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598" w:rsidRPr="00006E91" w:rsidRDefault="00741370" w:rsidP="008D6598">
      <w:pPr>
        <w:autoSpaceDE w:val="0"/>
        <w:autoSpaceDN w:val="0"/>
        <w:adjustRightInd w:val="0"/>
        <w:spacing w:after="0" w:line="240" w:lineRule="auto"/>
        <w:contextualSpacing/>
        <w:rPr>
          <w:rFonts w:ascii="Times New Roman" w:hAnsi="Times New Roman" w:cs="Times New Roman"/>
          <w:b/>
        </w:rPr>
      </w:pPr>
      <w:r w:rsidRPr="00006E91">
        <w:rPr>
          <w:rFonts w:ascii="Times New Roman" w:hAnsi="Times New Roman" w:cs="Times New Roman"/>
          <w:b/>
        </w:rPr>
        <w:t xml:space="preserve">ИКЗ: </w:t>
      </w:r>
      <w:r w:rsidR="00204234" w:rsidRPr="00204234">
        <w:rPr>
          <w:rFonts w:ascii="Times New Roman" w:hAnsi="Times New Roman" w:cs="Times New Roman"/>
          <w:b/>
        </w:rPr>
        <w:t>261732902836273290100100020000000244</w:t>
      </w:r>
    </w:p>
    <w:p w:rsidR="008D4398" w:rsidRPr="00006E91" w:rsidRDefault="008D4398" w:rsidP="00826A77">
      <w:pPr>
        <w:suppressAutoHyphens/>
        <w:spacing w:after="0" w:line="240" w:lineRule="auto"/>
        <w:contextualSpacing/>
        <w:jc w:val="center"/>
        <w:rPr>
          <w:rFonts w:ascii="Times New Roman" w:hAnsi="Times New Roman" w:cs="Times New Roman"/>
          <w:b/>
          <w:lang w:eastAsia="ar-SA"/>
        </w:rPr>
      </w:pPr>
    </w:p>
    <w:p w:rsidR="00826A77" w:rsidRPr="00006E91" w:rsidRDefault="00826A77" w:rsidP="00826A77">
      <w:pPr>
        <w:suppressAutoHyphens/>
        <w:spacing w:after="0" w:line="240" w:lineRule="auto"/>
        <w:contextualSpacing/>
        <w:jc w:val="center"/>
        <w:rPr>
          <w:rFonts w:ascii="Times New Roman" w:hAnsi="Times New Roman" w:cs="Times New Roman"/>
          <w:b/>
          <w:lang w:eastAsia="ar-SA"/>
        </w:rPr>
      </w:pPr>
      <w:r w:rsidRPr="00006E91">
        <w:rPr>
          <w:rFonts w:ascii="Times New Roman" w:hAnsi="Times New Roman" w:cs="Times New Roman"/>
          <w:b/>
          <w:lang w:eastAsia="ar-SA"/>
        </w:rPr>
        <w:t>Контракт №</w:t>
      </w:r>
      <w:r w:rsidR="006A76CA" w:rsidRPr="00006E91">
        <w:rPr>
          <w:rFonts w:ascii="Times New Roman" w:hAnsi="Times New Roman" w:cs="Times New Roman"/>
          <w:b/>
          <w:lang w:eastAsia="ar-SA"/>
        </w:rPr>
        <w:t xml:space="preserve"> </w:t>
      </w:r>
    </w:p>
    <w:p w:rsidR="00826A77" w:rsidRPr="00006E91" w:rsidRDefault="00826A77" w:rsidP="00826A77">
      <w:pPr>
        <w:suppressAutoHyphens/>
        <w:spacing w:after="0" w:line="240" w:lineRule="auto"/>
        <w:contextualSpacing/>
        <w:jc w:val="both"/>
        <w:rPr>
          <w:rFonts w:ascii="Times New Roman" w:hAnsi="Times New Roman" w:cs="Times New Roman"/>
          <w:lang w:eastAsia="ar-SA"/>
        </w:rPr>
      </w:pPr>
    </w:p>
    <w:p w:rsidR="00826A77" w:rsidRPr="00006E91" w:rsidRDefault="00826A77" w:rsidP="00826A77">
      <w:pPr>
        <w:suppressAutoHyphens/>
        <w:spacing w:after="0" w:line="240" w:lineRule="auto"/>
        <w:contextualSpacing/>
        <w:jc w:val="both"/>
        <w:rPr>
          <w:rFonts w:ascii="Times New Roman" w:hAnsi="Times New Roman" w:cs="Times New Roman"/>
          <w:lang w:eastAsia="ar-SA"/>
        </w:rPr>
      </w:pPr>
      <w:r w:rsidRPr="00006E91">
        <w:rPr>
          <w:rFonts w:ascii="Times New Roman" w:hAnsi="Times New Roman" w:cs="Times New Roman"/>
          <w:lang w:eastAsia="ar-SA"/>
        </w:rPr>
        <w:t>г. Димитровград</w:t>
      </w:r>
      <w:r w:rsidRPr="00006E91">
        <w:rPr>
          <w:rFonts w:ascii="Times New Roman" w:hAnsi="Times New Roman" w:cs="Times New Roman"/>
          <w:lang w:eastAsia="ar-SA"/>
        </w:rPr>
        <w:tab/>
      </w:r>
      <w:r w:rsidRPr="00006E91">
        <w:rPr>
          <w:rFonts w:ascii="Times New Roman" w:hAnsi="Times New Roman" w:cs="Times New Roman"/>
          <w:lang w:eastAsia="ar-SA"/>
        </w:rPr>
        <w:tab/>
      </w:r>
      <w:r w:rsidRPr="00006E91">
        <w:rPr>
          <w:rFonts w:ascii="Times New Roman" w:hAnsi="Times New Roman" w:cs="Times New Roman"/>
          <w:lang w:eastAsia="ar-SA"/>
        </w:rPr>
        <w:tab/>
      </w:r>
      <w:r w:rsidRPr="00006E91">
        <w:rPr>
          <w:rFonts w:ascii="Times New Roman" w:hAnsi="Times New Roman" w:cs="Times New Roman"/>
          <w:lang w:eastAsia="ar-SA"/>
        </w:rPr>
        <w:tab/>
      </w:r>
      <w:r w:rsidRPr="00006E91">
        <w:rPr>
          <w:rFonts w:ascii="Times New Roman" w:hAnsi="Times New Roman" w:cs="Times New Roman"/>
          <w:lang w:eastAsia="ar-SA"/>
        </w:rPr>
        <w:tab/>
      </w:r>
      <w:r w:rsidRPr="00006E91">
        <w:rPr>
          <w:rFonts w:ascii="Times New Roman" w:hAnsi="Times New Roman" w:cs="Times New Roman"/>
          <w:lang w:eastAsia="ar-SA"/>
        </w:rPr>
        <w:tab/>
      </w:r>
      <w:r w:rsidR="0037580C">
        <w:rPr>
          <w:rFonts w:ascii="Times New Roman" w:hAnsi="Times New Roman" w:cs="Times New Roman"/>
          <w:lang w:eastAsia="ar-SA"/>
        </w:rPr>
        <w:t xml:space="preserve">                            </w:t>
      </w:r>
      <w:proofErr w:type="gramStart"/>
      <w:r w:rsidR="0037580C">
        <w:rPr>
          <w:rFonts w:ascii="Times New Roman" w:hAnsi="Times New Roman" w:cs="Times New Roman"/>
          <w:lang w:eastAsia="ar-SA"/>
        </w:rPr>
        <w:t xml:space="preserve">  </w:t>
      </w:r>
      <w:r w:rsidR="00954558" w:rsidRPr="00006E91">
        <w:rPr>
          <w:rFonts w:ascii="Times New Roman" w:hAnsi="Times New Roman" w:cs="Times New Roman"/>
          <w:lang w:eastAsia="ar-SA"/>
        </w:rPr>
        <w:t xml:space="preserve"> </w:t>
      </w:r>
      <w:r w:rsidR="00E0201B">
        <w:rPr>
          <w:rFonts w:ascii="Times New Roman" w:hAnsi="Times New Roman" w:cs="Times New Roman"/>
          <w:lang w:eastAsia="ar-SA"/>
        </w:rPr>
        <w:t>«</w:t>
      </w:r>
      <w:proofErr w:type="gramEnd"/>
      <w:r w:rsidR="0037580C">
        <w:rPr>
          <w:rFonts w:ascii="Times New Roman" w:hAnsi="Times New Roman" w:cs="Times New Roman"/>
          <w:lang w:eastAsia="ar-SA"/>
        </w:rPr>
        <w:t>___</w:t>
      </w:r>
      <w:r w:rsidR="00E0201B">
        <w:rPr>
          <w:rFonts w:ascii="Times New Roman" w:hAnsi="Times New Roman" w:cs="Times New Roman"/>
          <w:lang w:eastAsia="ar-SA"/>
        </w:rPr>
        <w:t xml:space="preserve">» </w:t>
      </w:r>
      <w:r w:rsidR="0037580C">
        <w:rPr>
          <w:rFonts w:ascii="Times New Roman" w:hAnsi="Times New Roman" w:cs="Times New Roman"/>
          <w:lang w:eastAsia="ar-SA"/>
        </w:rPr>
        <w:t>_______</w:t>
      </w:r>
      <w:r w:rsidR="00E0201B">
        <w:rPr>
          <w:rFonts w:ascii="Times New Roman" w:hAnsi="Times New Roman" w:cs="Times New Roman"/>
          <w:lang w:eastAsia="ar-SA"/>
        </w:rPr>
        <w:t xml:space="preserve"> </w:t>
      </w:r>
      <w:r w:rsidRPr="00006E91">
        <w:rPr>
          <w:rFonts w:ascii="Times New Roman" w:hAnsi="Times New Roman" w:cs="Times New Roman"/>
          <w:lang w:eastAsia="ar-SA"/>
        </w:rPr>
        <w:t>20</w:t>
      </w:r>
      <w:r w:rsidR="000A3586" w:rsidRPr="00006E91">
        <w:rPr>
          <w:rFonts w:ascii="Times New Roman" w:hAnsi="Times New Roman" w:cs="Times New Roman"/>
          <w:lang w:eastAsia="ar-SA"/>
        </w:rPr>
        <w:t>2</w:t>
      </w:r>
      <w:r w:rsidR="000F7679">
        <w:rPr>
          <w:rFonts w:ascii="Times New Roman" w:hAnsi="Times New Roman" w:cs="Times New Roman"/>
          <w:lang w:eastAsia="ar-SA"/>
        </w:rPr>
        <w:t>6</w:t>
      </w:r>
      <w:r w:rsidRPr="00006E91">
        <w:rPr>
          <w:rFonts w:ascii="Times New Roman" w:hAnsi="Times New Roman" w:cs="Times New Roman"/>
          <w:lang w:eastAsia="ar-SA"/>
        </w:rPr>
        <w:t xml:space="preserve"> год</w:t>
      </w:r>
    </w:p>
    <w:p w:rsidR="00826A77" w:rsidRPr="00006E91" w:rsidRDefault="00826A77" w:rsidP="00826A77">
      <w:pPr>
        <w:suppressAutoHyphens/>
        <w:spacing w:after="0" w:line="240" w:lineRule="auto"/>
        <w:contextualSpacing/>
        <w:jc w:val="both"/>
        <w:rPr>
          <w:rFonts w:ascii="Times New Roman" w:hAnsi="Times New Roman" w:cs="Times New Roman"/>
          <w:lang w:eastAsia="ar-SA"/>
        </w:rPr>
      </w:pPr>
    </w:p>
    <w:p w:rsidR="00826A77" w:rsidRPr="00006E91" w:rsidRDefault="0067062E" w:rsidP="00C860FD">
      <w:pPr>
        <w:suppressAutoHyphens/>
        <w:spacing w:after="0" w:line="240" w:lineRule="auto"/>
        <w:ind w:firstLine="708"/>
        <w:contextualSpacing/>
        <w:jc w:val="both"/>
        <w:rPr>
          <w:rFonts w:ascii="Times New Roman" w:eastAsia="Tahoma" w:hAnsi="Times New Roman" w:cs="Times New Roman"/>
          <w:bCs/>
          <w:kern w:val="1"/>
          <w:lang w:eastAsia="ar-SA"/>
        </w:rPr>
      </w:pPr>
      <w:r w:rsidRPr="00006E91">
        <w:rPr>
          <w:rFonts w:ascii="Times New Roman" w:hAnsi="Times New Roman" w:cs="Times New Roman"/>
          <w:b/>
          <w:bCs/>
        </w:rPr>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w:t>
      </w:r>
      <w:r w:rsidR="00826A77" w:rsidRPr="00006E91">
        <w:rPr>
          <w:rFonts w:ascii="Times New Roman" w:hAnsi="Times New Roman" w:cs="Times New Roman"/>
          <w:b/>
          <w:bCs/>
        </w:rPr>
        <w:t xml:space="preserve">(сокращенное наименование </w:t>
      </w:r>
      <w:r w:rsidRPr="00006E91">
        <w:rPr>
          <w:rFonts w:ascii="Times New Roman" w:hAnsi="Times New Roman" w:cs="Times New Roman"/>
          <w:b/>
          <w:bCs/>
        </w:rPr>
        <w:t xml:space="preserve">ФГБУ </w:t>
      </w:r>
      <w:proofErr w:type="spellStart"/>
      <w:r w:rsidRPr="00006E91">
        <w:rPr>
          <w:rFonts w:ascii="Times New Roman" w:hAnsi="Times New Roman" w:cs="Times New Roman"/>
          <w:b/>
          <w:bCs/>
        </w:rPr>
        <w:t>ФНКЦРиО</w:t>
      </w:r>
      <w:proofErr w:type="spellEnd"/>
      <w:r w:rsidRPr="00006E91">
        <w:rPr>
          <w:rFonts w:ascii="Times New Roman" w:hAnsi="Times New Roman" w:cs="Times New Roman"/>
          <w:b/>
          <w:bCs/>
        </w:rPr>
        <w:t xml:space="preserve"> ФМБА России</w:t>
      </w:r>
      <w:r w:rsidR="00826A77" w:rsidRPr="00006E91">
        <w:rPr>
          <w:rFonts w:ascii="Times New Roman" w:hAnsi="Times New Roman" w:cs="Times New Roman"/>
          <w:b/>
          <w:bCs/>
        </w:rPr>
        <w:t>)</w:t>
      </w:r>
      <w:r w:rsidR="00826A77" w:rsidRPr="00006E91">
        <w:rPr>
          <w:rFonts w:ascii="Times New Roman" w:hAnsi="Times New Roman" w:cs="Times New Roman"/>
          <w:bCs/>
        </w:rPr>
        <w:t xml:space="preserve"> именуемое в дальнейшем «Заказчик», в лице</w:t>
      </w:r>
      <w:r w:rsidR="00954558" w:rsidRPr="00006E91">
        <w:rPr>
          <w:rFonts w:ascii="Times New Roman" w:hAnsi="Times New Roman" w:cs="Times New Roman"/>
          <w:bCs/>
        </w:rPr>
        <w:t xml:space="preserve"> </w:t>
      </w:r>
      <w:r w:rsidR="00CB53E8" w:rsidRPr="00006E91">
        <w:rPr>
          <w:rFonts w:ascii="Times New Roman" w:hAnsi="Times New Roman" w:cs="Times New Roman"/>
          <w:bCs/>
        </w:rPr>
        <w:t xml:space="preserve">начальника контрактной службы </w:t>
      </w:r>
      <w:r w:rsidR="00C860FD" w:rsidRPr="00C860FD">
        <w:rPr>
          <w:rFonts w:ascii="Times New Roman" w:hAnsi="Times New Roman" w:cs="Times New Roman"/>
          <w:bCs/>
        </w:rPr>
        <w:t xml:space="preserve">Саньковой Анны Валентиновны, действующей на основании </w:t>
      </w:r>
      <w:r w:rsidR="008361AE">
        <w:rPr>
          <w:rFonts w:ascii="Times New Roman" w:hAnsi="Times New Roman" w:cs="Times New Roman"/>
          <w:bCs/>
        </w:rPr>
        <w:t>___________________</w:t>
      </w:r>
      <w:r w:rsidR="00CB53E8" w:rsidRPr="00006E91">
        <w:rPr>
          <w:rFonts w:ascii="Times New Roman" w:hAnsi="Times New Roman" w:cs="Times New Roman"/>
          <w:bCs/>
        </w:rPr>
        <w:t xml:space="preserve">, </w:t>
      </w:r>
      <w:r w:rsidR="00826A77" w:rsidRPr="00006E91">
        <w:rPr>
          <w:rFonts w:ascii="Times New Roman" w:hAnsi="Times New Roman" w:cs="Times New Roman"/>
          <w:bCs/>
        </w:rPr>
        <w:t xml:space="preserve">с одной стороны, и </w:t>
      </w:r>
      <w:r w:rsidR="0037580C">
        <w:rPr>
          <w:rFonts w:ascii="Times New Roman" w:hAnsi="Times New Roman" w:cs="Times New Roman"/>
          <w:b/>
          <w:bCs/>
        </w:rPr>
        <w:t>____________________,</w:t>
      </w:r>
      <w:r w:rsidR="00C860FD">
        <w:rPr>
          <w:rFonts w:ascii="Times New Roman" w:hAnsi="Times New Roman" w:cs="Times New Roman"/>
          <w:b/>
          <w:bCs/>
        </w:rPr>
        <w:t xml:space="preserve"> </w:t>
      </w:r>
      <w:r w:rsidR="00826A77" w:rsidRPr="00006E91">
        <w:rPr>
          <w:rFonts w:ascii="Times New Roman" w:hAnsi="Times New Roman" w:cs="Times New Roman"/>
          <w:bCs/>
        </w:rPr>
        <w:t>именуемое в дальнейшем «</w:t>
      </w:r>
      <w:r w:rsidRPr="00006E91">
        <w:rPr>
          <w:rFonts w:ascii="Times New Roman" w:hAnsi="Times New Roman" w:cs="Times New Roman"/>
          <w:bCs/>
        </w:rPr>
        <w:t>Поставщик</w:t>
      </w:r>
      <w:r w:rsidR="00826A77" w:rsidRPr="00006E91">
        <w:rPr>
          <w:rFonts w:ascii="Times New Roman" w:hAnsi="Times New Roman" w:cs="Times New Roman"/>
          <w:bCs/>
        </w:rPr>
        <w:t>», действующего на основании</w:t>
      </w:r>
      <w:r w:rsidR="006A76CA" w:rsidRPr="00006E91">
        <w:rPr>
          <w:rFonts w:ascii="Times New Roman" w:hAnsi="Times New Roman" w:cs="Times New Roman"/>
          <w:bCs/>
        </w:rPr>
        <w:t xml:space="preserve"> </w:t>
      </w:r>
      <w:r w:rsidR="0037580C">
        <w:rPr>
          <w:rFonts w:ascii="Times New Roman" w:hAnsi="Times New Roman" w:cs="Times New Roman"/>
          <w:bCs/>
        </w:rPr>
        <w:t>____________</w:t>
      </w:r>
      <w:r w:rsidR="00826A77" w:rsidRPr="00006E91">
        <w:rPr>
          <w:rFonts w:ascii="Times New Roman" w:hAnsi="Times New Roman" w:cs="Times New Roman"/>
          <w:bCs/>
        </w:rPr>
        <w:t xml:space="preserve">, с другой стороны, </w:t>
      </w:r>
      <w:r w:rsidR="004064CF" w:rsidRPr="004064CF">
        <w:rPr>
          <w:rFonts w:ascii="Times New Roman" w:hAnsi="Times New Roman" w:cs="Times New Roman"/>
          <w:bCs/>
        </w:rPr>
        <w:t xml:space="preserve">на основании итогового протокола  закупочной сессии №____________________________, </w:t>
      </w:r>
      <w:r w:rsidR="00826A77" w:rsidRPr="00006E91">
        <w:rPr>
          <w:rFonts w:ascii="Times New Roman" w:hAnsi="Times New Roman" w:cs="Times New Roman"/>
          <w:bCs/>
        </w:rPr>
        <w:t xml:space="preserve">совместно именуемые «Стороны», </w:t>
      </w:r>
      <w:r w:rsidR="00C860FD" w:rsidRPr="00C860FD">
        <w:rPr>
          <w:rFonts w:ascii="Times New Roman" w:hAnsi="Times New Roman" w:cs="Times New Roman"/>
          <w:bCs/>
        </w:rPr>
        <w:t>в соответствии с п.</w:t>
      </w:r>
      <w:r w:rsidR="000F7679">
        <w:rPr>
          <w:rFonts w:ascii="Times New Roman" w:hAnsi="Times New Roman" w:cs="Times New Roman"/>
          <w:bCs/>
        </w:rPr>
        <w:t>4</w:t>
      </w:r>
      <w:r w:rsidR="00C860FD" w:rsidRPr="00C860FD">
        <w:rPr>
          <w:rFonts w:ascii="Times New Roman" w:hAnsi="Times New Roman" w:cs="Times New Roman"/>
          <w:bCs/>
        </w:rPr>
        <w:t xml:space="preserve">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826A77" w:rsidRPr="00006E91" w:rsidRDefault="00826A77" w:rsidP="00826A77">
      <w:pPr>
        <w:widowControl w:val="0"/>
        <w:suppressAutoHyphens/>
        <w:spacing w:after="0" w:line="240" w:lineRule="auto"/>
        <w:contextualSpacing/>
        <w:jc w:val="center"/>
        <w:rPr>
          <w:rFonts w:ascii="Times New Roman" w:eastAsia="Tahoma" w:hAnsi="Times New Roman" w:cs="Times New Roman"/>
          <w:b/>
          <w:bCs/>
          <w:caps/>
          <w:kern w:val="1"/>
          <w:lang w:eastAsia="ar-SA"/>
        </w:rPr>
      </w:pPr>
      <w:r w:rsidRPr="00006E91">
        <w:rPr>
          <w:rFonts w:ascii="Times New Roman" w:eastAsia="Tahoma" w:hAnsi="Times New Roman" w:cs="Times New Roman"/>
          <w:b/>
          <w:bCs/>
          <w:caps/>
          <w:kern w:val="1"/>
          <w:lang w:eastAsia="ar-SA"/>
        </w:rPr>
        <w:t>1. ПРЕДМЕТ КОНТРАКТА</w:t>
      </w:r>
    </w:p>
    <w:p w:rsidR="00826A77" w:rsidRPr="00006E91" w:rsidRDefault="00826A77" w:rsidP="00826A77">
      <w:pPr>
        <w:widowControl w:val="0"/>
        <w:suppressAutoHyphens/>
        <w:spacing w:after="0" w:line="240" w:lineRule="auto"/>
        <w:ind w:firstLine="708"/>
        <w:contextualSpacing/>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 xml:space="preserve">1.1. Поставщик обязуется </w:t>
      </w:r>
      <w:r w:rsidR="009A2B67" w:rsidRPr="00006E91">
        <w:rPr>
          <w:rFonts w:ascii="Times New Roman" w:eastAsia="Verdana" w:hAnsi="Times New Roman" w:cs="Times New Roman"/>
          <w:kern w:val="1"/>
          <w:lang w:eastAsia="ar-SA"/>
        </w:rPr>
        <w:t>поставить</w:t>
      </w:r>
      <w:r w:rsidR="00113C9F">
        <w:rPr>
          <w:rFonts w:ascii="Times New Roman" w:eastAsia="Verdana" w:hAnsi="Times New Roman" w:cs="Times New Roman"/>
          <w:kern w:val="1"/>
          <w:lang w:eastAsia="ar-SA"/>
        </w:rPr>
        <w:t xml:space="preserve"> и</w:t>
      </w:r>
      <w:r w:rsidR="00210837">
        <w:rPr>
          <w:rFonts w:ascii="Times New Roman" w:eastAsia="Verdana" w:hAnsi="Times New Roman" w:cs="Times New Roman"/>
          <w:kern w:val="1"/>
          <w:lang w:eastAsia="ar-SA"/>
        </w:rPr>
        <w:t>зделия медицинского назначения</w:t>
      </w:r>
      <w:r w:rsidR="00255A22" w:rsidRPr="00255A22">
        <w:rPr>
          <w:rFonts w:ascii="Times New Roman" w:eastAsia="Verdana" w:hAnsi="Times New Roman" w:cs="Times New Roman"/>
          <w:kern w:val="1"/>
          <w:lang w:eastAsia="ar-SA"/>
        </w:rPr>
        <w:t xml:space="preserve"> </w:t>
      </w:r>
      <w:proofErr w:type="gramStart"/>
      <w:r w:rsidR="00255A22" w:rsidRPr="00255A22">
        <w:rPr>
          <w:rFonts w:ascii="Times New Roman" w:eastAsia="Verdana" w:hAnsi="Times New Roman" w:cs="Times New Roman"/>
          <w:kern w:val="1"/>
          <w:lang w:eastAsia="ar-SA"/>
        </w:rPr>
        <w:t xml:space="preserve">( </w:t>
      </w:r>
      <w:r w:rsidR="008F6DAD" w:rsidRPr="00006E91">
        <w:rPr>
          <w:rFonts w:ascii="Times New Roman" w:eastAsia="Verdana" w:hAnsi="Times New Roman" w:cs="Times New Roman"/>
          <w:kern w:val="1"/>
          <w:lang w:eastAsia="ar-SA"/>
        </w:rPr>
        <w:t>(</w:t>
      </w:r>
      <w:proofErr w:type="gramEnd"/>
      <w:r w:rsidRPr="00006E91">
        <w:rPr>
          <w:rFonts w:ascii="Times New Roman" w:eastAsia="Verdana" w:hAnsi="Times New Roman" w:cs="Times New Roman"/>
          <w:kern w:val="1"/>
          <w:lang w:eastAsia="ar-SA"/>
        </w:rPr>
        <w:t>далее – Товар) согласно Спецификации (Приложение №1), являющ</w:t>
      </w:r>
      <w:r w:rsidR="00A752DF" w:rsidRPr="00006E91">
        <w:rPr>
          <w:rFonts w:ascii="Times New Roman" w:eastAsia="Verdana" w:hAnsi="Times New Roman" w:cs="Times New Roman"/>
          <w:kern w:val="1"/>
          <w:lang w:eastAsia="ar-SA"/>
        </w:rPr>
        <w:t>ейся</w:t>
      </w:r>
      <w:r w:rsidRPr="00006E91">
        <w:rPr>
          <w:rFonts w:ascii="Times New Roman" w:eastAsia="Verdana" w:hAnsi="Times New Roman" w:cs="Times New Roman"/>
          <w:kern w:val="1"/>
          <w:lang w:eastAsia="ar-SA"/>
        </w:rPr>
        <w:t xml:space="preserve"> неотъемлемой частью Контракта, а Заказчик принять и оплатить Товар в соответствии с условиями Контракта.</w:t>
      </w:r>
    </w:p>
    <w:p w:rsidR="00826A77" w:rsidRPr="00006E91" w:rsidRDefault="00826A77" w:rsidP="00826A77">
      <w:pPr>
        <w:suppressAutoHyphens/>
        <w:spacing w:after="0" w:line="240" w:lineRule="auto"/>
        <w:ind w:firstLine="567"/>
        <w:contextualSpacing/>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ab/>
        <w:t>1.2. Комплектность, количество, стоимость Товара и его характеристики определены в Спецификации (Приложение №1), являющейся неотъемлемой частью Контракта.</w:t>
      </w:r>
    </w:p>
    <w:p w:rsidR="005826B8" w:rsidRPr="00006E91" w:rsidRDefault="005826B8" w:rsidP="00826A77">
      <w:pPr>
        <w:widowControl w:val="0"/>
        <w:suppressAutoHyphens/>
        <w:spacing w:after="0" w:line="240" w:lineRule="auto"/>
        <w:contextualSpacing/>
        <w:jc w:val="center"/>
        <w:rPr>
          <w:rFonts w:ascii="Times New Roman" w:eastAsia="Verdana" w:hAnsi="Times New Roman" w:cs="Times New Roman"/>
          <w:kern w:val="1"/>
          <w:lang w:eastAsia="ar-SA"/>
        </w:rPr>
      </w:pPr>
    </w:p>
    <w:p w:rsidR="00826A77" w:rsidRPr="00006E91" w:rsidRDefault="00826A77" w:rsidP="00826A77">
      <w:pPr>
        <w:widowControl w:val="0"/>
        <w:suppressAutoHyphens/>
        <w:spacing w:after="0" w:line="240" w:lineRule="auto"/>
        <w:contextualSpacing/>
        <w:jc w:val="center"/>
        <w:rPr>
          <w:rFonts w:ascii="Times New Roman" w:eastAsia="Tahoma" w:hAnsi="Times New Roman" w:cs="Times New Roman"/>
          <w:b/>
          <w:bCs/>
          <w:caps/>
          <w:kern w:val="1"/>
          <w:lang w:eastAsia="ar-SA"/>
        </w:rPr>
      </w:pPr>
      <w:r w:rsidRPr="00006E91">
        <w:rPr>
          <w:rFonts w:ascii="Times New Roman" w:eastAsia="Tahoma" w:hAnsi="Times New Roman" w:cs="Times New Roman"/>
          <w:b/>
          <w:bCs/>
          <w:caps/>
          <w:kern w:val="1"/>
          <w:lang w:eastAsia="ar-SA"/>
        </w:rPr>
        <w:t>2.ЦЕНА И ПОРЯДОК РАСЧЕТОВ</w:t>
      </w:r>
    </w:p>
    <w:p w:rsidR="00826A77" w:rsidRPr="00006E91" w:rsidRDefault="00826A77" w:rsidP="00826A77">
      <w:pPr>
        <w:suppressAutoHyphens/>
        <w:spacing w:after="0" w:line="240" w:lineRule="auto"/>
        <w:ind w:firstLine="708"/>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2.1. Цена Контракта устанавливается в российских рублях.</w:t>
      </w:r>
    </w:p>
    <w:p w:rsidR="009468CF" w:rsidRDefault="00826A77" w:rsidP="009468CF">
      <w:pPr>
        <w:tabs>
          <w:tab w:val="left" w:pos="0"/>
        </w:tabs>
        <w:spacing w:after="0" w:line="240" w:lineRule="auto"/>
        <w:ind w:right="-2"/>
        <w:contextualSpacing/>
        <w:jc w:val="both"/>
        <w:rPr>
          <w:rFonts w:ascii="Times New Roman" w:hAnsi="Times New Roman" w:cs="Times New Roman"/>
        </w:rPr>
      </w:pPr>
      <w:r w:rsidRPr="00006E91">
        <w:rPr>
          <w:rFonts w:ascii="Times New Roman" w:hAnsi="Times New Roman" w:cs="Times New Roman"/>
          <w:bCs/>
          <w:kern w:val="1"/>
        </w:rPr>
        <w:tab/>
        <w:t>2.2.</w:t>
      </w:r>
      <w:r w:rsidRPr="00006E91">
        <w:rPr>
          <w:rFonts w:ascii="Times New Roman" w:hAnsi="Times New Roman" w:cs="Times New Roman"/>
        </w:rPr>
        <w:t xml:space="preserve"> Цена Контракта составляет</w:t>
      </w:r>
      <w:r w:rsidR="006A76CA" w:rsidRPr="00006E91">
        <w:rPr>
          <w:rFonts w:ascii="Times New Roman" w:hAnsi="Times New Roman" w:cs="Times New Roman"/>
        </w:rPr>
        <w:t xml:space="preserve"> </w:t>
      </w:r>
      <w:r w:rsidR="008B1D62">
        <w:rPr>
          <w:rFonts w:ascii="Times New Roman" w:hAnsi="Times New Roman" w:cs="Times New Roman"/>
        </w:rPr>
        <w:t>______</w:t>
      </w:r>
      <w:r w:rsidR="009468CF" w:rsidRPr="009468CF">
        <w:rPr>
          <w:rFonts w:ascii="Times New Roman" w:hAnsi="Times New Roman" w:cs="Times New Roman"/>
        </w:rPr>
        <w:t xml:space="preserve"> (</w:t>
      </w:r>
      <w:r w:rsidR="008B1D62">
        <w:rPr>
          <w:rFonts w:ascii="Times New Roman" w:hAnsi="Times New Roman" w:cs="Times New Roman"/>
        </w:rPr>
        <w:t>_______</w:t>
      </w:r>
      <w:r w:rsidR="003E58EC">
        <w:rPr>
          <w:rFonts w:ascii="Times New Roman" w:hAnsi="Times New Roman" w:cs="Times New Roman"/>
        </w:rPr>
        <w:t xml:space="preserve"> рублей</w:t>
      </w:r>
      <w:r w:rsidR="008B1D62">
        <w:rPr>
          <w:rFonts w:ascii="Times New Roman" w:hAnsi="Times New Roman" w:cs="Times New Roman"/>
        </w:rPr>
        <w:t xml:space="preserve"> ___ копеек</w:t>
      </w:r>
      <w:r w:rsidR="009468CF" w:rsidRPr="009468CF">
        <w:rPr>
          <w:rFonts w:ascii="Times New Roman" w:hAnsi="Times New Roman" w:cs="Times New Roman"/>
        </w:rPr>
        <w:t xml:space="preserve">), НДС </w:t>
      </w:r>
      <w:r w:rsidR="008B1D62">
        <w:rPr>
          <w:rFonts w:ascii="Times New Roman" w:hAnsi="Times New Roman" w:cs="Times New Roman"/>
        </w:rPr>
        <w:t>__.</w:t>
      </w:r>
    </w:p>
    <w:p w:rsidR="00532755" w:rsidRPr="00006E91" w:rsidRDefault="008B6EF2" w:rsidP="009468CF">
      <w:pPr>
        <w:tabs>
          <w:tab w:val="left" w:pos="0"/>
        </w:tabs>
        <w:spacing w:after="0" w:line="240" w:lineRule="auto"/>
        <w:ind w:right="-2"/>
        <w:contextualSpacing/>
        <w:jc w:val="both"/>
        <w:rPr>
          <w:rFonts w:ascii="Times New Roman" w:eastAsia="Verdana" w:hAnsi="Times New Roman" w:cs="Times New Roman"/>
          <w:bCs/>
        </w:rPr>
      </w:pPr>
      <w:r w:rsidRPr="00006E91">
        <w:rPr>
          <w:rFonts w:ascii="Times New Roman" w:eastAsia="Verdana" w:hAnsi="Times New Roman" w:cs="Times New Roman"/>
          <w:bCs/>
        </w:rPr>
        <w:t xml:space="preserve">Условие о </w:t>
      </w:r>
      <w:proofErr w:type="spellStart"/>
      <w:r w:rsidRPr="00006E91">
        <w:rPr>
          <w:rFonts w:ascii="Times New Roman" w:eastAsia="Verdana" w:hAnsi="Times New Roman" w:cs="Times New Roman"/>
          <w:bCs/>
        </w:rPr>
        <w:t>необло</w:t>
      </w:r>
      <w:r w:rsidR="00532755" w:rsidRPr="00006E91">
        <w:rPr>
          <w:rFonts w:ascii="Times New Roman" w:eastAsia="Verdana" w:hAnsi="Times New Roman" w:cs="Times New Roman"/>
          <w:bCs/>
        </w:rPr>
        <w:t>жении</w:t>
      </w:r>
      <w:proofErr w:type="spellEnd"/>
      <w:r w:rsidR="00532755" w:rsidRPr="00006E91">
        <w:rPr>
          <w:rFonts w:ascii="Times New Roman" w:eastAsia="Verdana" w:hAnsi="Times New Roman" w:cs="Times New Roman"/>
          <w:bCs/>
        </w:rPr>
        <w:t xml:space="preserve"> цены контракта НДС применяется, если контракт заключается с лицом, не являющимся в соответствии с законодательством РФ о налогах и сборах плательщиком НДС.</w:t>
      </w:r>
    </w:p>
    <w:p w:rsidR="00532755" w:rsidRPr="00006E91" w:rsidRDefault="008F69D6" w:rsidP="00532755">
      <w:pPr>
        <w:tabs>
          <w:tab w:val="left" w:pos="0"/>
          <w:tab w:val="left" w:pos="567"/>
        </w:tabs>
        <w:spacing w:after="0" w:line="240" w:lineRule="auto"/>
        <w:ind w:right="-2" w:firstLine="709"/>
        <w:contextualSpacing/>
        <w:jc w:val="both"/>
        <w:rPr>
          <w:rFonts w:ascii="Times New Roman" w:eastAsia="Verdana" w:hAnsi="Times New Roman" w:cs="Times New Roman"/>
          <w:bCs/>
        </w:rPr>
      </w:pPr>
      <w:r w:rsidRPr="00006E91">
        <w:rPr>
          <w:rFonts w:ascii="Times New Roman" w:eastAsia="Verdana" w:hAnsi="Times New Roman" w:cs="Times New Roman"/>
          <w:bCs/>
        </w:rPr>
        <w:t>Поставщик</w:t>
      </w:r>
      <w:r w:rsidR="00532755" w:rsidRPr="00006E91">
        <w:rPr>
          <w:rFonts w:ascii="Times New Roman" w:eastAsia="Verdana" w:hAnsi="Times New Roman" w:cs="Times New Roman"/>
          <w:bCs/>
        </w:rPr>
        <w:t>, который в момент заключения Контракта не являлся плательщиком НДС или признавался освобожденным от исполнения обязанности плательщика НДС, не вправе требовать от Заказчика увеличения цены Контракта на сумму НДС в связи с выявлением после заключения Контракта обстоятельств, служащих основанием для исчисления Поставщиком НДС. В этом случае считается, что цена Контракта включает в себя сумму НДС.</w:t>
      </w:r>
    </w:p>
    <w:p w:rsidR="00826A77" w:rsidRPr="00006E91" w:rsidRDefault="00826A77" w:rsidP="00826A77">
      <w:pPr>
        <w:widowControl w:val="0"/>
        <w:suppressAutoHyphens/>
        <w:autoSpaceDE w:val="0"/>
        <w:autoSpaceDN w:val="0"/>
        <w:adjustRightInd w:val="0"/>
        <w:spacing w:after="0" w:line="240" w:lineRule="auto"/>
        <w:jc w:val="both"/>
        <w:rPr>
          <w:rFonts w:ascii="Times New Roman" w:hAnsi="Times New Roman" w:cs="Times New Roman"/>
          <w:bCs/>
          <w:kern w:val="1"/>
        </w:rPr>
      </w:pPr>
      <w:r w:rsidRPr="00006E91">
        <w:rPr>
          <w:rFonts w:ascii="Times New Roman" w:eastAsia="Verdana" w:hAnsi="Times New Roman" w:cs="Times New Roman"/>
          <w:bCs/>
          <w:kern w:val="1"/>
          <w:lang w:eastAsia="ar-SA"/>
        </w:rPr>
        <w:tab/>
      </w:r>
      <w:r w:rsidRPr="00006E91">
        <w:rPr>
          <w:rFonts w:ascii="Times New Roman" w:hAnsi="Times New Roman" w:cs="Times New Roman"/>
          <w:bCs/>
          <w:kern w:val="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26A77" w:rsidRPr="00006E91" w:rsidRDefault="00826A77" w:rsidP="00826A77">
      <w:pPr>
        <w:widowControl w:val="0"/>
        <w:suppressAutoHyphens/>
        <w:spacing w:after="0" w:line="240" w:lineRule="auto"/>
        <w:contextualSpacing/>
        <w:jc w:val="both"/>
        <w:rPr>
          <w:rFonts w:ascii="Times New Roman" w:eastAsia="Verdana" w:hAnsi="Times New Roman" w:cs="Times New Roman"/>
          <w:kern w:val="1"/>
          <w:lang w:eastAsia="ar-SA"/>
        </w:rPr>
      </w:pPr>
      <w:r w:rsidRPr="00006E91">
        <w:rPr>
          <w:rFonts w:ascii="Times New Roman" w:eastAsia="Verdana" w:hAnsi="Times New Roman" w:cs="Times New Roman"/>
          <w:bCs/>
          <w:kern w:val="1"/>
          <w:lang w:eastAsia="ar-SA"/>
        </w:rPr>
        <w:tab/>
      </w:r>
      <w:r w:rsidRPr="00006E91">
        <w:rPr>
          <w:rFonts w:ascii="Times New Roman" w:eastAsia="Verdana" w:hAnsi="Times New Roman" w:cs="Times New Roman"/>
          <w:kern w:val="1"/>
          <w:lang w:eastAsia="ar-SA"/>
        </w:rPr>
        <w:t>Цена Контракта включает в себя стоимость товара, помноженную на его количество, расходы на перевозку, доставку, разгрузку, отгрузку, страхование, уплату таможенных пошлин, уплату налогов, сборов и другие обязательные платежи, которые Поставщик должен оплачивать в соответствии с условиями Контракта.</w:t>
      </w:r>
    </w:p>
    <w:p w:rsidR="00183064" w:rsidRPr="00006E91" w:rsidRDefault="00826A77" w:rsidP="00826A77">
      <w:pPr>
        <w:widowControl w:val="0"/>
        <w:suppressAutoHyphens/>
        <w:spacing w:after="0" w:line="240" w:lineRule="auto"/>
        <w:ind w:firstLine="708"/>
        <w:contextualSpacing/>
        <w:jc w:val="both"/>
        <w:rPr>
          <w:rFonts w:ascii="Times New Roman" w:hAnsi="Times New Roman" w:cs="Times New Roman"/>
        </w:rPr>
      </w:pPr>
      <w:r w:rsidRPr="00006E91">
        <w:rPr>
          <w:rFonts w:ascii="Times New Roman" w:eastAsia="Verdana" w:hAnsi="Times New Roman" w:cs="Times New Roman"/>
          <w:kern w:val="1"/>
          <w:lang w:eastAsia="ar-SA"/>
        </w:rPr>
        <w:t>Источник финансирования:</w:t>
      </w:r>
      <w:r w:rsidR="00B85EBA" w:rsidRPr="00006E91">
        <w:rPr>
          <w:rFonts w:ascii="Times New Roman" w:eastAsia="Verdana" w:hAnsi="Times New Roman" w:cs="Times New Roman"/>
          <w:kern w:val="1"/>
          <w:lang w:eastAsia="ar-SA"/>
        </w:rPr>
        <w:t xml:space="preserve"> </w:t>
      </w:r>
      <w:r w:rsidR="00481BC0" w:rsidRPr="00006E91">
        <w:rPr>
          <w:rFonts w:ascii="Times New Roman" w:eastAsia="Verdana" w:hAnsi="Times New Roman" w:cs="Times New Roman"/>
          <w:kern w:val="1"/>
          <w:lang w:eastAsia="ar-SA"/>
        </w:rPr>
        <w:t xml:space="preserve">Средства </w:t>
      </w:r>
      <w:r w:rsidR="000D3439" w:rsidRPr="00006E91">
        <w:rPr>
          <w:rFonts w:ascii="Times New Roman" w:eastAsia="Verdana" w:hAnsi="Times New Roman" w:cs="Times New Roman"/>
          <w:kern w:val="1"/>
          <w:lang w:eastAsia="ar-SA"/>
        </w:rPr>
        <w:t>бюджетных учреждений</w:t>
      </w:r>
      <w:r w:rsidR="008C2432" w:rsidRPr="00006E91">
        <w:rPr>
          <w:rFonts w:ascii="Times New Roman" w:hAnsi="Times New Roman" w:cs="Times New Roman"/>
        </w:rPr>
        <w:t>.</w:t>
      </w:r>
    </w:p>
    <w:p w:rsidR="00826A77" w:rsidRPr="00006E91" w:rsidRDefault="00826A77" w:rsidP="00826A77">
      <w:pPr>
        <w:widowControl w:val="0"/>
        <w:suppressAutoHyphens/>
        <w:spacing w:after="0" w:line="240" w:lineRule="auto"/>
        <w:ind w:firstLine="708"/>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 xml:space="preserve">2.3. Цена контракта является твердой и определяется на весь срок исполнения Контракта, за исключением случаев, </w:t>
      </w:r>
      <w:r w:rsidR="00111A86" w:rsidRPr="00006E91">
        <w:rPr>
          <w:rFonts w:ascii="Times New Roman" w:hAnsi="Times New Roman" w:cs="Times New Roman"/>
          <w:bCs/>
          <w:kern w:val="1"/>
          <w:lang w:eastAsia="ar-SA"/>
        </w:rPr>
        <w:t>предусмотренных п</w:t>
      </w:r>
      <w:r w:rsidR="00787516" w:rsidRPr="00006E91">
        <w:rPr>
          <w:rFonts w:ascii="Times New Roman" w:hAnsi="Times New Roman" w:cs="Times New Roman"/>
          <w:bCs/>
          <w:kern w:val="1"/>
          <w:lang w:eastAsia="ar-SA"/>
        </w:rPr>
        <w:t xml:space="preserve"> </w:t>
      </w:r>
      <w:r w:rsidR="003A44B9" w:rsidRPr="00006E91">
        <w:rPr>
          <w:rFonts w:ascii="Times New Roman" w:hAnsi="Times New Roman" w:cs="Times New Roman"/>
          <w:bCs/>
          <w:kern w:val="1"/>
          <w:lang w:eastAsia="ar-SA"/>
        </w:rPr>
        <w:t>9</w:t>
      </w:r>
      <w:r w:rsidRPr="00006E91">
        <w:rPr>
          <w:rFonts w:ascii="Times New Roman" w:hAnsi="Times New Roman" w:cs="Times New Roman"/>
          <w:bCs/>
          <w:kern w:val="1"/>
          <w:lang w:eastAsia="ar-SA"/>
        </w:rPr>
        <w:t>.</w:t>
      </w:r>
      <w:r w:rsidR="00787516" w:rsidRPr="00006E91">
        <w:rPr>
          <w:rFonts w:ascii="Times New Roman" w:hAnsi="Times New Roman" w:cs="Times New Roman"/>
          <w:bCs/>
          <w:kern w:val="1"/>
          <w:lang w:eastAsia="ar-SA"/>
        </w:rPr>
        <w:t>1</w:t>
      </w:r>
      <w:r w:rsidR="0030388C" w:rsidRPr="00006E91">
        <w:rPr>
          <w:rFonts w:ascii="Times New Roman" w:hAnsi="Times New Roman" w:cs="Times New Roman"/>
          <w:bCs/>
          <w:kern w:val="1"/>
          <w:lang w:eastAsia="ar-SA"/>
        </w:rPr>
        <w:t xml:space="preserve"> </w:t>
      </w:r>
      <w:r w:rsidR="008C2432" w:rsidRPr="00006E91">
        <w:rPr>
          <w:rFonts w:ascii="Times New Roman" w:hAnsi="Times New Roman" w:cs="Times New Roman"/>
          <w:bCs/>
          <w:kern w:val="1"/>
          <w:lang w:eastAsia="ar-SA"/>
        </w:rPr>
        <w:t>Контракта.</w:t>
      </w:r>
    </w:p>
    <w:p w:rsidR="00826A77" w:rsidRPr="00006E91" w:rsidRDefault="00826A77" w:rsidP="00826A77">
      <w:pPr>
        <w:tabs>
          <w:tab w:val="left" w:pos="709"/>
        </w:tabs>
        <w:spacing w:after="0" w:line="240" w:lineRule="auto"/>
        <w:jc w:val="both"/>
        <w:rPr>
          <w:rFonts w:ascii="Times New Roman" w:hAnsi="Times New Roman" w:cs="Times New Roman"/>
          <w:bCs/>
          <w:kern w:val="1"/>
          <w:lang w:eastAsia="ar-SA"/>
        </w:rPr>
      </w:pPr>
      <w:r w:rsidRPr="00006E91">
        <w:rPr>
          <w:rFonts w:ascii="Times New Roman" w:hAnsi="Times New Roman" w:cs="Times New Roman"/>
          <w:bCs/>
          <w:kern w:val="1"/>
          <w:lang w:eastAsia="ar-SA"/>
        </w:rPr>
        <w:tab/>
        <w:t>2.</w:t>
      </w:r>
      <w:r w:rsidR="00084A2B" w:rsidRPr="00006E91">
        <w:rPr>
          <w:rFonts w:ascii="Times New Roman" w:hAnsi="Times New Roman" w:cs="Times New Roman"/>
          <w:bCs/>
          <w:kern w:val="1"/>
          <w:lang w:eastAsia="ar-SA"/>
        </w:rPr>
        <w:t>4</w:t>
      </w:r>
      <w:r w:rsidRPr="00006E91">
        <w:rPr>
          <w:rFonts w:ascii="Times New Roman" w:hAnsi="Times New Roman" w:cs="Times New Roman"/>
          <w:bCs/>
          <w:kern w:val="1"/>
          <w:lang w:eastAsia="ar-SA"/>
        </w:rPr>
        <w:t xml:space="preserve">. </w:t>
      </w:r>
      <w:r w:rsidR="00645F4D" w:rsidRPr="00006E91">
        <w:rPr>
          <w:rFonts w:ascii="Times New Roman" w:hAnsi="Times New Roman" w:cs="Times New Roman"/>
          <w:bCs/>
          <w:kern w:val="1"/>
          <w:lang w:eastAsia="ar-SA"/>
        </w:rPr>
        <w:t>Срок и условия оплаты: Заказчик оплачивает стоимость поставленного товара путем безналичного перечисления денежных средств на расчетный сче</w:t>
      </w:r>
      <w:r w:rsidR="00084A2B" w:rsidRPr="00006E91">
        <w:rPr>
          <w:rFonts w:ascii="Times New Roman" w:hAnsi="Times New Roman" w:cs="Times New Roman"/>
          <w:bCs/>
          <w:kern w:val="1"/>
          <w:lang w:eastAsia="ar-SA"/>
        </w:rPr>
        <w:t xml:space="preserve">т Поставщика </w:t>
      </w:r>
      <w:r w:rsidR="00645F4D" w:rsidRPr="00006E91">
        <w:rPr>
          <w:rFonts w:ascii="Times New Roman" w:hAnsi="Times New Roman" w:cs="Times New Roman"/>
          <w:bCs/>
          <w:kern w:val="1"/>
          <w:lang w:eastAsia="ar-SA"/>
        </w:rPr>
        <w:t xml:space="preserve">в течение </w:t>
      </w:r>
      <w:r w:rsidR="009F08B2" w:rsidRPr="00006E91">
        <w:rPr>
          <w:rFonts w:ascii="Times New Roman" w:hAnsi="Times New Roman" w:cs="Times New Roman"/>
          <w:bCs/>
          <w:kern w:val="1"/>
          <w:lang w:eastAsia="ar-SA"/>
        </w:rPr>
        <w:t>7</w:t>
      </w:r>
      <w:r w:rsidR="0072248A" w:rsidRPr="00006E91">
        <w:rPr>
          <w:rFonts w:ascii="Times New Roman" w:hAnsi="Times New Roman" w:cs="Times New Roman"/>
          <w:bCs/>
          <w:kern w:val="1"/>
          <w:lang w:eastAsia="ar-SA"/>
        </w:rPr>
        <w:t xml:space="preserve"> </w:t>
      </w:r>
      <w:r w:rsidR="00645F4D" w:rsidRPr="00006E91">
        <w:rPr>
          <w:rFonts w:ascii="Times New Roman" w:hAnsi="Times New Roman" w:cs="Times New Roman"/>
          <w:bCs/>
          <w:kern w:val="1"/>
          <w:lang w:eastAsia="ar-SA"/>
        </w:rPr>
        <w:t>(</w:t>
      </w:r>
      <w:r w:rsidR="009F08B2" w:rsidRPr="00006E91">
        <w:rPr>
          <w:rFonts w:ascii="Times New Roman" w:hAnsi="Times New Roman" w:cs="Times New Roman"/>
          <w:bCs/>
          <w:kern w:val="1"/>
          <w:lang w:eastAsia="ar-SA"/>
        </w:rPr>
        <w:t>Семи</w:t>
      </w:r>
      <w:r w:rsidR="00645F4D" w:rsidRPr="00006E91">
        <w:rPr>
          <w:rFonts w:ascii="Times New Roman" w:hAnsi="Times New Roman" w:cs="Times New Roman"/>
          <w:bCs/>
          <w:kern w:val="1"/>
          <w:lang w:eastAsia="ar-SA"/>
        </w:rPr>
        <w:t xml:space="preserve">) </w:t>
      </w:r>
      <w:r w:rsidR="00723927" w:rsidRPr="00006E91">
        <w:rPr>
          <w:rFonts w:ascii="Times New Roman" w:hAnsi="Times New Roman" w:cs="Times New Roman"/>
          <w:bCs/>
          <w:kern w:val="1"/>
          <w:lang w:eastAsia="ar-SA"/>
        </w:rPr>
        <w:t xml:space="preserve">рабочих </w:t>
      </w:r>
      <w:r w:rsidR="00645F4D" w:rsidRPr="00006E91">
        <w:rPr>
          <w:rFonts w:ascii="Times New Roman" w:hAnsi="Times New Roman" w:cs="Times New Roman"/>
          <w:bCs/>
          <w:kern w:val="1"/>
          <w:lang w:eastAsia="ar-SA"/>
        </w:rPr>
        <w:t xml:space="preserve">дней с даты </w:t>
      </w:r>
      <w:r w:rsidR="00852F0D" w:rsidRPr="00006E91">
        <w:rPr>
          <w:rFonts w:ascii="Times New Roman" w:hAnsi="Times New Roman" w:cs="Times New Roman"/>
          <w:bCs/>
          <w:kern w:val="1"/>
          <w:lang w:eastAsia="ar-SA"/>
        </w:rPr>
        <w:t xml:space="preserve">подписания </w:t>
      </w:r>
      <w:r w:rsidR="00084A2B" w:rsidRPr="00006E91">
        <w:rPr>
          <w:rFonts w:ascii="Times New Roman" w:hAnsi="Times New Roman" w:cs="Times New Roman"/>
          <w:bCs/>
          <w:kern w:val="1"/>
          <w:lang w:eastAsia="ar-SA"/>
        </w:rPr>
        <w:t xml:space="preserve">Заказчиком </w:t>
      </w:r>
      <w:r w:rsidR="00852F0D" w:rsidRPr="00006E91">
        <w:rPr>
          <w:rFonts w:ascii="Times New Roman" w:hAnsi="Times New Roman" w:cs="Times New Roman"/>
          <w:bCs/>
          <w:kern w:val="1"/>
          <w:lang w:eastAsia="ar-SA"/>
        </w:rPr>
        <w:t>в единой информационной систем</w:t>
      </w:r>
      <w:r w:rsidR="006445DC" w:rsidRPr="00006E91">
        <w:rPr>
          <w:rFonts w:ascii="Times New Roman" w:hAnsi="Times New Roman" w:cs="Times New Roman"/>
          <w:bCs/>
          <w:kern w:val="1"/>
          <w:lang w:eastAsia="ar-SA"/>
        </w:rPr>
        <w:t>е в сфере закупок</w:t>
      </w:r>
      <w:r w:rsidR="00084A2B" w:rsidRPr="00006E91">
        <w:rPr>
          <w:rFonts w:ascii="Times New Roman" w:hAnsi="Times New Roman" w:cs="Times New Roman"/>
        </w:rPr>
        <w:t xml:space="preserve"> </w:t>
      </w:r>
      <w:r w:rsidR="00084A2B" w:rsidRPr="00006E91">
        <w:rPr>
          <w:rFonts w:ascii="Times New Roman" w:hAnsi="Times New Roman" w:cs="Times New Roman"/>
          <w:bCs/>
          <w:kern w:val="1"/>
          <w:lang w:eastAsia="ar-SA"/>
        </w:rPr>
        <w:t>документа о приемке, который должен содержать сведения, предусмотренные п.1, п.2 ч.13 ст. 94 Федерального закона №44-ФЗ (далее – структурированный документ о приемке).</w:t>
      </w:r>
    </w:p>
    <w:p w:rsidR="00826A77" w:rsidRPr="00006E91" w:rsidRDefault="00826A77" w:rsidP="0072248A">
      <w:pPr>
        <w:suppressAutoHyphens/>
        <w:spacing w:after="0" w:line="240" w:lineRule="auto"/>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ab/>
        <w:t>2.5. Поставщик одновременно с поставкой товара Заказчику п</w:t>
      </w:r>
      <w:r w:rsidR="0072248A" w:rsidRPr="00006E91">
        <w:rPr>
          <w:rFonts w:ascii="Times New Roman" w:hAnsi="Times New Roman" w:cs="Times New Roman"/>
          <w:bCs/>
          <w:kern w:val="1"/>
          <w:lang w:eastAsia="ar-SA"/>
        </w:rPr>
        <w:t>ередает ему следующие документы:</w:t>
      </w:r>
    </w:p>
    <w:p w:rsidR="002D7D61" w:rsidRPr="00006E91" w:rsidRDefault="00822DB7" w:rsidP="002D7D61">
      <w:pPr>
        <w:suppressAutoHyphens/>
        <w:spacing w:after="0" w:line="240" w:lineRule="auto"/>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ab/>
      </w:r>
      <w:r w:rsidR="00954558" w:rsidRPr="00006E91">
        <w:rPr>
          <w:rFonts w:ascii="Times New Roman" w:hAnsi="Times New Roman" w:cs="Times New Roman"/>
          <w:bCs/>
          <w:kern w:val="1"/>
          <w:lang w:eastAsia="ar-SA"/>
        </w:rPr>
        <w:t xml:space="preserve"> </w:t>
      </w:r>
      <w:r w:rsidR="002D7D61" w:rsidRPr="00006E91">
        <w:rPr>
          <w:rFonts w:ascii="Times New Roman" w:hAnsi="Times New Roman" w:cs="Times New Roman"/>
          <w:bCs/>
          <w:kern w:val="1"/>
          <w:lang w:eastAsia="ar-SA"/>
        </w:rPr>
        <w:t>- заверенные подписью уполномоченного лица и печатью (при наличии) Поставщика копии действующих регистрационных удостоверений (в случае, если наличие этих документов предусмотрено действующим законодательством);</w:t>
      </w:r>
    </w:p>
    <w:p w:rsidR="00826A77" w:rsidRPr="00006E91" w:rsidRDefault="00826A77" w:rsidP="00826A77">
      <w:pPr>
        <w:tabs>
          <w:tab w:val="left" w:pos="567"/>
        </w:tabs>
        <w:spacing w:after="0" w:line="240" w:lineRule="auto"/>
        <w:jc w:val="both"/>
        <w:rPr>
          <w:rFonts w:ascii="Times New Roman" w:hAnsi="Times New Roman" w:cs="Times New Roman"/>
          <w:bCs/>
          <w:kern w:val="1"/>
          <w:lang w:eastAsia="ar-SA"/>
        </w:rPr>
      </w:pPr>
      <w:r w:rsidRPr="00006E91">
        <w:rPr>
          <w:rFonts w:ascii="Times New Roman" w:hAnsi="Times New Roman" w:cs="Times New Roman"/>
          <w:bCs/>
          <w:kern w:val="1"/>
          <w:lang w:eastAsia="ar-SA"/>
        </w:rPr>
        <w:tab/>
      </w:r>
      <w:r w:rsidRPr="00006E91">
        <w:rPr>
          <w:rFonts w:ascii="Times New Roman" w:hAnsi="Times New Roman" w:cs="Times New Roman"/>
          <w:bCs/>
          <w:kern w:val="1"/>
          <w:lang w:eastAsia="ar-SA"/>
        </w:rPr>
        <w:tab/>
        <w:t>- заверенные подписью уполномоченного лица и печатью Поставщика (при наличии) копии действующих сертификатов соответствия ГОСТ или копии действующих деклараций соответствия (в случае, если наличие этих документов предусмотрено действующим законодательством);</w:t>
      </w:r>
    </w:p>
    <w:p w:rsidR="005826B8" w:rsidRPr="00006E91" w:rsidRDefault="005826B8" w:rsidP="00826A77">
      <w:pPr>
        <w:tabs>
          <w:tab w:val="left" w:pos="567"/>
        </w:tabs>
        <w:spacing w:after="0" w:line="240" w:lineRule="auto"/>
        <w:jc w:val="both"/>
        <w:rPr>
          <w:rFonts w:ascii="Times New Roman" w:hAnsi="Times New Roman" w:cs="Times New Roman"/>
          <w:bCs/>
          <w:kern w:val="1"/>
          <w:lang w:eastAsia="ar-SA"/>
        </w:rPr>
      </w:pPr>
      <w:r w:rsidRPr="00006E91">
        <w:rPr>
          <w:rFonts w:ascii="Times New Roman" w:hAnsi="Times New Roman" w:cs="Times New Roman"/>
          <w:bCs/>
          <w:kern w:val="1"/>
          <w:lang w:eastAsia="ar-SA"/>
        </w:rPr>
        <w:t xml:space="preserve">            - лицензии, свидетельства (разрешения) и сертификаты на Товар, подлежащий обязательному лицензированию и сертификации </w:t>
      </w:r>
      <w:r w:rsidR="000D3439" w:rsidRPr="00006E91">
        <w:rPr>
          <w:rFonts w:ascii="Times New Roman" w:hAnsi="Times New Roman" w:cs="Times New Roman"/>
          <w:bCs/>
          <w:kern w:val="1"/>
          <w:lang w:eastAsia="ar-SA"/>
        </w:rPr>
        <w:t>(в случае, если наличие этих документов предусмотрено действующим законодательством)</w:t>
      </w:r>
      <w:r w:rsidRPr="00006E91">
        <w:rPr>
          <w:rFonts w:ascii="Times New Roman" w:hAnsi="Times New Roman" w:cs="Times New Roman"/>
          <w:bCs/>
          <w:kern w:val="1"/>
          <w:lang w:eastAsia="ar-SA"/>
        </w:rPr>
        <w:t>;</w:t>
      </w:r>
    </w:p>
    <w:p w:rsidR="006F2A48" w:rsidRPr="00006E91" w:rsidRDefault="003E08DB" w:rsidP="00C41C2A">
      <w:pPr>
        <w:tabs>
          <w:tab w:val="left" w:pos="567"/>
        </w:tabs>
        <w:spacing w:after="0" w:line="240" w:lineRule="auto"/>
        <w:jc w:val="both"/>
        <w:rPr>
          <w:rFonts w:ascii="Times New Roman" w:hAnsi="Times New Roman" w:cs="Times New Roman"/>
          <w:bCs/>
          <w:kern w:val="1"/>
          <w:lang w:eastAsia="ar-SA"/>
        </w:rPr>
      </w:pPr>
      <w:r w:rsidRPr="00006E91">
        <w:rPr>
          <w:rFonts w:ascii="Times New Roman" w:hAnsi="Times New Roman" w:cs="Times New Roman"/>
          <w:bCs/>
          <w:kern w:val="1"/>
          <w:lang w:eastAsia="ar-SA"/>
        </w:rPr>
        <w:lastRenderedPageBreak/>
        <w:tab/>
      </w:r>
      <w:r w:rsidR="00826A77" w:rsidRPr="00006E91">
        <w:rPr>
          <w:rFonts w:ascii="Times New Roman" w:hAnsi="Times New Roman" w:cs="Times New Roman"/>
          <w:bCs/>
          <w:kern w:val="1"/>
          <w:lang w:eastAsia="ar-SA"/>
        </w:rPr>
        <w:tab/>
        <w:t>- иные документы необходимые при поставке данного вида товара.</w:t>
      </w:r>
    </w:p>
    <w:p w:rsidR="00A41321" w:rsidRPr="00006E91" w:rsidRDefault="00826A77" w:rsidP="00A41321">
      <w:pPr>
        <w:suppressAutoHyphens/>
        <w:spacing w:after="0" w:line="240" w:lineRule="auto"/>
        <w:contextualSpacing/>
        <w:jc w:val="both"/>
        <w:rPr>
          <w:rFonts w:ascii="Times New Roman" w:eastAsia="Verdana" w:hAnsi="Times New Roman" w:cs="Times New Roman"/>
          <w:kern w:val="1"/>
          <w:lang w:eastAsia="ar-SA"/>
        </w:rPr>
      </w:pPr>
      <w:r w:rsidRPr="00006E91">
        <w:rPr>
          <w:rFonts w:ascii="Times New Roman" w:hAnsi="Times New Roman" w:cs="Times New Roman"/>
          <w:bCs/>
          <w:kern w:val="1"/>
          <w:lang w:eastAsia="ar-SA"/>
        </w:rPr>
        <w:tab/>
      </w:r>
      <w:r w:rsidR="00A41321" w:rsidRPr="00006E91">
        <w:rPr>
          <w:rFonts w:ascii="Times New Roman" w:eastAsia="Verdana" w:hAnsi="Times New Roman" w:cs="Times New Roman"/>
          <w:kern w:val="1"/>
          <w:lang w:eastAsia="ar-SA"/>
        </w:rPr>
        <w:t>Непредставление любого из вышеперечисленных документов означает некомплектную поставку и является основанием для отказа от подписания</w:t>
      </w:r>
      <w:r w:rsidR="006F2A48" w:rsidRPr="00006E91">
        <w:rPr>
          <w:rFonts w:ascii="Times New Roman" w:eastAsia="Verdana" w:hAnsi="Times New Roman" w:cs="Times New Roman"/>
          <w:kern w:val="1"/>
          <w:lang w:eastAsia="ar-SA"/>
        </w:rPr>
        <w:t xml:space="preserve"> структурированного документа о приемке.</w:t>
      </w:r>
    </w:p>
    <w:p w:rsidR="00826A77" w:rsidRPr="00006E91" w:rsidRDefault="00826A77" w:rsidP="003156D1">
      <w:pPr>
        <w:suppressAutoHyphens/>
        <w:spacing w:after="0" w:line="240" w:lineRule="auto"/>
        <w:contextualSpacing/>
        <w:jc w:val="both"/>
        <w:rPr>
          <w:rFonts w:ascii="Times New Roman" w:hAnsi="Times New Roman" w:cs="Times New Roman"/>
          <w:bCs/>
          <w:kern w:val="1"/>
          <w:lang w:val="x-none" w:eastAsia="ar-SA"/>
        </w:rPr>
      </w:pPr>
      <w:r w:rsidRPr="00006E91">
        <w:rPr>
          <w:rFonts w:ascii="Times New Roman" w:hAnsi="Times New Roman" w:cs="Times New Roman"/>
          <w:bCs/>
          <w:kern w:val="1"/>
          <w:lang w:eastAsia="ar-SA"/>
        </w:rPr>
        <w:tab/>
        <w:t xml:space="preserve">2.6. </w:t>
      </w:r>
      <w:r w:rsidRPr="00006E91">
        <w:rPr>
          <w:rFonts w:ascii="Times New Roman" w:hAnsi="Times New Roman" w:cs="Times New Roman"/>
          <w:bCs/>
          <w:kern w:val="1"/>
          <w:lang w:val="x-none" w:eastAsia="ar-SA"/>
        </w:rPr>
        <w:t xml:space="preserve">При исполнении </w:t>
      </w:r>
      <w:r w:rsidRPr="00006E91">
        <w:rPr>
          <w:rFonts w:ascii="Times New Roman" w:hAnsi="Times New Roman" w:cs="Times New Roman"/>
          <w:bCs/>
          <w:kern w:val="1"/>
          <w:lang w:eastAsia="ar-SA"/>
        </w:rPr>
        <w:t>Контракта</w:t>
      </w:r>
      <w:r w:rsidRPr="00006E91">
        <w:rPr>
          <w:rFonts w:ascii="Times New Roman" w:hAnsi="Times New Roman" w:cs="Times New Roman"/>
          <w:bCs/>
          <w:kern w:val="1"/>
          <w:lang w:val="x-none" w:eastAsia="ar-SA"/>
        </w:rPr>
        <w:t xml:space="preserve"> по согласованию </w:t>
      </w:r>
      <w:r w:rsidR="008B6EF2" w:rsidRPr="00006E91">
        <w:rPr>
          <w:rFonts w:ascii="Times New Roman" w:hAnsi="Times New Roman" w:cs="Times New Roman"/>
          <w:bCs/>
          <w:kern w:val="1"/>
          <w:lang w:eastAsia="ar-SA"/>
        </w:rPr>
        <w:t>З</w:t>
      </w:r>
      <w:proofErr w:type="spellStart"/>
      <w:r w:rsidR="008B6EF2" w:rsidRPr="00006E91">
        <w:rPr>
          <w:rFonts w:ascii="Times New Roman" w:hAnsi="Times New Roman" w:cs="Times New Roman"/>
          <w:bCs/>
          <w:kern w:val="1"/>
          <w:lang w:val="x-none" w:eastAsia="ar-SA"/>
        </w:rPr>
        <w:t>аказчика</w:t>
      </w:r>
      <w:proofErr w:type="spellEnd"/>
      <w:r w:rsidRPr="00006E91">
        <w:rPr>
          <w:rFonts w:ascii="Times New Roman" w:hAnsi="Times New Roman" w:cs="Times New Roman"/>
          <w:bCs/>
          <w:kern w:val="1"/>
          <w:lang w:val="x-none" w:eastAsia="ar-SA"/>
        </w:rPr>
        <w:t xml:space="preserve"> с </w:t>
      </w:r>
      <w:r w:rsidRPr="00006E91">
        <w:rPr>
          <w:rFonts w:ascii="Times New Roman" w:hAnsi="Times New Roman" w:cs="Times New Roman"/>
          <w:bCs/>
          <w:kern w:val="1"/>
          <w:lang w:eastAsia="ar-SA"/>
        </w:rPr>
        <w:t>П</w:t>
      </w:r>
      <w:proofErr w:type="spellStart"/>
      <w:r w:rsidR="008B6EF2" w:rsidRPr="00006E91">
        <w:rPr>
          <w:rFonts w:ascii="Times New Roman" w:hAnsi="Times New Roman" w:cs="Times New Roman"/>
          <w:bCs/>
          <w:kern w:val="1"/>
          <w:lang w:val="x-none" w:eastAsia="ar-SA"/>
        </w:rPr>
        <w:t>оставщиком</w:t>
      </w:r>
      <w:proofErr w:type="spellEnd"/>
      <w:r w:rsidRPr="00006E91">
        <w:rPr>
          <w:rFonts w:ascii="Times New Roman" w:hAnsi="Times New Roman" w:cs="Times New Roman"/>
          <w:bCs/>
          <w:kern w:val="1"/>
          <w:lang w:val="x-none" w:eastAsia="ar-SA"/>
        </w:rPr>
        <w:t xml:space="preserve"> допускается поставка товара</w:t>
      </w:r>
      <w:r w:rsidRPr="00006E91">
        <w:rPr>
          <w:rFonts w:ascii="Times New Roman" w:hAnsi="Times New Roman" w:cs="Times New Roman"/>
          <w:bCs/>
          <w:kern w:val="1"/>
          <w:lang w:eastAsia="ar-SA"/>
        </w:rPr>
        <w:t xml:space="preserve"> </w:t>
      </w:r>
      <w:r w:rsidRPr="00006E91">
        <w:rPr>
          <w:rFonts w:ascii="Times New Roman" w:hAnsi="Times New Roman" w:cs="Times New Roman"/>
          <w:bCs/>
          <w:kern w:val="1"/>
          <w:lang w:val="x-none" w:eastAsia="ar-SA"/>
        </w:rPr>
        <w:t>качество, технические и функциональные характеристики (потребительские свойства) котор</w:t>
      </w:r>
      <w:r w:rsidRPr="00006E91">
        <w:rPr>
          <w:rFonts w:ascii="Times New Roman" w:hAnsi="Times New Roman" w:cs="Times New Roman"/>
          <w:bCs/>
          <w:kern w:val="1"/>
          <w:lang w:eastAsia="ar-SA"/>
        </w:rPr>
        <w:t xml:space="preserve">ого </w:t>
      </w:r>
      <w:r w:rsidRPr="00006E91">
        <w:rPr>
          <w:rFonts w:ascii="Times New Roman" w:hAnsi="Times New Roman" w:cs="Times New Roman"/>
          <w:bCs/>
          <w:kern w:val="1"/>
          <w:lang w:val="x-none" w:eastAsia="ar-SA"/>
        </w:rPr>
        <w:t xml:space="preserve">являются улучшенными по сравнению с качеством и соответствующими техническими и функциональными характеристиками, указанными в </w:t>
      </w:r>
      <w:r w:rsidRPr="00006E91">
        <w:rPr>
          <w:rFonts w:ascii="Times New Roman" w:hAnsi="Times New Roman" w:cs="Times New Roman"/>
          <w:bCs/>
          <w:kern w:val="1"/>
          <w:lang w:eastAsia="ar-SA"/>
        </w:rPr>
        <w:t>Контракт</w:t>
      </w:r>
      <w:r w:rsidRPr="00006E91">
        <w:rPr>
          <w:rFonts w:ascii="Times New Roman" w:hAnsi="Times New Roman" w:cs="Times New Roman"/>
          <w:bCs/>
          <w:kern w:val="1"/>
          <w:lang w:val="x-none" w:eastAsia="ar-SA"/>
        </w:rPr>
        <w:t xml:space="preserve">е. В этом случае соответствующие изменения должны быть внесены </w:t>
      </w:r>
      <w:r w:rsidRPr="00006E91">
        <w:rPr>
          <w:rFonts w:ascii="Times New Roman" w:hAnsi="Times New Roman" w:cs="Times New Roman"/>
          <w:bCs/>
          <w:kern w:val="1"/>
          <w:lang w:eastAsia="ar-SA"/>
        </w:rPr>
        <w:t>З</w:t>
      </w:r>
      <w:proofErr w:type="spellStart"/>
      <w:r w:rsidRPr="00006E91">
        <w:rPr>
          <w:rFonts w:ascii="Times New Roman" w:hAnsi="Times New Roman" w:cs="Times New Roman"/>
          <w:bCs/>
          <w:kern w:val="1"/>
          <w:lang w:val="x-none" w:eastAsia="ar-SA"/>
        </w:rPr>
        <w:t>аказчиком</w:t>
      </w:r>
      <w:proofErr w:type="spellEnd"/>
      <w:r w:rsidRPr="00006E91">
        <w:rPr>
          <w:rFonts w:ascii="Times New Roman" w:hAnsi="Times New Roman" w:cs="Times New Roman"/>
          <w:bCs/>
          <w:kern w:val="1"/>
          <w:lang w:val="x-none" w:eastAsia="ar-SA"/>
        </w:rPr>
        <w:t xml:space="preserve"> в реестр контрактов, заключенных </w:t>
      </w:r>
      <w:r w:rsidRPr="00006E91">
        <w:rPr>
          <w:rFonts w:ascii="Times New Roman" w:hAnsi="Times New Roman" w:cs="Times New Roman"/>
          <w:bCs/>
          <w:kern w:val="1"/>
          <w:lang w:eastAsia="ar-SA"/>
        </w:rPr>
        <w:t>З</w:t>
      </w:r>
      <w:proofErr w:type="spellStart"/>
      <w:r w:rsidRPr="00006E91">
        <w:rPr>
          <w:rFonts w:ascii="Times New Roman" w:hAnsi="Times New Roman" w:cs="Times New Roman"/>
          <w:bCs/>
          <w:kern w:val="1"/>
          <w:lang w:val="x-none" w:eastAsia="ar-SA"/>
        </w:rPr>
        <w:t>аказчиком</w:t>
      </w:r>
      <w:proofErr w:type="spellEnd"/>
      <w:r w:rsidRPr="00006E91">
        <w:rPr>
          <w:rFonts w:ascii="Times New Roman" w:hAnsi="Times New Roman" w:cs="Times New Roman"/>
          <w:bCs/>
          <w:kern w:val="1"/>
          <w:lang w:val="x-none" w:eastAsia="ar-SA"/>
        </w:rPr>
        <w:t>.</w:t>
      </w:r>
    </w:p>
    <w:p w:rsidR="00852F0D" w:rsidRPr="00006E91" w:rsidRDefault="00852F0D" w:rsidP="00852F0D">
      <w:pPr>
        <w:widowControl w:val="0"/>
        <w:spacing w:after="0" w:line="235" w:lineRule="auto"/>
        <w:ind w:firstLine="567"/>
        <w:jc w:val="both"/>
        <w:rPr>
          <w:rFonts w:ascii="Times New Roman" w:hAnsi="Times New Roman" w:cs="Times New Roman"/>
          <w:bCs/>
          <w:kern w:val="1"/>
          <w:lang w:val="x-none" w:eastAsia="ar-SA"/>
        </w:rPr>
      </w:pPr>
      <w:r w:rsidRPr="00006E91">
        <w:rPr>
          <w:rFonts w:ascii="Times New Roman" w:hAnsi="Times New Roman" w:cs="Times New Roman"/>
          <w:bCs/>
          <w:kern w:val="1"/>
          <w:lang w:val="x-none" w:eastAsia="ar-SA"/>
        </w:rPr>
        <w:t>2.</w:t>
      </w:r>
      <w:r w:rsidR="003156D1" w:rsidRPr="00006E91">
        <w:rPr>
          <w:rFonts w:ascii="Times New Roman" w:hAnsi="Times New Roman" w:cs="Times New Roman"/>
          <w:bCs/>
          <w:kern w:val="1"/>
          <w:lang w:eastAsia="ar-SA"/>
        </w:rPr>
        <w:t>7</w:t>
      </w:r>
      <w:r w:rsidR="009D659E" w:rsidRPr="00006E91">
        <w:rPr>
          <w:rFonts w:ascii="Times New Roman" w:hAnsi="Times New Roman" w:cs="Times New Roman"/>
          <w:bCs/>
          <w:kern w:val="1"/>
          <w:lang w:val="x-none" w:eastAsia="ar-SA"/>
        </w:rPr>
        <w:t xml:space="preserve">. </w:t>
      </w:r>
      <w:r w:rsidRPr="00006E91">
        <w:rPr>
          <w:rFonts w:ascii="Times New Roman" w:hAnsi="Times New Roman" w:cs="Times New Roman"/>
          <w:bCs/>
          <w:kern w:val="1"/>
          <w:lang w:val="x-none" w:eastAsia="ar-SA"/>
        </w:rPr>
        <w:t>Обязанности Заказчика в части оплаты по настоящему Контракту считаются исполненными со дня списания денежных средств со счета Заказчика.</w:t>
      </w:r>
    </w:p>
    <w:p w:rsidR="00852F0D" w:rsidRPr="00006E91" w:rsidRDefault="003156D1" w:rsidP="00852F0D">
      <w:pPr>
        <w:widowControl w:val="0"/>
        <w:spacing w:after="0" w:line="235" w:lineRule="auto"/>
        <w:ind w:firstLine="567"/>
        <w:jc w:val="both"/>
        <w:rPr>
          <w:rFonts w:ascii="Times New Roman" w:hAnsi="Times New Roman" w:cs="Times New Roman"/>
          <w:bCs/>
          <w:kern w:val="1"/>
          <w:lang w:val="x-none" w:eastAsia="ar-SA"/>
        </w:rPr>
      </w:pPr>
      <w:r w:rsidRPr="00006E91">
        <w:rPr>
          <w:rFonts w:ascii="Times New Roman" w:hAnsi="Times New Roman" w:cs="Times New Roman"/>
          <w:bCs/>
          <w:kern w:val="1"/>
          <w:lang w:val="x-none" w:eastAsia="ar-SA"/>
        </w:rPr>
        <w:t>2.</w:t>
      </w:r>
      <w:r w:rsidR="009D659E" w:rsidRPr="00006E91">
        <w:rPr>
          <w:rFonts w:ascii="Times New Roman" w:hAnsi="Times New Roman" w:cs="Times New Roman"/>
          <w:bCs/>
          <w:kern w:val="1"/>
          <w:lang w:eastAsia="ar-SA"/>
        </w:rPr>
        <w:t>8</w:t>
      </w:r>
      <w:r w:rsidR="00852F0D" w:rsidRPr="00006E91">
        <w:rPr>
          <w:rFonts w:ascii="Times New Roman" w:hAnsi="Times New Roman" w:cs="Times New Roman"/>
          <w:bCs/>
          <w:kern w:val="1"/>
          <w:lang w:val="x-none" w:eastAsia="ar-SA"/>
        </w:rPr>
        <w:t>. После проведения расчетов по Контракту Стороны проводят сверку взаиморасчетов с подписанием Акта сверки расчётов.</w:t>
      </w:r>
    </w:p>
    <w:p w:rsidR="0038476E" w:rsidRPr="00006E91" w:rsidRDefault="0038476E" w:rsidP="00084A2B">
      <w:pPr>
        <w:suppressAutoHyphens/>
        <w:spacing w:after="0" w:line="240" w:lineRule="auto"/>
        <w:contextualSpacing/>
        <w:rPr>
          <w:rFonts w:ascii="Times New Roman" w:eastAsia="Tahoma" w:hAnsi="Times New Roman" w:cs="Times New Roman"/>
          <w:b/>
          <w:bCs/>
          <w:caps/>
          <w:lang w:val="x-none" w:eastAsia="ar-SA"/>
        </w:rPr>
      </w:pPr>
    </w:p>
    <w:p w:rsidR="00084A2B" w:rsidRPr="00006E91" w:rsidRDefault="00826A77" w:rsidP="00084A2B">
      <w:pPr>
        <w:suppressAutoHyphens/>
        <w:spacing w:after="0" w:line="240" w:lineRule="auto"/>
        <w:contextualSpacing/>
        <w:jc w:val="center"/>
        <w:rPr>
          <w:rFonts w:ascii="Times New Roman" w:eastAsia="Tahoma" w:hAnsi="Times New Roman" w:cs="Times New Roman"/>
          <w:b/>
          <w:bCs/>
          <w:caps/>
          <w:lang w:val="x-none" w:eastAsia="ar-SA"/>
        </w:rPr>
      </w:pPr>
      <w:r w:rsidRPr="00006E91">
        <w:rPr>
          <w:rFonts w:ascii="Times New Roman" w:eastAsia="Tahoma" w:hAnsi="Times New Roman" w:cs="Times New Roman"/>
          <w:b/>
          <w:bCs/>
          <w:caps/>
          <w:lang w:val="x-none" w:eastAsia="ar-SA"/>
        </w:rPr>
        <w:t xml:space="preserve">3. </w:t>
      </w:r>
      <w:r w:rsidR="00084A2B" w:rsidRPr="00006E91">
        <w:rPr>
          <w:rFonts w:ascii="Times New Roman" w:eastAsia="Tahoma" w:hAnsi="Times New Roman" w:cs="Times New Roman"/>
          <w:b/>
          <w:bCs/>
          <w:caps/>
          <w:lang w:val="x-none" w:eastAsia="ar-SA"/>
        </w:rPr>
        <w:t xml:space="preserve">СРОКИ, ПОРЯДОК, УСЛОВИЯ ПОСТАВКИ И ПРИЕМКИ ТОВАРА. </w:t>
      </w:r>
    </w:p>
    <w:p w:rsidR="00084A2B" w:rsidRPr="00006E91" w:rsidRDefault="00084A2B" w:rsidP="00084A2B">
      <w:pPr>
        <w:suppressAutoHyphens/>
        <w:spacing w:after="0" w:line="240" w:lineRule="auto"/>
        <w:contextualSpacing/>
        <w:jc w:val="center"/>
        <w:rPr>
          <w:rFonts w:ascii="Times New Roman" w:eastAsia="Tahoma" w:hAnsi="Times New Roman" w:cs="Times New Roman"/>
          <w:b/>
          <w:bCs/>
          <w:caps/>
          <w:lang w:val="x-none" w:eastAsia="ar-SA"/>
        </w:rPr>
      </w:pPr>
      <w:r w:rsidRPr="00006E91">
        <w:rPr>
          <w:rFonts w:ascii="Times New Roman" w:eastAsia="Tahoma" w:hAnsi="Times New Roman" w:cs="Times New Roman"/>
          <w:b/>
          <w:bCs/>
          <w:caps/>
          <w:lang w:val="x-none" w:eastAsia="ar-SA"/>
        </w:rPr>
        <w:t>КАЧЕСТВО ТОВАРА.</w:t>
      </w:r>
    </w:p>
    <w:p w:rsidR="007618EB" w:rsidRPr="00006E91" w:rsidRDefault="00084A2B" w:rsidP="00084A2B">
      <w:pPr>
        <w:suppressAutoHyphens/>
        <w:spacing w:after="0" w:line="240" w:lineRule="auto"/>
        <w:contextualSpacing/>
        <w:rPr>
          <w:rFonts w:ascii="Times New Roman" w:hAnsi="Times New Roman" w:cs="Times New Roman"/>
          <w:bCs/>
          <w:kern w:val="1"/>
          <w:lang w:val="x-none" w:eastAsia="ar-SA"/>
        </w:rPr>
      </w:pPr>
      <w:r w:rsidRPr="00006E91">
        <w:rPr>
          <w:rFonts w:ascii="Times New Roman" w:hAnsi="Times New Roman" w:cs="Times New Roman"/>
          <w:bCs/>
          <w:kern w:val="1"/>
          <w:lang w:eastAsia="ar-SA"/>
        </w:rPr>
        <w:t xml:space="preserve">          </w:t>
      </w:r>
      <w:r w:rsidR="007618EB" w:rsidRPr="00006E91">
        <w:rPr>
          <w:rFonts w:ascii="Times New Roman" w:hAnsi="Times New Roman" w:cs="Times New Roman"/>
          <w:bCs/>
          <w:kern w:val="1"/>
          <w:lang w:val="x-none" w:eastAsia="ar-SA"/>
        </w:rPr>
        <w:t>3.1. Поставщик осуществляет поставку на условиях, указанных в Контракте.</w:t>
      </w:r>
    </w:p>
    <w:p w:rsidR="00516761" w:rsidRPr="00006E91" w:rsidRDefault="007618EB" w:rsidP="00516761">
      <w:pPr>
        <w:suppressAutoHyphens/>
        <w:spacing w:after="0" w:line="240" w:lineRule="auto"/>
        <w:ind w:firstLine="567"/>
        <w:contextualSpacing/>
        <w:jc w:val="both"/>
        <w:rPr>
          <w:rFonts w:ascii="Times New Roman" w:hAnsi="Times New Roman" w:cs="Times New Roman"/>
          <w:b/>
          <w:bCs/>
          <w:kern w:val="1"/>
          <w:lang w:eastAsia="ar-SA"/>
        </w:rPr>
      </w:pPr>
      <w:r w:rsidRPr="00006E91">
        <w:rPr>
          <w:rFonts w:ascii="Times New Roman" w:hAnsi="Times New Roman" w:cs="Times New Roman"/>
          <w:b/>
          <w:bCs/>
          <w:kern w:val="1"/>
          <w:lang w:eastAsia="ar-SA"/>
        </w:rPr>
        <w:t xml:space="preserve">3.2. </w:t>
      </w:r>
      <w:r w:rsidRPr="00006E91">
        <w:rPr>
          <w:rFonts w:ascii="Times New Roman" w:hAnsi="Times New Roman" w:cs="Times New Roman"/>
          <w:b/>
          <w:bCs/>
          <w:kern w:val="1"/>
          <w:lang w:val="x-none" w:eastAsia="ar-SA"/>
        </w:rPr>
        <w:t xml:space="preserve">Срок </w:t>
      </w:r>
      <w:r w:rsidR="004F6DA4" w:rsidRPr="00006E91">
        <w:rPr>
          <w:rFonts w:ascii="Times New Roman" w:hAnsi="Times New Roman" w:cs="Times New Roman"/>
          <w:b/>
          <w:bCs/>
          <w:kern w:val="1"/>
          <w:lang w:val="x-none" w:eastAsia="ar-SA"/>
        </w:rPr>
        <w:t>исполнения Контракта</w:t>
      </w:r>
      <w:r w:rsidRPr="00006E91">
        <w:rPr>
          <w:rFonts w:ascii="Times New Roman" w:hAnsi="Times New Roman" w:cs="Times New Roman"/>
          <w:b/>
          <w:bCs/>
          <w:kern w:val="1"/>
          <w:lang w:val="x-none" w:eastAsia="ar-SA"/>
        </w:rPr>
        <w:t xml:space="preserve">: </w:t>
      </w:r>
      <w:r w:rsidR="00516761" w:rsidRPr="00006E91">
        <w:rPr>
          <w:rFonts w:ascii="Times New Roman" w:hAnsi="Times New Roman" w:cs="Times New Roman"/>
          <w:b/>
          <w:bCs/>
          <w:kern w:val="1"/>
          <w:lang w:eastAsia="ar-SA"/>
        </w:rPr>
        <w:t xml:space="preserve">в течение </w:t>
      </w:r>
      <w:r w:rsidR="00210837">
        <w:rPr>
          <w:rFonts w:ascii="Times New Roman" w:hAnsi="Times New Roman" w:cs="Times New Roman"/>
          <w:b/>
          <w:bCs/>
          <w:kern w:val="1"/>
          <w:lang w:eastAsia="ar-SA"/>
        </w:rPr>
        <w:t>10</w:t>
      </w:r>
      <w:r w:rsidR="00516761" w:rsidRPr="00006E91">
        <w:rPr>
          <w:rFonts w:ascii="Times New Roman" w:hAnsi="Times New Roman" w:cs="Times New Roman"/>
          <w:b/>
          <w:bCs/>
          <w:kern w:val="1"/>
          <w:lang w:eastAsia="ar-SA"/>
        </w:rPr>
        <w:t xml:space="preserve"> (</w:t>
      </w:r>
      <w:r w:rsidR="00210837">
        <w:rPr>
          <w:rFonts w:ascii="Times New Roman" w:hAnsi="Times New Roman" w:cs="Times New Roman"/>
          <w:b/>
          <w:bCs/>
          <w:kern w:val="1"/>
          <w:lang w:eastAsia="ar-SA"/>
        </w:rPr>
        <w:t>десяти</w:t>
      </w:r>
      <w:r w:rsidR="00235448">
        <w:rPr>
          <w:rFonts w:ascii="Times New Roman" w:hAnsi="Times New Roman" w:cs="Times New Roman"/>
          <w:b/>
          <w:bCs/>
          <w:kern w:val="1"/>
          <w:lang w:eastAsia="ar-SA"/>
        </w:rPr>
        <w:t>)</w:t>
      </w:r>
      <w:r w:rsidR="00516761" w:rsidRPr="00006E91">
        <w:rPr>
          <w:rFonts w:ascii="Times New Roman" w:hAnsi="Times New Roman" w:cs="Times New Roman"/>
          <w:b/>
          <w:bCs/>
          <w:kern w:val="1"/>
          <w:lang w:eastAsia="ar-SA"/>
        </w:rPr>
        <w:t xml:space="preserve"> </w:t>
      </w:r>
      <w:r w:rsidR="00210837">
        <w:rPr>
          <w:rFonts w:ascii="Times New Roman" w:hAnsi="Times New Roman" w:cs="Times New Roman"/>
          <w:b/>
          <w:bCs/>
          <w:kern w:val="1"/>
          <w:lang w:eastAsia="ar-SA"/>
        </w:rPr>
        <w:t>рабочих</w:t>
      </w:r>
      <w:r w:rsidR="00235448">
        <w:rPr>
          <w:rFonts w:ascii="Times New Roman" w:hAnsi="Times New Roman" w:cs="Times New Roman"/>
          <w:b/>
          <w:bCs/>
          <w:kern w:val="1"/>
          <w:lang w:eastAsia="ar-SA"/>
        </w:rPr>
        <w:t xml:space="preserve"> дн</w:t>
      </w:r>
      <w:r w:rsidR="00210837">
        <w:rPr>
          <w:rFonts w:ascii="Times New Roman" w:hAnsi="Times New Roman" w:cs="Times New Roman"/>
          <w:b/>
          <w:bCs/>
          <w:kern w:val="1"/>
          <w:lang w:eastAsia="ar-SA"/>
        </w:rPr>
        <w:t>ей</w:t>
      </w:r>
      <w:r w:rsidR="00A14058">
        <w:rPr>
          <w:rFonts w:ascii="Times New Roman" w:hAnsi="Times New Roman" w:cs="Times New Roman"/>
          <w:b/>
          <w:bCs/>
          <w:kern w:val="1"/>
          <w:lang w:eastAsia="ar-SA"/>
        </w:rPr>
        <w:t xml:space="preserve"> с даты заключения К</w:t>
      </w:r>
      <w:r w:rsidR="00516761" w:rsidRPr="00006E91">
        <w:rPr>
          <w:rFonts w:ascii="Times New Roman" w:hAnsi="Times New Roman" w:cs="Times New Roman"/>
          <w:b/>
          <w:bCs/>
          <w:kern w:val="1"/>
          <w:lang w:eastAsia="ar-SA"/>
        </w:rPr>
        <w:t>онтракта.</w:t>
      </w:r>
    </w:p>
    <w:p w:rsidR="005826B8" w:rsidRPr="00006E91" w:rsidRDefault="005826B8" w:rsidP="00516761">
      <w:pPr>
        <w:suppressAutoHyphens/>
        <w:spacing w:after="0" w:line="240" w:lineRule="auto"/>
        <w:ind w:firstLine="567"/>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Информация о сроках исполнения настоящего Контракта (определены с учетом положений ст. 94 Закона №44-ФЗ и письма Минфина России от 12.05.2022 № 24-06-07/43394):</w:t>
      </w:r>
    </w:p>
    <w:p w:rsidR="005826B8" w:rsidRPr="00006E91" w:rsidRDefault="005826B8" w:rsidP="005826B8">
      <w:pPr>
        <w:suppressAutoHyphens/>
        <w:spacing w:after="0" w:line="240" w:lineRule="auto"/>
        <w:ind w:firstLine="567"/>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 xml:space="preserve">Дата начала исполнения настоящего Контракта: </w:t>
      </w:r>
      <w:r w:rsidR="00BF7A5D" w:rsidRPr="00006E91">
        <w:rPr>
          <w:rFonts w:ascii="Times New Roman" w:hAnsi="Times New Roman" w:cs="Times New Roman"/>
          <w:bCs/>
          <w:kern w:val="1"/>
          <w:lang w:eastAsia="ar-SA"/>
        </w:rPr>
        <w:t xml:space="preserve">с </w:t>
      </w:r>
      <w:r w:rsidR="00937554" w:rsidRPr="00006E91">
        <w:rPr>
          <w:rFonts w:ascii="Times New Roman" w:hAnsi="Times New Roman" w:cs="Times New Roman"/>
          <w:bCs/>
          <w:kern w:val="1"/>
          <w:lang w:eastAsia="ar-SA"/>
        </w:rPr>
        <w:t>даты заключения контракта</w:t>
      </w:r>
      <w:r w:rsidRPr="00006E91">
        <w:rPr>
          <w:rFonts w:ascii="Times New Roman" w:hAnsi="Times New Roman" w:cs="Times New Roman"/>
          <w:bCs/>
          <w:kern w:val="1"/>
          <w:lang w:eastAsia="ar-SA"/>
        </w:rPr>
        <w:t>.</w:t>
      </w:r>
    </w:p>
    <w:p w:rsidR="005826B8" w:rsidRPr="00006E91" w:rsidRDefault="005826B8" w:rsidP="005826B8">
      <w:pPr>
        <w:suppressAutoHyphens/>
        <w:spacing w:after="0" w:line="240" w:lineRule="auto"/>
        <w:ind w:firstLine="567"/>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Дата окончания исполнения настоящего Контракта: 31.</w:t>
      </w:r>
      <w:r w:rsidR="000F7679">
        <w:rPr>
          <w:rFonts w:ascii="Times New Roman" w:hAnsi="Times New Roman" w:cs="Times New Roman"/>
          <w:bCs/>
          <w:kern w:val="1"/>
          <w:lang w:eastAsia="ar-SA"/>
        </w:rPr>
        <w:t>12</w:t>
      </w:r>
      <w:r w:rsidRPr="00006E91">
        <w:rPr>
          <w:rFonts w:ascii="Times New Roman" w:hAnsi="Times New Roman" w:cs="Times New Roman"/>
          <w:bCs/>
          <w:kern w:val="1"/>
          <w:lang w:eastAsia="ar-SA"/>
        </w:rPr>
        <w:t>.20</w:t>
      </w:r>
      <w:r w:rsidR="00CB384C" w:rsidRPr="00006E91">
        <w:rPr>
          <w:rFonts w:ascii="Times New Roman" w:hAnsi="Times New Roman" w:cs="Times New Roman"/>
          <w:bCs/>
          <w:kern w:val="1"/>
          <w:lang w:eastAsia="ar-SA"/>
        </w:rPr>
        <w:t>2</w:t>
      </w:r>
      <w:r w:rsidR="000A23F0">
        <w:rPr>
          <w:rFonts w:ascii="Times New Roman" w:hAnsi="Times New Roman" w:cs="Times New Roman"/>
          <w:bCs/>
          <w:kern w:val="1"/>
          <w:lang w:eastAsia="ar-SA"/>
        </w:rPr>
        <w:t>6</w:t>
      </w:r>
      <w:r w:rsidR="00BF7A5D" w:rsidRPr="00006E91">
        <w:rPr>
          <w:rFonts w:ascii="Times New Roman" w:hAnsi="Times New Roman" w:cs="Times New Roman"/>
          <w:bCs/>
          <w:kern w:val="1"/>
          <w:lang w:eastAsia="ar-SA"/>
        </w:rPr>
        <w:t>г</w:t>
      </w:r>
      <w:r w:rsidRPr="00006E91">
        <w:rPr>
          <w:rFonts w:ascii="Times New Roman" w:hAnsi="Times New Roman" w:cs="Times New Roman"/>
          <w:bCs/>
          <w:kern w:val="1"/>
          <w:lang w:eastAsia="ar-SA"/>
        </w:rPr>
        <w:t>.</w:t>
      </w:r>
    </w:p>
    <w:p w:rsidR="007618EB" w:rsidRPr="00006E91" w:rsidRDefault="007618EB" w:rsidP="007618EB">
      <w:pPr>
        <w:suppressAutoHyphens/>
        <w:spacing w:after="0" w:line="240" w:lineRule="auto"/>
        <w:ind w:firstLine="567"/>
        <w:contextualSpacing/>
        <w:jc w:val="both"/>
        <w:rPr>
          <w:rFonts w:ascii="Times New Roman" w:hAnsi="Times New Roman" w:cs="Times New Roman"/>
          <w:bCs/>
          <w:kern w:val="1"/>
          <w:lang w:val="x-none" w:eastAsia="ar-SA"/>
        </w:rPr>
      </w:pPr>
      <w:r w:rsidRPr="00006E91">
        <w:rPr>
          <w:rFonts w:ascii="Times New Roman" w:hAnsi="Times New Roman" w:cs="Times New Roman"/>
          <w:bCs/>
          <w:kern w:val="1"/>
          <w:lang w:val="x-none" w:eastAsia="ar-SA"/>
        </w:rPr>
        <w:t>Условия поставки:</w:t>
      </w:r>
      <w:r w:rsidR="00954558" w:rsidRPr="00006E91">
        <w:rPr>
          <w:rFonts w:ascii="Times New Roman" w:hAnsi="Times New Roman" w:cs="Times New Roman"/>
          <w:bCs/>
          <w:kern w:val="1"/>
          <w:lang w:val="x-none" w:eastAsia="ar-SA"/>
        </w:rPr>
        <w:t xml:space="preserve"> </w:t>
      </w:r>
    </w:p>
    <w:p w:rsidR="007618EB" w:rsidRPr="00006E91" w:rsidRDefault="007618EB" w:rsidP="007618EB">
      <w:pPr>
        <w:suppressAutoHyphens/>
        <w:spacing w:after="0" w:line="240" w:lineRule="auto"/>
        <w:ind w:firstLine="567"/>
        <w:contextualSpacing/>
        <w:jc w:val="both"/>
        <w:rPr>
          <w:rFonts w:ascii="Times New Roman" w:hAnsi="Times New Roman" w:cs="Times New Roman"/>
          <w:bCs/>
          <w:kern w:val="1"/>
          <w:lang w:eastAsia="ar-SA"/>
        </w:rPr>
      </w:pPr>
      <w:r w:rsidRPr="00006E91">
        <w:rPr>
          <w:rFonts w:ascii="Times New Roman" w:hAnsi="Times New Roman" w:cs="Times New Roman"/>
          <w:bCs/>
          <w:kern w:val="1"/>
          <w:lang w:val="x-none" w:eastAsia="ar-SA"/>
        </w:rPr>
        <w:t>- доставка Товаров осуществляется транспортом и за счет средств Поставщика, либо транспортом по найму, за счёт средств Поставщика</w:t>
      </w:r>
      <w:r w:rsidRPr="00006E91">
        <w:rPr>
          <w:rFonts w:ascii="Times New Roman" w:hAnsi="Times New Roman" w:cs="Times New Roman"/>
          <w:bCs/>
          <w:kern w:val="1"/>
          <w:lang w:eastAsia="ar-SA"/>
        </w:rPr>
        <w:t>;</w:t>
      </w:r>
    </w:p>
    <w:p w:rsidR="007618EB" w:rsidRPr="00006E91" w:rsidRDefault="007618EB" w:rsidP="007618EB">
      <w:pPr>
        <w:suppressAutoHyphens/>
        <w:spacing w:after="0" w:line="240" w:lineRule="auto"/>
        <w:ind w:firstLine="567"/>
        <w:contextualSpacing/>
        <w:jc w:val="both"/>
        <w:rPr>
          <w:rFonts w:ascii="Times New Roman" w:hAnsi="Times New Roman" w:cs="Times New Roman"/>
          <w:kern w:val="1"/>
          <w:lang w:eastAsia="ar-SA"/>
        </w:rPr>
      </w:pPr>
      <w:r w:rsidRPr="00006E91">
        <w:rPr>
          <w:rFonts w:ascii="Times New Roman" w:hAnsi="Times New Roman" w:cs="Times New Roman"/>
          <w:kern w:val="1"/>
          <w:lang w:eastAsia="ar-SA"/>
        </w:rPr>
        <w:t>- погрузочно-разгрузочные работы производятся силами и за счет Поставщика в рабочие дни с 09.00 до 15.00 часов в присутствии представителя Заказчика;</w:t>
      </w:r>
    </w:p>
    <w:p w:rsidR="007618EB" w:rsidRPr="00006E91" w:rsidRDefault="007618EB" w:rsidP="007618EB">
      <w:pPr>
        <w:suppressAutoHyphens/>
        <w:spacing w:after="0" w:line="240" w:lineRule="auto"/>
        <w:ind w:firstLine="567"/>
        <w:contextualSpacing/>
        <w:jc w:val="both"/>
        <w:rPr>
          <w:rFonts w:ascii="Times New Roman" w:hAnsi="Times New Roman" w:cs="Times New Roman"/>
          <w:kern w:val="1"/>
          <w:lang w:eastAsia="ar-SA"/>
        </w:rPr>
      </w:pPr>
      <w:r w:rsidRPr="00006E91">
        <w:rPr>
          <w:rFonts w:ascii="Times New Roman" w:hAnsi="Times New Roman" w:cs="Times New Roman"/>
          <w:kern w:val="1"/>
          <w:lang w:eastAsia="ar-SA"/>
        </w:rPr>
        <w:t>-упаковка должна обеспечивать сохранность товара при транспортировке, погрузочно-разгрузочных работах, хранении на протяжени</w:t>
      </w:r>
      <w:r w:rsidR="00553D9F" w:rsidRPr="00006E91">
        <w:rPr>
          <w:rFonts w:ascii="Times New Roman" w:hAnsi="Times New Roman" w:cs="Times New Roman"/>
          <w:kern w:val="1"/>
          <w:lang w:eastAsia="ar-SA"/>
        </w:rPr>
        <w:t>и установленного срока хранения;</w:t>
      </w:r>
    </w:p>
    <w:p w:rsidR="00235448" w:rsidRDefault="00826A77" w:rsidP="00774BD3">
      <w:pPr>
        <w:autoSpaceDE w:val="0"/>
        <w:autoSpaceDN w:val="0"/>
        <w:adjustRightInd w:val="0"/>
        <w:spacing w:after="0" w:line="240" w:lineRule="auto"/>
        <w:ind w:firstLine="540"/>
        <w:jc w:val="both"/>
        <w:rPr>
          <w:rFonts w:ascii="Times New Roman" w:hAnsi="Times New Roman" w:cs="Times New Roman"/>
          <w:bCs/>
          <w:kern w:val="1"/>
          <w:lang w:val="x-none" w:eastAsia="ar-SA"/>
        </w:rPr>
      </w:pPr>
      <w:r w:rsidRPr="00455CDE">
        <w:rPr>
          <w:rFonts w:ascii="Times New Roman" w:hAnsi="Times New Roman" w:cs="Times New Roman"/>
          <w:bCs/>
          <w:kern w:val="1"/>
          <w:lang w:val="x-none" w:eastAsia="ar-SA"/>
        </w:rPr>
        <w:t>3.</w:t>
      </w:r>
      <w:r w:rsidRPr="00455CDE">
        <w:rPr>
          <w:rFonts w:ascii="Times New Roman" w:hAnsi="Times New Roman" w:cs="Times New Roman"/>
          <w:bCs/>
          <w:kern w:val="1"/>
          <w:lang w:eastAsia="ar-SA"/>
        </w:rPr>
        <w:t>3</w:t>
      </w:r>
      <w:r w:rsidRPr="00455CDE">
        <w:rPr>
          <w:rFonts w:ascii="Times New Roman" w:hAnsi="Times New Roman" w:cs="Times New Roman"/>
          <w:bCs/>
          <w:kern w:val="1"/>
          <w:lang w:val="x-none" w:eastAsia="ar-SA"/>
        </w:rPr>
        <w:t>. Место поставки Товара</w:t>
      </w:r>
      <w:r w:rsidRPr="00455CDE">
        <w:rPr>
          <w:rFonts w:ascii="Times New Roman" w:hAnsi="Times New Roman" w:cs="Times New Roman"/>
          <w:bCs/>
          <w:kern w:val="1"/>
          <w:lang w:eastAsia="ar-SA"/>
        </w:rPr>
        <w:t>:</w:t>
      </w:r>
      <w:r w:rsidRPr="00455CDE">
        <w:rPr>
          <w:rFonts w:ascii="Times New Roman" w:hAnsi="Times New Roman" w:cs="Times New Roman"/>
          <w:bCs/>
          <w:kern w:val="1"/>
          <w:lang w:val="x-none" w:eastAsia="ar-SA"/>
        </w:rPr>
        <w:t xml:space="preserve"> </w:t>
      </w:r>
    </w:p>
    <w:p w:rsidR="00235448" w:rsidRDefault="00235448" w:rsidP="00774BD3">
      <w:pPr>
        <w:autoSpaceDE w:val="0"/>
        <w:autoSpaceDN w:val="0"/>
        <w:adjustRightInd w:val="0"/>
        <w:spacing w:after="0" w:line="240" w:lineRule="auto"/>
        <w:ind w:firstLine="540"/>
        <w:jc w:val="both"/>
        <w:rPr>
          <w:rFonts w:ascii="Times New Roman" w:hAnsi="Times New Roman" w:cs="Times New Roman"/>
          <w:bCs/>
        </w:rPr>
      </w:pPr>
      <w:r>
        <w:rPr>
          <w:rFonts w:ascii="Times New Roman" w:hAnsi="Times New Roman" w:cs="Times New Roman"/>
          <w:bCs/>
        </w:rPr>
        <w:t xml:space="preserve">- </w:t>
      </w:r>
      <w:r w:rsidRPr="00235448">
        <w:rPr>
          <w:rFonts w:ascii="Times New Roman" w:hAnsi="Times New Roman" w:cs="Times New Roman"/>
          <w:bCs/>
        </w:rPr>
        <w:t>Ульяно</w:t>
      </w:r>
      <w:r w:rsidR="00210837">
        <w:rPr>
          <w:rFonts w:ascii="Times New Roman" w:hAnsi="Times New Roman" w:cs="Times New Roman"/>
          <w:bCs/>
        </w:rPr>
        <w:t>вская область, г. Димитровград,</w:t>
      </w:r>
      <w:r w:rsidR="006A5974">
        <w:rPr>
          <w:rFonts w:ascii="Times New Roman" w:hAnsi="Times New Roman" w:cs="Times New Roman"/>
          <w:bCs/>
        </w:rPr>
        <w:t xml:space="preserve"> </w:t>
      </w:r>
      <w:proofErr w:type="spellStart"/>
      <w:r w:rsidR="006A5974">
        <w:rPr>
          <w:rFonts w:ascii="Times New Roman" w:hAnsi="Times New Roman" w:cs="Times New Roman"/>
          <w:bCs/>
        </w:rPr>
        <w:t>ул.Курчатова</w:t>
      </w:r>
      <w:proofErr w:type="spellEnd"/>
      <w:proofErr w:type="gramStart"/>
      <w:r w:rsidR="00210837">
        <w:rPr>
          <w:rFonts w:ascii="Times New Roman" w:hAnsi="Times New Roman" w:cs="Times New Roman"/>
          <w:bCs/>
        </w:rPr>
        <w:t>,</w:t>
      </w:r>
      <w:r w:rsidR="006A5974">
        <w:rPr>
          <w:rFonts w:ascii="Times New Roman" w:hAnsi="Times New Roman" w:cs="Times New Roman"/>
          <w:bCs/>
        </w:rPr>
        <w:t xml:space="preserve"> </w:t>
      </w:r>
      <w:r w:rsidR="00210837">
        <w:rPr>
          <w:rFonts w:ascii="Times New Roman" w:hAnsi="Times New Roman" w:cs="Times New Roman"/>
          <w:bCs/>
        </w:rPr>
        <w:t xml:space="preserve"> д.</w:t>
      </w:r>
      <w:proofErr w:type="gramEnd"/>
      <w:r w:rsidR="00210837">
        <w:rPr>
          <w:rFonts w:ascii="Times New Roman" w:hAnsi="Times New Roman" w:cs="Times New Roman"/>
          <w:bCs/>
        </w:rPr>
        <w:t>5В</w:t>
      </w:r>
      <w:r w:rsidRPr="00235448">
        <w:rPr>
          <w:rFonts w:ascii="Times New Roman" w:hAnsi="Times New Roman" w:cs="Times New Roman"/>
          <w:bCs/>
        </w:rPr>
        <w:t>.</w:t>
      </w:r>
    </w:p>
    <w:p w:rsidR="00235448" w:rsidRDefault="00456AF4" w:rsidP="00456AF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Ответственное лицо: </w:t>
      </w:r>
      <w:proofErr w:type="spellStart"/>
      <w:r w:rsidR="00AD33CC" w:rsidRPr="00AD33CC">
        <w:rPr>
          <w:rFonts w:ascii="Times New Roman" w:hAnsi="Times New Roman" w:cs="Times New Roman"/>
        </w:rPr>
        <w:t>Радзевановская</w:t>
      </w:r>
      <w:proofErr w:type="spellEnd"/>
      <w:r w:rsidR="00AD33CC" w:rsidRPr="00AD33CC">
        <w:rPr>
          <w:rFonts w:ascii="Times New Roman" w:hAnsi="Times New Roman" w:cs="Times New Roman"/>
        </w:rPr>
        <w:t xml:space="preserve"> Татьяна Викторовна radzevanovskayatv@fnkcrio.ru, тел. 8 (84235) 4-14-04</w:t>
      </w:r>
    </w:p>
    <w:p w:rsidR="00826A77" w:rsidRPr="00006E91" w:rsidRDefault="00826A77" w:rsidP="00456AF4">
      <w:pPr>
        <w:autoSpaceDE w:val="0"/>
        <w:autoSpaceDN w:val="0"/>
        <w:adjustRightInd w:val="0"/>
        <w:spacing w:after="0" w:line="240" w:lineRule="auto"/>
        <w:ind w:firstLine="540"/>
        <w:jc w:val="both"/>
        <w:rPr>
          <w:rFonts w:ascii="Times New Roman" w:hAnsi="Times New Roman" w:cs="Times New Roman"/>
        </w:rPr>
      </w:pPr>
      <w:r w:rsidRPr="00006E91">
        <w:rPr>
          <w:rFonts w:ascii="Times New Roman" w:hAnsi="Times New Roman" w:cs="Times New Roman"/>
        </w:rPr>
        <w:t>3.4.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006E91">
        <w:rPr>
          <w:rFonts w:ascii="Times New Roman" w:hAnsi="Times New Roman" w:cs="Times New Roman"/>
          <w:lang w:eastAsia="ar-SA"/>
        </w:rPr>
        <w:t xml:space="preserve"> </w:t>
      </w:r>
      <w:r w:rsidRPr="00006E91">
        <w:rPr>
          <w:rFonts w:ascii="Times New Roman" w:hAnsi="Times New Roman" w:cs="Times New Roman"/>
        </w:rPr>
        <w:t>и свободным от любых прав третьих лиц.</w:t>
      </w:r>
    </w:p>
    <w:p w:rsidR="00826A77" w:rsidRPr="00006E91" w:rsidRDefault="00826A77" w:rsidP="00826A77">
      <w:pPr>
        <w:tabs>
          <w:tab w:val="left" w:pos="567"/>
        </w:tabs>
        <w:spacing w:after="0" w:line="240" w:lineRule="auto"/>
        <w:ind w:firstLine="567"/>
        <w:contextualSpacing/>
        <w:jc w:val="both"/>
        <w:rPr>
          <w:rFonts w:ascii="Times New Roman" w:hAnsi="Times New Roman" w:cs="Times New Roman"/>
        </w:rPr>
      </w:pPr>
      <w:r w:rsidRPr="00006E91">
        <w:rPr>
          <w:rFonts w:ascii="Times New Roman" w:hAnsi="Times New Roman" w:cs="Times New Roman"/>
        </w:rPr>
        <w:t>3.5.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сохранения его качества и безопасности при хранении и перевозке, при погрузо-разгрузочных работах. Хранение и перевозка товара должны осуществляться в условиях, обеспечивающих сохранение его качества и безопасности.</w:t>
      </w:r>
    </w:p>
    <w:p w:rsidR="00826A77" w:rsidRPr="00006E91" w:rsidRDefault="00826A77" w:rsidP="00826A77">
      <w:pPr>
        <w:tabs>
          <w:tab w:val="left" w:pos="567"/>
        </w:tabs>
        <w:spacing w:after="0" w:line="240" w:lineRule="auto"/>
        <w:ind w:firstLine="567"/>
        <w:contextualSpacing/>
        <w:jc w:val="both"/>
        <w:rPr>
          <w:rFonts w:ascii="Times New Roman" w:hAnsi="Times New Roman" w:cs="Times New Roman"/>
        </w:rPr>
      </w:pPr>
      <w:r w:rsidRPr="00006E91">
        <w:rPr>
          <w:rFonts w:ascii="Times New Roman" w:hAnsi="Times New Roman" w:cs="Times New Roman"/>
        </w:rPr>
        <w:t>3.6. Маркировка и оформление товара должны соответствовать требованиям действующего законодательства Российской Федерации.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826A77" w:rsidRPr="00006E91" w:rsidRDefault="00826A77" w:rsidP="00826A77">
      <w:pPr>
        <w:tabs>
          <w:tab w:val="left" w:pos="567"/>
        </w:tabs>
        <w:spacing w:after="0" w:line="240" w:lineRule="auto"/>
        <w:ind w:firstLine="567"/>
        <w:contextualSpacing/>
        <w:jc w:val="both"/>
        <w:rPr>
          <w:rFonts w:ascii="Times New Roman" w:hAnsi="Times New Roman" w:cs="Times New Roman"/>
        </w:rPr>
      </w:pPr>
      <w:r w:rsidRPr="00006E91">
        <w:rPr>
          <w:rFonts w:ascii="Times New Roman" w:hAnsi="Times New Roman" w:cs="Times New Roman"/>
        </w:rPr>
        <w:t>3.7. Количество товара, его ассортимент, функциональные, технические и качественные характеристики, эксплуатационные характеристики должны соответствовать количеству, ассортименту, функциональным, техническим и качественным характеристикам, эксплуатационным характеристикам, указанным в товаросопроводительных документах и спецификации (приложение к Контракту).</w:t>
      </w:r>
    </w:p>
    <w:p w:rsidR="00084A2B" w:rsidRPr="00006E91" w:rsidRDefault="00826A77" w:rsidP="00826A77">
      <w:pPr>
        <w:tabs>
          <w:tab w:val="left" w:pos="567"/>
        </w:tabs>
        <w:spacing w:after="0" w:line="240" w:lineRule="auto"/>
        <w:ind w:firstLine="567"/>
        <w:contextualSpacing/>
        <w:jc w:val="both"/>
        <w:rPr>
          <w:rFonts w:ascii="Times New Roman" w:hAnsi="Times New Roman" w:cs="Times New Roman"/>
        </w:rPr>
      </w:pPr>
      <w:r w:rsidRPr="00006E91">
        <w:rPr>
          <w:rFonts w:ascii="Times New Roman" w:hAnsi="Times New Roman" w:cs="Times New Roman"/>
        </w:rPr>
        <w:t>3.8. Весь поставляемый товар должен иметь инструкцию на русском языке. Категорически запрещается поставлять товар с истекшим сроком годности, пришедший в негодность, незаконные копии товара.</w:t>
      </w:r>
    </w:p>
    <w:p w:rsidR="008D4398" w:rsidRPr="00006E91" w:rsidRDefault="008D4398" w:rsidP="008D4398">
      <w:pPr>
        <w:tabs>
          <w:tab w:val="left" w:pos="567"/>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3.8. Весь поставляемый товар должен иметь инструкцию на русском языке. Категорически запрещается поставлять товар с истекшим сроком годности, пришедший в негодность, незаконные копии товара.</w:t>
      </w:r>
    </w:p>
    <w:p w:rsidR="008D4398" w:rsidRPr="00006E91" w:rsidRDefault="008D4398" w:rsidP="008D4398">
      <w:pPr>
        <w:tabs>
          <w:tab w:val="left" w:pos="567"/>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3.9. Датой поставки является дата, указанная уполномоченным лицом Заказчика в товарной накладной или универсальном передаточном документе в графе «</w:t>
      </w:r>
      <w:proofErr w:type="gramStart"/>
      <w:r w:rsidRPr="00006E91">
        <w:rPr>
          <w:rFonts w:ascii="Times New Roman" w:hAnsi="Times New Roman" w:cs="Times New Roman"/>
          <w:lang w:eastAsia="ar-SA"/>
        </w:rPr>
        <w:t>товар</w:t>
      </w:r>
      <w:proofErr w:type="gramEnd"/>
      <w:r w:rsidRPr="00006E91">
        <w:rPr>
          <w:rFonts w:ascii="Times New Roman" w:hAnsi="Times New Roman" w:cs="Times New Roman"/>
          <w:lang w:eastAsia="ar-SA"/>
        </w:rPr>
        <w:t xml:space="preserve"> получил».</w:t>
      </w:r>
    </w:p>
    <w:p w:rsidR="008D4398" w:rsidRPr="00006E91" w:rsidRDefault="008D4398" w:rsidP="008D4398">
      <w:pPr>
        <w:tabs>
          <w:tab w:val="left" w:pos="567"/>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3.10. Для приемки предоставленного Поставщиком товара, в части соответствия его количества, комплектности, объема, функциональных и качественных характеристик требованиям, установленным Контрактом,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8D4398" w:rsidRPr="00006E91" w:rsidRDefault="008D4398" w:rsidP="008D4398">
      <w:pPr>
        <w:tabs>
          <w:tab w:val="left" w:pos="567"/>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 xml:space="preserve">3.11. При приемке товара Заказчик назначает ответственного, который в присутствии представителя Поставщика (в случае, если Поставщик направил своего представителя для участия в приемке) должен произвести приемку товара по качеству, цене, количеству, указанных в сопроводительных документах, по </w:t>
      </w:r>
      <w:r w:rsidRPr="00006E91">
        <w:rPr>
          <w:rFonts w:ascii="Times New Roman" w:hAnsi="Times New Roman" w:cs="Times New Roman"/>
          <w:lang w:eastAsia="ar-SA"/>
        </w:rPr>
        <w:lastRenderedPageBreak/>
        <w:t>соответствию условиям Контракта в срок не позднее 10 (десяти) рабочих дней со дня поставки товара. Поставщик вправе присутствовать при проведении приемки товара.</w:t>
      </w:r>
    </w:p>
    <w:p w:rsidR="008D4398" w:rsidRPr="00006E91" w:rsidRDefault="008D4398" w:rsidP="008D4398">
      <w:pPr>
        <w:tabs>
          <w:tab w:val="left" w:pos="567"/>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По решению Заказчика товар, поставленный в соответствии с Контрактом, может принимать приемочная комиссия.</w:t>
      </w:r>
    </w:p>
    <w:p w:rsidR="008D4398" w:rsidRPr="00006E91" w:rsidRDefault="008D4398" w:rsidP="008D4398">
      <w:pPr>
        <w:tabs>
          <w:tab w:val="left" w:pos="567"/>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3.12. Для проведения экспертизы результатов, предусмотренных Контрактом,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товара, поставленного в соответствии с Контрактом, в заключение могут содержаться предложения об устранении данных нарушений, в том числе с указанием срока их устранения.</w:t>
      </w:r>
    </w:p>
    <w:p w:rsidR="008D4398" w:rsidRPr="00006E91" w:rsidRDefault="008D4398" w:rsidP="008D4398">
      <w:pPr>
        <w:tabs>
          <w:tab w:val="left" w:pos="567"/>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3.13. Поставщик считается выполнившим свои обязательства, а товар считается принятым и соответствующим количеству, комплектности, объему требованиям, установленным Контрактом, с момента подписания обеими сторонами товарной накладной. Товарная накладная подписывается не позднее 10 (десяти) рабочих дней со дня поставки товара, при отсутствии претензий Заказчика к товару. При соблюдении вышеуказанных условий в товарной накладной ставится отметка о принятии груза «товар принял».</w:t>
      </w:r>
    </w:p>
    <w:p w:rsidR="008D4398" w:rsidRPr="00006E91" w:rsidRDefault="008D4398" w:rsidP="008D4398">
      <w:pPr>
        <w:tabs>
          <w:tab w:val="left" w:pos="567"/>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3.14. В случае поставки товара ненадлежащего качества или обнаружения несоответствия поставленного товара данным товарно-сопроводительных документов, условиям Контракта, а также в случае недопоставки товара, Заказчик составляет соответствующий акт и направляет в адрес Поставщика уведомление о недостатках поставленного товара или о некомплектности поставленного товара, или о недопоставке товара, или о поставке товара, не соответствующего условиям Контракта.</w:t>
      </w:r>
    </w:p>
    <w:p w:rsidR="008D4398" w:rsidRPr="00006E91" w:rsidRDefault="008D4398" w:rsidP="008D4398">
      <w:pPr>
        <w:tabs>
          <w:tab w:val="left" w:pos="567"/>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3.15. Заказчик, обнаруживший после приемки товара недостатки, которые не могли быть установлены при обычном способе приемки (скрытые недостатки), обязан известить об этом Поставщика в течение 3 (трех) рабочих дней со дня обнаружения таких недостатков.</w:t>
      </w:r>
    </w:p>
    <w:p w:rsidR="008D4398" w:rsidRPr="00006E91" w:rsidRDefault="008D4398" w:rsidP="008D4398">
      <w:pPr>
        <w:tabs>
          <w:tab w:val="left" w:pos="567"/>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 xml:space="preserve">3.16. Поставщик обязуется в течение 2 рабочих дней, с момента получения уведомления Заказчика заменить поставленный товар на товар, надлежащего качества, товар, соответствующий условиями Контракта, доукомплектовать товар либо заменить его комплектным товаром, </w:t>
      </w:r>
      <w:proofErr w:type="spellStart"/>
      <w:r w:rsidRPr="00006E91">
        <w:rPr>
          <w:rFonts w:ascii="Times New Roman" w:hAnsi="Times New Roman" w:cs="Times New Roman"/>
          <w:lang w:eastAsia="ar-SA"/>
        </w:rPr>
        <w:t>допоставить</w:t>
      </w:r>
      <w:proofErr w:type="spellEnd"/>
      <w:r w:rsidRPr="00006E91">
        <w:rPr>
          <w:rFonts w:ascii="Times New Roman" w:hAnsi="Times New Roman" w:cs="Times New Roman"/>
          <w:lang w:eastAsia="ar-SA"/>
        </w:rPr>
        <w:t xml:space="preserve"> товар. Расходы, связанные с заменой, доукомплектованием и (или) допоставкой товара, несёт Поставщик.</w:t>
      </w:r>
    </w:p>
    <w:p w:rsidR="008D4398" w:rsidRPr="00006E91" w:rsidRDefault="008D4398" w:rsidP="008D4398">
      <w:pPr>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3.17. Заказчик вправе отказать Поставщику в приёмке товара полностью или его части в случае, если:</w:t>
      </w:r>
    </w:p>
    <w:p w:rsidR="008D4398" w:rsidRPr="00006E91" w:rsidRDefault="008D4398" w:rsidP="008D4398">
      <w:pPr>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 товар доставлен вне времени, установленного для приёмки товара;</w:t>
      </w:r>
    </w:p>
    <w:p w:rsidR="008D4398" w:rsidRPr="00006E91" w:rsidRDefault="008D4398" w:rsidP="008D4398">
      <w:pPr>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 товарно-сопроводительные документы не оформлены или оформлены в ненадлежащей форме;</w:t>
      </w:r>
    </w:p>
    <w:p w:rsidR="008D4398" w:rsidRPr="00006E91" w:rsidRDefault="008D4398" w:rsidP="008D4398">
      <w:pPr>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 товарно-сопроводительные документы представлены не в полном объёме;</w:t>
      </w:r>
    </w:p>
    <w:p w:rsidR="008D4398" w:rsidRPr="00006E91" w:rsidRDefault="008D4398" w:rsidP="008D4398">
      <w:pPr>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 товар поставлен с нарушением ассортимента, комплектности или количества;</w:t>
      </w:r>
    </w:p>
    <w:p w:rsidR="008D4398" w:rsidRPr="00006E91" w:rsidRDefault="008D4398" w:rsidP="008D4398">
      <w:pPr>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 товар не соответствует условиям Контракта;</w:t>
      </w:r>
    </w:p>
    <w:p w:rsidR="008D4398" w:rsidRPr="00006E91" w:rsidRDefault="008D4398" w:rsidP="008D4398">
      <w:pPr>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 xml:space="preserve">- товар не соответствует по качеству требованиям, установленным в Российской Федерации к такому товару; </w:t>
      </w:r>
    </w:p>
    <w:p w:rsidR="008D4398" w:rsidRPr="00006E91" w:rsidRDefault="008D4398" w:rsidP="008D4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боя для данного вида товара и др.</w:t>
      </w:r>
    </w:p>
    <w:p w:rsidR="008D4398" w:rsidRPr="00006E91" w:rsidRDefault="008D4398" w:rsidP="008D4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3.18. Качество товара должно соответствовать требованиям действующего законодательства РФ, подтверждаться и сопровождаться при поставке товара сертификатами соответствия или декларациями о соответствии (в случае, если наличие этих документов предусмотрено действующим законодательством) и прочими документами, удостоверяющими качество. Товар должен соответствовать санитарно-гигиеническим, экологическим нормам и требованиям, установленным для данного вида товара.</w:t>
      </w:r>
    </w:p>
    <w:p w:rsidR="008D4398" w:rsidRPr="00006E91" w:rsidRDefault="008D4398" w:rsidP="008D4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lang w:eastAsia="ar-SA"/>
        </w:rPr>
        <w:t xml:space="preserve">Требования Заказчика по предоставлению гарантий качества распространяются на </w:t>
      </w:r>
      <w:r w:rsidR="00210837">
        <w:rPr>
          <w:rFonts w:ascii="Times New Roman" w:hAnsi="Times New Roman" w:cs="Times New Roman"/>
          <w:lang w:eastAsia="ar-SA"/>
        </w:rPr>
        <w:t>весь объем поставляемого товара, по не менее 12 месяцев с остаточного срока годности.</w:t>
      </w:r>
    </w:p>
    <w:p w:rsidR="00826A77" w:rsidRPr="00006E91" w:rsidRDefault="00260827" w:rsidP="00260827">
      <w:pPr>
        <w:tabs>
          <w:tab w:val="left" w:pos="567"/>
        </w:tabs>
        <w:suppressAutoHyphens/>
        <w:spacing w:after="0" w:line="240" w:lineRule="auto"/>
        <w:contextualSpacing/>
        <w:jc w:val="both"/>
        <w:rPr>
          <w:rFonts w:ascii="Times New Roman" w:hAnsi="Times New Roman" w:cs="Times New Roman"/>
        </w:rPr>
      </w:pPr>
      <w:r w:rsidRPr="00006E91">
        <w:rPr>
          <w:rFonts w:ascii="Times New Roman" w:hAnsi="Times New Roman" w:cs="Times New Roman"/>
        </w:rPr>
        <w:tab/>
      </w:r>
    </w:p>
    <w:p w:rsidR="00826A77" w:rsidRPr="00006E91" w:rsidRDefault="00826A77" w:rsidP="00826A77">
      <w:pPr>
        <w:tabs>
          <w:tab w:val="left" w:pos="567"/>
        </w:tabs>
        <w:suppressAutoHyphens/>
        <w:spacing w:after="0" w:line="240" w:lineRule="auto"/>
        <w:contextualSpacing/>
        <w:jc w:val="center"/>
        <w:rPr>
          <w:rFonts w:ascii="Times New Roman" w:hAnsi="Times New Roman" w:cs="Times New Roman"/>
          <w:b/>
          <w:lang w:eastAsia="ar-SA"/>
        </w:rPr>
      </w:pPr>
      <w:r w:rsidRPr="00006E91">
        <w:rPr>
          <w:rFonts w:ascii="Times New Roman" w:hAnsi="Times New Roman" w:cs="Times New Roman"/>
          <w:b/>
          <w:lang w:eastAsia="ar-SA"/>
        </w:rPr>
        <w:t>4. ПРАВА И ОБЯЗАННОСТИ СТОРОН.</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b/>
          <w:kern w:val="1"/>
          <w:lang w:eastAsia="ar-SA"/>
        </w:rPr>
      </w:pPr>
      <w:r w:rsidRPr="00006E91">
        <w:rPr>
          <w:rFonts w:ascii="Times New Roman" w:eastAsia="Verdana" w:hAnsi="Times New Roman" w:cs="Times New Roman"/>
          <w:b/>
          <w:kern w:val="1"/>
          <w:lang w:eastAsia="ar-SA"/>
        </w:rPr>
        <w:t>4.1. Поставщик вправе:</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 xml:space="preserve">4.1.1. Требовать своевременного подписания Заказчиком </w:t>
      </w:r>
      <w:r w:rsidR="00AF0863" w:rsidRPr="00006E91">
        <w:rPr>
          <w:rFonts w:ascii="Times New Roman" w:eastAsia="Verdana" w:hAnsi="Times New Roman" w:cs="Times New Roman"/>
          <w:kern w:val="1"/>
          <w:lang w:eastAsia="ar-SA"/>
        </w:rPr>
        <w:t>структурированного документа о приемке</w:t>
      </w:r>
      <w:r w:rsidRPr="00006E91">
        <w:rPr>
          <w:rFonts w:ascii="Times New Roman" w:eastAsia="Verdana" w:hAnsi="Times New Roman" w:cs="Times New Roman"/>
          <w:kern w:val="1"/>
          <w:lang w:eastAsia="ar-SA"/>
        </w:rPr>
        <w:t xml:space="preserve"> на основании представленных Поставщиком документов, </w:t>
      </w:r>
      <w:r w:rsidR="00AF0863" w:rsidRPr="00006E91">
        <w:rPr>
          <w:rFonts w:ascii="Times New Roman" w:eastAsia="Verdana" w:hAnsi="Times New Roman" w:cs="Times New Roman"/>
          <w:kern w:val="1"/>
          <w:lang w:eastAsia="ar-SA"/>
        </w:rPr>
        <w:t>указанных</w:t>
      </w:r>
      <w:r w:rsidRPr="00006E91">
        <w:rPr>
          <w:rFonts w:ascii="Times New Roman" w:eastAsia="Verdana" w:hAnsi="Times New Roman" w:cs="Times New Roman"/>
          <w:kern w:val="1"/>
          <w:lang w:eastAsia="ar-SA"/>
        </w:rPr>
        <w:t xml:space="preserve"> в п.</w:t>
      </w:r>
      <w:r w:rsidR="00AF0863" w:rsidRPr="00006E91">
        <w:rPr>
          <w:rFonts w:ascii="Times New Roman" w:eastAsia="Verdana" w:hAnsi="Times New Roman" w:cs="Times New Roman"/>
          <w:kern w:val="1"/>
          <w:lang w:eastAsia="ar-SA"/>
        </w:rPr>
        <w:t>3.9</w:t>
      </w:r>
      <w:r w:rsidRPr="00006E91">
        <w:rPr>
          <w:rFonts w:ascii="Times New Roman" w:eastAsia="Verdana" w:hAnsi="Times New Roman" w:cs="Times New Roman"/>
          <w:kern w:val="1"/>
          <w:lang w:eastAsia="ar-SA"/>
        </w:rPr>
        <w:t>. Контракта.</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4.1.2. Требовать своевременной оплаты поставленного Товара в соответствии с Контрактом.</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4.1.3. Запрашивать у Заказчика в письменной форме разъяснения и уточнения относительно поставки Товара в рамках Контракта.</w:t>
      </w:r>
    </w:p>
    <w:p w:rsidR="00826A77" w:rsidRPr="00006E91" w:rsidRDefault="00826A77" w:rsidP="008E4B80">
      <w:pPr>
        <w:widowControl w:val="0"/>
        <w:suppressAutoHyphens/>
        <w:spacing w:after="0" w:line="240" w:lineRule="auto"/>
        <w:ind w:firstLine="567"/>
        <w:jc w:val="both"/>
        <w:rPr>
          <w:rFonts w:ascii="Times New Roman" w:hAnsi="Times New Roman" w:cs="Times New Roman"/>
        </w:rPr>
      </w:pPr>
      <w:r w:rsidRPr="00006E91">
        <w:rPr>
          <w:rFonts w:ascii="Times New Roman" w:eastAsia="Verdana" w:hAnsi="Times New Roman" w:cs="Times New Roman"/>
          <w:b/>
          <w:kern w:val="1"/>
          <w:lang w:eastAsia="ar-SA"/>
        </w:rPr>
        <w:t>4.2. Поставщик обязуется:</w:t>
      </w:r>
      <w:r w:rsidRPr="00006E91">
        <w:rPr>
          <w:rFonts w:ascii="Times New Roman" w:eastAsia="Verdana" w:hAnsi="Times New Roman" w:cs="Times New Roman"/>
          <w:b/>
          <w:kern w:val="1"/>
          <w:lang w:eastAsia="ar-SA"/>
        </w:rPr>
        <w:tab/>
      </w:r>
      <w:r w:rsidRPr="00006E91">
        <w:rPr>
          <w:rFonts w:ascii="Times New Roman" w:hAnsi="Times New Roman" w:cs="Times New Roman"/>
        </w:rPr>
        <w:tab/>
      </w:r>
    </w:p>
    <w:p w:rsidR="00826A77" w:rsidRPr="00006E91" w:rsidRDefault="00826A77" w:rsidP="00826A77">
      <w:pPr>
        <w:tabs>
          <w:tab w:val="num" w:pos="360"/>
          <w:tab w:val="left" w:pos="10065"/>
        </w:tabs>
        <w:spacing w:after="0" w:line="240" w:lineRule="auto"/>
        <w:jc w:val="both"/>
        <w:rPr>
          <w:rFonts w:ascii="Times New Roman" w:hAnsi="Times New Roman" w:cs="Times New Roman"/>
        </w:rPr>
      </w:pPr>
      <w:r w:rsidRPr="00006E91">
        <w:rPr>
          <w:rFonts w:ascii="Times New Roman" w:hAnsi="Times New Roman" w:cs="Times New Roman"/>
        </w:rPr>
        <w:tab/>
      </w:r>
      <w:r w:rsidR="00954558" w:rsidRPr="00006E91">
        <w:rPr>
          <w:rFonts w:ascii="Times New Roman" w:hAnsi="Times New Roman" w:cs="Times New Roman"/>
        </w:rPr>
        <w:t xml:space="preserve"> </w:t>
      </w:r>
      <w:r w:rsidRPr="00006E91">
        <w:rPr>
          <w:rFonts w:ascii="Times New Roman" w:hAnsi="Times New Roman" w:cs="Times New Roman"/>
        </w:rPr>
        <w:t>4.2.</w:t>
      </w:r>
      <w:r w:rsidR="008E4B80" w:rsidRPr="00006E91">
        <w:rPr>
          <w:rFonts w:ascii="Times New Roman" w:hAnsi="Times New Roman" w:cs="Times New Roman"/>
        </w:rPr>
        <w:t>1</w:t>
      </w:r>
      <w:r w:rsidRPr="00006E91">
        <w:rPr>
          <w:rFonts w:ascii="Times New Roman" w:hAnsi="Times New Roman" w:cs="Times New Roman"/>
        </w:rPr>
        <w:t>. Уведомить Заказчика о времени и дате поставки товара телефонограммой или по факсимильной связи, с последующим письменным подтверждением.</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4.2.</w:t>
      </w:r>
      <w:r w:rsidR="008E4B80" w:rsidRPr="00006E91">
        <w:rPr>
          <w:rFonts w:ascii="Times New Roman" w:eastAsia="Verdana" w:hAnsi="Times New Roman" w:cs="Times New Roman"/>
          <w:kern w:val="1"/>
          <w:lang w:eastAsia="ar-SA"/>
        </w:rPr>
        <w:t>2</w:t>
      </w:r>
      <w:r w:rsidRPr="00006E91">
        <w:rPr>
          <w:rFonts w:ascii="Times New Roman" w:eastAsia="Verdana" w:hAnsi="Times New Roman" w:cs="Times New Roman"/>
          <w:kern w:val="1"/>
          <w:lang w:eastAsia="ar-SA"/>
        </w:rPr>
        <w:t>. Поставить товар в соответствии с условиями Контракта в срок, установленный п. 3.2. Контракта.</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4.2.</w:t>
      </w:r>
      <w:r w:rsidR="008E4B80" w:rsidRPr="00006E91">
        <w:rPr>
          <w:rFonts w:ascii="Times New Roman" w:eastAsia="Verdana" w:hAnsi="Times New Roman" w:cs="Times New Roman"/>
          <w:kern w:val="1"/>
          <w:lang w:eastAsia="ar-SA"/>
        </w:rPr>
        <w:t>3</w:t>
      </w:r>
      <w:r w:rsidRPr="00006E91">
        <w:rPr>
          <w:rFonts w:ascii="Times New Roman" w:eastAsia="Verdana" w:hAnsi="Times New Roman" w:cs="Times New Roman"/>
          <w:kern w:val="1"/>
          <w:lang w:eastAsia="ar-SA"/>
        </w:rPr>
        <w:t xml:space="preserve">. Выполнить связанные с поставкой товара обязательства по перевозке, доставке, разгрузке, </w:t>
      </w:r>
      <w:r w:rsidRPr="00006E91">
        <w:rPr>
          <w:rFonts w:ascii="Times New Roman" w:eastAsia="Verdana" w:hAnsi="Times New Roman" w:cs="Times New Roman"/>
          <w:kern w:val="1"/>
          <w:lang w:eastAsia="ar-SA"/>
        </w:rPr>
        <w:lastRenderedPageBreak/>
        <w:t>отгрузке.</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4.2.</w:t>
      </w:r>
      <w:r w:rsidR="008E4B80" w:rsidRPr="00006E91">
        <w:rPr>
          <w:rFonts w:ascii="Times New Roman" w:eastAsia="Verdana" w:hAnsi="Times New Roman" w:cs="Times New Roman"/>
          <w:kern w:val="1"/>
          <w:lang w:eastAsia="ar-SA"/>
        </w:rPr>
        <w:t>4</w:t>
      </w:r>
      <w:r w:rsidRPr="00006E91">
        <w:rPr>
          <w:rFonts w:ascii="Times New Roman" w:eastAsia="Verdana" w:hAnsi="Times New Roman" w:cs="Times New Roman"/>
          <w:kern w:val="1"/>
          <w:lang w:eastAsia="ar-SA"/>
        </w:rPr>
        <w:t>. При поставке товара представить документы, предусмотренные п.</w:t>
      </w:r>
      <w:r w:rsidR="00AF0863" w:rsidRPr="00006E91">
        <w:rPr>
          <w:rFonts w:ascii="Times New Roman" w:eastAsia="Verdana" w:hAnsi="Times New Roman" w:cs="Times New Roman"/>
          <w:kern w:val="1"/>
          <w:lang w:eastAsia="ar-SA"/>
        </w:rPr>
        <w:t>3.9</w:t>
      </w:r>
      <w:r w:rsidRPr="00006E91">
        <w:rPr>
          <w:rFonts w:ascii="Times New Roman" w:eastAsia="Verdana" w:hAnsi="Times New Roman" w:cs="Times New Roman"/>
          <w:kern w:val="1"/>
          <w:lang w:eastAsia="ar-SA"/>
        </w:rPr>
        <w:t xml:space="preserve">. Контракта. </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4.2.</w:t>
      </w:r>
      <w:r w:rsidR="008E4B80" w:rsidRPr="00006E91">
        <w:rPr>
          <w:rFonts w:ascii="Times New Roman" w:eastAsia="Verdana" w:hAnsi="Times New Roman" w:cs="Times New Roman"/>
          <w:kern w:val="1"/>
          <w:lang w:eastAsia="ar-SA"/>
        </w:rPr>
        <w:t>5</w:t>
      </w:r>
      <w:r w:rsidRPr="00006E91">
        <w:rPr>
          <w:rFonts w:ascii="Times New Roman" w:eastAsia="Verdana" w:hAnsi="Times New Roman" w:cs="Times New Roman"/>
          <w:kern w:val="1"/>
          <w:lang w:eastAsia="ar-SA"/>
        </w:rPr>
        <w:t xml:space="preserve">. Заменить некачественный товар и товар, не соответствующий условиям Контракта, </w:t>
      </w:r>
      <w:proofErr w:type="spellStart"/>
      <w:r w:rsidRPr="00006E91">
        <w:rPr>
          <w:rFonts w:ascii="Times New Roman" w:eastAsia="Verdana" w:hAnsi="Times New Roman" w:cs="Times New Roman"/>
          <w:kern w:val="1"/>
          <w:lang w:eastAsia="ar-SA"/>
        </w:rPr>
        <w:t>допоставить</w:t>
      </w:r>
      <w:proofErr w:type="spellEnd"/>
      <w:r w:rsidRPr="00006E91">
        <w:rPr>
          <w:rFonts w:ascii="Times New Roman" w:eastAsia="Verdana" w:hAnsi="Times New Roman" w:cs="Times New Roman"/>
          <w:kern w:val="1"/>
          <w:lang w:eastAsia="ar-SA"/>
        </w:rPr>
        <w:t>, доукомплектовать товар в случае предъявления претензий со стороны Заказчика.</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4.2.</w:t>
      </w:r>
      <w:r w:rsidR="008E4B80" w:rsidRPr="00006E91">
        <w:rPr>
          <w:rFonts w:ascii="Times New Roman" w:eastAsia="Verdana" w:hAnsi="Times New Roman" w:cs="Times New Roman"/>
          <w:kern w:val="1"/>
          <w:lang w:eastAsia="ar-SA"/>
        </w:rPr>
        <w:t>6</w:t>
      </w:r>
      <w:r w:rsidRPr="00006E91">
        <w:rPr>
          <w:rFonts w:ascii="Times New Roman" w:eastAsia="Verdana" w:hAnsi="Times New Roman" w:cs="Times New Roman"/>
          <w:kern w:val="1"/>
          <w:lang w:eastAsia="ar-SA"/>
        </w:rPr>
        <w:t>. Своевременно предоставить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4.2.</w:t>
      </w:r>
      <w:r w:rsidR="008E4B80" w:rsidRPr="00006E91">
        <w:rPr>
          <w:rFonts w:ascii="Times New Roman" w:eastAsia="Verdana" w:hAnsi="Times New Roman" w:cs="Times New Roman"/>
          <w:kern w:val="1"/>
          <w:lang w:eastAsia="ar-SA"/>
        </w:rPr>
        <w:t>7</w:t>
      </w:r>
      <w:r w:rsidRPr="00006E91">
        <w:rPr>
          <w:rFonts w:ascii="Times New Roman" w:eastAsia="Verdana" w:hAnsi="Times New Roman" w:cs="Times New Roman"/>
          <w:kern w:val="1"/>
          <w:lang w:eastAsia="ar-SA"/>
        </w:rPr>
        <w:t>.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4.2.</w:t>
      </w:r>
      <w:r w:rsidR="008E4B80" w:rsidRPr="00006E91">
        <w:rPr>
          <w:rFonts w:ascii="Times New Roman" w:eastAsia="Verdana" w:hAnsi="Times New Roman" w:cs="Times New Roman"/>
          <w:kern w:val="1"/>
          <w:lang w:eastAsia="ar-SA"/>
        </w:rPr>
        <w:t>8</w:t>
      </w:r>
      <w:r w:rsidRPr="00006E91">
        <w:rPr>
          <w:rFonts w:ascii="Times New Roman" w:eastAsia="Verdana" w:hAnsi="Times New Roman" w:cs="Times New Roman"/>
          <w:kern w:val="1"/>
          <w:lang w:eastAsia="ar-SA"/>
        </w:rPr>
        <w:t>. Обеспечить устранение недостатков и дефектов, выявленных при приемке поставленного Товара и в течение гарантийного срока, за свой счет.</w:t>
      </w:r>
    </w:p>
    <w:p w:rsidR="00826A77" w:rsidRPr="00006E91" w:rsidRDefault="00826A77" w:rsidP="00826A77">
      <w:pPr>
        <w:widowControl w:val="0"/>
        <w:suppressAutoHyphens/>
        <w:spacing w:after="0" w:line="240" w:lineRule="auto"/>
        <w:ind w:firstLine="567"/>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4.2.</w:t>
      </w:r>
      <w:r w:rsidR="008E4B80" w:rsidRPr="00006E91">
        <w:rPr>
          <w:rFonts w:ascii="Times New Roman" w:eastAsia="Verdana" w:hAnsi="Times New Roman" w:cs="Times New Roman"/>
          <w:kern w:val="1"/>
          <w:lang w:eastAsia="ar-SA"/>
        </w:rPr>
        <w:t>9</w:t>
      </w:r>
      <w:r w:rsidRPr="00006E91">
        <w:rPr>
          <w:rFonts w:ascii="Times New Roman" w:eastAsia="Verdana" w:hAnsi="Times New Roman" w:cs="Times New Roman"/>
          <w:kern w:val="1"/>
          <w:lang w:eastAsia="ar-SA"/>
        </w:rPr>
        <w:t>. Приостановить поставку Товара в случае обнаружения независящих от Поставщика обязательств,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трех дней после приостановления поставки Товара.</w:t>
      </w:r>
    </w:p>
    <w:p w:rsidR="00826A77" w:rsidRPr="00006E91" w:rsidRDefault="00826A77" w:rsidP="00826A77">
      <w:pPr>
        <w:widowControl w:val="0"/>
        <w:suppressAutoHyphens/>
        <w:spacing w:after="0" w:line="240" w:lineRule="auto"/>
        <w:ind w:firstLine="708"/>
        <w:jc w:val="both"/>
        <w:rPr>
          <w:rFonts w:ascii="Times New Roman" w:eastAsia="Verdana" w:hAnsi="Times New Roman" w:cs="Times New Roman"/>
          <w:b/>
          <w:kern w:val="1"/>
          <w:lang w:eastAsia="ar-SA"/>
        </w:rPr>
      </w:pPr>
      <w:r w:rsidRPr="00006E91">
        <w:rPr>
          <w:rFonts w:ascii="Times New Roman" w:eastAsia="Verdana" w:hAnsi="Times New Roman" w:cs="Times New Roman"/>
          <w:b/>
          <w:kern w:val="1"/>
          <w:lang w:eastAsia="ar-SA"/>
        </w:rPr>
        <w:t>4.3.</w:t>
      </w:r>
      <w:r w:rsidR="00E71587" w:rsidRPr="00006E91">
        <w:rPr>
          <w:rFonts w:ascii="Times New Roman" w:eastAsia="Verdana" w:hAnsi="Times New Roman" w:cs="Times New Roman"/>
          <w:b/>
          <w:kern w:val="1"/>
          <w:lang w:eastAsia="ar-SA"/>
        </w:rPr>
        <w:t xml:space="preserve"> </w:t>
      </w:r>
      <w:r w:rsidRPr="00006E91">
        <w:rPr>
          <w:rFonts w:ascii="Times New Roman" w:eastAsia="Verdana" w:hAnsi="Times New Roman" w:cs="Times New Roman"/>
          <w:b/>
          <w:kern w:val="1"/>
          <w:lang w:eastAsia="ar-SA"/>
        </w:rPr>
        <w:t>Заказчик вправе:</w:t>
      </w:r>
    </w:p>
    <w:p w:rsidR="00826A77" w:rsidRPr="00006E91" w:rsidRDefault="00826A77" w:rsidP="00826A77">
      <w:pPr>
        <w:widowControl w:val="0"/>
        <w:suppressAutoHyphens/>
        <w:spacing w:after="0" w:line="240" w:lineRule="auto"/>
        <w:ind w:firstLine="708"/>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4.3.1.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826A77" w:rsidRPr="00006E91" w:rsidRDefault="00826A77" w:rsidP="00826A77">
      <w:pPr>
        <w:widowControl w:val="0"/>
        <w:suppressAutoHyphens/>
        <w:spacing w:after="0" w:line="240" w:lineRule="auto"/>
        <w:ind w:firstLine="708"/>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4.3.2. Требовать от Поставщика предоставления надлежащим образом оформленных документов, предусмотренных п.</w:t>
      </w:r>
      <w:r w:rsidR="00AF0863" w:rsidRPr="00006E91">
        <w:rPr>
          <w:rFonts w:ascii="Times New Roman" w:eastAsia="Verdana" w:hAnsi="Times New Roman" w:cs="Times New Roman"/>
          <w:kern w:val="1"/>
          <w:lang w:eastAsia="ar-SA"/>
        </w:rPr>
        <w:t>3.9</w:t>
      </w:r>
      <w:r w:rsidRPr="00006E91">
        <w:rPr>
          <w:rFonts w:ascii="Times New Roman" w:eastAsia="Verdana" w:hAnsi="Times New Roman" w:cs="Times New Roman"/>
          <w:kern w:val="1"/>
          <w:lang w:eastAsia="ar-SA"/>
        </w:rPr>
        <w:t>. Контракта и подтверждающих исполнение обязательств в соответствии с Контрактом.</w:t>
      </w:r>
    </w:p>
    <w:p w:rsidR="00826A77" w:rsidRPr="00006E91" w:rsidRDefault="00826A77" w:rsidP="00826A77">
      <w:pPr>
        <w:widowControl w:val="0"/>
        <w:suppressAutoHyphens/>
        <w:spacing w:after="0" w:line="240" w:lineRule="auto"/>
        <w:ind w:firstLine="708"/>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4.3.3.</w:t>
      </w:r>
      <w:r w:rsidR="00E71587" w:rsidRPr="00006E91">
        <w:rPr>
          <w:rFonts w:ascii="Times New Roman" w:eastAsia="Verdana" w:hAnsi="Times New Roman" w:cs="Times New Roman"/>
          <w:kern w:val="1"/>
          <w:lang w:eastAsia="ar-SA"/>
        </w:rPr>
        <w:t xml:space="preserve"> </w:t>
      </w:r>
      <w:r w:rsidRPr="00006E91">
        <w:rPr>
          <w:rFonts w:ascii="Times New Roman" w:eastAsia="Verdana" w:hAnsi="Times New Roman" w:cs="Times New Roman"/>
          <w:kern w:val="1"/>
          <w:lang w:eastAsia="ar-SA"/>
        </w:rPr>
        <w:t>Запрашивать у Поставщика информацию о ходе исполнения обязательств по Контракту.</w:t>
      </w:r>
    </w:p>
    <w:p w:rsidR="00826A77" w:rsidRPr="00006E91" w:rsidRDefault="00826A77" w:rsidP="00826A77">
      <w:pPr>
        <w:widowControl w:val="0"/>
        <w:suppressAutoHyphens/>
        <w:spacing w:after="0" w:line="240" w:lineRule="auto"/>
        <w:ind w:firstLine="708"/>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4.3.4.</w:t>
      </w:r>
      <w:r w:rsidR="00E71587" w:rsidRPr="00006E91">
        <w:rPr>
          <w:rFonts w:ascii="Times New Roman" w:eastAsia="Verdana" w:hAnsi="Times New Roman" w:cs="Times New Roman"/>
          <w:kern w:val="1"/>
          <w:lang w:eastAsia="ar-SA"/>
        </w:rPr>
        <w:t xml:space="preserve"> </w:t>
      </w:r>
      <w:r w:rsidRPr="00006E91">
        <w:rPr>
          <w:rFonts w:ascii="Times New Roman" w:eastAsia="Verdana" w:hAnsi="Times New Roman" w:cs="Times New Roman"/>
          <w:kern w:val="1"/>
          <w:lang w:eastAsia="ar-SA"/>
        </w:rPr>
        <w:t xml:space="preserve">Осуществлять контроль за качеством, порядком и сроками поставки Товара. </w:t>
      </w:r>
    </w:p>
    <w:p w:rsidR="00826A77" w:rsidRPr="00006E91" w:rsidRDefault="00826A77" w:rsidP="00826A77">
      <w:pPr>
        <w:widowControl w:val="0"/>
        <w:suppressAutoHyphens/>
        <w:spacing w:after="0" w:line="240" w:lineRule="auto"/>
        <w:ind w:firstLine="708"/>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4.3.5.</w:t>
      </w:r>
      <w:r w:rsidR="00E71587" w:rsidRPr="00006E91">
        <w:rPr>
          <w:rFonts w:ascii="Times New Roman" w:eastAsia="Verdana" w:hAnsi="Times New Roman" w:cs="Times New Roman"/>
          <w:kern w:val="1"/>
          <w:lang w:eastAsia="ar-SA"/>
        </w:rPr>
        <w:t xml:space="preserve"> </w:t>
      </w:r>
      <w:r w:rsidRPr="00006E91">
        <w:rPr>
          <w:rFonts w:ascii="Times New Roman" w:eastAsia="Verdana" w:hAnsi="Times New Roman" w:cs="Times New Roman"/>
          <w:kern w:val="1"/>
          <w:lang w:eastAsia="ar-SA"/>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826A77" w:rsidRPr="00006E91" w:rsidRDefault="00826A77" w:rsidP="00826A77">
      <w:pPr>
        <w:widowControl w:val="0"/>
        <w:tabs>
          <w:tab w:val="left" w:pos="567"/>
        </w:tabs>
        <w:suppressAutoHyphens/>
        <w:spacing w:after="0" w:line="240" w:lineRule="auto"/>
        <w:jc w:val="both"/>
        <w:rPr>
          <w:rFonts w:ascii="Times New Roman" w:eastAsia="Verdana" w:hAnsi="Times New Roman" w:cs="Times New Roman"/>
          <w:kern w:val="1"/>
          <w:lang w:eastAsia="ar-SA"/>
        </w:rPr>
      </w:pPr>
      <w:r w:rsidRPr="00006E91">
        <w:rPr>
          <w:rFonts w:ascii="Times New Roman" w:eastAsia="Verdana" w:hAnsi="Times New Roman" w:cs="Times New Roman"/>
          <w:b/>
          <w:kern w:val="1"/>
          <w:lang w:eastAsia="ar-SA"/>
        </w:rPr>
        <w:tab/>
        <w:t>4.4.</w:t>
      </w:r>
      <w:r w:rsidR="00E71587" w:rsidRPr="00006E91">
        <w:rPr>
          <w:rFonts w:ascii="Times New Roman" w:eastAsia="Verdana" w:hAnsi="Times New Roman" w:cs="Times New Roman"/>
          <w:b/>
          <w:kern w:val="1"/>
          <w:lang w:eastAsia="ar-SA"/>
        </w:rPr>
        <w:t xml:space="preserve"> </w:t>
      </w:r>
      <w:r w:rsidRPr="00006E91">
        <w:rPr>
          <w:rFonts w:ascii="Times New Roman" w:eastAsia="Verdana" w:hAnsi="Times New Roman" w:cs="Times New Roman"/>
          <w:b/>
          <w:kern w:val="1"/>
          <w:lang w:eastAsia="ar-SA"/>
        </w:rPr>
        <w:t>Заказчик обязуется</w:t>
      </w:r>
      <w:r w:rsidRPr="00006E91">
        <w:rPr>
          <w:rFonts w:ascii="Times New Roman" w:eastAsia="Verdana" w:hAnsi="Times New Roman" w:cs="Times New Roman"/>
          <w:kern w:val="1"/>
          <w:lang w:eastAsia="ar-SA"/>
        </w:rPr>
        <w:t>:</w:t>
      </w:r>
    </w:p>
    <w:p w:rsidR="00826A77" w:rsidRPr="00006E91" w:rsidRDefault="00826A77" w:rsidP="00826A77">
      <w:pPr>
        <w:widowControl w:val="0"/>
        <w:tabs>
          <w:tab w:val="left" w:pos="567"/>
        </w:tabs>
        <w:suppressAutoHyphens/>
        <w:spacing w:after="0" w:line="240" w:lineRule="auto"/>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ab/>
        <w:t>4.4.</w:t>
      </w:r>
      <w:r w:rsidR="008E4B80" w:rsidRPr="00006E91">
        <w:rPr>
          <w:rFonts w:ascii="Times New Roman" w:eastAsia="Verdana" w:hAnsi="Times New Roman" w:cs="Times New Roman"/>
          <w:kern w:val="1"/>
          <w:lang w:eastAsia="ar-SA"/>
        </w:rPr>
        <w:t>1</w:t>
      </w:r>
      <w:r w:rsidRPr="00006E91">
        <w:rPr>
          <w:rFonts w:ascii="Times New Roman" w:eastAsia="Verdana" w:hAnsi="Times New Roman" w:cs="Times New Roman"/>
          <w:kern w:val="1"/>
          <w:lang w:eastAsia="ar-SA"/>
        </w:rPr>
        <w:t>.</w:t>
      </w:r>
      <w:r w:rsidR="00E71587" w:rsidRPr="00006E91">
        <w:rPr>
          <w:rFonts w:ascii="Times New Roman" w:eastAsia="Verdana" w:hAnsi="Times New Roman" w:cs="Times New Roman"/>
          <w:kern w:val="1"/>
          <w:lang w:eastAsia="ar-SA"/>
        </w:rPr>
        <w:t xml:space="preserve"> </w:t>
      </w:r>
      <w:r w:rsidRPr="00006E91">
        <w:rPr>
          <w:rFonts w:ascii="Times New Roman" w:eastAsia="Verdana" w:hAnsi="Times New Roman" w:cs="Times New Roman"/>
          <w:kern w:val="1"/>
          <w:lang w:eastAsia="ar-SA"/>
        </w:rPr>
        <w:t xml:space="preserve">Принять от Поставщика товар надлежащего качества, в объеме и ассортименте в соответствии с условиями Контракта и подписать по результатам приемки </w:t>
      </w:r>
      <w:r w:rsidR="00B37CEE" w:rsidRPr="00006E91">
        <w:rPr>
          <w:rFonts w:ascii="Times New Roman" w:eastAsia="Verdana" w:hAnsi="Times New Roman" w:cs="Times New Roman"/>
          <w:kern w:val="1"/>
          <w:lang w:eastAsia="ar-SA"/>
        </w:rPr>
        <w:t>структурированный документ о приемке.</w:t>
      </w:r>
    </w:p>
    <w:p w:rsidR="00826A77" w:rsidRPr="00006E91" w:rsidRDefault="00826A77" w:rsidP="00826A77">
      <w:pPr>
        <w:widowControl w:val="0"/>
        <w:tabs>
          <w:tab w:val="left" w:pos="567"/>
        </w:tabs>
        <w:suppressAutoHyphens/>
        <w:spacing w:after="0" w:line="240" w:lineRule="auto"/>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ab/>
        <w:t>4.4.</w:t>
      </w:r>
      <w:r w:rsidR="008E4B80" w:rsidRPr="00006E91">
        <w:rPr>
          <w:rFonts w:ascii="Times New Roman" w:eastAsia="Verdana" w:hAnsi="Times New Roman" w:cs="Times New Roman"/>
          <w:kern w:val="1"/>
          <w:lang w:eastAsia="ar-SA"/>
        </w:rPr>
        <w:t>2</w:t>
      </w:r>
      <w:r w:rsidRPr="00006E91">
        <w:rPr>
          <w:rFonts w:ascii="Times New Roman" w:eastAsia="Verdana" w:hAnsi="Times New Roman" w:cs="Times New Roman"/>
          <w:kern w:val="1"/>
          <w:lang w:eastAsia="ar-SA"/>
        </w:rPr>
        <w:t>.</w:t>
      </w:r>
      <w:r w:rsidR="00E71587" w:rsidRPr="00006E91">
        <w:rPr>
          <w:rFonts w:ascii="Times New Roman" w:eastAsia="Verdana" w:hAnsi="Times New Roman" w:cs="Times New Roman"/>
          <w:kern w:val="1"/>
          <w:lang w:eastAsia="ar-SA"/>
        </w:rPr>
        <w:t xml:space="preserve"> </w:t>
      </w:r>
      <w:r w:rsidRPr="00006E91">
        <w:rPr>
          <w:rFonts w:ascii="Times New Roman" w:eastAsia="Verdana" w:hAnsi="Times New Roman" w:cs="Times New Roman"/>
          <w:kern w:val="1"/>
          <w:lang w:eastAsia="ar-SA"/>
        </w:rPr>
        <w:t>Произвести оплату за поставленный по Контракту товар в соответствии с условиями Контракта.</w:t>
      </w:r>
    </w:p>
    <w:p w:rsidR="008D4B82" w:rsidRPr="00006E91" w:rsidRDefault="008D4B82" w:rsidP="00826A77">
      <w:pPr>
        <w:widowControl w:val="0"/>
        <w:tabs>
          <w:tab w:val="left" w:pos="567"/>
        </w:tabs>
        <w:suppressAutoHyphens/>
        <w:spacing w:after="0" w:line="240" w:lineRule="auto"/>
        <w:jc w:val="both"/>
        <w:rPr>
          <w:rFonts w:ascii="Times New Roman" w:eastAsia="Verdana" w:hAnsi="Times New Roman" w:cs="Times New Roman"/>
          <w:kern w:val="1"/>
          <w:lang w:eastAsia="ar-SA"/>
        </w:rPr>
      </w:pPr>
    </w:p>
    <w:p w:rsidR="00550325" w:rsidRPr="00006E91" w:rsidRDefault="008D4398" w:rsidP="00550325">
      <w:pPr>
        <w:widowControl w:val="0"/>
        <w:suppressAutoHyphens/>
        <w:spacing w:after="0" w:line="240" w:lineRule="auto"/>
        <w:contextualSpacing/>
        <w:jc w:val="center"/>
        <w:rPr>
          <w:rFonts w:ascii="Times New Roman" w:eastAsia="Tahoma" w:hAnsi="Times New Roman" w:cs="Times New Roman"/>
          <w:b/>
          <w:bCs/>
          <w:caps/>
          <w:kern w:val="2"/>
          <w:lang w:eastAsia="ar-SA"/>
        </w:rPr>
      </w:pPr>
      <w:r w:rsidRPr="00006E91">
        <w:rPr>
          <w:rFonts w:ascii="Times New Roman" w:eastAsia="Tahoma" w:hAnsi="Times New Roman" w:cs="Times New Roman"/>
          <w:b/>
          <w:kern w:val="2"/>
          <w:lang w:eastAsia="ar-SA"/>
        </w:rPr>
        <w:t>5</w:t>
      </w:r>
      <w:r w:rsidR="00550325" w:rsidRPr="00006E91">
        <w:rPr>
          <w:rFonts w:ascii="Times New Roman" w:eastAsia="Tahoma" w:hAnsi="Times New Roman" w:cs="Times New Roman"/>
          <w:b/>
          <w:bCs/>
          <w:caps/>
          <w:kern w:val="2"/>
          <w:lang w:eastAsia="ar-SA"/>
        </w:rPr>
        <w:t xml:space="preserve">. ОТВЕТСТВЕННОСТЬ СТОРОН. </w:t>
      </w:r>
    </w:p>
    <w:p w:rsidR="008D4398" w:rsidRPr="00006E91" w:rsidRDefault="008D4398" w:rsidP="008D4398">
      <w:pPr>
        <w:suppressAutoHyphens/>
        <w:spacing w:after="0" w:line="240" w:lineRule="auto"/>
        <w:ind w:firstLine="567"/>
        <w:jc w:val="both"/>
        <w:rPr>
          <w:rFonts w:ascii="Times New Roman" w:hAnsi="Times New Roman" w:cs="Times New Roman"/>
          <w:kern w:val="1"/>
          <w:lang w:eastAsia="ar-SA"/>
        </w:rPr>
      </w:pPr>
      <w:r w:rsidRPr="00006E91">
        <w:rPr>
          <w:rFonts w:ascii="Times New Roman" w:hAnsi="Times New Roman" w:cs="Times New Roman"/>
          <w:kern w:val="1"/>
          <w:lang w:eastAsia="ar-SA"/>
        </w:rPr>
        <w:t xml:space="preserve">5.1. За неисполнение или ненадлежащее исполнение обязательств, предусмотренных </w:t>
      </w:r>
      <w:r w:rsidRPr="00006E91">
        <w:rPr>
          <w:rFonts w:ascii="Times New Roman" w:hAnsi="Times New Roman" w:cs="Times New Roman"/>
          <w:lang w:eastAsia="ar-SA"/>
        </w:rPr>
        <w:t>Контракт</w:t>
      </w:r>
      <w:r w:rsidRPr="00006E91">
        <w:rPr>
          <w:rFonts w:ascii="Times New Roman" w:hAnsi="Times New Roman" w:cs="Times New Roman"/>
          <w:kern w:val="1"/>
          <w:lang w:eastAsia="ar-SA"/>
        </w:rPr>
        <w:t>ом, Заказчик и Поставщик (либо Стороны) несут ответственность в соответствии с действующим законодательством Российской Федерации.</w:t>
      </w:r>
    </w:p>
    <w:p w:rsidR="008D4398" w:rsidRPr="00006E91" w:rsidRDefault="008D4398" w:rsidP="008D4398">
      <w:pPr>
        <w:suppressAutoHyphens/>
        <w:spacing w:after="0" w:line="240" w:lineRule="auto"/>
        <w:ind w:firstLine="567"/>
        <w:jc w:val="both"/>
        <w:rPr>
          <w:rFonts w:ascii="Times New Roman" w:hAnsi="Times New Roman" w:cs="Times New Roman"/>
          <w:kern w:val="1"/>
          <w:lang w:eastAsia="ar-SA"/>
        </w:rPr>
      </w:pPr>
      <w:r w:rsidRPr="00006E91">
        <w:rPr>
          <w:rFonts w:ascii="Times New Roman" w:hAnsi="Times New Roman" w:cs="Times New Roman"/>
          <w:kern w:val="1"/>
          <w:lang w:eastAsia="ar-SA"/>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8D4398" w:rsidRPr="00006E91" w:rsidRDefault="008D4398" w:rsidP="008D4398">
      <w:pPr>
        <w:suppressAutoHyphens/>
        <w:spacing w:after="0" w:line="240" w:lineRule="auto"/>
        <w:ind w:firstLine="567"/>
        <w:jc w:val="both"/>
        <w:rPr>
          <w:rFonts w:ascii="Times New Roman" w:hAnsi="Times New Roman" w:cs="Times New Roman"/>
          <w:kern w:val="1"/>
          <w:lang w:eastAsia="ar-SA"/>
        </w:rPr>
      </w:pPr>
      <w:r w:rsidRPr="00006E91">
        <w:rPr>
          <w:rFonts w:ascii="Times New Roman" w:hAnsi="Times New Roman" w:cs="Times New Roman"/>
          <w:kern w:val="1"/>
          <w:lang w:eastAsia="ar-SA"/>
        </w:rPr>
        <w:t xml:space="preserve">5.3.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D4398" w:rsidRPr="00006E91" w:rsidRDefault="008D4398" w:rsidP="008D4398">
      <w:pPr>
        <w:suppressAutoHyphens/>
        <w:spacing w:after="0" w:line="240" w:lineRule="auto"/>
        <w:ind w:firstLine="567"/>
        <w:jc w:val="both"/>
        <w:rPr>
          <w:rFonts w:ascii="Times New Roman" w:hAnsi="Times New Roman" w:cs="Times New Roman"/>
          <w:kern w:val="1"/>
          <w:lang w:eastAsia="ar-SA"/>
        </w:rPr>
      </w:pPr>
      <w:r w:rsidRPr="00006E91">
        <w:rPr>
          <w:rFonts w:ascii="Times New Roman" w:hAnsi="Times New Roman" w:cs="Times New Roman"/>
          <w:kern w:val="1"/>
          <w:lang w:eastAsia="ar-SA"/>
        </w:rPr>
        <w:t xml:space="preserve">5.4.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p>
    <w:p w:rsidR="008D4398" w:rsidRPr="00006E91" w:rsidRDefault="008D4398" w:rsidP="008D4398">
      <w:pPr>
        <w:suppressAutoHyphens/>
        <w:spacing w:after="0" w:line="240" w:lineRule="auto"/>
        <w:ind w:firstLine="567"/>
        <w:jc w:val="both"/>
        <w:rPr>
          <w:rFonts w:ascii="Times New Roman" w:hAnsi="Times New Roman" w:cs="Times New Roman"/>
          <w:kern w:val="1"/>
          <w:lang w:eastAsia="ar-SA"/>
        </w:rPr>
      </w:pPr>
      <w:r w:rsidRPr="00006E91">
        <w:rPr>
          <w:rFonts w:ascii="Times New Roman" w:hAnsi="Times New Roman" w:cs="Times New Roman"/>
          <w:kern w:val="1"/>
          <w:lang w:eastAsia="ar-SA"/>
        </w:rPr>
        <w:t>Размер штрафа устанавливается Контрактом в порядке, установленном постановлением Правительства Российской Федерации от 30.08.2017 № 1042:</w:t>
      </w:r>
    </w:p>
    <w:p w:rsidR="008D4398" w:rsidRPr="00006E91" w:rsidRDefault="008D4398" w:rsidP="008D4398">
      <w:pPr>
        <w:suppressAutoHyphens/>
        <w:spacing w:after="0" w:line="240" w:lineRule="auto"/>
        <w:ind w:firstLine="567"/>
        <w:jc w:val="both"/>
        <w:rPr>
          <w:rFonts w:ascii="Times New Roman" w:hAnsi="Times New Roman" w:cs="Times New Roman"/>
          <w:kern w:val="1"/>
          <w:lang w:eastAsia="ar-SA"/>
        </w:rPr>
      </w:pPr>
      <w:r w:rsidRPr="00006E91">
        <w:rPr>
          <w:rFonts w:ascii="Times New Roman" w:hAnsi="Times New Roman" w:cs="Times New Roman"/>
          <w:kern w:val="1"/>
          <w:lang w:eastAsia="ar-SA"/>
        </w:rPr>
        <w:t>а) 1000 рублей, если цена Контракта не превышает 3 млн. рублей;</w:t>
      </w:r>
    </w:p>
    <w:p w:rsidR="008D4398" w:rsidRPr="00006E91" w:rsidRDefault="008D4398" w:rsidP="008D4398">
      <w:pPr>
        <w:suppressAutoHyphens/>
        <w:spacing w:after="0" w:line="240" w:lineRule="auto"/>
        <w:ind w:firstLine="567"/>
        <w:jc w:val="both"/>
        <w:rPr>
          <w:rFonts w:ascii="Times New Roman" w:hAnsi="Times New Roman" w:cs="Times New Roman"/>
          <w:kern w:val="1"/>
          <w:lang w:eastAsia="ar-SA"/>
        </w:rPr>
      </w:pPr>
      <w:r w:rsidRPr="00006E91">
        <w:rPr>
          <w:rFonts w:ascii="Times New Roman" w:hAnsi="Times New Roman" w:cs="Times New Roman"/>
          <w:kern w:val="1"/>
          <w:lang w:eastAsia="ar-SA"/>
        </w:rPr>
        <w:t>б) 5000 рублей, если цена Контракта составляет от 3 млн. рублей до 50 млн. рублей (включительно);</w:t>
      </w:r>
    </w:p>
    <w:p w:rsidR="008D4398" w:rsidRPr="00006E91" w:rsidRDefault="008D4398" w:rsidP="008D4398">
      <w:pPr>
        <w:suppressAutoHyphens/>
        <w:spacing w:after="0" w:line="240" w:lineRule="auto"/>
        <w:ind w:firstLine="567"/>
        <w:jc w:val="both"/>
        <w:rPr>
          <w:rFonts w:ascii="Times New Roman" w:hAnsi="Times New Roman" w:cs="Times New Roman"/>
          <w:kern w:val="1"/>
          <w:lang w:eastAsia="ar-SA"/>
        </w:rPr>
      </w:pPr>
      <w:r w:rsidRPr="00006E91">
        <w:rPr>
          <w:rFonts w:ascii="Times New Roman" w:hAnsi="Times New Roman" w:cs="Times New Roman"/>
          <w:kern w:val="1"/>
          <w:lang w:eastAsia="ar-SA"/>
        </w:rPr>
        <w:t>в) 10000 рублей, если цена Контракта составляет от 50 млн. рублей до 100 млн. рублей (включительно);</w:t>
      </w:r>
    </w:p>
    <w:p w:rsidR="008D4398" w:rsidRPr="00006E91" w:rsidRDefault="008D4398" w:rsidP="008D4398">
      <w:pPr>
        <w:suppressAutoHyphens/>
        <w:spacing w:after="0" w:line="240" w:lineRule="auto"/>
        <w:ind w:firstLine="567"/>
        <w:jc w:val="both"/>
        <w:rPr>
          <w:rFonts w:ascii="Times New Roman" w:hAnsi="Times New Roman" w:cs="Times New Roman"/>
          <w:kern w:val="1"/>
          <w:lang w:eastAsia="ar-SA"/>
        </w:rPr>
      </w:pPr>
      <w:r w:rsidRPr="00006E91">
        <w:rPr>
          <w:rFonts w:ascii="Times New Roman" w:hAnsi="Times New Roman" w:cs="Times New Roman"/>
          <w:kern w:val="1"/>
          <w:lang w:eastAsia="ar-SA"/>
        </w:rPr>
        <w:t>г) 100000 рублей, если цена Контракта превышает 100 млн. рублей.</w:t>
      </w:r>
    </w:p>
    <w:p w:rsidR="008D4398" w:rsidRPr="00006E91" w:rsidRDefault="008D4398" w:rsidP="008D4398">
      <w:pPr>
        <w:suppressAutoHyphens/>
        <w:spacing w:after="0" w:line="240" w:lineRule="auto"/>
        <w:ind w:firstLine="567"/>
        <w:jc w:val="both"/>
        <w:rPr>
          <w:rFonts w:ascii="Times New Roman" w:hAnsi="Times New Roman" w:cs="Times New Roman"/>
          <w:kern w:val="1"/>
          <w:lang w:eastAsia="ar-SA"/>
        </w:rPr>
      </w:pPr>
      <w:r w:rsidRPr="00006E91">
        <w:rPr>
          <w:rFonts w:ascii="Times New Roman" w:hAnsi="Times New Roman" w:cs="Times New Roman"/>
          <w:kern w:val="1"/>
          <w:lang w:eastAsia="ar-SA"/>
        </w:rPr>
        <w:t>5.5.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D4398" w:rsidRPr="00006E91" w:rsidRDefault="008D4398" w:rsidP="008D4398">
      <w:pPr>
        <w:suppressAutoHyphens/>
        <w:spacing w:after="0" w:line="240" w:lineRule="auto"/>
        <w:ind w:firstLine="567"/>
        <w:jc w:val="both"/>
        <w:rPr>
          <w:rFonts w:ascii="Times New Roman" w:hAnsi="Times New Roman" w:cs="Times New Roman"/>
          <w:kern w:val="1"/>
          <w:lang w:eastAsia="ar-SA"/>
        </w:rPr>
      </w:pPr>
      <w:r w:rsidRPr="00006E91">
        <w:rPr>
          <w:rFonts w:ascii="Times New Roman" w:hAnsi="Times New Roman" w:cs="Times New Roman"/>
          <w:kern w:val="1"/>
          <w:lang w:eastAsia="ar-SA"/>
        </w:rPr>
        <w:t>5.6.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D4398" w:rsidRPr="00006E91" w:rsidRDefault="008D4398" w:rsidP="008D4398">
      <w:pPr>
        <w:suppressAutoHyphens/>
        <w:spacing w:after="0" w:line="240" w:lineRule="auto"/>
        <w:ind w:firstLine="567"/>
        <w:jc w:val="both"/>
        <w:rPr>
          <w:rFonts w:ascii="Times New Roman" w:hAnsi="Times New Roman" w:cs="Times New Roman"/>
          <w:lang w:eastAsia="ar-SA"/>
        </w:rPr>
      </w:pPr>
      <w:r w:rsidRPr="00006E91">
        <w:rPr>
          <w:rFonts w:ascii="Times New Roman" w:hAnsi="Times New Roman" w:cs="Times New Roman"/>
          <w:kern w:val="1"/>
          <w:lang w:eastAsia="ar-SA"/>
        </w:rPr>
        <w:lastRenderedPageBreak/>
        <w:t>5.7.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Размер штрафа в соответствии с Правилами определения размера штрафа устанавливается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8D4398" w:rsidRPr="00006E91" w:rsidRDefault="008D4398" w:rsidP="008D4398">
      <w:pPr>
        <w:suppressAutoHyphens/>
        <w:spacing w:after="0" w:line="240" w:lineRule="auto"/>
        <w:ind w:firstLine="567"/>
        <w:jc w:val="both"/>
        <w:rPr>
          <w:rFonts w:ascii="Times New Roman" w:eastAsia="Tahoma" w:hAnsi="Times New Roman" w:cs="Times New Roman"/>
          <w:b/>
          <w:bCs/>
          <w:caps/>
          <w:kern w:val="1"/>
          <w:lang w:eastAsia="ar-SA"/>
        </w:rPr>
      </w:pPr>
      <w:r w:rsidRPr="00006E91">
        <w:rPr>
          <w:rFonts w:ascii="Times New Roman" w:hAnsi="Times New Roman" w:cs="Times New Roman"/>
          <w:lang w:eastAsia="ar-SA"/>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006E91">
        <w:rPr>
          <w:rFonts w:ascii="Times New Roman" w:hAnsi="Times New Roman" w:cs="Times New Roman"/>
          <w:kern w:val="1"/>
          <w:lang w:eastAsia="ar-SA"/>
        </w:rPr>
        <w:t>.</w:t>
      </w:r>
    </w:p>
    <w:p w:rsidR="00DC07A3" w:rsidRPr="00006E91" w:rsidRDefault="00DC07A3" w:rsidP="00DC07A3">
      <w:pPr>
        <w:autoSpaceDE w:val="0"/>
        <w:autoSpaceDN w:val="0"/>
        <w:adjustRightInd w:val="0"/>
        <w:spacing w:after="0" w:line="240" w:lineRule="auto"/>
        <w:ind w:firstLine="709"/>
        <w:jc w:val="both"/>
        <w:rPr>
          <w:rFonts w:ascii="Times New Roman" w:eastAsia="Tahoma" w:hAnsi="Times New Roman" w:cs="Times New Roman"/>
          <w:b/>
          <w:bCs/>
          <w:caps/>
          <w:kern w:val="1"/>
          <w:lang w:eastAsia="ar-SA"/>
        </w:rPr>
      </w:pPr>
    </w:p>
    <w:p w:rsidR="00826A77" w:rsidRPr="00006E91" w:rsidRDefault="008D4398" w:rsidP="00826A77">
      <w:pPr>
        <w:suppressAutoHyphens/>
        <w:spacing w:after="0" w:line="240" w:lineRule="auto"/>
        <w:contextualSpacing/>
        <w:jc w:val="center"/>
        <w:rPr>
          <w:rFonts w:ascii="Times New Roman" w:eastAsia="Tahoma" w:hAnsi="Times New Roman" w:cs="Times New Roman"/>
          <w:b/>
          <w:bCs/>
          <w:caps/>
          <w:kern w:val="1"/>
          <w:lang w:eastAsia="ar-SA"/>
        </w:rPr>
      </w:pPr>
      <w:r w:rsidRPr="00006E91">
        <w:rPr>
          <w:rFonts w:ascii="Times New Roman" w:eastAsia="Tahoma" w:hAnsi="Times New Roman" w:cs="Times New Roman"/>
          <w:b/>
          <w:bCs/>
          <w:caps/>
          <w:kern w:val="1"/>
          <w:lang w:eastAsia="ar-SA"/>
        </w:rPr>
        <w:t>6</w:t>
      </w:r>
      <w:r w:rsidR="00826A77" w:rsidRPr="00006E91">
        <w:rPr>
          <w:rFonts w:ascii="Times New Roman" w:eastAsia="Tahoma" w:hAnsi="Times New Roman" w:cs="Times New Roman"/>
          <w:b/>
          <w:bCs/>
          <w:caps/>
          <w:kern w:val="1"/>
          <w:lang w:eastAsia="ar-SA"/>
        </w:rPr>
        <w:t>.ФОРС-МАЖОР</w:t>
      </w:r>
    </w:p>
    <w:p w:rsidR="00826A77" w:rsidRPr="00006E91" w:rsidRDefault="008D4398" w:rsidP="00826A77">
      <w:pPr>
        <w:pStyle w:val="affc"/>
        <w:ind w:firstLine="708"/>
        <w:contextualSpacing/>
        <w:rPr>
          <w:rFonts w:ascii="Times New Roman" w:hAnsi="Times New Roman" w:cs="Times New Roman"/>
          <w:sz w:val="22"/>
          <w:szCs w:val="22"/>
        </w:rPr>
      </w:pPr>
      <w:r w:rsidRPr="00006E91">
        <w:rPr>
          <w:rFonts w:ascii="Times New Roman" w:hAnsi="Times New Roman" w:cs="Times New Roman"/>
          <w:sz w:val="22"/>
          <w:szCs w:val="22"/>
        </w:rPr>
        <w:t>6</w:t>
      </w:r>
      <w:r w:rsidR="00826A77" w:rsidRPr="00006E91">
        <w:rPr>
          <w:rFonts w:ascii="Times New Roman" w:hAnsi="Times New Roman" w:cs="Times New Roman"/>
          <w:sz w:val="22"/>
          <w:szCs w:val="22"/>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826A77" w:rsidRPr="00006E91" w:rsidRDefault="00741EBE" w:rsidP="00826A77">
      <w:pPr>
        <w:pStyle w:val="affc"/>
        <w:contextualSpacing/>
        <w:rPr>
          <w:rFonts w:ascii="Times New Roman" w:hAnsi="Times New Roman" w:cs="Times New Roman"/>
          <w:sz w:val="22"/>
          <w:szCs w:val="22"/>
        </w:rPr>
      </w:pPr>
      <w:r w:rsidRPr="00006E91">
        <w:rPr>
          <w:rFonts w:ascii="Times New Roman" w:hAnsi="Times New Roman" w:cs="Times New Roman"/>
          <w:sz w:val="22"/>
          <w:szCs w:val="22"/>
        </w:rPr>
        <w:tab/>
      </w:r>
      <w:r w:rsidR="008D4398" w:rsidRPr="00006E91">
        <w:rPr>
          <w:rFonts w:ascii="Times New Roman" w:hAnsi="Times New Roman" w:cs="Times New Roman"/>
          <w:sz w:val="22"/>
          <w:szCs w:val="22"/>
        </w:rPr>
        <w:t>6</w:t>
      </w:r>
      <w:r w:rsidR="00826A77" w:rsidRPr="00006E91">
        <w:rPr>
          <w:rFonts w:ascii="Times New Roman" w:hAnsi="Times New Roman" w:cs="Times New Roman"/>
          <w:sz w:val="22"/>
          <w:szCs w:val="22"/>
        </w:rPr>
        <w:t xml:space="preserve">.2.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w:t>
      </w:r>
      <w:r w:rsidR="003A44B9" w:rsidRPr="00006E91">
        <w:rPr>
          <w:rFonts w:ascii="Times New Roman" w:hAnsi="Times New Roman" w:cs="Times New Roman"/>
          <w:sz w:val="22"/>
          <w:szCs w:val="22"/>
        </w:rPr>
        <w:t>7</w:t>
      </w:r>
      <w:r w:rsidR="00826A77" w:rsidRPr="00006E91">
        <w:rPr>
          <w:rFonts w:ascii="Times New Roman" w:hAnsi="Times New Roman" w:cs="Times New Roman"/>
          <w:sz w:val="22"/>
          <w:szCs w:val="22"/>
        </w:rPr>
        <w:t>.1 Контракта. Несвоевременное извещение об этих обстоятельствах лишает, соответствующую Сторону права ссылается на них в будущем.</w:t>
      </w:r>
    </w:p>
    <w:p w:rsidR="00826A77" w:rsidRPr="00006E91" w:rsidRDefault="00741EBE" w:rsidP="00826A77">
      <w:pPr>
        <w:pStyle w:val="affc"/>
        <w:contextualSpacing/>
        <w:rPr>
          <w:rFonts w:ascii="Times New Roman" w:hAnsi="Times New Roman" w:cs="Times New Roman"/>
          <w:sz w:val="22"/>
          <w:szCs w:val="22"/>
        </w:rPr>
      </w:pPr>
      <w:r w:rsidRPr="00006E91">
        <w:rPr>
          <w:rFonts w:ascii="Times New Roman" w:hAnsi="Times New Roman" w:cs="Times New Roman"/>
          <w:sz w:val="22"/>
          <w:szCs w:val="22"/>
        </w:rPr>
        <w:tab/>
      </w:r>
      <w:r w:rsidR="008D4398" w:rsidRPr="00006E91">
        <w:rPr>
          <w:rFonts w:ascii="Times New Roman" w:hAnsi="Times New Roman" w:cs="Times New Roman"/>
          <w:sz w:val="22"/>
          <w:szCs w:val="22"/>
        </w:rPr>
        <w:t>6</w:t>
      </w:r>
      <w:r w:rsidR="00826A77" w:rsidRPr="00006E91">
        <w:rPr>
          <w:rFonts w:ascii="Times New Roman" w:hAnsi="Times New Roman" w:cs="Times New Roman"/>
          <w:sz w:val="22"/>
          <w:szCs w:val="22"/>
        </w:rPr>
        <w:t>.3. Обязанность доказать наличие обстоятельств непреодолимой силы лежит на Стороне Контракта, не выполнившей свои обязательства по Контракту.</w:t>
      </w:r>
    </w:p>
    <w:p w:rsidR="00826A77" w:rsidRPr="00006E91" w:rsidRDefault="006E1AF3" w:rsidP="00826A77">
      <w:pPr>
        <w:pStyle w:val="affc"/>
        <w:contextualSpacing/>
        <w:rPr>
          <w:rFonts w:ascii="Times New Roman" w:hAnsi="Times New Roman" w:cs="Times New Roman"/>
          <w:sz w:val="22"/>
          <w:szCs w:val="22"/>
        </w:rPr>
      </w:pPr>
      <w:r w:rsidRPr="00006E91">
        <w:rPr>
          <w:rFonts w:ascii="Times New Roman" w:hAnsi="Times New Roman" w:cs="Times New Roman"/>
          <w:sz w:val="22"/>
          <w:szCs w:val="22"/>
        </w:rPr>
        <w:tab/>
      </w:r>
      <w:r w:rsidR="008D4398" w:rsidRPr="00006E91">
        <w:rPr>
          <w:rFonts w:ascii="Times New Roman" w:hAnsi="Times New Roman" w:cs="Times New Roman"/>
          <w:sz w:val="22"/>
          <w:szCs w:val="22"/>
        </w:rPr>
        <w:t>6</w:t>
      </w:r>
      <w:r w:rsidR="00826A77" w:rsidRPr="00006E91">
        <w:rPr>
          <w:rFonts w:ascii="Times New Roman" w:hAnsi="Times New Roman" w:cs="Times New Roman"/>
          <w:sz w:val="22"/>
          <w:szCs w:val="22"/>
        </w:rPr>
        <w:t xml:space="preserve">.4. Если обстоятельства, указанные в пункте </w:t>
      </w:r>
      <w:r w:rsidR="003A44B9" w:rsidRPr="00006E91">
        <w:rPr>
          <w:rFonts w:ascii="Times New Roman" w:hAnsi="Times New Roman" w:cs="Times New Roman"/>
          <w:sz w:val="22"/>
          <w:szCs w:val="22"/>
        </w:rPr>
        <w:t>7</w:t>
      </w:r>
      <w:r w:rsidR="00826A77" w:rsidRPr="00006E91">
        <w:rPr>
          <w:rFonts w:ascii="Times New Roman" w:hAnsi="Times New Roman" w:cs="Times New Roman"/>
          <w:sz w:val="22"/>
          <w:szCs w:val="22"/>
        </w:rPr>
        <w:t xml:space="preserve">.1. Контракта, и их последствия будут длиться более 1 (одного) месяца, то Стороны вправе расторгнуть Контракт. </w:t>
      </w:r>
    </w:p>
    <w:p w:rsidR="00E71587" w:rsidRPr="00006E91" w:rsidRDefault="00E71587" w:rsidP="00826A77">
      <w:pPr>
        <w:widowControl w:val="0"/>
        <w:suppressAutoHyphens/>
        <w:spacing w:after="0" w:line="240" w:lineRule="auto"/>
        <w:contextualSpacing/>
        <w:jc w:val="center"/>
        <w:rPr>
          <w:rFonts w:ascii="Times New Roman" w:eastAsia="Tahoma" w:hAnsi="Times New Roman" w:cs="Times New Roman"/>
          <w:b/>
          <w:bCs/>
          <w:caps/>
          <w:kern w:val="1"/>
          <w:lang w:eastAsia="ar-SA"/>
        </w:rPr>
      </w:pPr>
    </w:p>
    <w:p w:rsidR="00826A77" w:rsidRPr="00006E91" w:rsidRDefault="008D4398" w:rsidP="00826A77">
      <w:pPr>
        <w:widowControl w:val="0"/>
        <w:suppressAutoHyphens/>
        <w:spacing w:after="0" w:line="240" w:lineRule="auto"/>
        <w:contextualSpacing/>
        <w:jc w:val="center"/>
        <w:rPr>
          <w:rFonts w:ascii="Times New Roman" w:eastAsia="Tahoma" w:hAnsi="Times New Roman" w:cs="Times New Roman"/>
          <w:b/>
          <w:bCs/>
          <w:caps/>
          <w:kern w:val="1"/>
          <w:lang w:eastAsia="ar-SA"/>
        </w:rPr>
      </w:pPr>
      <w:r w:rsidRPr="00006E91">
        <w:rPr>
          <w:rFonts w:ascii="Times New Roman" w:eastAsia="Tahoma" w:hAnsi="Times New Roman" w:cs="Times New Roman"/>
          <w:b/>
          <w:bCs/>
          <w:caps/>
          <w:kern w:val="1"/>
          <w:lang w:eastAsia="ar-SA"/>
        </w:rPr>
        <w:t>7</w:t>
      </w:r>
      <w:r w:rsidR="00826A77" w:rsidRPr="00006E91">
        <w:rPr>
          <w:rFonts w:ascii="Times New Roman" w:eastAsia="Tahoma" w:hAnsi="Times New Roman" w:cs="Times New Roman"/>
          <w:b/>
          <w:bCs/>
          <w:caps/>
          <w:kern w:val="1"/>
          <w:lang w:eastAsia="ar-SA"/>
        </w:rPr>
        <w:t>. ПОРЯДОК УРЕГУЛИРОВАНИЯ СПОРОВ</w:t>
      </w:r>
    </w:p>
    <w:p w:rsidR="00826A77" w:rsidRPr="00006E91" w:rsidRDefault="008D4398" w:rsidP="00826A77">
      <w:pPr>
        <w:widowControl w:val="0"/>
        <w:suppressAutoHyphens/>
        <w:spacing w:after="0" w:line="240" w:lineRule="auto"/>
        <w:ind w:firstLine="708"/>
        <w:contextualSpacing/>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7</w:t>
      </w:r>
      <w:r w:rsidR="00826A77" w:rsidRPr="00006E91">
        <w:rPr>
          <w:rFonts w:ascii="Times New Roman" w:eastAsia="Verdana" w:hAnsi="Times New Roman" w:cs="Times New Roman"/>
          <w:kern w:val="1"/>
          <w:lang w:eastAsia="ar-SA"/>
        </w:rPr>
        <w:t>.1. Все споры, возникающие из Контракта, разрешаются Сторонами путем переговоров.</w:t>
      </w:r>
    </w:p>
    <w:p w:rsidR="00826A77" w:rsidRPr="00006E91" w:rsidRDefault="008D4398" w:rsidP="00826A77">
      <w:pPr>
        <w:widowControl w:val="0"/>
        <w:suppressAutoHyphens/>
        <w:spacing w:after="0" w:line="240" w:lineRule="auto"/>
        <w:ind w:firstLine="708"/>
        <w:contextualSpacing/>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7</w:t>
      </w:r>
      <w:r w:rsidR="00826A77" w:rsidRPr="00006E91">
        <w:rPr>
          <w:rFonts w:ascii="Times New Roman" w:eastAsia="Verdana" w:hAnsi="Times New Roman" w:cs="Times New Roman"/>
          <w:kern w:val="1"/>
          <w:lang w:eastAsia="ar-SA"/>
        </w:rPr>
        <w:t>.2. В случае не достижения согласия, споры передаются Сторонами на рассмотрение Арбитражного суда Ульяновской области.</w:t>
      </w:r>
    </w:p>
    <w:p w:rsidR="00826A77" w:rsidRPr="00006E91" w:rsidRDefault="008D4398" w:rsidP="00826A77">
      <w:pPr>
        <w:widowControl w:val="0"/>
        <w:suppressAutoHyphens/>
        <w:spacing w:after="0" w:line="240" w:lineRule="auto"/>
        <w:ind w:firstLine="708"/>
        <w:contextualSpacing/>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7</w:t>
      </w:r>
      <w:r w:rsidR="00826A77" w:rsidRPr="00006E91">
        <w:rPr>
          <w:rFonts w:ascii="Times New Roman" w:eastAsia="Verdana" w:hAnsi="Times New Roman" w:cs="Times New Roman"/>
          <w:kern w:val="1"/>
          <w:lang w:eastAsia="ar-SA"/>
        </w:rPr>
        <w:t>.3. До предъявления иска, вытекающего из отношений Поставщика и Заказчика по Контракту, Стороны обязуются предъявить и рассмотреть претензии. Претензия подлежит рассмотрению в течение 7 (семи) дней с момента ее получения.</w:t>
      </w:r>
    </w:p>
    <w:p w:rsidR="00E71587" w:rsidRPr="00006E91" w:rsidRDefault="00E71587" w:rsidP="00826A77">
      <w:pPr>
        <w:widowControl w:val="0"/>
        <w:suppressAutoHyphens/>
        <w:spacing w:after="0" w:line="240" w:lineRule="auto"/>
        <w:contextualSpacing/>
        <w:jc w:val="center"/>
        <w:rPr>
          <w:rFonts w:ascii="Times New Roman" w:eastAsia="Tahoma" w:hAnsi="Times New Roman" w:cs="Times New Roman"/>
          <w:b/>
          <w:bCs/>
          <w:caps/>
          <w:spacing w:val="-3"/>
          <w:kern w:val="1"/>
          <w:lang w:eastAsia="ar-SA"/>
        </w:rPr>
      </w:pPr>
    </w:p>
    <w:p w:rsidR="00826A77" w:rsidRPr="00006E91" w:rsidRDefault="008D4398" w:rsidP="00826A77">
      <w:pPr>
        <w:widowControl w:val="0"/>
        <w:suppressAutoHyphens/>
        <w:spacing w:after="0" w:line="240" w:lineRule="auto"/>
        <w:contextualSpacing/>
        <w:jc w:val="center"/>
        <w:rPr>
          <w:rFonts w:ascii="Times New Roman" w:eastAsia="Tahoma" w:hAnsi="Times New Roman" w:cs="Times New Roman"/>
          <w:b/>
          <w:bCs/>
          <w:caps/>
          <w:spacing w:val="-3"/>
          <w:kern w:val="1"/>
          <w:lang w:eastAsia="ar-SA"/>
        </w:rPr>
      </w:pPr>
      <w:r w:rsidRPr="00006E91">
        <w:rPr>
          <w:rFonts w:ascii="Times New Roman" w:eastAsia="Tahoma" w:hAnsi="Times New Roman" w:cs="Times New Roman"/>
          <w:b/>
          <w:bCs/>
          <w:caps/>
          <w:spacing w:val="-3"/>
          <w:kern w:val="1"/>
          <w:lang w:eastAsia="ar-SA"/>
        </w:rPr>
        <w:t>8</w:t>
      </w:r>
      <w:r w:rsidR="00826A77" w:rsidRPr="00006E91">
        <w:rPr>
          <w:rFonts w:ascii="Times New Roman" w:eastAsia="Tahoma" w:hAnsi="Times New Roman" w:cs="Times New Roman"/>
          <w:b/>
          <w:bCs/>
          <w:caps/>
          <w:spacing w:val="-3"/>
          <w:kern w:val="1"/>
          <w:lang w:eastAsia="ar-SA"/>
        </w:rPr>
        <w:t>. ПОРЯДОК РАСТОРЖЕНИя И ПОРЯДОК ИЗМЕНЕНИя КОНТРАКТА</w:t>
      </w:r>
    </w:p>
    <w:p w:rsidR="0038476E" w:rsidRPr="00006E91" w:rsidRDefault="008D4398" w:rsidP="0038476E">
      <w:pPr>
        <w:suppressAutoHyphens/>
        <w:spacing w:after="0" w:line="240" w:lineRule="auto"/>
        <w:ind w:firstLine="709"/>
        <w:contextualSpacing/>
        <w:jc w:val="both"/>
        <w:rPr>
          <w:rFonts w:ascii="Times New Roman" w:eastAsia="Verdana" w:hAnsi="Times New Roman" w:cs="Times New Roman"/>
          <w:lang w:eastAsia="ru-RU"/>
        </w:rPr>
      </w:pPr>
      <w:r w:rsidRPr="00006E91">
        <w:rPr>
          <w:rFonts w:ascii="Times New Roman" w:hAnsi="Times New Roman" w:cs="Times New Roman"/>
          <w:bCs/>
          <w:kern w:val="1"/>
          <w:lang w:eastAsia="ar-SA"/>
        </w:rPr>
        <w:t>8</w:t>
      </w:r>
      <w:r w:rsidR="0038476E" w:rsidRPr="00006E91">
        <w:rPr>
          <w:rFonts w:ascii="Times New Roman" w:hAnsi="Times New Roman" w:cs="Times New Roman"/>
          <w:bCs/>
          <w:kern w:val="1"/>
          <w:lang w:eastAsia="ar-SA"/>
        </w:rPr>
        <w:t xml:space="preserve">.1 </w:t>
      </w:r>
      <w:r w:rsidR="0038476E" w:rsidRPr="00006E91">
        <w:rPr>
          <w:rFonts w:ascii="Times New Roman" w:hAnsi="Times New Roman" w:cs="Times New Roman"/>
          <w:lang w:eastAsia="ar-SA"/>
        </w:rPr>
        <w:t>Предусматривается возможность Заказчика изменить условия Контракта в соответствии с положениями ст</w:t>
      </w:r>
      <w:r w:rsidR="000C264E" w:rsidRPr="00006E91">
        <w:rPr>
          <w:rFonts w:ascii="Times New Roman" w:hAnsi="Times New Roman" w:cs="Times New Roman"/>
          <w:lang w:eastAsia="ar-SA"/>
        </w:rPr>
        <w:t>.</w:t>
      </w:r>
      <w:r w:rsidR="0038476E" w:rsidRPr="00006E91">
        <w:rPr>
          <w:rFonts w:ascii="Times New Roman" w:hAnsi="Times New Roman" w:cs="Times New Roman"/>
          <w:lang w:eastAsia="ar-SA"/>
        </w:rPr>
        <w:t xml:space="preserve"> 95 Федерального закона</w:t>
      </w:r>
      <w:r w:rsidR="0038476E" w:rsidRPr="00006E91">
        <w:rPr>
          <w:rFonts w:ascii="Times New Roman" w:eastAsia="Verdana" w:hAnsi="Times New Roman" w:cs="Times New Roman"/>
          <w:lang w:eastAsia="ru-RU"/>
        </w:rPr>
        <w:t xml:space="preserve"> №44-ФЗ в следующих случаях:</w:t>
      </w:r>
    </w:p>
    <w:p w:rsidR="0038476E" w:rsidRPr="00006E91" w:rsidRDefault="0038476E" w:rsidP="0038476E">
      <w:pPr>
        <w:suppressAutoHyphens/>
        <w:autoSpaceDE w:val="0"/>
        <w:autoSpaceDN w:val="0"/>
        <w:adjustRightInd w:val="0"/>
        <w:spacing w:after="0" w:line="240" w:lineRule="auto"/>
        <w:ind w:firstLine="540"/>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8476E" w:rsidRPr="00006E91" w:rsidRDefault="0038476E" w:rsidP="0038476E">
      <w:pPr>
        <w:suppressAutoHyphens/>
        <w:spacing w:after="0" w:line="240" w:lineRule="auto"/>
        <w:ind w:firstLine="540"/>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Контрактом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D66CA" w:rsidRPr="00006E91" w:rsidRDefault="009D66CA" w:rsidP="009D66CA">
      <w:pPr>
        <w:suppressAutoHyphens/>
        <w:spacing w:after="0" w:line="240" w:lineRule="auto"/>
        <w:ind w:firstLine="540"/>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Предусмотренные пунктом 9.1 настоящего Контракта изменения осуществляются при условии предоставления Поставщиком в соответствии с Федеральным законом от 05.04.2013 №44-ФЗ обеспечения исполнения настоящего Контракта, если такие изменения влекут возникновение новых обязательств Поставщика, не обеспеченных ранее предоставленным обеспечением исполнения настоящего Контракта. При этом:</w:t>
      </w:r>
    </w:p>
    <w:p w:rsidR="009D66CA" w:rsidRPr="00006E91" w:rsidRDefault="009D66CA" w:rsidP="009D66CA">
      <w:pPr>
        <w:suppressAutoHyphens/>
        <w:spacing w:after="0" w:line="240" w:lineRule="auto"/>
        <w:ind w:firstLine="540"/>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1) размер обеспечения может быть уменьшен в порядке и случаях, предусмотренных пунктами 5.3 – 5.6 настоящего Контракта;</w:t>
      </w:r>
    </w:p>
    <w:p w:rsidR="009D66CA" w:rsidRPr="00006E91" w:rsidRDefault="009D66CA" w:rsidP="009D66CA">
      <w:pPr>
        <w:suppressAutoHyphens/>
        <w:spacing w:after="0" w:line="240" w:lineRule="auto"/>
        <w:ind w:firstLine="540"/>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2) обеспечение исполнения настоящего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9D66CA" w:rsidRPr="00006E91" w:rsidRDefault="009D66CA" w:rsidP="009D66CA">
      <w:pPr>
        <w:suppressAutoHyphens/>
        <w:spacing w:after="0" w:line="240" w:lineRule="auto"/>
        <w:ind w:firstLine="540"/>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 xml:space="preserve">3) если обеспечение исполнения настоящего Контракта осуществляется путем предоставления новой независимой гарантии, возврат Заказчиком ранее предоставленной ему независимой гарантии </w:t>
      </w:r>
      <w:r w:rsidRPr="00006E91">
        <w:rPr>
          <w:rFonts w:ascii="Times New Roman" w:hAnsi="Times New Roman" w:cs="Times New Roman"/>
          <w:bCs/>
          <w:kern w:val="1"/>
          <w:lang w:eastAsia="ar-SA"/>
        </w:rPr>
        <w:lastRenderedPageBreak/>
        <w:t>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9D66CA" w:rsidRPr="00006E91" w:rsidRDefault="009D66CA" w:rsidP="009D66CA">
      <w:pPr>
        <w:suppressAutoHyphens/>
        <w:spacing w:after="0" w:line="240" w:lineRule="auto"/>
        <w:ind w:firstLine="540"/>
        <w:contextualSpacing/>
        <w:jc w:val="both"/>
        <w:rPr>
          <w:rFonts w:ascii="Times New Roman" w:hAnsi="Times New Roman" w:cs="Times New Roman"/>
          <w:bCs/>
          <w:kern w:val="1"/>
          <w:lang w:eastAsia="ar-SA"/>
        </w:rPr>
      </w:pPr>
      <w:r w:rsidRPr="00006E91">
        <w:rPr>
          <w:rFonts w:ascii="Times New Roman" w:hAnsi="Times New Roman" w:cs="Times New Roman"/>
          <w:bCs/>
          <w:kern w:val="1"/>
          <w:lang w:eastAsia="ar-SA"/>
        </w:rPr>
        <w:t>4) если при увеличении в соответствии со статьей 95 Федерального закона от 05.04.2013 №44-ФЗ цены настоящего Контракта обеспечение исполнения настоящего Контракта осуществляется путем внесен</w:t>
      </w:r>
      <w:r w:rsidR="005826B8" w:rsidRPr="00006E91">
        <w:rPr>
          <w:rFonts w:ascii="Times New Roman" w:hAnsi="Times New Roman" w:cs="Times New Roman"/>
          <w:bCs/>
          <w:kern w:val="1"/>
          <w:lang w:eastAsia="ar-SA"/>
        </w:rPr>
        <w:t xml:space="preserve">ия денежных средств, Поставщик </w:t>
      </w:r>
      <w:r w:rsidRPr="00006E91">
        <w:rPr>
          <w:rFonts w:ascii="Times New Roman" w:hAnsi="Times New Roman" w:cs="Times New Roman"/>
          <w:bCs/>
          <w:kern w:val="1"/>
          <w:lang w:eastAsia="ar-SA"/>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p>
    <w:p w:rsidR="0038476E" w:rsidRPr="00006E91" w:rsidRDefault="008D4398" w:rsidP="0038476E">
      <w:pPr>
        <w:widowControl w:val="0"/>
        <w:suppressAutoHyphens/>
        <w:spacing w:after="0" w:line="240" w:lineRule="auto"/>
        <w:ind w:firstLine="708"/>
        <w:contextualSpacing/>
        <w:jc w:val="both"/>
        <w:rPr>
          <w:rFonts w:ascii="Times New Roman" w:eastAsia="Verdana" w:hAnsi="Times New Roman" w:cs="Times New Roman"/>
          <w:kern w:val="1"/>
          <w:lang w:eastAsia="zh-CN"/>
        </w:rPr>
      </w:pPr>
      <w:r w:rsidRPr="00006E91">
        <w:rPr>
          <w:rFonts w:ascii="Times New Roman" w:eastAsia="Verdana" w:hAnsi="Times New Roman" w:cs="Times New Roman"/>
          <w:kern w:val="1"/>
          <w:lang w:eastAsia="zh-CN"/>
        </w:rPr>
        <w:t>8</w:t>
      </w:r>
      <w:r w:rsidR="0038476E" w:rsidRPr="00006E91">
        <w:rPr>
          <w:rFonts w:ascii="Times New Roman" w:eastAsia="Verdana" w:hAnsi="Times New Roman" w:cs="Times New Roman"/>
          <w:kern w:val="1"/>
          <w:lang w:eastAsia="zh-CN"/>
        </w:rPr>
        <w:t>.2.В случае уменьшения в соответствии со ст</w:t>
      </w:r>
      <w:r w:rsidR="003A44B9" w:rsidRPr="00006E91">
        <w:rPr>
          <w:rFonts w:ascii="Times New Roman" w:eastAsia="Verdana" w:hAnsi="Times New Roman" w:cs="Times New Roman"/>
          <w:kern w:val="1"/>
          <w:lang w:eastAsia="zh-CN"/>
        </w:rPr>
        <w:t>.</w:t>
      </w:r>
      <w:r w:rsidR="0038476E" w:rsidRPr="00006E91">
        <w:rPr>
          <w:rFonts w:ascii="Times New Roman" w:eastAsia="Verdana" w:hAnsi="Times New Roman" w:cs="Times New Roman"/>
          <w:kern w:val="1"/>
          <w:lang w:eastAsia="zh-CN"/>
        </w:rPr>
        <w:t xml:space="preserve"> 95 Федерального закона №44-ФЗ цены Контракта Заказчик возвращает Поставщику денежные средства в размере, пропорциональном размеру такого уменьшения цены Контракта.</w:t>
      </w:r>
    </w:p>
    <w:p w:rsidR="0038476E" w:rsidRPr="00006E91" w:rsidRDefault="008D4398" w:rsidP="0038476E">
      <w:pPr>
        <w:widowControl w:val="0"/>
        <w:suppressAutoHyphens/>
        <w:spacing w:after="0" w:line="240" w:lineRule="auto"/>
        <w:ind w:firstLine="708"/>
        <w:contextualSpacing/>
        <w:jc w:val="both"/>
        <w:rPr>
          <w:rFonts w:ascii="Times New Roman" w:eastAsia="Tahoma" w:hAnsi="Times New Roman" w:cs="Times New Roman"/>
          <w:b/>
          <w:bCs/>
          <w:caps/>
          <w:spacing w:val="-3"/>
          <w:kern w:val="1"/>
          <w:lang w:eastAsia="ar-SA"/>
        </w:rPr>
      </w:pPr>
      <w:r w:rsidRPr="00006E91">
        <w:rPr>
          <w:rFonts w:ascii="Times New Roman" w:eastAsia="Verdana" w:hAnsi="Times New Roman" w:cs="Times New Roman"/>
          <w:kern w:val="1"/>
          <w:lang w:eastAsia="zh-CN"/>
        </w:rPr>
        <w:t>8</w:t>
      </w:r>
      <w:r w:rsidR="001A6523" w:rsidRPr="00006E91">
        <w:rPr>
          <w:rFonts w:ascii="Times New Roman" w:eastAsia="Verdana" w:hAnsi="Times New Roman" w:cs="Times New Roman"/>
          <w:kern w:val="1"/>
          <w:lang w:eastAsia="zh-CN"/>
        </w:rPr>
        <w:t>.3</w:t>
      </w:r>
      <w:r w:rsidR="0038476E" w:rsidRPr="00006E91">
        <w:rPr>
          <w:rFonts w:ascii="Times New Roman" w:eastAsia="Verdana" w:hAnsi="Times New Roman" w:cs="Times New Roman"/>
          <w:kern w:val="1"/>
          <w:lang w:eastAsia="zh-CN"/>
        </w:rPr>
        <w:t xml:space="preserve">.В случае изменения срока исполнения Контракта в соответствии с </w:t>
      </w:r>
      <w:hyperlink r:id="rId8" w:history="1">
        <w:r w:rsidR="0038476E" w:rsidRPr="00006E91">
          <w:rPr>
            <w:rFonts w:ascii="Times New Roman" w:eastAsia="Verdana" w:hAnsi="Times New Roman" w:cs="Times New Roman"/>
            <w:kern w:val="1"/>
            <w:lang w:eastAsia="zh-CN"/>
          </w:rPr>
          <w:t>ч</w:t>
        </w:r>
        <w:r w:rsidR="003A44B9" w:rsidRPr="00006E91">
          <w:rPr>
            <w:rFonts w:ascii="Times New Roman" w:eastAsia="Verdana" w:hAnsi="Times New Roman" w:cs="Times New Roman"/>
            <w:kern w:val="1"/>
            <w:lang w:eastAsia="zh-CN"/>
          </w:rPr>
          <w:t>.</w:t>
        </w:r>
        <w:r w:rsidR="0038476E" w:rsidRPr="00006E91">
          <w:rPr>
            <w:rFonts w:ascii="Times New Roman" w:eastAsia="Verdana" w:hAnsi="Times New Roman" w:cs="Times New Roman"/>
            <w:kern w:val="1"/>
            <w:lang w:eastAsia="zh-CN"/>
          </w:rPr>
          <w:t xml:space="preserve"> 27 ст</w:t>
        </w:r>
        <w:r w:rsidR="003A44B9" w:rsidRPr="00006E91">
          <w:rPr>
            <w:rFonts w:ascii="Times New Roman" w:eastAsia="Verdana" w:hAnsi="Times New Roman" w:cs="Times New Roman"/>
            <w:kern w:val="1"/>
            <w:lang w:eastAsia="zh-CN"/>
          </w:rPr>
          <w:t>.</w:t>
        </w:r>
        <w:r w:rsidR="0038476E" w:rsidRPr="00006E91">
          <w:rPr>
            <w:rFonts w:ascii="Times New Roman" w:eastAsia="Verdana" w:hAnsi="Times New Roman" w:cs="Times New Roman"/>
            <w:kern w:val="1"/>
            <w:lang w:eastAsia="zh-CN"/>
          </w:rPr>
          <w:t xml:space="preserve"> 34</w:t>
        </w:r>
      </w:hyperlink>
      <w:r w:rsidR="0038476E" w:rsidRPr="00006E91">
        <w:rPr>
          <w:rFonts w:ascii="Times New Roman" w:eastAsia="Verdana" w:hAnsi="Times New Roman" w:cs="Times New Roman"/>
          <w:kern w:val="1"/>
          <w:lang w:eastAsia="zh-CN"/>
        </w:rPr>
        <w:t xml:space="preserve"> Федерального закона №44-ФЗ по соглашению Сторон устанавливается новый срок возврата Заказчиком </w:t>
      </w:r>
      <w:r w:rsidR="00787516" w:rsidRPr="00006E91">
        <w:rPr>
          <w:rFonts w:ascii="Times New Roman" w:eastAsia="Verdana" w:hAnsi="Times New Roman" w:cs="Times New Roman"/>
          <w:kern w:val="1"/>
          <w:lang w:eastAsia="zh-CN"/>
        </w:rPr>
        <w:t>Поставщику</w:t>
      </w:r>
      <w:r w:rsidR="0038476E" w:rsidRPr="00006E91">
        <w:rPr>
          <w:rFonts w:ascii="Times New Roman" w:eastAsia="Verdana" w:hAnsi="Times New Roman" w:cs="Times New Roman"/>
          <w:kern w:val="1"/>
          <w:lang w:eastAsia="zh-CN"/>
        </w:rPr>
        <w:t xml:space="preserve"> денежных средств, внесенных в качестве обеспечения исполнения настоящего Контракта.</w:t>
      </w:r>
    </w:p>
    <w:p w:rsidR="00826A77" w:rsidRPr="00006E91" w:rsidRDefault="008D4398" w:rsidP="00826A77">
      <w:pPr>
        <w:widowControl w:val="0"/>
        <w:suppressAutoHyphens/>
        <w:spacing w:after="0" w:line="240" w:lineRule="auto"/>
        <w:ind w:firstLine="708"/>
        <w:contextualSpacing/>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8</w:t>
      </w:r>
      <w:r w:rsidR="00826A77" w:rsidRPr="00006E91">
        <w:rPr>
          <w:rFonts w:ascii="Times New Roman" w:eastAsia="Verdana" w:hAnsi="Times New Roman" w:cs="Times New Roman"/>
          <w:kern w:val="1"/>
          <w:lang w:eastAsia="ar-SA"/>
        </w:rPr>
        <w:t>.</w:t>
      </w:r>
      <w:r w:rsidR="001A6523" w:rsidRPr="00006E91">
        <w:rPr>
          <w:rFonts w:ascii="Times New Roman" w:eastAsia="Verdana" w:hAnsi="Times New Roman" w:cs="Times New Roman"/>
          <w:kern w:val="1"/>
          <w:lang w:eastAsia="ar-SA"/>
        </w:rPr>
        <w:t>4</w:t>
      </w:r>
      <w:r w:rsidR="00826A77" w:rsidRPr="00006E91">
        <w:rPr>
          <w:rFonts w:ascii="Times New Roman" w:eastAsia="Verdana" w:hAnsi="Times New Roman" w:cs="Times New Roman"/>
          <w:kern w:val="1"/>
          <w:lang w:eastAsia="ar-SA"/>
        </w:rPr>
        <w:t xml:space="preserve">. Расторжение Контракта допускается по соглашению Сторон, по решению суда </w:t>
      </w:r>
      <w:r w:rsidR="00826A77" w:rsidRPr="00006E91">
        <w:rPr>
          <w:rFonts w:ascii="Times New Roman" w:eastAsia="Verdana" w:hAnsi="Times New Roman" w:cs="Times New Roman"/>
          <w:kern w:val="1"/>
          <w:lang w:eastAsia="zh-CN"/>
        </w:rPr>
        <w:t>или в связи с односторонним отказом стороны Контракта от исполнения Контракта в со</w:t>
      </w:r>
      <w:r w:rsidR="003A44B9" w:rsidRPr="00006E91">
        <w:rPr>
          <w:rFonts w:ascii="Times New Roman" w:eastAsia="Verdana" w:hAnsi="Times New Roman" w:cs="Times New Roman"/>
          <w:kern w:val="1"/>
          <w:lang w:eastAsia="zh-CN"/>
        </w:rPr>
        <w:t xml:space="preserve">ответствии с положениями </w:t>
      </w:r>
      <w:proofErr w:type="spellStart"/>
      <w:r w:rsidR="003A44B9" w:rsidRPr="00006E91">
        <w:rPr>
          <w:rFonts w:ascii="Times New Roman" w:eastAsia="Verdana" w:hAnsi="Times New Roman" w:cs="Times New Roman"/>
          <w:kern w:val="1"/>
          <w:lang w:eastAsia="zh-CN"/>
        </w:rPr>
        <w:t>чч</w:t>
      </w:r>
      <w:proofErr w:type="spellEnd"/>
      <w:r w:rsidR="003A44B9" w:rsidRPr="00006E91">
        <w:rPr>
          <w:rFonts w:ascii="Times New Roman" w:eastAsia="Verdana" w:hAnsi="Times New Roman" w:cs="Times New Roman"/>
          <w:kern w:val="1"/>
          <w:lang w:eastAsia="zh-CN"/>
        </w:rPr>
        <w:t>.</w:t>
      </w:r>
      <w:r w:rsidR="00EE0AF9" w:rsidRPr="00006E91">
        <w:rPr>
          <w:rFonts w:ascii="Times New Roman" w:eastAsia="Verdana" w:hAnsi="Times New Roman" w:cs="Times New Roman"/>
          <w:kern w:val="1"/>
          <w:lang w:eastAsia="zh-CN"/>
        </w:rPr>
        <w:t xml:space="preserve"> 8 - 11, 13 - 19, 21 - 23 и 25 </w:t>
      </w:r>
      <w:r w:rsidR="00826A77" w:rsidRPr="00006E91">
        <w:rPr>
          <w:rFonts w:ascii="Times New Roman" w:eastAsia="Verdana" w:hAnsi="Times New Roman" w:cs="Times New Roman"/>
          <w:kern w:val="1"/>
          <w:lang w:eastAsia="zh-CN"/>
        </w:rPr>
        <w:t>ст</w:t>
      </w:r>
      <w:r w:rsidR="003A44B9" w:rsidRPr="00006E91">
        <w:rPr>
          <w:rFonts w:ascii="Times New Roman" w:eastAsia="Verdana" w:hAnsi="Times New Roman" w:cs="Times New Roman"/>
          <w:kern w:val="1"/>
          <w:lang w:eastAsia="zh-CN"/>
        </w:rPr>
        <w:t>.</w:t>
      </w:r>
      <w:r w:rsidR="00826A77" w:rsidRPr="00006E91">
        <w:rPr>
          <w:rFonts w:ascii="Times New Roman" w:eastAsia="Verdana" w:hAnsi="Times New Roman" w:cs="Times New Roman"/>
          <w:kern w:val="1"/>
          <w:lang w:eastAsia="zh-CN"/>
        </w:rPr>
        <w:t xml:space="preserve"> 95 Федерального закона №44-ФЗ и гражданским законодательством</w:t>
      </w:r>
      <w:r w:rsidR="00826A77" w:rsidRPr="00006E91">
        <w:rPr>
          <w:rFonts w:ascii="Times New Roman" w:eastAsia="Verdana" w:hAnsi="Times New Roman" w:cs="Times New Roman"/>
          <w:kern w:val="1"/>
          <w:lang w:eastAsia="ar-SA"/>
        </w:rPr>
        <w:t>.</w:t>
      </w:r>
    </w:p>
    <w:p w:rsidR="00826A77" w:rsidRPr="00006E91" w:rsidRDefault="00741EBE" w:rsidP="00826A77">
      <w:pPr>
        <w:widowControl w:val="0"/>
        <w:suppressAutoHyphens/>
        <w:spacing w:after="0" w:line="240" w:lineRule="auto"/>
        <w:contextualSpacing/>
        <w:jc w:val="both"/>
        <w:rPr>
          <w:rFonts w:ascii="Times New Roman" w:eastAsia="Verdana" w:hAnsi="Times New Roman" w:cs="Times New Roman"/>
          <w:lang w:eastAsia="ru-RU"/>
        </w:rPr>
      </w:pPr>
      <w:r w:rsidRPr="00006E91">
        <w:rPr>
          <w:rFonts w:ascii="Times New Roman" w:eastAsia="Verdana" w:hAnsi="Times New Roman" w:cs="Times New Roman"/>
          <w:kern w:val="1"/>
          <w:lang w:eastAsia="zh-CN"/>
        </w:rPr>
        <w:tab/>
      </w:r>
      <w:r w:rsidR="008D4398" w:rsidRPr="00006E91">
        <w:rPr>
          <w:rFonts w:ascii="Times New Roman" w:eastAsia="Verdana" w:hAnsi="Times New Roman" w:cs="Times New Roman"/>
          <w:kern w:val="1"/>
          <w:lang w:eastAsia="zh-CN"/>
        </w:rPr>
        <w:t>8</w:t>
      </w:r>
      <w:r w:rsidR="001A6523" w:rsidRPr="00006E91">
        <w:rPr>
          <w:rFonts w:ascii="Times New Roman" w:eastAsia="Verdana" w:hAnsi="Times New Roman" w:cs="Times New Roman"/>
          <w:kern w:val="1"/>
          <w:lang w:eastAsia="zh-CN"/>
        </w:rPr>
        <w:t>.5</w:t>
      </w:r>
      <w:r w:rsidR="00826A77" w:rsidRPr="00006E91">
        <w:rPr>
          <w:rFonts w:ascii="Times New Roman" w:eastAsia="Verdana" w:hAnsi="Times New Roman" w:cs="Times New Roman"/>
          <w:kern w:val="1"/>
          <w:lang w:eastAsia="zh-CN"/>
        </w:rPr>
        <w:t>. К</w:t>
      </w:r>
      <w:r w:rsidR="00826A77" w:rsidRPr="00006E91">
        <w:rPr>
          <w:rFonts w:ascii="Times New Roman" w:eastAsia="Verdana" w:hAnsi="Times New Roman" w:cs="Times New Roman"/>
          <w:lang w:eastAsia="ru-RU"/>
        </w:rPr>
        <w:t xml:space="preserve"> случаям одностороннего отказа от исполнения Контракта в том числе относятся:</w:t>
      </w:r>
    </w:p>
    <w:p w:rsidR="00826A77" w:rsidRPr="00006E91" w:rsidRDefault="00826A77" w:rsidP="00826A77">
      <w:pPr>
        <w:widowControl w:val="0"/>
        <w:suppressAutoHyphens/>
        <w:spacing w:after="0" w:line="240" w:lineRule="auto"/>
        <w:ind w:firstLine="708"/>
        <w:contextualSpacing/>
        <w:jc w:val="both"/>
        <w:rPr>
          <w:rFonts w:ascii="Times New Roman" w:eastAsia="Verdana" w:hAnsi="Times New Roman" w:cs="Times New Roman"/>
          <w:lang w:eastAsia="ru-RU"/>
        </w:rPr>
      </w:pPr>
      <w:r w:rsidRPr="00006E91">
        <w:rPr>
          <w:rFonts w:ascii="Times New Roman" w:eastAsia="Verdana" w:hAnsi="Times New Roman" w:cs="Times New Roman"/>
          <w:lang w:eastAsia="ru-RU"/>
        </w:rPr>
        <w:t>-поставка товара ненадлежащего качества с недостатками, которые не могут быть устранены в приемлемый для заказчика срок;</w:t>
      </w:r>
    </w:p>
    <w:p w:rsidR="00826A77" w:rsidRPr="00006E91" w:rsidRDefault="00826A77" w:rsidP="00826A77">
      <w:pPr>
        <w:widowControl w:val="0"/>
        <w:suppressAutoHyphens/>
        <w:spacing w:after="0" w:line="240" w:lineRule="auto"/>
        <w:ind w:firstLine="708"/>
        <w:contextualSpacing/>
        <w:jc w:val="both"/>
        <w:rPr>
          <w:rFonts w:ascii="Times New Roman" w:eastAsia="Verdana" w:hAnsi="Times New Roman" w:cs="Times New Roman"/>
          <w:lang w:eastAsia="ru-RU"/>
        </w:rPr>
      </w:pPr>
      <w:r w:rsidRPr="00006E91">
        <w:rPr>
          <w:rFonts w:ascii="Times New Roman" w:eastAsia="Verdana" w:hAnsi="Times New Roman" w:cs="Times New Roman"/>
          <w:lang w:eastAsia="ru-RU"/>
        </w:rPr>
        <w:t>-неоднократное нарушение сроков поставки товара; (пункт 2 статьи 523 ГК РФ).</w:t>
      </w:r>
    </w:p>
    <w:p w:rsidR="00826A77" w:rsidRPr="00006E91" w:rsidRDefault="008D4398" w:rsidP="00826A77">
      <w:pPr>
        <w:widowControl w:val="0"/>
        <w:suppressAutoHyphens/>
        <w:spacing w:after="0" w:line="240" w:lineRule="auto"/>
        <w:ind w:firstLine="708"/>
        <w:contextualSpacing/>
        <w:jc w:val="both"/>
        <w:rPr>
          <w:rFonts w:ascii="Times New Roman" w:eastAsia="Verdana" w:hAnsi="Times New Roman" w:cs="Times New Roman"/>
          <w:kern w:val="2"/>
          <w:lang w:eastAsia="ar-SA"/>
        </w:rPr>
      </w:pPr>
      <w:r w:rsidRPr="00006E91">
        <w:rPr>
          <w:rFonts w:ascii="Times New Roman" w:eastAsia="Verdana" w:hAnsi="Times New Roman" w:cs="Times New Roman"/>
          <w:kern w:val="1"/>
          <w:lang w:eastAsia="ar-SA"/>
        </w:rPr>
        <w:t>8</w:t>
      </w:r>
      <w:r w:rsidR="001A6523" w:rsidRPr="00006E91">
        <w:rPr>
          <w:rFonts w:ascii="Times New Roman" w:eastAsia="Verdana" w:hAnsi="Times New Roman" w:cs="Times New Roman"/>
          <w:kern w:val="1"/>
          <w:lang w:eastAsia="ar-SA"/>
        </w:rPr>
        <w:t>.6</w:t>
      </w:r>
      <w:r w:rsidR="00826A77" w:rsidRPr="00006E91">
        <w:rPr>
          <w:rFonts w:ascii="Times New Roman" w:eastAsia="Verdana" w:hAnsi="Times New Roman" w:cs="Times New Roman"/>
          <w:kern w:val="1"/>
          <w:lang w:eastAsia="ar-SA"/>
        </w:rPr>
        <w:t xml:space="preserve">. </w:t>
      </w:r>
      <w:r w:rsidR="00826A77" w:rsidRPr="00006E91">
        <w:rPr>
          <w:rFonts w:ascii="Times New Roman" w:eastAsia="Verdana" w:hAnsi="Times New Roman" w:cs="Times New Roman"/>
          <w:kern w:val="2"/>
          <w:lang w:eastAsia="ar-SA"/>
        </w:rPr>
        <w:t>При заключении и исполнении Контракта изменений его условий не допускается, за исключением случаев</w:t>
      </w:r>
      <w:r w:rsidR="00E71587" w:rsidRPr="00006E91">
        <w:rPr>
          <w:rFonts w:ascii="Times New Roman" w:eastAsia="Verdana" w:hAnsi="Times New Roman" w:cs="Times New Roman"/>
          <w:kern w:val="2"/>
          <w:lang w:eastAsia="ar-SA"/>
        </w:rPr>
        <w:t>,</w:t>
      </w:r>
      <w:r w:rsidR="00826A77" w:rsidRPr="00006E91">
        <w:rPr>
          <w:rFonts w:ascii="Times New Roman" w:eastAsia="Verdana" w:hAnsi="Times New Roman" w:cs="Times New Roman"/>
          <w:kern w:val="2"/>
          <w:lang w:eastAsia="ar-SA"/>
        </w:rPr>
        <w:t xml:space="preserve"> предусмотренных статьями 34 и 95 Федерального закона №44-ФЗ и</w:t>
      </w:r>
      <w:r w:rsidR="003156D1" w:rsidRPr="00006E91">
        <w:rPr>
          <w:rFonts w:ascii="Times New Roman" w:eastAsia="Verdana" w:hAnsi="Times New Roman" w:cs="Times New Roman"/>
          <w:kern w:val="2"/>
          <w:lang w:eastAsia="ar-SA"/>
        </w:rPr>
        <w:t xml:space="preserve"> </w:t>
      </w:r>
      <w:proofErr w:type="spellStart"/>
      <w:r w:rsidR="003156D1" w:rsidRPr="00006E91">
        <w:rPr>
          <w:rFonts w:ascii="Times New Roman" w:eastAsia="Verdana" w:hAnsi="Times New Roman" w:cs="Times New Roman"/>
          <w:kern w:val="2"/>
          <w:lang w:eastAsia="ar-SA"/>
        </w:rPr>
        <w:t>п.п</w:t>
      </w:r>
      <w:proofErr w:type="spellEnd"/>
      <w:r w:rsidR="003156D1" w:rsidRPr="00006E91">
        <w:rPr>
          <w:rFonts w:ascii="Times New Roman" w:eastAsia="Verdana" w:hAnsi="Times New Roman" w:cs="Times New Roman"/>
          <w:kern w:val="2"/>
          <w:lang w:eastAsia="ar-SA"/>
        </w:rPr>
        <w:t>. 2.6,</w:t>
      </w:r>
      <w:r w:rsidR="0038476E" w:rsidRPr="00006E91">
        <w:rPr>
          <w:rFonts w:ascii="Times New Roman" w:eastAsia="Verdana" w:hAnsi="Times New Roman" w:cs="Times New Roman"/>
          <w:kern w:val="2"/>
          <w:lang w:eastAsia="ar-SA"/>
        </w:rPr>
        <w:t xml:space="preserve"> </w:t>
      </w:r>
      <w:r w:rsidR="003A44B9" w:rsidRPr="00006E91">
        <w:rPr>
          <w:rFonts w:ascii="Times New Roman" w:eastAsia="Verdana" w:hAnsi="Times New Roman" w:cs="Times New Roman"/>
          <w:kern w:val="2"/>
          <w:lang w:eastAsia="ar-SA"/>
        </w:rPr>
        <w:t>9</w:t>
      </w:r>
      <w:r w:rsidR="00877C93" w:rsidRPr="00006E91">
        <w:rPr>
          <w:rFonts w:ascii="Times New Roman" w:eastAsia="Verdana" w:hAnsi="Times New Roman" w:cs="Times New Roman"/>
          <w:kern w:val="2"/>
          <w:lang w:eastAsia="ar-SA"/>
        </w:rPr>
        <w:t>.</w:t>
      </w:r>
      <w:r w:rsidR="0038476E" w:rsidRPr="00006E91">
        <w:rPr>
          <w:rFonts w:ascii="Times New Roman" w:eastAsia="Verdana" w:hAnsi="Times New Roman" w:cs="Times New Roman"/>
          <w:kern w:val="2"/>
          <w:lang w:eastAsia="ar-SA"/>
        </w:rPr>
        <w:t>1</w:t>
      </w:r>
      <w:r w:rsidR="00877C93" w:rsidRPr="00006E91">
        <w:rPr>
          <w:rFonts w:ascii="Times New Roman" w:eastAsia="Verdana" w:hAnsi="Times New Roman" w:cs="Times New Roman"/>
          <w:kern w:val="2"/>
          <w:lang w:eastAsia="ar-SA"/>
        </w:rPr>
        <w:t xml:space="preserve">, </w:t>
      </w:r>
      <w:r w:rsidR="00826A77" w:rsidRPr="00006E91">
        <w:rPr>
          <w:rFonts w:ascii="Times New Roman" w:eastAsia="Verdana" w:hAnsi="Times New Roman" w:cs="Times New Roman"/>
          <w:kern w:val="2"/>
          <w:lang w:eastAsia="ar-SA"/>
        </w:rPr>
        <w:t>Контракта.</w:t>
      </w:r>
    </w:p>
    <w:p w:rsidR="00826A77" w:rsidRPr="00006E91" w:rsidRDefault="008D4398" w:rsidP="00826A77">
      <w:pPr>
        <w:widowControl w:val="0"/>
        <w:suppressAutoHyphens/>
        <w:spacing w:after="0" w:line="240" w:lineRule="auto"/>
        <w:ind w:firstLine="708"/>
        <w:contextualSpacing/>
        <w:jc w:val="both"/>
        <w:rPr>
          <w:rFonts w:ascii="Times New Roman" w:eastAsia="Verdana" w:hAnsi="Times New Roman" w:cs="Times New Roman"/>
          <w:kern w:val="1"/>
          <w:lang w:eastAsia="ar-SA"/>
        </w:rPr>
      </w:pPr>
      <w:r w:rsidRPr="00006E91">
        <w:rPr>
          <w:rFonts w:ascii="Times New Roman" w:eastAsia="Verdana" w:hAnsi="Times New Roman" w:cs="Times New Roman"/>
          <w:kern w:val="1"/>
          <w:lang w:eastAsia="ar-SA"/>
        </w:rPr>
        <w:t>8</w:t>
      </w:r>
      <w:r w:rsidR="001A6523" w:rsidRPr="00006E91">
        <w:rPr>
          <w:rFonts w:ascii="Times New Roman" w:eastAsia="Verdana" w:hAnsi="Times New Roman" w:cs="Times New Roman"/>
          <w:kern w:val="1"/>
          <w:lang w:eastAsia="ar-SA"/>
        </w:rPr>
        <w:t>.7</w:t>
      </w:r>
      <w:r w:rsidR="00826A77" w:rsidRPr="00006E91">
        <w:rPr>
          <w:rFonts w:ascii="Times New Roman" w:eastAsia="Verdana" w:hAnsi="Times New Roman" w:cs="Times New Roman"/>
          <w:kern w:val="1"/>
          <w:lang w:eastAsia="ar-SA"/>
        </w:rPr>
        <w:t>. Все изменения условий Контракта (исключения, дополнения, конкретизация), если они не противоречат действующему законодательству, оформляются дополнительными соглашениями</w:t>
      </w:r>
      <w:r w:rsidR="00CE63F5" w:rsidRPr="00006E91">
        <w:rPr>
          <w:rFonts w:ascii="Times New Roman" w:eastAsia="Verdana" w:hAnsi="Times New Roman" w:cs="Times New Roman"/>
          <w:kern w:val="1"/>
          <w:lang w:eastAsia="ar-SA"/>
        </w:rPr>
        <w:t>, подписанными обеими Сторонами, и являются неотъемлемой частью Контракта.</w:t>
      </w:r>
    </w:p>
    <w:p w:rsidR="00741EBE" w:rsidRPr="00006E91" w:rsidRDefault="00741EBE" w:rsidP="00826A77">
      <w:pPr>
        <w:widowControl w:val="0"/>
        <w:suppressAutoHyphens/>
        <w:spacing w:after="0" w:line="240" w:lineRule="auto"/>
        <w:ind w:firstLine="708"/>
        <w:contextualSpacing/>
        <w:jc w:val="both"/>
        <w:rPr>
          <w:rFonts w:ascii="Times New Roman" w:eastAsia="Verdana" w:hAnsi="Times New Roman" w:cs="Times New Roman"/>
          <w:kern w:val="1"/>
          <w:lang w:eastAsia="ar-SA"/>
        </w:rPr>
      </w:pPr>
    </w:p>
    <w:p w:rsidR="00826A77" w:rsidRPr="00006E91" w:rsidRDefault="008D4398" w:rsidP="00826A77">
      <w:pPr>
        <w:widowControl w:val="0"/>
        <w:suppressAutoHyphens/>
        <w:spacing w:after="0" w:line="240" w:lineRule="auto"/>
        <w:contextualSpacing/>
        <w:jc w:val="center"/>
        <w:rPr>
          <w:rFonts w:ascii="Times New Roman" w:eastAsia="Tahoma" w:hAnsi="Times New Roman" w:cs="Times New Roman"/>
          <w:b/>
          <w:bCs/>
          <w:caps/>
          <w:spacing w:val="-3"/>
          <w:kern w:val="1"/>
          <w:lang w:eastAsia="ar-SA"/>
        </w:rPr>
      </w:pPr>
      <w:r w:rsidRPr="00006E91">
        <w:rPr>
          <w:rFonts w:ascii="Times New Roman" w:eastAsia="Tahoma" w:hAnsi="Times New Roman" w:cs="Times New Roman"/>
          <w:b/>
          <w:bCs/>
          <w:caps/>
          <w:spacing w:val="-3"/>
          <w:kern w:val="1"/>
          <w:lang w:eastAsia="ar-SA"/>
        </w:rPr>
        <w:t>9</w:t>
      </w:r>
      <w:r w:rsidR="00826A77" w:rsidRPr="00006E91">
        <w:rPr>
          <w:rFonts w:ascii="Times New Roman" w:eastAsia="Tahoma" w:hAnsi="Times New Roman" w:cs="Times New Roman"/>
          <w:b/>
          <w:bCs/>
          <w:caps/>
          <w:spacing w:val="-3"/>
          <w:kern w:val="1"/>
          <w:lang w:eastAsia="ar-SA"/>
        </w:rPr>
        <w:t>. СРОК ДЕЙСТВИЯ КОНТРАКТА</w:t>
      </w:r>
    </w:p>
    <w:p w:rsidR="00553D9F" w:rsidRPr="00006E91" w:rsidRDefault="008D4398" w:rsidP="00553D9F">
      <w:pPr>
        <w:widowControl w:val="0"/>
        <w:suppressAutoHyphens/>
        <w:spacing w:after="0" w:line="240" w:lineRule="auto"/>
        <w:ind w:firstLine="567"/>
        <w:contextualSpacing/>
        <w:jc w:val="both"/>
        <w:rPr>
          <w:rFonts w:ascii="Times New Roman" w:eastAsia="Tahoma" w:hAnsi="Times New Roman" w:cs="Times New Roman"/>
          <w:kern w:val="1"/>
          <w:lang w:eastAsia="ar-SA"/>
        </w:rPr>
      </w:pPr>
      <w:r w:rsidRPr="00006E91">
        <w:rPr>
          <w:rFonts w:ascii="Times New Roman" w:eastAsia="Verdana" w:hAnsi="Times New Roman" w:cs="Times New Roman"/>
          <w:kern w:val="1"/>
          <w:lang w:eastAsia="ar-SA"/>
        </w:rPr>
        <w:t>9</w:t>
      </w:r>
      <w:r w:rsidR="00826A77" w:rsidRPr="00006E91">
        <w:rPr>
          <w:rFonts w:ascii="Times New Roman" w:eastAsia="Verdana" w:hAnsi="Times New Roman" w:cs="Times New Roman"/>
          <w:kern w:val="1"/>
          <w:lang w:eastAsia="ar-SA"/>
        </w:rPr>
        <w:t>.1.</w:t>
      </w:r>
      <w:r w:rsidR="00826A77" w:rsidRPr="00006E91">
        <w:rPr>
          <w:rFonts w:ascii="Times New Roman" w:eastAsia="Tahoma" w:hAnsi="Times New Roman" w:cs="Times New Roman"/>
          <w:kern w:val="1"/>
          <w:lang w:eastAsia="ar-SA"/>
        </w:rPr>
        <w:t xml:space="preserve"> Контракт вступает в силу с момента заключения и действует по </w:t>
      </w:r>
      <w:r w:rsidR="000659B4" w:rsidRPr="00006E91">
        <w:rPr>
          <w:rFonts w:ascii="Times New Roman" w:eastAsia="Tahoma" w:hAnsi="Times New Roman" w:cs="Times New Roman"/>
          <w:kern w:val="1"/>
          <w:lang w:eastAsia="ar-SA"/>
        </w:rPr>
        <w:t>31.</w:t>
      </w:r>
      <w:r w:rsidR="000F7679">
        <w:rPr>
          <w:rFonts w:ascii="Times New Roman" w:eastAsia="Tahoma" w:hAnsi="Times New Roman" w:cs="Times New Roman"/>
          <w:kern w:val="1"/>
          <w:lang w:eastAsia="ar-SA"/>
        </w:rPr>
        <w:t>12</w:t>
      </w:r>
      <w:r w:rsidR="00BF7A03" w:rsidRPr="00006E91">
        <w:rPr>
          <w:rFonts w:ascii="Times New Roman" w:eastAsia="Tahoma" w:hAnsi="Times New Roman" w:cs="Times New Roman"/>
          <w:kern w:val="1"/>
          <w:lang w:eastAsia="ar-SA"/>
        </w:rPr>
        <w:t>.202</w:t>
      </w:r>
      <w:r w:rsidR="000A23F0">
        <w:rPr>
          <w:rFonts w:ascii="Times New Roman" w:eastAsia="Tahoma" w:hAnsi="Times New Roman" w:cs="Times New Roman"/>
          <w:kern w:val="1"/>
          <w:lang w:eastAsia="ar-SA"/>
        </w:rPr>
        <w:t>6</w:t>
      </w:r>
      <w:r w:rsidR="003D4400" w:rsidRPr="00006E91">
        <w:rPr>
          <w:rFonts w:ascii="Times New Roman" w:eastAsia="Tahoma" w:hAnsi="Times New Roman" w:cs="Times New Roman"/>
          <w:kern w:val="1"/>
          <w:lang w:eastAsia="ar-SA"/>
        </w:rPr>
        <w:t>, а</w:t>
      </w:r>
      <w:r w:rsidR="00553D9F" w:rsidRPr="00006E91">
        <w:rPr>
          <w:rFonts w:ascii="Times New Roman" w:eastAsia="Verdana" w:hAnsi="Times New Roman" w:cs="Times New Roman"/>
          <w:kern w:val="1"/>
          <w:lang w:eastAsia="ar-SA"/>
        </w:rPr>
        <w:t xml:space="preserve"> </w:t>
      </w:r>
      <w:r w:rsidR="00553D9F" w:rsidRPr="00006E91">
        <w:rPr>
          <w:rFonts w:ascii="Times New Roman" w:eastAsia="Tahoma" w:hAnsi="Times New Roman" w:cs="Times New Roman"/>
          <w:kern w:val="1"/>
          <w:lang w:eastAsia="ar-SA"/>
        </w:rPr>
        <w:t>в части обязательств по оплате – до полного их исполнения.</w:t>
      </w:r>
    </w:p>
    <w:p w:rsidR="00553D9F" w:rsidRPr="00006E91" w:rsidRDefault="003A44B9" w:rsidP="00553D9F">
      <w:pPr>
        <w:widowControl w:val="0"/>
        <w:suppressAutoHyphens/>
        <w:spacing w:after="0" w:line="240" w:lineRule="auto"/>
        <w:contextualSpacing/>
        <w:jc w:val="both"/>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 xml:space="preserve">          </w:t>
      </w:r>
      <w:r w:rsidR="00954558" w:rsidRPr="00006E91">
        <w:rPr>
          <w:rFonts w:ascii="Times New Roman" w:eastAsia="Tahoma" w:hAnsi="Times New Roman" w:cs="Times New Roman"/>
          <w:kern w:val="1"/>
          <w:lang w:eastAsia="ar-SA"/>
        </w:rPr>
        <w:t xml:space="preserve"> </w:t>
      </w:r>
      <w:r w:rsidR="00553D9F" w:rsidRPr="00006E91">
        <w:rPr>
          <w:rFonts w:ascii="Times New Roman" w:eastAsia="Tahoma" w:hAnsi="Times New Roman" w:cs="Times New Roman"/>
          <w:kern w:val="1"/>
          <w:lang w:eastAsia="ar-SA"/>
        </w:rPr>
        <w:t>Окончание срока действия Контракта не освобождает стороны от ответственности за нарушение обязательств, совершенное в период действия Контракта.</w:t>
      </w:r>
    </w:p>
    <w:p w:rsidR="00E71587" w:rsidRPr="00006E91" w:rsidRDefault="00E71587" w:rsidP="00826A77">
      <w:pPr>
        <w:widowControl w:val="0"/>
        <w:suppressAutoHyphens/>
        <w:spacing w:after="0" w:line="240" w:lineRule="auto"/>
        <w:contextualSpacing/>
        <w:jc w:val="center"/>
        <w:rPr>
          <w:rFonts w:ascii="Times New Roman" w:eastAsia="Tahoma" w:hAnsi="Times New Roman" w:cs="Times New Roman"/>
          <w:b/>
          <w:bCs/>
          <w:caps/>
          <w:kern w:val="1"/>
          <w:lang w:eastAsia="ar-SA"/>
        </w:rPr>
      </w:pPr>
    </w:p>
    <w:p w:rsidR="00826A77" w:rsidRPr="00006E91" w:rsidRDefault="00741EBE" w:rsidP="00826A77">
      <w:pPr>
        <w:widowControl w:val="0"/>
        <w:suppressAutoHyphens/>
        <w:spacing w:after="0" w:line="240" w:lineRule="auto"/>
        <w:contextualSpacing/>
        <w:jc w:val="center"/>
        <w:rPr>
          <w:rFonts w:ascii="Times New Roman" w:eastAsia="Tahoma" w:hAnsi="Times New Roman" w:cs="Times New Roman"/>
          <w:b/>
          <w:bCs/>
          <w:caps/>
          <w:kern w:val="1"/>
          <w:lang w:eastAsia="ar-SA"/>
        </w:rPr>
      </w:pPr>
      <w:r w:rsidRPr="00006E91">
        <w:rPr>
          <w:rFonts w:ascii="Times New Roman" w:eastAsia="Tahoma" w:hAnsi="Times New Roman" w:cs="Times New Roman"/>
          <w:b/>
          <w:bCs/>
          <w:caps/>
          <w:kern w:val="1"/>
          <w:lang w:eastAsia="ar-SA"/>
        </w:rPr>
        <w:t>1</w:t>
      </w:r>
      <w:r w:rsidR="003A44B9" w:rsidRPr="00006E91">
        <w:rPr>
          <w:rFonts w:ascii="Times New Roman" w:eastAsia="Tahoma" w:hAnsi="Times New Roman" w:cs="Times New Roman"/>
          <w:b/>
          <w:bCs/>
          <w:caps/>
          <w:kern w:val="1"/>
          <w:lang w:eastAsia="ar-SA"/>
        </w:rPr>
        <w:t>1</w:t>
      </w:r>
      <w:r w:rsidR="00826A77" w:rsidRPr="00006E91">
        <w:rPr>
          <w:rFonts w:ascii="Times New Roman" w:eastAsia="Tahoma" w:hAnsi="Times New Roman" w:cs="Times New Roman"/>
          <w:b/>
          <w:bCs/>
          <w:caps/>
          <w:kern w:val="1"/>
          <w:lang w:eastAsia="ar-SA"/>
        </w:rPr>
        <w:t>.ДОПОЛНИТЕЛЬНЫЕ УСЛОВИЯ</w:t>
      </w:r>
    </w:p>
    <w:p w:rsidR="00826A77" w:rsidRPr="00006E91" w:rsidRDefault="00741EBE" w:rsidP="00826A77">
      <w:pPr>
        <w:suppressAutoHyphens/>
        <w:spacing w:after="0" w:line="240" w:lineRule="auto"/>
        <w:ind w:firstLine="567"/>
        <w:contextualSpacing/>
        <w:jc w:val="both"/>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1</w:t>
      </w:r>
      <w:r w:rsidR="008D4398" w:rsidRPr="00006E91">
        <w:rPr>
          <w:rFonts w:ascii="Times New Roman" w:eastAsia="Tahoma" w:hAnsi="Times New Roman" w:cs="Times New Roman"/>
          <w:kern w:val="1"/>
          <w:lang w:eastAsia="ar-SA"/>
        </w:rPr>
        <w:t>0</w:t>
      </w:r>
      <w:r w:rsidR="00826A77" w:rsidRPr="00006E91">
        <w:rPr>
          <w:rFonts w:ascii="Times New Roman" w:eastAsia="Tahoma" w:hAnsi="Times New Roman" w:cs="Times New Roman"/>
          <w:kern w:val="1"/>
          <w:lang w:eastAsia="ar-SA"/>
        </w:rPr>
        <w:t xml:space="preserve">.1. Контракт </w:t>
      </w:r>
      <w:r w:rsidRPr="00006E91">
        <w:rPr>
          <w:rFonts w:ascii="Times New Roman" w:eastAsia="Tahoma" w:hAnsi="Times New Roman" w:cs="Times New Roman"/>
          <w:kern w:val="1"/>
          <w:lang w:eastAsia="ar-SA"/>
        </w:rPr>
        <w:t>заключен в форме электронного документа, подписанного усиленными электронными подписями Сторон, в порядке, предусмотренном с</w:t>
      </w:r>
      <w:r w:rsidR="003A44B9" w:rsidRPr="00006E91">
        <w:rPr>
          <w:rFonts w:ascii="Times New Roman" w:eastAsia="Tahoma" w:hAnsi="Times New Roman" w:cs="Times New Roman"/>
          <w:kern w:val="1"/>
          <w:lang w:eastAsia="ar-SA"/>
        </w:rPr>
        <w:t>т.</w:t>
      </w:r>
      <w:r w:rsidRPr="00006E91">
        <w:rPr>
          <w:rFonts w:ascii="Times New Roman" w:eastAsia="Tahoma" w:hAnsi="Times New Roman" w:cs="Times New Roman"/>
          <w:kern w:val="1"/>
          <w:lang w:eastAsia="ar-SA"/>
        </w:rPr>
        <w:t xml:space="preserve"> 51 Федерального закона № 44-ФЗ.</w:t>
      </w:r>
    </w:p>
    <w:p w:rsidR="00741EBE" w:rsidRPr="00006E91" w:rsidRDefault="00741EBE" w:rsidP="00741EBE">
      <w:pPr>
        <w:suppressAutoHyphens/>
        <w:spacing w:after="0" w:line="240" w:lineRule="auto"/>
        <w:ind w:firstLine="567"/>
        <w:contextualSpacing/>
        <w:jc w:val="both"/>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1</w:t>
      </w:r>
      <w:r w:rsidR="008D4398" w:rsidRPr="00006E91">
        <w:rPr>
          <w:rFonts w:ascii="Times New Roman" w:eastAsia="Tahoma" w:hAnsi="Times New Roman" w:cs="Times New Roman"/>
          <w:kern w:val="1"/>
          <w:lang w:eastAsia="ar-SA"/>
        </w:rPr>
        <w:t>0</w:t>
      </w:r>
      <w:r w:rsidR="00826A77" w:rsidRPr="00006E91">
        <w:rPr>
          <w:rFonts w:ascii="Times New Roman" w:eastAsia="Tahoma" w:hAnsi="Times New Roman" w:cs="Times New Roman"/>
          <w:kern w:val="1"/>
          <w:lang w:eastAsia="ar-SA"/>
        </w:rPr>
        <w:t>.2. Стороны обязуются своевременно извещать друг друга об изменениях юридического адреса и банковских реквизитов.</w:t>
      </w:r>
    </w:p>
    <w:p w:rsidR="00826A77" w:rsidRPr="00006E91" w:rsidRDefault="00741EBE" w:rsidP="00826A77">
      <w:pPr>
        <w:suppressAutoHyphens/>
        <w:spacing w:after="0" w:line="240" w:lineRule="auto"/>
        <w:ind w:firstLine="567"/>
        <w:contextualSpacing/>
        <w:jc w:val="both"/>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1</w:t>
      </w:r>
      <w:r w:rsidR="008D4398" w:rsidRPr="00006E91">
        <w:rPr>
          <w:rFonts w:ascii="Times New Roman" w:eastAsia="Tahoma" w:hAnsi="Times New Roman" w:cs="Times New Roman"/>
          <w:kern w:val="1"/>
          <w:lang w:eastAsia="ar-SA"/>
        </w:rPr>
        <w:t>0</w:t>
      </w:r>
      <w:r w:rsidR="00826A77" w:rsidRPr="00006E91">
        <w:rPr>
          <w:rFonts w:ascii="Times New Roman" w:eastAsia="Tahoma" w:hAnsi="Times New Roman" w:cs="Times New Roman"/>
          <w:kern w:val="1"/>
          <w:lang w:eastAsia="ar-SA"/>
        </w:rPr>
        <w:t>.</w:t>
      </w:r>
      <w:r w:rsidRPr="00006E91">
        <w:rPr>
          <w:rFonts w:ascii="Times New Roman" w:eastAsia="Tahoma" w:hAnsi="Times New Roman" w:cs="Times New Roman"/>
          <w:kern w:val="1"/>
          <w:lang w:eastAsia="ar-SA"/>
        </w:rPr>
        <w:t>3</w:t>
      </w:r>
      <w:r w:rsidR="00826A77" w:rsidRPr="00006E91">
        <w:rPr>
          <w:rFonts w:ascii="Times New Roman" w:eastAsia="Tahoma" w:hAnsi="Times New Roman" w:cs="Times New Roman"/>
          <w:kern w:val="1"/>
          <w:lang w:eastAsia="ar-SA"/>
        </w:rPr>
        <w:t>. Во всем, что не оговорено в Контракте, Стороны руководствуются действующим законодательством РФ.</w:t>
      </w:r>
    </w:p>
    <w:p w:rsidR="0018000A" w:rsidRPr="00006E91" w:rsidRDefault="0018000A" w:rsidP="0018000A">
      <w:pPr>
        <w:suppressAutoHyphens/>
        <w:spacing w:after="0" w:line="240" w:lineRule="auto"/>
        <w:ind w:firstLine="567"/>
        <w:contextualSpacing/>
        <w:jc w:val="both"/>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1</w:t>
      </w:r>
      <w:r w:rsidR="008D4398" w:rsidRPr="00006E91">
        <w:rPr>
          <w:rFonts w:ascii="Times New Roman" w:eastAsia="Tahoma" w:hAnsi="Times New Roman" w:cs="Times New Roman"/>
          <w:kern w:val="1"/>
          <w:lang w:eastAsia="ar-SA"/>
        </w:rPr>
        <w:t>0</w:t>
      </w:r>
      <w:r w:rsidRPr="00006E91">
        <w:rPr>
          <w:rFonts w:ascii="Times New Roman" w:eastAsia="Tahoma" w:hAnsi="Times New Roman" w:cs="Times New Roman"/>
          <w:kern w:val="1"/>
          <w:lang w:eastAsia="ar-SA"/>
        </w:rPr>
        <w:t>.4. Уведомления или сообщения одной стороны, направленные другой стороне, должны составляться в письменном виде и направляться посредством факсимильной связи, либо по адресу электронной почты, почтовой связи либо с использованием иных средств связи и доставки, обеспечивающих фиксирование получение такого уведомления, по адресу Стороны, указанному в настоящем контракте.</w:t>
      </w:r>
    </w:p>
    <w:p w:rsidR="0018000A" w:rsidRPr="00006E91" w:rsidRDefault="0018000A" w:rsidP="0018000A">
      <w:pPr>
        <w:suppressAutoHyphens/>
        <w:spacing w:after="0" w:line="240" w:lineRule="auto"/>
        <w:ind w:firstLine="567"/>
        <w:contextualSpacing/>
        <w:jc w:val="both"/>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В случае, если сообщения направляются по электронным адресам, указанным в разделе 12 настоящего Контракта, Стороны подтверждают, что данные адреса электронной почты зарегистрированы в установленном порядке и принадлежат Сторонам, имеющим все необходимые полномочия для заключения и исполнения настоящего Контракта.</w:t>
      </w:r>
    </w:p>
    <w:p w:rsidR="0018000A" w:rsidRPr="00006E91" w:rsidRDefault="0018000A" w:rsidP="0018000A">
      <w:pPr>
        <w:suppressAutoHyphens/>
        <w:spacing w:after="0" w:line="240" w:lineRule="auto"/>
        <w:ind w:firstLine="567"/>
        <w:contextualSpacing/>
        <w:jc w:val="both"/>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настоящего Контракта.</w:t>
      </w:r>
    </w:p>
    <w:p w:rsidR="0018000A" w:rsidRPr="00006E91" w:rsidRDefault="0018000A" w:rsidP="0018000A">
      <w:pPr>
        <w:suppressAutoHyphens/>
        <w:spacing w:after="0" w:line="240" w:lineRule="auto"/>
        <w:ind w:firstLine="567"/>
        <w:contextualSpacing/>
        <w:jc w:val="both"/>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 xml:space="preserve">Стороны обязуются сохранять конфиденциальность электронной переписки в рамах настоящего Контракта. Информация и документы, переданные Сторонами </w:t>
      </w:r>
      <w:r w:rsidR="008D4398" w:rsidRPr="00006E91">
        <w:rPr>
          <w:rFonts w:ascii="Times New Roman" w:eastAsia="Tahoma" w:hAnsi="Times New Roman" w:cs="Times New Roman"/>
          <w:kern w:val="1"/>
          <w:lang w:eastAsia="ar-SA"/>
        </w:rPr>
        <w:t>Контракт</w:t>
      </w:r>
      <w:r w:rsidRPr="00006E91">
        <w:rPr>
          <w:rFonts w:ascii="Times New Roman" w:eastAsia="Tahoma" w:hAnsi="Times New Roman" w:cs="Times New Roman"/>
          <w:kern w:val="1"/>
          <w:lang w:eastAsia="ar-SA"/>
        </w:rPr>
        <w:t>а посредством электронной почты, вступают в силу с даты отправки сообщения электронной почты, в котором они содержатся.</w:t>
      </w:r>
    </w:p>
    <w:p w:rsidR="0018000A" w:rsidRPr="00006E91" w:rsidRDefault="0018000A" w:rsidP="0018000A">
      <w:pPr>
        <w:suppressAutoHyphens/>
        <w:spacing w:after="0" w:line="240" w:lineRule="auto"/>
        <w:ind w:firstLine="567"/>
        <w:contextualSpacing/>
        <w:jc w:val="both"/>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с использованием средств Единой информационной системы путем направления электронных уведомлений. Такие уведомления формируются в личных кабинетах Сторон Контракта с использованием средств Единой информационной системы, подписываются усиленной электронной цифровой подписью лица, имеющего право действовать от имени Заказчика (Поставщика), и размещаются в Единой информационной системе. Срок ответа на такое уведомление устанавливается в самом уведомлении.</w:t>
      </w:r>
    </w:p>
    <w:p w:rsidR="00826A77" w:rsidRPr="00006E91" w:rsidRDefault="00741EBE" w:rsidP="00826A77">
      <w:pPr>
        <w:suppressAutoHyphens/>
        <w:spacing w:after="0" w:line="240" w:lineRule="auto"/>
        <w:ind w:firstLine="567"/>
        <w:contextualSpacing/>
        <w:jc w:val="both"/>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lastRenderedPageBreak/>
        <w:t>1</w:t>
      </w:r>
      <w:r w:rsidR="008D4398" w:rsidRPr="00006E91">
        <w:rPr>
          <w:rFonts w:ascii="Times New Roman" w:eastAsia="Tahoma" w:hAnsi="Times New Roman" w:cs="Times New Roman"/>
          <w:kern w:val="1"/>
          <w:lang w:eastAsia="ar-SA"/>
        </w:rPr>
        <w:t>0</w:t>
      </w:r>
      <w:r w:rsidRPr="00006E91">
        <w:rPr>
          <w:rFonts w:ascii="Times New Roman" w:eastAsia="Tahoma" w:hAnsi="Times New Roman" w:cs="Times New Roman"/>
          <w:kern w:val="1"/>
          <w:lang w:eastAsia="ar-SA"/>
        </w:rPr>
        <w:t>.</w:t>
      </w:r>
      <w:r w:rsidR="00594BCE" w:rsidRPr="00006E91">
        <w:rPr>
          <w:rFonts w:ascii="Times New Roman" w:eastAsia="Tahoma" w:hAnsi="Times New Roman" w:cs="Times New Roman"/>
          <w:kern w:val="1"/>
          <w:lang w:eastAsia="ar-SA"/>
        </w:rPr>
        <w:t>5</w:t>
      </w:r>
      <w:r w:rsidR="00826A77" w:rsidRPr="00006E91">
        <w:rPr>
          <w:rFonts w:ascii="Times New Roman" w:eastAsia="Tahoma" w:hAnsi="Times New Roman" w:cs="Times New Roman"/>
          <w:kern w:val="1"/>
          <w:lang w:eastAsia="ar-SA"/>
        </w:rPr>
        <w:t>. Неотъемлемые части Контракта:</w:t>
      </w:r>
    </w:p>
    <w:p w:rsidR="00826A77" w:rsidRPr="00006E91" w:rsidRDefault="00826A77" w:rsidP="00826A77">
      <w:pPr>
        <w:suppressAutoHyphens/>
        <w:spacing w:after="0" w:line="240" w:lineRule="auto"/>
        <w:ind w:firstLine="567"/>
        <w:contextualSpacing/>
        <w:jc w:val="both"/>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Приложение № 1 к Контракту – Спецификация.</w:t>
      </w:r>
    </w:p>
    <w:p w:rsidR="00826A77" w:rsidRPr="00006E91" w:rsidRDefault="00826A77" w:rsidP="00826A77">
      <w:pPr>
        <w:suppressAutoHyphens/>
        <w:spacing w:after="0" w:line="240" w:lineRule="auto"/>
        <w:contextualSpacing/>
        <w:jc w:val="center"/>
        <w:rPr>
          <w:rFonts w:ascii="Times New Roman" w:eastAsia="Tahoma" w:hAnsi="Times New Roman" w:cs="Times New Roman"/>
          <w:b/>
          <w:kern w:val="1"/>
          <w:lang w:eastAsia="ar-SA"/>
        </w:rPr>
      </w:pPr>
    </w:p>
    <w:p w:rsidR="00826A77" w:rsidRPr="00006E91" w:rsidRDefault="00741EBE" w:rsidP="00826A77">
      <w:pPr>
        <w:suppressAutoHyphens/>
        <w:spacing w:after="0" w:line="240" w:lineRule="auto"/>
        <w:contextualSpacing/>
        <w:jc w:val="center"/>
        <w:rPr>
          <w:rFonts w:ascii="Times New Roman" w:eastAsia="Tahoma" w:hAnsi="Times New Roman" w:cs="Times New Roman"/>
          <w:b/>
          <w:kern w:val="1"/>
          <w:lang w:eastAsia="ar-SA"/>
        </w:rPr>
      </w:pPr>
      <w:r w:rsidRPr="00006E91">
        <w:rPr>
          <w:rFonts w:ascii="Times New Roman" w:eastAsia="Tahoma" w:hAnsi="Times New Roman" w:cs="Times New Roman"/>
          <w:b/>
          <w:kern w:val="1"/>
          <w:lang w:eastAsia="ar-SA"/>
        </w:rPr>
        <w:t>1</w:t>
      </w:r>
      <w:r w:rsidR="008D4398" w:rsidRPr="00006E91">
        <w:rPr>
          <w:rFonts w:ascii="Times New Roman" w:eastAsia="Tahoma" w:hAnsi="Times New Roman" w:cs="Times New Roman"/>
          <w:b/>
          <w:kern w:val="1"/>
          <w:lang w:eastAsia="ar-SA"/>
        </w:rPr>
        <w:t>1</w:t>
      </w:r>
      <w:r w:rsidR="00826A77" w:rsidRPr="00006E91">
        <w:rPr>
          <w:rFonts w:ascii="Times New Roman" w:eastAsia="Tahoma" w:hAnsi="Times New Roman" w:cs="Times New Roman"/>
          <w:b/>
          <w:kern w:val="1"/>
          <w:lang w:eastAsia="ar-SA"/>
        </w:rPr>
        <w:t>. АДРЕСА И БАНКОВСКИЕ РЕКВИЗИТЫ СТОРОН</w:t>
      </w:r>
    </w:p>
    <w:p w:rsidR="00826A77" w:rsidRPr="00006E91" w:rsidRDefault="00826A77" w:rsidP="00826A77">
      <w:pPr>
        <w:suppressAutoHyphens/>
        <w:spacing w:after="0" w:line="240" w:lineRule="auto"/>
        <w:contextualSpacing/>
        <w:jc w:val="center"/>
        <w:rPr>
          <w:rFonts w:ascii="Times New Roman" w:eastAsia="Tahoma" w:hAnsi="Times New Roman" w:cs="Times New Roman"/>
          <w:b/>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1"/>
        <w:gridCol w:w="4804"/>
      </w:tblGrid>
      <w:tr w:rsidR="00826A77" w:rsidRPr="00006E91" w:rsidTr="005933E9">
        <w:trPr>
          <w:trHeight w:val="487"/>
        </w:trPr>
        <w:tc>
          <w:tcPr>
            <w:tcW w:w="2644" w:type="pct"/>
          </w:tcPr>
          <w:p w:rsidR="00826A77" w:rsidRPr="00006E91" w:rsidRDefault="00826A77" w:rsidP="005933E9">
            <w:pPr>
              <w:suppressAutoHyphens/>
              <w:spacing w:after="0" w:line="240" w:lineRule="auto"/>
              <w:contextualSpacing/>
              <w:jc w:val="center"/>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Заказчик:</w:t>
            </w:r>
          </w:p>
        </w:tc>
        <w:tc>
          <w:tcPr>
            <w:tcW w:w="2356" w:type="pct"/>
          </w:tcPr>
          <w:p w:rsidR="00826A77" w:rsidRPr="00006E91" w:rsidRDefault="00826A77" w:rsidP="005933E9">
            <w:pPr>
              <w:suppressAutoHyphens/>
              <w:spacing w:after="0" w:line="240" w:lineRule="auto"/>
              <w:contextualSpacing/>
              <w:jc w:val="center"/>
              <w:rPr>
                <w:rFonts w:ascii="Times New Roman" w:eastAsia="Tahoma" w:hAnsi="Times New Roman" w:cs="Times New Roman"/>
                <w:kern w:val="1"/>
                <w:lang w:eastAsia="ar-SA"/>
              </w:rPr>
            </w:pPr>
            <w:r w:rsidRPr="00006E91">
              <w:rPr>
                <w:rFonts w:ascii="Times New Roman" w:eastAsia="Tahoma" w:hAnsi="Times New Roman" w:cs="Times New Roman"/>
                <w:kern w:val="1"/>
                <w:lang w:eastAsia="ar-SA"/>
              </w:rPr>
              <w:t>Поставщик:</w:t>
            </w:r>
          </w:p>
        </w:tc>
      </w:tr>
      <w:tr w:rsidR="00826A77" w:rsidRPr="00A14058" w:rsidTr="005933E9">
        <w:trPr>
          <w:trHeight w:val="487"/>
        </w:trPr>
        <w:tc>
          <w:tcPr>
            <w:tcW w:w="2644" w:type="pct"/>
          </w:tcPr>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 xml:space="preserve">(ФГБУ </w:t>
            </w:r>
            <w:proofErr w:type="spellStart"/>
            <w:r w:rsidRPr="00A14058">
              <w:rPr>
                <w:rFonts w:ascii="Times New Roman" w:eastAsia="Verdana" w:hAnsi="Times New Roman" w:cs="Times New Roman"/>
                <w:lang w:eastAsia="ru-RU"/>
              </w:rPr>
              <w:t>ФНКЦРиО</w:t>
            </w:r>
            <w:proofErr w:type="spellEnd"/>
            <w:r w:rsidRPr="00A14058">
              <w:rPr>
                <w:rFonts w:ascii="Times New Roman" w:eastAsia="Verdana" w:hAnsi="Times New Roman" w:cs="Times New Roman"/>
                <w:lang w:eastAsia="ru-RU"/>
              </w:rPr>
              <w:t xml:space="preserve"> ФМБА России) </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 xml:space="preserve">433507, Ульяновская </w:t>
            </w:r>
            <w:proofErr w:type="spellStart"/>
            <w:r w:rsidRPr="00A14058">
              <w:rPr>
                <w:rFonts w:ascii="Times New Roman" w:eastAsia="Verdana" w:hAnsi="Times New Roman" w:cs="Times New Roman"/>
                <w:lang w:eastAsia="ru-RU"/>
              </w:rPr>
              <w:t>обл</w:t>
            </w:r>
            <w:proofErr w:type="spellEnd"/>
            <w:r w:rsidRPr="00A14058">
              <w:rPr>
                <w:rFonts w:ascii="Times New Roman" w:eastAsia="Verdana" w:hAnsi="Times New Roman" w:cs="Times New Roman"/>
                <w:lang w:eastAsia="ru-RU"/>
              </w:rPr>
              <w:t xml:space="preserve">, Димитровград, </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ул. Курчатова, дом № 5В</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Тел/факс: (84235) 3-04-16</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ИНН 7329028362, КПП 732901001</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ОГРН 1187325014117, ОКПО 32374771</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 xml:space="preserve">ОКТМО 73705000001, ОКВЭД 86.10 </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Банковские реквизиты:</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 xml:space="preserve">УФК по Ульяновской области </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 xml:space="preserve">(ФГБУ </w:t>
            </w:r>
            <w:proofErr w:type="spellStart"/>
            <w:r w:rsidRPr="00A14058">
              <w:rPr>
                <w:rFonts w:ascii="Times New Roman" w:eastAsia="Verdana" w:hAnsi="Times New Roman" w:cs="Times New Roman"/>
                <w:lang w:eastAsia="ru-RU"/>
              </w:rPr>
              <w:t>ФНКЦРиО</w:t>
            </w:r>
            <w:proofErr w:type="spellEnd"/>
            <w:r w:rsidRPr="00A14058">
              <w:rPr>
                <w:rFonts w:ascii="Times New Roman" w:eastAsia="Verdana" w:hAnsi="Times New Roman" w:cs="Times New Roman"/>
                <w:lang w:eastAsia="ru-RU"/>
              </w:rPr>
              <w:t xml:space="preserve"> ФМБА России)</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- 20686В15690 лицевой счет бюджетного учреждения</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 xml:space="preserve">- 21686В15690 отдельный лицевой счет </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бюджетного учреждения</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- 22686В15690 лицевой счет бюджетного учреждения для учета операций со средствами ОМС</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БИК 017308101</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ЕКС 40102810645370000061</w:t>
            </w:r>
          </w:p>
          <w:p w:rsidR="00A14058" w:rsidRPr="00A14058" w:rsidRDefault="00A14058" w:rsidP="00A14058">
            <w:pPr>
              <w:spacing w:after="0" w:line="240" w:lineRule="auto"/>
              <w:rPr>
                <w:rFonts w:ascii="Times New Roman" w:eastAsia="Verdana" w:hAnsi="Times New Roman" w:cs="Times New Roman"/>
                <w:lang w:eastAsia="ru-RU"/>
              </w:rPr>
            </w:pPr>
            <w:r w:rsidRPr="00A14058">
              <w:rPr>
                <w:rFonts w:ascii="Times New Roman" w:eastAsia="Verdana" w:hAnsi="Times New Roman" w:cs="Times New Roman"/>
                <w:lang w:eastAsia="ru-RU"/>
              </w:rPr>
              <w:t>р/счет 03214643000000016800 в ОКЦ №5 ВВГУ Банка России//УФК по Ульяновской области г. Ульяновск</w:t>
            </w:r>
          </w:p>
          <w:p w:rsidR="00826A77" w:rsidRPr="00006E91" w:rsidRDefault="00A14058" w:rsidP="00A14058">
            <w:pPr>
              <w:suppressAutoHyphens/>
              <w:spacing w:after="0" w:line="240" w:lineRule="auto"/>
              <w:contextualSpacing/>
              <w:rPr>
                <w:rFonts w:ascii="Times New Roman" w:eastAsia="Tahoma" w:hAnsi="Times New Roman" w:cs="Times New Roman"/>
                <w:kern w:val="1"/>
                <w:lang w:eastAsia="ar-SA"/>
              </w:rPr>
            </w:pPr>
            <w:proofErr w:type="spellStart"/>
            <w:r w:rsidRPr="00A14058">
              <w:rPr>
                <w:rFonts w:ascii="Times New Roman" w:eastAsia="Verdana" w:hAnsi="Times New Roman" w:cs="Times New Roman"/>
                <w:lang w:eastAsia="ru-RU"/>
              </w:rPr>
              <w:t>эл.почта</w:t>
            </w:r>
            <w:proofErr w:type="spellEnd"/>
            <w:r>
              <w:rPr>
                <w:rFonts w:ascii="Times New Roman" w:eastAsia="Verdana" w:hAnsi="Times New Roman" w:cs="Times New Roman"/>
                <w:lang w:eastAsia="ru-RU"/>
              </w:rPr>
              <w:t xml:space="preserve">: </w:t>
            </w:r>
            <w:r w:rsidRPr="00A14058">
              <w:rPr>
                <w:rFonts w:ascii="Times New Roman" w:eastAsia="Verdana" w:hAnsi="Times New Roman" w:cs="Times New Roman"/>
                <w:lang w:eastAsia="ru-RU"/>
              </w:rPr>
              <w:t xml:space="preserve"> zakupki@fnkcrio.ru</w:t>
            </w:r>
          </w:p>
        </w:tc>
        <w:tc>
          <w:tcPr>
            <w:tcW w:w="2356" w:type="pct"/>
          </w:tcPr>
          <w:p w:rsidR="006A76CA" w:rsidRPr="00A14058" w:rsidRDefault="006A76CA" w:rsidP="006A76CA">
            <w:pPr>
              <w:suppressAutoHyphens/>
              <w:spacing w:after="0" w:line="240" w:lineRule="auto"/>
              <w:contextualSpacing/>
              <w:rPr>
                <w:rFonts w:ascii="Times New Roman" w:eastAsia="Tahoma" w:hAnsi="Times New Roman" w:cs="Times New Roman"/>
                <w:kern w:val="1"/>
                <w:lang w:eastAsia="ar-SA"/>
              </w:rPr>
            </w:pPr>
          </w:p>
        </w:tc>
      </w:tr>
      <w:tr w:rsidR="00CB53E8" w:rsidRPr="00006E91" w:rsidTr="005933E9">
        <w:trPr>
          <w:trHeight w:val="765"/>
        </w:trPr>
        <w:tc>
          <w:tcPr>
            <w:tcW w:w="2644" w:type="pct"/>
          </w:tcPr>
          <w:p w:rsidR="00CB53E8" w:rsidRPr="00006E91" w:rsidRDefault="00CB53E8" w:rsidP="00885AC5">
            <w:pPr>
              <w:snapToGrid w:val="0"/>
              <w:spacing w:after="0" w:line="240" w:lineRule="auto"/>
              <w:contextualSpacing/>
              <w:rPr>
                <w:rFonts w:ascii="Times New Roman" w:hAnsi="Times New Roman" w:cs="Times New Roman"/>
              </w:rPr>
            </w:pPr>
            <w:r w:rsidRPr="00006E91">
              <w:rPr>
                <w:rFonts w:ascii="Times New Roman" w:hAnsi="Times New Roman" w:cs="Times New Roman"/>
              </w:rPr>
              <w:t>Начальник контрактной службы</w:t>
            </w:r>
          </w:p>
          <w:p w:rsidR="00CB53E8" w:rsidRPr="00006E91" w:rsidRDefault="00CB53E8" w:rsidP="00885AC5">
            <w:pPr>
              <w:spacing w:after="0" w:line="240" w:lineRule="auto"/>
              <w:contextualSpacing/>
              <w:rPr>
                <w:rFonts w:ascii="Times New Roman" w:hAnsi="Times New Roman" w:cs="Times New Roman"/>
              </w:rPr>
            </w:pPr>
          </w:p>
          <w:p w:rsidR="00CB53E8" w:rsidRPr="00006E91" w:rsidRDefault="00CB53E8" w:rsidP="00885AC5">
            <w:pPr>
              <w:spacing w:after="0" w:line="240" w:lineRule="auto"/>
              <w:contextualSpacing/>
              <w:rPr>
                <w:rFonts w:ascii="Times New Roman" w:hAnsi="Times New Roman" w:cs="Times New Roman"/>
              </w:rPr>
            </w:pPr>
            <w:r w:rsidRPr="00006E91">
              <w:rPr>
                <w:rFonts w:ascii="Times New Roman" w:hAnsi="Times New Roman" w:cs="Times New Roman"/>
              </w:rPr>
              <w:t>___________________/А.В. Санькова/</w:t>
            </w:r>
          </w:p>
          <w:p w:rsidR="00CB53E8" w:rsidRPr="00006E91" w:rsidRDefault="00CB53E8" w:rsidP="00885AC5">
            <w:pPr>
              <w:spacing w:after="0" w:line="240" w:lineRule="auto"/>
              <w:contextualSpacing/>
              <w:rPr>
                <w:rFonts w:ascii="Times New Roman" w:hAnsi="Times New Roman" w:cs="Times New Roman"/>
              </w:rPr>
            </w:pPr>
            <w:r w:rsidRPr="00006E91">
              <w:rPr>
                <w:rFonts w:ascii="Times New Roman" w:hAnsi="Times New Roman" w:cs="Times New Roman"/>
              </w:rPr>
              <w:t>МП</w:t>
            </w:r>
          </w:p>
          <w:p w:rsidR="00CB53E8" w:rsidRPr="00006E91" w:rsidRDefault="00CB53E8" w:rsidP="00885AC5">
            <w:pPr>
              <w:spacing w:after="0" w:line="240" w:lineRule="auto"/>
              <w:contextualSpacing/>
              <w:rPr>
                <w:rFonts w:ascii="Times New Roman" w:hAnsi="Times New Roman" w:cs="Times New Roman"/>
              </w:rPr>
            </w:pPr>
          </w:p>
        </w:tc>
        <w:tc>
          <w:tcPr>
            <w:tcW w:w="2356" w:type="pct"/>
          </w:tcPr>
          <w:p w:rsidR="008F6DAD" w:rsidRDefault="008F6DAD" w:rsidP="00885AC5">
            <w:pPr>
              <w:spacing w:after="0" w:line="240" w:lineRule="auto"/>
              <w:contextualSpacing/>
              <w:rPr>
                <w:rFonts w:ascii="Times New Roman" w:hAnsi="Times New Roman" w:cs="Times New Roman"/>
              </w:rPr>
            </w:pPr>
          </w:p>
          <w:p w:rsidR="0037580C" w:rsidRPr="00006E91" w:rsidRDefault="0037580C" w:rsidP="00885AC5">
            <w:pPr>
              <w:spacing w:after="0" w:line="240" w:lineRule="auto"/>
              <w:contextualSpacing/>
              <w:rPr>
                <w:rFonts w:ascii="Times New Roman" w:hAnsi="Times New Roman" w:cs="Times New Roman"/>
              </w:rPr>
            </w:pPr>
          </w:p>
          <w:p w:rsidR="00CB53E8" w:rsidRPr="00006E91" w:rsidRDefault="00CB53E8" w:rsidP="00885AC5">
            <w:pPr>
              <w:spacing w:after="0" w:line="240" w:lineRule="auto"/>
              <w:contextualSpacing/>
              <w:rPr>
                <w:rFonts w:ascii="Times New Roman" w:hAnsi="Times New Roman" w:cs="Times New Roman"/>
              </w:rPr>
            </w:pPr>
            <w:r w:rsidRPr="00006E91">
              <w:rPr>
                <w:rFonts w:ascii="Times New Roman" w:hAnsi="Times New Roman" w:cs="Times New Roman"/>
              </w:rPr>
              <w:t>____________________/</w:t>
            </w:r>
            <w:r w:rsidR="006A76CA" w:rsidRPr="00006E91">
              <w:rPr>
                <w:rFonts w:ascii="Times New Roman" w:hAnsi="Times New Roman" w:cs="Times New Roman"/>
              </w:rPr>
              <w:t xml:space="preserve"> </w:t>
            </w:r>
            <w:r w:rsidR="0037580C">
              <w:rPr>
                <w:rFonts w:ascii="Times New Roman" w:hAnsi="Times New Roman" w:cs="Times New Roman"/>
              </w:rPr>
              <w:t>______________</w:t>
            </w:r>
            <w:r w:rsidRPr="00006E91">
              <w:rPr>
                <w:rFonts w:ascii="Times New Roman" w:hAnsi="Times New Roman" w:cs="Times New Roman"/>
              </w:rPr>
              <w:t>/</w:t>
            </w:r>
          </w:p>
          <w:p w:rsidR="00CB53E8" w:rsidRPr="00006E91" w:rsidRDefault="00CB53E8" w:rsidP="00885AC5">
            <w:pPr>
              <w:spacing w:after="0" w:line="240" w:lineRule="auto"/>
              <w:contextualSpacing/>
              <w:rPr>
                <w:rFonts w:ascii="Times New Roman" w:hAnsi="Times New Roman" w:cs="Times New Roman"/>
              </w:rPr>
            </w:pPr>
            <w:r w:rsidRPr="00006E91">
              <w:rPr>
                <w:rFonts w:ascii="Times New Roman" w:hAnsi="Times New Roman" w:cs="Times New Roman"/>
              </w:rPr>
              <w:t>МП</w:t>
            </w:r>
          </w:p>
        </w:tc>
      </w:tr>
    </w:tbl>
    <w:p w:rsidR="00826A77" w:rsidRPr="00006E91" w:rsidRDefault="00826A77" w:rsidP="00826A77">
      <w:pPr>
        <w:rPr>
          <w:rFonts w:ascii="Times New Roman" w:hAnsi="Times New Roman" w:cs="Times New Roman"/>
        </w:rPr>
        <w:sectPr w:rsidR="00826A77" w:rsidRPr="00006E91" w:rsidSect="00BF7A5D">
          <w:footerReference w:type="default" r:id="rId9"/>
          <w:pgSz w:w="11906" w:h="16838"/>
          <w:pgMar w:top="567" w:right="567" w:bottom="709" w:left="1134" w:header="709" w:footer="419" w:gutter="0"/>
          <w:cols w:space="708"/>
          <w:docGrid w:linePitch="360"/>
        </w:sectPr>
      </w:pPr>
    </w:p>
    <w:p w:rsidR="00826A77" w:rsidRPr="00006E91" w:rsidRDefault="00826A77" w:rsidP="00826A77">
      <w:pPr>
        <w:widowControl w:val="0"/>
        <w:tabs>
          <w:tab w:val="left" w:pos="2299"/>
        </w:tabs>
        <w:autoSpaceDE w:val="0"/>
        <w:spacing w:after="0" w:line="240" w:lineRule="auto"/>
        <w:contextualSpacing/>
        <w:jc w:val="right"/>
        <w:rPr>
          <w:rFonts w:ascii="Times New Roman" w:eastAsia="Verdana" w:hAnsi="Times New Roman" w:cs="Times New Roman"/>
          <w:bCs/>
        </w:rPr>
      </w:pPr>
      <w:r w:rsidRPr="00006E91">
        <w:rPr>
          <w:rFonts w:ascii="Times New Roman" w:eastAsia="Verdana" w:hAnsi="Times New Roman" w:cs="Times New Roman"/>
          <w:bCs/>
        </w:rPr>
        <w:lastRenderedPageBreak/>
        <w:t>Приложение №1</w:t>
      </w:r>
    </w:p>
    <w:p w:rsidR="00826A77" w:rsidRPr="00006E91" w:rsidRDefault="00826A77" w:rsidP="00826A77">
      <w:pPr>
        <w:widowControl w:val="0"/>
        <w:tabs>
          <w:tab w:val="left" w:pos="2299"/>
        </w:tabs>
        <w:autoSpaceDE w:val="0"/>
        <w:spacing w:after="0" w:line="240" w:lineRule="auto"/>
        <w:contextualSpacing/>
        <w:jc w:val="right"/>
        <w:rPr>
          <w:rFonts w:ascii="Times New Roman" w:eastAsia="Verdana" w:hAnsi="Times New Roman" w:cs="Times New Roman"/>
        </w:rPr>
      </w:pPr>
      <w:r w:rsidRPr="00006E91">
        <w:rPr>
          <w:rFonts w:ascii="Times New Roman" w:eastAsia="Verdana" w:hAnsi="Times New Roman" w:cs="Times New Roman"/>
        </w:rPr>
        <w:t>к Контракту №</w:t>
      </w:r>
      <w:r w:rsidR="006A76CA" w:rsidRPr="00006E91">
        <w:rPr>
          <w:rFonts w:ascii="Times New Roman" w:eastAsia="Verdana" w:hAnsi="Times New Roman" w:cs="Times New Roman"/>
        </w:rPr>
        <w:t xml:space="preserve"> </w:t>
      </w:r>
      <w:r w:rsidR="000A23F0">
        <w:rPr>
          <w:rFonts w:ascii="Times New Roman" w:eastAsia="Verdana" w:hAnsi="Times New Roman" w:cs="Times New Roman"/>
        </w:rPr>
        <w:t>________</w:t>
      </w:r>
    </w:p>
    <w:p w:rsidR="00826A77" w:rsidRPr="00006E91" w:rsidRDefault="00E0201B" w:rsidP="00826A77">
      <w:pPr>
        <w:widowControl w:val="0"/>
        <w:tabs>
          <w:tab w:val="left" w:pos="2299"/>
        </w:tabs>
        <w:autoSpaceDE w:val="0"/>
        <w:spacing w:after="0" w:line="240" w:lineRule="auto"/>
        <w:contextualSpacing/>
        <w:jc w:val="right"/>
        <w:rPr>
          <w:rFonts w:ascii="Times New Roman" w:eastAsia="Verdana" w:hAnsi="Times New Roman" w:cs="Times New Roman"/>
        </w:rPr>
      </w:pPr>
      <w:r>
        <w:rPr>
          <w:rFonts w:ascii="Times New Roman" w:eastAsia="Verdana" w:hAnsi="Times New Roman" w:cs="Times New Roman"/>
        </w:rPr>
        <w:t>от «</w:t>
      </w:r>
      <w:r w:rsidR="0037580C">
        <w:rPr>
          <w:rFonts w:ascii="Times New Roman" w:eastAsia="Verdana" w:hAnsi="Times New Roman" w:cs="Times New Roman"/>
        </w:rPr>
        <w:t>___</w:t>
      </w:r>
      <w:r>
        <w:rPr>
          <w:rFonts w:ascii="Times New Roman" w:eastAsia="Verdana" w:hAnsi="Times New Roman" w:cs="Times New Roman"/>
        </w:rPr>
        <w:t xml:space="preserve">» </w:t>
      </w:r>
      <w:r w:rsidR="0037580C">
        <w:rPr>
          <w:rFonts w:ascii="Times New Roman" w:eastAsia="Verdana" w:hAnsi="Times New Roman" w:cs="Times New Roman"/>
        </w:rPr>
        <w:t>______</w:t>
      </w:r>
      <w:r>
        <w:rPr>
          <w:rFonts w:ascii="Times New Roman" w:eastAsia="Verdana" w:hAnsi="Times New Roman" w:cs="Times New Roman"/>
        </w:rPr>
        <w:t xml:space="preserve"> </w:t>
      </w:r>
      <w:r w:rsidR="00826A77" w:rsidRPr="00006E91">
        <w:rPr>
          <w:rFonts w:ascii="Times New Roman" w:eastAsia="Verdana" w:hAnsi="Times New Roman" w:cs="Times New Roman"/>
        </w:rPr>
        <w:t>20</w:t>
      </w:r>
      <w:r w:rsidR="00280A58" w:rsidRPr="00006E91">
        <w:rPr>
          <w:rFonts w:ascii="Times New Roman" w:eastAsia="Verdana" w:hAnsi="Times New Roman" w:cs="Times New Roman"/>
        </w:rPr>
        <w:t>2</w:t>
      </w:r>
      <w:r w:rsidR="000F7679">
        <w:rPr>
          <w:rFonts w:ascii="Times New Roman" w:eastAsia="Verdana" w:hAnsi="Times New Roman" w:cs="Times New Roman"/>
        </w:rPr>
        <w:t>6</w:t>
      </w:r>
      <w:r w:rsidR="00826A77" w:rsidRPr="00006E91">
        <w:rPr>
          <w:rFonts w:ascii="Times New Roman" w:eastAsia="Verdana" w:hAnsi="Times New Roman" w:cs="Times New Roman"/>
        </w:rPr>
        <w:t xml:space="preserve"> г.</w:t>
      </w:r>
    </w:p>
    <w:p w:rsidR="00826A77" w:rsidRPr="00006E91" w:rsidRDefault="00826A77" w:rsidP="00826A77">
      <w:pPr>
        <w:spacing w:after="0" w:line="240" w:lineRule="auto"/>
        <w:contextualSpacing/>
        <w:jc w:val="center"/>
        <w:rPr>
          <w:rFonts w:ascii="Times New Roman" w:eastAsia="Verdana" w:hAnsi="Times New Roman" w:cs="Times New Roman"/>
          <w:b/>
          <w:smallCaps/>
          <w:spacing w:val="5"/>
        </w:rPr>
      </w:pPr>
      <w:r w:rsidRPr="00006E91">
        <w:rPr>
          <w:rFonts w:ascii="Times New Roman" w:eastAsia="Verdana" w:hAnsi="Times New Roman" w:cs="Times New Roman"/>
          <w:b/>
          <w:smallCaps/>
          <w:spacing w:val="5"/>
        </w:rPr>
        <w:t>СПЕЦИФИКАЦИЯ</w:t>
      </w:r>
    </w:p>
    <w:p w:rsidR="00826A77" w:rsidRPr="00006E91" w:rsidRDefault="00826A77" w:rsidP="00826A77">
      <w:pPr>
        <w:spacing w:after="0" w:line="240" w:lineRule="auto"/>
        <w:contextualSpacing/>
        <w:jc w:val="center"/>
        <w:rPr>
          <w:rFonts w:ascii="Times New Roman" w:eastAsia="Verdana" w:hAnsi="Times New Roman" w:cs="Times New Roman"/>
          <w:b/>
          <w:smallCaps/>
          <w:spacing w:val="5"/>
        </w:rPr>
      </w:pPr>
    </w:p>
    <w:tbl>
      <w:tblPr>
        <w:tblW w:w="1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419"/>
        <w:gridCol w:w="4557"/>
        <w:gridCol w:w="1568"/>
        <w:gridCol w:w="997"/>
        <w:gridCol w:w="1302"/>
        <w:gridCol w:w="854"/>
        <w:gridCol w:w="855"/>
        <w:gridCol w:w="1694"/>
      </w:tblGrid>
      <w:tr w:rsidR="00210837" w:rsidRPr="004A5FB8" w:rsidTr="00210837">
        <w:trPr>
          <w:trHeight w:val="194"/>
          <w:jc w:val="center"/>
        </w:trPr>
        <w:tc>
          <w:tcPr>
            <w:tcW w:w="642" w:type="dxa"/>
            <w:vMerge w:val="restart"/>
          </w:tcPr>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rPr>
            </w:pPr>
            <w:r w:rsidRPr="004A5FB8">
              <w:rPr>
                <w:rFonts w:ascii="Times New Roman" w:eastAsia="Verdana" w:hAnsi="Times New Roman" w:cs="Times New Roman"/>
                <w:sz w:val="20"/>
                <w:szCs w:val="20"/>
              </w:rPr>
              <w:t>№ п/п</w:t>
            </w:r>
          </w:p>
        </w:tc>
        <w:tc>
          <w:tcPr>
            <w:tcW w:w="1419" w:type="dxa"/>
            <w:vMerge w:val="restart"/>
          </w:tcPr>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rPr>
            </w:pPr>
            <w:r w:rsidRPr="004A5FB8">
              <w:rPr>
                <w:rFonts w:ascii="Times New Roman" w:eastAsia="Verdana" w:hAnsi="Times New Roman" w:cs="Times New Roman"/>
                <w:sz w:val="20"/>
                <w:szCs w:val="20"/>
              </w:rPr>
              <w:t>КТРУ/</w:t>
            </w:r>
          </w:p>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rPr>
            </w:pPr>
            <w:r w:rsidRPr="004A5FB8">
              <w:rPr>
                <w:rFonts w:ascii="Times New Roman" w:eastAsia="Verdana" w:hAnsi="Times New Roman" w:cs="Times New Roman"/>
                <w:sz w:val="20"/>
                <w:szCs w:val="20"/>
              </w:rPr>
              <w:t>код ОКПД</w:t>
            </w:r>
          </w:p>
        </w:tc>
        <w:tc>
          <w:tcPr>
            <w:tcW w:w="4557" w:type="dxa"/>
            <w:vMerge w:val="restart"/>
          </w:tcPr>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rPr>
            </w:pPr>
            <w:r w:rsidRPr="004A5FB8">
              <w:rPr>
                <w:rFonts w:ascii="Times New Roman" w:eastAsia="Verdana" w:hAnsi="Times New Roman" w:cs="Times New Roman"/>
                <w:sz w:val="20"/>
                <w:szCs w:val="20"/>
              </w:rPr>
              <w:t>Наименование объекта закупки (товара)</w:t>
            </w:r>
            <w:r w:rsidR="00113C9F" w:rsidRPr="004A5FB8">
              <w:rPr>
                <w:rFonts w:ascii="Times New Roman" w:eastAsia="Verdana" w:hAnsi="Times New Roman" w:cs="Times New Roman"/>
                <w:sz w:val="20"/>
                <w:szCs w:val="20"/>
              </w:rPr>
              <w:t xml:space="preserve"> и характеристики</w:t>
            </w:r>
          </w:p>
        </w:tc>
        <w:tc>
          <w:tcPr>
            <w:tcW w:w="1568" w:type="dxa"/>
            <w:vMerge w:val="restart"/>
          </w:tcPr>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rPr>
            </w:pPr>
            <w:r w:rsidRPr="004A5FB8">
              <w:rPr>
                <w:rFonts w:ascii="Times New Roman" w:eastAsia="Verdana" w:hAnsi="Times New Roman" w:cs="Times New Roman"/>
                <w:sz w:val="20"/>
                <w:szCs w:val="20"/>
              </w:rPr>
              <w:t>Страна происхождения товара</w:t>
            </w:r>
          </w:p>
        </w:tc>
        <w:tc>
          <w:tcPr>
            <w:tcW w:w="997" w:type="dxa"/>
            <w:vMerge w:val="restart"/>
          </w:tcPr>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rPr>
            </w:pPr>
            <w:r w:rsidRPr="004A5FB8">
              <w:rPr>
                <w:rFonts w:ascii="Times New Roman" w:eastAsia="Verdana" w:hAnsi="Times New Roman" w:cs="Times New Roman"/>
                <w:sz w:val="20"/>
                <w:szCs w:val="20"/>
              </w:rPr>
              <w:t>Ед. изм. (ОКЕИ)</w:t>
            </w:r>
          </w:p>
        </w:tc>
        <w:tc>
          <w:tcPr>
            <w:tcW w:w="1302" w:type="dxa"/>
            <w:vMerge w:val="restart"/>
          </w:tcPr>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rPr>
            </w:pPr>
            <w:r w:rsidRPr="004A5FB8">
              <w:rPr>
                <w:rFonts w:ascii="Times New Roman" w:eastAsia="Verdana" w:hAnsi="Times New Roman" w:cs="Times New Roman"/>
                <w:sz w:val="20"/>
                <w:szCs w:val="20"/>
              </w:rPr>
              <w:t>Цена за ед. товара с НДС, руб.</w:t>
            </w:r>
          </w:p>
        </w:tc>
        <w:tc>
          <w:tcPr>
            <w:tcW w:w="854" w:type="dxa"/>
            <w:vMerge w:val="restart"/>
          </w:tcPr>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rPr>
            </w:pPr>
            <w:r w:rsidRPr="004A5FB8">
              <w:rPr>
                <w:rFonts w:ascii="Times New Roman" w:eastAsia="Verdana" w:hAnsi="Times New Roman" w:cs="Times New Roman"/>
                <w:sz w:val="20"/>
                <w:szCs w:val="20"/>
              </w:rPr>
              <w:t>Ставка НДС (%)</w:t>
            </w:r>
          </w:p>
        </w:tc>
        <w:tc>
          <w:tcPr>
            <w:tcW w:w="2549" w:type="dxa"/>
            <w:gridSpan w:val="2"/>
          </w:tcPr>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rPr>
            </w:pPr>
            <w:r w:rsidRPr="004A5FB8">
              <w:rPr>
                <w:rFonts w:ascii="Times New Roman" w:eastAsia="Verdana" w:hAnsi="Times New Roman" w:cs="Times New Roman"/>
                <w:sz w:val="20"/>
                <w:szCs w:val="20"/>
              </w:rPr>
              <w:t>Всего</w:t>
            </w:r>
          </w:p>
        </w:tc>
      </w:tr>
      <w:tr w:rsidR="00210837" w:rsidRPr="004A5FB8" w:rsidTr="00210837">
        <w:trPr>
          <w:trHeight w:val="369"/>
          <w:jc w:val="center"/>
        </w:trPr>
        <w:tc>
          <w:tcPr>
            <w:tcW w:w="642" w:type="dxa"/>
            <w:vMerge/>
          </w:tcPr>
          <w:p w:rsidR="00210837" w:rsidRPr="004A5FB8" w:rsidRDefault="00210837" w:rsidP="00DF0959">
            <w:pPr>
              <w:spacing w:after="0" w:line="240" w:lineRule="auto"/>
              <w:contextualSpacing/>
              <w:jc w:val="center"/>
              <w:rPr>
                <w:rFonts w:ascii="Times New Roman" w:hAnsi="Times New Roman" w:cs="Times New Roman"/>
                <w:sz w:val="20"/>
                <w:szCs w:val="20"/>
              </w:rPr>
            </w:pPr>
          </w:p>
        </w:tc>
        <w:tc>
          <w:tcPr>
            <w:tcW w:w="1419" w:type="dxa"/>
            <w:vMerge/>
          </w:tcPr>
          <w:p w:rsidR="00210837" w:rsidRPr="004A5FB8" w:rsidRDefault="00210837" w:rsidP="00DF0959">
            <w:pPr>
              <w:spacing w:after="0" w:line="240" w:lineRule="auto"/>
              <w:contextualSpacing/>
              <w:jc w:val="center"/>
              <w:rPr>
                <w:rFonts w:ascii="Times New Roman" w:hAnsi="Times New Roman" w:cs="Times New Roman"/>
                <w:sz w:val="20"/>
                <w:szCs w:val="20"/>
              </w:rPr>
            </w:pPr>
          </w:p>
        </w:tc>
        <w:tc>
          <w:tcPr>
            <w:tcW w:w="4557" w:type="dxa"/>
            <w:vMerge/>
          </w:tcPr>
          <w:p w:rsidR="00210837" w:rsidRPr="004A5FB8" w:rsidRDefault="00210837" w:rsidP="00DF0959">
            <w:pPr>
              <w:spacing w:after="0" w:line="240" w:lineRule="auto"/>
              <w:contextualSpacing/>
              <w:jc w:val="center"/>
              <w:rPr>
                <w:rFonts w:ascii="Times New Roman" w:hAnsi="Times New Roman" w:cs="Times New Roman"/>
                <w:sz w:val="20"/>
                <w:szCs w:val="20"/>
              </w:rPr>
            </w:pPr>
          </w:p>
        </w:tc>
        <w:tc>
          <w:tcPr>
            <w:tcW w:w="1568" w:type="dxa"/>
            <w:vMerge/>
          </w:tcPr>
          <w:p w:rsidR="00210837" w:rsidRPr="004A5FB8" w:rsidRDefault="00210837" w:rsidP="00DF0959">
            <w:pPr>
              <w:spacing w:after="0" w:line="240" w:lineRule="auto"/>
              <w:contextualSpacing/>
              <w:jc w:val="center"/>
              <w:rPr>
                <w:rFonts w:ascii="Times New Roman" w:hAnsi="Times New Roman" w:cs="Times New Roman"/>
                <w:sz w:val="20"/>
                <w:szCs w:val="20"/>
              </w:rPr>
            </w:pPr>
          </w:p>
        </w:tc>
        <w:tc>
          <w:tcPr>
            <w:tcW w:w="997" w:type="dxa"/>
            <w:vMerge/>
          </w:tcPr>
          <w:p w:rsidR="00210837" w:rsidRPr="004A5FB8" w:rsidRDefault="00210837" w:rsidP="00DF0959">
            <w:pPr>
              <w:spacing w:after="0" w:line="240" w:lineRule="auto"/>
              <w:contextualSpacing/>
              <w:jc w:val="center"/>
              <w:rPr>
                <w:rFonts w:ascii="Times New Roman" w:hAnsi="Times New Roman" w:cs="Times New Roman"/>
                <w:sz w:val="20"/>
                <w:szCs w:val="20"/>
              </w:rPr>
            </w:pPr>
          </w:p>
        </w:tc>
        <w:tc>
          <w:tcPr>
            <w:tcW w:w="1302" w:type="dxa"/>
            <w:vMerge/>
          </w:tcPr>
          <w:p w:rsidR="00210837" w:rsidRPr="004A5FB8" w:rsidRDefault="00210837" w:rsidP="00DF0959">
            <w:pPr>
              <w:spacing w:after="0" w:line="240" w:lineRule="auto"/>
              <w:contextualSpacing/>
              <w:jc w:val="center"/>
              <w:rPr>
                <w:rFonts w:ascii="Times New Roman" w:hAnsi="Times New Roman" w:cs="Times New Roman"/>
                <w:sz w:val="20"/>
                <w:szCs w:val="20"/>
              </w:rPr>
            </w:pPr>
          </w:p>
        </w:tc>
        <w:tc>
          <w:tcPr>
            <w:tcW w:w="854" w:type="dxa"/>
            <w:vMerge/>
          </w:tcPr>
          <w:p w:rsidR="00210837" w:rsidRPr="004A5FB8" w:rsidRDefault="00210837" w:rsidP="00DF0959">
            <w:pPr>
              <w:spacing w:after="0" w:line="240" w:lineRule="auto"/>
              <w:contextualSpacing/>
              <w:jc w:val="center"/>
              <w:rPr>
                <w:rFonts w:ascii="Times New Roman" w:hAnsi="Times New Roman" w:cs="Times New Roman"/>
                <w:sz w:val="20"/>
                <w:szCs w:val="20"/>
              </w:rPr>
            </w:pPr>
          </w:p>
        </w:tc>
        <w:tc>
          <w:tcPr>
            <w:tcW w:w="855" w:type="dxa"/>
          </w:tcPr>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highlight w:val="red"/>
              </w:rPr>
            </w:pPr>
            <w:r w:rsidRPr="004A5FB8">
              <w:rPr>
                <w:rFonts w:ascii="Times New Roman" w:eastAsia="Verdana" w:hAnsi="Times New Roman" w:cs="Times New Roman"/>
                <w:sz w:val="20"/>
                <w:szCs w:val="20"/>
              </w:rPr>
              <w:t>Кол-во</w:t>
            </w:r>
          </w:p>
        </w:tc>
        <w:tc>
          <w:tcPr>
            <w:tcW w:w="1694" w:type="dxa"/>
          </w:tcPr>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rPr>
            </w:pPr>
            <w:r w:rsidRPr="004A5FB8">
              <w:rPr>
                <w:rFonts w:ascii="Times New Roman" w:eastAsia="Verdana" w:hAnsi="Times New Roman" w:cs="Times New Roman"/>
                <w:sz w:val="20"/>
                <w:szCs w:val="20"/>
              </w:rPr>
              <w:t>Сумма с НДС, руб.</w:t>
            </w:r>
          </w:p>
        </w:tc>
      </w:tr>
      <w:tr w:rsidR="00C3628A" w:rsidRPr="004A5FB8" w:rsidTr="008F0861">
        <w:trPr>
          <w:trHeight w:val="681"/>
          <w:jc w:val="center"/>
        </w:trPr>
        <w:tc>
          <w:tcPr>
            <w:tcW w:w="642" w:type="dxa"/>
          </w:tcPr>
          <w:p w:rsidR="00C3628A" w:rsidRPr="004A5FB8" w:rsidRDefault="00C3628A" w:rsidP="00C3628A">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t>1</w:t>
            </w:r>
          </w:p>
        </w:tc>
        <w:tc>
          <w:tcPr>
            <w:tcW w:w="1419" w:type="dxa"/>
            <w:tcBorders>
              <w:top w:val="single" w:sz="4" w:space="0" w:color="auto"/>
              <w:left w:val="single" w:sz="4" w:space="0" w:color="auto"/>
              <w:bottom w:val="nil"/>
              <w:right w:val="single" w:sz="4" w:space="0" w:color="auto"/>
            </w:tcBorders>
            <w:shd w:val="clear" w:color="auto" w:fill="auto"/>
            <w:vAlign w:val="center"/>
          </w:tcPr>
          <w:p w:rsidR="00C3628A" w:rsidRPr="004A5FB8" w:rsidRDefault="00C3628A" w:rsidP="00C3628A">
            <w:pPr>
              <w:spacing w:after="0" w:line="240" w:lineRule="auto"/>
              <w:jc w:val="center"/>
              <w:rPr>
                <w:rFonts w:ascii="Times New Roman" w:hAnsi="Times New Roman" w:cs="Times New Roman"/>
                <w:color w:val="000000"/>
                <w:sz w:val="20"/>
                <w:szCs w:val="20"/>
                <w:lang w:eastAsia="ru-RU"/>
              </w:rPr>
            </w:pPr>
            <w:r w:rsidRPr="004A5FB8">
              <w:rPr>
                <w:rFonts w:ascii="Times New Roman" w:hAnsi="Times New Roman" w:cs="Times New Roman"/>
                <w:color w:val="000000"/>
                <w:sz w:val="20"/>
                <w:szCs w:val="20"/>
              </w:rPr>
              <w:t>21.20.24.150</w:t>
            </w:r>
          </w:p>
        </w:tc>
        <w:tc>
          <w:tcPr>
            <w:tcW w:w="4557"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Вата</w:t>
            </w:r>
          </w:p>
          <w:p w:rsidR="00113C9F" w:rsidRPr="00113C9F" w:rsidRDefault="00113C9F" w:rsidP="00113C9F">
            <w:pPr>
              <w:shd w:val="clear" w:color="auto" w:fill="FFFFFF"/>
              <w:spacing w:after="0" w:line="240" w:lineRule="auto"/>
              <w:rPr>
                <w:rFonts w:ascii="Times New Roman" w:eastAsia="Times New Roman" w:hAnsi="Times New Roman" w:cs="Times New Roman"/>
                <w:sz w:val="20"/>
                <w:szCs w:val="20"/>
                <w:lang w:eastAsia="ru-RU"/>
              </w:rPr>
            </w:pPr>
            <w:r w:rsidRPr="00113C9F">
              <w:rPr>
                <w:rFonts w:ascii="Times New Roman" w:eastAsia="Times New Roman" w:hAnsi="Times New Roman" w:cs="Times New Roman"/>
                <w:sz w:val="20"/>
                <w:szCs w:val="20"/>
                <w:lang w:eastAsia="ru-RU"/>
              </w:rPr>
              <w:t>Состав</w:t>
            </w:r>
            <w:r w:rsidRPr="004A5FB8">
              <w:rPr>
                <w:rFonts w:ascii="Times New Roman" w:eastAsia="Times New Roman" w:hAnsi="Times New Roman" w:cs="Times New Roman"/>
                <w:sz w:val="20"/>
                <w:szCs w:val="20"/>
                <w:lang w:eastAsia="ru-RU"/>
              </w:rPr>
              <w:t>-</w:t>
            </w:r>
            <w:r w:rsidRPr="00113C9F">
              <w:rPr>
                <w:rFonts w:ascii="Times New Roman" w:eastAsia="Times New Roman" w:hAnsi="Times New Roman" w:cs="Times New Roman"/>
                <w:sz w:val="20"/>
                <w:szCs w:val="20"/>
                <w:lang w:eastAsia="ru-RU"/>
              </w:rPr>
              <w:t> </w:t>
            </w:r>
            <w:r w:rsidRPr="00113C9F">
              <w:rPr>
                <w:rFonts w:ascii="Times New Roman" w:eastAsia="Times New Roman" w:hAnsi="Times New Roman" w:cs="Times New Roman"/>
                <w:color w:val="000000"/>
                <w:sz w:val="20"/>
                <w:szCs w:val="20"/>
                <w:lang w:eastAsia="ru-RU"/>
              </w:rPr>
              <w:t>Хлопок 100%</w:t>
            </w:r>
          </w:p>
          <w:p w:rsidR="00113C9F" w:rsidRPr="00113C9F" w:rsidRDefault="00113C9F" w:rsidP="00113C9F">
            <w:pPr>
              <w:shd w:val="clear" w:color="auto" w:fill="FFFFFF"/>
              <w:spacing w:after="0" w:line="240" w:lineRule="auto"/>
              <w:rPr>
                <w:rFonts w:ascii="Times New Roman" w:eastAsia="Times New Roman" w:hAnsi="Times New Roman" w:cs="Times New Roman"/>
                <w:sz w:val="20"/>
                <w:szCs w:val="20"/>
                <w:lang w:eastAsia="ru-RU"/>
              </w:rPr>
            </w:pPr>
            <w:r w:rsidRPr="00113C9F">
              <w:rPr>
                <w:rFonts w:ascii="Times New Roman" w:eastAsia="Times New Roman" w:hAnsi="Times New Roman" w:cs="Times New Roman"/>
                <w:sz w:val="20"/>
                <w:szCs w:val="20"/>
                <w:lang w:eastAsia="ru-RU"/>
              </w:rPr>
              <w:t>Стерильность </w:t>
            </w:r>
            <w:r w:rsidRPr="004A5FB8">
              <w:rPr>
                <w:rFonts w:ascii="Times New Roman" w:eastAsia="Times New Roman" w:hAnsi="Times New Roman" w:cs="Times New Roman"/>
                <w:sz w:val="20"/>
                <w:szCs w:val="20"/>
                <w:lang w:eastAsia="ru-RU"/>
              </w:rPr>
              <w:t>-</w:t>
            </w:r>
            <w:r w:rsidR="001424EE" w:rsidRPr="004A5FB8">
              <w:rPr>
                <w:rFonts w:ascii="Times New Roman" w:eastAsia="Times New Roman" w:hAnsi="Times New Roman" w:cs="Times New Roman"/>
                <w:color w:val="000000"/>
                <w:sz w:val="20"/>
                <w:szCs w:val="20"/>
                <w:lang w:eastAsia="ru-RU"/>
              </w:rPr>
              <w:t>да</w:t>
            </w:r>
          </w:p>
          <w:p w:rsidR="00113C9F" w:rsidRPr="00113C9F" w:rsidRDefault="00113C9F" w:rsidP="00113C9F">
            <w:pPr>
              <w:shd w:val="clear" w:color="auto" w:fill="FFFFFF"/>
              <w:spacing w:after="0" w:line="240" w:lineRule="auto"/>
              <w:rPr>
                <w:rFonts w:ascii="Times New Roman" w:eastAsia="Times New Roman" w:hAnsi="Times New Roman" w:cs="Times New Roman"/>
                <w:sz w:val="20"/>
                <w:szCs w:val="20"/>
                <w:lang w:eastAsia="ru-RU"/>
              </w:rPr>
            </w:pPr>
            <w:r w:rsidRPr="00113C9F">
              <w:rPr>
                <w:rFonts w:ascii="Times New Roman" w:eastAsia="Times New Roman" w:hAnsi="Times New Roman" w:cs="Times New Roman"/>
                <w:sz w:val="20"/>
                <w:szCs w:val="20"/>
                <w:lang w:eastAsia="ru-RU"/>
              </w:rPr>
              <w:t>Цвет</w:t>
            </w:r>
            <w:r w:rsidRPr="004A5FB8">
              <w:rPr>
                <w:rFonts w:ascii="Times New Roman" w:eastAsia="Times New Roman" w:hAnsi="Times New Roman" w:cs="Times New Roman"/>
                <w:sz w:val="20"/>
                <w:szCs w:val="20"/>
                <w:lang w:eastAsia="ru-RU"/>
              </w:rPr>
              <w:t>-</w:t>
            </w:r>
            <w:r w:rsidRPr="00113C9F">
              <w:rPr>
                <w:rFonts w:ascii="Times New Roman" w:eastAsia="Times New Roman" w:hAnsi="Times New Roman" w:cs="Times New Roman"/>
                <w:sz w:val="20"/>
                <w:szCs w:val="20"/>
                <w:lang w:eastAsia="ru-RU"/>
              </w:rPr>
              <w:t> </w:t>
            </w:r>
            <w:r w:rsidRPr="00113C9F">
              <w:rPr>
                <w:rFonts w:ascii="Times New Roman" w:eastAsia="Times New Roman" w:hAnsi="Times New Roman" w:cs="Times New Roman"/>
                <w:color w:val="000000"/>
                <w:sz w:val="20"/>
                <w:szCs w:val="20"/>
                <w:lang w:eastAsia="ru-RU"/>
              </w:rPr>
              <w:t>Белый</w:t>
            </w:r>
          </w:p>
          <w:p w:rsidR="00113C9F" w:rsidRPr="00113C9F" w:rsidRDefault="00113C9F" w:rsidP="00113C9F">
            <w:pPr>
              <w:shd w:val="clear" w:color="auto" w:fill="FFFFFF"/>
              <w:spacing w:after="0" w:line="240" w:lineRule="auto"/>
              <w:rPr>
                <w:rFonts w:ascii="Times New Roman" w:eastAsia="Times New Roman" w:hAnsi="Times New Roman" w:cs="Times New Roman"/>
                <w:sz w:val="20"/>
                <w:szCs w:val="20"/>
                <w:lang w:eastAsia="ru-RU"/>
              </w:rPr>
            </w:pPr>
            <w:r w:rsidRPr="00113C9F">
              <w:rPr>
                <w:rFonts w:ascii="Times New Roman" w:eastAsia="Times New Roman" w:hAnsi="Times New Roman" w:cs="Times New Roman"/>
                <w:sz w:val="20"/>
                <w:szCs w:val="20"/>
                <w:lang w:eastAsia="ru-RU"/>
              </w:rPr>
              <w:t>Форма выпуска</w:t>
            </w:r>
            <w:r w:rsidRPr="004A5FB8">
              <w:rPr>
                <w:rFonts w:ascii="Times New Roman" w:eastAsia="Times New Roman" w:hAnsi="Times New Roman" w:cs="Times New Roman"/>
                <w:sz w:val="20"/>
                <w:szCs w:val="20"/>
                <w:lang w:eastAsia="ru-RU"/>
              </w:rPr>
              <w:t>-</w:t>
            </w:r>
            <w:r w:rsidRPr="00113C9F">
              <w:rPr>
                <w:rFonts w:ascii="Times New Roman" w:eastAsia="Times New Roman" w:hAnsi="Times New Roman" w:cs="Times New Roman"/>
                <w:sz w:val="20"/>
                <w:szCs w:val="20"/>
                <w:lang w:eastAsia="ru-RU"/>
              </w:rPr>
              <w:t> </w:t>
            </w:r>
            <w:r w:rsidRPr="00113C9F">
              <w:rPr>
                <w:rFonts w:ascii="Times New Roman" w:eastAsia="Times New Roman" w:hAnsi="Times New Roman" w:cs="Times New Roman"/>
                <w:color w:val="000000"/>
                <w:sz w:val="20"/>
                <w:szCs w:val="20"/>
                <w:lang w:eastAsia="ru-RU"/>
              </w:rPr>
              <w:t>Рулон в упаковке</w:t>
            </w:r>
          </w:p>
          <w:p w:rsidR="00113C9F" w:rsidRPr="004A5FB8" w:rsidRDefault="00113C9F" w:rsidP="00113C9F">
            <w:pPr>
              <w:shd w:val="clear" w:color="auto" w:fill="FFFFFF"/>
              <w:spacing w:after="0" w:line="240" w:lineRule="auto"/>
              <w:rPr>
                <w:rFonts w:ascii="Times New Roman" w:eastAsia="Times New Roman" w:hAnsi="Times New Roman" w:cs="Times New Roman"/>
                <w:sz w:val="20"/>
                <w:szCs w:val="20"/>
                <w:lang w:eastAsia="ru-RU"/>
              </w:rPr>
            </w:pPr>
            <w:r w:rsidRPr="00113C9F">
              <w:rPr>
                <w:rFonts w:ascii="Times New Roman" w:eastAsia="Times New Roman" w:hAnsi="Times New Roman" w:cs="Times New Roman"/>
                <w:sz w:val="20"/>
                <w:szCs w:val="20"/>
                <w:lang w:eastAsia="ru-RU"/>
              </w:rPr>
              <w:t>Масса </w:t>
            </w:r>
            <w:r w:rsidRPr="004A5FB8">
              <w:rPr>
                <w:rFonts w:ascii="Times New Roman" w:eastAsia="Times New Roman" w:hAnsi="Times New Roman" w:cs="Times New Roman"/>
                <w:sz w:val="20"/>
                <w:szCs w:val="20"/>
                <w:lang w:eastAsia="ru-RU"/>
              </w:rPr>
              <w:t>-</w:t>
            </w:r>
            <w:r w:rsidRPr="00113C9F">
              <w:rPr>
                <w:rFonts w:ascii="Times New Roman" w:eastAsia="Times New Roman" w:hAnsi="Times New Roman" w:cs="Times New Roman"/>
                <w:color w:val="000000"/>
                <w:sz w:val="20"/>
                <w:szCs w:val="20"/>
                <w:lang w:eastAsia="ru-RU"/>
              </w:rPr>
              <w:t>50 г</w:t>
            </w:r>
          </w:p>
        </w:tc>
        <w:tc>
          <w:tcPr>
            <w:tcW w:w="1568" w:type="dxa"/>
          </w:tcPr>
          <w:p w:rsidR="00C3628A" w:rsidRPr="004A5FB8" w:rsidRDefault="00C3628A" w:rsidP="00C3628A">
            <w:pPr>
              <w:spacing w:after="0" w:line="240" w:lineRule="auto"/>
              <w:rPr>
                <w:rFonts w:ascii="Times New Roman" w:eastAsia="Verdana" w:hAnsi="Times New Roman" w:cs="Times New Roman"/>
                <w:sz w:val="20"/>
                <w:szCs w:val="20"/>
                <w:lang w:eastAsia="ru-RU"/>
              </w:rPr>
            </w:pPr>
          </w:p>
        </w:tc>
        <w:tc>
          <w:tcPr>
            <w:tcW w:w="997" w:type="dxa"/>
          </w:tcPr>
          <w:p w:rsidR="00C3628A" w:rsidRPr="004A5FB8" w:rsidRDefault="00C3628A" w:rsidP="00C3628A">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t>Шт.</w:t>
            </w:r>
          </w:p>
        </w:tc>
        <w:tc>
          <w:tcPr>
            <w:tcW w:w="1302"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4"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5"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50</w:t>
            </w:r>
          </w:p>
        </w:tc>
        <w:tc>
          <w:tcPr>
            <w:tcW w:w="1694" w:type="dxa"/>
          </w:tcPr>
          <w:p w:rsidR="00C3628A" w:rsidRPr="004A5FB8" w:rsidRDefault="00C3628A" w:rsidP="00C3628A">
            <w:pPr>
              <w:snapToGrid w:val="0"/>
              <w:spacing w:after="0" w:line="240" w:lineRule="auto"/>
              <w:contextualSpacing/>
              <w:jc w:val="center"/>
              <w:rPr>
                <w:rFonts w:ascii="Times New Roman" w:eastAsia="Verdana" w:hAnsi="Times New Roman" w:cs="Times New Roman"/>
                <w:sz w:val="20"/>
                <w:szCs w:val="20"/>
              </w:rPr>
            </w:pPr>
          </w:p>
        </w:tc>
      </w:tr>
      <w:tr w:rsidR="00C3628A" w:rsidRPr="004A5FB8" w:rsidTr="008F0861">
        <w:trPr>
          <w:trHeight w:val="681"/>
          <w:jc w:val="center"/>
        </w:trPr>
        <w:tc>
          <w:tcPr>
            <w:tcW w:w="642" w:type="dxa"/>
          </w:tcPr>
          <w:p w:rsidR="00C3628A" w:rsidRPr="004A5FB8" w:rsidRDefault="00C3628A" w:rsidP="00C3628A">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t>2</w:t>
            </w:r>
          </w:p>
        </w:tc>
        <w:tc>
          <w:tcPr>
            <w:tcW w:w="1419" w:type="dxa"/>
            <w:tcBorders>
              <w:top w:val="single" w:sz="4" w:space="0" w:color="auto"/>
              <w:left w:val="single" w:sz="4" w:space="0" w:color="auto"/>
              <w:bottom w:val="nil"/>
              <w:right w:val="single" w:sz="4" w:space="0" w:color="auto"/>
            </w:tcBorders>
            <w:shd w:val="clear" w:color="auto" w:fill="auto"/>
            <w:vAlign w:val="center"/>
          </w:tcPr>
          <w:p w:rsidR="00C3628A" w:rsidRPr="004A5FB8" w:rsidRDefault="00C3628A" w:rsidP="00C3628A">
            <w:pPr>
              <w:jc w:val="center"/>
              <w:rPr>
                <w:rFonts w:ascii="Times New Roman" w:hAnsi="Times New Roman" w:cs="Times New Roman"/>
                <w:color w:val="000000"/>
                <w:sz w:val="20"/>
                <w:szCs w:val="20"/>
              </w:rPr>
            </w:pPr>
            <w:r w:rsidRPr="004A5FB8">
              <w:rPr>
                <w:rFonts w:ascii="Times New Roman" w:hAnsi="Times New Roman" w:cs="Times New Roman"/>
                <w:color w:val="000000"/>
                <w:sz w:val="20"/>
                <w:szCs w:val="20"/>
              </w:rPr>
              <w:t>21.20.24.130</w:t>
            </w:r>
          </w:p>
        </w:tc>
        <w:tc>
          <w:tcPr>
            <w:tcW w:w="4557" w:type="dxa"/>
          </w:tcPr>
          <w:p w:rsidR="00C3628A" w:rsidRPr="004A5FB8" w:rsidRDefault="00C3628A" w:rsidP="00C3628A">
            <w:pPr>
              <w:rPr>
                <w:rFonts w:ascii="Times New Roman" w:hAnsi="Times New Roman" w:cs="Times New Roman"/>
                <w:color w:val="000000" w:themeColor="text1"/>
                <w:sz w:val="20"/>
                <w:szCs w:val="20"/>
              </w:rPr>
            </w:pPr>
            <w:r w:rsidRPr="004A5FB8">
              <w:rPr>
                <w:rFonts w:ascii="Times New Roman" w:hAnsi="Times New Roman" w:cs="Times New Roman"/>
                <w:color w:val="000000" w:themeColor="text1"/>
                <w:sz w:val="20"/>
                <w:szCs w:val="20"/>
              </w:rPr>
              <w:t xml:space="preserve">Бинт </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Материал</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хлопок</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Стерильность</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Да</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Длина бинта</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5 метр</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Ширина бинта</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5 см</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Текстура</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марля</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Цвет</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белый</w:t>
            </w:r>
          </w:p>
          <w:p w:rsidR="00113C9F" w:rsidRPr="004A5FB8"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Количество штук в упаковке</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1</w:t>
            </w:r>
          </w:p>
        </w:tc>
        <w:tc>
          <w:tcPr>
            <w:tcW w:w="1568" w:type="dxa"/>
          </w:tcPr>
          <w:p w:rsidR="00C3628A" w:rsidRPr="004A5FB8" w:rsidRDefault="00C3628A" w:rsidP="00C3628A">
            <w:pPr>
              <w:spacing w:after="0" w:line="240" w:lineRule="auto"/>
              <w:rPr>
                <w:rFonts w:ascii="Times New Roman" w:eastAsia="Verdana" w:hAnsi="Times New Roman" w:cs="Times New Roman"/>
                <w:sz w:val="20"/>
                <w:szCs w:val="20"/>
                <w:lang w:eastAsia="ru-RU"/>
              </w:rPr>
            </w:pPr>
          </w:p>
        </w:tc>
        <w:tc>
          <w:tcPr>
            <w:tcW w:w="997"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1302"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4"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5"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100</w:t>
            </w:r>
          </w:p>
        </w:tc>
        <w:tc>
          <w:tcPr>
            <w:tcW w:w="1694" w:type="dxa"/>
          </w:tcPr>
          <w:p w:rsidR="00C3628A" w:rsidRPr="004A5FB8" w:rsidRDefault="00C3628A" w:rsidP="00C3628A">
            <w:pPr>
              <w:snapToGrid w:val="0"/>
              <w:spacing w:after="0" w:line="240" w:lineRule="auto"/>
              <w:contextualSpacing/>
              <w:jc w:val="center"/>
              <w:rPr>
                <w:rFonts w:ascii="Times New Roman" w:eastAsia="Verdana" w:hAnsi="Times New Roman" w:cs="Times New Roman"/>
                <w:sz w:val="20"/>
                <w:szCs w:val="20"/>
              </w:rPr>
            </w:pPr>
          </w:p>
        </w:tc>
      </w:tr>
      <w:tr w:rsidR="00C3628A" w:rsidRPr="004A5FB8" w:rsidTr="008F0861">
        <w:trPr>
          <w:trHeight w:val="681"/>
          <w:jc w:val="center"/>
        </w:trPr>
        <w:tc>
          <w:tcPr>
            <w:tcW w:w="642" w:type="dxa"/>
          </w:tcPr>
          <w:p w:rsidR="00C3628A" w:rsidRPr="004A5FB8" w:rsidRDefault="00C3628A" w:rsidP="00C3628A">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t>3</w:t>
            </w:r>
          </w:p>
        </w:tc>
        <w:tc>
          <w:tcPr>
            <w:tcW w:w="1419" w:type="dxa"/>
            <w:tcBorders>
              <w:top w:val="single" w:sz="4" w:space="0" w:color="auto"/>
              <w:left w:val="single" w:sz="4" w:space="0" w:color="auto"/>
              <w:bottom w:val="nil"/>
              <w:right w:val="single" w:sz="4" w:space="0" w:color="auto"/>
            </w:tcBorders>
            <w:shd w:val="clear" w:color="auto" w:fill="auto"/>
            <w:vAlign w:val="center"/>
          </w:tcPr>
          <w:p w:rsidR="00C3628A" w:rsidRPr="004A5FB8" w:rsidRDefault="00C3628A" w:rsidP="00C3628A">
            <w:pPr>
              <w:jc w:val="center"/>
              <w:rPr>
                <w:rFonts w:ascii="Times New Roman" w:hAnsi="Times New Roman" w:cs="Times New Roman"/>
                <w:color w:val="000000"/>
                <w:sz w:val="20"/>
                <w:szCs w:val="20"/>
              </w:rPr>
            </w:pPr>
            <w:r w:rsidRPr="004A5FB8">
              <w:rPr>
                <w:rFonts w:ascii="Times New Roman" w:hAnsi="Times New Roman" w:cs="Times New Roman"/>
                <w:color w:val="000000"/>
                <w:sz w:val="20"/>
                <w:szCs w:val="20"/>
              </w:rPr>
              <w:t>21.20.24.130</w:t>
            </w:r>
          </w:p>
        </w:tc>
        <w:tc>
          <w:tcPr>
            <w:tcW w:w="4557" w:type="dxa"/>
          </w:tcPr>
          <w:p w:rsidR="00C3628A" w:rsidRPr="004A5FB8" w:rsidRDefault="00C3628A" w:rsidP="00C3628A">
            <w:pPr>
              <w:rPr>
                <w:rFonts w:ascii="Times New Roman" w:hAnsi="Times New Roman" w:cs="Times New Roman"/>
                <w:color w:val="000000" w:themeColor="text1"/>
                <w:sz w:val="20"/>
                <w:szCs w:val="20"/>
              </w:rPr>
            </w:pPr>
            <w:r w:rsidRPr="004A5FB8">
              <w:rPr>
                <w:rFonts w:ascii="Times New Roman" w:hAnsi="Times New Roman" w:cs="Times New Roman"/>
                <w:color w:val="000000" w:themeColor="text1"/>
                <w:sz w:val="20"/>
                <w:szCs w:val="20"/>
              </w:rPr>
              <w:t xml:space="preserve">Бинт </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Материал</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хлопок</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Стерильность</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Да</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Длина бинта</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5 метр</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Ширина бинта</w:t>
            </w:r>
            <w:r w:rsidRPr="004A5FB8">
              <w:rPr>
                <w:rFonts w:ascii="Times New Roman" w:eastAsia="Times New Roman" w:hAnsi="Times New Roman" w:cs="Times New Roman"/>
                <w:color w:val="000000" w:themeColor="text1"/>
                <w:sz w:val="20"/>
                <w:szCs w:val="20"/>
                <w:lang w:eastAsia="ru-RU"/>
              </w:rPr>
              <w:t>-</w:t>
            </w:r>
            <w:r w:rsidRPr="004A5FB8">
              <w:rPr>
                <w:rFonts w:ascii="Times New Roman" w:eastAsia="Times New Roman" w:hAnsi="Times New Roman" w:cs="Times New Roman"/>
                <w:color w:val="000000" w:themeColor="text1"/>
                <w:sz w:val="20"/>
                <w:szCs w:val="20"/>
                <w:bdr w:val="none" w:sz="0" w:space="0" w:color="auto" w:frame="1"/>
                <w:lang w:eastAsia="ru-RU"/>
              </w:rPr>
              <w:t>10</w:t>
            </w:r>
            <w:r w:rsidRPr="00113C9F">
              <w:rPr>
                <w:rFonts w:ascii="Times New Roman" w:eastAsia="Times New Roman" w:hAnsi="Times New Roman" w:cs="Times New Roman"/>
                <w:color w:val="000000" w:themeColor="text1"/>
                <w:sz w:val="20"/>
                <w:szCs w:val="20"/>
                <w:bdr w:val="none" w:sz="0" w:space="0" w:color="auto" w:frame="1"/>
                <w:lang w:eastAsia="ru-RU"/>
              </w:rPr>
              <w:t> см</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Текстура</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марля</w:t>
            </w:r>
          </w:p>
          <w:p w:rsidR="00113C9F" w:rsidRPr="00113C9F" w:rsidRDefault="00113C9F" w:rsidP="00113C9F">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113C9F">
              <w:rPr>
                <w:rFonts w:ascii="Times New Roman" w:eastAsia="Times New Roman" w:hAnsi="Times New Roman" w:cs="Times New Roman"/>
                <w:color w:val="000000" w:themeColor="text1"/>
                <w:sz w:val="20"/>
                <w:szCs w:val="20"/>
                <w:lang w:eastAsia="ru-RU"/>
              </w:rPr>
              <w:t>Цвет</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белый</w:t>
            </w:r>
          </w:p>
          <w:p w:rsidR="00113C9F" w:rsidRPr="004A5FB8" w:rsidRDefault="00113C9F" w:rsidP="00113C9F">
            <w:pPr>
              <w:rPr>
                <w:rFonts w:ascii="Times New Roman" w:eastAsia="Times New Roman" w:hAnsi="Times New Roman" w:cs="Times New Roman"/>
                <w:color w:val="000000" w:themeColor="text1"/>
                <w:sz w:val="20"/>
                <w:szCs w:val="20"/>
                <w:bdr w:val="none" w:sz="0" w:space="0" w:color="auto" w:frame="1"/>
                <w:lang w:eastAsia="ru-RU"/>
              </w:rPr>
            </w:pPr>
            <w:r w:rsidRPr="00113C9F">
              <w:rPr>
                <w:rFonts w:ascii="Times New Roman" w:eastAsia="Times New Roman" w:hAnsi="Times New Roman" w:cs="Times New Roman"/>
                <w:color w:val="000000" w:themeColor="text1"/>
                <w:sz w:val="20"/>
                <w:szCs w:val="20"/>
                <w:lang w:eastAsia="ru-RU"/>
              </w:rPr>
              <w:t>Количество штук в упаковке</w:t>
            </w:r>
            <w:r w:rsidRPr="004A5FB8">
              <w:rPr>
                <w:rFonts w:ascii="Times New Roman" w:eastAsia="Times New Roman" w:hAnsi="Times New Roman" w:cs="Times New Roman"/>
                <w:color w:val="000000" w:themeColor="text1"/>
                <w:sz w:val="20"/>
                <w:szCs w:val="20"/>
                <w:lang w:eastAsia="ru-RU"/>
              </w:rPr>
              <w:t>-</w:t>
            </w:r>
            <w:r w:rsidRPr="00113C9F">
              <w:rPr>
                <w:rFonts w:ascii="Times New Roman" w:eastAsia="Times New Roman" w:hAnsi="Times New Roman" w:cs="Times New Roman"/>
                <w:color w:val="000000" w:themeColor="text1"/>
                <w:sz w:val="20"/>
                <w:szCs w:val="20"/>
                <w:bdr w:val="none" w:sz="0" w:space="0" w:color="auto" w:frame="1"/>
                <w:lang w:eastAsia="ru-RU"/>
              </w:rPr>
              <w:t>1</w:t>
            </w:r>
          </w:p>
          <w:p w:rsidR="004B1A4F" w:rsidRPr="004A5FB8" w:rsidRDefault="004B1A4F" w:rsidP="00113C9F">
            <w:pPr>
              <w:rPr>
                <w:rFonts w:ascii="Times New Roman" w:hAnsi="Times New Roman" w:cs="Times New Roman"/>
                <w:color w:val="000000" w:themeColor="text1"/>
                <w:sz w:val="20"/>
                <w:szCs w:val="20"/>
              </w:rPr>
            </w:pPr>
          </w:p>
        </w:tc>
        <w:tc>
          <w:tcPr>
            <w:tcW w:w="1568" w:type="dxa"/>
          </w:tcPr>
          <w:p w:rsidR="00C3628A" w:rsidRPr="004A5FB8" w:rsidRDefault="00C3628A" w:rsidP="00C3628A">
            <w:pPr>
              <w:spacing w:after="0" w:line="240" w:lineRule="auto"/>
              <w:rPr>
                <w:rFonts w:ascii="Times New Roman" w:eastAsia="Verdana" w:hAnsi="Times New Roman" w:cs="Times New Roman"/>
                <w:sz w:val="20"/>
                <w:szCs w:val="20"/>
                <w:lang w:eastAsia="ru-RU"/>
              </w:rPr>
            </w:pPr>
          </w:p>
        </w:tc>
        <w:tc>
          <w:tcPr>
            <w:tcW w:w="997"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1302"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4"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5"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100</w:t>
            </w:r>
          </w:p>
        </w:tc>
        <w:tc>
          <w:tcPr>
            <w:tcW w:w="1694" w:type="dxa"/>
          </w:tcPr>
          <w:p w:rsidR="00C3628A" w:rsidRPr="004A5FB8" w:rsidRDefault="00C3628A" w:rsidP="00C3628A">
            <w:pPr>
              <w:snapToGrid w:val="0"/>
              <w:spacing w:after="0" w:line="240" w:lineRule="auto"/>
              <w:contextualSpacing/>
              <w:jc w:val="center"/>
              <w:rPr>
                <w:rFonts w:ascii="Times New Roman" w:eastAsia="Verdana" w:hAnsi="Times New Roman" w:cs="Times New Roman"/>
                <w:sz w:val="20"/>
                <w:szCs w:val="20"/>
              </w:rPr>
            </w:pPr>
          </w:p>
        </w:tc>
      </w:tr>
      <w:tr w:rsidR="00C3628A" w:rsidRPr="004A5FB8" w:rsidTr="008F0861">
        <w:trPr>
          <w:trHeight w:val="681"/>
          <w:jc w:val="center"/>
        </w:trPr>
        <w:tc>
          <w:tcPr>
            <w:tcW w:w="642" w:type="dxa"/>
          </w:tcPr>
          <w:p w:rsidR="00C3628A" w:rsidRPr="004A5FB8" w:rsidRDefault="00C3628A" w:rsidP="00C3628A">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t>4</w:t>
            </w:r>
          </w:p>
        </w:tc>
        <w:tc>
          <w:tcPr>
            <w:tcW w:w="1419" w:type="dxa"/>
            <w:tcBorders>
              <w:top w:val="single" w:sz="4" w:space="0" w:color="auto"/>
              <w:left w:val="single" w:sz="4" w:space="0" w:color="auto"/>
              <w:bottom w:val="nil"/>
              <w:right w:val="single" w:sz="4" w:space="0" w:color="auto"/>
            </w:tcBorders>
            <w:shd w:val="clear" w:color="auto" w:fill="auto"/>
            <w:vAlign w:val="center"/>
          </w:tcPr>
          <w:p w:rsidR="00C3628A" w:rsidRPr="004A5FB8" w:rsidRDefault="00C3628A" w:rsidP="00C3628A">
            <w:pPr>
              <w:jc w:val="center"/>
              <w:rPr>
                <w:rFonts w:ascii="Times New Roman" w:hAnsi="Times New Roman" w:cs="Times New Roman"/>
                <w:color w:val="000000"/>
                <w:sz w:val="20"/>
                <w:szCs w:val="20"/>
              </w:rPr>
            </w:pPr>
            <w:r w:rsidRPr="004A5FB8">
              <w:rPr>
                <w:rFonts w:ascii="Times New Roman" w:hAnsi="Times New Roman" w:cs="Times New Roman"/>
                <w:color w:val="000000"/>
                <w:sz w:val="20"/>
                <w:szCs w:val="20"/>
              </w:rPr>
              <w:t>32.50.50.190-00002139</w:t>
            </w:r>
          </w:p>
        </w:tc>
        <w:tc>
          <w:tcPr>
            <w:tcW w:w="4557"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Маска хирургическая/медицинская, одноразового использования</w:t>
            </w:r>
          </w:p>
          <w:p w:rsidR="00A53327" w:rsidRPr="004A5FB8" w:rsidRDefault="00A53327" w:rsidP="004B1A4F">
            <w:pPr>
              <w:rPr>
                <w:rFonts w:ascii="Times New Roman" w:hAnsi="Times New Roman" w:cs="Times New Roman"/>
                <w:sz w:val="20"/>
                <w:szCs w:val="20"/>
              </w:rPr>
            </w:pPr>
            <w:r w:rsidRPr="004A5FB8">
              <w:rPr>
                <w:rFonts w:ascii="Times New Roman" w:hAnsi="Times New Roman" w:cs="Times New Roman"/>
                <w:sz w:val="20"/>
                <w:szCs w:val="20"/>
              </w:rPr>
              <w:t xml:space="preserve">Форма выпуска — маска трехслойная, Количество в упаковке, </w:t>
            </w:r>
            <w:proofErr w:type="spellStart"/>
            <w:r w:rsidRPr="004A5FB8">
              <w:rPr>
                <w:rFonts w:ascii="Times New Roman" w:hAnsi="Times New Roman" w:cs="Times New Roman"/>
                <w:sz w:val="20"/>
                <w:szCs w:val="20"/>
              </w:rPr>
              <w:t>шт</w:t>
            </w:r>
            <w:proofErr w:type="spellEnd"/>
            <w:r w:rsidRPr="004A5FB8">
              <w:rPr>
                <w:rFonts w:ascii="Times New Roman" w:hAnsi="Times New Roman" w:cs="Times New Roman"/>
                <w:sz w:val="20"/>
                <w:szCs w:val="20"/>
              </w:rPr>
              <w:t xml:space="preserve"> — </w:t>
            </w:r>
            <w:proofErr w:type="gramStart"/>
            <w:r w:rsidRPr="004A5FB8">
              <w:rPr>
                <w:rFonts w:ascii="Times New Roman" w:hAnsi="Times New Roman" w:cs="Times New Roman"/>
                <w:sz w:val="20"/>
                <w:szCs w:val="20"/>
              </w:rPr>
              <w:t>1,  Носовой</w:t>
            </w:r>
            <w:proofErr w:type="gramEnd"/>
            <w:r w:rsidRPr="004A5FB8">
              <w:rPr>
                <w:rFonts w:ascii="Times New Roman" w:hAnsi="Times New Roman" w:cs="Times New Roman"/>
                <w:sz w:val="20"/>
                <w:szCs w:val="20"/>
              </w:rPr>
              <w:t xml:space="preserve"> фиксатор-Да, Способ фиксации-Резинки за уши</w:t>
            </w:r>
          </w:p>
        </w:tc>
        <w:tc>
          <w:tcPr>
            <w:tcW w:w="1568" w:type="dxa"/>
          </w:tcPr>
          <w:p w:rsidR="00C3628A" w:rsidRPr="004A5FB8" w:rsidRDefault="00C3628A" w:rsidP="00C3628A">
            <w:pPr>
              <w:spacing w:after="0" w:line="240" w:lineRule="auto"/>
              <w:rPr>
                <w:rFonts w:ascii="Times New Roman" w:eastAsia="Verdana" w:hAnsi="Times New Roman" w:cs="Times New Roman"/>
                <w:sz w:val="20"/>
                <w:szCs w:val="20"/>
                <w:lang w:eastAsia="ru-RU"/>
              </w:rPr>
            </w:pPr>
          </w:p>
        </w:tc>
        <w:tc>
          <w:tcPr>
            <w:tcW w:w="997"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1302"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4"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5"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100</w:t>
            </w:r>
          </w:p>
        </w:tc>
        <w:tc>
          <w:tcPr>
            <w:tcW w:w="1694" w:type="dxa"/>
          </w:tcPr>
          <w:p w:rsidR="00C3628A" w:rsidRPr="004A5FB8" w:rsidRDefault="00C3628A" w:rsidP="00C3628A">
            <w:pPr>
              <w:snapToGrid w:val="0"/>
              <w:spacing w:after="0" w:line="240" w:lineRule="auto"/>
              <w:contextualSpacing/>
              <w:jc w:val="center"/>
              <w:rPr>
                <w:rFonts w:ascii="Times New Roman" w:eastAsia="Verdana" w:hAnsi="Times New Roman" w:cs="Times New Roman"/>
                <w:sz w:val="20"/>
                <w:szCs w:val="20"/>
              </w:rPr>
            </w:pPr>
          </w:p>
        </w:tc>
      </w:tr>
      <w:tr w:rsidR="00C3628A" w:rsidRPr="004A5FB8" w:rsidTr="008F0861">
        <w:trPr>
          <w:trHeight w:val="681"/>
          <w:jc w:val="center"/>
        </w:trPr>
        <w:tc>
          <w:tcPr>
            <w:tcW w:w="642" w:type="dxa"/>
          </w:tcPr>
          <w:p w:rsidR="00C3628A" w:rsidRPr="004A5FB8" w:rsidRDefault="00C3628A" w:rsidP="00C3628A">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lastRenderedPageBreak/>
              <w:t>5</w:t>
            </w:r>
          </w:p>
        </w:tc>
        <w:tc>
          <w:tcPr>
            <w:tcW w:w="1419" w:type="dxa"/>
            <w:tcBorders>
              <w:top w:val="single" w:sz="4" w:space="0" w:color="auto"/>
              <w:left w:val="single" w:sz="4" w:space="0" w:color="auto"/>
              <w:bottom w:val="nil"/>
              <w:right w:val="single" w:sz="4" w:space="0" w:color="auto"/>
            </w:tcBorders>
            <w:shd w:val="clear" w:color="auto" w:fill="auto"/>
            <w:vAlign w:val="center"/>
          </w:tcPr>
          <w:p w:rsidR="00C3628A" w:rsidRPr="004A5FB8" w:rsidRDefault="00C3628A" w:rsidP="00C3628A">
            <w:pPr>
              <w:jc w:val="center"/>
              <w:rPr>
                <w:rFonts w:ascii="Times New Roman" w:hAnsi="Times New Roman" w:cs="Times New Roman"/>
                <w:color w:val="000000"/>
                <w:sz w:val="20"/>
                <w:szCs w:val="20"/>
              </w:rPr>
            </w:pPr>
            <w:r w:rsidRPr="004A5FB8">
              <w:rPr>
                <w:rFonts w:ascii="Times New Roman" w:hAnsi="Times New Roman" w:cs="Times New Roman"/>
                <w:color w:val="000000"/>
                <w:sz w:val="20"/>
                <w:szCs w:val="20"/>
              </w:rPr>
              <w:t>32.50.13.190-00007459</w:t>
            </w:r>
          </w:p>
        </w:tc>
        <w:tc>
          <w:tcPr>
            <w:tcW w:w="4557" w:type="dxa"/>
          </w:tcPr>
          <w:p w:rsidR="001424EE" w:rsidRPr="004A5FB8" w:rsidRDefault="001424EE" w:rsidP="00C3628A">
            <w:pPr>
              <w:rPr>
                <w:rFonts w:ascii="Times New Roman" w:hAnsi="Times New Roman" w:cs="Times New Roman"/>
                <w:sz w:val="20"/>
                <w:szCs w:val="20"/>
              </w:rPr>
            </w:pPr>
            <w:r w:rsidRPr="004A5FB8">
              <w:rPr>
                <w:rFonts w:ascii="Times New Roman" w:hAnsi="Times New Roman" w:cs="Times New Roman"/>
                <w:sz w:val="20"/>
                <w:szCs w:val="20"/>
              </w:rPr>
              <w:t>Шпатель для языка, смотровой</w:t>
            </w:r>
          </w:p>
          <w:p w:rsidR="001424EE" w:rsidRPr="004A5FB8" w:rsidRDefault="00A53327" w:rsidP="00C3628A">
            <w:pPr>
              <w:rPr>
                <w:rFonts w:ascii="Times New Roman" w:hAnsi="Times New Roman" w:cs="Times New Roman"/>
                <w:sz w:val="20"/>
                <w:szCs w:val="20"/>
              </w:rPr>
            </w:pPr>
            <w:r w:rsidRPr="004A5FB8">
              <w:rPr>
                <w:rFonts w:ascii="Times New Roman" w:eastAsia="Calibri" w:hAnsi="Times New Roman" w:cs="Times New Roman"/>
                <w:color w:val="212529"/>
                <w:sz w:val="20"/>
                <w:szCs w:val="20"/>
                <w:shd w:val="clear" w:color="auto" w:fill="FFFFFF"/>
              </w:rPr>
              <w:t xml:space="preserve">Количество в упаковке, </w:t>
            </w:r>
            <w:proofErr w:type="spellStart"/>
            <w:r w:rsidRPr="004A5FB8">
              <w:rPr>
                <w:rFonts w:ascii="Times New Roman" w:eastAsia="Calibri" w:hAnsi="Times New Roman" w:cs="Times New Roman"/>
                <w:color w:val="212529"/>
                <w:sz w:val="20"/>
                <w:szCs w:val="20"/>
                <w:shd w:val="clear" w:color="auto" w:fill="FFFFFF"/>
              </w:rPr>
              <w:t>шт</w:t>
            </w:r>
            <w:proofErr w:type="spellEnd"/>
            <w:r w:rsidRPr="004A5FB8">
              <w:rPr>
                <w:rFonts w:ascii="Times New Roman" w:eastAsia="Calibri" w:hAnsi="Times New Roman" w:cs="Times New Roman"/>
                <w:color w:val="212529"/>
                <w:sz w:val="20"/>
                <w:szCs w:val="20"/>
                <w:shd w:val="clear" w:color="auto" w:fill="FFFFFF"/>
              </w:rPr>
              <w:t xml:space="preserve"> — 1 Стерильность –Да, </w:t>
            </w:r>
            <w:r w:rsidRPr="004A5FB8">
              <w:rPr>
                <w:rFonts w:ascii="Times New Roman" w:hAnsi="Times New Roman" w:cs="Times New Roman"/>
                <w:sz w:val="20"/>
                <w:szCs w:val="20"/>
              </w:rPr>
              <w:t>Материал-дерево</w:t>
            </w:r>
          </w:p>
        </w:tc>
        <w:tc>
          <w:tcPr>
            <w:tcW w:w="1568" w:type="dxa"/>
          </w:tcPr>
          <w:p w:rsidR="00C3628A" w:rsidRPr="004A5FB8" w:rsidRDefault="00C3628A" w:rsidP="00C3628A">
            <w:pPr>
              <w:spacing w:after="0" w:line="240" w:lineRule="auto"/>
              <w:rPr>
                <w:rFonts w:ascii="Times New Roman" w:eastAsia="Verdana" w:hAnsi="Times New Roman" w:cs="Times New Roman"/>
                <w:sz w:val="20"/>
                <w:szCs w:val="20"/>
                <w:lang w:eastAsia="ru-RU"/>
              </w:rPr>
            </w:pPr>
          </w:p>
        </w:tc>
        <w:tc>
          <w:tcPr>
            <w:tcW w:w="997"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1302"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4"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5"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150</w:t>
            </w:r>
          </w:p>
        </w:tc>
        <w:tc>
          <w:tcPr>
            <w:tcW w:w="1694" w:type="dxa"/>
          </w:tcPr>
          <w:p w:rsidR="00C3628A" w:rsidRPr="004A5FB8" w:rsidRDefault="00C3628A" w:rsidP="00C3628A">
            <w:pPr>
              <w:snapToGrid w:val="0"/>
              <w:spacing w:after="0" w:line="240" w:lineRule="auto"/>
              <w:contextualSpacing/>
              <w:jc w:val="center"/>
              <w:rPr>
                <w:rFonts w:ascii="Times New Roman" w:eastAsia="Verdana" w:hAnsi="Times New Roman" w:cs="Times New Roman"/>
                <w:sz w:val="20"/>
                <w:szCs w:val="20"/>
              </w:rPr>
            </w:pPr>
          </w:p>
        </w:tc>
      </w:tr>
      <w:tr w:rsidR="00C3628A" w:rsidRPr="004A5FB8" w:rsidTr="008F0861">
        <w:trPr>
          <w:trHeight w:val="681"/>
          <w:jc w:val="center"/>
        </w:trPr>
        <w:tc>
          <w:tcPr>
            <w:tcW w:w="642" w:type="dxa"/>
          </w:tcPr>
          <w:p w:rsidR="00C3628A" w:rsidRPr="004A5FB8" w:rsidRDefault="00C3628A" w:rsidP="00C3628A">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t>6</w:t>
            </w:r>
          </w:p>
        </w:tc>
        <w:tc>
          <w:tcPr>
            <w:tcW w:w="1419" w:type="dxa"/>
            <w:tcBorders>
              <w:top w:val="single" w:sz="4" w:space="0" w:color="auto"/>
              <w:left w:val="single" w:sz="4" w:space="0" w:color="auto"/>
              <w:bottom w:val="nil"/>
              <w:right w:val="single" w:sz="4" w:space="0" w:color="auto"/>
            </w:tcBorders>
            <w:shd w:val="clear" w:color="auto" w:fill="auto"/>
            <w:vAlign w:val="center"/>
          </w:tcPr>
          <w:p w:rsidR="00C3628A" w:rsidRPr="004A5FB8" w:rsidRDefault="00C3628A" w:rsidP="00C3628A">
            <w:pPr>
              <w:jc w:val="center"/>
              <w:rPr>
                <w:rFonts w:ascii="Times New Roman" w:hAnsi="Times New Roman" w:cs="Times New Roman"/>
                <w:color w:val="000000"/>
                <w:sz w:val="20"/>
                <w:szCs w:val="20"/>
              </w:rPr>
            </w:pPr>
            <w:r w:rsidRPr="004A5FB8">
              <w:rPr>
                <w:rFonts w:ascii="Times New Roman" w:hAnsi="Times New Roman" w:cs="Times New Roman"/>
                <w:color w:val="000000"/>
                <w:sz w:val="20"/>
                <w:szCs w:val="20"/>
              </w:rPr>
              <w:t>32.50.13.120</w:t>
            </w:r>
          </w:p>
        </w:tc>
        <w:tc>
          <w:tcPr>
            <w:tcW w:w="4557" w:type="dxa"/>
          </w:tcPr>
          <w:p w:rsidR="00A53327" w:rsidRDefault="00C3628A" w:rsidP="00C718E5">
            <w:pPr>
              <w:rPr>
                <w:rFonts w:ascii="Times New Roman" w:eastAsia="Calibri" w:hAnsi="Times New Roman" w:cs="Times New Roman"/>
                <w:color w:val="212529"/>
                <w:sz w:val="20"/>
                <w:szCs w:val="20"/>
                <w:shd w:val="clear" w:color="auto" w:fill="FFFFFF"/>
              </w:rPr>
            </w:pPr>
            <w:r w:rsidRPr="004A5FB8">
              <w:rPr>
                <w:rFonts w:ascii="Times New Roman" w:hAnsi="Times New Roman" w:cs="Times New Roman"/>
                <w:sz w:val="20"/>
                <w:szCs w:val="20"/>
              </w:rPr>
              <w:t xml:space="preserve"> </w:t>
            </w:r>
            <w:r w:rsidR="00A53327" w:rsidRPr="004A5FB8">
              <w:rPr>
                <w:rFonts w:ascii="Times New Roman" w:eastAsia="Calibri" w:hAnsi="Times New Roman" w:cs="Times New Roman"/>
                <w:color w:val="212529"/>
                <w:sz w:val="20"/>
                <w:szCs w:val="20"/>
                <w:shd w:val="clear" w:color="auto" w:fill="FFFFFF"/>
              </w:rPr>
              <w:t>Тонометр механический со встроенным в манжету с</w:t>
            </w:r>
            <w:r w:rsidR="00C718E5">
              <w:rPr>
                <w:rFonts w:ascii="Times New Roman" w:eastAsia="Calibri" w:hAnsi="Times New Roman" w:cs="Times New Roman"/>
                <w:color w:val="212529"/>
                <w:sz w:val="20"/>
                <w:szCs w:val="20"/>
                <w:shd w:val="clear" w:color="auto" w:fill="FFFFFF"/>
              </w:rPr>
              <w:t xml:space="preserve">тетоскопом LD-71А </w:t>
            </w:r>
            <w:proofErr w:type="spellStart"/>
            <w:r w:rsidR="00C718E5">
              <w:rPr>
                <w:rFonts w:ascii="Times New Roman" w:eastAsia="Calibri" w:hAnsi="Times New Roman" w:cs="Times New Roman"/>
                <w:color w:val="212529"/>
                <w:sz w:val="20"/>
                <w:szCs w:val="20"/>
                <w:shd w:val="clear" w:color="auto" w:fill="FFFFFF"/>
              </w:rPr>
              <w:t>Little</w:t>
            </w:r>
            <w:proofErr w:type="spellEnd"/>
            <w:r w:rsidR="00C718E5">
              <w:rPr>
                <w:rFonts w:ascii="Times New Roman" w:eastAsia="Calibri" w:hAnsi="Times New Roman" w:cs="Times New Roman"/>
                <w:color w:val="212529"/>
                <w:sz w:val="20"/>
                <w:szCs w:val="20"/>
                <w:shd w:val="clear" w:color="auto" w:fill="FFFFFF"/>
              </w:rPr>
              <w:t xml:space="preserve"> </w:t>
            </w:r>
            <w:proofErr w:type="spellStart"/>
            <w:r w:rsidR="00C718E5">
              <w:rPr>
                <w:rFonts w:ascii="Times New Roman" w:eastAsia="Calibri" w:hAnsi="Times New Roman" w:cs="Times New Roman"/>
                <w:color w:val="212529"/>
                <w:sz w:val="20"/>
                <w:szCs w:val="20"/>
                <w:shd w:val="clear" w:color="auto" w:fill="FFFFFF"/>
              </w:rPr>
              <w:t>Doctor</w:t>
            </w:r>
            <w:proofErr w:type="spellEnd"/>
          </w:p>
          <w:p w:rsidR="00F562D6" w:rsidRPr="00F562D6" w:rsidRDefault="00F562D6" w:rsidP="00F562D6">
            <w:pPr>
              <w:rPr>
                <w:rFonts w:ascii="Times New Roman" w:hAnsi="Times New Roman" w:cs="Times New Roman"/>
                <w:sz w:val="20"/>
                <w:szCs w:val="20"/>
              </w:rPr>
            </w:pPr>
            <w:r w:rsidRPr="00F562D6">
              <w:rPr>
                <w:rFonts w:ascii="Times New Roman" w:hAnsi="Times New Roman" w:cs="Times New Roman"/>
                <w:sz w:val="20"/>
                <w:szCs w:val="20"/>
              </w:rPr>
              <w:t>Тип маноме</w:t>
            </w:r>
            <w:r>
              <w:rPr>
                <w:rFonts w:ascii="Times New Roman" w:hAnsi="Times New Roman" w:cs="Times New Roman"/>
                <w:sz w:val="20"/>
                <w:szCs w:val="20"/>
              </w:rPr>
              <w:t>тра</w:t>
            </w:r>
            <w:r w:rsidR="00337430">
              <w:rPr>
                <w:rFonts w:ascii="Times New Roman" w:hAnsi="Times New Roman" w:cs="Times New Roman"/>
                <w:sz w:val="20"/>
                <w:szCs w:val="20"/>
              </w:rPr>
              <w:t>-</w:t>
            </w:r>
            <w:r>
              <w:rPr>
                <w:rFonts w:ascii="Times New Roman" w:hAnsi="Times New Roman" w:cs="Times New Roman"/>
                <w:sz w:val="20"/>
                <w:szCs w:val="20"/>
              </w:rPr>
              <w:t xml:space="preserve">Металлический анероидный. </w:t>
            </w:r>
            <w:r w:rsidRPr="00F562D6">
              <w:rPr>
                <w:rFonts w:ascii="Times New Roman" w:hAnsi="Times New Roman" w:cs="Times New Roman"/>
                <w:sz w:val="20"/>
                <w:szCs w:val="20"/>
              </w:rPr>
              <w:t>Диамет</w:t>
            </w:r>
            <w:r>
              <w:rPr>
                <w:rFonts w:ascii="Times New Roman" w:hAnsi="Times New Roman" w:cs="Times New Roman"/>
                <w:sz w:val="20"/>
                <w:szCs w:val="20"/>
              </w:rPr>
              <w:t>р циферблата манометра</w:t>
            </w:r>
            <w:r w:rsidR="00337430">
              <w:rPr>
                <w:rFonts w:ascii="Times New Roman" w:hAnsi="Times New Roman" w:cs="Times New Roman"/>
                <w:sz w:val="20"/>
                <w:szCs w:val="20"/>
              </w:rPr>
              <w:t>-</w:t>
            </w:r>
            <w:r>
              <w:rPr>
                <w:rFonts w:ascii="Times New Roman" w:hAnsi="Times New Roman" w:cs="Times New Roman"/>
                <w:sz w:val="20"/>
                <w:szCs w:val="20"/>
              </w:rPr>
              <w:t xml:space="preserve">45 мм. </w:t>
            </w:r>
            <w:r w:rsidRPr="00F562D6">
              <w:rPr>
                <w:rFonts w:ascii="Times New Roman" w:hAnsi="Times New Roman" w:cs="Times New Roman"/>
                <w:sz w:val="20"/>
                <w:szCs w:val="20"/>
              </w:rPr>
              <w:t>Диапазон измерения давления</w:t>
            </w:r>
            <w:r w:rsidR="00337430">
              <w:rPr>
                <w:rFonts w:ascii="Times New Roman" w:hAnsi="Times New Roman" w:cs="Times New Roman"/>
                <w:sz w:val="20"/>
                <w:szCs w:val="20"/>
              </w:rPr>
              <w:t>-</w:t>
            </w:r>
            <w:r w:rsidRPr="00F562D6">
              <w:rPr>
                <w:rFonts w:ascii="Times New Roman" w:hAnsi="Times New Roman" w:cs="Times New Roman"/>
                <w:sz w:val="20"/>
                <w:szCs w:val="20"/>
              </w:rPr>
              <w:t xml:space="preserve"> </w:t>
            </w:r>
            <w:r w:rsidRPr="00337430">
              <w:rPr>
                <w:rFonts w:ascii="Times New Roman" w:hAnsi="Times New Roman" w:cs="Times New Roman"/>
                <w:sz w:val="20"/>
                <w:szCs w:val="20"/>
              </w:rPr>
              <w:t xml:space="preserve">0–300 </w:t>
            </w:r>
            <w:r w:rsidRPr="00F562D6">
              <w:rPr>
                <w:rFonts w:ascii="Times New Roman" w:hAnsi="Times New Roman" w:cs="Times New Roman"/>
                <w:sz w:val="20"/>
                <w:szCs w:val="20"/>
              </w:rPr>
              <w:t>мм</w:t>
            </w:r>
            <w:r w:rsidRPr="00337430">
              <w:rPr>
                <w:rFonts w:ascii="Times New Roman" w:hAnsi="Times New Roman" w:cs="Times New Roman"/>
                <w:sz w:val="20"/>
                <w:szCs w:val="20"/>
              </w:rPr>
              <w:t xml:space="preserve"> </w:t>
            </w:r>
            <w:r w:rsidRPr="00F562D6">
              <w:rPr>
                <w:rFonts w:ascii="Times New Roman" w:hAnsi="Times New Roman" w:cs="Times New Roman"/>
                <w:sz w:val="20"/>
                <w:szCs w:val="20"/>
              </w:rPr>
              <w:t>рт</w:t>
            </w:r>
            <w:r w:rsidRPr="00337430">
              <w:rPr>
                <w:rFonts w:ascii="Times New Roman" w:hAnsi="Times New Roman" w:cs="Times New Roman"/>
                <w:sz w:val="20"/>
                <w:szCs w:val="20"/>
              </w:rPr>
              <w:t xml:space="preserve">. </w:t>
            </w:r>
            <w:proofErr w:type="gramStart"/>
            <w:r w:rsidRPr="00F562D6">
              <w:rPr>
                <w:rFonts w:ascii="Times New Roman" w:hAnsi="Times New Roman" w:cs="Times New Roman"/>
                <w:sz w:val="20"/>
                <w:szCs w:val="20"/>
              </w:rPr>
              <w:t>ст</w:t>
            </w:r>
            <w:r w:rsidRPr="00337430">
              <w:rPr>
                <w:rFonts w:ascii="Times New Roman" w:hAnsi="Times New Roman" w:cs="Times New Roman"/>
                <w:sz w:val="20"/>
                <w:szCs w:val="20"/>
              </w:rPr>
              <w:t>..</w:t>
            </w:r>
            <w:proofErr w:type="gramEnd"/>
            <w:r w:rsidRPr="00337430">
              <w:rPr>
                <w:rFonts w:ascii="Times New Roman" w:hAnsi="Times New Roman" w:cs="Times New Roman"/>
                <w:sz w:val="20"/>
                <w:szCs w:val="20"/>
              </w:rPr>
              <w:t xml:space="preserve"> </w:t>
            </w:r>
            <w:r w:rsidR="00337430">
              <w:rPr>
                <w:rFonts w:ascii="Times New Roman" w:hAnsi="Times New Roman" w:cs="Times New Roman"/>
                <w:sz w:val="20"/>
                <w:szCs w:val="20"/>
              </w:rPr>
              <w:t>Погрешность измерения</w:t>
            </w:r>
            <w:r w:rsidRPr="00F562D6">
              <w:rPr>
                <w:rFonts w:ascii="Times New Roman" w:hAnsi="Times New Roman" w:cs="Times New Roman"/>
                <w:sz w:val="20"/>
                <w:szCs w:val="20"/>
              </w:rPr>
              <w:t xml:space="preserve"> ±3 мм рт. </w:t>
            </w:r>
            <w:proofErr w:type="gramStart"/>
            <w:r w:rsidRPr="00F562D6">
              <w:rPr>
                <w:rFonts w:ascii="Times New Roman" w:hAnsi="Times New Roman" w:cs="Times New Roman"/>
                <w:sz w:val="20"/>
                <w:szCs w:val="20"/>
              </w:rPr>
              <w:t>ст..</w:t>
            </w:r>
            <w:proofErr w:type="gramEnd"/>
            <w:r w:rsidRPr="00F562D6">
              <w:rPr>
                <w:rFonts w:ascii="Times New Roman" w:hAnsi="Times New Roman" w:cs="Times New Roman"/>
                <w:sz w:val="20"/>
                <w:szCs w:val="20"/>
              </w:rPr>
              <w:t xml:space="preserve"> </w:t>
            </w:r>
          </w:p>
          <w:p w:rsidR="00F562D6" w:rsidRPr="00F562D6" w:rsidRDefault="00F562D6" w:rsidP="00F562D6">
            <w:pPr>
              <w:rPr>
                <w:rFonts w:ascii="Times New Roman" w:hAnsi="Times New Roman" w:cs="Times New Roman"/>
                <w:sz w:val="20"/>
                <w:szCs w:val="20"/>
              </w:rPr>
            </w:pPr>
            <w:r w:rsidRPr="00F562D6">
              <w:rPr>
                <w:rFonts w:ascii="Times New Roman" w:hAnsi="Times New Roman" w:cs="Times New Roman"/>
                <w:sz w:val="20"/>
                <w:szCs w:val="20"/>
              </w:rPr>
              <w:t>Манжета</w:t>
            </w:r>
            <w:r w:rsidR="00337430" w:rsidRPr="00337430">
              <w:rPr>
                <w:rFonts w:ascii="Times New Roman" w:hAnsi="Times New Roman" w:cs="Times New Roman"/>
                <w:sz w:val="20"/>
                <w:szCs w:val="20"/>
              </w:rPr>
              <w:t>-</w:t>
            </w:r>
            <w:r w:rsidRPr="00F562D6">
              <w:rPr>
                <w:rFonts w:ascii="Times New Roman" w:hAnsi="Times New Roman" w:cs="Times New Roman"/>
                <w:sz w:val="20"/>
                <w:szCs w:val="20"/>
              </w:rPr>
              <w:t xml:space="preserve">Нейлоновая, для окружности плеча 25–36 см с металлическим фиксирующим кольцом. На манжету нанесены специальные размерные метки для контроля правильности эксплуатации. </w:t>
            </w:r>
          </w:p>
          <w:p w:rsidR="00F562D6" w:rsidRPr="00F562D6" w:rsidRDefault="00337430" w:rsidP="00F562D6">
            <w:pPr>
              <w:rPr>
                <w:rFonts w:ascii="Times New Roman" w:hAnsi="Times New Roman" w:cs="Times New Roman"/>
                <w:sz w:val="20"/>
                <w:szCs w:val="20"/>
              </w:rPr>
            </w:pPr>
            <w:r>
              <w:rPr>
                <w:rFonts w:ascii="Times New Roman" w:hAnsi="Times New Roman" w:cs="Times New Roman"/>
                <w:sz w:val="20"/>
                <w:szCs w:val="20"/>
              </w:rPr>
              <w:t>Клапан травления-</w:t>
            </w:r>
            <w:r w:rsidR="00F562D6" w:rsidRPr="00F562D6">
              <w:rPr>
                <w:rFonts w:ascii="Times New Roman" w:hAnsi="Times New Roman" w:cs="Times New Roman"/>
                <w:sz w:val="20"/>
                <w:szCs w:val="20"/>
              </w:rPr>
              <w:t xml:space="preserve">Металлический, игольчатый. </w:t>
            </w:r>
          </w:p>
          <w:p w:rsidR="00F562D6" w:rsidRPr="00F562D6" w:rsidRDefault="00F562D6" w:rsidP="00F562D6">
            <w:pPr>
              <w:rPr>
                <w:rFonts w:ascii="Times New Roman" w:hAnsi="Times New Roman" w:cs="Times New Roman"/>
                <w:sz w:val="20"/>
                <w:szCs w:val="20"/>
              </w:rPr>
            </w:pPr>
            <w:r w:rsidRPr="00F562D6">
              <w:rPr>
                <w:rFonts w:ascii="Times New Roman" w:hAnsi="Times New Roman" w:cs="Times New Roman"/>
                <w:sz w:val="20"/>
                <w:szCs w:val="20"/>
              </w:rPr>
              <w:t>Фильтр обратного клапана</w:t>
            </w:r>
            <w:r w:rsidR="00337430">
              <w:rPr>
                <w:rFonts w:ascii="Times New Roman" w:hAnsi="Times New Roman" w:cs="Times New Roman"/>
                <w:sz w:val="20"/>
                <w:szCs w:val="20"/>
              </w:rPr>
              <w:t>-</w:t>
            </w:r>
            <w:r w:rsidRPr="00F562D6">
              <w:rPr>
                <w:rFonts w:ascii="Times New Roman" w:hAnsi="Times New Roman" w:cs="Times New Roman"/>
                <w:sz w:val="20"/>
                <w:szCs w:val="20"/>
              </w:rPr>
              <w:t xml:space="preserve">Да. </w:t>
            </w:r>
          </w:p>
          <w:p w:rsidR="00F562D6" w:rsidRPr="00F562D6" w:rsidRDefault="00F562D6" w:rsidP="00F562D6">
            <w:pPr>
              <w:rPr>
                <w:rFonts w:ascii="Times New Roman" w:hAnsi="Times New Roman" w:cs="Times New Roman"/>
                <w:sz w:val="20"/>
                <w:szCs w:val="20"/>
              </w:rPr>
            </w:pPr>
            <w:r w:rsidRPr="00F562D6">
              <w:rPr>
                <w:rFonts w:ascii="Times New Roman" w:hAnsi="Times New Roman" w:cs="Times New Roman"/>
                <w:sz w:val="20"/>
                <w:szCs w:val="20"/>
              </w:rPr>
              <w:t>Условия эксплу</w:t>
            </w:r>
            <w:r w:rsidR="00337430">
              <w:rPr>
                <w:rFonts w:ascii="Times New Roman" w:hAnsi="Times New Roman" w:cs="Times New Roman"/>
                <w:sz w:val="20"/>
                <w:szCs w:val="20"/>
              </w:rPr>
              <w:t>атации-</w:t>
            </w:r>
            <w:r w:rsidRPr="00F562D6">
              <w:rPr>
                <w:rFonts w:ascii="Times New Roman" w:hAnsi="Times New Roman" w:cs="Times New Roman"/>
                <w:sz w:val="20"/>
                <w:szCs w:val="20"/>
              </w:rPr>
              <w:t xml:space="preserve"> Температура — от +10°C до +40°C, относительная влажность — до 85%. </w:t>
            </w:r>
          </w:p>
          <w:p w:rsidR="00F562D6" w:rsidRPr="00F562D6" w:rsidRDefault="00F562D6" w:rsidP="00F562D6">
            <w:pPr>
              <w:rPr>
                <w:rFonts w:ascii="Times New Roman" w:hAnsi="Times New Roman" w:cs="Times New Roman"/>
                <w:sz w:val="20"/>
                <w:szCs w:val="20"/>
              </w:rPr>
            </w:pPr>
            <w:r w:rsidRPr="00F562D6">
              <w:rPr>
                <w:rFonts w:ascii="Times New Roman" w:hAnsi="Times New Roman" w:cs="Times New Roman"/>
                <w:sz w:val="20"/>
                <w:szCs w:val="20"/>
              </w:rPr>
              <w:t>Нагнетание воздуха</w:t>
            </w:r>
            <w:r w:rsidR="00337430">
              <w:rPr>
                <w:rFonts w:ascii="Times New Roman" w:hAnsi="Times New Roman" w:cs="Times New Roman"/>
                <w:sz w:val="20"/>
                <w:szCs w:val="20"/>
              </w:rPr>
              <w:t>-</w:t>
            </w:r>
            <w:r w:rsidRPr="00F562D6">
              <w:rPr>
                <w:rFonts w:ascii="Times New Roman" w:hAnsi="Times New Roman" w:cs="Times New Roman"/>
                <w:sz w:val="20"/>
                <w:szCs w:val="20"/>
              </w:rPr>
              <w:t xml:space="preserve">Ручное с помощью «груши» для нагнетания воздуха. </w:t>
            </w:r>
          </w:p>
          <w:p w:rsidR="00F562D6" w:rsidRPr="00F562D6" w:rsidRDefault="00F562D6" w:rsidP="00F562D6">
            <w:pPr>
              <w:rPr>
                <w:rFonts w:ascii="Times New Roman" w:hAnsi="Times New Roman" w:cs="Times New Roman"/>
                <w:sz w:val="20"/>
                <w:szCs w:val="20"/>
              </w:rPr>
            </w:pPr>
            <w:r w:rsidRPr="00F562D6">
              <w:rPr>
                <w:rFonts w:ascii="Times New Roman" w:hAnsi="Times New Roman" w:cs="Times New Roman"/>
                <w:sz w:val="20"/>
                <w:szCs w:val="20"/>
              </w:rPr>
              <w:t xml:space="preserve">Размер прибора (потребительская упаковка). 115×185×75 мм. </w:t>
            </w:r>
          </w:p>
          <w:p w:rsidR="00F562D6" w:rsidRPr="00F562D6" w:rsidRDefault="00F562D6" w:rsidP="00F562D6">
            <w:pPr>
              <w:rPr>
                <w:rFonts w:ascii="Times New Roman" w:hAnsi="Times New Roman" w:cs="Times New Roman"/>
                <w:sz w:val="20"/>
                <w:szCs w:val="20"/>
              </w:rPr>
            </w:pPr>
            <w:r w:rsidRPr="00F562D6">
              <w:rPr>
                <w:rFonts w:ascii="Times New Roman" w:hAnsi="Times New Roman" w:cs="Times New Roman"/>
                <w:sz w:val="20"/>
                <w:szCs w:val="20"/>
              </w:rPr>
              <w:t>Комплектация</w:t>
            </w:r>
            <w:r w:rsidR="00337430">
              <w:rPr>
                <w:rFonts w:ascii="Times New Roman" w:hAnsi="Times New Roman" w:cs="Times New Roman"/>
                <w:sz w:val="20"/>
                <w:szCs w:val="20"/>
              </w:rPr>
              <w:t xml:space="preserve">: </w:t>
            </w:r>
            <w:r w:rsidRPr="00F562D6">
              <w:rPr>
                <w:rFonts w:ascii="Times New Roman" w:hAnsi="Times New Roman" w:cs="Times New Roman"/>
                <w:sz w:val="20"/>
                <w:szCs w:val="20"/>
              </w:rPr>
              <w:t xml:space="preserve">Манометр с нагнетателем, манжета со встроенным фонендоскопом, сумка, руководство по эксплуатации, упаковка. </w:t>
            </w:r>
          </w:p>
          <w:p w:rsidR="00CA0F29" w:rsidRPr="004A5FB8" w:rsidRDefault="00F562D6" w:rsidP="00F562D6">
            <w:pPr>
              <w:rPr>
                <w:rFonts w:ascii="Times New Roman" w:hAnsi="Times New Roman" w:cs="Times New Roman"/>
                <w:sz w:val="20"/>
                <w:szCs w:val="20"/>
              </w:rPr>
            </w:pPr>
            <w:r w:rsidRPr="00F562D6">
              <w:rPr>
                <w:rFonts w:ascii="Times New Roman" w:hAnsi="Times New Roman" w:cs="Times New Roman"/>
                <w:sz w:val="20"/>
                <w:szCs w:val="20"/>
              </w:rPr>
              <w:t>Срок</w:t>
            </w:r>
            <w:r w:rsidRPr="006A5974">
              <w:rPr>
                <w:rFonts w:ascii="Times New Roman" w:hAnsi="Times New Roman" w:cs="Times New Roman"/>
                <w:sz w:val="20"/>
                <w:szCs w:val="20"/>
              </w:rPr>
              <w:t xml:space="preserve"> </w:t>
            </w:r>
            <w:r w:rsidRPr="00F562D6">
              <w:rPr>
                <w:rFonts w:ascii="Times New Roman" w:hAnsi="Times New Roman" w:cs="Times New Roman"/>
                <w:sz w:val="20"/>
                <w:szCs w:val="20"/>
              </w:rPr>
              <w:t>гарантии</w:t>
            </w:r>
            <w:r w:rsidR="00337430">
              <w:rPr>
                <w:rFonts w:ascii="Times New Roman" w:hAnsi="Times New Roman" w:cs="Times New Roman"/>
                <w:sz w:val="20"/>
                <w:szCs w:val="20"/>
              </w:rPr>
              <w:t>:</w:t>
            </w:r>
            <w:r w:rsidRPr="00F562D6">
              <w:rPr>
                <w:rFonts w:ascii="Times New Roman" w:hAnsi="Times New Roman" w:cs="Times New Roman"/>
                <w:sz w:val="20"/>
                <w:szCs w:val="20"/>
              </w:rPr>
              <w:t>2 года (н</w:t>
            </w:r>
            <w:r w:rsidR="006A5974">
              <w:rPr>
                <w:rFonts w:ascii="Times New Roman" w:hAnsi="Times New Roman" w:cs="Times New Roman"/>
                <w:sz w:val="20"/>
                <w:szCs w:val="20"/>
              </w:rPr>
              <w:t xml:space="preserve">а прибор), 1 год (на манжету). </w:t>
            </w:r>
          </w:p>
        </w:tc>
        <w:tc>
          <w:tcPr>
            <w:tcW w:w="1568" w:type="dxa"/>
          </w:tcPr>
          <w:p w:rsidR="00C3628A" w:rsidRPr="004A5FB8" w:rsidRDefault="00C3628A" w:rsidP="00C3628A">
            <w:pPr>
              <w:spacing w:after="0" w:line="240" w:lineRule="auto"/>
              <w:rPr>
                <w:rFonts w:ascii="Times New Roman" w:eastAsia="Verdana" w:hAnsi="Times New Roman" w:cs="Times New Roman"/>
                <w:sz w:val="20"/>
                <w:szCs w:val="20"/>
                <w:lang w:eastAsia="ru-RU"/>
              </w:rPr>
            </w:pPr>
          </w:p>
        </w:tc>
        <w:tc>
          <w:tcPr>
            <w:tcW w:w="997"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1302"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4"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5"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6</w:t>
            </w:r>
          </w:p>
        </w:tc>
        <w:tc>
          <w:tcPr>
            <w:tcW w:w="1694" w:type="dxa"/>
          </w:tcPr>
          <w:p w:rsidR="00C3628A" w:rsidRPr="004A5FB8" w:rsidRDefault="00C3628A" w:rsidP="00C3628A">
            <w:pPr>
              <w:snapToGrid w:val="0"/>
              <w:spacing w:after="0" w:line="240" w:lineRule="auto"/>
              <w:contextualSpacing/>
              <w:jc w:val="center"/>
              <w:rPr>
                <w:rFonts w:ascii="Times New Roman" w:eastAsia="Verdana" w:hAnsi="Times New Roman" w:cs="Times New Roman"/>
                <w:sz w:val="20"/>
                <w:szCs w:val="20"/>
              </w:rPr>
            </w:pPr>
          </w:p>
        </w:tc>
      </w:tr>
      <w:tr w:rsidR="00C3628A" w:rsidRPr="004A5FB8" w:rsidTr="008F0861">
        <w:trPr>
          <w:trHeight w:val="681"/>
          <w:jc w:val="center"/>
        </w:trPr>
        <w:tc>
          <w:tcPr>
            <w:tcW w:w="642" w:type="dxa"/>
          </w:tcPr>
          <w:p w:rsidR="00C3628A" w:rsidRPr="004A5FB8" w:rsidRDefault="00C3628A" w:rsidP="00C3628A">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lastRenderedPageBreak/>
              <w:t>7</w:t>
            </w:r>
          </w:p>
        </w:tc>
        <w:tc>
          <w:tcPr>
            <w:tcW w:w="1419" w:type="dxa"/>
            <w:tcBorders>
              <w:top w:val="single" w:sz="4" w:space="0" w:color="auto"/>
              <w:left w:val="single" w:sz="4" w:space="0" w:color="auto"/>
              <w:bottom w:val="nil"/>
              <w:right w:val="single" w:sz="4" w:space="0" w:color="auto"/>
            </w:tcBorders>
            <w:shd w:val="clear" w:color="auto" w:fill="auto"/>
            <w:vAlign w:val="center"/>
          </w:tcPr>
          <w:p w:rsidR="00C3628A" w:rsidRPr="004A5FB8" w:rsidRDefault="00C3628A" w:rsidP="00C3628A">
            <w:pPr>
              <w:jc w:val="center"/>
              <w:rPr>
                <w:rFonts w:ascii="Times New Roman" w:hAnsi="Times New Roman" w:cs="Times New Roman"/>
                <w:color w:val="000000"/>
                <w:sz w:val="20"/>
                <w:szCs w:val="20"/>
              </w:rPr>
            </w:pPr>
            <w:r w:rsidRPr="004A5FB8">
              <w:rPr>
                <w:rFonts w:ascii="Times New Roman" w:hAnsi="Times New Roman" w:cs="Times New Roman"/>
                <w:color w:val="000000"/>
                <w:sz w:val="20"/>
                <w:szCs w:val="20"/>
              </w:rPr>
              <w:t>32.50.13.190-00007835</w:t>
            </w:r>
          </w:p>
        </w:tc>
        <w:tc>
          <w:tcPr>
            <w:tcW w:w="4557" w:type="dxa"/>
          </w:tcPr>
          <w:p w:rsidR="00A53327" w:rsidRDefault="00A53327" w:rsidP="00C3628A">
            <w:pPr>
              <w:rPr>
                <w:rFonts w:ascii="Times New Roman" w:hAnsi="Times New Roman" w:cs="Times New Roman"/>
                <w:sz w:val="20"/>
                <w:szCs w:val="20"/>
                <w:lang w:val="en-US"/>
              </w:rPr>
            </w:pPr>
            <w:r w:rsidRPr="004A5FB8">
              <w:rPr>
                <w:rFonts w:ascii="Times New Roman" w:hAnsi="Times New Roman" w:cs="Times New Roman"/>
                <w:sz w:val="20"/>
                <w:szCs w:val="20"/>
              </w:rPr>
              <w:t>Стетоскоп</w:t>
            </w:r>
            <w:r w:rsidRPr="004A5FB8">
              <w:rPr>
                <w:rFonts w:ascii="Times New Roman" w:hAnsi="Times New Roman" w:cs="Times New Roman"/>
                <w:sz w:val="20"/>
                <w:szCs w:val="20"/>
                <w:lang w:val="en-US"/>
              </w:rPr>
              <w:t xml:space="preserve"> Little Doctor LD Prof-I</w:t>
            </w:r>
          </w:p>
          <w:p w:rsidR="00367308" w:rsidRPr="00367308" w:rsidRDefault="00367308" w:rsidP="00367308">
            <w:pPr>
              <w:rPr>
                <w:rFonts w:ascii="Times New Roman" w:hAnsi="Times New Roman" w:cs="Times New Roman"/>
                <w:sz w:val="20"/>
                <w:szCs w:val="20"/>
              </w:rPr>
            </w:pPr>
            <w:r>
              <w:rPr>
                <w:rFonts w:ascii="Times New Roman" w:hAnsi="Times New Roman" w:cs="Times New Roman"/>
                <w:sz w:val="20"/>
                <w:szCs w:val="20"/>
              </w:rPr>
              <w:t>Материал головки</w:t>
            </w:r>
            <w:r w:rsidR="004E621F">
              <w:rPr>
                <w:rFonts w:ascii="Times New Roman" w:hAnsi="Times New Roman" w:cs="Times New Roman"/>
                <w:sz w:val="20"/>
                <w:szCs w:val="20"/>
              </w:rPr>
              <w:t>-</w:t>
            </w:r>
            <w:r>
              <w:rPr>
                <w:rFonts w:ascii="Times New Roman" w:hAnsi="Times New Roman" w:cs="Times New Roman"/>
                <w:sz w:val="20"/>
                <w:szCs w:val="20"/>
              </w:rPr>
              <w:t xml:space="preserve">Металл. </w:t>
            </w:r>
            <w:r w:rsidRPr="00367308">
              <w:rPr>
                <w:rFonts w:ascii="Times New Roman" w:hAnsi="Times New Roman" w:cs="Times New Roman"/>
                <w:sz w:val="20"/>
                <w:szCs w:val="20"/>
              </w:rPr>
              <w:t>Диам</w:t>
            </w:r>
            <w:r>
              <w:rPr>
                <w:rFonts w:ascii="Times New Roman" w:hAnsi="Times New Roman" w:cs="Times New Roman"/>
                <w:sz w:val="20"/>
                <w:szCs w:val="20"/>
              </w:rPr>
              <w:t>етр мембраны диафрагмы</w:t>
            </w:r>
            <w:r w:rsidR="004E621F">
              <w:rPr>
                <w:rFonts w:ascii="Times New Roman" w:hAnsi="Times New Roman" w:cs="Times New Roman"/>
                <w:sz w:val="20"/>
                <w:szCs w:val="20"/>
              </w:rPr>
              <w:t>-</w:t>
            </w:r>
            <w:r>
              <w:rPr>
                <w:rFonts w:ascii="Times New Roman" w:hAnsi="Times New Roman" w:cs="Times New Roman"/>
                <w:sz w:val="20"/>
                <w:szCs w:val="20"/>
              </w:rPr>
              <w:t>43 мм. Диаметр колокола</w:t>
            </w:r>
            <w:r w:rsidR="004E621F">
              <w:rPr>
                <w:rFonts w:ascii="Times New Roman" w:hAnsi="Times New Roman" w:cs="Times New Roman"/>
                <w:sz w:val="20"/>
                <w:szCs w:val="20"/>
              </w:rPr>
              <w:t>-</w:t>
            </w:r>
            <w:r>
              <w:rPr>
                <w:rFonts w:ascii="Times New Roman" w:hAnsi="Times New Roman" w:cs="Times New Roman"/>
                <w:sz w:val="20"/>
                <w:szCs w:val="20"/>
              </w:rPr>
              <w:t xml:space="preserve">27 мм. </w:t>
            </w:r>
            <w:r w:rsidRPr="00367308">
              <w:rPr>
                <w:rFonts w:ascii="Times New Roman" w:hAnsi="Times New Roman" w:cs="Times New Roman"/>
                <w:sz w:val="20"/>
                <w:szCs w:val="20"/>
              </w:rPr>
              <w:t>Переключени</w:t>
            </w:r>
            <w:r w:rsidR="004E621F">
              <w:rPr>
                <w:rFonts w:ascii="Times New Roman" w:hAnsi="Times New Roman" w:cs="Times New Roman"/>
                <w:sz w:val="20"/>
                <w:szCs w:val="20"/>
              </w:rPr>
              <w:t>е между диафрагмой и колоколом-</w:t>
            </w:r>
            <w:proofErr w:type="gramStart"/>
            <w:r w:rsidRPr="00367308">
              <w:rPr>
                <w:rFonts w:ascii="Times New Roman" w:hAnsi="Times New Roman" w:cs="Times New Roman"/>
                <w:sz w:val="20"/>
                <w:szCs w:val="20"/>
              </w:rPr>
              <w:t>Да</w:t>
            </w:r>
            <w:proofErr w:type="gramEnd"/>
            <w:r w:rsidRPr="00367308">
              <w:rPr>
                <w:rFonts w:ascii="Times New Roman" w:hAnsi="Times New Roman" w:cs="Times New Roman"/>
                <w:sz w:val="20"/>
                <w:szCs w:val="20"/>
              </w:rPr>
              <w:t xml:space="preserve"> — путём поворота головки вокруг стержневого клапана на 180 градусов. Изгиб стержневого клапана указыва</w:t>
            </w:r>
            <w:r>
              <w:rPr>
                <w:rFonts w:ascii="Times New Roman" w:hAnsi="Times New Roman" w:cs="Times New Roman"/>
                <w:sz w:val="20"/>
                <w:szCs w:val="20"/>
              </w:rPr>
              <w:t xml:space="preserve">ет на рабочую сторону головки. </w:t>
            </w:r>
            <w:r w:rsidRPr="00367308">
              <w:rPr>
                <w:rFonts w:ascii="Times New Roman" w:hAnsi="Times New Roman" w:cs="Times New Roman"/>
                <w:sz w:val="20"/>
                <w:szCs w:val="20"/>
              </w:rPr>
              <w:t>Рез</w:t>
            </w:r>
            <w:r w:rsidR="004E621F">
              <w:rPr>
                <w:rFonts w:ascii="Times New Roman" w:hAnsi="Times New Roman" w:cs="Times New Roman"/>
                <w:sz w:val="20"/>
                <w:szCs w:val="20"/>
              </w:rPr>
              <w:t>иновое кольцо на колоколе</w:t>
            </w:r>
            <w:r>
              <w:rPr>
                <w:rFonts w:ascii="Times New Roman" w:hAnsi="Times New Roman" w:cs="Times New Roman"/>
                <w:sz w:val="20"/>
                <w:szCs w:val="20"/>
              </w:rPr>
              <w:t xml:space="preserve"> </w:t>
            </w:r>
            <w:r w:rsidR="004E621F">
              <w:rPr>
                <w:rFonts w:ascii="Times New Roman" w:hAnsi="Times New Roman" w:cs="Times New Roman"/>
                <w:sz w:val="20"/>
                <w:szCs w:val="20"/>
              </w:rPr>
              <w:t>-</w:t>
            </w:r>
            <w:r>
              <w:rPr>
                <w:rFonts w:ascii="Times New Roman" w:hAnsi="Times New Roman" w:cs="Times New Roman"/>
                <w:sz w:val="20"/>
                <w:szCs w:val="20"/>
              </w:rPr>
              <w:t xml:space="preserve">Да. </w:t>
            </w:r>
            <w:r w:rsidRPr="004E621F">
              <w:rPr>
                <w:rFonts w:ascii="Times New Roman" w:hAnsi="Times New Roman" w:cs="Times New Roman"/>
                <w:sz w:val="20"/>
                <w:szCs w:val="20"/>
              </w:rPr>
              <w:t>Трубка</w:t>
            </w:r>
            <w:r w:rsidR="004E621F">
              <w:rPr>
                <w:rFonts w:ascii="Times New Roman" w:hAnsi="Times New Roman" w:cs="Times New Roman"/>
                <w:sz w:val="20"/>
                <w:szCs w:val="20"/>
              </w:rPr>
              <w:t>-</w:t>
            </w:r>
            <w:r w:rsidRPr="00367308">
              <w:rPr>
                <w:rFonts w:ascii="Times New Roman" w:hAnsi="Times New Roman" w:cs="Times New Roman"/>
                <w:sz w:val="20"/>
                <w:szCs w:val="20"/>
              </w:rPr>
              <w:t>Одинарная, из пластика. Утолщён</w:t>
            </w:r>
            <w:r>
              <w:rPr>
                <w:rFonts w:ascii="Times New Roman" w:hAnsi="Times New Roman" w:cs="Times New Roman"/>
                <w:sz w:val="20"/>
                <w:szCs w:val="20"/>
              </w:rPr>
              <w:t>ные стенки трубки отсутствуют. Длина трубки</w:t>
            </w:r>
            <w:r w:rsidR="004E621F">
              <w:rPr>
                <w:rFonts w:ascii="Times New Roman" w:hAnsi="Times New Roman" w:cs="Times New Roman"/>
                <w:sz w:val="20"/>
                <w:szCs w:val="20"/>
              </w:rPr>
              <w:t>-</w:t>
            </w:r>
            <w:r>
              <w:rPr>
                <w:rFonts w:ascii="Times New Roman" w:hAnsi="Times New Roman" w:cs="Times New Roman"/>
                <w:sz w:val="20"/>
                <w:szCs w:val="20"/>
              </w:rPr>
              <w:t xml:space="preserve">56 см. </w:t>
            </w:r>
            <w:r w:rsidRPr="00367308">
              <w:rPr>
                <w:rFonts w:ascii="Times New Roman" w:hAnsi="Times New Roman" w:cs="Times New Roman"/>
                <w:sz w:val="20"/>
                <w:szCs w:val="20"/>
              </w:rPr>
              <w:t xml:space="preserve">Цвет </w:t>
            </w:r>
            <w:proofErr w:type="gramStart"/>
            <w:r w:rsidRPr="00367308">
              <w:rPr>
                <w:rFonts w:ascii="Times New Roman" w:hAnsi="Times New Roman" w:cs="Times New Roman"/>
                <w:sz w:val="20"/>
                <w:szCs w:val="20"/>
              </w:rPr>
              <w:t>трубки.</w:t>
            </w:r>
            <w:proofErr w:type="gramEnd"/>
            <w:r w:rsidR="004E621F">
              <w:rPr>
                <w:rFonts w:ascii="Times New Roman" w:hAnsi="Times New Roman" w:cs="Times New Roman"/>
                <w:sz w:val="20"/>
                <w:szCs w:val="20"/>
              </w:rPr>
              <w:t>-</w:t>
            </w:r>
            <w:bookmarkStart w:id="0" w:name="_GoBack"/>
            <w:bookmarkEnd w:id="0"/>
            <w:r w:rsidRPr="00367308">
              <w:rPr>
                <w:rFonts w:ascii="Times New Roman" w:hAnsi="Times New Roman" w:cs="Times New Roman"/>
                <w:sz w:val="20"/>
                <w:szCs w:val="20"/>
              </w:rPr>
              <w:t xml:space="preserve"> Жёлтый, зелёный, красный, </w:t>
            </w:r>
            <w:r>
              <w:rPr>
                <w:rFonts w:ascii="Times New Roman" w:hAnsi="Times New Roman" w:cs="Times New Roman"/>
                <w:sz w:val="20"/>
                <w:szCs w:val="20"/>
              </w:rPr>
              <w:t xml:space="preserve">розовый, серый, синий, чёрный. </w:t>
            </w:r>
            <w:r w:rsidRPr="00367308">
              <w:rPr>
                <w:rFonts w:ascii="Times New Roman" w:hAnsi="Times New Roman" w:cs="Times New Roman"/>
                <w:sz w:val="20"/>
                <w:szCs w:val="20"/>
              </w:rPr>
              <w:t xml:space="preserve">Гарантия. 1 год. </w:t>
            </w:r>
          </w:p>
          <w:p w:rsidR="00367308" w:rsidRPr="00367308" w:rsidRDefault="00367308" w:rsidP="00367308">
            <w:pPr>
              <w:rPr>
                <w:rFonts w:ascii="Times New Roman" w:hAnsi="Times New Roman" w:cs="Times New Roman"/>
                <w:sz w:val="20"/>
                <w:szCs w:val="20"/>
              </w:rPr>
            </w:pPr>
            <w:r>
              <w:rPr>
                <w:rFonts w:ascii="Times New Roman" w:hAnsi="Times New Roman" w:cs="Times New Roman"/>
                <w:sz w:val="20"/>
                <w:szCs w:val="20"/>
              </w:rPr>
              <w:t>Комплектация</w:t>
            </w:r>
            <w:r w:rsidRPr="00367308">
              <w:rPr>
                <w:rFonts w:ascii="Times New Roman" w:hAnsi="Times New Roman" w:cs="Times New Roman"/>
                <w:sz w:val="20"/>
                <w:szCs w:val="20"/>
              </w:rPr>
              <w:t>:</w:t>
            </w:r>
          </w:p>
          <w:p w:rsidR="00367308" w:rsidRDefault="00367308" w:rsidP="00367308">
            <w:pPr>
              <w:rPr>
                <w:rFonts w:ascii="Times New Roman" w:hAnsi="Times New Roman" w:cs="Times New Roman"/>
                <w:sz w:val="20"/>
                <w:szCs w:val="20"/>
              </w:rPr>
            </w:pPr>
            <w:r w:rsidRPr="00367308">
              <w:rPr>
                <w:rFonts w:ascii="Times New Roman" w:hAnsi="Times New Roman" w:cs="Times New Roman"/>
                <w:sz w:val="20"/>
                <w:szCs w:val="20"/>
              </w:rPr>
              <w:t>двусторонняя головка с большой д</w:t>
            </w:r>
            <w:r>
              <w:rPr>
                <w:rFonts w:ascii="Times New Roman" w:hAnsi="Times New Roman" w:cs="Times New Roman"/>
                <w:sz w:val="20"/>
                <w:szCs w:val="20"/>
              </w:rPr>
              <w:t>иафрагмой и открытым колоколом;</w:t>
            </w:r>
          </w:p>
          <w:p w:rsidR="00367308" w:rsidRPr="00367308" w:rsidRDefault="00367308" w:rsidP="00367308">
            <w:pPr>
              <w:rPr>
                <w:rFonts w:ascii="Times New Roman" w:hAnsi="Times New Roman" w:cs="Times New Roman"/>
                <w:sz w:val="20"/>
                <w:szCs w:val="20"/>
              </w:rPr>
            </w:pPr>
            <w:r w:rsidRPr="00367308">
              <w:rPr>
                <w:rFonts w:ascii="Times New Roman" w:hAnsi="Times New Roman" w:cs="Times New Roman"/>
                <w:sz w:val="20"/>
                <w:szCs w:val="20"/>
              </w:rPr>
              <w:t>одинарная звукопроводящая трубка длиной 56 см;</w:t>
            </w:r>
          </w:p>
          <w:p w:rsidR="00367308" w:rsidRPr="00367308" w:rsidRDefault="00367308" w:rsidP="00367308">
            <w:pPr>
              <w:rPr>
                <w:rFonts w:ascii="Times New Roman" w:hAnsi="Times New Roman" w:cs="Times New Roman"/>
                <w:sz w:val="20"/>
                <w:szCs w:val="20"/>
              </w:rPr>
            </w:pPr>
            <w:r w:rsidRPr="00367308">
              <w:rPr>
                <w:rFonts w:ascii="Times New Roman" w:hAnsi="Times New Roman" w:cs="Times New Roman"/>
                <w:sz w:val="20"/>
                <w:szCs w:val="20"/>
              </w:rPr>
              <w:t>бинауральные (ушные) хромированные металлические трубки с наружной пружиной;</w:t>
            </w:r>
          </w:p>
          <w:p w:rsidR="00367308" w:rsidRDefault="00367308" w:rsidP="00367308">
            <w:pPr>
              <w:rPr>
                <w:rFonts w:ascii="Times New Roman" w:hAnsi="Times New Roman" w:cs="Times New Roman"/>
                <w:sz w:val="20"/>
                <w:szCs w:val="20"/>
                <w:lang w:val="en-US"/>
              </w:rPr>
            </w:pPr>
            <w:proofErr w:type="spellStart"/>
            <w:proofErr w:type="gramStart"/>
            <w:r w:rsidRPr="00367308">
              <w:rPr>
                <w:rFonts w:ascii="Times New Roman" w:hAnsi="Times New Roman" w:cs="Times New Roman"/>
                <w:sz w:val="20"/>
                <w:szCs w:val="20"/>
                <w:lang w:val="en-US"/>
              </w:rPr>
              <w:t>виниловые</w:t>
            </w:r>
            <w:proofErr w:type="spellEnd"/>
            <w:proofErr w:type="gramEnd"/>
            <w:r w:rsidRPr="00367308">
              <w:rPr>
                <w:rFonts w:ascii="Times New Roman" w:hAnsi="Times New Roman" w:cs="Times New Roman"/>
                <w:sz w:val="20"/>
                <w:szCs w:val="20"/>
                <w:lang w:val="en-US"/>
              </w:rPr>
              <w:t xml:space="preserve"> </w:t>
            </w:r>
            <w:proofErr w:type="spellStart"/>
            <w:r w:rsidRPr="00367308">
              <w:rPr>
                <w:rFonts w:ascii="Times New Roman" w:hAnsi="Times New Roman" w:cs="Times New Roman"/>
                <w:sz w:val="20"/>
                <w:szCs w:val="20"/>
                <w:lang w:val="en-US"/>
              </w:rPr>
              <w:t>наконечники</w:t>
            </w:r>
            <w:proofErr w:type="spellEnd"/>
            <w:r w:rsidRPr="00367308">
              <w:rPr>
                <w:rFonts w:ascii="Times New Roman" w:hAnsi="Times New Roman" w:cs="Times New Roman"/>
                <w:sz w:val="20"/>
                <w:szCs w:val="20"/>
                <w:lang w:val="en-US"/>
              </w:rPr>
              <w:t xml:space="preserve"> </w:t>
            </w:r>
            <w:proofErr w:type="spellStart"/>
            <w:r w:rsidRPr="00367308">
              <w:rPr>
                <w:rFonts w:ascii="Times New Roman" w:hAnsi="Times New Roman" w:cs="Times New Roman"/>
                <w:sz w:val="20"/>
                <w:szCs w:val="20"/>
                <w:lang w:val="en-US"/>
              </w:rPr>
              <w:t>для</w:t>
            </w:r>
            <w:proofErr w:type="spellEnd"/>
            <w:r w:rsidRPr="00367308">
              <w:rPr>
                <w:rFonts w:ascii="Times New Roman" w:hAnsi="Times New Roman" w:cs="Times New Roman"/>
                <w:sz w:val="20"/>
                <w:szCs w:val="20"/>
                <w:lang w:val="en-US"/>
              </w:rPr>
              <w:t xml:space="preserve"> </w:t>
            </w:r>
            <w:proofErr w:type="spellStart"/>
            <w:r w:rsidRPr="00367308">
              <w:rPr>
                <w:rFonts w:ascii="Times New Roman" w:hAnsi="Times New Roman" w:cs="Times New Roman"/>
                <w:sz w:val="20"/>
                <w:szCs w:val="20"/>
                <w:lang w:val="en-US"/>
              </w:rPr>
              <w:t>ушей</w:t>
            </w:r>
            <w:proofErr w:type="spellEnd"/>
            <w:r w:rsidRPr="00367308">
              <w:rPr>
                <w:rFonts w:ascii="Times New Roman" w:hAnsi="Times New Roman" w:cs="Times New Roman"/>
                <w:sz w:val="20"/>
                <w:szCs w:val="20"/>
                <w:lang w:val="en-US"/>
              </w:rPr>
              <w:t>.</w:t>
            </w:r>
          </w:p>
          <w:p w:rsidR="00CA0F29" w:rsidRPr="004A5FB8" w:rsidRDefault="00CA0F29" w:rsidP="00C3628A">
            <w:pPr>
              <w:rPr>
                <w:rFonts w:ascii="Times New Roman" w:hAnsi="Times New Roman" w:cs="Times New Roman"/>
                <w:sz w:val="20"/>
                <w:szCs w:val="20"/>
                <w:lang w:val="en-US"/>
              </w:rPr>
            </w:pPr>
          </w:p>
        </w:tc>
        <w:tc>
          <w:tcPr>
            <w:tcW w:w="1568" w:type="dxa"/>
          </w:tcPr>
          <w:p w:rsidR="00C3628A" w:rsidRPr="004A5FB8" w:rsidRDefault="00C3628A" w:rsidP="00C3628A">
            <w:pPr>
              <w:spacing w:after="0" w:line="240" w:lineRule="auto"/>
              <w:rPr>
                <w:rFonts w:ascii="Times New Roman" w:eastAsia="Verdana" w:hAnsi="Times New Roman" w:cs="Times New Roman"/>
                <w:sz w:val="20"/>
                <w:szCs w:val="20"/>
                <w:lang w:val="en-US" w:eastAsia="ru-RU"/>
              </w:rPr>
            </w:pPr>
          </w:p>
        </w:tc>
        <w:tc>
          <w:tcPr>
            <w:tcW w:w="997" w:type="dxa"/>
          </w:tcPr>
          <w:p w:rsidR="00C3628A" w:rsidRPr="004A5FB8" w:rsidRDefault="00C3628A" w:rsidP="00C3628A">
            <w:pPr>
              <w:spacing w:after="0" w:line="240" w:lineRule="auto"/>
              <w:contextualSpacing/>
              <w:jc w:val="center"/>
              <w:rPr>
                <w:rFonts w:ascii="Times New Roman" w:hAnsi="Times New Roman" w:cs="Times New Roman"/>
                <w:sz w:val="20"/>
                <w:szCs w:val="20"/>
                <w:lang w:val="en-US"/>
              </w:rPr>
            </w:pPr>
          </w:p>
        </w:tc>
        <w:tc>
          <w:tcPr>
            <w:tcW w:w="1302" w:type="dxa"/>
          </w:tcPr>
          <w:p w:rsidR="00C3628A" w:rsidRPr="004A5FB8" w:rsidRDefault="00C3628A" w:rsidP="00C3628A">
            <w:pPr>
              <w:spacing w:after="0" w:line="240" w:lineRule="auto"/>
              <w:contextualSpacing/>
              <w:jc w:val="center"/>
              <w:rPr>
                <w:rFonts w:ascii="Times New Roman" w:hAnsi="Times New Roman" w:cs="Times New Roman"/>
                <w:sz w:val="20"/>
                <w:szCs w:val="20"/>
                <w:lang w:val="en-US"/>
              </w:rPr>
            </w:pPr>
          </w:p>
        </w:tc>
        <w:tc>
          <w:tcPr>
            <w:tcW w:w="854" w:type="dxa"/>
          </w:tcPr>
          <w:p w:rsidR="00C3628A" w:rsidRPr="004A5FB8" w:rsidRDefault="00C3628A" w:rsidP="00C3628A">
            <w:pPr>
              <w:spacing w:after="0" w:line="240" w:lineRule="auto"/>
              <w:contextualSpacing/>
              <w:jc w:val="center"/>
              <w:rPr>
                <w:rFonts w:ascii="Times New Roman" w:hAnsi="Times New Roman" w:cs="Times New Roman"/>
                <w:sz w:val="20"/>
                <w:szCs w:val="20"/>
                <w:lang w:val="en-US"/>
              </w:rPr>
            </w:pPr>
          </w:p>
        </w:tc>
        <w:tc>
          <w:tcPr>
            <w:tcW w:w="855"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7</w:t>
            </w:r>
          </w:p>
        </w:tc>
        <w:tc>
          <w:tcPr>
            <w:tcW w:w="1694" w:type="dxa"/>
          </w:tcPr>
          <w:p w:rsidR="00C3628A" w:rsidRPr="004A5FB8" w:rsidRDefault="00C3628A" w:rsidP="00C3628A">
            <w:pPr>
              <w:snapToGrid w:val="0"/>
              <w:spacing w:after="0" w:line="240" w:lineRule="auto"/>
              <w:contextualSpacing/>
              <w:jc w:val="center"/>
              <w:rPr>
                <w:rFonts w:ascii="Times New Roman" w:eastAsia="Verdana" w:hAnsi="Times New Roman" w:cs="Times New Roman"/>
                <w:sz w:val="20"/>
                <w:szCs w:val="20"/>
              </w:rPr>
            </w:pPr>
          </w:p>
        </w:tc>
      </w:tr>
      <w:tr w:rsidR="00C3628A" w:rsidRPr="004A5FB8" w:rsidTr="008F0861">
        <w:trPr>
          <w:trHeight w:val="681"/>
          <w:jc w:val="center"/>
        </w:trPr>
        <w:tc>
          <w:tcPr>
            <w:tcW w:w="642" w:type="dxa"/>
          </w:tcPr>
          <w:p w:rsidR="00C3628A" w:rsidRPr="004A5FB8" w:rsidRDefault="00C3628A" w:rsidP="00C3628A">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t>8</w:t>
            </w:r>
          </w:p>
        </w:tc>
        <w:tc>
          <w:tcPr>
            <w:tcW w:w="1419" w:type="dxa"/>
            <w:tcBorders>
              <w:top w:val="single" w:sz="4" w:space="0" w:color="auto"/>
              <w:left w:val="single" w:sz="4" w:space="0" w:color="auto"/>
              <w:bottom w:val="nil"/>
              <w:right w:val="single" w:sz="4" w:space="0" w:color="auto"/>
            </w:tcBorders>
            <w:shd w:val="clear" w:color="auto" w:fill="auto"/>
            <w:vAlign w:val="center"/>
          </w:tcPr>
          <w:p w:rsidR="00C3628A" w:rsidRPr="004A5FB8" w:rsidRDefault="00C3628A" w:rsidP="00C3628A">
            <w:pPr>
              <w:jc w:val="center"/>
              <w:rPr>
                <w:rFonts w:ascii="Times New Roman" w:hAnsi="Times New Roman" w:cs="Times New Roman"/>
                <w:color w:val="000000"/>
                <w:sz w:val="20"/>
                <w:szCs w:val="20"/>
              </w:rPr>
            </w:pPr>
            <w:r w:rsidRPr="004A5FB8">
              <w:rPr>
                <w:rFonts w:ascii="Times New Roman" w:hAnsi="Times New Roman" w:cs="Times New Roman"/>
                <w:color w:val="000000"/>
                <w:sz w:val="20"/>
                <w:szCs w:val="20"/>
              </w:rPr>
              <w:t>32.50.11.000-00000045</w:t>
            </w:r>
          </w:p>
        </w:tc>
        <w:tc>
          <w:tcPr>
            <w:tcW w:w="4557"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Роторасширитель, регулируемый</w:t>
            </w:r>
          </w:p>
          <w:p w:rsidR="00A53327" w:rsidRPr="004A5FB8" w:rsidRDefault="00A53327" w:rsidP="00C3628A">
            <w:pPr>
              <w:rPr>
                <w:rFonts w:ascii="Times New Roman" w:hAnsi="Times New Roman" w:cs="Times New Roman"/>
                <w:sz w:val="20"/>
                <w:szCs w:val="20"/>
              </w:rPr>
            </w:pPr>
            <w:r w:rsidRPr="004A5FB8">
              <w:rPr>
                <w:rFonts w:ascii="Times New Roman" w:hAnsi="Times New Roman" w:cs="Times New Roman"/>
                <w:sz w:val="20"/>
                <w:szCs w:val="20"/>
              </w:rPr>
              <w:t xml:space="preserve">Роторасширитель с кремальерой </w:t>
            </w:r>
            <w:proofErr w:type="spellStart"/>
            <w:r w:rsidRPr="004A5FB8">
              <w:rPr>
                <w:rFonts w:ascii="Times New Roman" w:hAnsi="Times New Roman" w:cs="Times New Roman"/>
                <w:sz w:val="20"/>
                <w:szCs w:val="20"/>
              </w:rPr>
              <w:t>Surgicon</w:t>
            </w:r>
            <w:proofErr w:type="spellEnd"/>
            <w:r w:rsidRPr="004A5FB8">
              <w:rPr>
                <w:rFonts w:ascii="Times New Roman" w:hAnsi="Times New Roman" w:cs="Times New Roman"/>
                <w:sz w:val="20"/>
                <w:szCs w:val="20"/>
              </w:rPr>
              <w:t>, длина 190 мм, медицинская сталь</w:t>
            </w:r>
          </w:p>
        </w:tc>
        <w:tc>
          <w:tcPr>
            <w:tcW w:w="1568" w:type="dxa"/>
          </w:tcPr>
          <w:p w:rsidR="00C3628A" w:rsidRPr="004A5FB8" w:rsidRDefault="00C3628A" w:rsidP="00C3628A">
            <w:pPr>
              <w:spacing w:after="0" w:line="240" w:lineRule="auto"/>
              <w:rPr>
                <w:rFonts w:ascii="Times New Roman" w:eastAsia="Verdana" w:hAnsi="Times New Roman" w:cs="Times New Roman"/>
                <w:sz w:val="20"/>
                <w:szCs w:val="20"/>
                <w:lang w:eastAsia="ru-RU"/>
              </w:rPr>
            </w:pPr>
          </w:p>
        </w:tc>
        <w:tc>
          <w:tcPr>
            <w:tcW w:w="997"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1302"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4"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5"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4</w:t>
            </w:r>
          </w:p>
        </w:tc>
        <w:tc>
          <w:tcPr>
            <w:tcW w:w="1694" w:type="dxa"/>
          </w:tcPr>
          <w:p w:rsidR="00C3628A" w:rsidRPr="004A5FB8" w:rsidRDefault="00C3628A" w:rsidP="00C3628A">
            <w:pPr>
              <w:snapToGrid w:val="0"/>
              <w:spacing w:after="0" w:line="240" w:lineRule="auto"/>
              <w:contextualSpacing/>
              <w:jc w:val="center"/>
              <w:rPr>
                <w:rFonts w:ascii="Times New Roman" w:eastAsia="Verdana" w:hAnsi="Times New Roman" w:cs="Times New Roman"/>
                <w:sz w:val="20"/>
                <w:szCs w:val="20"/>
              </w:rPr>
            </w:pPr>
          </w:p>
        </w:tc>
      </w:tr>
      <w:tr w:rsidR="00C3628A" w:rsidRPr="004A5FB8" w:rsidTr="008F0861">
        <w:trPr>
          <w:trHeight w:val="681"/>
          <w:jc w:val="center"/>
        </w:trPr>
        <w:tc>
          <w:tcPr>
            <w:tcW w:w="642" w:type="dxa"/>
          </w:tcPr>
          <w:p w:rsidR="00C3628A" w:rsidRPr="004A5FB8" w:rsidRDefault="00C3628A" w:rsidP="00C3628A">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t>9</w:t>
            </w:r>
          </w:p>
        </w:tc>
        <w:tc>
          <w:tcPr>
            <w:tcW w:w="1419" w:type="dxa"/>
            <w:tcBorders>
              <w:top w:val="single" w:sz="4" w:space="0" w:color="auto"/>
              <w:left w:val="single" w:sz="4" w:space="0" w:color="auto"/>
              <w:bottom w:val="nil"/>
              <w:right w:val="single" w:sz="4" w:space="0" w:color="auto"/>
            </w:tcBorders>
            <w:shd w:val="clear" w:color="auto" w:fill="auto"/>
            <w:vAlign w:val="center"/>
          </w:tcPr>
          <w:p w:rsidR="00C3628A" w:rsidRPr="004A5FB8" w:rsidRDefault="00C3628A" w:rsidP="00C3628A">
            <w:pPr>
              <w:jc w:val="center"/>
              <w:rPr>
                <w:rFonts w:ascii="Times New Roman" w:hAnsi="Times New Roman" w:cs="Times New Roman"/>
                <w:color w:val="000000"/>
                <w:sz w:val="20"/>
                <w:szCs w:val="20"/>
              </w:rPr>
            </w:pPr>
            <w:r w:rsidRPr="004A5FB8">
              <w:rPr>
                <w:rFonts w:ascii="Times New Roman" w:hAnsi="Times New Roman" w:cs="Times New Roman"/>
                <w:color w:val="000000"/>
                <w:sz w:val="20"/>
                <w:szCs w:val="20"/>
              </w:rPr>
              <w:t>21.20.24.169-00000001</w:t>
            </w:r>
          </w:p>
        </w:tc>
        <w:tc>
          <w:tcPr>
            <w:tcW w:w="4557" w:type="dxa"/>
          </w:tcPr>
          <w:p w:rsidR="00C3628A" w:rsidRDefault="0001280D" w:rsidP="00C3628A">
            <w:pPr>
              <w:rPr>
                <w:rFonts w:ascii="Times New Roman" w:hAnsi="Times New Roman" w:cs="Times New Roman"/>
                <w:sz w:val="20"/>
                <w:szCs w:val="20"/>
              </w:rPr>
            </w:pPr>
            <w:r w:rsidRPr="004A5FB8">
              <w:rPr>
                <w:rFonts w:ascii="Times New Roman" w:hAnsi="Times New Roman" w:cs="Times New Roman"/>
                <w:sz w:val="20"/>
                <w:szCs w:val="20"/>
              </w:rPr>
              <w:t>Салфетка антисептическая</w:t>
            </w:r>
            <w:r w:rsidRPr="004A5FB8">
              <w:rPr>
                <w:rFonts w:ascii="Times New Roman" w:hAnsi="Times New Roman" w:cs="Times New Roman"/>
                <w:sz w:val="20"/>
                <w:szCs w:val="20"/>
              </w:rPr>
              <w:tab/>
            </w:r>
          </w:p>
          <w:p w:rsidR="004A5FB8" w:rsidRPr="004A5FB8" w:rsidRDefault="004A5FB8" w:rsidP="00C3628A">
            <w:pPr>
              <w:rPr>
                <w:rFonts w:ascii="Times New Roman" w:hAnsi="Times New Roman" w:cs="Times New Roman"/>
                <w:sz w:val="20"/>
                <w:szCs w:val="20"/>
              </w:rPr>
            </w:pPr>
            <w:r w:rsidRPr="004A5FB8">
              <w:rPr>
                <w:rFonts w:ascii="Times New Roman" w:hAnsi="Times New Roman" w:cs="Times New Roman"/>
                <w:sz w:val="20"/>
                <w:szCs w:val="20"/>
              </w:rPr>
              <w:t xml:space="preserve">Спиртовая антисептическая из </w:t>
            </w:r>
            <w:proofErr w:type="spellStart"/>
            <w:r w:rsidRPr="004A5FB8">
              <w:rPr>
                <w:rFonts w:ascii="Times New Roman" w:hAnsi="Times New Roman" w:cs="Times New Roman"/>
                <w:sz w:val="20"/>
                <w:szCs w:val="20"/>
              </w:rPr>
              <w:t>нетканного</w:t>
            </w:r>
            <w:proofErr w:type="spellEnd"/>
            <w:r w:rsidRPr="004A5FB8">
              <w:rPr>
                <w:rFonts w:ascii="Times New Roman" w:hAnsi="Times New Roman" w:cs="Times New Roman"/>
                <w:sz w:val="20"/>
                <w:szCs w:val="20"/>
              </w:rPr>
              <w:t xml:space="preserve"> материала не менее 110*125мм</w:t>
            </w:r>
            <w:r>
              <w:rPr>
                <w:rFonts w:ascii="Times New Roman" w:hAnsi="Times New Roman" w:cs="Times New Roman"/>
                <w:sz w:val="20"/>
                <w:szCs w:val="20"/>
              </w:rPr>
              <w:t xml:space="preserve">, </w:t>
            </w:r>
            <w:r w:rsidRPr="004A5FB8">
              <w:rPr>
                <w:rFonts w:ascii="Times New Roman" w:hAnsi="Times New Roman" w:cs="Times New Roman"/>
                <w:sz w:val="20"/>
                <w:szCs w:val="20"/>
              </w:rPr>
              <w:t xml:space="preserve">Количество в упаковке, </w:t>
            </w:r>
            <w:proofErr w:type="spellStart"/>
            <w:r w:rsidRPr="004A5FB8">
              <w:rPr>
                <w:rFonts w:ascii="Times New Roman" w:hAnsi="Times New Roman" w:cs="Times New Roman"/>
                <w:sz w:val="20"/>
                <w:szCs w:val="20"/>
              </w:rPr>
              <w:t>шт</w:t>
            </w:r>
            <w:proofErr w:type="spellEnd"/>
            <w:r w:rsidRPr="004A5FB8">
              <w:rPr>
                <w:rFonts w:ascii="Times New Roman" w:hAnsi="Times New Roman" w:cs="Times New Roman"/>
                <w:sz w:val="20"/>
                <w:szCs w:val="20"/>
              </w:rPr>
              <w:t xml:space="preserve"> — 1</w:t>
            </w:r>
          </w:p>
        </w:tc>
        <w:tc>
          <w:tcPr>
            <w:tcW w:w="1568" w:type="dxa"/>
          </w:tcPr>
          <w:p w:rsidR="00C3628A" w:rsidRPr="004A5FB8" w:rsidRDefault="00C3628A" w:rsidP="00C3628A">
            <w:pPr>
              <w:spacing w:after="0" w:line="240" w:lineRule="auto"/>
              <w:rPr>
                <w:rFonts w:ascii="Times New Roman" w:eastAsia="Verdana" w:hAnsi="Times New Roman" w:cs="Times New Roman"/>
                <w:sz w:val="20"/>
                <w:szCs w:val="20"/>
                <w:lang w:eastAsia="ru-RU"/>
              </w:rPr>
            </w:pPr>
          </w:p>
        </w:tc>
        <w:tc>
          <w:tcPr>
            <w:tcW w:w="997"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1302"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4" w:type="dxa"/>
          </w:tcPr>
          <w:p w:rsidR="00C3628A" w:rsidRPr="004A5FB8" w:rsidRDefault="00C3628A" w:rsidP="00C3628A">
            <w:pPr>
              <w:spacing w:after="0" w:line="240" w:lineRule="auto"/>
              <w:contextualSpacing/>
              <w:jc w:val="center"/>
              <w:rPr>
                <w:rFonts w:ascii="Times New Roman" w:hAnsi="Times New Roman" w:cs="Times New Roman"/>
                <w:sz w:val="20"/>
                <w:szCs w:val="20"/>
              </w:rPr>
            </w:pPr>
          </w:p>
        </w:tc>
        <w:tc>
          <w:tcPr>
            <w:tcW w:w="855" w:type="dxa"/>
          </w:tcPr>
          <w:p w:rsidR="00C3628A" w:rsidRPr="004A5FB8" w:rsidRDefault="00C3628A" w:rsidP="00C3628A">
            <w:pPr>
              <w:rPr>
                <w:rFonts w:ascii="Times New Roman" w:hAnsi="Times New Roman" w:cs="Times New Roman"/>
                <w:sz w:val="20"/>
                <w:szCs w:val="20"/>
              </w:rPr>
            </w:pPr>
            <w:r w:rsidRPr="004A5FB8">
              <w:rPr>
                <w:rFonts w:ascii="Times New Roman" w:hAnsi="Times New Roman" w:cs="Times New Roman"/>
                <w:sz w:val="20"/>
                <w:szCs w:val="20"/>
              </w:rPr>
              <w:t>200</w:t>
            </w:r>
          </w:p>
        </w:tc>
        <w:tc>
          <w:tcPr>
            <w:tcW w:w="1694" w:type="dxa"/>
          </w:tcPr>
          <w:p w:rsidR="00C3628A" w:rsidRPr="004A5FB8" w:rsidRDefault="00C3628A" w:rsidP="00C3628A">
            <w:pPr>
              <w:snapToGrid w:val="0"/>
              <w:spacing w:after="0" w:line="240" w:lineRule="auto"/>
              <w:contextualSpacing/>
              <w:jc w:val="center"/>
              <w:rPr>
                <w:rFonts w:ascii="Times New Roman" w:eastAsia="Verdana" w:hAnsi="Times New Roman" w:cs="Times New Roman"/>
                <w:sz w:val="20"/>
                <w:szCs w:val="20"/>
              </w:rPr>
            </w:pPr>
          </w:p>
        </w:tc>
      </w:tr>
      <w:tr w:rsidR="004A5FB8" w:rsidRPr="004A5FB8" w:rsidTr="00500C56">
        <w:trPr>
          <w:trHeight w:val="681"/>
          <w:jc w:val="center"/>
        </w:trPr>
        <w:tc>
          <w:tcPr>
            <w:tcW w:w="642" w:type="dxa"/>
          </w:tcPr>
          <w:p w:rsidR="004A5FB8" w:rsidRPr="004A5FB8" w:rsidRDefault="004A5FB8" w:rsidP="004A5FB8">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lastRenderedPageBreak/>
              <w:t>10</w:t>
            </w:r>
          </w:p>
        </w:tc>
        <w:tc>
          <w:tcPr>
            <w:tcW w:w="1419" w:type="dxa"/>
            <w:tcBorders>
              <w:top w:val="single" w:sz="4" w:space="0" w:color="auto"/>
              <w:left w:val="single" w:sz="4" w:space="0" w:color="auto"/>
              <w:bottom w:val="nil"/>
              <w:right w:val="single" w:sz="4" w:space="0" w:color="auto"/>
            </w:tcBorders>
            <w:shd w:val="clear" w:color="auto" w:fill="auto"/>
            <w:vAlign w:val="center"/>
          </w:tcPr>
          <w:p w:rsidR="004A5FB8" w:rsidRPr="004A5FB8" w:rsidRDefault="004A5FB8" w:rsidP="004A5FB8">
            <w:pPr>
              <w:jc w:val="center"/>
              <w:rPr>
                <w:rFonts w:ascii="Times New Roman" w:hAnsi="Times New Roman" w:cs="Times New Roman"/>
                <w:color w:val="000000"/>
                <w:sz w:val="20"/>
                <w:szCs w:val="20"/>
              </w:rPr>
            </w:pPr>
            <w:r w:rsidRPr="004A5FB8">
              <w:rPr>
                <w:rFonts w:ascii="Times New Roman" w:hAnsi="Times New Roman" w:cs="Times New Roman"/>
                <w:color w:val="000000"/>
                <w:sz w:val="20"/>
                <w:szCs w:val="20"/>
              </w:rPr>
              <w:t>32.50.13.190</w:t>
            </w:r>
          </w:p>
        </w:tc>
        <w:tc>
          <w:tcPr>
            <w:tcW w:w="4557" w:type="dxa"/>
            <w:tcBorders>
              <w:top w:val="single" w:sz="4" w:space="0" w:color="auto"/>
              <w:left w:val="single" w:sz="4" w:space="0" w:color="auto"/>
              <w:bottom w:val="single" w:sz="4" w:space="0" w:color="auto"/>
              <w:right w:val="single" w:sz="4" w:space="0" w:color="auto"/>
            </w:tcBorders>
            <w:shd w:val="clear" w:color="auto" w:fill="auto"/>
            <w:vAlign w:val="center"/>
          </w:tcPr>
          <w:p w:rsidR="004A5FB8" w:rsidRDefault="00ED243C" w:rsidP="004A5FB8">
            <w:pPr>
              <w:spacing w:after="0" w:line="240" w:lineRule="auto"/>
              <w:rPr>
                <w:rFonts w:ascii="Times New Roman" w:hAnsi="Times New Roman" w:cs="Times New Roman"/>
                <w:color w:val="000000"/>
                <w:sz w:val="20"/>
                <w:szCs w:val="20"/>
              </w:rPr>
            </w:pPr>
            <w:r w:rsidRPr="00ED243C">
              <w:rPr>
                <w:rFonts w:ascii="Times New Roman" w:hAnsi="Times New Roman" w:cs="Times New Roman"/>
                <w:color w:val="000000"/>
                <w:sz w:val="20"/>
                <w:szCs w:val="20"/>
              </w:rPr>
              <w:t>Ножницы для разрезания повязок по Листеру, горизонтально изогнутые</w:t>
            </w:r>
          </w:p>
          <w:p w:rsidR="00ED243C" w:rsidRDefault="00ED243C" w:rsidP="004A5FB8">
            <w:pPr>
              <w:spacing w:after="0" w:line="240" w:lineRule="auto"/>
              <w:rPr>
                <w:rFonts w:ascii="Times New Roman" w:hAnsi="Times New Roman" w:cs="Times New Roman"/>
                <w:color w:val="000000"/>
                <w:sz w:val="20"/>
                <w:szCs w:val="20"/>
              </w:rPr>
            </w:pPr>
          </w:p>
          <w:p w:rsidR="00ED243C" w:rsidRPr="00ED243C" w:rsidRDefault="00ED243C" w:rsidP="00ED243C">
            <w:pPr>
              <w:spacing w:after="0" w:line="240" w:lineRule="auto"/>
              <w:rPr>
                <w:rFonts w:ascii="Times New Roman" w:hAnsi="Times New Roman" w:cs="Times New Roman"/>
                <w:color w:val="000000"/>
                <w:sz w:val="20"/>
                <w:szCs w:val="20"/>
              </w:rPr>
            </w:pPr>
            <w:r w:rsidRPr="00ED243C">
              <w:rPr>
                <w:rFonts w:ascii="Times New Roman" w:hAnsi="Times New Roman" w:cs="Times New Roman"/>
                <w:color w:val="000000"/>
                <w:sz w:val="20"/>
                <w:szCs w:val="20"/>
              </w:rPr>
              <w:t>Материал изготовления: из качественной медицинской стали;</w:t>
            </w:r>
          </w:p>
          <w:p w:rsidR="00ED243C" w:rsidRDefault="00ED243C" w:rsidP="00ED243C">
            <w:pPr>
              <w:spacing w:after="0" w:line="240" w:lineRule="auto"/>
              <w:rPr>
                <w:rFonts w:ascii="Times New Roman" w:hAnsi="Times New Roman" w:cs="Times New Roman"/>
                <w:color w:val="000000"/>
                <w:sz w:val="20"/>
                <w:szCs w:val="20"/>
              </w:rPr>
            </w:pPr>
            <w:r w:rsidRPr="00ED243C">
              <w:rPr>
                <w:rFonts w:ascii="Times New Roman" w:hAnsi="Times New Roman" w:cs="Times New Roman"/>
                <w:color w:val="000000"/>
                <w:sz w:val="20"/>
                <w:szCs w:val="20"/>
              </w:rPr>
              <w:t xml:space="preserve">Длина составляет </w:t>
            </w:r>
            <w:r>
              <w:rPr>
                <w:rFonts w:ascii="Times New Roman" w:hAnsi="Times New Roman" w:cs="Times New Roman"/>
                <w:color w:val="000000"/>
                <w:sz w:val="20"/>
                <w:szCs w:val="20"/>
              </w:rPr>
              <w:t>-18</w:t>
            </w:r>
            <w:r w:rsidRPr="00ED243C">
              <w:rPr>
                <w:rFonts w:ascii="Times New Roman" w:hAnsi="Times New Roman" w:cs="Times New Roman"/>
                <w:color w:val="000000"/>
                <w:sz w:val="20"/>
                <w:szCs w:val="20"/>
              </w:rPr>
              <w:t>0 мм (±5);</w:t>
            </w:r>
          </w:p>
          <w:p w:rsidR="004A5FB8" w:rsidRPr="004A5FB8" w:rsidRDefault="004A5FB8" w:rsidP="004A5FB8">
            <w:pPr>
              <w:spacing w:after="0" w:line="240" w:lineRule="auto"/>
              <w:rPr>
                <w:rFonts w:ascii="Times New Roman" w:hAnsi="Times New Roman" w:cs="Times New Roman"/>
                <w:color w:val="000000"/>
                <w:sz w:val="20"/>
                <w:szCs w:val="20"/>
                <w:lang w:eastAsia="ru-RU"/>
              </w:rPr>
            </w:pPr>
          </w:p>
        </w:tc>
        <w:tc>
          <w:tcPr>
            <w:tcW w:w="1568" w:type="dxa"/>
          </w:tcPr>
          <w:p w:rsidR="004A5FB8" w:rsidRPr="004A5FB8" w:rsidRDefault="004A5FB8" w:rsidP="004A5FB8">
            <w:pPr>
              <w:spacing w:after="0" w:line="240" w:lineRule="auto"/>
              <w:rPr>
                <w:rFonts w:ascii="Times New Roman" w:eastAsia="Verdana" w:hAnsi="Times New Roman" w:cs="Times New Roman"/>
                <w:sz w:val="20"/>
                <w:szCs w:val="20"/>
                <w:lang w:eastAsia="ru-RU"/>
              </w:rPr>
            </w:pPr>
          </w:p>
        </w:tc>
        <w:tc>
          <w:tcPr>
            <w:tcW w:w="997" w:type="dxa"/>
          </w:tcPr>
          <w:p w:rsidR="004A5FB8" w:rsidRPr="004A5FB8" w:rsidRDefault="004A5FB8" w:rsidP="004A5FB8">
            <w:pPr>
              <w:spacing w:after="0" w:line="240" w:lineRule="auto"/>
              <w:contextualSpacing/>
              <w:jc w:val="center"/>
              <w:rPr>
                <w:rFonts w:ascii="Times New Roman" w:hAnsi="Times New Roman" w:cs="Times New Roman"/>
                <w:sz w:val="20"/>
                <w:szCs w:val="20"/>
              </w:rPr>
            </w:pPr>
          </w:p>
        </w:tc>
        <w:tc>
          <w:tcPr>
            <w:tcW w:w="1302" w:type="dxa"/>
          </w:tcPr>
          <w:p w:rsidR="004A5FB8" w:rsidRPr="004A5FB8" w:rsidRDefault="004A5FB8" w:rsidP="004A5FB8">
            <w:pPr>
              <w:spacing w:after="0" w:line="240" w:lineRule="auto"/>
              <w:contextualSpacing/>
              <w:jc w:val="center"/>
              <w:rPr>
                <w:rFonts w:ascii="Times New Roman" w:hAnsi="Times New Roman" w:cs="Times New Roman"/>
                <w:sz w:val="20"/>
                <w:szCs w:val="20"/>
              </w:rPr>
            </w:pPr>
          </w:p>
        </w:tc>
        <w:tc>
          <w:tcPr>
            <w:tcW w:w="854" w:type="dxa"/>
          </w:tcPr>
          <w:p w:rsidR="004A5FB8" w:rsidRPr="004A5FB8" w:rsidRDefault="004A5FB8" w:rsidP="004A5FB8">
            <w:pPr>
              <w:spacing w:after="0" w:line="240" w:lineRule="auto"/>
              <w:contextualSpacing/>
              <w:jc w:val="center"/>
              <w:rPr>
                <w:rFonts w:ascii="Times New Roman" w:hAnsi="Times New Roman" w:cs="Times New Roman"/>
                <w:sz w:val="20"/>
                <w:szCs w:val="20"/>
              </w:rPr>
            </w:pPr>
          </w:p>
        </w:tc>
        <w:tc>
          <w:tcPr>
            <w:tcW w:w="855" w:type="dxa"/>
          </w:tcPr>
          <w:p w:rsidR="004A5FB8" w:rsidRPr="004A5FB8" w:rsidRDefault="004A5FB8" w:rsidP="004A5FB8">
            <w:pPr>
              <w:rPr>
                <w:rFonts w:ascii="Times New Roman" w:hAnsi="Times New Roman" w:cs="Times New Roman"/>
                <w:sz w:val="20"/>
                <w:szCs w:val="20"/>
              </w:rPr>
            </w:pPr>
            <w:r w:rsidRPr="004A5FB8">
              <w:rPr>
                <w:rFonts w:ascii="Times New Roman" w:hAnsi="Times New Roman" w:cs="Times New Roman"/>
                <w:sz w:val="20"/>
                <w:szCs w:val="20"/>
              </w:rPr>
              <w:t>15</w:t>
            </w:r>
          </w:p>
        </w:tc>
        <w:tc>
          <w:tcPr>
            <w:tcW w:w="1694" w:type="dxa"/>
          </w:tcPr>
          <w:p w:rsidR="004A5FB8" w:rsidRPr="004A5FB8" w:rsidRDefault="004A5FB8" w:rsidP="004A5FB8">
            <w:pPr>
              <w:snapToGrid w:val="0"/>
              <w:spacing w:after="0" w:line="240" w:lineRule="auto"/>
              <w:contextualSpacing/>
              <w:jc w:val="center"/>
              <w:rPr>
                <w:rFonts w:ascii="Times New Roman" w:eastAsia="Verdana" w:hAnsi="Times New Roman" w:cs="Times New Roman"/>
                <w:sz w:val="20"/>
                <w:szCs w:val="20"/>
              </w:rPr>
            </w:pPr>
          </w:p>
        </w:tc>
      </w:tr>
      <w:tr w:rsidR="004A5FB8" w:rsidRPr="004A5FB8" w:rsidTr="00500C56">
        <w:trPr>
          <w:trHeight w:val="681"/>
          <w:jc w:val="center"/>
        </w:trPr>
        <w:tc>
          <w:tcPr>
            <w:tcW w:w="642" w:type="dxa"/>
          </w:tcPr>
          <w:p w:rsidR="004A5FB8" w:rsidRPr="004A5FB8" w:rsidRDefault="004A5FB8" w:rsidP="004A5FB8">
            <w:pPr>
              <w:spacing w:after="0" w:line="240" w:lineRule="auto"/>
              <w:contextualSpacing/>
              <w:jc w:val="center"/>
              <w:rPr>
                <w:rFonts w:ascii="Times New Roman" w:hAnsi="Times New Roman" w:cs="Times New Roman"/>
                <w:sz w:val="20"/>
                <w:szCs w:val="20"/>
              </w:rPr>
            </w:pPr>
            <w:r w:rsidRPr="004A5FB8">
              <w:rPr>
                <w:rFonts w:ascii="Times New Roman" w:hAnsi="Times New Roman" w:cs="Times New Roman"/>
                <w:sz w:val="20"/>
                <w:szCs w:val="20"/>
              </w:rPr>
              <w:t>11</w:t>
            </w:r>
          </w:p>
        </w:tc>
        <w:tc>
          <w:tcPr>
            <w:tcW w:w="1419" w:type="dxa"/>
            <w:tcBorders>
              <w:top w:val="single" w:sz="4" w:space="0" w:color="auto"/>
              <w:left w:val="single" w:sz="4" w:space="0" w:color="auto"/>
              <w:bottom w:val="nil"/>
              <w:right w:val="single" w:sz="4" w:space="0" w:color="auto"/>
            </w:tcBorders>
            <w:shd w:val="clear" w:color="auto" w:fill="auto"/>
            <w:vAlign w:val="center"/>
          </w:tcPr>
          <w:p w:rsidR="004A5FB8" w:rsidRPr="004A5FB8" w:rsidRDefault="004A5FB8" w:rsidP="004A5FB8">
            <w:pPr>
              <w:jc w:val="center"/>
              <w:rPr>
                <w:rFonts w:ascii="Times New Roman" w:hAnsi="Times New Roman" w:cs="Times New Roman"/>
                <w:color w:val="000000"/>
                <w:sz w:val="20"/>
                <w:szCs w:val="20"/>
              </w:rPr>
            </w:pPr>
            <w:r w:rsidRPr="004A5FB8">
              <w:rPr>
                <w:rFonts w:ascii="Times New Roman" w:hAnsi="Times New Roman" w:cs="Times New Roman"/>
                <w:color w:val="000000"/>
                <w:sz w:val="20"/>
                <w:szCs w:val="20"/>
              </w:rPr>
              <w:t>32.50.11.000-00000046</w:t>
            </w:r>
          </w:p>
        </w:tc>
        <w:tc>
          <w:tcPr>
            <w:tcW w:w="4557" w:type="dxa"/>
            <w:tcBorders>
              <w:top w:val="single" w:sz="4" w:space="0" w:color="auto"/>
              <w:left w:val="single" w:sz="4" w:space="0" w:color="auto"/>
              <w:bottom w:val="single" w:sz="4" w:space="0" w:color="auto"/>
              <w:right w:val="single" w:sz="4" w:space="0" w:color="auto"/>
            </w:tcBorders>
            <w:shd w:val="clear" w:color="auto" w:fill="auto"/>
            <w:vAlign w:val="center"/>
          </w:tcPr>
          <w:p w:rsidR="004A5FB8" w:rsidRDefault="004A5FB8" w:rsidP="004A5FB8">
            <w:pPr>
              <w:rPr>
                <w:rFonts w:ascii="Times New Roman" w:hAnsi="Times New Roman" w:cs="Times New Roman"/>
                <w:color w:val="000000"/>
                <w:sz w:val="20"/>
                <w:szCs w:val="20"/>
              </w:rPr>
            </w:pPr>
            <w:r w:rsidRPr="004A5FB8">
              <w:rPr>
                <w:rFonts w:ascii="Times New Roman" w:hAnsi="Times New Roman" w:cs="Times New Roman"/>
                <w:color w:val="000000"/>
                <w:sz w:val="20"/>
                <w:szCs w:val="20"/>
              </w:rPr>
              <w:t>Роторасширитель, нерегулируемый</w:t>
            </w:r>
          </w:p>
          <w:p w:rsidR="003233D6" w:rsidRDefault="003233D6" w:rsidP="003233D6">
            <w:pPr>
              <w:rPr>
                <w:rFonts w:ascii="Times New Roman" w:hAnsi="Times New Roman" w:cs="Times New Roman"/>
                <w:color w:val="000000"/>
                <w:sz w:val="20"/>
                <w:szCs w:val="20"/>
              </w:rPr>
            </w:pPr>
            <w:r>
              <w:rPr>
                <w:rFonts w:ascii="Times New Roman" w:hAnsi="Times New Roman" w:cs="Times New Roman"/>
                <w:color w:val="000000"/>
                <w:sz w:val="20"/>
                <w:szCs w:val="20"/>
              </w:rPr>
              <w:t>Винтовой, (J-33-150),</w:t>
            </w:r>
            <w:r>
              <w:t xml:space="preserve"> </w:t>
            </w:r>
            <w:r w:rsidRPr="003233D6">
              <w:rPr>
                <w:rFonts w:ascii="Times New Roman" w:hAnsi="Times New Roman" w:cs="Times New Roman"/>
                <w:color w:val="000000"/>
                <w:sz w:val="20"/>
                <w:szCs w:val="20"/>
              </w:rPr>
              <w:t>Общая длина, мм - 140 мм</w:t>
            </w:r>
            <w:r>
              <w:rPr>
                <w:rFonts w:ascii="Times New Roman" w:hAnsi="Times New Roman" w:cs="Times New Roman"/>
                <w:color w:val="000000"/>
                <w:sz w:val="20"/>
                <w:szCs w:val="20"/>
              </w:rPr>
              <w:t xml:space="preserve">, </w:t>
            </w:r>
            <w:r w:rsidRPr="003233D6">
              <w:rPr>
                <w:rFonts w:ascii="Times New Roman" w:hAnsi="Times New Roman" w:cs="Times New Roman"/>
                <w:color w:val="000000"/>
                <w:sz w:val="20"/>
                <w:szCs w:val="20"/>
              </w:rPr>
              <w:t>Длина рабочей части, мм -75 мм</w:t>
            </w:r>
            <w:r>
              <w:rPr>
                <w:rFonts w:ascii="Times New Roman" w:hAnsi="Times New Roman" w:cs="Times New Roman"/>
                <w:color w:val="000000"/>
                <w:sz w:val="20"/>
                <w:szCs w:val="20"/>
              </w:rPr>
              <w:t xml:space="preserve">,  </w:t>
            </w:r>
            <w:r w:rsidRPr="003233D6">
              <w:rPr>
                <w:rFonts w:ascii="Times New Roman" w:hAnsi="Times New Roman" w:cs="Times New Roman"/>
                <w:color w:val="000000"/>
                <w:sz w:val="20"/>
                <w:szCs w:val="20"/>
              </w:rPr>
              <w:t>Ширина, мм -60 мм</w:t>
            </w:r>
            <w:r>
              <w:rPr>
                <w:rFonts w:ascii="Times New Roman" w:hAnsi="Times New Roman" w:cs="Times New Roman"/>
                <w:color w:val="000000"/>
                <w:sz w:val="20"/>
                <w:szCs w:val="20"/>
              </w:rPr>
              <w:t>.</w:t>
            </w:r>
          </w:p>
          <w:p w:rsidR="003233D6" w:rsidRDefault="003233D6" w:rsidP="003233D6">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233D6">
              <w:rPr>
                <w:rFonts w:ascii="Times New Roman" w:hAnsi="Times New Roman" w:cs="Times New Roman"/>
                <w:color w:val="000000"/>
                <w:sz w:val="20"/>
                <w:szCs w:val="20"/>
              </w:rPr>
              <w:t>Изготавливаются из прочной и качественной медицинской стали, которая выдерживает многократные стерилизации</w:t>
            </w:r>
          </w:p>
          <w:p w:rsidR="003233D6" w:rsidRPr="004A5FB8" w:rsidRDefault="003233D6" w:rsidP="004A5FB8">
            <w:pPr>
              <w:rPr>
                <w:rFonts w:ascii="Times New Roman" w:hAnsi="Times New Roman" w:cs="Times New Roman"/>
                <w:color w:val="000000"/>
                <w:sz w:val="20"/>
                <w:szCs w:val="20"/>
              </w:rPr>
            </w:pPr>
          </w:p>
        </w:tc>
        <w:tc>
          <w:tcPr>
            <w:tcW w:w="1568" w:type="dxa"/>
          </w:tcPr>
          <w:p w:rsidR="004A5FB8" w:rsidRPr="004A5FB8" w:rsidRDefault="004A5FB8" w:rsidP="004A5FB8">
            <w:pPr>
              <w:spacing w:after="0" w:line="240" w:lineRule="auto"/>
              <w:rPr>
                <w:rFonts w:ascii="Times New Roman" w:eastAsia="Verdana" w:hAnsi="Times New Roman" w:cs="Times New Roman"/>
                <w:sz w:val="20"/>
                <w:szCs w:val="20"/>
                <w:lang w:eastAsia="ru-RU"/>
              </w:rPr>
            </w:pPr>
          </w:p>
        </w:tc>
        <w:tc>
          <w:tcPr>
            <w:tcW w:w="997" w:type="dxa"/>
          </w:tcPr>
          <w:p w:rsidR="004A5FB8" w:rsidRPr="004A5FB8" w:rsidRDefault="004A5FB8" w:rsidP="004A5FB8">
            <w:pPr>
              <w:spacing w:after="0" w:line="240" w:lineRule="auto"/>
              <w:contextualSpacing/>
              <w:jc w:val="center"/>
              <w:rPr>
                <w:rFonts w:ascii="Times New Roman" w:hAnsi="Times New Roman" w:cs="Times New Roman"/>
                <w:sz w:val="20"/>
                <w:szCs w:val="20"/>
              </w:rPr>
            </w:pPr>
          </w:p>
        </w:tc>
        <w:tc>
          <w:tcPr>
            <w:tcW w:w="1302" w:type="dxa"/>
          </w:tcPr>
          <w:p w:rsidR="004A5FB8" w:rsidRPr="004A5FB8" w:rsidRDefault="004A5FB8" w:rsidP="004A5FB8">
            <w:pPr>
              <w:spacing w:after="0" w:line="240" w:lineRule="auto"/>
              <w:contextualSpacing/>
              <w:jc w:val="center"/>
              <w:rPr>
                <w:rFonts w:ascii="Times New Roman" w:hAnsi="Times New Roman" w:cs="Times New Roman"/>
                <w:sz w:val="20"/>
                <w:szCs w:val="20"/>
              </w:rPr>
            </w:pPr>
          </w:p>
        </w:tc>
        <w:tc>
          <w:tcPr>
            <w:tcW w:w="854" w:type="dxa"/>
          </w:tcPr>
          <w:p w:rsidR="004A5FB8" w:rsidRPr="004A5FB8" w:rsidRDefault="004A5FB8" w:rsidP="004A5FB8">
            <w:pPr>
              <w:spacing w:after="0" w:line="240" w:lineRule="auto"/>
              <w:contextualSpacing/>
              <w:jc w:val="center"/>
              <w:rPr>
                <w:rFonts w:ascii="Times New Roman" w:hAnsi="Times New Roman" w:cs="Times New Roman"/>
                <w:sz w:val="20"/>
                <w:szCs w:val="20"/>
              </w:rPr>
            </w:pPr>
          </w:p>
        </w:tc>
        <w:tc>
          <w:tcPr>
            <w:tcW w:w="855" w:type="dxa"/>
          </w:tcPr>
          <w:p w:rsidR="004A5FB8" w:rsidRPr="004A5FB8" w:rsidRDefault="004A5FB8" w:rsidP="004A5FB8">
            <w:pPr>
              <w:rPr>
                <w:rFonts w:ascii="Times New Roman" w:hAnsi="Times New Roman" w:cs="Times New Roman"/>
                <w:sz w:val="20"/>
                <w:szCs w:val="20"/>
              </w:rPr>
            </w:pPr>
            <w:r w:rsidRPr="004A5FB8">
              <w:rPr>
                <w:rFonts w:ascii="Times New Roman" w:hAnsi="Times New Roman" w:cs="Times New Roman"/>
                <w:sz w:val="20"/>
                <w:szCs w:val="20"/>
              </w:rPr>
              <w:t>3</w:t>
            </w:r>
          </w:p>
        </w:tc>
        <w:tc>
          <w:tcPr>
            <w:tcW w:w="1694" w:type="dxa"/>
          </w:tcPr>
          <w:p w:rsidR="004A5FB8" w:rsidRPr="004A5FB8" w:rsidRDefault="004A5FB8" w:rsidP="004A5FB8">
            <w:pPr>
              <w:snapToGrid w:val="0"/>
              <w:spacing w:after="0" w:line="240" w:lineRule="auto"/>
              <w:contextualSpacing/>
              <w:jc w:val="center"/>
              <w:rPr>
                <w:rFonts w:ascii="Times New Roman" w:eastAsia="Verdana" w:hAnsi="Times New Roman" w:cs="Times New Roman"/>
                <w:sz w:val="20"/>
                <w:szCs w:val="20"/>
              </w:rPr>
            </w:pPr>
          </w:p>
        </w:tc>
      </w:tr>
      <w:tr w:rsidR="00210837" w:rsidRPr="004A5FB8" w:rsidTr="00210837">
        <w:trPr>
          <w:trHeight w:val="681"/>
          <w:jc w:val="center"/>
        </w:trPr>
        <w:tc>
          <w:tcPr>
            <w:tcW w:w="12194" w:type="dxa"/>
            <w:gridSpan w:val="8"/>
          </w:tcPr>
          <w:p w:rsidR="00210837" w:rsidRPr="004A5FB8" w:rsidRDefault="00210837" w:rsidP="000F7679">
            <w:pPr>
              <w:snapToGrid w:val="0"/>
              <w:spacing w:after="0" w:line="240" w:lineRule="auto"/>
              <w:contextualSpacing/>
              <w:jc w:val="center"/>
              <w:rPr>
                <w:rFonts w:ascii="Times New Roman" w:eastAsia="Verdana" w:hAnsi="Times New Roman" w:cs="Times New Roman"/>
                <w:sz w:val="20"/>
                <w:szCs w:val="20"/>
              </w:rPr>
            </w:pPr>
          </w:p>
        </w:tc>
        <w:tc>
          <w:tcPr>
            <w:tcW w:w="1694" w:type="dxa"/>
          </w:tcPr>
          <w:p w:rsidR="00210837" w:rsidRPr="004A5FB8" w:rsidRDefault="00210837" w:rsidP="00DF0959">
            <w:pPr>
              <w:snapToGrid w:val="0"/>
              <w:spacing w:after="0" w:line="240" w:lineRule="auto"/>
              <w:contextualSpacing/>
              <w:jc w:val="center"/>
              <w:rPr>
                <w:rFonts w:ascii="Times New Roman" w:eastAsia="Verdana" w:hAnsi="Times New Roman" w:cs="Times New Roman"/>
                <w:sz w:val="20"/>
                <w:szCs w:val="20"/>
              </w:rPr>
            </w:pPr>
          </w:p>
        </w:tc>
      </w:tr>
    </w:tbl>
    <w:p w:rsidR="00826A77" w:rsidRDefault="00210837" w:rsidP="0064235B">
      <w:pPr>
        <w:suppressAutoHyphens/>
        <w:spacing w:after="0" w:line="240" w:lineRule="auto"/>
        <w:ind w:right="-114"/>
        <w:contextualSpacing/>
        <w:rPr>
          <w:rFonts w:ascii="Times New Roman" w:hAnsi="Times New Roman" w:cs="Times New Roman"/>
        </w:rPr>
      </w:pPr>
      <w:r>
        <w:rPr>
          <w:rFonts w:ascii="Times New Roman" w:eastAsia="Verdana" w:hAnsi="Times New Roman" w:cs="Times New Roman"/>
          <w:kern w:val="1"/>
          <w:lang w:eastAsia="ar-SA"/>
        </w:rPr>
        <w:t xml:space="preserve">                         </w:t>
      </w:r>
      <w:r w:rsidR="008F6DAD" w:rsidRPr="00006E91">
        <w:rPr>
          <w:rFonts w:ascii="Times New Roman" w:eastAsia="Verdana" w:hAnsi="Times New Roman" w:cs="Times New Roman"/>
          <w:kern w:val="1"/>
          <w:lang w:eastAsia="ar-SA"/>
        </w:rPr>
        <w:t>Цена Контракта составляет:</w:t>
      </w:r>
      <w:r w:rsidR="006A76CA" w:rsidRPr="00006E91">
        <w:rPr>
          <w:rFonts w:ascii="Times New Roman" w:hAnsi="Times New Roman" w:cs="Times New Roman"/>
        </w:rPr>
        <w:t xml:space="preserve"> </w:t>
      </w:r>
      <w:r w:rsidR="008B1D62">
        <w:rPr>
          <w:rFonts w:ascii="Times New Roman" w:hAnsi="Times New Roman" w:cs="Times New Roman"/>
        </w:rPr>
        <w:t>_____</w:t>
      </w:r>
      <w:r w:rsidR="0064235B" w:rsidRPr="0064235B">
        <w:rPr>
          <w:rFonts w:ascii="Times New Roman" w:hAnsi="Times New Roman" w:cs="Times New Roman"/>
        </w:rPr>
        <w:t xml:space="preserve"> (</w:t>
      </w:r>
      <w:r w:rsidR="008B1D62">
        <w:rPr>
          <w:rFonts w:ascii="Times New Roman" w:hAnsi="Times New Roman" w:cs="Times New Roman"/>
        </w:rPr>
        <w:t>_____</w:t>
      </w:r>
      <w:r w:rsidR="0064235B" w:rsidRPr="0064235B">
        <w:rPr>
          <w:rFonts w:ascii="Times New Roman" w:hAnsi="Times New Roman" w:cs="Times New Roman"/>
        </w:rPr>
        <w:t xml:space="preserve"> рублей</w:t>
      </w:r>
      <w:r w:rsidR="008B1D62">
        <w:rPr>
          <w:rFonts w:ascii="Times New Roman" w:hAnsi="Times New Roman" w:cs="Times New Roman"/>
        </w:rPr>
        <w:t xml:space="preserve"> __ копеек</w:t>
      </w:r>
      <w:r w:rsidR="0064235B" w:rsidRPr="0064235B">
        <w:rPr>
          <w:rFonts w:ascii="Times New Roman" w:hAnsi="Times New Roman" w:cs="Times New Roman"/>
        </w:rPr>
        <w:t xml:space="preserve">), НДС </w:t>
      </w:r>
      <w:r w:rsidR="008B1D62">
        <w:rPr>
          <w:rFonts w:ascii="Times New Roman" w:hAnsi="Times New Roman" w:cs="Times New Roman"/>
        </w:rPr>
        <w:t>___</w:t>
      </w:r>
      <w:r w:rsidR="0064235B" w:rsidRPr="0064235B">
        <w:rPr>
          <w:rFonts w:ascii="Times New Roman" w:hAnsi="Times New Roman" w:cs="Times New Roman"/>
        </w:rPr>
        <w:t>.</w:t>
      </w:r>
    </w:p>
    <w:p w:rsidR="0064235B" w:rsidRPr="00006E91" w:rsidRDefault="0064235B" w:rsidP="0064235B">
      <w:pPr>
        <w:suppressAutoHyphens/>
        <w:spacing w:after="0" w:line="240" w:lineRule="auto"/>
        <w:ind w:right="-114"/>
        <w:contextualSpacing/>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1"/>
        <w:gridCol w:w="6041"/>
      </w:tblGrid>
      <w:tr w:rsidR="00826A77" w:rsidRPr="00006E91" w:rsidTr="00CB53E8">
        <w:trPr>
          <w:trHeight w:val="115"/>
          <w:jc w:val="center"/>
        </w:trPr>
        <w:tc>
          <w:tcPr>
            <w:tcW w:w="6041" w:type="dxa"/>
          </w:tcPr>
          <w:p w:rsidR="00826A77" w:rsidRPr="00006E91" w:rsidRDefault="00826A77" w:rsidP="005933E9">
            <w:pPr>
              <w:snapToGrid w:val="0"/>
              <w:spacing w:after="0" w:line="240" w:lineRule="auto"/>
              <w:contextualSpacing/>
              <w:rPr>
                <w:rFonts w:ascii="Times New Roman" w:hAnsi="Times New Roman" w:cs="Times New Roman"/>
              </w:rPr>
            </w:pPr>
            <w:r w:rsidRPr="00006E91">
              <w:rPr>
                <w:rFonts w:ascii="Times New Roman" w:hAnsi="Times New Roman" w:cs="Times New Roman"/>
              </w:rPr>
              <w:t>Заказчик:</w:t>
            </w:r>
          </w:p>
        </w:tc>
        <w:tc>
          <w:tcPr>
            <w:tcW w:w="6041" w:type="dxa"/>
          </w:tcPr>
          <w:p w:rsidR="00826A77" w:rsidRPr="00006E91" w:rsidRDefault="00826A77" w:rsidP="005933E9">
            <w:pPr>
              <w:snapToGrid w:val="0"/>
              <w:spacing w:after="0" w:line="240" w:lineRule="auto"/>
              <w:contextualSpacing/>
              <w:rPr>
                <w:rFonts w:ascii="Times New Roman" w:hAnsi="Times New Roman" w:cs="Times New Roman"/>
              </w:rPr>
            </w:pPr>
            <w:r w:rsidRPr="00006E91">
              <w:rPr>
                <w:rFonts w:ascii="Times New Roman" w:hAnsi="Times New Roman" w:cs="Times New Roman"/>
              </w:rPr>
              <w:t>Поставщик:</w:t>
            </w:r>
          </w:p>
        </w:tc>
      </w:tr>
      <w:tr w:rsidR="00826A77" w:rsidRPr="00006E91" w:rsidTr="00CB53E8">
        <w:trPr>
          <w:jc w:val="center"/>
        </w:trPr>
        <w:tc>
          <w:tcPr>
            <w:tcW w:w="6041" w:type="dxa"/>
          </w:tcPr>
          <w:p w:rsidR="00826A77" w:rsidRPr="00006E91" w:rsidRDefault="00CB53E8" w:rsidP="005933E9">
            <w:pPr>
              <w:snapToGrid w:val="0"/>
              <w:spacing w:after="0" w:line="240" w:lineRule="auto"/>
              <w:contextualSpacing/>
              <w:rPr>
                <w:rFonts w:ascii="Times New Roman" w:hAnsi="Times New Roman" w:cs="Times New Roman"/>
              </w:rPr>
            </w:pPr>
            <w:r w:rsidRPr="00006E91">
              <w:rPr>
                <w:rFonts w:ascii="Times New Roman" w:hAnsi="Times New Roman" w:cs="Times New Roman"/>
              </w:rPr>
              <w:t>Начальник контрактной службы</w:t>
            </w:r>
          </w:p>
          <w:p w:rsidR="00826A77" w:rsidRPr="00006E91" w:rsidRDefault="00826A77" w:rsidP="005933E9">
            <w:pPr>
              <w:spacing w:after="0" w:line="240" w:lineRule="auto"/>
              <w:contextualSpacing/>
              <w:rPr>
                <w:rFonts w:ascii="Times New Roman" w:hAnsi="Times New Roman" w:cs="Times New Roman"/>
              </w:rPr>
            </w:pPr>
          </w:p>
          <w:p w:rsidR="00826A77" w:rsidRPr="00006E91" w:rsidRDefault="00826A77" w:rsidP="005933E9">
            <w:pPr>
              <w:spacing w:after="0" w:line="240" w:lineRule="auto"/>
              <w:contextualSpacing/>
              <w:rPr>
                <w:rFonts w:ascii="Times New Roman" w:hAnsi="Times New Roman" w:cs="Times New Roman"/>
              </w:rPr>
            </w:pPr>
            <w:r w:rsidRPr="00006E91">
              <w:rPr>
                <w:rFonts w:ascii="Times New Roman" w:hAnsi="Times New Roman" w:cs="Times New Roman"/>
              </w:rPr>
              <w:t>___________________/</w:t>
            </w:r>
            <w:r w:rsidR="00CB53E8" w:rsidRPr="00006E91">
              <w:rPr>
                <w:rFonts w:ascii="Times New Roman" w:hAnsi="Times New Roman" w:cs="Times New Roman"/>
              </w:rPr>
              <w:t>А.В. Санькова</w:t>
            </w:r>
            <w:r w:rsidRPr="00006E91">
              <w:rPr>
                <w:rFonts w:ascii="Times New Roman" w:hAnsi="Times New Roman" w:cs="Times New Roman"/>
              </w:rPr>
              <w:t>/</w:t>
            </w:r>
          </w:p>
          <w:p w:rsidR="00826A77" w:rsidRPr="00006E91" w:rsidRDefault="00826A77" w:rsidP="005933E9">
            <w:pPr>
              <w:spacing w:after="0" w:line="240" w:lineRule="auto"/>
              <w:contextualSpacing/>
              <w:rPr>
                <w:rFonts w:ascii="Times New Roman" w:hAnsi="Times New Roman" w:cs="Times New Roman"/>
              </w:rPr>
            </w:pPr>
          </w:p>
        </w:tc>
        <w:tc>
          <w:tcPr>
            <w:tcW w:w="6041" w:type="dxa"/>
          </w:tcPr>
          <w:p w:rsidR="008F6DAD" w:rsidRPr="00006E91" w:rsidRDefault="008F6DAD" w:rsidP="008F6DAD">
            <w:pPr>
              <w:snapToGrid w:val="0"/>
              <w:spacing w:after="0" w:line="240" w:lineRule="auto"/>
              <w:contextualSpacing/>
              <w:rPr>
                <w:rFonts w:ascii="Times New Roman" w:hAnsi="Times New Roman" w:cs="Times New Roman"/>
              </w:rPr>
            </w:pPr>
          </w:p>
          <w:p w:rsidR="00FE507A" w:rsidRDefault="00FE507A" w:rsidP="00FE507A">
            <w:pPr>
              <w:spacing w:after="0" w:line="240" w:lineRule="auto"/>
              <w:contextualSpacing/>
              <w:rPr>
                <w:rFonts w:ascii="Times New Roman" w:hAnsi="Times New Roman" w:cs="Times New Roman"/>
              </w:rPr>
            </w:pPr>
          </w:p>
          <w:p w:rsidR="00826A77" w:rsidRPr="00006E91" w:rsidRDefault="00826A77" w:rsidP="00FE507A">
            <w:pPr>
              <w:spacing w:after="0" w:line="240" w:lineRule="auto"/>
              <w:contextualSpacing/>
              <w:rPr>
                <w:rFonts w:ascii="Times New Roman" w:hAnsi="Times New Roman" w:cs="Times New Roman"/>
              </w:rPr>
            </w:pPr>
            <w:r w:rsidRPr="00006E91">
              <w:rPr>
                <w:rFonts w:ascii="Times New Roman" w:hAnsi="Times New Roman" w:cs="Times New Roman"/>
              </w:rPr>
              <w:t>____________________/</w:t>
            </w:r>
            <w:r w:rsidR="006A76CA" w:rsidRPr="00006E91">
              <w:rPr>
                <w:rFonts w:ascii="Times New Roman" w:hAnsi="Times New Roman" w:cs="Times New Roman"/>
              </w:rPr>
              <w:t xml:space="preserve"> </w:t>
            </w:r>
            <w:r w:rsidR="00FE507A">
              <w:rPr>
                <w:rFonts w:ascii="Times New Roman" w:hAnsi="Times New Roman" w:cs="Times New Roman"/>
              </w:rPr>
              <w:t>________</w:t>
            </w:r>
            <w:r w:rsidR="006A76CA" w:rsidRPr="00006E91">
              <w:rPr>
                <w:rFonts w:ascii="Times New Roman" w:hAnsi="Times New Roman" w:cs="Times New Roman"/>
              </w:rPr>
              <w:t xml:space="preserve"> </w:t>
            </w:r>
            <w:r w:rsidRPr="00006E91">
              <w:rPr>
                <w:rFonts w:ascii="Times New Roman" w:hAnsi="Times New Roman" w:cs="Times New Roman"/>
              </w:rPr>
              <w:t>/</w:t>
            </w:r>
          </w:p>
        </w:tc>
      </w:tr>
      <w:tr w:rsidR="00826A77" w:rsidRPr="00006E91" w:rsidTr="00CB53E8">
        <w:trPr>
          <w:jc w:val="center"/>
        </w:trPr>
        <w:tc>
          <w:tcPr>
            <w:tcW w:w="6041" w:type="dxa"/>
          </w:tcPr>
          <w:p w:rsidR="00826A77" w:rsidRPr="00006E91" w:rsidRDefault="00826A77" w:rsidP="005933E9">
            <w:pPr>
              <w:snapToGrid w:val="0"/>
              <w:spacing w:after="0" w:line="240" w:lineRule="auto"/>
              <w:contextualSpacing/>
              <w:rPr>
                <w:rFonts w:ascii="Times New Roman" w:hAnsi="Times New Roman" w:cs="Times New Roman"/>
              </w:rPr>
            </w:pPr>
            <w:r w:rsidRPr="00006E91">
              <w:rPr>
                <w:rFonts w:ascii="Times New Roman" w:hAnsi="Times New Roman" w:cs="Times New Roman"/>
              </w:rPr>
              <w:t>М.П.</w:t>
            </w:r>
          </w:p>
        </w:tc>
        <w:tc>
          <w:tcPr>
            <w:tcW w:w="6041" w:type="dxa"/>
          </w:tcPr>
          <w:p w:rsidR="00826A77" w:rsidRPr="00006E91" w:rsidRDefault="00826A77" w:rsidP="00CB53E8">
            <w:pPr>
              <w:snapToGrid w:val="0"/>
              <w:spacing w:after="0" w:line="240" w:lineRule="auto"/>
              <w:contextualSpacing/>
              <w:rPr>
                <w:rFonts w:ascii="Times New Roman" w:hAnsi="Times New Roman" w:cs="Times New Roman"/>
              </w:rPr>
            </w:pPr>
            <w:r w:rsidRPr="00006E91">
              <w:rPr>
                <w:rFonts w:ascii="Times New Roman" w:hAnsi="Times New Roman" w:cs="Times New Roman"/>
              </w:rPr>
              <w:t>М.П.</w:t>
            </w:r>
          </w:p>
        </w:tc>
      </w:tr>
    </w:tbl>
    <w:p w:rsidR="00593808" w:rsidRPr="00006E91" w:rsidRDefault="00593808" w:rsidP="006A76CA">
      <w:pPr>
        <w:widowControl w:val="0"/>
        <w:shd w:val="clear" w:color="auto" w:fill="FFFFFF"/>
        <w:tabs>
          <w:tab w:val="left" w:pos="2299"/>
        </w:tabs>
        <w:autoSpaceDE w:val="0"/>
        <w:autoSpaceDN w:val="0"/>
        <w:adjustRightInd w:val="0"/>
        <w:spacing w:after="0" w:line="240" w:lineRule="auto"/>
        <w:rPr>
          <w:rFonts w:ascii="Times New Roman" w:hAnsi="Times New Roman" w:cs="Times New Roman"/>
          <w:b/>
          <w:bCs/>
        </w:rPr>
      </w:pPr>
    </w:p>
    <w:sectPr w:rsidR="00593808" w:rsidRPr="00006E91" w:rsidSect="00125793">
      <w:footerReference w:type="default" r:id="rId10"/>
      <w:pgSz w:w="16838" w:h="11906" w:orient="landscape"/>
      <w:pgMar w:top="709" w:right="720" w:bottom="709"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B11" w:rsidRDefault="00612B11" w:rsidP="005A4BA9">
      <w:pPr>
        <w:spacing w:after="0" w:line="240" w:lineRule="auto"/>
      </w:pPr>
      <w:r>
        <w:separator/>
      </w:r>
    </w:p>
  </w:endnote>
  <w:endnote w:type="continuationSeparator" w:id="0">
    <w:p w:rsidR="00612B11" w:rsidRDefault="00612B11" w:rsidP="005A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5200FDFF" w:usb2="0A242021" w:usb3="00000000" w:csb0="000001BF" w:csb1="00000000"/>
  </w:font>
  <w:font w:name="font297">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86" w:rsidRPr="000C2E05" w:rsidRDefault="008F3286" w:rsidP="005933E9">
    <w:pPr>
      <w:pStyle w:val="ab"/>
      <w:jc w:val="right"/>
      <w:rPr>
        <w:rFonts w:ascii="Verdana" w:hAnsi="Verdana"/>
      </w:rPr>
    </w:pPr>
    <w:r w:rsidRPr="000C2E05">
      <w:rPr>
        <w:rFonts w:ascii="Verdana" w:hAnsi="Verdana"/>
      </w:rPr>
      <w:fldChar w:fldCharType="begin"/>
    </w:r>
    <w:r w:rsidRPr="000C2E05">
      <w:rPr>
        <w:rFonts w:ascii="Verdana" w:hAnsi="Verdana"/>
      </w:rPr>
      <w:instrText>PAGE   \* MERGEFORMAT</w:instrText>
    </w:r>
    <w:r w:rsidRPr="000C2E05">
      <w:rPr>
        <w:rFonts w:ascii="Verdana" w:hAnsi="Verdana"/>
      </w:rPr>
      <w:fldChar w:fldCharType="separate"/>
    </w:r>
    <w:r w:rsidR="004E621F">
      <w:rPr>
        <w:rFonts w:ascii="Verdana" w:hAnsi="Verdana"/>
        <w:noProof/>
      </w:rPr>
      <w:t>7</w:t>
    </w:r>
    <w:r w:rsidRPr="000C2E05">
      <w:rPr>
        <w:rFonts w:ascii="Verdana" w:hAnsi="Verda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86" w:rsidRDefault="008F3286">
    <w:pPr>
      <w:pStyle w:val="ab"/>
      <w:jc w:val="right"/>
    </w:pPr>
    <w:r>
      <w:fldChar w:fldCharType="begin"/>
    </w:r>
    <w:r>
      <w:instrText>PAGE   \* MERGEFORMAT</w:instrText>
    </w:r>
    <w:r>
      <w:fldChar w:fldCharType="separate"/>
    </w:r>
    <w:r w:rsidR="004E621F">
      <w:rPr>
        <w:noProof/>
      </w:rPr>
      <w:t>11</w:t>
    </w:r>
    <w:r>
      <w:fldChar w:fldCharType="end"/>
    </w:r>
  </w:p>
  <w:p w:rsidR="008F3286" w:rsidRDefault="008F328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B11" w:rsidRDefault="00612B11" w:rsidP="005A4BA9">
      <w:pPr>
        <w:spacing w:after="0" w:line="240" w:lineRule="auto"/>
      </w:pPr>
      <w:r>
        <w:separator/>
      </w:r>
    </w:p>
  </w:footnote>
  <w:footnote w:type="continuationSeparator" w:id="0">
    <w:p w:rsidR="00612B11" w:rsidRDefault="00612B11" w:rsidP="005A4B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8AE5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896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866C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DECD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8A6B36"/>
    <w:lvl w:ilvl="0">
      <w:start w:val="1"/>
      <w:numFmt w:val="bullet"/>
      <w:lvlText w:val=""/>
      <w:lvlJc w:val="left"/>
      <w:pPr>
        <w:tabs>
          <w:tab w:val="num" w:pos="1492"/>
        </w:tabs>
        <w:ind w:left="1492" w:hanging="360"/>
      </w:pPr>
      <w:rPr>
        <w:rFonts w:ascii="Wingdings" w:hAnsi="Wingdings" w:hint="default"/>
      </w:rPr>
    </w:lvl>
  </w:abstractNum>
  <w:abstractNum w:abstractNumId="5" w15:restartNumberingAfterBreak="0">
    <w:nsid w:val="FFFFFF81"/>
    <w:multiLevelType w:val="singleLevel"/>
    <w:tmpl w:val="32823710"/>
    <w:lvl w:ilvl="0">
      <w:start w:val="1"/>
      <w:numFmt w:val="bullet"/>
      <w:lvlText w:val=""/>
      <w:lvlJc w:val="left"/>
      <w:pPr>
        <w:tabs>
          <w:tab w:val="num" w:pos="1209"/>
        </w:tabs>
        <w:ind w:left="1209" w:hanging="360"/>
      </w:pPr>
      <w:rPr>
        <w:rFonts w:ascii="Wingdings" w:hAnsi="Wingdings" w:hint="default"/>
      </w:rPr>
    </w:lvl>
  </w:abstractNum>
  <w:abstractNum w:abstractNumId="6" w15:restartNumberingAfterBreak="0">
    <w:nsid w:val="FFFFFF82"/>
    <w:multiLevelType w:val="singleLevel"/>
    <w:tmpl w:val="06BE0A6C"/>
    <w:lvl w:ilvl="0">
      <w:start w:val="1"/>
      <w:numFmt w:val="bullet"/>
      <w:lvlText w:val=""/>
      <w:lvlJc w:val="left"/>
      <w:pPr>
        <w:tabs>
          <w:tab w:val="num" w:pos="926"/>
        </w:tabs>
        <w:ind w:left="926" w:hanging="360"/>
      </w:pPr>
      <w:rPr>
        <w:rFonts w:ascii="Wingdings" w:hAnsi="Wingdings" w:hint="default"/>
      </w:rPr>
    </w:lvl>
  </w:abstractNum>
  <w:abstractNum w:abstractNumId="7" w15:restartNumberingAfterBreak="0">
    <w:nsid w:val="FFFFFF83"/>
    <w:multiLevelType w:val="singleLevel"/>
    <w:tmpl w:val="393E6500"/>
    <w:lvl w:ilvl="0">
      <w:start w:val="1"/>
      <w:numFmt w:val="bullet"/>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644C2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72A07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rPr>
    </w:lvl>
  </w:abstractNum>
  <w:abstractNum w:abstractNumId="12" w15:restartNumberingAfterBreak="0">
    <w:nsid w:val="00000003"/>
    <w:multiLevelType w:val="singleLevel"/>
    <w:tmpl w:val="00000003"/>
    <w:name w:val="WW8Num3"/>
    <w:lvl w:ilvl="0">
      <w:numFmt w:val="bullet"/>
      <w:lvlText w:val="•"/>
      <w:lvlJc w:val="left"/>
      <w:pPr>
        <w:tabs>
          <w:tab w:val="num" w:pos="0"/>
        </w:tabs>
      </w:pPr>
      <w:rPr>
        <w:rFonts w:ascii="Verdana" w:hAnsi="Verdana" w:cs="Verdana"/>
        <w:b w:val="0"/>
        <w:bCs w:val="0"/>
      </w:rPr>
    </w:lvl>
  </w:abstractNum>
  <w:abstractNum w:abstractNumId="13" w15:restartNumberingAfterBreak="0">
    <w:nsid w:val="00000004"/>
    <w:multiLevelType w:val="singleLevel"/>
    <w:tmpl w:val="00000004"/>
    <w:name w:val="WW8Num4"/>
    <w:lvl w:ilvl="0">
      <w:numFmt w:val="bullet"/>
      <w:lvlText w:val="•"/>
      <w:lvlJc w:val="left"/>
      <w:pPr>
        <w:tabs>
          <w:tab w:val="num" w:pos="0"/>
        </w:tabs>
      </w:pPr>
      <w:rPr>
        <w:rFonts w:ascii="Verdana" w:hAnsi="Verdana" w:cs="Verdana"/>
      </w:rPr>
    </w:lvl>
  </w:abstractNum>
  <w:abstractNum w:abstractNumId="14" w15:restartNumberingAfterBreak="0">
    <w:nsid w:val="0039372B"/>
    <w:multiLevelType w:val="hybridMultilevel"/>
    <w:tmpl w:val="34087EFA"/>
    <w:lvl w:ilvl="0" w:tplc="163E91DA">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5" w15:restartNumberingAfterBreak="0">
    <w:nsid w:val="053D1D09"/>
    <w:multiLevelType w:val="hybridMultilevel"/>
    <w:tmpl w:val="18A25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A01C24"/>
    <w:multiLevelType w:val="hybridMultilevel"/>
    <w:tmpl w:val="75D013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5C55255"/>
    <w:multiLevelType w:val="hybridMultilevel"/>
    <w:tmpl w:val="854AD026"/>
    <w:lvl w:ilvl="0" w:tplc="C810B2A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DDA5912"/>
    <w:multiLevelType w:val="hybridMultilevel"/>
    <w:tmpl w:val="8986753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3551BF2"/>
    <w:multiLevelType w:val="multilevel"/>
    <w:tmpl w:val="4F48F6E8"/>
    <w:lvl w:ilvl="0">
      <w:start w:val="1"/>
      <w:numFmt w:val="decimal"/>
      <w:pStyle w:val="9"/>
      <w:lvlText w:val="%1."/>
      <w:lvlJc w:val="left"/>
      <w:pPr>
        <w:tabs>
          <w:tab w:val="num" w:pos="360"/>
        </w:tabs>
        <w:ind w:left="360" w:hanging="360"/>
      </w:pPr>
      <w:rPr>
        <w:rFonts w:hint="default"/>
      </w:rPr>
    </w:lvl>
    <w:lvl w:ilvl="1">
      <w:start w:val="1"/>
      <w:numFmt w:val="decimal"/>
      <w:lvlText w:val="%1.%2."/>
      <w:lvlJc w:val="right"/>
      <w:pPr>
        <w:tabs>
          <w:tab w:val="num" w:pos="964"/>
        </w:tabs>
        <w:ind w:left="0" w:firstLine="90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93E62FE"/>
    <w:multiLevelType w:val="multilevel"/>
    <w:tmpl w:val="152817A8"/>
    <w:lvl w:ilvl="0">
      <w:start w:val="1"/>
      <w:numFmt w:val="decimal"/>
      <w:lvlText w:val="%1."/>
      <w:lvlJc w:val="left"/>
      <w:pPr>
        <w:ind w:left="1080" w:hanging="360"/>
      </w:pPr>
      <w:rPr>
        <w:rFonts w:hint="default"/>
      </w:rPr>
    </w:lvl>
    <w:lvl w:ilvl="1">
      <w:start w:val="1"/>
      <w:numFmt w:val="decimal"/>
      <w:isLgl/>
      <w:lvlText w:val="%1.%2"/>
      <w:lvlJc w:val="left"/>
      <w:pPr>
        <w:ind w:left="1205" w:hanging="49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2955543D"/>
    <w:multiLevelType w:val="hybridMultilevel"/>
    <w:tmpl w:val="DC542C3E"/>
    <w:lvl w:ilvl="0" w:tplc="98C09984">
      <w:start w:val="1"/>
      <w:numFmt w:val="decimal"/>
      <w:lvlText w:val="%1."/>
      <w:lvlJc w:val="left"/>
      <w:pPr>
        <w:ind w:left="720" w:hanging="360"/>
      </w:pPr>
      <w:rPr>
        <w:rFonts w:eastAsia="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95908F5"/>
    <w:multiLevelType w:val="hybridMultilevel"/>
    <w:tmpl w:val="945AA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C2838B8"/>
    <w:multiLevelType w:val="hybridMultilevel"/>
    <w:tmpl w:val="65443F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AB45BCD"/>
    <w:multiLevelType w:val="hybridMultilevel"/>
    <w:tmpl w:val="53007608"/>
    <w:lvl w:ilvl="0" w:tplc="D1B80496">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F6537CF"/>
    <w:multiLevelType w:val="hybridMultilevel"/>
    <w:tmpl w:val="682E3892"/>
    <w:lvl w:ilvl="0" w:tplc="04190001">
      <w:start w:val="1"/>
      <w:numFmt w:val="bullet"/>
      <w:lvlText w:val=""/>
      <w:lvlJc w:val="left"/>
      <w:pPr>
        <w:ind w:left="510" w:hanging="360"/>
      </w:pPr>
      <w:rPr>
        <w:rFonts w:ascii="Wingdings" w:hAnsi="Wingdings" w:hint="default"/>
      </w:rPr>
    </w:lvl>
    <w:lvl w:ilvl="1" w:tplc="04190003" w:tentative="1">
      <w:start w:val="1"/>
      <w:numFmt w:val="bullet"/>
      <w:lvlText w:val="o"/>
      <w:lvlJc w:val="left"/>
      <w:pPr>
        <w:ind w:left="1230" w:hanging="360"/>
      </w:pPr>
      <w:rPr>
        <w:rFonts w:ascii="Symbol" w:hAnsi="Symbol" w:cs="Symbol" w:hint="default"/>
      </w:rPr>
    </w:lvl>
    <w:lvl w:ilvl="2" w:tplc="04190005" w:tentative="1">
      <w:start w:val="1"/>
      <w:numFmt w:val="bullet"/>
      <w:lvlText w:val=""/>
      <w:lvlJc w:val="left"/>
      <w:pPr>
        <w:ind w:left="1950" w:hanging="360"/>
      </w:pPr>
      <w:rPr>
        <w:rFonts w:ascii="Lucida Sans Unicode" w:hAnsi="Lucida Sans Unicode" w:hint="default"/>
      </w:rPr>
    </w:lvl>
    <w:lvl w:ilvl="3" w:tplc="04190001" w:tentative="1">
      <w:start w:val="1"/>
      <w:numFmt w:val="bullet"/>
      <w:lvlText w:val=""/>
      <w:lvlJc w:val="left"/>
      <w:pPr>
        <w:ind w:left="2670" w:hanging="360"/>
      </w:pPr>
      <w:rPr>
        <w:rFonts w:ascii="Wingdings" w:hAnsi="Wingdings" w:hint="default"/>
      </w:rPr>
    </w:lvl>
    <w:lvl w:ilvl="4" w:tplc="04190003" w:tentative="1">
      <w:start w:val="1"/>
      <w:numFmt w:val="bullet"/>
      <w:lvlText w:val="o"/>
      <w:lvlJc w:val="left"/>
      <w:pPr>
        <w:ind w:left="3390" w:hanging="360"/>
      </w:pPr>
      <w:rPr>
        <w:rFonts w:ascii="Symbol" w:hAnsi="Symbol" w:cs="Symbol" w:hint="default"/>
      </w:rPr>
    </w:lvl>
    <w:lvl w:ilvl="5" w:tplc="04190005" w:tentative="1">
      <w:start w:val="1"/>
      <w:numFmt w:val="bullet"/>
      <w:lvlText w:val=""/>
      <w:lvlJc w:val="left"/>
      <w:pPr>
        <w:ind w:left="4110" w:hanging="360"/>
      </w:pPr>
      <w:rPr>
        <w:rFonts w:ascii="Lucida Sans Unicode" w:hAnsi="Lucida Sans Unicode" w:hint="default"/>
      </w:rPr>
    </w:lvl>
    <w:lvl w:ilvl="6" w:tplc="04190001" w:tentative="1">
      <w:start w:val="1"/>
      <w:numFmt w:val="bullet"/>
      <w:lvlText w:val=""/>
      <w:lvlJc w:val="left"/>
      <w:pPr>
        <w:ind w:left="4830" w:hanging="360"/>
      </w:pPr>
      <w:rPr>
        <w:rFonts w:ascii="Wingdings" w:hAnsi="Wingdings" w:hint="default"/>
      </w:rPr>
    </w:lvl>
    <w:lvl w:ilvl="7" w:tplc="04190003" w:tentative="1">
      <w:start w:val="1"/>
      <w:numFmt w:val="bullet"/>
      <w:lvlText w:val="o"/>
      <w:lvlJc w:val="left"/>
      <w:pPr>
        <w:ind w:left="5550" w:hanging="360"/>
      </w:pPr>
      <w:rPr>
        <w:rFonts w:ascii="Symbol" w:hAnsi="Symbol" w:cs="Symbol" w:hint="default"/>
      </w:rPr>
    </w:lvl>
    <w:lvl w:ilvl="8" w:tplc="04190005" w:tentative="1">
      <w:start w:val="1"/>
      <w:numFmt w:val="bullet"/>
      <w:lvlText w:val=""/>
      <w:lvlJc w:val="left"/>
      <w:pPr>
        <w:ind w:left="6270" w:hanging="360"/>
      </w:pPr>
      <w:rPr>
        <w:rFonts w:ascii="Lucida Sans Unicode" w:hAnsi="Lucida Sans Unicode" w:hint="default"/>
      </w:rPr>
    </w:lvl>
  </w:abstractNum>
  <w:abstractNum w:abstractNumId="30" w15:restartNumberingAfterBreak="0">
    <w:nsid w:val="3FCC47E6"/>
    <w:multiLevelType w:val="multilevel"/>
    <w:tmpl w:val="152817A8"/>
    <w:lvl w:ilvl="0">
      <w:start w:val="1"/>
      <w:numFmt w:val="decimal"/>
      <w:lvlText w:val="%1."/>
      <w:lvlJc w:val="left"/>
      <w:pPr>
        <w:ind w:left="360" w:hanging="360"/>
      </w:pPr>
      <w:rPr>
        <w:rFonts w:hint="default"/>
      </w:rPr>
    </w:lvl>
    <w:lvl w:ilvl="1">
      <w:start w:val="1"/>
      <w:numFmt w:val="decimal"/>
      <w:isLgl/>
      <w:lvlText w:val="%1.%2"/>
      <w:lvlJc w:val="left"/>
      <w:pPr>
        <w:ind w:left="48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41730AA6"/>
    <w:multiLevelType w:val="hybridMultilevel"/>
    <w:tmpl w:val="43E649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388720E"/>
    <w:multiLevelType w:val="hybridMultilevel"/>
    <w:tmpl w:val="9E06D42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63758C"/>
    <w:multiLevelType w:val="hybridMultilevel"/>
    <w:tmpl w:val="95960096"/>
    <w:lvl w:ilvl="0" w:tplc="04190005">
      <w:start w:val="1"/>
      <w:numFmt w:val="bullet"/>
      <w:lvlText w:val=""/>
      <w:lvlJc w:val="left"/>
      <w:pPr>
        <w:ind w:left="720" w:hanging="360"/>
      </w:pPr>
      <w:rPr>
        <w:rFonts w:ascii="Lucida Sans Unicode" w:hAnsi="Lucida Sans Unicode" w:hint="default"/>
      </w:rPr>
    </w:lvl>
    <w:lvl w:ilvl="1" w:tplc="04190003" w:tentative="1">
      <w:start w:val="1"/>
      <w:numFmt w:val="bullet"/>
      <w:lvlText w:val="o"/>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Lucida Sans Unicode" w:hAnsi="Lucida Sans Unicode" w:hint="default"/>
      </w:rPr>
    </w:lvl>
    <w:lvl w:ilvl="3" w:tplc="04190001" w:tentative="1">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Symbol" w:hAnsi="Symbol" w:cs="Symbol" w:hint="default"/>
      </w:rPr>
    </w:lvl>
    <w:lvl w:ilvl="5" w:tplc="04190005" w:tentative="1">
      <w:start w:val="1"/>
      <w:numFmt w:val="bullet"/>
      <w:lvlText w:val=""/>
      <w:lvlJc w:val="left"/>
      <w:pPr>
        <w:ind w:left="4320" w:hanging="360"/>
      </w:pPr>
      <w:rPr>
        <w:rFonts w:ascii="Lucida Sans Unicode" w:hAnsi="Lucida Sans Unicode" w:hint="default"/>
      </w:rPr>
    </w:lvl>
    <w:lvl w:ilvl="6" w:tplc="04190001" w:tentative="1">
      <w:start w:val="1"/>
      <w:numFmt w:val="bullet"/>
      <w:lvlText w:val=""/>
      <w:lvlJc w:val="left"/>
      <w:pPr>
        <w:ind w:left="5040" w:hanging="360"/>
      </w:pPr>
      <w:rPr>
        <w:rFonts w:ascii="Wingdings" w:hAnsi="Wingdings" w:hint="default"/>
      </w:rPr>
    </w:lvl>
    <w:lvl w:ilvl="7" w:tplc="04190003" w:tentative="1">
      <w:start w:val="1"/>
      <w:numFmt w:val="bullet"/>
      <w:lvlText w:val="o"/>
      <w:lvlJc w:val="left"/>
      <w:pPr>
        <w:ind w:left="5760" w:hanging="360"/>
      </w:pPr>
      <w:rPr>
        <w:rFonts w:ascii="Symbol" w:hAnsi="Symbol" w:cs="Symbol" w:hint="default"/>
      </w:rPr>
    </w:lvl>
    <w:lvl w:ilvl="8" w:tplc="04190005" w:tentative="1">
      <w:start w:val="1"/>
      <w:numFmt w:val="bullet"/>
      <w:lvlText w:val=""/>
      <w:lvlJc w:val="left"/>
      <w:pPr>
        <w:ind w:left="6480" w:hanging="360"/>
      </w:pPr>
      <w:rPr>
        <w:rFonts w:ascii="Lucida Sans Unicode" w:hAnsi="Lucida Sans Unicode" w:hint="default"/>
      </w:rPr>
    </w:lvl>
  </w:abstractNum>
  <w:abstractNum w:abstractNumId="34" w15:restartNumberingAfterBreak="0">
    <w:nsid w:val="4A4E485B"/>
    <w:multiLevelType w:val="hybridMultilevel"/>
    <w:tmpl w:val="3634F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CA32E7"/>
    <w:multiLevelType w:val="hybridMultilevel"/>
    <w:tmpl w:val="CC94FE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14D31F9"/>
    <w:multiLevelType w:val="hybridMultilevel"/>
    <w:tmpl w:val="90D023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6B806BA"/>
    <w:multiLevelType w:val="hybridMultilevel"/>
    <w:tmpl w:val="B5421B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87B2091"/>
    <w:multiLevelType w:val="multilevel"/>
    <w:tmpl w:val="90D023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A4F75"/>
    <w:multiLevelType w:val="hybridMultilevel"/>
    <w:tmpl w:val="DD5E0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415429"/>
    <w:multiLevelType w:val="multilevel"/>
    <w:tmpl w:val="DDF21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Lucida Sans Unicode" w:hAnsi="Lucida Sans Unicode" w:hint="default"/>
        <w:sz w:val="20"/>
      </w:rPr>
    </w:lvl>
    <w:lvl w:ilvl="3" w:tentative="1">
      <w:start w:val="1"/>
      <w:numFmt w:val="bullet"/>
      <w:lvlText w:val=""/>
      <w:lvlJc w:val="left"/>
      <w:pPr>
        <w:tabs>
          <w:tab w:val="num" w:pos="2880"/>
        </w:tabs>
        <w:ind w:left="2880" w:hanging="360"/>
      </w:pPr>
      <w:rPr>
        <w:rFonts w:ascii="Lucida Sans Unicode" w:hAnsi="Lucida Sans Unicode" w:hint="default"/>
        <w:sz w:val="20"/>
      </w:rPr>
    </w:lvl>
    <w:lvl w:ilvl="4" w:tentative="1">
      <w:start w:val="1"/>
      <w:numFmt w:val="bullet"/>
      <w:lvlText w:val=""/>
      <w:lvlJc w:val="left"/>
      <w:pPr>
        <w:tabs>
          <w:tab w:val="num" w:pos="3600"/>
        </w:tabs>
        <w:ind w:left="3600" w:hanging="360"/>
      </w:pPr>
      <w:rPr>
        <w:rFonts w:ascii="Lucida Sans Unicode" w:hAnsi="Lucida Sans Unicode" w:hint="default"/>
        <w:sz w:val="20"/>
      </w:rPr>
    </w:lvl>
    <w:lvl w:ilvl="5" w:tentative="1">
      <w:start w:val="1"/>
      <w:numFmt w:val="bullet"/>
      <w:lvlText w:val=""/>
      <w:lvlJc w:val="left"/>
      <w:pPr>
        <w:tabs>
          <w:tab w:val="num" w:pos="4320"/>
        </w:tabs>
        <w:ind w:left="4320" w:hanging="360"/>
      </w:pPr>
      <w:rPr>
        <w:rFonts w:ascii="Lucida Sans Unicode" w:hAnsi="Lucida Sans Unicode" w:hint="default"/>
        <w:sz w:val="20"/>
      </w:rPr>
    </w:lvl>
    <w:lvl w:ilvl="6" w:tentative="1">
      <w:start w:val="1"/>
      <w:numFmt w:val="bullet"/>
      <w:lvlText w:val=""/>
      <w:lvlJc w:val="left"/>
      <w:pPr>
        <w:tabs>
          <w:tab w:val="num" w:pos="5040"/>
        </w:tabs>
        <w:ind w:left="5040" w:hanging="360"/>
      </w:pPr>
      <w:rPr>
        <w:rFonts w:ascii="Lucida Sans Unicode" w:hAnsi="Lucida Sans Unicode" w:hint="default"/>
        <w:sz w:val="20"/>
      </w:rPr>
    </w:lvl>
    <w:lvl w:ilvl="7" w:tentative="1">
      <w:start w:val="1"/>
      <w:numFmt w:val="bullet"/>
      <w:lvlText w:val=""/>
      <w:lvlJc w:val="left"/>
      <w:pPr>
        <w:tabs>
          <w:tab w:val="num" w:pos="5760"/>
        </w:tabs>
        <w:ind w:left="5760" w:hanging="360"/>
      </w:pPr>
      <w:rPr>
        <w:rFonts w:ascii="Lucida Sans Unicode" w:hAnsi="Lucida Sans Unicode" w:hint="default"/>
        <w:sz w:val="20"/>
      </w:rPr>
    </w:lvl>
    <w:lvl w:ilvl="8" w:tentative="1">
      <w:start w:val="1"/>
      <w:numFmt w:val="bullet"/>
      <w:lvlText w:val=""/>
      <w:lvlJc w:val="left"/>
      <w:pPr>
        <w:tabs>
          <w:tab w:val="num" w:pos="6480"/>
        </w:tabs>
        <w:ind w:left="6480" w:hanging="360"/>
      </w:pPr>
      <w:rPr>
        <w:rFonts w:ascii="Lucida Sans Unicode" w:hAnsi="Lucida Sans Unicode" w:hint="default"/>
        <w:sz w:val="20"/>
      </w:rPr>
    </w:lvl>
  </w:abstractNum>
  <w:abstractNum w:abstractNumId="44" w15:restartNumberingAfterBreak="0">
    <w:nsid w:val="79586CC1"/>
    <w:multiLevelType w:val="hybridMultilevel"/>
    <w:tmpl w:val="F064DF6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23"/>
  </w:num>
  <w:num w:numId="3">
    <w:abstractNumId w:val="38"/>
  </w:num>
  <w:num w:numId="4">
    <w:abstractNumId w:val="17"/>
  </w:num>
  <w:num w:numId="5">
    <w:abstractNumId w:val="20"/>
  </w:num>
  <w:num w:numId="6">
    <w:abstractNumId w:val="16"/>
  </w:num>
  <w:num w:numId="7">
    <w:abstractNumId w:val="40"/>
  </w:num>
  <w:num w:numId="8">
    <w:abstractNumId w:val="42"/>
  </w:num>
  <w:num w:numId="9">
    <w:abstractNumId w:val="37"/>
  </w:num>
  <w:num w:numId="10">
    <w:abstractNumId w:val="12"/>
  </w:num>
  <w:num w:numId="11">
    <w:abstractNumId w:val="13"/>
  </w:num>
  <w:num w:numId="12">
    <w:abstractNumId w:val="22"/>
  </w:num>
  <w:num w:numId="13">
    <w:abstractNumId w:val="33"/>
  </w:num>
  <w:num w:numId="14">
    <w:abstractNumId w:val="19"/>
  </w:num>
  <w:num w:numId="15">
    <w:abstractNumId w:val="21"/>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0"/>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27"/>
  </w:num>
  <w:num w:numId="33">
    <w:abstractNumId w:val="43"/>
  </w:num>
  <w:num w:numId="34">
    <w:abstractNumId w:val="11"/>
  </w:num>
  <w:num w:numId="35">
    <w:abstractNumId w:val="36"/>
  </w:num>
  <w:num w:numId="36">
    <w:abstractNumId w:val="39"/>
  </w:num>
  <w:num w:numId="37">
    <w:abstractNumId w:val="31"/>
  </w:num>
  <w:num w:numId="38">
    <w:abstractNumId w:val="44"/>
  </w:num>
  <w:num w:numId="39">
    <w:abstractNumId w:val="28"/>
  </w:num>
  <w:num w:numId="40">
    <w:abstractNumId w:val="35"/>
  </w:num>
  <w:num w:numId="41">
    <w:abstractNumId w:val="25"/>
  </w:num>
  <w:num w:numId="42">
    <w:abstractNumId w:val="41"/>
  </w:num>
  <w:num w:numId="43">
    <w:abstractNumId w:val="34"/>
  </w:num>
  <w:num w:numId="44">
    <w:abstractNumId w:val="29"/>
  </w:num>
  <w:num w:numId="45">
    <w:abstractNumId w:val="32"/>
  </w:num>
  <w:num w:numId="46">
    <w:abstractNumId w:val="15"/>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34"/>
    <w:rsid w:val="000006A9"/>
    <w:rsid w:val="000006AF"/>
    <w:rsid w:val="00000717"/>
    <w:rsid w:val="00000DA6"/>
    <w:rsid w:val="00000E5C"/>
    <w:rsid w:val="00001CB7"/>
    <w:rsid w:val="00001DD3"/>
    <w:rsid w:val="000021CC"/>
    <w:rsid w:val="000026B4"/>
    <w:rsid w:val="000027CC"/>
    <w:rsid w:val="000029D6"/>
    <w:rsid w:val="00002D91"/>
    <w:rsid w:val="00003073"/>
    <w:rsid w:val="00003439"/>
    <w:rsid w:val="0000354C"/>
    <w:rsid w:val="000035A4"/>
    <w:rsid w:val="000037AD"/>
    <w:rsid w:val="00003AAC"/>
    <w:rsid w:val="00003AD7"/>
    <w:rsid w:val="00003C55"/>
    <w:rsid w:val="00003CAE"/>
    <w:rsid w:val="00004394"/>
    <w:rsid w:val="00004458"/>
    <w:rsid w:val="00004805"/>
    <w:rsid w:val="00004F50"/>
    <w:rsid w:val="00005193"/>
    <w:rsid w:val="000053E7"/>
    <w:rsid w:val="000054F1"/>
    <w:rsid w:val="00005616"/>
    <w:rsid w:val="000058D2"/>
    <w:rsid w:val="00005E60"/>
    <w:rsid w:val="00005EA4"/>
    <w:rsid w:val="0000644C"/>
    <w:rsid w:val="00006819"/>
    <w:rsid w:val="00006CED"/>
    <w:rsid w:val="00006E91"/>
    <w:rsid w:val="00006F27"/>
    <w:rsid w:val="0000743F"/>
    <w:rsid w:val="000074EC"/>
    <w:rsid w:val="00007C12"/>
    <w:rsid w:val="00007F1B"/>
    <w:rsid w:val="00010068"/>
    <w:rsid w:val="0001021D"/>
    <w:rsid w:val="0001070B"/>
    <w:rsid w:val="000109AB"/>
    <w:rsid w:val="00010A61"/>
    <w:rsid w:val="00010D6E"/>
    <w:rsid w:val="0001111F"/>
    <w:rsid w:val="000113A9"/>
    <w:rsid w:val="00011AF2"/>
    <w:rsid w:val="00011BD8"/>
    <w:rsid w:val="00011C62"/>
    <w:rsid w:val="00011CD2"/>
    <w:rsid w:val="00011E03"/>
    <w:rsid w:val="00011E34"/>
    <w:rsid w:val="00012473"/>
    <w:rsid w:val="000125F8"/>
    <w:rsid w:val="0001280D"/>
    <w:rsid w:val="00012D82"/>
    <w:rsid w:val="00012F2A"/>
    <w:rsid w:val="00013113"/>
    <w:rsid w:val="000131F5"/>
    <w:rsid w:val="0001399A"/>
    <w:rsid w:val="00014447"/>
    <w:rsid w:val="000144F6"/>
    <w:rsid w:val="000145CF"/>
    <w:rsid w:val="0001473E"/>
    <w:rsid w:val="00014E73"/>
    <w:rsid w:val="000150AE"/>
    <w:rsid w:val="000156AD"/>
    <w:rsid w:val="00015817"/>
    <w:rsid w:val="000160B1"/>
    <w:rsid w:val="00016120"/>
    <w:rsid w:val="000169AB"/>
    <w:rsid w:val="000172DE"/>
    <w:rsid w:val="000173E0"/>
    <w:rsid w:val="00017472"/>
    <w:rsid w:val="000174B6"/>
    <w:rsid w:val="000176A0"/>
    <w:rsid w:val="000176A2"/>
    <w:rsid w:val="000179F9"/>
    <w:rsid w:val="00017FED"/>
    <w:rsid w:val="00020049"/>
    <w:rsid w:val="00020220"/>
    <w:rsid w:val="00020709"/>
    <w:rsid w:val="00020749"/>
    <w:rsid w:val="00020B56"/>
    <w:rsid w:val="00020C0B"/>
    <w:rsid w:val="00020FBC"/>
    <w:rsid w:val="00020FC6"/>
    <w:rsid w:val="000210FC"/>
    <w:rsid w:val="000211BB"/>
    <w:rsid w:val="00021312"/>
    <w:rsid w:val="00021DBB"/>
    <w:rsid w:val="000225C2"/>
    <w:rsid w:val="00022DD4"/>
    <w:rsid w:val="00022F07"/>
    <w:rsid w:val="000231BC"/>
    <w:rsid w:val="000233D5"/>
    <w:rsid w:val="0002375F"/>
    <w:rsid w:val="00023D03"/>
    <w:rsid w:val="00023D92"/>
    <w:rsid w:val="00023EA9"/>
    <w:rsid w:val="00023EC5"/>
    <w:rsid w:val="00023FF9"/>
    <w:rsid w:val="000241E9"/>
    <w:rsid w:val="000244C7"/>
    <w:rsid w:val="000245EE"/>
    <w:rsid w:val="0002481D"/>
    <w:rsid w:val="00024884"/>
    <w:rsid w:val="00024D6D"/>
    <w:rsid w:val="00025572"/>
    <w:rsid w:val="00025D27"/>
    <w:rsid w:val="00025DCC"/>
    <w:rsid w:val="00026082"/>
    <w:rsid w:val="0002621D"/>
    <w:rsid w:val="00026301"/>
    <w:rsid w:val="0002648B"/>
    <w:rsid w:val="00026A84"/>
    <w:rsid w:val="00026B5A"/>
    <w:rsid w:val="00026B96"/>
    <w:rsid w:val="000278CC"/>
    <w:rsid w:val="0002798C"/>
    <w:rsid w:val="00027DA0"/>
    <w:rsid w:val="00027E8E"/>
    <w:rsid w:val="000303BB"/>
    <w:rsid w:val="00030E31"/>
    <w:rsid w:val="00031042"/>
    <w:rsid w:val="000311D6"/>
    <w:rsid w:val="000314DB"/>
    <w:rsid w:val="00031C43"/>
    <w:rsid w:val="00031DF1"/>
    <w:rsid w:val="00031F96"/>
    <w:rsid w:val="00031FB0"/>
    <w:rsid w:val="0003200C"/>
    <w:rsid w:val="00032741"/>
    <w:rsid w:val="00032B76"/>
    <w:rsid w:val="00033013"/>
    <w:rsid w:val="00033315"/>
    <w:rsid w:val="00034111"/>
    <w:rsid w:val="000347F5"/>
    <w:rsid w:val="00034914"/>
    <w:rsid w:val="00034B82"/>
    <w:rsid w:val="0003508F"/>
    <w:rsid w:val="0003527C"/>
    <w:rsid w:val="00035586"/>
    <w:rsid w:val="00035C48"/>
    <w:rsid w:val="00035C5F"/>
    <w:rsid w:val="00035ED9"/>
    <w:rsid w:val="0003667F"/>
    <w:rsid w:val="00036723"/>
    <w:rsid w:val="000368B9"/>
    <w:rsid w:val="00036933"/>
    <w:rsid w:val="00036F21"/>
    <w:rsid w:val="00037AD1"/>
    <w:rsid w:val="00037BD0"/>
    <w:rsid w:val="00037C49"/>
    <w:rsid w:val="00037F8C"/>
    <w:rsid w:val="000400AE"/>
    <w:rsid w:val="00040367"/>
    <w:rsid w:val="00040571"/>
    <w:rsid w:val="00040855"/>
    <w:rsid w:val="00040F64"/>
    <w:rsid w:val="0004139C"/>
    <w:rsid w:val="000419A7"/>
    <w:rsid w:val="00041BC1"/>
    <w:rsid w:val="00042539"/>
    <w:rsid w:val="00042576"/>
    <w:rsid w:val="00042A7F"/>
    <w:rsid w:val="00042B74"/>
    <w:rsid w:val="00043741"/>
    <w:rsid w:val="00043844"/>
    <w:rsid w:val="00043965"/>
    <w:rsid w:val="00043B39"/>
    <w:rsid w:val="00043B42"/>
    <w:rsid w:val="00043F6C"/>
    <w:rsid w:val="00043FDD"/>
    <w:rsid w:val="00044030"/>
    <w:rsid w:val="00044481"/>
    <w:rsid w:val="000444A8"/>
    <w:rsid w:val="00044694"/>
    <w:rsid w:val="000446ED"/>
    <w:rsid w:val="00044C55"/>
    <w:rsid w:val="000450FC"/>
    <w:rsid w:val="0004554C"/>
    <w:rsid w:val="00045637"/>
    <w:rsid w:val="00045AA3"/>
    <w:rsid w:val="00045FBD"/>
    <w:rsid w:val="0004625C"/>
    <w:rsid w:val="000462EE"/>
    <w:rsid w:val="000463C6"/>
    <w:rsid w:val="0004686C"/>
    <w:rsid w:val="00046C5E"/>
    <w:rsid w:val="00046E91"/>
    <w:rsid w:val="0004725E"/>
    <w:rsid w:val="0004733D"/>
    <w:rsid w:val="000476BC"/>
    <w:rsid w:val="000476C9"/>
    <w:rsid w:val="000476EF"/>
    <w:rsid w:val="0004772F"/>
    <w:rsid w:val="000478D1"/>
    <w:rsid w:val="00047F02"/>
    <w:rsid w:val="000503E3"/>
    <w:rsid w:val="000503ED"/>
    <w:rsid w:val="00050708"/>
    <w:rsid w:val="00050999"/>
    <w:rsid w:val="00050D21"/>
    <w:rsid w:val="00050E7C"/>
    <w:rsid w:val="00050F26"/>
    <w:rsid w:val="00050FD6"/>
    <w:rsid w:val="00051134"/>
    <w:rsid w:val="000511E6"/>
    <w:rsid w:val="00051789"/>
    <w:rsid w:val="0005193B"/>
    <w:rsid w:val="00051B6E"/>
    <w:rsid w:val="00051F20"/>
    <w:rsid w:val="00051F82"/>
    <w:rsid w:val="0005249E"/>
    <w:rsid w:val="00052673"/>
    <w:rsid w:val="00052B93"/>
    <w:rsid w:val="00052D8B"/>
    <w:rsid w:val="00053080"/>
    <w:rsid w:val="000532DD"/>
    <w:rsid w:val="000535EF"/>
    <w:rsid w:val="000536FA"/>
    <w:rsid w:val="00053E9D"/>
    <w:rsid w:val="000544FA"/>
    <w:rsid w:val="000545ED"/>
    <w:rsid w:val="00054791"/>
    <w:rsid w:val="00055314"/>
    <w:rsid w:val="00055400"/>
    <w:rsid w:val="00055961"/>
    <w:rsid w:val="0005602B"/>
    <w:rsid w:val="00056031"/>
    <w:rsid w:val="000563CB"/>
    <w:rsid w:val="00056757"/>
    <w:rsid w:val="0005698E"/>
    <w:rsid w:val="000570C7"/>
    <w:rsid w:val="000574C1"/>
    <w:rsid w:val="00057667"/>
    <w:rsid w:val="0005790E"/>
    <w:rsid w:val="000601BD"/>
    <w:rsid w:val="000602A0"/>
    <w:rsid w:val="000608F9"/>
    <w:rsid w:val="00060921"/>
    <w:rsid w:val="00060E1A"/>
    <w:rsid w:val="0006198D"/>
    <w:rsid w:val="00061E17"/>
    <w:rsid w:val="00063631"/>
    <w:rsid w:val="0006364B"/>
    <w:rsid w:val="00063784"/>
    <w:rsid w:val="00063BDB"/>
    <w:rsid w:val="00063F8D"/>
    <w:rsid w:val="000642AF"/>
    <w:rsid w:val="0006447E"/>
    <w:rsid w:val="0006465A"/>
    <w:rsid w:val="00064F77"/>
    <w:rsid w:val="00065710"/>
    <w:rsid w:val="000657DF"/>
    <w:rsid w:val="00065906"/>
    <w:rsid w:val="000659B4"/>
    <w:rsid w:val="00065EAA"/>
    <w:rsid w:val="00065EAF"/>
    <w:rsid w:val="000660CD"/>
    <w:rsid w:val="00066110"/>
    <w:rsid w:val="0006669E"/>
    <w:rsid w:val="00066CC2"/>
    <w:rsid w:val="00066CDA"/>
    <w:rsid w:val="000673F6"/>
    <w:rsid w:val="00067474"/>
    <w:rsid w:val="00067D0F"/>
    <w:rsid w:val="000703E7"/>
    <w:rsid w:val="000704FF"/>
    <w:rsid w:val="000707A6"/>
    <w:rsid w:val="00070E0A"/>
    <w:rsid w:val="00071057"/>
    <w:rsid w:val="000710FC"/>
    <w:rsid w:val="000715A1"/>
    <w:rsid w:val="000716F7"/>
    <w:rsid w:val="000719C6"/>
    <w:rsid w:val="00071C3A"/>
    <w:rsid w:val="00071D0C"/>
    <w:rsid w:val="00071F36"/>
    <w:rsid w:val="000722CD"/>
    <w:rsid w:val="000725C3"/>
    <w:rsid w:val="0007319A"/>
    <w:rsid w:val="00074873"/>
    <w:rsid w:val="00074A7B"/>
    <w:rsid w:val="00074B1B"/>
    <w:rsid w:val="00074C99"/>
    <w:rsid w:val="00074D9F"/>
    <w:rsid w:val="00074DBD"/>
    <w:rsid w:val="00074DF0"/>
    <w:rsid w:val="000751C0"/>
    <w:rsid w:val="000757CE"/>
    <w:rsid w:val="000758A4"/>
    <w:rsid w:val="00075CC6"/>
    <w:rsid w:val="00075E0F"/>
    <w:rsid w:val="00075EBF"/>
    <w:rsid w:val="00075FC3"/>
    <w:rsid w:val="00076235"/>
    <w:rsid w:val="00076568"/>
    <w:rsid w:val="00076765"/>
    <w:rsid w:val="0007678A"/>
    <w:rsid w:val="00076E8F"/>
    <w:rsid w:val="000774D2"/>
    <w:rsid w:val="00077510"/>
    <w:rsid w:val="0007794D"/>
    <w:rsid w:val="00077A1B"/>
    <w:rsid w:val="00077AD8"/>
    <w:rsid w:val="00077BD1"/>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28A5"/>
    <w:rsid w:val="00082E4C"/>
    <w:rsid w:val="00083BA7"/>
    <w:rsid w:val="0008415B"/>
    <w:rsid w:val="00084257"/>
    <w:rsid w:val="000843D0"/>
    <w:rsid w:val="000845B1"/>
    <w:rsid w:val="00084806"/>
    <w:rsid w:val="0008480A"/>
    <w:rsid w:val="00084A2B"/>
    <w:rsid w:val="00084A57"/>
    <w:rsid w:val="00084B32"/>
    <w:rsid w:val="00085183"/>
    <w:rsid w:val="0008595D"/>
    <w:rsid w:val="00085D20"/>
    <w:rsid w:val="00085EF1"/>
    <w:rsid w:val="00086A46"/>
    <w:rsid w:val="00086C6B"/>
    <w:rsid w:val="00087004"/>
    <w:rsid w:val="000870FA"/>
    <w:rsid w:val="00090550"/>
    <w:rsid w:val="00090770"/>
    <w:rsid w:val="000907C2"/>
    <w:rsid w:val="00090E86"/>
    <w:rsid w:val="000911D4"/>
    <w:rsid w:val="00091204"/>
    <w:rsid w:val="00091556"/>
    <w:rsid w:val="0009178A"/>
    <w:rsid w:val="00092538"/>
    <w:rsid w:val="0009305A"/>
    <w:rsid w:val="00093467"/>
    <w:rsid w:val="00093522"/>
    <w:rsid w:val="0009391E"/>
    <w:rsid w:val="00093D65"/>
    <w:rsid w:val="00093DFC"/>
    <w:rsid w:val="00094155"/>
    <w:rsid w:val="0009417D"/>
    <w:rsid w:val="000941CE"/>
    <w:rsid w:val="000946FF"/>
    <w:rsid w:val="00094DEF"/>
    <w:rsid w:val="00094DFA"/>
    <w:rsid w:val="00094F80"/>
    <w:rsid w:val="00095308"/>
    <w:rsid w:val="0009555B"/>
    <w:rsid w:val="000955C5"/>
    <w:rsid w:val="000958B0"/>
    <w:rsid w:val="0009628C"/>
    <w:rsid w:val="000966CA"/>
    <w:rsid w:val="00096954"/>
    <w:rsid w:val="00096F1C"/>
    <w:rsid w:val="00096F65"/>
    <w:rsid w:val="000970F0"/>
    <w:rsid w:val="0009772D"/>
    <w:rsid w:val="000A08E8"/>
    <w:rsid w:val="000A0965"/>
    <w:rsid w:val="000A0CCE"/>
    <w:rsid w:val="000A0E58"/>
    <w:rsid w:val="000A1035"/>
    <w:rsid w:val="000A11BF"/>
    <w:rsid w:val="000A1C73"/>
    <w:rsid w:val="000A23F0"/>
    <w:rsid w:val="000A240A"/>
    <w:rsid w:val="000A25F7"/>
    <w:rsid w:val="000A2698"/>
    <w:rsid w:val="000A2819"/>
    <w:rsid w:val="000A2FA0"/>
    <w:rsid w:val="000A301B"/>
    <w:rsid w:val="000A3094"/>
    <w:rsid w:val="000A315F"/>
    <w:rsid w:val="000A3586"/>
    <w:rsid w:val="000A439A"/>
    <w:rsid w:val="000A44AE"/>
    <w:rsid w:val="000A4531"/>
    <w:rsid w:val="000A46A8"/>
    <w:rsid w:val="000A4B6A"/>
    <w:rsid w:val="000A4E66"/>
    <w:rsid w:val="000A56DD"/>
    <w:rsid w:val="000A5B71"/>
    <w:rsid w:val="000A5C50"/>
    <w:rsid w:val="000A5E8A"/>
    <w:rsid w:val="000A6947"/>
    <w:rsid w:val="000A69CE"/>
    <w:rsid w:val="000A6F5A"/>
    <w:rsid w:val="000A744F"/>
    <w:rsid w:val="000A7480"/>
    <w:rsid w:val="000A7BF8"/>
    <w:rsid w:val="000A7C00"/>
    <w:rsid w:val="000A7E86"/>
    <w:rsid w:val="000B0EDD"/>
    <w:rsid w:val="000B1273"/>
    <w:rsid w:val="000B1364"/>
    <w:rsid w:val="000B14CA"/>
    <w:rsid w:val="000B17D2"/>
    <w:rsid w:val="000B1F4B"/>
    <w:rsid w:val="000B2D14"/>
    <w:rsid w:val="000B2DA5"/>
    <w:rsid w:val="000B3A65"/>
    <w:rsid w:val="000B3A71"/>
    <w:rsid w:val="000B436D"/>
    <w:rsid w:val="000B4431"/>
    <w:rsid w:val="000B4DA0"/>
    <w:rsid w:val="000B4E10"/>
    <w:rsid w:val="000B4E4C"/>
    <w:rsid w:val="000B54FB"/>
    <w:rsid w:val="000B56FE"/>
    <w:rsid w:val="000B5C59"/>
    <w:rsid w:val="000B60B1"/>
    <w:rsid w:val="000B633C"/>
    <w:rsid w:val="000B6A9C"/>
    <w:rsid w:val="000B6BF4"/>
    <w:rsid w:val="000B71DB"/>
    <w:rsid w:val="000B7707"/>
    <w:rsid w:val="000B7BA1"/>
    <w:rsid w:val="000B7EA4"/>
    <w:rsid w:val="000C008F"/>
    <w:rsid w:val="000C0297"/>
    <w:rsid w:val="000C054A"/>
    <w:rsid w:val="000C0E20"/>
    <w:rsid w:val="000C12B6"/>
    <w:rsid w:val="000C13D7"/>
    <w:rsid w:val="000C15BB"/>
    <w:rsid w:val="000C1928"/>
    <w:rsid w:val="000C192A"/>
    <w:rsid w:val="000C264E"/>
    <w:rsid w:val="000C2E27"/>
    <w:rsid w:val="000C3143"/>
    <w:rsid w:val="000C332D"/>
    <w:rsid w:val="000C3CD9"/>
    <w:rsid w:val="000C3DDC"/>
    <w:rsid w:val="000C45D7"/>
    <w:rsid w:val="000C4653"/>
    <w:rsid w:val="000C4807"/>
    <w:rsid w:val="000C4A53"/>
    <w:rsid w:val="000C4C08"/>
    <w:rsid w:val="000C4F82"/>
    <w:rsid w:val="000C5442"/>
    <w:rsid w:val="000C5BF0"/>
    <w:rsid w:val="000C5E5D"/>
    <w:rsid w:val="000C609B"/>
    <w:rsid w:val="000C6428"/>
    <w:rsid w:val="000C643F"/>
    <w:rsid w:val="000C677B"/>
    <w:rsid w:val="000C67EA"/>
    <w:rsid w:val="000C6AAD"/>
    <w:rsid w:val="000C7047"/>
    <w:rsid w:val="000C70CD"/>
    <w:rsid w:val="000C70D6"/>
    <w:rsid w:val="000C751E"/>
    <w:rsid w:val="000C7A41"/>
    <w:rsid w:val="000C7E54"/>
    <w:rsid w:val="000D0020"/>
    <w:rsid w:val="000D0D64"/>
    <w:rsid w:val="000D0EC9"/>
    <w:rsid w:val="000D1686"/>
    <w:rsid w:val="000D1881"/>
    <w:rsid w:val="000D1A0A"/>
    <w:rsid w:val="000D23FA"/>
    <w:rsid w:val="000D24B8"/>
    <w:rsid w:val="000D24D4"/>
    <w:rsid w:val="000D3439"/>
    <w:rsid w:val="000D34C3"/>
    <w:rsid w:val="000D3CA2"/>
    <w:rsid w:val="000D4504"/>
    <w:rsid w:val="000D4A08"/>
    <w:rsid w:val="000D4B3E"/>
    <w:rsid w:val="000D4B88"/>
    <w:rsid w:val="000D510A"/>
    <w:rsid w:val="000D52F4"/>
    <w:rsid w:val="000D5312"/>
    <w:rsid w:val="000D58FB"/>
    <w:rsid w:val="000D5A46"/>
    <w:rsid w:val="000D5B64"/>
    <w:rsid w:val="000D6381"/>
    <w:rsid w:val="000D6974"/>
    <w:rsid w:val="000D6B2A"/>
    <w:rsid w:val="000D7368"/>
    <w:rsid w:val="000D73B9"/>
    <w:rsid w:val="000D75ED"/>
    <w:rsid w:val="000D769A"/>
    <w:rsid w:val="000D76FB"/>
    <w:rsid w:val="000D785E"/>
    <w:rsid w:val="000D7972"/>
    <w:rsid w:val="000D7B33"/>
    <w:rsid w:val="000E017A"/>
    <w:rsid w:val="000E05E4"/>
    <w:rsid w:val="000E09EA"/>
    <w:rsid w:val="000E126C"/>
    <w:rsid w:val="000E15ED"/>
    <w:rsid w:val="000E1FEA"/>
    <w:rsid w:val="000E226F"/>
    <w:rsid w:val="000E2888"/>
    <w:rsid w:val="000E2935"/>
    <w:rsid w:val="000E2F53"/>
    <w:rsid w:val="000E3660"/>
    <w:rsid w:val="000E3B52"/>
    <w:rsid w:val="000E3BE9"/>
    <w:rsid w:val="000E4286"/>
    <w:rsid w:val="000E44F9"/>
    <w:rsid w:val="000E4E30"/>
    <w:rsid w:val="000E5535"/>
    <w:rsid w:val="000E5E7D"/>
    <w:rsid w:val="000E60D4"/>
    <w:rsid w:val="000E674E"/>
    <w:rsid w:val="000E69B4"/>
    <w:rsid w:val="000E6C6E"/>
    <w:rsid w:val="000E714D"/>
    <w:rsid w:val="000E748D"/>
    <w:rsid w:val="000E7555"/>
    <w:rsid w:val="000E7A73"/>
    <w:rsid w:val="000E7D72"/>
    <w:rsid w:val="000E7DE8"/>
    <w:rsid w:val="000E7F12"/>
    <w:rsid w:val="000F00C0"/>
    <w:rsid w:val="000F02C7"/>
    <w:rsid w:val="000F0332"/>
    <w:rsid w:val="000F042B"/>
    <w:rsid w:val="000F0799"/>
    <w:rsid w:val="000F0EC5"/>
    <w:rsid w:val="000F12E4"/>
    <w:rsid w:val="000F13D7"/>
    <w:rsid w:val="000F1545"/>
    <w:rsid w:val="000F15AE"/>
    <w:rsid w:val="000F1622"/>
    <w:rsid w:val="000F1826"/>
    <w:rsid w:val="000F1927"/>
    <w:rsid w:val="000F1AEE"/>
    <w:rsid w:val="000F1F56"/>
    <w:rsid w:val="000F1F90"/>
    <w:rsid w:val="000F2214"/>
    <w:rsid w:val="000F2409"/>
    <w:rsid w:val="000F2CC1"/>
    <w:rsid w:val="000F2CEB"/>
    <w:rsid w:val="000F32D0"/>
    <w:rsid w:val="000F35C4"/>
    <w:rsid w:val="000F3991"/>
    <w:rsid w:val="000F3A04"/>
    <w:rsid w:val="000F405D"/>
    <w:rsid w:val="000F43FB"/>
    <w:rsid w:val="000F4802"/>
    <w:rsid w:val="000F4DFC"/>
    <w:rsid w:val="000F4FF4"/>
    <w:rsid w:val="000F512E"/>
    <w:rsid w:val="000F5150"/>
    <w:rsid w:val="000F5744"/>
    <w:rsid w:val="000F6BDA"/>
    <w:rsid w:val="000F70F7"/>
    <w:rsid w:val="000F7679"/>
    <w:rsid w:val="000F78B7"/>
    <w:rsid w:val="000F7F9F"/>
    <w:rsid w:val="0010055B"/>
    <w:rsid w:val="00100F92"/>
    <w:rsid w:val="00101D65"/>
    <w:rsid w:val="00101E6D"/>
    <w:rsid w:val="00102A2E"/>
    <w:rsid w:val="00103451"/>
    <w:rsid w:val="001036AA"/>
    <w:rsid w:val="00103EE4"/>
    <w:rsid w:val="001041A3"/>
    <w:rsid w:val="0010428B"/>
    <w:rsid w:val="00104521"/>
    <w:rsid w:val="00104FC5"/>
    <w:rsid w:val="00105048"/>
    <w:rsid w:val="0010587D"/>
    <w:rsid w:val="001059C7"/>
    <w:rsid w:val="00105B7F"/>
    <w:rsid w:val="00106623"/>
    <w:rsid w:val="001066EE"/>
    <w:rsid w:val="001067D0"/>
    <w:rsid w:val="00106997"/>
    <w:rsid w:val="00107356"/>
    <w:rsid w:val="0011055A"/>
    <w:rsid w:val="001105F4"/>
    <w:rsid w:val="001110E3"/>
    <w:rsid w:val="0011199F"/>
    <w:rsid w:val="00111A2A"/>
    <w:rsid w:val="00111A86"/>
    <w:rsid w:val="00111CAE"/>
    <w:rsid w:val="00111CED"/>
    <w:rsid w:val="00111E37"/>
    <w:rsid w:val="001120BF"/>
    <w:rsid w:val="0011230F"/>
    <w:rsid w:val="001124D2"/>
    <w:rsid w:val="00112CFF"/>
    <w:rsid w:val="00112D7B"/>
    <w:rsid w:val="00112DEA"/>
    <w:rsid w:val="001131EE"/>
    <w:rsid w:val="00113659"/>
    <w:rsid w:val="00113A85"/>
    <w:rsid w:val="00113AE8"/>
    <w:rsid w:val="00113C9F"/>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17FE8"/>
    <w:rsid w:val="001200BB"/>
    <w:rsid w:val="0012020F"/>
    <w:rsid w:val="001202CD"/>
    <w:rsid w:val="001207FC"/>
    <w:rsid w:val="00120863"/>
    <w:rsid w:val="00120904"/>
    <w:rsid w:val="00120D7A"/>
    <w:rsid w:val="00120E88"/>
    <w:rsid w:val="001210F5"/>
    <w:rsid w:val="001214AA"/>
    <w:rsid w:val="001224CB"/>
    <w:rsid w:val="00123068"/>
    <w:rsid w:val="00123254"/>
    <w:rsid w:val="001237DD"/>
    <w:rsid w:val="001247E8"/>
    <w:rsid w:val="00124811"/>
    <w:rsid w:val="00124DDC"/>
    <w:rsid w:val="00124E5A"/>
    <w:rsid w:val="00125793"/>
    <w:rsid w:val="00125CF4"/>
    <w:rsid w:val="00126028"/>
    <w:rsid w:val="00126497"/>
    <w:rsid w:val="00126594"/>
    <w:rsid w:val="0012677C"/>
    <w:rsid w:val="0012701E"/>
    <w:rsid w:val="001271D7"/>
    <w:rsid w:val="00127382"/>
    <w:rsid w:val="0012745B"/>
    <w:rsid w:val="001276AA"/>
    <w:rsid w:val="00127810"/>
    <w:rsid w:val="00127DF5"/>
    <w:rsid w:val="00127E87"/>
    <w:rsid w:val="00130264"/>
    <w:rsid w:val="001302F2"/>
    <w:rsid w:val="001306D3"/>
    <w:rsid w:val="0013077D"/>
    <w:rsid w:val="001307AA"/>
    <w:rsid w:val="00130B5B"/>
    <w:rsid w:val="00130C32"/>
    <w:rsid w:val="001312A0"/>
    <w:rsid w:val="00131469"/>
    <w:rsid w:val="00131A96"/>
    <w:rsid w:val="00131C3E"/>
    <w:rsid w:val="00131D29"/>
    <w:rsid w:val="00131F40"/>
    <w:rsid w:val="00132482"/>
    <w:rsid w:val="00132A6F"/>
    <w:rsid w:val="00132F32"/>
    <w:rsid w:val="001331CD"/>
    <w:rsid w:val="00133394"/>
    <w:rsid w:val="001335BA"/>
    <w:rsid w:val="00133656"/>
    <w:rsid w:val="0013386A"/>
    <w:rsid w:val="00134234"/>
    <w:rsid w:val="00134315"/>
    <w:rsid w:val="00134B86"/>
    <w:rsid w:val="00134C44"/>
    <w:rsid w:val="00134E28"/>
    <w:rsid w:val="00135660"/>
    <w:rsid w:val="00135710"/>
    <w:rsid w:val="001359E6"/>
    <w:rsid w:val="00136076"/>
    <w:rsid w:val="00136235"/>
    <w:rsid w:val="00136333"/>
    <w:rsid w:val="0013649D"/>
    <w:rsid w:val="00136B8D"/>
    <w:rsid w:val="00136D20"/>
    <w:rsid w:val="00137595"/>
    <w:rsid w:val="00137A13"/>
    <w:rsid w:val="00137C67"/>
    <w:rsid w:val="00137CBB"/>
    <w:rsid w:val="001400A8"/>
    <w:rsid w:val="00140210"/>
    <w:rsid w:val="0014021C"/>
    <w:rsid w:val="00140407"/>
    <w:rsid w:val="001408F1"/>
    <w:rsid w:val="00140DA5"/>
    <w:rsid w:val="00140F48"/>
    <w:rsid w:val="001413A3"/>
    <w:rsid w:val="00141557"/>
    <w:rsid w:val="00141770"/>
    <w:rsid w:val="00141791"/>
    <w:rsid w:val="001418B0"/>
    <w:rsid w:val="00141A88"/>
    <w:rsid w:val="00141EC4"/>
    <w:rsid w:val="00142047"/>
    <w:rsid w:val="0014232F"/>
    <w:rsid w:val="001423BC"/>
    <w:rsid w:val="00142418"/>
    <w:rsid w:val="001424EE"/>
    <w:rsid w:val="00142647"/>
    <w:rsid w:val="00142A17"/>
    <w:rsid w:val="001434AD"/>
    <w:rsid w:val="00143572"/>
    <w:rsid w:val="00143605"/>
    <w:rsid w:val="00143760"/>
    <w:rsid w:val="00144419"/>
    <w:rsid w:val="00144558"/>
    <w:rsid w:val="00144574"/>
    <w:rsid w:val="00144698"/>
    <w:rsid w:val="00144749"/>
    <w:rsid w:val="00144795"/>
    <w:rsid w:val="00144E84"/>
    <w:rsid w:val="00145B86"/>
    <w:rsid w:val="001462F7"/>
    <w:rsid w:val="00146D13"/>
    <w:rsid w:val="00146F1F"/>
    <w:rsid w:val="0014738F"/>
    <w:rsid w:val="001477D1"/>
    <w:rsid w:val="0014798F"/>
    <w:rsid w:val="00147A8F"/>
    <w:rsid w:val="00147F4D"/>
    <w:rsid w:val="00150204"/>
    <w:rsid w:val="00150B1F"/>
    <w:rsid w:val="00150C0C"/>
    <w:rsid w:val="00150CEA"/>
    <w:rsid w:val="00150E66"/>
    <w:rsid w:val="00151210"/>
    <w:rsid w:val="001516D5"/>
    <w:rsid w:val="00153068"/>
    <w:rsid w:val="001537AF"/>
    <w:rsid w:val="00153CEA"/>
    <w:rsid w:val="00153F4E"/>
    <w:rsid w:val="001548BC"/>
    <w:rsid w:val="00154A02"/>
    <w:rsid w:val="00154C08"/>
    <w:rsid w:val="0015535B"/>
    <w:rsid w:val="001558C6"/>
    <w:rsid w:val="0015592B"/>
    <w:rsid w:val="00155AD0"/>
    <w:rsid w:val="00155CF9"/>
    <w:rsid w:val="00156318"/>
    <w:rsid w:val="001563FB"/>
    <w:rsid w:val="00156AA8"/>
    <w:rsid w:val="00156B86"/>
    <w:rsid w:val="00156BFB"/>
    <w:rsid w:val="00156D39"/>
    <w:rsid w:val="00156E31"/>
    <w:rsid w:val="00156E39"/>
    <w:rsid w:val="00156F59"/>
    <w:rsid w:val="0015788C"/>
    <w:rsid w:val="001578B4"/>
    <w:rsid w:val="00157E56"/>
    <w:rsid w:val="00157F46"/>
    <w:rsid w:val="00160466"/>
    <w:rsid w:val="001606D8"/>
    <w:rsid w:val="00160708"/>
    <w:rsid w:val="00160FB0"/>
    <w:rsid w:val="0016102D"/>
    <w:rsid w:val="0016239A"/>
    <w:rsid w:val="00162F43"/>
    <w:rsid w:val="00163358"/>
    <w:rsid w:val="00163510"/>
    <w:rsid w:val="001639FA"/>
    <w:rsid w:val="00163DF1"/>
    <w:rsid w:val="00163F0A"/>
    <w:rsid w:val="00164F48"/>
    <w:rsid w:val="0016515C"/>
    <w:rsid w:val="00165193"/>
    <w:rsid w:val="0016531F"/>
    <w:rsid w:val="0016542D"/>
    <w:rsid w:val="00165628"/>
    <w:rsid w:val="00165B50"/>
    <w:rsid w:val="00165B5B"/>
    <w:rsid w:val="0016696A"/>
    <w:rsid w:val="00166A62"/>
    <w:rsid w:val="00166F72"/>
    <w:rsid w:val="0016709A"/>
    <w:rsid w:val="00167E7B"/>
    <w:rsid w:val="00167F89"/>
    <w:rsid w:val="001705B7"/>
    <w:rsid w:val="00170666"/>
    <w:rsid w:val="00170B9C"/>
    <w:rsid w:val="00170EE9"/>
    <w:rsid w:val="0017244D"/>
    <w:rsid w:val="0017266A"/>
    <w:rsid w:val="00172A18"/>
    <w:rsid w:val="00172E4C"/>
    <w:rsid w:val="00172FF8"/>
    <w:rsid w:val="001737E0"/>
    <w:rsid w:val="00173E26"/>
    <w:rsid w:val="001742A4"/>
    <w:rsid w:val="001744CD"/>
    <w:rsid w:val="0017499C"/>
    <w:rsid w:val="00174ABB"/>
    <w:rsid w:val="00174D84"/>
    <w:rsid w:val="00175853"/>
    <w:rsid w:val="00175A1F"/>
    <w:rsid w:val="00175F4F"/>
    <w:rsid w:val="00176255"/>
    <w:rsid w:val="001763ED"/>
    <w:rsid w:val="00176734"/>
    <w:rsid w:val="0017676F"/>
    <w:rsid w:val="001768C1"/>
    <w:rsid w:val="00176CE8"/>
    <w:rsid w:val="00176E25"/>
    <w:rsid w:val="00177210"/>
    <w:rsid w:val="00177253"/>
    <w:rsid w:val="001775DE"/>
    <w:rsid w:val="0017771F"/>
    <w:rsid w:val="00177A95"/>
    <w:rsid w:val="0018000A"/>
    <w:rsid w:val="001800DA"/>
    <w:rsid w:val="0018014F"/>
    <w:rsid w:val="001807EF"/>
    <w:rsid w:val="001809EF"/>
    <w:rsid w:val="0018112C"/>
    <w:rsid w:val="00181A01"/>
    <w:rsid w:val="00181A2E"/>
    <w:rsid w:val="00181D50"/>
    <w:rsid w:val="00181D9B"/>
    <w:rsid w:val="00181ED5"/>
    <w:rsid w:val="0018206A"/>
    <w:rsid w:val="00182C18"/>
    <w:rsid w:val="00183064"/>
    <w:rsid w:val="001830CE"/>
    <w:rsid w:val="00183442"/>
    <w:rsid w:val="0018397E"/>
    <w:rsid w:val="00183EAF"/>
    <w:rsid w:val="0018441F"/>
    <w:rsid w:val="00184C55"/>
    <w:rsid w:val="00185439"/>
    <w:rsid w:val="00185506"/>
    <w:rsid w:val="0018587D"/>
    <w:rsid w:val="0018595F"/>
    <w:rsid w:val="00185AEA"/>
    <w:rsid w:val="001864F0"/>
    <w:rsid w:val="001866EF"/>
    <w:rsid w:val="0018675F"/>
    <w:rsid w:val="00186BD9"/>
    <w:rsid w:val="00186CE6"/>
    <w:rsid w:val="00186D71"/>
    <w:rsid w:val="00186EA1"/>
    <w:rsid w:val="0018780B"/>
    <w:rsid w:val="00187DDD"/>
    <w:rsid w:val="00187E1B"/>
    <w:rsid w:val="001900C0"/>
    <w:rsid w:val="00190665"/>
    <w:rsid w:val="0019095B"/>
    <w:rsid w:val="00190EFF"/>
    <w:rsid w:val="001910D9"/>
    <w:rsid w:val="00191473"/>
    <w:rsid w:val="00191489"/>
    <w:rsid w:val="00191948"/>
    <w:rsid w:val="00191972"/>
    <w:rsid w:val="00191BBB"/>
    <w:rsid w:val="00191BC7"/>
    <w:rsid w:val="00191C64"/>
    <w:rsid w:val="00192371"/>
    <w:rsid w:val="00192433"/>
    <w:rsid w:val="00192A51"/>
    <w:rsid w:val="00192B52"/>
    <w:rsid w:val="00192FFD"/>
    <w:rsid w:val="00192FFF"/>
    <w:rsid w:val="0019327D"/>
    <w:rsid w:val="00194121"/>
    <w:rsid w:val="0019413A"/>
    <w:rsid w:val="00194475"/>
    <w:rsid w:val="00194861"/>
    <w:rsid w:val="001948CF"/>
    <w:rsid w:val="00194C47"/>
    <w:rsid w:val="00194D89"/>
    <w:rsid w:val="00194FB0"/>
    <w:rsid w:val="00195122"/>
    <w:rsid w:val="001958AE"/>
    <w:rsid w:val="00195967"/>
    <w:rsid w:val="001959BD"/>
    <w:rsid w:val="00195A7C"/>
    <w:rsid w:val="00195C56"/>
    <w:rsid w:val="00195F34"/>
    <w:rsid w:val="0019602C"/>
    <w:rsid w:val="0019648C"/>
    <w:rsid w:val="00196641"/>
    <w:rsid w:val="00196C6A"/>
    <w:rsid w:val="00196D4A"/>
    <w:rsid w:val="00196D51"/>
    <w:rsid w:val="00197106"/>
    <w:rsid w:val="001972FE"/>
    <w:rsid w:val="00197535"/>
    <w:rsid w:val="00197670"/>
    <w:rsid w:val="00197840"/>
    <w:rsid w:val="00197E3F"/>
    <w:rsid w:val="001A0024"/>
    <w:rsid w:val="001A00F6"/>
    <w:rsid w:val="001A0266"/>
    <w:rsid w:val="001A0453"/>
    <w:rsid w:val="001A0783"/>
    <w:rsid w:val="001A084F"/>
    <w:rsid w:val="001A0944"/>
    <w:rsid w:val="001A0A95"/>
    <w:rsid w:val="001A0C0A"/>
    <w:rsid w:val="001A0CBC"/>
    <w:rsid w:val="001A0D2E"/>
    <w:rsid w:val="001A0DA3"/>
    <w:rsid w:val="001A11DD"/>
    <w:rsid w:val="001A1C78"/>
    <w:rsid w:val="001A1CD6"/>
    <w:rsid w:val="001A29DF"/>
    <w:rsid w:val="001A29F5"/>
    <w:rsid w:val="001A2DB4"/>
    <w:rsid w:val="001A2EB5"/>
    <w:rsid w:val="001A38F1"/>
    <w:rsid w:val="001A3AA1"/>
    <w:rsid w:val="001A3B3D"/>
    <w:rsid w:val="001A41BF"/>
    <w:rsid w:val="001A48D9"/>
    <w:rsid w:val="001A4AA8"/>
    <w:rsid w:val="001A54F5"/>
    <w:rsid w:val="001A6523"/>
    <w:rsid w:val="001A6A5E"/>
    <w:rsid w:val="001A6E9F"/>
    <w:rsid w:val="001A71D7"/>
    <w:rsid w:val="001A7511"/>
    <w:rsid w:val="001A75B0"/>
    <w:rsid w:val="001A7AD3"/>
    <w:rsid w:val="001B0056"/>
    <w:rsid w:val="001B0580"/>
    <w:rsid w:val="001B0907"/>
    <w:rsid w:val="001B0AFD"/>
    <w:rsid w:val="001B0D0B"/>
    <w:rsid w:val="001B122C"/>
    <w:rsid w:val="001B1380"/>
    <w:rsid w:val="001B143E"/>
    <w:rsid w:val="001B1545"/>
    <w:rsid w:val="001B19BC"/>
    <w:rsid w:val="001B1FF1"/>
    <w:rsid w:val="001B2751"/>
    <w:rsid w:val="001B2986"/>
    <w:rsid w:val="001B32B4"/>
    <w:rsid w:val="001B34BD"/>
    <w:rsid w:val="001B34CB"/>
    <w:rsid w:val="001B371B"/>
    <w:rsid w:val="001B380C"/>
    <w:rsid w:val="001B3CBA"/>
    <w:rsid w:val="001B4266"/>
    <w:rsid w:val="001B43DF"/>
    <w:rsid w:val="001B4AEF"/>
    <w:rsid w:val="001B4CA7"/>
    <w:rsid w:val="001B4F46"/>
    <w:rsid w:val="001B52BE"/>
    <w:rsid w:val="001B53EC"/>
    <w:rsid w:val="001B5A33"/>
    <w:rsid w:val="001B5F5A"/>
    <w:rsid w:val="001B6167"/>
    <w:rsid w:val="001B62F6"/>
    <w:rsid w:val="001B6464"/>
    <w:rsid w:val="001B654B"/>
    <w:rsid w:val="001B6656"/>
    <w:rsid w:val="001B6FF3"/>
    <w:rsid w:val="001B7140"/>
    <w:rsid w:val="001B76ED"/>
    <w:rsid w:val="001B792C"/>
    <w:rsid w:val="001B7F3C"/>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A1C"/>
    <w:rsid w:val="001C4B5D"/>
    <w:rsid w:val="001C4BB1"/>
    <w:rsid w:val="001C4F0C"/>
    <w:rsid w:val="001C54EE"/>
    <w:rsid w:val="001C5B9C"/>
    <w:rsid w:val="001C5C72"/>
    <w:rsid w:val="001C68E7"/>
    <w:rsid w:val="001C6A37"/>
    <w:rsid w:val="001C727F"/>
    <w:rsid w:val="001C79F3"/>
    <w:rsid w:val="001D06BB"/>
    <w:rsid w:val="001D100C"/>
    <w:rsid w:val="001D1453"/>
    <w:rsid w:val="001D1535"/>
    <w:rsid w:val="001D15D4"/>
    <w:rsid w:val="001D1C60"/>
    <w:rsid w:val="001D20D1"/>
    <w:rsid w:val="001D265B"/>
    <w:rsid w:val="001D44F2"/>
    <w:rsid w:val="001D450F"/>
    <w:rsid w:val="001D54D3"/>
    <w:rsid w:val="001D5FC8"/>
    <w:rsid w:val="001D6384"/>
    <w:rsid w:val="001D6930"/>
    <w:rsid w:val="001D6B99"/>
    <w:rsid w:val="001D70C5"/>
    <w:rsid w:val="001D7261"/>
    <w:rsid w:val="001D74A8"/>
    <w:rsid w:val="001D75CC"/>
    <w:rsid w:val="001D77FC"/>
    <w:rsid w:val="001D78EE"/>
    <w:rsid w:val="001D7D31"/>
    <w:rsid w:val="001E03A9"/>
    <w:rsid w:val="001E0782"/>
    <w:rsid w:val="001E095D"/>
    <w:rsid w:val="001E0984"/>
    <w:rsid w:val="001E0AA4"/>
    <w:rsid w:val="001E186B"/>
    <w:rsid w:val="001E1C56"/>
    <w:rsid w:val="001E241B"/>
    <w:rsid w:val="001E288D"/>
    <w:rsid w:val="001E2D1E"/>
    <w:rsid w:val="001E3660"/>
    <w:rsid w:val="001E3693"/>
    <w:rsid w:val="001E39BB"/>
    <w:rsid w:val="001E39FE"/>
    <w:rsid w:val="001E3E8D"/>
    <w:rsid w:val="001E40A9"/>
    <w:rsid w:val="001E40C8"/>
    <w:rsid w:val="001E48F0"/>
    <w:rsid w:val="001E48F6"/>
    <w:rsid w:val="001E4997"/>
    <w:rsid w:val="001E4A19"/>
    <w:rsid w:val="001E4D4E"/>
    <w:rsid w:val="001E510E"/>
    <w:rsid w:val="001E5703"/>
    <w:rsid w:val="001E5743"/>
    <w:rsid w:val="001E5909"/>
    <w:rsid w:val="001E5E9E"/>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1C6B"/>
    <w:rsid w:val="001F2106"/>
    <w:rsid w:val="001F22EA"/>
    <w:rsid w:val="001F27F8"/>
    <w:rsid w:val="001F30A0"/>
    <w:rsid w:val="001F30AE"/>
    <w:rsid w:val="001F3541"/>
    <w:rsid w:val="001F36D1"/>
    <w:rsid w:val="001F3EE6"/>
    <w:rsid w:val="001F524C"/>
    <w:rsid w:val="001F5C79"/>
    <w:rsid w:val="001F5FB7"/>
    <w:rsid w:val="001F6053"/>
    <w:rsid w:val="001F61E7"/>
    <w:rsid w:val="001F74BC"/>
    <w:rsid w:val="001F7741"/>
    <w:rsid w:val="001F7752"/>
    <w:rsid w:val="001F7E77"/>
    <w:rsid w:val="002000C0"/>
    <w:rsid w:val="002002A8"/>
    <w:rsid w:val="0020060A"/>
    <w:rsid w:val="002008FD"/>
    <w:rsid w:val="00201855"/>
    <w:rsid w:val="00202330"/>
    <w:rsid w:val="0020252A"/>
    <w:rsid w:val="0020288F"/>
    <w:rsid w:val="00202E15"/>
    <w:rsid w:val="00203190"/>
    <w:rsid w:val="00203786"/>
    <w:rsid w:val="002037C2"/>
    <w:rsid w:val="0020398D"/>
    <w:rsid w:val="00203AA2"/>
    <w:rsid w:val="00204234"/>
    <w:rsid w:val="00204405"/>
    <w:rsid w:val="00204B93"/>
    <w:rsid w:val="00204B9B"/>
    <w:rsid w:val="00204FCA"/>
    <w:rsid w:val="0020509E"/>
    <w:rsid w:val="002053CE"/>
    <w:rsid w:val="00205425"/>
    <w:rsid w:val="0020592C"/>
    <w:rsid w:val="00205D7A"/>
    <w:rsid w:val="00205FAA"/>
    <w:rsid w:val="002066B4"/>
    <w:rsid w:val="00206F18"/>
    <w:rsid w:val="002074CC"/>
    <w:rsid w:val="002074E0"/>
    <w:rsid w:val="00207B1B"/>
    <w:rsid w:val="00207B3C"/>
    <w:rsid w:val="00210837"/>
    <w:rsid w:val="00210F72"/>
    <w:rsid w:val="002110A1"/>
    <w:rsid w:val="0021122A"/>
    <w:rsid w:val="00211677"/>
    <w:rsid w:val="002116EE"/>
    <w:rsid w:val="002118FC"/>
    <w:rsid w:val="00211C9A"/>
    <w:rsid w:val="00211E9B"/>
    <w:rsid w:val="00211FDD"/>
    <w:rsid w:val="00212152"/>
    <w:rsid w:val="00212351"/>
    <w:rsid w:val="00212556"/>
    <w:rsid w:val="00212659"/>
    <w:rsid w:val="00212874"/>
    <w:rsid w:val="002129CB"/>
    <w:rsid w:val="002129EF"/>
    <w:rsid w:val="00212E06"/>
    <w:rsid w:val="0021369A"/>
    <w:rsid w:val="002138B9"/>
    <w:rsid w:val="00213AEC"/>
    <w:rsid w:val="00213B6D"/>
    <w:rsid w:val="00213DAA"/>
    <w:rsid w:val="00213EE4"/>
    <w:rsid w:val="0021406D"/>
    <w:rsid w:val="0021480E"/>
    <w:rsid w:val="00214F20"/>
    <w:rsid w:val="002153C5"/>
    <w:rsid w:val="00215555"/>
    <w:rsid w:val="002156A8"/>
    <w:rsid w:val="002157C5"/>
    <w:rsid w:val="00215ACA"/>
    <w:rsid w:val="00216296"/>
    <w:rsid w:val="002167CA"/>
    <w:rsid w:val="00216C19"/>
    <w:rsid w:val="00216C44"/>
    <w:rsid w:val="00216C7B"/>
    <w:rsid w:val="00216C95"/>
    <w:rsid w:val="00216D20"/>
    <w:rsid w:val="00217612"/>
    <w:rsid w:val="00220456"/>
    <w:rsid w:val="002208C1"/>
    <w:rsid w:val="002208D4"/>
    <w:rsid w:val="002209F5"/>
    <w:rsid w:val="00220AE8"/>
    <w:rsid w:val="00220AFB"/>
    <w:rsid w:val="00220C14"/>
    <w:rsid w:val="00220EBD"/>
    <w:rsid w:val="00220F69"/>
    <w:rsid w:val="002215FB"/>
    <w:rsid w:val="00221708"/>
    <w:rsid w:val="00221A6D"/>
    <w:rsid w:val="00221C42"/>
    <w:rsid w:val="00221F73"/>
    <w:rsid w:val="00221FF6"/>
    <w:rsid w:val="00222132"/>
    <w:rsid w:val="0022229B"/>
    <w:rsid w:val="00222704"/>
    <w:rsid w:val="002228CC"/>
    <w:rsid w:val="002230BD"/>
    <w:rsid w:val="00223380"/>
    <w:rsid w:val="002236D7"/>
    <w:rsid w:val="00224106"/>
    <w:rsid w:val="0022413A"/>
    <w:rsid w:val="00224DB7"/>
    <w:rsid w:val="00225BF3"/>
    <w:rsid w:val="00225CF2"/>
    <w:rsid w:val="00226322"/>
    <w:rsid w:val="00226442"/>
    <w:rsid w:val="00227085"/>
    <w:rsid w:val="002273E6"/>
    <w:rsid w:val="00227B43"/>
    <w:rsid w:val="00227B76"/>
    <w:rsid w:val="002303B0"/>
    <w:rsid w:val="00230CD8"/>
    <w:rsid w:val="002310D8"/>
    <w:rsid w:val="00231A0F"/>
    <w:rsid w:val="00231D26"/>
    <w:rsid w:val="00231D66"/>
    <w:rsid w:val="002321C0"/>
    <w:rsid w:val="00232617"/>
    <w:rsid w:val="00232936"/>
    <w:rsid w:val="00232C11"/>
    <w:rsid w:val="00232CD0"/>
    <w:rsid w:val="00232E94"/>
    <w:rsid w:val="0023334F"/>
    <w:rsid w:val="00233562"/>
    <w:rsid w:val="00233B2A"/>
    <w:rsid w:val="00233BB2"/>
    <w:rsid w:val="00233E9A"/>
    <w:rsid w:val="002340F7"/>
    <w:rsid w:val="00234226"/>
    <w:rsid w:val="0023443A"/>
    <w:rsid w:val="00234528"/>
    <w:rsid w:val="0023459C"/>
    <w:rsid w:val="00234BA9"/>
    <w:rsid w:val="00234BF5"/>
    <w:rsid w:val="00234C05"/>
    <w:rsid w:val="00234E3A"/>
    <w:rsid w:val="00235341"/>
    <w:rsid w:val="00235448"/>
    <w:rsid w:val="002355F4"/>
    <w:rsid w:val="0023687B"/>
    <w:rsid w:val="00236FD4"/>
    <w:rsid w:val="0023714A"/>
    <w:rsid w:val="0023723B"/>
    <w:rsid w:val="002374D2"/>
    <w:rsid w:val="00237C70"/>
    <w:rsid w:val="00237DE4"/>
    <w:rsid w:val="00240C9B"/>
    <w:rsid w:val="00241228"/>
    <w:rsid w:val="00241415"/>
    <w:rsid w:val="00241450"/>
    <w:rsid w:val="00241463"/>
    <w:rsid w:val="002414E3"/>
    <w:rsid w:val="0024151F"/>
    <w:rsid w:val="00241640"/>
    <w:rsid w:val="00242184"/>
    <w:rsid w:val="002423FF"/>
    <w:rsid w:val="0024243B"/>
    <w:rsid w:val="002424C7"/>
    <w:rsid w:val="002427AA"/>
    <w:rsid w:val="00242A14"/>
    <w:rsid w:val="00242A39"/>
    <w:rsid w:val="00242B97"/>
    <w:rsid w:val="00242D06"/>
    <w:rsid w:val="00242D48"/>
    <w:rsid w:val="00242D57"/>
    <w:rsid w:val="00242FFC"/>
    <w:rsid w:val="002431D6"/>
    <w:rsid w:val="002434F6"/>
    <w:rsid w:val="002437CD"/>
    <w:rsid w:val="0024397B"/>
    <w:rsid w:val="002439B6"/>
    <w:rsid w:val="00243B67"/>
    <w:rsid w:val="00243D12"/>
    <w:rsid w:val="002453DB"/>
    <w:rsid w:val="002454AC"/>
    <w:rsid w:val="00245643"/>
    <w:rsid w:val="002456FC"/>
    <w:rsid w:val="00245A27"/>
    <w:rsid w:val="00245AE5"/>
    <w:rsid w:val="00245DEE"/>
    <w:rsid w:val="00246321"/>
    <w:rsid w:val="002464E2"/>
    <w:rsid w:val="002464EB"/>
    <w:rsid w:val="00246551"/>
    <w:rsid w:val="00246FFB"/>
    <w:rsid w:val="002474AF"/>
    <w:rsid w:val="00247BF7"/>
    <w:rsid w:val="002501D9"/>
    <w:rsid w:val="0025064C"/>
    <w:rsid w:val="002506EB"/>
    <w:rsid w:val="002509F6"/>
    <w:rsid w:val="00250AA0"/>
    <w:rsid w:val="00250ACF"/>
    <w:rsid w:val="00250C79"/>
    <w:rsid w:val="00250D04"/>
    <w:rsid w:val="0025154E"/>
    <w:rsid w:val="0025187D"/>
    <w:rsid w:val="0025189F"/>
    <w:rsid w:val="00251928"/>
    <w:rsid w:val="0025194F"/>
    <w:rsid w:val="00251BCF"/>
    <w:rsid w:val="00252140"/>
    <w:rsid w:val="0025264B"/>
    <w:rsid w:val="002527EB"/>
    <w:rsid w:val="00252A15"/>
    <w:rsid w:val="00252F14"/>
    <w:rsid w:val="0025317E"/>
    <w:rsid w:val="002532D0"/>
    <w:rsid w:val="00253986"/>
    <w:rsid w:val="00253CC8"/>
    <w:rsid w:val="00253D1F"/>
    <w:rsid w:val="0025401A"/>
    <w:rsid w:val="00254334"/>
    <w:rsid w:val="00254CA6"/>
    <w:rsid w:val="00255898"/>
    <w:rsid w:val="00255A22"/>
    <w:rsid w:val="00255D46"/>
    <w:rsid w:val="00255E15"/>
    <w:rsid w:val="00255F5B"/>
    <w:rsid w:val="002565BC"/>
    <w:rsid w:val="002568F6"/>
    <w:rsid w:val="002570F1"/>
    <w:rsid w:val="00257153"/>
    <w:rsid w:val="0025725E"/>
    <w:rsid w:val="00257A75"/>
    <w:rsid w:val="00257C33"/>
    <w:rsid w:val="002600C4"/>
    <w:rsid w:val="00260416"/>
    <w:rsid w:val="0026062E"/>
    <w:rsid w:val="00260827"/>
    <w:rsid w:val="00260A67"/>
    <w:rsid w:val="00260CF8"/>
    <w:rsid w:val="00260DAD"/>
    <w:rsid w:val="00260FC2"/>
    <w:rsid w:val="00261105"/>
    <w:rsid w:val="00261197"/>
    <w:rsid w:val="00261479"/>
    <w:rsid w:val="00261BB7"/>
    <w:rsid w:val="00261EA9"/>
    <w:rsid w:val="00261F24"/>
    <w:rsid w:val="00261F27"/>
    <w:rsid w:val="002627C1"/>
    <w:rsid w:val="00262A94"/>
    <w:rsid w:val="00263402"/>
    <w:rsid w:val="00263804"/>
    <w:rsid w:val="002638E1"/>
    <w:rsid w:val="00263912"/>
    <w:rsid w:val="00264489"/>
    <w:rsid w:val="002644F7"/>
    <w:rsid w:val="00264682"/>
    <w:rsid w:val="0026491B"/>
    <w:rsid w:val="0026550C"/>
    <w:rsid w:val="00265AB0"/>
    <w:rsid w:val="00265BA5"/>
    <w:rsid w:val="00265CF2"/>
    <w:rsid w:val="00266093"/>
    <w:rsid w:val="00266A98"/>
    <w:rsid w:val="00266FA1"/>
    <w:rsid w:val="00267077"/>
    <w:rsid w:val="00267661"/>
    <w:rsid w:val="00267766"/>
    <w:rsid w:val="002677AC"/>
    <w:rsid w:val="00270576"/>
    <w:rsid w:val="0027091D"/>
    <w:rsid w:val="00270BE8"/>
    <w:rsid w:val="00270DD7"/>
    <w:rsid w:val="00271082"/>
    <w:rsid w:val="00271384"/>
    <w:rsid w:val="002714CE"/>
    <w:rsid w:val="00271552"/>
    <w:rsid w:val="0027192A"/>
    <w:rsid w:val="00271ECB"/>
    <w:rsid w:val="00272398"/>
    <w:rsid w:val="00272525"/>
    <w:rsid w:val="002726D4"/>
    <w:rsid w:val="00272AE1"/>
    <w:rsid w:val="00272B61"/>
    <w:rsid w:val="00272B93"/>
    <w:rsid w:val="00272C01"/>
    <w:rsid w:val="0027383B"/>
    <w:rsid w:val="00273922"/>
    <w:rsid w:val="00273AD2"/>
    <w:rsid w:val="00273BF8"/>
    <w:rsid w:val="00273C49"/>
    <w:rsid w:val="0027419A"/>
    <w:rsid w:val="00274347"/>
    <w:rsid w:val="002744D4"/>
    <w:rsid w:val="0027476C"/>
    <w:rsid w:val="0027494F"/>
    <w:rsid w:val="00274A34"/>
    <w:rsid w:val="00274BC0"/>
    <w:rsid w:val="00274D93"/>
    <w:rsid w:val="002756C8"/>
    <w:rsid w:val="00275A2F"/>
    <w:rsid w:val="00275A3B"/>
    <w:rsid w:val="00275BD2"/>
    <w:rsid w:val="002762AB"/>
    <w:rsid w:val="002766A3"/>
    <w:rsid w:val="00276FF1"/>
    <w:rsid w:val="002771DD"/>
    <w:rsid w:val="00277281"/>
    <w:rsid w:val="00277485"/>
    <w:rsid w:val="00277531"/>
    <w:rsid w:val="00277533"/>
    <w:rsid w:val="00277613"/>
    <w:rsid w:val="002777C0"/>
    <w:rsid w:val="00277D04"/>
    <w:rsid w:val="0028032C"/>
    <w:rsid w:val="00280977"/>
    <w:rsid w:val="00280A58"/>
    <w:rsid w:val="00280C95"/>
    <w:rsid w:val="0028133B"/>
    <w:rsid w:val="002815D1"/>
    <w:rsid w:val="002818D9"/>
    <w:rsid w:val="00281B27"/>
    <w:rsid w:val="00281F14"/>
    <w:rsid w:val="00281F7A"/>
    <w:rsid w:val="002823EB"/>
    <w:rsid w:val="00282431"/>
    <w:rsid w:val="0028256D"/>
    <w:rsid w:val="00282731"/>
    <w:rsid w:val="002831EA"/>
    <w:rsid w:val="0028328C"/>
    <w:rsid w:val="002835C9"/>
    <w:rsid w:val="002837EF"/>
    <w:rsid w:val="00283B94"/>
    <w:rsid w:val="00283E2D"/>
    <w:rsid w:val="002842AA"/>
    <w:rsid w:val="0028459D"/>
    <w:rsid w:val="00284AE9"/>
    <w:rsid w:val="00284F64"/>
    <w:rsid w:val="002855CC"/>
    <w:rsid w:val="00285BBE"/>
    <w:rsid w:val="0028617E"/>
    <w:rsid w:val="002869AE"/>
    <w:rsid w:val="00286A72"/>
    <w:rsid w:val="00286E03"/>
    <w:rsid w:val="00286EEF"/>
    <w:rsid w:val="00287340"/>
    <w:rsid w:val="002877B6"/>
    <w:rsid w:val="00287E76"/>
    <w:rsid w:val="00290633"/>
    <w:rsid w:val="002909CD"/>
    <w:rsid w:val="00290E9F"/>
    <w:rsid w:val="002910A4"/>
    <w:rsid w:val="0029131A"/>
    <w:rsid w:val="002914FC"/>
    <w:rsid w:val="00291534"/>
    <w:rsid w:val="002915CD"/>
    <w:rsid w:val="002932F7"/>
    <w:rsid w:val="00293591"/>
    <w:rsid w:val="00293A1C"/>
    <w:rsid w:val="00293B54"/>
    <w:rsid w:val="00293D7A"/>
    <w:rsid w:val="00293E34"/>
    <w:rsid w:val="0029501E"/>
    <w:rsid w:val="0029554C"/>
    <w:rsid w:val="00295648"/>
    <w:rsid w:val="002958C3"/>
    <w:rsid w:val="00295A41"/>
    <w:rsid w:val="00295F03"/>
    <w:rsid w:val="0029628A"/>
    <w:rsid w:val="002969DA"/>
    <w:rsid w:val="00296A56"/>
    <w:rsid w:val="00297A1E"/>
    <w:rsid w:val="002A05C6"/>
    <w:rsid w:val="002A08D0"/>
    <w:rsid w:val="002A1380"/>
    <w:rsid w:val="002A1840"/>
    <w:rsid w:val="002A232B"/>
    <w:rsid w:val="002A250D"/>
    <w:rsid w:val="002A25CA"/>
    <w:rsid w:val="002A2850"/>
    <w:rsid w:val="002A29BE"/>
    <w:rsid w:val="002A3362"/>
    <w:rsid w:val="002A3D9D"/>
    <w:rsid w:val="002A4615"/>
    <w:rsid w:val="002A4C58"/>
    <w:rsid w:val="002A4DC3"/>
    <w:rsid w:val="002A4EFA"/>
    <w:rsid w:val="002A529B"/>
    <w:rsid w:val="002A58D0"/>
    <w:rsid w:val="002A5C3B"/>
    <w:rsid w:val="002A5FCF"/>
    <w:rsid w:val="002A6412"/>
    <w:rsid w:val="002A696A"/>
    <w:rsid w:val="002A696E"/>
    <w:rsid w:val="002A6B62"/>
    <w:rsid w:val="002A771A"/>
    <w:rsid w:val="002A7793"/>
    <w:rsid w:val="002A7794"/>
    <w:rsid w:val="002A77C4"/>
    <w:rsid w:val="002A7C43"/>
    <w:rsid w:val="002B029E"/>
    <w:rsid w:val="002B057C"/>
    <w:rsid w:val="002B09D3"/>
    <w:rsid w:val="002B0C82"/>
    <w:rsid w:val="002B0F18"/>
    <w:rsid w:val="002B0F9C"/>
    <w:rsid w:val="002B11D6"/>
    <w:rsid w:val="002B1361"/>
    <w:rsid w:val="002B1941"/>
    <w:rsid w:val="002B1A4C"/>
    <w:rsid w:val="002B1AB2"/>
    <w:rsid w:val="002B203D"/>
    <w:rsid w:val="002B20BD"/>
    <w:rsid w:val="002B2119"/>
    <w:rsid w:val="002B2369"/>
    <w:rsid w:val="002B26B7"/>
    <w:rsid w:val="002B2944"/>
    <w:rsid w:val="002B3060"/>
    <w:rsid w:val="002B3B58"/>
    <w:rsid w:val="002B3BB5"/>
    <w:rsid w:val="002B3CFB"/>
    <w:rsid w:val="002B3F4C"/>
    <w:rsid w:val="002B3F81"/>
    <w:rsid w:val="002B4783"/>
    <w:rsid w:val="002B493C"/>
    <w:rsid w:val="002B4C6B"/>
    <w:rsid w:val="002B4D70"/>
    <w:rsid w:val="002B4DA3"/>
    <w:rsid w:val="002B5ABB"/>
    <w:rsid w:val="002B5B5B"/>
    <w:rsid w:val="002B5FF0"/>
    <w:rsid w:val="002B634E"/>
    <w:rsid w:val="002B64F3"/>
    <w:rsid w:val="002B685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4CB"/>
    <w:rsid w:val="002C1873"/>
    <w:rsid w:val="002C1CD7"/>
    <w:rsid w:val="002C1E9F"/>
    <w:rsid w:val="002C1FAC"/>
    <w:rsid w:val="002C2070"/>
    <w:rsid w:val="002C2109"/>
    <w:rsid w:val="002C2B36"/>
    <w:rsid w:val="002C2D46"/>
    <w:rsid w:val="002C2E32"/>
    <w:rsid w:val="002C2F5A"/>
    <w:rsid w:val="002C312D"/>
    <w:rsid w:val="002C3240"/>
    <w:rsid w:val="002C3602"/>
    <w:rsid w:val="002C37E5"/>
    <w:rsid w:val="002C3BB4"/>
    <w:rsid w:val="002C3C42"/>
    <w:rsid w:val="002C4714"/>
    <w:rsid w:val="002C4B02"/>
    <w:rsid w:val="002C50E8"/>
    <w:rsid w:val="002C6152"/>
    <w:rsid w:val="002C6C5E"/>
    <w:rsid w:val="002C6FD2"/>
    <w:rsid w:val="002C70FD"/>
    <w:rsid w:val="002C7664"/>
    <w:rsid w:val="002C77BE"/>
    <w:rsid w:val="002C7B51"/>
    <w:rsid w:val="002C7C33"/>
    <w:rsid w:val="002C7E74"/>
    <w:rsid w:val="002C7FE3"/>
    <w:rsid w:val="002D0135"/>
    <w:rsid w:val="002D01ED"/>
    <w:rsid w:val="002D0409"/>
    <w:rsid w:val="002D080A"/>
    <w:rsid w:val="002D093F"/>
    <w:rsid w:val="002D09B0"/>
    <w:rsid w:val="002D0F16"/>
    <w:rsid w:val="002D1029"/>
    <w:rsid w:val="002D1CA7"/>
    <w:rsid w:val="002D1EA9"/>
    <w:rsid w:val="002D2129"/>
    <w:rsid w:val="002D307E"/>
    <w:rsid w:val="002D3324"/>
    <w:rsid w:val="002D3334"/>
    <w:rsid w:val="002D34E8"/>
    <w:rsid w:val="002D3A9D"/>
    <w:rsid w:val="002D3AB1"/>
    <w:rsid w:val="002D3B20"/>
    <w:rsid w:val="002D3C94"/>
    <w:rsid w:val="002D4433"/>
    <w:rsid w:val="002D4491"/>
    <w:rsid w:val="002D449C"/>
    <w:rsid w:val="002D461A"/>
    <w:rsid w:val="002D5493"/>
    <w:rsid w:val="002D54D2"/>
    <w:rsid w:val="002D64C3"/>
    <w:rsid w:val="002D65F5"/>
    <w:rsid w:val="002D664B"/>
    <w:rsid w:val="002D6A62"/>
    <w:rsid w:val="002D6BAF"/>
    <w:rsid w:val="002D6CEC"/>
    <w:rsid w:val="002D771C"/>
    <w:rsid w:val="002D78AA"/>
    <w:rsid w:val="002D78BC"/>
    <w:rsid w:val="002D78FF"/>
    <w:rsid w:val="002D7A4A"/>
    <w:rsid w:val="002D7D61"/>
    <w:rsid w:val="002E0961"/>
    <w:rsid w:val="002E09E7"/>
    <w:rsid w:val="002E0C76"/>
    <w:rsid w:val="002E12A9"/>
    <w:rsid w:val="002E13CD"/>
    <w:rsid w:val="002E171B"/>
    <w:rsid w:val="002E1C1C"/>
    <w:rsid w:val="002E1D59"/>
    <w:rsid w:val="002E1D8E"/>
    <w:rsid w:val="002E2597"/>
    <w:rsid w:val="002E2AA3"/>
    <w:rsid w:val="002E2AEB"/>
    <w:rsid w:val="002E2EBE"/>
    <w:rsid w:val="002E320F"/>
    <w:rsid w:val="002E32BA"/>
    <w:rsid w:val="002E366B"/>
    <w:rsid w:val="002E38DA"/>
    <w:rsid w:val="002E3C11"/>
    <w:rsid w:val="002E3EC4"/>
    <w:rsid w:val="002E3FB9"/>
    <w:rsid w:val="002E4258"/>
    <w:rsid w:val="002E42DB"/>
    <w:rsid w:val="002E48F9"/>
    <w:rsid w:val="002E57A0"/>
    <w:rsid w:val="002E5FF7"/>
    <w:rsid w:val="002E5FFF"/>
    <w:rsid w:val="002E67B1"/>
    <w:rsid w:val="002E685C"/>
    <w:rsid w:val="002E694B"/>
    <w:rsid w:val="002E6BC5"/>
    <w:rsid w:val="002E6D1F"/>
    <w:rsid w:val="002E7968"/>
    <w:rsid w:val="002F0318"/>
    <w:rsid w:val="002F0461"/>
    <w:rsid w:val="002F056C"/>
    <w:rsid w:val="002F2080"/>
    <w:rsid w:val="002F2769"/>
    <w:rsid w:val="002F2AB9"/>
    <w:rsid w:val="002F2ADC"/>
    <w:rsid w:val="002F2ECF"/>
    <w:rsid w:val="002F3107"/>
    <w:rsid w:val="002F31BC"/>
    <w:rsid w:val="002F32EA"/>
    <w:rsid w:val="002F3996"/>
    <w:rsid w:val="002F3E4D"/>
    <w:rsid w:val="002F3EDA"/>
    <w:rsid w:val="002F417F"/>
    <w:rsid w:val="002F4247"/>
    <w:rsid w:val="002F43E2"/>
    <w:rsid w:val="002F447B"/>
    <w:rsid w:val="002F4657"/>
    <w:rsid w:val="002F466E"/>
    <w:rsid w:val="002F47F3"/>
    <w:rsid w:val="002F48A3"/>
    <w:rsid w:val="002F4F87"/>
    <w:rsid w:val="002F50B9"/>
    <w:rsid w:val="002F52FE"/>
    <w:rsid w:val="002F53D3"/>
    <w:rsid w:val="002F5BD0"/>
    <w:rsid w:val="002F60EF"/>
    <w:rsid w:val="002F61DE"/>
    <w:rsid w:val="002F62BA"/>
    <w:rsid w:val="002F63AF"/>
    <w:rsid w:val="002F67F2"/>
    <w:rsid w:val="002F75E9"/>
    <w:rsid w:val="002F7619"/>
    <w:rsid w:val="0030011B"/>
    <w:rsid w:val="003001E6"/>
    <w:rsid w:val="0030039F"/>
    <w:rsid w:val="00300566"/>
    <w:rsid w:val="0030089A"/>
    <w:rsid w:val="00300DA4"/>
    <w:rsid w:val="003010EB"/>
    <w:rsid w:val="00301153"/>
    <w:rsid w:val="00301195"/>
    <w:rsid w:val="003018EF"/>
    <w:rsid w:val="00301C52"/>
    <w:rsid w:val="0030267A"/>
    <w:rsid w:val="00303030"/>
    <w:rsid w:val="00303118"/>
    <w:rsid w:val="003032F8"/>
    <w:rsid w:val="003033D1"/>
    <w:rsid w:val="0030343B"/>
    <w:rsid w:val="00303724"/>
    <w:rsid w:val="00303727"/>
    <w:rsid w:val="0030388C"/>
    <w:rsid w:val="0030398C"/>
    <w:rsid w:val="00303D67"/>
    <w:rsid w:val="003043B1"/>
    <w:rsid w:val="003045BA"/>
    <w:rsid w:val="003045BE"/>
    <w:rsid w:val="003049F0"/>
    <w:rsid w:val="003052D2"/>
    <w:rsid w:val="00305738"/>
    <w:rsid w:val="003059D6"/>
    <w:rsid w:val="00305A9C"/>
    <w:rsid w:val="00305AF3"/>
    <w:rsid w:val="00305BEA"/>
    <w:rsid w:val="003062DA"/>
    <w:rsid w:val="00306A1E"/>
    <w:rsid w:val="00306C2B"/>
    <w:rsid w:val="00306C75"/>
    <w:rsid w:val="003070B0"/>
    <w:rsid w:val="00307353"/>
    <w:rsid w:val="003075B3"/>
    <w:rsid w:val="003078C5"/>
    <w:rsid w:val="003078FC"/>
    <w:rsid w:val="00310226"/>
    <w:rsid w:val="0031093E"/>
    <w:rsid w:val="00310E2B"/>
    <w:rsid w:val="003111BA"/>
    <w:rsid w:val="003111DC"/>
    <w:rsid w:val="00311373"/>
    <w:rsid w:val="003116E4"/>
    <w:rsid w:val="003116F6"/>
    <w:rsid w:val="00311902"/>
    <w:rsid w:val="00311D2A"/>
    <w:rsid w:val="00311D82"/>
    <w:rsid w:val="0031209A"/>
    <w:rsid w:val="00312CBA"/>
    <w:rsid w:val="00313795"/>
    <w:rsid w:val="00313817"/>
    <w:rsid w:val="0031393D"/>
    <w:rsid w:val="003139B0"/>
    <w:rsid w:val="00313CD6"/>
    <w:rsid w:val="00314381"/>
    <w:rsid w:val="003143F5"/>
    <w:rsid w:val="0031465D"/>
    <w:rsid w:val="003148D8"/>
    <w:rsid w:val="00314A22"/>
    <w:rsid w:val="00314A4E"/>
    <w:rsid w:val="00314C1F"/>
    <w:rsid w:val="00314CAB"/>
    <w:rsid w:val="00314E78"/>
    <w:rsid w:val="003156D1"/>
    <w:rsid w:val="00315DB6"/>
    <w:rsid w:val="00315F14"/>
    <w:rsid w:val="003168A5"/>
    <w:rsid w:val="00316B15"/>
    <w:rsid w:val="00316B46"/>
    <w:rsid w:val="00316E3B"/>
    <w:rsid w:val="003173D6"/>
    <w:rsid w:val="00317488"/>
    <w:rsid w:val="00317734"/>
    <w:rsid w:val="00317815"/>
    <w:rsid w:val="00317EEF"/>
    <w:rsid w:val="003202FE"/>
    <w:rsid w:val="003206D2"/>
    <w:rsid w:val="00320817"/>
    <w:rsid w:val="00320DE4"/>
    <w:rsid w:val="00320E8F"/>
    <w:rsid w:val="00321A4C"/>
    <w:rsid w:val="00322B00"/>
    <w:rsid w:val="00322BC2"/>
    <w:rsid w:val="00322D91"/>
    <w:rsid w:val="00322E59"/>
    <w:rsid w:val="00323066"/>
    <w:rsid w:val="00323101"/>
    <w:rsid w:val="0032330D"/>
    <w:rsid w:val="003233D6"/>
    <w:rsid w:val="003234BA"/>
    <w:rsid w:val="003237B7"/>
    <w:rsid w:val="00323826"/>
    <w:rsid w:val="00323843"/>
    <w:rsid w:val="00323950"/>
    <w:rsid w:val="00323B17"/>
    <w:rsid w:val="00323D36"/>
    <w:rsid w:val="00323D73"/>
    <w:rsid w:val="00323D8E"/>
    <w:rsid w:val="00323DEB"/>
    <w:rsid w:val="00324906"/>
    <w:rsid w:val="00324C68"/>
    <w:rsid w:val="00325197"/>
    <w:rsid w:val="003251D5"/>
    <w:rsid w:val="003253B5"/>
    <w:rsid w:val="00325635"/>
    <w:rsid w:val="003258D2"/>
    <w:rsid w:val="003260BB"/>
    <w:rsid w:val="00326465"/>
    <w:rsid w:val="003269F6"/>
    <w:rsid w:val="00326BE8"/>
    <w:rsid w:val="00326CE0"/>
    <w:rsid w:val="00326F43"/>
    <w:rsid w:val="00327042"/>
    <w:rsid w:val="00327535"/>
    <w:rsid w:val="003279B8"/>
    <w:rsid w:val="00327C13"/>
    <w:rsid w:val="00327D3F"/>
    <w:rsid w:val="0033008E"/>
    <w:rsid w:val="00330101"/>
    <w:rsid w:val="00330222"/>
    <w:rsid w:val="003304CE"/>
    <w:rsid w:val="003305AC"/>
    <w:rsid w:val="00330767"/>
    <w:rsid w:val="0033115C"/>
    <w:rsid w:val="00331254"/>
    <w:rsid w:val="003312B3"/>
    <w:rsid w:val="00331316"/>
    <w:rsid w:val="0033180C"/>
    <w:rsid w:val="00331A4B"/>
    <w:rsid w:val="00331B76"/>
    <w:rsid w:val="00331C9D"/>
    <w:rsid w:val="00331F32"/>
    <w:rsid w:val="00331F6A"/>
    <w:rsid w:val="00332318"/>
    <w:rsid w:val="00332447"/>
    <w:rsid w:val="00332691"/>
    <w:rsid w:val="00332ACA"/>
    <w:rsid w:val="00332C2E"/>
    <w:rsid w:val="0033363F"/>
    <w:rsid w:val="00333943"/>
    <w:rsid w:val="00333959"/>
    <w:rsid w:val="00333B4D"/>
    <w:rsid w:val="00334340"/>
    <w:rsid w:val="0033446F"/>
    <w:rsid w:val="00334475"/>
    <w:rsid w:val="00335252"/>
    <w:rsid w:val="00335284"/>
    <w:rsid w:val="00335477"/>
    <w:rsid w:val="003354BB"/>
    <w:rsid w:val="00335592"/>
    <w:rsid w:val="003356A4"/>
    <w:rsid w:val="00335B46"/>
    <w:rsid w:val="00335E67"/>
    <w:rsid w:val="00335ED7"/>
    <w:rsid w:val="003363A7"/>
    <w:rsid w:val="00336444"/>
    <w:rsid w:val="00336599"/>
    <w:rsid w:val="0033689D"/>
    <w:rsid w:val="003369C5"/>
    <w:rsid w:val="00336C55"/>
    <w:rsid w:val="00336D43"/>
    <w:rsid w:val="0033711E"/>
    <w:rsid w:val="0033724C"/>
    <w:rsid w:val="00337301"/>
    <w:rsid w:val="00337430"/>
    <w:rsid w:val="00337A4F"/>
    <w:rsid w:val="00337B04"/>
    <w:rsid w:val="00337D6D"/>
    <w:rsid w:val="0034013A"/>
    <w:rsid w:val="00340197"/>
    <w:rsid w:val="00340D2B"/>
    <w:rsid w:val="003411C3"/>
    <w:rsid w:val="00341252"/>
    <w:rsid w:val="00341892"/>
    <w:rsid w:val="0034196A"/>
    <w:rsid w:val="00341B44"/>
    <w:rsid w:val="00341BB8"/>
    <w:rsid w:val="00341C8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884"/>
    <w:rsid w:val="00345B51"/>
    <w:rsid w:val="00345DB2"/>
    <w:rsid w:val="00345F67"/>
    <w:rsid w:val="0034639D"/>
    <w:rsid w:val="003468E9"/>
    <w:rsid w:val="00347228"/>
    <w:rsid w:val="0034732F"/>
    <w:rsid w:val="003475B7"/>
    <w:rsid w:val="003476F8"/>
    <w:rsid w:val="0034779A"/>
    <w:rsid w:val="003478C0"/>
    <w:rsid w:val="00347C74"/>
    <w:rsid w:val="00347DC9"/>
    <w:rsid w:val="00350109"/>
    <w:rsid w:val="003507A3"/>
    <w:rsid w:val="003509D2"/>
    <w:rsid w:val="00350A43"/>
    <w:rsid w:val="00351245"/>
    <w:rsid w:val="003516E9"/>
    <w:rsid w:val="0035170E"/>
    <w:rsid w:val="00351BD6"/>
    <w:rsid w:val="00352565"/>
    <w:rsid w:val="00352580"/>
    <w:rsid w:val="00352766"/>
    <w:rsid w:val="00352C8C"/>
    <w:rsid w:val="00352F24"/>
    <w:rsid w:val="00352FBF"/>
    <w:rsid w:val="003532E3"/>
    <w:rsid w:val="00353505"/>
    <w:rsid w:val="0035389C"/>
    <w:rsid w:val="00353D8B"/>
    <w:rsid w:val="0035454D"/>
    <w:rsid w:val="00354F37"/>
    <w:rsid w:val="0035531C"/>
    <w:rsid w:val="00355665"/>
    <w:rsid w:val="00355A01"/>
    <w:rsid w:val="00355A55"/>
    <w:rsid w:val="00355AD9"/>
    <w:rsid w:val="0035618F"/>
    <w:rsid w:val="003562EA"/>
    <w:rsid w:val="00356430"/>
    <w:rsid w:val="00356663"/>
    <w:rsid w:val="00356DAE"/>
    <w:rsid w:val="00356EF9"/>
    <w:rsid w:val="00357338"/>
    <w:rsid w:val="003573EE"/>
    <w:rsid w:val="003575D9"/>
    <w:rsid w:val="0035773E"/>
    <w:rsid w:val="00357791"/>
    <w:rsid w:val="00357943"/>
    <w:rsid w:val="00357E5D"/>
    <w:rsid w:val="00360385"/>
    <w:rsid w:val="003604A6"/>
    <w:rsid w:val="00360566"/>
    <w:rsid w:val="00360736"/>
    <w:rsid w:val="00360926"/>
    <w:rsid w:val="00360A0C"/>
    <w:rsid w:val="00360ACC"/>
    <w:rsid w:val="00360B84"/>
    <w:rsid w:val="0036131B"/>
    <w:rsid w:val="00361511"/>
    <w:rsid w:val="003616C0"/>
    <w:rsid w:val="00361A66"/>
    <w:rsid w:val="00361C14"/>
    <w:rsid w:val="00361DF3"/>
    <w:rsid w:val="00361E91"/>
    <w:rsid w:val="00361F95"/>
    <w:rsid w:val="00362290"/>
    <w:rsid w:val="00362312"/>
    <w:rsid w:val="00362C13"/>
    <w:rsid w:val="00363161"/>
    <w:rsid w:val="00363484"/>
    <w:rsid w:val="003636A2"/>
    <w:rsid w:val="00363821"/>
    <w:rsid w:val="00363835"/>
    <w:rsid w:val="00363DAF"/>
    <w:rsid w:val="00363F24"/>
    <w:rsid w:val="003644D4"/>
    <w:rsid w:val="00364832"/>
    <w:rsid w:val="00364A3D"/>
    <w:rsid w:val="00364CFB"/>
    <w:rsid w:val="00364DA1"/>
    <w:rsid w:val="00365088"/>
    <w:rsid w:val="00365A5C"/>
    <w:rsid w:val="00365F7D"/>
    <w:rsid w:val="00366679"/>
    <w:rsid w:val="003667C8"/>
    <w:rsid w:val="00366AEF"/>
    <w:rsid w:val="00366B09"/>
    <w:rsid w:val="00367308"/>
    <w:rsid w:val="003674D1"/>
    <w:rsid w:val="00367A3C"/>
    <w:rsid w:val="00367AFB"/>
    <w:rsid w:val="00367CD4"/>
    <w:rsid w:val="003700B2"/>
    <w:rsid w:val="0037023A"/>
    <w:rsid w:val="00370739"/>
    <w:rsid w:val="0037076D"/>
    <w:rsid w:val="003708DE"/>
    <w:rsid w:val="00370B2E"/>
    <w:rsid w:val="00370C9E"/>
    <w:rsid w:val="00370D09"/>
    <w:rsid w:val="0037190B"/>
    <w:rsid w:val="003719C2"/>
    <w:rsid w:val="00372449"/>
    <w:rsid w:val="003725DC"/>
    <w:rsid w:val="00372E30"/>
    <w:rsid w:val="003731DB"/>
    <w:rsid w:val="00373A29"/>
    <w:rsid w:val="0037434C"/>
    <w:rsid w:val="0037438E"/>
    <w:rsid w:val="0037445E"/>
    <w:rsid w:val="00374C55"/>
    <w:rsid w:val="00374F00"/>
    <w:rsid w:val="003750D9"/>
    <w:rsid w:val="003751CB"/>
    <w:rsid w:val="0037539E"/>
    <w:rsid w:val="00375464"/>
    <w:rsid w:val="003754C9"/>
    <w:rsid w:val="00375800"/>
    <w:rsid w:val="0037580C"/>
    <w:rsid w:val="003759FA"/>
    <w:rsid w:val="00375CE5"/>
    <w:rsid w:val="0037617F"/>
    <w:rsid w:val="00376231"/>
    <w:rsid w:val="003762AA"/>
    <w:rsid w:val="00376374"/>
    <w:rsid w:val="003765B1"/>
    <w:rsid w:val="00376634"/>
    <w:rsid w:val="00376767"/>
    <w:rsid w:val="003767A1"/>
    <w:rsid w:val="0037695B"/>
    <w:rsid w:val="00376B4F"/>
    <w:rsid w:val="003772CC"/>
    <w:rsid w:val="003772E5"/>
    <w:rsid w:val="00377510"/>
    <w:rsid w:val="003778A6"/>
    <w:rsid w:val="00377AC3"/>
    <w:rsid w:val="00377EBB"/>
    <w:rsid w:val="003801E9"/>
    <w:rsid w:val="00380374"/>
    <w:rsid w:val="00380697"/>
    <w:rsid w:val="00380791"/>
    <w:rsid w:val="00380E56"/>
    <w:rsid w:val="00381412"/>
    <w:rsid w:val="00381435"/>
    <w:rsid w:val="00381E33"/>
    <w:rsid w:val="0038222A"/>
    <w:rsid w:val="003823EF"/>
    <w:rsid w:val="0038243B"/>
    <w:rsid w:val="003827CB"/>
    <w:rsid w:val="00382974"/>
    <w:rsid w:val="003829BF"/>
    <w:rsid w:val="003829E9"/>
    <w:rsid w:val="00383382"/>
    <w:rsid w:val="00383472"/>
    <w:rsid w:val="0038350D"/>
    <w:rsid w:val="003836B7"/>
    <w:rsid w:val="003837C9"/>
    <w:rsid w:val="00384006"/>
    <w:rsid w:val="003843D3"/>
    <w:rsid w:val="00384726"/>
    <w:rsid w:val="0038476E"/>
    <w:rsid w:val="003849A5"/>
    <w:rsid w:val="0038528D"/>
    <w:rsid w:val="003864F3"/>
    <w:rsid w:val="00386B9A"/>
    <w:rsid w:val="00386BAE"/>
    <w:rsid w:val="00386F2E"/>
    <w:rsid w:val="00387173"/>
    <w:rsid w:val="0038771F"/>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368F"/>
    <w:rsid w:val="00394A95"/>
    <w:rsid w:val="003954B6"/>
    <w:rsid w:val="003959FF"/>
    <w:rsid w:val="00395E2A"/>
    <w:rsid w:val="00396306"/>
    <w:rsid w:val="00396937"/>
    <w:rsid w:val="00396B74"/>
    <w:rsid w:val="00396CAD"/>
    <w:rsid w:val="0039701D"/>
    <w:rsid w:val="003977B6"/>
    <w:rsid w:val="00397C3D"/>
    <w:rsid w:val="00397E48"/>
    <w:rsid w:val="003A0006"/>
    <w:rsid w:val="003A0075"/>
    <w:rsid w:val="003A052A"/>
    <w:rsid w:val="003A0ABE"/>
    <w:rsid w:val="003A0CCE"/>
    <w:rsid w:val="003A1187"/>
    <w:rsid w:val="003A124D"/>
    <w:rsid w:val="003A15A6"/>
    <w:rsid w:val="003A1B6D"/>
    <w:rsid w:val="003A3065"/>
    <w:rsid w:val="003A31FC"/>
    <w:rsid w:val="003A34A0"/>
    <w:rsid w:val="003A36A0"/>
    <w:rsid w:val="003A36BC"/>
    <w:rsid w:val="003A3BA9"/>
    <w:rsid w:val="003A400A"/>
    <w:rsid w:val="003A4346"/>
    <w:rsid w:val="003A4447"/>
    <w:rsid w:val="003A44B9"/>
    <w:rsid w:val="003A4567"/>
    <w:rsid w:val="003A4824"/>
    <w:rsid w:val="003A4D04"/>
    <w:rsid w:val="003A4DD6"/>
    <w:rsid w:val="003A50EB"/>
    <w:rsid w:val="003A55FB"/>
    <w:rsid w:val="003A5DE5"/>
    <w:rsid w:val="003A5FE4"/>
    <w:rsid w:val="003A628C"/>
    <w:rsid w:val="003A62ED"/>
    <w:rsid w:val="003A639B"/>
    <w:rsid w:val="003A63E3"/>
    <w:rsid w:val="003A65B3"/>
    <w:rsid w:val="003A6C0E"/>
    <w:rsid w:val="003A6C63"/>
    <w:rsid w:val="003A6F34"/>
    <w:rsid w:val="003A71BF"/>
    <w:rsid w:val="003A71DF"/>
    <w:rsid w:val="003A7E73"/>
    <w:rsid w:val="003A7F54"/>
    <w:rsid w:val="003B01A4"/>
    <w:rsid w:val="003B0453"/>
    <w:rsid w:val="003B095A"/>
    <w:rsid w:val="003B0DE2"/>
    <w:rsid w:val="003B12A9"/>
    <w:rsid w:val="003B1899"/>
    <w:rsid w:val="003B197D"/>
    <w:rsid w:val="003B1E0C"/>
    <w:rsid w:val="003B203E"/>
    <w:rsid w:val="003B25AC"/>
    <w:rsid w:val="003B25B6"/>
    <w:rsid w:val="003B2E96"/>
    <w:rsid w:val="003B2FF6"/>
    <w:rsid w:val="003B35F5"/>
    <w:rsid w:val="003B371D"/>
    <w:rsid w:val="003B39BC"/>
    <w:rsid w:val="003B3E95"/>
    <w:rsid w:val="003B3E9E"/>
    <w:rsid w:val="003B407C"/>
    <w:rsid w:val="003B46D5"/>
    <w:rsid w:val="003B486A"/>
    <w:rsid w:val="003B5283"/>
    <w:rsid w:val="003B55B5"/>
    <w:rsid w:val="003B58B0"/>
    <w:rsid w:val="003B5B21"/>
    <w:rsid w:val="003B60BE"/>
    <w:rsid w:val="003B62C2"/>
    <w:rsid w:val="003B6A95"/>
    <w:rsid w:val="003B74A4"/>
    <w:rsid w:val="003B772D"/>
    <w:rsid w:val="003B7A43"/>
    <w:rsid w:val="003B7DE0"/>
    <w:rsid w:val="003C06D4"/>
    <w:rsid w:val="003C101F"/>
    <w:rsid w:val="003C10CB"/>
    <w:rsid w:val="003C13B7"/>
    <w:rsid w:val="003C1422"/>
    <w:rsid w:val="003C15E5"/>
    <w:rsid w:val="003C1AF5"/>
    <w:rsid w:val="003C1D58"/>
    <w:rsid w:val="003C1D69"/>
    <w:rsid w:val="003C1DF9"/>
    <w:rsid w:val="003C1E7E"/>
    <w:rsid w:val="003C225D"/>
    <w:rsid w:val="003C238C"/>
    <w:rsid w:val="003C2564"/>
    <w:rsid w:val="003C2B1A"/>
    <w:rsid w:val="003C2B4B"/>
    <w:rsid w:val="003C2B53"/>
    <w:rsid w:val="003C2BB9"/>
    <w:rsid w:val="003C2EA5"/>
    <w:rsid w:val="003C38F8"/>
    <w:rsid w:val="003C395B"/>
    <w:rsid w:val="003C3A1F"/>
    <w:rsid w:val="003C3B55"/>
    <w:rsid w:val="003C3E87"/>
    <w:rsid w:val="003C41B8"/>
    <w:rsid w:val="003C4548"/>
    <w:rsid w:val="003C4B07"/>
    <w:rsid w:val="003C4B09"/>
    <w:rsid w:val="003C55F7"/>
    <w:rsid w:val="003C5716"/>
    <w:rsid w:val="003C5787"/>
    <w:rsid w:val="003C595C"/>
    <w:rsid w:val="003C5F51"/>
    <w:rsid w:val="003C67CE"/>
    <w:rsid w:val="003C6BDF"/>
    <w:rsid w:val="003C6D27"/>
    <w:rsid w:val="003C706F"/>
    <w:rsid w:val="003C7BBE"/>
    <w:rsid w:val="003C7FBC"/>
    <w:rsid w:val="003D0A0B"/>
    <w:rsid w:val="003D0B0C"/>
    <w:rsid w:val="003D0F0C"/>
    <w:rsid w:val="003D1C8A"/>
    <w:rsid w:val="003D1F61"/>
    <w:rsid w:val="003D1FEA"/>
    <w:rsid w:val="003D24FA"/>
    <w:rsid w:val="003D253E"/>
    <w:rsid w:val="003D25C4"/>
    <w:rsid w:val="003D29BD"/>
    <w:rsid w:val="003D2BE2"/>
    <w:rsid w:val="003D2EC5"/>
    <w:rsid w:val="003D2F1A"/>
    <w:rsid w:val="003D31B0"/>
    <w:rsid w:val="003D3643"/>
    <w:rsid w:val="003D3826"/>
    <w:rsid w:val="003D3972"/>
    <w:rsid w:val="003D3E47"/>
    <w:rsid w:val="003D402E"/>
    <w:rsid w:val="003D4400"/>
    <w:rsid w:val="003D46FB"/>
    <w:rsid w:val="003D4700"/>
    <w:rsid w:val="003D4BD5"/>
    <w:rsid w:val="003D4C2A"/>
    <w:rsid w:val="003D536A"/>
    <w:rsid w:val="003D5428"/>
    <w:rsid w:val="003D5482"/>
    <w:rsid w:val="003D56A5"/>
    <w:rsid w:val="003D5A6D"/>
    <w:rsid w:val="003D5B6A"/>
    <w:rsid w:val="003D5CB3"/>
    <w:rsid w:val="003D6253"/>
    <w:rsid w:val="003D6AC9"/>
    <w:rsid w:val="003D6AE3"/>
    <w:rsid w:val="003D750A"/>
    <w:rsid w:val="003D76EE"/>
    <w:rsid w:val="003D7F06"/>
    <w:rsid w:val="003E00FF"/>
    <w:rsid w:val="003E0582"/>
    <w:rsid w:val="003E08DB"/>
    <w:rsid w:val="003E0E64"/>
    <w:rsid w:val="003E0FAF"/>
    <w:rsid w:val="003E1219"/>
    <w:rsid w:val="003E1364"/>
    <w:rsid w:val="003E17F7"/>
    <w:rsid w:val="003E2105"/>
    <w:rsid w:val="003E271A"/>
    <w:rsid w:val="003E27BD"/>
    <w:rsid w:val="003E2B5C"/>
    <w:rsid w:val="003E2E5F"/>
    <w:rsid w:val="003E2EC9"/>
    <w:rsid w:val="003E32AD"/>
    <w:rsid w:val="003E36A4"/>
    <w:rsid w:val="003E4106"/>
    <w:rsid w:val="003E42A9"/>
    <w:rsid w:val="003E4525"/>
    <w:rsid w:val="003E4667"/>
    <w:rsid w:val="003E4950"/>
    <w:rsid w:val="003E4B66"/>
    <w:rsid w:val="003E4FA8"/>
    <w:rsid w:val="003E5662"/>
    <w:rsid w:val="003E58EC"/>
    <w:rsid w:val="003E5F7C"/>
    <w:rsid w:val="003E5FB2"/>
    <w:rsid w:val="003E61AE"/>
    <w:rsid w:val="003E64FE"/>
    <w:rsid w:val="003E6651"/>
    <w:rsid w:val="003E66AA"/>
    <w:rsid w:val="003E69CE"/>
    <w:rsid w:val="003E6A3B"/>
    <w:rsid w:val="003E7A88"/>
    <w:rsid w:val="003F00FE"/>
    <w:rsid w:val="003F0697"/>
    <w:rsid w:val="003F06A0"/>
    <w:rsid w:val="003F0B52"/>
    <w:rsid w:val="003F1031"/>
    <w:rsid w:val="003F147E"/>
    <w:rsid w:val="003F1764"/>
    <w:rsid w:val="003F19F0"/>
    <w:rsid w:val="003F1AFE"/>
    <w:rsid w:val="003F1C5B"/>
    <w:rsid w:val="003F1E0D"/>
    <w:rsid w:val="003F23AD"/>
    <w:rsid w:val="003F2789"/>
    <w:rsid w:val="003F2C65"/>
    <w:rsid w:val="003F2FB4"/>
    <w:rsid w:val="003F306E"/>
    <w:rsid w:val="003F40C9"/>
    <w:rsid w:val="003F45C2"/>
    <w:rsid w:val="003F4F4F"/>
    <w:rsid w:val="003F505B"/>
    <w:rsid w:val="003F6583"/>
    <w:rsid w:val="003F6673"/>
    <w:rsid w:val="003F6C6E"/>
    <w:rsid w:val="003F6D23"/>
    <w:rsid w:val="003F70ED"/>
    <w:rsid w:val="003F71FF"/>
    <w:rsid w:val="003F7369"/>
    <w:rsid w:val="003F73A9"/>
    <w:rsid w:val="003F79A1"/>
    <w:rsid w:val="003F79A9"/>
    <w:rsid w:val="003F7CC7"/>
    <w:rsid w:val="0040071D"/>
    <w:rsid w:val="0040095F"/>
    <w:rsid w:val="004009B3"/>
    <w:rsid w:val="00400A45"/>
    <w:rsid w:val="004010A0"/>
    <w:rsid w:val="00402016"/>
    <w:rsid w:val="0040235A"/>
    <w:rsid w:val="00402386"/>
    <w:rsid w:val="00402810"/>
    <w:rsid w:val="0040296B"/>
    <w:rsid w:val="00402CC0"/>
    <w:rsid w:val="00403638"/>
    <w:rsid w:val="00403E89"/>
    <w:rsid w:val="0040434C"/>
    <w:rsid w:val="004048B7"/>
    <w:rsid w:val="00404BAE"/>
    <w:rsid w:val="00404E0E"/>
    <w:rsid w:val="004053B0"/>
    <w:rsid w:val="0040545A"/>
    <w:rsid w:val="00405D05"/>
    <w:rsid w:val="004064CF"/>
    <w:rsid w:val="00406881"/>
    <w:rsid w:val="00406A6E"/>
    <w:rsid w:val="00406BBF"/>
    <w:rsid w:val="004072E9"/>
    <w:rsid w:val="00407383"/>
    <w:rsid w:val="00407B98"/>
    <w:rsid w:val="00407C70"/>
    <w:rsid w:val="00407DAC"/>
    <w:rsid w:val="00407E28"/>
    <w:rsid w:val="0041071D"/>
    <w:rsid w:val="00410944"/>
    <w:rsid w:val="00410D37"/>
    <w:rsid w:val="00410EE4"/>
    <w:rsid w:val="00410F3B"/>
    <w:rsid w:val="004113BD"/>
    <w:rsid w:val="0041156E"/>
    <w:rsid w:val="004117B9"/>
    <w:rsid w:val="00411A25"/>
    <w:rsid w:val="00411C30"/>
    <w:rsid w:val="004127F7"/>
    <w:rsid w:val="00412DF2"/>
    <w:rsid w:val="0041408D"/>
    <w:rsid w:val="00414381"/>
    <w:rsid w:val="00414ACE"/>
    <w:rsid w:val="00414CDA"/>
    <w:rsid w:val="00415353"/>
    <w:rsid w:val="004157D4"/>
    <w:rsid w:val="00415E61"/>
    <w:rsid w:val="00415F06"/>
    <w:rsid w:val="004160BB"/>
    <w:rsid w:val="004160D1"/>
    <w:rsid w:val="00416103"/>
    <w:rsid w:val="004165F7"/>
    <w:rsid w:val="00416A2B"/>
    <w:rsid w:val="00416C1C"/>
    <w:rsid w:val="00416DB9"/>
    <w:rsid w:val="00416F18"/>
    <w:rsid w:val="00417304"/>
    <w:rsid w:val="00417437"/>
    <w:rsid w:val="004175C8"/>
    <w:rsid w:val="00417618"/>
    <w:rsid w:val="00417B5E"/>
    <w:rsid w:val="00417B94"/>
    <w:rsid w:val="00417F56"/>
    <w:rsid w:val="0042048C"/>
    <w:rsid w:val="00420A4E"/>
    <w:rsid w:val="00420D6C"/>
    <w:rsid w:val="00420E57"/>
    <w:rsid w:val="00421C50"/>
    <w:rsid w:val="00421E75"/>
    <w:rsid w:val="0042228D"/>
    <w:rsid w:val="004222D9"/>
    <w:rsid w:val="00422820"/>
    <w:rsid w:val="00422902"/>
    <w:rsid w:val="00422F26"/>
    <w:rsid w:val="0042324B"/>
    <w:rsid w:val="0042353B"/>
    <w:rsid w:val="00423667"/>
    <w:rsid w:val="00423D6C"/>
    <w:rsid w:val="004242A7"/>
    <w:rsid w:val="00424B3F"/>
    <w:rsid w:val="00424CC7"/>
    <w:rsid w:val="00425720"/>
    <w:rsid w:val="00425A9B"/>
    <w:rsid w:val="0042613A"/>
    <w:rsid w:val="00426386"/>
    <w:rsid w:val="004268A4"/>
    <w:rsid w:val="00426E08"/>
    <w:rsid w:val="00427172"/>
    <w:rsid w:val="00427465"/>
    <w:rsid w:val="004279D0"/>
    <w:rsid w:val="00427B91"/>
    <w:rsid w:val="00427C46"/>
    <w:rsid w:val="00427DBB"/>
    <w:rsid w:val="004300C8"/>
    <w:rsid w:val="004301BF"/>
    <w:rsid w:val="00430390"/>
    <w:rsid w:val="00430C11"/>
    <w:rsid w:val="00430CA0"/>
    <w:rsid w:val="00431501"/>
    <w:rsid w:val="0043180F"/>
    <w:rsid w:val="0043195F"/>
    <w:rsid w:val="004319FB"/>
    <w:rsid w:val="00431A6B"/>
    <w:rsid w:val="00431D0C"/>
    <w:rsid w:val="00432115"/>
    <w:rsid w:val="0043223A"/>
    <w:rsid w:val="00432FEA"/>
    <w:rsid w:val="0043366C"/>
    <w:rsid w:val="004336FB"/>
    <w:rsid w:val="004339E0"/>
    <w:rsid w:val="00433E24"/>
    <w:rsid w:val="00434359"/>
    <w:rsid w:val="00434842"/>
    <w:rsid w:val="00434D94"/>
    <w:rsid w:val="00434FB3"/>
    <w:rsid w:val="00434FD6"/>
    <w:rsid w:val="00435107"/>
    <w:rsid w:val="0043517D"/>
    <w:rsid w:val="00435937"/>
    <w:rsid w:val="00435A24"/>
    <w:rsid w:val="00435B11"/>
    <w:rsid w:val="00435D50"/>
    <w:rsid w:val="0043606E"/>
    <w:rsid w:val="004361AC"/>
    <w:rsid w:val="00436202"/>
    <w:rsid w:val="00436228"/>
    <w:rsid w:val="004365D2"/>
    <w:rsid w:val="00436885"/>
    <w:rsid w:val="004369DE"/>
    <w:rsid w:val="00436C5A"/>
    <w:rsid w:val="00436DBD"/>
    <w:rsid w:val="004373A7"/>
    <w:rsid w:val="00437914"/>
    <w:rsid w:val="00437DE1"/>
    <w:rsid w:val="00437ECD"/>
    <w:rsid w:val="00440BC4"/>
    <w:rsid w:val="00440C89"/>
    <w:rsid w:val="004410C9"/>
    <w:rsid w:val="0044190A"/>
    <w:rsid w:val="004419CD"/>
    <w:rsid w:val="00441AD6"/>
    <w:rsid w:val="00441BD0"/>
    <w:rsid w:val="00441E4C"/>
    <w:rsid w:val="00441E90"/>
    <w:rsid w:val="00442685"/>
    <w:rsid w:val="00442C9C"/>
    <w:rsid w:val="00442EDA"/>
    <w:rsid w:val="004430A9"/>
    <w:rsid w:val="004435E0"/>
    <w:rsid w:val="00443617"/>
    <w:rsid w:val="004436BC"/>
    <w:rsid w:val="0044377D"/>
    <w:rsid w:val="00444175"/>
    <w:rsid w:val="0044447C"/>
    <w:rsid w:val="00444834"/>
    <w:rsid w:val="00444DD7"/>
    <w:rsid w:val="00444F77"/>
    <w:rsid w:val="004450A1"/>
    <w:rsid w:val="00445A1D"/>
    <w:rsid w:val="00445C36"/>
    <w:rsid w:val="0044656D"/>
    <w:rsid w:val="004470A4"/>
    <w:rsid w:val="004474BF"/>
    <w:rsid w:val="00447563"/>
    <w:rsid w:val="00447730"/>
    <w:rsid w:val="004477BC"/>
    <w:rsid w:val="00447811"/>
    <w:rsid w:val="00447DA8"/>
    <w:rsid w:val="00447E91"/>
    <w:rsid w:val="00447FB5"/>
    <w:rsid w:val="00450122"/>
    <w:rsid w:val="004501EA"/>
    <w:rsid w:val="00450582"/>
    <w:rsid w:val="004508CE"/>
    <w:rsid w:val="00450D29"/>
    <w:rsid w:val="00451053"/>
    <w:rsid w:val="0045173B"/>
    <w:rsid w:val="00451982"/>
    <w:rsid w:val="00452415"/>
    <w:rsid w:val="004527A3"/>
    <w:rsid w:val="00452858"/>
    <w:rsid w:val="00452B26"/>
    <w:rsid w:val="00452C29"/>
    <w:rsid w:val="0045301F"/>
    <w:rsid w:val="004531FF"/>
    <w:rsid w:val="0045333F"/>
    <w:rsid w:val="004533A6"/>
    <w:rsid w:val="00453746"/>
    <w:rsid w:val="00453A94"/>
    <w:rsid w:val="00453B78"/>
    <w:rsid w:val="00453FF4"/>
    <w:rsid w:val="00454181"/>
    <w:rsid w:val="00454441"/>
    <w:rsid w:val="004546B1"/>
    <w:rsid w:val="004546E1"/>
    <w:rsid w:val="0045477B"/>
    <w:rsid w:val="00454837"/>
    <w:rsid w:val="004549C3"/>
    <w:rsid w:val="00455060"/>
    <w:rsid w:val="00455233"/>
    <w:rsid w:val="00455698"/>
    <w:rsid w:val="00455CC7"/>
    <w:rsid w:val="00455CDE"/>
    <w:rsid w:val="00456855"/>
    <w:rsid w:val="00456AF4"/>
    <w:rsid w:val="00457001"/>
    <w:rsid w:val="0045774E"/>
    <w:rsid w:val="00457B69"/>
    <w:rsid w:val="00460237"/>
    <w:rsid w:val="00460A51"/>
    <w:rsid w:val="00460AF0"/>
    <w:rsid w:val="00461032"/>
    <w:rsid w:val="00461636"/>
    <w:rsid w:val="00461945"/>
    <w:rsid w:val="00461B6D"/>
    <w:rsid w:val="00461B94"/>
    <w:rsid w:val="00461F77"/>
    <w:rsid w:val="00462084"/>
    <w:rsid w:val="004627C5"/>
    <w:rsid w:val="00462966"/>
    <w:rsid w:val="00462A7C"/>
    <w:rsid w:val="00462D8D"/>
    <w:rsid w:val="00462EE9"/>
    <w:rsid w:val="0046353B"/>
    <w:rsid w:val="00464479"/>
    <w:rsid w:val="004646A6"/>
    <w:rsid w:val="00464B0B"/>
    <w:rsid w:val="0046539D"/>
    <w:rsid w:val="00465555"/>
    <w:rsid w:val="00465856"/>
    <w:rsid w:val="00465EC4"/>
    <w:rsid w:val="0046617B"/>
    <w:rsid w:val="004665B4"/>
    <w:rsid w:val="00466904"/>
    <w:rsid w:val="00466A4D"/>
    <w:rsid w:val="00466AEE"/>
    <w:rsid w:val="00467051"/>
    <w:rsid w:val="004673F9"/>
    <w:rsid w:val="00467455"/>
    <w:rsid w:val="00467C05"/>
    <w:rsid w:val="00467CD5"/>
    <w:rsid w:val="00467CE4"/>
    <w:rsid w:val="00467F3D"/>
    <w:rsid w:val="004702B2"/>
    <w:rsid w:val="00470C23"/>
    <w:rsid w:val="004713D1"/>
    <w:rsid w:val="00471469"/>
    <w:rsid w:val="004719EE"/>
    <w:rsid w:val="004720A4"/>
    <w:rsid w:val="004723FA"/>
    <w:rsid w:val="0047261D"/>
    <w:rsid w:val="004726B5"/>
    <w:rsid w:val="00472768"/>
    <w:rsid w:val="004729FC"/>
    <w:rsid w:val="00472BE1"/>
    <w:rsid w:val="00472F52"/>
    <w:rsid w:val="0047388E"/>
    <w:rsid w:val="00473B5F"/>
    <w:rsid w:val="00473C03"/>
    <w:rsid w:val="00473F65"/>
    <w:rsid w:val="004743A4"/>
    <w:rsid w:val="0047455F"/>
    <w:rsid w:val="0047478C"/>
    <w:rsid w:val="004749E4"/>
    <w:rsid w:val="00475530"/>
    <w:rsid w:val="00475808"/>
    <w:rsid w:val="00475AF5"/>
    <w:rsid w:val="00475C84"/>
    <w:rsid w:val="00475E5C"/>
    <w:rsid w:val="004760D4"/>
    <w:rsid w:val="00476995"/>
    <w:rsid w:val="00476E1A"/>
    <w:rsid w:val="00476FF1"/>
    <w:rsid w:val="00477533"/>
    <w:rsid w:val="00477894"/>
    <w:rsid w:val="00477BA4"/>
    <w:rsid w:val="00477F2B"/>
    <w:rsid w:val="004808FE"/>
    <w:rsid w:val="00480914"/>
    <w:rsid w:val="00480A4C"/>
    <w:rsid w:val="00480BD0"/>
    <w:rsid w:val="00480CFC"/>
    <w:rsid w:val="00480F5E"/>
    <w:rsid w:val="00481BC0"/>
    <w:rsid w:val="00481F40"/>
    <w:rsid w:val="0048225A"/>
    <w:rsid w:val="004823EF"/>
    <w:rsid w:val="0048268B"/>
    <w:rsid w:val="004826D1"/>
    <w:rsid w:val="0048279E"/>
    <w:rsid w:val="004828AC"/>
    <w:rsid w:val="00483996"/>
    <w:rsid w:val="00483A9E"/>
    <w:rsid w:val="00484252"/>
    <w:rsid w:val="004842ED"/>
    <w:rsid w:val="0048433B"/>
    <w:rsid w:val="004845EB"/>
    <w:rsid w:val="004849BF"/>
    <w:rsid w:val="00484A71"/>
    <w:rsid w:val="00484C97"/>
    <w:rsid w:val="004851DE"/>
    <w:rsid w:val="00485667"/>
    <w:rsid w:val="00485C46"/>
    <w:rsid w:val="004860D1"/>
    <w:rsid w:val="004864C6"/>
    <w:rsid w:val="004867E2"/>
    <w:rsid w:val="0048682F"/>
    <w:rsid w:val="00486C07"/>
    <w:rsid w:val="00486CF7"/>
    <w:rsid w:val="00486E83"/>
    <w:rsid w:val="00487361"/>
    <w:rsid w:val="00487E06"/>
    <w:rsid w:val="00487EF7"/>
    <w:rsid w:val="00487F4A"/>
    <w:rsid w:val="004902BD"/>
    <w:rsid w:val="00490711"/>
    <w:rsid w:val="00490A18"/>
    <w:rsid w:val="00490CB0"/>
    <w:rsid w:val="00490D27"/>
    <w:rsid w:val="00490DCF"/>
    <w:rsid w:val="004910AB"/>
    <w:rsid w:val="00491AF3"/>
    <w:rsid w:val="00491D96"/>
    <w:rsid w:val="00491F24"/>
    <w:rsid w:val="004925E8"/>
    <w:rsid w:val="00492661"/>
    <w:rsid w:val="00492F58"/>
    <w:rsid w:val="0049332C"/>
    <w:rsid w:val="00493500"/>
    <w:rsid w:val="00493AEC"/>
    <w:rsid w:val="00493B2B"/>
    <w:rsid w:val="00493BE4"/>
    <w:rsid w:val="00493D57"/>
    <w:rsid w:val="00493E45"/>
    <w:rsid w:val="00494996"/>
    <w:rsid w:val="00494D11"/>
    <w:rsid w:val="00495086"/>
    <w:rsid w:val="00495749"/>
    <w:rsid w:val="00495830"/>
    <w:rsid w:val="00495936"/>
    <w:rsid w:val="00495A22"/>
    <w:rsid w:val="00495EDB"/>
    <w:rsid w:val="004963EC"/>
    <w:rsid w:val="004968AA"/>
    <w:rsid w:val="00496DE0"/>
    <w:rsid w:val="00496F6A"/>
    <w:rsid w:val="0049721A"/>
    <w:rsid w:val="00497378"/>
    <w:rsid w:val="00497512"/>
    <w:rsid w:val="00497A76"/>
    <w:rsid w:val="00497D6F"/>
    <w:rsid w:val="00497F62"/>
    <w:rsid w:val="004A0326"/>
    <w:rsid w:val="004A06DE"/>
    <w:rsid w:val="004A077F"/>
    <w:rsid w:val="004A0A4C"/>
    <w:rsid w:val="004A0A57"/>
    <w:rsid w:val="004A0E81"/>
    <w:rsid w:val="004A10D1"/>
    <w:rsid w:val="004A115F"/>
    <w:rsid w:val="004A1305"/>
    <w:rsid w:val="004A1518"/>
    <w:rsid w:val="004A15A7"/>
    <w:rsid w:val="004A19F1"/>
    <w:rsid w:val="004A1A65"/>
    <w:rsid w:val="004A1C16"/>
    <w:rsid w:val="004A1FF6"/>
    <w:rsid w:val="004A20F8"/>
    <w:rsid w:val="004A2392"/>
    <w:rsid w:val="004A2907"/>
    <w:rsid w:val="004A33BA"/>
    <w:rsid w:val="004A38A5"/>
    <w:rsid w:val="004A3A28"/>
    <w:rsid w:val="004A3C20"/>
    <w:rsid w:val="004A3E57"/>
    <w:rsid w:val="004A4050"/>
    <w:rsid w:val="004A4276"/>
    <w:rsid w:val="004A435B"/>
    <w:rsid w:val="004A4714"/>
    <w:rsid w:val="004A5066"/>
    <w:rsid w:val="004A51CD"/>
    <w:rsid w:val="004A53C0"/>
    <w:rsid w:val="004A5900"/>
    <w:rsid w:val="004A5FB8"/>
    <w:rsid w:val="004A61AA"/>
    <w:rsid w:val="004A69F2"/>
    <w:rsid w:val="004A79FC"/>
    <w:rsid w:val="004A7A3A"/>
    <w:rsid w:val="004A7AE9"/>
    <w:rsid w:val="004A7C4F"/>
    <w:rsid w:val="004A7E28"/>
    <w:rsid w:val="004A7E72"/>
    <w:rsid w:val="004A7EFB"/>
    <w:rsid w:val="004B022B"/>
    <w:rsid w:val="004B023F"/>
    <w:rsid w:val="004B029F"/>
    <w:rsid w:val="004B05AA"/>
    <w:rsid w:val="004B089B"/>
    <w:rsid w:val="004B1097"/>
    <w:rsid w:val="004B1279"/>
    <w:rsid w:val="004B1A3A"/>
    <w:rsid w:val="004B1A4F"/>
    <w:rsid w:val="004B1B7D"/>
    <w:rsid w:val="004B2015"/>
    <w:rsid w:val="004B207D"/>
    <w:rsid w:val="004B21C5"/>
    <w:rsid w:val="004B220D"/>
    <w:rsid w:val="004B23E1"/>
    <w:rsid w:val="004B2977"/>
    <w:rsid w:val="004B29FD"/>
    <w:rsid w:val="004B2B58"/>
    <w:rsid w:val="004B2E2D"/>
    <w:rsid w:val="004B331B"/>
    <w:rsid w:val="004B4420"/>
    <w:rsid w:val="004B476A"/>
    <w:rsid w:val="004B48BD"/>
    <w:rsid w:val="004B4EB1"/>
    <w:rsid w:val="004B500E"/>
    <w:rsid w:val="004B5152"/>
    <w:rsid w:val="004B526B"/>
    <w:rsid w:val="004B5A3D"/>
    <w:rsid w:val="004B5B66"/>
    <w:rsid w:val="004B5BFF"/>
    <w:rsid w:val="004B5D53"/>
    <w:rsid w:val="004B6473"/>
    <w:rsid w:val="004B6C77"/>
    <w:rsid w:val="004B6FF1"/>
    <w:rsid w:val="004C036A"/>
    <w:rsid w:val="004C0900"/>
    <w:rsid w:val="004C0A82"/>
    <w:rsid w:val="004C0E42"/>
    <w:rsid w:val="004C1D35"/>
    <w:rsid w:val="004C1ED3"/>
    <w:rsid w:val="004C20A0"/>
    <w:rsid w:val="004C24E7"/>
    <w:rsid w:val="004C26BF"/>
    <w:rsid w:val="004C2830"/>
    <w:rsid w:val="004C296F"/>
    <w:rsid w:val="004C2D30"/>
    <w:rsid w:val="004C307B"/>
    <w:rsid w:val="004C321C"/>
    <w:rsid w:val="004C35DC"/>
    <w:rsid w:val="004C369E"/>
    <w:rsid w:val="004C399F"/>
    <w:rsid w:val="004C3FF3"/>
    <w:rsid w:val="004C4427"/>
    <w:rsid w:val="004C4715"/>
    <w:rsid w:val="004C48CD"/>
    <w:rsid w:val="004C4989"/>
    <w:rsid w:val="004C4ADE"/>
    <w:rsid w:val="004C4EB6"/>
    <w:rsid w:val="004C508B"/>
    <w:rsid w:val="004C5263"/>
    <w:rsid w:val="004C582F"/>
    <w:rsid w:val="004C5BDC"/>
    <w:rsid w:val="004C6453"/>
    <w:rsid w:val="004C6804"/>
    <w:rsid w:val="004C6B48"/>
    <w:rsid w:val="004C71D3"/>
    <w:rsid w:val="004C7F16"/>
    <w:rsid w:val="004D0EB1"/>
    <w:rsid w:val="004D113E"/>
    <w:rsid w:val="004D13A0"/>
    <w:rsid w:val="004D1D6E"/>
    <w:rsid w:val="004D20C7"/>
    <w:rsid w:val="004D228E"/>
    <w:rsid w:val="004D22E6"/>
    <w:rsid w:val="004D24F3"/>
    <w:rsid w:val="004D2976"/>
    <w:rsid w:val="004D2A2C"/>
    <w:rsid w:val="004D2A5D"/>
    <w:rsid w:val="004D2CCA"/>
    <w:rsid w:val="004D2FBE"/>
    <w:rsid w:val="004D30BF"/>
    <w:rsid w:val="004D33A9"/>
    <w:rsid w:val="004D362B"/>
    <w:rsid w:val="004D41F4"/>
    <w:rsid w:val="004D4206"/>
    <w:rsid w:val="004D4416"/>
    <w:rsid w:val="004D45F6"/>
    <w:rsid w:val="004D478B"/>
    <w:rsid w:val="004D495A"/>
    <w:rsid w:val="004D49C1"/>
    <w:rsid w:val="004D4D21"/>
    <w:rsid w:val="004D4EB7"/>
    <w:rsid w:val="004D5100"/>
    <w:rsid w:val="004D52F7"/>
    <w:rsid w:val="004D5441"/>
    <w:rsid w:val="004D550B"/>
    <w:rsid w:val="004D5798"/>
    <w:rsid w:val="004D6834"/>
    <w:rsid w:val="004D68A0"/>
    <w:rsid w:val="004D69C4"/>
    <w:rsid w:val="004D7634"/>
    <w:rsid w:val="004D79A5"/>
    <w:rsid w:val="004D7A24"/>
    <w:rsid w:val="004E018C"/>
    <w:rsid w:val="004E02DB"/>
    <w:rsid w:val="004E04B6"/>
    <w:rsid w:val="004E0573"/>
    <w:rsid w:val="004E0922"/>
    <w:rsid w:val="004E099D"/>
    <w:rsid w:val="004E0B8C"/>
    <w:rsid w:val="004E1453"/>
    <w:rsid w:val="004E15A4"/>
    <w:rsid w:val="004E1652"/>
    <w:rsid w:val="004E191C"/>
    <w:rsid w:val="004E1E90"/>
    <w:rsid w:val="004E26A3"/>
    <w:rsid w:val="004E2740"/>
    <w:rsid w:val="004E2DBC"/>
    <w:rsid w:val="004E2E17"/>
    <w:rsid w:val="004E314A"/>
    <w:rsid w:val="004E32C9"/>
    <w:rsid w:val="004E3544"/>
    <w:rsid w:val="004E3717"/>
    <w:rsid w:val="004E3E1C"/>
    <w:rsid w:val="004E3FA2"/>
    <w:rsid w:val="004E4193"/>
    <w:rsid w:val="004E4BF7"/>
    <w:rsid w:val="004E5637"/>
    <w:rsid w:val="004E5E95"/>
    <w:rsid w:val="004E621F"/>
    <w:rsid w:val="004E6F39"/>
    <w:rsid w:val="004E725B"/>
    <w:rsid w:val="004E72AE"/>
    <w:rsid w:val="004E73F4"/>
    <w:rsid w:val="004E7547"/>
    <w:rsid w:val="004E7704"/>
    <w:rsid w:val="004E7C1A"/>
    <w:rsid w:val="004E7DBE"/>
    <w:rsid w:val="004F010A"/>
    <w:rsid w:val="004F0BDE"/>
    <w:rsid w:val="004F0C0F"/>
    <w:rsid w:val="004F0C18"/>
    <w:rsid w:val="004F0E98"/>
    <w:rsid w:val="004F1048"/>
    <w:rsid w:val="004F1D66"/>
    <w:rsid w:val="004F1DC4"/>
    <w:rsid w:val="004F274F"/>
    <w:rsid w:val="004F2912"/>
    <w:rsid w:val="004F2B0F"/>
    <w:rsid w:val="004F2C2F"/>
    <w:rsid w:val="004F2F0F"/>
    <w:rsid w:val="004F2F84"/>
    <w:rsid w:val="004F321A"/>
    <w:rsid w:val="004F3715"/>
    <w:rsid w:val="004F3B17"/>
    <w:rsid w:val="004F4CDC"/>
    <w:rsid w:val="004F52E7"/>
    <w:rsid w:val="004F542C"/>
    <w:rsid w:val="004F55A0"/>
    <w:rsid w:val="004F5777"/>
    <w:rsid w:val="004F5817"/>
    <w:rsid w:val="004F5E45"/>
    <w:rsid w:val="004F6A57"/>
    <w:rsid w:val="004F6C54"/>
    <w:rsid w:val="004F6DA4"/>
    <w:rsid w:val="004F6FAF"/>
    <w:rsid w:val="004F75CF"/>
    <w:rsid w:val="004F7613"/>
    <w:rsid w:val="004F78C9"/>
    <w:rsid w:val="004F7CEC"/>
    <w:rsid w:val="004F7D2E"/>
    <w:rsid w:val="00500399"/>
    <w:rsid w:val="00500515"/>
    <w:rsid w:val="00500ED6"/>
    <w:rsid w:val="0050122E"/>
    <w:rsid w:val="00501CC1"/>
    <w:rsid w:val="00502AD1"/>
    <w:rsid w:val="00502B85"/>
    <w:rsid w:val="00502C84"/>
    <w:rsid w:val="0050326B"/>
    <w:rsid w:val="0050381C"/>
    <w:rsid w:val="00503D45"/>
    <w:rsid w:val="00503D53"/>
    <w:rsid w:val="00503E2C"/>
    <w:rsid w:val="00504121"/>
    <w:rsid w:val="005041AE"/>
    <w:rsid w:val="005042CC"/>
    <w:rsid w:val="00504440"/>
    <w:rsid w:val="0050461C"/>
    <w:rsid w:val="005046DD"/>
    <w:rsid w:val="00504710"/>
    <w:rsid w:val="005051E1"/>
    <w:rsid w:val="005056DB"/>
    <w:rsid w:val="005058ED"/>
    <w:rsid w:val="00506074"/>
    <w:rsid w:val="005061A5"/>
    <w:rsid w:val="005062F2"/>
    <w:rsid w:val="005064EC"/>
    <w:rsid w:val="00506570"/>
    <w:rsid w:val="00506DD7"/>
    <w:rsid w:val="00507503"/>
    <w:rsid w:val="0050789A"/>
    <w:rsid w:val="005079D3"/>
    <w:rsid w:val="00507B27"/>
    <w:rsid w:val="00507F93"/>
    <w:rsid w:val="005102C1"/>
    <w:rsid w:val="005103BA"/>
    <w:rsid w:val="00510963"/>
    <w:rsid w:val="00510B1C"/>
    <w:rsid w:val="00510B30"/>
    <w:rsid w:val="00510E79"/>
    <w:rsid w:val="00511558"/>
    <w:rsid w:val="00511727"/>
    <w:rsid w:val="00511F34"/>
    <w:rsid w:val="005120E5"/>
    <w:rsid w:val="0051238C"/>
    <w:rsid w:val="00512532"/>
    <w:rsid w:val="0051258E"/>
    <w:rsid w:val="005125E3"/>
    <w:rsid w:val="00512E3E"/>
    <w:rsid w:val="00512FC0"/>
    <w:rsid w:val="005130AC"/>
    <w:rsid w:val="00514197"/>
    <w:rsid w:val="00514705"/>
    <w:rsid w:val="00514BFE"/>
    <w:rsid w:val="00514CA5"/>
    <w:rsid w:val="0051521A"/>
    <w:rsid w:val="00515DFA"/>
    <w:rsid w:val="00516761"/>
    <w:rsid w:val="005167C3"/>
    <w:rsid w:val="00517962"/>
    <w:rsid w:val="005179EB"/>
    <w:rsid w:val="005201C0"/>
    <w:rsid w:val="005203AF"/>
    <w:rsid w:val="005204F9"/>
    <w:rsid w:val="00520941"/>
    <w:rsid w:val="00520C31"/>
    <w:rsid w:val="00520D6C"/>
    <w:rsid w:val="00520DFF"/>
    <w:rsid w:val="00521799"/>
    <w:rsid w:val="005219E4"/>
    <w:rsid w:val="00521E86"/>
    <w:rsid w:val="005220E6"/>
    <w:rsid w:val="00522E04"/>
    <w:rsid w:val="0052334F"/>
    <w:rsid w:val="005237FB"/>
    <w:rsid w:val="00523903"/>
    <w:rsid w:val="00523CF1"/>
    <w:rsid w:val="00523DB4"/>
    <w:rsid w:val="00524706"/>
    <w:rsid w:val="00524CC2"/>
    <w:rsid w:val="005250EB"/>
    <w:rsid w:val="00525635"/>
    <w:rsid w:val="00525FEE"/>
    <w:rsid w:val="005260EB"/>
    <w:rsid w:val="005262BD"/>
    <w:rsid w:val="00526361"/>
    <w:rsid w:val="0052676B"/>
    <w:rsid w:val="005267D4"/>
    <w:rsid w:val="005272F1"/>
    <w:rsid w:val="005274EE"/>
    <w:rsid w:val="00527CA6"/>
    <w:rsid w:val="00527DAB"/>
    <w:rsid w:val="005302F0"/>
    <w:rsid w:val="0053085E"/>
    <w:rsid w:val="0053121A"/>
    <w:rsid w:val="005313EC"/>
    <w:rsid w:val="00531539"/>
    <w:rsid w:val="005315A1"/>
    <w:rsid w:val="005321A9"/>
    <w:rsid w:val="005321BF"/>
    <w:rsid w:val="005321FA"/>
    <w:rsid w:val="00532274"/>
    <w:rsid w:val="005326BA"/>
    <w:rsid w:val="00532755"/>
    <w:rsid w:val="00532814"/>
    <w:rsid w:val="00532E0E"/>
    <w:rsid w:val="00532ED1"/>
    <w:rsid w:val="00532FCC"/>
    <w:rsid w:val="0053316B"/>
    <w:rsid w:val="00533A5B"/>
    <w:rsid w:val="00533AC8"/>
    <w:rsid w:val="00533D79"/>
    <w:rsid w:val="005341D1"/>
    <w:rsid w:val="005349EF"/>
    <w:rsid w:val="00534E35"/>
    <w:rsid w:val="00535328"/>
    <w:rsid w:val="0053535B"/>
    <w:rsid w:val="00535BF9"/>
    <w:rsid w:val="00535DE5"/>
    <w:rsid w:val="00535F8E"/>
    <w:rsid w:val="00536473"/>
    <w:rsid w:val="00536510"/>
    <w:rsid w:val="00536986"/>
    <w:rsid w:val="005369DB"/>
    <w:rsid w:val="00536A54"/>
    <w:rsid w:val="00536D6E"/>
    <w:rsid w:val="0053727E"/>
    <w:rsid w:val="00537B13"/>
    <w:rsid w:val="00537DF9"/>
    <w:rsid w:val="00540523"/>
    <w:rsid w:val="005406A9"/>
    <w:rsid w:val="00540AB2"/>
    <w:rsid w:val="005411DD"/>
    <w:rsid w:val="00542070"/>
    <w:rsid w:val="00542194"/>
    <w:rsid w:val="005424C0"/>
    <w:rsid w:val="005426C3"/>
    <w:rsid w:val="00542802"/>
    <w:rsid w:val="0054289B"/>
    <w:rsid w:val="00542B94"/>
    <w:rsid w:val="00543717"/>
    <w:rsid w:val="00543A81"/>
    <w:rsid w:val="00543C08"/>
    <w:rsid w:val="00544576"/>
    <w:rsid w:val="0054465D"/>
    <w:rsid w:val="00544825"/>
    <w:rsid w:val="00544B5A"/>
    <w:rsid w:val="00544FC0"/>
    <w:rsid w:val="005453BA"/>
    <w:rsid w:val="0054567F"/>
    <w:rsid w:val="005456D6"/>
    <w:rsid w:val="005458D1"/>
    <w:rsid w:val="00545DB9"/>
    <w:rsid w:val="00545E2C"/>
    <w:rsid w:val="00545F1A"/>
    <w:rsid w:val="005460E3"/>
    <w:rsid w:val="00546611"/>
    <w:rsid w:val="00546BFA"/>
    <w:rsid w:val="00547506"/>
    <w:rsid w:val="005478C8"/>
    <w:rsid w:val="00547AD3"/>
    <w:rsid w:val="00547EF9"/>
    <w:rsid w:val="00550325"/>
    <w:rsid w:val="00550694"/>
    <w:rsid w:val="0055090B"/>
    <w:rsid w:val="00550BC7"/>
    <w:rsid w:val="00550C87"/>
    <w:rsid w:val="00550EFB"/>
    <w:rsid w:val="00550F51"/>
    <w:rsid w:val="00550FD1"/>
    <w:rsid w:val="00551221"/>
    <w:rsid w:val="00551292"/>
    <w:rsid w:val="005515F0"/>
    <w:rsid w:val="00551832"/>
    <w:rsid w:val="00551AC6"/>
    <w:rsid w:val="00552265"/>
    <w:rsid w:val="005526BA"/>
    <w:rsid w:val="005527CB"/>
    <w:rsid w:val="005528F4"/>
    <w:rsid w:val="00552D7C"/>
    <w:rsid w:val="00552FAB"/>
    <w:rsid w:val="005536A4"/>
    <w:rsid w:val="00553787"/>
    <w:rsid w:val="00553AC2"/>
    <w:rsid w:val="00553D9F"/>
    <w:rsid w:val="005541C0"/>
    <w:rsid w:val="00554676"/>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B04"/>
    <w:rsid w:val="00561ECD"/>
    <w:rsid w:val="005622FC"/>
    <w:rsid w:val="00562538"/>
    <w:rsid w:val="005631AE"/>
    <w:rsid w:val="005635EA"/>
    <w:rsid w:val="0056386A"/>
    <w:rsid w:val="00563DBF"/>
    <w:rsid w:val="00563E47"/>
    <w:rsid w:val="00564104"/>
    <w:rsid w:val="005645F4"/>
    <w:rsid w:val="00564D24"/>
    <w:rsid w:val="00564ECC"/>
    <w:rsid w:val="0056542E"/>
    <w:rsid w:val="0056569C"/>
    <w:rsid w:val="00565982"/>
    <w:rsid w:val="005659EE"/>
    <w:rsid w:val="00565C08"/>
    <w:rsid w:val="00565E44"/>
    <w:rsid w:val="00566598"/>
    <w:rsid w:val="00566733"/>
    <w:rsid w:val="00566924"/>
    <w:rsid w:val="00566C15"/>
    <w:rsid w:val="00566CB9"/>
    <w:rsid w:val="00566D38"/>
    <w:rsid w:val="00566EE4"/>
    <w:rsid w:val="005677D0"/>
    <w:rsid w:val="00570497"/>
    <w:rsid w:val="00570643"/>
    <w:rsid w:val="005707D5"/>
    <w:rsid w:val="00570EA9"/>
    <w:rsid w:val="005711A5"/>
    <w:rsid w:val="005711AA"/>
    <w:rsid w:val="00571699"/>
    <w:rsid w:val="00572204"/>
    <w:rsid w:val="0057238B"/>
    <w:rsid w:val="005728C5"/>
    <w:rsid w:val="00572A79"/>
    <w:rsid w:val="00572BF6"/>
    <w:rsid w:val="00573027"/>
    <w:rsid w:val="0057322F"/>
    <w:rsid w:val="005733E1"/>
    <w:rsid w:val="005739F6"/>
    <w:rsid w:val="00573C72"/>
    <w:rsid w:val="00574254"/>
    <w:rsid w:val="005744D4"/>
    <w:rsid w:val="005746C1"/>
    <w:rsid w:val="00574FC4"/>
    <w:rsid w:val="00575044"/>
    <w:rsid w:val="005751E9"/>
    <w:rsid w:val="005752C8"/>
    <w:rsid w:val="0057530B"/>
    <w:rsid w:val="00575669"/>
    <w:rsid w:val="005756E4"/>
    <w:rsid w:val="00575DBE"/>
    <w:rsid w:val="00576ED8"/>
    <w:rsid w:val="0057703D"/>
    <w:rsid w:val="00577522"/>
    <w:rsid w:val="0057797F"/>
    <w:rsid w:val="00577BB4"/>
    <w:rsid w:val="00577E5B"/>
    <w:rsid w:val="00580A09"/>
    <w:rsid w:val="00580B9E"/>
    <w:rsid w:val="00580F8F"/>
    <w:rsid w:val="005811CE"/>
    <w:rsid w:val="005816D1"/>
    <w:rsid w:val="00581B0B"/>
    <w:rsid w:val="00581BC7"/>
    <w:rsid w:val="00581D90"/>
    <w:rsid w:val="00581DB5"/>
    <w:rsid w:val="00581FCF"/>
    <w:rsid w:val="00582386"/>
    <w:rsid w:val="005825EB"/>
    <w:rsid w:val="00582677"/>
    <w:rsid w:val="005826B8"/>
    <w:rsid w:val="0058281E"/>
    <w:rsid w:val="0058323F"/>
    <w:rsid w:val="005832B0"/>
    <w:rsid w:val="0058330C"/>
    <w:rsid w:val="00583B14"/>
    <w:rsid w:val="00583CCF"/>
    <w:rsid w:val="00583D51"/>
    <w:rsid w:val="00584410"/>
    <w:rsid w:val="0058511E"/>
    <w:rsid w:val="0058523E"/>
    <w:rsid w:val="00585807"/>
    <w:rsid w:val="0058597B"/>
    <w:rsid w:val="005859A0"/>
    <w:rsid w:val="005859FA"/>
    <w:rsid w:val="00585A04"/>
    <w:rsid w:val="005860A5"/>
    <w:rsid w:val="0058612B"/>
    <w:rsid w:val="005864BF"/>
    <w:rsid w:val="00586667"/>
    <w:rsid w:val="00586D38"/>
    <w:rsid w:val="005872AA"/>
    <w:rsid w:val="005903D8"/>
    <w:rsid w:val="00590431"/>
    <w:rsid w:val="0059065B"/>
    <w:rsid w:val="00590A73"/>
    <w:rsid w:val="00590FB9"/>
    <w:rsid w:val="005914E3"/>
    <w:rsid w:val="00591507"/>
    <w:rsid w:val="005915E2"/>
    <w:rsid w:val="0059241D"/>
    <w:rsid w:val="005924AE"/>
    <w:rsid w:val="0059267A"/>
    <w:rsid w:val="005929DC"/>
    <w:rsid w:val="005933E9"/>
    <w:rsid w:val="005937C8"/>
    <w:rsid w:val="00593808"/>
    <w:rsid w:val="00593CE0"/>
    <w:rsid w:val="00593CEE"/>
    <w:rsid w:val="00593ECE"/>
    <w:rsid w:val="005940A7"/>
    <w:rsid w:val="00594587"/>
    <w:rsid w:val="0059466F"/>
    <w:rsid w:val="00594784"/>
    <w:rsid w:val="005947A3"/>
    <w:rsid w:val="00594BCE"/>
    <w:rsid w:val="00594DE3"/>
    <w:rsid w:val="00595115"/>
    <w:rsid w:val="0059519F"/>
    <w:rsid w:val="00595C55"/>
    <w:rsid w:val="0059652E"/>
    <w:rsid w:val="005965C7"/>
    <w:rsid w:val="0059690F"/>
    <w:rsid w:val="005978E4"/>
    <w:rsid w:val="00597EBE"/>
    <w:rsid w:val="00597F37"/>
    <w:rsid w:val="00597F50"/>
    <w:rsid w:val="00597FC2"/>
    <w:rsid w:val="005A0472"/>
    <w:rsid w:val="005A0AD8"/>
    <w:rsid w:val="005A0B00"/>
    <w:rsid w:val="005A0C29"/>
    <w:rsid w:val="005A0CF2"/>
    <w:rsid w:val="005A0DAE"/>
    <w:rsid w:val="005A0DF4"/>
    <w:rsid w:val="005A11C3"/>
    <w:rsid w:val="005A1BAD"/>
    <w:rsid w:val="005A1E48"/>
    <w:rsid w:val="005A2085"/>
    <w:rsid w:val="005A26B7"/>
    <w:rsid w:val="005A339E"/>
    <w:rsid w:val="005A397D"/>
    <w:rsid w:val="005A39AC"/>
    <w:rsid w:val="005A3B0A"/>
    <w:rsid w:val="005A3ED2"/>
    <w:rsid w:val="005A3FE0"/>
    <w:rsid w:val="005A4331"/>
    <w:rsid w:val="005A4B62"/>
    <w:rsid w:val="005A4BA9"/>
    <w:rsid w:val="005A4E2A"/>
    <w:rsid w:val="005A53F9"/>
    <w:rsid w:val="005A59ED"/>
    <w:rsid w:val="005A64F6"/>
    <w:rsid w:val="005A6864"/>
    <w:rsid w:val="005A6B5B"/>
    <w:rsid w:val="005A6BCB"/>
    <w:rsid w:val="005A6D9A"/>
    <w:rsid w:val="005A7392"/>
    <w:rsid w:val="005A74D8"/>
    <w:rsid w:val="005A7571"/>
    <w:rsid w:val="005A7D81"/>
    <w:rsid w:val="005B01B6"/>
    <w:rsid w:val="005B04A7"/>
    <w:rsid w:val="005B07BD"/>
    <w:rsid w:val="005B0C15"/>
    <w:rsid w:val="005B0D9B"/>
    <w:rsid w:val="005B0EB1"/>
    <w:rsid w:val="005B0EBA"/>
    <w:rsid w:val="005B10B9"/>
    <w:rsid w:val="005B11ED"/>
    <w:rsid w:val="005B12E5"/>
    <w:rsid w:val="005B165A"/>
    <w:rsid w:val="005B18AC"/>
    <w:rsid w:val="005B1AC7"/>
    <w:rsid w:val="005B1BBE"/>
    <w:rsid w:val="005B2579"/>
    <w:rsid w:val="005B2889"/>
    <w:rsid w:val="005B294F"/>
    <w:rsid w:val="005B2C92"/>
    <w:rsid w:val="005B306D"/>
    <w:rsid w:val="005B33FF"/>
    <w:rsid w:val="005B3650"/>
    <w:rsid w:val="005B3819"/>
    <w:rsid w:val="005B3A60"/>
    <w:rsid w:val="005B4043"/>
    <w:rsid w:val="005B4794"/>
    <w:rsid w:val="005B4CC9"/>
    <w:rsid w:val="005B5363"/>
    <w:rsid w:val="005B5747"/>
    <w:rsid w:val="005B63C4"/>
    <w:rsid w:val="005B687D"/>
    <w:rsid w:val="005B7160"/>
    <w:rsid w:val="005B750D"/>
    <w:rsid w:val="005B7C77"/>
    <w:rsid w:val="005B7D29"/>
    <w:rsid w:val="005C0653"/>
    <w:rsid w:val="005C0953"/>
    <w:rsid w:val="005C0A1E"/>
    <w:rsid w:val="005C160F"/>
    <w:rsid w:val="005C16F5"/>
    <w:rsid w:val="005C17D4"/>
    <w:rsid w:val="005C22C3"/>
    <w:rsid w:val="005C2915"/>
    <w:rsid w:val="005C3136"/>
    <w:rsid w:val="005C3491"/>
    <w:rsid w:val="005C3A44"/>
    <w:rsid w:val="005C3C3E"/>
    <w:rsid w:val="005C40D9"/>
    <w:rsid w:val="005C4185"/>
    <w:rsid w:val="005C496D"/>
    <w:rsid w:val="005C4C0E"/>
    <w:rsid w:val="005C4FEA"/>
    <w:rsid w:val="005C50E1"/>
    <w:rsid w:val="005C5259"/>
    <w:rsid w:val="005C56B6"/>
    <w:rsid w:val="005C62FD"/>
    <w:rsid w:val="005C67AF"/>
    <w:rsid w:val="005C69EF"/>
    <w:rsid w:val="005C6ED2"/>
    <w:rsid w:val="005C7306"/>
    <w:rsid w:val="005C7B9C"/>
    <w:rsid w:val="005D03AD"/>
    <w:rsid w:val="005D0D0A"/>
    <w:rsid w:val="005D0DD3"/>
    <w:rsid w:val="005D1248"/>
    <w:rsid w:val="005D127F"/>
    <w:rsid w:val="005D1AA3"/>
    <w:rsid w:val="005D1D92"/>
    <w:rsid w:val="005D1F30"/>
    <w:rsid w:val="005D1FCF"/>
    <w:rsid w:val="005D2478"/>
    <w:rsid w:val="005D2F09"/>
    <w:rsid w:val="005D3505"/>
    <w:rsid w:val="005D3C7A"/>
    <w:rsid w:val="005D4054"/>
    <w:rsid w:val="005D40DB"/>
    <w:rsid w:val="005D430C"/>
    <w:rsid w:val="005D49C4"/>
    <w:rsid w:val="005D5755"/>
    <w:rsid w:val="005D5861"/>
    <w:rsid w:val="005D59FE"/>
    <w:rsid w:val="005D5EDC"/>
    <w:rsid w:val="005D60AA"/>
    <w:rsid w:val="005D627B"/>
    <w:rsid w:val="005D643E"/>
    <w:rsid w:val="005D6A2E"/>
    <w:rsid w:val="005D6D66"/>
    <w:rsid w:val="005D7002"/>
    <w:rsid w:val="005D72D6"/>
    <w:rsid w:val="005D738C"/>
    <w:rsid w:val="005D77C5"/>
    <w:rsid w:val="005D78BE"/>
    <w:rsid w:val="005D7CBF"/>
    <w:rsid w:val="005D7E16"/>
    <w:rsid w:val="005D7ED7"/>
    <w:rsid w:val="005E01F0"/>
    <w:rsid w:val="005E08C6"/>
    <w:rsid w:val="005E1270"/>
    <w:rsid w:val="005E1C9F"/>
    <w:rsid w:val="005E1FC7"/>
    <w:rsid w:val="005E2035"/>
    <w:rsid w:val="005E22E2"/>
    <w:rsid w:val="005E2DCE"/>
    <w:rsid w:val="005E2EB9"/>
    <w:rsid w:val="005E30DC"/>
    <w:rsid w:val="005E3529"/>
    <w:rsid w:val="005E3628"/>
    <w:rsid w:val="005E36A2"/>
    <w:rsid w:val="005E391E"/>
    <w:rsid w:val="005E3D32"/>
    <w:rsid w:val="005E4246"/>
    <w:rsid w:val="005E45CD"/>
    <w:rsid w:val="005E488E"/>
    <w:rsid w:val="005E4906"/>
    <w:rsid w:val="005E4987"/>
    <w:rsid w:val="005E4B0A"/>
    <w:rsid w:val="005E4B51"/>
    <w:rsid w:val="005E4CA5"/>
    <w:rsid w:val="005E4EB4"/>
    <w:rsid w:val="005E51BF"/>
    <w:rsid w:val="005E560F"/>
    <w:rsid w:val="005E5A79"/>
    <w:rsid w:val="005E5AA6"/>
    <w:rsid w:val="005E5BF1"/>
    <w:rsid w:val="005E5DA2"/>
    <w:rsid w:val="005E6199"/>
    <w:rsid w:val="005E6213"/>
    <w:rsid w:val="005E644F"/>
    <w:rsid w:val="005E6B08"/>
    <w:rsid w:val="005E6E20"/>
    <w:rsid w:val="005E6F79"/>
    <w:rsid w:val="005E7109"/>
    <w:rsid w:val="005E78E5"/>
    <w:rsid w:val="005E794C"/>
    <w:rsid w:val="005E7D7D"/>
    <w:rsid w:val="005E7DC4"/>
    <w:rsid w:val="005F0C19"/>
    <w:rsid w:val="005F0C2E"/>
    <w:rsid w:val="005F0D60"/>
    <w:rsid w:val="005F0F2F"/>
    <w:rsid w:val="005F10FE"/>
    <w:rsid w:val="005F1C91"/>
    <w:rsid w:val="005F1FE8"/>
    <w:rsid w:val="005F22FF"/>
    <w:rsid w:val="005F2F2F"/>
    <w:rsid w:val="005F4179"/>
    <w:rsid w:val="005F47B2"/>
    <w:rsid w:val="005F550C"/>
    <w:rsid w:val="005F5B06"/>
    <w:rsid w:val="005F5BC5"/>
    <w:rsid w:val="005F5C59"/>
    <w:rsid w:val="005F5F88"/>
    <w:rsid w:val="005F6A00"/>
    <w:rsid w:val="005F6DC9"/>
    <w:rsid w:val="005F6EE5"/>
    <w:rsid w:val="005F712A"/>
    <w:rsid w:val="005F724B"/>
    <w:rsid w:val="005F76B1"/>
    <w:rsid w:val="005F7708"/>
    <w:rsid w:val="005F7B39"/>
    <w:rsid w:val="0060005C"/>
    <w:rsid w:val="006005FD"/>
    <w:rsid w:val="0060077C"/>
    <w:rsid w:val="00600F29"/>
    <w:rsid w:val="00601A75"/>
    <w:rsid w:val="00601BDB"/>
    <w:rsid w:val="00601C38"/>
    <w:rsid w:val="00601C52"/>
    <w:rsid w:val="00601E8A"/>
    <w:rsid w:val="00601F96"/>
    <w:rsid w:val="00602375"/>
    <w:rsid w:val="00602B00"/>
    <w:rsid w:val="00602B0D"/>
    <w:rsid w:val="00602F13"/>
    <w:rsid w:val="006031B5"/>
    <w:rsid w:val="006033E9"/>
    <w:rsid w:val="006037A7"/>
    <w:rsid w:val="00603B34"/>
    <w:rsid w:val="00603CC0"/>
    <w:rsid w:val="00603D83"/>
    <w:rsid w:val="00603E91"/>
    <w:rsid w:val="00603F12"/>
    <w:rsid w:val="00603FAA"/>
    <w:rsid w:val="006044FB"/>
    <w:rsid w:val="00604A70"/>
    <w:rsid w:val="00604E3F"/>
    <w:rsid w:val="0060536E"/>
    <w:rsid w:val="00605382"/>
    <w:rsid w:val="00605642"/>
    <w:rsid w:val="00605814"/>
    <w:rsid w:val="00605DE9"/>
    <w:rsid w:val="00606344"/>
    <w:rsid w:val="0060695E"/>
    <w:rsid w:val="00606CB6"/>
    <w:rsid w:val="006070DA"/>
    <w:rsid w:val="00607126"/>
    <w:rsid w:val="006105C0"/>
    <w:rsid w:val="0061073C"/>
    <w:rsid w:val="00610AE4"/>
    <w:rsid w:val="00610D82"/>
    <w:rsid w:val="006111DF"/>
    <w:rsid w:val="00611A9F"/>
    <w:rsid w:val="00611CC2"/>
    <w:rsid w:val="00612090"/>
    <w:rsid w:val="00612434"/>
    <w:rsid w:val="00612857"/>
    <w:rsid w:val="00612895"/>
    <w:rsid w:val="00612902"/>
    <w:rsid w:val="00612B11"/>
    <w:rsid w:val="00612E89"/>
    <w:rsid w:val="00613163"/>
    <w:rsid w:val="00613221"/>
    <w:rsid w:val="0061338D"/>
    <w:rsid w:val="00613409"/>
    <w:rsid w:val="00613B86"/>
    <w:rsid w:val="006143D7"/>
    <w:rsid w:val="00614589"/>
    <w:rsid w:val="00614681"/>
    <w:rsid w:val="00614880"/>
    <w:rsid w:val="00614A62"/>
    <w:rsid w:val="00614AA3"/>
    <w:rsid w:val="00614C4B"/>
    <w:rsid w:val="00615696"/>
    <w:rsid w:val="00615BE8"/>
    <w:rsid w:val="00615C1F"/>
    <w:rsid w:val="00616951"/>
    <w:rsid w:val="00616984"/>
    <w:rsid w:val="00616BC0"/>
    <w:rsid w:val="006175D5"/>
    <w:rsid w:val="006177A5"/>
    <w:rsid w:val="0061780E"/>
    <w:rsid w:val="00617822"/>
    <w:rsid w:val="00617946"/>
    <w:rsid w:val="00617B32"/>
    <w:rsid w:val="00617C27"/>
    <w:rsid w:val="00617F44"/>
    <w:rsid w:val="00620391"/>
    <w:rsid w:val="00620515"/>
    <w:rsid w:val="0062078C"/>
    <w:rsid w:val="00620A28"/>
    <w:rsid w:val="00620B52"/>
    <w:rsid w:val="00620F3E"/>
    <w:rsid w:val="00620F6D"/>
    <w:rsid w:val="00621702"/>
    <w:rsid w:val="00621725"/>
    <w:rsid w:val="0062196C"/>
    <w:rsid w:val="00621E33"/>
    <w:rsid w:val="00621FA5"/>
    <w:rsid w:val="0062237B"/>
    <w:rsid w:val="00622846"/>
    <w:rsid w:val="00623026"/>
    <w:rsid w:val="0062323E"/>
    <w:rsid w:val="0062360C"/>
    <w:rsid w:val="00623E36"/>
    <w:rsid w:val="0062429D"/>
    <w:rsid w:val="006246FE"/>
    <w:rsid w:val="0062477F"/>
    <w:rsid w:val="00624AA8"/>
    <w:rsid w:val="006250FD"/>
    <w:rsid w:val="006252C7"/>
    <w:rsid w:val="00625435"/>
    <w:rsid w:val="00625D48"/>
    <w:rsid w:val="00625D5D"/>
    <w:rsid w:val="00625E4C"/>
    <w:rsid w:val="006260BE"/>
    <w:rsid w:val="00626183"/>
    <w:rsid w:val="006262FA"/>
    <w:rsid w:val="00626391"/>
    <w:rsid w:val="006267BA"/>
    <w:rsid w:val="00626A80"/>
    <w:rsid w:val="00626D47"/>
    <w:rsid w:val="0062714A"/>
    <w:rsid w:val="00627587"/>
    <w:rsid w:val="00627CC8"/>
    <w:rsid w:val="00627E41"/>
    <w:rsid w:val="006300D8"/>
    <w:rsid w:val="006307A0"/>
    <w:rsid w:val="00630BCD"/>
    <w:rsid w:val="00631182"/>
    <w:rsid w:val="00631256"/>
    <w:rsid w:val="006312AA"/>
    <w:rsid w:val="0063132D"/>
    <w:rsid w:val="00631734"/>
    <w:rsid w:val="006317FA"/>
    <w:rsid w:val="0063194F"/>
    <w:rsid w:val="006319F3"/>
    <w:rsid w:val="006323B4"/>
    <w:rsid w:val="006323BE"/>
    <w:rsid w:val="0063270F"/>
    <w:rsid w:val="00632A26"/>
    <w:rsid w:val="00632B43"/>
    <w:rsid w:val="00632CBC"/>
    <w:rsid w:val="006332D1"/>
    <w:rsid w:val="00633581"/>
    <w:rsid w:val="00633FD5"/>
    <w:rsid w:val="0063404F"/>
    <w:rsid w:val="0063459F"/>
    <w:rsid w:val="006348CD"/>
    <w:rsid w:val="00634C92"/>
    <w:rsid w:val="00634E02"/>
    <w:rsid w:val="00634EE9"/>
    <w:rsid w:val="00635BB1"/>
    <w:rsid w:val="00635C42"/>
    <w:rsid w:val="00636A6B"/>
    <w:rsid w:val="00636BB9"/>
    <w:rsid w:val="00636C14"/>
    <w:rsid w:val="00636E67"/>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A8"/>
    <w:rsid w:val="006420B6"/>
    <w:rsid w:val="006420D5"/>
    <w:rsid w:val="006420E5"/>
    <w:rsid w:val="0064235B"/>
    <w:rsid w:val="006424A0"/>
    <w:rsid w:val="00642AEC"/>
    <w:rsid w:val="00643844"/>
    <w:rsid w:val="00643994"/>
    <w:rsid w:val="006445DC"/>
    <w:rsid w:val="00644B6A"/>
    <w:rsid w:val="00645187"/>
    <w:rsid w:val="006451DA"/>
    <w:rsid w:val="006454AE"/>
    <w:rsid w:val="00645924"/>
    <w:rsid w:val="00645F4D"/>
    <w:rsid w:val="00645F85"/>
    <w:rsid w:val="00645FE7"/>
    <w:rsid w:val="00646084"/>
    <w:rsid w:val="00646AAC"/>
    <w:rsid w:val="00646BA5"/>
    <w:rsid w:val="00646EEA"/>
    <w:rsid w:val="006473F6"/>
    <w:rsid w:val="006475A2"/>
    <w:rsid w:val="0064763A"/>
    <w:rsid w:val="0064769B"/>
    <w:rsid w:val="006476F7"/>
    <w:rsid w:val="00647926"/>
    <w:rsid w:val="00647B44"/>
    <w:rsid w:val="00647C28"/>
    <w:rsid w:val="00647CAD"/>
    <w:rsid w:val="00647FF5"/>
    <w:rsid w:val="00650052"/>
    <w:rsid w:val="00650793"/>
    <w:rsid w:val="006508D1"/>
    <w:rsid w:val="00650950"/>
    <w:rsid w:val="00650E79"/>
    <w:rsid w:val="00650FCF"/>
    <w:rsid w:val="006510CD"/>
    <w:rsid w:val="006513DB"/>
    <w:rsid w:val="00651AE0"/>
    <w:rsid w:val="00651B90"/>
    <w:rsid w:val="006521B9"/>
    <w:rsid w:val="00652443"/>
    <w:rsid w:val="00652B21"/>
    <w:rsid w:val="00652C8B"/>
    <w:rsid w:val="00652FF9"/>
    <w:rsid w:val="00653568"/>
    <w:rsid w:val="00654473"/>
    <w:rsid w:val="00654D49"/>
    <w:rsid w:val="00654E18"/>
    <w:rsid w:val="006554D8"/>
    <w:rsid w:val="00655604"/>
    <w:rsid w:val="006559C6"/>
    <w:rsid w:val="00655B1E"/>
    <w:rsid w:val="00656156"/>
    <w:rsid w:val="006562C2"/>
    <w:rsid w:val="0065666C"/>
    <w:rsid w:val="006569EB"/>
    <w:rsid w:val="00656FBE"/>
    <w:rsid w:val="00657B64"/>
    <w:rsid w:val="00657D03"/>
    <w:rsid w:val="00657D24"/>
    <w:rsid w:val="00657E02"/>
    <w:rsid w:val="0066088A"/>
    <w:rsid w:val="006608AF"/>
    <w:rsid w:val="00660AA0"/>
    <w:rsid w:val="00660ED0"/>
    <w:rsid w:val="00661479"/>
    <w:rsid w:val="006618DA"/>
    <w:rsid w:val="00661AE9"/>
    <w:rsid w:val="00661D6B"/>
    <w:rsid w:val="006623ED"/>
    <w:rsid w:val="0066258C"/>
    <w:rsid w:val="00662924"/>
    <w:rsid w:val="00662A21"/>
    <w:rsid w:val="00662AA0"/>
    <w:rsid w:val="00662B12"/>
    <w:rsid w:val="00663ABB"/>
    <w:rsid w:val="00663C9F"/>
    <w:rsid w:val="00663D01"/>
    <w:rsid w:val="00663EED"/>
    <w:rsid w:val="00664496"/>
    <w:rsid w:val="006644F4"/>
    <w:rsid w:val="00664F92"/>
    <w:rsid w:val="006651C1"/>
    <w:rsid w:val="00665400"/>
    <w:rsid w:val="006659AB"/>
    <w:rsid w:val="00665AA8"/>
    <w:rsid w:val="00665B4D"/>
    <w:rsid w:val="00665FD9"/>
    <w:rsid w:val="0066604A"/>
    <w:rsid w:val="006664DE"/>
    <w:rsid w:val="00666795"/>
    <w:rsid w:val="00666DED"/>
    <w:rsid w:val="00666F2E"/>
    <w:rsid w:val="0066715F"/>
    <w:rsid w:val="006671FD"/>
    <w:rsid w:val="00667323"/>
    <w:rsid w:val="006673CA"/>
    <w:rsid w:val="00667771"/>
    <w:rsid w:val="00667F1E"/>
    <w:rsid w:val="00667F74"/>
    <w:rsid w:val="0067062E"/>
    <w:rsid w:val="00670E57"/>
    <w:rsid w:val="00671378"/>
    <w:rsid w:val="006719EF"/>
    <w:rsid w:val="00671C7C"/>
    <w:rsid w:val="00671F27"/>
    <w:rsid w:val="0067207E"/>
    <w:rsid w:val="006723CB"/>
    <w:rsid w:val="00672887"/>
    <w:rsid w:val="00672AF2"/>
    <w:rsid w:val="00672BDB"/>
    <w:rsid w:val="00673AFA"/>
    <w:rsid w:val="0067403D"/>
    <w:rsid w:val="006741A3"/>
    <w:rsid w:val="00674259"/>
    <w:rsid w:val="0067476C"/>
    <w:rsid w:val="0067480C"/>
    <w:rsid w:val="00674E3C"/>
    <w:rsid w:val="0067533A"/>
    <w:rsid w:val="0067546E"/>
    <w:rsid w:val="0067555C"/>
    <w:rsid w:val="006758B3"/>
    <w:rsid w:val="00675CEF"/>
    <w:rsid w:val="00675FA9"/>
    <w:rsid w:val="00675FE4"/>
    <w:rsid w:val="00676011"/>
    <w:rsid w:val="006760AB"/>
    <w:rsid w:val="006761CE"/>
    <w:rsid w:val="00676216"/>
    <w:rsid w:val="006766E2"/>
    <w:rsid w:val="006768E8"/>
    <w:rsid w:val="00676FAB"/>
    <w:rsid w:val="0067718E"/>
    <w:rsid w:val="006771B6"/>
    <w:rsid w:val="006771EC"/>
    <w:rsid w:val="0067726A"/>
    <w:rsid w:val="00677C75"/>
    <w:rsid w:val="00677C8F"/>
    <w:rsid w:val="0068032E"/>
    <w:rsid w:val="00680743"/>
    <w:rsid w:val="00680C0A"/>
    <w:rsid w:val="00680C32"/>
    <w:rsid w:val="00681EEA"/>
    <w:rsid w:val="00681FC3"/>
    <w:rsid w:val="00682036"/>
    <w:rsid w:val="0068222D"/>
    <w:rsid w:val="0068250A"/>
    <w:rsid w:val="0068255A"/>
    <w:rsid w:val="006828C2"/>
    <w:rsid w:val="006829A1"/>
    <w:rsid w:val="00682CCC"/>
    <w:rsid w:val="00683243"/>
    <w:rsid w:val="006834E4"/>
    <w:rsid w:val="0068350B"/>
    <w:rsid w:val="00683585"/>
    <w:rsid w:val="00683797"/>
    <w:rsid w:val="00683A51"/>
    <w:rsid w:val="006849C1"/>
    <w:rsid w:val="00684EB4"/>
    <w:rsid w:val="00685201"/>
    <w:rsid w:val="00685455"/>
    <w:rsid w:val="00685D41"/>
    <w:rsid w:val="00685EC7"/>
    <w:rsid w:val="006860D4"/>
    <w:rsid w:val="00686D17"/>
    <w:rsid w:val="00686D4E"/>
    <w:rsid w:val="00686D55"/>
    <w:rsid w:val="00686F50"/>
    <w:rsid w:val="006876D2"/>
    <w:rsid w:val="00687D43"/>
    <w:rsid w:val="00687F64"/>
    <w:rsid w:val="0069040D"/>
    <w:rsid w:val="006904AE"/>
    <w:rsid w:val="00690B32"/>
    <w:rsid w:val="0069100E"/>
    <w:rsid w:val="006915BF"/>
    <w:rsid w:val="0069182A"/>
    <w:rsid w:val="00691ACF"/>
    <w:rsid w:val="00691B17"/>
    <w:rsid w:val="00691DE3"/>
    <w:rsid w:val="00691E37"/>
    <w:rsid w:val="006922E6"/>
    <w:rsid w:val="00692661"/>
    <w:rsid w:val="00692862"/>
    <w:rsid w:val="0069289A"/>
    <w:rsid w:val="0069292A"/>
    <w:rsid w:val="0069297B"/>
    <w:rsid w:val="0069298A"/>
    <w:rsid w:val="00692D5A"/>
    <w:rsid w:val="00692E4C"/>
    <w:rsid w:val="006931A2"/>
    <w:rsid w:val="00693D4A"/>
    <w:rsid w:val="006948CB"/>
    <w:rsid w:val="00694DA3"/>
    <w:rsid w:val="00694DC5"/>
    <w:rsid w:val="00694E95"/>
    <w:rsid w:val="0069500A"/>
    <w:rsid w:val="00695143"/>
    <w:rsid w:val="006952A7"/>
    <w:rsid w:val="0069545A"/>
    <w:rsid w:val="006954BB"/>
    <w:rsid w:val="00695854"/>
    <w:rsid w:val="00695C9F"/>
    <w:rsid w:val="0069616C"/>
    <w:rsid w:val="006965B9"/>
    <w:rsid w:val="00696CF8"/>
    <w:rsid w:val="00696D2C"/>
    <w:rsid w:val="00697A14"/>
    <w:rsid w:val="00697BD8"/>
    <w:rsid w:val="00697C35"/>
    <w:rsid w:val="00697FDE"/>
    <w:rsid w:val="006A0C3D"/>
    <w:rsid w:val="006A103C"/>
    <w:rsid w:val="006A111F"/>
    <w:rsid w:val="006A174B"/>
    <w:rsid w:val="006A2168"/>
    <w:rsid w:val="006A2169"/>
    <w:rsid w:val="006A2AEC"/>
    <w:rsid w:val="006A344D"/>
    <w:rsid w:val="006A345E"/>
    <w:rsid w:val="006A348B"/>
    <w:rsid w:val="006A4261"/>
    <w:rsid w:val="006A436A"/>
    <w:rsid w:val="006A4584"/>
    <w:rsid w:val="006A52CC"/>
    <w:rsid w:val="006A54C7"/>
    <w:rsid w:val="006A5509"/>
    <w:rsid w:val="006A580A"/>
    <w:rsid w:val="006A5974"/>
    <w:rsid w:val="006A6098"/>
    <w:rsid w:val="006A60BD"/>
    <w:rsid w:val="006A622B"/>
    <w:rsid w:val="006A6AD2"/>
    <w:rsid w:val="006A6F6C"/>
    <w:rsid w:val="006A76CA"/>
    <w:rsid w:val="006A78F1"/>
    <w:rsid w:val="006A7E79"/>
    <w:rsid w:val="006A7F55"/>
    <w:rsid w:val="006B0764"/>
    <w:rsid w:val="006B0FBE"/>
    <w:rsid w:val="006B10E9"/>
    <w:rsid w:val="006B11A2"/>
    <w:rsid w:val="006B11F4"/>
    <w:rsid w:val="006B1315"/>
    <w:rsid w:val="006B1423"/>
    <w:rsid w:val="006B15EF"/>
    <w:rsid w:val="006B15FE"/>
    <w:rsid w:val="006B1927"/>
    <w:rsid w:val="006B19B2"/>
    <w:rsid w:val="006B19BE"/>
    <w:rsid w:val="006B1A20"/>
    <w:rsid w:val="006B1AD4"/>
    <w:rsid w:val="006B1BF8"/>
    <w:rsid w:val="006B1F8D"/>
    <w:rsid w:val="006B2033"/>
    <w:rsid w:val="006B2055"/>
    <w:rsid w:val="006B249D"/>
    <w:rsid w:val="006B26EE"/>
    <w:rsid w:val="006B2C0B"/>
    <w:rsid w:val="006B2C1F"/>
    <w:rsid w:val="006B3257"/>
    <w:rsid w:val="006B3361"/>
    <w:rsid w:val="006B3574"/>
    <w:rsid w:val="006B3906"/>
    <w:rsid w:val="006B3925"/>
    <w:rsid w:val="006B3949"/>
    <w:rsid w:val="006B3A27"/>
    <w:rsid w:val="006B3D17"/>
    <w:rsid w:val="006B3ED3"/>
    <w:rsid w:val="006B3F9D"/>
    <w:rsid w:val="006B4642"/>
    <w:rsid w:val="006B4FB9"/>
    <w:rsid w:val="006B533E"/>
    <w:rsid w:val="006B56F2"/>
    <w:rsid w:val="006B5838"/>
    <w:rsid w:val="006B5899"/>
    <w:rsid w:val="006B65F0"/>
    <w:rsid w:val="006B6999"/>
    <w:rsid w:val="006B72AD"/>
    <w:rsid w:val="006B74C1"/>
    <w:rsid w:val="006B74E7"/>
    <w:rsid w:val="006B7ED6"/>
    <w:rsid w:val="006B7F7C"/>
    <w:rsid w:val="006C0430"/>
    <w:rsid w:val="006C08EF"/>
    <w:rsid w:val="006C0A62"/>
    <w:rsid w:val="006C1145"/>
    <w:rsid w:val="006C18A9"/>
    <w:rsid w:val="006C1DD0"/>
    <w:rsid w:val="006C2503"/>
    <w:rsid w:val="006C298D"/>
    <w:rsid w:val="006C2C65"/>
    <w:rsid w:val="006C2E35"/>
    <w:rsid w:val="006C328D"/>
    <w:rsid w:val="006C3ADA"/>
    <w:rsid w:val="006C3B35"/>
    <w:rsid w:val="006C3DBC"/>
    <w:rsid w:val="006C3E70"/>
    <w:rsid w:val="006C4073"/>
    <w:rsid w:val="006C43F7"/>
    <w:rsid w:val="006C4637"/>
    <w:rsid w:val="006C4A72"/>
    <w:rsid w:val="006C4E80"/>
    <w:rsid w:val="006C520D"/>
    <w:rsid w:val="006C5D21"/>
    <w:rsid w:val="006C5F84"/>
    <w:rsid w:val="006C62E3"/>
    <w:rsid w:val="006C6B5B"/>
    <w:rsid w:val="006C72F6"/>
    <w:rsid w:val="006C7393"/>
    <w:rsid w:val="006C74C9"/>
    <w:rsid w:val="006C78A3"/>
    <w:rsid w:val="006C78BB"/>
    <w:rsid w:val="006C78F8"/>
    <w:rsid w:val="006C7A8C"/>
    <w:rsid w:val="006C7B7D"/>
    <w:rsid w:val="006C7CC1"/>
    <w:rsid w:val="006C7D7C"/>
    <w:rsid w:val="006D0265"/>
    <w:rsid w:val="006D0655"/>
    <w:rsid w:val="006D08CD"/>
    <w:rsid w:val="006D0C6B"/>
    <w:rsid w:val="006D0D1D"/>
    <w:rsid w:val="006D1123"/>
    <w:rsid w:val="006D141A"/>
    <w:rsid w:val="006D199F"/>
    <w:rsid w:val="006D2075"/>
    <w:rsid w:val="006D2566"/>
    <w:rsid w:val="006D3340"/>
    <w:rsid w:val="006D348A"/>
    <w:rsid w:val="006D389B"/>
    <w:rsid w:val="006D40AA"/>
    <w:rsid w:val="006D41A0"/>
    <w:rsid w:val="006D48B8"/>
    <w:rsid w:val="006D4F7D"/>
    <w:rsid w:val="006D50B7"/>
    <w:rsid w:val="006D56A0"/>
    <w:rsid w:val="006D59ED"/>
    <w:rsid w:val="006D5F5F"/>
    <w:rsid w:val="006D6349"/>
    <w:rsid w:val="006D65C2"/>
    <w:rsid w:val="006D690D"/>
    <w:rsid w:val="006D6C0F"/>
    <w:rsid w:val="006D6F5E"/>
    <w:rsid w:val="006D7020"/>
    <w:rsid w:val="006D7C7B"/>
    <w:rsid w:val="006D7E7D"/>
    <w:rsid w:val="006E02EB"/>
    <w:rsid w:val="006E08E1"/>
    <w:rsid w:val="006E148D"/>
    <w:rsid w:val="006E16FA"/>
    <w:rsid w:val="006E1A19"/>
    <w:rsid w:val="006E1AF3"/>
    <w:rsid w:val="006E1B9F"/>
    <w:rsid w:val="006E1D02"/>
    <w:rsid w:val="006E2130"/>
    <w:rsid w:val="006E2254"/>
    <w:rsid w:val="006E248F"/>
    <w:rsid w:val="006E28A9"/>
    <w:rsid w:val="006E2A9E"/>
    <w:rsid w:val="006E3028"/>
    <w:rsid w:val="006E39CB"/>
    <w:rsid w:val="006E3BE1"/>
    <w:rsid w:val="006E439D"/>
    <w:rsid w:val="006E4823"/>
    <w:rsid w:val="006E4AC4"/>
    <w:rsid w:val="006E4E03"/>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B42"/>
    <w:rsid w:val="006F1C65"/>
    <w:rsid w:val="006F1E2C"/>
    <w:rsid w:val="006F2A48"/>
    <w:rsid w:val="006F2BF1"/>
    <w:rsid w:val="006F2E67"/>
    <w:rsid w:val="006F2EF9"/>
    <w:rsid w:val="006F32E7"/>
    <w:rsid w:val="006F34B9"/>
    <w:rsid w:val="006F3711"/>
    <w:rsid w:val="006F386A"/>
    <w:rsid w:val="006F3ACD"/>
    <w:rsid w:val="006F3B07"/>
    <w:rsid w:val="006F4080"/>
    <w:rsid w:val="006F4436"/>
    <w:rsid w:val="006F44AB"/>
    <w:rsid w:val="006F4736"/>
    <w:rsid w:val="006F53F8"/>
    <w:rsid w:val="006F6A8E"/>
    <w:rsid w:val="006F6F0D"/>
    <w:rsid w:val="006F708B"/>
    <w:rsid w:val="006F70D5"/>
    <w:rsid w:val="006F715F"/>
    <w:rsid w:val="006F7218"/>
    <w:rsid w:val="006F74C6"/>
    <w:rsid w:val="006F7F22"/>
    <w:rsid w:val="0070001B"/>
    <w:rsid w:val="00700C12"/>
    <w:rsid w:val="007013AA"/>
    <w:rsid w:val="00701567"/>
    <w:rsid w:val="0070179F"/>
    <w:rsid w:val="00701C24"/>
    <w:rsid w:val="00701D7A"/>
    <w:rsid w:val="00702614"/>
    <w:rsid w:val="00702858"/>
    <w:rsid w:val="0070286B"/>
    <w:rsid w:val="0070372C"/>
    <w:rsid w:val="007038B1"/>
    <w:rsid w:val="00703A95"/>
    <w:rsid w:val="00704095"/>
    <w:rsid w:val="0070436E"/>
    <w:rsid w:val="00704617"/>
    <w:rsid w:val="00704868"/>
    <w:rsid w:val="00704CD9"/>
    <w:rsid w:val="00704DBF"/>
    <w:rsid w:val="007052AC"/>
    <w:rsid w:val="00705688"/>
    <w:rsid w:val="007056BB"/>
    <w:rsid w:val="00705B26"/>
    <w:rsid w:val="007064B4"/>
    <w:rsid w:val="00706631"/>
    <w:rsid w:val="0070667E"/>
    <w:rsid w:val="0070684E"/>
    <w:rsid w:val="00707093"/>
    <w:rsid w:val="007073ED"/>
    <w:rsid w:val="007074EC"/>
    <w:rsid w:val="00707821"/>
    <w:rsid w:val="00707823"/>
    <w:rsid w:val="007078B1"/>
    <w:rsid w:val="00707B6C"/>
    <w:rsid w:val="00710382"/>
    <w:rsid w:val="00710CDE"/>
    <w:rsid w:val="00710EAD"/>
    <w:rsid w:val="00710F1B"/>
    <w:rsid w:val="00711242"/>
    <w:rsid w:val="00711512"/>
    <w:rsid w:val="007116BC"/>
    <w:rsid w:val="0071170B"/>
    <w:rsid w:val="00711BDF"/>
    <w:rsid w:val="00712471"/>
    <w:rsid w:val="0071263A"/>
    <w:rsid w:val="00712B87"/>
    <w:rsid w:val="0071392B"/>
    <w:rsid w:val="00713E29"/>
    <w:rsid w:val="00714585"/>
    <w:rsid w:val="00714A71"/>
    <w:rsid w:val="00714D6B"/>
    <w:rsid w:val="00714D93"/>
    <w:rsid w:val="00714DED"/>
    <w:rsid w:val="007151FF"/>
    <w:rsid w:val="0071567D"/>
    <w:rsid w:val="00715741"/>
    <w:rsid w:val="00715C1D"/>
    <w:rsid w:val="00715FEF"/>
    <w:rsid w:val="0071613F"/>
    <w:rsid w:val="007164EF"/>
    <w:rsid w:val="00716A30"/>
    <w:rsid w:val="00716B8E"/>
    <w:rsid w:val="00716FC6"/>
    <w:rsid w:val="00717240"/>
    <w:rsid w:val="007177F2"/>
    <w:rsid w:val="00717BD3"/>
    <w:rsid w:val="00717BEB"/>
    <w:rsid w:val="00717D60"/>
    <w:rsid w:val="00717E3B"/>
    <w:rsid w:val="00717F3F"/>
    <w:rsid w:val="007206CE"/>
    <w:rsid w:val="007208B6"/>
    <w:rsid w:val="00720AAD"/>
    <w:rsid w:val="00720CD2"/>
    <w:rsid w:val="00721322"/>
    <w:rsid w:val="007216B1"/>
    <w:rsid w:val="00721A8C"/>
    <w:rsid w:val="00721D01"/>
    <w:rsid w:val="00722079"/>
    <w:rsid w:val="00722119"/>
    <w:rsid w:val="007221F3"/>
    <w:rsid w:val="0072248A"/>
    <w:rsid w:val="0072282D"/>
    <w:rsid w:val="0072289C"/>
    <w:rsid w:val="00722989"/>
    <w:rsid w:val="00722B25"/>
    <w:rsid w:val="00722E68"/>
    <w:rsid w:val="00723276"/>
    <w:rsid w:val="007235B3"/>
    <w:rsid w:val="007236F0"/>
    <w:rsid w:val="00723927"/>
    <w:rsid w:val="00723CED"/>
    <w:rsid w:val="00724780"/>
    <w:rsid w:val="00724885"/>
    <w:rsid w:val="00724F7D"/>
    <w:rsid w:val="007254DB"/>
    <w:rsid w:val="00726AC9"/>
    <w:rsid w:val="00726CF5"/>
    <w:rsid w:val="00727049"/>
    <w:rsid w:val="00727217"/>
    <w:rsid w:val="007273AA"/>
    <w:rsid w:val="007276E5"/>
    <w:rsid w:val="00727B62"/>
    <w:rsid w:val="00727FC7"/>
    <w:rsid w:val="00730497"/>
    <w:rsid w:val="007304AE"/>
    <w:rsid w:val="007309EC"/>
    <w:rsid w:val="00730D71"/>
    <w:rsid w:val="00731615"/>
    <w:rsid w:val="00731690"/>
    <w:rsid w:val="00731956"/>
    <w:rsid w:val="00731C74"/>
    <w:rsid w:val="007321BB"/>
    <w:rsid w:val="00732789"/>
    <w:rsid w:val="007330DD"/>
    <w:rsid w:val="007332A5"/>
    <w:rsid w:val="00733969"/>
    <w:rsid w:val="00733996"/>
    <w:rsid w:val="00733EBC"/>
    <w:rsid w:val="00734090"/>
    <w:rsid w:val="007340A8"/>
    <w:rsid w:val="00734612"/>
    <w:rsid w:val="00734620"/>
    <w:rsid w:val="00734C18"/>
    <w:rsid w:val="00734D76"/>
    <w:rsid w:val="00734D7D"/>
    <w:rsid w:val="00734FBF"/>
    <w:rsid w:val="00734FF0"/>
    <w:rsid w:val="00735586"/>
    <w:rsid w:val="00735871"/>
    <w:rsid w:val="00736325"/>
    <w:rsid w:val="00736643"/>
    <w:rsid w:val="00736757"/>
    <w:rsid w:val="0073687C"/>
    <w:rsid w:val="007369D1"/>
    <w:rsid w:val="00737203"/>
    <w:rsid w:val="0073720E"/>
    <w:rsid w:val="00737367"/>
    <w:rsid w:val="0073740C"/>
    <w:rsid w:val="00737537"/>
    <w:rsid w:val="00737550"/>
    <w:rsid w:val="007376B4"/>
    <w:rsid w:val="00737AB8"/>
    <w:rsid w:val="00740081"/>
    <w:rsid w:val="00740736"/>
    <w:rsid w:val="00740904"/>
    <w:rsid w:val="007409B8"/>
    <w:rsid w:val="00740D10"/>
    <w:rsid w:val="00740D34"/>
    <w:rsid w:val="00740E6C"/>
    <w:rsid w:val="00741229"/>
    <w:rsid w:val="007412A6"/>
    <w:rsid w:val="00741370"/>
    <w:rsid w:val="00741C08"/>
    <w:rsid w:val="00741DE0"/>
    <w:rsid w:val="00741EBE"/>
    <w:rsid w:val="00741F5C"/>
    <w:rsid w:val="007426EE"/>
    <w:rsid w:val="00742709"/>
    <w:rsid w:val="0074274B"/>
    <w:rsid w:val="00742B07"/>
    <w:rsid w:val="00742C4D"/>
    <w:rsid w:val="0074303C"/>
    <w:rsid w:val="0074320E"/>
    <w:rsid w:val="007435E0"/>
    <w:rsid w:val="00743736"/>
    <w:rsid w:val="00743ADC"/>
    <w:rsid w:val="00743D99"/>
    <w:rsid w:val="00744123"/>
    <w:rsid w:val="0074419F"/>
    <w:rsid w:val="00744668"/>
    <w:rsid w:val="007450EE"/>
    <w:rsid w:val="0074519F"/>
    <w:rsid w:val="00745217"/>
    <w:rsid w:val="0074527A"/>
    <w:rsid w:val="0074530C"/>
    <w:rsid w:val="00745317"/>
    <w:rsid w:val="00745662"/>
    <w:rsid w:val="00745823"/>
    <w:rsid w:val="00745C98"/>
    <w:rsid w:val="00745DCB"/>
    <w:rsid w:val="007461B2"/>
    <w:rsid w:val="007461F7"/>
    <w:rsid w:val="007465EA"/>
    <w:rsid w:val="00746945"/>
    <w:rsid w:val="00746AFB"/>
    <w:rsid w:val="00746DED"/>
    <w:rsid w:val="007470F3"/>
    <w:rsid w:val="007472C9"/>
    <w:rsid w:val="007477AF"/>
    <w:rsid w:val="00747B3B"/>
    <w:rsid w:val="00747BF7"/>
    <w:rsid w:val="007503DA"/>
    <w:rsid w:val="0075049C"/>
    <w:rsid w:val="00751193"/>
    <w:rsid w:val="007515FF"/>
    <w:rsid w:val="00751B4B"/>
    <w:rsid w:val="00751CEA"/>
    <w:rsid w:val="00751E95"/>
    <w:rsid w:val="007521C3"/>
    <w:rsid w:val="00752B02"/>
    <w:rsid w:val="00752EB9"/>
    <w:rsid w:val="0075301A"/>
    <w:rsid w:val="00753220"/>
    <w:rsid w:val="00753244"/>
    <w:rsid w:val="007539B6"/>
    <w:rsid w:val="00753B1E"/>
    <w:rsid w:val="00755EC9"/>
    <w:rsid w:val="00756B16"/>
    <w:rsid w:val="00756EF8"/>
    <w:rsid w:val="00756F13"/>
    <w:rsid w:val="00757482"/>
    <w:rsid w:val="0075752C"/>
    <w:rsid w:val="00760000"/>
    <w:rsid w:val="007603EC"/>
    <w:rsid w:val="007609F9"/>
    <w:rsid w:val="00760A24"/>
    <w:rsid w:val="00760DBC"/>
    <w:rsid w:val="0076161E"/>
    <w:rsid w:val="0076164C"/>
    <w:rsid w:val="00761796"/>
    <w:rsid w:val="007618EB"/>
    <w:rsid w:val="00761D30"/>
    <w:rsid w:val="00761FA5"/>
    <w:rsid w:val="00762447"/>
    <w:rsid w:val="007630B7"/>
    <w:rsid w:val="0076369C"/>
    <w:rsid w:val="00763D17"/>
    <w:rsid w:val="007641B3"/>
    <w:rsid w:val="00764479"/>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95D"/>
    <w:rsid w:val="00767AB7"/>
    <w:rsid w:val="00767BD0"/>
    <w:rsid w:val="00767C45"/>
    <w:rsid w:val="00767D41"/>
    <w:rsid w:val="00770690"/>
    <w:rsid w:val="0077073E"/>
    <w:rsid w:val="00770834"/>
    <w:rsid w:val="007710C9"/>
    <w:rsid w:val="007710FC"/>
    <w:rsid w:val="007711A4"/>
    <w:rsid w:val="007713FD"/>
    <w:rsid w:val="007716BA"/>
    <w:rsid w:val="00771859"/>
    <w:rsid w:val="00771884"/>
    <w:rsid w:val="00771B38"/>
    <w:rsid w:val="00771DE3"/>
    <w:rsid w:val="007728C5"/>
    <w:rsid w:val="00772FC9"/>
    <w:rsid w:val="00772FE4"/>
    <w:rsid w:val="007733F2"/>
    <w:rsid w:val="0077340A"/>
    <w:rsid w:val="007737B3"/>
    <w:rsid w:val="0077391C"/>
    <w:rsid w:val="00774354"/>
    <w:rsid w:val="00774405"/>
    <w:rsid w:val="007745B4"/>
    <w:rsid w:val="007746E8"/>
    <w:rsid w:val="0077471F"/>
    <w:rsid w:val="0077492E"/>
    <w:rsid w:val="00774A2C"/>
    <w:rsid w:val="00774A49"/>
    <w:rsid w:val="00774B40"/>
    <w:rsid w:val="00774BBD"/>
    <w:rsid w:val="00774BD3"/>
    <w:rsid w:val="00774FFC"/>
    <w:rsid w:val="007754F8"/>
    <w:rsid w:val="00775612"/>
    <w:rsid w:val="0077565C"/>
    <w:rsid w:val="007761F9"/>
    <w:rsid w:val="00776291"/>
    <w:rsid w:val="00776A9D"/>
    <w:rsid w:val="00776D5C"/>
    <w:rsid w:val="007771A3"/>
    <w:rsid w:val="00777744"/>
    <w:rsid w:val="00777D64"/>
    <w:rsid w:val="007801E1"/>
    <w:rsid w:val="0078083C"/>
    <w:rsid w:val="007808D5"/>
    <w:rsid w:val="00780B26"/>
    <w:rsid w:val="00780CF2"/>
    <w:rsid w:val="00780E04"/>
    <w:rsid w:val="00781019"/>
    <w:rsid w:val="007812AC"/>
    <w:rsid w:val="0078186C"/>
    <w:rsid w:val="007819BD"/>
    <w:rsid w:val="00781CC9"/>
    <w:rsid w:val="0078249F"/>
    <w:rsid w:val="007827F4"/>
    <w:rsid w:val="0078290D"/>
    <w:rsid w:val="007829A1"/>
    <w:rsid w:val="00782ACC"/>
    <w:rsid w:val="00782E2A"/>
    <w:rsid w:val="00783215"/>
    <w:rsid w:val="00783224"/>
    <w:rsid w:val="00783521"/>
    <w:rsid w:val="00783DCE"/>
    <w:rsid w:val="00783E00"/>
    <w:rsid w:val="007846DD"/>
    <w:rsid w:val="0078597D"/>
    <w:rsid w:val="007862D9"/>
    <w:rsid w:val="00786674"/>
    <w:rsid w:val="007867EC"/>
    <w:rsid w:val="00786D48"/>
    <w:rsid w:val="00787037"/>
    <w:rsid w:val="007871DE"/>
    <w:rsid w:val="00787516"/>
    <w:rsid w:val="007877A6"/>
    <w:rsid w:val="007879AD"/>
    <w:rsid w:val="0079052D"/>
    <w:rsid w:val="00790604"/>
    <w:rsid w:val="0079062C"/>
    <w:rsid w:val="00790964"/>
    <w:rsid w:val="007910F7"/>
    <w:rsid w:val="007916FC"/>
    <w:rsid w:val="00791A33"/>
    <w:rsid w:val="00792018"/>
    <w:rsid w:val="00792425"/>
    <w:rsid w:val="00792698"/>
    <w:rsid w:val="007927D7"/>
    <w:rsid w:val="007928A9"/>
    <w:rsid w:val="0079290E"/>
    <w:rsid w:val="00792C90"/>
    <w:rsid w:val="00792F0B"/>
    <w:rsid w:val="00793005"/>
    <w:rsid w:val="0079329C"/>
    <w:rsid w:val="0079351A"/>
    <w:rsid w:val="00793CA0"/>
    <w:rsid w:val="00793D7C"/>
    <w:rsid w:val="00793EB0"/>
    <w:rsid w:val="00794083"/>
    <w:rsid w:val="007942B8"/>
    <w:rsid w:val="007948C6"/>
    <w:rsid w:val="00794AE8"/>
    <w:rsid w:val="00794E1A"/>
    <w:rsid w:val="00794EA1"/>
    <w:rsid w:val="00794ECB"/>
    <w:rsid w:val="00795027"/>
    <w:rsid w:val="007952A1"/>
    <w:rsid w:val="007957DE"/>
    <w:rsid w:val="00795CDD"/>
    <w:rsid w:val="00795DBB"/>
    <w:rsid w:val="00795F65"/>
    <w:rsid w:val="007960EA"/>
    <w:rsid w:val="0079617C"/>
    <w:rsid w:val="0079660C"/>
    <w:rsid w:val="00796A1C"/>
    <w:rsid w:val="00796E20"/>
    <w:rsid w:val="00796FCC"/>
    <w:rsid w:val="0079759A"/>
    <w:rsid w:val="007A0395"/>
    <w:rsid w:val="007A0CE2"/>
    <w:rsid w:val="007A13F4"/>
    <w:rsid w:val="007A17B8"/>
    <w:rsid w:val="007A1A9F"/>
    <w:rsid w:val="007A1AFF"/>
    <w:rsid w:val="007A2393"/>
    <w:rsid w:val="007A26B8"/>
    <w:rsid w:val="007A2E10"/>
    <w:rsid w:val="007A346D"/>
    <w:rsid w:val="007A35D2"/>
    <w:rsid w:val="007A3948"/>
    <w:rsid w:val="007A3C8F"/>
    <w:rsid w:val="007A461D"/>
    <w:rsid w:val="007A462C"/>
    <w:rsid w:val="007A4795"/>
    <w:rsid w:val="007A4FAC"/>
    <w:rsid w:val="007A505D"/>
    <w:rsid w:val="007A51D5"/>
    <w:rsid w:val="007A53F6"/>
    <w:rsid w:val="007A5B04"/>
    <w:rsid w:val="007A5D2A"/>
    <w:rsid w:val="007A5D63"/>
    <w:rsid w:val="007A645F"/>
    <w:rsid w:val="007A66AF"/>
    <w:rsid w:val="007A7025"/>
    <w:rsid w:val="007A729B"/>
    <w:rsid w:val="007A7728"/>
    <w:rsid w:val="007A78D8"/>
    <w:rsid w:val="007A79A7"/>
    <w:rsid w:val="007A7CE0"/>
    <w:rsid w:val="007B0639"/>
    <w:rsid w:val="007B068E"/>
    <w:rsid w:val="007B0CDB"/>
    <w:rsid w:val="007B1233"/>
    <w:rsid w:val="007B1321"/>
    <w:rsid w:val="007B1526"/>
    <w:rsid w:val="007B1F4A"/>
    <w:rsid w:val="007B1FBC"/>
    <w:rsid w:val="007B2BBF"/>
    <w:rsid w:val="007B2FE3"/>
    <w:rsid w:val="007B3412"/>
    <w:rsid w:val="007B39D1"/>
    <w:rsid w:val="007B3AA7"/>
    <w:rsid w:val="007B3B74"/>
    <w:rsid w:val="007B3F73"/>
    <w:rsid w:val="007B40B2"/>
    <w:rsid w:val="007B489A"/>
    <w:rsid w:val="007B4ADA"/>
    <w:rsid w:val="007B4C88"/>
    <w:rsid w:val="007B4F53"/>
    <w:rsid w:val="007B51FF"/>
    <w:rsid w:val="007B5BD2"/>
    <w:rsid w:val="007B5CE4"/>
    <w:rsid w:val="007B5DFD"/>
    <w:rsid w:val="007B6572"/>
    <w:rsid w:val="007B6C12"/>
    <w:rsid w:val="007B6D3B"/>
    <w:rsid w:val="007B74D3"/>
    <w:rsid w:val="007B74DA"/>
    <w:rsid w:val="007B7A3B"/>
    <w:rsid w:val="007B7AB6"/>
    <w:rsid w:val="007B7B35"/>
    <w:rsid w:val="007B7C91"/>
    <w:rsid w:val="007C0354"/>
    <w:rsid w:val="007C0389"/>
    <w:rsid w:val="007C08CF"/>
    <w:rsid w:val="007C09A6"/>
    <w:rsid w:val="007C0B2E"/>
    <w:rsid w:val="007C0CB3"/>
    <w:rsid w:val="007C120C"/>
    <w:rsid w:val="007C1C44"/>
    <w:rsid w:val="007C1E68"/>
    <w:rsid w:val="007C22B2"/>
    <w:rsid w:val="007C24B9"/>
    <w:rsid w:val="007C28F4"/>
    <w:rsid w:val="007C2BFF"/>
    <w:rsid w:val="007C2C73"/>
    <w:rsid w:val="007C2DA0"/>
    <w:rsid w:val="007C2E83"/>
    <w:rsid w:val="007C3149"/>
    <w:rsid w:val="007C3568"/>
    <w:rsid w:val="007C3663"/>
    <w:rsid w:val="007C3957"/>
    <w:rsid w:val="007C3B76"/>
    <w:rsid w:val="007C3D81"/>
    <w:rsid w:val="007C41D2"/>
    <w:rsid w:val="007C47E3"/>
    <w:rsid w:val="007C4C6F"/>
    <w:rsid w:val="007C4DD4"/>
    <w:rsid w:val="007C50D6"/>
    <w:rsid w:val="007C5B9D"/>
    <w:rsid w:val="007C6461"/>
    <w:rsid w:val="007C6AF8"/>
    <w:rsid w:val="007C6F43"/>
    <w:rsid w:val="007C713B"/>
    <w:rsid w:val="007C7320"/>
    <w:rsid w:val="007C74FA"/>
    <w:rsid w:val="007C7689"/>
    <w:rsid w:val="007C774A"/>
    <w:rsid w:val="007C7B7A"/>
    <w:rsid w:val="007C7BAF"/>
    <w:rsid w:val="007D057D"/>
    <w:rsid w:val="007D0A5A"/>
    <w:rsid w:val="007D0C19"/>
    <w:rsid w:val="007D1427"/>
    <w:rsid w:val="007D1614"/>
    <w:rsid w:val="007D20C8"/>
    <w:rsid w:val="007D2740"/>
    <w:rsid w:val="007D28ED"/>
    <w:rsid w:val="007D2B3D"/>
    <w:rsid w:val="007D3139"/>
    <w:rsid w:val="007D352C"/>
    <w:rsid w:val="007D3813"/>
    <w:rsid w:val="007D3B9B"/>
    <w:rsid w:val="007D3E9B"/>
    <w:rsid w:val="007D4041"/>
    <w:rsid w:val="007D424E"/>
    <w:rsid w:val="007D4601"/>
    <w:rsid w:val="007D4641"/>
    <w:rsid w:val="007D4774"/>
    <w:rsid w:val="007D4AC8"/>
    <w:rsid w:val="007D53AC"/>
    <w:rsid w:val="007D5BD1"/>
    <w:rsid w:val="007D5CB2"/>
    <w:rsid w:val="007D5CC4"/>
    <w:rsid w:val="007D6C39"/>
    <w:rsid w:val="007D7408"/>
    <w:rsid w:val="007D7529"/>
    <w:rsid w:val="007D7714"/>
    <w:rsid w:val="007D77FE"/>
    <w:rsid w:val="007D7C04"/>
    <w:rsid w:val="007D7C12"/>
    <w:rsid w:val="007D7CA1"/>
    <w:rsid w:val="007E062F"/>
    <w:rsid w:val="007E0BA2"/>
    <w:rsid w:val="007E0D3A"/>
    <w:rsid w:val="007E103C"/>
    <w:rsid w:val="007E138A"/>
    <w:rsid w:val="007E1806"/>
    <w:rsid w:val="007E1841"/>
    <w:rsid w:val="007E20F4"/>
    <w:rsid w:val="007E2364"/>
    <w:rsid w:val="007E26DA"/>
    <w:rsid w:val="007E2900"/>
    <w:rsid w:val="007E2B5E"/>
    <w:rsid w:val="007E31FC"/>
    <w:rsid w:val="007E3450"/>
    <w:rsid w:val="007E37D6"/>
    <w:rsid w:val="007E3EC3"/>
    <w:rsid w:val="007E4340"/>
    <w:rsid w:val="007E50CA"/>
    <w:rsid w:val="007E52AC"/>
    <w:rsid w:val="007E591E"/>
    <w:rsid w:val="007E595E"/>
    <w:rsid w:val="007E59C7"/>
    <w:rsid w:val="007E59E2"/>
    <w:rsid w:val="007E5D3A"/>
    <w:rsid w:val="007E5E7C"/>
    <w:rsid w:val="007E5EAC"/>
    <w:rsid w:val="007E669A"/>
    <w:rsid w:val="007E6866"/>
    <w:rsid w:val="007E6D23"/>
    <w:rsid w:val="007E72F6"/>
    <w:rsid w:val="007E7984"/>
    <w:rsid w:val="007E7CDA"/>
    <w:rsid w:val="007E7DEE"/>
    <w:rsid w:val="007F016B"/>
    <w:rsid w:val="007F01CB"/>
    <w:rsid w:val="007F03FD"/>
    <w:rsid w:val="007F0589"/>
    <w:rsid w:val="007F0A3C"/>
    <w:rsid w:val="007F0B26"/>
    <w:rsid w:val="007F1255"/>
    <w:rsid w:val="007F14A3"/>
    <w:rsid w:val="007F172F"/>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87D"/>
    <w:rsid w:val="007F59A3"/>
    <w:rsid w:val="007F5D1D"/>
    <w:rsid w:val="007F5ED0"/>
    <w:rsid w:val="007F6541"/>
    <w:rsid w:val="007F6556"/>
    <w:rsid w:val="007F670D"/>
    <w:rsid w:val="007F68C5"/>
    <w:rsid w:val="007F6D33"/>
    <w:rsid w:val="007F7563"/>
    <w:rsid w:val="007F7564"/>
    <w:rsid w:val="007F778B"/>
    <w:rsid w:val="007F7B72"/>
    <w:rsid w:val="008005F0"/>
    <w:rsid w:val="0080088D"/>
    <w:rsid w:val="00800C55"/>
    <w:rsid w:val="00800D5A"/>
    <w:rsid w:val="00801493"/>
    <w:rsid w:val="008015AB"/>
    <w:rsid w:val="00801637"/>
    <w:rsid w:val="00801C26"/>
    <w:rsid w:val="00802085"/>
    <w:rsid w:val="008020CA"/>
    <w:rsid w:val="0080224E"/>
    <w:rsid w:val="0080260E"/>
    <w:rsid w:val="008028D6"/>
    <w:rsid w:val="00802BE2"/>
    <w:rsid w:val="00802C66"/>
    <w:rsid w:val="00803320"/>
    <w:rsid w:val="00803935"/>
    <w:rsid w:val="0080443D"/>
    <w:rsid w:val="0080447E"/>
    <w:rsid w:val="008044AA"/>
    <w:rsid w:val="00805599"/>
    <w:rsid w:val="0080572D"/>
    <w:rsid w:val="00805AD0"/>
    <w:rsid w:val="00805CF9"/>
    <w:rsid w:val="00806C70"/>
    <w:rsid w:val="00806D88"/>
    <w:rsid w:val="00806DEC"/>
    <w:rsid w:val="0081055E"/>
    <w:rsid w:val="00810604"/>
    <w:rsid w:val="00810A2D"/>
    <w:rsid w:val="00810BE6"/>
    <w:rsid w:val="00811259"/>
    <w:rsid w:val="008113D9"/>
    <w:rsid w:val="0081154C"/>
    <w:rsid w:val="00811635"/>
    <w:rsid w:val="008117B1"/>
    <w:rsid w:val="00811CA2"/>
    <w:rsid w:val="00811D0A"/>
    <w:rsid w:val="00811D1D"/>
    <w:rsid w:val="00811E1E"/>
    <w:rsid w:val="00811E2A"/>
    <w:rsid w:val="00812043"/>
    <w:rsid w:val="008121A5"/>
    <w:rsid w:val="00812BF2"/>
    <w:rsid w:val="0081399F"/>
    <w:rsid w:val="00814245"/>
    <w:rsid w:val="00814377"/>
    <w:rsid w:val="008143ED"/>
    <w:rsid w:val="00814A3F"/>
    <w:rsid w:val="00814A5B"/>
    <w:rsid w:val="0081526D"/>
    <w:rsid w:val="008153CD"/>
    <w:rsid w:val="00815EDD"/>
    <w:rsid w:val="008161EA"/>
    <w:rsid w:val="008162AA"/>
    <w:rsid w:val="00816307"/>
    <w:rsid w:val="0081657C"/>
    <w:rsid w:val="00816A19"/>
    <w:rsid w:val="008171D6"/>
    <w:rsid w:val="008172A1"/>
    <w:rsid w:val="00817EA7"/>
    <w:rsid w:val="008200C4"/>
    <w:rsid w:val="0082027F"/>
    <w:rsid w:val="008207B6"/>
    <w:rsid w:val="00820B61"/>
    <w:rsid w:val="00820ECD"/>
    <w:rsid w:val="00820F66"/>
    <w:rsid w:val="00821740"/>
    <w:rsid w:val="00821C3A"/>
    <w:rsid w:val="0082200B"/>
    <w:rsid w:val="008224B0"/>
    <w:rsid w:val="00822519"/>
    <w:rsid w:val="008225C2"/>
    <w:rsid w:val="008226B5"/>
    <w:rsid w:val="00822B93"/>
    <w:rsid w:val="00822DB7"/>
    <w:rsid w:val="00822E5C"/>
    <w:rsid w:val="00823344"/>
    <w:rsid w:val="0082386D"/>
    <w:rsid w:val="008239AB"/>
    <w:rsid w:val="00823F01"/>
    <w:rsid w:val="00824604"/>
    <w:rsid w:val="00824694"/>
    <w:rsid w:val="00824735"/>
    <w:rsid w:val="00824BE4"/>
    <w:rsid w:val="00825205"/>
    <w:rsid w:val="008259FB"/>
    <w:rsid w:val="00825B7C"/>
    <w:rsid w:val="00825B8C"/>
    <w:rsid w:val="00826018"/>
    <w:rsid w:val="00826207"/>
    <w:rsid w:val="00826A1F"/>
    <w:rsid w:val="00826A77"/>
    <w:rsid w:val="00826D07"/>
    <w:rsid w:val="00827149"/>
    <w:rsid w:val="00827488"/>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6EA"/>
    <w:rsid w:val="008317E5"/>
    <w:rsid w:val="00831BDF"/>
    <w:rsid w:val="00831EF6"/>
    <w:rsid w:val="00831FDF"/>
    <w:rsid w:val="0083220D"/>
    <w:rsid w:val="008326C6"/>
    <w:rsid w:val="008327D0"/>
    <w:rsid w:val="00832C20"/>
    <w:rsid w:val="00832D84"/>
    <w:rsid w:val="00833C7D"/>
    <w:rsid w:val="008346F0"/>
    <w:rsid w:val="00834766"/>
    <w:rsid w:val="00835143"/>
    <w:rsid w:val="008351C7"/>
    <w:rsid w:val="00835235"/>
    <w:rsid w:val="00835565"/>
    <w:rsid w:val="008355DC"/>
    <w:rsid w:val="008357BD"/>
    <w:rsid w:val="008359C1"/>
    <w:rsid w:val="00835ACC"/>
    <w:rsid w:val="00835DA3"/>
    <w:rsid w:val="008361AE"/>
    <w:rsid w:val="008370A5"/>
    <w:rsid w:val="008377CD"/>
    <w:rsid w:val="00837B9A"/>
    <w:rsid w:val="0084001E"/>
    <w:rsid w:val="008402D0"/>
    <w:rsid w:val="0084104C"/>
    <w:rsid w:val="00841050"/>
    <w:rsid w:val="0084115E"/>
    <w:rsid w:val="008412C6"/>
    <w:rsid w:val="00841BA0"/>
    <w:rsid w:val="00841D37"/>
    <w:rsid w:val="00841F76"/>
    <w:rsid w:val="00842A38"/>
    <w:rsid w:val="00842E99"/>
    <w:rsid w:val="00843153"/>
    <w:rsid w:val="0084315C"/>
    <w:rsid w:val="00843289"/>
    <w:rsid w:val="00843351"/>
    <w:rsid w:val="00843551"/>
    <w:rsid w:val="0084371E"/>
    <w:rsid w:val="0084374C"/>
    <w:rsid w:val="00843805"/>
    <w:rsid w:val="00843A9C"/>
    <w:rsid w:val="00844093"/>
    <w:rsid w:val="00844140"/>
    <w:rsid w:val="008443C0"/>
    <w:rsid w:val="00844769"/>
    <w:rsid w:val="0084494C"/>
    <w:rsid w:val="00844FD6"/>
    <w:rsid w:val="00845930"/>
    <w:rsid w:val="00845C54"/>
    <w:rsid w:val="008464BB"/>
    <w:rsid w:val="008464BE"/>
    <w:rsid w:val="008471A5"/>
    <w:rsid w:val="008471AD"/>
    <w:rsid w:val="008473E2"/>
    <w:rsid w:val="0084750B"/>
    <w:rsid w:val="008477AD"/>
    <w:rsid w:val="008478EE"/>
    <w:rsid w:val="00847FF8"/>
    <w:rsid w:val="0085043C"/>
    <w:rsid w:val="00850616"/>
    <w:rsid w:val="0085097E"/>
    <w:rsid w:val="00850AB7"/>
    <w:rsid w:val="00850C9D"/>
    <w:rsid w:val="0085137A"/>
    <w:rsid w:val="00851B3C"/>
    <w:rsid w:val="00851BFC"/>
    <w:rsid w:val="00852793"/>
    <w:rsid w:val="00852F0D"/>
    <w:rsid w:val="008530DA"/>
    <w:rsid w:val="0085328F"/>
    <w:rsid w:val="008533A6"/>
    <w:rsid w:val="00853C24"/>
    <w:rsid w:val="00853D24"/>
    <w:rsid w:val="00853E55"/>
    <w:rsid w:val="008541E0"/>
    <w:rsid w:val="008542C6"/>
    <w:rsid w:val="0085442E"/>
    <w:rsid w:val="00854CDF"/>
    <w:rsid w:val="0085569F"/>
    <w:rsid w:val="00855C29"/>
    <w:rsid w:val="00856118"/>
    <w:rsid w:val="00856474"/>
    <w:rsid w:val="0085674B"/>
    <w:rsid w:val="00856764"/>
    <w:rsid w:val="008568CD"/>
    <w:rsid w:val="00856EB6"/>
    <w:rsid w:val="00857356"/>
    <w:rsid w:val="008573D7"/>
    <w:rsid w:val="008575DD"/>
    <w:rsid w:val="008578C0"/>
    <w:rsid w:val="00857DD5"/>
    <w:rsid w:val="008607AE"/>
    <w:rsid w:val="0086100C"/>
    <w:rsid w:val="00861425"/>
    <w:rsid w:val="00861564"/>
    <w:rsid w:val="008615B0"/>
    <w:rsid w:val="008615BE"/>
    <w:rsid w:val="00861AE5"/>
    <w:rsid w:val="00861CD5"/>
    <w:rsid w:val="00861E46"/>
    <w:rsid w:val="00862C28"/>
    <w:rsid w:val="00863546"/>
    <w:rsid w:val="008635CA"/>
    <w:rsid w:val="008636E5"/>
    <w:rsid w:val="00863BC2"/>
    <w:rsid w:val="00863D36"/>
    <w:rsid w:val="00863ED0"/>
    <w:rsid w:val="00863F91"/>
    <w:rsid w:val="00864F14"/>
    <w:rsid w:val="00865750"/>
    <w:rsid w:val="008658C4"/>
    <w:rsid w:val="00866221"/>
    <w:rsid w:val="008666F6"/>
    <w:rsid w:val="008667A2"/>
    <w:rsid w:val="00866804"/>
    <w:rsid w:val="00866B7B"/>
    <w:rsid w:val="00867642"/>
    <w:rsid w:val="00867C52"/>
    <w:rsid w:val="00867C63"/>
    <w:rsid w:val="00867DFF"/>
    <w:rsid w:val="00867EE9"/>
    <w:rsid w:val="00867F14"/>
    <w:rsid w:val="00867F38"/>
    <w:rsid w:val="00870691"/>
    <w:rsid w:val="008706A5"/>
    <w:rsid w:val="00870892"/>
    <w:rsid w:val="00871001"/>
    <w:rsid w:val="0087123D"/>
    <w:rsid w:val="008712C7"/>
    <w:rsid w:val="00871639"/>
    <w:rsid w:val="00871ECB"/>
    <w:rsid w:val="00871EE3"/>
    <w:rsid w:val="008724A5"/>
    <w:rsid w:val="00872B30"/>
    <w:rsid w:val="00872F1D"/>
    <w:rsid w:val="008733B5"/>
    <w:rsid w:val="008737F7"/>
    <w:rsid w:val="00873B62"/>
    <w:rsid w:val="00873C74"/>
    <w:rsid w:val="00873F84"/>
    <w:rsid w:val="0087433F"/>
    <w:rsid w:val="008746BC"/>
    <w:rsid w:val="008753A9"/>
    <w:rsid w:val="00875537"/>
    <w:rsid w:val="00875A1C"/>
    <w:rsid w:val="0087689B"/>
    <w:rsid w:val="00876F86"/>
    <w:rsid w:val="0087704E"/>
    <w:rsid w:val="00877628"/>
    <w:rsid w:val="0087783C"/>
    <w:rsid w:val="00877C93"/>
    <w:rsid w:val="008801F1"/>
    <w:rsid w:val="00880399"/>
    <w:rsid w:val="008805FB"/>
    <w:rsid w:val="00880812"/>
    <w:rsid w:val="008809C4"/>
    <w:rsid w:val="00880C12"/>
    <w:rsid w:val="00881628"/>
    <w:rsid w:val="0088181F"/>
    <w:rsid w:val="008818C4"/>
    <w:rsid w:val="00881A0B"/>
    <w:rsid w:val="00881E79"/>
    <w:rsid w:val="00882339"/>
    <w:rsid w:val="008826BE"/>
    <w:rsid w:val="00882798"/>
    <w:rsid w:val="00882799"/>
    <w:rsid w:val="008828DE"/>
    <w:rsid w:val="00882C4A"/>
    <w:rsid w:val="00882D7D"/>
    <w:rsid w:val="00882D85"/>
    <w:rsid w:val="008838DA"/>
    <w:rsid w:val="00883C3B"/>
    <w:rsid w:val="00883C80"/>
    <w:rsid w:val="00883E7F"/>
    <w:rsid w:val="00884675"/>
    <w:rsid w:val="008849DF"/>
    <w:rsid w:val="00885088"/>
    <w:rsid w:val="00885AC5"/>
    <w:rsid w:val="00885DC8"/>
    <w:rsid w:val="00885DF7"/>
    <w:rsid w:val="00885E44"/>
    <w:rsid w:val="00886979"/>
    <w:rsid w:val="008869B9"/>
    <w:rsid w:val="00886A6E"/>
    <w:rsid w:val="00886E04"/>
    <w:rsid w:val="008870B1"/>
    <w:rsid w:val="008875D1"/>
    <w:rsid w:val="008876F2"/>
    <w:rsid w:val="00887973"/>
    <w:rsid w:val="00887C54"/>
    <w:rsid w:val="00887EFC"/>
    <w:rsid w:val="008901F9"/>
    <w:rsid w:val="00890321"/>
    <w:rsid w:val="008908D6"/>
    <w:rsid w:val="00890BE2"/>
    <w:rsid w:val="00890D4F"/>
    <w:rsid w:val="00890E07"/>
    <w:rsid w:val="0089107F"/>
    <w:rsid w:val="00891398"/>
    <w:rsid w:val="008918A1"/>
    <w:rsid w:val="0089197E"/>
    <w:rsid w:val="0089218E"/>
    <w:rsid w:val="00892750"/>
    <w:rsid w:val="0089283E"/>
    <w:rsid w:val="00892BA8"/>
    <w:rsid w:val="00892F7F"/>
    <w:rsid w:val="008935BD"/>
    <w:rsid w:val="00893C5A"/>
    <w:rsid w:val="008945C5"/>
    <w:rsid w:val="0089468A"/>
    <w:rsid w:val="00894736"/>
    <w:rsid w:val="00894A9B"/>
    <w:rsid w:val="00894AE5"/>
    <w:rsid w:val="00894C4A"/>
    <w:rsid w:val="00895099"/>
    <w:rsid w:val="00895158"/>
    <w:rsid w:val="008955DA"/>
    <w:rsid w:val="0089568D"/>
    <w:rsid w:val="008957CB"/>
    <w:rsid w:val="00895964"/>
    <w:rsid w:val="00895CFA"/>
    <w:rsid w:val="008963B8"/>
    <w:rsid w:val="00896434"/>
    <w:rsid w:val="0089645D"/>
    <w:rsid w:val="0089658E"/>
    <w:rsid w:val="00896ED3"/>
    <w:rsid w:val="008971B8"/>
    <w:rsid w:val="0089739C"/>
    <w:rsid w:val="008976D7"/>
    <w:rsid w:val="00897829"/>
    <w:rsid w:val="00897B4F"/>
    <w:rsid w:val="00897BB3"/>
    <w:rsid w:val="00897BDF"/>
    <w:rsid w:val="00897F20"/>
    <w:rsid w:val="008A0529"/>
    <w:rsid w:val="008A09F5"/>
    <w:rsid w:val="008A0B60"/>
    <w:rsid w:val="008A1259"/>
    <w:rsid w:val="008A1292"/>
    <w:rsid w:val="008A1738"/>
    <w:rsid w:val="008A18CF"/>
    <w:rsid w:val="008A1973"/>
    <w:rsid w:val="008A19D8"/>
    <w:rsid w:val="008A2366"/>
    <w:rsid w:val="008A23E3"/>
    <w:rsid w:val="008A24C8"/>
    <w:rsid w:val="008A26C3"/>
    <w:rsid w:val="008A27E3"/>
    <w:rsid w:val="008A36EC"/>
    <w:rsid w:val="008A4114"/>
    <w:rsid w:val="008A4694"/>
    <w:rsid w:val="008A495A"/>
    <w:rsid w:val="008A4D36"/>
    <w:rsid w:val="008A528E"/>
    <w:rsid w:val="008A5883"/>
    <w:rsid w:val="008A59EA"/>
    <w:rsid w:val="008A5AEB"/>
    <w:rsid w:val="008A5BA3"/>
    <w:rsid w:val="008A6211"/>
    <w:rsid w:val="008A6E55"/>
    <w:rsid w:val="008A6EAC"/>
    <w:rsid w:val="008A6F4B"/>
    <w:rsid w:val="008A7A3A"/>
    <w:rsid w:val="008A7A78"/>
    <w:rsid w:val="008B0104"/>
    <w:rsid w:val="008B060C"/>
    <w:rsid w:val="008B073D"/>
    <w:rsid w:val="008B07D4"/>
    <w:rsid w:val="008B0945"/>
    <w:rsid w:val="008B0B3F"/>
    <w:rsid w:val="008B0B4C"/>
    <w:rsid w:val="008B0F78"/>
    <w:rsid w:val="008B1169"/>
    <w:rsid w:val="008B12D5"/>
    <w:rsid w:val="008B1D4D"/>
    <w:rsid w:val="008B1D62"/>
    <w:rsid w:val="008B2324"/>
    <w:rsid w:val="008B2B8F"/>
    <w:rsid w:val="008B2C29"/>
    <w:rsid w:val="008B325D"/>
    <w:rsid w:val="008B339D"/>
    <w:rsid w:val="008B386E"/>
    <w:rsid w:val="008B3B01"/>
    <w:rsid w:val="008B3EDF"/>
    <w:rsid w:val="008B4023"/>
    <w:rsid w:val="008B410E"/>
    <w:rsid w:val="008B4192"/>
    <w:rsid w:val="008B4950"/>
    <w:rsid w:val="008B5401"/>
    <w:rsid w:val="008B5BD9"/>
    <w:rsid w:val="008B649F"/>
    <w:rsid w:val="008B64FD"/>
    <w:rsid w:val="008B654D"/>
    <w:rsid w:val="008B67AD"/>
    <w:rsid w:val="008B6EF2"/>
    <w:rsid w:val="008B7C11"/>
    <w:rsid w:val="008C049F"/>
    <w:rsid w:val="008C05AC"/>
    <w:rsid w:val="008C077C"/>
    <w:rsid w:val="008C09D3"/>
    <w:rsid w:val="008C0E20"/>
    <w:rsid w:val="008C133D"/>
    <w:rsid w:val="008C2156"/>
    <w:rsid w:val="008C228C"/>
    <w:rsid w:val="008C2432"/>
    <w:rsid w:val="008C243F"/>
    <w:rsid w:val="008C2A21"/>
    <w:rsid w:val="008C2D9C"/>
    <w:rsid w:val="008C3094"/>
    <w:rsid w:val="008C3346"/>
    <w:rsid w:val="008C3678"/>
    <w:rsid w:val="008C3786"/>
    <w:rsid w:val="008C3FE8"/>
    <w:rsid w:val="008C431E"/>
    <w:rsid w:val="008C481D"/>
    <w:rsid w:val="008C4883"/>
    <w:rsid w:val="008C4A68"/>
    <w:rsid w:val="008C4EE9"/>
    <w:rsid w:val="008C5521"/>
    <w:rsid w:val="008C583A"/>
    <w:rsid w:val="008C590B"/>
    <w:rsid w:val="008C5DDE"/>
    <w:rsid w:val="008C61B0"/>
    <w:rsid w:val="008C6E42"/>
    <w:rsid w:val="008C6F3B"/>
    <w:rsid w:val="008C6FB0"/>
    <w:rsid w:val="008C702A"/>
    <w:rsid w:val="008C70E2"/>
    <w:rsid w:val="008C773C"/>
    <w:rsid w:val="008D03C9"/>
    <w:rsid w:val="008D04A6"/>
    <w:rsid w:val="008D04E8"/>
    <w:rsid w:val="008D0963"/>
    <w:rsid w:val="008D0C48"/>
    <w:rsid w:val="008D14C1"/>
    <w:rsid w:val="008D1501"/>
    <w:rsid w:val="008D1760"/>
    <w:rsid w:val="008D177E"/>
    <w:rsid w:val="008D1A87"/>
    <w:rsid w:val="008D1B38"/>
    <w:rsid w:val="008D1D72"/>
    <w:rsid w:val="008D1ECA"/>
    <w:rsid w:val="008D2091"/>
    <w:rsid w:val="008D26B8"/>
    <w:rsid w:val="008D2C42"/>
    <w:rsid w:val="008D3015"/>
    <w:rsid w:val="008D3604"/>
    <w:rsid w:val="008D3C0E"/>
    <w:rsid w:val="008D3C1C"/>
    <w:rsid w:val="008D3F1A"/>
    <w:rsid w:val="008D42BB"/>
    <w:rsid w:val="008D4398"/>
    <w:rsid w:val="008D4B82"/>
    <w:rsid w:val="008D4E84"/>
    <w:rsid w:val="008D4EA7"/>
    <w:rsid w:val="008D55BC"/>
    <w:rsid w:val="008D598E"/>
    <w:rsid w:val="008D6598"/>
    <w:rsid w:val="008D671A"/>
    <w:rsid w:val="008D679B"/>
    <w:rsid w:val="008D6917"/>
    <w:rsid w:val="008D6B86"/>
    <w:rsid w:val="008D6D72"/>
    <w:rsid w:val="008D733F"/>
    <w:rsid w:val="008D74DF"/>
    <w:rsid w:val="008D74E3"/>
    <w:rsid w:val="008D7B43"/>
    <w:rsid w:val="008D7B7F"/>
    <w:rsid w:val="008D7D7A"/>
    <w:rsid w:val="008D7DC4"/>
    <w:rsid w:val="008D7DD7"/>
    <w:rsid w:val="008E007C"/>
    <w:rsid w:val="008E01A9"/>
    <w:rsid w:val="008E01BE"/>
    <w:rsid w:val="008E0851"/>
    <w:rsid w:val="008E0EC4"/>
    <w:rsid w:val="008E0EDC"/>
    <w:rsid w:val="008E1210"/>
    <w:rsid w:val="008E1387"/>
    <w:rsid w:val="008E13E3"/>
    <w:rsid w:val="008E1FB8"/>
    <w:rsid w:val="008E2310"/>
    <w:rsid w:val="008E28C1"/>
    <w:rsid w:val="008E299E"/>
    <w:rsid w:val="008E2A15"/>
    <w:rsid w:val="008E322F"/>
    <w:rsid w:val="008E3596"/>
    <w:rsid w:val="008E3657"/>
    <w:rsid w:val="008E3AC6"/>
    <w:rsid w:val="008E3F34"/>
    <w:rsid w:val="008E4745"/>
    <w:rsid w:val="008E47D4"/>
    <w:rsid w:val="008E4B4F"/>
    <w:rsid w:val="008E4B80"/>
    <w:rsid w:val="008E4C1A"/>
    <w:rsid w:val="008E5277"/>
    <w:rsid w:val="008E5513"/>
    <w:rsid w:val="008E568A"/>
    <w:rsid w:val="008E56FA"/>
    <w:rsid w:val="008E60FE"/>
    <w:rsid w:val="008E614B"/>
    <w:rsid w:val="008E663C"/>
    <w:rsid w:val="008E767C"/>
    <w:rsid w:val="008E787D"/>
    <w:rsid w:val="008E7D03"/>
    <w:rsid w:val="008E7E28"/>
    <w:rsid w:val="008E7E2E"/>
    <w:rsid w:val="008F04F6"/>
    <w:rsid w:val="008F0563"/>
    <w:rsid w:val="008F099F"/>
    <w:rsid w:val="008F0A36"/>
    <w:rsid w:val="008F0CBE"/>
    <w:rsid w:val="008F0D92"/>
    <w:rsid w:val="008F0F6C"/>
    <w:rsid w:val="008F11A4"/>
    <w:rsid w:val="008F11CD"/>
    <w:rsid w:val="008F1280"/>
    <w:rsid w:val="008F157C"/>
    <w:rsid w:val="008F16AA"/>
    <w:rsid w:val="008F1AC5"/>
    <w:rsid w:val="008F2366"/>
    <w:rsid w:val="008F23DF"/>
    <w:rsid w:val="008F2633"/>
    <w:rsid w:val="008F2C19"/>
    <w:rsid w:val="008F2F2C"/>
    <w:rsid w:val="008F3286"/>
    <w:rsid w:val="008F36DB"/>
    <w:rsid w:val="008F3783"/>
    <w:rsid w:val="008F4123"/>
    <w:rsid w:val="008F421E"/>
    <w:rsid w:val="008F47D3"/>
    <w:rsid w:val="008F4AF2"/>
    <w:rsid w:val="008F4E7D"/>
    <w:rsid w:val="008F4FB9"/>
    <w:rsid w:val="008F518A"/>
    <w:rsid w:val="008F5594"/>
    <w:rsid w:val="008F589E"/>
    <w:rsid w:val="008F5ABB"/>
    <w:rsid w:val="008F5FF9"/>
    <w:rsid w:val="008F619A"/>
    <w:rsid w:val="008F66E5"/>
    <w:rsid w:val="008F69D6"/>
    <w:rsid w:val="008F6DAD"/>
    <w:rsid w:val="008F7153"/>
    <w:rsid w:val="008F72AB"/>
    <w:rsid w:val="008F7411"/>
    <w:rsid w:val="008F7594"/>
    <w:rsid w:val="008F7E7E"/>
    <w:rsid w:val="008F7EB4"/>
    <w:rsid w:val="008F7FFE"/>
    <w:rsid w:val="0090015A"/>
    <w:rsid w:val="0090059A"/>
    <w:rsid w:val="00900707"/>
    <w:rsid w:val="00900E66"/>
    <w:rsid w:val="0090105E"/>
    <w:rsid w:val="0090126B"/>
    <w:rsid w:val="009015A5"/>
    <w:rsid w:val="0090194A"/>
    <w:rsid w:val="00901A67"/>
    <w:rsid w:val="00901BBD"/>
    <w:rsid w:val="0090251B"/>
    <w:rsid w:val="0090299A"/>
    <w:rsid w:val="00902C32"/>
    <w:rsid w:val="00902DA1"/>
    <w:rsid w:val="00902E0E"/>
    <w:rsid w:val="00902F1F"/>
    <w:rsid w:val="00903695"/>
    <w:rsid w:val="00903905"/>
    <w:rsid w:val="00903A88"/>
    <w:rsid w:val="00903C47"/>
    <w:rsid w:val="00903E43"/>
    <w:rsid w:val="009041E4"/>
    <w:rsid w:val="00904327"/>
    <w:rsid w:val="0090529C"/>
    <w:rsid w:val="00905851"/>
    <w:rsid w:val="00905919"/>
    <w:rsid w:val="00905B6E"/>
    <w:rsid w:val="00905E12"/>
    <w:rsid w:val="00905F23"/>
    <w:rsid w:val="0090603F"/>
    <w:rsid w:val="009066C7"/>
    <w:rsid w:val="00906E3D"/>
    <w:rsid w:val="00906FFA"/>
    <w:rsid w:val="00907D8F"/>
    <w:rsid w:val="00907F9C"/>
    <w:rsid w:val="00910527"/>
    <w:rsid w:val="00910536"/>
    <w:rsid w:val="00910B70"/>
    <w:rsid w:val="00910C90"/>
    <w:rsid w:val="00910DD0"/>
    <w:rsid w:val="00910E13"/>
    <w:rsid w:val="00911227"/>
    <w:rsid w:val="00911CE7"/>
    <w:rsid w:val="00911E56"/>
    <w:rsid w:val="0091205C"/>
    <w:rsid w:val="00912188"/>
    <w:rsid w:val="00912374"/>
    <w:rsid w:val="00912898"/>
    <w:rsid w:val="00912B42"/>
    <w:rsid w:val="00912BEB"/>
    <w:rsid w:val="00912EB8"/>
    <w:rsid w:val="009138FA"/>
    <w:rsid w:val="009139AD"/>
    <w:rsid w:val="009139B5"/>
    <w:rsid w:val="00913E23"/>
    <w:rsid w:val="00913E2E"/>
    <w:rsid w:val="00914282"/>
    <w:rsid w:val="00915412"/>
    <w:rsid w:val="009154B1"/>
    <w:rsid w:val="00915562"/>
    <w:rsid w:val="00915714"/>
    <w:rsid w:val="00915C31"/>
    <w:rsid w:val="00915EC0"/>
    <w:rsid w:val="00915F7C"/>
    <w:rsid w:val="00917229"/>
    <w:rsid w:val="00917512"/>
    <w:rsid w:val="009175E2"/>
    <w:rsid w:val="00917759"/>
    <w:rsid w:val="00917F6D"/>
    <w:rsid w:val="00920060"/>
    <w:rsid w:val="009203CA"/>
    <w:rsid w:val="009207C2"/>
    <w:rsid w:val="00920A5F"/>
    <w:rsid w:val="00920D6E"/>
    <w:rsid w:val="00920EEE"/>
    <w:rsid w:val="00920F9F"/>
    <w:rsid w:val="00921135"/>
    <w:rsid w:val="00921170"/>
    <w:rsid w:val="00921246"/>
    <w:rsid w:val="0092145C"/>
    <w:rsid w:val="00921AF7"/>
    <w:rsid w:val="00921C67"/>
    <w:rsid w:val="0092203F"/>
    <w:rsid w:val="0092237A"/>
    <w:rsid w:val="00922802"/>
    <w:rsid w:val="00922924"/>
    <w:rsid w:val="009233D0"/>
    <w:rsid w:val="009236D5"/>
    <w:rsid w:val="00923868"/>
    <w:rsid w:val="00923C98"/>
    <w:rsid w:val="009241F4"/>
    <w:rsid w:val="0092474D"/>
    <w:rsid w:val="00924880"/>
    <w:rsid w:val="0092495F"/>
    <w:rsid w:val="0092547A"/>
    <w:rsid w:val="00925671"/>
    <w:rsid w:val="009259A7"/>
    <w:rsid w:val="009259AE"/>
    <w:rsid w:val="00925A87"/>
    <w:rsid w:val="00925B82"/>
    <w:rsid w:val="00925EB3"/>
    <w:rsid w:val="00925FEF"/>
    <w:rsid w:val="009267EF"/>
    <w:rsid w:val="0092694C"/>
    <w:rsid w:val="00926C87"/>
    <w:rsid w:val="00926D22"/>
    <w:rsid w:val="009270C2"/>
    <w:rsid w:val="0092736C"/>
    <w:rsid w:val="00927C0E"/>
    <w:rsid w:val="009304B9"/>
    <w:rsid w:val="0093054F"/>
    <w:rsid w:val="0093060A"/>
    <w:rsid w:val="00930CE0"/>
    <w:rsid w:val="009311B5"/>
    <w:rsid w:val="0093124C"/>
    <w:rsid w:val="009313D6"/>
    <w:rsid w:val="00931528"/>
    <w:rsid w:val="00931928"/>
    <w:rsid w:val="00931BF6"/>
    <w:rsid w:val="00931DE7"/>
    <w:rsid w:val="009322B9"/>
    <w:rsid w:val="00932D65"/>
    <w:rsid w:val="00932DE4"/>
    <w:rsid w:val="00932E77"/>
    <w:rsid w:val="009334D2"/>
    <w:rsid w:val="009337DB"/>
    <w:rsid w:val="00933B4F"/>
    <w:rsid w:val="00933C04"/>
    <w:rsid w:val="00934A0B"/>
    <w:rsid w:val="00934FA6"/>
    <w:rsid w:val="00935243"/>
    <w:rsid w:val="00935623"/>
    <w:rsid w:val="00935B1C"/>
    <w:rsid w:val="00935BF6"/>
    <w:rsid w:val="00935D9B"/>
    <w:rsid w:val="00935DEB"/>
    <w:rsid w:val="00936896"/>
    <w:rsid w:val="00936F95"/>
    <w:rsid w:val="00937554"/>
    <w:rsid w:val="0093784D"/>
    <w:rsid w:val="00937E82"/>
    <w:rsid w:val="00937F67"/>
    <w:rsid w:val="009400C1"/>
    <w:rsid w:val="00940D1E"/>
    <w:rsid w:val="00940DA4"/>
    <w:rsid w:val="0094118A"/>
    <w:rsid w:val="00941422"/>
    <w:rsid w:val="00941437"/>
    <w:rsid w:val="00941455"/>
    <w:rsid w:val="00941660"/>
    <w:rsid w:val="00942028"/>
    <w:rsid w:val="00942187"/>
    <w:rsid w:val="00942289"/>
    <w:rsid w:val="009426B0"/>
    <w:rsid w:val="00942892"/>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8CF"/>
    <w:rsid w:val="00946C95"/>
    <w:rsid w:val="0094703D"/>
    <w:rsid w:val="0094709B"/>
    <w:rsid w:val="009471D4"/>
    <w:rsid w:val="009473F3"/>
    <w:rsid w:val="0094740B"/>
    <w:rsid w:val="009475B9"/>
    <w:rsid w:val="009476BB"/>
    <w:rsid w:val="00947817"/>
    <w:rsid w:val="00947AEB"/>
    <w:rsid w:val="00950485"/>
    <w:rsid w:val="009505B9"/>
    <w:rsid w:val="00950963"/>
    <w:rsid w:val="00950A33"/>
    <w:rsid w:val="00950FE8"/>
    <w:rsid w:val="00951A32"/>
    <w:rsid w:val="00951BFF"/>
    <w:rsid w:val="00952200"/>
    <w:rsid w:val="009522D0"/>
    <w:rsid w:val="009523A5"/>
    <w:rsid w:val="009524F6"/>
    <w:rsid w:val="00952892"/>
    <w:rsid w:val="00952AD2"/>
    <w:rsid w:val="00952E51"/>
    <w:rsid w:val="00953BCE"/>
    <w:rsid w:val="00953D62"/>
    <w:rsid w:val="00953F22"/>
    <w:rsid w:val="00954021"/>
    <w:rsid w:val="00954558"/>
    <w:rsid w:val="00954BE2"/>
    <w:rsid w:val="00954E87"/>
    <w:rsid w:val="00955D27"/>
    <w:rsid w:val="00956076"/>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1ABA"/>
    <w:rsid w:val="00961F75"/>
    <w:rsid w:val="0096230B"/>
    <w:rsid w:val="00962607"/>
    <w:rsid w:val="00962F73"/>
    <w:rsid w:val="00963116"/>
    <w:rsid w:val="00963412"/>
    <w:rsid w:val="0096364D"/>
    <w:rsid w:val="009636C8"/>
    <w:rsid w:val="00963900"/>
    <w:rsid w:val="00963ACD"/>
    <w:rsid w:val="00963BC0"/>
    <w:rsid w:val="00963F4F"/>
    <w:rsid w:val="00964030"/>
    <w:rsid w:val="00964208"/>
    <w:rsid w:val="00964708"/>
    <w:rsid w:val="00964D73"/>
    <w:rsid w:val="00965024"/>
    <w:rsid w:val="009650D4"/>
    <w:rsid w:val="0096561E"/>
    <w:rsid w:val="009659DC"/>
    <w:rsid w:val="00965B35"/>
    <w:rsid w:val="00965B86"/>
    <w:rsid w:val="00966085"/>
    <w:rsid w:val="009660D6"/>
    <w:rsid w:val="0096631E"/>
    <w:rsid w:val="009665B0"/>
    <w:rsid w:val="00967075"/>
    <w:rsid w:val="009676BB"/>
    <w:rsid w:val="00967D50"/>
    <w:rsid w:val="00970619"/>
    <w:rsid w:val="009708E9"/>
    <w:rsid w:val="00970C1C"/>
    <w:rsid w:val="00970EC8"/>
    <w:rsid w:val="009711A5"/>
    <w:rsid w:val="00971A7D"/>
    <w:rsid w:val="00971D82"/>
    <w:rsid w:val="00971E36"/>
    <w:rsid w:val="00971E80"/>
    <w:rsid w:val="00972429"/>
    <w:rsid w:val="009724DB"/>
    <w:rsid w:val="00972536"/>
    <w:rsid w:val="009725D8"/>
    <w:rsid w:val="00972725"/>
    <w:rsid w:val="00972B64"/>
    <w:rsid w:val="0097311B"/>
    <w:rsid w:val="00973995"/>
    <w:rsid w:val="00973CB7"/>
    <w:rsid w:val="00973F37"/>
    <w:rsid w:val="00974123"/>
    <w:rsid w:val="0097415D"/>
    <w:rsid w:val="00974932"/>
    <w:rsid w:val="00974B02"/>
    <w:rsid w:val="00975358"/>
    <w:rsid w:val="00975653"/>
    <w:rsid w:val="0097595A"/>
    <w:rsid w:val="00975A6C"/>
    <w:rsid w:val="00975B9D"/>
    <w:rsid w:val="00975D03"/>
    <w:rsid w:val="009760EB"/>
    <w:rsid w:val="00976548"/>
    <w:rsid w:val="009766B0"/>
    <w:rsid w:val="00976ADB"/>
    <w:rsid w:val="00976C1C"/>
    <w:rsid w:val="00976C8C"/>
    <w:rsid w:val="00976E79"/>
    <w:rsid w:val="00977225"/>
    <w:rsid w:val="00977683"/>
    <w:rsid w:val="0097797A"/>
    <w:rsid w:val="00977EEF"/>
    <w:rsid w:val="0098011E"/>
    <w:rsid w:val="009801BB"/>
    <w:rsid w:val="0098020F"/>
    <w:rsid w:val="00980369"/>
    <w:rsid w:val="0098084D"/>
    <w:rsid w:val="00980B05"/>
    <w:rsid w:val="00980C0F"/>
    <w:rsid w:val="00980D40"/>
    <w:rsid w:val="009813A3"/>
    <w:rsid w:val="00981F0D"/>
    <w:rsid w:val="00982F75"/>
    <w:rsid w:val="00983392"/>
    <w:rsid w:val="00983642"/>
    <w:rsid w:val="00983824"/>
    <w:rsid w:val="00983A58"/>
    <w:rsid w:val="00983DB8"/>
    <w:rsid w:val="00983EC6"/>
    <w:rsid w:val="00983EF0"/>
    <w:rsid w:val="0098431B"/>
    <w:rsid w:val="009848FE"/>
    <w:rsid w:val="00984A52"/>
    <w:rsid w:val="00984E36"/>
    <w:rsid w:val="009855C6"/>
    <w:rsid w:val="00985C46"/>
    <w:rsid w:val="00985CBF"/>
    <w:rsid w:val="009866E0"/>
    <w:rsid w:val="009868E5"/>
    <w:rsid w:val="00986A30"/>
    <w:rsid w:val="00986B59"/>
    <w:rsid w:val="00986EB7"/>
    <w:rsid w:val="0098703E"/>
    <w:rsid w:val="00987231"/>
    <w:rsid w:val="009874CE"/>
    <w:rsid w:val="00987994"/>
    <w:rsid w:val="00990091"/>
    <w:rsid w:val="00990780"/>
    <w:rsid w:val="009907D4"/>
    <w:rsid w:val="0099086E"/>
    <w:rsid w:val="00990B7E"/>
    <w:rsid w:val="00991046"/>
    <w:rsid w:val="009912D3"/>
    <w:rsid w:val="0099184E"/>
    <w:rsid w:val="0099199C"/>
    <w:rsid w:val="00991FA0"/>
    <w:rsid w:val="00992069"/>
    <w:rsid w:val="00992641"/>
    <w:rsid w:val="00992ADF"/>
    <w:rsid w:val="009932CD"/>
    <w:rsid w:val="009934EA"/>
    <w:rsid w:val="0099499E"/>
    <w:rsid w:val="009949D8"/>
    <w:rsid w:val="00994FA0"/>
    <w:rsid w:val="0099548A"/>
    <w:rsid w:val="00995676"/>
    <w:rsid w:val="0099596B"/>
    <w:rsid w:val="00996203"/>
    <w:rsid w:val="009963DF"/>
    <w:rsid w:val="00996543"/>
    <w:rsid w:val="00996F6B"/>
    <w:rsid w:val="00997099"/>
    <w:rsid w:val="009973A7"/>
    <w:rsid w:val="0099741D"/>
    <w:rsid w:val="0099783F"/>
    <w:rsid w:val="00997924"/>
    <w:rsid w:val="009A0944"/>
    <w:rsid w:val="009A143A"/>
    <w:rsid w:val="009A14BD"/>
    <w:rsid w:val="009A1ABD"/>
    <w:rsid w:val="009A1C21"/>
    <w:rsid w:val="009A1F78"/>
    <w:rsid w:val="009A2A9D"/>
    <w:rsid w:val="009A2B06"/>
    <w:rsid w:val="009A2B67"/>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50"/>
    <w:rsid w:val="009B05D3"/>
    <w:rsid w:val="009B0775"/>
    <w:rsid w:val="009B0DBD"/>
    <w:rsid w:val="009B0E88"/>
    <w:rsid w:val="009B1407"/>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4B77"/>
    <w:rsid w:val="009B597F"/>
    <w:rsid w:val="009B63D3"/>
    <w:rsid w:val="009B64D5"/>
    <w:rsid w:val="009B660B"/>
    <w:rsid w:val="009B6783"/>
    <w:rsid w:val="009B67CB"/>
    <w:rsid w:val="009B68CF"/>
    <w:rsid w:val="009B6C3D"/>
    <w:rsid w:val="009B734E"/>
    <w:rsid w:val="009B7B54"/>
    <w:rsid w:val="009C0225"/>
    <w:rsid w:val="009C076B"/>
    <w:rsid w:val="009C07FB"/>
    <w:rsid w:val="009C0855"/>
    <w:rsid w:val="009C0B7A"/>
    <w:rsid w:val="009C19A2"/>
    <w:rsid w:val="009C1A2A"/>
    <w:rsid w:val="009C1A3B"/>
    <w:rsid w:val="009C1B4B"/>
    <w:rsid w:val="009C1E3D"/>
    <w:rsid w:val="009C2AC0"/>
    <w:rsid w:val="009C2E1A"/>
    <w:rsid w:val="009C2F7F"/>
    <w:rsid w:val="009C2F83"/>
    <w:rsid w:val="009C3004"/>
    <w:rsid w:val="009C3755"/>
    <w:rsid w:val="009C397C"/>
    <w:rsid w:val="009C3B84"/>
    <w:rsid w:val="009C3BD5"/>
    <w:rsid w:val="009C4806"/>
    <w:rsid w:val="009C4A7A"/>
    <w:rsid w:val="009C4CAE"/>
    <w:rsid w:val="009C4CAF"/>
    <w:rsid w:val="009C4E69"/>
    <w:rsid w:val="009C4EB9"/>
    <w:rsid w:val="009C4F3D"/>
    <w:rsid w:val="009C59FE"/>
    <w:rsid w:val="009C5CAF"/>
    <w:rsid w:val="009C61FB"/>
    <w:rsid w:val="009C68A6"/>
    <w:rsid w:val="009C6B64"/>
    <w:rsid w:val="009C746A"/>
    <w:rsid w:val="009C791F"/>
    <w:rsid w:val="009C7A7A"/>
    <w:rsid w:val="009C7C3E"/>
    <w:rsid w:val="009C7E1C"/>
    <w:rsid w:val="009C7F12"/>
    <w:rsid w:val="009D0027"/>
    <w:rsid w:val="009D04C7"/>
    <w:rsid w:val="009D04E7"/>
    <w:rsid w:val="009D05C0"/>
    <w:rsid w:val="009D0E86"/>
    <w:rsid w:val="009D13DE"/>
    <w:rsid w:val="009D1555"/>
    <w:rsid w:val="009D163A"/>
    <w:rsid w:val="009D180B"/>
    <w:rsid w:val="009D1903"/>
    <w:rsid w:val="009D194B"/>
    <w:rsid w:val="009D1AC3"/>
    <w:rsid w:val="009D1B54"/>
    <w:rsid w:val="009D1B60"/>
    <w:rsid w:val="009D2018"/>
    <w:rsid w:val="009D22FC"/>
    <w:rsid w:val="009D2451"/>
    <w:rsid w:val="009D307F"/>
    <w:rsid w:val="009D30EF"/>
    <w:rsid w:val="009D34AC"/>
    <w:rsid w:val="009D39A1"/>
    <w:rsid w:val="009D3B9E"/>
    <w:rsid w:val="009D3ED3"/>
    <w:rsid w:val="009D3F14"/>
    <w:rsid w:val="009D4010"/>
    <w:rsid w:val="009D428A"/>
    <w:rsid w:val="009D4922"/>
    <w:rsid w:val="009D4A8C"/>
    <w:rsid w:val="009D4CD0"/>
    <w:rsid w:val="009D5596"/>
    <w:rsid w:val="009D5765"/>
    <w:rsid w:val="009D5B5B"/>
    <w:rsid w:val="009D659E"/>
    <w:rsid w:val="009D66CA"/>
    <w:rsid w:val="009D68DF"/>
    <w:rsid w:val="009D695B"/>
    <w:rsid w:val="009D6A90"/>
    <w:rsid w:val="009D71DF"/>
    <w:rsid w:val="009D72F6"/>
    <w:rsid w:val="009D733E"/>
    <w:rsid w:val="009D7387"/>
    <w:rsid w:val="009D787C"/>
    <w:rsid w:val="009D78D2"/>
    <w:rsid w:val="009D78EF"/>
    <w:rsid w:val="009E00BD"/>
    <w:rsid w:val="009E033B"/>
    <w:rsid w:val="009E035F"/>
    <w:rsid w:val="009E0C75"/>
    <w:rsid w:val="009E0E00"/>
    <w:rsid w:val="009E0E09"/>
    <w:rsid w:val="009E188A"/>
    <w:rsid w:val="009E1A90"/>
    <w:rsid w:val="009E1E19"/>
    <w:rsid w:val="009E1E73"/>
    <w:rsid w:val="009E2201"/>
    <w:rsid w:val="009E2571"/>
    <w:rsid w:val="009E2CD1"/>
    <w:rsid w:val="009E308F"/>
    <w:rsid w:val="009E361D"/>
    <w:rsid w:val="009E36D3"/>
    <w:rsid w:val="009E385D"/>
    <w:rsid w:val="009E3ABE"/>
    <w:rsid w:val="009E46B0"/>
    <w:rsid w:val="009E4933"/>
    <w:rsid w:val="009E4CFD"/>
    <w:rsid w:val="009E5212"/>
    <w:rsid w:val="009E545A"/>
    <w:rsid w:val="009E5AF9"/>
    <w:rsid w:val="009E5C34"/>
    <w:rsid w:val="009E5CE0"/>
    <w:rsid w:val="009E5EA6"/>
    <w:rsid w:val="009E648B"/>
    <w:rsid w:val="009E6498"/>
    <w:rsid w:val="009E650C"/>
    <w:rsid w:val="009E6D58"/>
    <w:rsid w:val="009E7576"/>
    <w:rsid w:val="009E7FE6"/>
    <w:rsid w:val="009F06B5"/>
    <w:rsid w:val="009F08B2"/>
    <w:rsid w:val="009F0D21"/>
    <w:rsid w:val="009F0F82"/>
    <w:rsid w:val="009F0F9E"/>
    <w:rsid w:val="009F1122"/>
    <w:rsid w:val="009F12A2"/>
    <w:rsid w:val="009F143C"/>
    <w:rsid w:val="009F1692"/>
    <w:rsid w:val="009F172C"/>
    <w:rsid w:val="009F17F2"/>
    <w:rsid w:val="009F1834"/>
    <w:rsid w:val="009F1A37"/>
    <w:rsid w:val="009F1DF6"/>
    <w:rsid w:val="009F2556"/>
    <w:rsid w:val="009F2B5F"/>
    <w:rsid w:val="009F2CD5"/>
    <w:rsid w:val="009F2D3B"/>
    <w:rsid w:val="009F2DFB"/>
    <w:rsid w:val="009F30C5"/>
    <w:rsid w:val="009F3229"/>
    <w:rsid w:val="009F33AB"/>
    <w:rsid w:val="009F39AE"/>
    <w:rsid w:val="009F3C67"/>
    <w:rsid w:val="009F3DB8"/>
    <w:rsid w:val="009F43D3"/>
    <w:rsid w:val="009F43FE"/>
    <w:rsid w:val="009F490C"/>
    <w:rsid w:val="009F4C50"/>
    <w:rsid w:val="009F4FEC"/>
    <w:rsid w:val="009F50F0"/>
    <w:rsid w:val="009F52F4"/>
    <w:rsid w:val="009F54A1"/>
    <w:rsid w:val="009F5770"/>
    <w:rsid w:val="009F579C"/>
    <w:rsid w:val="009F57A7"/>
    <w:rsid w:val="009F5A9F"/>
    <w:rsid w:val="009F5E08"/>
    <w:rsid w:val="009F6169"/>
    <w:rsid w:val="009F6233"/>
    <w:rsid w:val="009F6238"/>
    <w:rsid w:val="009F7075"/>
    <w:rsid w:val="009F7217"/>
    <w:rsid w:val="009F721C"/>
    <w:rsid w:val="009F7480"/>
    <w:rsid w:val="009F7B5D"/>
    <w:rsid w:val="00A0016F"/>
    <w:rsid w:val="00A002AA"/>
    <w:rsid w:val="00A00590"/>
    <w:rsid w:val="00A0069A"/>
    <w:rsid w:val="00A008C9"/>
    <w:rsid w:val="00A00B16"/>
    <w:rsid w:val="00A00B3B"/>
    <w:rsid w:val="00A00E46"/>
    <w:rsid w:val="00A01443"/>
    <w:rsid w:val="00A026AB"/>
    <w:rsid w:val="00A02BBC"/>
    <w:rsid w:val="00A03202"/>
    <w:rsid w:val="00A03B2B"/>
    <w:rsid w:val="00A03EF8"/>
    <w:rsid w:val="00A03FC2"/>
    <w:rsid w:val="00A0457D"/>
    <w:rsid w:val="00A048E6"/>
    <w:rsid w:val="00A04EAC"/>
    <w:rsid w:val="00A0503D"/>
    <w:rsid w:val="00A0512E"/>
    <w:rsid w:val="00A05320"/>
    <w:rsid w:val="00A053B1"/>
    <w:rsid w:val="00A0555E"/>
    <w:rsid w:val="00A059A3"/>
    <w:rsid w:val="00A05D4A"/>
    <w:rsid w:val="00A05E15"/>
    <w:rsid w:val="00A06206"/>
    <w:rsid w:val="00A06249"/>
    <w:rsid w:val="00A063C9"/>
    <w:rsid w:val="00A06685"/>
    <w:rsid w:val="00A07065"/>
    <w:rsid w:val="00A07240"/>
    <w:rsid w:val="00A0782D"/>
    <w:rsid w:val="00A078A8"/>
    <w:rsid w:val="00A10D50"/>
    <w:rsid w:val="00A10D64"/>
    <w:rsid w:val="00A10D9B"/>
    <w:rsid w:val="00A10FB4"/>
    <w:rsid w:val="00A11100"/>
    <w:rsid w:val="00A11200"/>
    <w:rsid w:val="00A11783"/>
    <w:rsid w:val="00A11860"/>
    <w:rsid w:val="00A11E91"/>
    <w:rsid w:val="00A1202A"/>
    <w:rsid w:val="00A122EC"/>
    <w:rsid w:val="00A125FD"/>
    <w:rsid w:val="00A12683"/>
    <w:rsid w:val="00A12801"/>
    <w:rsid w:val="00A1299D"/>
    <w:rsid w:val="00A12A47"/>
    <w:rsid w:val="00A12D02"/>
    <w:rsid w:val="00A12F7B"/>
    <w:rsid w:val="00A133EA"/>
    <w:rsid w:val="00A13897"/>
    <w:rsid w:val="00A13923"/>
    <w:rsid w:val="00A13A73"/>
    <w:rsid w:val="00A1403A"/>
    <w:rsid w:val="00A1404D"/>
    <w:rsid w:val="00A14058"/>
    <w:rsid w:val="00A144F8"/>
    <w:rsid w:val="00A146BC"/>
    <w:rsid w:val="00A1492C"/>
    <w:rsid w:val="00A14E50"/>
    <w:rsid w:val="00A15308"/>
    <w:rsid w:val="00A15919"/>
    <w:rsid w:val="00A16015"/>
    <w:rsid w:val="00A16557"/>
    <w:rsid w:val="00A165D4"/>
    <w:rsid w:val="00A166A5"/>
    <w:rsid w:val="00A16C86"/>
    <w:rsid w:val="00A1702C"/>
    <w:rsid w:val="00A17497"/>
    <w:rsid w:val="00A1757C"/>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622"/>
    <w:rsid w:val="00A2381D"/>
    <w:rsid w:val="00A2386D"/>
    <w:rsid w:val="00A23A98"/>
    <w:rsid w:val="00A24075"/>
    <w:rsid w:val="00A2436D"/>
    <w:rsid w:val="00A2473B"/>
    <w:rsid w:val="00A247CA"/>
    <w:rsid w:val="00A24D9B"/>
    <w:rsid w:val="00A25489"/>
    <w:rsid w:val="00A2579A"/>
    <w:rsid w:val="00A25972"/>
    <w:rsid w:val="00A25A6B"/>
    <w:rsid w:val="00A25CBC"/>
    <w:rsid w:val="00A26043"/>
    <w:rsid w:val="00A267B2"/>
    <w:rsid w:val="00A26842"/>
    <w:rsid w:val="00A26895"/>
    <w:rsid w:val="00A268A9"/>
    <w:rsid w:val="00A268C9"/>
    <w:rsid w:val="00A26935"/>
    <w:rsid w:val="00A26ADB"/>
    <w:rsid w:val="00A26F1F"/>
    <w:rsid w:val="00A26F70"/>
    <w:rsid w:val="00A26FF8"/>
    <w:rsid w:val="00A271A3"/>
    <w:rsid w:val="00A273A6"/>
    <w:rsid w:val="00A27670"/>
    <w:rsid w:val="00A27D28"/>
    <w:rsid w:val="00A27DC2"/>
    <w:rsid w:val="00A27F26"/>
    <w:rsid w:val="00A27FDB"/>
    <w:rsid w:val="00A30195"/>
    <w:rsid w:val="00A30A2F"/>
    <w:rsid w:val="00A31073"/>
    <w:rsid w:val="00A312EF"/>
    <w:rsid w:val="00A316B1"/>
    <w:rsid w:val="00A319C8"/>
    <w:rsid w:val="00A31A05"/>
    <w:rsid w:val="00A320C1"/>
    <w:rsid w:val="00A3261C"/>
    <w:rsid w:val="00A32852"/>
    <w:rsid w:val="00A32B43"/>
    <w:rsid w:val="00A33761"/>
    <w:rsid w:val="00A339AD"/>
    <w:rsid w:val="00A33A39"/>
    <w:rsid w:val="00A33D2B"/>
    <w:rsid w:val="00A34456"/>
    <w:rsid w:val="00A3459A"/>
    <w:rsid w:val="00A34608"/>
    <w:rsid w:val="00A34D46"/>
    <w:rsid w:val="00A35009"/>
    <w:rsid w:val="00A35417"/>
    <w:rsid w:val="00A35913"/>
    <w:rsid w:val="00A35ADF"/>
    <w:rsid w:val="00A35F59"/>
    <w:rsid w:val="00A36023"/>
    <w:rsid w:val="00A3677B"/>
    <w:rsid w:val="00A36C1B"/>
    <w:rsid w:val="00A36EC0"/>
    <w:rsid w:val="00A3712C"/>
    <w:rsid w:val="00A40AA9"/>
    <w:rsid w:val="00A40B67"/>
    <w:rsid w:val="00A40C68"/>
    <w:rsid w:val="00A41253"/>
    <w:rsid w:val="00A41321"/>
    <w:rsid w:val="00A4133F"/>
    <w:rsid w:val="00A417F0"/>
    <w:rsid w:val="00A41DF8"/>
    <w:rsid w:val="00A41F5D"/>
    <w:rsid w:val="00A42113"/>
    <w:rsid w:val="00A4252E"/>
    <w:rsid w:val="00A42586"/>
    <w:rsid w:val="00A427A2"/>
    <w:rsid w:val="00A427E7"/>
    <w:rsid w:val="00A42CDA"/>
    <w:rsid w:val="00A42D5E"/>
    <w:rsid w:val="00A42E2C"/>
    <w:rsid w:val="00A42E42"/>
    <w:rsid w:val="00A434B4"/>
    <w:rsid w:val="00A43B55"/>
    <w:rsid w:val="00A43CE0"/>
    <w:rsid w:val="00A43DAE"/>
    <w:rsid w:val="00A44094"/>
    <w:rsid w:val="00A440FC"/>
    <w:rsid w:val="00A442E6"/>
    <w:rsid w:val="00A4435B"/>
    <w:rsid w:val="00A448C1"/>
    <w:rsid w:val="00A44C74"/>
    <w:rsid w:val="00A44CDF"/>
    <w:rsid w:val="00A4539B"/>
    <w:rsid w:val="00A463E3"/>
    <w:rsid w:val="00A46704"/>
    <w:rsid w:val="00A46FC4"/>
    <w:rsid w:val="00A476D9"/>
    <w:rsid w:val="00A47753"/>
    <w:rsid w:val="00A47997"/>
    <w:rsid w:val="00A47A57"/>
    <w:rsid w:val="00A47ABC"/>
    <w:rsid w:val="00A47CAE"/>
    <w:rsid w:val="00A47D3F"/>
    <w:rsid w:val="00A502ED"/>
    <w:rsid w:val="00A5054E"/>
    <w:rsid w:val="00A505B9"/>
    <w:rsid w:val="00A505DE"/>
    <w:rsid w:val="00A5075D"/>
    <w:rsid w:val="00A507DC"/>
    <w:rsid w:val="00A50A66"/>
    <w:rsid w:val="00A513F5"/>
    <w:rsid w:val="00A514D9"/>
    <w:rsid w:val="00A51891"/>
    <w:rsid w:val="00A51E49"/>
    <w:rsid w:val="00A525D1"/>
    <w:rsid w:val="00A52A56"/>
    <w:rsid w:val="00A53270"/>
    <w:rsid w:val="00A53327"/>
    <w:rsid w:val="00A5362F"/>
    <w:rsid w:val="00A54253"/>
    <w:rsid w:val="00A542CF"/>
    <w:rsid w:val="00A54886"/>
    <w:rsid w:val="00A5492E"/>
    <w:rsid w:val="00A54B7D"/>
    <w:rsid w:val="00A54EF1"/>
    <w:rsid w:val="00A55090"/>
    <w:rsid w:val="00A55213"/>
    <w:rsid w:val="00A5541C"/>
    <w:rsid w:val="00A55DC6"/>
    <w:rsid w:val="00A55E59"/>
    <w:rsid w:val="00A55F68"/>
    <w:rsid w:val="00A560FB"/>
    <w:rsid w:val="00A569C5"/>
    <w:rsid w:val="00A56F45"/>
    <w:rsid w:val="00A573D2"/>
    <w:rsid w:val="00A574E7"/>
    <w:rsid w:val="00A57709"/>
    <w:rsid w:val="00A57A3E"/>
    <w:rsid w:val="00A57F66"/>
    <w:rsid w:val="00A604A1"/>
    <w:rsid w:val="00A6082D"/>
    <w:rsid w:val="00A60A6A"/>
    <w:rsid w:val="00A61271"/>
    <w:rsid w:val="00A61A21"/>
    <w:rsid w:val="00A61C7B"/>
    <w:rsid w:val="00A61D81"/>
    <w:rsid w:val="00A6208F"/>
    <w:rsid w:val="00A62287"/>
    <w:rsid w:val="00A627C0"/>
    <w:rsid w:val="00A62986"/>
    <w:rsid w:val="00A62CDF"/>
    <w:rsid w:val="00A62F2A"/>
    <w:rsid w:val="00A63EEF"/>
    <w:rsid w:val="00A63FCF"/>
    <w:rsid w:val="00A640A3"/>
    <w:rsid w:val="00A6440B"/>
    <w:rsid w:val="00A644FD"/>
    <w:rsid w:val="00A64B64"/>
    <w:rsid w:val="00A65020"/>
    <w:rsid w:val="00A65651"/>
    <w:rsid w:val="00A66175"/>
    <w:rsid w:val="00A66425"/>
    <w:rsid w:val="00A6655B"/>
    <w:rsid w:val="00A666BB"/>
    <w:rsid w:val="00A66B1F"/>
    <w:rsid w:val="00A67325"/>
    <w:rsid w:val="00A674E8"/>
    <w:rsid w:val="00A6785F"/>
    <w:rsid w:val="00A67AB8"/>
    <w:rsid w:val="00A67C4A"/>
    <w:rsid w:val="00A67C90"/>
    <w:rsid w:val="00A67E97"/>
    <w:rsid w:val="00A70096"/>
    <w:rsid w:val="00A7014B"/>
    <w:rsid w:val="00A70C15"/>
    <w:rsid w:val="00A70D57"/>
    <w:rsid w:val="00A70D6C"/>
    <w:rsid w:val="00A71CD9"/>
    <w:rsid w:val="00A72085"/>
    <w:rsid w:val="00A73696"/>
    <w:rsid w:val="00A74210"/>
    <w:rsid w:val="00A74515"/>
    <w:rsid w:val="00A745BD"/>
    <w:rsid w:val="00A74778"/>
    <w:rsid w:val="00A74B0A"/>
    <w:rsid w:val="00A74DFE"/>
    <w:rsid w:val="00A74F00"/>
    <w:rsid w:val="00A750BC"/>
    <w:rsid w:val="00A75133"/>
    <w:rsid w:val="00A751B5"/>
    <w:rsid w:val="00A752DF"/>
    <w:rsid w:val="00A7538E"/>
    <w:rsid w:val="00A7546A"/>
    <w:rsid w:val="00A75880"/>
    <w:rsid w:val="00A75C68"/>
    <w:rsid w:val="00A76011"/>
    <w:rsid w:val="00A76297"/>
    <w:rsid w:val="00A76D2F"/>
    <w:rsid w:val="00A76E08"/>
    <w:rsid w:val="00A770C8"/>
    <w:rsid w:val="00A773F4"/>
    <w:rsid w:val="00A77893"/>
    <w:rsid w:val="00A77A23"/>
    <w:rsid w:val="00A77BB7"/>
    <w:rsid w:val="00A77D76"/>
    <w:rsid w:val="00A801D9"/>
    <w:rsid w:val="00A80A90"/>
    <w:rsid w:val="00A80DD4"/>
    <w:rsid w:val="00A80FF2"/>
    <w:rsid w:val="00A81147"/>
    <w:rsid w:val="00A81430"/>
    <w:rsid w:val="00A819F4"/>
    <w:rsid w:val="00A81B97"/>
    <w:rsid w:val="00A82396"/>
    <w:rsid w:val="00A82650"/>
    <w:rsid w:val="00A82C33"/>
    <w:rsid w:val="00A82DA6"/>
    <w:rsid w:val="00A8389E"/>
    <w:rsid w:val="00A8397C"/>
    <w:rsid w:val="00A84030"/>
    <w:rsid w:val="00A84165"/>
    <w:rsid w:val="00A84859"/>
    <w:rsid w:val="00A85074"/>
    <w:rsid w:val="00A8513B"/>
    <w:rsid w:val="00A85346"/>
    <w:rsid w:val="00A85A31"/>
    <w:rsid w:val="00A85B80"/>
    <w:rsid w:val="00A85EDB"/>
    <w:rsid w:val="00A866A5"/>
    <w:rsid w:val="00A86758"/>
    <w:rsid w:val="00A86C44"/>
    <w:rsid w:val="00A86F38"/>
    <w:rsid w:val="00A870C8"/>
    <w:rsid w:val="00A871C5"/>
    <w:rsid w:val="00A872C5"/>
    <w:rsid w:val="00A873C9"/>
    <w:rsid w:val="00A87454"/>
    <w:rsid w:val="00A900B6"/>
    <w:rsid w:val="00A900FE"/>
    <w:rsid w:val="00A90639"/>
    <w:rsid w:val="00A90AE8"/>
    <w:rsid w:val="00A90D0A"/>
    <w:rsid w:val="00A91044"/>
    <w:rsid w:val="00A912ED"/>
    <w:rsid w:val="00A916DA"/>
    <w:rsid w:val="00A91FC3"/>
    <w:rsid w:val="00A920B6"/>
    <w:rsid w:val="00A921DE"/>
    <w:rsid w:val="00A93179"/>
    <w:rsid w:val="00A93186"/>
    <w:rsid w:val="00A9319C"/>
    <w:rsid w:val="00A9365E"/>
    <w:rsid w:val="00A93690"/>
    <w:rsid w:val="00A93C16"/>
    <w:rsid w:val="00A93E64"/>
    <w:rsid w:val="00A94001"/>
    <w:rsid w:val="00A94034"/>
    <w:rsid w:val="00A94047"/>
    <w:rsid w:val="00A946F4"/>
    <w:rsid w:val="00A953F2"/>
    <w:rsid w:val="00A9571C"/>
    <w:rsid w:val="00A9580E"/>
    <w:rsid w:val="00A95AD5"/>
    <w:rsid w:val="00A95E97"/>
    <w:rsid w:val="00A96C72"/>
    <w:rsid w:val="00A96C88"/>
    <w:rsid w:val="00A96DF5"/>
    <w:rsid w:val="00A96FF0"/>
    <w:rsid w:val="00A97046"/>
    <w:rsid w:val="00A97118"/>
    <w:rsid w:val="00A973E3"/>
    <w:rsid w:val="00A97603"/>
    <w:rsid w:val="00A97960"/>
    <w:rsid w:val="00A97A5A"/>
    <w:rsid w:val="00A97B56"/>
    <w:rsid w:val="00A97C3E"/>
    <w:rsid w:val="00AA0403"/>
    <w:rsid w:val="00AA0959"/>
    <w:rsid w:val="00AA0D35"/>
    <w:rsid w:val="00AA0E67"/>
    <w:rsid w:val="00AA0F53"/>
    <w:rsid w:val="00AA0FC1"/>
    <w:rsid w:val="00AA1064"/>
    <w:rsid w:val="00AA1ED0"/>
    <w:rsid w:val="00AA21B4"/>
    <w:rsid w:val="00AA22F9"/>
    <w:rsid w:val="00AA23F6"/>
    <w:rsid w:val="00AA2489"/>
    <w:rsid w:val="00AA2ADF"/>
    <w:rsid w:val="00AA2BCA"/>
    <w:rsid w:val="00AA2C79"/>
    <w:rsid w:val="00AA2D06"/>
    <w:rsid w:val="00AA2EC7"/>
    <w:rsid w:val="00AA3873"/>
    <w:rsid w:val="00AA3DAF"/>
    <w:rsid w:val="00AA3E95"/>
    <w:rsid w:val="00AA3E9B"/>
    <w:rsid w:val="00AA4919"/>
    <w:rsid w:val="00AA51DE"/>
    <w:rsid w:val="00AA5552"/>
    <w:rsid w:val="00AA5A07"/>
    <w:rsid w:val="00AA5A87"/>
    <w:rsid w:val="00AA5C53"/>
    <w:rsid w:val="00AA6184"/>
    <w:rsid w:val="00AA6637"/>
    <w:rsid w:val="00AA672B"/>
    <w:rsid w:val="00AA6E00"/>
    <w:rsid w:val="00AA72DB"/>
    <w:rsid w:val="00AA73E6"/>
    <w:rsid w:val="00AA76B4"/>
    <w:rsid w:val="00AA784A"/>
    <w:rsid w:val="00AB0702"/>
    <w:rsid w:val="00AB0B4D"/>
    <w:rsid w:val="00AB0FF8"/>
    <w:rsid w:val="00AB11E2"/>
    <w:rsid w:val="00AB167A"/>
    <w:rsid w:val="00AB1859"/>
    <w:rsid w:val="00AB19ED"/>
    <w:rsid w:val="00AB1BBF"/>
    <w:rsid w:val="00AB1E98"/>
    <w:rsid w:val="00AB208E"/>
    <w:rsid w:val="00AB2227"/>
    <w:rsid w:val="00AB2792"/>
    <w:rsid w:val="00AB2E2F"/>
    <w:rsid w:val="00AB32D8"/>
    <w:rsid w:val="00AB3332"/>
    <w:rsid w:val="00AB38A9"/>
    <w:rsid w:val="00AB395A"/>
    <w:rsid w:val="00AB3A1B"/>
    <w:rsid w:val="00AB40E9"/>
    <w:rsid w:val="00AB4D2A"/>
    <w:rsid w:val="00AB4FC2"/>
    <w:rsid w:val="00AB5662"/>
    <w:rsid w:val="00AB5FB9"/>
    <w:rsid w:val="00AB6461"/>
    <w:rsid w:val="00AB68AC"/>
    <w:rsid w:val="00AB6EF4"/>
    <w:rsid w:val="00AB701C"/>
    <w:rsid w:val="00AB70F3"/>
    <w:rsid w:val="00AB751F"/>
    <w:rsid w:val="00AB7BA2"/>
    <w:rsid w:val="00AC0230"/>
    <w:rsid w:val="00AC0388"/>
    <w:rsid w:val="00AC0604"/>
    <w:rsid w:val="00AC0FE2"/>
    <w:rsid w:val="00AC14BC"/>
    <w:rsid w:val="00AC1C21"/>
    <w:rsid w:val="00AC1E85"/>
    <w:rsid w:val="00AC1EAE"/>
    <w:rsid w:val="00AC1F7E"/>
    <w:rsid w:val="00AC2A57"/>
    <w:rsid w:val="00AC2CB6"/>
    <w:rsid w:val="00AC2E11"/>
    <w:rsid w:val="00AC2E62"/>
    <w:rsid w:val="00AC3DBA"/>
    <w:rsid w:val="00AC4191"/>
    <w:rsid w:val="00AC4E62"/>
    <w:rsid w:val="00AC5125"/>
    <w:rsid w:val="00AC5144"/>
    <w:rsid w:val="00AC678C"/>
    <w:rsid w:val="00AC69BA"/>
    <w:rsid w:val="00AC6C1C"/>
    <w:rsid w:val="00AC6D2C"/>
    <w:rsid w:val="00AC6DB0"/>
    <w:rsid w:val="00AC7547"/>
    <w:rsid w:val="00AC7551"/>
    <w:rsid w:val="00AC7621"/>
    <w:rsid w:val="00AC78F0"/>
    <w:rsid w:val="00AC7A10"/>
    <w:rsid w:val="00AC7EF1"/>
    <w:rsid w:val="00AD00B4"/>
    <w:rsid w:val="00AD0367"/>
    <w:rsid w:val="00AD048C"/>
    <w:rsid w:val="00AD048F"/>
    <w:rsid w:val="00AD0915"/>
    <w:rsid w:val="00AD0DB4"/>
    <w:rsid w:val="00AD1157"/>
    <w:rsid w:val="00AD136C"/>
    <w:rsid w:val="00AD1533"/>
    <w:rsid w:val="00AD1559"/>
    <w:rsid w:val="00AD192D"/>
    <w:rsid w:val="00AD1A53"/>
    <w:rsid w:val="00AD1E58"/>
    <w:rsid w:val="00AD2180"/>
    <w:rsid w:val="00AD2508"/>
    <w:rsid w:val="00AD2608"/>
    <w:rsid w:val="00AD2878"/>
    <w:rsid w:val="00AD29F0"/>
    <w:rsid w:val="00AD2CAD"/>
    <w:rsid w:val="00AD33CC"/>
    <w:rsid w:val="00AD34DE"/>
    <w:rsid w:val="00AD38EB"/>
    <w:rsid w:val="00AD3BA3"/>
    <w:rsid w:val="00AD3E1F"/>
    <w:rsid w:val="00AD3E88"/>
    <w:rsid w:val="00AD4CEA"/>
    <w:rsid w:val="00AD53BA"/>
    <w:rsid w:val="00AD57DE"/>
    <w:rsid w:val="00AD5C70"/>
    <w:rsid w:val="00AD5F62"/>
    <w:rsid w:val="00AD6023"/>
    <w:rsid w:val="00AD637A"/>
    <w:rsid w:val="00AD64FC"/>
    <w:rsid w:val="00AD678B"/>
    <w:rsid w:val="00AD6894"/>
    <w:rsid w:val="00AD6C48"/>
    <w:rsid w:val="00AD6D42"/>
    <w:rsid w:val="00AD6F52"/>
    <w:rsid w:val="00AD78C6"/>
    <w:rsid w:val="00AD78F8"/>
    <w:rsid w:val="00AD7B8C"/>
    <w:rsid w:val="00AD7F2B"/>
    <w:rsid w:val="00AE0492"/>
    <w:rsid w:val="00AE0596"/>
    <w:rsid w:val="00AE0876"/>
    <w:rsid w:val="00AE092D"/>
    <w:rsid w:val="00AE1487"/>
    <w:rsid w:val="00AE164F"/>
    <w:rsid w:val="00AE17F2"/>
    <w:rsid w:val="00AE1B3A"/>
    <w:rsid w:val="00AE1BDD"/>
    <w:rsid w:val="00AE1D85"/>
    <w:rsid w:val="00AE1FDF"/>
    <w:rsid w:val="00AE250E"/>
    <w:rsid w:val="00AE2626"/>
    <w:rsid w:val="00AE2796"/>
    <w:rsid w:val="00AE32F5"/>
    <w:rsid w:val="00AE363A"/>
    <w:rsid w:val="00AE3D53"/>
    <w:rsid w:val="00AE3DCB"/>
    <w:rsid w:val="00AE4547"/>
    <w:rsid w:val="00AE4F70"/>
    <w:rsid w:val="00AE55B3"/>
    <w:rsid w:val="00AE5D6F"/>
    <w:rsid w:val="00AE5D98"/>
    <w:rsid w:val="00AE5FA5"/>
    <w:rsid w:val="00AE6708"/>
    <w:rsid w:val="00AE6E9E"/>
    <w:rsid w:val="00AE71D2"/>
    <w:rsid w:val="00AE7852"/>
    <w:rsid w:val="00AE78C4"/>
    <w:rsid w:val="00AE78D5"/>
    <w:rsid w:val="00AF00E2"/>
    <w:rsid w:val="00AF01B7"/>
    <w:rsid w:val="00AF025E"/>
    <w:rsid w:val="00AF02F4"/>
    <w:rsid w:val="00AF0863"/>
    <w:rsid w:val="00AF0D9E"/>
    <w:rsid w:val="00AF130D"/>
    <w:rsid w:val="00AF1335"/>
    <w:rsid w:val="00AF15E2"/>
    <w:rsid w:val="00AF1AD1"/>
    <w:rsid w:val="00AF1EA5"/>
    <w:rsid w:val="00AF1FF7"/>
    <w:rsid w:val="00AF21A5"/>
    <w:rsid w:val="00AF238B"/>
    <w:rsid w:val="00AF25DB"/>
    <w:rsid w:val="00AF2698"/>
    <w:rsid w:val="00AF2FDB"/>
    <w:rsid w:val="00AF329C"/>
    <w:rsid w:val="00AF32E5"/>
    <w:rsid w:val="00AF3852"/>
    <w:rsid w:val="00AF3DD4"/>
    <w:rsid w:val="00AF3EA3"/>
    <w:rsid w:val="00AF3EFB"/>
    <w:rsid w:val="00AF40A8"/>
    <w:rsid w:val="00AF426B"/>
    <w:rsid w:val="00AF49E6"/>
    <w:rsid w:val="00AF4CBF"/>
    <w:rsid w:val="00AF4D3A"/>
    <w:rsid w:val="00AF4E06"/>
    <w:rsid w:val="00AF5257"/>
    <w:rsid w:val="00AF52F8"/>
    <w:rsid w:val="00AF5309"/>
    <w:rsid w:val="00AF559C"/>
    <w:rsid w:val="00AF55A3"/>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21"/>
    <w:rsid w:val="00B000E1"/>
    <w:rsid w:val="00B002FB"/>
    <w:rsid w:val="00B007D6"/>
    <w:rsid w:val="00B008D8"/>
    <w:rsid w:val="00B00924"/>
    <w:rsid w:val="00B0095D"/>
    <w:rsid w:val="00B00D07"/>
    <w:rsid w:val="00B00D4B"/>
    <w:rsid w:val="00B01599"/>
    <w:rsid w:val="00B01A3A"/>
    <w:rsid w:val="00B01E61"/>
    <w:rsid w:val="00B02285"/>
    <w:rsid w:val="00B02537"/>
    <w:rsid w:val="00B02A07"/>
    <w:rsid w:val="00B02A91"/>
    <w:rsid w:val="00B034D8"/>
    <w:rsid w:val="00B03970"/>
    <w:rsid w:val="00B03A2E"/>
    <w:rsid w:val="00B03F1E"/>
    <w:rsid w:val="00B04181"/>
    <w:rsid w:val="00B0451A"/>
    <w:rsid w:val="00B04678"/>
    <w:rsid w:val="00B04CEC"/>
    <w:rsid w:val="00B04F6D"/>
    <w:rsid w:val="00B05915"/>
    <w:rsid w:val="00B05B84"/>
    <w:rsid w:val="00B05FC6"/>
    <w:rsid w:val="00B0616B"/>
    <w:rsid w:val="00B06879"/>
    <w:rsid w:val="00B06C6D"/>
    <w:rsid w:val="00B070BE"/>
    <w:rsid w:val="00B07339"/>
    <w:rsid w:val="00B073CA"/>
    <w:rsid w:val="00B0740F"/>
    <w:rsid w:val="00B10200"/>
    <w:rsid w:val="00B10468"/>
    <w:rsid w:val="00B113CC"/>
    <w:rsid w:val="00B117FD"/>
    <w:rsid w:val="00B11CBD"/>
    <w:rsid w:val="00B11CF6"/>
    <w:rsid w:val="00B11DDD"/>
    <w:rsid w:val="00B122D9"/>
    <w:rsid w:val="00B13F12"/>
    <w:rsid w:val="00B142AE"/>
    <w:rsid w:val="00B150C9"/>
    <w:rsid w:val="00B15C1C"/>
    <w:rsid w:val="00B16443"/>
    <w:rsid w:val="00B1661E"/>
    <w:rsid w:val="00B1690F"/>
    <w:rsid w:val="00B17085"/>
    <w:rsid w:val="00B17200"/>
    <w:rsid w:val="00B174A9"/>
    <w:rsid w:val="00B17A3C"/>
    <w:rsid w:val="00B17CE4"/>
    <w:rsid w:val="00B20063"/>
    <w:rsid w:val="00B201CE"/>
    <w:rsid w:val="00B203E1"/>
    <w:rsid w:val="00B2066D"/>
    <w:rsid w:val="00B2066E"/>
    <w:rsid w:val="00B2097E"/>
    <w:rsid w:val="00B20A7A"/>
    <w:rsid w:val="00B20D2A"/>
    <w:rsid w:val="00B21102"/>
    <w:rsid w:val="00B21528"/>
    <w:rsid w:val="00B2165A"/>
    <w:rsid w:val="00B21C89"/>
    <w:rsid w:val="00B21D29"/>
    <w:rsid w:val="00B223F6"/>
    <w:rsid w:val="00B2266B"/>
    <w:rsid w:val="00B22A64"/>
    <w:rsid w:val="00B233AB"/>
    <w:rsid w:val="00B23442"/>
    <w:rsid w:val="00B235F2"/>
    <w:rsid w:val="00B23A13"/>
    <w:rsid w:val="00B24059"/>
    <w:rsid w:val="00B252C4"/>
    <w:rsid w:val="00B25612"/>
    <w:rsid w:val="00B25929"/>
    <w:rsid w:val="00B25ADD"/>
    <w:rsid w:val="00B25C36"/>
    <w:rsid w:val="00B261FE"/>
    <w:rsid w:val="00B2656E"/>
    <w:rsid w:val="00B26A46"/>
    <w:rsid w:val="00B26A4E"/>
    <w:rsid w:val="00B27110"/>
    <w:rsid w:val="00B27419"/>
    <w:rsid w:val="00B27449"/>
    <w:rsid w:val="00B30007"/>
    <w:rsid w:val="00B302AE"/>
    <w:rsid w:val="00B308FE"/>
    <w:rsid w:val="00B309E4"/>
    <w:rsid w:val="00B3106C"/>
    <w:rsid w:val="00B31AEB"/>
    <w:rsid w:val="00B31C86"/>
    <w:rsid w:val="00B31E19"/>
    <w:rsid w:val="00B3212F"/>
    <w:rsid w:val="00B3280B"/>
    <w:rsid w:val="00B32864"/>
    <w:rsid w:val="00B33247"/>
    <w:rsid w:val="00B337C6"/>
    <w:rsid w:val="00B3398E"/>
    <w:rsid w:val="00B339C5"/>
    <w:rsid w:val="00B33B7B"/>
    <w:rsid w:val="00B33D20"/>
    <w:rsid w:val="00B342CF"/>
    <w:rsid w:val="00B34787"/>
    <w:rsid w:val="00B34D61"/>
    <w:rsid w:val="00B355E2"/>
    <w:rsid w:val="00B35DA4"/>
    <w:rsid w:val="00B35E52"/>
    <w:rsid w:val="00B35F7A"/>
    <w:rsid w:val="00B362C2"/>
    <w:rsid w:val="00B36549"/>
    <w:rsid w:val="00B36909"/>
    <w:rsid w:val="00B36982"/>
    <w:rsid w:val="00B36E3F"/>
    <w:rsid w:val="00B37A61"/>
    <w:rsid w:val="00B37CEE"/>
    <w:rsid w:val="00B37EA7"/>
    <w:rsid w:val="00B401CC"/>
    <w:rsid w:val="00B40A8F"/>
    <w:rsid w:val="00B40C1A"/>
    <w:rsid w:val="00B40D08"/>
    <w:rsid w:val="00B40FD6"/>
    <w:rsid w:val="00B41422"/>
    <w:rsid w:val="00B4146A"/>
    <w:rsid w:val="00B419F1"/>
    <w:rsid w:val="00B41E84"/>
    <w:rsid w:val="00B41F60"/>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2F9"/>
    <w:rsid w:val="00B44388"/>
    <w:rsid w:val="00B44429"/>
    <w:rsid w:val="00B44673"/>
    <w:rsid w:val="00B44FE5"/>
    <w:rsid w:val="00B45461"/>
    <w:rsid w:val="00B456AF"/>
    <w:rsid w:val="00B4595E"/>
    <w:rsid w:val="00B45A3A"/>
    <w:rsid w:val="00B4610A"/>
    <w:rsid w:val="00B461E0"/>
    <w:rsid w:val="00B46AEF"/>
    <w:rsid w:val="00B46DCE"/>
    <w:rsid w:val="00B470E8"/>
    <w:rsid w:val="00B47556"/>
    <w:rsid w:val="00B47592"/>
    <w:rsid w:val="00B47C66"/>
    <w:rsid w:val="00B5000B"/>
    <w:rsid w:val="00B50011"/>
    <w:rsid w:val="00B5040A"/>
    <w:rsid w:val="00B50685"/>
    <w:rsid w:val="00B508CD"/>
    <w:rsid w:val="00B50DF7"/>
    <w:rsid w:val="00B51336"/>
    <w:rsid w:val="00B51628"/>
    <w:rsid w:val="00B518E4"/>
    <w:rsid w:val="00B51993"/>
    <w:rsid w:val="00B51A88"/>
    <w:rsid w:val="00B51A8D"/>
    <w:rsid w:val="00B5222B"/>
    <w:rsid w:val="00B5231C"/>
    <w:rsid w:val="00B52344"/>
    <w:rsid w:val="00B52917"/>
    <w:rsid w:val="00B5294C"/>
    <w:rsid w:val="00B52A61"/>
    <w:rsid w:val="00B52BE7"/>
    <w:rsid w:val="00B53D70"/>
    <w:rsid w:val="00B53EFE"/>
    <w:rsid w:val="00B542A3"/>
    <w:rsid w:val="00B54399"/>
    <w:rsid w:val="00B543D9"/>
    <w:rsid w:val="00B54450"/>
    <w:rsid w:val="00B54486"/>
    <w:rsid w:val="00B54E08"/>
    <w:rsid w:val="00B54E0C"/>
    <w:rsid w:val="00B54E61"/>
    <w:rsid w:val="00B54EF6"/>
    <w:rsid w:val="00B551E1"/>
    <w:rsid w:val="00B55B45"/>
    <w:rsid w:val="00B55C1B"/>
    <w:rsid w:val="00B55EA2"/>
    <w:rsid w:val="00B55F95"/>
    <w:rsid w:val="00B55FE8"/>
    <w:rsid w:val="00B5638D"/>
    <w:rsid w:val="00B56898"/>
    <w:rsid w:val="00B56A45"/>
    <w:rsid w:val="00B57027"/>
    <w:rsid w:val="00B57EC4"/>
    <w:rsid w:val="00B57EFE"/>
    <w:rsid w:val="00B57FF9"/>
    <w:rsid w:val="00B604AA"/>
    <w:rsid w:val="00B60823"/>
    <w:rsid w:val="00B60EDD"/>
    <w:rsid w:val="00B61629"/>
    <w:rsid w:val="00B61A53"/>
    <w:rsid w:val="00B61B2E"/>
    <w:rsid w:val="00B61DC8"/>
    <w:rsid w:val="00B62043"/>
    <w:rsid w:val="00B62429"/>
    <w:rsid w:val="00B63356"/>
    <w:rsid w:val="00B633E8"/>
    <w:rsid w:val="00B63D85"/>
    <w:rsid w:val="00B642DE"/>
    <w:rsid w:val="00B642E9"/>
    <w:rsid w:val="00B645CF"/>
    <w:rsid w:val="00B645EC"/>
    <w:rsid w:val="00B645F0"/>
    <w:rsid w:val="00B646B0"/>
    <w:rsid w:val="00B64814"/>
    <w:rsid w:val="00B64F46"/>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1A4"/>
    <w:rsid w:val="00B71310"/>
    <w:rsid w:val="00B719F7"/>
    <w:rsid w:val="00B71C68"/>
    <w:rsid w:val="00B7248E"/>
    <w:rsid w:val="00B729BD"/>
    <w:rsid w:val="00B72C64"/>
    <w:rsid w:val="00B72C7C"/>
    <w:rsid w:val="00B73404"/>
    <w:rsid w:val="00B7343C"/>
    <w:rsid w:val="00B73699"/>
    <w:rsid w:val="00B746CA"/>
    <w:rsid w:val="00B74B11"/>
    <w:rsid w:val="00B74F22"/>
    <w:rsid w:val="00B75221"/>
    <w:rsid w:val="00B75625"/>
    <w:rsid w:val="00B757B4"/>
    <w:rsid w:val="00B76012"/>
    <w:rsid w:val="00B76756"/>
    <w:rsid w:val="00B76887"/>
    <w:rsid w:val="00B76A3E"/>
    <w:rsid w:val="00B76D75"/>
    <w:rsid w:val="00B77318"/>
    <w:rsid w:val="00B7769A"/>
    <w:rsid w:val="00B7785A"/>
    <w:rsid w:val="00B77F8A"/>
    <w:rsid w:val="00B80088"/>
    <w:rsid w:val="00B803DE"/>
    <w:rsid w:val="00B80E89"/>
    <w:rsid w:val="00B813B3"/>
    <w:rsid w:val="00B816F1"/>
    <w:rsid w:val="00B81777"/>
    <w:rsid w:val="00B81881"/>
    <w:rsid w:val="00B8189D"/>
    <w:rsid w:val="00B818E7"/>
    <w:rsid w:val="00B819C1"/>
    <w:rsid w:val="00B819CF"/>
    <w:rsid w:val="00B81C22"/>
    <w:rsid w:val="00B8211F"/>
    <w:rsid w:val="00B8220B"/>
    <w:rsid w:val="00B82C6B"/>
    <w:rsid w:val="00B82D75"/>
    <w:rsid w:val="00B82E3D"/>
    <w:rsid w:val="00B8383A"/>
    <w:rsid w:val="00B8397A"/>
    <w:rsid w:val="00B839FA"/>
    <w:rsid w:val="00B83D55"/>
    <w:rsid w:val="00B83E4A"/>
    <w:rsid w:val="00B83F74"/>
    <w:rsid w:val="00B84203"/>
    <w:rsid w:val="00B8446B"/>
    <w:rsid w:val="00B84792"/>
    <w:rsid w:val="00B84931"/>
    <w:rsid w:val="00B849DB"/>
    <w:rsid w:val="00B8512D"/>
    <w:rsid w:val="00B8587A"/>
    <w:rsid w:val="00B85B37"/>
    <w:rsid w:val="00B85CFF"/>
    <w:rsid w:val="00B85D44"/>
    <w:rsid w:val="00B85EBA"/>
    <w:rsid w:val="00B864E4"/>
    <w:rsid w:val="00B86E06"/>
    <w:rsid w:val="00B87041"/>
    <w:rsid w:val="00B87048"/>
    <w:rsid w:val="00B87B75"/>
    <w:rsid w:val="00B900F3"/>
    <w:rsid w:val="00B902AC"/>
    <w:rsid w:val="00B90726"/>
    <w:rsid w:val="00B91715"/>
    <w:rsid w:val="00B9176C"/>
    <w:rsid w:val="00B9185F"/>
    <w:rsid w:val="00B918B6"/>
    <w:rsid w:val="00B91931"/>
    <w:rsid w:val="00B91B03"/>
    <w:rsid w:val="00B91B57"/>
    <w:rsid w:val="00B91F70"/>
    <w:rsid w:val="00B92607"/>
    <w:rsid w:val="00B928FF"/>
    <w:rsid w:val="00B92926"/>
    <w:rsid w:val="00B92A3B"/>
    <w:rsid w:val="00B92C18"/>
    <w:rsid w:val="00B92F85"/>
    <w:rsid w:val="00B92FF8"/>
    <w:rsid w:val="00B930E7"/>
    <w:rsid w:val="00B931C8"/>
    <w:rsid w:val="00B93B8E"/>
    <w:rsid w:val="00B93BC4"/>
    <w:rsid w:val="00B93DC5"/>
    <w:rsid w:val="00B940C5"/>
    <w:rsid w:val="00B94369"/>
    <w:rsid w:val="00B9445F"/>
    <w:rsid w:val="00B94492"/>
    <w:rsid w:val="00B944CB"/>
    <w:rsid w:val="00B945A3"/>
    <w:rsid w:val="00B94AAA"/>
    <w:rsid w:val="00B952D1"/>
    <w:rsid w:val="00B95873"/>
    <w:rsid w:val="00B958D7"/>
    <w:rsid w:val="00B96016"/>
    <w:rsid w:val="00B960B8"/>
    <w:rsid w:val="00B9643F"/>
    <w:rsid w:val="00B966E7"/>
    <w:rsid w:val="00BA04D0"/>
    <w:rsid w:val="00BA058C"/>
    <w:rsid w:val="00BA08ED"/>
    <w:rsid w:val="00BA0B7E"/>
    <w:rsid w:val="00BA0D0A"/>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226"/>
    <w:rsid w:val="00BA62CA"/>
    <w:rsid w:val="00BA667D"/>
    <w:rsid w:val="00BA6B9E"/>
    <w:rsid w:val="00BA6BB5"/>
    <w:rsid w:val="00BA6D9D"/>
    <w:rsid w:val="00BA6F55"/>
    <w:rsid w:val="00BA74B6"/>
    <w:rsid w:val="00BA75AD"/>
    <w:rsid w:val="00BA7981"/>
    <w:rsid w:val="00BA7C42"/>
    <w:rsid w:val="00BA7F27"/>
    <w:rsid w:val="00BB03EF"/>
    <w:rsid w:val="00BB0421"/>
    <w:rsid w:val="00BB09B3"/>
    <w:rsid w:val="00BB0FEA"/>
    <w:rsid w:val="00BB1663"/>
    <w:rsid w:val="00BB20FD"/>
    <w:rsid w:val="00BB2134"/>
    <w:rsid w:val="00BB230A"/>
    <w:rsid w:val="00BB262B"/>
    <w:rsid w:val="00BB263E"/>
    <w:rsid w:val="00BB267B"/>
    <w:rsid w:val="00BB2764"/>
    <w:rsid w:val="00BB27FC"/>
    <w:rsid w:val="00BB2953"/>
    <w:rsid w:val="00BB295D"/>
    <w:rsid w:val="00BB2A33"/>
    <w:rsid w:val="00BB2C5B"/>
    <w:rsid w:val="00BB2CB9"/>
    <w:rsid w:val="00BB2DC9"/>
    <w:rsid w:val="00BB2F25"/>
    <w:rsid w:val="00BB3337"/>
    <w:rsid w:val="00BB33CE"/>
    <w:rsid w:val="00BB3E1B"/>
    <w:rsid w:val="00BB3E30"/>
    <w:rsid w:val="00BB3FA8"/>
    <w:rsid w:val="00BB3FE1"/>
    <w:rsid w:val="00BB4150"/>
    <w:rsid w:val="00BB41DB"/>
    <w:rsid w:val="00BB438E"/>
    <w:rsid w:val="00BB5517"/>
    <w:rsid w:val="00BB5536"/>
    <w:rsid w:val="00BB5656"/>
    <w:rsid w:val="00BB57BD"/>
    <w:rsid w:val="00BB5A93"/>
    <w:rsid w:val="00BB5B6E"/>
    <w:rsid w:val="00BB6122"/>
    <w:rsid w:val="00BB657B"/>
    <w:rsid w:val="00BB67AC"/>
    <w:rsid w:val="00BB6910"/>
    <w:rsid w:val="00BB77DC"/>
    <w:rsid w:val="00BB7AAC"/>
    <w:rsid w:val="00BB7D33"/>
    <w:rsid w:val="00BC04B2"/>
    <w:rsid w:val="00BC07CD"/>
    <w:rsid w:val="00BC0A30"/>
    <w:rsid w:val="00BC1324"/>
    <w:rsid w:val="00BC16C6"/>
    <w:rsid w:val="00BC19C7"/>
    <w:rsid w:val="00BC1A49"/>
    <w:rsid w:val="00BC1B23"/>
    <w:rsid w:val="00BC1D99"/>
    <w:rsid w:val="00BC22B7"/>
    <w:rsid w:val="00BC2353"/>
    <w:rsid w:val="00BC242A"/>
    <w:rsid w:val="00BC2669"/>
    <w:rsid w:val="00BC2817"/>
    <w:rsid w:val="00BC2AF7"/>
    <w:rsid w:val="00BC31A7"/>
    <w:rsid w:val="00BC3596"/>
    <w:rsid w:val="00BC364E"/>
    <w:rsid w:val="00BC37AA"/>
    <w:rsid w:val="00BC382A"/>
    <w:rsid w:val="00BC3D2A"/>
    <w:rsid w:val="00BC3D8B"/>
    <w:rsid w:val="00BC4146"/>
    <w:rsid w:val="00BC4A6C"/>
    <w:rsid w:val="00BC4DC2"/>
    <w:rsid w:val="00BC57EE"/>
    <w:rsid w:val="00BC5A33"/>
    <w:rsid w:val="00BC5A71"/>
    <w:rsid w:val="00BC5C20"/>
    <w:rsid w:val="00BC5EBA"/>
    <w:rsid w:val="00BC5FDE"/>
    <w:rsid w:val="00BC604A"/>
    <w:rsid w:val="00BC60D5"/>
    <w:rsid w:val="00BC62E5"/>
    <w:rsid w:val="00BC6BB8"/>
    <w:rsid w:val="00BC6FC8"/>
    <w:rsid w:val="00BC7061"/>
    <w:rsid w:val="00BC76C0"/>
    <w:rsid w:val="00BC78C5"/>
    <w:rsid w:val="00BC7EF5"/>
    <w:rsid w:val="00BD0050"/>
    <w:rsid w:val="00BD00C9"/>
    <w:rsid w:val="00BD08F6"/>
    <w:rsid w:val="00BD0F61"/>
    <w:rsid w:val="00BD130C"/>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D2"/>
    <w:rsid w:val="00BD3262"/>
    <w:rsid w:val="00BD32B6"/>
    <w:rsid w:val="00BD35B2"/>
    <w:rsid w:val="00BD3653"/>
    <w:rsid w:val="00BD3659"/>
    <w:rsid w:val="00BD36B3"/>
    <w:rsid w:val="00BD3815"/>
    <w:rsid w:val="00BD381A"/>
    <w:rsid w:val="00BD3878"/>
    <w:rsid w:val="00BD38AF"/>
    <w:rsid w:val="00BD3C9A"/>
    <w:rsid w:val="00BD4542"/>
    <w:rsid w:val="00BD4557"/>
    <w:rsid w:val="00BD52EF"/>
    <w:rsid w:val="00BD54E6"/>
    <w:rsid w:val="00BD5AA4"/>
    <w:rsid w:val="00BD5E1F"/>
    <w:rsid w:val="00BD5FCA"/>
    <w:rsid w:val="00BD607B"/>
    <w:rsid w:val="00BD6155"/>
    <w:rsid w:val="00BD6624"/>
    <w:rsid w:val="00BD6765"/>
    <w:rsid w:val="00BD69CC"/>
    <w:rsid w:val="00BD70EF"/>
    <w:rsid w:val="00BD7E9F"/>
    <w:rsid w:val="00BD7FA6"/>
    <w:rsid w:val="00BE042B"/>
    <w:rsid w:val="00BE15C4"/>
    <w:rsid w:val="00BE2477"/>
    <w:rsid w:val="00BE2680"/>
    <w:rsid w:val="00BE3109"/>
    <w:rsid w:val="00BE36D0"/>
    <w:rsid w:val="00BE3BE2"/>
    <w:rsid w:val="00BE40EB"/>
    <w:rsid w:val="00BE4461"/>
    <w:rsid w:val="00BE44E4"/>
    <w:rsid w:val="00BE4518"/>
    <w:rsid w:val="00BE45DA"/>
    <w:rsid w:val="00BE4E59"/>
    <w:rsid w:val="00BE4EDF"/>
    <w:rsid w:val="00BE4FA1"/>
    <w:rsid w:val="00BE513A"/>
    <w:rsid w:val="00BE590F"/>
    <w:rsid w:val="00BE5B3A"/>
    <w:rsid w:val="00BE5B53"/>
    <w:rsid w:val="00BE5E5C"/>
    <w:rsid w:val="00BE5F44"/>
    <w:rsid w:val="00BE60B8"/>
    <w:rsid w:val="00BE65D8"/>
    <w:rsid w:val="00BE6DA0"/>
    <w:rsid w:val="00BE6EA1"/>
    <w:rsid w:val="00BF04BB"/>
    <w:rsid w:val="00BF0606"/>
    <w:rsid w:val="00BF1051"/>
    <w:rsid w:val="00BF11F7"/>
    <w:rsid w:val="00BF16E2"/>
    <w:rsid w:val="00BF1982"/>
    <w:rsid w:val="00BF1A0F"/>
    <w:rsid w:val="00BF1BD3"/>
    <w:rsid w:val="00BF256B"/>
    <w:rsid w:val="00BF262D"/>
    <w:rsid w:val="00BF3005"/>
    <w:rsid w:val="00BF3889"/>
    <w:rsid w:val="00BF39B5"/>
    <w:rsid w:val="00BF3B6B"/>
    <w:rsid w:val="00BF3BBB"/>
    <w:rsid w:val="00BF3C60"/>
    <w:rsid w:val="00BF3CB0"/>
    <w:rsid w:val="00BF4127"/>
    <w:rsid w:val="00BF45BF"/>
    <w:rsid w:val="00BF4D73"/>
    <w:rsid w:val="00BF4FD0"/>
    <w:rsid w:val="00BF502C"/>
    <w:rsid w:val="00BF557F"/>
    <w:rsid w:val="00BF5B90"/>
    <w:rsid w:val="00BF5CE8"/>
    <w:rsid w:val="00BF5E8E"/>
    <w:rsid w:val="00BF67DA"/>
    <w:rsid w:val="00BF68C9"/>
    <w:rsid w:val="00BF691E"/>
    <w:rsid w:val="00BF73F4"/>
    <w:rsid w:val="00BF7423"/>
    <w:rsid w:val="00BF7599"/>
    <w:rsid w:val="00BF7792"/>
    <w:rsid w:val="00BF7894"/>
    <w:rsid w:val="00BF7961"/>
    <w:rsid w:val="00BF7A03"/>
    <w:rsid w:val="00BF7A5D"/>
    <w:rsid w:val="00BF7B74"/>
    <w:rsid w:val="00BF7BC5"/>
    <w:rsid w:val="00BF7ECA"/>
    <w:rsid w:val="00C00161"/>
    <w:rsid w:val="00C008F8"/>
    <w:rsid w:val="00C00C6C"/>
    <w:rsid w:val="00C00E93"/>
    <w:rsid w:val="00C00E97"/>
    <w:rsid w:val="00C014CE"/>
    <w:rsid w:val="00C0172B"/>
    <w:rsid w:val="00C01D5F"/>
    <w:rsid w:val="00C01DC1"/>
    <w:rsid w:val="00C01E71"/>
    <w:rsid w:val="00C01F80"/>
    <w:rsid w:val="00C0210C"/>
    <w:rsid w:val="00C025D4"/>
    <w:rsid w:val="00C027D0"/>
    <w:rsid w:val="00C028EA"/>
    <w:rsid w:val="00C02C17"/>
    <w:rsid w:val="00C039A5"/>
    <w:rsid w:val="00C039D8"/>
    <w:rsid w:val="00C03A5E"/>
    <w:rsid w:val="00C03F05"/>
    <w:rsid w:val="00C03FAF"/>
    <w:rsid w:val="00C0417B"/>
    <w:rsid w:val="00C04A2B"/>
    <w:rsid w:val="00C05562"/>
    <w:rsid w:val="00C05837"/>
    <w:rsid w:val="00C05854"/>
    <w:rsid w:val="00C05B99"/>
    <w:rsid w:val="00C05BC3"/>
    <w:rsid w:val="00C0646F"/>
    <w:rsid w:val="00C067D7"/>
    <w:rsid w:val="00C069F3"/>
    <w:rsid w:val="00C070F6"/>
    <w:rsid w:val="00C07196"/>
    <w:rsid w:val="00C07490"/>
    <w:rsid w:val="00C07918"/>
    <w:rsid w:val="00C07B2E"/>
    <w:rsid w:val="00C10842"/>
    <w:rsid w:val="00C10955"/>
    <w:rsid w:val="00C10CD2"/>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E2F"/>
    <w:rsid w:val="00C14059"/>
    <w:rsid w:val="00C141AF"/>
    <w:rsid w:val="00C14344"/>
    <w:rsid w:val="00C145B5"/>
    <w:rsid w:val="00C146DB"/>
    <w:rsid w:val="00C14826"/>
    <w:rsid w:val="00C14DB0"/>
    <w:rsid w:val="00C14DF6"/>
    <w:rsid w:val="00C15757"/>
    <w:rsid w:val="00C15813"/>
    <w:rsid w:val="00C15A7C"/>
    <w:rsid w:val="00C15C51"/>
    <w:rsid w:val="00C16028"/>
    <w:rsid w:val="00C161A3"/>
    <w:rsid w:val="00C162BF"/>
    <w:rsid w:val="00C16432"/>
    <w:rsid w:val="00C168EE"/>
    <w:rsid w:val="00C16A85"/>
    <w:rsid w:val="00C16F0F"/>
    <w:rsid w:val="00C17035"/>
    <w:rsid w:val="00C17407"/>
    <w:rsid w:val="00C174C0"/>
    <w:rsid w:val="00C17A8F"/>
    <w:rsid w:val="00C17EFC"/>
    <w:rsid w:val="00C2045A"/>
    <w:rsid w:val="00C204EE"/>
    <w:rsid w:val="00C214C0"/>
    <w:rsid w:val="00C2171F"/>
    <w:rsid w:val="00C21E55"/>
    <w:rsid w:val="00C22AB0"/>
    <w:rsid w:val="00C22BEB"/>
    <w:rsid w:val="00C22BEC"/>
    <w:rsid w:val="00C2329D"/>
    <w:rsid w:val="00C232CC"/>
    <w:rsid w:val="00C23944"/>
    <w:rsid w:val="00C23F66"/>
    <w:rsid w:val="00C240C4"/>
    <w:rsid w:val="00C24192"/>
    <w:rsid w:val="00C241D9"/>
    <w:rsid w:val="00C24502"/>
    <w:rsid w:val="00C2453E"/>
    <w:rsid w:val="00C24759"/>
    <w:rsid w:val="00C24A12"/>
    <w:rsid w:val="00C25190"/>
    <w:rsid w:val="00C251BE"/>
    <w:rsid w:val="00C25EA7"/>
    <w:rsid w:val="00C25EAA"/>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A57"/>
    <w:rsid w:val="00C3343D"/>
    <w:rsid w:val="00C33601"/>
    <w:rsid w:val="00C337AB"/>
    <w:rsid w:val="00C33E82"/>
    <w:rsid w:val="00C34727"/>
    <w:rsid w:val="00C34C24"/>
    <w:rsid w:val="00C35236"/>
    <w:rsid w:val="00C35423"/>
    <w:rsid w:val="00C354C1"/>
    <w:rsid w:val="00C357EB"/>
    <w:rsid w:val="00C3596A"/>
    <w:rsid w:val="00C35E79"/>
    <w:rsid w:val="00C35FB6"/>
    <w:rsid w:val="00C3628A"/>
    <w:rsid w:val="00C3640E"/>
    <w:rsid w:val="00C36A49"/>
    <w:rsid w:val="00C377C0"/>
    <w:rsid w:val="00C3783E"/>
    <w:rsid w:val="00C379DA"/>
    <w:rsid w:val="00C37BEC"/>
    <w:rsid w:val="00C40258"/>
    <w:rsid w:val="00C402A8"/>
    <w:rsid w:val="00C405DC"/>
    <w:rsid w:val="00C407EC"/>
    <w:rsid w:val="00C40AD8"/>
    <w:rsid w:val="00C40B55"/>
    <w:rsid w:val="00C411AC"/>
    <w:rsid w:val="00C41643"/>
    <w:rsid w:val="00C416A1"/>
    <w:rsid w:val="00C41963"/>
    <w:rsid w:val="00C41C09"/>
    <w:rsid w:val="00C41C2A"/>
    <w:rsid w:val="00C41FB7"/>
    <w:rsid w:val="00C4221B"/>
    <w:rsid w:val="00C4223A"/>
    <w:rsid w:val="00C424D1"/>
    <w:rsid w:val="00C42A85"/>
    <w:rsid w:val="00C42EF1"/>
    <w:rsid w:val="00C42F84"/>
    <w:rsid w:val="00C4306E"/>
    <w:rsid w:val="00C43155"/>
    <w:rsid w:val="00C438F7"/>
    <w:rsid w:val="00C4396C"/>
    <w:rsid w:val="00C43A44"/>
    <w:rsid w:val="00C43CA8"/>
    <w:rsid w:val="00C441CC"/>
    <w:rsid w:val="00C44F11"/>
    <w:rsid w:val="00C44FA6"/>
    <w:rsid w:val="00C45B38"/>
    <w:rsid w:val="00C45F39"/>
    <w:rsid w:val="00C4606D"/>
    <w:rsid w:val="00C46177"/>
    <w:rsid w:val="00C462D9"/>
    <w:rsid w:val="00C4662F"/>
    <w:rsid w:val="00C4670E"/>
    <w:rsid w:val="00C468B8"/>
    <w:rsid w:val="00C469B4"/>
    <w:rsid w:val="00C46D6A"/>
    <w:rsid w:val="00C46FF3"/>
    <w:rsid w:val="00C470F6"/>
    <w:rsid w:val="00C472D0"/>
    <w:rsid w:val="00C475B0"/>
    <w:rsid w:val="00C47A8A"/>
    <w:rsid w:val="00C47BC1"/>
    <w:rsid w:val="00C50505"/>
    <w:rsid w:val="00C50743"/>
    <w:rsid w:val="00C50773"/>
    <w:rsid w:val="00C50C0C"/>
    <w:rsid w:val="00C51C5E"/>
    <w:rsid w:val="00C52509"/>
    <w:rsid w:val="00C525E7"/>
    <w:rsid w:val="00C5277B"/>
    <w:rsid w:val="00C52876"/>
    <w:rsid w:val="00C52E3C"/>
    <w:rsid w:val="00C531F8"/>
    <w:rsid w:val="00C542C4"/>
    <w:rsid w:val="00C545DF"/>
    <w:rsid w:val="00C559D3"/>
    <w:rsid w:val="00C55DCB"/>
    <w:rsid w:val="00C55F0C"/>
    <w:rsid w:val="00C568F0"/>
    <w:rsid w:val="00C569A0"/>
    <w:rsid w:val="00C56CA3"/>
    <w:rsid w:val="00C5744F"/>
    <w:rsid w:val="00C5783C"/>
    <w:rsid w:val="00C57EE0"/>
    <w:rsid w:val="00C601D6"/>
    <w:rsid w:val="00C603B6"/>
    <w:rsid w:val="00C6047E"/>
    <w:rsid w:val="00C6059D"/>
    <w:rsid w:val="00C61359"/>
    <w:rsid w:val="00C61406"/>
    <w:rsid w:val="00C61F12"/>
    <w:rsid w:val="00C61FF8"/>
    <w:rsid w:val="00C6201A"/>
    <w:rsid w:val="00C6201E"/>
    <w:rsid w:val="00C62113"/>
    <w:rsid w:val="00C62F30"/>
    <w:rsid w:val="00C630C8"/>
    <w:rsid w:val="00C638BD"/>
    <w:rsid w:val="00C6407D"/>
    <w:rsid w:val="00C64324"/>
    <w:rsid w:val="00C6543C"/>
    <w:rsid w:val="00C6568F"/>
    <w:rsid w:val="00C6571F"/>
    <w:rsid w:val="00C65C56"/>
    <w:rsid w:val="00C65DE6"/>
    <w:rsid w:val="00C65E85"/>
    <w:rsid w:val="00C65EFF"/>
    <w:rsid w:val="00C66030"/>
    <w:rsid w:val="00C6735A"/>
    <w:rsid w:val="00C6777B"/>
    <w:rsid w:val="00C67B34"/>
    <w:rsid w:val="00C67D71"/>
    <w:rsid w:val="00C67ED3"/>
    <w:rsid w:val="00C70022"/>
    <w:rsid w:val="00C703C9"/>
    <w:rsid w:val="00C70A50"/>
    <w:rsid w:val="00C70ACF"/>
    <w:rsid w:val="00C70FE1"/>
    <w:rsid w:val="00C713B9"/>
    <w:rsid w:val="00C718E5"/>
    <w:rsid w:val="00C71A54"/>
    <w:rsid w:val="00C71B28"/>
    <w:rsid w:val="00C71C9A"/>
    <w:rsid w:val="00C71DC7"/>
    <w:rsid w:val="00C7231C"/>
    <w:rsid w:val="00C72620"/>
    <w:rsid w:val="00C72645"/>
    <w:rsid w:val="00C726CB"/>
    <w:rsid w:val="00C7273A"/>
    <w:rsid w:val="00C72874"/>
    <w:rsid w:val="00C72D47"/>
    <w:rsid w:val="00C73549"/>
    <w:rsid w:val="00C7386D"/>
    <w:rsid w:val="00C73A95"/>
    <w:rsid w:val="00C73F93"/>
    <w:rsid w:val="00C73FA4"/>
    <w:rsid w:val="00C74ABA"/>
    <w:rsid w:val="00C74CB5"/>
    <w:rsid w:val="00C75675"/>
    <w:rsid w:val="00C759CD"/>
    <w:rsid w:val="00C75A8A"/>
    <w:rsid w:val="00C75AF6"/>
    <w:rsid w:val="00C75D98"/>
    <w:rsid w:val="00C76027"/>
    <w:rsid w:val="00C767FF"/>
    <w:rsid w:val="00C76BBD"/>
    <w:rsid w:val="00C76F89"/>
    <w:rsid w:val="00C77078"/>
    <w:rsid w:val="00C774DC"/>
    <w:rsid w:val="00C77A52"/>
    <w:rsid w:val="00C80696"/>
    <w:rsid w:val="00C8073A"/>
    <w:rsid w:val="00C812C8"/>
    <w:rsid w:val="00C81328"/>
    <w:rsid w:val="00C81745"/>
    <w:rsid w:val="00C8217C"/>
    <w:rsid w:val="00C825BE"/>
    <w:rsid w:val="00C82969"/>
    <w:rsid w:val="00C82E66"/>
    <w:rsid w:val="00C82F28"/>
    <w:rsid w:val="00C835EC"/>
    <w:rsid w:val="00C836BE"/>
    <w:rsid w:val="00C83857"/>
    <w:rsid w:val="00C83CC7"/>
    <w:rsid w:val="00C83F1A"/>
    <w:rsid w:val="00C84104"/>
    <w:rsid w:val="00C8429B"/>
    <w:rsid w:val="00C842AF"/>
    <w:rsid w:val="00C842FF"/>
    <w:rsid w:val="00C84672"/>
    <w:rsid w:val="00C84B49"/>
    <w:rsid w:val="00C8550D"/>
    <w:rsid w:val="00C856E4"/>
    <w:rsid w:val="00C85BFF"/>
    <w:rsid w:val="00C860FD"/>
    <w:rsid w:val="00C8653B"/>
    <w:rsid w:val="00C865DE"/>
    <w:rsid w:val="00C86860"/>
    <w:rsid w:val="00C869FD"/>
    <w:rsid w:val="00C86B00"/>
    <w:rsid w:val="00C86C1A"/>
    <w:rsid w:val="00C86CE9"/>
    <w:rsid w:val="00C86D12"/>
    <w:rsid w:val="00C8705C"/>
    <w:rsid w:val="00C87179"/>
    <w:rsid w:val="00C87657"/>
    <w:rsid w:val="00C87B67"/>
    <w:rsid w:val="00C87C1A"/>
    <w:rsid w:val="00C87CE0"/>
    <w:rsid w:val="00C87D4D"/>
    <w:rsid w:val="00C87EA7"/>
    <w:rsid w:val="00C9042D"/>
    <w:rsid w:val="00C90A64"/>
    <w:rsid w:val="00C90D3C"/>
    <w:rsid w:val="00C919E2"/>
    <w:rsid w:val="00C91A2A"/>
    <w:rsid w:val="00C91B9C"/>
    <w:rsid w:val="00C91E90"/>
    <w:rsid w:val="00C922C5"/>
    <w:rsid w:val="00C92391"/>
    <w:rsid w:val="00C93852"/>
    <w:rsid w:val="00C938DF"/>
    <w:rsid w:val="00C943C1"/>
    <w:rsid w:val="00C94445"/>
    <w:rsid w:val="00C94449"/>
    <w:rsid w:val="00C94650"/>
    <w:rsid w:val="00C948D6"/>
    <w:rsid w:val="00C9506D"/>
    <w:rsid w:val="00C9511C"/>
    <w:rsid w:val="00C95640"/>
    <w:rsid w:val="00C9577E"/>
    <w:rsid w:val="00C9588E"/>
    <w:rsid w:val="00C95AD9"/>
    <w:rsid w:val="00C95C5F"/>
    <w:rsid w:val="00C95FE1"/>
    <w:rsid w:val="00C9640A"/>
    <w:rsid w:val="00C96D04"/>
    <w:rsid w:val="00C96F20"/>
    <w:rsid w:val="00C97857"/>
    <w:rsid w:val="00C97B32"/>
    <w:rsid w:val="00C97C09"/>
    <w:rsid w:val="00C97C39"/>
    <w:rsid w:val="00C97DE4"/>
    <w:rsid w:val="00CA04DA"/>
    <w:rsid w:val="00CA0552"/>
    <w:rsid w:val="00CA0737"/>
    <w:rsid w:val="00CA076C"/>
    <w:rsid w:val="00CA0CF5"/>
    <w:rsid w:val="00CA0F29"/>
    <w:rsid w:val="00CA100C"/>
    <w:rsid w:val="00CA1537"/>
    <w:rsid w:val="00CA1798"/>
    <w:rsid w:val="00CA1856"/>
    <w:rsid w:val="00CA242A"/>
    <w:rsid w:val="00CA26BD"/>
    <w:rsid w:val="00CA2CA9"/>
    <w:rsid w:val="00CA3DBD"/>
    <w:rsid w:val="00CA3E79"/>
    <w:rsid w:val="00CA403B"/>
    <w:rsid w:val="00CA4535"/>
    <w:rsid w:val="00CA4598"/>
    <w:rsid w:val="00CA479E"/>
    <w:rsid w:val="00CA4C71"/>
    <w:rsid w:val="00CA4D54"/>
    <w:rsid w:val="00CA4FE3"/>
    <w:rsid w:val="00CA530D"/>
    <w:rsid w:val="00CA56CD"/>
    <w:rsid w:val="00CA5925"/>
    <w:rsid w:val="00CA5EEA"/>
    <w:rsid w:val="00CA63B6"/>
    <w:rsid w:val="00CA66CD"/>
    <w:rsid w:val="00CA6AD8"/>
    <w:rsid w:val="00CA6B4A"/>
    <w:rsid w:val="00CA730D"/>
    <w:rsid w:val="00CA7433"/>
    <w:rsid w:val="00CA757A"/>
    <w:rsid w:val="00CA7911"/>
    <w:rsid w:val="00CA79FE"/>
    <w:rsid w:val="00CA7D8D"/>
    <w:rsid w:val="00CB0A54"/>
    <w:rsid w:val="00CB0E23"/>
    <w:rsid w:val="00CB111D"/>
    <w:rsid w:val="00CB139F"/>
    <w:rsid w:val="00CB16C7"/>
    <w:rsid w:val="00CB1732"/>
    <w:rsid w:val="00CB1A7C"/>
    <w:rsid w:val="00CB1F63"/>
    <w:rsid w:val="00CB281A"/>
    <w:rsid w:val="00CB2864"/>
    <w:rsid w:val="00CB2E38"/>
    <w:rsid w:val="00CB2FB7"/>
    <w:rsid w:val="00CB384C"/>
    <w:rsid w:val="00CB4026"/>
    <w:rsid w:val="00CB410B"/>
    <w:rsid w:val="00CB466B"/>
    <w:rsid w:val="00CB48EC"/>
    <w:rsid w:val="00CB4AD2"/>
    <w:rsid w:val="00CB4EA0"/>
    <w:rsid w:val="00CB4F47"/>
    <w:rsid w:val="00CB5128"/>
    <w:rsid w:val="00CB53E8"/>
    <w:rsid w:val="00CB5E9B"/>
    <w:rsid w:val="00CB600B"/>
    <w:rsid w:val="00CB61A6"/>
    <w:rsid w:val="00CB6202"/>
    <w:rsid w:val="00CB6641"/>
    <w:rsid w:val="00CB7128"/>
    <w:rsid w:val="00CB79C6"/>
    <w:rsid w:val="00CC01D2"/>
    <w:rsid w:val="00CC0477"/>
    <w:rsid w:val="00CC0D8B"/>
    <w:rsid w:val="00CC0E42"/>
    <w:rsid w:val="00CC1024"/>
    <w:rsid w:val="00CC14A8"/>
    <w:rsid w:val="00CC194C"/>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51C"/>
    <w:rsid w:val="00CC563A"/>
    <w:rsid w:val="00CC5A4E"/>
    <w:rsid w:val="00CC5CEF"/>
    <w:rsid w:val="00CC600B"/>
    <w:rsid w:val="00CC63D3"/>
    <w:rsid w:val="00CC6A50"/>
    <w:rsid w:val="00CC6AD1"/>
    <w:rsid w:val="00CC7067"/>
    <w:rsid w:val="00CC7206"/>
    <w:rsid w:val="00CC7F82"/>
    <w:rsid w:val="00CD0877"/>
    <w:rsid w:val="00CD08DB"/>
    <w:rsid w:val="00CD0ABF"/>
    <w:rsid w:val="00CD15D2"/>
    <w:rsid w:val="00CD21E5"/>
    <w:rsid w:val="00CD26A7"/>
    <w:rsid w:val="00CD2DCC"/>
    <w:rsid w:val="00CD3244"/>
    <w:rsid w:val="00CD390B"/>
    <w:rsid w:val="00CD39BE"/>
    <w:rsid w:val="00CD3B69"/>
    <w:rsid w:val="00CD3B6D"/>
    <w:rsid w:val="00CD3BB5"/>
    <w:rsid w:val="00CD466E"/>
    <w:rsid w:val="00CD4D2A"/>
    <w:rsid w:val="00CD4DA2"/>
    <w:rsid w:val="00CD4E0D"/>
    <w:rsid w:val="00CD4E94"/>
    <w:rsid w:val="00CD51E4"/>
    <w:rsid w:val="00CD53D8"/>
    <w:rsid w:val="00CD5427"/>
    <w:rsid w:val="00CD58A2"/>
    <w:rsid w:val="00CD5B07"/>
    <w:rsid w:val="00CD5DCF"/>
    <w:rsid w:val="00CD6028"/>
    <w:rsid w:val="00CD650F"/>
    <w:rsid w:val="00CD67CB"/>
    <w:rsid w:val="00CD6BAF"/>
    <w:rsid w:val="00CD6C32"/>
    <w:rsid w:val="00CD6CE5"/>
    <w:rsid w:val="00CD6EC9"/>
    <w:rsid w:val="00CD79AF"/>
    <w:rsid w:val="00CD7B7B"/>
    <w:rsid w:val="00CD7FC0"/>
    <w:rsid w:val="00CE026C"/>
    <w:rsid w:val="00CE0381"/>
    <w:rsid w:val="00CE0813"/>
    <w:rsid w:val="00CE0BDE"/>
    <w:rsid w:val="00CE0DD5"/>
    <w:rsid w:val="00CE0E2B"/>
    <w:rsid w:val="00CE1082"/>
    <w:rsid w:val="00CE11F4"/>
    <w:rsid w:val="00CE125B"/>
    <w:rsid w:val="00CE15B5"/>
    <w:rsid w:val="00CE16D2"/>
    <w:rsid w:val="00CE1AAE"/>
    <w:rsid w:val="00CE1C9C"/>
    <w:rsid w:val="00CE2117"/>
    <w:rsid w:val="00CE21AF"/>
    <w:rsid w:val="00CE2A16"/>
    <w:rsid w:val="00CE2AF5"/>
    <w:rsid w:val="00CE32DE"/>
    <w:rsid w:val="00CE3A9B"/>
    <w:rsid w:val="00CE405D"/>
    <w:rsid w:val="00CE41A8"/>
    <w:rsid w:val="00CE4A20"/>
    <w:rsid w:val="00CE531D"/>
    <w:rsid w:val="00CE5451"/>
    <w:rsid w:val="00CE5743"/>
    <w:rsid w:val="00CE622A"/>
    <w:rsid w:val="00CE632B"/>
    <w:rsid w:val="00CE63F5"/>
    <w:rsid w:val="00CE64AD"/>
    <w:rsid w:val="00CE6C0D"/>
    <w:rsid w:val="00CE743E"/>
    <w:rsid w:val="00CE7BC2"/>
    <w:rsid w:val="00CE7DB2"/>
    <w:rsid w:val="00CF026D"/>
    <w:rsid w:val="00CF0275"/>
    <w:rsid w:val="00CF037B"/>
    <w:rsid w:val="00CF05C0"/>
    <w:rsid w:val="00CF0800"/>
    <w:rsid w:val="00CF0A09"/>
    <w:rsid w:val="00CF0B1D"/>
    <w:rsid w:val="00CF0EED"/>
    <w:rsid w:val="00CF12AB"/>
    <w:rsid w:val="00CF184B"/>
    <w:rsid w:val="00CF21B5"/>
    <w:rsid w:val="00CF230B"/>
    <w:rsid w:val="00CF2960"/>
    <w:rsid w:val="00CF2A14"/>
    <w:rsid w:val="00CF2A68"/>
    <w:rsid w:val="00CF2C43"/>
    <w:rsid w:val="00CF2C7D"/>
    <w:rsid w:val="00CF2D8A"/>
    <w:rsid w:val="00CF2EC4"/>
    <w:rsid w:val="00CF2FF2"/>
    <w:rsid w:val="00CF3EAF"/>
    <w:rsid w:val="00CF4789"/>
    <w:rsid w:val="00CF4D24"/>
    <w:rsid w:val="00CF535A"/>
    <w:rsid w:val="00CF5559"/>
    <w:rsid w:val="00CF5773"/>
    <w:rsid w:val="00CF5827"/>
    <w:rsid w:val="00CF5DFC"/>
    <w:rsid w:val="00CF5F67"/>
    <w:rsid w:val="00CF63C6"/>
    <w:rsid w:val="00CF6779"/>
    <w:rsid w:val="00CF6822"/>
    <w:rsid w:val="00CF6AB2"/>
    <w:rsid w:val="00CF6B87"/>
    <w:rsid w:val="00CF7054"/>
    <w:rsid w:val="00CF7066"/>
    <w:rsid w:val="00CF70ED"/>
    <w:rsid w:val="00CF7503"/>
    <w:rsid w:val="00CF75E4"/>
    <w:rsid w:val="00CF76E7"/>
    <w:rsid w:val="00CF77FC"/>
    <w:rsid w:val="00CF7C63"/>
    <w:rsid w:val="00CF7E74"/>
    <w:rsid w:val="00CF7F9D"/>
    <w:rsid w:val="00D000EC"/>
    <w:rsid w:val="00D00641"/>
    <w:rsid w:val="00D007BA"/>
    <w:rsid w:val="00D00A65"/>
    <w:rsid w:val="00D00C1B"/>
    <w:rsid w:val="00D012DA"/>
    <w:rsid w:val="00D01ADE"/>
    <w:rsid w:val="00D020CC"/>
    <w:rsid w:val="00D02AD2"/>
    <w:rsid w:val="00D03003"/>
    <w:rsid w:val="00D035B5"/>
    <w:rsid w:val="00D03AC6"/>
    <w:rsid w:val="00D04044"/>
    <w:rsid w:val="00D04201"/>
    <w:rsid w:val="00D04339"/>
    <w:rsid w:val="00D0478D"/>
    <w:rsid w:val="00D048E9"/>
    <w:rsid w:val="00D04C25"/>
    <w:rsid w:val="00D051BF"/>
    <w:rsid w:val="00D0526A"/>
    <w:rsid w:val="00D05627"/>
    <w:rsid w:val="00D05733"/>
    <w:rsid w:val="00D057EA"/>
    <w:rsid w:val="00D05A82"/>
    <w:rsid w:val="00D0601E"/>
    <w:rsid w:val="00D0675C"/>
    <w:rsid w:val="00D067E3"/>
    <w:rsid w:val="00D072F6"/>
    <w:rsid w:val="00D0744A"/>
    <w:rsid w:val="00D07630"/>
    <w:rsid w:val="00D07888"/>
    <w:rsid w:val="00D07933"/>
    <w:rsid w:val="00D07EAE"/>
    <w:rsid w:val="00D10330"/>
    <w:rsid w:val="00D10452"/>
    <w:rsid w:val="00D10623"/>
    <w:rsid w:val="00D10C26"/>
    <w:rsid w:val="00D10E35"/>
    <w:rsid w:val="00D10E9D"/>
    <w:rsid w:val="00D115A3"/>
    <w:rsid w:val="00D118E7"/>
    <w:rsid w:val="00D11908"/>
    <w:rsid w:val="00D11BA9"/>
    <w:rsid w:val="00D12372"/>
    <w:rsid w:val="00D12C67"/>
    <w:rsid w:val="00D13013"/>
    <w:rsid w:val="00D130C8"/>
    <w:rsid w:val="00D134F5"/>
    <w:rsid w:val="00D13666"/>
    <w:rsid w:val="00D13830"/>
    <w:rsid w:val="00D139B5"/>
    <w:rsid w:val="00D13A3D"/>
    <w:rsid w:val="00D14622"/>
    <w:rsid w:val="00D14657"/>
    <w:rsid w:val="00D14B75"/>
    <w:rsid w:val="00D14BA7"/>
    <w:rsid w:val="00D14C6E"/>
    <w:rsid w:val="00D14E88"/>
    <w:rsid w:val="00D15243"/>
    <w:rsid w:val="00D153B3"/>
    <w:rsid w:val="00D15FB8"/>
    <w:rsid w:val="00D161A8"/>
    <w:rsid w:val="00D16252"/>
    <w:rsid w:val="00D1651C"/>
    <w:rsid w:val="00D16AEC"/>
    <w:rsid w:val="00D16B0F"/>
    <w:rsid w:val="00D16E16"/>
    <w:rsid w:val="00D16FF9"/>
    <w:rsid w:val="00D17377"/>
    <w:rsid w:val="00D17D8A"/>
    <w:rsid w:val="00D2013B"/>
    <w:rsid w:val="00D208CA"/>
    <w:rsid w:val="00D20900"/>
    <w:rsid w:val="00D20C69"/>
    <w:rsid w:val="00D20E17"/>
    <w:rsid w:val="00D2172F"/>
    <w:rsid w:val="00D21B7C"/>
    <w:rsid w:val="00D21E5F"/>
    <w:rsid w:val="00D21E73"/>
    <w:rsid w:val="00D21E79"/>
    <w:rsid w:val="00D21F1F"/>
    <w:rsid w:val="00D220EC"/>
    <w:rsid w:val="00D22302"/>
    <w:rsid w:val="00D22B29"/>
    <w:rsid w:val="00D22B32"/>
    <w:rsid w:val="00D22C0C"/>
    <w:rsid w:val="00D22CE3"/>
    <w:rsid w:val="00D22DE4"/>
    <w:rsid w:val="00D2307D"/>
    <w:rsid w:val="00D230F6"/>
    <w:rsid w:val="00D2359A"/>
    <w:rsid w:val="00D23719"/>
    <w:rsid w:val="00D238B6"/>
    <w:rsid w:val="00D23EDB"/>
    <w:rsid w:val="00D23F36"/>
    <w:rsid w:val="00D2409F"/>
    <w:rsid w:val="00D25688"/>
    <w:rsid w:val="00D25B24"/>
    <w:rsid w:val="00D25D53"/>
    <w:rsid w:val="00D26044"/>
    <w:rsid w:val="00D26370"/>
    <w:rsid w:val="00D2649A"/>
    <w:rsid w:val="00D2669E"/>
    <w:rsid w:val="00D26899"/>
    <w:rsid w:val="00D26AF5"/>
    <w:rsid w:val="00D26BFE"/>
    <w:rsid w:val="00D26E1C"/>
    <w:rsid w:val="00D27098"/>
    <w:rsid w:val="00D273F1"/>
    <w:rsid w:val="00D2789B"/>
    <w:rsid w:val="00D278CF"/>
    <w:rsid w:val="00D30578"/>
    <w:rsid w:val="00D30B11"/>
    <w:rsid w:val="00D31E2B"/>
    <w:rsid w:val="00D31F9A"/>
    <w:rsid w:val="00D31FDD"/>
    <w:rsid w:val="00D32014"/>
    <w:rsid w:val="00D3278C"/>
    <w:rsid w:val="00D32B88"/>
    <w:rsid w:val="00D32D0E"/>
    <w:rsid w:val="00D332A3"/>
    <w:rsid w:val="00D334F7"/>
    <w:rsid w:val="00D33755"/>
    <w:rsid w:val="00D3384F"/>
    <w:rsid w:val="00D33AB0"/>
    <w:rsid w:val="00D33ACE"/>
    <w:rsid w:val="00D33DCB"/>
    <w:rsid w:val="00D345BB"/>
    <w:rsid w:val="00D346BC"/>
    <w:rsid w:val="00D3480D"/>
    <w:rsid w:val="00D34C25"/>
    <w:rsid w:val="00D34C26"/>
    <w:rsid w:val="00D34E8C"/>
    <w:rsid w:val="00D35635"/>
    <w:rsid w:val="00D35E9B"/>
    <w:rsid w:val="00D366C3"/>
    <w:rsid w:val="00D36752"/>
    <w:rsid w:val="00D367B2"/>
    <w:rsid w:val="00D3689F"/>
    <w:rsid w:val="00D36930"/>
    <w:rsid w:val="00D36C2B"/>
    <w:rsid w:val="00D36DA7"/>
    <w:rsid w:val="00D36FED"/>
    <w:rsid w:val="00D374FC"/>
    <w:rsid w:val="00D37B27"/>
    <w:rsid w:val="00D40D8E"/>
    <w:rsid w:val="00D40DF5"/>
    <w:rsid w:val="00D40ECE"/>
    <w:rsid w:val="00D41284"/>
    <w:rsid w:val="00D41845"/>
    <w:rsid w:val="00D41C1E"/>
    <w:rsid w:val="00D41D65"/>
    <w:rsid w:val="00D41E07"/>
    <w:rsid w:val="00D41E50"/>
    <w:rsid w:val="00D42692"/>
    <w:rsid w:val="00D427BE"/>
    <w:rsid w:val="00D42B2C"/>
    <w:rsid w:val="00D43000"/>
    <w:rsid w:val="00D43001"/>
    <w:rsid w:val="00D43158"/>
    <w:rsid w:val="00D436C2"/>
    <w:rsid w:val="00D4389D"/>
    <w:rsid w:val="00D44089"/>
    <w:rsid w:val="00D44640"/>
    <w:rsid w:val="00D4479B"/>
    <w:rsid w:val="00D44B27"/>
    <w:rsid w:val="00D44CCE"/>
    <w:rsid w:val="00D44DE0"/>
    <w:rsid w:val="00D4534B"/>
    <w:rsid w:val="00D45BCF"/>
    <w:rsid w:val="00D45E0E"/>
    <w:rsid w:val="00D460AD"/>
    <w:rsid w:val="00D4643C"/>
    <w:rsid w:val="00D4705A"/>
    <w:rsid w:val="00D47324"/>
    <w:rsid w:val="00D4768A"/>
    <w:rsid w:val="00D477C1"/>
    <w:rsid w:val="00D47AC6"/>
    <w:rsid w:val="00D47B90"/>
    <w:rsid w:val="00D47D9F"/>
    <w:rsid w:val="00D47F71"/>
    <w:rsid w:val="00D5065F"/>
    <w:rsid w:val="00D50931"/>
    <w:rsid w:val="00D50995"/>
    <w:rsid w:val="00D50A79"/>
    <w:rsid w:val="00D50C42"/>
    <w:rsid w:val="00D50CCF"/>
    <w:rsid w:val="00D5163A"/>
    <w:rsid w:val="00D5179D"/>
    <w:rsid w:val="00D51BE8"/>
    <w:rsid w:val="00D5235F"/>
    <w:rsid w:val="00D52AF4"/>
    <w:rsid w:val="00D52B5F"/>
    <w:rsid w:val="00D530CE"/>
    <w:rsid w:val="00D533EE"/>
    <w:rsid w:val="00D53864"/>
    <w:rsid w:val="00D53C82"/>
    <w:rsid w:val="00D53E25"/>
    <w:rsid w:val="00D54404"/>
    <w:rsid w:val="00D546F7"/>
    <w:rsid w:val="00D5479A"/>
    <w:rsid w:val="00D54C44"/>
    <w:rsid w:val="00D55541"/>
    <w:rsid w:val="00D558C8"/>
    <w:rsid w:val="00D55B47"/>
    <w:rsid w:val="00D55B5B"/>
    <w:rsid w:val="00D55C87"/>
    <w:rsid w:val="00D5615E"/>
    <w:rsid w:val="00D568F1"/>
    <w:rsid w:val="00D56930"/>
    <w:rsid w:val="00D56CA7"/>
    <w:rsid w:val="00D57312"/>
    <w:rsid w:val="00D5734D"/>
    <w:rsid w:val="00D5779B"/>
    <w:rsid w:val="00D57C62"/>
    <w:rsid w:val="00D57DFD"/>
    <w:rsid w:val="00D57E39"/>
    <w:rsid w:val="00D6035C"/>
    <w:rsid w:val="00D60493"/>
    <w:rsid w:val="00D60590"/>
    <w:rsid w:val="00D60A0D"/>
    <w:rsid w:val="00D611BB"/>
    <w:rsid w:val="00D611D8"/>
    <w:rsid w:val="00D61449"/>
    <w:rsid w:val="00D61867"/>
    <w:rsid w:val="00D61A8E"/>
    <w:rsid w:val="00D61E45"/>
    <w:rsid w:val="00D6233C"/>
    <w:rsid w:val="00D623E8"/>
    <w:rsid w:val="00D628C2"/>
    <w:rsid w:val="00D62CBA"/>
    <w:rsid w:val="00D62FDC"/>
    <w:rsid w:val="00D635DC"/>
    <w:rsid w:val="00D635FA"/>
    <w:rsid w:val="00D63843"/>
    <w:rsid w:val="00D63BF0"/>
    <w:rsid w:val="00D63DAA"/>
    <w:rsid w:val="00D63E62"/>
    <w:rsid w:val="00D63FBD"/>
    <w:rsid w:val="00D64152"/>
    <w:rsid w:val="00D6423C"/>
    <w:rsid w:val="00D64941"/>
    <w:rsid w:val="00D64B73"/>
    <w:rsid w:val="00D64B7A"/>
    <w:rsid w:val="00D64D1F"/>
    <w:rsid w:val="00D64FD3"/>
    <w:rsid w:val="00D64FFF"/>
    <w:rsid w:val="00D6599F"/>
    <w:rsid w:val="00D660A6"/>
    <w:rsid w:val="00D6650F"/>
    <w:rsid w:val="00D666B6"/>
    <w:rsid w:val="00D667E4"/>
    <w:rsid w:val="00D66C05"/>
    <w:rsid w:val="00D674C3"/>
    <w:rsid w:val="00D703EF"/>
    <w:rsid w:val="00D70728"/>
    <w:rsid w:val="00D70991"/>
    <w:rsid w:val="00D70ED4"/>
    <w:rsid w:val="00D711E7"/>
    <w:rsid w:val="00D72645"/>
    <w:rsid w:val="00D72BE2"/>
    <w:rsid w:val="00D72C67"/>
    <w:rsid w:val="00D73112"/>
    <w:rsid w:val="00D7317A"/>
    <w:rsid w:val="00D73229"/>
    <w:rsid w:val="00D733D7"/>
    <w:rsid w:val="00D73C2B"/>
    <w:rsid w:val="00D74290"/>
    <w:rsid w:val="00D744AB"/>
    <w:rsid w:val="00D745D1"/>
    <w:rsid w:val="00D74D75"/>
    <w:rsid w:val="00D74D7C"/>
    <w:rsid w:val="00D74E99"/>
    <w:rsid w:val="00D75136"/>
    <w:rsid w:val="00D75495"/>
    <w:rsid w:val="00D7567A"/>
    <w:rsid w:val="00D75959"/>
    <w:rsid w:val="00D75B22"/>
    <w:rsid w:val="00D75F96"/>
    <w:rsid w:val="00D7674F"/>
    <w:rsid w:val="00D76CFD"/>
    <w:rsid w:val="00D76EE3"/>
    <w:rsid w:val="00D76FE9"/>
    <w:rsid w:val="00D77CB9"/>
    <w:rsid w:val="00D8008D"/>
    <w:rsid w:val="00D8045B"/>
    <w:rsid w:val="00D80853"/>
    <w:rsid w:val="00D80913"/>
    <w:rsid w:val="00D80ABF"/>
    <w:rsid w:val="00D811FC"/>
    <w:rsid w:val="00D813E8"/>
    <w:rsid w:val="00D814BE"/>
    <w:rsid w:val="00D8150B"/>
    <w:rsid w:val="00D81E85"/>
    <w:rsid w:val="00D821FE"/>
    <w:rsid w:val="00D82685"/>
    <w:rsid w:val="00D82D34"/>
    <w:rsid w:val="00D830AF"/>
    <w:rsid w:val="00D8390D"/>
    <w:rsid w:val="00D83AA8"/>
    <w:rsid w:val="00D83D2B"/>
    <w:rsid w:val="00D83DAA"/>
    <w:rsid w:val="00D83E46"/>
    <w:rsid w:val="00D83E60"/>
    <w:rsid w:val="00D84580"/>
    <w:rsid w:val="00D84610"/>
    <w:rsid w:val="00D850B9"/>
    <w:rsid w:val="00D857B3"/>
    <w:rsid w:val="00D85971"/>
    <w:rsid w:val="00D85C42"/>
    <w:rsid w:val="00D85E0D"/>
    <w:rsid w:val="00D85FCD"/>
    <w:rsid w:val="00D85FD8"/>
    <w:rsid w:val="00D86286"/>
    <w:rsid w:val="00D87002"/>
    <w:rsid w:val="00D870D5"/>
    <w:rsid w:val="00D87494"/>
    <w:rsid w:val="00D878C5"/>
    <w:rsid w:val="00D8796F"/>
    <w:rsid w:val="00D87B9F"/>
    <w:rsid w:val="00D87F31"/>
    <w:rsid w:val="00D9033B"/>
    <w:rsid w:val="00D908A5"/>
    <w:rsid w:val="00D90988"/>
    <w:rsid w:val="00D909ED"/>
    <w:rsid w:val="00D9112E"/>
    <w:rsid w:val="00D911B0"/>
    <w:rsid w:val="00D91447"/>
    <w:rsid w:val="00D9149C"/>
    <w:rsid w:val="00D91538"/>
    <w:rsid w:val="00D91872"/>
    <w:rsid w:val="00D91C5C"/>
    <w:rsid w:val="00D9230A"/>
    <w:rsid w:val="00D924A7"/>
    <w:rsid w:val="00D92EF1"/>
    <w:rsid w:val="00D92F21"/>
    <w:rsid w:val="00D9306F"/>
    <w:rsid w:val="00D942E5"/>
    <w:rsid w:val="00D94303"/>
    <w:rsid w:val="00D948C8"/>
    <w:rsid w:val="00D94F3E"/>
    <w:rsid w:val="00D950DC"/>
    <w:rsid w:val="00D9518D"/>
    <w:rsid w:val="00D952B5"/>
    <w:rsid w:val="00D955AD"/>
    <w:rsid w:val="00D95868"/>
    <w:rsid w:val="00D95FE9"/>
    <w:rsid w:val="00D961E2"/>
    <w:rsid w:val="00D9668D"/>
    <w:rsid w:val="00D966FC"/>
    <w:rsid w:val="00D96B42"/>
    <w:rsid w:val="00D96C04"/>
    <w:rsid w:val="00D96E7F"/>
    <w:rsid w:val="00D96F0E"/>
    <w:rsid w:val="00D97065"/>
    <w:rsid w:val="00D97FD3"/>
    <w:rsid w:val="00DA029E"/>
    <w:rsid w:val="00DA0C54"/>
    <w:rsid w:val="00DA1814"/>
    <w:rsid w:val="00DA1C6C"/>
    <w:rsid w:val="00DA1C94"/>
    <w:rsid w:val="00DA2A06"/>
    <w:rsid w:val="00DA2D85"/>
    <w:rsid w:val="00DA2F99"/>
    <w:rsid w:val="00DA3052"/>
    <w:rsid w:val="00DA3228"/>
    <w:rsid w:val="00DA3334"/>
    <w:rsid w:val="00DA372E"/>
    <w:rsid w:val="00DA3E39"/>
    <w:rsid w:val="00DA4285"/>
    <w:rsid w:val="00DA42BA"/>
    <w:rsid w:val="00DA4719"/>
    <w:rsid w:val="00DA51DF"/>
    <w:rsid w:val="00DA532D"/>
    <w:rsid w:val="00DA5538"/>
    <w:rsid w:val="00DA559F"/>
    <w:rsid w:val="00DA55F6"/>
    <w:rsid w:val="00DA58A1"/>
    <w:rsid w:val="00DA5B2B"/>
    <w:rsid w:val="00DA5FA0"/>
    <w:rsid w:val="00DA6636"/>
    <w:rsid w:val="00DA6639"/>
    <w:rsid w:val="00DA6697"/>
    <w:rsid w:val="00DA6A57"/>
    <w:rsid w:val="00DA6B87"/>
    <w:rsid w:val="00DA6BDF"/>
    <w:rsid w:val="00DA6D2A"/>
    <w:rsid w:val="00DA7266"/>
    <w:rsid w:val="00DA77BB"/>
    <w:rsid w:val="00DA7844"/>
    <w:rsid w:val="00DA7FC0"/>
    <w:rsid w:val="00DB0425"/>
    <w:rsid w:val="00DB0A0E"/>
    <w:rsid w:val="00DB11BA"/>
    <w:rsid w:val="00DB15D6"/>
    <w:rsid w:val="00DB1687"/>
    <w:rsid w:val="00DB178B"/>
    <w:rsid w:val="00DB17F2"/>
    <w:rsid w:val="00DB1A20"/>
    <w:rsid w:val="00DB1E70"/>
    <w:rsid w:val="00DB29F9"/>
    <w:rsid w:val="00DB2B0C"/>
    <w:rsid w:val="00DB2C19"/>
    <w:rsid w:val="00DB2FEF"/>
    <w:rsid w:val="00DB30F1"/>
    <w:rsid w:val="00DB367C"/>
    <w:rsid w:val="00DB371F"/>
    <w:rsid w:val="00DB37B1"/>
    <w:rsid w:val="00DB4265"/>
    <w:rsid w:val="00DB4456"/>
    <w:rsid w:val="00DB4571"/>
    <w:rsid w:val="00DB4A0A"/>
    <w:rsid w:val="00DB4A37"/>
    <w:rsid w:val="00DB4C04"/>
    <w:rsid w:val="00DB4DE4"/>
    <w:rsid w:val="00DB5269"/>
    <w:rsid w:val="00DB5A60"/>
    <w:rsid w:val="00DB5C3A"/>
    <w:rsid w:val="00DB5D6B"/>
    <w:rsid w:val="00DB5F5D"/>
    <w:rsid w:val="00DB6007"/>
    <w:rsid w:val="00DB6298"/>
    <w:rsid w:val="00DB62BA"/>
    <w:rsid w:val="00DB6358"/>
    <w:rsid w:val="00DB6C97"/>
    <w:rsid w:val="00DB70C1"/>
    <w:rsid w:val="00DB7104"/>
    <w:rsid w:val="00DB72E8"/>
    <w:rsid w:val="00DB79AC"/>
    <w:rsid w:val="00DB7A64"/>
    <w:rsid w:val="00DC07A3"/>
    <w:rsid w:val="00DC0CAE"/>
    <w:rsid w:val="00DC14E1"/>
    <w:rsid w:val="00DC15E8"/>
    <w:rsid w:val="00DC1D8B"/>
    <w:rsid w:val="00DC27B8"/>
    <w:rsid w:val="00DC3026"/>
    <w:rsid w:val="00DC36DE"/>
    <w:rsid w:val="00DC37E6"/>
    <w:rsid w:val="00DC3A8F"/>
    <w:rsid w:val="00DC3DDA"/>
    <w:rsid w:val="00DC3EF9"/>
    <w:rsid w:val="00DC44A6"/>
    <w:rsid w:val="00DC44FB"/>
    <w:rsid w:val="00DC4648"/>
    <w:rsid w:val="00DC4717"/>
    <w:rsid w:val="00DC4D74"/>
    <w:rsid w:val="00DC535D"/>
    <w:rsid w:val="00DC594A"/>
    <w:rsid w:val="00DC708D"/>
    <w:rsid w:val="00DC7090"/>
    <w:rsid w:val="00DC739E"/>
    <w:rsid w:val="00DC7A3E"/>
    <w:rsid w:val="00DC7CD0"/>
    <w:rsid w:val="00DD0662"/>
    <w:rsid w:val="00DD08B2"/>
    <w:rsid w:val="00DD0A8C"/>
    <w:rsid w:val="00DD1BEB"/>
    <w:rsid w:val="00DD1E2E"/>
    <w:rsid w:val="00DD21C7"/>
    <w:rsid w:val="00DD22F1"/>
    <w:rsid w:val="00DD277E"/>
    <w:rsid w:val="00DD27AB"/>
    <w:rsid w:val="00DD29A7"/>
    <w:rsid w:val="00DD2A09"/>
    <w:rsid w:val="00DD2CAF"/>
    <w:rsid w:val="00DD2F4B"/>
    <w:rsid w:val="00DD2FAE"/>
    <w:rsid w:val="00DD3091"/>
    <w:rsid w:val="00DD3398"/>
    <w:rsid w:val="00DD3730"/>
    <w:rsid w:val="00DD37A4"/>
    <w:rsid w:val="00DD3C2F"/>
    <w:rsid w:val="00DD40CA"/>
    <w:rsid w:val="00DD4110"/>
    <w:rsid w:val="00DD465E"/>
    <w:rsid w:val="00DD4AF8"/>
    <w:rsid w:val="00DD4F6B"/>
    <w:rsid w:val="00DD5064"/>
    <w:rsid w:val="00DD5CDE"/>
    <w:rsid w:val="00DD6010"/>
    <w:rsid w:val="00DD603C"/>
    <w:rsid w:val="00DD6388"/>
    <w:rsid w:val="00DD6392"/>
    <w:rsid w:val="00DD6693"/>
    <w:rsid w:val="00DD6797"/>
    <w:rsid w:val="00DD6DBD"/>
    <w:rsid w:val="00DD7050"/>
    <w:rsid w:val="00DD713B"/>
    <w:rsid w:val="00DD715A"/>
    <w:rsid w:val="00DD71B0"/>
    <w:rsid w:val="00DD7367"/>
    <w:rsid w:val="00DD7408"/>
    <w:rsid w:val="00DD7533"/>
    <w:rsid w:val="00DD78BC"/>
    <w:rsid w:val="00DE01FC"/>
    <w:rsid w:val="00DE026E"/>
    <w:rsid w:val="00DE02C8"/>
    <w:rsid w:val="00DE03BB"/>
    <w:rsid w:val="00DE03BE"/>
    <w:rsid w:val="00DE08DF"/>
    <w:rsid w:val="00DE0A46"/>
    <w:rsid w:val="00DE1026"/>
    <w:rsid w:val="00DE1ACA"/>
    <w:rsid w:val="00DE1AD6"/>
    <w:rsid w:val="00DE1E92"/>
    <w:rsid w:val="00DE1ED3"/>
    <w:rsid w:val="00DE21BF"/>
    <w:rsid w:val="00DE23FB"/>
    <w:rsid w:val="00DE28E3"/>
    <w:rsid w:val="00DE2B54"/>
    <w:rsid w:val="00DE2D18"/>
    <w:rsid w:val="00DE3117"/>
    <w:rsid w:val="00DE33CE"/>
    <w:rsid w:val="00DE3470"/>
    <w:rsid w:val="00DE34A5"/>
    <w:rsid w:val="00DE3991"/>
    <w:rsid w:val="00DE3E61"/>
    <w:rsid w:val="00DE3FC0"/>
    <w:rsid w:val="00DE4A97"/>
    <w:rsid w:val="00DE4BDE"/>
    <w:rsid w:val="00DE50F6"/>
    <w:rsid w:val="00DE5164"/>
    <w:rsid w:val="00DE55CF"/>
    <w:rsid w:val="00DE564B"/>
    <w:rsid w:val="00DE5F4A"/>
    <w:rsid w:val="00DE64A2"/>
    <w:rsid w:val="00DE653D"/>
    <w:rsid w:val="00DE698B"/>
    <w:rsid w:val="00DE6E9A"/>
    <w:rsid w:val="00DE747A"/>
    <w:rsid w:val="00DE7F5E"/>
    <w:rsid w:val="00DF0157"/>
    <w:rsid w:val="00DF089A"/>
    <w:rsid w:val="00DF0959"/>
    <w:rsid w:val="00DF0A31"/>
    <w:rsid w:val="00DF0BFE"/>
    <w:rsid w:val="00DF0C37"/>
    <w:rsid w:val="00DF0C98"/>
    <w:rsid w:val="00DF0FFE"/>
    <w:rsid w:val="00DF11C7"/>
    <w:rsid w:val="00DF14A1"/>
    <w:rsid w:val="00DF169B"/>
    <w:rsid w:val="00DF1889"/>
    <w:rsid w:val="00DF20F7"/>
    <w:rsid w:val="00DF2470"/>
    <w:rsid w:val="00DF28BE"/>
    <w:rsid w:val="00DF2C22"/>
    <w:rsid w:val="00DF2C33"/>
    <w:rsid w:val="00DF2F07"/>
    <w:rsid w:val="00DF3316"/>
    <w:rsid w:val="00DF3F9E"/>
    <w:rsid w:val="00DF3FAD"/>
    <w:rsid w:val="00DF4046"/>
    <w:rsid w:val="00DF41F7"/>
    <w:rsid w:val="00DF44B8"/>
    <w:rsid w:val="00DF4535"/>
    <w:rsid w:val="00DF45FC"/>
    <w:rsid w:val="00DF4AF5"/>
    <w:rsid w:val="00DF4B1D"/>
    <w:rsid w:val="00DF4C77"/>
    <w:rsid w:val="00DF4C7D"/>
    <w:rsid w:val="00DF51A9"/>
    <w:rsid w:val="00DF58B5"/>
    <w:rsid w:val="00DF5CA4"/>
    <w:rsid w:val="00DF6194"/>
    <w:rsid w:val="00DF660A"/>
    <w:rsid w:val="00DF6642"/>
    <w:rsid w:val="00DF69FA"/>
    <w:rsid w:val="00DF6BAC"/>
    <w:rsid w:val="00DF6CD4"/>
    <w:rsid w:val="00DF6D80"/>
    <w:rsid w:val="00DF72D8"/>
    <w:rsid w:val="00DF77EC"/>
    <w:rsid w:val="00E00117"/>
    <w:rsid w:val="00E00175"/>
    <w:rsid w:val="00E005D5"/>
    <w:rsid w:val="00E00652"/>
    <w:rsid w:val="00E00654"/>
    <w:rsid w:val="00E00CAE"/>
    <w:rsid w:val="00E013BB"/>
    <w:rsid w:val="00E0151C"/>
    <w:rsid w:val="00E0201B"/>
    <w:rsid w:val="00E02021"/>
    <w:rsid w:val="00E02CAF"/>
    <w:rsid w:val="00E02D4C"/>
    <w:rsid w:val="00E032DF"/>
    <w:rsid w:val="00E039A9"/>
    <w:rsid w:val="00E03A12"/>
    <w:rsid w:val="00E03ACB"/>
    <w:rsid w:val="00E03CEE"/>
    <w:rsid w:val="00E03FF9"/>
    <w:rsid w:val="00E04772"/>
    <w:rsid w:val="00E04993"/>
    <w:rsid w:val="00E04B64"/>
    <w:rsid w:val="00E0546D"/>
    <w:rsid w:val="00E058E4"/>
    <w:rsid w:val="00E05956"/>
    <w:rsid w:val="00E0606A"/>
    <w:rsid w:val="00E06118"/>
    <w:rsid w:val="00E063FB"/>
    <w:rsid w:val="00E06637"/>
    <w:rsid w:val="00E066EB"/>
    <w:rsid w:val="00E06A7D"/>
    <w:rsid w:val="00E06F96"/>
    <w:rsid w:val="00E072DF"/>
    <w:rsid w:val="00E07809"/>
    <w:rsid w:val="00E07A2F"/>
    <w:rsid w:val="00E100F0"/>
    <w:rsid w:val="00E10159"/>
    <w:rsid w:val="00E10241"/>
    <w:rsid w:val="00E105DA"/>
    <w:rsid w:val="00E10814"/>
    <w:rsid w:val="00E108AE"/>
    <w:rsid w:val="00E10A1E"/>
    <w:rsid w:val="00E10A66"/>
    <w:rsid w:val="00E10F00"/>
    <w:rsid w:val="00E11021"/>
    <w:rsid w:val="00E113AE"/>
    <w:rsid w:val="00E1161D"/>
    <w:rsid w:val="00E11D17"/>
    <w:rsid w:val="00E1213A"/>
    <w:rsid w:val="00E123FE"/>
    <w:rsid w:val="00E1248E"/>
    <w:rsid w:val="00E127C3"/>
    <w:rsid w:val="00E12861"/>
    <w:rsid w:val="00E12E1D"/>
    <w:rsid w:val="00E12F30"/>
    <w:rsid w:val="00E13302"/>
    <w:rsid w:val="00E13839"/>
    <w:rsid w:val="00E14184"/>
    <w:rsid w:val="00E143F9"/>
    <w:rsid w:val="00E14A37"/>
    <w:rsid w:val="00E14E0E"/>
    <w:rsid w:val="00E151EB"/>
    <w:rsid w:val="00E157FF"/>
    <w:rsid w:val="00E159DC"/>
    <w:rsid w:val="00E15FD6"/>
    <w:rsid w:val="00E16009"/>
    <w:rsid w:val="00E16274"/>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2497"/>
    <w:rsid w:val="00E2258E"/>
    <w:rsid w:val="00E225BD"/>
    <w:rsid w:val="00E2278F"/>
    <w:rsid w:val="00E2279D"/>
    <w:rsid w:val="00E22880"/>
    <w:rsid w:val="00E22C5E"/>
    <w:rsid w:val="00E22F40"/>
    <w:rsid w:val="00E23443"/>
    <w:rsid w:val="00E234F1"/>
    <w:rsid w:val="00E23EC7"/>
    <w:rsid w:val="00E23FF6"/>
    <w:rsid w:val="00E24028"/>
    <w:rsid w:val="00E2460F"/>
    <w:rsid w:val="00E247D0"/>
    <w:rsid w:val="00E2481B"/>
    <w:rsid w:val="00E24FD6"/>
    <w:rsid w:val="00E25925"/>
    <w:rsid w:val="00E266EB"/>
    <w:rsid w:val="00E26778"/>
    <w:rsid w:val="00E267E9"/>
    <w:rsid w:val="00E269FE"/>
    <w:rsid w:val="00E271A8"/>
    <w:rsid w:val="00E27626"/>
    <w:rsid w:val="00E2766D"/>
    <w:rsid w:val="00E27813"/>
    <w:rsid w:val="00E2793F"/>
    <w:rsid w:val="00E27D47"/>
    <w:rsid w:val="00E27ED9"/>
    <w:rsid w:val="00E30023"/>
    <w:rsid w:val="00E30108"/>
    <w:rsid w:val="00E303FF"/>
    <w:rsid w:val="00E30D41"/>
    <w:rsid w:val="00E30D87"/>
    <w:rsid w:val="00E311E6"/>
    <w:rsid w:val="00E31A50"/>
    <w:rsid w:val="00E31D88"/>
    <w:rsid w:val="00E32595"/>
    <w:rsid w:val="00E32790"/>
    <w:rsid w:val="00E3291D"/>
    <w:rsid w:val="00E33032"/>
    <w:rsid w:val="00E332B8"/>
    <w:rsid w:val="00E333BF"/>
    <w:rsid w:val="00E3352B"/>
    <w:rsid w:val="00E338E2"/>
    <w:rsid w:val="00E34101"/>
    <w:rsid w:val="00E34546"/>
    <w:rsid w:val="00E346D4"/>
    <w:rsid w:val="00E34733"/>
    <w:rsid w:val="00E34A19"/>
    <w:rsid w:val="00E34F60"/>
    <w:rsid w:val="00E35DCE"/>
    <w:rsid w:val="00E36152"/>
    <w:rsid w:val="00E36272"/>
    <w:rsid w:val="00E36340"/>
    <w:rsid w:val="00E36473"/>
    <w:rsid w:val="00E369E2"/>
    <w:rsid w:val="00E36B5C"/>
    <w:rsid w:val="00E36BF1"/>
    <w:rsid w:val="00E36DD2"/>
    <w:rsid w:val="00E3718E"/>
    <w:rsid w:val="00E3769B"/>
    <w:rsid w:val="00E37764"/>
    <w:rsid w:val="00E3796F"/>
    <w:rsid w:val="00E37B9B"/>
    <w:rsid w:val="00E401D5"/>
    <w:rsid w:val="00E410B0"/>
    <w:rsid w:val="00E41270"/>
    <w:rsid w:val="00E41B93"/>
    <w:rsid w:val="00E41C6A"/>
    <w:rsid w:val="00E41CCF"/>
    <w:rsid w:val="00E4233F"/>
    <w:rsid w:val="00E4263C"/>
    <w:rsid w:val="00E4265A"/>
    <w:rsid w:val="00E42686"/>
    <w:rsid w:val="00E42689"/>
    <w:rsid w:val="00E428B2"/>
    <w:rsid w:val="00E432DF"/>
    <w:rsid w:val="00E43667"/>
    <w:rsid w:val="00E438DA"/>
    <w:rsid w:val="00E43D83"/>
    <w:rsid w:val="00E442E8"/>
    <w:rsid w:val="00E44411"/>
    <w:rsid w:val="00E44504"/>
    <w:rsid w:val="00E44FC4"/>
    <w:rsid w:val="00E45086"/>
    <w:rsid w:val="00E457AE"/>
    <w:rsid w:val="00E45AC6"/>
    <w:rsid w:val="00E45B42"/>
    <w:rsid w:val="00E45BE5"/>
    <w:rsid w:val="00E45E07"/>
    <w:rsid w:val="00E45EBF"/>
    <w:rsid w:val="00E46659"/>
    <w:rsid w:val="00E4689E"/>
    <w:rsid w:val="00E46DF7"/>
    <w:rsid w:val="00E46FB2"/>
    <w:rsid w:val="00E47164"/>
    <w:rsid w:val="00E47538"/>
    <w:rsid w:val="00E4753D"/>
    <w:rsid w:val="00E47889"/>
    <w:rsid w:val="00E47D7F"/>
    <w:rsid w:val="00E500AD"/>
    <w:rsid w:val="00E50282"/>
    <w:rsid w:val="00E50DA9"/>
    <w:rsid w:val="00E513A3"/>
    <w:rsid w:val="00E51467"/>
    <w:rsid w:val="00E51F35"/>
    <w:rsid w:val="00E51F46"/>
    <w:rsid w:val="00E526E5"/>
    <w:rsid w:val="00E527CD"/>
    <w:rsid w:val="00E52B01"/>
    <w:rsid w:val="00E52BC0"/>
    <w:rsid w:val="00E52F3E"/>
    <w:rsid w:val="00E53AD5"/>
    <w:rsid w:val="00E53E1B"/>
    <w:rsid w:val="00E53E2F"/>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E68"/>
    <w:rsid w:val="00E56F50"/>
    <w:rsid w:val="00E57130"/>
    <w:rsid w:val="00E575B7"/>
    <w:rsid w:val="00E577DC"/>
    <w:rsid w:val="00E578CB"/>
    <w:rsid w:val="00E57BA2"/>
    <w:rsid w:val="00E57C16"/>
    <w:rsid w:val="00E603AD"/>
    <w:rsid w:val="00E60406"/>
    <w:rsid w:val="00E6079C"/>
    <w:rsid w:val="00E60A2B"/>
    <w:rsid w:val="00E60A47"/>
    <w:rsid w:val="00E60BF0"/>
    <w:rsid w:val="00E60D75"/>
    <w:rsid w:val="00E60EA4"/>
    <w:rsid w:val="00E6131B"/>
    <w:rsid w:val="00E615AF"/>
    <w:rsid w:val="00E6164C"/>
    <w:rsid w:val="00E61C4E"/>
    <w:rsid w:val="00E62273"/>
    <w:rsid w:val="00E6231F"/>
    <w:rsid w:val="00E6239D"/>
    <w:rsid w:val="00E6245A"/>
    <w:rsid w:val="00E6257F"/>
    <w:rsid w:val="00E629A7"/>
    <w:rsid w:val="00E62F29"/>
    <w:rsid w:val="00E63457"/>
    <w:rsid w:val="00E63A60"/>
    <w:rsid w:val="00E63AD4"/>
    <w:rsid w:val="00E642CE"/>
    <w:rsid w:val="00E64DE8"/>
    <w:rsid w:val="00E65BE6"/>
    <w:rsid w:val="00E65D4E"/>
    <w:rsid w:val="00E65EE3"/>
    <w:rsid w:val="00E660A1"/>
    <w:rsid w:val="00E66489"/>
    <w:rsid w:val="00E66620"/>
    <w:rsid w:val="00E66B4C"/>
    <w:rsid w:val="00E67689"/>
    <w:rsid w:val="00E67CAF"/>
    <w:rsid w:val="00E708FF"/>
    <w:rsid w:val="00E70C9A"/>
    <w:rsid w:val="00E70EAA"/>
    <w:rsid w:val="00E7100D"/>
    <w:rsid w:val="00E71134"/>
    <w:rsid w:val="00E71587"/>
    <w:rsid w:val="00E71722"/>
    <w:rsid w:val="00E718EF"/>
    <w:rsid w:val="00E71CA1"/>
    <w:rsid w:val="00E72A6F"/>
    <w:rsid w:val="00E738D9"/>
    <w:rsid w:val="00E73D04"/>
    <w:rsid w:val="00E74164"/>
    <w:rsid w:val="00E747E5"/>
    <w:rsid w:val="00E757FE"/>
    <w:rsid w:val="00E7585B"/>
    <w:rsid w:val="00E758EF"/>
    <w:rsid w:val="00E75C66"/>
    <w:rsid w:val="00E75F6B"/>
    <w:rsid w:val="00E761FB"/>
    <w:rsid w:val="00E76717"/>
    <w:rsid w:val="00E767C1"/>
    <w:rsid w:val="00E76EDA"/>
    <w:rsid w:val="00E77042"/>
    <w:rsid w:val="00E77729"/>
    <w:rsid w:val="00E77D85"/>
    <w:rsid w:val="00E80069"/>
    <w:rsid w:val="00E80174"/>
    <w:rsid w:val="00E811BD"/>
    <w:rsid w:val="00E813C6"/>
    <w:rsid w:val="00E81DAB"/>
    <w:rsid w:val="00E81F3F"/>
    <w:rsid w:val="00E826FE"/>
    <w:rsid w:val="00E828EA"/>
    <w:rsid w:val="00E82A7B"/>
    <w:rsid w:val="00E82BEB"/>
    <w:rsid w:val="00E8396A"/>
    <w:rsid w:val="00E83A24"/>
    <w:rsid w:val="00E83D01"/>
    <w:rsid w:val="00E83D2E"/>
    <w:rsid w:val="00E8458E"/>
    <w:rsid w:val="00E8471A"/>
    <w:rsid w:val="00E84A2E"/>
    <w:rsid w:val="00E852F3"/>
    <w:rsid w:val="00E85318"/>
    <w:rsid w:val="00E853BD"/>
    <w:rsid w:val="00E85466"/>
    <w:rsid w:val="00E855D8"/>
    <w:rsid w:val="00E8568F"/>
    <w:rsid w:val="00E859B6"/>
    <w:rsid w:val="00E85B77"/>
    <w:rsid w:val="00E86403"/>
    <w:rsid w:val="00E86537"/>
    <w:rsid w:val="00E86652"/>
    <w:rsid w:val="00E86846"/>
    <w:rsid w:val="00E86DF2"/>
    <w:rsid w:val="00E87594"/>
    <w:rsid w:val="00E907A4"/>
    <w:rsid w:val="00E90BBB"/>
    <w:rsid w:val="00E90FA0"/>
    <w:rsid w:val="00E9126D"/>
    <w:rsid w:val="00E91995"/>
    <w:rsid w:val="00E91C75"/>
    <w:rsid w:val="00E91DA7"/>
    <w:rsid w:val="00E91FFE"/>
    <w:rsid w:val="00E9222F"/>
    <w:rsid w:val="00E922E8"/>
    <w:rsid w:val="00E9250A"/>
    <w:rsid w:val="00E927B3"/>
    <w:rsid w:val="00E928EB"/>
    <w:rsid w:val="00E92A5F"/>
    <w:rsid w:val="00E933FB"/>
    <w:rsid w:val="00E9343C"/>
    <w:rsid w:val="00E9365E"/>
    <w:rsid w:val="00E936E4"/>
    <w:rsid w:val="00E93E56"/>
    <w:rsid w:val="00E93EAB"/>
    <w:rsid w:val="00E94140"/>
    <w:rsid w:val="00E944D2"/>
    <w:rsid w:val="00E946DB"/>
    <w:rsid w:val="00E95685"/>
    <w:rsid w:val="00E95C06"/>
    <w:rsid w:val="00E9652D"/>
    <w:rsid w:val="00E96B06"/>
    <w:rsid w:val="00E96C48"/>
    <w:rsid w:val="00E96C75"/>
    <w:rsid w:val="00E96CCD"/>
    <w:rsid w:val="00E96EF9"/>
    <w:rsid w:val="00E96F4C"/>
    <w:rsid w:val="00E972C6"/>
    <w:rsid w:val="00E9734A"/>
    <w:rsid w:val="00E97822"/>
    <w:rsid w:val="00E97D22"/>
    <w:rsid w:val="00EA04A7"/>
    <w:rsid w:val="00EA0A20"/>
    <w:rsid w:val="00EA0CC1"/>
    <w:rsid w:val="00EA14E7"/>
    <w:rsid w:val="00EA1528"/>
    <w:rsid w:val="00EA1FDF"/>
    <w:rsid w:val="00EA2320"/>
    <w:rsid w:val="00EA26AF"/>
    <w:rsid w:val="00EA2B18"/>
    <w:rsid w:val="00EA359D"/>
    <w:rsid w:val="00EA4130"/>
    <w:rsid w:val="00EA4159"/>
    <w:rsid w:val="00EA43BC"/>
    <w:rsid w:val="00EA497C"/>
    <w:rsid w:val="00EA499D"/>
    <w:rsid w:val="00EA57C5"/>
    <w:rsid w:val="00EA57E7"/>
    <w:rsid w:val="00EA5A3F"/>
    <w:rsid w:val="00EA5CDE"/>
    <w:rsid w:val="00EA5DA1"/>
    <w:rsid w:val="00EA5E87"/>
    <w:rsid w:val="00EA620E"/>
    <w:rsid w:val="00EA665B"/>
    <w:rsid w:val="00EA6E0A"/>
    <w:rsid w:val="00EA6F9C"/>
    <w:rsid w:val="00EA72F9"/>
    <w:rsid w:val="00EA76BF"/>
    <w:rsid w:val="00EA78B4"/>
    <w:rsid w:val="00EA7B45"/>
    <w:rsid w:val="00EA7E9F"/>
    <w:rsid w:val="00EA7EB0"/>
    <w:rsid w:val="00EB00A7"/>
    <w:rsid w:val="00EB00FC"/>
    <w:rsid w:val="00EB0656"/>
    <w:rsid w:val="00EB0727"/>
    <w:rsid w:val="00EB0E71"/>
    <w:rsid w:val="00EB1017"/>
    <w:rsid w:val="00EB1428"/>
    <w:rsid w:val="00EB154D"/>
    <w:rsid w:val="00EB1705"/>
    <w:rsid w:val="00EB1962"/>
    <w:rsid w:val="00EB19EB"/>
    <w:rsid w:val="00EB1A73"/>
    <w:rsid w:val="00EB1C99"/>
    <w:rsid w:val="00EB1FAE"/>
    <w:rsid w:val="00EB2053"/>
    <w:rsid w:val="00EB22AE"/>
    <w:rsid w:val="00EB24ED"/>
    <w:rsid w:val="00EB2643"/>
    <w:rsid w:val="00EB27DA"/>
    <w:rsid w:val="00EB2B4E"/>
    <w:rsid w:val="00EB2FAD"/>
    <w:rsid w:val="00EB3108"/>
    <w:rsid w:val="00EB325A"/>
    <w:rsid w:val="00EB3882"/>
    <w:rsid w:val="00EB3FDB"/>
    <w:rsid w:val="00EB403D"/>
    <w:rsid w:val="00EB481C"/>
    <w:rsid w:val="00EB5828"/>
    <w:rsid w:val="00EB58CD"/>
    <w:rsid w:val="00EB5E49"/>
    <w:rsid w:val="00EB5E9A"/>
    <w:rsid w:val="00EB6511"/>
    <w:rsid w:val="00EB67DF"/>
    <w:rsid w:val="00EB6C5E"/>
    <w:rsid w:val="00EB6E7D"/>
    <w:rsid w:val="00EB735A"/>
    <w:rsid w:val="00EB764E"/>
    <w:rsid w:val="00EB7691"/>
    <w:rsid w:val="00EB77AF"/>
    <w:rsid w:val="00EB786F"/>
    <w:rsid w:val="00EB7D27"/>
    <w:rsid w:val="00EB7DD8"/>
    <w:rsid w:val="00EC03A7"/>
    <w:rsid w:val="00EC03B5"/>
    <w:rsid w:val="00EC0DDC"/>
    <w:rsid w:val="00EC109D"/>
    <w:rsid w:val="00EC133D"/>
    <w:rsid w:val="00EC18D9"/>
    <w:rsid w:val="00EC1B2F"/>
    <w:rsid w:val="00EC2FD3"/>
    <w:rsid w:val="00EC3033"/>
    <w:rsid w:val="00EC36F3"/>
    <w:rsid w:val="00EC3745"/>
    <w:rsid w:val="00EC3A16"/>
    <w:rsid w:val="00EC3A2F"/>
    <w:rsid w:val="00EC3F08"/>
    <w:rsid w:val="00EC3F4E"/>
    <w:rsid w:val="00EC4167"/>
    <w:rsid w:val="00EC42FE"/>
    <w:rsid w:val="00EC4F2D"/>
    <w:rsid w:val="00EC4F92"/>
    <w:rsid w:val="00EC5068"/>
    <w:rsid w:val="00EC535E"/>
    <w:rsid w:val="00EC57DE"/>
    <w:rsid w:val="00EC58B5"/>
    <w:rsid w:val="00EC590E"/>
    <w:rsid w:val="00EC5D86"/>
    <w:rsid w:val="00EC623A"/>
    <w:rsid w:val="00EC6290"/>
    <w:rsid w:val="00EC6CB8"/>
    <w:rsid w:val="00EC6D40"/>
    <w:rsid w:val="00EC7331"/>
    <w:rsid w:val="00EC7877"/>
    <w:rsid w:val="00EC7CF1"/>
    <w:rsid w:val="00EC7DA1"/>
    <w:rsid w:val="00ED0310"/>
    <w:rsid w:val="00ED0BFB"/>
    <w:rsid w:val="00ED1291"/>
    <w:rsid w:val="00ED1475"/>
    <w:rsid w:val="00ED1574"/>
    <w:rsid w:val="00ED15B3"/>
    <w:rsid w:val="00ED17E1"/>
    <w:rsid w:val="00ED191B"/>
    <w:rsid w:val="00ED230A"/>
    <w:rsid w:val="00ED2417"/>
    <w:rsid w:val="00ED243C"/>
    <w:rsid w:val="00ED2C67"/>
    <w:rsid w:val="00ED2F82"/>
    <w:rsid w:val="00ED3149"/>
    <w:rsid w:val="00ED3206"/>
    <w:rsid w:val="00ED38AA"/>
    <w:rsid w:val="00ED4CA1"/>
    <w:rsid w:val="00ED52E8"/>
    <w:rsid w:val="00ED530B"/>
    <w:rsid w:val="00ED5D98"/>
    <w:rsid w:val="00ED5FAB"/>
    <w:rsid w:val="00ED69E4"/>
    <w:rsid w:val="00ED6B14"/>
    <w:rsid w:val="00ED715A"/>
    <w:rsid w:val="00ED75A4"/>
    <w:rsid w:val="00ED7D00"/>
    <w:rsid w:val="00ED7E16"/>
    <w:rsid w:val="00EE025F"/>
    <w:rsid w:val="00EE03AA"/>
    <w:rsid w:val="00EE0AF9"/>
    <w:rsid w:val="00EE0B70"/>
    <w:rsid w:val="00EE1133"/>
    <w:rsid w:val="00EE13B8"/>
    <w:rsid w:val="00EE14D9"/>
    <w:rsid w:val="00EE14E9"/>
    <w:rsid w:val="00EE14F0"/>
    <w:rsid w:val="00EE1765"/>
    <w:rsid w:val="00EE198C"/>
    <w:rsid w:val="00EE272E"/>
    <w:rsid w:val="00EE275D"/>
    <w:rsid w:val="00EE279E"/>
    <w:rsid w:val="00EE2DAF"/>
    <w:rsid w:val="00EE2DB5"/>
    <w:rsid w:val="00EE2FA5"/>
    <w:rsid w:val="00EE300D"/>
    <w:rsid w:val="00EE318F"/>
    <w:rsid w:val="00EE319D"/>
    <w:rsid w:val="00EE3298"/>
    <w:rsid w:val="00EE32DA"/>
    <w:rsid w:val="00EE3353"/>
    <w:rsid w:val="00EE3628"/>
    <w:rsid w:val="00EE366F"/>
    <w:rsid w:val="00EE3AAE"/>
    <w:rsid w:val="00EE47A0"/>
    <w:rsid w:val="00EE483C"/>
    <w:rsid w:val="00EE4843"/>
    <w:rsid w:val="00EE4AE0"/>
    <w:rsid w:val="00EE4B49"/>
    <w:rsid w:val="00EE4F47"/>
    <w:rsid w:val="00EE50DC"/>
    <w:rsid w:val="00EE50F3"/>
    <w:rsid w:val="00EE570D"/>
    <w:rsid w:val="00EE5AAD"/>
    <w:rsid w:val="00EE5B80"/>
    <w:rsid w:val="00EE5E9A"/>
    <w:rsid w:val="00EE5EEE"/>
    <w:rsid w:val="00EE65F5"/>
    <w:rsid w:val="00EE6679"/>
    <w:rsid w:val="00EE67AE"/>
    <w:rsid w:val="00EE6A09"/>
    <w:rsid w:val="00EE6E2B"/>
    <w:rsid w:val="00EE738F"/>
    <w:rsid w:val="00EE7F73"/>
    <w:rsid w:val="00EF04D3"/>
    <w:rsid w:val="00EF0526"/>
    <w:rsid w:val="00EF07B5"/>
    <w:rsid w:val="00EF07FE"/>
    <w:rsid w:val="00EF0C99"/>
    <w:rsid w:val="00EF0D66"/>
    <w:rsid w:val="00EF0FF0"/>
    <w:rsid w:val="00EF108D"/>
    <w:rsid w:val="00EF10E6"/>
    <w:rsid w:val="00EF1681"/>
    <w:rsid w:val="00EF1D4C"/>
    <w:rsid w:val="00EF1E60"/>
    <w:rsid w:val="00EF239D"/>
    <w:rsid w:val="00EF2713"/>
    <w:rsid w:val="00EF2C23"/>
    <w:rsid w:val="00EF3569"/>
    <w:rsid w:val="00EF365B"/>
    <w:rsid w:val="00EF39C9"/>
    <w:rsid w:val="00EF3EA0"/>
    <w:rsid w:val="00EF4405"/>
    <w:rsid w:val="00EF44C3"/>
    <w:rsid w:val="00EF4621"/>
    <w:rsid w:val="00EF465B"/>
    <w:rsid w:val="00EF4E39"/>
    <w:rsid w:val="00EF4F35"/>
    <w:rsid w:val="00EF5586"/>
    <w:rsid w:val="00EF58D9"/>
    <w:rsid w:val="00EF58EB"/>
    <w:rsid w:val="00EF61B5"/>
    <w:rsid w:val="00EF6242"/>
    <w:rsid w:val="00EF6E8F"/>
    <w:rsid w:val="00EF75AD"/>
    <w:rsid w:val="00EF7F29"/>
    <w:rsid w:val="00F000B6"/>
    <w:rsid w:val="00F003F7"/>
    <w:rsid w:val="00F01078"/>
    <w:rsid w:val="00F014B3"/>
    <w:rsid w:val="00F01658"/>
    <w:rsid w:val="00F01B3D"/>
    <w:rsid w:val="00F0223C"/>
    <w:rsid w:val="00F0304F"/>
    <w:rsid w:val="00F032F4"/>
    <w:rsid w:val="00F03C06"/>
    <w:rsid w:val="00F03F43"/>
    <w:rsid w:val="00F0409F"/>
    <w:rsid w:val="00F04409"/>
    <w:rsid w:val="00F051C7"/>
    <w:rsid w:val="00F05572"/>
    <w:rsid w:val="00F0558B"/>
    <w:rsid w:val="00F05959"/>
    <w:rsid w:val="00F06227"/>
    <w:rsid w:val="00F063B1"/>
    <w:rsid w:val="00F063C3"/>
    <w:rsid w:val="00F065AA"/>
    <w:rsid w:val="00F065F1"/>
    <w:rsid w:val="00F0779D"/>
    <w:rsid w:val="00F0793F"/>
    <w:rsid w:val="00F102B8"/>
    <w:rsid w:val="00F103FD"/>
    <w:rsid w:val="00F1062C"/>
    <w:rsid w:val="00F10959"/>
    <w:rsid w:val="00F10D10"/>
    <w:rsid w:val="00F110DB"/>
    <w:rsid w:val="00F11A87"/>
    <w:rsid w:val="00F123BA"/>
    <w:rsid w:val="00F126C9"/>
    <w:rsid w:val="00F126D3"/>
    <w:rsid w:val="00F1290C"/>
    <w:rsid w:val="00F12A09"/>
    <w:rsid w:val="00F12B2E"/>
    <w:rsid w:val="00F12BA6"/>
    <w:rsid w:val="00F1324A"/>
    <w:rsid w:val="00F13B93"/>
    <w:rsid w:val="00F13F79"/>
    <w:rsid w:val="00F143D8"/>
    <w:rsid w:val="00F14437"/>
    <w:rsid w:val="00F1506D"/>
    <w:rsid w:val="00F15242"/>
    <w:rsid w:val="00F15A97"/>
    <w:rsid w:val="00F15A9E"/>
    <w:rsid w:val="00F16122"/>
    <w:rsid w:val="00F1663B"/>
    <w:rsid w:val="00F16714"/>
    <w:rsid w:val="00F16866"/>
    <w:rsid w:val="00F16CE3"/>
    <w:rsid w:val="00F1722B"/>
    <w:rsid w:val="00F174C2"/>
    <w:rsid w:val="00F177D7"/>
    <w:rsid w:val="00F179F8"/>
    <w:rsid w:val="00F17B74"/>
    <w:rsid w:val="00F17CAC"/>
    <w:rsid w:val="00F17D12"/>
    <w:rsid w:val="00F2001B"/>
    <w:rsid w:val="00F202E3"/>
    <w:rsid w:val="00F2076D"/>
    <w:rsid w:val="00F20AC7"/>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2F13"/>
    <w:rsid w:val="00F231F1"/>
    <w:rsid w:val="00F2332F"/>
    <w:rsid w:val="00F23BF3"/>
    <w:rsid w:val="00F23D25"/>
    <w:rsid w:val="00F23F45"/>
    <w:rsid w:val="00F23F83"/>
    <w:rsid w:val="00F24A77"/>
    <w:rsid w:val="00F24BFE"/>
    <w:rsid w:val="00F24EFB"/>
    <w:rsid w:val="00F2530E"/>
    <w:rsid w:val="00F25937"/>
    <w:rsid w:val="00F25ADA"/>
    <w:rsid w:val="00F25B7C"/>
    <w:rsid w:val="00F2681F"/>
    <w:rsid w:val="00F268DD"/>
    <w:rsid w:val="00F26AA5"/>
    <w:rsid w:val="00F26B14"/>
    <w:rsid w:val="00F26B89"/>
    <w:rsid w:val="00F27070"/>
    <w:rsid w:val="00F27321"/>
    <w:rsid w:val="00F27452"/>
    <w:rsid w:val="00F27AD4"/>
    <w:rsid w:val="00F27C54"/>
    <w:rsid w:val="00F304E0"/>
    <w:rsid w:val="00F30B1A"/>
    <w:rsid w:val="00F30B35"/>
    <w:rsid w:val="00F3160A"/>
    <w:rsid w:val="00F31A17"/>
    <w:rsid w:val="00F32571"/>
    <w:rsid w:val="00F328F6"/>
    <w:rsid w:val="00F32F73"/>
    <w:rsid w:val="00F330D6"/>
    <w:rsid w:val="00F33621"/>
    <w:rsid w:val="00F3369E"/>
    <w:rsid w:val="00F336CC"/>
    <w:rsid w:val="00F33796"/>
    <w:rsid w:val="00F33AB0"/>
    <w:rsid w:val="00F33AB2"/>
    <w:rsid w:val="00F33DDF"/>
    <w:rsid w:val="00F34018"/>
    <w:rsid w:val="00F34445"/>
    <w:rsid w:val="00F344C8"/>
    <w:rsid w:val="00F3469B"/>
    <w:rsid w:val="00F347E3"/>
    <w:rsid w:val="00F34AAE"/>
    <w:rsid w:val="00F34F25"/>
    <w:rsid w:val="00F35182"/>
    <w:rsid w:val="00F35206"/>
    <w:rsid w:val="00F35514"/>
    <w:rsid w:val="00F3587F"/>
    <w:rsid w:val="00F3589E"/>
    <w:rsid w:val="00F359B8"/>
    <w:rsid w:val="00F359DE"/>
    <w:rsid w:val="00F35C9B"/>
    <w:rsid w:val="00F35E46"/>
    <w:rsid w:val="00F36439"/>
    <w:rsid w:val="00F364F4"/>
    <w:rsid w:val="00F3782A"/>
    <w:rsid w:val="00F4024A"/>
    <w:rsid w:val="00F407E1"/>
    <w:rsid w:val="00F40D1F"/>
    <w:rsid w:val="00F40E7F"/>
    <w:rsid w:val="00F4113C"/>
    <w:rsid w:val="00F41EBA"/>
    <w:rsid w:val="00F42392"/>
    <w:rsid w:val="00F4267E"/>
    <w:rsid w:val="00F428D8"/>
    <w:rsid w:val="00F42969"/>
    <w:rsid w:val="00F42B58"/>
    <w:rsid w:val="00F42FD7"/>
    <w:rsid w:val="00F4312F"/>
    <w:rsid w:val="00F43293"/>
    <w:rsid w:val="00F435CE"/>
    <w:rsid w:val="00F43832"/>
    <w:rsid w:val="00F43A82"/>
    <w:rsid w:val="00F43E09"/>
    <w:rsid w:val="00F44C82"/>
    <w:rsid w:val="00F44D8C"/>
    <w:rsid w:val="00F45A23"/>
    <w:rsid w:val="00F46194"/>
    <w:rsid w:val="00F463B8"/>
    <w:rsid w:val="00F464BD"/>
    <w:rsid w:val="00F4696F"/>
    <w:rsid w:val="00F47812"/>
    <w:rsid w:val="00F47A60"/>
    <w:rsid w:val="00F47C79"/>
    <w:rsid w:val="00F47DE7"/>
    <w:rsid w:val="00F501AE"/>
    <w:rsid w:val="00F5031F"/>
    <w:rsid w:val="00F50623"/>
    <w:rsid w:val="00F50858"/>
    <w:rsid w:val="00F50A83"/>
    <w:rsid w:val="00F51499"/>
    <w:rsid w:val="00F51892"/>
    <w:rsid w:val="00F5193C"/>
    <w:rsid w:val="00F51C45"/>
    <w:rsid w:val="00F527A8"/>
    <w:rsid w:val="00F527F6"/>
    <w:rsid w:val="00F52CC2"/>
    <w:rsid w:val="00F52E49"/>
    <w:rsid w:val="00F53286"/>
    <w:rsid w:val="00F53816"/>
    <w:rsid w:val="00F54348"/>
    <w:rsid w:val="00F54400"/>
    <w:rsid w:val="00F546F2"/>
    <w:rsid w:val="00F54A43"/>
    <w:rsid w:val="00F552EB"/>
    <w:rsid w:val="00F554AB"/>
    <w:rsid w:val="00F55826"/>
    <w:rsid w:val="00F55A6B"/>
    <w:rsid w:val="00F55BA0"/>
    <w:rsid w:val="00F55DC4"/>
    <w:rsid w:val="00F55EFF"/>
    <w:rsid w:val="00F5604E"/>
    <w:rsid w:val="00F560C9"/>
    <w:rsid w:val="00F56156"/>
    <w:rsid w:val="00F562D6"/>
    <w:rsid w:val="00F56600"/>
    <w:rsid w:val="00F56C12"/>
    <w:rsid w:val="00F57793"/>
    <w:rsid w:val="00F57B6E"/>
    <w:rsid w:val="00F57BCE"/>
    <w:rsid w:val="00F57F39"/>
    <w:rsid w:val="00F6003E"/>
    <w:rsid w:val="00F6068E"/>
    <w:rsid w:val="00F60740"/>
    <w:rsid w:val="00F60FEC"/>
    <w:rsid w:val="00F61155"/>
    <w:rsid w:val="00F611DF"/>
    <w:rsid w:val="00F6125E"/>
    <w:rsid w:val="00F614A9"/>
    <w:rsid w:val="00F61B0F"/>
    <w:rsid w:val="00F62614"/>
    <w:rsid w:val="00F62A9D"/>
    <w:rsid w:val="00F63522"/>
    <w:rsid w:val="00F637B3"/>
    <w:rsid w:val="00F63824"/>
    <w:rsid w:val="00F63828"/>
    <w:rsid w:val="00F63CFA"/>
    <w:rsid w:val="00F64087"/>
    <w:rsid w:val="00F644E9"/>
    <w:rsid w:val="00F6490C"/>
    <w:rsid w:val="00F64A7E"/>
    <w:rsid w:val="00F6500C"/>
    <w:rsid w:val="00F65198"/>
    <w:rsid w:val="00F65C9C"/>
    <w:rsid w:val="00F66210"/>
    <w:rsid w:val="00F663AC"/>
    <w:rsid w:val="00F6730A"/>
    <w:rsid w:val="00F674DA"/>
    <w:rsid w:val="00F7032D"/>
    <w:rsid w:val="00F708AF"/>
    <w:rsid w:val="00F709E5"/>
    <w:rsid w:val="00F712CD"/>
    <w:rsid w:val="00F71326"/>
    <w:rsid w:val="00F7202D"/>
    <w:rsid w:val="00F7218C"/>
    <w:rsid w:val="00F721B5"/>
    <w:rsid w:val="00F72237"/>
    <w:rsid w:val="00F72257"/>
    <w:rsid w:val="00F7240D"/>
    <w:rsid w:val="00F724EB"/>
    <w:rsid w:val="00F725A3"/>
    <w:rsid w:val="00F728F4"/>
    <w:rsid w:val="00F732E3"/>
    <w:rsid w:val="00F73993"/>
    <w:rsid w:val="00F73CA5"/>
    <w:rsid w:val="00F73F18"/>
    <w:rsid w:val="00F743FB"/>
    <w:rsid w:val="00F749EA"/>
    <w:rsid w:val="00F74A6D"/>
    <w:rsid w:val="00F74C11"/>
    <w:rsid w:val="00F74D2A"/>
    <w:rsid w:val="00F7513D"/>
    <w:rsid w:val="00F756DD"/>
    <w:rsid w:val="00F75CC5"/>
    <w:rsid w:val="00F75F1A"/>
    <w:rsid w:val="00F761A0"/>
    <w:rsid w:val="00F761BE"/>
    <w:rsid w:val="00F7662B"/>
    <w:rsid w:val="00F7665F"/>
    <w:rsid w:val="00F76814"/>
    <w:rsid w:val="00F76F34"/>
    <w:rsid w:val="00F7703A"/>
    <w:rsid w:val="00F775C5"/>
    <w:rsid w:val="00F77AD4"/>
    <w:rsid w:val="00F77E5B"/>
    <w:rsid w:val="00F80930"/>
    <w:rsid w:val="00F80A3E"/>
    <w:rsid w:val="00F80C1A"/>
    <w:rsid w:val="00F80C23"/>
    <w:rsid w:val="00F81056"/>
    <w:rsid w:val="00F8115F"/>
    <w:rsid w:val="00F811E7"/>
    <w:rsid w:val="00F8137E"/>
    <w:rsid w:val="00F816B2"/>
    <w:rsid w:val="00F81C31"/>
    <w:rsid w:val="00F81F63"/>
    <w:rsid w:val="00F82222"/>
    <w:rsid w:val="00F82C16"/>
    <w:rsid w:val="00F82E2C"/>
    <w:rsid w:val="00F835D0"/>
    <w:rsid w:val="00F8391E"/>
    <w:rsid w:val="00F83947"/>
    <w:rsid w:val="00F83C81"/>
    <w:rsid w:val="00F83E93"/>
    <w:rsid w:val="00F84BD2"/>
    <w:rsid w:val="00F85095"/>
    <w:rsid w:val="00F851D4"/>
    <w:rsid w:val="00F85258"/>
    <w:rsid w:val="00F855DB"/>
    <w:rsid w:val="00F85685"/>
    <w:rsid w:val="00F85DCA"/>
    <w:rsid w:val="00F86614"/>
    <w:rsid w:val="00F866F2"/>
    <w:rsid w:val="00F8685D"/>
    <w:rsid w:val="00F86ECF"/>
    <w:rsid w:val="00F86FF0"/>
    <w:rsid w:val="00F87576"/>
    <w:rsid w:val="00F876B0"/>
    <w:rsid w:val="00F87850"/>
    <w:rsid w:val="00F87861"/>
    <w:rsid w:val="00F8786D"/>
    <w:rsid w:val="00F87BDB"/>
    <w:rsid w:val="00F87F69"/>
    <w:rsid w:val="00F90195"/>
    <w:rsid w:val="00F90648"/>
    <w:rsid w:val="00F90712"/>
    <w:rsid w:val="00F907D1"/>
    <w:rsid w:val="00F909CC"/>
    <w:rsid w:val="00F90A81"/>
    <w:rsid w:val="00F90AA8"/>
    <w:rsid w:val="00F90BCE"/>
    <w:rsid w:val="00F90E10"/>
    <w:rsid w:val="00F912DB"/>
    <w:rsid w:val="00F91348"/>
    <w:rsid w:val="00F9219A"/>
    <w:rsid w:val="00F92289"/>
    <w:rsid w:val="00F92A30"/>
    <w:rsid w:val="00F92A8D"/>
    <w:rsid w:val="00F92F2F"/>
    <w:rsid w:val="00F9329E"/>
    <w:rsid w:val="00F9343F"/>
    <w:rsid w:val="00F934C0"/>
    <w:rsid w:val="00F93B04"/>
    <w:rsid w:val="00F93DCC"/>
    <w:rsid w:val="00F93E10"/>
    <w:rsid w:val="00F94A34"/>
    <w:rsid w:val="00F94F37"/>
    <w:rsid w:val="00F950BF"/>
    <w:rsid w:val="00F950C5"/>
    <w:rsid w:val="00F954ED"/>
    <w:rsid w:val="00F95729"/>
    <w:rsid w:val="00F95F8D"/>
    <w:rsid w:val="00F960F6"/>
    <w:rsid w:val="00F9611A"/>
    <w:rsid w:val="00F96357"/>
    <w:rsid w:val="00F965DB"/>
    <w:rsid w:val="00F9685E"/>
    <w:rsid w:val="00F96B29"/>
    <w:rsid w:val="00F96E95"/>
    <w:rsid w:val="00F97128"/>
    <w:rsid w:val="00F97241"/>
    <w:rsid w:val="00F97B03"/>
    <w:rsid w:val="00F97C4B"/>
    <w:rsid w:val="00F97CD7"/>
    <w:rsid w:val="00F97D83"/>
    <w:rsid w:val="00F97FE0"/>
    <w:rsid w:val="00FA0071"/>
    <w:rsid w:val="00FA00E5"/>
    <w:rsid w:val="00FA0265"/>
    <w:rsid w:val="00FA0912"/>
    <w:rsid w:val="00FA0E9A"/>
    <w:rsid w:val="00FA158B"/>
    <w:rsid w:val="00FA16C1"/>
    <w:rsid w:val="00FA189D"/>
    <w:rsid w:val="00FA19D3"/>
    <w:rsid w:val="00FA1A20"/>
    <w:rsid w:val="00FA20D5"/>
    <w:rsid w:val="00FA2229"/>
    <w:rsid w:val="00FA2BCC"/>
    <w:rsid w:val="00FA2FD8"/>
    <w:rsid w:val="00FA30CA"/>
    <w:rsid w:val="00FA33EF"/>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B49"/>
    <w:rsid w:val="00FA6C93"/>
    <w:rsid w:val="00FA6CDD"/>
    <w:rsid w:val="00FA7240"/>
    <w:rsid w:val="00FA7760"/>
    <w:rsid w:val="00FA7A60"/>
    <w:rsid w:val="00FA7AC7"/>
    <w:rsid w:val="00FB0302"/>
    <w:rsid w:val="00FB057D"/>
    <w:rsid w:val="00FB0713"/>
    <w:rsid w:val="00FB0839"/>
    <w:rsid w:val="00FB0869"/>
    <w:rsid w:val="00FB0D18"/>
    <w:rsid w:val="00FB0EF3"/>
    <w:rsid w:val="00FB14A6"/>
    <w:rsid w:val="00FB1587"/>
    <w:rsid w:val="00FB1A2A"/>
    <w:rsid w:val="00FB1D6F"/>
    <w:rsid w:val="00FB1E1F"/>
    <w:rsid w:val="00FB20BF"/>
    <w:rsid w:val="00FB244D"/>
    <w:rsid w:val="00FB2703"/>
    <w:rsid w:val="00FB2ABF"/>
    <w:rsid w:val="00FB2D0D"/>
    <w:rsid w:val="00FB2DA9"/>
    <w:rsid w:val="00FB31BD"/>
    <w:rsid w:val="00FB3686"/>
    <w:rsid w:val="00FB3C3F"/>
    <w:rsid w:val="00FB3E51"/>
    <w:rsid w:val="00FB3F1A"/>
    <w:rsid w:val="00FB4445"/>
    <w:rsid w:val="00FB4462"/>
    <w:rsid w:val="00FB4970"/>
    <w:rsid w:val="00FB4AA2"/>
    <w:rsid w:val="00FB4D03"/>
    <w:rsid w:val="00FB51B2"/>
    <w:rsid w:val="00FB51FB"/>
    <w:rsid w:val="00FB53EC"/>
    <w:rsid w:val="00FB5B57"/>
    <w:rsid w:val="00FB5B71"/>
    <w:rsid w:val="00FB5C8D"/>
    <w:rsid w:val="00FB6077"/>
    <w:rsid w:val="00FB61A2"/>
    <w:rsid w:val="00FB66FC"/>
    <w:rsid w:val="00FB6AF4"/>
    <w:rsid w:val="00FB6D96"/>
    <w:rsid w:val="00FB708B"/>
    <w:rsid w:val="00FB7274"/>
    <w:rsid w:val="00FB759E"/>
    <w:rsid w:val="00FB7DC3"/>
    <w:rsid w:val="00FC01FE"/>
    <w:rsid w:val="00FC08B5"/>
    <w:rsid w:val="00FC09E8"/>
    <w:rsid w:val="00FC0A45"/>
    <w:rsid w:val="00FC1140"/>
    <w:rsid w:val="00FC1197"/>
    <w:rsid w:val="00FC1513"/>
    <w:rsid w:val="00FC1B06"/>
    <w:rsid w:val="00FC1E05"/>
    <w:rsid w:val="00FC2343"/>
    <w:rsid w:val="00FC2444"/>
    <w:rsid w:val="00FC2481"/>
    <w:rsid w:val="00FC2ACD"/>
    <w:rsid w:val="00FC2C57"/>
    <w:rsid w:val="00FC301D"/>
    <w:rsid w:val="00FC304A"/>
    <w:rsid w:val="00FC310C"/>
    <w:rsid w:val="00FC39DA"/>
    <w:rsid w:val="00FC3BD8"/>
    <w:rsid w:val="00FC3D4B"/>
    <w:rsid w:val="00FC4333"/>
    <w:rsid w:val="00FC4546"/>
    <w:rsid w:val="00FC4AB3"/>
    <w:rsid w:val="00FC4C0D"/>
    <w:rsid w:val="00FC4C89"/>
    <w:rsid w:val="00FC5012"/>
    <w:rsid w:val="00FC5319"/>
    <w:rsid w:val="00FC53C1"/>
    <w:rsid w:val="00FC5615"/>
    <w:rsid w:val="00FC5C64"/>
    <w:rsid w:val="00FC5CA8"/>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0A82"/>
    <w:rsid w:val="00FD1163"/>
    <w:rsid w:val="00FD1BB5"/>
    <w:rsid w:val="00FD1D93"/>
    <w:rsid w:val="00FD203A"/>
    <w:rsid w:val="00FD299C"/>
    <w:rsid w:val="00FD2CF1"/>
    <w:rsid w:val="00FD2D4B"/>
    <w:rsid w:val="00FD2F46"/>
    <w:rsid w:val="00FD3A01"/>
    <w:rsid w:val="00FD44C4"/>
    <w:rsid w:val="00FD44C9"/>
    <w:rsid w:val="00FD4566"/>
    <w:rsid w:val="00FD4A2E"/>
    <w:rsid w:val="00FD5294"/>
    <w:rsid w:val="00FD52B0"/>
    <w:rsid w:val="00FD5B4D"/>
    <w:rsid w:val="00FD6313"/>
    <w:rsid w:val="00FD6509"/>
    <w:rsid w:val="00FD7137"/>
    <w:rsid w:val="00FD7268"/>
    <w:rsid w:val="00FD7E75"/>
    <w:rsid w:val="00FE02E8"/>
    <w:rsid w:val="00FE0763"/>
    <w:rsid w:val="00FE09AF"/>
    <w:rsid w:val="00FE0BF7"/>
    <w:rsid w:val="00FE1040"/>
    <w:rsid w:val="00FE134A"/>
    <w:rsid w:val="00FE1812"/>
    <w:rsid w:val="00FE1DB1"/>
    <w:rsid w:val="00FE1FDE"/>
    <w:rsid w:val="00FE1FFA"/>
    <w:rsid w:val="00FE20A2"/>
    <w:rsid w:val="00FE28EA"/>
    <w:rsid w:val="00FE2BE2"/>
    <w:rsid w:val="00FE31D1"/>
    <w:rsid w:val="00FE323E"/>
    <w:rsid w:val="00FE32FD"/>
    <w:rsid w:val="00FE330B"/>
    <w:rsid w:val="00FE3473"/>
    <w:rsid w:val="00FE380A"/>
    <w:rsid w:val="00FE3817"/>
    <w:rsid w:val="00FE3C0A"/>
    <w:rsid w:val="00FE4551"/>
    <w:rsid w:val="00FE4868"/>
    <w:rsid w:val="00FE4979"/>
    <w:rsid w:val="00FE4AB4"/>
    <w:rsid w:val="00FE4AD7"/>
    <w:rsid w:val="00FE4CF7"/>
    <w:rsid w:val="00FE4D9D"/>
    <w:rsid w:val="00FE507A"/>
    <w:rsid w:val="00FE540E"/>
    <w:rsid w:val="00FE5586"/>
    <w:rsid w:val="00FE5A6F"/>
    <w:rsid w:val="00FE681A"/>
    <w:rsid w:val="00FE6C0E"/>
    <w:rsid w:val="00FE7175"/>
    <w:rsid w:val="00FE74FA"/>
    <w:rsid w:val="00FE761C"/>
    <w:rsid w:val="00FE7C3C"/>
    <w:rsid w:val="00FE7C68"/>
    <w:rsid w:val="00FE7CC4"/>
    <w:rsid w:val="00FE7CEE"/>
    <w:rsid w:val="00FF00BB"/>
    <w:rsid w:val="00FF04FF"/>
    <w:rsid w:val="00FF091B"/>
    <w:rsid w:val="00FF1230"/>
    <w:rsid w:val="00FF1617"/>
    <w:rsid w:val="00FF1C10"/>
    <w:rsid w:val="00FF209F"/>
    <w:rsid w:val="00FF2665"/>
    <w:rsid w:val="00FF27AF"/>
    <w:rsid w:val="00FF2A6C"/>
    <w:rsid w:val="00FF2C15"/>
    <w:rsid w:val="00FF2F9B"/>
    <w:rsid w:val="00FF35A3"/>
    <w:rsid w:val="00FF3BBE"/>
    <w:rsid w:val="00FF439C"/>
    <w:rsid w:val="00FF4CE6"/>
    <w:rsid w:val="00FF4D46"/>
    <w:rsid w:val="00FF5027"/>
    <w:rsid w:val="00FF534A"/>
    <w:rsid w:val="00FF5BA5"/>
    <w:rsid w:val="00FF5E17"/>
    <w:rsid w:val="00FF64DF"/>
    <w:rsid w:val="00FF6AA8"/>
    <w:rsid w:val="00FF71A4"/>
    <w:rsid w:val="00FF75B3"/>
    <w:rsid w:val="00FF77DA"/>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82BE9F-0BD8-4458-B076-D158BDF7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Verdana"/>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C9F"/>
    <w:pPr>
      <w:spacing w:after="200" w:line="276" w:lineRule="auto"/>
    </w:pPr>
    <w:rPr>
      <w:sz w:val="22"/>
      <w:szCs w:val="22"/>
      <w:lang w:eastAsia="en-US"/>
    </w:rPr>
  </w:style>
  <w:style w:type="paragraph" w:styleId="1">
    <w:name w:val="heading 1"/>
    <w:basedOn w:val="a"/>
    <w:next w:val="a"/>
    <w:link w:val="10"/>
    <w:qFormat/>
    <w:rsid w:val="009F06B5"/>
    <w:pPr>
      <w:keepNext/>
      <w:tabs>
        <w:tab w:val="left" w:pos="0"/>
      </w:tabs>
      <w:suppressAutoHyphens/>
      <w:spacing w:before="240" w:after="60" w:line="240" w:lineRule="auto"/>
      <w:jc w:val="center"/>
      <w:outlineLvl w:val="0"/>
    </w:pPr>
    <w:rPr>
      <w:b/>
      <w:kern w:val="2"/>
      <w:sz w:val="32"/>
      <w:szCs w:val="20"/>
      <w:lang w:eastAsia="zh-CN"/>
    </w:rPr>
  </w:style>
  <w:style w:type="paragraph" w:styleId="2">
    <w:name w:val="heading 2"/>
    <w:basedOn w:val="a"/>
    <w:next w:val="a"/>
    <w:link w:val="20"/>
    <w:qFormat/>
    <w:rsid w:val="009F06B5"/>
    <w:pPr>
      <w:keepNext/>
      <w:tabs>
        <w:tab w:val="left" w:pos="0"/>
      </w:tabs>
      <w:suppressAutoHyphens/>
      <w:spacing w:after="60" w:line="240" w:lineRule="auto"/>
      <w:jc w:val="center"/>
      <w:outlineLvl w:val="1"/>
    </w:pPr>
    <w:rPr>
      <w:b/>
      <w:sz w:val="30"/>
      <w:szCs w:val="20"/>
      <w:lang w:eastAsia="zh-CN"/>
    </w:rPr>
  </w:style>
  <w:style w:type="paragraph" w:styleId="3">
    <w:name w:val="heading 3"/>
    <w:basedOn w:val="a"/>
    <w:next w:val="a"/>
    <w:link w:val="30"/>
    <w:qFormat/>
    <w:rsid w:val="009F06B5"/>
    <w:pPr>
      <w:keepNext/>
      <w:spacing w:after="0" w:line="240" w:lineRule="auto"/>
      <w:jc w:val="center"/>
      <w:outlineLvl w:val="2"/>
    </w:pPr>
    <w:rPr>
      <w:sz w:val="36"/>
      <w:szCs w:val="20"/>
      <w:lang w:eastAsia="ru-RU"/>
    </w:rPr>
  </w:style>
  <w:style w:type="paragraph" w:styleId="4">
    <w:name w:val="heading 4"/>
    <w:basedOn w:val="a"/>
    <w:next w:val="a"/>
    <w:link w:val="40"/>
    <w:uiPriority w:val="9"/>
    <w:qFormat/>
    <w:rsid w:val="009F06B5"/>
    <w:pPr>
      <w:keepNext/>
      <w:spacing w:before="240" w:after="60"/>
      <w:outlineLvl w:val="3"/>
    </w:pPr>
    <w:rPr>
      <w:rFonts w:eastAsia="Verdana"/>
      <w:b/>
      <w:bCs/>
      <w:sz w:val="28"/>
      <w:szCs w:val="28"/>
      <w:lang w:val="x-none"/>
    </w:rPr>
  </w:style>
  <w:style w:type="paragraph" w:styleId="5">
    <w:name w:val="heading 5"/>
    <w:basedOn w:val="a"/>
    <w:next w:val="a"/>
    <w:link w:val="50"/>
    <w:qFormat/>
    <w:rsid w:val="009F06B5"/>
    <w:pPr>
      <w:tabs>
        <w:tab w:val="left" w:pos="0"/>
      </w:tabs>
      <w:suppressAutoHyphens/>
      <w:spacing w:before="240" w:after="60" w:line="240" w:lineRule="auto"/>
      <w:outlineLvl w:val="4"/>
    </w:pPr>
    <w:rPr>
      <w:b/>
      <w:i/>
      <w:sz w:val="26"/>
      <w:szCs w:val="20"/>
      <w:lang w:eastAsia="zh-CN"/>
    </w:rPr>
  </w:style>
  <w:style w:type="paragraph" w:styleId="9">
    <w:name w:val="heading 9"/>
    <w:basedOn w:val="a"/>
    <w:next w:val="a"/>
    <w:link w:val="90"/>
    <w:qFormat/>
    <w:rsid w:val="009F06B5"/>
    <w:pPr>
      <w:keepNext/>
      <w:widowControl w:val="0"/>
      <w:numPr>
        <w:numId w:val="12"/>
      </w:numPr>
      <w:autoSpaceDE w:val="0"/>
      <w:autoSpaceDN w:val="0"/>
      <w:adjustRightInd w:val="0"/>
      <w:spacing w:before="240" w:after="120" w:line="240" w:lineRule="auto"/>
      <w:jc w:val="center"/>
      <w:outlineLvl w:val="8"/>
    </w:pPr>
    <w:rPr>
      <w:rFonts w:ascii="DejaVu Sans" w:eastAsia="Verdana" w:hAnsi="DejaVu Sans"/>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0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7B7A3B"/>
    <w:pPr>
      <w:spacing w:after="0" w:line="240" w:lineRule="auto"/>
    </w:pPr>
    <w:rPr>
      <w:rFonts w:ascii="font297" w:hAnsi="font297" w:cs="font297"/>
      <w:sz w:val="16"/>
      <w:szCs w:val="16"/>
    </w:rPr>
  </w:style>
  <w:style w:type="character" w:customStyle="1" w:styleId="a5">
    <w:name w:val="Текст выноски Знак"/>
    <w:link w:val="a4"/>
    <w:uiPriority w:val="99"/>
    <w:semiHidden/>
    <w:rsid w:val="007B7A3B"/>
    <w:rPr>
      <w:rFonts w:ascii="font297" w:hAnsi="font297" w:cs="font297"/>
      <w:sz w:val="16"/>
      <w:szCs w:val="16"/>
    </w:rPr>
  </w:style>
  <w:style w:type="paragraph" w:customStyle="1" w:styleId="ConsPlusNormal">
    <w:name w:val="ConsPlusNormal"/>
    <w:link w:val="ConsPlusNormal0"/>
    <w:rsid w:val="00160FB0"/>
    <w:pPr>
      <w:widowControl w:val="0"/>
      <w:autoSpaceDE w:val="0"/>
      <w:autoSpaceDN w:val="0"/>
      <w:adjustRightInd w:val="0"/>
      <w:ind w:firstLine="720"/>
    </w:pPr>
    <w:rPr>
      <w:rFonts w:ascii="Courier New" w:eastAsia="Verdana" w:hAnsi="Courier New" w:cs="Courier New"/>
    </w:rPr>
  </w:style>
  <w:style w:type="paragraph" w:customStyle="1" w:styleId="H3">
    <w:name w:val="H3"/>
    <w:basedOn w:val="a"/>
    <w:next w:val="a"/>
    <w:rsid w:val="0025317E"/>
    <w:pPr>
      <w:keepNext/>
      <w:widowControl w:val="0"/>
      <w:suppressAutoHyphens/>
      <w:spacing w:before="100" w:after="100" w:line="240" w:lineRule="auto"/>
    </w:pPr>
    <w:rPr>
      <w:rFonts w:ascii="Courier New" w:eastAsia="Tahoma" w:hAnsi="Courier New"/>
      <w:b/>
      <w:sz w:val="28"/>
      <w:szCs w:val="24"/>
    </w:rPr>
  </w:style>
  <w:style w:type="paragraph" w:customStyle="1" w:styleId="31">
    <w:name w:val="Основной текст 31"/>
    <w:basedOn w:val="a"/>
    <w:rsid w:val="0025317E"/>
    <w:pPr>
      <w:widowControl w:val="0"/>
      <w:suppressAutoHyphens/>
      <w:spacing w:after="120" w:line="240" w:lineRule="auto"/>
    </w:pPr>
    <w:rPr>
      <w:rFonts w:ascii="Courier New" w:eastAsia="Tahoma" w:hAnsi="Courier New"/>
      <w:sz w:val="16"/>
      <w:szCs w:val="16"/>
    </w:rPr>
  </w:style>
  <w:style w:type="paragraph" w:customStyle="1" w:styleId="a6">
    <w:name w:val="Содержимое таблицы"/>
    <w:basedOn w:val="a"/>
    <w:rsid w:val="0025317E"/>
    <w:pPr>
      <w:suppressLineNumbers/>
      <w:suppressAutoHyphens/>
      <w:spacing w:after="0" w:line="240" w:lineRule="auto"/>
    </w:pPr>
    <w:rPr>
      <w:rFonts w:ascii="Verdana" w:eastAsia="Verdana" w:hAnsi="Verdana"/>
      <w:sz w:val="24"/>
      <w:szCs w:val="24"/>
      <w:lang w:eastAsia="ar-SA"/>
    </w:rPr>
  </w:style>
  <w:style w:type="character" w:styleId="a7">
    <w:name w:val="Hyperlink"/>
    <w:uiPriority w:val="99"/>
    <w:unhideWhenUsed/>
    <w:rsid w:val="002E320F"/>
    <w:rPr>
      <w:color w:val="0000FF"/>
      <w:u w:val="single"/>
    </w:rPr>
  </w:style>
  <w:style w:type="paragraph" w:styleId="a8">
    <w:name w:val="List Paragraph"/>
    <w:basedOn w:val="a"/>
    <w:uiPriority w:val="34"/>
    <w:qFormat/>
    <w:rsid w:val="00C52876"/>
    <w:pPr>
      <w:ind w:left="720"/>
      <w:contextualSpacing/>
    </w:pPr>
  </w:style>
  <w:style w:type="paragraph" w:styleId="a9">
    <w:name w:val="header"/>
    <w:basedOn w:val="a"/>
    <w:link w:val="aa"/>
    <w:unhideWhenUsed/>
    <w:rsid w:val="005A4BA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4BA9"/>
  </w:style>
  <w:style w:type="paragraph" w:styleId="ab">
    <w:name w:val="footer"/>
    <w:basedOn w:val="a"/>
    <w:link w:val="ac"/>
    <w:unhideWhenUsed/>
    <w:rsid w:val="005A4BA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4BA9"/>
  </w:style>
  <w:style w:type="character" w:customStyle="1" w:styleId="10">
    <w:name w:val="Заголовок 1 Знак"/>
    <w:link w:val="1"/>
    <w:rsid w:val="009F06B5"/>
    <w:rPr>
      <w:b/>
      <w:kern w:val="2"/>
      <w:sz w:val="32"/>
      <w:lang w:eastAsia="zh-CN"/>
    </w:rPr>
  </w:style>
  <w:style w:type="character" w:customStyle="1" w:styleId="20">
    <w:name w:val="Заголовок 2 Знак"/>
    <w:link w:val="2"/>
    <w:rsid w:val="009F06B5"/>
    <w:rPr>
      <w:b/>
      <w:sz w:val="30"/>
      <w:lang w:eastAsia="zh-CN"/>
    </w:rPr>
  </w:style>
  <w:style w:type="character" w:customStyle="1" w:styleId="30">
    <w:name w:val="Заголовок 3 Знак"/>
    <w:link w:val="3"/>
    <w:rsid w:val="009F06B5"/>
    <w:rPr>
      <w:sz w:val="36"/>
    </w:rPr>
  </w:style>
  <w:style w:type="character" w:customStyle="1" w:styleId="40">
    <w:name w:val="Заголовок 4 Знак"/>
    <w:link w:val="4"/>
    <w:uiPriority w:val="9"/>
    <w:rsid w:val="009F06B5"/>
    <w:rPr>
      <w:rFonts w:eastAsia="Verdana"/>
      <w:b/>
      <w:bCs/>
      <w:sz w:val="28"/>
      <w:szCs w:val="28"/>
      <w:lang w:val="x-none" w:eastAsia="en-US"/>
    </w:rPr>
  </w:style>
  <w:style w:type="character" w:customStyle="1" w:styleId="50">
    <w:name w:val="Заголовок 5 Знак"/>
    <w:link w:val="5"/>
    <w:rsid w:val="009F06B5"/>
    <w:rPr>
      <w:b/>
      <w:i/>
      <w:sz w:val="26"/>
      <w:lang w:eastAsia="zh-CN"/>
    </w:rPr>
  </w:style>
  <w:style w:type="character" w:customStyle="1" w:styleId="90">
    <w:name w:val="Заголовок 9 Знак"/>
    <w:link w:val="9"/>
    <w:rsid w:val="009F06B5"/>
    <w:rPr>
      <w:rFonts w:ascii="DejaVu Sans" w:eastAsia="Verdana" w:hAnsi="DejaVu Sans"/>
      <w:b/>
      <w:bCs/>
      <w:sz w:val="22"/>
      <w:szCs w:val="22"/>
      <w:lang w:val="x-none" w:eastAsia="x-none"/>
    </w:rPr>
  </w:style>
  <w:style w:type="numbering" w:customStyle="1" w:styleId="11">
    <w:name w:val="Нет списка1"/>
    <w:next w:val="a2"/>
    <w:uiPriority w:val="99"/>
    <w:semiHidden/>
    <w:unhideWhenUsed/>
    <w:rsid w:val="009F06B5"/>
  </w:style>
  <w:style w:type="numbering" w:customStyle="1" w:styleId="110">
    <w:name w:val="Нет списка11"/>
    <w:next w:val="a2"/>
    <w:uiPriority w:val="99"/>
    <w:semiHidden/>
    <w:unhideWhenUsed/>
    <w:rsid w:val="009F06B5"/>
  </w:style>
  <w:style w:type="table" w:customStyle="1" w:styleId="12">
    <w:name w:val="Сетка таблицы1"/>
    <w:basedOn w:val="a1"/>
    <w:next w:val="a3"/>
    <w:uiPriority w:val="59"/>
    <w:rsid w:val="009F06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9F06B5"/>
    <w:rPr>
      <w:rFonts w:ascii="Courier New" w:eastAsia="Verdana" w:hAnsi="Courier New" w:cs="Courier New"/>
    </w:rPr>
  </w:style>
  <w:style w:type="paragraph" w:styleId="ad">
    <w:name w:val="No Spacing"/>
    <w:link w:val="ae"/>
    <w:uiPriority w:val="1"/>
    <w:qFormat/>
    <w:rsid w:val="009F06B5"/>
    <w:rPr>
      <w:sz w:val="22"/>
      <w:szCs w:val="22"/>
      <w:lang w:eastAsia="en-US"/>
    </w:rPr>
  </w:style>
  <w:style w:type="character" w:customStyle="1" w:styleId="ae">
    <w:name w:val="Без интервала Знак"/>
    <w:link w:val="ad"/>
    <w:uiPriority w:val="1"/>
    <w:rsid w:val="009F06B5"/>
    <w:rPr>
      <w:sz w:val="22"/>
      <w:szCs w:val="22"/>
      <w:lang w:eastAsia="en-US"/>
    </w:rPr>
  </w:style>
  <w:style w:type="paragraph" w:styleId="af">
    <w:name w:val="Body Text"/>
    <w:aliases w:val="Основной текст Знак Знак Знак,Основной текст Знак Знак Знак Знак,Знак1,body text,body text Знак,Body Text Char"/>
    <w:basedOn w:val="a"/>
    <w:link w:val="af0"/>
    <w:rsid w:val="009F06B5"/>
    <w:pPr>
      <w:spacing w:after="0" w:line="240" w:lineRule="auto"/>
      <w:jc w:val="center"/>
    </w:pPr>
    <w:rPr>
      <w:rFonts w:ascii="Verdana" w:eastAsia="Verdana" w:hAnsi="Verdana"/>
      <w:sz w:val="24"/>
      <w:szCs w:val="24"/>
      <w:lang w:val="x-none" w:eastAsia="x-none"/>
    </w:rPr>
  </w:style>
  <w:style w:type="character" w:customStyle="1" w:styleId="af0">
    <w:name w:val="Основной текст Знак"/>
    <w:aliases w:val="Основной текст Знак Знак Знак Знак1,Основной текст Знак Знак Знак Знак Знак,Знак1 Знак,body text Знак1,body text Знак Знак,Body Text Char Знак"/>
    <w:link w:val="af"/>
    <w:rsid w:val="009F06B5"/>
    <w:rPr>
      <w:rFonts w:ascii="Verdana" w:eastAsia="Verdana" w:hAnsi="Verdana"/>
      <w:sz w:val="24"/>
      <w:szCs w:val="24"/>
      <w:lang w:val="x-none" w:eastAsia="x-none"/>
    </w:rPr>
  </w:style>
  <w:style w:type="paragraph" w:customStyle="1" w:styleId="32">
    <w:name w:val="Стиль3"/>
    <w:basedOn w:val="a"/>
    <w:uiPriority w:val="99"/>
    <w:rsid w:val="009F06B5"/>
    <w:pPr>
      <w:widowControl w:val="0"/>
      <w:tabs>
        <w:tab w:val="left" w:pos="4547"/>
      </w:tabs>
      <w:spacing w:after="0" w:line="100" w:lineRule="atLeast"/>
      <w:ind w:left="1080"/>
      <w:jc w:val="both"/>
    </w:pPr>
    <w:rPr>
      <w:rFonts w:ascii="Courier New" w:eastAsia="Tahoma" w:hAnsi="Courier New"/>
      <w:kern w:val="1"/>
      <w:sz w:val="24"/>
      <w:szCs w:val="24"/>
      <w:lang w:eastAsia="ar-SA"/>
    </w:rPr>
  </w:style>
  <w:style w:type="paragraph" w:customStyle="1" w:styleId="13">
    <w:name w:val="Обычный1"/>
    <w:rsid w:val="009F06B5"/>
    <w:pPr>
      <w:widowControl w:val="0"/>
      <w:suppressAutoHyphens/>
      <w:snapToGrid w:val="0"/>
      <w:ind w:firstLine="400"/>
      <w:jc w:val="both"/>
    </w:pPr>
    <w:rPr>
      <w:rFonts w:ascii="Verdana" w:eastAsia="Courier New" w:hAnsi="Verdana"/>
      <w:sz w:val="24"/>
      <w:lang w:eastAsia="ar-SA"/>
    </w:rPr>
  </w:style>
  <w:style w:type="paragraph" w:customStyle="1" w:styleId="33">
    <w:name w:val="Стиль3 Знак Знак"/>
    <w:basedOn w:val="a"/>
    <w:next w:val="a"/>
    <w:link w:val="34"/>
    <w:rsid w:val="009F06B5"/>
    <w:pPr>
      <w:widowControl w:val="0"/>
      <w:tabs>
        <w:tab w:val="num" w:pos="0"/>
      </w:tabs>
      <w:spacing w:after="0" w:line="240" w:lineRule="auto"/>
      <w:jc w:val="both"/>
    </w:pPr>
    <w:rPr>
      <w:kern w:val="1"/>
      <w:sz w:val="24"/>
      <w:szCs w:val="20"/>
      <w:lang w:val="x-none" w:eastAsia="ar-SA"/>
    </w:rPr>
  </w:style>
  <w:style w:type="character" w:customStyle="1" w:styleId="34">
    <w:name w:val="Стиль3 Знак Знак Знак"/>
    <w:link w:val="33"/>
    <w:locked/>
    <w:rsid w:val="009F06B5"/>
    <w:rPr>
      <w:kern w:val="1"/>
      <w:sz w:val="24"/>
      <w:lang w:val="x-none" w:eastAsia="ar-SA"/>
    </w:rPr>
  </w:style>
  <w:style w:type="paragraph" w:styleId="af1">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Знак Знак1,Обычный (веб) Знак Знак Знак"/>
    <w:uiPriority w:val="99"/>
    <w:rsid w:val="009F06B5"/>
    <w:pPr>
      <w:widowControl w:val="0"/>
      <w:suppressAutoHyphens/>
      <w:spacing w:after="200" w:line="276" w:lineRule="auto"/>
    </w:pPr>
    <w:rPr>
      <w:rFonts w:eastAsia="Cambria" w:cs="SimSun"/>
      <w:kern w:val="1"/>
      <w:sz w:val="22"/>
      <w:szCs w:val="22"/>
      <w:lang w:eastAsia="ar-SA"/>
    </w:rPr>
  </w:style>
  <w:style w:type="paragraph" w:customStyle="1" w:styleId="14">
    <w:name w:val="Текст1"/>
    <w:basedOn w:val="a"/>
    <w:rsid w:val="009F06B5"/>
    <w:pPr>
      <w:spacing w:after="0" w:line="240" w:lineRule="auto"/>
    </w:pPr>
    <w:rPr>
      <w:rFonts w:ascii="Symbol" w:eastAsia="Verdana" w:hAnsi="Symbol" w:cs="Symbol"/>
      <w:kern w:val="1"/>
      <w:sz w:val="20"/>
      <w:szCs w:val="20"/>
      <w:lang w:eastAsia="ar-SA"/>
    </w:rPr>
  </w:style>
  <w:style w:type="character" w:customStyle="1" w:styleId="apple-converted-space">
    <w:name w:val="apple-converted-space"/>
    <w:rsid w:val="009F06B5"/>
  </w:style>
  <w:style w:type="character" w:customStyle="1" w:styleId="match">
    <w:name w:val="match"/>
    <w:rsid w:val="009F06B5"/>
  </w:style>
  <w:style w:type="paragraph" w:customStyle="1" w:styleId="15">
    <w:name w:val="Без интервала1"/>
    <w:rsid w:val="009F06B5"/>
    <w:rPr>
      <w:rFonts w:eastAsia="Verdana"/>
      <w:sz w:val="22"/>
      <w:szCs w:val="22"/>
      <w:lang w:eastAsia="en-US"/>
    </w:rPr>
  </w:style>
  <w:style w:type="paragraph" w:customStyle="1" w:styleId="1CStyle3">
    <w:name w:val="1CStyle3"/>
    <w:rsid w:val="009F06B5"/>
    <w:pPr>
      <w:spacing w:after="200" w:line="276" w:lineRule="auto"/>
      <w:jc w:val="center"/>
    </w:pPr>
    <w:rPr>
      <w:rFonts w:ascii="Courier New" w:eastAsia="Verdana" w:hAnsi="Courier New"/>
      <w:b/>
      <w:szCs w:val="22"/>
    </w:rPr>
  </w:style>
  <w:style w:type="paragraph" w:customStyle="1" w:styleId="1CStyle4">
    <w:name w:val="1CStyle4"/>
    <w:rsid w:val="009F06B5"/>
    <w:pPr>
      <w:spacing w:after="200" w:line="276" w:lineRule="auto"/>
      <w:jc w:val="center"/>
    </w:pPr>
    <w:rPr>
      <w:rFonts w:ascii="Courier New" w:eastAsia="Verdana" w:hAnsi="Courier New"/>
      <w:szCs w:val="22"/>
    </w:rPr>
  </w:style>
  <w:style w:type="paragraph" w:customStyle="1" w:styleId="1CStyle2">
    <w:name w:val="1CStyle2"/>
    <w:rsid w:val="009F06B5"/>
    <w:pPr>
      <w:spacing w:after="200" w:line="276" w:lineRule="auto"/>
      <w:jc w:val="center"/>
    </w:pPr>
    <w:rPr>
      <w:rFonts w:ascii="Courier New" w:eastAsia="Verdana" w:hAnsi="Courier New"/>
      <w:b/>
      <w:szCs w:val="22"/>
    </w:rPr>
  </w:style>
  <w:style w:type="paragraph" w:customStyle="1" w:styleId="1CStyle1">
    <w:name w:val="1CStyle1"/>
    <w:rsid w:val="009F06B5"/>
    <w:pPr>
      <w:spacing w:after="200" w:line="276" w:lineRule="auto"/>
      <w:jc w:val="center"/>
    </w:pPr>
    <w:rPr>
      <w:rFonts w:ascii="Courier New" w:eastAsia="Verdana" w:hAnsi="Courier New"/>
      <w:b/>
      <w:szCs w:val="22"/>
    </w:rPr>
  </w:style>
  <w:style w:type="paragraph" w:customStyle="1" w:styleId="1CStyle5">
    <w:name w:val="1CStyle5"/>
    <w:rsid w:val="009F06B5"/>
    <w:pPr>
      <w:spacing w:after="200" w:line="276" w:lineRule="auto"/>
      <w:jc w:val="center"/>
    </w:pPr>
    <w:rPr>
      <w:rFonts w:ascii="Courier New" w:eastAsia="Verdana" w:hAnsi="Courier New"/>
      <w:szCs w:val="22"/>
    </w:rPr>
  </w:style>
  <w:style w:type="table" w:customStyle="1" w:styleId="111">
    <w:name w:val="Сетка таблицы11"/>
    <w:basedOn w:val="a1"/>
    <w:next w:val="a3"/>
    <w:rsid w:val="009F06B5"/>
    <w:pPr>
      <w:spacing w:after="200" w:line="276" w:lineRule="auto"/>
    </w:pPr>
    <w:rPr>
      <w:rFonts w:ascii="Verdana" w:eastAsia="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нак Знак9"/>
    <w:locked/>
    <w:rsid w:val="009F06B5"/>
    <w:rPr>
      <w:b/>
      <w:sz w:val="28"/>
      <w:lang w:val="ru-RU" w:eastAsia="ru-RU" w:bidi="ar-SA"/>
    </w:rPr>
  </w:style>
  <w:style w:type="paragraph" w:styleId="HTML">
    <w:name w:val="HTML Preformatted"/>
    <w:basedOn w:val="a"/>
    <w:link w:val="HTML0"/>
    <w:rsid w:val="009F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Symbol" w:eastAsia="Verdana" w:hAnsi="Symbol" w:cs="Symbol"/>
      <w:sz w:val="20"/>
      <w:szCs w:val="20"/>
      <w:lang w:val="x-none" w:eastAsia="zh-CN"/>
    </w:rPr>
  </w:style>
  <w:style w:type="character" w:customStyle="1" w:styleId="HTML0">
    <w:name w:val="Стандартный HTML Знак"/>
    <w:link w:val="HTML"/>
    <w:rsid w:val="009F06B5"/>
    <w:rPr>
      <w:rFonts w:ascii="Symbol" w:eastAsia="Verdana" w:hAnsi="Symbol" w:cs="Symbol"/>
      <w:lang w:val="x-none" w:eastAsia="zh-CN"/>
    </w:rPr>
  </w:style>
  <w:style w:type="character" w:customStyle="1" w:styleId="41">
    <w:name w:val="Знак Знак4"/>
    <w:locked/>
    <w:rsid w:val="009F06B5"/>
    <w:rPr>
      <w:sz w:val="24"/>
      <w:lang w:val="x-none" w:eastAsia="zh-CN" w:bidi="ar-SA"/>
    </w:rPr>
  </w:style>
  <w:style w:type="character" w:customStyle="1" w:styleId="af2">
    <w:name w:val="Название Знак"/>
    <w:link w:val="af3"/>
    <w:locked/>
    <w:rsid w:val="009F06B5"/>
    <w:rPr>
      <w:b/>
      <w:sz w:val="28"/>
      <w:szCs w:val="24"/>
    </w:rPr>
  </w:style>
  <w:style w:type="paragraph" w:styleId="af3">
    <w:name w:val="Title"/>
    <w:basedOn w:val="a"/>
    <w:link w:val="af2"/>
    <w:qFormat/>
    <w:rsid w:val="009F06B5"/>
    <w:pPr>
      <w:widowControl w:val="0"/>
      <w:autoSpaceDE w:val="0"/>
      <w:autoSpaceDN w:val="0"/>
      <w:adjustRightInd w:val="0"/>
      <w:spacing w:after="0" w:line="240" w:lineRule="auto"/>
      <w:jc w:val="center"/>
    </w:pPr>
    <w:rPr>
      <w:b/>
      <w:sz w:val="28"/>
      <w:szCs w:val="24"/>
      <w:lang w:eastAsia="ru-RU"/>
    </w:rPr>
  </w:style>
  <w:style w:type="character" w:customStyle="1" w:styleId="16">
    <w:name w:val="Название Знак1"/>
    <w:uiPriority w:val="10"/>
    <w:rsid w:val="009F06B5"/>
    <w:rPr>
      <w:rFonts w:ascii="Century Schoolbook" w:eastAsia="Verdana" w:hAnsi="Century Schoolbook" w:cs="Verdana"/>
      <w:b/>
      <w:bCs/>
      <w:kern w:val="28"/>
      <w:sz w:val="32"/>
      <w:szCs w:val="32"/>
      <w:lang w:eastAsia="en-US"/>
    </w:rPr>
  </w:style>
  <w:style w:type="character" w:customStyle="1" w:styleId="af4">
    <w:name w:val="Знак Знак"/>
    <w:locked/>
    <w:rsid w:val="009F06B5"/>
    <w:rPr>
      <w:sz w:val="24"/>
      <w:szCs w:val="24"/>
      <w:lang w:val="x-none" w:eastAsia="x-none" w:bidi="ar-SA"/>
    </w:rPr>
  </w:style>
  <w:style w:type="character" w:customStyle="1" w:styleId="af5">
    <w:name w:val="Основной текст с отступом Знак"/>
    <w:link w:val="af6"/>
    <w:locked/>
    <w:rsid w:val="009F06B5"/>
    <w:rPr>
      <w:sz w:val="24"/>
      <w:lang w:val="x-none" w:eastAsia="zh-CN"/>
    </w:rPr>
  </w:style>
  <w:style w:type="paragraph" w:styleId="af6">
    <w:name w:val="Body Text Indent"/>
    <w:basedOn w:val="a"/>
    <w:link w:val="af5"/>
    <w:rsid w:val="009F06B5"/>
    <w:pPr>
      <w:suppressAutoHyphens/>
      <w:spacing w:after="120" w:line="240" w:lineRule="auto"/>
      <w:ind w:left="283"/>
    </w:pPr>
    <w:rPr>
      <w:sz w:val="24"/>
      <w:szCs w:val="20"/>
      <w:lang w:val="x-none" w:eastAsia="zh-CN"/>
    </w:rPr>
  </w:style>
  <w:style w:type="character" w:customStyle="1" w:styleId="17">
    <w:name w:val="Основной текст с отступом Знак1"/>
    <w:uiPriority w:val="99"/>
    <w:semiHidden/>
    <w:rsid w:val="009F06B5"/>
    <w:rPr>
      <w:sz w:val="22"/>
      <w:szCs w:val="22"/>
      <w:lang w:eastAsia="en-US"/>
    </w:rPr>
  </w:style>
  <w:style w:type="character" w:customStyle="1" w:styleId="7">
    <w:name w:val="Знак Знак7"/>
    <w:locked/>
    <w:rsid w:val="009F06B5"/>
    <w:rPr>
      <w:rFonts w:ascii="font297" w:eastAsia="Arial" w:hAnsi="font297" w:cs="font297"/>
      <w:sz w:val="16"/>
      <w:szCs w:val="16"/>
      <w:lang w:val="ru-RU" w:eastAsia="en-US" w:bidi="ar-SA"/>
    </w:rPr>
  </w:style>
  <w:style w:type="character" w:customStyle="1" w:styleId="af7">
    <w:name w:val="Документарий Знак"/>
    <w:link w:val="af8"/>
    <w:locked/>
    <w:rsid w:val="009F06B5"/>
    <w:rPr>
      <w:b/>
      <w:lang w:val="x-none" w:eastAsia="zh-CN"/>
    </w:rPr>
  </w:style>
  <w:style w:type="paragraph" w:customStyle="1" w:styleId="af8">
    <w:name w:val="Документарий"/>
    <w:basedOn w:val="2"/>
    <w:link w:val="af7"/>
    <w:rsid w:val="009F06B5"/>
    <w:pPr>
      <w:ind w:left="576" w:hanging="576"/>
    </w:pPr>
    <w:rPr>
      <w:sz w:val="20"/>
      <w:lang w:val="x-none"/>
    </w:rPr>
  </w:style>
  <w:style w:type="character" w:customStyle="1" w:styleId="af9">
    <w:name w:val="Докс Знак"/>
    <w:link w:val="afa"/>
    <w:locked/>
    <w:rsid w:val="009F06B5"/>
    <w:rPr>
      <w:b/>
      <w:lang w:val="x-none" w:eastAsia="zh-CN"/>
    </w:rPr>
  </w:style>
  <w:style w:type="paragraph" w:customStyle="1" w:styleId="afa">
    <w:name w:val="Докс"/>
    <w:basedOn w:val="af8"/>
    <w:link w:val="af9"/>
    <w:rsid w:val="009F06B5"/>
  </w:style>
  <w:style w:type="character" w:customStyle="1" w:styleId="afb">
    <w:name w:val="Основной текст_"/>
    <w:link w:val="18"/>
    <w:locked/>
    <w:rsid w:val="009F06B5"/>
    <w:rPr>
      <w:rFonts w:ascii="DejaVu Sans" w:hAnsi="DejaVu Sans"/>
      <w:i/>
      <w:sz w:val="26"/>
      <w:shd w:val="clear" w:color="auto" w:fill="FFFFFF"/>
    </w:rPr>
  </w:style>
  <w:style w:type="paragraph" w:customStyle="1" w:styleId="18">
    <w:name w:val="Основной текст1"/>
    <w:basedOn w:val="a"/>
    <w:link w:val="afb"/>
    <w:rsid w:val="009F06B5"/>
    <w:pPr>
      <w:widowControl w:val="0"/>
      <w:shd w:val="clear" w:color="auto" w:fill="FFFFFF"/>
      <w:spacing w:after="0" w:line="240" w:lineRule="atLeast"/>
      <w:jc w:val="both"/>
    </w:pPr>
    <w:rPr>
      <w:rFonts w:ascii="DejaVu Sans" w:hAnsi="DejaVu Sans"/>
      <w:i/>
      <w:sz w:val="26"/>
      <w:szCs w:val="20"/>
      <w:shd w:val="clear" w:color="auto" w:fill="FFFFFF"/>
      <w:lang w:eastAsia="ru-RU"/>
    </w:rPr>
  </w:style>
  <w:style w:type="character" w:customStyle="1" w:styleId="21">
    <w:name w:val="Основной текст (2)_"/>
    <w:link w:val="22"/>
    <w:locked/>
    <w:rsid w:val="009F06B5"/>
    <w:rPr>
      <w:shd w:val="clear" w:color="auto" w:fill="FFFFFF"/>
    </w:rPr>
  </w:style>
  <w:style w:type="paragraph" w:customStyle="1" w:styleId="22">
    <w:name w:val="Основной текст (2)"/>
    <w:basedOn w:val="a"/>
    <w:link w:val="21"/>
    <w:rsid w:val="009F06B5"/>
    <w:pPr>
      <w:widowControl w:val="0"/>
      <w:shd w:val="clear" w:color="auto" w:fill="FFFFFF"/>
      <w:spacing w:before="240" w:after="0" w:line="293" w:lineRule="exact"/>
      <w:jc w:val="both"/>
    </w:pPr>
    <w:rPr>
      <w:sz w:val="20"/>
      <w:szCs w:val="20"/>
      <w:shd w:val="clear" w:color="auto" w:fill="FFFFFF"/>
      <w:lang w:eastAsia="ru-RU"/>
    </w:rPr>
  </w:style>
  <w:style w:type="character" w:customStyle="1" w:styleId="23">
    <w:name w:val="Оглавление (2)_"/>
    <w:link w:val="24"/>
    <w:locked/>
    <w:rsid w:val="009F06B5"/>
    <w:rPr>
      <w:b/>
      <w:sz w:val="23"/>
      <w:shd w:val="clear" w:color="auto" w:fill="FFFFFF"/>
    </w:rPr>
  </w:style>
  <w:style w:type="paragraph" w:customStyle="1" w:styleId="24">
    <w:name w:val="Оглавление (2)"/>
    <w:basedOn w:val="a"/>
    <w:link w:val="23"/>
    <w:rsid w:val="009F06B5"/>
    <w:pPr>
      <w:widowControl w:val="0"/>
      <w:shd w:val="clear" w:color="auto" w:fill="FFFFFF"/>
      <w:spacing w:before="540" w:after="0" w:line="302" w:lineRule="exact"/>
      <w:jc w:val="both"/>
    </w:pPr>
    <w:rPr>
      <w:b/>
      <w:sz w:val="23"/>
      <w:szCs w:val="20"/>
      <w:shd w:val="clear" w:color="auto" w:fill="FFFFFF"/>
      <w:lang w:eastAsia="ru-RU"/>
    </w:rPr>
  </w:style>
  <w:style w:type="character" w:customStyle="1" w:styleId="afc">
    <w:name w:val="Оглавление_"/>
    <w:link w:val="afd"/>
    <w:locked/>
    <w:rsid w:val="009F06B5"/>
    <w:rPr>
      <w:shd w:val="clear" w:color="auto" w:fill="FFFFFF"/>
    </w:rPr>
  </w:style>
  <w:style w:type="paragraph" w:customStyle="1" w:styleId="afd">
    <w:name w:val="Оглавление"/>
    <w:basedOn w:val="a"/>
    <w:link w:val="afc"/>
    <w:rsid w:val="009F06B5"/>
    <w:pPr>
      <w:widowControl w:val="0"/>
      <w:shd w:val="clear" w:color="auto" w:fill="FFFFFF"/>
      <w:spacing w:before="120" w:after="0" w:line="240" w:lineRule="atLeast"/>
      <w:jc w:val="both"/>
    </w:pPr>
    <w:rPr>
      <w:sz w:val="20"/>
      <w:szCs w:val="20"/>
      <w:shd w:val="clear" w:color="auto" w:fill="FFFFFF"/>
      <w:lang w:eastAsia="ru-RU"/>
    </w:rPr>
  </w:style>
  <w:style w:type="character" w:customStyle="1" w:styleId="35">
    <w:name w:val="Оглавление (3)_"/>
    <w:link w:val="36"/>
    <w:locked/>
    <w:rsid w:val="009F06B5"/>
    <w:rPr>
      <w:sz w:val="17"/>
      <w:shd w:val="clear" w:color="auto" w:fill="FFFFFF"/>
    </w:rPr>
  </w:style>
  <w:style w:type="paragraph" w:customStyle="1" w:styleId="36">
    <w:name w:val="Оглавление (3)"/>
    <w:basedOn w:val="a"/>
    <w:link w:val="35"/>
    <w:rsid w:val="009F06B5"/>
    <w:pPr>
      <w:widowControl w:val="0"/>
      <w:shd w:val="clear" w:color="auto" w:fill="FFFFFF"/>
      <w:spacing w:after="0" w:line="240" w:lineRule="atLeast"/>
    </w:pPr>
    <w:rPr>
      <w:sz w:val="17"/>
      <w:szCs w:val="20"/>
      <w:shd w:val="clear" w:color="auto" w:fill="FFFFFF"/>
      <w:lang w:eastAsia="ru-RU"/>
    </w:rPr>
  </w:style>
  <w:style w:type="character" w:customStyle="1" w:styleId="19">
    <w:name w:val="Заголовок №1_"/>
    <w:link w:val="1a"/>
    <w:locked/>
    <w:rsid w:val="009F06B5"/>
    <w:rPr>
      <w:sz w:val="28"/>
      <w:shd w:val="clear" w:color="auto" w:fill="FFFFFF"/>
    </w:rPr>
  </w:style>
  <w:style w:type="paragraph" w:customStyle="1" w:styleId="1a">
    <w:name w:val="Заголовок №1"/>
    <w:basedOn w:val="a"/>
    <w:link w:val="19"/>
    <w:rsid w:val="009F06B5"/>
    <w:pPr>
      <w:widowControl w:val="0"/>
      <w:shd w:val="clear" w:color="auto" w:fill="FFFFFF"/>
      <w:spacing w:before="240" w:after="60" w:line="240" w:lineRule="atLeast"/>
      <w:outlineLvl w:val="0"/>
    </w:pPr>
    <w:rPr>
      <w:sz w:val="28"/>
      <w:szCs w:val="20"/>
      <w:shd w:val="clear" w:color="auto" w:fill="FFFFFF"/>
      <w:lang w:eastAsia="ru-RU"/>
    </w:rPr>
  </w:style>
  <w:style w:type="character" w:customStyle="1" w:styleId="37">
    <w:name w:val="Основной текст (3)_"/>
    <w:link w:val="38"/>
    <w:locked/>
    <w:rsid w:val="009F06B5"/>
    <w:rPr>
      <w:sz w:val="15"/>
      <w:shd w:val="clear" w:color="auto" w:fill="FFFFFF"/>
    </w:rPr>
  </w:style>
  <w:style w:type="paragraph" w:customStyle="1" w:styleId="38">
    <w:name w:val="Основной текст (3)"/>
    <w:basedOn w:val="a"/>
    <w:link w:val="37"/>
    <w:rsid w:val="009F06B5"/>
    <w:pPr>
      <w:widowControl w:val="0"/>
      <w:shd w:val="clear" w:color="auto" w:fill="FFFFFF"/>
      <w:spacing w:after="60" w:line="240" w:lineRule="atLeast"/>
    </w:pPr>
    <w:rPr>
      <w:sz w:val="15"/>
      <w:szCs w:val="20"/>
      <w:shd w:val="clear" w:color="auto" w:fill="FFFFFF"/>
      <w:lang w:eastAsia="ru-RU"/>
    </w:rPr>
  </w:style>
  <w:style w:type="character" w:customStyle="1" w:styleId="25">
    <w:name w:val="Заголовок №2_"/>
    <w:link w:val="26"/>
    <w:locked/>
    <w:rsid w:val="009F06B5"/>
    <w:rPr>
      <w:shd w:val="clear" w:color="auto" w:fill="FFFFFF"/>
    </w:rPr>
  </w:style>
  <w:style w:type="paragraph" w:customStyle="1" w:styleId="26">
    <w:name w:val="Заголовок №2"/>
    <w:basedOn w:val="a"/>
    <w:link w:val="25"/>
    <w:rsid w:val="009F06B5"/>
    <w:pPr>
      <w:widowControl w:val="0"/>
      <w:shd w:val="clear" w:color="auto" w:fill="FFFFFF"/>
      <w:spacing w:before="180" w:after="180" w:line="240" w:lineRule="atLeast"/>
      <w:jc w:val="both"/>
      <w:outlineLvl w:val="1"/>
    </w:pPr>
    <w:rPr>
      <w:sz w:val="20"/>
      <w:szCs w:val="20"/>
      <w:shd w:val="clear" w:color="auto" w:fill="FFFFFF"/>
      <w:lang w:eastAsia="ru-RU"/>
    </w:rPr>
  </w:style>
  <w:style w:type="character" w:customStyle="1" w:styleId="afe">
    <w:name w:val="Подпись к таблице_"/>
    <w:link w:val="aff"/>
    <w:locked/>
    <w:rsid w:val="009F06B5"/>
    <w:rPr>
      <w:sz w:val="21"/>
      <w:shd w:val="clear" w:color="auto" w:fill="FFFFFF"/>
    </w:rPr>
  </w:style>
  <w:style w:type="paragraph" w:customStyle="1" w:styleId="aff">
    <w:name w:val="Подпись к таблице"/>
    <w:basedOn w:val="a"/>
    <w:link w:val="afe"/>
    <w:rsid w:val="009F06B5"/>
    <w:pPr>
      <w:widowControl w:val="0"/>
      <w:shd w:val="clear" w:color="auto" w:fill="FFFFFF"/>
      <w:spacing w:after="0" w:line="240" w:lineRule="atLeast"/>
    </w:pPr>
    <w:rPr>
      <w:sz w:val="21"/>
      <w:szCs w:val="20"/>
      <w:shd w:val="clear" w:color="auto" w:fill="FFFFFF"/>
      <w:lang w:eastAsia="ru-RU"/>
    </w:rPr>
  </w:style>
  <w:style w:type="paragraph" w:customStyle="1" w:styleId="ConsPlusNonformat">
    <w:name w:val="ConsPlusNonformat"/>
    <w:rsid w:val="009F06B5"/>
    <w:pPr>
      <w:widowControl w:val="0"/>
      <w:suppressAutoHyphens/>
      <w:spacing w:line="100" w:lineRule="atLeast"/>
    </w:pPr>
    <w:rPr>
      <w:rFonts w:ascii="Symbol" w:eastAsia="Calibri Light" w:hAnsi="Symbol" w:cs="SimSun"/>
      <w:kern w:val="1"/>
      <w:lang w:eastAsia="hi-IN" w:bidi="hi-IN"/>
    </w:rPr>
  </w:style>
  <w:style w:type="paragraph" w:customStyle="1" w:styleId="ConsPlusCell">
    <w:name w:val="ConsPlusCell"/>
    <w:rsid w:val="009F06B5"/>
    <w:pPr>
      <w:widowControl w:val="0"/>
      <w:suppressAutoHyphens/>
      <w:spacing w:line="100" w:lineRule="atLeast"/>
    </w:pPr>
    <w:rPr>
      <w:rFonts w:ascii="Courier New" w:eastAsia="Calibri Light" w:hAnsi="Courier New" w:cs="SimSun"/>
      <w:kern w:val="1"/>
      <w:lang w:eastAsia="hi-IN" w:bidi="hi-IN"/>
    </w:rPr>
  </w:style>
  <w:style w:type="character" w:customStyle="1" w:styleId="WW8Num7z0">
    <w:name w:val="WW8Num7z0"/>
    <w:rsid w:val="009F06B5"/>
    <w:rPr>
      <w:rFonts w:ascii="Wingdings" w:hAnsi="Wingdings" w:cs="Wingdings"/>
    </w:rPr>
  </w:style>
  <w:style w:type="character" w:styleId="aff0">
    <w:name w:val="annotation reference"/>
    <w:semiHidden/>
    <w:unhideWhenUsed/>
    <w:rsid w:val="009F06B5"/>
    <w:rPr>
      <w:sz w:val="16"/>
      <w:szCs w:val="16"/>
    </w:rPr>
  </w:style>
  <w:style w:type="paragraph" w:styleId="aff1">
    <w:name w:val="annotation text"/>
    <w:basedOn w:val="a"/>
    <w:link w:val="aff2"/>
    <w:semiHidden/>
    <w:unhideWhenUsed/>
    <w:rsid w:val="009F06B5"/>
    <w:pPr>
      <w:spacing w:after="0" w:line="240" w:lineRule="auto"/>
    </w:pPr>
    <w:rPr>
      <w:rFonts w:ascii="Verdana" w:eastAsia="Verdana" w:hAnsi="Verdana"/>
      <w:sz w:val="20"/>
      <w:szCs w:val="20"/>
      <w:lang w:eastAsia="ru-RU"/>
    </w:rPr>
  </w:style>
  <w:style w:type="character" w:customStyle="1" w:styleId="aff2">
    <w:name w:val="Текст примечания Знак"/>
    <w:link w:val="aff1"/>
    <w:semiHidden/>
    <w:rsid w:val="009F06B5"/>
    <w:rPr>
      <w:rFonts w:ascii="Verdana" w:eastAsia="Verdana" w:hAnsi="Verdana"/>
    </w:rPr>
  </w:style>
  <w:style w:type="paragraph" w:styleId="aff3">
    <w:name w:val="annotation subject"/>
    <w:basedOn w:val="aff1"/>
    <w:next w:val="aff1"/>
    <w:link w:val="aff4"/>
    <w:semiHidden/>
    <w:unhideWhenUsed/>
    <w:rsid w:val="009F06B5"/>
    <w:rPr>
      <w:b/>
      <w:bCs/>
    </w:rPr>
  </w:style>
  <w:style w:type="character" w:customStyle="1" w:styleId="aff4">
    <w:name w:val="Тема примечания Знак"/>
    <w:link w:val="aff3"/>
    <w:semiHidden/>
    <w:rsid w:val="009F06B5"/>
    <w:rPr>
      <w:rFonts w:ascii="Verdana" w:eastAsia="Verdana" w:hAnsi="Verdana"/>
      <w:b/>
      <w:bCs/>
    </w:rPr>
  </w:style>
  <w:style w:type="paragraph" w:styleId="aff5">
    <w:name w:val="footnote text"/>
    <w:basedOn w:val="a"/>
    <w:link w:val="aff6"/>
    <w:semiHidden/>
    <w:unhideWhenUsed/>
    <w:rsid w:val="009F06B5"/>
    <w:pPr>
      <w:spacing w:after="0" w:line="240" w:lineRule="auto"/>
    </w:pPr>
    <w:rPr>
      <w:rFonts w:ascii="Verdana" w:eastAsia="Verdana" w:hAnsi="Verdana"/>
      <w:sz w:val="20"/>
      <w:szCs w:val="20"/>
      <w:lang w:eastAsia="ru-RU"/>
    </w:rPr>
  </w:style>
  <w:style w:type="character" w:customStyle="1" w:styleId="aff6">
    <w:name w:val="Текст сноски Знак"/>
    <w:link w:val="aff5"/>
    <w:semiHidden/>
    <w:rsid w:val="009F06B5"/>
    <w:rPr>
      <w:rFonts w:ascii="Verdana" w:eastAsia="Verdana" w:hAnsi="Verdana"/>
    </w:rPr>
  </w:style>
  <w:style w:type="character" w:styleId="aff7">
    <w:name w:val="footnote reference"/>
    <w:semiHidden/>
    <w:unhideWhenUsed/>
    <w:rsid w:val="009F06B5"/>
    <w:rPr>
      <w:vertAlign w:val="superscript"/>
    </w:rPr>
  </w:style>
  <w:style w:type="paragraph" w:styleId="aff8">
    <w:name w:val="Document Map"/>
    <w:basedOn w:val="a"/>
    <w:link w:val="aff9"/>
    <w:semiHidden/>
    <w:rsid w:val="009F06B5"/>
    <w:pPr>
      <w:shd w:val="clear" w:color="auto" w:fill="000080"/>
      <w:spacing w:after="0" w:line="240" w:lineRule="auto"/>
    </w:pPr>
    <w:rPr>
      <w:rFonts w:ascii="font297" w:eastAsia="Verdana" w:hAnsi="font297" w:cs="font297"/>
      <w:sz w:val="20"/>
      <w:szCs w:val="20"/>
      <w:lang w:eastAsia="ru-RU"/>
    </w:rPr>
  </w:style>
  <w:style w:type="character" w:customStyle="1" w:styleId="aff9">
    <w:name w:val="Схема документа Знак"/>
    <w:link w:val="aff8"/>
    <w:semiHidden/>
    <w:rsid w:val="009F06B5"/>
    <w:rPr>
      <w:rFonts w:ascii="font297" w:eastAsia="Verdana" w:hAnsi="font297" w:cs="font297"/>
      <w:shd w:val="clear" w:color="auto" w:fill="000080"/>
    </w:rPr>
  </w:style>
  <w:style w:type="numbering" w:customStyle="1" w:styleId="1110">
    <w:name w:val="Нет списка111"/>
    <w:next w:val="a2"/>
    <w:uiPriority w:val="99"/>
    <w:semiHidden/>
    <w:unhideWhenUsed/>
    <w:rsid w:val="009F06B5"/>
  </w:style>
  <w:style w:type="character" w:styleId="affa">
    <w:name w:val="FollowedHyperlink"/>
    <w:uiPriority w:val="99"/>
    <w:semiHidden/>
    <w:unhideWhenUsed/>
    <w:rsid w:val="009F06B5"/>
    <w:rPr>
      <w:color w:val="800080"/>
      <w:u w:val="single"/>
    </w:rPr>
  </w:style>
  <w:style w:type="paragraph" w:customStyle="1" w:styleId="xl65">
    <w:name w:val="xl65"/>
    <w:basedOn w:val="a"/>
    <w:rsid w:val="009F06B5"/>
    <w:pPr>
      <w:spacing w:before="100" w:beforeAutospacing="1" w:after="100" w:afterAutospacing="1" w:line="240" w:lineRule="auto"/>
    </w:pPr>
    <w:rPr>
      <w:rFonts w:ascii="Verdana" w:eastAsia="Verdana" w:hAnsi="Verdana"/>
      <w:sz w:val="24"/>
      <w:szCs w:val="24"/>
      <w:lang w:eastAsia="ru-RU"/>
    </w:rPr>
  </w:style>
  <w:style w:type="paragraph" w:customStyle="1" w:styleId="xl66">
    <w:name w:val="xl66"/>
    <w:basedOn w:val="a"/>
    <w:rsid w:val="009F06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Verdana" w:hAnsi="Verdana"/>
      <w:sz w:val="24"/>
      <w:szCs w:val="24"/>
      <w:lang w:eastAsia="ru-RU"/>
    </w:rPr>
  </w:style>
  <w:style w:type="paragraph" w:customStyle="1" w:styleId="xl67">
    <w:name w:val="xl67"/>
    <w:basedOn w:val="a"/>
    <w:rsid w:val="009F06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Verdana" w:hAnsi="Verdana"/>
      <w:b/>
      <w:bCs/>
      <w:color w:val="000000"/>
      <w:sz w:val="20"/>
      <w:szCs w:val="20"/>
      <w:lang w:eastAsia="ru-RU"/>
    </w:rPr>
  </w:style>
  <w:style w:type="paragraph" w:customStyle="1" w:styleId="xl68">
    <w:name w:val="xl68"/>
    <w:basedOn w:val="a"/>
    <w:rsid w:val="009F06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Verdana" w:hAnsi="Verdana"/>
      <w:sz w:val="24"/>
      <w:szCs w:val="24"/>
      <w:lang w:eastAsia="ru-RU"/>
    </w:rPr>
  </w:style>
  <w:style w:type="paragraph" w:customStyle="1" w:styleId="xl69">
    <w:name w:val="xl69"/>
    <w:basedOn w:val="a"/>
    <w:rsid w:val="009F06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Verdana" w:hAnsi="Verdana"/>
      <w:sz w:val="24"/>
      <w:szCs w:val="24"/>
      <w:lang w:eastAsia="ru-RU"/>
    </w:rPr>
  </w:style>
  <w:style w:type="paragraph" w:customStyle="1" w:styleId="xl70">
    <w:name w:val="xl70"/>
    <w:basedOn w:val="a"/>
    <w:rsid w:val="009F06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Verdana" w:hAnsi="Verdana"/>
      <w:sz w:val="24"/>
      <w:szCs w:val="24"/>
      <w:lang w:eastAsia="ru-RU"/>
    </w:rPr>
  </w:style>
  <w:style w:type="paragraph" w:customStyle="1" w:styleId="xl71">
    <w:name w:val="xl71"/>
    <w:basedOn w:val="a"/>
    <w:rsid w:val="009F06B5"/>
    <w:pPr>
      <w:pBdr>
        <w:left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72">
    <w:name w:val="xl72"/>
    <w:basedOn w:val="a"/>
    <w:rsid w:val="009F06B5"/>
    <w:pPr>
      <w:pBdr>
        <w:left w:val="single" w:sz="4" w:space="0" w:color="auto"/>
        <w:right w:val="single" w:sz="4" w:space="0" w:color="auto"/>
      </w:pBdr>
      <w:spacing w:before="100" w:beforeAutospacing="1" w:after="100" w:afterAutospacing="1" w:line="240" w:lineRule="auto"/>
      <w:jc w:val="right"/>
      <w:textAlignment w:val="top"/>
    </w:pPr>
    <w:rPr>
      <w:rFonts w:ascii="Verdana" w:eastAsia="Verdana" w:hAnsi="Verdana"/>
      <w:sz w:val="24"/>
      <w:szCs w:val="24"/>
      <w:lang w:eastAsia="ru-RU"/>
    </w:rPr>
  </w:style>
  <w:style w:type="paragraph" w:customStyle="1" w:styleId="xl73">
    <w:name w:val="xl73"/>
    <w:basedOn w:val="a"/>
    <w:rsid w:val="009F06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74">
    <w:name w:val="xl74"/>
    <w:basedOn w:val="a"/>
    <w:rsid w:val="009F06B5"/>
    <w:pPr>
      <w:pBdr>
        <w:left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75">
    <w:name w:val="xl75"/>
    <w:basedOn w:val="a"/>
    <w:rsid w:val="009F06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76">
    <w:name w:val="xl76"/>
    <w:basedOn w:val="a"/>
    <w:rsid w:val="009F06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77">
    <w:name w:val="xl77"/>
    <w:basedOn w:val="a"/>
    <w:rsid w:val="009F06B5"/>
    <w:pPr>
      <w:pBdr>
        <w:left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78">
    <w:name w:val="xl78"/>
    <w:basedOn w:val="a"/>
    <w:rsid w:val="009F06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79">
    <w:name w:val="xl79"/>
    <w:basedOn w:val="a"/>
    <w:rsid w:val="009F06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80">
    <w:name w:val="xl80"/>
    <w:basedOn w:val="a"/>
    <w:rsid w:val="009F06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81">
    <w:name w:val="xl81"/>
    <w:basedOn w:val="a"/>
    <w:rsid w:val="009F06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82">
    <w:name w:val="xl82"/>
    <w:basedOn w:val="a"/>
    <w:rsid w:val="009F06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83">
    <w:name w:val="xl83"/>
    <w:basedOn w:val="a"/>
    <w:rsid w:val="009F06B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Verdana" w:eastAsia="Verdana" w:hAnsi="Verdana"/>
      <w:sz w:val="24"/>
      <w:szCs w:val="24"/>
      <w:lang w:eastAsia="ru-RU"/>
    </w:rPr>
  </w:style>
  <w:style w:type="paragraph" w:customStyle="1" w:styleId="xl84">
    <w:name w:val="xl84"/>
    <w:basedOn w:val="a"/>
    <w:rsid w:val="009F06B5"/>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erdana" w:eastAsia="Verdana" w:hAnsi="Verdana"/>
      <w:sz w:val="24"/>
      <w:szCs w:val="24"/>
      <w:lang w:eastAsia="ru-RU"/>
    </w:rPr>
  </w:style>
  <w:style w:type="paragraph" w:customStyle="1" w:styleId="xl85">
    <w:name w:val="xl85"/>
    <w:basedOn w:val="a"/>
    <w:rsid w:val="009F06B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Verdana" w:eastAsia="Verdana" w:hAnsi="Verdana"/>
      <w:sz w:val="24"/>
      <w:szCs w:val="24"/>
      <w:lang w:eastAsia="ru-RU"/>
    </w:rPr>
  </w:style>
  <w:style w:type="paragraph" w:customStyle="1" w:styleId="xl86">
    <w:name w:val="xl86"/>
    <w:basedOn w:val="a"/>
    <w:rsid w:val="009F06B5"/>
    <w:pPr>
      <w:pBdr>
        <w:left w:val="single" w:sz="4" w:space="0" w:color="auto"/>
        <w:right w:val="single" w:sz="4" w:space="0" w:color="auto"/>
      </w:pBdr>
      <w:spacing w:before="100" w:beforeAutospacing="1" w:after="100" w:afterAutospacing="1" w:line="240" w:lineRule="auto"/>
      <w:jc w:val="right"/>
      <w:textAlignment w:val="top"/>
    </w:pPr>
    <w:rPr>
      <w:rFonts w:ascii="Verdana" w:eastAsia="Verdana" w:hAnsi="Verdana"/>
      <w:sz w:val="24"/>
      <w:szCs w:val="24"/>
      <w:lang w:eastAsia="ru-RU"/>
    </w:rPr>
  </w:style>
  <w:style w:type="paragraph" w:customStyle="1" w:styleId="xl87">
    <w:name w:val="xl87"/>
    <w:basedOn w:val="a"/>
    <w:rsid w:val="009F06B5"/>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erdana" w:eastAsia="Verdana" w:hAnsi="Verdana"/>
      <w:sz w:val="24"/>
      <w:szCs w:val="24"/>
      <w:lang w:eastAsia="ru-RU"/>
    </w:rPr>
  </w:style>
  <w:style w:type="paragraph" w:customStyle="1" w:styleId="xl88">
    <w:name w:val="xl88"/>
    <w:basedOn w:val="a"/>
    <w:rsid w:val="009F06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89">
    <w:name w:val="xl89"/>
    <w:basedOn w:val="a"/>
    <w:rsid w:val="009F06B5"/>
    <w:pPr>
      <w:pBdr>
        <w:left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paragraph" w:customStyle="1" w:styleId="xl90">
    <w:name w:val="xl90"/>
    <w:basedOn w:val="a"/>
    <w:rsid w:val="009F06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Verdana" w:hAnsi="Verdana"/>
      <w:sz w:val="24"/>
      <w:szCs w:val="24"/>
      <w:lang w:eastAsia="ru-RU"/>
    </w:rPr>
  </w:style>
  <w:style w:type="character" w:customStyle="1" w:styleId="1b">
    <w:name w:val="Нижний колонтитул Знак1"/>
    <w:uiPriority w:val="99"/>
    <w:rsid w:val="009F06B5"/>
    <w:rPr>
      <w:sz w:val="22"/>
      <w:szCs w:val="22"/>
      <w:lang w:eastAsia="en-US"/>
    </w:rPr>
  </w:style>
  <w:style w:type="paragraph" w:customStyle="1" w:styleId="FR1">
    <w:name w:val="FR1"/>
    <w:rsid w:val="009F06B5"/>
    <w:pPr>
      <w:widowControl w:val="0"/>
      <w:adjustRightInd w:val="0"/>
      <w:spacing w:before="860" w:line="360" w:lineRule="atLeast"/>
      <w:ind w:right="200"/>
      <w:jc w:val="center"/>
      <w:textAlignment w:val="baseline"/>
    </w:pPr>
    <w:rPr>
      <w:rFonts w:ascii="Verdana" w:eastAsia="Verdana" w:hAnsi="Verdana"/>
      <w:b/>
      <w:snapToGrid w:val="0"/>
      <w:sz w:val="28"/>
    </w:rPr>
  </w:style>
  <w:style w:type="character" w:styleId="affb">
    <w:name w:val="line number"/>
    <w:rsid w:val="009F06B5"/>
  </w:style>
  <w:style w:type="paragraph" w:customStyle="1" w:styleId="msonormalcxspmiddle">
    <w:name w:val="msonormalcxspmiddle"/>
    <w:basedOn w:val="a"/>
    <w:rsid w:val="009F06B5"/>
    <w:pPr>
      <w:spacing w:before="100" w:beforeAutospacing="1" w:after="100" w:afterAutospacing="1" w:line="240" w:lineRule="auto"/>
    </w:pPr>
    <w:rPr>
      <w:rFonts w:ascii="Verdana" w:eastAsia="Verdana" w:hAnsi="Verdana"/>
      <w:sz w:val="24"/>
      <w:szCs w:val="24"/>
      <w:lang w:eastAsia="ru-RU"/>
    </w:rPr>
  </w:style>
  <w:style w:type="paragraph" w:customStyle="1" w:styleId="msonormalcxsplast">
    <w:name w:val="msonormalcxsplast"/>
    <w:basedOn w:val="a"/>
    <w:rsid w:val="009F06B5"/>
    <w:pPr>
      <w:spacing w:before="100" w:beforeAutospacing="1" w:after="100" w:afterAutospacing="1" w:line="240" w:lineRule="auto"/>
    </w:pPr>
    <w:rPr>
      <w:rFonts w:ascii="Verdana" w:eastAsia="Verdana" w:hAnsi="Verdana"/>
      <w:sz w:val="24"/>
      <w:szCs w:val="24"/>
      <w:lang w:eastAsia="ru-RU"/>
    </w:rPr>
  </w:style>
  <w:style w:type="paragraph" w:customStyle="1" w:styleId="msobodytextcxspmiddle">
    <w:name w:val="msobodytextcxspmiddle"/>
    <w:basedOn w:val="a"/>
    <w:rsid w:val="009F06B5"/>
    <w:pPr>
      <w:spacing w:before="100" w:beforeAutospacing="1" w:after="100" w:afterAutospacing="1" w:line="240" w:lineRule="auto"/>
    </w:pPr>
    <w:rPr>
      <w:rFonts w:ascii="Verdana" w:eastAsia="Verdana" w:hAnsi="Verdana"/>
      <w:sz w:val="24"/>
      <w:szCs w:val="24"/>
      <w:lang w:eastAsia="ru-RU"/>
    </w:rPr>
  </w:style>
  <w:style w:type="paragraph" w:customStyle="1" w:styleId="msobodytextcxsplast">
    <w:name w:val="msobodytextcxsplast"/>
    <w:basedOn w:val="a"/>
    <w:rsid w:val="009F06B5"/>
    <w:pPr>
      <w:spacing w:before="100" w:beforeAutospacing="1" w:after="100" w:afterAutospacing="1" w:line="240" w:lineRule="auto"/>
    </w:pPr>
    <w:rPr>
      <w:rFonts w:ascii="Verdana" w:eastAsia="Verdana" w:hAnsi="Verdana"/>
      <w:sz w:val="24"/>
      <w:szCs w:val="24"/>
      <w:lang w:eastAsia="ru-RU"/>
    </w:rPr>
  </w:style>
  <w:style w:type="paragraph" w:customStyle="1" w:styleId="Default">
    <w:name w:val="Default"/>
    <w:rsid w:val="009F06B5"/>
    <w:pPr>
      <w:autoSpaceDE w:val="0"/>
      <w:autoSpaceDN w:val="0"/>
      <w:adjustRightInd w:val="0"/>
    </w:pPr>
    <w:rPr>
      <w:rFonts w:ascii="Century Schoolbook" w:eastAsia="Verdana" w:hAnsi="Century Schoolbook" w:cs="Century Schoolbook"/>
      <w:color w:val="000000"/>
      <w:sz w:val="24"/>
      <w:szCs w:val="24"/>
      <w:lang w:eastAsia="en-US"/>
    </w:rPr>
  </w:style>
  <w:style w:type="numbering" w:customStyle="1" w:styleId="27">
    <w:name w:val="Нет списка2"/>
    <w:next w:val="a2"/>
    <w:uiPriority w:val="99"/>
    <w:semiHidden/>
    <w:unhideWhenUsed/>
    <w:rsid w:val="009F06B5"/>
  </w:style>
  <w:style w:type="character" w:customStyle="1" w:styleId="hps">
    <w:name w:val="hps"/>
    <w:rsid w:val="009F06B5"/>
  </w:style>
  <w:style w:type="character" w:customStyle="1" w:styleId="hpsatn">
    <w:name w:val="hps atn"/>
    <w:rsid w:val="009F06B5"/>
  </w:style>
  <w:style w:type="character" w:customStyle="1" w:styleId="apple-style-span">
    <w:name w:val="apple-style-span"/>
    <w:rsid w:val="009F06B5"/>
  </w:style>
  <w:style w:type="character" w:customStyle="1" w:styleId="Anrede1IhrZeichen">
    <w:name w:val="Anrede1IhrZeichen"/>
    <w:rsid w:val="009F06B5"/>
    <w:rPr>
      <w:rFonts w:ascii="Courier New" w:hAnsi="Courier New"/>
      <w:sz w:val="22"/>
    </w:rPr>
  </w:style>
  <w:style w:type="character" w:customStyle="1" w:styleId="atn">
    <w:name w:val="atn"/>
    <w:rsid w:val="009F06B5"/>
  </w:style>
  <w:style w:type="numbering" w:customStyle="1" w:styleId="39">
    <w:name w:val="Нет списка3"/>
    <w:next w:val="a2"/>
    <w:uiPriority w:val="99"/>
    <w:semiHidden/>
    <w:unhideWhenUsed/>
    <w:rsid w:val="009F06B5"/>
  </w:style>
  <w:style w:type="table" w:customStyle="1" w:styleId="28">
    <w:name w:val="Сетка таблицы2"/>
    <w:basedOn w:val="a1"/>
    <w:next w:val="a3"/>
    <w:uiPriority w:val="59"/>
    <w:rsid w:val="009F06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F72257"/>
    <w:pPr>
      <w:spacing w:line="181" w:lineRule="atLeast"/>
    </w:pPr>
    <w:rPr>
      <w:rFonts w:ascii="Cambria Math" w:eastAsia="Arial" w:hAnsi="Cambria Math" w:cs="Verdana"/>
      <w:color w:val="auto"/>
      <w:lang w:eastAsia="ru-RU"/>
    </w:rPr>
  </w:style>
  <w:style w:type="numbering" w:customStyle="1" w:styleId="42">
    <w:name w:val="Нет списка4"/>
    <w:next w:val="a2"/>
    <w:uiPriority w:val="99"/>
    <w:semiHidden/>
    <w:unhideWhenUsed/>
    <w:rsid w:val="00E70EAA"/>
  </w:style>
  <w:style w:type="paragraph" w:customStyle="1" w:styleId="xl64">
    <w:name w:val="xl64"/>
    <w:basedOn w:val="a"/>
    <w:rsid w:val="00E70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Verdana" w:hAnsi="Verdana"/>
      <w:sz w:val="18"/>
      <w:szCs w:val="18"/>
      <w:lang w:eastAsia="ru-RU"/>
    </w:rPr>
  </w:style>
  <w:style w:type="numbering" w:customStyle="1" w:styleId="51">
    <w:name w:val="Нет списка5"/>
    <w:next w:val="a2"/>
    <w:uiPriority w:val="99"/>
    <w:semiHidden/>
    <w:unhideWhenUsed/>
    <w:rsid w:val="003B0453"/>
  </w:style>
  <w:style w:type="table" w:customStyle="1" w:styleId="3a">
    <w:name w:val="Сетка таблицы3"/>
    <w:basedOn w:val="a1"/>
    <w:next w:val="a3"/>
    <w:uiPriority w:val="59"/>
    <w:rsid w:val="00920F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0">
    <w:name w:val="A6"/>
    <w:rsid w:val="00B9185F"/>
    <w:rPr>
      <w:rFonts w:cs="Cambria Math"/>
      <w:color w:val="000000"/>
      <w:sz w:val="20"/>
      <w:szCs w:val="20"/>
    </w:rPr>
  </w:style>
  <w:style w:type="paragraph" w:customStyle="1" w:styleId="affc">
    <w:name w:val="Обычный + по ширине"/>
    <w:basedOn w:val="a"/>
    <w:rsid w:val="00026082"/>
    <w:pPr>
      <w:spacing w:after="0" w:line="240" w:lineRule="auto"/>
      <w:jc w:val="both"/>
    </w:pPr>
    <w:rPr>
      <w:rFonts w:ascii="Verdana" w:eastAsia="Verdana" w:hAnsi="Verdana"/>
      <w:sz w:val="24"/>
      <w:szCs w:val="24"/>
      <w:lang w:eastAsia="ru-RU"/>
    </w:rPr>
  </w:style>
  <w:style w:type="character" w:customStyle="1" w:styleId="101">
    <w:name w:val="Основной текст + 101"/>
    <w:aliases w:val="5 pt1,Интервал 0 pt1"/>
    <w:uiPriority w:val="99"/>
    <w:rsid w:val="002831EA"/>
    <w:rPr>
      <w:rFonts w:ascii="Arial" w:hAnsi="Arial" w:cs="Arial"/>
      <w:b/>
      <w:bCs/>
      <w:spacing w:val="3"/>
      <w:sz w:val="21"/>
      <w:szCs w:val="21"/>
      <w:shd w:val="clear" w:color="auto" w:fill="FFFFFF"/>
    </w:rPr>
  </w:style>
  <w:style w:type="character" w:customStyle="1" w:styleId="100">
    <w:name w:val="Основной текст + 10"/>
    <w:aliases w:val="5 pt,Не полужирный,Интервал 0 pt"/>
    <w:uiPriority w:val="99"/>
    <w:rsid w:val="002831EA"/>
    <w:rPr>
      <w:rFonts w:ascii="Arial" w:hAnsi="Arial" w:cs="Arial"/>
      <w:b w:val="0"/>
      <w:bCs w:val="0"/>
      <w:spacing w:val="4"/>
      <w:sz w:val="21"/>
      <w:szCs w:val="21"/>
      <w:shd w:val="clear" w:color="auto" w:fill="FFFFFF"/>
    </w:rPr>
  </w:style>
  <w:style w:type="character" w:customStyle="1" w:styleId="1c">
    <w:name w:val="Основной текст Знак1"/>
    <w:uiPriority w:val="99"/>
    <w:rsid w:val="002831EA"/>
    <w:rPr>
      <w:rFonts w:ascii="Arial" w:hAnsi="Arial" w:cs="Arial"/>
      <w:b/>
      <w:bCs/>
      <w:spacing w:val="1"/>
      <w:shd w:val="clear" w:color="auto" w:fill="FFFFFF"/>
    </w:rPr>
  </w:style>
  <w:style w:type="paragraph" w:customStyle="1" w:styleId="29">
    <w:name w:val="Без интервала2"/>
    <w:link w:val="NoSpacingChar"/>
    <w:rsid w:val="00FB3E51"/>
    <w:rPr>
      <w:rFonts w:eastAsia="Verdana"/>
      <w:sz w:val="22"/>
      <w:szCs w:val="22"/>
      <w:lang w:eastAsia="en-US"/>
    </w:rPr>
  </w:style>
  <w:style w:type="paragraph" w:customStyle="1" w:styleId="2a">
    <w:name w:val="2"/>
    <w:basedOn w:val="a"/>
    <w:next w:val="af3"/>
    <w:qFormat/>
    <w:rsid w:val="00FB3E51"/>
    <w:pPr>
      <w:widowControl w:val="0"/>
      <w:autoSpaceDE w:val="0"/>
      <w:autoSpaceDN w:val="0"/>
      <w:adjustRightInd w:val="0"/>
      <w:spacing w:after="0" w:line="240" w:lineRule="auto"/>
      <w:jc w:val="center"/>
    </w:pPr>
    <w:rPr>
      <w:b/>
      <w:sz w:val="28"/>
      <w:szCs w:val="24"/>
      <w:lang w:eastAsia="ru-RU"/>
    </w:rPr>
  </w:style>
  <w:style w:type="numbering" w:customStyle="1" w:styleId="6">
    <w:name w:val="Нет списка6"/>
    <w:next w:val="a2"/>
    <w:uiPriority w:val="99"/>
    <w:semiHidden/>
    <w:unhideWhenUsed/>
    <w:rsid w:val="00FB3E51"/>
  </w:style>
  <w:style w:type="table" w:customStyle="1" w:styleId="43">
    <w:name w:val="Сетка таблицы4"/>
    <w:basedOn w:val="a1"/>
    <w:next w:val="a3"/>
    <w:uiPriority w:val="59"/>
    <w:rsid w:val="00FB3E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3"/>
    <w:rsid w:val="00FB3E51"/>
    <w:pPr>
      <w:spacing w:after="200" w:line="276" w:lineRule="auto"/>
    </w:pPr>
    <w:rPr>
      <w:rFonts w:ascii="Verdana" w:eastAsia="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FB3E51"/>
  </w:style>
  <w:style w:type="numbering" w:customStyle="1" w:styleId="210">
    <w:name w:val="Нет списка21"/>
    <w:next w:val="a2"/>
    <w:uiPriority w:val="99"/>
    <w:semiHidden/>
    <w:unhideWhenUsed/>
    <w:rsid w:val="00FB3E51"/>
  </w:style>
  <w:style w:type="table" w:customStyle="1" w:styleId="52">
    <w:name w:val="Сетка таблицы5"/>
    <w:basedOn w:val="a1"/>
    <w:next w:val="a3"/>
    <w:uiPriority w:val="59"/>
    <w:rsid w:val="00FB3E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29"/>
    <w:locked/>
    <w:rsid w:val="00FB3E51"/>
    <w:rPr>
      <w:rFonts w:eastAsia="Verdana"/>
      <w:sz w:val="22"/>
      <w:szCs w:val="22"/>
      <w:lang w:eastAsia="en-US"/>
    </w:rPr>
  </w:style>
  <w:style w:type="character" w:customStyle="1" w:styleId="affd">
    <w:name w:val="Заголовок Знак"/>
    <w:rsid w:val="00FB3E51"/>
    <w:rPr>
      <w:rFonts w:ascii="Century Schoolbook" w:eastAsia="Verdana" w:hAnsi="Century Schoolbook" w:cs="Verdana"/>
      <w:spacing w:val="-10"/>
      <w:kern w:val="28"/>
      <w:sz w:val="56"/>
      <w:szCs w:val="56"/>
      <w:lang w:eastAsia="en-US"/>
    </w:rPr>
  </w:style>
  <w:style w:type="paragraph" w:customStyle="1" w:styleId="msonormal0">
    <w:name w:val="msonormal"/>
    <w:basedOn w:val="a"/>
    <w:rsid w:val="0089739C"/>
    <w:pPr>
      <w:spacing w:before="100" w:beforeAutospacing="1" w:after="100" w:afterAutospacing="1" w:line="240" w:lineRule="auto"/>
    </w:pPr>
    <w:rPr>
      <w:rFonts w:ascii="Verdana" w:eastAsia="Verdana" w:hAnsi="Verdana"/>
      <w:sz w:val="24"/>
      <w:szCs w:val="24"/>
      <w:lang w:eastAsia="ru-RU"/>
    </w:rPr>
  </w:style>
  <w:style w:type="numbering" w:customStyle="1" w:styleId="70">
    <w:name w:val="Нет списка7"/>
    <w:next w:val="a2"/>
    <w:semiHidden/>
    <w:rsid w:val="00361E91"/>
  </w:style>
  <w:style w:type="paragraph" w:styleId="2b">
    <w:name w:val="Body Text Indent 2"/>
    <w:basedOn w:val="a"/>
    <w:link w:val="2c"/>
    <w:rsid w:val="00361E91"/>
    <w:pPr>
      <w:autoSpaceDE w:val="0"/>
      <w:autoSpaceDN w:val="0"/>
      <w:adjustRightInd w:val="0"/>
      <w:spacing w:after="0" w:line="360" w:lineRule="auto"/>
      <w:ind w:firstLine="720"/>
      <w:jc w:val="both"/>
    </w:pPr>
    <w:rPr>
      <w:rFonts w:ascii="Verdana" w:eastAsia="Verdana" w:hAnsi="Verdana"/>
      <w:sz w:val="24"/>
      <w:szCs w:val="20"/>
      <w:lang w:eastAsia="ru-RU"/>
    </w:rPr>
  </w:style>
  <w:style w:type="character" w:customStyle="1" w:styleId="2c">
    <w:name w:val="Основной текст с отступом 2 Знак"/>
    <w:link w:val="2b"/>
    <w:rsid w:val="00361E91"/>
    <w:rPr>
      <w:rFonts w:ascii="Verdana" w:eastAsia="Verdana" w:hAnsi="Verdana"/>
      <w:sz w:val="24"/>
    </w:rPr>
  </w:style>
  <w:style w:type="paragraph" w:customStyle="1" w:styleId="1d">
    <w:name w:val="1"/>
    <w:basedOn w:val="a"/>
    <w:next w:val="af1"/>
    <w:uiPriority w:val="99"/>
    <w:unhideWhenUsed/>
    <w:rsid w:val="00361E91"/>
    <w:pPr>
      <w:spacing w:before="100" w:beforeAutospacing="1" w:after="100" w:afterAutospacing="1" w:line="240" w:lineRule="auto"/>
    </w:pPr>
    <w:rPr>
      <w:rFonts w:ascii="Verdana" w:eastAsia="Verdana" w:hAnsi="Verdana"/>
      <w:sz w:val="24"/>
      <w:szCs w:val="24"/>
      <w:lang w:eastAsia="ru-RU"/>
    </w:rPr>
  </w:style>
  <w:style w:type="numbering" w:customStyle="1" w:styleId="8">
    <w:name w:val="Нет списка8"/>
    <w:next w:val="a2"/>
    <w:uiPriority w:val="99"/>
    <w:semiHidden/>
    <w:unhideWhenUsed/>
    <w:rsid w:val="002116EE"/>
  </w:style>
  <w:style w:type="table" w:customStyle="1" w:styleId="60">
    <w:name w:val="Сетка таблицы6"/>
    <w:basedOn w:val="a1"/>
    <w:next w:val="a3"/>
    <w:uiPriority w:val="39"/>
    <w:rsid w:val="002116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Emphasis"/>
    <w:uiPriority w:val="20"/>
    <w:qFormat/>
    <w:rsid w:val="002116EE"/>
    <w:rPr>
      <w:i/>
      <w:iCs/>
    </w:rPr>
  </w:style>
  <w:style w:type="character" w:styleId="afff">
    <w:name w:val="Strong"/>
    <w:uiPriority w:val="22"/>
    <w:qFormat/>
    <w:rsid w:val="002116EE"/>
    <w:rPr>
      <w:b/>
      <w:bCs/>
    </w:rPr>
  </w:style>
  <w:style w:type="numbering" w:customStyle="1" w:styleId="92">
    <w:name w:val="Нет списка9"/>
    <w:next w:val="a2"/>
    <w:uiPriority w:val="99"/>
    <w:semiHidden/>
    <w:unhideWhenUsed/>
    <w:rsid w:val="00B20063"/>
  </w:style>
  <w:style w:type="table" w:customStyle="1" w:styleId="71">
    <w:name w:val="Сетка таблицы7"/>
    <w:basedOn w:val="a1"/>
    <w:next w:val="a3"/>
    <w:uiPriority w:val="39"/>
    <w:rsid w:val="00B200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a"/>
    <w:rsid w:val="005739F6"/>
    <w:pPr>
      <w:widowControl w:val="0"/>
      <w:autoSpaceDE w:val="0"/>
      <w:autoSpaceDN w:val="0"/>
      <w:adjustRightInd w:val="0"/>
      <w:spacing w:after="0" w:line="266" w:lineRule="exact"/>
      <w:ind w:hanging="432"/>
    </w:pPr>
    <w:rPr>
      <w:rFonts w:ascii="Verdana" w:eastAsia="Verdana" w:hAnsi="Verdana"/>
      <w:sz w:val="24"/>
      <w:szCs w:val="24"/>
      <w:lang w:eastAsia="ru-RU"/>
    </w:rPr>
  </w:style>
  <w:style w:type="numbering" w:customStyle="1" w:styleId="102">
    <w:name w:val="Нет списка10"/>
    <w:next w:val="a2"/>
    <w:uiPriority w:val="99"/>
    <w:semiHidden/>
    <w:unhideWhenUsed/>
    <w:rsid w:val="008F3286"/>
  </w:style>
  <w:style w:type="table" w:customStyle="1" w:styleId="80">
    <w:name w:val="Сетка таблицы8"/>
    <w:basedOn w:val="a1"/>
    <w:next w:val="a3"/>
    <w:uiPriority w:val="39"/>
    <w:rsid w:val="008F32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98702">
      <w:bodyDiv w:val="1"/>
      <w:marLeft w:val="0"/>
      <w:marRight w:val="0"/>
      <w:marTop w:val="0"/>
      <w:marBottom w:val="0"/>
      <w:divBdr>
        <w:top w:val="none" w:sz="0" w:space="0" w:color="auto"/>
        <w:left w:val="none" w:sz="0" w:space="0" w:color="auto"/>
        <w:bottom w:val="none" w:sz="0" w:space="0" w:color="auto"/>
        <w:right w:val="none" w:sz="0" w:space="0" w:color="auto"/>
      </w:divBdr>
      <w:divsChild>
        <w:div w:id="1510362827">
          <w:marLeft w:val="0"/>
          <w:marRight w:val="0"/>
          <w:marTop w:val="0"/>
          <w:marBottom w:val="0"/>
          <w:divBdr>
            <w:top w:val="none" w:sz="0" w:space="0" w:color="auto"/>
            <w:left w:val="none" w:sz="0" w:space="0" w:color="auto"/>
            <w:bottom w:val="none" w:sz="0" w:space="0" w:color="auto"/>
            <w:right w:val="none" w:sz="0" w:space="0" w:color="auto"/>
          </w:divBdr>
          <w:divsChild>
            <w:div w:id="1831288798">
              <w:marLeft w:val="0"/>
              <w:marRight w:val="0"/>
              <w:marTop w:val="0"/>
              <w:marBottom w:val="0"/>
              <w:divBdr>
                <w:top w:val="none" w:sz="0" w:space="0" w:color="auto"/>
                <w:left w:val="none" w:sz="0" w:space="0" w:color="auto"/>
                <w:bottom w:val="none" w:sz="0" w:space="0" w:color="auto"/>
                <w:right w:val="none" w:sz="0" w:space="0" w:color="auto"/>
              </w:divBdr>
            </w:div>
            <w:div w:id="1089235554">
              <w:marLeft w:val="0"/>
              <w:marRight w:val="0"/>
              <w:marTop w:val="0"/>
              <w:marBottom w:val="0"/>
              <w:divBdr>
                <w:top w:val="none" w:sz="0" w:space="0" w:color="auto"/>
                <w:left w:val="none" w:sz="0" w:space="0" w:color="auto"/>
                <w:bottom w:val="none" w:sz="0" w:space="0" w:color="auto"/>
                <w:right w:val="none" w:sz="0" w:space="0" w:color="auto"/>
              </w:divBdr>
              <w:divsChild>
                <w:div w:id="11933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78">
          <w:marLeft w:val="0"/>
          <w:marRight w:val="0"/>
          <w:marTop w:val="0"/>
          <w:marBottom w:val="0"/>
          <w:divBdr>
            <w:top w:val="none" w:sz="0" w:space="0" w:color="auto"/>
            <w:left w:val="none" w:sz="0" w:space="0" w:color="auto"/>
            <w:bottom w:val="none" w:sz="0" w:space="0" w:color="auto"/>
            <w:right w:val="none" w:sz="0" w:space="0" w:color="auto"/>
          </w:divBdr>
          <w:divsChild>
            <w:div w:id="1502694575">
              <w:marLeft w:val="0"/>
              <w:marRight w:val="0"/>
              <w:marTop w:val="0"/>
              <w:marBottom w:val="0"/>
              <w:divBdr>
                <w:top w:val="none" w:sz="0" w:space="0" w:color="auto"/>
                <w:left w:val="none" w:sz="0" w:space="0" w:color="auto"/>
                <w:bottom w:val="none" w:sz="0" w:space="0" w:color="auto"/>
                <w:right w:val="none" w:sz="0" w:space="0" w:color="auto"/>
              </w:divBdr>
            </w:div>
            <w:div w:id="1460609936">
              <w:marLeft w:val="0"/>
              <w:marRight w:val="0"/>
              <w:marTop w:val="0"/>
              <w:marBottom w:val="0"/>
              <w:divBdr>
                <w:top w:val="none" w:sz="0" w:space="0" w:color="auto"/>
                <w:left w:val="none" w:sz="0" w:space="0" w:color="auto"/>
                <w:bottom w:val="none" w:sz="0" w:space="0" w:color="auto"/>
                <w:right w:val="none" w:sz="0" w:space="0" w:color="auto"/>
              </w:divBdr>
              <w:divsChild>
                <w:div w:id="17982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09395">
          <w:marLeft w:val="0"/>
          <w:marRight w:val="0"/>
          <w:marTop w:val="0"/>
          <w:marBottom w:val="0"/>
          <w:divBdr>
            <w:top w:val="none" w:sz="0" w:space="0" w:color="auto"/>
            <w:left w:val="none" w:sz="0" w:space="0" w:color="auto"/>
            <w:bottom w:val="none" w:sz="0" w:space="0" w:color="auto"/>
            <w:right w:val="none" w:sz="0" w:space="0" w:color="auto"/>
          </w:divBdr>
          <w:divsChild>
            <w:div w:id="1540437400">
              <w:marLeft w:val="0"/>
              <w:marRight w:val="0"/>
              <w:marTop w:val="0"/>
              <w:marBottom w:val="0"/>
              <w:divBdr>
                <w:top w:val="none" w:sz="0" w:space="0" w:color="auto"/>
                <w:left w:val="none" w:sz="0" w:space="0" w:color="auto"/>
                <w:bottom w:val="none" w:sz="0" w:space="0" w:color="auto"/>
                <w:right w:val="none" w:sz="0" w:space="0" w:color="auto"/>
              </w:divBdr>
            </w:div>
            <w:div w:id="1829903714">
              <w:marLeft w:val="0"/>
              <w:marRight w:val="0"/>
              <w:marTop w:val="0"/>
              <w:marBottom w:val="0"/>
              <w:divBdr>
                <w:top w:val="none" w:sz="0" w:space="0" w:color="auto"/>
                <w:left w:val="none" w:sz="0" w:space="0" w:color="auto"/>
                <w:bottom w:val="none" w:sz="0" w:space="0" w:color="auto"/>
                <w:right w:val="none" w:sz="0" w:space="0" w:color="auto"/>
              </w:divBdr>
              <w:divsChild>
                <w:div w:id="3996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28967">
          <w:marLeft w:val="0"/>
          <w:marRight w:val="0"/>
          <w:marTop w:val="0"/>
          <w:marBottom w:val="0"/>
          <w:divBdr>
            <w:top w:val="none" w:sz="0" w:space="0" w:color="auto"/>
            <w:left w:val="none" w:sz="0" w:space="0" w:color="auto"/>
            <w:bottom w:val="none" w:sz="0" w:space="0" w:color="auto"/>
            <w:right w:val="none" w:sz="0" w:space="0" w:color="auto"/>
          </w:divBdr>
          <w:divsChild>
            <w:div w:id="19863305">
              <w:marLeft w:val="0"/>
              <w:marRight w:val="0"/>
              <w:marTop w:val="0"/>
              <w:marBottom w:val="0"/>
              <w:divBdr>
                <w:top w:val="none" w:sz="0" w:space="0" w:color="auto"/>
                <w:left w:val="none" w:sz="0" w:space="0" w:color="auto"/>
                <w:bottom w:val="none" w:sz="0" w:space="0" w:color="auto"/>
                <w:right w:val="none" w:sz="0" w:space="0" w:color="auto"/>
              </w:divBdr>
            </w:div>
            <w:div w:id="590285997">
              <w:marLeft w:val="0"/>
              <w:marRight w:val="0"/>
              <w:marTop w:val="0"/>
              <w:marBottom w:val="0"/>
              <w:divBdr>
                <w:top w:val="none" w:sz="0" w:space="0" w:color="auto"/>
                <w:left w:val="none" w:sz="0" w:space="0" w:color="auto"/>
                <w:bottom w:val="none" w:sz="0" w:space="0" w:color="auto"/>
                <w:right w:val="none" w:sz="0" w:space="0" w:color="auto"/>
              </w:divBdr>
              <w:divsChild>
                <w:div w:id="10066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8447">
          <w:marLeft w:val="0"/>
          <w:marRight w:val="0"/>
          <w:marTop w:val="0"/>
          <w:marBottom w:val="0"/>
          <w:divBdr>
            <w:top w:val="none" w:sz="0" w:space="0" w:color="auto"/>
            <w:left w:val="none" w:sz="0" w:space="0" w:color="auto"/>
            <w:bottom w:val="none" w:sz="0" w:space="0" w:color="auto"/>
            <w:right w:val="none" w:sz="0" w:space="0" w:color="auto"/>
          </w:divBdr>
          <w:divsChild>
            <w:div w:id="1987123651">
              <w:marLeft w:val="0"/>
              <w:marRight w:val="0"/>
              <w:marTop w:val="0"/>
              <w:marBottom w:val="0"/>
              <w:divBdr>
                <w:top w:val="none" w:sz="0" w:space="0" w:color="auto"/>
                <w:left w:val="none" w:sz="0" w:space="0" w:color="auto"/>
                <w:bottom w:val="none" w:sz="0" w:space="0" w:color="auto"/>
                <w:right w:val="none" w:sz="0" w:space="0" w:color="auto"/>
              </w:divBdr>
            </w:div>
            <w:div w:id="803154750">
              <w:marLeft w:val="0"/>
              <w:marRight w:val="0"/>
              <w:marTop w:val="0"/>
              <w:marBottom w:val="0"/>
              <w:divBdr>
                <w:top w:val="none" w:sz="0" w:space="0" w:color="auto"/>
                <w:left w:val="none" w:sz="0" w:space="0" w:color="auto"/>
                <w:bottom w:val="none" w:sz="0" w:space="0" w:color="auto"/>
                <w:right w:val="none" w:sz="0" w:space="0" w:color="auto"/>
              </w:divBdr>
              <w:divsChild>
                <w:div w:id="12944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357">
          <w:marLeft w:val="0"/>
          <w:marRight w:val="0"/>
          <w:marTop w:val="0"/>
          <w:marBottom w:val="0"/>
          <w:divBdr>
            <w:top w:val="none" w:sz="0" w:space="0" w:color="auto"/>
            <w:left w:val="none" w:sz="0" w:space="0" w:color="auto"/>
            <w:bottom w:val="none" w:sz="0" w:space="0" w:color="auto"/>
            <w:right w:val="none" w:sz="0" w:space="0" w:color="auto"/>
          </w:divBdr>
          <w:divsChild>
            <w:div w:id="898248948">
              <w:marLeft w:val="0"/>
              <w:marRight w:val="0"/>
              <w:marTop w:val="0"/>
              <w:marBottom w:val="0"/>
              <w:divBdr>
                <w:top w:val="none" w:sz="0" w:space="0" w:color="auto"/>
                <w:left w:val="none" w:sz="0" w:space="0" w:color="auto"/>
                <w:bottom w:val="none" w:sz="0" w:space="0" w:color="auto"/>
                <w:right w:val="none" w:sz="0" w:space="0" w:color="auto"/>
              </w:divBdr>
            </w:div>
            <w:div w:id="892036036">
              <w:marLeft w:val="0"/>
              <w:marRight w:val="0"/>
              <w:marTop w:val="0"/>
              <w:marBottom w:val="0"/>
              <w:divBdr>
                <w:top w:val="none" w:sz="0" w:space="0" w:color="auto"/>
                <w:left w:val="none" w:sz="0" w:space="0" w:color="auto"/>
                <w:bottom w:val="none" w:sz="0" w:space="0" w:color="auto"/>
                <w:right w:val="none" w:sz="0" w:space="0" w:color="auto"/>
              </w:divBdr>
              <w:divsChild>
                <w:div w:id="2778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232">
          <w:marLeft w:val="0"/>
          <w:marRight w:val="0"/>
          <w:marTop w:val="0"/>
          <w:marBottom w:val="0"/>
          <w:divBdr>
            <w:top w:val="none" w:sz="0" w:space="0" w:color="auto"/>
            <w:left w:val="none" w:sz="0" w:space="0" w:color="auto"/>
            <w:bottom w:val="none" w:sz="0" w:space="0" w:color="auto"/>
            <w:right w:val="none" w:sz="0" w:space="0" w:color="auto"/>
          </w:divBdr>
          <w:divsChild>
            <w:div w:id="924807477">
              <w:marLeft w:val="0"/>
              <w:marRight w:val="0"/>
              <w:marTop w:val="0"/>
              <w:marBottom w:val="0"/>
              <w:divBdr>
                <w:top w:val="none" w:sz="0" w:space="0" w:color="auto"/>
                <w:left w:val="none" w:sz="0" w:space="0" w:color="auto"/>
                <w:bottom w:val="none" w:sz="0" w:space="0" w:color="auto"/>
                <w:right w:val="none" w:sz="0" w:space="0" w:color="auto"/>
              </w:divBdr>
            </w:div>
            <w:div w:id="1654287237">
              <w:marLeft w:val="0"/>
              <w:marRight w:val="0"/>
              <w:marTop w:val="0"/>
              <w:marBottom w:val="0"/>
              <w:divBdr>
                <w:top w:val="none" w:sz="0" w:space="0" w:color="auto"/>
                <w:left w:val="none" w:sz="0" w:space="0" w:color="auto"/>
                <w:bottom w:val="none" w:sz="0" w:space="0" w:color="auto"/>
                <w:right w:val="none" w:sz="0" w:space="0" w:color="auto"/>
              </w:divBdr>
              <w:divsChild>
                <w:div w:id="422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7151">
          <w:marLeft w:val="0"/>
          <w:marRight w:val="0"/>
          <w:marTop w:val="0"/>
          <w:marBottom w:val="0"/>
          <w:divBdr>
            <w:top w:val="none" w:sz="0" w:space="0" w:color="auto"/>
            <w:left w:val="none" w:sz="0" w:space="0" w:color="auto"/>
            <w:bottom w:val="none" w:sz="0" w:space="0" w:color="auto"/>
            <w:right w:val="none" w:sz="0" w:space="0" w:color="auto"/>
          </w:divBdr>
          <w:divsChild>
            <w:div w:id="809173399">
              <w:marLeft w:val="0"/>
              <w:marRight w:val="0"/>
              <w:marTop w:val="0"/>
              <w:marBottom w:val="0"/>
              <w:divBdr>
                <w:top w:val="none" w:sz="0" w:space="0" w:color="auto"/>
                <w:left w:val="none" w:sz="0" w:space="0" w:color="auto"/>
                <w:bottom w:val="none" w:sz="0" w:space="0" w:color="auto"/>
                <w:right w:val="none" w:sz="0" w:space="0" w:color="auto"/>
              </w:divBdr>
            </w:div>
            <w:div w:id="1944800959">
              <w:marLeft w:val="0"/>
              <w:marRight w:val="0"/>
              <w:marTop w:val="0"/>
              <w:marBottom w:val="0"/>
              <w:divBdr>
                <w:top w:val="none" w:sz="0" w:space="0" w:color="auto"/>
                <w:left w:val="none" w:sz="0" w:space="0" w:color="auto"/>
                <w:bottom w:val="none" w:sz="0" w:space="0" w:color="auto"/>
                <w:right w:val="none" w:sz="0" w:space="0" w:color="auto"/>
              </w:divBdr>
              <w:divsChild>
                <w:div w:id="148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7055">
      <w:bodyDiv w:val="1"/>
      <w:marLeft w:val="0"/>
      <w:marRight w:val="0"/>
      <w:marTop w:val="0"/>
      <w:marBottom w:val="0"/>
      <w:divBdr>
        <w:top w:val="none" w:sz="0" w:space="0" w:color="auto"/>
        <w:left w:val="none" w:sz="0" w:space="0" w:color="auto"/>
        <w:bottom w:val="none" w:sz="0" w:space="0" w:color="auto"/>
        <w:right w:val="none" w:sz="0" w:space="0" w:color="auto"/>
      </w:divBdr>
    </w:div>
    <w:div w:id="132525491">
      <w:bodyDiv w:val="1"/>
      <w:marLeft w:val="0"/>
      <w:marRight w:val="0"/>
      <w:marTop w:val="0"/>
      <w:marBottom w:val="0"/>
      <w:divBdr>
        <w:top w:val="none" w:sz="0" w:space="0" w:color="auto"/>
        <w:left w:val="none" w:sz="0" w:space="0" w:color="auto"/>
        <w:bottom w:val="none" w:sz="0" w:space="0" w:color="auto"/>
        <w:right w:val="none" w:sz="0" w:space="0" w:color="auto"/>
      </w:divBdr>
    </w:div>
    <w:div w:id="143813199">
      <w:bodyDiv w:val="1"/>
      <w:marLeft w:val="0"/>
      <w:marRight w:val="0"/>
      <w:marTop w:val="0"/>
      <w:marBottom w:val="0"/>
      <w:divBdr>
        <w:top w:val="none" w:sz="0" w:space="0" w:color="auto"/>
        <w:left w:val="none" w:sz="0" w:space="0" w:color="auto"/>
        <w:bottom w:val="none" w:sz="0" w:space="0" w:color="auto"/>
        <w:right w:val="none" w:sz="0" w:space="0" w:color="auto"/>
      </w:divBdr>
    </w:div>
    <w:div w:id="181355965">
      <w:bodyDiv w:val="1"/>
      <w:marLeft w:val="0"/>
      <w:marRight w:val="0"/>
      <w:marTop w:val="0"/>
      <w:marBottom w:val="0"/>
      <w:divBdr>
        <w:top w:val="none" w:sz="0" w:space="0" w:color="auto"/>
        <w:left w:val="none" w:sz="0" w:space="0" w:color="auto"/>
        <w:bottom w:val="none" w:sz="0" w:space="0" w:color="auto"/>
        <w:right w:val="none" w:sz="0" w:space="0" w:color="auto"/>
      </w:divBdr>
    </w:div>
    <w:div w:id="207763680">
      <w:bodyDiv w:val="1"/>
      <w:marLeft w:val="0"/>
      <w:marRight w:val="0"/>
      <w:marTop w:val="0"/>
      <w:marBottom w:val="0"/>
      <w:divBdr>
        <w:top w:val="none" w:sz="0" w:space="0" w:color="auto"/>
        <w:left w:val="none" w:sz="0" w:space="0" w:color="auto"/>
        <w:bottom w:val="none" w:sz="0" w:space="0" w:color="auto"/>
        <w:right w:val="none" w:sz="0" w:space="0" w:color="auto"/>
      </w:divBdr>
    </w:div>
    <w:div w:id="229536952">
      <w:bodyDiv w:val="1"/>
      <w:marLeft w:val="0"/>
      <w:marRight w:val="0"/>
      <w:marTop w:val="0"/>
      <w:marBottom w:val="0"/>
      <w:divBdr>
        <w:top w:val="none" w:sz="0" w:space="0" w:color="auto"/>
        <w:left w:val="none" w:sz="0" w:space="0" w:color="auto"/>
        <w:bottom w:val="none" w:sz="0" w:space="0" w:color="auto"/>
        <w:right w:val="none" w:sz="0" w:space="0" w:color="auto"/>
      </w:divBdr>
    </w:div>
    <w:div w:id="234702118">
      <w:bodyDiv w:val="1"/>
      <w:marLeft w:val="0"/>
      <w:marRight w:val="0"/>
      <w:marTop w:val="0"/>
      <w:marBottom w:val="0"/>
      <w:divBdr>
        <w:top w:val="none" w:sz="0" w:space="0" w:color="auto"/>
        <w:left w:val="none" w:sz="0" w:space="0" w:color="auto"/>
        <w:bottom w:val="none" w:sz="0" w:space="0" w:color="auto"/>
        <w:right w:val="none" w:sz="0" w:space="0" w:color="auto"/>
      </w:divBdr>
    </w:div>
    <w:div w:id="238831170">
      <w:bodyDiv w:val="1"/>
      <w:marLeft w:val="0"/>
      <w:marRight w:val="0"/>
      <w:marTop w:val="0"/>
      <w:marBottom w:val="0"/>
      <w:divBdr>
        <w:top w:val="none" w:sz="0" w:space="0" w:color="auto"/>
        <w:left w:val="none" w:sz="0" w:space="0" w:color="auto"/>
        <w:bottom w:val="none" w:sz="0" w:space="0" w:color="auto"/>
        <w:right w:val="none" w:sz="0" w:space="0" w:color="auto"/>
      </w:divBdr>
    </w:div>
    <w:div w:id="416485985">
      <w:bodyDiv w:val="1"/>
      <w:marLeft w:val="0"/>
      <w:marRight w:val="0"/>
      <w:marTop w:val="0"/>
      <w:marBottom w:val="0"/>
      <w:divBdr>
        <w:top w:val="none" w:sz="0" w:space="0" w:color="auto"/>
        <w:left w:val="none" w:sz="0" w:space="0" w:color="auto"/>
        <w:bottom w:val="none" w:sz="0" w:space="0" w:color="auto"/>
        <w:right w:val="none" w:sz="0" w:space="0" w:color="auto"/>
      </w:divBdr>
    </w:div>
    <w:div w:id="446512317">
      <w:bodyDiv w:val="1"/>
      <w:marLeft w:val="0"/>
      <w:marRight w:val="0"/>
      <w:marTop w:val="0"/>
      <w:marBottom w:val="0"/>
      <w:divBdr>
        <w:top w:val="none" w:sz="0" w:space="0" w:color="auto"/>
        <w:left w:val="none" w:sz="0" w:space="0" w:color="auto"/>
        <w:bottom w:val="none" w:sz="0" w:space="0" w:color="auto"/>
        <w:right w:val="none" w:sz="0" w:space="0" w:color="auto"/>
      </w:divBdr>
    </w:div>
    <w:div w:id="459423279">
      <w:bodyDiv w:val="1"/>
      <w:marLeft w:val="0"/>
      <w:marRight w:val="0"/>
      <w:marTop w:val="0"/>
      <w:marBottom w:val="0"/>
      <w:divBdr>
        <w:top w:val="none" w:sz="0" w:space="0" w:color="auto"/>
        <w:left w:val="none" w:sz="0" w:space="0" w:color="auto"/>
        <w:bottom w:val="none" w:sz="0" w:space="0" w:color="auto"/>
        <w:right w:val="none" w:sz="0" w:space="0" w:color="auto"/>
      </w:divBdr>
    </w:div>
    <w:div w:id="475491667">
      <w:bodyDiv w:val="1"/>
      <w:marLeft w:val="0"/>
      <w:marRight w:val="0"/>
      <w:marTop w:val="0"/>
      <w:marBottom w:val="0"/>
      <w:divBdr>
        <w:top w:val="none" w:sz="0" w:space="0" w:color="auto"/>
        <w:left w:val="none" w:sz="0" w:space="0" w:color="auto"/>
        <w:bottom w:val="none" w:sz="0" w:space="0" w:color="auto"/>
        <w:right w:val="none" w:sz="0" w:space="0" w:color="auto"/>
      </w:divBdr>
    </w:div>
    <w:div w:id="488447982">
      <w:bodyDiv w:val="1"/>
      <w:marLeft w:val="0"/>
      <w:marRight w:val="0"/>
      <w:marTop w:val="0"/>
      <w:marBottom w:val="0"/>
      <w:divBdr>
        <w:top w:val="none" w:sz="0" w:space="0" w:color="auto"/>
        <w:left w:val="none" w:sz="0" w:space="0" w:color="auto"/>
        <w:bottom w:val="none" w:sz="0" w:space="0" w:color="auto"/>
        <w:right w:val="none" w:sz="0" w:space="0" w:color="auto"/>
      </w:divBdr>
    </w:div>
    <w:div w:id="514349313">
      <w:bodyDiv w:val="1"/>
      <w:marLeft w:val="0"/>
      <w:marRight w:val="0"/>
      <w:marTop w:val="0"/>
      <w:marBottom w:val="0"/>
      <w:divBdr>
        <w:top w:val="none" w:sz="0" w:space="0" w:color="auto"/>
        <w:left w:val="none" w:sz="0" w:space="0" w:color="auto"/>
        <w:bottom w:val="none" w:sz="0" w:space="0" w:color="auto"/>
        <w:right w:val="none" w:sz="0" w:space="0" w:color="auto"/>
      </w:divBdr>
      <w:divsChild>
        <w:div w:id="1449203090">
          <w:marLeft w:val="0"/>
          <w:marRight w:val="0"/>
          <w:marTop w:val="120"/>
          <w:marBottom w:val="0"/>
          <w:divBdr>
            <w:top w:val="none" w:sz="0" w:space="0" w:color="auto"/>
            <w:left w:val="none" w:sz="0" w:space="0" w:color="auto"/>
            <w:bottom w:val="none" w:sz="0" w:space="0" w:color="auto"/>
            <w:right w:val="none" w:sz="0" w:space="0" w:color="auto"/>
          </w:divBdr>
        </w:div>
        <w:div w:id="433474576">
          <w:marLeft w:val="0"/>
          <w:marRight w:val="0"/>
          <w:marTop w:val="120"/>
          <w:marBottom w:val="0"/>
          <w:divBdr>
            <w:top w:val="none" w:sz="0" w:space="0" w:color="auto"/>
            <w:left w:val="none" w:sz="0" w:space="0" w:color="auto"/>
            <w:bottom w:val="none" w:sz="0" w:space="0" w:color="auto"/>
            <w:right w:val="none" w:sz="0" w:space="0" w:color="auto"/>
          </w:divBdr>
        </w:div>
        <w:div w:id="744835325">
          <w:marLeft w:val="0"/>
          <w:marRight w:val="0"/>
          <w:marTop w:val="120"/>
          <w:marBottom w:val="0"/>
          <w:divBdr>
            <w:top w:val="none" w:sz="0" w:space="0" w:color="auto"/>
            <w:left w:val="none" w:sz="0" w:space="0" w:color="auto"/>
            <w:bottom w:val="none" w:sz="0" w:space="0" w:color="auto"/>
            <w:right w:val="none" w:sz="0" w:space="0" w:color="auto"/>
          </w:divBdr>
        </w:div>
        <w:div w:id="509488545">
          <w:marLeft w:val="0"/>
          <w:marRight w:val="0"/>
          <w:marTop w:val="120"/>
          <w:marBottom w:val="0"/>
          <w:divBdr>
            <w:top w:val="none" w:sz="0" w:space="0" w:color="auto"/>
            <w:left w:val="none" w:sz="0" w:space="0" w:color="auto"/>
            <w:bottom w:val="none" w:sz="0" w:space="0" w:color="auto"/>
            <w:right w:val="none" w:sz="0" w:space="0" w:color="auto"/>
          </w:divBdr>
        </w:div>
        <w:div w:id="294529730">
          <w:marLeft w:val="0"/>
          <w:marRight w:val="0"/>
          <w:marTop w:val="120"/>
          <w:marBottom w:val="0"/>
          <w:divBdr>
            <w:top w:val="none" w:sz="0" w:space="0" w:color="auto"/>
            <w:left w:val="none" w:sz="0" w:space="0" w:color="auto"/>
            <w:bottom w:val="none" w:sz="0" w:space="0" w:color="auto"/>
            <w:right w:val="none" w:sz="0" w:space="0" w:color="auto"/>
          </w:divBdr>
        </w:div>
        <w:div w:id="1744335611">
          <w:marLeft w:val="0"/>
          <w:marRight w:val="0"/>
          <w:marTop w:val="120"/>
          <w:marBottom w:val="0"/>
          <w:divBdr>
            <w:top w:val="none" w:sz="0" w:space="0" w:color="auto"/>
            <w:left w:val="none" w:sz="0" w:space="0" w:color="auto"/>
            <w:bottom w:val="none" w:sz="0" w:space="0" w:color="auto"/>
            <w:right w:val="none" w:sz="0" w:space="0" w:color="auto"/>
          </w:divBdr>
        </w:div>
      </w:divsChild>
    </w:div>
    <w:div w:id="534391309">
      <w:bodyDiv w:val="1"/>
      <w:marLeft w:val="0"/>
      <w:marRight w:val="0"/>
      <w:marTop w:val="0"/>
      <w:marBottom w:val="0"/>
      <w:divBdr>
        <w:top w:val="none" w:sz="0" w:space="0" w:color="auto"/>
        <w:left w:val="none" w:sz="0" w:space="0" w:color="auto"/>
        <w:bottom w:val="none" w:sz="0" w:space="0" w:color="auto"/>
        <w:right w:val="none" w:sz="0" w:space="0" w:color="auto"/>
      </w:divBdr>
    </w:div>
    <w:div w:id="560097982">
      <w:bodyDiv w:val="1"/>
      <w:marLeft w:val="0"/>
      <w:marRight w:val="0"/>
      <w:marTop w:val="0"/>
      <w:marBottom w:val="0"/>
      <w:divBdr>
        <w:top w:val="none" w:sz="0" w:space="0" w:color="auto"/>
        <w:left w:val="none" w:sz="0" w:space="0" w:color="auto"/>
        <w:bottom w:val="none" w:sz="0" w:space="0" w:color="auto"/>
        <w:right w:val="none" w:sz="0" w:space="0" w:color="auto"/>
      </w:divBdr>
    </w:div>
    <w:div w:id="575170395">
      <w:bodyDiv w:val="1"/>
      <w:marLeft w:val="0"/>
      <w:marRight w:val="0"/>
      <w:marTop w:val="0"/>
      <w:marBottom w:val="0"/>
      <w:divBdr>
        <w:top w:val="none" w:sz="0" w:space="0" w:color="auto"/>
        <w:left w:val="none" w:sz="0" w:space="0" w:color="auto"/>
        <w:bottom w:val="none" w:sz="0" w:space="0" w:color="auto"/>
        <w:right w:val="none" w:sz="0" w:space="0" w:color="auto"/>
      </w:divBdr>
    </w:div>
    <w:div w:id="600258442">
      <w:bodyDiv w:val="1"/>
      <w:marLeft w:val="0"/>
      <w:marRight w:val="0"/>
      <w:marTop w:val="0"/>
      <w:marBottom w:val="0"/>
      <w:divBdr>
        <w:top w:val="none" w:sz="0" w:space="0" w:color="auto"/>
        <w:left w:val="none" w:sz="0" w:space="0" w:color="auto"/>
        <w:bottom w:val="none" w:sz="0" w:space="0" w:color="auto"/>
        <w:right w:val="none" w:sz="0" w:space="0" w:color="auto"/>
      </w:divBdr>
    </w:div>
    <w:div w:id="612982738">
      <w:bodyDiv w:val="1"/>
      <w:marLeft w:val="0"/>
      <w:marRight w:val="0"/>
      <w:marTop w:val="0"/>
      <w:marBottom w:val="0"/>
      <w:divBdr>
        <w:top w:val="none" w:sz="0" w:space="0" w:color="auto"/>
        <w:left w:val="none" w:sz="0" w:space="0" w:color="auto"/>
        <w:bottom w:val="none" w:sz="0" w:space="0" w:color="auto"/>
        <w:right w:val="none" w:sz="0" w:space="0" w:color="auto"/>
      </w:divBdr>
    </w:div>
    <w:div w:id="619920404">
      <w:bodyDiv w:val="1"/>
      <w:marLeft w:val="0"/>
      <w:marRight w:val="0"/>
      <w:marTop w:val="0"/>
      <w:marBottom w:val="0"/>
      <w:divBdr>
        <w:top w:val="none" w:sz="0" w:space="0" w:color="auto"/>
        <w:left w:val="none" w:sz="0" w:space="0" w:color="auto"/>
        <w:bottom w:val="none" w:sz="0" w:space="0" w:color="auto"/>
        <w:right w:val="none" w:sz="0" w:space="0" w:color="auto"/>
      </w:divBdr>
    </w:div>
    <w:div w:id="624043007">
      <w:bodyDiv w:val="1"/>
      <w:marLeft w:val="0"/>
      <w:marRight w:val="0"/>
      <w:marTop w:val="0"/>
      <w:marBottom w:val="0"/>
      <w:divBdr>
        <w:top w:val="none" w:sz="0" w:space="0" w:color="auto"/>
        <w:left w:val="none" w:sz="0" w:space="0" w:color="auto"/>
        <w:bottom w:val="none" w:sz="0" w:space="0" w:color="auto"/>
        <w:right w:val="none" w:sz="0" w:space="0" w:color="auto"/>
      </w:divBdr>
    </w:div>
    <w:div w:id="626592808">
      <w:bodyDiv w:val="1"/>
      <w:marLeft w:val="0"/>
      <w:marRight w:val="0"/>
      <w:marTop w:val="0"/>
      <w:marBottom w:val="0"/>
      <w:divBdr>
        <w:top w:val="none" w:sz="0" w:space="0" w:color="auto"/>
        <w:left w:val="none" w:sz="0" w:space="0" w:color="auto"/>
        <w:bottom w:val="none" w:sz="0" w:space="0" w:color="auto"/>
        <w:right w:val="none" w:sz="0" w:space="0" w:color="auto"/>
      </w:divBdr>
    </w:div>
    <w:div w:id="663432709">
      <w:bodyDiv w:val="1"/>
      <w:marLeft w:val="0"/>
      <w:marRight w:val="0"/>
      <w:marTop w:val="0"/>
      <w:marBottom w:val="0"/>
      <w:divBdr>
        <w:top w:val="none" w:sz="0" w:space="0" w:color="auto"/>
        <w:left w:val="none" w:sz="0" w:space="0" w:color="auto"/>
        <w:bottom w:val="none" w:sz="0" w:space="0" w:color="auto"/>
        <w:right w:val="none" w:sz="0" w:space="0" w:color="auto"/>
      </w:divBdr>
      <w:divsChild>
        <w:div w:id="1807159191">
          <w:marLeft w:val="0"/>
          <w:marRight w:val="0"/>
          <w:marTop w:val="0"/>
          <w:marBottom w:val="0"/>
          <w:divBdr>
            <w:top w:val="none" w:sz="0" w:space="0" w:color="auto"/>
            <w:left w:val="none" w:sz="0" w:space="0" w:color="auto"/>
            <w:bottom w:val="none" w:sz="0" w:space="0" w:color="auto"/>
            <w:right w:val="none" w:sz="0" w:space="0" w:color="auto"/>
          </w:divBdr>
          <w:divsChild>
            <w:div w:id="1538396554">
              <w:marLeft w:val="0"/>
              <w:marRight w:val="0"/>
              <w:marTop w:val="0"/>
              <w:marBottom w:val="0"/>
              <w:divBdr>
                <w:top w:val="none" w:sz="0" w:space="0" w:color="auto"/>
                <w:left w:val="none" w:sz="0" w:space="0" w:color="auto"/>
                <w:bottom w:val="none" w:sz="0" w:space="0" w:color="auto"/>
                <w:right w:val="none" w:sz="0" w:space="0" w:color="auto"/>
              </w:divBdr>
              <w:divsChild>
                <w:div w:id="1756901859">
                  <w:marLeft w:val="0"/>
                  <w:marRight w:val="0"/>
                  <w:marTop w:val="0"/>
                  <w:marBottom w:val="0"/>
                  <w:divBdr>
                    <w:top w:val="none" w:sz="0" w:space="0" w:color="auto"/>
                    <w:left w:val="none" w:sz="0" w:space="0" w:color="auto"/>
                    <w:bottom w:val="none" w:sz="0" w:space="0" w:color="auto"/>
                    <w:right w:val="none" w:sz="0" w:space="0" w:color="auto"/>
                  </w:divBdr>
                  <w:divsChild>
                    <w:div w:id="461197667">
                      <w:marLeft w:val="0"/>
                      <w:marRight w:val="0"/>
                      <w:marTop w:val="0"/>
                      <w:marBottom w:val="0"/>
                      <w:divBdr>
                        <w:top w:val="none" w:sz="0" w:space="0" w:color="auto"/>
                        <w:left w:val="none" w:sz="0" w:space="0" w:color="auto"/>
                        <w:bottom w:val="none" w:sz="0" w:space="0" w:color="auto"/>
                        <w:right w:val="none" w:sz="0" w:space="0" w:color="auto"/>
                      </w:divBdr>
                      <w:divsChild>
                        <w:div w:id="245194389">
                          <w:marLeft w:val="0"/>
                          <w:marRight w:val="0"/>
                          <w:marTop w:val="0"/>
                          <w:marBottom w:val="0"/>
                          <w:divBdr>
                            <w:top w:val="none" w:sz="0" w:space="0" w:color="auto"/>
                            <w:left w:val="none" w:sz="0" w:space="0" w:color="auto"/>
                            <w:bottom w:val="none" w:sz="0" w:space="0" w:color="auto"/>
                            <w:right w:val="none" w:sz="0" w:space="0" w:color="auto"/>
                          </w:divBdr>
                          <w:divsChild>
                            <w:div w:id="1088845225">
                              <w:marLeft w:val="0"/>
                              <w:marRight w:val="0"/>
                              <w:marTop w:val="0"/>
                              <w:marBottom w:val="0"/>
                              <w:divBdr>
                                <w:top w:val="none" w:sz="0" w:space="0" w:color="auto"/>
                                <w:left w:val="none" w:sz="0" w:space="0" w:color="auto"/>
                                <w:bottom w:val="none" w:sz="0" w:space="0" w:color="auto"/>
                                <w:right w:val="none" w:sz="0" w:space="0" w:color="auto"/>
                              </w:divBdr>
                              <w:divsChild>
                                <w:div w:id="476654383">
                                  <w:marLeft w:val="0"/>
                                  <w:marRight w:val="0"/>
                                  <w:marTop w:val="0"/>
                                  <w:marBottom w:val="0"/>
                                  <w:divBdr>
                                    <w:top w:val="none" w:sz="0" w:space="0" w:color="auto"/>
                                    <w:left w:val="none" w:sz="0" w:space="0" w:color="auto"/>
                                    <w:bottom w:val="none" w:sz="0" w:space="0" w:color="auto"/>
                                    <w:right w:val="none" w:sz="0" w:space="0" w:color="auto"/>
                                  </w:divBdr>
                                  <w:divsChild>
                                    <w:div w:id="62871221">
                                      <w:marLeft w:val="0"/>
                                      <w:marRight w:val="0"/>
                                      <w:marTop w:val="0"/>
                                      <w:marBottom w:val="0"/>
                                      <w:divBdr>
                                        <w:top w:val="none" w:sz="0" w:space="0" w:color="auto"/>
                                        <w:left w:val="none" w:sz="0" w:space="0" w:color="auto"/>
                                        <w:bottom w:val="none" w:sz="0" w:space="0" w:color="auto"/>
                                        <w:right w:val="none" w:sz="0" w:space="0" w:color="auto"/>
                                      </w:divBdr>
                                    </w:div>
                                    <w:div w:id="1003707637">
                                      <w:marLeft w:val="0"/>
                                      <w:marRight w:val="0"/>
                                      <w:marTop w:val="0"/>
                                      <w:marBottom w:val="0"/>
                                      <w:divBdr>
                                        <w:top w:val="none" w:sz="0" w:space="0" w:color="auto"/>
                                        <w:left w:val="none" w:sz="0" w:space="0" w:color="auto"/>
                                        <w:bottom w:val="none" w:sz="0" w:space="0" w:color="auto"/>
                                        <w:right w:val="none" w:sz="0" w:space="0" w:color="auto"/>
                                      </w:divBdr>
                                    </w:div>
                                    <w:div w:id="1154030330">
                                      <w:marLeft w:val="0"/>
                                      <w:marRight w:val="0"/>
                                      <w:marTop w:val="0"/>
                                      <w:marBottom w:val="0"/>
                                      <w:divBdr>
                                        <w:top w:val="none" w:sz="0" w:space="0" w:color="auto"/>
                                        <w:left w:val="none" w:sz="0" w:space="0" w:color="auto"/>
                                        <w:bottom w:val="none" w:sz="0" w:space="0" w:color="auto"/>
                                        <w:right w:val="none" w:sz="0" w:space="0" w:color="auto"/>
                                      </w:divBdr>
                                    </w:div>
                                    <w:div w:id="1168405684">
                                      <w:marLeft w:val="0"/>
                                      <w:marRight w:val="0"/>
                                      <w:marTop w:val="0"/>
                                      <w:marBottom w:val="0"/>
                                      <w:divBdr>
                                        <w:top w:val="none" w:sz="0" w:space="0" w:color="auto"/>
                                        <w:left w:val="none" w:sz="0" w:space="0" w:color="auto"/>
                                        <w:bottom w:val="none" w:sz="0" w:space="0" w:color="auto"/>
                                        <w:right w:val="none" w:sz="0" w:space="0" w:color="auto"/>
                                      </w:divBdr>
                                    </w:div>
                                    <w:div w:id="2004621160">
                                      <w:marLeft w:val="0"/>
                                      <w:marRight w:val="0"/>
                                      <w:marTop w:val="0"/>
                                      <w:marBottom w:val="0"/>
                                      <w:divBdr>
                                        <w:top w:val="none" w:sz="0" w:space="0" w:color="auto"/>
                                        <w:left w:val="none" w:sz="0" w:space="0" w:color="auto"/>
                                        <w:bottom w:val="none" w:sz="0" w:space="0" w:color="auto"/>
                                        <w:right w:val="none" w:sz="0" w:space="0" w:color="auto"/>
                                      </w:divBdr>
                                    </w:div>
                                    <w:div w:id="2054689033">
                                      <w:marLeft w:val="0"/>
                                      <w:marRight w:val="0"/>
                                      <w:marTop w:val="0"/>
                                      <w:marBottom w:val="0"/>
                                      <w:divBdr>
                                        <w:top w:val="none" w:sz="0" w:space="0" w:color="auto"/>
                                        <w:left w:val="none" w:sz="0" w:space="0" w:color="auto"/>
                                        <w:bottom w:val="none" w:sz="0" w:space="0" w:color="auto"/>
                                        <w:right w:val="none" w:sz="0" w:space="0" w:color="auto"/>
                                      </w:divBdr>
                                    </w:div>
                                    <w:div w:id="2101439632">
                                      <w:marLeft w:val="0"/>
                                      <w:marRight w:val="0"/>
                                      <w:marTop w:val="0"/>
                                      <w:marBottom w:val="0"/>
                                      <w:divBdr>
                                        <w:top w:val="none" w:sz="0" w:space="0" w:color="auto"/>
                                        <w:left w:val="none" w:sz="0" w:space="0" w:color="auto"/>
                                        <w:bottom w:val="none" w:sz="0" w:space="0" w:color="auto"/>
                                        <w:right w:val="none" w:sz="0" w:space="0" w:color="auto"/>
                                      </w:divBdr>
                                    </w:div>
                                    <w:div w:id="21464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49282">
      <w:bodyDiv w:val="1"/>
      <w:marLeft w:val="0"/>
      <w:marRight w:val="0"/>
      <w:marTop w:val="0"/>
      <w:marBottom w:val="0"/>
      <w:divBdr>
        <w:top w:val="none" w:sz="0" w:space="0" w:color="auto"/>
        <w:left w:val="none" w:sz="0" w:space="0" w:color="auto"/>
        <w:bottom w:val="none" w:sz="0" w:space="0" w:color="auto"/>
        <w:right w:val="none" w:sz="0" w:space="0" w:color="auto"/>
      </w:divBdr>
    </w:div>
    <w:div w:id="697395857">
      <w:bodyDiv w:val="1"/>
      <w:marLeft w:val="0"/>
      <w:marRight w:val="0"/>
      <w:marTop w:val="0"/>
      <w:marBottom w:val="0"/>
      <w:divBdr>
        <w:top w:val="none" w:sz="0" w:space="0" w:color="auto"/>
        <w:left w:val="none" w:sz="0" w:space="0" w:color="auto"/>
        <w:bottom w:val="none" w:sz="0" w:space="0" w:color="auto"/>
        <w:right w:val="none" w:sz="0" w:space="0" w:color="auto"/>
      </w:divBdr>
      <w:divsChild>
        <w:div w:id="1825508364">
          <w:marLeft w:val="0"/>
          <w:marRight w:val="0"/>
          <w:marTop w:val="0"/>
          <w:marBottom w:val="0"/>
          <w:divBdr>
            <w:top w:val="none" w:sz="0" w:space="0" w:color="auto"/>
            <w:left w:val="none" w:sz="0" w:space="0" w:color="auto"/>
            <w:bottom w:val="none" w:sz="0" w:space="0" w:color="auto"/>
            <w:right w:val="none" w:sz="0" w:space="0" w:color="auto"/>
          </w:divBdr>
          <w:divsChild>
            <w:div w:id="1293945746">
              <w:marLeft w:val="0"/>
              <w:marRight w:val="0"/>
              <w:marTop w:val="0"/>
              <w:marBottom w:val="0"/>
              <w:divBdr>
                <w:top w:val="none" w:sz="0" w:space="0" w:color="auto"/>
                <w:left w:val="none" w:sz="0" w:space="0" w:color="auto"/>
                <w:bottom w:val="none" w:sz="0" w:space="0" w:color="auto"/>
                <w:right w:val="none" w:sz="0" w:space="0" w:color="auto"/>
              </w:divBdr>
              <w:divsChild>
                <w:div w:id="1379469828">
                  <w:marLeft w:val="0"/>
                  <w:marRight w:val="0"/>
                  <w:marTop w:val="0"/>
                  <w:marBottom w:val="0"/>
                  <w:divBdr>
                    <w:top w:val="none" w:sz="0" w:space="0" w:color="auto"/>
                    <w:left w:val="none" w:sz="0" w:space="0" w:color="auto"/>
                    <w:bottom w:val="none" w:sz="0" w:space="0" w:color="auto"/>
                    <w:right w:val="none" w:sz="0" w:space="0" w:color="auto"/>
                  </w:divBdr>
                  <w:divsChild>
                    <w:div w:id="1937013927">
                      <w:marLeft w:val="0"/>
                      <w:marRight w:val="0"/>
                      <w:marTop w:val="0"/>
                      <w:marBottom w:val="0"/>
                      <w:divBdr>
                        <w:top w:val="none" w:sz="0" w:space="0" w:color="auto"/>
                        <w:left w:val="none" w:sz="0" w:space="0" w:color="auto"/>
                        <w:bottom w:val="none" w:sz="0" w:space="0" w:color="auto"/>
                        <w:right w:val="none" w:sz="0" w:space="0" w:color="auto"/>
                      </w:divBdr>
                      <w:divsChild>
                        <w:div w:id="732001705">
                          <w:marLeft w:val="0"/>
                          <w:marRight w:val="0"/>
                          <w:marTop w:val="0"/>
                          <w:marBottom w:val="0"/>
                          <w:divBdr>
                            <w:top w:val="none" w:sz="0" w:space="0" w:color="auto"/>
                            <w:left w:val="none" w:sz="0" w:space="0" w:color="auto"/>
                            <w:bottom w:val="none" w:sz="0" w:space="0" w:color="auto"/>
                            <w:right w:val="none" w:sz="0" w:space="0" w:color="auto"/>
                          </w:divBdr>
                          <w:divsChild>
                            <w:div w:id="367264656">
                              <w:marLeft w:val="0"/>
                              <w:marRight w:val="0"/>
                              <w:marTop w:val="0"/>
                              <w:marBottom w:val="0"/>
                              <w:divBdr>
                                <w:top w:val="none" w:sz="0" w:space="0" w:color="auto"/>
                                <w:left w:val="none" w:sz="0" w:space="0" w:color="auto"/>
                                <w:bottom w:val="none" w:sz="0" w:space="0" w:color="auto"/>
                                <w:right w:val="none" w:sz="0" w:space="0" w:color="auto"/>
                              </w:divBdr>
                              <w:divsChild>
                                <w:div w:id="1805345356">
                                  <w:marLeft w:val="0"/>
                                  <w:marRight w:val="0"/>
                                  <w:marTop w:val="0"/>
                                  <w:marBottom w:val="0"/>
                                  <w:divBdr>
                                    <w:top w:val="none" w:sz="0" w:space="0" w:color="auto"/>
                                    <w:left w:val="none" w:sz="0" w:space="0" w:color="auto"/>
                                    <w:bottom w:val="none" w:sz="0" w:space="0" w:color="auto"/>
                                    <w:right w:val="none" w:sz="0" w:space="0" w:color="auto"/>
                                  </w:divBdr>
                                  <w:divsChild>
                                    <w:div w:id="35350782">
                                      <w:marLeft w:val="0"/>
                                      <w:marRight w:val="0"/>
                                      <w:marTop w:val="0"/>
                                      <w:marBottom w:val="0"/>
                                      <w:divBdr>
                                        <w:top w:val="none" w:sz="0" w:space="0" w:color="auto"/>
                                        <w:left w:val="none" w:sz="0" w:space="0" w:color="auto"/>
                                        <w:bottom w:val="none" w:sz="0" w:space="0" w:color="auto"/>
                                        <w:right w:val="none" w:sz="0" w:space="0" w:color="auto"/>
                                      </w:divBdr>
                                    </w:div>
                                    <w:div w:id="105783100">
                                      <w:marLeft w:val="0"/>
                                      <w:marRight w:val="0"/>
                                      <w:marTop w:val="0"/>
                                      <w:marBottom w:val="0"/>
                                      <w:divBdr>
                                        <w:top w:val="none" w:sz="0" w:space="0" w:color="auto"/>
                                        <w:left w:val="none" w:sz="0" w:space="0" w:color="auto"/>
                                        <w:bottom w:val="none" w:sz="0" w:space="0" w:color="auto"/>
                                        <w:right w:val="none" w:sz="0" w:space="0" w:color="auto"/>
                                      </w:divBdr>
                                    </w:div>
                                    <w:div w:id="224797805">
                                      <w:marLeft w:val="0"/>
                                      <w:marRight w:val="0"/>
                                      <w:marTop w:val="0"/>
                                      <w:marBottom w:val="0"/>
                                      <w:divBdr>
                                        <w:top w:val="none" w:sz="0" w:space="0" w:color="auto"/>
                                        <w:left w:val="none" w:sz="0" w:space="0" w:color="auto"/>
                                        <w:bottom w:val="none" w:sz="0" w:space="0" w:color="auto"/>
                                        <w:right w:val="none" w:sz="0" w:space="0" w:color="auto"/>
                                      </w:divBdr>
                                    </w:div>
                                    <w:div w:id="697269761">
                                      <w:marLeft w:val="0"/>
                                      <w:marRight w:val="0"/>
                                      <w:marTop w:val="0"/>
                                      <w:marBottom w:val="0"/>
                                      <w:divBdr>
                                        <w:top w:val="none" w:sz="0" w:space="0" w:color="auto"/>
                                        <w:left w:val="none" w:sz="0" w:space="0" w:color="auto"/>
                                        <w:bottom w:val="none" w:sz="0" w:space="0" w:color="auto"/>
                                        <w:right w:val="none" w:sz="0" w:space="0" w:color="auto"/>
                                      </w:divBdr>
                                    </w:div>
                                    <w:div w:id="1190601403">
                                      <w:marLeft w:val="0"/>
                                      <w:marRight w:val="0"/>
                                      <w:marTop w:val="0"/>
                                      <w:marBottom w:val="0"/>
                                      <w:divBdr>
                                        <w:top w:val="none" w:sz="0" w:space="0" w:color="auto"/>
                                        <w:left w:val="none" w:sz="0" w:space="0" w:color="auto"/>
                                        <w:bottom w:val="none" w:sz="0" w:space="0" w:color="auto"/>
                                        <w:right w:val="none" w:sz="0" w:space="0" w:color="auto"/>
                                      </w:divBdr>
                                    </w:div>
                                    <w:div w:id="1388839729">
                                      <w:marLeft w:val="0"/>
                                      <w:marRight w:val="0"/>
                                      <w:marTop w:val="0"/>
                                      <w:marBottom w:val="0"/>
                                      <w:divBdr>
                                        <w:top w:val="none" w:sz="0" w:space="0" w:color="auto"/>
                                        <w:left w:val="none" w:sz="0" w:space="0" w:color="auto"/>
                                        <w:bottom w:val="none" w:sz="0" w:space="0" w:color="auto"/>
                                        <w:right w:val="none" w:sz="0" w:space="0" w:color="auto"/>
                                      </w:divBdr>
                                    </w:div>
                                    <w:div w:id="1461991959">
                                      <w:marLeft w:val="0"/>
                                      <w:marRight w:val="0"/>
                                      <w:marTop w:val="0"/>
                                      <w:marBottom w:val="0"/>
                                      <w:divBdr>
                                        <w:top w:val="none" w:sz="0" w:space="0" w:color="auto"/>
                                        <w:left w:val="none" w:sz="0" w:space="0" w:color="auto"/>
                                        <w:bottom w:val="none" w:sz="0" w:space="0" w:color="auto"/>
                                        <w:right w:val="none" w:sz="0" w:space="0" w:color="auto"/>
                                      </w:divBdr>
                                    </w:div>
                                    <w:div w:id="20832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133722">
      <w:bodyDiv w:val="1"/>
      <w:marLeft w:val="0"/>
      <w:marRight w:val="0"/>
      <w:marTop w:val="0"/>
      <w:marBottom w:val="0"/>
      <w:divBdr>
        <w:top w:val="none" w:sz="0" w:space="0" w:color="auto"/>
        <w:left w:val="none" w:sz="0" w:space="0" w:color="auto"/>
        <w:bottom w:val="none" w:sz="0" w:space="0" w:color="auto"/>
        <w:right w:val="none" w:sz="0" w:space="0" w:color="auto"/>
      </w:divBdr>
    </w:div>
    <w:div w:id="712997368">
      <w:bodyDiv w:val="1"/>
      <w:marLeft w:val="0"/>
      <w:marRight w:val="0"/>
      <w:marTop w:val="0"/>
      <w:marBottom w:val="0"/>
      <w:divBdr>
        <w:top w:val="none" w:sz="0" w:space="0" w:color="auto"/>
        <w:left w:val="none" w:sz="0" w:space="0" w:color="auto"/>
        <w:bottom w:val="none" w:sz="0" w:space="0" w:color="auto"/>
        <w:right w:val="none" w:sz="0" w:space="0" w:color="auto"/>
      </w:divBdr>
    </w:div>
    <w:div w:id="713038395">
      <w:bodyDiv w:val="1"/>
      <w:marLeft w:val="0"/>
      <w:marRight w:val="0"/>
      <w:marTop w:val="0"/>
      <w:marBottom w:val="0"/>
      <w:divBdr>
        <w:top w:val="none" w:sz="0" w:space="0" w:color="auto"/>
        <w:left w:val="none" w:sz="0" w:space="0" w:color="auto"/>
        <w:bottom w:val="none" w:sz="0" w:space="0" w:color="auto"/>
        <w:right w:val="none" w:sz="0" w:space="0" w:color="auto"/>
      </w:divBdr>
    </w:div>
    <w:div w:id="749354296">
      <w:bodyDiv w:val="1"/>
      <w:marLeft w:val="0"/>
      <w:marRight w:val="0"/>
      <w:marTop w:val="0"/>
      <w:marBottom w:val="0"/>
      <w:divBdr>
        <w:top w:val="none" w:sz="0" w:space="0" w:color="auto"/>
        <w:left w:val="none" w:sz="0" w:space="0" w:color="auto"/>
        <w:bottom w:val="none" w:sz="0" w:space="0" w:color="auto"/>
        <w:right w:val="none" w:sz="0" w:space="0" w:color="auto"/>
      </w:divBdr>
    </w:div>
    <w:div w:id="768161880">
      <w:bodyDiv w:val="1"/>
      <w:marLeft w:val="0"/>
      <w:marRight w:val="0"/>
      <w:marTop w:val="0"/>
      <w:marBottom w:val="0"/>
      <w:divBdr>
        <w:top w:val="none" w:sz="0" w:space="0" w:color="auto"/>
        <w:left w:val="none" w:sz="0" w:space="0" w:color="auto"/>
        <w:bottom w:val="none" w:sz="0" w:space="0" w:color="auto"/>
        <w:right w:val="none" w:sz="0" w:space="0" w:color="auto"/>
      </w:divBdr>
    </w:div>
    <w:div w:id="801922506">
      <w:bodyDiv w:val="1"/>
      <w:marLeft w:val="0"/>
      <w:marRight w:val="0"/>
      <w:marTop w:val="0"/>
      <w:marBottom w:val="0"/>
      <w:divBdr>
        <w:top w:val="none" w:sz="0" w:space="0" w:color="auto"/>
        <w:left w:val="none" w:sz="0" w:space="0" w:color="auto"/>
        <w:bottom w:val="none" w:sz="0" w:space="0" w:color="auto"/>
        <w:right w:val="none" w:sz="0" w:space="0" w:color="auto"/>
      </w:divBdr>
    </w:div>
    <w:div w:id="929771791">
      <w:bodyDiv w:val="1"/>
      <w:marLeft w:val="0"/>
      <w:marRight w:val="0"/>
      <w:marTop w:val="0"/>
      <w:marBottom w:val="0"/>
      <w:divBdr>
        <w:top w:val="none" w:sz="0" w:space="0" w:color="auto"/>
        <w:left w:val="none" w:sz="0" w:space="0" w:color="auto"/>
        <w:bottom w:val="none" w:sz="0" w:space="0" w:color="auto"/>
        <w:right w:val="none" w:sz="0" w:space="0" w:color="auto"/>
      </w:divBdr>
    </w:div>
    <w:div w:id="933169081">
      <w:bodyDiv w:val="1"/>
      <w:marLeft w:val="0"/>
      <w:marRight w:val="0"/>
      <w:marTop w:val="0"/>
      <w:marBottom w:val="0"/>
      <w:divBdr>
        <w:top w:val="none" w:sz="0" w:space="0" w:color="auto"/>
        <w:left w:val="none" w:sz="0" w:space="0" w:color="auto"/>
        <w:bottom w:val="none" w:sz="0" w:space="0" w:color="auto"/>
        <w:right w:val="none" w:sz="0" w:space="0" w:color="auto"/>
      </w:divBdr>
    </w:div>
    <w:div w:id="971668226">
      <w:bodyDiv w:val="1"/>
      <w:marLeft w:val="0"/>
      <w:marRight w:val="0"/>
      <w:marTop w:val="0"/>
      <w:marBottom w:val="0"/>
      <w:divBdr>
        <w:top w:val="none" w:sz="0" w:space="0" w:color="auto"/>
        <w:left w:val="none" w:sz="0" w:space="0" w:color="auto"/>
        <w:bottom w:val="none" w:sz="0" w:space="0" w:color="auto"/>
        <w:right w:val="none" w:sz="0" w:space="0" w:color="auto"/>
      </w:divBdr>
    </w:div>
    <w:div w:id="999895001">
      <w:bodyDiv w:val="1"/>
      <w:marLeft w:val="0"/>
      <w:marRight w:val="0"/>
      <w:marTop w:val="0"/>
      <w:marBottom w:val="0"/>
      <w:divBdr>
        <w:top w:val="none" w:sz="0" w:space="0" w:color="auto"/>
        <w:left w:val="none" w:sz="0" w:space="0" w:color="auto"/>
        <w:bottom w:val="none" w:sz="0" w:space="0" w:color="auto"/>
        <w:right w:val="none" w:sz="0" w:space="0" w:color="auto"/>
      </w:divBdr>
    </w:div>
    <w:div w:id="1011252526">
      <w:bodyDiv w:val="1"/>
      <w:marLeft w:val="0"/>
      <w:marRight w:val="0"/>
      <w:marTop w:val="0"/>
      <w:marBottom w:val="0"/>
      <w:divBdr>
        <w:top w:val="none" w:sz="0" w:space="0" w:color="auto"/>
        <w:left w:val="none" w:sz="0" w:space="0" w:color="auto"/>
        <w:bottom w:val="none" w:sz="0" w:space="0" w:color="auto"/>
        <w:right w:val="none" w:sz="0" w:space="0" w:color="auto"/>
      </w:divBdr>
    </w:div>
    <w:div w:id="1015810594">
      <w:bodyDiv w:val="1"/>
      <w:marLeft w:val="0"/>
      <w:marRight w:val="0"/>
      <w:marTop w:val="0"/>
      <w:marBottom w:val="0"/>
      <w:divBdr>
        <w:top w:val="none" w:sz="0" w:space="0" w:color="auto"/>
        <w:left w:val="none" w:sz="0" w:space="0" w:color="auto"/>
        <w:bottom w:val="none" w:sz="0" w:space="0" w:color="auto"/>
        <w:right w:val="none" w:sz="0" w:space="0" w:color="auto"/>
      </w:divBdr>
    </w:div>
    <w:div w:id="1029183733">
      <w:bodyDiv w:val="1"/>
      <w:marLeft w:val="0"/>
      <w:marRight w:val="0"/>
      <w:marTop w:val="0"/>
      <w:marBottom w:val="0"/>
      <w:divBdr>
        <w:top w:val="none" w:sz="0" w:space="0" w:color="auto"/>
        <w:left w:val="none" w:sz="0" w:space="0" w:color="auto"/>
        <w:bottom w:val="none" w:sz="0" w:space="0" w:color="auto"/>
        <w:right w:val="none" w:sz="0" w:space="0" w:color="auto"/>
      </w:divBdr>
    </w:div>
    <w:div w:id="1057556542">
      <w:bodyDiv w:val="1"/>
      <w:marLeft w:val="0"/>
      <w:marRight w:val="0"/>
      <w:marTop w:val="0"/>
      <w:marBottom w:val="0"/>
      <w:divBdr>
        <w:top w:val="none" w:sz="0" w:space="0" w:color="auto"/>
        <w:left w:val="none" w:sz="0" w:space="0" w:color="auto"/>
        <w:bottom w:val="none" w:sz="0" w:space="0" w:color="auto"/>
        <w:right w:val="none" w:sz="0" w:space="0" w:color="auto"/>
      </w:divBdr>
    </w:div>
    <w:div w:id="1081171321">
      <w:bodyDiv w:val="1"/>
      <w:marLeft w:val="0"/>
      <w:marRight w:val="0"/>
      <w:marTop w:val="0"/>
      <w:marBottom w:val="0"/>
      <w:divBdr>
        <w:top w:val="none" w:sz="0" w:space="0" w:color="auto"/>
        <w:left w:val="none" w:sz="0" w:space="0" w:color="auto"/>
        <w:bottom w:val="none" w:sz="0" w:space="0" w:color="auto"/>
        <w:right w:val="none" w:sz="0" w:space="0" w:color="auto"/>
      </w:divBdr>
    </w:div>
    <w:div w:id="1142232889">
      <w:bodyDiv w:val="1"/>
      <w:marLeft w:val="0"/>
      <w:marRight w:val="0"/>
      <w:marTop w:val="0"/>
      <w:marBottom w:val="0"/>
      <w:divBdr>
        <w:top w:val="none" w:sz="0" w:space="0" w:color="auto"/>
        <w:left w:val="none" w:sz="0" w:space="0" w:color="auto"/>
        <w:bottom w:val="none" w:sz="0" w:space="0" w:color="auto"/>
        <w:right w:val="none" w:sz="0" w:space="0" w:color="auto"/>
      </w:divBdr>
    </w:div>
    <w:div w:id="1151287950">
      <w:bodyDiv w:val="1"/>
      <w:marLeft w:val="0"/>
      <w:marRight w:val="0"/>
      <w:marTop w:val="0"/>
      <w:marBottom w:val="0"/>
      <w:divBdr>
        <w:top w:val="none" w:sz="0" w:space="0" w:color="auto"/>
        <w:left w:val="none" w:sz="0" w:space="0" w:color="auto"/>
        <w:bottom w:val="none" w:sz="0" w:space="0" w:color="auto"/>
        <w:right w:val="none" w:sz="0" w:space="0" w:color="auto"/>
      </w:divBdr>
    </w:div>
    <w:div w:id="1154374423">
      <w:bodyDiv w:val="1"/>
      <w:marLeft w:val="0"/>
      <w:marRight w:val="0"/>
      <w:marTop w:val="0"/>
      <w:marBottom w:val="0"/>
      <w:divBdr>
        <w:top w:val="none" w:sz="0" w:space="0" w:color="auto"/>
        <w:left w:val="none" w:sz="0" w:space="0" w:color="auto"/>
        <w:bottom w:val="none" w:sz="0" w:space="0" w:color="auto"/>
        <w:right w:val="none" w:sz="0" w:space="0" w:color="auto"/>
      </w:divBdr>
      <w:divsChild>
        <w:div w:id="1553467674">
          <w:marLeft w:val="0"/>
          <w:marRight w:val="0"/>
          <w:marTop w:val="0"/>
          <w:marBottom w:val="0"/>
          <w:divBdr>
            <w:top w:val="none" w:sz="0" w:space="0" w:color="auto"/>
            <w:left w:val="none" w:sz="0" w:space="0" w:color="auto"/>
            <w:bottom w:val="none" w:sz="0" w:space="0" w:color="auto"/>
            <w:right w:val="none" w:sz="0" w:space="0" w:color="auto"/>
          </w:divBdr>
          <w:divsChild>
            <w:div w:id="1364742699">
              <w:marLeft w:val="-225"/>
              <w:marRight w:val="-225"/>
              <w:marTop w:val="0"/>
              <w:marBottom w:val="0"/>
              <w:divBdr>
                <w:top w:val="none" w:sz="0" w:space="0" w:color="auto"/>
                <w:left w:val="none" w:sz="0" w:space="0" w:color="auto"/>
                <w:bottom w:val="none" w:sz="0" w:space="0" w:color="auto"/>
                <w:right w:val="none" w:sz="0" w:space="0" w:color="auto"/>
              </w:divBdr>
              <w:divsChild>
                <w:div w:id="1220630463">
                  <w:marLeft w:val="0"/>
                  <w:marRight w:val="0"/>
                  <w:marTop w:val="0"/>
                  <w:marBottom w:val="0"/>
                  <w:divBdr>
                    <w:top w:val="none" w:sz="0" w:space="0" w:color="auto"/>
                    <w:left w:val="none" w:sz="0" w:space="0" w:color="auto"/>
                    <w:bottom w:val="none" w:sz="0" w:space="0" w:color="auto"/>
                    <w:right w:val="none" w:sz="0" w:space="0" w:color="auto"/>
                  </w:divBdr>
                  <w:divsChild>
                    <w:div w:id="1087384130">
                      <w:marLeft w:val="0"/>
                      <w:marRight w:val="0"/>
                      <w:marTop w:val="0"/>
                      <w:marBottom w:val="0"/>
                      <w:divBdr>
                        <w:top w:val="none" w:sz="0" w:space="0" w:color="auto"/>
                        <w:left w:val="none" w:sz="0" w:space="0" w:color="auto"/>
                        <w:bottom w:val="none" w:sz="0" w:space="0" w:color="auto"/>
                        <w:right w:val="none" w:sz="0" w:space="0" w:color="auto"/>
                      </w:divBdr>
                      <w:divsChild>
                        <w:div w:id="1452088687">
                          <w:marLeft w:val="0"/>
                          <w:marRight w:val="0"/>
                          <w:marTop w:val="0"/>
                          <w:marBottom w:val="0"/>
                          <w:divBdr>
                            <w:top w:val="none" w:sz="0" w:space="0" w:color="auto"/>
                            <w:left w:val="none" w:sz="0" w:space="0" w:color="auto"/>
                            <w:bottom w:val="none" w:sz="0" w:space="0" w:color="auto"/>
                            <w:right w:val="none" w:sz="0" w:space="0" w:color="auto"/>
                          </w:divBdr>
                          <w:divsChild>
                            <w:div w:id="226186071">
                              <w:marLeft w:val="-225"/>
                              <w:marRight w:val="-225"/>
                              <w:marTop w:val="0"/>
                              <w:marBottom w:val="0"/>
                              <w:divBdr>
                                <w:top w:val="none" w:sz="0" w:space="0" w:color="auto"/>
                                <w:left w:val="none" w:sz="0" w:space="0" w:color="auto"/>
                                <w:bottom w:val="none" w:sz="0" w:space="0" w:color="auto"/>
                                <w:right w:val="none" w:sz="0" w:space="0" w:color="auto"/>
                              </w:divBdr>
                              <w:divsChild>
                                <w:div w:id="1042439735">
                                  <w:marLeft w:val="0"/>
                                  <w:marRight w:val="0"/>
                                  <w:marTop w:val="0"/>
                                  <w:marBottom w:val="0"/>
                                  <w:divBdr>
                                    <w:top w:val="none" w:sz="0" w:space="0" w:color="auto"/>
                                    <w:left w:val="none" w:sz="0" w:space="0" w:color="auto"/>
                                    <w:bottom w:val="none" w:sz="0" w:space="0" w:color="auto"/>
                                    <w:right w:val="none" w:sz="0" w:space="0" w:color="auto"/>
                                  </w:divBdr>
                                  <w:divsChild>
                                    <w:div w:id="300233823">
                                      <w:marLeft w:val="0"/>
                                      <w:marRight w:val="0"/>
                                      <w:marTop w:val="0"/>
                                      <w:marBottom w:val="0"/>
                                      <w:divBdr>
                                        <w:top w:val="none" w:sz="0" w:space="0" w:color="auto"/>
                                        <w:left w:val="none" w:sz="0" w:space="0" w:color="auto"/>
                                        <w:bottom w:val="none" w:sz="0" w:space="0" w:color="auto"/>
                                        <w:right w:val="none" w:sz="0" w:space="0" w:color="auto"/>
                                      </w:divBdr>
                                      <w:divsChild>
                                        <w:div w:id="1668551715">
                                          <w:marLeft w:val="0"/>
                                          <w:marRight w:val="0"/>
                                          <w:marTop w:val="0"/>
                                          <w:marBottom w:val="0"/>
                                          <w:divBdr>
                                            <w:top w:val="none" w:sz="0" w:space="0" w:color="auto"/>
                                            <w:left w:val="none" w:sz="0" w:space="0" w:color="auto"/>
                                            <w:bottom w:val="none" w:sz="0" w:space="0" w:color="auto"/>
                                            <w:right w:val="none" w:sz="0" w:space="0" w:color="auto"/>
                                          </w:divBdr>
                                          <w:divsChild>
                                            <w:div w:id="348482915">
                                              <w:marLeft w:val="0"/>
                                              <w:marRight w:val="0"/>
                                              <w:marTop w:val="0"/>
                                              <w:marBottom w:val="0"/>
                                              <w:divBdr>
                                                <w:top w:val="none" w:sz="0" w:space="0" w:color="auto"/>
                                                <w:left w:val="none" w:sz="0" w:space="0" w:color="auto"/>
                                                <w:bottom w:val="none" w:sz="0" w:space="0" w:color="auto"/>
                                                <w:right w:val="none" w:sz="0" w:space="0" w:color="auto"/>
                                              </w:divBdr>
                                            </w:div>
                                            <w:div w:id="5846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8308035">
      <w:bodyDiv w:val="1"/>
      <w:marLeft w:val="0"/>
      <w:marRight w:val="0"/>
      <w:marTop w:val="0"/>
      <w:marBottom w:val="0"/>
      <w:divBdr>
        <w:top w:val="none" w:sz="0" w:space="0" w:color="auto"/>
        <w:left w:val="none" w:sz="0" w:space="0" w:color="auto"/>
        <w:bottom w:val="none" w:sz="0" w:space="0" w:color="auto"/>
        <w:right w:val="none" w:sz="0" w:space="0" w:color="auto"/>
      </w:divBdr>
    </w:div>
    <w:div w:id="1194153116">
      <w:bodyDiv w:val="1"/>
      <w:marLeft w:val="0"/>
      <w:marRight w:val="0"/>
      <w:marTop w:val="0"/>
      <w:marBottom w:val="0"/>
      <w:divBdr>
        <w:top w:val="none" w:sz="0" w:space="0" w:color="auto"/>
        <w:left w:val="none" w:sz="0" w:space="0" w:color="auto"/>
        <w:bottom w:val="none" w:sz="0" w:space="0" w:color="auto"/>
        <w:right w:val="none" w:sz="0" w:space="0" w:color="auto"/>
      </w:divBdr>
    </w:div>
    <w:div w:id="1204446281">
      <w:bodyDiv w:val="1"/>
      <w:marLeft w:val="0"/>
      <w:marRight w:val="0"/>
      <w:marTop w:val="0"/>
      <w:marBottom w:val="0"/>
      <w:divBdr>
        <w:top w:val="none" w:sz="0" w:space="0" w:color="auto"/>
        <w:left w:val="none" w:sz="0" w:space="0" w:color="auto"/>
        <w:bottom w:val="none" w:sz="0" w:space="0" w:color="auto"/>
        <w:right w:val="none" w:sz="0" w:space="0" w:color="auto"/>
      </w:divBdr>
    </w:div>
    <w:div w:id="1211184620">
      <w:bodyDiv w:val="1"/>
      <w:marLeft w:val="0"/>
      <w:marRight w:val="0"/>
      <w:marTop w:val="0"/>
      <w:marBottom w:val="0"/>
      <w:divBdr>
        <w:top w:val="none" w:sz="0" w:space="0" w:color="auto"/>
        <w:left w:val="none" w:sz="0" w:space="0" w:color="auto"/>
        <w:bottom w:val="none" w:sz="0" w:space="0" w:color="auto"/>
        <w:right w:val="none" w:sz="0" w:space="0" w:color="auto"/>
      </w:divBdr>
    </w:div>
    <w:div w:id="1226070748">
      <w:bodyDiv w:val="1"/>
      <w:marLeft w:val="0"/>
      <w:marRight w:val="0"/>
      <w:marTop w:val="0"/>
      <w:marBottom w:val="0"/>
      <w:divBdr>
        <w:top w:val="none" w:sz="0" w:space="0" w:color="auto"/>
        <w:left w:val="none" w:sz="0" w:space="0" w:color="auto"/>
        <w:bottom w:val="none" w:sz="0" w:space="0" w:color="auto"/>
        <w:right w:val="none" w:sz="0" w:space="0" w:color="auto"/>
      </w:divBdr>
    </w:div>
    <w:div w:id="1235241483">
      <w:bodyDiv w:val="1"/>
      <w:marLeft w:val="0"/>
      <w:marRight w:val="0"/>
      <w:marTop w:val="0"/>
      <w:marBottom w:val="0"/>
      <w:divBdr>
        <w:top w:val="none" w:sz="0" w:space="0" w:color="auto"/>
        <w:left w:val="none" w:sz="0" w:space="0" w:color="auto"/>
        <w:bottom w:val="none" w:sz="0" w:space="0" w:color="auto"/>
        <w:right w:val="none" w:sz="0" w:space="0" w:color="auto"/>
      </w:divBdr>
    </w:div>
    <w:div w:id="1279870602">
      <w:bodyDiv w:val="1"/>
      <w:marLeft w:val="0"/>
      <w:marRight w:val="0"/>
      <w:marTop w:val="0"/>
      <w:marBottom w:val="0"/>
      <w:divBdr>
        <w:top w:val="none" w:sz="0" w:space="0" w:color="auto"/>
        <w:left w:val="none" w:sz="0" w:space="0" w:color="auto"/>
        <w:bottom w:val="none" w:sz="0" w:space="0" w:color="auto"/>
        <w:right w:val="none" w:sz="0" w:space="0" w:color="auto"/>
      </w:divBdr>
    </w:div>
    <w:div w:id="1300570060">
      <w:bodyDiv w:val="1"/>
      <w:marLeft w:val="0"/>
      <w:marRight w:val="0"/>
      <w:marTop w:val="0"/>
      <w:marBottom w:val="0"/>
      <w:divBdr>
        <w:top w:val="none" w:sz="0" w:space="0" w:color="auto"/>
        <w:left w:val="none" w:sz="0" w:space="0" w:color="auto"/>
        <w:bottom w:val="none" w:sz="0" w:space="0" w:color="auto"/>
        <w:right w:val="none" w:sz="0" w:space="0" w:color="auto"/>
      </w:divBdr>
    </w:div>
    <w:div w:id="1304773547">
      <w:bodyDiv w:val="1"/>
      <w:marLeft w:val="0"/>
      <w:marRight w:val="0"/>
      <w:marTop w:val="0"/>
      <w:marBottom w:val="0"/>
      <w:divBdr>
        <w:top w:val="none" w:sz="0" w:space="0" w:color="auto"/>
        <w:left w:val="none" w:sz="0" w:space="0" w:color="auto"/>
        <w:bottom w:val="none" w:sz="0" w:space="0" w:color="auto"/>
        <w:right w:val="none" w:sz="0" w:space="0" w:color="auto"/>
      </w:divBdr>
    </w:div>
    <w:div w:id="1321737290">
      <w:bodyDiv w:val="1"/>
      <w:marLeft w:val="0"/>
      <w:marRight w:val="0"/>
      <w:marTop w:val="0"/>
      <w:marBottom w:val="0"/>
      <w:divBdr>
        <w:top w:val="none" w:sz="0" w:space="0" w:color="auto"/>
        <w:left w:val="none" w:sz="0" w:space="0" w:color="auto"/>
        <w:bottom w:val="none" w:sz="0" w:space="0" w:color="auto"/>
        <w:right w:val="none" w:sz="0" w:space="0" w:color="auto"/>
      </w:divBdr>
    </w:div>
    <w:div w:id="1334719705">
      <w:bodyDiv w:val="1"/>
      <w:marLeft w:val="0"/>
      <w:marRight w:val="0"/>
      <w:marTop w:val="0"/>
      <w:marBottom w:val="0"/>
      <w:divBdr>
        <w:top w:val="none" w:sz="0" w:space="0" w:color="auto"/>
        <w:left w:val="none" w:sz="0" w:space="0" w:color="auto"/>
        <w:bottom w:val="none" w:sz="0" w:space="0" w:color="auto"/>
        <w:right w:val="none" w:sz="0" w:space="0" w:color="auto"/>
      </w:divBdr>
    </w:div>
    <w:div w:id="1337077726">
      <w:bodyDiv w:val="1"/>
      <w:marLeft w:val="0"/>
      <w:marRight w:val="0"/>
      <w:marTop w:val="0"/>
      <w:marBottom w:val="0"/>
      <w:divBdr>
        <w:top w:val="none" w:sz="0" w:space="0" w:color="auto"/>
        <w:left w:val="none" w:sz="0" w:space="0" w:color="auto"/>
        <w:bottom w:val="none" w:sz="0" w:space="0" w:color="auto"/>
        <w:right w:val="none" w:sz="0" w:space="0" w:color="auto"/>
      </w:divBdr>
    </w:div>
    <w:div w:id="1396391298">
      <w:bodyDiv w:val="1"/>
      <w:marLeft w:val="0"/>
      <w:marRight w:val="0"/>
      <w:marTop w:val="0"/>
      <w:marBottom w:val="0"/>
      <w:divBdr>
        <w:top w:val="none" w:sz="0" w:space="0" w:color="auto"/>
        <w:left w:val="none" w:sz="0" w:space="0" w:color="auto"/>
        <w:bottom w:val="none" w:sz="0" w:space="0" w:color="auto"/>
        <w:right w:val="none" w:sz="0" w:space="0" w:color="auto"/>
      </w:divBdr>
    </w:div>
    <w:div w:id="1411199041">
      <w:bodyDiv w:val="1"/>
      <w:marLeft w:val="0"/>
      <w:marRight w:val="0"/>
      <w:marTop w:val="0"/>
      <w:marBottom w:val="0"/>
      <w:divBdr>
        <w:top w:val="none" w:sz="0" w:space="0" w:color="auto"/>
        <w:left w:val="none" w:sz="0" w:space="0" w:color="auto"/>
        <w:bottom w:val="none" w:sz="0" w:space="0" w:color="auto"/>
        <w:right w:val="none" w:sz="0" w:space="0" w:color="auto"/>
      </w:divBdr>
    </w:div>
    <w:div w:id="1421754542">
      <w:bodyDiv w:val="1"/>
      <w:marLeft w:val="0"/>
      <w:marRight w:val="0"/>
      <w:marTop w:val="0"/>
      <w:marBottom w:val="0"/>
      <w:divBdr>
        <w:top w:val="none" w:sz="0" w:space="0" w:color="auto"/>
        <w:left w:val="none" w:sz="0" w:space="0" w:color="auto"/>
        <w:bottom w:val="none" w:sz="0" w:space="0" w:color="auto"/>
        <w:right w:val="none" w:sz="0" w:space="0" w:color="auto"/>
      </w:divBdr>
    </w:div>
    <w:div w:id="1423185302">
      <w:bodyDiv w:val="1"/>
      <w:marLeft w:val="0"/>
      <w:marRight w:val="0"/>
      <w:marTop w:val="0"/>
      <w:marBottom w:val="0"/>
      <w:divBdr>
        <w:top w:val="none" w:sz="0" w:space="0" w:color="auto"/>
        <w:left w:val="none" w:sz="0" w:space="0" w:color="auto"/>
        <w:bottom w:val="none" w:sz="0" w:space="0" w:color="auto"/>
        <w:right w:val="none" w:sz="0" w:space="0" w:color="auto"/>
      </w:divBdr>
    </w:div>
    <w:div w:id="1450009815">
      <w:bodyDiv w:val="1"/>
      <w:marLeft w:val="0"/>
      <w:marRight w:val="0"/>
      <w:marTop w:val="0"/>
      <w:marBottom w:val="0"/>
      <w:divBdr>
        <w:top w:val="none" w:sz="0" w:space="0" w:color="auto"/>
        <w:left w:val="none" w:sz="0" w:space="0" w:color="auto"/>
        <w:bottom w:val="none" w:sz="0" w:space="0" w:color="auto"/>
        <w:right w:val="none" w:sz="0" w:space="0" w:color="auto"/>
      </w:divBdr>
    </w:div>
    <w:div w:id="1454859941">
      <w:bodyDiv w:val="1"/>
      <w:marLeft w:val="0"/>
      <w:marRight w:val="0"/>
      <w:marTop w:val="0"/>
      <w:marBottom w:val="0"/>
      <w:divBdr>
        <w:top w:val="none" w:sz="0" w:space="0" w:color="auto"/>
        <w:left w:val="none" w:sz="0" w:space="0" w:color="auto"/>
        <w:bottom w:val="none" w:sz="0" w:space="0" w:color="auto"/>
        <w:right w:val="none" w:sz="0" w:space="0" w:color="auto"/>
      </w:divBdr>
    </w:div>
    <w:div w:id="1457986976">
      <w:bodyDiv w:val="1"/>
      <w:marLeft w:val="0"/>
      <w:marRight w:val="0"/>
      <w:marTop w:val="0"/>
      <w:marBottom w:val="0"/>
      <w:divBdr>
        <w:top w:val="none" w:sz="0" w:space="0" w:color="auto"/>
        <w:left w:val="none" w:sz="0" w:space="0" w:color="auto"/>
        <w:bottom w:val="none" w:sz="0" w:space="0" w:color="auto"/>
        <w:right w:val="none" w:sz="0" w:space="0" w:color="auto"/>
      </w:divBdr>
    </w:div>
    <w:div w:id="1460564389">
      <w:bodyDiv w:val="1"/>
      <w:marLeft w:val="0"/>
      <w:marRight w:val="0"/>
      <w:marTop w:val="0"/>
      <w:marBottom w:val="0"/>
      <w:divBdr>
        <w:top w:val="none" w:sz="0" w:space="0" w:color="auto"/>
        <w:left w:val="none" w:sz="0" w:space="0" w:color="auto"/>
        <w:bottom w:val="none" w:sz="0" w:space="0" w:color="auto"/>
        <w:right w:val="none" w:sz="0" w:space="0" w:color="auto"/>
      </w:divBdr>
    </w:div>
    <w:div w:id="1474180575">
      <w:bodyDiv w:val="1"/>
      <w:marLeft w:val="0"/>
      <w:marRight w:val="0"/>
      <w:marTop w:val="0"/>
      <w:marBottom w:val="0"/>
      <w:divBdr>
        <w:top w:val="none" w:sz="0" w:space="0" w:color="auto"/>
        <w:left w:val="none" w:sz="0" w:space="0" w:color="auto"/>
        <w:bottom w:val="none" w:sz="0" w:space="0" w:color="auto"/>
        <w:right w:val="none" w:sz="0" w:space="0" w:color="auto"/>
      </w:divBdr>
    </w:div>
    <w:div w:id="1486388024">
      <w:bodyDiv w:val="1"/>
      <w:marLeft w:val="0"/>
      <w:marRight w:val="0"/>
      <w:marTop w:val="0"/>
      <w:marBottom w:val="0"/>
      <w:divBdr>
        <w:top w:val="none" w:sz="0" w:space="0" w:color="auto"/>
        <w:left w:val="none" w:sz="0" w:space="0" w:color="auto"/>
        <w:bottom w:val="none" w:sz="0" w:space="0" w:color="auto"/>
        <w:right w:val="none" w:sz="0" w:space="0" w:color="auto"/>
      </w:divBdr>
    </w:div>
    <w:div w:id="1495292386">
      <w:bodyDiv w:val="1"/>
      <w:marLeft w:val="0"/>
      <w:marRight w:val="0"/>
      <w:marTop w:val="0"/>
      <w:marBottom w:val="0"/>
      <w:divBdr>
        <w:top w:val="none" w:sz="0" w:space="0" w:color="auto"/>
        <w:left w:val="none" w:sz="0" w:space="0" w:color="auto"/>
        <w:bottom w:val="none" w:sz="0" w:space="0" w:color="auto"/>
        <w:right w:val="none" w:sz="0" w:space="0" w:color="auto"/>
      </w:divBdr>
    </w:div>
    <w:div w:id="1553270731">
      <w:bodyDiv w:val="1"/>
      <w:marLeft w:val="0"/>
      <w:marRight w:val="0"/>
      <w:marTop w:val="0"/>
      <w:marBottom w:val="0"/>
      <w:divBdr>
        <w:top w:val="none" w:sz="0" w:space="0" w:color="auto"/>
        <w:left w:val="none" w:sz="0" w:space="0" w:color="auto"/>
        <w:bottom w:val="none" w:sz="0" w:space="0" w:color="auto"/>
        <w:right w:val="none" w:sz="0" w:space="0" w:color="auto"/>
      </w:divBdr>
    </w:div>
    <w:div w:id="1607927178">
      <w:bodyDiv w:val="1"/>
      <w:marLeft w:val="0"/>
      <w:marRight w:val="0"/>
      <w:marTop w:val="0"/>
      <w:marBottom w:val="0"/>
      <w:divBdr>
        <w:top w:val="none" w:sz="0" w:space="0" w:color="auto"/>
        <w:left w:val="none" w:sz="0" w:space="0" w:color="auto"/>
        <w:bottom w:val="none" w:sz="0" w:space="0" w:color="auto"/>
        <w:right w:val="none" w:sz="0" w:space="0" w:color="auto"/>
      </w:divBdr>
    </w:div>
    <w:div w:id="1638758098">
      <w:bodyDiv w:val="1"/>
      <w:marLeft w:val="0"/>
      <w:marRight w:val="0"/>
      <w:marTop w:val="0"/>
      <w:marBottom w:val="0"/>
      <w:divBdr>
        <w:top w:val="none" w:sz="0" w:space="0" w:color="auto"/>
        <w:left w:val="none" w:sz="0" w:space="0" w:color="auto"/>
        <w:bottom w:val="none" w:sz="0" w:space="0" w:color="auto"/>
        <w:right w:val="none" w:sz="0" w:space="0" w:color="auto"/>
      </w:divBdr>
    </w:div>
    <w:div w:id="1661153470">
      <w:bodyDiv w:val="1"/>
      <w:marLeft w:val="0"/>
      <w:marRight w:val="0"/>
      <w:marTop w:val="0"/>
      <w:marBottom w:val="0"/>
      <w:divBdr>
        <w:top w:val="none" w:sz="0" w:space="0" w:color="auto"/>
        <w:left w:val="none" w:sz="0" w:space="0" w:color="auto"/>
        <w:bottom w:val="none" w:sz="0" w:space="0" w:color="auto"/>
        <w:right w:val="none" w:sz="0" w:space="0" w:color="auto"/>
      </w:divBdr>
    </w:div>
    <w:div w:id="1667902063">
      <w:bodyDiv w:val="1"/>
      <w:marLeft w:val="0"/>
      <w:marRight w:val="0"/>
      <w:marTop w:val="0"/>
      <w:marBottom w:val="0"/>
      <w:divBdr>
        <w:top w:val="none" w:sz="0" w:space="0" w:color="auto"/>
        <w:left w:val="none" w:sz="0" w:space="0" w:color="auto"/>
        <w:bottom w:val="none" w:sz="0" w:space="0" w:color="auto"/>
        <w:right w:val="none" w:sz="0" w:space="0" w:color="auto"/>
      </w:divBdr>
    </w:div>
    <w:div w:id="1672683439">
      <w:bodyDiv w:val="1"/>
      <w:marLeft w:val="0"/>
      <w:marRight w:val="0"/>
      <w:marTop w:val="0"/>
      <w:marBottom w:val="0"/>
      <w:divBdr>
        <w:top w:val="none" w:sz="0" w:space="0" w:color="auto"/>
        <w:left w:val="none" w:sz="0" w:space="0" w:color="auto"/>
        <w:bottom w:val="none" w:sz="0" w:space="0" w:color="auto"/>
        <w:right w:val="none" w:sz="0" w:space="0" w:color="auto"/>
      </w:divBdr>
    </w:div>
    <w:div w:id="1688093829">
      <w:bodyDiv w:val="1"/>
      <w:marLeft w:val="0"/>
      <w:marRight w:val="0"/>
      <w:marTop w:val="0"/>
      <w:marBottom w:val="0"/>
      <w:divBdr>
        <w:top w:val="none" w:sz="0" w:space="0" w:color="auto"/>
        <w:left w:val="none" w:sz="0" w:space="0" w:color="auto"/>
        <w:bottom w:val="none" w:sz="0" w:space="0" w:color="auto"/>
        <w:right w:val="none" w:sz="0" w:space="0" w:color="auto"/>
      </w:divBdr>
    </w:div>
    <w:div w:id="1718820679">
      <w:bodyDiv w:val="1"/>
      <w:marLeft w:val="0"/>
      <w:marRight w:val="0"/>
      <w:marTop w:val="0"/>
      <w:marBottom w:val="0"/>
      <w:divBdr>
        <w:top w:val="none" w:sz="0" w:space="0" w:color="auto"/>
        <w:left w:val="none" w:sz="0" w:space="0" w:color="auto"/>
        <w:bottom w:val="none" w:sz="0" w:space="0" w:color="auto"/>
        <w:right w:val="none" w:sz="0" w:space="0" w:color="auto"/>
      </w:divBdr>
    </w:div>
    <w:div w:id="1726247836">
      <w:bodyDiv w:val="1"/>
      <w:marLeft w:val="0"/>
      <w:marRight w:val="0"/>
      <w:marTop w:val="0"/>
      <w:marBottom w:val="0"/>
      <w:divBdr>
        <w:top w:val="none" w:sz="0" w:space="0" w:color="auto"/>
        <w:left w:val="none" w:sz="0" w:space="0" w:color="auto"/>
        <w:bottom w:val="none" w:sz="0" w:space="0" w:color="auto"/>
        <w:right w:val="none" w:sz="0" w:space="0" w:color="auto"/>
      </w:divBdr>
    </w:div>
    <w:div w:id="1770352778">
      <w:bodyDiv w:val="1"/>
      <w:marLeft w:val="0"/>
      <w:marRight w:val="0"/>
      <w:marTop w:val="0"/>
      <w:marBottom w:val="0"/>
      <w:divBdr>
        <w:top w:val="none" w:sz="0" w:space="0" w:color="auto"/>
        <w:left w:val="none" w:sz="0" w:space="0" w:color="auto"/>
        <w:bottom w:val="none" w:sz="0" w:space="0" w:color="auto"/>
        <w:right w:val="none" w:sz="0" w:space="0" w:color="auto"/>
      </w:divBdr>
    </w:div>
    <w:div w:id="1773620372">
      <w:bodyDiv w:val="1"/>
      <w:marLeft w:val="0"/>
      <w:marRight w:val="0"/>
      <w:marTop w:val="0"/>
      <w:marBottom w:val="0"/>
      <w:divBdr>
        <w:top w:val="none" w:sz="0" w:space="0" w:color="auto"/>
        <w:left w:val="none" w:sz="0" w:space="0" w:color="auto"/>
        <w:bottom w:val="none" w:sz="0" w:space="0" w:color="auto"/>
        <w:right w:val="none" w:sz="0" w:space="0" w:color="auto"/>
      </w:divBdr>
    </w:div>
    <w:div w:id="1849444712">
      <w:bodyDiv w:val="1"/>
      <w:marLeft w:val="0"/>
      <w:marRight w:val="0"/>
      <w:marTop w:val="0"/>
      <w:marBottom w:val="0"/>
      <w:divBdr>
        <w:top w:val="none" w:sz="0" w:space="0" w:color="auto"/>
        <w:left w:val="none" w:sz="0" w:space="0" w:color="auto"/>
        <w:bottom w:val="none" w:sz="0" w:space="0" w:color="auto"/>
        <w:right w:val="none" w:sz="0" w:space="0" w:color="auto"/>
      </w:divBdr>
    </w:div>
    <w:div w:id="1877765996">
      <w:bodyDiv w:val="1"/>
      <w:marLeft w:val="0"/>
      <w:marRight w:val="0"/>
      <w:marTop w:val="0"/>
      <w:marBottom w:val="0"/>
      <w:divBdr>
        <w:top w:val="none" w:sz="0" w:space="0" w:color="auto"/>
        <w:left w:val="none" w:sz="0" w:space="0" w:color="auto"/>
        <w:bottom w:val="none" w:sz="0" w:space="0" w:color="auto"/>
        <w:right w:val="none" w:sz="0" w:space="0" w:color="auto"/>
      </w:divBdr>
    </w:div>
    <w:div w:id="1951355695">
      <w:bodyDiv w:val="1"/>
      <w:marLeft w:val="0"/>
      <w:marRight w:val="0"/>
      <w:marTop w:val="0"/>
      <w:marBottom w:val="0"/>
      <w:divBdr>
        <w:top w:val="none" w:sz="0" w:space="0" w:color="auto"/>
        <w:left w:val="none" w:sz="0" w:space="0" w:color="auto"/>
        <w:bottom w:val="none" w:sz="0" w:space="0" w:color="auto"/>
        <w:right w:val="none" w:sz="0" w:space="0" w:color="auto"/>
      </w:divBdr>
    </w:div>
    <w:div w:id="1967537591">
      <w:bodyDiv w:val="1"/>
      <w:marLeft w:val="0"/>
      <w:marRight w:val="0"/>
      <w:marTop w:val="0"/>
      <w:marBottom w:val="0"/>
      <w:divBdr>
        <w:top w:val="none" w:sz="0" w:space="0" w:color="auto"/>
        <w:left w:val="none" w:sz="0" w:space="0" w:color="auto"/>
        <w:bottom w:val="none" w:sz="0" w:space="0" w:color="auto"/>
        <w:right w:val="none" w:sz="0" w:space="0" w:color="auto"/>
      </w:divBdr>
    </w:div>
    <w:div w:id="1991053966">
      <w:bodyDiv w:val="1"/>
      <w:marLeft w:val="0"/>
      <w:marRight w:val="0"/>
      <w:marTop w:val="0"/>
      <w:marBottom w:val="0"/>
      <w:divBdr>
        <w:top w:val="none" w:sz="0" w:space="0" w:color="auto"/>
        <w:left w:val="none" w:sz="0" w:space="0" w:color="auto"/>
        <w:bottom w:val="none" w:sz="0" w:space="0" w:color="auto"/>
        <w:right w:val="none" w:sz="0" w:space="0" w:color="auto"/>
      </w:divBdr>
    </w:div>
    <w:div w:id="1998335882">
      <w:bodyDiv w:val="1"/>
      <w:marLeft w:val="0"/>
      <w:marRight w:val="0"/>
      <w:marTop w:val="0"/>
      <w:marBottom w:val="0"/>
      <w:divBdr>
        <w:top w:val="none" w:sz="0" w:space="0" w:color="auto"/>
        <w:left w:val="none" w:sz="0" w:space="0" w:color="auto"/>
        <w:bottom w:val="none" w:sz="0" w:space="0" w:color="auto"/>
        <w:right w:val="none" w:sz="0" w:space="0" w:color="auto"/>
      </w:divBdr>
    </w:div>
    <w:div w:id="2055737472">
      <w:bodyDiv w:val="1"/>
      <w:marLeft w:val="0"/>
      <w:marRight w:val="0"/>
      <w:marTop w:val="0"/>
      <w:marBottom w:val="0"/>
      <w:divBdr>
        <w:top w:val="none" w:sz="0" w:space="0" w:color="auto"/>
        <w:left w:val="none" w:sz="0" w:space="0" w:color="auto"/>
        <w:bottom w:val="none" w:sz="0" w:space="0" w:color="auto"/>
        <w:right w:val="none" w:sz="0" w:space="0" w:color="auto"/>
      </w:divBdr>
    </w:div>
    <w:div w:id="2074347279">
      <w:bodyDiv w:val="1"/>
      <w:marLeft w:val="0"/>
      <w:marRight w:val="0"/>
      <w:marTop w:val="0"/>
      <w:marBottom w:val="0"/>
      <w:divBdr>
        <w:top w:val="none" w:sz="0" w:space="0" w:color="auto"/>
        <w:left w:val="none" w:sz="0" w:space="0" w:color="auto"/>
        <w:bottom w:val="none" w:sz="0" w:space="0" w:color="auto"/>
        <w:right w:val="none" w:sz="0" w:space="0" w:color="auto"/>
      </w:divBdr>
    </w:div>
    <w:div w:id="2098938858">
      <w:bodyDiv w:val="1"/>
      <w:marLeft w:val="0"/>
      <w:marRight w:val="0"/>
      <w:marTop w:val="0"/>
      <w:marBottom w:val="0"/>
      <w:divBdr>
        <w:top w:val="none" w:sz="0" w:space="0" w:color="auto"/>
        <w:left w:val="none" w:sz="0" w:space="0" w:color="auto"/>
        <w:bottom w:val="none" w:sz="0" w:space="0" w:color="auto"/>
        <w:right w:val="none" w:sz="0" w:space="0" w:color="auto"/>
      </w:divBdr>
    </w:div>
    <w:div w:id="210653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4F9AB7E56287D3B5B2E6DC43DBB83449969ACB887F62A01466E5FA2CEEA7730187F7099EB77EB4E3F3D08782BCF1F710463937C1DEnBt8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E8B6-9898-4AAC-912D-7331458F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Pages>
  <Words>4931</Words>
  <Characters>28108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32974</CharactersWithSpaces>
  <SharedDoc>false</SharedDoc>
  <HLinks>
    <vt:vector size="12" baseType="variant">
      <vt:variant>
        <vt:i4>7143525</vt:i4>
      </vt:variant>
      <vt:variant>
        <vt:i4>3</vt:i4>
      </vt:variant>
      <vt:variant>
        <vt:i4>0</vt:i4>
      </vt:variant>
      <vt:variant>
        <vt:i4>5</vt:i4>
      </vt:variant>
      <vt:variant>
        <vt:lpwstr>consultantplus://offline/ref=DA4F9AB7E56287D3B5B2E6DC43DBB83449969ACB887F62A01466E5FA2CEEA7730187F7099EB77EB4E3F3D08782BCF1F710463937C1DEnBt8J</vt:lpwstr>
      </vt:variant>
      <vt:variant>
        <vt:lpwstr/>
      </vt:variant>
      <vt:variant>
        <vt:i4>7667805</vt:i4>
      </vt:variant>
      <vt:variant>
        <vt:i4>0</vt:i4>
      </vt:variant>
      <vt:variant>
        <vt:i4>0</vt:i4>
      </vt:variant>
      <vt:variant>
        <vt:i4>5</vt:i4>
      </vt:variant>
      <vt:variant>
        <vt:lpwstr>mailto:kopanevvv@fnkcrio.ru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Рутковская Татьяна Сергеевна</cp:lastModifiedBy>
  <cp:revision>22</cp:revision>
  <cp:lastPrinted>2026-02-19T12:15:00Z</cp:lastPrinted>
  <dcterms:created xsi:type="dcterms:W3CDTF">2026-04-02T12:32:00Z</dcterms:created>
  <dcterms:modified xsi:type="dcterms:W3CDTF">2026-06-04T07:31:00Z</dcterms:modified>
</cp:coreProperties>
</file>