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7A3913" w14:textId="77777777" w:rsidR="000D7088" w:rsidRPr="00553D30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553D30">
        <w:rPr>
          <w:rFonts w:eastAsia="Proxima Nova"/>
          <w:b/>
          <w:sz w:val="24"/>
          <w:szCs w:val="24"/>
        </w:rPr>
        <w:t>Техническое задание</w:t>
      </w:r>
    </w:p>
    <w:p w14:paraId="4CEC766D" w14:textId="555A9505" w:rsidR="003A401F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  <w:r w:rsidRPr="00553D30">
        <w:rPr>
          <w:sz w:val="24"/>
          <w:szCs w:val="24"/>
        </w:rPr>
        <w:t>на оказание услуг по организации и проведению конференции</w:t>
      </w:r>
    </w:p>
    <w:p w14:paraId="068D06EF" w14:textId="77777777" w:rsidR="009330F8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8"/>
      </w:tblGrid>
      <w:tr w:rsidR="000079D1" w:rsidRPr="00553D30" w14:paraId="44F75723" w14:textId="77777777" w:rsidTr="0076085A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81C59" w14:textId="77777777" w:rsidR="000D7088" w:rsidRPr="00553D30" w:rsidRDefault="00BA02CB" w:rsidP="00660B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1A0D" w14:textId="551BD061" w:rsidR="00271A8C" w:rsidRPr="00553D30" w:rsidRDefault="009330F8" w:rsidP="009330F8">
            <w:pPr>
              <w:spacing w:after="120"/>
              <w:ind w:right="180"/>
              <w:rPr>
                <w:b/>
                <w:bCs/>
                <w:sz w:val="24"/>
                <w:szCs w:val="24"/>
              </w:rPr>
            </w:pPr>
            <w:r w:rsidRPr="00553D30">
              <w:rPr>
                <w:b/>
                <w:bCs/>
                <w:sz w:val="24"/>
                <w:szCs w:val="24"/>
              </w:rPr>
              <w:t>К</w:t>
            </w:r>
            <w:r w:rsidR="002A646E" w:rsidRPr="00553D30">
              <w:rPr>
                <w:b/>
                <w:bCs/>
                <w:sz w:val="24"/>
                <w:szCs w:val="24"/>
              </w:rPr>
              <w:t>онференци</w:t>
            </w:r>
            <w:r w:rsidRPr="00553D30">
              <w:rPr>
                <w:b/>
                <w:bCs/>
                <w:sz w:val="24"/>
                <w:szCs w:val="24"/>
              </w:rPr>
              <w:t>я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</w:t>
            </w:r>
            <w:r w:rsidRPr="00553D30">
              <w:rPr>
                <w:b/>
                <w:bCs/>
                <w:sz w:val="24"/>
                <w:szCs w:val="24"/>
              </w:rPr>
              <w:t>на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тем</w:t>
            </w:r>
            <w:r w:rsidRPr="00553D30">
              <w:rPr>
                <w:b/>
                <w:bCs/>
                <w:sz w:val="24"/>
                <w:szCs w:val="24"/>
              </w:rPr>
              <w:t>у</w:t>
            </w:r>
            <w:r w:rsidR="00271A8C" w:rsidRPr="00553D30">
              <w:rPr>
                <w:b/>
                <w:bCs/>
                <w:sz w:val="24"/>
                <w:szCs w:val="24"/>
              </w:rPr>
              <w:t xml:space="preserve">: </w:t>
            </w:r>
            <w:r w:rsidRPr="00553D30">
              <w:rPr>
                <w:b/>
                <w:bCs/>
                <w:sz w:val="24"/>
                <w:szCs w:val="24"/>
              </w:rPr>
              <w:t>«</w:t>
            </w:r>
            <w:r w:rsidR="006331B8" w:rsidRPr="00553D30">
              <w:rPr>
                <w:b/>
                <w:bCs/>
                <w:sz w:val="24"/>
                <w:szCs w:val="24"/>
              </w:rPr>
              <w:t>Подготовка к сдаче годового отчёта 2026. Изменение трудового законодательства 2026-2027. Изменение 44-ФЗ и 223-ФЗ: новые требования и их применение</w:t>
            </w:r>
            <w:r w:rsidRPr="00553D30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0079D1" w:rsidRPr="00553D30" w14:paraId="6028173B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C1A4" w14:textId="77777777" w:rsidR="000D7088" w:rsidRPr="00553D30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87F2" w14:textId="681582FE" w:rsidR="00FA660C" w:rsidRPr="00553D30" w:rsidRDefault="00186345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 xml:space="preserve">В программу </w:t>
            </w:r>
            <w:r w:rsidR="002A646E" w:rsidRPr="00553D30">
              <w:rPr>
                <w:bCs/>
                <w:sz w:val="24"/>
                <w:szCs w:val="24"/>
                <w:lang w:val="x-none" w:eastAsia="en-US"/>
              </w:rPr>
              <w:t>Конференции</w:t>
            </w:r>
            <w:r w:rsidR="00FB0804" w:rsidRPr="00553D30">
              <w:rPr>
                <w:bCs/>
                <w:sz w:val="24"/>
                <w:szCs w:val="24"/>
                <w:lang w:val="x-none" w:eastAsia="en-US"/>
              </w:rPr>
              <w:t xml:space="preserve"> должны входить следующие темы:</w:t>
            </w:r>
          </w:p>
          <w:p w14:paraId="1C4F39FE" w14:textId="26709872" w:rsidR="0041165B" w:rsidRPr="00553D30" w:rsidRDefault="0041165B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</w:p>
          <w:p w14:paraId="26273934" w14:textId="5F6FC8C4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Вопросы, возникающие при формировании бюджета на 2026-2028 гг.</w:t>
            </w:r>
          </w:p>
          <w:p w14:paraId="744631D0" w14:textId="241F77A2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 централизации бухгалтерий в системе Роснедра.</w:t>
            </w:r>
          </w:p>
          <w:p w14:paraId="537CFBDE" w14:textId="663D4FB3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7082A7E4" w14:textId="59277BA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0CFBAC93" w14:textId="5AC0095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Зарплата 2026-2028.</w:t>
            </w:r>
          </w:p>
          <w:p w14:paraId="7893625C" w14:textId="14332D9E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Корректировка планов ФХД и бюджетных смет.</w:t>
            </w:r>
          </w:p>
          <w:p w14:paraId="334D2B40" w14:textId="0A69C62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Оптимизация и повышение эффективности бюджетных расходов.</w:t>
            </w:r>
          </w:p>
          <w:p w14:paraId="1303DE24" w14:textId="16E402D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Инвентаризация - 2026: организация, документальное оформление результатов.</w:t>
            </w:r>
          </w:p>
          <w:p w14:paraId="54F0698A" w14:textId="444DB3D1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49947A63" w14:textId="0A090E47" w:rsidR="00CA2D5C" w:rsidRPr="00553D30" w:rsidRDefault="00CA2D5C" w:rsidP="009330F8">
            <w:pPr>
              <w:spacing w:after="200"/>
              <w:rPr>
                <w:bCs/>
                <w:sz w:val="24"/>
                <w:szCs w:val="24"/>
                <w:lang w:val="x-none" w:eastAsia="en-US"/>
              </w:rPr>
            </w:pPr>
          </w:p>
        </w:tc>
      </w:tr>
      <w:tr w:rsidR="00596E70" w:rsidRPr="00553D30" w14:paraId="6D62549A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0296" w14:textId="7795B9E4" w:rsidR="00596E70" w:rsidRPr="00553D30" w:rsidRDefault="00596E70" w:rsidP="00596E70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DFF4" w14:textId="46095BC2" w:rsidR="00596E70" w:rsidRPr="00553D30" w:rsidRDefault="00596E70" w:rsidP="00596E70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A745D8" w:rsidRPr="00553D30" w14:paraId="4D0DB964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05C5" w14:textId="7D3EF380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2F47" w14:textId="56858FD8" w:rsidR="00A745D8" w:rsidRPr="00722C7A" w:rsidRDefault="00BC0DBF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Представители Федерального агентства по недропользованию Р</w:t>
            </w:r>
            <w:r w:rsidR="00D70563" w:rsidRPr="00553D30">
              <w:rPr>
                <w:sz w:val="24"/>
                <w:szCs w:val="24"/>
              </w:rPr>
              <w:t>оссии, Федерального казначейства России</w:t>
            </w:r>
            <w:r w:rsidR="00722C7A">
              <w:rPr>
                <w:sz w:val="24"/>
                <w:szCs w:val="24"/>
              </w:rPr>
              <w:t>, эксперты в области госзакупок и заработной платы</w:t>
            </w:r>
          </w:p>
        </w:tc>
      </w:tr>
      <w:tr w:rsidR="00A745D8" w:rsidRPr="00553D30" w14:paraId="1CC35FD9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E707" w14:textId="11939826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EC49" w14:textId="4C4641F8" w:rsidR="00A745D8" w:rsidRPr="00553D30" w:rsidRDefault="00A745D8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г. </w:t>
            </w:r>
            <w:r w:rsidR="006331B8" w:rsidRPr="00553D30">
              <w:rPr>
                <w:sz w:val="24"/>
                <w:szCs w:val="24"/>
              </w:rPr>
              <w:t>Петрозаводск</w:t>
            </w:r>
          </w:p>
        </w:tc>
      </w:tr>
      <w:tr w:rsidR="00A745D8" w:rsidRPr="00553D30" w14:paraId="4C69CEB0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2884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5A58" w14:textId="4C8FEB7D" w:rsidR="00A745D8" w:rsidRPr="00553D30" w:rsidRDefault="006331B8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22</w:t>
            </w:r>
            <w:r w:rsidR="00A745D8" w:rsidRPr="00553D30">
              <w:rPr>
                <w:sz w:val="24"/>
                <w:szCs w:val="24"/>
              </w:rPr>
              <w:t xml:space="preserve"> - </w:t>
            </w:r>
            <w:r w:rsidR="009330F8" w:rsidRPr="00553D30">
              <w:rPr>
                <w:sz w:val="24"/>
                <w:szCs w:val="24"/>
              </w:rPr>
              <w:t>2</w:t>
            </w:r>
            <w:r w:rsidR="00553D30">
              <w:rPr>
                <w:sz w:val="24"/>
                <w:szCs w:val="24"/>
              </w:rPr>
              <w:t>7</w:t>
            </w:r>
            <w:r w:rsidR="00A745D8" w:rsidRPr="00553D30">
              <w:rPr>
                <w:sz w:val="24"/>
                <w:szCs w:val="24"/>
              </w:rPr>
              <w:t xml:space="preserve"> </w:t>
            </w:r>
            <w:r w:rsidRPr="00553D30">
              <w:rPr>
                <w:sz w:val="24"/>
                <w:szCs w:val="24"/>
              </w:rPr>
              <w:t>сентября</w:t>
            </w:r>
            <w:r w:rsidR="00A745D8" w:rsidRPr="00553D30">
              <w:rPr>
                <w:sz w:val="24"/>
                <w:szCs w:val="24"/>
              </w:rPr>
              <w:t xml:space="preserve"> 202</w:t>
            </w:r>
            <w:r w:rsidR="009330F8" w:rsidRPr="00553D30">
              <w:rPr>
                <w:sz w:val="24"/>
                <w:szCs w:val="24"/>
              </w:rPr>
              <w:t>6</w:t>
            </w:r>
            <w:r w:rsidR="00A745D8" w:rsidRPr="00553D30">
              <w:rPr>
                <w:sz w:val="24"/>
                <w:szCs w:val="24"/>
              </w:rPr>
              <w:t xml:space="preserve"> г.</w:t>
            </w:r>
          </w:p>
        </w:tc>
      </w:tr>
      <w:tr w:rsidR="00A745D8" w:rsidRPr="00553D30" w14:paraId="63826255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B39E" w14:textId="642A22CA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8133" w14:textId="22FDE013" w:rsidR="00A745D8" w:rsidRPr="00553D30" w:rsidRDefault="000A24D3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Сертификат</w:t>
            </w:r>
            <w:r w:rsidR="00A745D8" w:rsidRPr="00553D30">
              <w:rPr>
                <w:sz w:val="24"/>
                <w:szCs w:val="24"/>
              </w:rPr>
              <w:t>, подтверждающи</w:t>
            </w:r>
            <w:r w:rsidR="004F7845" w:rsidRPr="00553D30">
              <w:rPr>
                <w:sz w:val="24"/>
                <w:szCs w:val="24"/>
              </w:rPr>
              <w:t>й</w:t>
            </w:r>
            <w:r w:rsidR="00A745D8" w:rsidRPr="00553D30">
              <w:rPr>
                <w:sz w:val="24"/>
                <w:szCs w:val="24"/>
              </w:rPr>
              <w:t xml:space="preserve"> участие в конференции</w:t>
            </w:r>
          </w:p>
        </w:tc>
      </w:tr>
      <w:tr w:rsidR="00A745D8" w:rsidRPr="00553D30" w14:paraId="1BF9FBA2" w14:textId="77777777" w:rsidTr="009C3BD7">
        <w:trPr>
          <w:trHeight w:val="404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255C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4F1B9" w14:textId="03499516" w:rsidR="00A745D8" w:rsidRPr="00553D30" w:rsidRDefault="00A745D8" w:rsidP="00A745D8">
            <w:pPr>
              <w:shd w:val="clear" w:color="auto" w:fill="FFFFFF"/>
              <w:contextualSpacing w:val="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Планируемое количество участников: </w:t>
            </w:r>
            <w:r w:rsidR="00457632" w:rsidRPr="00553D30">
              <w:rPr>
                <w:b/>
                <w:bCs/>
                <w:sz w:val="24"/>
                <w:szCs w:val="24"/>
              </w:rPr>
              <w:t>__</w:t>
            </w:r>
          </w:p>
        </w:tc>
      </w:tr>
      <w:tr w:rsidR="00A745D8" w:rsidRPr="00553D30" w14:paraId="4F244777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3CE2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9133" w14:textId="145CCA41" w:rsidR="00A745D8" w:rsidRPr="00553D30" w:rsidRDefault="00A745D8" w:rsidP="00A745D8">
            <w:pPr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Форма участия: очное</w:t>
            </w:r>
          </w:p>
        </w:tc>
      </w:tr>
    </w:tbl>
    <w:p w14:paraId="3DD67653" w14:textId="77777777" w:rsidR="0058012F" w:rsidRPr="00553D30" w:rsidRDefault="0058012F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58012F" w:rsidRPr="00553D30" w:rsidSect="000D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F238" w14:textId="77777777" w:rsidR="0082351A" w:rsidRDefault="0082351A" w:rsidP="000416FE">
      <w:r>
        <w:separator/>
      </w:r>
    </w:p>
  </w:endnote>
  <w:endnote w:type="continuationSeparator" w:id="0">
    <w:p w14:paraId="5DB3F088" w14:textId="77777777" w:rsidR="0082351A" w:rsidRDefault="0082351A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778E" w14:textId="77777777" w:rsidR="00D91A9F" w:rsidRDefault="00D91A9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4469" w14:textId="77777777" w:rsidR="00D91A9F" w:rsidRDefault="00D91A9F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4177" w14:textId="77777777" w:rsidR="00D91A9F" w:rsidRDefault="00D91A9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E8BC" w14:textId="77777777" w:rsidR="0082351A" w:rsidRDefault="0082351A" w:rsidP="000416FE">
      <w:r>
        <w:separator/>
      </w:r>
    </w:p>
  </w:footnote>
  <w:footnote w:type="continuationSeparator" w:id="0">
    <w:p w14:paraId="014F50DF" w14:textId="77777777" w:rsidR="0082351A" w:rsidRDefault="0082351A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AFB3" w14:textId="77777777" w:rsidR="00D91A9F" w:rsidRDefault="00D91A9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4C16" w14:textId="77777777" w:rsidR="00D91A9F" w:rsidRDefault="00D91A9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24AE" w14:textId="77777777" w:rsidR="00D91A9F" w:rsidRDefault="00D91A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E20A15"/>
    <w:multiLevelType w:val="hybridMultilevel"/>
    <w:tmpl w:val="D6122EAC"/>
    <w:lvl w:ilvl="0" w:tplc="7DD6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F2F3D"/>
    <w:multiLevelType w:val="hybridMultilevel"/>
    <w:tmpl w:val="C4D6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6DC8"/>
    <w:multiLevelType w:val="hybridMultilevel"/>
    <w:tmpl w:val="E182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253D2"/>
    <w:multiLevelType w:val="hybridMultilevel"/>
    <w:tmpl w:val="DAA21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8222F"/>
    <w:multiLevelType w:val="multilevel"/>
    <w:tmpl w:val="44E2F9DE"/>
    <w:lvl w:ilvl="0">
      <w:start w:val="5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1134"/>
      </w:pPr>
      <w:rPr>
        <w:rFonts w:ascii="Times New Roman" w:eastAsia="Times New Roman" w:hAnsi="Times New Roman" w:cs="Times New Roman"/>
        <w:b w:val="0"/>
        <w:sz w:val="24"/>
      </w:rPr>
    </w:lvl>
    <w:lvl w:ilvl="3">
      <w:start w:val="1"/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color w:val="auto"/>
        <w:sz w:val="23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567"/>
      </w:pPr>
      <w:rPr>
        <w:rFonts w:hint="default"/>
        <w:color w:val="auto"/>
        <w:sz w:val="23"/>
      </w:rPr>
    </w:lvl>
    <w:lvl w:ilvl="5">
      <w:start w:val="1"/>
      <w:numFmt w:val="russianLower"/>
      <w:lvlText w:val="%6)"/>
      <w:lvlJc w:val="left"/>
      <w:pPr>
        <w:tabs>
          <w:tab w:val="num" w:pos="0"/>
        </w:tabs>
        <w:ind w:left="0" w:firstLine="567"/>
      </w:pPr>
      <w:rPr>
        <w:rFonts w:hint="default"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sz w:val="23"/>
      </w:rPr>
    </w:lvl>
  </w:abstractNum>
  <w:abstractNum w:abstractNumId="8" w15:restartNumberingAfterBreak="0">
    <w:nsid w:val="11D30EE6"/>
    <w:multiLevelType w:val="hybridMultilevel"/>
    <w:tmpl w:val="97F29A6C"/>
    <w:lvl w:ilvl="0" w:tplc="C1F45E42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030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E4DC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604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2F3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0D6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56B4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8E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50A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E0C39"/>
    <w:multiLevelType w:val="hybridMultilevel"/>
    <w:tmpl w:val="1A163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77ACD"/>
    <w:multiLevelType w:val="hybridMultilevel"/>
    <w:tmpl w:val="B84E2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96E3C"/>
    <w:multiLevelType w:val="hybridMultilevel"/>
    <w:tmpl w:val="6776A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560AA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258C8"/>
    <w:multiLevelType w:val="hybridMultilevel"/>
    <w:tmpl w:val="D640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162F3"/>
    <w:multiLevelType w:val="hybridMultilevel"/>
    <w:tmpl w:val="3D7A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60725"/>
    <w:multiLevelType w:val="hybridMultilevel"/>
    <w:tmpl w:val="92FEB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E1DE6"/>
    <w:multiLevelType w:val="hybridMultilevel"/>
    <w:tmpl w:val="E8187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706A96"/>
    <w:multiLevelType w:val="hybridMultilevel"/>
    <w:tmpl w:val="7AAA5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51228"/>
    <w:multiLevelType w:val="hybridMultilevel"/>
    <w:tmpl w:val="946696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9BB4E7C"/>
    <w:multiLevelType w:val="hybridMultilevel"/>
    <w:tmpl w:val="B906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012D3"/>
    <w:multiLevelType w:val="hybridMultilevel"/>
    <w:tmpl w:val="98B6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5422F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F5572"/>
    <w:multiLevelType w:val="hybridMultilevel"/>
    <w:tmpl w:val="81A04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96988"/>
    <w:multiLevelType w:val="hybridMultilevel"/>
    <w:tmpl w:val="9A92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F71C4"/>
    <w:multiLevelType w:val="hybridMultilevel"/>
    <w:tmpl w:val="7CAA2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6E5A8D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76B9F"/>
    <w:multiLevelType w:val="hybridMultilevel"/>
    <w:tmpl w:val="FBCC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B421A"/>
    <w:multiLevelType w:val="hybridMultilevel"/>
    <w:tmpl w:val="73A4D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377A"/>
    <w:multiLevelType w:val="hybridMultilevel"/>
    <w:tmpl w:val="E7ECE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D527D4F"/>
    <w:multiLevelType w:val="hybridMultilevel"/>
    <w:tmpl w:val="1E72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479"/>
    <w:multiLevelType w:val="hybridMultilevel"/>
    <w:tmpl w:val="0994B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A2AA0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087055">
    <w:abstractNumId w:val="25"/>
  </w:num>
  <w:num w:numId="2" w16cid:durableId="862062027">
    <w:abstractNumId w:val="9"/>
  </w:num>
  <w:num w:numId="3" w16cid:durableId="1743213169">
    <w:abstractNumId w:val="35"/>
  </w:num>
  <w:num w:numId="4" w16cid:durableId="1150438420">
    <w:abstractNumId w:val="20"/>
  </w:num>
  <w:num w:numId="5" w16cid:durableId="391931325">
    <w:abstractNumId w:val="13"/>
  </w:num>
  <w:num w:numId="6" w16cid:durableId="1837722255">
    <w:abstractNumId w:val="18"/>
  </w:num>
  <w:num w:numId="7" w16cid:durableId="1118766317">
    <w:abstractNumId w:val="3"/>
  </w:num>
  <w:num w:numId="8" w16cid:durableId="1801874476">
    <w:abstractNumId w:val="24"/>
  </w:num>
  <w:num w:numId="9" w16cid:durableId="317465792">
    <w:abstractNumId w:val="12"/>
  </w:num>
  <w:num w:numId="10" w16cid:durableId="248540394">
    <w:abstractNumId w:val="8"/>
  </w:num>
  <w:num w:numId="11" w16cid:durableId="1531382614">
    <w:abstractNumId w:val="34"/>
  </w:num>
  <w:num w:numId="12" w16cid:durableId="671371036">
    <w:abstractNumId w:val="19"/>
  </w:num>
  <w:num w:numId="13" w16cid:durableId="152453073">
    <w:abstractNumId w:val="7"/>
  </w:num>
  <w:num w:numId="14" w16cid:durableId="121060346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714782">
    <w:abstractNumId w:val="0"/>
  </w:num>
  <w:num w:numId="16" w16cid:durableId="508446957">
    <w:abstractNumId w:val="1"/>
  </w:num>
  <w:num w:numId="17" w16cid:durableId="512840280">
    <w:abstractNumId w:val="27"/>
  </w:num>
  <w:num w:numId="18" w16cid:durableId="581111997">
    <w:abstractNumId w:val="15"/>
  </w:num>
  <w:num w:numId="19" w16cid:durableId="1587227667">
    <w:abstractNumId w:val="4"/>
  </w:num>
  <w:num w:numId="20" w16cid:durableId="1682976095">
    <w:abstractNumId w:val="32"/>
  </w:num>
  <w:num w:numId="21" w16cid:durableId="1122109268">
    <w:abstractNumId w:val="28"/>
  </w:num>
  <w:num w:numId="22" w16cid:durableId="1699694825">
    <w:abstractNumId w:val="6"/>
  </w:num>
  <w:num w:numId="23" w16cid:durableId="1539008655">
    <w:abstractNumId w:val="11"/>
  </w:num>
  <w:num w:numId="24" w16cid:durableId="222453648">
    <w:abstractNumId w:val="22"/>
  </w:num>
  <w:num w:numId="25" w16cid:durableId="367417185">
    <w:abstractNumId w:val="2"/>
  </w:num>
  <w:num w:numId="26" w16cid:durableId="1672835754">
    <w:abstractNumId w:val="39"/>
  </w:num>
  <w:num w:numId="27" w16cid:durableId="2131045367">
    <w:abstractNumId w:val="23"/>
  </w:num>
  <w:num w:numId="28" w16cid:durableId="1137454565">
    <w:abstractNumId w:val="29"/>
  </w:num>
  <w:num w:numId="29" w16cid:durableId="2078358656">
    <w:abstractNumId w:val="26"/>
  </w:num>
  <w:num w:numId="30" w16cid:durableId="1533306242">
    <w:abstractNumId w:val="17"/>
  </w:num>
  <w:num w:numId="31" w16cid:durableId="1956060179">
    <w:abstractNumId w:val="21"/>
  </w:num>
  <w:num w:numId="32" w16cid:durableId="76099264">
    <w:abstractNumId w:val="16"/>
  </w:num>
  <w:num w:numId="33" w16cid:durableId="840782382">
    <w:abstractNumId w:val="31"/>
  </w:num>
  <w:num w:numId="34" w16cid:durableId="1564213834">
    <w:abstractNumId w:val="5"/>
  </w:num>
  <w:num w:numId="35" w16cid:durableId="1351444879">
    <w:abstractNumId w:val="36"/>
  </w:num>
  <w:num w:numId="36" w16cid:durableId="1004822343">
    <w:abstractNumId w:val="33"/>
  </w:num>
  <w:num w:numId="37" w16cid:durableId="2044282884">
    <w:abstractNumId w:val="10"/>
  </w:num>
  <w:num w:numId="38" w16cid:durableId="1100031145">
    <w:abstractNumId w:val="14"/>
  </w:num>
  <w:num w:numId="39" w16cid:durableId="24139499">
    <w:abstractNumId w:val="38"/>
  </w:num>
  <w:num w:numId="40" w16cid:durableId="89562657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8"/>
    <w:rsid w:val="000079D1"/>
    <w:rsid w:val="00030377"/>
    <w:rsid w:val="000416FE"/>
    <w:rsid w:val="00052967"/>
    <w:rsid w:val="00054A15"/>
    <w:rsid w:val="00091338"/>
    <w:rsid w:val="00091BB5"/>
    <w:rsid w:val="000A24D3"/>
    <w:rsid w:val="000B034E"/>
    <w:rsid w:val="000D7088"/>
    <w:rsid w:val="000F6C94"/>
    <w:rsid w:val="00104D7C"/>
    <w:rsid w:val="0010683C"/>
    <w:rsid w:val="00122872"/>
    <w:rsid w:val="00122993"/>
    <w:rsid w:val="00124A58"/>
    <w:rsid w:val="00130C95"/>
    <w:rsid w:val="00136C80"/>
    <w:rsid w:val="001472A4"/>
    <w:rsid w:val="0015400E"/>
    <w:rsid w:val="00171797"/>
    <w:rsid w:val="00186345"/>
    <w:rsid w:val="001A1DFC"/>
    <w:rsid w:val="001A777A"/>
    <w:rsid w:val="001A784D"/>
    <w:rsid w:val="001C2CB5"/>
    <w:rsid w:val="001C7CE3"/>
    <w:rsid w:val="001D4093"/>
    <w:rsid w:val="001E3FE4"/>
    <w:rsid w:val="001F5B20"/>
    <w:rsid w:val="0020223F"/>
    <w:rsid w:val="00212A6D"/>
    <w:rsid w:val="0023132C"/>
    <w:rsid w:val="00232129"/>
    <w:rsid w:val="00234035"/>
    <w:rsid w:val="00250F1F"/>
    <w:rsid w:val="00267C34"/>
    <w:rsid w:val="0027045A"/>
    <w:rsid w:val="00271A8C"/>
    <w:rsid w:val="002752EA"/>
    <w:rsid w:val="00296D59"/>
    <w:rsid w:val="002A00F4"/>
    <w:rsid w:val="002A541D"/>
    <w:rsid w:val="002A60D8"/>
    <w:rsid w:val="002A646E"/>
    <w:rsid w:val="002C78F0"/>
    <w:rsid w:val="002F08BF"/>
    <w:rsid w:val="00312C97"/>
    <w:rsid w:val="00330A35"/>
    <w:rsid w:val="00330A76"/>
    <w:rsid w:val="00340F7D"/>
    <w:rsid w:val="00345BED"/>
    <w:rsid w:val="00352476"/>
    <w:rsid w:val="00362018"/>
    <w:rsid w:val="00385038"/>
    <w:rsid w:val="00385D24"/>
    <w:rsid w:val="00390630"/>
    <w:rsid w:val="003A1BA9"/>
    <w:rsid w:val="003A401F"/>
    <w:rsid w:val="003C5871"/>
    <w:rsid w:val="003D087F"/>
    <w:rsid w:val="003E6A9F"/>
    <w:rsid w:val="00407FAA"/>
    <w:rsid w:val="0041165B"/>
    <w:rsid w:val="00416633"/>
    <w:rsid w:val="004239A9"/>
    <w:rsid w:val="004452A6"/>
    <w:rsid w:val="00455119"/>
    <w:rsid w:val="00457632"/>
    <w:rsid w:val="004976B5"/>
    <w:rsid w:val="004B1CA1"/>
    <w:rsid w:val="004B7CBB"/>
    <w:rsid w:val="004D6C74"/>
    <w:rsid w:val="004E01BA"/>
    <w:rsid w:val="004F01FC"/>
    <w:rsid w:val="004F0CA2"/>
    <w:rsid w:val="004F7845"/>
    <w:rsid w:val="005045D9"/>
    <w:rsid w:val="00506ABE"/>
    <w:rsid w:val="00507C56"/>
    <w:rsid w:val="00524CDB"/>
    <w:rsid w:val="00533E98"/>
    <w:rsid w:val="00553D30"/>
    <w:rsid w:val="00556556"/>
    <w:rsid w:val="00571899"/>
    <w:rsid w:val="0058012F"/>
    <w:rsid w:val="00582223"/>
    <w:rsid w:val="0059260B"/>
    <w:rsid w:val="00596E70"/>
    <w:rsid w:val="005D3E7B"/>
    <w:rsid w:val="005D5D84"/>
    <w:rsid w:val="005E5185"/>
    <w:rsid w:val="00605F19"/>
    <w:rsid w:val="0061433B"/>
    <w:rsid w:val="006311D1"/>
    <w:rsid w:val="00632623"/>
    <w:rsid w:val="006331B8"/>
    <w:rsid w:val="00657B9C"/>
    <w:rsid w:val="00660B5B"/>
    <w:rsid w:val="00695ABD"/>
    <w:rsid w:val="006A032B"/>
    <w:rsid w:val="006C16F8"/>
    <w:rsid w:val="006E4828"/>
    <w:rsid w:val="006F5BC4"/>
    <w:rsid w:val="007070BF"/>
    <w:rsid w:val="00711187"/>
    <w:rsid w:val="00722C7A"/>
    <w:rsid w:val="0072505F"/>
    <w:rsid w:val="0074637A"/>
    <w:rsid w:val="0076085A"/>
    <w:rsid w:val="00773D27"/>
    <w:rsid w:val="00775569"/>
    <w:rsid w:val="007759CC"/>
    <w:rsid w:val="00785545"/>
    <w:rsid w:val="00796D5A"/>
    <w:rsid w:val="007A3C80"/>
    <w:rsid w:val="007C2770"/>
    <w:rsid w:val="007E54EC"/>
    <w:rsid w:val="007E55D1"/>
    <w:rsid w:val="007E6C41"/>
    <w:rsid w:val="007F1055"/>
    <w:rsid w:val="007F6F6A"/>
    <w:rsid w:val="007F7F69"/>
    <w:rsid w:val="008110F4"/>
    <w:rsid w:val="0082351A"/>
    <w:rsid w:val="008379FA"/>
    <w:rsid w:val="00866086"/>
    <w:rsid w:val="00891283"/>
    <w:rsid w:val="008A2F3D"/>
    <w:rsid w:val="008A4766"/>
    <w:rsid w:val="008A4799"/>
    <w:rsid w:val="008B0A60"/>
    <w:rsid w:val="008B5930"/>
    <w:rsid w:val="008D6C87"/>
    <w:rsid w:val="008F1393"/>
    <w:rsid w:val="0090691E"/>
    <w:rsid w:val="00910699"/>
    <w:rsid w:val="009173A5"/>
    <w:rsid w:val="009330F8"/>
    <w:rsid w:val="00963F04"/>
    <w:rsid w:val="009854E9"/>
    <w:rsid w:val="00993FE5"/>
    <w:rsid w:val="009940F6"/>
    <w:rsid w:val="0099429C"/>
    <w:rsid w:val="00996835"/>
    <w:rsid w:val="009B768F"/>
    <w:rsid w:val="009C1F76"/>
    <w:rsid w:val="009C3BD7"/>
    <w:rsid w:val="009D053A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276C6"/>
    <w:rsid w:val="00A30AE6"/>
    <w:rsid w:val="00A30D4E"/>
    <w:rsid w:val="00A3195D"/>
    <w:rsid w:val="00A412BE"/>
    <w:rsid w:val="00A507BE"/>
    <w:rsid w:val="00A50FCB"/>
    <w:rsid w:val="00A54AD3"/>
    <w:rsid w:val="00A65F68"/>
    <w:rsid w:val="00A705C0"/>
    <w:rsid w:val="00A745D8"/>
    <w:rsid w:val="00A87B33"/>
    <w:rsid w:val="00A95BFF"/>
    <w:rsid w:val="00AB3D3D"/>
    <w:rsid w:val="00AB5B82"/>
    <w:rsid w:val="00AD0EE1"/>
    <w:rsid w:val="00AE00E6"/>
    <w:rsid w:val="00AE3955"/>
    <w:rsid w:val="00B04490"/>
    <w:rsid w:val="00B050D5"/>
    <w:rsid w:val="00B415F1"/>
    <w:rsid w:val="00B45E55"/>
    <w:rsid w:val="00B47416"/>
    <w:rsid w:val="00B538C6"/>
    <w:rsid w:val="00B575FC"/>
    <w:rsid w:val="00B86447"/>
    <w:rsid w:val="00B97F56"/>
    <w:rsid w:val="00BA02CB"/>
    <w:rsid w:val="00BC0DBF"/>
    <w:rsid w:val="00BC344E"/>
    <w:rsid w:val="00BC41DF"/>
    <w:rsid w:val="00BD0B02"/>
    <w:rsid w:val="00BF1BD0"/>
    <w:rsid w:val="00BF3DFE"/>
    <w:rsid w:val="00BF4758"/>
    <w:rsid w:val="00BF5FA7"/>
    <w:rsid w:val="00C0623B"/>
    <w:rsid w:val="00C14618"/>
    <w:rsid w:val="00C30279"/>
    <w:rsid w:val="00C36FF7"/>
    <w:rsid w:val="00C52A7B"/>
    <w:rsid w:val="00C5436B"/>
    <w:rsid w:val="00C83D55"/>
    <w:rsid w:val="00CA2D5C"/>
    <w:rsid w:val="00CF727A"/>
    <w:rsid w:val="00D01885"/>
    <w:rsid w:val="00D055F0"/>
    <w:rsid w:val="00D267B0"/>
    <w:rsid w:val="00D34A08"/>
    <w:rsid w:val="00D64397"/>
    <w:rsid w:val="00D70563"/>
    <w:rsid w:val="00D748D6"/>
    <w:rsid w:val="00D75DDB"/>
    <w:rsid w:val="00D91A9F"/>
    <w:rsid w:val="00DA3644"/>
    <w:rsid w:val="00DC099A"/>
    <w:rsid w:val="00DE0005"/>
    <w:rsid w:val="00DE7118"/>
    <w:rsid w:val="00DF21DD"/>
    <w:rsid w:val="00DF6C05"/>
    <w:rsid w:val="00E02306"/>
    <w:rsid w:val="00E02AB9"/>
    <w:rsid w:val="00E05055"/>
    <w:rsid w:val="00E07323"/>
    <w:rsid w:val="00E14379"/>
    <w:rsid w:val="00E208F7"/>
    <w:rsid w:val="00E23296"/>
    <w:rsid w:val="00E3620F"/>
    <w:rsid w:val="00E46A18"/>
    <w:rsid w:val="00E74319"/>
    <w:rsid w:val="00E80571"/>
    <w:rsid w:val="00E92467"/>
    <w:rsid w:val="00EB4025"/>
    <w:rsid w:val="00EC678B"/>
    <w:rsid w:val="00F0517C"/>
    <w:rsid w:val="00F5521F"/>
    <w:rsid w:val="00F7043B"/>
    <w:rsid w:val="00F718C8"/>
    <w:rsid w:val="00F71AC5"/>
    <w:rsid w:val="00F85A5E"/>
    <w:rsid w:val="00F96BE9"/>
    <w:rsid w:val="00FA660C"/>
    <w:rsid w:val="00FB0804"/>
    <w:rsid w:val="00FC02F9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6A93E"/>
  <w15:docId w15:val="{3D3D2E8B-74CE-446E-8FDF-DD950BF7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D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aliases w:val="Bullet List,FooterText,numbered"/>
    <w:basedOn w:val="a"/>
    <w:link w:val="a6"/>
    <w:uiPriority w:val="34"/>
    <w:qFormat/>
    <w:rsid w:val="009E43E1"/>
    <w:pPr>
      <w:ind w:left="708"/>
      <w:contextualSpacing w:val="0"/>
    </w:pPr>
    <w:rPr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7">
    <w:name w:val="Hyperlink"/>
    <w:uiPriority w:val="99"/>
    <w:unhideWhenUsed/>
    <w:rsid w:val="009173A5"/>
    <w:rPr>
      <w:color w:val="0000FF"/>
      <w:u w:val="single"/>
    </w:rPr>
  </w:style>
  <w:style w:type="paragraph" w:styleId="a8">
    <w:name w:val="Normal (Web)"/>
    <w:aliases w:val="Обычный (Web)"/>
    <w:basedOn w:val="a"/>
    <w:link w:val="a9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  <w:lang w:val="x-none" w:eastAsia="x-none"/>
    </w:rPr>
  </w:style>
  <w:style w:type="character" w:customStyle="1" w:styleId="a9">
    <w:name w:val="Обычный (Интернет) Знак"/>
    <w:aliases w:val="Обычный (Web) Знак"/>
    <w:link w:val="a8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a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5436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C5436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436B"/>
    <w:rPr>
      <w:b/>
      <w:bCs/>
      <w:lang w:val="x-none" w:eastAsia="x-none"/>
    </w:rPr>
  </w:style>
  <w:style w:type="character" w:customStyle="1" w:styleId="ae">
    <w:name w:val="Тема примечания Знак"/>
    <w:link w:val="ad"/>
    <w:uiPriority w:val="99"/>
    <w:semiHidden/>
    <w:rsid w:val="00C5436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5436B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1">
    <w:name w:val="No Spacing"/>
    <w:link w:val="af2"/>
    <w:qFormat/>
    <w:rsid w:val="00571899"/>
    <w:pPr>
      <w:contextualSpacing/>
    </w:pPr>
    <w:rPr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0416FE"/>
    <w:rPr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  <w:lang w:bidi="ar-SA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rsid w:val="002752EA"/>
    <w:rPr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F96BE9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390630"/>
    <w:rPr>
      <w:color w:val="605E5C"/>
      <w:shd w:val="clear" w:color="auto" w:fill="E1DFDD"/>
    </w:rPr>
  </w:style>
  <w:style w:type="character" w:customStyle="1" w:styleId="af2">
    <w:name w:val="Без интервала Знак"/>
    <w:link w:val="af1"/>
    <w:qFormat/>
    <w:rsid w:val="000A24D3"/>
    <w:rPr>
      <w:sz w:val="22"/>
      <w:szCs w:val="22"/>
    </w:rPr>
  </w:style>
  <w:style w:type="paragraph" w:styleId="af8">
    <w:name w:val="caption"/>
    <w:basedOn w:val="a"/>
    <w:next w:val="a"/>
    <w:uiPriority w:val="35"/>
    <w:semiHidden/>
    <w:unhideWhenUsed/>
    <w:qFormat/>
    <w:rsid w:val="000A24D3"/>
    <w:pPr>
      <w:spacing w:line="276" w:lineRule="auto"/>
      <w:contextualSpacing w:val="0"/>
    </w:pPr>
    <w:rPr>
      <w:b/>
      <w:bCs/>
      <w:color w:val="4472C4" w:themeColor="accent1"/>
      <w:sz w:val="18"/>
      <w:szCs w:val="18"/>
    </w:rPr>
  </w:style>
  <w:style w:type="character" w:customStyle="1" w:styleId="80">
    <w:name w:val="Заголовок 8 Знак"/>
    <w:basedOn w:val="a0"/>
    <w:link w:val="8"/>
    <w:uiPriority w:val="9"/>
    <w:rsid w:val="00CA2D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9">
    <w:name w:val="Strong"/>
    <w:basedOn w:val="a0"/>
    <w:uiPriority w:val="22"/>
    <w:qFormat/>
    <w:rsid w:val="00633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988B-A657-4E88-805E-3BF2FAB9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Комарова Людмила Александровна</cp:lastModifiedBy>
  <cp:revision>19</cp:revision>
  <dcterms:created xsi:type="dcterms:W3CDTF">2024-01-29T12:26:00Z</dcterms:created>
  <dcterms:modified xsi:type="dcterms:W3CDTF">2026-07-24T08:27:00Z</dcterms:modified>
</cp:coreProperties>
</file>