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04" w:rsidRPr="00061BB2" w:rsidRDefault="00A07204" w:rsidP="00A07204">
      <w:pPr>
        <w:spacing w:after="0"/>
        <w:jc w:val="center"/>
        <w:rPr>
          <w:rFonts w:ascii="PT Astra Serif" w:hAnsi="PT Astra Serif"/>
          <w:b/>
          <w:color w:val="000000"/>
        </w:rPr>
      </w:pPr>
      <w:r w:rsidRPr="00061BB2">
        <w:rPr>
          <w:rFonts w:ascii="PT Astra Serif" w:hAnsi="PT Astra Serif"/>
          <w:b/>
          <w:color w:val="000000"/>
        </w:rPr>
        <w:t>ГОСУДАРСТВЕННЫЙ КОНТРАКТ №___</w:t>
      </w:r>
    </w:p>
    <w:p w:rsidR="002543A0" w:rsidRPr="00926601" w:rsidRDefault="002543A0" w:rsidP="002C0444">
      <w:pPr>
        <w:pStyle w:val="10"/>
        <w:spacing w:after="0"/>
        <w:jc w:val="center"/>
        <w:rPr>
          <w:rFonts w:ascii="PT Astra Serif" w:hAnsi="PT Astra Serif"/>
          <w:sz w:val="22"/>
          <w:szCs w:val="22"/>
        </w:rPr>
      </w:pPr>
      <w:r w:rsidRPr="00926601">
        <w:rPr>
          <w:rFonts w:ascii="PT Astra Serif" w:hAnsi="PT Astra Serif"/>
          <w:sz w:val="22"/>
          <w:szCs w:val="22"/>
        </w:rPr>
        <w:t xml:space="preserve">на </w:t>
      </w:r>
      <w:r w:rsidRPr="00926601">
        <w:rPr>
          <w:rFonts w:ascii="PT Astra Serif" w:hAnsi="PT Astra Serif"/>
          <w:kern w:val="0"/>
          <w:sz w:val="22"/>
          <w:szCs w:val="22"/>
        </w:rPr>
        <w:t xml:space="preserve">поставку лекарственных препаратов для медицинского применения </w:t>
      </w:r>
      <w:r w:rsidRPr="00926601">
        <w:rPr>
          <w:rFonts w:ascii="PT Astra Serif" w:hAnsi="PT Astra Serif"/>
          <w:sz w:val="22"/>
          <w:szCs w:val="22"/>
        </w:rPr>
        <w:t xml:space="preserve">МНН </w:t>
      </w:r>
      <w:r w:rsidR="00926601" w:rsidRPr="00926601">
        <w:rPr>
          <w:rFonts w:ascii="PT Astra Serif" w:hAnsi="PT Astra Serif"/>
          <w:sz w:val="22"/>
          <w:szCs w:val="22"/>
        </w:rPr>
        <w:t>–</w:t>
      </w:r>
      <w:r w:rsidRPr="00926601">
        <w:rPr>
          <w:rFonts w:ascii="PT Astra Serif" w:hAnsi="PT Astra Serif"/>
          <w:sz w:val="22"/>
          <w:szCs w:val="22"/>
        </w:rPr>
        <w:t xml:space="preserve"> </w:t>
      </w:r>
      <w:r w:rsidR="00926601" w:rsidRPr="00926601">
        <w:rPr>
          <w:rFonts w:ascii="PT Astra Serif" w:hAnsi="PT Astra Serif"/>
          <w:sz w:val="22"/>
          <w:szCs w:val="22"/>
        </w:rPr>
        <w:t>Амикацин, Калия и магния аспарагинат, Бромфенак, Гепарин натрия, Декскетопрофен, Беклометазон+Клотримазол+Лидокаин+Хлорамфеникол, Железа сульфат+[Аскорбиновая кислота], Цитиколин</w:t>
      </w:r>
    </w:p>
    <w:p w:rsidR="00A07204" w:rsidRPr="00FE4C1B" w:rsidRDefault="00A07204" w:rsidP="00A07204">
      <w:pPr>
        <w:spacing w:after="0"/>
        <w:rPr>
          <w:rFonts w:ascii="PT Astra Serif" w:hAnsi="PT Astra Serif"/>
        </w:rPr>
      </w:pPr>
    </w:p>
    <w:p w:rsidR="00A07204" w:rsidRPr="00FE4C1B" w:rsidRDefault="00A07204" w:rsidP="00A07204">
      <w:pPr>
        <w:spacing w:after="0" w:line="240" w:lineRule="auto"/>
        <w:jc w:val="center"/>
        <w:rPr>
          <w:rFonts w:ascii="PT Astra Serif" w:hAnsi="PT Astra Serif"/>
          <w:b/>
          <w:u w:val="single"/>
        </w:rPr>
      </w:pPr>
      <w:r w:rsidRPr="00FE4C1B">
        <w:rPr>
          <w:rFonts w:ascii="PT Astra Serif" w:hAnsi="PT Astra Serif"/>
          <w:b/>
          <w:u w:val="single"/>
        </w:rPr>
        <w:t xml:space="preserve">Идентификационный код закупки № </w:t>
      </w:r>
      <w:r w:rsidR="00FE4C1B" w:rsidRPr="00FE4C1B">
        <w:rPr>
          <w:rFonts w:ascii="PT Astra Serif" w:hAnsi="PT Astra Serif"/>
          <w:b/>
          <w:u w:val="single"/>
        </w:rPr>
        <w:t>261183107321868290100100110000000244</w:t>
      </w:r>
    </w:p>
    <w:p w:rsidR="00881554" w:rsidRPr="00061BB2" w:rsidRDefault="00881554" w:rsidP="007D15C1">
      <w:pPr>
        <w:spacing w:after="0" w:line="240" w:lineRule="auto"/>
        <w:jc w:val="center"/>
        <w:rPr>
          <w:rFonts w:ascii="PT Astra Serif" w:hAnsi="PT Astra Serif"/>
          <w:b/>
        </w:rPr>
      </w:pPr>
    </w:p>
    <w:p w:rsidR="00B13358" w:rsidRPr="00061BB2" w:rsidRDefault="00B13358" w:rsidP="00B13358">
      <w:pPr>
        <w:spacing w:after="0"/>
        <w:jc w:val="both"/>
        <w:rPr>
          <w:rFonts w:ascii="PT Astra Serif" w:hAnsi="PT Astra Serif"/>
        </w:rPr>
      </w:pPr>
      <w:r w:rsidRPr="00061BB2">
        <w:rPr>
          <w:rFonts w:ascii="PT Astra Serif" w:hAnsi="PT Astra Serif"/>
        </w:rPr>
        <w:t>г. Тамбов</w:t>
      </w:r>
      <w:r w:rsidRPr="00061BB2">
        <w:rPr>
          <w:rFonts w:ascii="PT Astra Serif" w:hAnsi="PT Astra Serif"/>
        </w:rPr>
        <w:tab/>
      </w:r>
      <w:r w:rsidRPr="00061BB2">
        <w:rPr>
          <w:rFonts w:ascii="PT Astra Serif" w:hAnsi="PT Astra Serif"/>
        </w:rPr>
        <w:tab/>
      </w:r>
      <w:r w:rsidRPr="00061BB2">
        <w:rPr>
          <w:rFonts w:ascii="PT Astra Serif" w:hAnsi="PT Astra Serif"/>
        </w:rPr>
        <w:tab/>
      </w:r>
      <w:r w:rsidRPr="00061BB2">
        <w:rPr>
          <w:rFonts w:ascii="PT Astra Serif" w:hAnsi="PT Astra Serif"/>
        </w:rPr>
        <w:tab/>
      </w:r>
      <w:r w:rsidRPr="00061BB2">
        <w:rPr>
          <w:rFonts w:ascii="PT Astra Serif" w:hAnsi="PT Astra Serif"/>
        </w:rPr>
        <w:tab/>
        <w:t xml:space="preserve">  </w:t>
      </w:r>
      <w:r w:rsidR="0003063A" w:rsidRPr="00061BB2">
        <w:rPr>
          <w:rFonts w:ascii="PT Astra Serif" w:hAnsi="PT Astra Serif"/>
        </w:rPr>
        <w:t xml:space="preserve">                       </w:t>
      </w:r>
      <w:r w:rsidR="00F32FF7" w:rsidRPr="00061BB2">
        <w:rPr>
          <w:rFonts w:ascii="PT Astra Serif" w:hAnsi="PT Astra Serif"/>
        </w:rPr>
        <w:t xml:space="preserve">     </w:t>
      </w:r>
      <w:r w:rsidR="007A2E98" w:rsidRPr="00061BB2">
        <w:rPr>
          <w:rFonts w:ascii="PT Astra Serif" w:hAnsi="PT Astra Serif"/>
        </w:rPr>
        <w:t xml:space="preserve">                         </w:t>
      </w:r>
      <w:r w:rsidR="0003063A" w:rsidRPr="00061BB2">
        <w:rPr>
          <w:rFonts w:ascii="PT Astra Serif" w:hAnsi="PT Astra Serif"/>
        </w:rPr>
        <w:t xml:space="preserve">   </w:t>
      </w:r>
      <w:r w:rsidR="001B1D43" w:rsidRPr="00061BB2">
        <w:rPr>
          <w:rFonts w:ascii="PT Astra Serif" w:hAnsi="PT Astra Serif"/>
        </w:rPr>
        <w:t xml:space="preserve">    </w:t>
      </w:r>
      <w:r w:rsidR="0003063A" w:rsidRPr="00061BB2">
        <w:rPr>
          <w:rFonts w:ascii="PT Astra Serif" w:hAnsi="PT Astra Serif"/>
        </w:rPr>
        <w:t xml:space="preserve">      </w:t>
      </w:r>
      <w:r w:rsidRPr="00061BB2">
        <w:rPr>
          <w:rFonts w:ascii="PT Astra Serif" w:hAnsi="PT Astra Serif"/>
        </w:rPr>
        <w:t>от «</w:t>
      </w:r>
      <w:r w:rsidR="00D63207" w:rsidRPr="00061BB2">
        <w:rPr>
          <w:rFonts w:ascii="PT Astra Serif" w:hAnsi="PT Astra Serif"/>
        </w:rPr>
        <w:t>__</w:t>
      </w:r>
      <w:r w:rsidR="001B1D43" w:rsidRPr="00061BB2">
        <w:rPr>
          <w:rFonts w:ascii="PT Astra Serif" w:hAnsi="PT Astra Serif"/>
        </w:rPr>
        <w:t>_</w:t>
      </w:r>
      <w:r w:rsidRPr="00061BB2">
        <w:rPr>
          <w:rFonts w:ascii="PT Astra Serif" w:hAnsi="PT Astra Serif"/>
        </w:rPr>
        <w:t>»</w:t>
      </w:r>
      <w:r w:rsidR="00F3623D" w:rsidRPr="00061BB2">
        <w:rPr>
          <w:rFonts w:ascii="PT Astra Serif" w:hAnsi="PT Astra Serif"/>
        </w:rPr>
        <w:t xml:space="preserve"> </w:t>
      </w:r>
      <w:r w:rsidR="00D63207" w:rsidRPr="00061BB2">
        <w:rPr>
          <w:rFonts w:ascii="PT Astra Serif" w:hAnsi="PT Astra Serif"/>
        </w:rPr>
        <w:t>_______</w:t>
      </w:r>
      <w:r w:rsidR="00F3623D" w:rsidRPr="00061BB2">
        <w:rPr>
          <w:rFonts w:ascii="PT Astra Serif" w:hAnsi="PT Astra Serif"/>
        </w:rPr>
        <w:t xml:space="preserve"> </w:t>
      </w:r>
      <w:r w:rsidR="00C00166" w:rsidRPr="00061BB2">
        <w:rPr>
          <w:rFonts w:ascii="PT Astra Serif" w:eastAsia="Calibri" w:hAnsi="PT Astra Serif"/>
          <w:bCs/>
        </w:rPr>
        <w:t>202</w:t>
      </w:r>
      <w:r w:rsidR="00C3584E">
        <w:rPr>
          <w:rFonts w:ascii="PT Astra Serif" w:eastAsia="Calibri" w:hAnsi="PT Astra Serif"/>
          <w:bCs/>
        </w:rPr>
        <w:t>6</w:t>
      </w:r>
      <w:r w:rsidRPr="00061BB2">
        <w:rPr>
          <w:rFonts w:ascii="PT Astra Serif" w:hAnsi="PT Astra Serif"/>
        </w:rPr>
        <w:t xml:space="preserve"> г.</w:t>
      </w:r>
    </w:p>
    <w:p w:rsidR="00B13358" w:rsidRPr="00061BB2" w:rsidRDefault="00B13358" w:rsidP="00B13358">
      <w:pPr>
        <w:spacing w:after="0"/>
        <w:jc w:val="both"/>
        <w:rPr>
          <w:rFonts w:ascii="PT Astra Serif" w:hAnsi="PT Astra Serif"/>
          <w:sz w:val="24"/>
        </w:rPr>
      </w:pPr>
    </w:p>
    <w:p w:rsidR="001641D3" w:rsidRPr="00061BB2" w:rsidRDefault="001641D3" w:rsidP="00692D02">
      <w:pPr>
        <w:spacing w:after="0" w:line="240" w:lineRule="auto"/>
        <w:ind w:firstLine="709"/>
        <w:jc w:val="both"/>
        <w:outlineLvl w:val="1"/>
        <w:rPr>
          <w:rFonts w:ascii="PT Astra Serif" w:hAnsi="PT Astra Serif"/>
          <w:noProof/>
        </w:rPr>
      </w:pPr>
      <w:r w:rsidRPr="00061BB2">
        <w:rPr>
          <w:rFonts w:ascii="PT Astra Serif" w:hAnsi="PT Astra Serif"/>
          <w:b/>
          <w:bCs/>
        </w:rPr>
        <w:t xml:space="preserve">Федеральное казенное учреждение здравоохранения «Медико-санитарная часть №68 Федеральной службы исполнения наказаний» </w:t>
      </w:r>
      <w:r w:rsidRPr="00061BB2">
        <w:rPr>
          <w:rFonts w:ascii="PT Astra Serif" w:hAnsi="PT Astra Serif"/>
        </w:rPr>
        <w:t xml:space="preserve">(далее - ФКУЗ МСЧ-68 ФСИН России), именуемое                      в дальнейшем </w:t>
      </w:r>
      <w:r w:rsidRPr="00061BB2">
        <w:rPr>
          <w:rFonts w:ascii="PT Astra Serif" w:hAnsi="PT Astra Serif"/>
          <w:b/>
          <w:bCs/>
        </w:rPr>
        <w:t xml:space="preserve">«Государственный заказчик», </w:t>
      </w:r>
      <w:r w:rsidRPr="00061BB2">
        <w:rPr>
          <w:rFonts w:ascii="PT Astra Serif" w:hAnsi="PT Astra Serif"/>
          <w:noProof/>
        </w:rPr>
        <w:t xml:space="preserve">в </w:t>
      </w:r>
      <w:r w:rsidRPr="00D42CD2">
        <w:rPr>
          <w:rFonts w:ascii="PT Astra Serif" w:hAnsi="PT Astra Serif"/>
          <w:noProof/>
        </w:rPr>
        <w:t xml:space="preserve">лице </w:t>
      </w:r>
      <w:r w:rsidR="00A95930">
        <w:rPr>
          <w:rFonts w:ascii="PT Astra Serif" w:hAnsi="PT Astra Serif"/>
          <w:noProof/>
        </w:rPr>
        <w:t>_________________</w:t>
      </w:r>
      <w:r w:rsidRPr="00D42CD2">
        <w:rPr>
          <w:rFonts w:ascii="PT Astra Serif" w:hAnsi="PT Astra Serif"/>
          <w:noProof/>
        </w:rPr>
        <w:t xml:space="preserve">, действующего на основании </w:t>
      </w:r>
      <w:r w:rsidR="00A95930">
        <w:rPr>
          <w:rFonts w:ascii="PT Astra Serif" w:hAnsi="PT Astra Serif"/>
          <w:noProof/>
        </w:rPr>
        <w:t>____________</w:t>
      </w:r>
      <w:r w:rsidRPr="00D42CD2">
        <w:rPr>
          <w:rFonts w:ascii="PT Astra Serif" w:hAnsi="PT Astra Serif"/>
          <w:noProof/>
        </w:rPr>
        <w:t>, с одной стороны и</w:t>
      </w:r>
      <w:r w:rsidRPr="00692D02">
        <w:rPr>
          <w:rFonts w:ascii="PT Astra Serif" w:hAnsi="PT Astra Serif"/>
          <w:b/>
          <w:noProof/>
        </w:rPr>
        <w:t xml:space="preserve"> </w:t>
      </w:r>
      <w:r w:rsidR="00A95930">
        <w:rPr>
          <w:rFonts w:ascii="PT Astra Serif" w:hAnsi="PT Astra Serif"/>
          <w:b/>
          <w:noProof/>
        </w:rPr>
        <w:t>___________________________</w:t>
      </w:r>
      <w:r w:rsidR="00D42CD2" w:rsidRPr="00692D02">
        <w:rPr>
          <w:rFonts w:ascii="PT Astra Serif" w:hAnsi="PT Astra Serif"/>
          <w:b/>
          <w:noProof/>
        </w:rPr>
        <w:t xml:space="preserve"> </w:t>
      </w:r>
      <w:r w:rsidR="00D42CD2" w:rsidRPr="00D42CD2">
        <w:rPr>
          <w:rFonts w:ascii="PT Astra Serif" w:hAnsi="PT Astra Serif"/>
          <w:noProof/>
        </w:rPr>
        <w:t>(далее</w:t>
      </w:r>
      <w:r w:rsidR="00692D02">
        <w:rPr>
          <w:rFonts w:ascii="PT Astra Serif" w:hAnsi="PT Astra Serif"/>
          <w:noProof/>
        </w:rPr>
        <w:t xml:space="preserve"> </w:t>
      </w:r>
      <w:r w:rsidR="00D42CD2" w:rsidRPr="00D42CD2">
        <w:rPr>
          <w:rFonts w:ascii="PT Astra Serif" w:hAnsi="PT Astra Serif"/>
          <w:noProof/>
        </w:rPr>
        <w:t xml:space="preserve">- </w:t>
      </w:r>
      <w:r w:rsidR="00A95930">
        <w:rPr>
          <w:rFonts w:ascii="PT Astra Serif" w:hAnsi="PT Astra Serif"/>
          <w:noProof/>
        </w:rPr>
        <w:t>____________________</w:t>
      </w:r>
      <w:r w:rsidR="00D42CD2" w:rsidRPr="00D42CD2">
        <w:rPr>
          <w:rFonts w:ascii="PT Astra Serif" w:hAnsi="PT Astra Serif"/>
          <w:bCs/>
          <w:noProof/>
        </w:rPr>
        <w:t>)</w:t>
      </w:r>
      <w:r w:rsidR="00D42CD2" w:rsidRPr="00D42CD2">
        <w:rPr>
          <w:rFonts w:ascii="PT Astra Serif" w:hAnsi="PT Astra Serif"/>
          <w:noProof/>
        </w:rPr>
        <w:t>,</w:t>
      </w:r>
      <w:r w:rsidR="00D42CD2" w:rsidRPr="004128B0">
        <w:rPr>
          <w:rFonts w:ascii="Times New Roman" w:hAnsi="Times New Roman"/>
          <w:noProof/>
          <w:sz w:val="21"/>
          <w:szCs w:val="21"/>
        </w:rPr>
        <w:t xml:space="preserve"> </w:t>
      </w:r>
      <w:r w:rsidR="00D42CD2" w:rsidRPr="00D42CD2">
        <w:rPr>
          <w:rFonts w:ascii="PT Astra Serif" w:hAnsi="PT Astra Serif"/>
          <w:bCs/>
        </w:rPr>
        <w:t xml:space="preserve">именуемое в дальнейшем «Поставщик», в лице </w:t>
      </w:r>
      <w:r w:rsidR="00A95930">
        <w:rPr>
          <w:rFonts w:ascii="PT Astra Serif" w:hAnsi="PT Astra Serif"/>
          <w:bCs/>
        </w:rPr>
        <w:t>__________________</w:t>
      </w:r>
      <w:r w:rsidR="00692D02" w:rsidRPr="00D42CD2">
        <w:rPr>
          <w:rFonts w:ascii="PT Astra Serif" w:hAnsi="PT Astra Serif"/>
          <w:bCs/>
        </w:rPr>
        <w:t xml:space="preserve">, действующего на основании </w:t>
      </w:r>
      <w:r w:rsidR="00A95930">
        <w:rPr>
          <w:rFonts w:ascii="PT Astra Serif" w:hAnsi="PT Astra Serif"/>
          <w:bCs/>
        </w:rPr>
        <w:t>_______________</w:t>
      </w:r>
      <w:r w:rsidR="00692D02">
        <w:rPr>
          <w:rFonts w:ascii="PT Astra Serif" w:hAnsi="PT Astra Serif"/>
          <w:bCs/>
        </w:rPr>
        <w:t>,</w:t>
      </w:r>
      <w:r w:rsidR="00692D02" w:rsidRPr="00D42CD2">
        <w:rPr>
          <w:rFonts w:ascii="PT Astra Serif" w:hAnsi="PT Astra Serif"/>
          <w:bCs/>
        </w:rPr>
        <w:t xml:space="preserve"> </w:t>
      </w:r>
      <w:r w:rsidR="00D42CD2" w:rsidRPr="00D42CD2">
        <w:rPr>
          <w:rFonts w:ascii="PT Astra Serif" w:hAnsi="PT Astra Serif"/>
          <w:bCs/>
        </w:rPr>
        <w:t>с другой стороны, здесь и далее именуемые «Стороны», в порядке п.4.ч.1.ст.93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w:t>
      </w:r>
      <w:r w:rsidR="00A95930">
        <w:rPr>
          <w:rFonts w:ascii="PT Astra Serif" w:hAnsi="PT Astra Serif"/>
          <w:bCs/>
        </w:rPr>
        <w:t xml:space="preserve"> </w:t>
      </w:r>
      <w:r w:rsidR="00D42CD2" w:rsidRPr="00D42CD2">
        <w:rPr>
          <w:rFonts w:ascii="PT Astra Serif" w:hAnsi="PT Astra Serif"/>
          <w:bCs/>
        </w:rPr>
        <w:t>о нижеследующем:</w:t>
      </w:r>
    </w:p>
    <w:p w:rsidR="0003185E" w:rsidRPr="00061BB2" w:rsidRDefault="0003185E" w:rsidP="52D1852D">
      <w:pPr>
        <w:spacing w:after="0" w:line="240" w:lineRule="auto"/>
        <w:ind w:firstLine="709"/>
        <w:jc w:val="both"/>
        <w:outlineLvl w:val="1"/>
        <w:rPr>
          <w:rFonts w:ascii="PT Astra Serif" w:hAnsi="PT Astra Serif"/>
        </w:rPr>
      </w:pPr>
    </w:p>
    <w:p w:rsidR="00460F6F" w:rsidRPr="00061BB2" w:rsidRDefault="00B13358" w:rsidP="00460F6F">
      <w:pPr>
        <w:widowControl w:val="0"/>
        <w:numPr>
          <w:ilvl w:val="0"/>
          <w:numId w:val="5"/>
        </w:numPr>
        <w:autoSpaceDE w:val="0"/>
        <w:autoSpaceDN w:val="0"/>
        <w:adjustRightInd w:val="0"/>
        <w:spacing w:after="0" w:line="240" w:lineRule="auto"/>
        <w:jc w:val="center"/>
        <w:rPr>
          <w:rFonts w:ascii="PT Astra Serif" w:hAnsi="PT Astra Serif"/>
          <w:b/>
        </w:rPr>
      </w:pPr>
      <w:r w:rsidRPr="00061BB2">
        <w:rPr>
          <w:rFonts w:ascii="PT Astra Serif" w:hAnsi="PT Astra Serif"/>
          <w:b/>
        </w:rPr>
        <w:t>Предмет Контракта</w:t>
      </w:r>
      <w:r w:rsidR="00AF7AD8" w:rsidRPr="00061BB2">
        <w:rPr>
          <w:rFonts w:ascii="PT Astra Serif" w:hAnsi="PT Astra Serif"/>
          <w:b/>
        </w:rPr>
        <w:t>.</w:t>
      </w:r>
    </w:p>
    <w:p w:rsidR="002543A0" w:rsidRPr="00C14BD5" w:rsidRDefault="002543A0" w:rsidP="00D63207">
      <w:pPr>
        <w:widowControl w:val="0"/>
        <w:tabs>
          <w:tab w:val="left" w:pos="709"/>
        </w:tabs>
        <w:autoSpaceDE w:val="0"/>
        <w:spacing w:after="0" w:line="240" w:lineRule="auto"/>
        <w:ind w:firstLine="709"/>
        <w:jc w:val="both"/>
        <w:rPr>
          <w:rFonts w:ascii="PT Astra Serif" w:hAnsi="PT Astra Serif"/>
        </w:rPr>
      </w:pPr>
      <w:r w:rsidRPr="002543A0">
        <w:rPr>
          <w:rFonts w:ascii="PT Astra Serif" w:hAnsi="PT Astra Serif"/>
        </w:rPr>
        <w:t xml:space="preserve">1.1 </w:t>
      </w:r>
      <w:r w:rsidRPr="00C14BD5">
        <w:rPr>
          <w:rFonts w:ascii="PT Astra Serif" w:hAnsi="PT Astra Serif"/>
        </w:rPr>
        <w:t>В соответствии с контрактом «Поставщик» обязуется в порядке и сроки, предусмотренные Контрактом, осуществить поставку лекарственных препарат</w:t>
      </w:r>
      <w:r w:rsidR="00370B1D" w:rsidRPr="00C14BD5">
        <w:rPr>
          <w:rFonts w:ascii="PT Astra Serif" w:hAnsi="PT Astra Serif"/>
        </w:rPr>
        <w:t>ов для медици</w:t>
      </w:r>
      <w:r w:rsidR="00926601">
        <w:rPr>
          <w:rFonts w:ascii="PT Astra Serif" w:hAnsi="PT Astra Serif"/>
        </w:rPr>
        <w:t xml:space="preserve">нского применения: </w:t>
      </w:r>
      <w:r w:rsidR="00C35224">
        <w:rPr>
          <w:rFonts w:ascii="PT Astra Serif" w:hAnsi="PT Astra Serif"/>
        </w:rPr>
        <w:t>Амикацин</w:t>
      </w:r>
      <w:r w:rsidR="0092773E" w:rsidRPr="00C14BD5">
        <w:rPr>
          <w:rFonts w:ascii="PT Astra Serif" w:hAnsi="PT Astra Serif"/>
        </w:rPr>
        <w:t xml:space="preserve"> (ОКПД-2-</w:t>
      </w:r>
      <w:r w:rsidR="00370B1D" w:rsidRPr="00C14BD5">
        <w:rPr>
          <w:rFonts w:ascii="PT Astra Serif" w:hAnsi="PT Astra Serif"/>
          <w:shd w:val="clear" w:color="auto" w:fill="FFFFFF"/>
        </w:rPr>
        <w:t>21.20.10.191/</w:t>
      </w:r>
      <w:r w:rsidR="0092773E" w:rsidRPr="00C14BD5">
        <w:rPr>
          <w:rFonts w:ascii="PT Astra Serif" w:hAnsi="PT Astra Serif"/>
        </w:rPr>
        <w:t>КТРУ-</w:t>
      </w:r>
      <w:r w:rsidR="00C35224" w:rsidRPr="00C35224">
        <w:t xml:space="preserve"> </w:t>
      </w:r>
      <w:hyperlink r:id="rId8" w:tgtFrame="_blank" w:history="1">
        <w:r w:rsidR="00C35224" w:rsidRPr="00C35224">
          <w:rPr>
            <w:rFonts w:ascii="PT Astra Serif" w:hAnsi="PT Astra Serif"/>
          </w:rPr>
          <w:t>21.20.10.191-000068</w:t>
        </w:r>
      </w:hyperlink>
      <w:r w:rsidR="00131A67" w:rsidRPr="00C35224">
        <w:rPr>
          <w:rFonts w:ascii="PT Astra Serif" w:hAnsi="PT Astra Serif"/>
          <w:shd w:val="clear" w:color="auto" w:fill="FFFFFF"/>
        </w:rPr>
        <w:t xml:space="preserve">), </w:t>
      </w:r>
      <w:r w:rsidR="00C35224" w:rsidRPr="00926601">
        <w:rPr>
          <w:rFonts w:ascii="PT Astra Serif" w:hAnsi="PT Astra Serif"/>
        </w:rPr>
        <w:t>Калия и магния аспарагинат</w:t>
      </w:r>
      <w:r w:rsidR="00C35224">
        <w:rPr>
          <w:rFonts w:ascii="PT Astra Serif" w:hAnsi="PT Astra Serif"/>
          <w:shd w:val="clear" w:color="auto" w:fill="FFFFFF"/>
        </w:rPr>
        <w:t xml:space="preserve"> (ОКПД-2-21.20.10.121</w:t>
      </w:r>
      <w:r w:rsidR="0092773E" w:rsidRPr="00C35224">
        <w:rPr>
          <w:rFonts w:ascii="PT Astra Serif" w:hAnsi="PT Astra Serif"/>
          <w:shd w:val="clear" w:color="auto" w:fill="FFFFFF"/>
        </w:rPr>
        <w:t>/КТРУ-</w:t>
      </w:r>
      <w:r w:rsidR="00C35224">
        <w:rPr>
          <w:rFonts w:ascii="PT Astra Serif" w:hAnsi="PT Astra Serif"/>
          <w:shd w:val="clear" w:color="auto" w:fill="FFFFFF"/>
        </w:rPr>
        <w:t xml:space="preserve"> </w:t>
      </w:r>
      <w:hyperlink r:id="rId9" w:tgtFrame="_blank" w:history="1">
        <w:r w:rsidR="00C35224" w:rsidRPr="00C35224">
          <w:rPr>
            <w:rFonts w:ascii="PT Astra Serif" w:hAnsi="PT Astra Serif"/>
          </w:rPr>
          <w:t>21.20.10.121-000021</w:t>
        </w:r>
      </w:hyperlink>
      <w:r w:rsidR="0092773E" w:rsidRPr="00C35224">
        <w:rPr>
          <w:rFonts w:ascii="PT Astra Serif" w:hAnsi="PT Astra Serif"/>
          <w:shd w:val="clear" w:color="auto" w:fill="FFFFFF"/>
        </w:rPr>
        <w:t xml:space="preserve">), </w:t>
      </w:r>
      <w:r w:rsidR="00C35224" w:rsidRPr="00926601">
        <w:rPr>
          <w:rFonts w:ascii="PT Astra Serif" w:hAnsi="PT Astra Serif"/>
        </w:rPr>
        <w:t>Бромфенак</w:t>
      </w:r>
      <w:r w:rsidR="00C35224" w:rsidRPr="00C35224">
        <w:rPr>
          <w:rFonts w:ascii="PT Astra Serif" w:hAnsi="PT Astra Serif"/>
          <w:shd w:val="clear" w:color="auto" w:fill="FFFFFF"/>
        </w:rPr>
        <w:t xml:space="preserve"> </w:t>
      </w:r>
      <w:r w:rsidR="0092773E" w:rsidRPr="00C35224">
        <w:rPr>
          <w:rFonts w:ascii="PT Astra Serif" w:hAnsi="PT Astra Serif"/>
          <w:shd w:val="clear" w:color="auto" w:fill="FFFFFF"/>
        </w:rPr>
        <w:t>(ОКПД-2-</w:t>
      </w:r>
      <w:r w:rsidR="00131A67" w:rsidRPr="00C14BD5">
        <w:rPr>
          <w:rFonts w:ascii="PT Astra Serif" w:hAnsi="PT Astra Serif"/>
          <w:shd w:val="clear" w:color="auto" w:fill="FFFFFF"/>
        </w:rPr>
        <w:t>21.20.23.</w:t>
      </w:r>
      <w:r w:rsidR="00C35224">
        <w:rPr>
          <w:rFonts w:ascii="PT Astra Serif" w:hAnsi="PT Astra Serif"/>
          <w:shd w:val="clear" w:color="auto" w:fill="FFFFFF"/>
        </w:rPr>
        <w:t>261</w:t>
      </w:r>
      <w:r w:rsidR="0092773E" w:rsidRPr="00C14BD5">
        <w:rPr>
          <w:rFonts w:ascii="PT Astra Serif" w:hAnsi="PT Astra Serif"/>
        </w:rPr>
        <w:t>/КТРУ-</w:t>
      </w:r>
      <w:r w:rsidR="00131A67" w:rsidRPr="00C14BD5">
        <w:rPr>
          <w:rFonts w:ascii="PT Astra Serif" w:hAnsi="PT Astra Serif"/>
          <w:shd w:val="clear" w:color="auto" w:fill="FFFFFF"/>
        </w:rPr>
        <w:t xml:space="preserve"> </w:t>
      </w:r>
      <w:hyperlink r:id="rId10" w:tgtFrame="_blank" w:history="1">
        <w:r w:rsidR="00C35224" w:rsidRPr="00C35224">
          <w:rPr>
            <w:rFonts w:ascii="PT Astra Serif" w:hAnsi="PT Astra Serif"/>
          </w:rPr>
          <w:t>21.20.10.261-000104</w:t>
        </w:r>
      </w:hyperlink>
      <w:r w:rsidR="00C35224">
        <w:rPr>
          <w:rFonts w:ascii="PT Astra Serif" w:hAnsi="PT Astra Serif"/>
        </w:rPr>
        <w:t xml:space="preserve">), </w:t>
      </w:r>
      <w:r w:rsidR="00C35224" w:rsidRPr="00926601">
        <w:rPr>
          <w:rFonts w:ascii="PT Astra Serif" w:hAnsi="PT Astra Serif"/>
        </w:rPr>
        <w:t>Гепарин натрия</w:t>
      </w:r>
      <w:r w:rsidR="0092773E" w:rsidRPr="00C14BD5">
        <w:rPr>
          <w:rFonts w:ascii="PT Astra Serif" w:hAnsi="PT Astra Serif"/>
        </w:rPr>
        <w:t xml:space="preserve"> (ОКПД-2-</w:t>
      </w:r>
      <w:r w:rsidR="00131A67" w:rsidRPr="00C14BD5">
        <w:rPr>
          <w:rFonts w:ascii="PT Astra Serif" w:hAnsi="PT Astra Serif"/>
          <w:shd w:val="clear" w:color="auto" w:fill="FFFFFF"/>
        </w:rPr>
        <w:t xml:space="preserve"> 21.20.10.</w:t>
      </w:r>
      <w:r w:rsidR="00C35224">
        <w:rPr>
          <w:rFonts w:ascii="PT Astra Serif" w:hAnsi="PT Astra Serif"/>
          <w:shd w:val="clear" w:color="auto" w:fill="FFFFFF"/>
        </w:rPr>
        <w:t>131</w:t>
      </w:r>
      <w:r w:rsidR="00131A67" w:rsidRPr="00C14BD5">
        <w:rPr>
          <w:rFonts w:ascii="PT Astra Serif" w:hAnsi="PT Astra Serif"/>
        </w:rPr>
        <w:t xml:space="preserve"> </w:t>
      </w:r>
      <w:r w:rsidR="0092773E" w:rsidRPr="00C14BD5">
        <w:rPr>
          <w:rFonts w:ascii="PT Astra Serif" w:hAnsi="PT Astra Serif"/>
        </w:rPr>
        <w:t>/КТРУ-</w:t>
      </w:r>
      <w:r w:rsidR="00131A67" w:rsidRPr="00C14BD5">
        <w:rPr>
          <w:rFonts w:ascii="PT Astra Serif" w:hAnsi="PT Astra Serif"/>
          <w:shd w:val="clear" w:color="auto" w:fill="FFFFFF"/>
        </w:rPr>
        <w:t xml:space="preserve"> </w:t>
      </w:r>
      <w:hyperlink r:id="rId11" w:tgtFrame="_blank" w:history="1">
        <w:r w:rsidR="00C35224" w:rsidRPr="00C35224">
          <w:rPr>
            <w:rFonts w:ascii="PT Astra Serif" w:hAnsi="PT Astra Serif"/>
          </w:rPr>
          <w:t>21.20.10.131-000008</w:t>
        </w:r>
      </w:hyperlink>
      <w:r w:rsidR="00131A67" w:rsidRPr="00C35224">
        <w:rPr>
          <w:rFonts w:ascii="PT Astra Serif" w:hAnsi="PT Astra Serif"/>
          <w:shd w:val="clear" w:color="auto" w:fill="FFFFFF"/>
        </w:rPr>
        <w:t>)</w:t>
      </w:r>
      <w:r w:rsidR="00131A67" w:rsidRPr="00C14BD5">
        <w:rPr>
          <w:rFonts w:ascii="PT Astra Serif" w:hAnsi="PT Astra Serif"/>
        </w:rPr>
        <w:t xml:space="preserve">, </w:t>
      </w:r>
      <w:r w:rsidR="00D46F4A" w:rsidRPr="00926601">
        <w:rPr>
          <w:rFonts w:ascii="PT Astra Serif" w:hAnsi="PT Astra Serif"/>
        </w:rPr>
        <w:t>Декскетопрофен</w:t>
      </w:r>
      <w:r w:rsidR="0092773E" w:rsidRPr="00C14BD5">
        <w:rPr>
          <w:rFonts w:ascii="PT Astra Serif" w:hAnsi="PT Astra Serif"/>
        </w:rPr>
        <w:t xml:space="preserve"> </w:t>
      </w:r>
      <w:r w:rsidR="0006740B" w:rsidRPr="00C14BD5">
        <w:rPr>
          <w:rFonts w:ascii="PT Astra Serif" w:hAnsi="PT Astra Serif"/>
        </w:rPr>
        <w:t>(ОКПД-2-</w:t>
      </w:r>
      <w:r w:rsidR="00C14BD5" w:rsidRPr="00C14BD5">
        <w:rPr>
          <w:rFonts w:ascii="PT Astra Serif" w:hAnsi="PT Astra Serif"/>
          <w:shd w:val="clear" w:color="auto" w:fill="FFFFFF"/>
        </w:rPr>
        <w:t xml:space="preserve"> 21.20.10.2</w:t>
      </w:r>
      <w:r w:rsidR="00D46F4A">
        <w:rPr>
          <w:rFonts w:ascii="PT Astra Serif" w:hAnsi="PT Astra Serif"/>
          <w:shd w:val="clear" w:color="auto" w:fill="FFFFFF"/>
        </w:rPr>
        <w:t>21</w:t>
      </w:r>
      <w:r w:rsidR="00C14BD5" w:rsidRPr="00C14BD5">
        <w:rPr>
          <w:rFonts w:ascii="PT Astra Serif" w:hAnsi="PT Astra Serif"/>
        </w:rPr>
        <w:t xml:space="preserve"> </w:t>
      </w:r>
      <w:r w:rsidR="0006740B" w:rsidRPr="00C14BD5">
        <w:rPr>
          <w:rFonts w:ascii="PT Astra Serif" w:hAnsi="PT Astra Serif"/>
        </w:rPr>
        <w:t>/КТРУ-</w:t>
      </w:r>
      <w:r w:rsidR="00131A67" w:rsidRPr="00C14BD5">
        <w:rPr>
          <w:rFonts w:ascii="PT Astra Serif" w:hAnsi="PT Astra Serif"/>
          <w:shd w:val="clear" w:color="auto" w:fill="FFFFFF"/>
        </w:rPr>
        <w:t xml:space="preserve"> </w:t>
      </w:r>
      <w:hyperlink r:id="rId12" w:tgtFrame="_blank" w:history="1">
        <w:r w:rsidR="00D46F4A" w:rsidRPr="00D46F4A">
          <w:rPr>
            <w:rFonts w:ascii="PT Astra Serif" w:hAnsi="PT Astra Serif"/>
          </w:rPr>
          <w:t>21.20.10.221-000007</w:t>
        </w:r>
      </w:hyperlink>
      <w:r w:rsidR="0006740B" w:rsidRPr="00C14BD5">
        <w:rPr>
          <w:rFonts w:ascii="PT Astra Serif" w:hAnsi="PT Astra Serif"/>
        </w:rPr>
        <w:t>)</w:t>
      </w:r>
      <w:r w:rsidR="00D46F4A">
        <w:rPr>
          <w:rFonts w:ascii="PT Astra Serif" w:hAnsi="PT Astra Serif"/>
        </w:rPr>
        <w:t xml:space="preserve"> </w:t>
      </w:r>
      <w:r w:rsidR="00D46F4A" w:rsidRPr="00926601">
        <w:rPr>
          <w:rFonts w:ascii="PT Astra Serif" w:hAnsi="PT Astra Serif"/>
        </w:rPr>
        <w:t>Беклометазон+Клотримазол+Лидокаин+Хлорамфеникол</w:t>
      </w:r>
      <w:r w:rsidR="00020D7E">
        <w:rPr>
          <w:rFonts w:ascii="PT Astra Serif" w:hAnsi="PT Astra Serif"/>
        </w:rPr>
        <w:t xml:space="preserve"> </w:t>
      </w:r>
      <w:r w:rsidR="00020D7E" w:rsidRPr="00020D7E">
        <w:rPr>
          <w:rFonts w:ascii="PT Astra Serif" w:hAnsi="PT Astra Serif"/>
        </w:rPr>
        <w:t xml:space="preserve">(ОКПД-2- </w:t>
      </w:r>
      <w:r w:rsidR="00020D7E" w:rsidRPr="00020D7E">
        <w:rPr>
          <w:rFonts w:ascii="PT Astra Serif" w:hAnsi="PT Astra Serif"/>
          <w:shd w:val="clear" w:color="auto" w:fill="FFFFFF"/>
        </w:rPr>
        <w:t>21.20.10.</w:t>
      </w:r>
      <w:r w:rsidR="007F0AC0">
        <w:rPr>
          <w:rFonts w:ascii="PT Astra Serif" w:hAnsi="PT Astra Serif"/>
          <w:shd w:val="clear" w:color="auto" w:fill="FFFFFF"/>
        </w:rPr>
        <w:t>262</w:t>
      </w:r>
      <w:r w:rsidR="00020D7E" w:rsidRPr="00020D7E">
        <w:rPr>
          <w:rFonts w:ascii="PT Astra Serif" w:hAnsi="PT Astra Serif"/>
        </w:rPr>
        <w:t xml:space="preserve"> /КТРУ- </w:t>
      </w:r>
      <w:hyperlink r:id="rId13" w:tgtFrame="_blank" w:history="1">
        <w:r w:rsidR="007F0AC0" w:rsidRPr="007F0AC0">
          <w:rPr>
            <w:rFonts w:ascii="PT Astra Serif" w:hAnsi="PT Astra Serif"/>
          </w:rPr>
          <w:t>21.20.10.262-000014</w:t>
        </w:r>
      </w:hyperlink>
      <w:r w:rsidR="00020D7E" w:rsidRPr="00020D7E">
        <w:rPr>
          <w:rFonts w:ascii="PT Astra Serif" w:hAnsi="PT Astra Serif"/>
          <w:shd w:val="clear" w:color="auto" w:fill="FFFFFF"/>
        </w:rPr>
        <w:t>)</w:t>
      </w:r>
      <w:r w:rsidR="0006740B" w:rsidRPr="00C14BD5">
        <w:rPr>
          <w:rFonts w:ascii="PT Astra Serif" w:hAnsi="PT Astra Serif"/>
        </w:rPr>
        <w:t>,</w:t>
      </w:r>
      <w:r w:rsidR="007F0AC0">
        <w:rPr>
          <w:rFonts w:ascii="PT Astra Serif" w:hAnsi="PT Astra Serif"/>
        </w:rPr>
        <w:t xml:space="preserve"> </w:t>
      </w:r>
      <w:r w:rsidR="007F0AC0" w:rsidRPr="00926601">
        <w:rPr>
          <w:rFonts w:ascii="PT Astra Serif" w:hAnsi="PT Astra Serif"/>
        </w:rPr>
        <w:t>Железа сульфат+[Аскорбиновая кислота]</w:t>
      </w:r>
      <w:r w:rsidR="007F0AC0">
        <w:rPr>
          <w:rFonts w:ascii="PT Astra Serif" w:hAnsi="PT Astra Serif"/>
        </w:rPr>
        <w:t xml:space="preserve"> </w:t>
      </w:r>
      <w:r w:rsidR="007F0AC0" w:rsidRPr="00020D7E">
        <w:rPr>
          <w:rFonts w:ascii="PT Astra Serif" w:hAnsi="PT Astra Serif"/>
        </w:rPr>
        <w:t xml:space="preserve">(ОКПД-2- </w:t>
      </w:r>
      <w:r w:rsidR="007F0AC0" w:rsidRPr="00020D7E">
        <w:rPr>
          <w:rFonts w:ascii="PT Astra Serif" w:hAnsi="PT Astra Serif"/>
          <w:shd w:val="clear" w:color="auto" w:fill="FFFFFF"/>
        </w:rPr>
        <w:t>21.20.10.</w:t>
      </w:r>
      <w:r w:rsidR="007F0AC0">
        <w:rPr>
          <w:rFonts w:ascii="PT Astra Serif" w:hAnsi="PT Astra Serif"/>
          <w:shd w:val="clear" w:color="auto" w:fill="FFFFFF"/>
        </w:rPr>
        <w:t>133</w:t>
      </w:r>
      <w:r w:rsidR="007F0AC0" w:rsidRPr="00020D7E">
        <w:rPr>
          <w:rFonts w:ascii="PT Astra Serif" w:hAnsi="PT Astra Serif"/>
        </w:rPr>
        <w:t xml:space="preserve">/КТРУ- </w:t>
      </w:r>
      <w:r w:rsidR="007F0AC0" w:rsidRPr="007F0AC0">
        <w:rPr>
          <w:rFonts w:ascii="PT Astra Serif" w:hAnsi="PT Astra Serif"/>
          <w:shd w:val="clear" w:color="auto" w:fill="FFFFFF"/>
        </w:rPr>
        <w:t>21.20.10.133-000039</w:t>
      </w:r>
      <w:r w:rsidR="007F0AC0" w:rsidRPr="00020D7E">
        <w:rPr>
          <w:rFonts w:ascii="PT Astra Serif" w:hAnsi="PT Astra Serif"/>
          <w:shd w:val="clear" w:color="auto" w:fill="FFFFFF"/>
        </w:rPr>
        <w:t>)</w:t>
      </w:r>
      <w:r w:rsidR="007F0AC0">
        <w:rPr>
          <w:rFonts w:ascii="PT Astra Serif" w:hAnsi="PT Astra Serif"/>
          <w:shd w:val="clear" w:color="auto" w:fill="FFFFFF"/>
        </w:rPr>
        <w:t xml:space="preserve">, </w:t>
      </w:r>
      <w:r w:rsidR="007F0AC0" w:rsidRPr="00926601">
        <w:rPr>
          <w:rFonts w:ascii="PT Astra Serif" w:hAnsi="PT Astra Serif"/>
        </w:rPr>
        <w:t>Цитиколин</w:t>
      </w:r>
      <w:r w:rsidR="007F0AC0">
        <w:rPr>
          <w:rFonts w:ascii="PT Astra Serif" w:hAnsi="PT Astra Serif"/>
        </w:rPr>
        <w:t xml:space="preserve"> </w:t>
      </w:r>
      <w:r w:rsidR="007F0AC0" w:rsidRPr="00020D7E">
        <w:rPr>
          <w:rFonts w:ascii="PT Astra Serif" w:hAnsi="PT Astra Serif"/>
        </w:rPr>
        <w:t xml:space="preserve">(ОКПД-2- </w:t>
      </w:r>
      <w:r w:rsidR="007F0AC0" w:rsidRPr="00020D7E">
        <w:rPr>
          <w:rFonts w:ascii="PT Astra Serif" w:hAnsi="PT Astra Serif"/>
          <w:shd w:val="clear" w:color="auto" w:fill="FFFFFF"/>
        </w:rPr>
        <w:t>21.20.10.</w:t>
      </w:r>
      <w:r w:rsidR="00740B43">
        <w:rPr>
          <w:rFonts w:ascii="PT Astra Serif" w:hAnsi="PT Astra Serif"/>
          <w:shd w:val="clear" w:color="auto" w:fill="FFFFFF"/>
        </w:rPr>
        <w:t>236</w:t>
      </w:r>
      <w:r w:rsidR="007F0AC0" w:rsidRPr="00020D7E">
        <w:rPr>
          <w:rFonts w:ascii="PT Astra Serif" w:hAnsi="PT Astra Serif"/>
        </w:rPr>
        <w:t xml:space="preserve">/КТРУ- </w:t>
      </w:r>
      <w:r w:rsidR="00740B43" w:rsidRPr="00740B43">
        <w:rPr>
          <w:rFonts w:ascii="PT Astra Serif" w:hAnsi="PT Astra Serif"/>
        </w:rPr>
        <w:t>21.20.10.236-000021</w:t>
      </w:r>
      <w:r w:rsidR="007F0AC0" w:rsidRPr="00020D7E">
        <w:rPr>
          <w:rFonts w:ascii="PT Astra Serif" w:hAnsi="PT Astra Serif"/>
          <w:shd w:val="clear" w:color="auto" w:fill="FFFFFF"/>
        </w:rPr>
        <w:t>)</w:t>
      </w:r>
      <w:r w:rsidR="00DD4132" w:rsidRPr="00C14BD5">
        <w:rPr>
          <w:rFonts w:ascii="PT Astra Serif" w:hAnsi="PT Astra Serif"/>
        </w:rPr>
        <w:t xml:space="preserve"> </w:t>
      </w:r>
      <w:r w:rsidRPr="00C14BD5">
        <w:rPr>
          <w:rFonts w:ascii="PT Astra Serif" w:hAnsi="PT Astra Serif"/>
        </w:rPr>
        <w:t>(далее товар)</w:t>
      </w:r>
      <w:r w:rsidR="00C874C3" w:rsidRPr="00C14BD5">
        <w:rPr>
          <w:rFonts w:ascii="PT Astra Serif" w:hAnsi="PT Astra Serif"/>
        </w:rPr>
        <w:t xml:space="preserve"> </w:t>
      </w:r>
      <w:r w:rsidRPr="00C14BD5">
        <w:rPr>
          <w:rFonts w:ascii="PT Astra Serif" w:hAnsi="PT Astra Serif"/>
        </w:rPr>
        <w:t>в соответствии</w:t>
      </w:r>
      <w:r w:rsidR="00F32AB9" w:rsidRPr="00C14BD5">
        <w:rPr>
          <w:rFonts w:ascii="PT Astra Serif" w:hAnsi="PT Astra Serif"/>
        </w:rPr>
        <w:t xml:space="preserve"> </w:t>
      </w:r>
      <w:r w:rsidRPr="00C14BD5">
        <w:rPr>
          <w:rFonts w:ascii="PT Astra Serif" w:hAnsi="PT Astra Serif"/>
        </w:rPr>
        <w:t>со Спецификацией (приложение №1 к Контракту), а Государственный заказчик обязуется в порядке и сроки, предусмотренные Контрактом, принять и оплатить поставленный товар.</w:t>
      </w:r>
    </w:p>
    <w:p w:rsidR="00AF7AD8" w:rsidRPr="00061BB2" w:rsidRDefault="00B13358" w:rsidP="00D63207">
      <w:pPr>
        <w:widowControl w:val="0"/>
        <w:tabs>
          <w:tab w:val="left" w:pos="709"/>
        </w:tabs>
        <w:autoSpaceDE w:val="0"/>
        <w:spacing w:after="0" w:line="240" w:lineRule="auto"/>
        <w:ind w:firstLine="709"/>
        <w:jc w:val="both"/>
        <w:rPr>
          <w:rFonts w:ascii="PT Astra Serif" w:hAnsi="PT Astra Serif"/>
          <w:color w:val="000000"/>
        </w:rPr>
      </w:pPr>
      <w:r w:rsidRPr="003E2A9B">
        <w:rPr>
          <w:rFonts w:ascii="PT Astra Serif" w:hAnsi="PT Astra Serif"/>
        </w:rPr>
        <w:t xml:space="preserve">1.2. </w:t>
      </w:r>
      <w:r w:rsidR="00C9686D" w:rsidRPr="003E2A9B">
        <w:rPr>
          <w:rFonts w:ascii="PT Astra Serif" w:hAnsi="PT Astra Serif"/>
        </w:rPr>
        <w:t>Номенклатура Т</w:t>
      </w:r>
      <w:r w:rsidR="00AF7AD8" w:rsidRPr="003E2A9B">
        <w:rPr>
          <w:rFonts w:ascii="PT Astra Serif" w:hAnsi="PT Astra Serif"/>
        </w:rPr>
        <w:t>овара</w:t>
      </w:r>
      <w:r w:rsidR="00C9686D" w:rsidRPr="003E2A9B">
        <w:rPr>
          <w:rFonts w:ascii="PT Astra Serif" w:hAnsi="PT Astra Serif"/>
        </w:rPr>
        <w:t xml:space="preserve"> и его количество</w:t>
      </w:r>
      <w:r w:rsidR="00C9686D" w:rsidRPr="00061BB2">
        <w:rPr>
          <w:rFonts w:ascii="PT Astra Serif" w:hAnsi="PT Astra Serif"/>
          <w:color w:val="000000"/>
        </w:rPr>
        <w:t xml:space="preserve"> определяются С</w:t>
      </w:r>
      <w:r w:rsidR="00AF7AD8" w:rsidRPr="00061BB2">
        <w:rPr>
          <w:rFonts w:ascii="PT Astra Serif" w:hAnsi="PT Astra Serif"/>
          <w:color w:val="000000"/>
        </w:rPr>
        <w:t xml:space="preserve">пецификацией (приложение </w:t>
      </w:r>
      <w:r w:rsidR="002A3569" w:rsidRPr="00061BB2">
        <w:rPr>
          <w:rFonts w:ascii="PT Astra Serif" w:hAnsi="PT Astra Serif"/>
          <w:color w:val="000000"/>
        </w:rPr>
        <w:t xml:space="preserve">                     </w:t>
      </w:r>
      <w:r w:rsidR="00AF7AD8" w:rsidRPr="00061BB2">
        <w:rPr>
          <w:rFonts w:ascii="PT Astra Serif" w:hAnsi="PT Astra Serif"/>
          <w:color w:val="000000"/>
        </w:rPr>
        <w:t>№1</w:t>
      </w:r>
      <w:r w:rsidR="002A3569" w:rsidRPr="00061BB2">
        <w:rPr>
          <w:rFonts w:ascii="PT Astra Serif" w:hAnsi="PT Astra Serif"/>
          <w:color w:val="000000"/>
        </w:rPr>
        <w:t xml:space="preserve"> </w:t>
      </w:r>
      <w:r w:rsidR="00AF7AD8" w:rsidRPr="00061BB2">
        <w:rPr>
          <w:rFonts w:ascii="PT Astra Serif" w:hAnsi="PT Astra Serif"/>
          <w:color w:val="000000"/>
        </w:rPr>
        <w:t xml:space="preserve">к Контракту), технические показатели - Техническими </w:t>
      </w:r>
      <w:r w:rsidR="00C9686D" w:rsidRPr="00061BB2">
        <w:rPr>
          <w:rFonts w:ascii="PT Astra Serif" w:hAnsi="PT Astra Serif"/>
          <w:color w:val="000000"/>
        </w:rPr>
        <w:t>характеристиками (приложение №2 к К</w:t>
      </w:r>
      <w:r w:rsidR="00AF7AD8" w:rsidRPr="00061BB2">
        <w:rPr>
          <w:rFonts w:ascii="PT Astra Serif" w:hAnsi="PT Astra Serif"/>
          <w:color w:val="000000"/>
        </w:rPr>
        <w:t>онтракту)</w:t>
      </w:r>
      <w:r w:rsidR="003013A4" w:rsidRPr="00061BB2">
        <w:rPr>
          <w:rFonts w:ascii="PT Astra Serif" w:hAnsi="PT Astra Serif"/>
          <w:color w:val="000000"/>
        </w:rPr>
        <w:t>.</w:t>
      </w:r>
    </w:p>
    <w:p w:rsidR="00C919A9" w:rsidRPr="00061BB2" w:rsidRDefault="00B13358" w:rsidP="00C62587">
      <w:pPr>
        <w:spacing w:after="0" w:line="240" w:lineRule="auto"/>
        <w:ind w:firstLine="709"/>
        <w:jc w:val="both"/>
        <w:rPr>
          <w:rFonts w:ascii="PT Astra Serif" w:hAnsi="PT Astra Serif"/>
          <w:color w:val="000000"/>
        </w:rPr>
      </w:pPr>
      <w:r w:rsidRPr="00061BB2">
        <w:rPr>
          <w:rFonts w:ascii="PT Astra Serif" w:hAnsi="PT Astra Serif"/>
          <w:color w:val="000000"/>
        </w:rPr>
        <w:t xml:space="preserve">1.3. </w:t>
      </w:r>
      <w:r w:rsidR="00AF7AD8" w:rsidRPr="00061BB2">
        <w:rPr>
          <w:rFonts w:ascii="PT Astra Serif" w:hAnsi="PT Astra Serif"/>
          <w:color w:val="000000"/>
        </w:rPr>
        <w:t xml:space="preserve">Поставка Товара осуществляется с разгрузкой транспортного средства </w:t>
      </w:r>
      <w:r w:rsidR="00AF7AD8" w:rsidRPr="00061BB2">
        <w:rPr>
          <w:rFonts w:ascii="PT Astra Serif" w:hAnsi="PT Astra Serif"/>
          <w:b/>
          <w:color w:val="000000"/>
        </w:rPr>
        <w:t xml:space="preserve">в </w:t>
      </w:r>
      <w:r w:rsidR="00EE701E" w:rsidRPr="00061BB2">
        <w:rPr>
          <w:rFonts w:ascii="PT Astra Serif" w:hAnsi="PT Astra Serif"/>
          <w:b/>
          <w:color w:val="000000"/>
        </w:rPr>
        <w:t xml:space="preserve">течение </w:t>
      </w:r>
      <w:r w:rsidR="00C33B7E">
        <w:rPr>
          <w:rFonts w:ascii="PT Astra Serif" w:hAnsi="PT Astra Serif"/>
          <w:b/>
          <w:color w:val="000000"/>
        </w:rPr>
        <w:t>семи</w:t>
      </w:r>
      <w:r w:rsidR="00EE701E" w:rsidRPr="00061BB2">
        <w:rPr>
          <w:rFonts w:ascii="PT Astra Serif" w:hAnsi="PT Astra Serif"/>
          <w:b/>
          <w:color w:val="000000"/>
        </w:rPr>
        <w:t xml:space="preserve"> рабоч</w:t>
      </w:r>
      <w:r w:rsidR="00C33B7E">
        <w:rPr>
          <w:rFonts w:ascii="PT Astra Serif" w:hAnsi="PT Astra Serif"/>
          <w:b/>
          <w:color w:val="000000"/>
        </w:rPr>
        <w:t>их</w:t>
      </w:r>
      <w:r w:rsidR="00EE701E" w:rsidRPr="00061BB2">
        <w:rPr>
          <w:rFonts w:ascii="PT Astra Serif" w:hAnsi="PT Astra Serif"/>
          <w:b/>
          <w:color w:val="000000"/>
        </w:rPr>
        <w:t xml:space="preserve"> дн</w:t>
      </w:r>
      <w:r w:rsidR="00C33B7E">
        <w:rPr>
          <w:rFonts w:ascii="PT Astra Serif" w:hAnsi="PT Astra Serif"/>
          <w:b/>
          <w:color w:val="000000"/>
        </w:rPr>
        <w:t>ей</w:t>
      </w:r>
      <w:r w:rsidR="00EE701E" w:rsidRPr="00061BB2">
        <w:rPr>
          <w:rFonts w:ascii="PT Astra Serif" w:hAnsi="PT Astra Serif"/>
          <w:color w:val="000000"/>
        </w:rPr>
        <w:t xml:space="preserve"> с даты заключения Контракта</w:t>
      </w:r>
      <w:r w:rsidR="00C9686D" w:rsidRPr="00061BB2">
        <w:rPr>
          <w:rFonts w:ascii="PT Astra Serif" w:hAnsi="PT Astra Serif"/>
          <w:color w:val="000000"/>
        </w:rPr>
        <w:t>, в следующем порядке:</w:t>
      </w:r>
    </w:p>
    <w:p w:rsidR="002A3569" w:rsidRDefault="00C9686D" w:rsidP="007A2E98">
      <w:pPr>
        <w:spacing w:after="0" w:line="240" w:lineRule="auto"/>
        <w:ind w:firstLine="709"/>
        <w:jc w:val="both"/>
        <w:rPr>
          <w:rFonts w:ascii="PT Astra Serif" w:hAnsi="PT Astra Serif"/>
          <w:color w:val="000000"/>
        </w:rPr>
      </w:pPr>
      <w:r w:rsidRPr="00061BB2">
        <w:rPr>
          <w:rFonts w:ascii="PT Astra Serif" w:hAnsi="PT Astra Serif"/>
          <w:color w:val="000000"/>
        </w:rPr>
        <w:t xml:space="preserve">Поставщик доставляет Товар </w:t>
      </w:r>
      <w:r w:rsidR="00CA1624" w:rsidRPr="00061BB2">
        <w:rPr>
          <w:rFonts w:ascii="PT Astra Serif" w:hAnsi="PT Astra Serif"/>
          <w:color w:val="000000"/>
        </w:rPr>
        <w:t>Государственному з</w:t>
      </w:r>
      <w:r w:rsidR="005E5742" w:rsidRPr="00061BB2">
        <w:rPr>
          <w:rFonts w:ascii="PT Astra Serif" w:hAnsi="PT Astra Serif"/>
          <w:color w:val="000000"/>
        </w:rPr>
        <w:t>аказчику (Получателю) по адресу</w:t>
      </w:r>
      <w:r w:rsidR="002223EE" w:rsidRPr="00061BB2">
        <w:rPr>
          <w:rFonts w:ascii="PT Astra Serif" w:hAnsi="PT Astra Serif"/>
          <w:color w:val="000000"/>
        </w:rPr>
        <w:t>:</w:t>
      </w:r>
      <w:r w:rsidR="009623FC" w:rsidRPr="00061BB2">
        <w:rPr>
          <w:rFonts w:ascii="PT Astra Serif" w:hAnsi="PT Astra Serif"/>
          <w:color w:val="000000"/>
        </w:rPr>
        <w:t xml:space="preserve"> </w:t>
      </w:r>
      <w:r w:rsidR="002223EE" w:rsidRPr="00061BB2">
        <w:rPr>
          <w:rFonts w:ascii="PT Astra Serif" w:hAnsi="PT Astra Serif"/>
          <w:color w:val="000000"/>
        </w:rPr>
        <w:t>392021, Тамбовская область, г. Тамбов, ул. Мичуринская, д.57</w:t>
      </w:r>
      <w:r w:rsidRPr="00061BB2">
        <w:rPr>
          <w:rFonts w:ascii="PT Astra Serif" w:hAnsi="PT Astra Serif"/>
          <w:color w:val="000000"/>
        </w:rPr>
        <w:t xml:space="preserve">, </w:t>
      </w:r>
      <w:r w:rsidR="00706C42" w:rsidRPr="00061BB2">
        <w:rPr>
          <w:rFonts w:ascii="PT Astra Serif" w:hAnsi="PT Astra Serif"/>
          <w:color w:val="000000"/>
        </w:rPr>
        <w:t>(далее</w:t>
      </w:r>
      <w:r w:rsidR="00667A5D" w:rsidRPr="00061BB2">
        <w:rPr>
          <w:rFonts w:ascii="PT Astra Serif" w:hAnsi="PT Astra Serif"/>
          <w:color w:val="000000"/>
        </w:rPr>
        <w:t xml:space="preserve"> </w:t>
      </w:r>
      <w:r w:rsidR="00706C42" w:rsidRPr="00061BB2">
        <w:rPr>
          <w:rFonts w:ascii="PT Astra Serif" w:hAnsi="PT Astra Serif"/>
          <w:color w:val="000000"/>
        </w:rPr>
        <w:t>- Место доставки).</w:t>
      </w:r>
    </w:p>
    <w:p w:rsidR="00ED5ACE" w:rsidRPr="0031247F" w:rsidRDefault="00ED5ACE" w:rsidP="007A2E98">
      <w:pPr>
        <w:spacing w:after="0" w:line="240" w:lineRule="auto"/>
        <w:ind w:firstLine="709"/>
        <w:jc w:val="both"/>
        <w:rPr>
          <w:rFonts w:ascii="PT Astra Serif" w:hAnsi="PT Astra Serif"/>
          <w:color w:val="000000"/>
        </w:rPr>
      </w:pPr>
    </w:p>
    <w:p w:rsidR="003013A4" w:rsidRPr="00061BB2" w:rsidRDefault="00B13358" w:rsidP="00460F6F">
      <w:pPr>
        <w:widowControl w:val="0"/>
        <w:autoSpaceDE w:val="0"/>
        <w:autoSpaceDN w:val="0"/>
        <w:adjustRightInd w:val="0"/>
        <w:spacing w:after="0" w:line="240" w:lineRule="auto"/>
        <w:ind w:firstLine="709"/>
        <w:jc w:val="center"/>
        <w:rPr>
          <w:rFonts w:ascii="PT Astra Serif" w:hAnsi="PT Astra Serif"/>
          <w:b/>
        </w:rPr>
      </w:pPr>
      <w:r w:rsidRPr="00061BB2">
        <w:rPr>
          <w:rFonts w:ascii="PT Astra Serif" w:hAnsi="PT Astra Serif"/>
          <w:b/>
        </w:rPr>
        <w:t>2. Цена Контракта</w:t>
      </w:r>
      <w:r w:rsidR="003013A4" w:rsidRPr="00061BB2">
        <w:rPr>
          <w:rFonts w:ascii="PT Astra Serif" w:hAnsi="PT Astra Serif"/>
          <w:b/>
        </w:rPr>
        <w:t>.</w:t>
      </w:r>
    </w:p>
    <w:p w:rsidR="00477B9F" w:rsidRPr="00764197" w:rsidRDefault="003013A4" w:rsidP="00460F6F">
      <w:pPr>
        <w:pStyle w:val="-0"/>
        <w:tabs>
          <w:tab w:val="clear" w:pos="851"/>
        </w:tabs>
        <w:ind w:left="0" w:firstLine="709"/>
        <w:rPr>
          <w:rFonts w:ascii="PT Astra Serif" w:hAnsi="PT Astra Serif"/>
          <w:sz w:val="22"/>
          <w:szCs w:val="22"/>
        </w:rPr>
      </w:pPr>
      <w:r w:rsidRPr="00764197">
        <w:rPr>
          <w:rFonts w:ascii="PT Astra Serif" w:hAnsi="PT Astra Serif"/>
          <w:sz w:val="22"/>
          <w:szCs w:val="22"/>
        </w:rPr>
        <w:t>2.1. Цена Контракта и валюта платежа устанавливаются в российских рублях.</w:t>
      </w:r>
    </w:p>
    <w:p w:rsidR="00922163" w:rsidRPr="00A95930" w:rsidRDefault="00E7305C" w:rsidP="00C62587">
      <w:pPr>
        <w:pStyle w:val="-0"/>
        <w:tabs>
          <w:tab w:val="clear" w:pos="851"/>
        </w:tabs>
        <w:ind w:left="0" w:firstLine="709"/>
        <w:rPr>
          <w:rFonts w:ascii="PT Astra Serif" w:hAnsi="PT Astra Serif"/>
          <w:sz w:val="22"/>
          <w:szCs w:val="22"/>
          <w:u w:val="single"/>
        </w:rPr>
      </w:pPr>
      <w:r w:rsidRPr="00764197">
        <w:rPr>
          <w:rFonts w:ascii="PT Astra Serif" w:hAnsi="PT Astra Serif"/>
          <w:sz w:val="22"/>
          <w:szCs w:val="22"/>
        </w:rPr>
        <w:t>2.2. </w:t>
      </w:r>
      <w:r w:rsidR="00877E88" w:rsidRPr="00877E88">
        <w:rPr>
          <w:rFonts w:ascii="PT Astra Serif" w:hAnsi="PT Astra Serif"/>
          <w:sz w:val="22"/>
          <w:szCs w:val="22"/>
          <w:u w:val="single"/>
        </w:rPr>
        <w:t xml:space="preserve">Цена Контракта </w:t>
      </w:r>
      <w:r w:rsidR="00877E88" w:rsidRPr="00A95930">
        <w:rPr>
          <w:rFonts w:ascii="PT Astra Serif" w:hAnsi="PT Astra Serif"/>
          <w:sz w:val="22"/>
          <w:szCs w:val="22"/>
          <w:u w:val="single"/>
        </w:rPr>
        <w:t xml:space="preserve">составляет </w:t>
      </w:r>
      <w:r w:rsidR="00A95930" w:rsidRPr="00A95930">
        <w:rPr>
          <w:rFonts w:ascii="PT Astra Serif" w:hAnsi="PT Astra Serif"/>
          <w:sz w:val="22"/>
          <w:szCs w:val="22"/>
          <w:u w:val="single"/>
        </w:rPr>
        <w:t>числом</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прописью) рублей числом</w:t>
      </w:r>
      <w:r w:rsidR="00877E88" w:rsidRPr="00A95930">
        <w:rPr>
          <w:rFonts w:ascii="PT Astra Serif" w:hAnsi="PT Astra Serif"/>
          <w:sz w:val="22"/>
          <w:szCs w:val="22"/>
          <w:u w:val="single"/>
        </w:rPr>
        <w:t xml:space="preserve"> копеек, в том числе НДС </w:t>
      </w:r>
      <w:r w:rsidR="00A95930" w:rsidRPr="00A95930">
        <w:rPr>
          <w:rFonts w:ascii="PT Astra Serif" w:hAnsi="PT Astra Serif"/>
          <w:sz w:val="22"/>
          <w:szCs w:val="22"/>
          <w:u w:val="single"/>
        </w:rPr>
        <w:t>__</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 xml:space="preserve">числом </w:t>
      </w:r>
      <w:r w:rsidR="00877E88" w:rsidRPr="00A95930">
        <w:rPr>
          <w:rFonts w:ascii="PT Astra Serif" w:hAnsi="PT Astra Serif"/>
          <w:sz w:val="22"/>
          <w:szCs w:val="22"/>
          <w:u w:val="single"/>
        </w:rPr>
        <w:t>(</w:t>
      </w:r>
      <w:r w:rsidR="00A95930" w:rsidRPr="00A95930">
        <w:rPr>
          <w:rFonts w:ascii="PT Astra Serif" w:hAnsi="PT Astra Serif"/>
          <w:sz w:val="22"/>
          <w:szCs w:val="22"/>
          <w:u w:val="single"/>
        </w:rPr>
        <w:t>прописью</w:t>
      </w:r>
      <w:r w:rsidR="00877E88" w:rsidRPr="00A95930">
        <w:rPr>
          <w:rFonts w:ascii="PT Astra Serif" w:hAnsi="PT Astra Serif"/>
          <w:sz w:val="22"/>
          <w:szCs w:val="22"/>
          <w:u w:val="single"/>
        </w:rPr>
        <w:t>) рубл</w:t>
      </w:r>
      <w:r w:rsidR="00A95930" w:rsidRPr="00A95930">
        <w:rPr>
          <w:rFonts w:ascii="PT Astra Serif" w:hAnsi="PT Astra Serif"/>
          <w:sz w:val="22"/>
          <w:szCs w:val="22"/>
          <w:u w:val="single"/>
        </w:rPr>
        <w:t>ей</w:t>
      </w:r>
      <w:r w:rsidR="00877E88" w:rsidRPr="00A95930">
        <w:rPr>
          <w:rFonts w:ascii="PT Astra Serif" w:hAnsi="PT Astra Serif"/>
          <w:sz w:val="22"/>
          <w:szCs w:val="22"/>
          <w:u w:val="single"/>
        </w:rPr>
        <w:t xml:space="preserve"> </w:t>
      </w:r>
      <w:r w:rsidR="00A95930" w:rsidRPr="00A95930">
        <w:rPr>
          <w:rFonts w:ascii="PT Astra Serif" w:hAnsi="PT Astra Serif"/>
          <w:sz w:val="22"/>
          <w:szCs w:val="22"/>
          <w:u w:val="single"/>
        </w:rPr>
        <w:t xml:space="preserve">числом </w:t>
      </w:r>
      <w:r w:rsidR="00877E88" w:rsidRPr="00A95930">
        <w:rPr>
          <w:rFonts w:ascii="PT Astra Serif" w:hAnsi="PT Astra Serif"/>
          <w:sz w:val="22"/>
          <w:szCs w:val="22"/>
          <w:u w:val="single"/>
        </w:rPr>
        <w:t>копе</w:t>
      </w:r>
      <w:r w:rsidR="00A95930" w:rsidRPr="00A95930">
        <w:rPr>
          <w:rFonts w:ascii="PT Astra Serif" w:hAnsi="PT Astra Serif"/>
          <w:sz w:val="22"/>
          <w:szCs w:val="22"/>
          <w:u w:val="single"/>
        </w:rPr>
        <w:t>ек</w:t>
      </w:r>
      <w:r w:rsidR="00877E88" w:rsidRPr="00A95930">
        <w:rPr>
          <w:rFonts w:ascii="PT Astra Serif" w:hAnsi="PT Astra Serif"/>
          <w:sz w:val="22"/>
          <w:szCs w:val="22"/>
          <w:u w:val="single"/>
        </w:rPr>
        <w:t>.</w:t>
      </w:r>
    </w:p>
    <w:p w:rsidR="003013A4" w:rsidRPr="00061BB2" w:rsidRDefault="00B33C61" w:rsidP="00C62587">
      <w:pPr>
        <w:pStyle w:val="-0"/>
        <w:tabs>
          <w:tab w:val="clear" w:pos="851"/>
        </w:tabs>
        <w:ind w:left="0" w:firstLine="709"/>
        <w:rPr>
          <w:rFonts w:ascii="PT Astra Serif" w:hAnsi="PT Astra Serif"/>
          <w:color w:val="000000"/>
          <w:sz w:val="22"/>
          <w:szCs w:val="22"/>
        </w:rPr>
      </w:pPr>
      <w:r w:rsidRPr="00A95930">
        <w:rPr>
          <w:rFonts w:ascii="PT Astra Serif" w:hAnsi="PT Astra Serif"/>
          <w:sz w:val="22"/>
          <w:szCs w:val="22"/>
        </w:rPr>
        <w:t>2.</w:t>
      </w:r>
      <w:r w:rsidR="003E5277" w:rsidRPr="00A95930">
        <w:rPr>
          <w:rFonts w:ascii="PT Astra Serif" w:hAnsi="PT Astra Serif"/>
          <w:sz w:val="22"/>
          <w:szCs w:val="22"/>
        </w:rPr>
        <w:t>3</w:t>
      </w:r>
      <w:r w:rsidRPr="00A95930">
        <w:rPr>
          <w:rFonts w:ascii="PT Astra Serif" w:hAnsi="PT Astra Serif"/>
          <w:sz w:val="22"/>
          <w:szCs w:val="22"/>
        </w:rPr>
        <w:t xml:space="preserve">. </w:t>
      </w:r>
      <w:r w:rsidR="005E5742" w:rsidRPr="00A95930">
        <w:rPr>
          <w:rFonts w:ascii="PT Astra Serif" w:hAnsi="PT Astra Serif"/>
          <w:sz w:val="22"/>
          <w:szCs w:val="22"/>
        </w:rPr>
        <w:t>Ц</w:t>
      </w:r>
      <w:r w:rsidR="003013A4" w:rsidRPr="00A95930">
        <w:rPr>
          <w:rFonts w:ascii="PT Astra Serif" w:hAnsi="PT Astra Serif"/>
          <w:sz w:val="22"/>
          <w:szCs w:val="22"/>
        </w:rPr>
        <w:t>ена Контракта включает в себя стоимость</w:t>
      </w:r>
      <w:r w:rsidR="003013A4" w:rsidRPr="00764197">
        <w:rPr>
          <w:rFonts w:ascii="PT Astra Serif" w:hAnsi="PT Astra Serif"/>
          <w:sz w:val="22"/>
          <w:szCs w:val="22"/>
        </w:rPr>
        <w:t xml:space="preserve"> Товара, а также все расходы на </w:t>
      </w:r>
      <w:r w:rsidRPr="00764197">
        <w:rPr>
          <w:rFonts w:ascii="PT Astra Serif" w:hAnsi="PT Astra Serif"/>
          <w:sz w:val="22"/>
          <w:szCs w:val="22"/>
        </w:rPr>
        <w:t>перевозку</w:t>
      </w:r>
      <w:r w:rsidR="003013A4" w:rsidRPr="00764197">
        <w:rPr>
          <w:rFonts w:ascii="PT Astra Serif" w:hAnsi="PT Astra Serif"/>
          <w:sz w:val="22"/>
          <w:szCs w:val="22"/>
        </w:rPr>
        <w:t>, погрузо-разгрузочные работы, страхование, уплату налогов, пошлин, сбор</w:t>
      </w:r>
      <w:r w:rsidRPr="00764197">
        <w:rPr>
          <w:rFonts w:ascii="PT Astra Serif" w:hAnsi="PT Astra Serif"/>
          <w:sz w:val="22"/>
          <w:szCs w:val="22"/>
        </w:rPr>
        <w:t xml:space="preserve">ов </w:t>
      </w:r>
      <w:r w:rsidR="003013A4" w:rsidRPr="00764197">
        <w:rPr>
          <w:rFonts w:ascii="PT Astra Serif" w:hAnsi="PT Astra Serif"/>
          <w:sz w:val="22"/>
          <w:szCs w:val="22"/>
        </w:rPr>
        <w:t>и други</w:t>
      </w:r>
      <w:r w:rsidRPr="00764197">
        <w:rPr>
          <w:rFonts w:ascii="PT Astra Serif" w:hAnsi="PT Astra Serif"/>
          <w:sz w:val="22"/>
          <w:szCs w:val="22"/>
        </w:rPr>
        <w:t>х</w:t>
      </w:r>
      <w:r w:rsidR="003013A4" w:rsidRPr="00764197">
        <w:rPr>
          <w:rFonts w:ascii="PT Astra Serif" w:hAnsi="PT Astra Serif"/>
          <w:sz w:val="22"/>
          <w:szCs w:val="22"/>
        </w:rPr>
        <w:t xml:space="preserve"> обязательны</w:t>
      </w:r>
      <w:r w:rsidRPr="00764197">
        <w:rPr>
          <w:rFonts w:ascii="PT Astra Serif" w:hAnsi="PT Astra Serif"/>
          <w:sz w:val="22"/>
          <w:szCs w:val="22"/>
        </w:rPr>
        <w:t>х</w:t>
      </w:r>
      <w:r w:rsidR="003013A4" w:rsidRPr="00764197">
        <w:rPr>
          <w:rFonts w:ascii="PT Astra Serif" w:hAnsi="PT Astra Serif"/>
          <w:sz w:val="22"/>
          <w:szCs w:val="22"/>
        </w:rPr>
        <w:t xml:space="preserve"> платеж</w:t>
      </w:r>
      <w:r w:rsidRPr="00764197">
        <w:rPr>
          <w:rFonts w:ascii="PT Astra Serif" w:hAnsi="PT Astra Serif"/>
          <w:sz w:val="22"/>
          <w:szCs w:val="22"/>
        </w:rPr>
        <w:t>ей</w:t>
      </w:r>
      <w:r w:rsidR="003013A4" w:rsidRPr="00764197">
        <w:rPr>
          <w:rFonts w:ascii="PT Astra Serif" w:hAnsi="PT Astra Serif"/>
          <w:sz w:val="22"/>
          <w:szCs w:val="22"/>
        </w:rPr>
        <w:t>, которые Поставщик должен выплатить в связи с выполнением обязательств по Контракту в соответствии</w:t>
      </w:r>
      <w:r w:rsidR="005B06B7" w:rsidRPr="00061BB2">
        <w:rPr>
          <w:rFonts w:ascii="PT Astra Serif" w:hAnsi="PT Astra Serif"/>
          <w:color w:val="000000"/>
          <w:sz w:val="22"/>
          <w:szCs w:val="22"/>
        </w:rPr>
        <w:t xml:space="preserve">                 </w:t>
      </w:r>
      <w:r w:rsidR="003013A4" w:rsidRPr="00061BB2">
        <w:rPr>
          <w:rFonts w:ascii="PT Astra Serif" w:hAnsi="PT Astra Serif"/>
          <w:color w:val="000000"/>
          <w:sz w:val="22"/>
          <w:szCs w:val="22"/>
        </w:rPr>
        <w:t xml:space="preserve"> с законодательством Российской Федерации. </w:t>
      </w:r>
    </w:p>
    <w:p w:rsidR="003013A4" w:rsidRPr="00061BB2" w:rsidRDefault="003013A4" w:rsidP="00C62587">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2.</w:t>
      </w:r>
      <w:r w:rsidR="003E5277" w:rsidRPr="00061BB2">
        <w:rPr>
          <w:rFonts w:ascii="PT Astra Serif" w:hAnsi="PT Astra Serif"/>
          <w:color w:val="000000"/>
        </w:rPr>
        <w:t>4</w:t>
      </w:r>
      <w:r w:rsidRPr="00061BB2">
        <w:rPr>
          <w:rFonts w:ascii="PT Astra Serif" w:hAnsi="PT Astra Serif"/>
          <w:color w:val="000000"/>
        </w:rPr>
        <w:t>. Цена Контракта является твердой и определяется на весь срок</w:t>
      </w:r>
      <w:r w:rsidR="00B33C61" w:rsidRPr="00061BB2">
        <w:rPr>
          <w:rFonts w:ascii="PT Astra Serif" w:hAnsi="PT Astra Serif"/>
          <w:color w:val="000000"/>
        </w:rPr>
        <w:t xml:space="preserve"> исполнения Контракта,</w:t>
      </w:r>
      <w:r w:rsidR="267F96AF" w:rsidRPr="00061BB2">
        <w:rPr>
          <w:rFonts w:ascii="PT Astra Serif" w:hAnsi="PT Astra Serif"/>
          <w:color w:val="000000"/>
        </w:rPr>
        <w:t xml:space="preserve"> </w:t>
      </w:r>
      <w:r w:rsidR="005B06B7" w:rsidRPr="00061BB2">
        <w:rPr>
          <w:rFonts w:ascii="PT Astra Serif" w:hAnsi="PT Astra Serif"/>
          <w:color w:val="000000"/>
        </w:rPr>
        <w:t xml:space="preserve">                         </w:t>
      </w:r>
      <w:r w:rsidRPr="00061BB2">
        <w:rPr>
          <w:rFonts w:ascii="PT Astra Serif" w:hAnsi="PT Astra Serif"/>
          <w:color w:val="000000"/>
        </w:rPr>
        <w:t>за исключением случаев, предусмотренных пунктами 2.</w:t>
      </w:r>
      <w:r w:rsidR="003E5277" w:rsidRPr="00061BB2">
        <w:rPr>
          <w:rFonts w:ascii="PT Astra Serif" w:hAnsi="PT Astra Serif"/>
          <w:color w:val="000000"/>
        </w:rPr>
        <w:t>5</w:t>
      </w:r>
      <w:r w:rsidRPr="00061BB2">
        <w:rPr>
          <w:rFonts w:ascii="PT Astra Serif" w:hAnsi="PT Astra Serif"/>
          <w:color w:val="000000"/>
        </w:rPr>
        <w:t xml:space="preserve"> и 2.</w:t>
      </w:r>
      <w:r w:rsidR="003E5277" w:rsidRPr="00061BB2">
        <w:rPr>
          <w:rFonts w:ascii="PT Astra Serif" w:hAnsi="PT Astra Serif"/>
          <w:color w:val="000000"/>
        </w:rPr>
        <w:t>6</w:t>
      </w:r>
      <w:r w:rsidRPr="00061BB2">
        <w:rPr>
          <w:rFonts w:ascii="PT Astra Serif" w:hAnsi="PT Astra Serif"/>
          <w:color w:val="000000"/>
        </w:rPr>
        <w:t xml:space="preserve"> Контракта.</w:t>
      </w:r>
    </w:p>
    <w:p w:rsidR="00181430" w:rsidRPr="00061BB2" w:rsidRDefault="003013A4" w:rsidP="00C62587">
      <w:pPr>
        <w:autoSpaceDE w:val="0"/>
        <w:autoSpaceDN w:val="0"/>
        <w:adjustRightInd w:val="0"/>
        <w:spacing w:after="0" w:line="240" w:lineRule="auto"/>
        <w:ind w:firstLine="709"/>
        <w:jc w:val="both"/>
        <w:rPr>
          <w:rFonts w:ascii="PT Astra Serif" w:eastAsia="Calibri" w:hAnsi="PT Astra Serif"/>
          <w:color w:val="FF0000"/>
          <w:lang w:eastAsia="en-US"/>
        </w:rPr>
      </w:pPr>
      <w:r w:rsidRPr="00061BB2">
        <w:rPr>
          <w:rFonts w:ascii="PT Astra Serif" w:hAnsi="PT Astra Serif"/>
          <w:color w:val="000000"/>
        </w:rPr>
        <w:t>2.</w:t>
      </w:r>
      <w:r w:rsidR="003E5277" w:rsidRPr="00061BB2">
        <w:rPr>
          <w:rFonts w:ascii="PT Astra Serif" w:hAnsi="PT Astra Serif"/>
          <w:color w:val="000000"/>
        </w:rPr>
        <w:t>5</w:t>
      </w:r>
      <w:r w:rsidRPr="00061BB2">
        <w:rPr>
          <w:rFonts w:ascii="PT Astra Serif" w:hAnsi="PT Astra Serif"/>
          <w:color w:val="000000"/>
        </w:rPr>
        <w:t>. </w:t>
      </w:r>
      <w:r w:rsidR="00DD12F5" w:rsidRPr="00061BB2">
        <w:rPr>
          <w:rFonts w:ascii="PT Astra Serif" w:hAnsi="PT Astra Serif"/>
          <w:color w:val="000000"/>
        </w:rPr>
        <w:t>Д</w:t>
      </w:r>
      <w:r w:rsidR="00A266AE" w:rsidRPr="00061BB2">
        <w:rPr>
          <w:rFonts w:ascii="PT Astra Serif" w:hAnsi="PT Astra Serif"/>
        </w:rPr>
        <w:t xml:space="preserve">о </w:t>
      </w:r>
      <w:r w:rsidR="008B6E5D">
        <w:rPr>
          <w:rFonts w:ascii="PT Astra Serif" w:hAnsi="PT Astra Serif"/>
        </w:rPr>
        <w:t>31 декабря</w:t>
      </w:r>
      <w:r w:rsidR="00A266AE" w:rsidRPr="00061BB2">
        <w:rPr>
          <w:rFonts w:ascii="PT Astra Serif" w:hAnsi="PT Astra Serif"/>
        </w:rPr>
        <w:t xml:space="preserve"> 202</w:t>
      </w:r>
      <w:r w:rsidR="008B6E5D">
        <w:rPr>
          <w:rFonts w:ascii="PT Astra Serif" w:hAnsi="PT Astra Serif"/>
        </w:rPr>
        <w:t>6</w:t>
      </w:r>
      <w:r w:rsidR="00181430" w:rsidRPr="00061BB2">
        <w:rPr>
          <w:rFonts w:ascii="PT Astra Serif" w:hAnsi="PT Astra Serif"/>
        </w:rPr>
        <w:t xml:space="preserve"> года по соглашению сторон допускается изменение существенных условий контракта, предметом которого является поставка лекарственных препаратов, если по предложению заказчика увеличивается предусмотренное контрактом количество таких препаратов, </w:t>
      </w:r>
      <w:r w:rsidR="00DF50B0" w:rsidRPr="00061BB2">
        <w:rPr>
          <w:rFonts w:ascii="PT Astra Serif" w:hAnsi="PT Astra Serif"/>
        </w:rPr>
        <w:t xml:space="preserve">                                            </w:t>
      </w:r>
      <w:r w:rsidR="00181430" w:rsidRPr="00061BB2">
        <w:rPr>
          <w:rFonts w:ascii="PT Astra Serif" w:hAnsi="PT Astra Serif"/>
        </w:rPr>
        <w:t>не более</w:t>
      </w:r>
      <w:r w:rsidR="008F61E6" w:rsidRPr="00061BB2">
        <w:rPr>
          <w:rFonts w:ascii="PT Astra Serif" w:hAnsi="PT Astra Serif"/>
        </w:rPr>
        <w:t xml:space="preserve"> </w:t>
      </w:r>
      <w:r w:rsidR="00181430" w:rsidRPr="00061BB2">
        <w:rPr>
          <w:rFonts w:ascii="PT Astra Serif" w:hAnsi="PT Astra Serif"/>
        </w:rPr>
        <w:t>чем</w:t>
      </w:r>
      <w:r w:rsidR="00DD12F5" w:rsidRPr="00061BB2">
        <w:rPr>
          <w:rFonts w:ascii="PT Astra Serif" w:hAnsi="PT Astra Serif"/>
        </w:rPr>
        <w:t xml:space="preserve"> </w:t>
      </w:r>
      <w:r w:rsidR="00181430" w:rsidRPr="00061BB2">
        <w:rPr>
          <w:rFonts w:ascii="PT Astra Serif" w:hAnsi="PT Astra Serif"/>
        </w:rPr>
        <w:t xml:space="preserve">на тридцать процентов или уменьшается предусмотренное контрактом количество </w:t>
      </w:r>
      <w:r w:rsidR="00DF50B0" w:rsidRPr="00061BB2">
        <w:rPr>
          <w:rFonts w:ascii="PT Astra Serif" w:hAnsi="PT Astra Serif"/>
        </w:rPr>
        <w:t xml:space="preserve">                       </w:t>
      </w:r>
      <w:r w:rsidR="00181430" w:rsidRPr="00061BB2">
        <w:rPr>
          <w:rFonts w:ascii="PT Astra Serif" w:hAnsi="PT Astra Serif"/>
        </w:rPr>
        <w:t>таких препаратов,</w:t>
      </w:r>
      <w:r w:rsidR="00DD12F5" w:rsidRPr="00061BB2">
        <w:rPr>
          <w:rFonts w:ascii="PT Astra Serif" w:hAnsi="PT Astra Serif"/>
        </w:rPr>
        <w:t xml:space="preserve"> </w:t>
      </w:r>
      <w:r w:rsidR="00181430" w:rsidRPr="00061BB2">
        <w:rPr>
          <w:rFonts w:ascii="PT Astra Serif" w:hAnsi="PT Astra Serif"/>
        </w:rPr>
        <w:t xml:space="preserve">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исходя из установленной </w:t>
      </w:r>
      <w:r w:rsidR="00DF50B0" w:rsidRPr="00061BB2">
        <w:rPr>
          <w:rFonts w:ascii="PT Astra Serif" w:hAnsi="PT Astra Serif"/>
        </w:rPr>
        <w:t xml:space="preserve">                   </w:t>
      </w:r>
      <w:r w:rsidR="00181430" w:rsidRPr="00061BB2">
        <w:rPr>
          <w:rFonts w:ascii="PT Astra Serif" w:hAnsi="PT Astra Serif"/>
        </w:rPr>
        <w:t xml:space="preserve">в контракте цены единицы таких препаратов, но не более чем на тридцать процентов цены контракта. </w:t>
      </w:r>
      <w:r w:rsidR="00DF50B0" w:rsidRPr="00061BB2">
        <w:rPr>
          <w:rFonts w:ascii="PT Astra Serif" w:hAnsi="PT Astra Serif"/>
        </w:rPr>
        <w:t xml:space="preserve">               </w:t>
      </w:r>
      <w:r w:rsidR="00181430" w:rsidRPr="00061BB2">
        <w:rPr>
          <w:rFonts w:ascii="PT Astra Serif" w:hAnsi="PT Astra Serif"/>
        </w:rPr>
        <w:t xml:space="preserve">При уменьшении предусмотренных контрактом количества лекарственных препаратов, стороны контракта </w:t>
      </w:r>
      <w:r w:rsidR="00181430" w:rsidRPr="00061BB2">
        <w:rPr>
          <w:rFonts w:ascii="PT Astra Serif" w:hAnsi="PT Astra Serif"/>
        </w:rPr>
        <w:lastRenderedPageBreak/>
        <w:t>обязаны уменьшить цену контракта исходя из цены единицы таких препаратов. Цена единицы дополнительно поставляемых лекарственных препаратов или цена единицы таких препаратов</w:t>
      </w:r>
      <w:r w:rsidR="00DF50B0" w:rsidRPr="00061BB2">
        <w:rPr>
          <w:rFonts w:ascii="PT Astra Serif" w:hAnsi="PT Astra Serif"/>
        </w:rPr>
        <w:t xml:space="preserve">                          </w:t>
      </w:r>
      <w:r w:rsidR="00181430" w:rsidRPr="00061BB2">
        <w:rPr>
          <w:rFonts w:ascii="PT Astra Serif" w:hAnsi="PT Astra Serif"/>
        </w:rPr>
        <w:t xml:space="preserve"> при уменьшении предусмотренного контрактом количества таких препаратов должна определяться как частное от деления первоначальной цены контракта</w:t>
      </w:r>
      <w:r w:rsidR="002A3569" w:rsidRPr="00061BB2">
        <w:rPr>
          <w:rFonts w:ascii="PT Astra Serif" w:hAnsi="PT Astra Serif"/>
        </w:rPr>
        <w:t xml:space="preserve"> </w:t>
      </w:r>
      <w:r w:rsidR="00181430" w:rsidRPr="00061BB2">
        <w:rPr>
          <w:rFonts w:ascii="PT Astra Serif" w:hAnsi="PT Astra Serif"/>
        </w:rPr>
        <w:t>на предусмотренное в контракте количество лекарственных препаратов.</w:t>
      </w:r>
    </w:p>
    <w:p w:rsidR="00B81C61" w:rsidRPr="00061BB2" w:rsidRDefault="003013A4" w:rsidP="00181430">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2.</w:t>
      </w:r>
      <w:r w:rsidR="003E5277" w:rsidRPr="00061BB2">
        <w:rPr>
          <w:rFonts w:ascii="PT Astra Serif" w:eastAsia="Calibri" w:hAnsi="PT Astra Serif"/>
          <w:color w:val="000000"/>
          <w:lang w:eastAsia="en-US"/>
        </w:rPr>
        <w:t>6</w:t>
      </w:r>
      <w:r w:rsidRPr="00061BB2">
        <w:rPr>
          <w:rFonts w:ascii="PT Astra Serif" w:eastAsia="Calibri" w:hAnsi="PT Astra Serif"/>
          <w:color w:val="000000"/>
          <w:lang w:eastAsia="en-US"/>
        </w:rPr>
        <w:t xml:space="preserve">. По соглашению Сторон цена Контракта может быть снижена </w:t>
      </w:r>
      <w:r w:rsidR="00D83196" w:rsidRPr="00061BB2">
        <w:rPr>
          <w:rFonts w:ascii="PT Astra Serif" w:eastAsia="Calibri" w:hAnsi="PT Astra Serif"/>
          <w:color w:val="000000"/>
          <w:lang w:eastAsia="en-US"/>
        </w:rPr>
        <w:t>без изменения,</w:t>
      </w:r>
      <w:r w:rsidRPr="00061BB2">
        <w:rPr>
          <w:rFonts w:ascii="PT Astra Serif" w:eastAsia="Calibri" w:hAnsi="PT Astra Serif"/>
          <w:color w:val="000000"/>
          <w:lang w:eastAsia="en-US"/>
        </w:rPr>
        <w:t xml:space="preserve"> предусмотренного Контрактом количества Товара и иных условий Контракта.</w:t>
      </w:r>
    </w:p>
    <w:p w:rsidR="00986BB5" w:rsidRDefault="00814986" w:rsidP="007A2E98">
      <w:pPr>
        <w:autoSpaceDE w:val="0"/>
        <w:autoSpaceDN w:val="0"/>
        <w:adjustRightInd w:val="0"/>
        <w:spacing w:after="0" w:line="240" w:lineRule="auto"/>
        <w:ind w:firstLine="709"/>
        <w:jc w:val="both"/>
        <w:rPr>
          <w:rFonts w:ascii="PT Astra Serif" w:hAnsi="PT Astra Serif"/>
        </w:rPr>
      </w:pPr>
      <w:r w:rsidRPr="00061BB2">
        <w:rPr>
          <w:rFonts w:ascii="PT Astra Serif" w:eastAsia="Calibri" w:hAnsi="PT Astra Serif"/>
          <w:color w:val="000000"/>
          <w:lang w:eastAsia="en-US"/>
        </w:rPr>
        <w:t xml:space="preserve">2.7. </w:t>
      </w:r>
      <w:r w:rsidRPr="00061BB2">
        <w:rPr>
          <w:rFonts w:ascii="PT Astra Serif" w:hAnsi="PT Astra Serif"/>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r w:rsidR="005B06B7" w:rsidRPr="00061BB2">
        <w:rPr>
          <w:rFonts w:ascii="PT Astra Serif" w:hAnsi="PT Astra Serif"/>
        </w:rPr>
        <w:t xml:space="preserve"> </w:t>
      </w:r>
      <w:r w:rsidRPr="00061BB2">
        <w:rPr>
          <w:rFonts w:ascii="PT Astra Serif" w:hAnsi="PT Astra Serif"/>
        </w:rPr>
        <w:t xml:space="preserve">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D5ACE" w:rsidRPr="00061BB2" w:rsidRDefault="00ED5ACE" w:rsidP="007A2E98">
      <w:pPr>
        <w:autoSpaceDE w:val="0"/>
        <w:autoSpaceDN w:val="0"/>
        <w:adjustRightInd w:val="0"/>
        <w:spacing w:after="0" w:line="240" w:lineRule="auto"/>
        <w:ind w:firstLine="709"/>
        <w:jc w:val="both"/>
        <w:rPr>
          <w:rFonts w:ascii="PT Astra Serif" w:hAnsi="PT Astra Serif"/>
        </w:rPr>
      </w:pPr>
    </w:p>
    <w:p w:rsidR="00986BB5" w:rsidRPr="00212F88" w:rsidRDefault="003013A4" w:rsidP="00212F88">
      <w:pPr>
        <w:spacing w:after="0" w:line="240" w:lineRule="auto"/>
        <w:jc w:val="center"/>
        <w:rPr>
          <w:rFonts w:ascii="PT Astra Serif" w:hAnsi="PT Astra Serif"/>
          <w:color w:val="000000"/>
        </w:rPr>
      </w:pPr>
      <w:r w:rsidRPr="00061BB2">
        <w:rPr>
          <w:rFonts w:ascii="PT Astra Serif" w:hAnsi="PT Astra Serif"/>
          <w:b/>
          <w:color w:val="000000"/>
        </w:rPr>
        <w:t>3. Взаимодействие Сторон</w:t>
      </w:r>
      <w:r w:rsidR="008816FB" w:rsidRPr="00061BB2">
        <w:rPr>
          <w:rFonts w:ascii="PT Astra Serif" w:hAnsi="PT Astra Serif"/>
          <w:color w:val="000000"/>
        </w:rPr>
        <w:t>.</w:t>
      </w:r>
    </w:p>
    <w:p w:rsidR="001C4173" w:rsidRPr="00061BB2" w:rsidRDefault="001C4173" w:rsidP="001C4173">
      <w:pPr>
        <w:widowControl w:val="0"/>
        <w:spacing w:after="0" w:line="240" w:lineRule="auto"/>
        <w:ind w:firstLine="708"/>
        <w:jc w:val="both"/>
        <w:rPr>
          <w:rFonts w:ascii="PT Astra Serif" w:hAnsi="PT Astra Serif"/>
          <w:b/>
          <w:i/>
          <w:color w:val="000000"/>
        </w:rPr>
      </w:pPr>
      <w:r w:rsidRPr="00061BB2">
        <w:rPr>
          <w:rFonts w:ascii="PT Astra Serif" w:hAnsi="PT Astra Serif"/>
          <w:b/>
          <w:i/>
          <w:color w:val="000000"/>
        </w:rPr>
        <w:t>3.1. Поставщик обязан:</w:t>
      </w:r>
    </w:p>
    <w:p w:rsidR="001C4173" w:rsidRPr="00061BB2" w:rsidRDefault="001C4173"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3.1.1. поставить Товар, соответствующий требованиям законодательства Российской Федерации, </w:t>
      </w:r>
      <w:r w:rsidR="005B06B7" w:rsidRPr="00061BB2">
        <w:rPr>
          <w:rFonts w:ascii="PT Astra Serif" w:hAnsi="PT Astra Serif"/>
          <w:color w:val="000000"/>
        </w:rPr>
        <w:t xml:space="preserve">                 </w:t>
      </w:r>
      <w:r w:rsidRPr="00061BB2">
        <w:rPr>
          <w:rFonts w:ascii="PT Astra Serif" w:hAnsi="PT Astra Serif"/>
          <w:color w:val="000000"/>
        </w:rPr>
        <w:t xml:space="preserve">в соответствии с условиями Контракта, в полном объеме, надлежащего качества и в установленные сроки; </w:t>
      </w:r>
    </w:p>
    <w:p w:rsidR="005A7B5B" w:rsidRPr="00061BB2" w:rsidRDefault="001C4173"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3.1.2. </w:t>
      </w:r>
      <w:r w:rsidR="005A7B5B" w:rsidRPr="00061BB2">
        <w:rPr>
          <w:rFonts w:ascii="PT Astra Serif" w:hAnsi="PT Astra Serif"/>
          <w:color w:val="000000"/>
        </w:rPr>
        <w:t xml:space="preserve">предоставлять по требованию </w:t>
      </w:r>
      <w:r w:rsidR="00CA1624" w:rsidRPr="00061BB2">
        <w:rPr>
          <w:rFonts w:ascii="PT Astra Serif" w:hAnsi="PT Astra Serif"/>
          <w:color w:val="000000"/>
        </w:rPr>
        <w:t>Государственного з</w:t>
      </w:r>
      <w:r w:rsidR="005A7B5B" w:rsidRPr="00061BB2">
        <w:rPr>
          <w:rFonts w:ascii="PT Astra Serif" w:hAnsi="PT Astra Serif"/>
          <w:color w:val="000000"/>
        </w:rPr>
        <w:t>аказчика информацию и документы, относящиеся к предмету Контракта;</w:t>
      </w:r>
    </w:p>
    <w:p w:rsidR="005A7B5B" w:rsidRPr="00061BB2" w:rsidRDefault="005A7B5B"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3.1.3 незамедлительно информировать </w:t>
      </w:r>
      <w:r w:rsidR="00CA1624" w:rsidRPr="00061BB2">
        <w:rPr>
          <w:rFonts w:ascii="PT Astra Serif" w:hAnsi="PT Astra Serif"/>
          <w:color w:val="000000"/>
        </w:rPr>
        <w:t>Государственного з</w:t>
      </w:r>
      <w:r w:rsidRPr="00061BB2">
        <w:rPr>
          <w:rFonts w:ascii="PT Astra Serif" w:hAnsi="PT Astra Serif"/>
          <w:color w:val="000000"/>
        </w:rPr>
        <w:t xml:space="preserve">аказчика </w:t>
      </w:r>
      <w:r w:rsidR="00923F92" w:rsidRPr="00061BB2">
        <w:rPr>
          <w:rFonts w:ascii="PT Astra Serif" w:hAnsi="PT Astra Serif"/>
          <w:color w:val="000000"/>
        </w:rPr>
        <w:t>о сложностях, возникающих</w:t>
      </w:r>
      <w:r w:rsidR="005B06B7" w:rsidRPr="00061BB2">
        <w:rPr>
          <w:rFonts w:ascii="PT Astra Serif" w:hAnsi="PT Astra Serif"/>
          <w:color w:val="000000"/>
        </w:rPr>
        <w:t xml:space="preserve">             </w:t>
      </w:r>
      <w:r w:rsidR="00923F92" w:rsidRPr="00061BB2">
        <w:rPr>
          <w:rFonts w:ascii="PT Astra Serif" w:hAnsi="PT Astra Serif"/>
          <w:color w:val="000000"/>
        </w:rPr>
        <w:t xml:space="preserve"> при исполнении Контракта, а также обо всех обстоятельствах, препятствующих исполнению </w:t>
      </w:r>
      <w:r w:rsidRPr="00061BB2">
        <w:rPr>
          <w:rFonts w:ascii="PT Astra Serif" w:hAnsi="PT Astra Serif"/>
          <w:color w:val="000000"/>
        </w:rPr>
        <w:t>Контракта;</w:t>
      </w:r>
    </w:p>
    <w:p w:rsidR="005A7B5B" w:rsidRPr="00061BB2" w:rsidRDefault="00923F92" w:rsidP="001C4173">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3.1.4. в случае окончания срока действия регистрационного удостоверения лекарственного препарата в период исполнения обязательств по Контракту</w:t>
      </w:r>
      <w:r w:rsidR="007B525B" w:rsidRPr="00061BB2">
        <w:rPr>
          <w:rFonts w:ascii="PT Astra Serif" w:hAnsi="PT Astra Serif"/>
          <w:color w:val="000000"/>
        </w:rPr>
        <w:t xml:space="preserve">: </w:t>
      </w:r>
      <w:r w:rsidRPr="00061BB2">
        <w:rPr>
          <w:rFonts w:ascii="PT Astra Serif" w:hAnsi="PT Astra Serif"/>
          <w:color w:val="000000"/>
        </w:rPr>
        <w:t xml:space="preserve">- представлять </w:t>
      </w:r>
      <w:r w:rsidR="00CA1624" w:rsidRPr="00061BB2">
        <w:rPr>
          <w:rFonts w:ascii="PT Astra Serif" w:hAnsi="PT Astra Serif"/>
          <w:color w:val="000000"/>
        </w:rPr>
        <w:t>Государственному з</w:t>
      </w:r>
      <w:r w:rsidRPr="00061BB2">
        <w:rPr>
          <w:rFonts w:ascii="PT Astra Serif" w:hAnsi="PT Astra Serif"/>
          <w:color w:val="000000"/>
        </w:rPr>
        <w:t xml:space="preserve">аказчику копию заявления, подтверждающего обращение в соответствующий уполномоченный федеральный орган </w:t>
      </w:r>
      <w:r w:rsidR="007B525B" w:rsidRPr="00061BB2">
        <w:rPr>
          <w:rFonts w:ascii="PT Astra Serif" w:hAnsi="PT Astra Serif"/>
          <w:color w:val="000000"/>
        </w:rPr>
        <w:t>ис</w:t>
      </w:r>
      <w:r w:rsidRPr="00061BB2">
        <w:rPr>
          <w:rFonts w:ascii="PT Astra Serif" w:hAnsi="PT Astra Serif"/>
          <w:color w:val="000000"/>
        </w:rPr>
        <w:t>полнительной власти о подтверждении государственной регистрации</w:t>
      </w:r>
      <w:r w:rsidR="007B525B" w:rsidRPr="00061BB2">
        <w:rPr>
          <w:rFonts w:ascii="PT Astra Serif" w:hAnsi="PT Astra Serif"/>
          <w:color w:val="000000"/>
        </w:rPr>
        <w:t xml:space="preserve"> лекарственного препарата, в течение 5 рабочих дней со дня направления такого заявления;</w:t>
      </w:r>
    </w:p>
    <w:p w:rsidR="007B525B" w:rsidRPr="00061BB2" w:rsidRDefault="007B525B" w:rsidP="007B525B">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3.1.5. устранять своими силами и за свой счет допущенные недостатки при поставке Товара, выявленные</w:t>
      </w:r>
      <w:r w:rsidR="005207CA" w:rsidRPr="00061BB2">
        <w:rPr>
          <w:rFonts w:ascii="PT Astra Serif" w:hAnsi="PT Astra Serif"/>
          <w:color w:val="000000"/>
        </w:rPr>
        <w:t xml:space="preserve"> в </w:t>
      </w:r>
      <w:r w:rsidRPr="00061BB2">
        <w:rPr>
          <w:rFonts w:ascii="PT Astra Serif" w:hAnsi="PT Astra Serif"/>
          <w:color w:val="000000"/>
        </w:rPr>
        <w:t>том числе, при приемке Товара;</w:t>
      </w:r>
    </w:p>
    <w:p w:rsidR="00986BB5" w:rsidRDefault="007B525B" w:rsidP="007A2E98">
      <w:pPr>
        <w:shd w:val="clear" w:color="auto" w:fill="FFFFFF"/>
        <w:spacing w:after="0" w:line="240" w:lineRule="auto"/>
        <w:ind w:firstLine="709"/>
        <w:jc w:val="both"/>
        <w:rPr>
          <w:rFonts w:ascii="PT Astra Serif" w:hAnsi="PT Astra Serif"/>
          <w:color w:val="000000"/>
        </w:rPr>
      </w:pPr>
      <w:r w:rsidRPr="00061BB2">
        <w:rPr>
          <w:rFonts w:ascii="PT Astra Serif" w:hAnsi="PT Astra Serif"/>
          <w:color w:val="000000"/>
        </w:rPr>
        <w:t xml:space="preserve">3.1.6. </w:t>
      </w:r>
      <w:r w:rsidR="00AE6813" w:rsidRPr="00061BB2">
        <w:rPr>
          <w:rFonts w:ascii="PT Astra Serif" w:hAnsi="PT Astra Serif"/>
          <w:color w:val="000000"/>
          <w:shd w:val="clear" w:color="auto" w:fill="FFFFFF"/>
        </w:rPr>
        <w:t>п</w:t>
      </w:r>
      <w:r w:rsidR="0082234C" w:rsidRPr="00061BB2">
        <w:rPr>
          <w:rFonts w:ascii="PT Astra Serif" w:hAnsi="PT Astra Serif"/>
          <w:color w:val="000000"/>
          <w:shd w:val="clear" w:color="auto" w:fill="FFFFFF"/>
        </w:rPr>
        <w:t xml:space="preserve">ри передаче лекарственных препаратов государственному заказчику представлять </w:t>
      </w:r>
      <w:r w:rsidR="00AE6813" w:rsidRPr="00061BB2">
        <w:rPr>
          <w:rFonts w:ascii="PT Astra Serif" w:hAnsi="PT Astra Serif"/>
          <w:color w:val="000000"/>
          <w:shd w:val="clear" w:color="auto" w:fill="FFFFFF"/>
        </w:rPr>
        <w:t xml:space="preserve">в систему мониторинга </w:t>
      </w:r>
      <w:r w:rsidR="0082234C" w:rsidRPr="00061BB2">
        <w:rPr>
          <w:rFonts w:ascii="PT Astra Serif" w:hAnsi="PT Astra Serif"/>
          <w:color w:val="000000"/>
          <w:shd w:val="clear" w:color="auto" w:fill="FFFFFF"/>
        </w:rPr>
        <w:t xml:space="preserve">сведения </w:t>
      </w:r>
      <w:r w:rsidR="00AE6813" w:rsidRPr="00061BB2">
        <w:rPr>
          <w:rFonts w:ascii="PT Astra Serif" w:hAnsi="PT Astra Serif"/>
          <w:color w:val="000000"/>
          <w:shd w:val="clear" w:color="auto" w:fill="FFFFFF"/>
        </w:rPr>
        <w:t xml:space="preserve">об отгруженных лекарственных препаратах в отношении каждой торговой единицы лекарственного препарата по порядку, предусмотренному </w:t>
      </w:r>
      <w:r w:rsidR="00AE6813" w:rsidRPr="00061BB2">
        <w:rPr>
          <w:rFonts w:ascii="PT Astra Serif" w:hAnsi="PT Astra Serif"/>
          <w:color w:val="000000"/>
        </w:rPr>
        <w:t>постановлением Правительства Российской Федерации от 14.12.2018 №1556 «Об утверждении Положения о системе мониторинга движения лекарственных препаратов для медицинского применения»;</w:t>
      </w:r>
    </w:p>
    <w:p w:rsidR="00ED5ACE" w:rsidRPr="00061BB2" w:rsidRDefault="00ED5ACE" w:rsidP="007A2E98">
      <w:pPr>
        <w:shd w:val="clear" w:color="auto" w:fill="FFFFFF"/>
        <w:spacing w:after="0" w:line="240" w:lineRule="auto"/>
        <w:ind w:firstLine="709"/>
        <w:jc w:val="both"/>
        <w:rPr>
          <w:rFonts w:ascii="PT Astra Serif" w:hAnsi="PT Astra Serif"/>
          <w:color w:val="000000"/>
        </w:rPr>
      </w:pPr>
    </w:p>
    <w:p w:rsidR="002A3569" w:rsidRPr="00061BB2" w:rsidRDefault="003013A4" w:rsidP="001C4173">
      <w:pPr>
        <w:widowControl w:val="0"/>
        <w:spacing w:after="0" w:line="240" w:lineRule="auto"/>
        <w:ind w:firstLine="708"/>
        <w:jc w:val="both"/>
        <w:rPr>
          <w:rFonts w:ascii="PT Astra Serif" w:hAnsi="PT Astra Serif"/>
          <w:b/>
          <w:i/>
          <w:color w:val="000000"/>
        </w:rPr>
      </w:pPr>
      <w:r w:rsidRPr="00061BB2">
        <w:rPr>
          <w:rFonts w:ascii="PT Astra Serif" w:hAnsi="PT Astra Serif"/>
          <w:b/>
          <w:i/>
          <w:color w:val="000000"/>
        </w:rPr>
        <w:t>3.2. Поставщик вправе:</w:t>
      </w:r>
    </w:p>
    <w:p w:rsidR="003013A4"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3.2.1. требовать от </w:t>
      </w:r>
      <w:r w:rsidR="00F6400C"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 xml:space="preserve">аказчика (Получателя) приемки поставленного Товара </w:t>
      </w:r>
      <w:r w:rsidR="005B06B7" w:rsidRPr="00061BB2">
        <w:rPr>
          <w:rFonts w:ascii="PT Astra Serif" w:hAnsi="PT Astra Serif"/>
          <w:color w:val="000000"/>
          <w:sz w:val="22"/>
          <w:szCs w:val="22"/>
        </w:rPr>
        <w:t xml:space="preserve">                    </w:t>
      </w:r>
      <w:r w:rsidR="007B525B" w:rsidRPr="00061BB2">
        <w:rPr>
          <w:rFonts w:ascii="PT Astra Serif" w:hAnsi="PT Astra Serif"/>
          <w:color w:val="000000"/>
          <w:sz w:val="22"/>
          <w:szCs w:val="22"/>
        </w:rPr>
        <w:t>в соответствии с условиями, предусмотренными Контрактом</w:t>
      </w:r>
      <w:r w:rsidRPr="00061BB2">
        <w:rPr>
          <w:rFonts w:ascii="PT Astra Serif" w:hAnsi="PT Astra Serif"/>
          <w:color w:val="000000"/>
          <w:sz w:val="22"/>
          <w:szCs w:val="22"/>
        </w:rPr>
        <w:t>;</w:t>
      </w:r>
    </w:p>
    <w:p w:rsidR="003013A4"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3.2.2. требовать от </w:t>
      </w:r>
      <w:r w:rsidR="00F6400C"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аказчика предоставления имеющейся у него информации, необходимой для исполнения обязательств по Контракту;</w:t>
      </w:r>
    </w:p>
    <w:p w:rsidR="003013A4" w:rsidRPr="00061BB2" w:rsidRDefault="00EF423D"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3.2.3. </w:t>
      </w:r>
      <w:r w:rsidR="003013A4" w:rsidRPr="00061BB2">
        <w:rPr>
          <w:rFonts w:ascii="PT Astra Serif" w:hAnsi="PT Astra Serif"/>
          <w:color w:val="000000"/>
          <w:sz w:val="22"/>
          <w:szCs w:val="22"/>
        </w:rPr>
        <w:t xml:space="preserve">требовать от </w:t>
      </w:r>
      <w:r w:rsidR="00F6400C" w:rsidRPr="00061BB2">
        <w:rPr>
          <w:rFonts w:ascii="PT Astra Serif" w:hAnsi="PT Astra Serif"/>
          <w:color w:val="000000"/>
          <w:sz w:val="22"/>
          <w:szCs w:val="22"/>
        </w:rPr>
        <w:t>Государственного з</w:t>
      </w:r>
      <w:r w:rsidR="003013A4" w:rsidRPr="00061BB2">
        <w:rPr>
          <w:rFonts w:ascii="PT Astra Serif" w:hAnsi="PT Astra Serif"/>
          <w:color w:val="000000"/>
          <w:sz w:val="22"/>
          <w:szCs w:val="22"/>
        </w:rPr>
        <w:t xml:space="preserve">аказчика своевременной оплаты поставленного </w:t>
      </w:r>
      <w:r w:rsidR="009C0A79" w:rsidRPr="00061BB2">
        <w:rPr>
          <w:rFonts w:ascii="PT Astra Serif" w:hAnsi="PT Astra Serif"/>
          <w:color w:val="000000"/>
          <w:sz w:val="22"/>
          <w:szCs w:val="22"/>
        </w:rPr>
        <w:t>и принятого</w:t>
      </w:r>
      <w:r w:rsidR="00F6400C" w:rsidRPr="00061BB2">
        <w:rPr>
          <w:rFonts w:ascii="PT Astra Serif" w:hAnsi="PT Astra Serif"/>
          <w:color w:val="000000"/>
          <w:sz w:val="22"/>
          <w:szCs w:val="22"/>
        </w:rPr>
        <w:t xml:space="preserve"> Государственным з</w:t>
      </w:r>
      <w:r w:rsidR="009C0A79" w:rsidRPr="00061BB2">
        <w:rPr>
          <w:rFonts w:ascii="PT Astra Serif" w:hAnsi="PT Astra Serif"/>
          <w:color w:val="000000"/>
          <w:sz w:val="22"/>
          <w:szCs w:val="22"/>
        </w:rPr>
        <w:t>аказчиком (Получа</w:t>
      </w:r>
      <w:r w:rsidR="007B525B" w:rsidRPr="00061BB2">
        <w:rPr>
          <w:rFonts w:ascii="PT Astra Serif" w:hAnsi="PT Astra Serif"/>
          <w:color w:val="000000"/>
          <w:sz w:val="22"/>
          <w:szCs w:val="22"/>
        </w:rPr>
        <w:t xml:space="preserve">телем) </w:t>
      </w:r>
      <w:r w:rsidR="003013A4" w:rsidRPr="00061BB2">
        <w:rPr>
          <w:rFonts w:ascii="PT Astra Serif" w:hAnsi="PT Astra Serif"/>
          <w:color w:val="000000"/>
          <w:sz w:val="22"/>
          <w:szCs w:val="22"/>
        </w:rPr>
        <w:t>Товара в порядке и на услов</w:t>
      </w:r>
      <w:r w:rsidR="00ED4420" w:rsidRPr="00061BB2">
        <w:rPr>
          <w:rFonts w:ascii="PT Astra Serif" w:hAnsi="PT Astra Serif"/>
          <w:color w:val="000000"/>
          <w:sz w:val="22"/>
          <w:szCs w:val="22"/>
        </w:rPr>
        <w:t>иях, предусмотренных Контрактом;</w:t>
      </w:r>
    </w:p>
    <w:p w:rsidR="00ED4420" w:rsidRPr="00061BB2" w:rsidRDefault="00ED4420"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D4420" w:rsidRPr="00061BB2" w:rsidRDefault="00ED4420"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 xml:space="preserve">3.2.5. по согласованию с </w:t>
      </w:r>
      <w:r w:rsidR="00F6400C"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w:t>
      </w:r>
      <w:r w:rsidR="00F6400C" w:rsidRPr="00061BB2">
        <w:rPr>
          <w:rFonts w:ascii="PT Astra Serif" w:hAnsi="PT Astra Serif"/>
          <w:color w:val="000000"/>
          <w:sz w:val="22"/>
          <w:szCs w:val="22"/>
        </w:rPr>
        <w:t>и</w:t>
      </w:r>
      <w:r w:rsidRPr="00061BB2">
        <w:rPr>
          <w:rFonts w:ascii="PT Astra Serif" w:hAnsi="PT Astra Serif"/>
          <w:color w:val="000000"/>
          <w:sz w:val="22"/>
          <w:szCs w:val="22"/>
        </w:rPr>
        <w:t xml:space="preserve"> 14 Федерального закона</w:t>
      </w:r>
      <w:r w:rsidR="005B06B7"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о контрактной системе);</w:t>
      </w:r>
    </w:p>
    <w:p w:rsidR="00986BB5" w:rsidRDefault="009C0A79" w:rsidP="007A2E98">
      <w:pPr>
        <w:pStyle w:val="-0"/>
        <w:tabs>
          <w:tab w:val="clear" w:pos="851"/>
          <w:tab w:val="left" w:pos="1418"/>
        </w:tabs>
        <w:ind w:left="0" w:firstLine="709"/>
        <w:rPr>
          <w:rFonts w:ascii="PT Astra Serif" w:hAnsi="PT Astra Serif"/>
          <w:color w:val="000000"/>
          <w:sz w:val="22"/>
          <w:szCs w:val="22"/>
        </w:rPr>
      </w:pPr>
      <w:r w:rsidRPr="00061BB2">
        <w:rPr>
          <w:rFonts w:ascii="PT Astra Serif" w:hAnsi="PT Astra Serif"/>
          <w:color w:val="000000"/>
          <w:sz w:val="22"/>
          <w:szCs w:val="22"/>
        </w:rPr>
        <w:t>3.2.6. т</w:t>
      </w:r>
      <w:r w:rsidR="00ED4420" w:rsidRPr="00061BB2">
        <w:rPr>
          <w:rFonts w:ascii="PT Astra Serif" w:hAnsi="PT Astra Serif"/>
          <w:color w:val="000000"/>
          <w:sz w:val="22"/>
          <w:szCs w:val="22"/>
        </w:rPr>
        <w:t xml:space="preserve">ребовать возмещения убытков, </w:t>
      </w:r>
      <w:r w:rsidRPr="00061BB2">
        <w:rPr>
          <w:rFonts w:ascii="PT Astra Serif" w:hAnsi="PT Astra Serif"/>
          <w:color w:val="000000"/>
          <w:sz w:val="22"/>
          <w:szCs w:val="22"/>
        </w:rPr>
        <w:t>у</w:t>
      </w:r>
      <w:r w:rsidR="00ED4420" w:rsidRPr="00061BB2">
        <w:rPr>
          <w:rFonts w:ascii="PT Astra Serif" w:hAnsi="PT Astra Serif"/>
          <w:color w:val="000000"/>
          <w:sz w:val="22"/>
          <w:szCs w:val="22"/>
        </w:rPr>
        <w:t xml:space="preserve">платы неустоек(штрафов, пеней) в соответствии с разделом </w:t>
      </w:r>
      <w:r w:rsidR="005B06B7" w:rsidRPr="00061BB2">
        <w:rPr>
          <w:rFonts w:ascii="PT Astra Serif" w:hAnsi="PT Astra Serif"/>
          <w:color w:val="000000"/>
          <w:sz w:val="22"/>
          <w:szCs w:val="22"/>
        </w:rPr>
        <w:t xml:space="preserve"> </w:t>
      </w:r>
      <w:r w:rsidR="00ED4420" w:rsidRPr="00061BB2">
        <w:rPr>
          <w:rFonts w:ascii="PT Astra Serif" w:hAnsi="PT Astra Serif"/>
          <w:color w:val="000000"/>
          <w:sz w:val="22"/>
          <w:szCs w:val="22"/>
        </w:rPr>
        <w:t>1</w:t>
      </w:r>
      <w:r w:rsidR="00B24AFA" w:rsidRPr="00061BB2">
        <w:rPr>
          <w:rFonts w:ascii="PT Astra Serif" w:hAnsi="PT Astra Serif"/>
          <w:color w:val="000000"/>
          <w:sz w:val="22"/>
          <w:szCs w:val="22"/>
        </w:rPr>
        <w:t>0</w:t>
      </w:r>
      <w:r w:rsidR="00ED4420" w:rsidRPr="00061BB2">
        <w:rPr>
          <w:rFonts w:ascii="PT Astra Serif" w:hAnsi="PT Astra Serif"/>
          <w:color w:val="000000"/>
          <w:sz w:val="22"/>
          <w:szCs w:val="22"/>
        </w:rPr>
        <w:t xml:space="preserve"> Контракта);</w:t>
      </w:r>
    </w:p>
    <w:p w:rsidR="00ED5ACE" w:rsidRPr="00061BB2" w:rsidRDefault="00ED5ACE" w:rsidP="007A2E98">
      <w:pPr>
        <w:pStyle w:val="-0"/>
        <w:tabs>
          <w:tab w:val="clear" w:pos="851"/>
          <w:tab w:val="left" w:pos="1418"/>
        </w:tabs>
        <w:ind w:left="0" w:firstLine="709"/>
        <w:rPr>
          <w:rFonts w:ascii="PT Astra Serif" w:hAnsi="PT Astra Serif"/>
          <w:color w:val="000000"/>
          <w:sz w:val="22"/>
          <w:szCs w:val="22"/>
        </w:rPr>
      </w:pPr>
    </w:p>
    <w:p w:rsidR="003013A4" w:rsidRPr="00061BB2" w:rsidRDefault="003013A4" w:rsidP="003013A4">
      <w:pPr>
        <w:autoSpaceDE w:val="0"/>
        <w:autoSpaceDN w:val="0"/>
        <w:adjustRightInd w:val="0"/>
        <w:spacing w:after="0" w:line="240" w:lineRule="auto"/>
        <w:ind w:firstLine="709"/>
        <w:jc w:val="both"/>
        <w:rPr>
          <w:rFonts w:ascii="PT Astra Serif" w:hAnsi="PT Astra Serif"/>
          <w:b/>
          <w:i/>
          <w:color w:val="000000"/>
        </w:rPr>
      </w:pPr>
      <w:r w:rsidRPr="00061BB2">
        <w:rPr>
          <w:rFonts w:ascii="PT Astra Serif" w:hAnsi="PT Astra Serif"/>
          <w:b/>
          <w:i/>
          <w:color w:val="000000"/>
        </w:rPr>
        <w:t>3.3. Заказчик обязан:</w:t>
      </w:r>
    </w:p>
    <w:p w:rsidR="009C0A79" w:rsidRPr="00061BB2" w:rsidRDefault="00EF423D"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3.3.1. </w:t>
      </w:r>
      <w:r w:rsidR="009C0A79" w:rsidRPr="00061BB2">
        <w:rPr>
          <w:rFonts w:ascii="PT Astra Serif" w:hAnsi="PT Astra Serif"/>
          <w:color w:val="000000"/>
        </w:rPr>
        <w:t xml:space="preserve">обеспечить контроль за исполнением Поставщиком условий Контракта в соответствии </w:t>
      </w:r>
      <w:r w:rsidR="005B06B7" w:rsidRPr="00061BB2">
        <w:rPr>
          <w:rFonts w:ascii="PT Astra Serif" w:hAnsi="PT Astra Serif"/>
          <w:color w:val="000000"/>
        </w:rPr>
        <w:t xml:space="preserve">                     </w:t>
      </w:r>
      <w:r w:rsidR="009C0A79" w:rsidRPr="00061BB2">
        <w:rPr>
          <w:rFonts w:ascii="PT Astra Serif" w:hAnsi="PT Astra Serif"/>
          <w:color w:val="000000"/>
        </w:rPr>
        <w:t>с законодательством Российской Федерации;</w:t>
      </w:r>
    </w:p>
    <w:p w:rsidR="003013A4" w:rsidRPr="00061BB2" w:rsidRDefault="009C0A79"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3.3.2. </w:t>
      </w:r>
      <w:r w:rsidR="003013A4" w:rsidRPr="00061BB2">
        <w:rPr>
          <w:rFonts w:ascii="PT Astra Serif" w:hAnsi="PT Astra Serif"/>
          <w:color w:val="000000"/>
        </w:rPr>
        <w:t>предоставлять Поставщику всю имеющуюся у него информацию и документы, относящиеся</w:t>
      </w:r>
      <w:r w:rsidR="005B06B7" w:rsidRPr="00061BB2">
        <w:rPr>
          <w:rFonts w:ascii="PT Astra Serif" w:hAnsi="PT Astra Serif"/>
          <w:color w:val="000000"/>
        </w:rPr>
        <w:t xml:space="preserve">              </w:t>
      </w:r>
      <w:r w:rsidR="003013A4" w:rsidRPr="00061BB2">
        <w:rPr>
          <w:rFonts w:ascii="PT Astra Serif" w:hAnsi="PT Astra Serif"/>
          <w:color w:val="000000"/>
        </w:rPr>
        <w:t xml:space="preserve"> к предмету Контракта</w:t>
      </w:r>
      <w:r w:rsidR="00C5226A" w:rsidRPr="00061BB2">
        <w:rPr>
          <w:rFonts w:ascii="PT Astra Serif" w:hAnsi="PT Astra Serif"/>
          <w:color w:val="000000"/>
        </w:rPr>
        <w:t xml:space="preserve"> </w:t>
      </w:r>
      <w:r w:rsidR="003013A4" w:rsidRPr="00061BB2">
        <w:rPr>
          <w:rFonts w:ascii="PT Astra Serif" w:hAnsi="PT Astra Serif"/>
          <w:color w:val="000000"/>
        </w:rPr>
        <w:t>и необходимые для исполнения Поставщиком обязательств по Контракту;</w:t>
      </w:r>
    </w:p>
    <w:p w:rsidR="009C0A79" w:rsidRPr="00061BB2" w:rsidRDefault="003013A4"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3.3.</w:t>
      </w:r>
      <w:r w:rsidR="009C0A79" w:rsidRPr="00061BB2">
        <w:rPr>
          <w:rFonts w:ascii="PT Astra Serif" w:hAnsi="PT Astra Serif"/>
          <w:color w:val="000000"/>
          <w:sz w:val="22"/>
          <w:szCs w:val="22"/>
        </w:rPr>
        <w:t>3</w:t>
      </w:r>
      <w:r w:rsidRPr="00061BB2">
        <w:rPr>
          <w:rFonts w:ascii="PT Astra Serif" w:hAnsi="PT Astra Serif"/>
          <w:color w:val="000000"/>
          <w:sz w:val="22"/>
          <w:szCs w:val="22"/>
        </w:rPr>
        <w:t xml:space="preserve">. </w:t>
      </w:r>
      <w:r w:rsidR="009C0A79" w:rsidRPr="00061BB2">
        <w:rPr>
          <w:rFonts w:ascii="PT Astra Serif" w:hAnsi="PT Astra Serif"/>
          <w:color w:val="000000"/>
          <w:sz w:val="22"/>
          <w:szCs w:val="22"/>
        </w:rPr>
        <w:t>Для проверки предоставленных Поставщиком результатов предусмотренных Контрактом,</w:t>
      </w:r>
      <w:r w:rsidR="005B06B7" w:rsidRPr="00061BB2">
        <w:rPr>
          <w:rFonts w:ascii="PT Astra Serif" w:hAnsi="PT Astra Serif"/>
          <w:color w:val="000000"/>
          <w:sz w:val="22"/>
          <w:szCs w:val="22"/>
        </w:rPr>
        <w:t xml:space="preserve">              </w:t>
      </w:r>
      <w:r w:rsidR="009C0A79" w:rsidRPr="00061BB2">
        <w:rPr>
          <w:rFonts w:ascii="PT Astra Serif" w:hAnsi="PT Astra Serif"/>
          <w:color w:val="000000"/>
          <w:sz w:val="22"/>
          <w:szCs w:val="22"/>
        </w:rPr>
        <w:t xml:space="preserve"> в части их соответствия условиях Контракта, провести экспертизу.</w:t>
      </w:r>
    </w:p>
    <w:p w:rsidR="009C0A79" w:rsidRPr="00061BB2" w:rsidRDefault="009C0A79"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lastRenderedPageBreak/>
        <w:t xml:space="preserve">Экспертиза результатов, предусмотренных Контрактом, может проводиться </w:t>
      </w:r>
      <w:r w:rsidR="00F6400C"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своими силами или к её проведению могут привлекаться эксперты, экспертные организации </w:t>
      </w:r>
      <w:r w:rsidR="005B06B7" w:rsidRPr="00061BB2">
        <w:rPr>
          <w:rFonts w:ascii="PT Astra Serif" w:hAnsi="PT Astra Serif"/>
          <w:color w:val="000000"/>
          <w:sz w:val="22"/>
          <w:szCs w:val="22"/>
        </w:rPr>
        <w:t xml:space="preserve">               </w:t>
      </w:r>
      <w:r w:rsidRPr="00061BB2">
        <w:rPr>
          <w:rFonts w:ascii="PT Astra Serif" w:hAnsi="PT Astra Serif"/>
          <w:color w:val="000000"/>
          <w:sz w:val="22"/>
          <w:szCs w:val="22"/>
        </w:rPr>
        <w:t>на основании контрактов, заключенных в соответствии с Федеральным законом о контрактной системе.</w:t>
      </w:r>
    </w:p>
    <w:p w:rsidR="009C0A79" w:rsidRPr="00061BB2" w:rsidRDefault="005207CA" w:rsidP="003013A4">
      <w:pPr>
        <w:pStyle w:val="-0"/>
        <w:tabs>
          <w:tab w:val="clear" w:pos="851"/>
        </w:tabs>
        <w:ind w:left="0" w:firstLine="709"/>
        <w:rPr>
          <w:rFonts w:ascii="PT Astra Serif" w:hAnsi="PT Astra Serif"/>
          <w:color w:val="000000"/>
          <w:sz w:val="22"/>
          <w:szCs w:val="22"/>
        </w:rPr>
      </w:pPr>
      <w:r w:rsidRPr="00061BB2">
        <w:rPr>
          <w:rFonts w:ascii="PT Astra Serif" w:hAnsi="PT Astra Serif"/>
          <w:color w:val="000000"/>
          <w:sz w:val="22"/>
          <w:szCs w:val="22"/>
        </w:rPr>
        <w:t>3.3.4. своевременно принять и оплатить поставленный и принятый Товар;</w:t>
      </w:r>
    </w:p>
    <w:p w:rsidR="00986BB5" w:rsidRPr="00061BB2" w:rsidRDefault="00C47898" w:rsidP="007A2E98">
      <w:pPr>
        <w:pStyle w:val="-0"/>
        <w:tabs>
          <w:tab w:val="clear" w:pos="851"/>
          <w:tab w:val="left" w:pos="1418"/>
        </w:tabs>
        <w:ind w:left="0" w:firstLine="709"/>
        <w:rPr>
          <w:rFonts w:ascii="PT Astra Serif" w:hAnsi="PT Astra Serif"/>
          <w:color w:val="000000"/>
          <w:sz w:val="22"/>
          <w:szCs w:val="22"/>
        </w:rPr>
      </w:pPr>
      <w:r w:rsidRPr="00061BB2">
        <w:rPr>
          <w:rFonts w:ascii="PT Astra Serif" w:hAnsi="PT Astra Serif"/>
          <w:color w:val="000000"/>
          <w:sz w:val="22"/>
          <w:szCs w:val="22"/>
        </w:rPr>
        <w:t>3.3.</w:t>
      </w:r>
      <w:r w:rsidR="001D6F7A" w:rsidRPr="00061BB2">
        <w:rPr>
          <w:rFonts w:ascii="PT Astra Serif" w:hAnsi="PT Astra Serif"/>
          <w:color w:val="000000"/>
          <w:sz w:val="22"/>
          <w:szCs w:val="22"/>
        </w:rPr>
        <w:t>5</w:t>
      </w:r>
      <w:r w:rsidRPr="00061BB2">
        <w:rPr>
          <w:rFonts w:ascii="PT Astra Serif" w:hAnsi="PT Astra Serif"/>
          <w:color w:val="000000"/>
          <w:sz w:val="22"/>
          <w:szCs w:val="22"/>
        </w:rPr>
        <w:t>. требовать уплаты неустойки (штрафа, пени) в соответствии с разделом 1</w:t>
      </w:r>
      <w:r w:rsidR="00B24AFA" w:rsidRPr="00061BB2">
        <w:rPr>
          <w:rFonts w:ascii="PT Astra Serif" w:hAnsi="PT Astra Serif"/>
          <w:color w:val="000000"/>
          <w:sz w:val="22"/>
          <w:szCs w:val="22"/>
        </w:rPr>
        <w:t>0</w:t>
      </w:r>
      <w:r w:rsidRPr="00061BB2">
        <w:rPr>
          <w:rFonts w:ascii="PT Astra Serif" w:hAnsi="PT Astra Serif"/>
          <w:color w:val="000000"/>
          <w:sz w:val="22"/>
          <w:szCs w:val="22"/>
        </w:rPr>
        <w:t xml:space="preserve"> Контракта.</w:t>
      </w:r>
    </w:p>
    <w:p w:rsidR="003013A4" w:rsidRPr="00061BB2" w:rsidRDefault="003013A4" w:rsidP="003013A4">
      <w:pPr>
        <w:autoSpaceDE w:val="0"/>
        <w:autoSpaceDN w:val="0"/>
        <w:adjustRightInd w:val="0"/>
        <w:spacing w:after="0" w:line="240" w:lineRule="auto"/>
        <w:ind w:firstLine="709"/>
        <w:jc w:val="both"/>
        <w:rPr>
          <w:rFonts w:ascii="PT Astra Serif" w:hAnsi="PT Astra Serif"/>
          <w:b/>
          <w:i/>
          <w:color w:val="000000"/>
        </w:rPr>
      </w:pPr>
      <w:r w:rsidRPr="00061BB2">
        <w:rPr>
          <w:rFonts w:ascii="PT Astra Serif" w:hAnsi="PT Astra Serif"/>
          <w:b/>
          <w:i/>
          <w:color w:val="000000"/>
        </w:rPr>
        <w:t>3.4. Заказчик вправе:</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1. требовать</w:t>
      </w:r>
      <w:r w:rsidRPr="00061BB2">
        <w:rPr>
          <w:rFonts w:ascii="PT Astra Serif" w:hAnsi="PT Astra Serif"/>
          <w:color w:val="000000"/>
        </w:rPr>
        <w:t xml:space="preserve"> от Поставщика надлежащего исполнения обязательств, предусмотренных Контрактом;</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2. запрашивать</w:t>
      </w:r>
      <w:r w:rsidRPr="00061BB2">
        <w:rPr>
          <w:rFonts w:ascii="PT Astra Serif" w:hAnsi="PT Astra Serif"/>
          <w:color w:val="000000"/>
        </w:rPr>
        <w:t xml:space="preserve"> у Поставщика информацию об </w:t>
      </w:r>
      <w:r w:rsidR="00E27DB5" w:rsidRPr="00061BB2">
        <w:rPr>
          <w:rFonts w:ascii="PT Astra Serif" w:hAnsi="PT Astra Serif"/>
          <w:color w:val="000000"/>
        </w:rPr>
        <w:t xml:space="preserve">исполнении </w:t>
      </w:r>
      <w:r w:rsidRPr="00061BB2">
        <w:rPr>
          <w:rFonts w:ascii="PT Astra Serif" w:hAnsi="PT Astra Serif"/>
          <w:color w:val="000000"/>
        </w:rPr>
        <w:t>им обязательств по Контракту;</w:t>
      </w:r>
    </w:p>
    <w:p w:rsidR="00C47898"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3.4.3. проверять в любое время ход исполнения Поставщиком обязательств по Контракту</w:t>
      </w:r>
      <w:r w:rsidR="005B06B7" w:rsidRPr="00061BB2">
        <w:rPr>
          <w:rFonts w:ascii="PT Astra Serif" w:hAnsi="PT Astra Serif"/>
          <w:color w:val="000000"/>
        </w:rPr>
        <w:t xml:space="preserve">                       </w:t>
      </w:r>
      <w:r w:rsidR="00952583" w:rsidRPr="00061BB2">
        <w:rPr>
          <w:rFonts w:ascii="PT Astra Serif" w:hAnsi="PT Astra Serif"/>
          <w:color w:val="000000"/>
        </w:rPr>
        <w:t xml:space="preserve"> </w:t>
      </w:r>
      <w:r w:rsidR="00C47898" w:rsidRPr="00061BB2">
        <w:rPr>
          <w:rFonts w:ascii="PT Astra Serif" w:hAnsi="PT Astra Serif"/>
          <w:color w:val="000000"/>
        </w:rP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C47898"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3.4.4.</w:t>
      </w:r>
      <w:r w:rsidR="008513F3" w:rsidRPr="00061BB2">
        <w:rPr>
          <w:rFonts w:ascii="PT Astra Serif" w:hAnsi="PT Astra Serif"/>
          <w:color w:val="000000"/>
        </w:rPr>
        <w:t xml:space="preserve"> </w:t>
      </w:r>
      <w:r w:rsidRPr="00061BB2">
        <w:rPr>
          <w:rFonts w:ascii="PT Astra Serif" w:hAnsi="PT Astra Serif"/>
          <w:color w:val="000000"/>
        </w:rPr>
        <w:t xml:space="preserve">осуществлять </w:t>
      </w:r>
      <w:r w:rsidR="006D7629" w:rsidRPr="00061BB2">
        <w:rPr>
          <w:rFonts w:ascii="PT Astra Serif" w:hAnsi="PT Astra Serif"/>
          <w:color w:val="000000"/>
        </w:rPr>
        <w:t>выборочную проверку</w:t>
      </w:r>
      <w:r w:rsidRPr="00061BB2">
        <w:rPr>
          <w:rFonts w:ascii="PT Astra Serif" w:hAnsi="PT Astra Serif"/>
          <w:color w:val="000000"/>
        </w:rPr>
        <w:t xml:space="preserve"> качества </w:t>
      </w:r>
      <w:r w:rsidR="006D7629" w:rsidRPr="00061BB2">
        <w:rPr>
          <w:rFonts w:ascii="PT Astra Serif" w:hAnsi="PT Astra Serif"/>
          <w:color w:val="000000"/>
        </w:rPr>
        <w:t xml:space="preserve">поставляемого </w:t>
      </w:r>
      <w:r w:rsidRPr="00061BB2">
        <w:rPr>
          <w:rFonts w:ascii="PT Astra Serif" w:hAnsi="PT Astra Serif"/>
          <w:color w:val="000000"/>
        </w:rPr>
        <w:t>Товара</w:t>
      </w:r>
      <w:r w:rsidR="00C47898" w:rsidRPr="00061BB2">
        <w:rPr>
          <w:rFonts w:ascii="PT Astra Serif" w:hAnsi="PT Astra Serif"/>
          <w:color w:val="000000"/>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w:t>
      </w:r>
      <w:r w:rsidR="009F0553" w:rsidRPr="00061BB2">
        <w:rPr>
          <w:rFonts w:ascii="PT Astra Serif" w:hAnsi="PT Astra Serif"/>
          <w:color w:val="000000"/>
        </w:rPr>
        <w:t xml:space="preserve">.4.5. </w:t>
      </w:r>
      <w:r w:rsidRPr="00061BB2">
        <w:rPr>
          <w:rFonts w:ascii="PT Astra Serif" w:hAnsi="PT Astra Serif"/>
          <w:color w:val="000000"/>
        </w:rPr>
        <w:t>требовать от Поставщика устранения недостатков, допущенных при исполнении Контракта</w:t>
      </w:r>
      <w:r w:rsidR="006D7629" w:rsidRPr="00061BB2">
        <w:rPr>
          <w:rFonts w:ascii="PT Astra Serif" w:hAnsi="PT Astra Serif"/>
          <w:color w:val="000000"/>
        </w:rPr>
        <w:t xml:space="preserve">, </w:t>
      </w:r>
      <w:r w:rsidR="005B06B7" w:rsidRPr="00061BB2">
        <w:rPr>
          <w:rFonts w:ascii="PT Astra Serif" w:hAnsi="PT Astra Serif"/>
          <w:color w:val="000000"/>
        </w:rPr>
        <w:t xml:space="preserve">              </w:t>
      </w:r>
      <w:r w:rsidR="006D7629" w:rsidRPr="00061BB2">
        <w:rPr>
          <w:rFonts w:ascii="PT Astra Serif" w:hAnsi="PT Astra Serif"/>
          <w:color w:val="000000"/>
        </w:rPr>
        <w:t>за его счет</w:t>
      </w:r>
      <w:r w:rsidRPr="00061BB2">
        <w:rPr>
          <w:rFonts w:ascii="PT Astra Serif" w:hAnsi="PT Astra Serif"/>
          <w:color w:val="000000"/>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6. отказаться</w:t>
      </w:r>
      <w:r w:rsidRPr="00061BB2">
        <w:rPr>
          <w:rFonts w:ascii="PT Astra Serif" w:hAnsi="PT Astra Serif"/>
          <w:color w:val="000000"/>
        </w:rPr>
        <w:t xml:space="preserve"> от приемки Товар</w:t>
      </w:r>
      <w:r w:rsidR="006D7629" w:rsidRPr="00061BB2">
        <w:rPr>
          <w:rFonts w:ascii="PT Astra Serif" w:hAnsi="PT Astra Serif"/>
          <w:color w:val="000000"/>
        </w:rPr>
        <w:t>, не соответствующего условиям Контракта,</w:t>
      </w:r>
      <w:r w:rsidRPr="00061BB2">
        <w:rPr>
          <w:rFonts w:ascii="PT Astra Serif" w:hAnsi="PT Astra Serif"/>
          <w:color w:val="000000"/>
        </w:rPr>
        <w:t xml:space="preserve"> и потребовать безвозмездного устранения недостатков;</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w:t>
      </w:r>
      <w:r w:rsidR="00AB0CDD" w:rsidRPr="00061BB2">
        <w:rPr>
          <w:rFonts w:ascii="PT Astra Serif" w:hAnsi="PT Astra Serif"/>
          <w:color w:val="000000"/>
        </w:rPr>
        <w:t>7. привлекать</w:t>
      </w:r>
      <w:r w:rsidRPr="00061BB2">
        <w:rPr>
          <w:rFonts w:ascii="PT Astra Serif" w:hAnsi="PT Astra Serif"/>
          <w:color w:val="000000"/>
        </w:rPr>
        <w:t xml:space="preserve"> экспертов, экспертные организации к проведению экспертизы </w:t>
      </w:r>
      <w:r w:rsidR="00C47898" w:rsidRPr="00061BB2">
        <w:rPr>
          <w:rFonts w:ascii="PT Astra Serif" w:hAnsi="PT Astra Serif"/>
          <w:color w:val="000000"/>
        </w:rPr>
        <w:t xml:space="preserve">результатов, предусмотренных Контрактом, и для проверки </w:t>
      </w:r>
      <w:r w:rsidRPr="00061BB2">
        <w:rPr>
          <w:rFonts w:ascii="PT Astra Serif" w:hAnsi="PT Astra Serif"/>
          <w:color w:val="000000"/>
        </w:rPr>
        <w:t xml:space="preserve">соответствия исполнения Поставщиком обязательств </w:t>
      </w:r>
      <w:r w:rsidR="005B06B7" w:rsidRPr="00061BB2">
        <w:rPr>
          <w:rFonts w:ascii="PT Astra Serif" w:hAnsi="PT Astra Serif"/>
          <w:color w:val="000000"/>
        </w:rPr>
        <w:t xml:space="preserve">            </w:t>
      </w:r>
      <w:r w:rsidRPr="00061BB2">
        <w:rPr>
          <w:rFonts w:ascii="PT Astra Serif" w:hAnsi="PT Astra Serif"/>
          <w:color w:val="000000"/>
        </w:rPr>
        <w:t>по Контракту требованиям, установленным Контрактом.</w:t>
      </w:r>
    </w:p>
    <w:p w:rsidR="00C47898" w:rsidRPr="00061BB2" w:rsidRDefault="00C47898"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3.4.8. требовать возмещени</w:t>
      </w:r>
      <w:r w:rsidR="00F6400C" w:rsidRPr="00061BB2">
        <w:rPr>
          <w:rFonts w:ascii="PT Astra Serif" w:hAnsi="PT Astra Serif"/>
          <w:color w:val="000000"/>
        </w:rPr>
        <w:t>я убытков, причиненных по вине П</w:t>
      </w:r>
      <w:r w:rsidRPr="00061BB2">
        <w:rPr>
          <w:rFonts w:ascii="PT Astra Serif" w:hAnsi="PT Astra Serif"/>
          <w:color w:val="000000"/>
        </w:rPr>
        <w:t>оставщика, в соответствии</w:t>
      </w:r>
      <w:r w:rsidR="005B06B7" w:rsidRPr="00061BB2">
        <w:rPr>
          <w:rFonts w:ascii="PT Astra Serif" w:hAnsi="PT Astra Serif"/>
          <w:color w:val="000000"/>
        </w:rPr>
        <w:t xml:space="preserve">                       </w:t>
      </w:r>
      <w:r w:rsidRPr="00061BB2">
        <w:rPr>
          <w:rFonts w:ascii="PT Astra Serif" w:hAnsi="PT Astra Serif"/>
          <w:color w:val="000000"/>
        </w:rPr>
        <w:t xml:space="preserve"> с действующим законодательством Российской Федерации;</w:t>
      </w:r>
    </w:p>
    <w:p w:rsidR="00C47898" w:rsidRPr="00061BB2" w:rsidRDefault="00B83B8C"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w:t>
      </w:r>
      <w:r w:rsidR="00FF224C" w:rsidRPr="00061BB2">
        <w:rPr>
          <w:rFonts w:ascii="PT Astra Serif" w:hAnsi="PT Astra Serif"/>
          <w:color w:val="000000"/>
        </w:rPr>
        <w:t>тридцать</w:t>
      </w:r>
      <w:r w:rsidRPr="00061BB2">
        <w:rPr>
          <w:rFonts w:ascii="PT Astra Serif" w:hAnsi="PT Astra Serif"/>
          <w:color w:val="000000"/>
        </w:rPr>
        <w:t xml:space="preserve"> процентов в порядке </w:t>
      </w:r>
      <w:r w:rsidR="005B06B7" w:rsidRPr="00061BB2">
        <w:rPr>
          <w:rFonts w:ascii="PT Astra Serif" w:hAnsi="PT Astra Serif"/>
          <w:color w:val="000000"/>
        </w:rPr>
        <w:t xml:space="preserve">                         </w:t>
      </w:r>
      <w:r w:rsidRPr="00061BB2">
        <w:rPr>
          <w:rFonts w:ascii="PT Astra Serif" w:hAnsi="PT Astra Serif"/>
          <w:color w:val="000000"/>
        </w:rPr>
        <w:t>и на условиях, установленных Федеральным законом о контрактной системе;</w:t>
      </w:r>
    </w:p>
    <w:p w:rsidR="00B83B8C" w:rsidRPr="00061BB2" w:rsidRDefault="00B83B8C"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3.4.10. принять решение об одностороннем отказе от исполнения Контракта в соответствии</w:t>
      </w:r>
      <w:r w:rsidR="005B06B7" w:rsidRPr="00061BB2">
        <w:rPr>
          <w:rFonts w:ascii="PT Astra Serif" w:hAnsi="PT Astra Serif"/>
          <w:color w:val="000000"/>
        </w:rPr>
        <w:t xml:space="preserve">                   </w:t>
      </w:r>
      <w:r w:rsidRPr="00061BB2">
        <w:rPr>
          <w:rFonts w:ascii="PT Astra Serif" w:hAnsi="PT Astra Serif"/>
          <w:color w:val="000000"/>
        </w:rPr>
        <w:t xml:space="preserve"> с гражданским законодательством Российской Федерации;</w:t>
      </w:r>
    </w:p>
    <w:p w:rsidR="00B83B8C" w:rsidRPr="00061BB2" w:rsidRDefault="00B83B8C" w:rsidP="009B124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86BB5" w:rsidRDefault="003920FD" w:rsidP="007A2E98">
      <w:pPr>
        <w:pStyle w:val="14"/>
        <w:suppressAutoHyphens/>
        <w:ind w:firstLine="709"/>
        <w:rPr>
          <w:rStyle w:val="aff5"/>
          <w:rFonts w:ascii="PT Astra Serif" w:hAnsi="PT Astra Serif"/>
          <w:i w:val="0"/>
          <w:color w:val="000000"/>
          <w:sz w:val="22"/>
          <w:szCs w:val="22"/>
        </w:rPr>
      </w:pPr>
      <w:r w:rsidRPr="00061BB2">
        <w:rPr>
          <w:rFonts w:ascii="PT Astra Serif" w:hAnsi="PT Astra Serif"/>
          <w:color w:val="000000"/>
          <w:sz w:val="22"/>
          <w:szCs w:val="22"/>
        </w:rPr>
        <w:t xml:space="preserve">3.4.12. </w:t>
      </w:r>
      <w:r w:rsidRPr="00061BB2">
        <w:rPr>
          <w:rStyle w:val="aff5"/>
          <w:rFonts w:ascii="PT Astra Serif" w:hAnsi="PT Astra Serif"/>
          <w:i w:val="0"/>
          <w:color w:val="000000"/>
          <w:sz w:val="22"/>
          <w:szCs w:val="22"/>
        </w:rPr>
        <w:t>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ED5ACE" w:rsidRPr="00061BB2" w:rsidRDefault="00ED5ACE" w:rsidP="007A2E98">
      <w:pPr>
        <w:pStyle w:val="14"/>
        <w:suppressAutoHyphens/>
        <w:ind w:firstLine="709"/>
        <w:rPr>
          <w:rStyle w:val="aff5"/>
          <w:rFonts w:ascii="PT Astra Serif" w:hAnsi="PT Astra Serif"/>
          <w:i w:val="0"/>
          <w:color w:val="000000"/>
          <w:sz w:val="22"/>
          <w:szCs w:val="22"/>
        </w:rPr>
      </w:pPr>
    </w:p>
    <w:p w:rsidR="0003185E" w:rsidRPr="00061BB2" w:rsidRDefault="003013A4" w:rsidP="00E02A87">
      <w:pPr>
        <w:spacing w:after="0" w:line="240" w:lineRule="auto"/>
        <w:jc w:val="center"/>
        <w:rPr>
          <w:rFonts w:ascii="PT Astra Serif" w:hAnsi="PT Astra Serif"/>
          <w:b/>
          <w:color w:val="000000"/>
        </w:rPr>
      </w:pPr>
      <w:r w:rsidRPr="00061BB2">
        <w:rPr>
          <w:rFonts w:ascii="PT Astra Serif" w:hAnsi="PT Astra Serif"/>
          <w:b/>
          <w:color w:val="000000"/>
        </w:rPr>
        <w:t>4. Упаковка и маркировка</w:t>
      </w:r>
      <w:r w:rsidR="006D7629" w:rsidRPr="00061BB2">
        <w:rPr>
          <w:rFonts w:ascii="PT Astra Serif" w:hAnsi="PT Astra Serif"/>
          <w:b/>
          <w:color w:val="000000"/>
        </w:rPr>
        <w:t xml:space="preserve">. Условия </w:t>
      </w:r>
      <w:r w:rsidR="00B83B8C" w:rsidRPr="00061BB2">
        <w:rPr>
          <w:rFonts w:ascii="PT Astra Serif" w:hAnsi="PT Astra Serif"/>
          <w:b/>
          <w:color w:val="000000"/>
        </w:rPr>
        <w:t>перевозки</w:t>
      </w:r>
      <w:r w:rsidR="006D7629" w:rsidRPr="00061BB2">
        <w:rPr>
          <w:rFonts w:ascii="PT Astra Serif" w:hAnsi="PT Astra Serif"/>
          <w:b/>
          <w:color w:val="000000"/>
        </w:rPr>
        <w:t>.</w:t>
      </w:r>
    </w:p>
    <w:p w:rsidR="006D7629" w:rsidRPr="00061BB2" w:rsidRDefault="003013A4" w:rsidP="003013A4">
      <w:pPr>
        <w:spacing w:after="0" w:line="240" w:lineRule="auto"/>
        <w:ind w:firstLine="708"/>
        <w:jc w:val="both"/>
        <w:rPr>
          <w:rFonts w:ascii="PT Astra Serif" w:hAnsi="PT Astra Serif"/>
          <w:color w:val="000000"/>
        </w:rPr>
      </w:pPr>
      <w:r w:rsidRPr="00061BB2">
        <w:rPr>
          <w:rFonts w:ascii="PT Astra Serif" w:hAnsi="PT Astra Serif"/>
          <w:color w:val="000000"/>
        </w:rPr>
        <w:t>4.1. </w:t>
      </w:r>
      <w:r w:rsidR="00B83B8C" w:rsidRPr="00061BB2">
        <w:rPr>
          <w:rFonts w:ascii="PT Astra Serif" w:hAnsi="PT Astra Serif"/>
          <w:color w:val="000000"/>
        </w:rPr>
        <w:t>Первичная и вторичная (потребительская) у</w:t>
      </w:r>
      <w:r w:rsidR="006D7629" w:rsidRPr="00061BB2">
        <w:rPr>
          <w:rFonts w:ascii="PT Astra Serif" w:hAnsi="PT Astra Serif"/>
          <w:color w:val="000000"/>
        </w:rPr>
        <w:t>паковка и маркировка Товара должны соответствоват</w:t>
      </w:r>
      <w:r w:rsidR="00B83B8C" w:rsidRPr="00061BB2">
        <w:rPr>
          <w:rFonts w:ascii="PT Astra Serif" w:hAnsi="PT Astra Serif"/>
          <w:color w:val="000000"/>
        </w:rPr>
        <w:t>ь требованиям законодательства Р</w:t>
      </w:r>
      <w:r w:rsidR="006D7629" w:rsidRPr="00061BB2">
        <w:rPr>
          <w:rFonts w:ascii="PT Astra Serif" w:hAnsi="PT Astra Serif"/>
          <w:color w:val="000000"/>
        </w:rPr>
        <w:t xml:space="preserve">оссийской </w:t>
      </w:r>
      <w:r w:rsidR="00B83B8C" w:rsidRPr="00061BB2">
        <w:rPr>
          <w:rFonts w:ascii="PT Astra Serif" w:hAnsi="PT Astra Serif"/>
          <w:color w:val="000000"/>
        </w:rPr>
        <w:t>Ф</w:t>
      </w:r>
      <w:r w:rsidR="006D7629" w:rsidRPr="00061BB2">
        <w:rPr>
          <w:rFonts w:ascii="PT Astra Serif" w:hAnsi="PT Astra Serif"/>
          <w:color w:val="000000"/>
        </w:rPr>
        <w:t>едерации, международных договоров и актов, составляющих право Евразийского экономического союза</w:t>
      </w:r>
    </w:p>
    <w:p w:rsidR="003013A4" w:rsidRPr="00061BB2" w:rsidRDefault="006D7629" w:rsidP="003013A4">
      <w:pPr>
        <w:spacing w:after="0" w:line="240" w:lineRule="auto"/>
        <w:ind w:firstLine="708"/>
        <w:jc w:val="both"/>
        <w:rPr>
          <w:rFonts w:ascii="PT Astra Serif" w:hAnsi="PT Astra Serif"/>
          <w:color w:val="000000"/>
        </w:rPr>
      </w:pPr>
      <w:r w:rsidRPr="00061BB2">
        <w:rPr>
          <w:rFonts w:ascii="PT Astra Serif" w:hAnsi="PT Astra Serif"/>
          <w:color w:val="000000"/>
        </w:rPr>
        <w:t xml:space="preserve">4.2. </w:t>
      </w:r>
      <w:r w:rsidR="003013A4" w:rsidRPr="00061BB2">
        <w:rPr>
          <w:rFonts w:ascii="PT Astra Serif" w:hAnsi="PT Astra Serif"/>
          <w:color w:val="000000"/>
        </w:rPr>
        <w:t xml:space="preserve">Поставщик должен обеспечить </w:t>
      </w:r>
      <w:r w:rsidR="00B83B8C" w:rsidRPr="00061BB2">
        <w:rPr>
          <w:rFonts w:ascii="PT Astra Serif" w:hAnsi="PT Astra Serif"/>
          <w:color w:val="000000"/>
        </w:rPr>
        <w:t xml:space="preserve">транспортную </w:t>
      </w:r>
      <w:r w:rsidR="003013A4" w:rsidRPr="00061BB2">
        <w:rPr>
          <w:rFonts w:ascii="PT Astra Serif" w:hAnsi="PT Astra Serif"/>
          <w:color w:val="000000"/>
        </w:rPr>
        <w:t xml:space="preserve">упаковку </w:t>
      </w:r>
      <w:r w:rsidR="00B83B8C" w:rsidRPr="00061BB2">
        <w:rPr>
          <w:rFonts w:ascii="PT Astra Serif" w:hAnsi="PT Astra Serif"/>
          <w:color w:val="000000"/>
        </w:rPr>
        <w:t xml:space="preserve">(тару) </w:t>
      </w:r>
      <w:r w:rsidR="003013A4" w:rsidRPr="00061BB2">
        <w:rPr>
          <w:rFonts w:ascii="PT Astra Serif" w:hAnsi="PT Astra Serif"/>
          <w:color w:val="000000"/>
        </w:rPr>
        <w:t xml:space="preserve">Товара, способную предотвратить его повреждение или порчу во время перевозки к Месту доставки. </w:t>
      </w:r>
      <w:r w:rsidR="00B83B8C" w:rsidRPr="00061BB2">
        <w:rPr>
          <w:rFonts w:ascii="PT Astra Serif" w:hAnsi="PT Astra Serif"/>
          <w:color w:val="000000"/>
        </w:rPr>
        <w:t>Транспортная у</w:t>
      </w:r>
      <w:r w:rsidR="003013A4" w:rsidRPr="00061BB2">
        <w:rPr>
          <w:rFonts w:ascii="PT Astra Serif" w:hAnsi="PT Astra Serif"/>
          <w:color w:val="000000"/>
        </w:rPr>
        <w:t>паковка</w:t>
      </w:r>
      <w:r w:rsidR="00B83B8C" w:rsidRPr="00061BB2">
        <w:rPr>
          <w:rFonts w:ascii="PT Astra Serif" w:hAnsi="PT Astra Serif"/>
          <w:color w:val="000000"/>
        </w:rPr>
        <w:t xml:space="preserve"> (тара)</w:t>
      </w:r>
      <w:r w:rsidR="003013A4" w:rsidRPr="00061BB2">
        <w:rPr>
          <w:rFonts w:ascii="PT Astra Serif" w:hAnsi="PT Astra Serif"/>
          <w:color w:val="000000"/>
        </w:rPr>
        <w:t xml:space="preserve"> Товара должна полностью обеспечивать услов</w:t>
      </w:r>
      <w:r w:rsidRPr="00061BB2">
        <w:rPr>
          <w:rFonts w:ascii="PT Astra Serif" w:hAnsi="PT Astra Serif"/>
          <w:color w:val="000000"/>
        </w:rPr>
        <w:t xml:space="preserve">ия </w:t>
      </w:r>
      <w:r w:rsidR="00B83B8C" w:rsidRPr="00061BB2">
        <w:rPr>
          <w:rFonts w:ascii="PT Astra Serif" w:hAnsi="PT Astra Serif"/>
          <w:color w:val="000000"/>
        </w:rPr>
        <w:t>перевозки</w:t>
      </w:r>
      <w:r w:rsidRPr="00061BB2">
        <w:rPr>
          <w:rFonts w:ascii="PT Astra Serif" w:hAnsi="PT Astra Serif"/>
          <w:color w:val="000000"/>
        </w:rPr>
        <w:t xml:space="preserve"> Товара.</w:t>
      </w:r>
    </w:p>
    <w:p w:rsidR="003013A4" w:rsidRPr="00061BB2" w:rsidRDefault="003013A4" w:rsidP="003013A4">
      <w:pPr>
        <w:spacing w:after="0" w:line="240" w:lineRule="auto"/>
        <w:ind w:firstLine="708"/>
        <w:jc w:val="both"/>
        <w:rPr>
          <w:rFonts w:ascii="PT Astra Serif" w:hAnsi="PT Astra Serif"/>
          <w:color w:val="000000"/>
        </w:rPr>
      </w:pPr>
      <w:r w:rsidRPr="00061BB2">
        <w:rPr>
          <w:rFonts w:ascii="PT Astra Serif" w:hAnsi="PT Astra Serif"/>
          <w:color w:val="000000"/>
        </w:rPr>
        <w:t>При определении габаритов упаковки</w:t>
      </w:r>
      <w:r w:rsidR="00B83B8C" w:rsidRPr="00061BB2">
        <w:rPr>
          <w:rFonts w:ascii="PT Astra Serif" w:hAnsi="PT Astra Serif"/>
          <w:color w:val="000000"/>
        </w:rPr>
        <w:t xml:space="preserve"> (тары)</w:t>
      </w:r>
      <w:r w:rsidRPr="00061BB2">
        <w:rPr>
          <w:rFonts w:ascii="PT Astra Serif" w:hAnsi="PT Astra Serif"/>
          <w:color w:val="000000"/>
        </w:rPr>
        <w:t xml:space="preserve"> Товара и его веса с упаковкой</w:t>
      </w:r>
      <w:r w:rsidR="00B83B8C" w:rsidRPr="00061BB2">
        <w:rPr>
          <w:rFonts w:ascii="PT Astra Serif" w:hAnsi="PT Astra Serif"/>
          <w:color w:val="000000"/>
        </w:rPr>
        <w:t xml:space="preserve"> (тарой)</w:t>
      </w:r>
      <w:r w:rsidRPr="00061BB2">
        <w:rPr>
          <w:rFonts w:ascii="PT Astra Serif" w:hAnsi="PT Astra Serif"/>
          <w:color w:val="000000"/>
        </w:rPr>
        <w:t xml:space="preserve"> необходимо учитывать удаленность Мест доставки и отсутствие грузоподъемных средств в пунктах по пути следования Товара.</w:t>
      </w:r>
    </w:p>
    <w:p w:rsidR="006C4D6B" w:rsidRPr="00061BB2" w:rsidRDefault="003013A4" w:rsidP="006D7629">
      <w:pPr>
        <w:autoSpaceDE w:val="0"/>
        <w:autoSpaceDN w:val="0"/>
        <w:adjustRightInd w:val="0"/>
        <w:spacing w:after="0" w:line="240" w:lineRule="auto"/>
        <w:ind w:firstLine="540"/>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3</w:t>
      </w:r>
      <w:r w:rsidRPr="00061BB2">
        <w:rPr>
          <w:rFonts w:ascii="PT Astra Serif" w:hAnsi="PT Astra Serif"/>
          <w:color w:val="000000"/>
        </w:rPr>
        <w:t>.</w:t>
      </w:r>
      <w:r w:rsidR="008D1171" w:rsidRPr="00061BB2">
        <w:rPr>
          <w:rFonts w:ascii="PT Astra Serif" w:hAnsi="PT Astra Serif"/>
          <w:color w:val="000000"/>
        </w:rPr>
        <w:t xml:space="preserve">Транспортная </w:t>
      </w:r>
      <w:r w:rsidR="006C4D6B" w:rsidRPr="00061BB2">
        <w:rPr>
          <w:rFonts w:ascii="PT Astra Serif" w:hAnsi="PT Astra Serif"/>
          <w:color w:val="000000"/>
        </w:rPr>
        <w:t xml:space="preserve">упаковка </w:t>
      </w:r>
      <w:r w:rsidR="008D1171" w:rsidRPr="00061BB2">
        <w:rPr>
          <w:rFonts w:ascii="PT Astra Serif" w:hAnsi="PT Astra Serif"/>
          <w:color w:val="000000"/>
        </w:rPr>
        <w:t xml:space="preserve">(тара) Товара </w:t>
      </w:r>
      <w:r w:rsidR="006C4D6B" w:rsidRPr="00061BB2">
        <w:rPr>
          <w:rFonts w:ascii="PT Astra Serif" w:hAnsi="PT Astra Serif"/>
          <w:color w:val="000000"/>
        </w:rPr>
        <w:t xml:space="preserve">должна </w:t>
      </w:r>
      <w:r w:rsidR="008D1171" w:rsidRPr="00061BB2">
        <w:rPr>
          <w:rFonts w:ascii="PT Astra Serif" w:hAnsi="PT Astra Serif"/>
          <w:color w:val="000000"/>
        </w:rPr>
        <w:t xml:space="preserve">соответствовать требованиям статьи 46 Федерального закона от 12.04.2010 №61-ФЗ «Об обращении лекарственных средств» и </w:t>
      </w:r>
      <w:r w:rsidR="006C4D6B" w:rsidRPr="00061BB2">
        <w:rPr>
          <w:rFonts w:ascii="PT Astra Serif" w:hAnsi="PT Astra Serif"/>
          <w:color w:val="000000"/>
        </w:rPr>
        <w:t>иметь маркировку:</w:t>
      </w:r>
    </w:p>
    <w:p w:rsidR="006C4D6B" w:rsidRPr="00061BB2" w:rsidRDefault="006C4D6B" w:rsidP="006C4D6B">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Наименование Товара:_____________________</w:t>
      </w:r>
    </w:p>
    <w:p w:rsidR="006C4D6B" w:rsidRPr="00061BB2" w:rsidRDefault="008D1171" w:rsidP="006C4D6B">
      <w:pPr>
        <w:spacing w:after="0" w:line="240" w:lineRule="auto"/>
        <w:ind w:firstLine="709"/>
        <w:jc w:val="both"/>
        <w:rPr>
          <w:rFonts w:ascii="PT Astra Serif" w:hAnsi="PT Astra Serif"/>
          <w:color w:val="000000"/>
          <w:sz w:val="21"/>
          <w:szCs w:val="21"/>
          <w:vertAlign w:val="superscript"/>
        </w:rPr>
      </w:pPr>
      <w:r w:rsidRPr="00061BB2">
        <w:rPr>
          <w:rFonts w:ascii="PT Astra Serif" w:hAnsi="PT Astra Serif"/>
          <w:color w:val="000000"/>
          <w:sz w:val="21"/>
          <w:szCs w:val="21"/>
        </w:rPr>
        <w:t>Реквизиты Контракта: (наименование, дата и номер)</w:t>
      </w:r>
      <w:r w:rsidR="006C4D6B" w:rsidRPr="00061BB2">
        <w:rPr>
          <w:rFonts w:ascii="PT Astra Serif" w:hAnsi="PT Astra Serif"/>
          <w:color w:val="000000"/>
          <w:sz w:val="21"/>
          <w:szCs w:val="21"/>
        </w:rPr>
        <w:t xml:space="preserve"> _______________</w:t>
      </w:r>
    </w:p>
    <w:p w:rsidR="006C4D6B" w:rsidRPr="00061BB2" w:rsidRDefault="006C4D6B" w:rsidP="006C4D6B">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Заказчик: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w:t>
      </w:r>
      <w:r w:rsidRPr="00061BB2">
        <w:rPr>
          <w:rFonts w:ascii="PT Astra Serif" w:hAnsi="PT Astra Serif"/>
          <w:i/>
          <w:color w:val="000000"/>
          <w:sz w:val="21"/>
          <w:szCs w:val="21"/>
        </w:rPr>
        <w:t>наименование</w:t>
      </w:r>
      <w:r w:rsidR="00C5226A" w:rsidRPr="00061BB2">
        <w:rPr>
          <w:rFonts w:ascii="PT Astra Serif" w:hAnsi="PT Astra Serif"/>
          <w:i/>
          <w:color w:val="000000"/>
          <w:sz w:val="21"/>
          <w:szCs w:val="21"/>
        </w:rPr>
        <w:t xml:space="preserve"> </w:t>
      </w:r>
      <w:r w:rsidR="00AB108A" w:rsidRPr="00061BB2">
        <w:rPr>
          <w:rFonts w:ascii="PT Astra Serif" w:hAnsi="PT Astra Serif"/>
          <w:i/>
          <w:color w:val="000000"/>
          <w:sz w:val="21"/>
          <w:szCs w:val="21"/>
        </w:rPr>
        <w:t>Государственного з</w:t>
      </w:r>
      <w:r w:rsidR="008D1171" w:rsidRPr="00061BB2">
        <w:rPr>
          <w:rFonts w:ascii="PT Astra Serif" w:hAnsi="PT Astra Serif"/>
          <w:i/>
          <w:color w:val="000000"/>
          <w:sz w:val="21"/>
          <w:szCs w:val="21"/>
        </w:rPr>
        <w:t>аказчика</w:t>
      </w:r>
      <w:r w:rsidRPr="00061BB2">
        <w:rPr>
          <w:rFonts w:ascii="PT Astra Serif" w:hAnsi="PT Astra Serif"/>
          <w:i/>
          <w:color w:val="000000"/>
          <w:sz w:val="21"/>
          <w:szCs w:val="21"/>
        </w:rPr>
        <w:t>)</w:t>
      </w:r>
      <w:r w:rsidRPr="00061BB2">
        <w:rPr>
          <w:rFonts w:ascii="PT Astra Serif" w:hAnsi="PT Astra Serif"/>
          <w:color w:val="000000"/>
          <w:sz w:val="21"/>
          <w:szCs w:val="21"/>
        </w:rPr>
        <w:t xml:space="preserve"> ___________</w:t>
      </w:r>
    </w:p>
    <w:p w:rsidR="006C4D6B" w:rsidRPr="00061BB2" w:rsidRDefault="006C4D6B" w:rsidP="006C4D6B">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Поставщик: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w:t>
      </w:r>
      <w:r w:rsidRPr="00061BB2">
        <w:rPr>
          <w:rFonts w:ascii="PT Astra Serif" w:hAnsi="PT Astra Serif"/>
          <w:i/>
          <w:color w:val="000000"/>
          <w:sz w:val="21"/>
          <w:szCs w:val="21"/>
        </w:rPr>
        <w:t>наименование</w:t>
      </w:r>
      <w:r w:rsidR="008D1171" w:rsidRPr="00061BB2">
        <w:rPr>
          <w:rFonts w:ascii="PT Astra Serif" w:hAnsi="PT Astra Serif"/>
          <w:i/>
          <w:color w:val="000000"/>
          <w:sz w:val="21"/>
          <w:szCs w:val="21"/>
        </w:rPr>
        <w:t xml:space="preserve"> Поставщика</w:t>
      </w:r>
      <w:r w:rsidRPr="00061BB2">
        <w:rPr>
          <w:rFonts w:ascii="PT Astra Serif" w:hAnsi="PT Astra Serif"/>
          <w:i/>
          <w:color w:val="000000"/>
          <w:sz w:val="21"/>
          <w:szCs w:val="21"/>
        </w:rPr>
        <w:t xml:space="preserve"> (для юридического лица), фамилия, имя, отчество (при наличии) (для физического лица)) </w:t>
      </w:r>
      <w:r w:rsidRPr="00061BB2">
        <w:rPr>
          <w:rFonts w:ascii="PT Astra Serif" w:hAnsi="PT Astra Serif"/>
          <w:color w:val="000000"/>
          <w:sz w:val="21"/>
          <w:szCs w:val="21"/>
        </w:rPr>
        <w:t xml:space="preserve"> _________</w:t>
      </w:r>
    </w:p>
    <w:p w:rsidR="008D1171" w:rsidRPr="00061BB2" w:rsidRDefault="006C4D6B" w:rsidP="008D1171">
      <w:pPr>
        <w:autoSpaceDE w:val="0"/>
        <w:autoSpaceDN w:val="0"/>
        <w:adjustRightInd w:val="0"/>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 xml:space="preserve">Получатель: </w:t>
      </w:r>
      <w:r w:rsidRPr="00061BB2">
        <w:rPr>
          <w:rFonts w:ascii="PT Astra Serif" w:hAnsi="PT Astra Serif"/>
          <w:i/>
          <w:color w:val="000000"/>
          <w:sz w:val="21"/>
          <w:szCs w:val="21"/>
        </w:rPr>
        <w:t>(</w:t>
      </w:r>
      <w:r w:rsidR="008D1171" w:rsidRPr="00061BB2">
        <w:rPr>
          <w:rFonts w:ascii="PT Astra Serif" w:hAnsi="PT Astra Serif"/>
          <w:i/>
          <w:color w:val="000000"/>
          <w:sz w:val="21"/>
          <w:szCs w:val="21"/>
        </w:rPr>
        <w:t xml:space="preserve">указывается полное наименование Получателя </w:t>
      </w:r>
      <w:r w:rsidRPr="00061BB2">
        <w:rPr>
          <w:rFonts w:ascii="PT Astra Serif" w:hAnsi="PT Astra Serif"/>
          <w:i/>
          <w:color w:val="000000"/>
          <w:sz w:val="21"/>
          <w:szCs w:val="21"/>
        </w:rPr>
        <w:t xml:space="preserve">(для юридического лица) </w:t>
      </w:r>
      <w:r w:rsidR="008D1171" w:rsidRPr="00061BB2">
        <w:rPr>
          <w:rFonts w:ascii="PT Astra Serif" w:hAnsi="PT Astra Serif"/>
          <w:i/>
          <w:color w:val="000000"/>
          <w:sz w:val="21"/>
          <w:szCs w:val="21"/>
        </w:rPr>
        <w:t xml:space="preserve">фамилия, имя, отчество (при наличии) (для физического лица)) </w:t>
      </w:r>
      <w:r w:rsidR="008D1171" w:rsidRPr="00061BB2">
        <w:rPr>
          <w:rFonts w:ascii="PT Astra Serif" w:hAnsi="PT Astra Serif"/>
          <w:color w:val="000000"/>
          <w:sz w:val="21"/>
          <w:szCs w:val="21"/>
        </w:rPr>
        <w:t xml:space="preserve"> _________</w:t>
      </w:r>
    </w:p>
    <w:p w:rsidR="006C4D6B" w:rsidRPr="00061BB2" w:rsidRDefault="006C4D6B" w:rsidP="006C4D6B">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Пункт назначения: _____________</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Грузоотправитель: ______________</w:t>
      </w:r>
    </w:p>
    <w:p w:rsidR="009F12E5"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Ящик/контейнер № ______</w:t>
      </w:r>
      <w:r w:rsidR="008D1171" w:rsidRPr="00061BB2">
        <w:rPr>
          <w:rFonts w:ascii="PT Astra Serif" w:hAnsi="PT Astra Serif"/>
          <w:color w:val="000000"/>
          <w:sz w:val="21"/>
          <w:szCs w:val="21"/>
        </w:rPr>
        <w:t>(</w:t>
      </w:r>
      <w:r w:rsidR="009F12E5" w:rsidRPr="00061BB2">
        <w:rPr>
          <w:rFonts w:ascii="PT Astra Serif" w:hAnsi="PT Astra Serif"/>
          <w:color w:val="000000"/>
          <w:sz w:val="21"/>
          <w:szCs w:val="21"/>
        </w:rPr>
        <w:t xml:space="preserve">указывается вид транспортной упаковки (тары) Товара, </w:t>
      </w:r>
      <w:r w:rsidRPr="00061BB2">
        <w:rPr>
          <w:rFonts w:ascii="PT Astra Serif" w:hAnsi="PT Astra Serif"/>
          <w:color w:val="000000"/>
          <w:sz w:val="21"/>
          <w:szCs w:val="21"/>
        </w:rPr>
        <w:t>всего ящиков/контейнеров _______</w:t>
      </w:r>
      <w:r w:rsidR="008D1171" w:rsidRPr="00061BB2">
        <w:rPr>
          <w:rFonts w:ascii="PT Astra Serif" w:hAnsi="PT Astra Serif"/>
          <w:color w:val="000000"/>
          <w:sz w:val="21"/>
          <w:szCs w:val="21"/>
        </w:rPr>
        <w:t>(указывается количество выбранного вида транспортной упаковки (тары</w:t>
      </w:r>
      <w:r w:rsidR="009F12E5" w:rsidRPr="00061BB2">
        <w:rPr>
          <w:rFonts w:ascii="PT Astra Serif" w:hAnsi="PT Astra Serif"/>
          <w:color w:val="000000"/>
          <w:sz w:val="21"/>
          <w:szCs w:val="21"/>
        </w:rPr>
        <w:t>)</w:t>
      </w:r>
      <w:r w:rsidR="008D1171" w:rsidRPr="00061BB2">
        <w:rPr>
          <w:rFonts w:ascii="PT Astra Serif" w:hAnsi="PT Astra Serif"/>
          <w:color w:val="000000"/>
          <w:sz w:val="21"/>
          <w:szCs w:val="21"/>
        </w:rPr>
        <w:t xml:space="preserve"> Товара)</w:t>
      </w:r>
      <w:r w:rsidR="009F12E5" w:rsidRPr="00061BB2">
        <w:rPr>
          <w:rFonts w:ascii="PT Astra Serif" w:hAnsi="PT Astra Serif"/>
          <w:color w:val="000000"/>
          <w:sz w:val="21"/>
          <w:szCs w:val="21"/>
        </w:rPr>
        <w:t>;</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 xml:space="preserve">Размеры </w:t>
      </w:r>
      <w:r w:rsidR="008D1171" w:rsidRPr="00061BB2">
        <w:rPr>
          <w:rFonts w:ascii="PT Astra Serif" w:hAnsi="PT Astra Serif"/>
          <w:color w:val="000000"/>
          <w:sz w:val="21"/>
          <w:szCs w:val="21"/>
        </w:rPr>
        <w:t>ящика/контейнера</w:t>
      </w:r>
      <w:r w:rsidRPr="00061BB2">
        <w:rPr>
          <w:rFonts w:ascii="PT Astra Serif" w:hAnsi="PT Astra Serif"/>
          <w:color w:val="000000"/>
          <w:sz w:val="21"/>
          <w:szCs w:val="21"/>
        </w:rPr>
        <w:t>_________</w:t>
      </w:r>
      <w:r w:rsidR="008D1171" w:rsidRPr="00061BB2">
        <w:rPr>
          <w:rFonts w:ascii="PT Astra Serif" w:hAnsi="PT Astra Serif"/>
          <w:color w:val="000000"/>
          <w:sz w:val="21"/>
          <w:szCs w:val="21"/>
        </w:rPr>
        <w:t>(</w:t>
      </w:r>
      <w:r w:rsidR="009F12E5" w:rsidRPr="00061BB2">
        <w:rPr>
          <w:rFonts w:ascii="PT Astra Serif" w:hAnsi="PT Astra Serif"/>
          <w:color w:val="000000"/>
          <w:sz w:val="21"/>
          <w:szCs w:val="21"/>
        </w:rPr>
        <w:t xml:space="preserve">указывается вид транспортной упаковки (тары) Товара), </w:t>
      </w:r>
      <w:r w:rsidR="008D1171" w:rsidRPr="00061BB2">
        <w:rPr>
          <w:rFonts w:ascii="PT Astra Serif" w:hAnsi="PT Astra Serif"/>
          <w:color w:val="000000"/>
          <w:sz w:val="21"/>
          <w:szCs w:val="21"/>
        </w:rPr>
        <w:t xml:space="preserve">указываются размеры (высота, длина. </w:t>
      </w:r>
      <w:r w:rsidR="009F12E5" w:rsidRPr="00061BB2">
        <w:rPr>
          <w:rFonts w:ascii="PT Astra Serif" w:hAnsi="PT Astra Serif"/>
          <w:color w:val="000000"/>
          <w:sz w:val="21"/>
          <w:szCs w:val="21"/>
        </w:rPr>
        <w:t>ш</w:t>
      </w:r>
      <w:r w:rsidR="008D1171" w:rsidRPr="00061BB2">
        <w:rPr>
          <w:rFonts w:ascii="PT Astra Serif" w:hAnsi="PT Astra Serif"/>
          <w:color w:val="000000"/>
          <w:sz w:val="21"/>
          <w:szCs w:val="21"/>
        </w:rPr>
        <w:t>ирина) транспортной упаковки (тары) Товара</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Вес брутто _____ кг</w:t>
      </w:r>
    </w:p>
    <w:p w:rsidR="006C4D6B" w:rsidRPr="00061BB2" w:rsidRDefault="006C4D6B" w:rsidP="006C4D6B">
      <w:pPr>
        <w:spacing w:after="0" w:line="240" w:lineRule="auto"/>
        <w:ind w:firstLine="708"/>
        <w:jc w:val="both"/>
        <w:rPr>
          <w:rFonts w:ascii="PT Astra Serif" w:hAnsi="PT Astra Serif"/>
          <w:color w:val="000000"/>
          <w:sz w:val="21"/>
          <w:szCs w:val="21"/>
        </w:rPr>
      </w:pPr>
      <w:r w:rsidRPr="00061BB2">
        <w:rPr>
          <w:rFonts w:ascii="PT Astra Serif" w:hAnsi="PT Astra Serif"/>
          <w:color w:val="000000"/>
          <w:sz w:val="21"/>
          <w:szCs w:val="21"/>
        </w:rPr>
        <w:t>Вес нетто _____ кг.</w:t>
      </w:r>
    </w:p>
    <w:p w:rsidR="009F12E5" w:rsidRPr="00061BB2" w:rsidRDefault="00EF423D" w:rsidP="003013A4">
      <w:pPr>
        <w:spacing w:after="0" w:line="240" w:lineRule="auto"/>
        <w:ind w:firstLine="708"/>
        <w:jc w:val="both"/>
        <w:rPr>
          <w:rFonts w:ascii="PT Astra Serif" w:hAnsi="PT Astra Serif"/>
          <w:color w:val="000000"/>
        </w:rPr>
      </w:pPr>
      <w:r w:rsidRPr="00061BB2">
        <w:rPr>
          <w:rFonts w:ascii="PT Astra Serif" w:hAnsi="PT Astra Serif"/>
          <w:color w:val="000000"/>
        </w:rPr>
        <w:lastRenderedPageBreak/>
        <w:t>4.</w:t>
      </w:r>
      <w:r w:rsidR="004B002B" w:rsidRPr="00061BB2">
        <w:rPr>
          <w:rFonts w:ascii="PT Astra Serif" w:hAnsi="PT Astra Serif"/>
          <w:color w:val="000000"/>
        </w:rPr>
        <w:t>4</w:t>
      </w:r>
      <w:r w:rsidRPr="00061BB2">
        <w:rPr>
          <w:rFonts w:ascii="PT Astra Serif" w:hAnsi="PT Astra Serif"/>
          <w:color w:val="000000"/>
        </w:rPr>
        <w:t xml:space="preserve">. </w:t>
      </w:r>
      <w:r w:rsidR="006D7629" w:rsidRPr="00061BB2">
        <w:rPr>
          <w:rFonts w:ascii="PT Astra Serif" w:hAnsi="PT Astra Serif"/>
          <w:color w:val="000000"/>
        </w:rPr>
        <w:t>Кажд</w:t>
      </w:r>
      <w:r w:rsidR="009F12E5" w:rsidRPr="00061BB2">
        <w:rPr>
          <w:rFonts w:ascii="PT Astra Serif" w:hAnsi="PT Astra Serif"/>
          <w:color w:val="000000"/>
        </w:rPr>
        <w:t xml:space="preserve">ую единицу транспортной упаковки (тары) Товара </w:t>
      </w:r>
      <w:r w:rsidR="006D7629" w:rsidRPr="00061BB2">
        <w:rPr>
          <w:rFonts w:ascii="PT Astra Serif" w:hAnsi="PT Astra Serif"/>
          <w:color w:val="000000"/>
        </w:rPr>
        <w:t>должны сопровождать д</w:t>
      </w:r>
      <w:r w:rsidR="003013A4" w:rsidRPr="00061BB2">
        <w:rPr>
          <w:rFonts w:ascii="PT Astra Serif" w:hAnsi="PT Astra Serif"/>
          <w:color w:val="000000"/>
        </w:rPr>
        <w:t xml:space="preserve">ва экземпляра упаковочного листа с </w:t>
      </w:r>
      <w:r w:rsidR="009F12E5" w:rsidRPr="00061BB2">
        <w:rPr>
          <w:rFonts w:ascii="PT Astra Serif" w:hAnsi="PT Astra Serif"/>
          <w:color w:val="000000"/>
        </w:rPr>
        <w:t>указанием информации, предусмотренной пунктом 4.3. Контракта (далее - Упаковочный лист).</w:t>
      </w:r>
    </w:p>
    <w:p w:rsidR="003013A4" w:rsidRPr="00061BB2" w:rsidRDefault="009F12E5" w:rsidP="003013A4">
      <w:pPr>
        <w:spacing w:after="0" w:line="240" w:lineRule="auto"/>
        <w:ind w:firstLine="708"/>
        <w:jc w:val="both"/>
        <w:rPr>
          <w:rFonts w:ascii="PT Astra Serif" w:hAnsi="PT Astra Serif"/>
          <w:color w:val="000000"/>
        </w:rPr>
      </w:pPr>
      <w:r w:rsidRPr="00061BB2">
        <w:rPr>
          <w:rFonts w:ascii="PT Astra Serif" w:hAnsi="PT Astra Serif"/>
          <w:color w:val="000000"/>
        </w:rPr>
        <w:t>Один У</w:t>
      </w:r>
      <w:r w:rsidR="006D7629" w:rsidRPr="00061BB2">
        <w:rPr>
          <w:rFonts w:ascii="PT Astra Serif" w:hAnsi="PT Astra Serif"/>
          <w:color w:val="000000"/>
        </w:rPr>
        <w:t xml:space="preserve">паковочный лист с приложением документов, предусмотренных пунктом 5.3. Контракта, </w:t>
      </w:r>
      <w:r w:rsidR="003013A4" w:rsidRPr="00061BB2">
        <w:rPr>
          <w:rFonts w:ascii="PT Astra Serif" w:hAnsi="PT Astra Serif"/>
          <w:color w:val="000000"/>
        </w:rPr>
        <w:t xml:space="preserve">должен находиться внутри </w:t>
      </w:r>
      <w:r w:rsidRPr="00061BB2">
        <w:rPr>
          <w:rFonts w:ascii="PT Astra Serif" w:hAnsi="PT Astra Serif"/>
          <w:color w:val="000000"/>
        </w:rPr>
        <w:t>транспортной упаковки (тары) Товара</w:t>
      </w:r>
      <w:r w:rsidR="003013A4" w:rsidRPr="00061BB2">
        <w:rPr>
          <w:rFonts w:ascii="PT Astra Serif" w:hAnsi="PT Astra Serif"/>
          <w:color w:val="000000"/>
        </w:rPr>
        <w:t xml:space="preserve">, другой </w:t>
      </w:r>
      <w:r w:rsidRPr="00061BB2">
        <w:rPr>
          <w:rFonts w:ascii="PT Astra Serif" w:hAnsi="PT Astra Serif"/>
          <w:color w:val="000000"/>
        </w:rPr>
        <w:t xml:space="preserve">- </w:t>
      </w:r>
      <w:r w:rsidR="003013A4" w:rsidRPr="00061BB2">
        <w:rPr>
          <w:rFonts w:ascii="PT Astra Serif" w:hAnsi="PT Astra Serif"/>
          <w:color w:val="000000"/>
        </w:rPr>
        <w:t>крепит</w:t>
      </w:r>
      <w:r w:rsidR="006D7629" w:rsidRPr="00061BB2">
        <w:rPr>
          <w:rFonts w:ascii="PT Astra Serif" w:hAnsi="PT Astra Serif"/>
          <w:color w:val="000000"/>
        </w:rPr>
        <w:t>ь</w:t>
      </w:r>
      <w:r w:rsidR="003013A4" w:rsidRPr="00061BB2">
        <w:rPr>
          <w:rFonts w:ascii="PT Astra Serif" w:hAnsi="PT Astra Serif"/>
          <w:color w:val="000000"/>
        </w:rPr>
        <w:t>ся с внешней стороны</w:t>
      </w:r>
      <w:r w:rsidR="00460F6F" w:rsidRPr="00061BB2">
        <w:rPr>
          <w:rFonts w:ascii="PT Astra Serif" w:hAnsi="PT Astra Serif"/>
          <w:color w:val="000000"/>
        </w:rPr>
        <w:t xml:space="preserve"> </w:t>
      </w:r>
      <w:r w:rsidRPr="00061BB2">
        <w:rPr>
          <w:rFonts w:ascii="PT Astra Serif" w:hAnsi="PT Astra Serif"/>
          <w:color w:val="000000"/>
        </w:rPr>
        <w:t>транспортной упаковки (тары) Товара</w:t>
      </w:r>
      <w:r w:rsidR="003013A4" w:rsidRPr="00061BB2">
        <w:rPr>
          <w:rFonts w:ascii="PT Astra Serif" w:hAnsi="PT Astra Serif"/>
          <w:color w:val="000000"/>
        </w:rPr>
        <w:t xml:space="preserve"> в водонепроницаемом конверте.</w:t>
      </w:r>
    </w:p>
    <w:p w:rsidR="00986BB5" w:rsidRDefault="00EF423D" w:rsidP="007A2E98">
      <w:pPr>
        <w:spacing w:after="0" w:line="240" w:lineRule="auto"/>
        <w:ind w:firstLine="708"/>
        <w:jc w:val="both"/>
        <w:rPr>
          <w:rFonts w:ascii="PT Astra Serif" w:hAnsi="PT Astra Serif"/>
          <w:color w:val="000000"/>
        </w:rPr>
      </w:pPr>
      <w:r w:rsidRPr="00061BB2">
        <w:rPr>
          <w:rFonts w:ascii="PT Astra Serif" w:hAnsi="PT Astra Serif"/>
          <w:color w:val="000000"/>
        </w:rPr>
        <w:t>4.</w:t>
      </w:r>
      <w:r w:rsidR="004B002B" w:rsidRPr="00061BB2">
        <w:rPr>
          <w:rFonts w:ascii="PT Astra Serif" w:hAnsi="PT Astra Serif"/>
          <w:color w:val="000000"/>
        </w:rPr>
        <w:t>5</w:t>
      </w:r>
      <w:r w:rsidRPr="00061BB2">
        <w:rPr>
          <w:rFonts w:ascii="PT Astra Serif" w:hAnsi="PT Astra Serif"/>
          <w:color w:val="000000"/>
        </w:rPr>
        <w:t xml:space="preserve">. </w:t>
      </w:r>
      <w:r w:rsidR="006D7629" w:rsidRPr="00061BB2">
        <w:rPr>
          <w:rFonts w:ascii="PT Astra Serif" w:hAnsi="PT Astra Serif"/>
          <w:color w:val="000000"/>
        </w:rPr>
        <w:t>Поставщик обязан обеспечить в соответствии с требованиями</w:t>
      </w:r>
      <w:r w:rsidR="00C5226A" w:rsidRPr="00061BB2">
        <w:rPr>
          <w:rFonts w:ascii="PT Astra Serif" w:hAnsi="PT Astra Serif"/>
          <w:color w:val="000000"/>
        </w:rPr>
        <w:t xml:space="preserve"> </w:t>
      </w:r>
      <w:r w:rsidR="006D7629" w:rsidRPr="00061BB2">
        <w:rPr>
          <w:rFonts w:ascii="PT Astra Serif" w:hAnsi="PT Astra Serif"/>
          <w:color w:val="000000"/>
        </w:rPr>
        <w:t>законодательства Российской</w:t>
      </w:r>
      <w:r w:rsidR="004B002B" w:rsidRPr="00061BB2">
        <w:rPr>
          <w:rFonts w:ascii="PT Astra Serif" w:hAnsi="PT Astra Serif"/>
          <w:color w:val="000000"/>
        </w:rPr>
        <w:t xml:space="preserve"> Федерации надлежащие условия </w:t>
      </w:r>
      <w:r w:rsidR="006D7629" w:rsidRPr="00061BB2">
        <w:rPr>
          <w:rFonts w:ascii="PT Astra Serif" w:hAnsi="PT Astra Serif"/>
          <w:color w:val="000000"/>
        </w:rPr>
        <w:t>хранения и температурный режим</w:t>
      </w:r>
      <w:r w:rsidR="004B002B" w:rsidRPr="00061BB2">
        <w:rPr>
          <w:rFonts w:ascii="PT Astra Serif" w:hAnsi="PT Astra Serif"/>
          <w:color w:val="000000"/>
        </w:rPr>
        <w:t xml:space="preserve">, необходимые для соблюдения условий </w:t>
      </w:r>
      <w:r w:rsidR="009F12E5" w:rsidRPr="00061BB2">
        <w:rPr>
          <w:rFonts w:ascii="PT Astra Serif" w:hAnsi="PT Astra Serif"/>
          <w:color w:val="000000"/>
        </w:rPr>
        <w:t>перевозки</w:t>
      </w:r>
      <w:r w:rsidR="004B002B" w:rsidRPr="00061BB2">
        <w:rPr>
          <w:rFonts w:ascii="PT Astra Serif" w:hAnsi="PT Astra Serif"/>
          <w:color w:val="000000"/>
        </w:rPr>
        <w:t xml:space="preserve"> Товара, определенные нормативной документацией на Товар и инструкцией по медицинскому применению</w:t>
      </w:r>
      <w:r w:rsidR="009F12E5" w:rsidRPr="00061BB2">
        <w:rPr>
          <w:rFonts w:ascii="PT Astra Serif" w:hAnsi="PT Astra Serif"/>
          <w:color w:val="000000"/>
        </w:rPr>
        <w:t xml:space="preserve"> Товара</w:t>
      </w:r>
      <w:r w:rsidR="004B002B" w:rsidRPr="00061BB2">
        <w:rPr>
          <w:rFonts w:ascii="PT Astra Serif" w:hAnsi="PT Astra Serif"/>
          <w:color w:val="000000"/>
        </w:rPr>
        <w:t>.</w:t>
      </w:r>
    </w:p>
    <w:p w:rsidR="00ED5ACE" w:rsidRPr="00061BB2" w:rsidRDefault="00ED5ACE" w:rsidP="007A2E98">
      <w:pPr>
        <w:spacing w:after="0" w:line="240" w:lineRule="auto"/>
        <w:ind w:firstLine="708"/>
        <w:jc w:val="both"/>
        <w:rPr>
          <w:rFonts w:ascii="PT Astra Serif" w:hAnsi="PT Astra Serif"/>
          <w:color w:val="000000"/>
        </w:rPr>
      </w:pPr>
    </w:p>
    <w:p w:rsidR="003013A4" w:rsidRPr="00061BB2" w:rsidRDefault="003013A4" w:rsidP="003013A4">
      <w:pPr>
        <w:spacing w:after="0" w:line="240" w:lineRule="auto"/>
        <w:jc w:val="center"/>
        <w:rPr>
          <w:rFonts w:ascii="PT Astra Serif" w:hAnsi="PT Astra Serif"/>
          <w:b/>
          <w:color w:val="000000"/>
        </w:rPr>
      </w:pPr>
      <w:r w:rsidRPr="00061BB2">
        <w:rPr>
          <w:rFonts w:ascii="PT Astra Serif" w:hAnsi="PT Astra Serif"/>
          <w:b/>
          <w:color w:val="000000"/>
        </w:rPr>
        <w:t xml:space="preserve">5. </w:t>
      </w:r>
      <w:r w:rsidR="004B002B" w:rsidRPr="00061BB2">
        <w:rPr>
          <w:rFonts w:ascii="PT Astra Serif" w:hAnsi="PT Astra Serif"/>
          <w:b/>
          <w:color w:val="000000"/>
        </w:rPr>
        <w:t>Поставка товара</w:t>
      </w:r>
      <w:r w:rsidR="008816FB" w:rsidRPr="00061BB2">
        <w:rPr>
          <w:rFonts w:ascii="PT Astra Serif" w:hAnsi="PT Astra Serif"/>
          <w:b/>
          <w:color w:val="000000"/>
        </w:rPr>
        <w:t>.</w:t>
      </w:r>
    </w:p>
    <w:p w:rsidR="00B24AFA" w:rsidRPr="00061BB2" w:rsidRDefault="00EF423D" w:rsidP="003013A4">
      <w:pPr>
        <w:spacing w:after="0" w:line="240" w:lineRule="auto"/>
        <w:ind w:firstLine="708"/>
        <w:jc w:val="both"/>
        <w:rPr>
          <w:rFonts w:ascii="PT Astra Serif" w:hAnsi="PT Astra Serif"/>
          <w:color w:val="000000"/>
        </w:rPr>
      </w:pPr>
      <w:r w:rsidRPr="00061BB2">
        <w:rPr>
          <w:rFonts w:ascii="PT Astra Serif" w:hAnsi="PT Astra Serif"/>
          <w:color w:val="000000"/>
        </w:rPr>
        <w:t xml:space="preserve">5.1. </w:t>
      </w:r>
      <w:r w:rsidR="003013A4" w:rsidRPr="00061BB2">
        <w:rPr>
          <w:rFonts w:ascii="PT Astra Serif" w:hAnsi="PT Astra Serif"/>
          <w:color w:val="000000"/>
        </w:rPr>
        <w:t>Поставка Товара осуществляется Поставщиком в Место доставки на условиях, предусмотренных</w:t>
      </w:r>
      <w:r w:rsidR="00C5226A" w:rsidRPr="00061BB2">
        <w:rPr>
          <w:rFonts w:ascii="PT Astra Serif" w:hAnsi="PT Astra Serif"/>
          <w:color w:val="000000"/>
        </w:rPr>
        <w:t xml:space="preserve"> </w:t>
      </w:r>
      <w:r w:rsidR="003013A4" w:rsidRPr="00061BB2">
        <w:rPr>
          <w:rFonts w:ascii="PT Astra Serif" w:hAnsi="PT Astra Serif"/>
          <w:color w:val="000000"/>
        </w:rPr>
        <w:t xml:space="preserve">пунктом 1.3 Контракта, в </w:t>
      </w:r>
      <w:r w:rsidR="00B24AFA" w:rsidRPr="00061BB2">
        <w:rPr>
          <w:rFonts w:ascii="PT Astra Serif" w:hAnsi="PT Astra Serif"/>
          <w:color w:val="000000"/>
        </w:rPr>
        <w:t xml:space="preserve">течение </w:t>
      </w:r>
      <w:r w:rsidR="00A5009E">
        <w:rPr>
          <w:rFonts w:ascii="PT Astra Serif" w:hAnsi="PT Astra Serif"/>
          <w:b/>
          <w:color w:val="000000"/>
        </w:rPr>
        <w:t>семи</w:t>
      </w:r>
      <w:r w:rsidR="00B24AFA" w:rsidRPr="00061BB2">
        <w:rPr>
          <w:rFonts w:ascii="PT Astra Serif" w:hAnsi="PT Astra Serif"/>
          <w:b/>
          <w:color w:val="000000"/>
        </w:rPr>
        <w:t xml:space="preserve"> рабоч</w:t>
      </w:r>
      <w:r w:rsidR="00A5009E">
        <w:rPr>
          <w:rFonts w:ascii="PT Astra Serif" w:hAnsi="PT Astra Serif"/>
          <w:b/>
          <w:color w:val="000000"/>
        </w:rPr>
        <w:t>их</w:t>
      </w:r>
      <w:r w:rsidR="00B24AFA" w:rsidRPr="00061BB2">
        <w:rPr>
          <w:rFonts w:ascii="PT Astra Serif" w:hAnsi="PT Astra Serif"/>
          <w:b/>
          <w:color w:val="000000"/>
        </w:rPr>
        <w:t xml:space="preserve"> дн</w:t>
      </w:r>
      <w:r w:rsidR="00A5009E">
        <w:rPr>
          <w:rFonts w:ascii="PT Astra Serif" w:hAnsi="PT Astra Serif"/>
          <w:b/>
          <w:color w:val="000000"/>
        </w:rPr>
        <w:t>ей</w:t>
      </w:r>
      <w:r w:rsidR="00B24AFA" w:rsidRPr="00061BB2">
        <w:rPr>
          <w:rFonts w:ascii="PT Astra Serif" w:hAnsi="PT Astra Serif"/>
          <w:color w:val="000000"/>
        </w:rPr>
        <w:t xml:space="preserve"> с даты заключения Контракта.</w:t>
      </w:r>
    </w:p>
    <w:p w:rsidR="00ED4C9A" w:rsidRPr="00061BB2" w:rsidRDefault="001C4173" w:rsidP="001C4173">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 xml:space="preserve">5.2. </w:t>
      </w:r>
      <w:r w:rsidR="009F12E5" w:rsidRPr="00061BB2">
        <w:rPr>
          <w:rFonts w:ascii="PT Astra Serif" w:hAnsi="PT Astra Serif"/>
          <w:color w:val="000000"/>
        </w:rPr>
        <w:t>Поставщик за 1 день до осуществления поставки Товара в Место</w:t>
      </w:r>
      <w:r w:rsidR="00ED4C9A" w:rsidRPr="00061BB2">
        <w:rPr>
          <w:rFonts w:ascii="PT Astra Serif" w:hAnsi="PT Astra Serif"/>
          <w:color w:val="000000"/>
        </w:rPr>
        <w:t xml:space="preserve"> доставки направляет </w:t>
      </w:r>
      <w:r w:rsidR="00ED4C9A" w:rsidRPr="00061BB2">
        <w:rPr>
          <w:rFonts w:ascii="PT Astra Serif" w:hAnsi="PT Astra Serif"/>
          <w:color w:val="000000"/>
        </w:rPr>
        <w:br/>
      </w:r>
      <w:r w:rsidR="00AB108A" w:rsidRPr="00061BB2">
        <w:rPr>
          <w:rFonts w:ascii="PT Astra Serif" w:hAnsi="PT Astra Serif"/>
          <w:color w:val="000000"/>
        </w:rPr>
        <w:t>Государственному з</w:t>
      </w:r>
      <w:r w:rsidR="00ED4C9A" w:rsidRPr="00061BB2">
        <w:rPr>
          <w:rFonts w:ascii="PT Astra Serif" w:hAnsi="PT Astra Serif"/>
          <w:color w:val="000000"/>
        </w:rPr>
        <w:t>аказчику (Получател</w:t>
      </w:r>
      <w:r w:rsidR="001D6F7A" w:rsidRPr="00061BB2">
        <w:rPr>
          <w:rFonts w:ascii="PT Astra Serif" w:hAnsi="PT Astra Serif"/>
          <w:color w:val="000000"/>
        </w:rPr>
        <w:t>ю</w:t>
      </w:r>
      <w:r w:rsidR="00ED4C9A" w:rsidRPr="00061BB2">
        <w:rPr>
          <w:rFonts w:ascii="PT Astra Serif" w:hAnsi="PT Astra Serif"/>
          <w:color w:val="000000"/>
        </w:rPr>
        <w:t>) уведомление о времени доставки Товара в Место доставки.</w:t>
      </w:r>
    </w:p>
    <w:p w:rsidR="00ED4C9A" w:rsidRPr="00061BB2" w:rsidRDefault="00ED4C9A" w:rsidP="001C4173">
      <w:pPr>
        <w:widowControl w:val="0"/>
        <w:spacing w:after="0" w:line="240" w:lineRule="auto"/>
        <w:ind w:firstLine="709"/>
        <w:jc w:val="both"/>
        <w:rPr>
          <w:rFonts w:ascii="PT Astra Serif" w:hAnsi="PT Astra Serif"/>
          <w:color w:val="000000"/>
        </w:rPr>
      </w:pPr>
      <w:r w:rsidRPr="00061BB2">
        <w:rPr>
          <w:rFonts w:ascii="PT Astra Serif" w:hAnsi="PT Astra Serif"/>
          <w:color w:val="000000"/>
        </w:rPr>
        <w:t xml:space="preserve">5.3. При поставке Товара Поставщик представляет </w:t>
      </w:r>
      <w:r w:rsidR="00B24AFA" w:rsidRPr="00061BB2">
        <w:rPr>
          <w:rFonts w:ascii="PT Astra Serif" w:hAnsi="PT Astra Serif"/>
          <w:color w:val="000000"/>
        </w:rPr>
        <w:t>Государственному з</w:t>
      </w:r>
      <w:r w:rsidRPr="00061BB2">
        <w:rPr>
          <w:rFonts w:ascii="PT Astra Serif" w:hAnsi="PT Astra Serif"/>
          <w:color w:val="000000"/>
        </w:rPr>
        <w:t>аказчику следующие документы:</w:t>
      </w:r>
    </w:p>
    <w:p w:rsidR="00ED4C9A" w:rsidRPr="00061BB2" w:rsidRDefault="00ED4C9A" w:rsidP="00ED4C9A">
      <w:pPr>
        <w:spacing w:after="0" w:line="240" w:lineRule="auto"/>
        <w:ind w:firstLine="709"/>
        <w:jc w:val="both"/>
        <w:rPr>
          <w:rFonts w:ascii="PT Astra Serif" w:hAnsi="PT Astra Serif"/>
          <w:color w:val="000000"/>
        </w:rPr>
      </w:pPr>
      <w:r w:rsidRPr="00061BB2">
        <w:rPr>
          <w:rFonts w:ascii="PT Astra Serif" w:hAnsi="PT Astra Serif"/>
          <w:color w:val="000000"/>
        </w:rPr>
        <w:t>а) копию (-ии) регистрационного (-ых) удостоверения (-ий) лекарственного (-ых) препарата (-ов), выданного (-ых) уполномоченным органом;</w:t>
      </w:r>
    </w:p>
    <w:p w:rsidR="00ED4C9A" w:rsidRPr="00061BB2" w:rsidRDefault="00ED4C9A" w:rsidP="00ED4C9A">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б) протокол согласования цен поставки Товара, включенного в перечень жизненно необходимых</w:t>
      </w:r>
      <w:r w:rsidR="005B06B7" w:rsidRPr="00061BB2">
        <w:rPr>
          <w:rFonts w:ascii="PT Astra Serif" w:hAnsi="PT Astra Serif" w:cs="Times New Roman"/>
          <w:color w:val="000000"/>
          <w:sz w:val="22"/>
          <w:szCs w:val="22"/>
        </w:rPr>
        <w:t xml:space="preserve">                </w:t>
      </w:r>
      <w:r w:rsidRPr="00061BB2">
        <w:rPr>
          <w:rFonts w:ascii="PT Astra Serif" w:hAnsi="PT Astra Serif" w:cs="Times New Roman"/>
          <w:color w:val="000000"/>
          <w:sz w:val="22"/>
          <w:szCs w:val="22"/>
        </w:rPr>
        <w:t xml:space="preserve"> и важнейших лекарственных препаратов, составленный по форме в соответствии с законодательством Российской Федерации (</w:t>
      </w:r>
      <w:r w:rsidRPr="00061BB2">
        <w:rPr>
          <w:rFonts w:ascii="PT Astra Serif" w:hAnsi="PT Astra Serif" w:cs="Times New Roman"/>
          <w:i/>
          <w:color w:val="000000"/>
          <w:sz w:val="22"/>
          <w:szCs w:val="22"/>
        </w:rPr>
        <w:t>при поставке Товара, включенного в перечень жизненно необходимых и важнейших лекарственных препаратов</w:t>
      </w:r>
      <w:r w:rsidRPr="00061BB2">
        <w:rPr>
          <w:rFonts w:ascii="PT Astra Serif" w:hAnsi="PT Astra Serif" w:cs="Times New Roman"/>
          <w:color w:val="000000"/>
          <w:sz w:val="22"/>
          <w:szCs w:val="22"/>
        </w:rPr>
        <w:t>);</w:t>
      </w:r>
    </w:p>
    <w:p w:rsidR="00ED4C9A" w:rsidRPr="00061BB2" w:rsidRDefault="00ED4C9A" w:rsidP="00ED4C9A">
      <w:pPr>
        <w:spacing w:after="0" w:line="240" w:lineRule="auto"/>
        <w:ind w:firstLine="709"/>
        <w:jc w:val="both"/>
        <w:rPr>
          <w:rFonts w:ascii="PT Astra Serif" w:hAnsi="PT Astra Serif"/>
          <w:color w:val="000000"/>
        </w:rPr>
      </w:pPr>
      <w:r w:rsidRPr="00061BB2">
        <w:rPr>
          <w:rFonts w:ascii="PT Astra Serif" w:hAnsi="PT Astra Serif"/>
          <w:color w:val="000000"/>
        </w:rPr>
        <w:t>в) товарную накладную</w:t>
      </w:r>
      <w:r w:rsidR="00BD5A92" w:rsidRPr="00061BB2">
        <w:rPr>
          <w:rFonts w:ascii="PT Astra Serif" w:hAnsi="PT Astra Serif"/>
          <w:color w:val="000000"/>
        </w:rPr>
        <w:t>,</w:t>
      </w:r>
      <w:r w:rsidR="00460F6F" w:rsidRPr="00061BB2">
        <w:rPr>
          <w:rFonts w:ascii="PT Astra Serif" w:hAnsi="PT Astra Serif"/>
          <w:color w:val="000000"/>
        </w:rPr>
        <w:t xml:space="preserve"> </w:t>
      </w:r>
      <w:r w:rsidR="00BD5A92" w:rsidRPr="00061BB2">
        <w:rPr>
          <w:rFonts w:ascii="PT Astra Serif" w:hAnsi="PT Astra Serif"/>
          <w:color w:val="000000"/>
        </w:rPr>
        <w:t xml:space="preserve">составленную по форме в соответствии с законодательством Российской Федерации </w:t>
      </w:r>
      <w:r w:rsidRPr="00061BB2">
        <w:rPr>
          <w:rFonts w:ascii="PT Astra Serif" w:hAnsi="PT Astra Serif"/>
          <w:color w:val="000000"/>
        </w:rPr>
        <w:t>(Торг-12 код формы 0330212 по ОКУД</w:t>
      </w:r>
      <w:r w:rsidR="00F53ACA" w:rsidRPr="00061BB2">
        <w:rPr>
          <w:rFonts w:ascii="PT Astra Serif" w:hAnsi="PT Astra Serif"/>
          <w:color w:val="000000"/>
        </w:rPr>
        <w:t>)</w:t>
      </w:r>
      <w:r w:rsidR="00BD5A92" w:rsidRPr="00061BB2">
        <w:rPr>
          <w:rFonts w:ascii="PT Astra Serif" w:hAnsi="PT Astra Serif"/>
          <w:color w:val="000000"/>
        </w:rPr>
        <w:t xml:space="preserve"> в двух экземплярах (о</w:t>
      </w:r>
      <w:r w:rsidRPr="00061BB2">
        <w:rPr>
          <w:rFonts w:ascii="PT Astra Serif" w:hAnsi="PT Astra Serif"/>
          <w:color w:val="000000"/>
        </w:rPr>
        <w:t xml:space="preserve">дин экземпляр </w:t>
      </w:r>
      <w:r w:rsidR="002A3569" w:rsidRPr="00061BB2">
        <w:rPr>
          <w:rFonts w:ascii="PT Astra Serif" w:hAnsi="PT Astra Serif"/>
          <w:color w:val="000000"/>
        </w:rPr>
        <w:t xml:space="preserve">                              </w:t>
      </w:r>
      <w:r w:rsidRPr="00061BB2">
        <w:rPr>
          <w:rFonts w:ascii="PT Astra Serif" w:hAnsi="PT Astra Serif"/>
          <w:color w:val="000000"/>
        </w:rPr>
        <w:t xml:space="preserve">для </w:t>
      </w:r>
      <w:r w:rsidR="00AB108A" w:rsidRPr="00061BB2">
        <w:rPr>
          <w:rFonts w:ascii="PT Astra Serif" w:hAnsi="PT Astra Serif"/>
          <w:color w:val="000000"/>
        </w:rPr>
        <w:t>Государственного з</w:t>
      </w:r>
      <w:r w:rsidRPr="00061BB2">
        <w:rPr>
          <w:rFonts w:ascii="PT Astra Serif" w:hAnsi="PT Astra Serif"/>
          <w:color w:val="000000"/>
        </w:rPr>
        <w:t>аказчика</w:t>
      </w:r>
      <w:r w:rsidR="000A185F" w:rsidRPr="00061BB2">
        <w:rPr>
          <w:rFonts w:ascii="PT Astra Serif" w:hAnsi="PT Astra Serif"/>
          <w:color w:val="000000"/>
        </w:rPr>
        <w:t xml:space="preserve"> (Получателя)</w:t>
      </w:r>
      <w:r w:rsidRPr="00061BB2">
        <w:rPr>
          <w:rFonts w:ascii="PT Astra Serif" w:hAnsi="PT Astra Serif"/>
          <w:color w:val="000000"/>
        </w:rPr>
        <w:t>, один экземпляр для Поставщика</w:t>
      </w:r>
      <w:r w:rsidR="000A185F" w:rsidRPr="00061BB2">
        <w:rPr>
          <w:rFonts w:ascii="PT Astra Serif" w:hAnsi="PT Astra Serif"/>
          <w:color w:val="000000"/>
        </w:rPr>
        <w:t>)</w:t>
      </w:r>
      <w:r w:rsidRPr="00061BB2">
        <w:rPr>
          <w:rFonts w:ascii="PT Astra Serif" w:hAnsi="PT Astra Serif"/>
          <w:color w:val="000000"/>
        </w:rPr>
        <w:t xml:space="preserve">, либо универсальный передаточный </w:t>
      </w:r>
      <w:r w:rsidR="00AB108A" w:rsidRPr="00061BB2">
        <w:rPr>
          <w:rFonts w:ascii="PT Astra Serif" w:hAnsi="PT Astra Serif"/>
          <w:color w:val="000000"/>
        </w:rPr>
        <w:t xml:space="preserve">документ </w:t>
      </w:r>
      <w:r w:rsidR="00BD5A92" w:rsidRPr="00061BB2">
        <w:rPr>
          <w:rFonts w:ascii="PT Astra Serif" w:hAnsi="PT Astra Serif"/>
          <w:color w:val="000000"/>
        </w:rPr>
        <w:t xml:space="preserve">в двух </w:t>
      </w:r>
      <w:r w:rsidR="000A185F" w:rsidRPr="00061BB2">
        <w:rPr>
          <w:rFonts w:ascii="PT Astra Serif" w:hAnsi="PT Astra Serif"/>
          <w:color w:val="000000"/>
        </w:rPr>
        <w:t>2</w:t>
      </w:r>
      <w:r w:rsidR="00AB108A" w:rsidRPr="00061BB2">
        <w:rPr>
          <w:rFonts w:ascii="PT Astra Serif" w:hAnsi="PT Astra Serif"/>
          <w:color w:val="000000"/>
        </w:rPr>
        <w:t xml:space="preserve"> экземпляра</w:t>
      </w:r>
      <w:r w:rsidR="00BD5A92" w:rsidRPr="00061BB2">
        <w:rPr>
          <w:rFonts w:ascii="PT Astra Serif" w:hAnsi="PT Astra Serif"/>
          <w:color w:val="000000"/>
        </w:rPr>
        <w:t>х (</w:t>
      </w:r>
      <w:r w:rsidR="00AB108A" w:rsidRPr="00061BB2">
        <w:rPr>
          <w:rFonts w:ascii="PT Astra Serif" w:hAnsi="PT Astra Serif"/>
          <w:color w:val="000000"/>
        </w:rPr>
        <w:t>один экземпляр для Государственного заказчика</w:t>
      </w:r>
      <w:r w:rsidR="000A185F" w:rsidRPr="00061BB2">
        <w:rPr>
          <w:rFonts w:ascii="PT Astra Serif" w:hAnsi="PT Astra Serif"/>
          <w:color w:val="000000"/>
        </w:rPr>
        <w:t xml:space="preserve"> (Получателя)</w:t>
      </w:r>
      <w:r w:rsidR="00AB108A" w:rsidRPr="00061BB2">
        <w:rPr>
          <w:rFonts w:ascii="PT Astra Serif" w:hAnsi="PT Astra Serif"/>
          <w:color w:val="000000"/>
        </w:rPr>
        <w:t>, один экземпляр для Поставщика</w:t>
      </w:r>
      <w:r w:rsidRPr="00061BB2">
        <w:rPr>
          <w:rFonts w:ascii="PT Astra Serif" w:hAnsi="PT Astra Serif"/>
          <w:color w:val="000000"/>
        </w:rPr>
        <w:t>);</w:t>
      </w:r>
    </w:p>
    <w:p w:rsidR="002B63A8" w:rsidRPr="00061BB2" w:rsidRDefault="002B63A8" w:rsidP="002B63A8">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 xml:space="preserve">г) Акт приема-передачи Товара по Контракту (этапу) (приложение № </w:t>
      </w:r>
      <w:r w:rsidR="00B24AFA" w:rsidRPr="00061BB2">
        <w:rPr>
          <w:rFonts w:ascii="PT Astra Serif" w:hAnsi="PT Astra Serif" w:cs="Times New Roman"/>
          <w:color w:val="000000"/>
          <w:sz w:val="22"/>
          <w:szCs w:val="22"/>
        </w:rPr>
        <w:t>3</w:t>
      </w:r>
      <w:r w:rsidRPr="00061BB2">
        <w:rPr>
          <w:rFonts w:ascii="PT Astra Serif" w:hAnsi="PT Astra Serif" w:cs="Times New Roman"/>
          <w:color w:val="000000"/>
          <w:sz w:val="22"/>
          <w:szCs w:val="22"/>
        </w:rPr>
        <w:t xml:space="preserve"> к Контракту) в </w:t>
      </w:r>
      <w:r w:rsidR="000A185F" w:rsidRPr="00061BB2">
        <w:rPr>
          <w:rFonts w:ascii="PT Astra Serif" w:hAnsi="PT Astra Serif" w:cs="Times New Roman"/>
          <w:color w:val="000000"/>
          <w:sz w:val="22"/>
          <w:szCs w:val="22"/>
        </w:rPr>
        <w:t>двух</w:t>
      </w:r>
      <w:r w:rsidRPr="00061BB2">
        <w:rPr>
          <w:rFonts w:ascii="PT Astra Serif" w:hAnsi="PT Astra Serif" w:cs="Times New Roman"/>
          <w:color w:val="000000"/>
          <w:sz w:val="22"/>
          <w:szCs w:val="22"/>
        </w:rPr>
        <w:t xml:space="preserve"> экземплярах (один экземпляр для </w:t>
      </w:r>
      <w:r w:rsidR="00AB108A" w:rsidRPr="00061BB2">
        <w:rPr>
          <w:rFonts w:ascii="PT Astra Serif" w:hAnsi="PT Astra Serif" w:cs="Times New Roman"/>
          <w:color w:val="000000"/>
          <w:sz w:val="22"/>
          <w:szCs w:val="22"/>
        </w:rPr>
        <w:t>Государственного з</w:t>
      </w:r>
      <w:r w:rsidRPr="00061BB2">
        <w:rPr>
          <w:rFonts w:ascii="PT Astra Serif" w:hAnsi="PT Astra Serif" w:cs="Times New Roman"/>
          <w:color w:val="000000"/>
          <w:sz w:val="22"/>
          <w:szCs w:val="22"/>
        </w:rPr>
        <w:t>аказчика</w:t>
      </w:r>
      <w:r w:rsidR="000A185F" w:rsidRPr="00061BB2">
        <w:rPr>
          <w:rFonts w:ascii="PT Astra Serif" w:hAnsi="PT Astra Serif" w:cs="Times New Roman"/>
          <w:color w:val="000000"/>
          <w:sz w:val="22"/>
          <w:szCs w:val="22"/>
        </w:rPr>
        <w:t xml:space="preserve"> (</w:t>
      </w:r>
      <w:r w:rsidR="00BD5A92" w:rsidRPr="00061BB2">
        <w:rPr>
          <w:rFonts w:ascii="PT Astra Serif" w:hAnsi="PT Astra Serif" w:cs="Times New Roman"/>
          <w:color w:val="000000"/>
          <w:sz w:val="22"/>
          <w:szCs w:val="22"/>
        </w:rPr>
        <w:t>П</w:t>
      </w:r>
      <w:r w:rsidR="000A185F" w:rsidRPr="00061BB2">
        <w:rPr>
          <w:rFonts w:ascii="PT Astra Serif" w:hAnsi="PT Astra Serif" w:cs="Times New Roman"/>
          <w:color w:val="000000"/>
          <w:sz w:val="22"/>
          <w:szCs w:val="22"/>
        </w:rPr>
        <w:t>олучателя)</w:t>
      </w:r>
      <w:r w:rsidRPr="00061BB2">
        <w:rPr>
          <w:rFonts w:ascii="PT Astra Serif" w:hAnsi="PT Astra Serif" w:cs="Times New Roman"/>
          <w:color w:val="000000"/>
          <w:sz w:val="22"/>
          <w:szCs w:val="22"/>
        </w:rPr>
        <w:t xml:space="preserve">, один экземпляр </w:t>
      </w:r>
      <w:r w:rsidR="002A3569" w:rsidRPr="00061BB2">
        <w:rPr>
          <w:rFonts w:ascii="PT Astra Serif" w:hAnsi="PT Astra Serif" w:cs="Times New Roman"/>
          <w:color w:val="000000"/>
          <w:sz w:val="22"/>
          <w:szCs w:val="22"/>
        </w:rPr>
        <w:t xml:space="preserve">                              </w:t>
      </w:r>
      <w:r w:rsidRPr="00061BB2">
        <w:rPr>
          <w:rFonts w:ascii="PT Astra Serif" w:hAnsi="PT Astra Serif" w:cs="Times New Roman"/>
          <w:color w:val="000000"/>
          <w:sz w:val="22"/>
          <w:szCs w:val="22"/>
        </w:rPr>
        <w:t>для Поставщика;</w:t>
      </w:r>
    </w:p>
    <w:p w:rsidR="00234CBA" w:rsidRPr="00061BB2" w:rsidRDefault="00234CBA" w:rsidP="002B63A8">
      <w:pPr>
        <w:pStyle w:val="ConsPlusNormal"/>
        <w:ind w:firstLine="709"/>
        <w:jc w:val="both"/>
        <w:rPr>
          <w:rFonts w:ascii="PT Astra Serif" w:hAnsi="PT Astra Serif" w:cs="Times New Roman"/>
          <w:color w:val="000000"/>
          <w:sz w:val="22"/>
          <w:szCs w:val="22"/>
        </w:rPr>
      </w:pPr>
      <w:r w:rsidRPr="00061BB2">
        <w:rPr>
          <w:rFonts w:ascii="PT Astra Serif" w:hAnsi="PT Astra Serif" w:cs="Times New Roman"/>
          <w:color w:val="000000"/>
          <w:sz w:val="22"/>
          <w:szCs w:val="22"/>
        </w:rPr>
        <w:t xml:space="preserve">д) Копию </w:t>
      </w:r>
      <w:r w:rsidR="00364CBE" w:rsidRPr="00061BB2">
        <w:rPr>
          <w:rFonts w:ascii="PT Astra Serif" w:hAnsi="PT Astra Serif" w:cs="Times New Roman"/>
          <w:color w:val="000000"/>
          <w:sz w:val="22"/>
          <w:szCs w:val="22"/>
          <w:shd w:val="clear" w:color="auto" w:fill="FFFFFF"/>
        </w:rPr>
        <w:t xml:space="preserve">документа производителя, подтверждающего качество каждой серии (партии)  лекарственного препарата. </w:t>
      </w:r>
    </w:p>
    <w:p w:rsidR="00484CE5" w:rsidRPr="00061BB2" w:rsidRDefault="00484CE5" w:rsidP="00AB108A">
      <w:pPr>
        <w:spacing w:after="0" w:line="240" w:lineRule="auto"/>
        <w:ind w:firstLine="709"/>
        <w:jc w:val="both"/>
        <w:rPr>
          <w:rFonts w:ascii="PT Astra Serif" w:hAnsi="PT Astra Serif"/>
          <w:i/>
          <w:color w:val="000000"/>
        </w:rPr>
      </w:pPr>
      <w:r w:rsidRPr="00061BB2">
        <w:rPr>
          <w:rFonts w:ascii="PT Astra Serif" w:hAnsi="PT Astra Serif"/>
          <w:i/>
          <w:color w:val="000000"/>
        </w:rPr>
        <w:t>Все копии документов должны быть заверены печатью Поставщика.</w:t>
      </w:r>
    </w:p>
    <w:p w:rsidR="00484CE5" w:rsidRPr="00061BB2" w:rsidRDefault="00484CE5" w:rsidP="00AB108A">
      <w:pPr>
        <w:spacing w:after="0" w:line="240" w:lineRule="auto"/>
        <w:ind w:firstLine="709"/>
        <w:jc w:val="both"/>
        <w:rPr>
          <w:rFonts w:ascii="PT Astra Serif" w:hAnsi="PT Astra Serif"/>
          <w:color w:val="000000"/>
        </w:rPr>
      </w:pPr>
      <w:r w:rsidRPr="00061BB2">
        <w:rPr>
          <w:rFonts w:ascii="PT Astra Serif" w:hAnsi="PT Astra Serif"/>
          <w:color w:val="000000"/>
        </w:rPr>
        <w:t xml:space="preserve">5.4. Поставка Товара осуществляется в целых упаковках в соответствии с требованиями Федерального закона от 12.04.2010 № 61-ФЗ </w:t>
      </w:r>
      <w:r w:rsidR="00DF2B6B" w:rsidRPr="00061BB2">
        <w:rPr>
          <w:rFonts w:ascii="PT Astra Serif" w:hAnsi="PT Astra Serif"/>
          <w:color w:val="000000"/>
        </w:rPr>
        <w:t>«</w:t>
      </w:r>
      <w:r w:rsidRPr="00061BB2">
        <w:rPr>
          <w:rFonts w:ascii="PT Astra Serif" w:hAnsi="PT Astra Serif"/>
          <w:color w:val="000000"/>
        </w:rPr>
        <w:t>Об обращении лекарственных средств</w:t>
      </w:r>
      <w:r w:rsidR="00DF2B6B" w:rsidRPr="00061BB2">
        <w:rPr>
          <w:rFonts w:ascii="PT Astra Serif" w:hAnsi="PT Astra Serif"/>
          <w:color w:val="000000"/>
        </w:rPr>
        <w:t>»</w:t>
      </w:r>
      <w:r w:rsidRPr="00061BB2">
        <w:rPr>
          <w:rFonts w:ascii="PT Astra Serif" w:hAnsi="PT Astra Serif"/>
          <w:color w:val="000000"/>
        </w:rPr>
        <w:t xml:space="preserve">. При этом </w:t>
      </w:r>
      <w:r w:rsidR="002A3569" w:rsidRPr="00061BB2">
        <w:rPr>
          <w:rFonts w:ascii="PT Astra Serif" w:hAnsi="PT Astra Serif"/>
          <w:color w:val="000000"/>
        </w:rPr>
        <w:t xml:space="preserve">                        </w:t>
      </w:r>
      <w:r w:rsidRPr="00061BB2">
        <w:rPr>
          <w:rFonts w:ascii="PT Astra Serif" w:hAnsi="PT Astra Serif"/>
          <w:color w:val="000000"/>
        </w:rPr>
        <w:t xml:space="preserve">если количество Товара, поставляемого </w:t>
      </w:r>
      <w:r w:rsidR="00DF2B6B" w:rsidRPr="00061BB2">
        <w:rPr>
          <w:rFonts w:ascii="PT Astra Serif" w:hAnsi="PT Astra Serif"/>
          <w:color w:val="000000"/>
        </w:rPr>
        <w:t>Государственному з</w:t>
      </w:r>
      <w:r w:rsidRPr="00061BB2">
        <w:rPr>
          <w:rFonts w:ascii="PT Astra Serif" w:hAnsi="PT Astra Serif"/>
          <w:color w:val="000000"/>
        </w:rPr>
        <w:t xml:space="preserve">аказчику (Получателю) во вторичной (потребительской) упаковке, превышает количество Товара, указанного </w:t>
      </w:r>
      <w:r w:rsidR="001D6F7A" w:rsidRPr="00061BB2">
        <w:rPr>
          <w:rFonts w:ascii="PT Astra Serif" w:hAnsi="PT Astra Serif"/>
          <w:color w:val="000000"/>
        </w:rPr>
        <w:t xml:space="preserve">в </w:t>
      </w:r>
      <w:r w:rsidR="00A45FFD" w:rsidRPr="00061BB2">
        <w:rPr>
          <w:rFonts w:ascii="PT Astra Serif" w:hAnsi="PT Astra Serif"/>
          <w:color w:val="000000"/>
        </w:rPr>
        <w:t>Спецификации (приложение №</w:t>
      </w:r>
      <w:r w:rsidR="00706C42" w:rsidRPr="00061BB2">
        <w:rPr>
          <w:rFonts w:ascii="PT Astra Serif" w:hAnsi="PT Astra Serif"/>
          <w:color w:val="000000"/>
        </w:rPr>
        <w:t>1</w:t>
      </w:r>
      <w:r w:rsidR="002A3569" w:rsidRPr="00061BB2">
        <w:rPr>
          <w:rFonts w:ascii="PT Astra Serif" w:hAnsi="PT Astra Serif"/>
          <w:color w:val="000000"/>
        </w:rPr>
        <w:t xml:space="preserve">               </w:t>
      </w:r>
      <w:r w:rsidR="00A45FFD" w:rsidRPr="00061BB2">
        <w:rPr>
          <w:rFonts w:ascii="PT Astra Serif" w:hAnsi="PT Astra Serif"/>
          <w:color w:val="000000"/>
        </w:rPr>
        <w:t xml:space="preserve"> к Контракту),</w:t>
      </w:r>
      <w:r w:rsidRPr="00061BB2">
        <w:rPr>
          <w:rFonts w:ascii="PT Astra Serif" w:hAnsi="PT Astra Serif"/>
          <w:color w:val="000000"/>
        </w:rPr>
        <w:t xml:space="preserve"> по</w:t>
      </w:r>
      <w:r w:rsidR="001D6F7A" w:rsidRPr="00061BB2">
        <w:rPr>
          <w:rFonts w:ascii="PT Astra Serif" w:hAnsi="PT Astra Serif"/>
          <w:color w:val="000000"/>
        </w:rPr>
        <w:t xml:space="preserve">ставка Товара сверх количества </w:t>
      </w:r>
      <w:r w:rsidRPr="00061BB2">
        <w:rPr>
          <w:rFonts w:ascii="PT Astra Serif" w:hAnsi="PT Astra Serif"/>
          <w:color w:val="000000"/>
        </w:rPr>
        <w:t xml:space="preserve">осуществляется </w:t>
      </w:r>
      <w:r w:rsidRPr="00061BB2">
        <w:rPr>
          <w:rFonts w:ascii="PT Astra Serif" w:hAnsi="PT Astra Serif"/>
          <w:b/>
          <w:color w:val="000000"/>
        </w:rPr>
        <w:t>за счет Поставщика</w:t>
      </w:r>
      <w:r w:rsidRPr="00061BB2">
        <w:rPr>
          <w:rFonts w:ascii="PT Astra Serif" w:hAnsi="PT Astra Serif"/>
          <w:color w:val="000000"/>
        </w:rPr>
        <w:t>.</w:t>
      </w:r>
    </w:p>
    <w:p w:rsidR="00986BB5" w:rsidRDefault="00A45FFD" w:rsidP="007A2E98">
      <w:pPr>
        <w:spacing w:after="0" w:line="240" w:lineRule="auto"/>
        <w:ind w:firstLine="709"/>
        <w:jc w:val="both"/>
        <w:rPr>
          <w:rFonts w:ascii="PT Astra Serif" w:hAnsi="PT Astra Serif"/>
          <w:color w:val="000000"/>
        </w:rPr>
      </w:pPr>
      <w:r w:rsidRPr="00061BB2">
        <w:rPr>
          <w:rFonts w:ascii="PT Astra Serif" w:hAnsi="PT Astra Serif"/>
          <w:color w:val="000000"/>
        </w:rPr>
        <w:t>5.5. Фактической датой поставки товара считается дата, указанная в Акте приема-передачи Товара</w:t>
      </w:r>
      <w:r w:rsidR="007156CB" w:rsidRPr="00061BB2">
        <w:rPr>
          <w:rFonts w:ascii="PT Astra Serif" w:hAnsi="PT Astra Serif"/>
          <w:color w:val="000000"/>
        </w:rPr>
        <w:t xml:space="preserve">                  </w:t>
      </w:r>
      <w:r w:rsidRPr="00061BB2">
        <w:rPr>
          <w:rFonts w:ascii="PT Astra Serif" w:hAnsi="PT Astra Serif"/>
          <w:color w:val="000000"/>
        </w:rPr>
        <w:t xml:space="preserve"> по Контракту (этапу) (приложение №</w:t>
      </w:r>
      <w:r w:rsidR="00B24AFA" w:rsidRPr="00061BB2">
        <w:rPr>
          <w:rFonts w:ascii="PT Astra Serif" w:hAnsi="PT Astra Serif"/>
          <w:color w:val="000000"/>
        </w:rPr>
        <w:t>3</w:t>
      </w:r>
      <w:r w:rsidRPr="00061BB2">
        <w:rPr>
          <w:rFonts w:ascii="PT Astra Serif" w:hAnsi="PT Astra Serif"/>
          <w:color w:val="000000"/>
        </w:rPr>
        <w:t xml:space="preserve"> к Контракту)</w:t>
      </w:r>
      <w:r w:rsidR="003E4E6E" w:rsidRPr="00061BB2">
        <w:rPr>
          <w:rFonts w:ascii="PT Astra Serif" w:hAnsi="PT Astra Serif"/>
          <w:color w:val="000000"/>
        </w:rPr>
        <w:t>.</w:t>
      </w:r>
    </w:p>
    <w:p w:rsidR="00ED5ACE" w:rsidRPr="00061BB2" w:rsidRDefault="00ED5ACE" w:rsidP="007A2E98">
      <w:pPr>
        <w:spacing w:after="0" w:line="240" w:lineRule="auto"/>
        <w:ind w:firstLine="709"/>
        <w:jc w:val="both"/>
        <w:rPr>
          <w:rFonts w:ascii="PT Astra Serif" w:hAnsi="PT Astra Serif"/>
          <w:color w:val="000000"/>
        </w:rPr>
      </w:pPr>
    </w:p>
    <w:p w:rsidR="00AB108A" w:rsidRPr="00061BB2" w:rsidRDefault="00AB108A" w:rsidP="00AB108A">
      <w:pPr>
        <w:shd w:val="clear" w:color="auto" w:fill="FFFFFF"/>
        <w:spacing w:after="0" w:line="240" w:lineRule="auto"/>
        <w:jc w:val="center"/>
        <w:rPr>
          <w:rFonts w:ascii="PT Astra Serif" w:hAnsi="PT Astra Serif"/>
          <w:b/>
          <w:color w:val="000000"/>
        </w:rPr>
      </w:pPr>
      <w:r w:rsidRPr="00061BB2">
        <w:rPr>
          <w:rStyle w:val="blk"/>
          <w:rFonts w:ascii="PT Astra Serif" w:hAnsi="PT Astra Serif"/>
          <w:b/>
          <w:color w:val="000000"/>
        </w:rPr>
        <w:t>6. Приемка Товара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0" w:name="dst100160"/>
      <w:bookmarkStart w:id="1" w:name="dst100162"/>
      <w:bookmarkEnd w:id="0"/>
      <w:bookmarkEnd w:id="1"/>
      <w:r w:rsidRPr="00061BB2">
        <w:rPr>
          <w:rStyle w:val="blk"/>
          <w:rFonts w:ascii="PT Astra Serif" w:hAnsi="PT Astra Serif"/>
          <w:color w:val="000000"/>
        </w:rPr>
        <w:t>6.1.Приемка поставленного Товара осуществляется в соответствии с требованиями законодательства Российской Федерации</w:t>
      </w:r>
      <w:r w:rsidR="00C5226A" w:rsidRPr="00061BB2">
        <w:rPr>
          <w:rStyle w:val="blk"/>
          <w:rFonts w:ascii="PT Astra Serif" w:hAnsi="PT Astra Serif"/>
          <w:color w:val="000000"/>
        </w:rPr>
        <w:t xml:space="preserve"> </w:t>
      </w:r>
      <w:r w:rsidRPr="00061BB2">
        <w:rPr>
          <w:rStyle w:val="blk"/>
          <w:rFonts w:ascii="PT Astra Serif" w:hAnsi="PT Astra Serif"/>
          <w:color w:val="000000"/>
        </w:rPr>
        <w:t xml:space="preserve">в ходе передачи Товара </w:t>
      </w:r>
      <w:r w:rsidR="00DF2B6B" w:rsidRPr="00061BB2">
        <w:rPr>
          <w:rStyle w:val="blk"/>
          <w:rFonts w:ascii="PT Astra Serif" w:hAnsi="PT Astra Serif"/>
          <w:color w:val="000000"/>
        </w:rPr>
        <w:t>Государственному з</w:t>
      </w:r>
      <w:r w:rsidRPr="00061BB2">
        <w:rPr>
          <w:rStyle w:val="blk"/>
          <w:rFonts w:ascii="PT Astra Serif" w:hAnsi="PT Astra Serif"/>
          <w:color w:val="000000"/>
        </w:rPr>
        <w:t>аказчику (Получателю) в Месте доставки</w:t>
      </w:r>
      <w:r w:rsidR="00DF2B6B" w:rsidRPr="00061BB2">
        <w:rPr>
          <w:rStyle w:val="blk"/>
          <w:rFonts w:ascii="PT Astra Serif" w:hAnsi="PT Astra Serif"/>
          <w:color w:val="000000"/>
        </w:rPr>
        <w:t xml:space="preserve"> и</w:t>
      </w:r>
      <w:r w:rsidRPr="00061BB2">
        <w:rPr>
          <w:rStyle w:val="blk"/>
          <w:rFonts w:ascii="PT Astra Serif" w:hAnsi="PT Astra Serif"/>
          <w:color w:val="000000"/>
        </w:rPr>
        <w:t xml:space="preserve"> включает в себя:</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2" w:name="dst100163"/>
      <w:bookmarkEnd w:id="2"/>
      <w:r w:rsidRPr="00061BB2">
        <w:rPr>
          <w:rStyle w:val="blk"/>
          <w:rFonts w:ascii="PT Astra Serif" w:hAnsi="PT Astra Serif"/>
          <w:color w:val="000000"/>
        </w:rPr>
        <w:t>а) проверку по Упаковочным листам номенклатуры поставленного Товара на соответствие Спецификации (</w:t>
      </w:r>
      <w:hyperlink r:id="rId14" w:anchor="dst100396" w:history="1">
        <w:r w:rsidRPr="00061BB2">
          <w:rPr>
            <w:rStyle w:val="a6"/>
            <w:rFonts w:ascii="PT Astra Serif" w:hAnsi="PT Astra Serif"/>
            <w:color w:val="000000"/>
          </w:rPr>
          <w:t>приложение N1</w:t>
        </w:r>
      </w:hyperlink>
      <w:r w:rsidRPr="00061BB2">
        <w:rPr>
          <w:rStyle w:val="blk"/>
          <w:rFonts w:ascii="PT Astra Serif" w:hAnsi="PT Astra Serif"/>
          <w:color w:val="000000"/>
        </w:rPr>
        <w:t>к Контракту) и Техническим характеристикам (</w:t>
      </w:r>
      <w:hyperlink r:id="rId15" w:anchor="dst100439" w:history="1">
        <w:r w:rsidRPr="00061BB2">
          <w:rPr>
            <w:rStyle w:val="a6"/>
            <w:rFonts w:ascii="PT Astra Serif" w:hAnsi="PT Astra Serif"/>
            <w:color w:val="000000"/>
          </w:rPr>
          <w:t>приложение N2</w:t>
        </w:r>
      </w:hyperlink>
      <w:r w:rsidR="00D63207" w:rsidRPr="00061BB2">
        <w:rPr>
          <w:rFonts w:ascii="PT Astra Serif" w:hAnsi="PT Astra Serif"/>
        </w:rPr>
        <w:t xml:space="preserve"> </w:t>
      </w:r>
      <w:r w:rsidRPr="00061BB2">
        <w:rPr>
          <w:rStyle w:val="blk"/>
          <w:rFonts w:ascii="PT Astra Serif" w:hAnsi="PT Astra Serif"/>
          <w:color w:val="000000"/>
        </w:rPr>
        <w:t>к Контракту);</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3" w:name="dst100164"/>
      <w:bookmarkEnd w:id="3"/>
      <w:r w:rsidRPr="00061BB2">
        <w:rPr>
          <w:rStyle w:val="blk"/>
          <w:rFonts w:ascii="PT Astra Serif" w:hAnsi="PT Astra Serif"/>
          <w:color w:val="000000"/>
        </w:rPr>
        <w:t>б) проверку полноты и правильности оформления комплекта документов, предусмотренных </w:t>
      </w:r>
      <w:hyperlink r:id="rId16" w:anchor="dst100144" w:history="1">
        <w:r w:rsidRPr="00061BB2">
          <w:rPr>
            <w:rStyle w:val="a6"/>
            <w:rFonts w:ascii="PT Astra Serif" w:hAnsi="PT Astra Serif"/>
            <w:color w:val="000000"/>
          </w:rPr>
          <w:t>пунктом 5.3</w:t>
        </w:r>
      </w:hyperlink>
      <w:r w:rsidRPr="00061BB2">
        <w:rPr>
          <w:rStyle w:val="blk"/>
          <w:rFonts w:ascii="PT Astra Serif" w:hAnsi="PT Astra Serif"/>
          <w:color w:val="000000"/>
        </w:rPr>
        <w:t> Контракта;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4" w:name="dst100165"/>
      <w:bookmarkEnd w:id="4"/>
      <w:r w:rsidRPr="00061BB2">
        <w:rPr>
          <w:rStyle w:val="blk"/>
          <w:rFonts w:ascii="PT Astra Serif" w:hAnsi="PT Astra Serif"/>
          <w:color w:val="000000"/>
        </w:rPr>
        <w:t>в) контроль наличия/отсутствия внешних повреждений упаковки Товара;</w:t>
      </w:r>
    </w:p>
    <w:p w:rsidR="00DF2B6B" w:rsidRPr="00061BB2" w:rsidRDefault="00AB108A" w:rsidP="00AB108A">
      <w:pPr>
        <w:shd w:val="clear" w:color="auto" w:fill="FFFFFF"/>
        <w:spacing w:after="0" w:line="240" w:lineRule="auto"/>
        <w:ind w:firstLine="540"/>
        <w:jc w:val="both"/>
        <w:rPr>
          <w:rStyle w:val="blk"/>
          <w:rFonts w:ascii="PT Astra Serif" w:hAnsi="PT Astra Serif"/>
          <w:color w:val="000000"/>
        </w:rPr>
      </w:pPr>
      <w:bookmarkStart w:id="5" w:name="dst100166"/>
      <w:bookmarkEnd w:id="5"/>
      <w:r w:rsidRPr="00061BB2">
        <w:rPr>
          <w:rStyle w:val="blk"/>
          <w:rFonts w:ascii="PT Astra Serif" w:hAnsi="PT Astra Serif"/>
          <w:color w:val="000000"/>
        </w:rPr>
        <w:t>г) проверку соблюдения температурного режима при хранении и перевозке Товара</w:t>
      </w:r>
      <w:bookmarkStart w:id="6" w:name="dst100167"/>
      <w:bookmarkEnd w:id="6"/>
    </w:p>
    <w:p w:rsidR="003E4E6E" w:rsidRPr="00061BB2" w:rsidRDefault="00AB108A" w:rsidP="00AB108A">
      <w:pPr>
        <w:shd w:val="clear" w:color="auto" w:fill="FFFFFF"/>
        <w:spacing w:after="0" w:line="240" w:lineRule="auto"/>
        <w:ind w:firstLine="540"/>
        <w:jc w:val="both"/>
        <w:rPr>
          <w:rStyle w:val="blk"/>
          <w:rFonts w:ascii="PT Astra Serif" w:hAnsi="PT Astra Serif"/>
          <w:color w:val="000000"/>
        </w:rPr>
      </w:pPr>
      <w:bookmarkStart w:id="7" w:name="dst100168"/>
      <w:bookmarkEnd w:id="7"/>
      <w:r w:rsidRPr="00061BB2">
        <w:rPr>
          <w:rStyle w:val="blk"/>
          <w:rFonts w:ascii="PT Astra Serif" w:hAnsi="PT Astra Serif"/>
          <w:color w:val="000000"/>
        </w:rPr>
        <w:t xml:space="preserve">По факту приемки Товара Поставщик и </w:t>
      </w:r>
      <w:r w:rsidR="00DF2B6B" w:rsidRPr="00061BB2">
        <w:rPr>
          <w:rStyle w:val="blk"/>
          <w:rFonts w:ascii="PT Astra Serif" w:hAnsi="PT Astra Serif"/>
          <w:color w:val="000000"/>
        </w:rPr>
        <w:t>Государственный з</w:t>
      </w:r>
      <w:r w:rsidRPr="00061BB2">
        <w:rPr>
          <w:rStyle w:val="blk"/>
          <w:rFonts w:ascii="PT Astra Serif" w:hAnsi="PT Astra Serif"/>
          <w:color w:val="000000"/>
        </w:rPr>
        <w:t>аказчик подписывают Акт приема-передачи Товара по Контракту (этапу) (</w:t>
      </w:r>
      <w:hyperlink r:id="rId17" w:anchor="dst100517" w:history="1">
        <w:r w:rsidRPr="00061BB2">
          <w:rPr>
            <w:rStyle w:val="a6"/>
            <w:rFonts w:ascii="PT Astra Serif" w:hAnsi="PT Astra Serif"/>
            <w:color w:val="000000"/>
          </w:rPr>
          <w:t xml:space="preserve">приложение N </w:t>
        </w:r>
      </w:hyperlink>
      <w:r w:rsidR="00B24AFA" w:rsidRPr="00061BB2">
        <w:rPr>
          <w:rStyle w:val="blk"/>
          <w:rFonts w:ascii="PT Astra Serif" w:hAnsi="PT Astra Serif"/>
          <w:color w:val="000000"/>
        </w:rPr>
        <w:t>3</w:t>
      </w:r>
      <w:r w:rsidR="001D6F7A" w:rsidRPr="00061BB2">
        <w:rPr>
          <w:rStyle w:val="blk"/>
          <w:rFonts w:ascii="PT Astra Serif" w:hAnsi="PT Astra Serif"/>
          <w:color w:val="000000"/>
        </w:rPr>
        <w:t xml:space="preserve"> к</w:t>
      </w:r>
      <w:r w:rsidRPr="00061BB2">
        <w:rPr>
          <w:rStyle w:val="blk"/>
          <w:rFonts w:ascii="PT Astra Serif" w:hAnsi="PT Astra Serif"/>
          <w:color w:val="000000"/>
        </w:rPr>
        <w:t xml:space="preserve"> Контракту)</w:t>
      </w:r>
      <w:r w:rsidR="003E4E6E" w:rsidRPr="00061BB2">
        <w:rPr>
          <w:rStyle w:val="blk"/>
          <w:rFonts w:ascii="PT Astra Serif" w:hAnsi="PT Astra Serif"/>
          <w:color w:val="000000"/>
        </w:rPr>
        <w:t>.</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8" w:name="dst100169"/>
      <w:bookmarkStart w:id="9" w:name="dst100171"/>
      <w:bookmarkEnd w:id="8"/>
      <w:bookmarkEnd w:id="9"/>
      <w:r w:rsidRPr="00061BB2">
        <w:rPr>
          <w:rStyle w:val="blk"/>
          <w:rFonts w:ascii="PT Astra Serif" w:hAnsi="PT Astra Serif"/>
          <w:color w:val="00000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w:t>
      </w:r>
      <w:r w:rsidR="009152B2" w:rsidRPr="00061BB2">
        <w:rPr>
          <w:rStyle w:val="blk"/>
          <w:rFonts w:ascii="PT Astra Serif" w:hAnsi="PT Astra Serif"/>
          <w:color w:val="000000"/>
        </w:rPr>
        <w:t>Государ</w:t>
      </w:r>
      <w:r w:rsidR="00400B12" w:rsidRPr="00061BB2">
        <w:rPr>
          <w:rStyle w:val="blk"/>
          <w:rFonts w:ascii="PT Astra Serif" w:hAnsi="PT Astra Serif"/>
          <w:color w:val="000000"/>
        </w:rPr>
        <w:t>ст</w:t>
      </w:r>
      <w:r w:rsidR="009152B2" w:rsidRPr="00061BB2">
        <w:rPr>
          <w:rStyle w:val="blk"/>
          <w:rFonts w:ascii="PT Astra Serif" w:hAnsi="PT Astra Serif"/>
          <w:color w:val="000000"/>
        </w:rPr>
        <w:t>венным з</w:t>
      </w:r>
      <w:r w:rsidRPr="00061BB2">
        <w:rPr>
          <w:rStyle w:val="blk"/>
          <w:rFonts w:ascii="PT Astra Serif" w:hAnsi="PT Astra Serif"/>
          <w:color w:val="000000"/>
        </w:rPr>
        <w:t>аказчиком проводится экспертиза Товара в порядке, предусмотренном </w:t>
      </w:r>
      <w:hyperlink r:id="rId18" w:anchor="dst101290" w:history="1">
        <w:r w:rsidRPr="00061BB2">
          <w:rPr>
            <w:rStyle w:val="a6"/>
            <w:rFonts w:ascii="PT Astra Serif" w:hAnsi="PT Astra Serif"/>
            <w:color w:val="000000"/>
          </w:rPr>
          <w:t>статьей 94</w:t>
        </w:r>
      </w:hyperlink>
      <w:r w:rsidRPr="00061BB2">
        <w:rPr>
          <w:rStyle w:val="blk"/>
          <w:rFonts w:ascii="PT Astra Serif" w:hAnsi="PT Astra Serif"/>
          <w:color w:val="000000"/>
        </w:rPr>
        <w:t xml:space="preserve"> Федерального закона о контрактной системе. </w:t>
      </w:r>
      <w:r w:rsidRPr="00061BB2">
        <w:rPr>
          <w:rStyle w:val="blk"/>
          <w:rFonts w:ascii="PT Astra Serif" w:hAnsi="PT Astra Serif"/>
          <w:color w:val="000000"/>
        </w:rPr>
        <w:lastRenderedPageBreak/>
        <w:t xml:space="preserve">Экспертиза может проводиться силами </w:t>
      </w:r>
      <w:r w:rsidR="009152B2" w:rsidRPr="00061BB2">
        <w:rPr>
          <w:rStyle w:val="blk"/>
          <w:rFonts w:ascii="PT Astra Serif" w:hAnsi="PT Astra Serif"/>
          <w:color w:val="000000"/>
        </w:rPr>
        <w:t>Государственного з</w:t>
      </w:r>
      <w:r w:rsidRPr="00061BB2">
        <w:rPr>
          <w:rStyle w:val="blk"/>
          <w:rFonts w:ascii="PT Astra Serif" w:hAnsi="PT Astra Serif"/>
          <w:color w:val="000000"/>
        </w:rPr>
        <w:t>аказчика, или к ее проведению могут привлекаться эксперты, экспертные организации.</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0" w:name="dst100186"/>
      <w:bookmarkStart w:id="11" w:name="dst100187"/>
      <w:bookmarkEnd w:id="10"/>
      <w:bookmarkEnd w:id="11"/>
      <w:r w:rsidRPr="00061BB2">
        <w:rPr>
          <w:rStyle w:val="blk"/>
          <w:rFonts w:ascii="PT Astra Serif" w:hAnsi="PT Astra Serif"/>
          <w:color w:val="000000"/>
        </w:rPr>
        <w:t>6.3.</w:t>
      </w:r>
      <w:r w:rsidR="007C7EEB" w:rsidRPr="00061BB2">
        <w:rPr>
          <w:rStyle w:val="blk"/>
          <w:rFonts w:ascii="PT Astra Serif" w:hAnsi="PT Astra Serif"/>
          <w:color w:val="000000"/>
        </w:rPr>
        <w:t xml:space="preserve"> Государственный з</w:t>
      </w:r>
      <w:r w:rsidRPr="00061BB2">
        <w:rPr>
          <w:rStyle w:val="blk"/>
          <w:rFonts w:ascii="PT Astra Serif" w:hAnsi="PT Astra Serif"/>
          <w:color w:val="000000"/>
        </w:rPr>
        <w:t xml:space="preserve">аказчик (Получатель) в срок </w:t>
      </w:r>
      <w:r w:rsidRPr="00061BB2">
        <w:rPr>
          <w:rStyle w:val="blk"/>
          <w:rFonts w:ascii="PT Astra Serif" w:hAnsi="PT Astra Serif"/>
          <w:b/>
          <w:bCs/>
          <w:color w:val="000000"/>
        </w:rPr>
        <w:t xml:space="preserve">не более </w:t>
      </w:r>
      <w:r w:rsidR="00E00B7D">
        <w:rPr>
          <w:rStyle w:val="blk"/>
          <w:rFonts w:ascii="PT Astra Serif" w:hAnsi="PT Astra Serif"/>
          <w:b/>
          <w:bCs/>
          <w:color w:val="000000"/>
        </w:rPr>
        <w:t>10</w:t>
      </w:r>
      <w:r w:rsidRPr="00061BB2">
        <w:rPr>
          <w:rStyle w:val="blk"/>
          <w:rFonts w:ascii="PT Astra Serif" w:hAnsi="PT Astra Serif"/>
          <w:b/>
          <w:bCs/>
          <w:color w:val="000000"/>
        </w:rPr>
        <w:t xml:space="preserve"> рабочих дней</w:t>
      </w:r>
      <w:r w:rsidR="00D122A2" w:rsidRPr="00061BB2">
        <w:rPr>
          <w:rStyle w:val="blk"/>
          <w:rFonts w:ascii="PT Astra Serif" w:hAnsi="PT Astra Serif"/>
          <w:color w:val="000000"/>
        </w:rPr>
        <w:t xml:space="preserve"> </w:t>
      </w:r>
      <w:r w:rsidRPr="00061BB2">
        <w:rPr>
          <w:rStyle w:val="blk"/>
          <w:rFonts w:ascii="PT Astra Serif" w:hAnsi="PT Astra Serif"/>
          <w:color w:val="000000"/>
        </w:rPr>
        <w:t>со дня получения</w:t>
      </w:r>
      <w:r w:rsidR="002A3569" w:rsidRPr="00061BB2">
        <w:rPr>
          <w:rStyle w:val="blk"/>
          <w:rFonts w:ascii="PT Astra Serif" w:hAnsi="PT Astra Serif"/>
          <w:color w:val="000000"/>
        </w:rPr>
        <w:t xml:space="preserve">                   </w:t>
      </w:r>
      <w:r w:rsidRPr="00061BB2">
        <w:rPr>
          <w:rStyle w:val="blk"/>
          <w:rFonts w:ascii="PT Astra Serif" w:hAnsi="PT Astra Serif"/>
          <w:color w:val="000000"/>
        </w:rPr>
        <w:t xml:space="preserve"> от Поставщика документов, предусмотренных </w:t>
      </w:r>
      <w:hyperlink r:id="rId19" w:anchor="dst100144" w:history="1">
        <w:r w:rsidRPr="00061BB2">
          <w:rPr>
            <w:rStyle w:val="a6"/>
            <w:rFonts w:ascii="PT Astra Serif" w:hAnsi="PT Astra Serif"/>
            <w:color w:val="000000"/>
          </w:rPr>
          <w:t>пунктом 5.3</w:t>
        </w:r>
      </w:hyperlink>
      <w:r w:rsidRPr="00061BB2">
        <w:rPr>
          <w:rStyle w:val="blk"/>
          <w:rFonts w:ascii="PT Astra Serif" w:hAnsi="PT Astra Serif"/>
          <w:color w:val="000000"/>
        </w:rPr>
        <w:t> Контракта, и на основании результатов экспертизы, проведенной в соответствии с </w:t>
      </w:r>
      <w:hyperlink r:id="rId20" w:anchor="dst100185" w:history="1">
        <w:r w:rsidRPr="00061BB2">
          <w:rPr>
            <w:rStyle w:val="a6"/>
            <w:rFonts w:ascii="PT Astra Serif" w:hAnsi="PT Astra Serif"/>
            <w:color w:val="000000"/>
          </w:rPr>
          <w:t>пунктом 6.2</w:t>
        </w:r>
      </w:hyperlink>
      <w:r w:rsidRPr="00061BB2">
        <w:rPr>
          <w:rStyle w:val="blk"/>
          <w:rFonts w:ascii="PT Astra Serif" w:hAnsi="PT Astra Serif"/>
          <w:color w:val="000000"/>
        </w:rPr>
        <w:t> Контракта, направляет Поставщику подписанный Акт приема-передачи Товара по Контракту (этапу) (</w:t>
      </w:r>
      <w:hyperlink r:id="rId21"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144294" w:rsidRPr="00061BB2">
        <w:rPr>
          <w:rStyle w:val="blk"/>
          <w:rFonts w:ascii="PT Astra Serif" w:hAnsi="PT Astra Serif"/>
          <w:color w:val="000000"/>
        </w:rPr>
        <w:t xml:space="preserve"> </w:t>
      </w:r>
      <w:r w:rsidRPr="00061BB2">
        <w:rPr>
          <w:rStyle w:val="blk"/>
          <w:rFonts w:ascii="PT Astra Serif" w:hAnsi="PT Astra Serif"/>
          <w:color w:val="000000"/>
        </w:rPr>
        <w:t>к Контракту) или мотивированный отказ от приемки, в котором указываются недостатки и сроки их устранения.</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2" w:name="dst100188"/>
      <w:bookmarkStart w:id="13" w:name="dst100189"/>
      <w:bookmarkEnd w:id="12"/>
      <w:bookmarkEnd w:id="13"/>
      <w:r w:rsidRPr="00061BB2">
        <w:rPr>
          <w:rStyle w:val="blk"/>
          <w:rFonts w:ascii="PT Astra Serif" w:hAnsi="PT Astra Serif"/>
          <w:color w:val="000000"/>
        </w:rPr>
        <w:t>6.4.После устранения недостатков, послуживших основанием для неподписания Акта приема-передачи Товара по Контракту (этапу) (</w:t>
      </w:r>
      <w:hyperlink r:id="rId22"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Pr="00061BB2">
        <w:rPr>
          <w:rStyle w:val="blk"/>
          <w:rFonts w:ascii="PT Astra Serif" w:hAnsi="PT Astra Serif"/>
          <w:color w:val="000000"/>
        </w:rPr>
        <w:t xml:space="preserve">к Контракту), Поставщик и </w:t>
      </w:r>
      <w:r w:rsidR="007C7EEB" w:rsidRPr="00061BB2">
        <w:rPr>
          <w:rStyle w:val="blk"/>
          <w:rFonts w:ascii="PT Astra Serif" w:hAnsi="PT Astra Serif"/>
          <w:color w:val="000000"/>
        </w:rPr>
        <w:t xml:space="preserve">Государственный </w:t>
      </w:r>
      <w:r w:rsidRPr="00061BB2">
        <w:rPr>
          <w:rStyle w:val="blk"/>
          <w:rFonts w:ascii="PT Astra Serif" w:hAnsi="PT Astra Serif"/>
          <w:color w:val="000000"/>
        </w:rPr>
        <w:t>Заказчик (Получатель) подписывают Акт приема-передачи Товара по Контракту (этапу) (</w:t>
      </w:r>
      <w:hyperlink r:id="rId23"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Pr="00061BB2">
        <w:rPr>
          <w:rStyle w:val="blk"/>
          <w:rFonts w:ascii="PT Astra Serif" w:hAnsi="PT Astra Serif"/>
          <w:color w:val="000000"/>
        </w:rPr>
        <w:t>к Контракту) в порядке и сроки, предусмотренные </w:t>
      </w:r>
      <w:hyperlink r:id="rId24" w:anchor="dst100189" w:history="1">
        <w:r w:rsidRPr="00061BB2">
          <w:rPr>
            <w:rStyle w:val="a6"/>
            <w:rFonts w:ascii="PT Astra Serif" w:hAnsi="PT Astra Serif"/>
            <w:color w:val="000000"/>
          </w:rPr>
          <w:t>пунктом 6.3</w:t>
        </w:r>
      </w:hyperlink>
      <w:r w:rsidRPr="00061BB2">
        <w:rPr>
          <w:rStyle w:val="blk"/>
          <w:rFonts w:ascii="PT Astra Serif" w:hAnsi="PT Astra Serif"/>
          <w:color w:val="000000"/>
        </w:rPr>
        <w:t> Контракта.</w:t>
      </w:r>
    </w:p>
    <w:p w:rsidR="00AB108A" w:rsidRPr="00061BB2" w:rsidRDefault="00AB108A" w:rsidP="00AB108A">
      <w:pPr>
        <w:shd w:val="clear" w:color="auto" w:fill="FFFFFF"/>
        <w:spacing w:after="0" w:line="240" w:lineRule="auto"/>
        <w:ind w:firstLine="540"/>
        <w:jc w:val="both"/>
        <w:rPr>
          <w:rFonts w:ascii="PT Astra Serif" w:hAnsi="PT Astra Serif"/>
          <w:color w:val="000000"/>
        </w:rPr>
      </w:pPr>
      <w:bookmarkStart w:id="14" w:name="dst100193"/>
      <w:bookmarkStart w:id="15" w:name="dst100194"/>
      <w:bookmarkEnd w:id="14"/>
      <w:bookmarkEnd w:id="15"/>
      <w:r w:rsidRPr="00061BB2">
        <w:rPr>
          <w:rStyle w:val="blk"/>
          <w:rFonts w:ascii="PT Astra Serif" w:hAnsi="PT Astra Serif"/>
          <w:color w:val="000000"/>
        </w:rPr>
        <w:t>6.5. Со дня подписания Акта приема-передачи Товара по Контракту (этапу) (</w:t>
      </w:r>
      <w:hyperlink r:id="rId25"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2A3569" w:rsidRPr="00061BB2">
        <w:rPr>
          <w:rStyle w:val="blk"/>
          <w:rFonts w:ascii="PT Astra Serif" w:hAnsi="PT Astra Serif"/>
          <w:color w:val="000000"/>
        </w:rPr>
        <w:t xml:space="preserve">                         </w:t>
      </w:r>
      <w:r w:rsidRPr="00061BB2">
        <w:rPr>
          <w:rStyle w:val="blk"/>
          <w:rFonts w:ascii="PT Astra Serif" w:hAnsi="PT Astra Serif"/>
          <w:color w:val="000000"/>
        </w:rPr>
        <w:t xml:space="preserve">к Контракту) </w:t>
      </w:r>
      <w:r w:rsidR="007C7EEB" w:rsidRPr="00061BB2">
        <w:rPr>
          <w:rStyle w:val="blk"/>
          <w:rFonts w:ascii="PT Astra Serif" w:hAnsi="PT Astra Serif"/>
          <w:color w:val="000000"/>
        </w:rPr>
        <w:t>Государственным з</w:t>
      </w:r>
      <w:r w:rsidRPr="00061BB2">
        <w:rPr>
          <w:rStyle w:val="blk"/>
          <w:rFonts w:ascii="PT Astra Serif" w:hAnsi="PT Astra Serif"/>
          <w:color w:val="000000"/>
        </w:rPr>
        <w:t xml:space="preserve">аказчиком (Получателем) риск случайной гибели, утраты или повреждения Товара переходит к </w:t>
      </w:r>
      <w:r w:rsidR="007C7EEB" w:rsidRPr="00061BB2">
        <w:rPr>
          <w:rStyle w:val="blk"/>
          <w:rFonts w:ascii="PT Astra Serif" w:hAnsi="PT Astra Serif"/>
          <w:color w:val="000000"/>
        </w:rPr>
        <w:t>Государственному з</w:t>
      </w:r>
      <w:r w:rsidRPr="00061BB2">
        <w:rPr>
          <w:rStyle w:val="blk"/>
          <w:rFonts w:ascii="PT Astra Serif" w:hAnsi="PT Astra Serif"/>
          <w:color w:val="000000"/>
        </w:rPr>
        <w:t>аказчику (Получателю).</w:t>
      </w:r>
    </w:p>
    <w:p w:rsidR="00986BB5" w:rsidRDefault="00AB108A" w:rsidP="009B1248">
      <w:pPr>
        <w:shd w:val="clear" w:color="auto" w:fill="FFFFFF"/>
        <w:spacing w:after="0" w:line="240" w:lineRule="auto"/>
        <w:ind w:firstLine="540"/>
        <w:jc w:val="both"/>
        <w:rPr>
          <w:rStyle w:val="blk"/>
          <w:rFonts w:ascii="PT Astra Serif" w:hAnsi="PT Astra Serif"/>
          <w:color w:val="000000"/>
        </w:rPr>
      </w:pPr>
      <w:bookmarkStart w:id="16" w:name="dst100195"/>
      <w:bookmarkStart w:id="17" w:name="dst100196"/>
      <w:bookmarkStart w:id="18" w:name="dst100201"/>
      <w:bookmarkStart w:id="19" w:name="dst100204"/>
      <w:bookmarkEnd w:id="16"/>
      <w:bookmarkEnd w:id="17"/>
      <w:bookmarkEnd w:id="18"/>
      <w:bookmarkEnd w:id="19"/>
      <w:r w:rsidRPr="00061BB2">
        <w:rPr>
          <w:rStyle w:val="blk"/>
          <w:rFonts w:ascii="PT Astra Serif" w:hAnsi="PT Astra Serif"/>
          <w:color w:val="000000"/>
        </w:rPr>
        <w:t>6.</w:t>
      </w:r>
      <w:r w:rsidR="003E4E6E" w:rsidRPr="00061BB2">
        <w:rPr>
          <w:rStyle w:val="blk"/>
          <w:rFonts w:ascii="PT Astra Serif" w:hAnsi="PT Astra Serif"/>
          <w:color w:val="000000"/>
        </w:rPr>
        <w:t>6</w:t>
      </w:r>
      <w:r w:rsidRPr="00061BB2">
        <w:rPr>
          <w:rStyle w:val="blk"/>
          <w:rFonts w:ascii="PT Astra Serif" w:hAnsi="PT Astra Serif"/>
          <w:color w:val="000000"/>
        </w:rPr>
        <w:t>. Обязательства Поставщика по поставке Товара по Контракту (этапу) считаются выполненными Поставщиком после подписания Сторонами</w:t>
      </w:r>
      <w:bookmarkStart w:id="20" w:name="dst100205"/>
      <w:bookmarkStart w:id="21" w:name="dst100206"/>
      <w:bookmarkEnd w:id="20"/>
      <w:bookmarkEnd w:id="21"/>
      <w:r w:rsidR="00C5226A" w:rsidRPr="00061BB2">
        <w:rPr>
          <w:rStyle w:val="blk"/>
          <w:rFonts w:ascii="PT Astra Serif" w:hAnsi="PT Astra Serif"/>
          <w:color w:val="000000"/>
        </w:rPr>
        <w:t xml:space="preserve"> </w:t>
      </w:r>
      <w:r w:rsidRPr="00061BB2">
        <w:rPr>
          <w:rStyle w:val="blk"/>
          <w:rFonts w:ascii="PT Astra Serif" w:hAnsi="PT Astra Serif"/>
          <w:color w:val="000000"/>
        </w:rPr>
        <w:t>Акта приема-передачи Товара по Контракту (этапу) (</w:t>
      </w:r>
      <w:hyperlink r:id="rId26" w:anchor="dst100517" w:history="1">
        <w:r w:rsidRPr="00061BB2">
          <w:rPr>
            <w:rStyle w:val="a6"/>
            <w:rFonts w:ascii="PT Astra Serif" w:hAnsi="PT Astra Serif"/>
            <w:color w:val="000000"/>
          </w:rPr>
          <w:t>приложение N</w:t>
        </w:r>
      </w:hyperlink>
      <w:r w:rsidR="00B24AFA" w:rsidRPr="00061BB2">
        <w:rPr>
          <w:rStyle w:val="blk"/>
          <w:rFonts w:ascii="PT Astra Serif" w:hAnsi="PT Astra Serif"/>
          <w:color w:val="000000"/>
        </w:rPr>
        <w:t>3</w:t>
      </w:r>
      <w:r w:rsidR="008513F3" w:rsidRPr="00061BB2">
        <w:rPr>
          <w:rStyle w:val="blk"/>
          <w:rFonts w:ascii="PT Astra Serif" w:hAnsi="PT Astra Serif"/>
          <w:color w:val="000000"/>
        </w:rPr>
        <w:t xml:space="preserve"> </w:t>
      </w:r>
      <w:r w:rsidRPr="00061BB2">
        <w:rPr>
          <w:rStyle w:val="blk"/>
          <w:rFonts w:ascii="PT Astra Serif" w:hAnsi="PT Astra Serif"/>
          <w:color w:val="000000"/>
        </w:rPr>
        <w:t>к Контракту)</w:t>
      </w:r>
      <w:r w:rsidR="00E54CB4" w:rsidRPr="00061BB2">
        <w:rPr>
          <w:rStyle w:val="blk"/>
          <w:rFonts w:ascii="PT Astra Serif" w:hAnsi="PT Astra Serif"/>
          <w:color w:val="000000"/>
        </w:rPr>
        <w:t>.</w:t>
      </w:r>
    </w:p>
    <w:p w:rsidR="00ED5ACE" w:rsidRPr="00061BB2" w:rsidRDefault="00ED5ACE" w:rsidP="009B1248">
      <w:pPr>
        <w:shd w:val="clear" w:color="auto" w:fill="FFFFFF"/>
        <w:spacing w:after="0" w:line="240" w:lineRule="auto"/>
        <w:ind w:firstLine="540"/>
        <w:jc w:val="both"/>
        <w:rPr>
          <w:rFonts w:ascii="PT Astra Serif" w:hAnsi="PT Astra Serif"/>
          <w:color w:val="000000"/>
        </w:rPr>
      </w:pPr>
    </w:p>
    <w:p w:rsidR="003013A4" w:rsidRPr="00061BB2" w:rsidRDefault="003013A4" w:rsidP="00AB108A">
      <w:pPr>
        <w:autoSpaceDE w:val="0"/>
        <w:autoSpaceDN w:val="0"/>
        <w:adjustRightInd w:val="0"/>
        <w:spacing w:after="0" w:line="240" w:lineRule="auto"/>
        <w:jc w:val="center"/>
        <w:rPr>
          <w:rFonts w:ascii="PT Astra Serif" w:eastAsia="Calibri" w:hAnsi="PT Astra Serif"/>
          <w:b/>
          <w:bCs/>
          <w:color w:val="000000"/>
          <w:lang w:eastAsia="en-US"/>
        </w:rPr>
      </w:pPr>
      <w:bookmarkStart w:id="22" w:name="dst100207"/>
      <w:bookmarkEnd w:id="22"/>
      <w:r w:rsidRPr="00061BB2">
        <w:rPr>
          <w:rFonts w:ascii="PT Astra Serif" w:eastAsia="Calibri" w:hAnsi="PT Astra Serif"/>
          <w:b/>
          <w:bCs/>
          <w:color w:val="000000"/>
          <w:lang w:eastAsia="en-US"/>
        </w:rPr>
        <w:t xml:space="preserve">7. </w:t>
      </w:r>
      <w:r w:rsidR="00EC5607" w:rsidRPr="00061BB2">
        <w:rPr>
          <w:rFonts w:ascii="PT Astra Serif" w:eastAsia="Calibri" w:hAnsi="PT Astra Serif"/>
          <w:b/>
          <w:bCs/>
          <w:color w:val="000000"/>
          <w:lang w:eastAsia="en-US"/>
        </w:rPr>
        <w:t>Выборочная проверка Товара</w:t>
      </w:r>
      <w:r w:rsidR="001166D3" w:rsidRPr="00061BB2">
        <w:rPr>
          <w:rFonts w:ascii="PT Astra Serif" w:eastAsia="Calibri" w:hAnsi="PT Astra Serif"/>
          <w:b/>
          <w:bCs/>
          <w:color w:val="000000"/>
          <w:lang w:eastAsia="en-US"/>
        </w:rPr>
        <w:t>.</w:t>
      </w:r>
    </w:p>
    <w:p w:rsidR="00EC5607"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7.1. </w:t>
      </w:r>
      <w:r w:rsidR="00150CAE"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аказчик</w:t>
      </w:r>
      <w:r w:rsidR="00AC4395" w:rsidRPr="00061BB2">
        <w:rPr>
          <w:rFonts w:ascii="PT Astra Serif" w:eastAsia="Calibri" w:hAnsi="PT Astra Serif"/>
          <w:color w:val="000000"/>
          <w:lang w:eastAsia="en-US"/>
        </w:rPr>
        <w:t xml:space="preserve"> (Получатель)</w:t>
      </w:r>
      <w:r w:rsidRPr="00061BB2">
        <w:rPr>
          <w:rFonts w:ascii="PT Astra Serif" w:eastAsia="Calibri" w:hAnsi="PT Astra Serif"/>
          <w:color w:val="000000"/>
          <w:lang w:eastAsia="en-US"/>
        </w:rPr>
        <w:t xml:space="preserve"> имеет право осуществлять выборочную проверку поставляемого Товара</w:t>
      </w:r>
      <w:r w:rsidR="00AC4395" w:rsidRPr="00061BB2">
        <w:rPr>
          <w:rFonts w:ascii="PT Astra Serif" w:eastAsia="Calibri" w:hAnsi="PT Astra Serif"/>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7.2. Для проведения проверки Товара </w:t>
      </w:r>
      <w:r w:rsidR="00704881"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 xml:space="preserve">аказчик </w:t>
      </w:r>
      <w:r w:rsidR="00AC4395" w:rsidRPr="00061BB2">
        <w:rPr>
          <w:rFonts w:ascii="PT Astra Serif" w:eastAsia="Calibri" w:hAnsi="PT Astra Serif"/>
          <w:color w:val="000000"/>
          <w:lang w:eastAsia="en-US"/>
        </w:rPr>
        <w:t xml:space="preserve">(Получатель) </w:t>
      </w:r>
      <w:r w:rsidR="00EC5607" w:rsidRPr="00061BB2">
        <w:rPr>
          <w:rFonts w:ascii="PT Astra Serif" w:eastAsia="Calibri" w:hAnsi="PT Astra Serif"/>
          <w:color w:val="000000"/>
          <w:lang w:eastAsia="en-US"/>
        </w:rPr>
        <w:t xml:space="preserve">направляет </w:t>
      </w:r>
      <w:r w:rsidRPr="00061BB2">
        <w:rPr>
          <w:rFonts w:ascii="PT Astra Serif" w:eastAsia="Calibri" w:hAnsi="PT Astra Serif"/>
          <w:color w:val="000000"/>
          <w:lang w:eastAsia="en-US"/>
        </w:rPr>
        <w:t xml:space="preserve">Поставщику </w:t>
      </w:r>
      <w:r w:rsidR="007D15C1" w:rsidRPr="00061BB2">
        <w:rPr>
          <w:rFonts w:ascii="PT Astra Serif" w:eastAsia="Calibri" w:hAnsi="PT Astra Serif"/>
          <w:color w:val="000000"/>
          <w:lang w:eastAsia="en-US"/>
        </w:rPr>
        <w:t>запрос</w:t>
      </w:r>
      <w:r w:rsidR="00EC5607" w:rsidRPr="00061BB2">
        <w:rPr>
          <w:rFonts w:ascii="PT Astra Serif" w:eastAsia="Calibri" w:hAnsi="PT Astra Serif"/>
          <w:color w:val="000000"/>
          <w:lang w:eastAsia="en-US"/>
        </w:rPr>
        <w:t xml:space="preserve"> о предоставлении образцов</w:t>
      </w:r>
      <w:r w:rsidRPr="00061BB2">
        <w:rPr>
          <w:rFonts w:ascii="PT Astra Serif" w:eastAsia="Calibri" w:hAnsi="PT Astra Serif"/>
          <w:color w:val="000000"/>
          <w:lang w:eastAsia="en-US"/>
        </w:rPr>
        <w:t xml:space="preserve">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за предоставление образцов несет Поставщик.</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7.3. Выбор независимых профильных экспертных организаций по контролю качества лекарственных средств осуществляется </w:t>
      </w:r>
      <w:r w:rsidR="00704881" w:rsidRPr="00061BB2">
        <w:rPr>
          <w:rFonts w:ascii="PT Astra Serif" w:eastAsia="Calibri" w:hAnsi="PT Astra Serif"/>
          <w:color w:val="000000"/>
          <w:lang w:eastAsia="en-US"/>
        </w:rPr>
        <w:t>Государственным з</w:t>
      </w:r>
      <w:r w:rsidRPr="00061BB2">
        <w:rPr>
          <w:rFonts w:ascii="PT Astra Serif" w:eastAsia="Calibri" w:hAnsi="PT Astra Serif"/>
          <w:color w:val="000000"/>
          <w:lang w:eastAsia="en-US"/>
        </w:rPr>
        <w:t>аказчиком</w:t>
      </w:r>
      <w:r w:rsidR="00A67C6D" w:rsidRPr="00061BB2">
        <w:rPr>
          <w:rFonts w:ascii="PT Astra Serif" w:eastAsia="Calibri" w:hAnsi="PT Astra Serif"/>
          <w:color w:val="000000"/>
          <w:lang w:eastAsia="en-US"/>
        </w:rPr>
        <w:t xml:space="preserve"> (Получателем)</w:t>
      </w:r>
      <w:r w:rsidRPr="00061BB2">
        <w:rPr>
          <w:rFonts w:ascii="PT Astra Serif" w:eastAsia="Calibri" w:hAnsi="PT Astra Serif"/>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7.4. Проверка Товара проводится за счет средств </w:t>
      </w:r>
      <w:r w:rsidR="00704881" w:rsidRPr="00061BB2">
        <w:rPr>
          <w:rFonts w:ascii="PT Astra Serif" w:eastAsia="Calibri" w:hAnsi="PT Astra Serif"/>
          <w:color w:val="000000"/>
          <w:lang w:eastAsia="en-US"/>
        </w:rPr>
        <w:t>Государственного з</w:t>
      </w:r>
      <w:r w:rsidRPr="00061BB2">
        <w:rPr>
          <w:rFonts w:ascii="PT Astra Serif" w:eastAsia="Calibri" w:hAnsi="PT Astra Serif"/>
          <w:color w:val="000000"/>
          <w:lang w:eastAsia="en-US"/>
        </w:rPr>
        <w:t>аказчика</w:t>
      </w:r>
      <w:r w:rsidR="00A67C6D" w:rsidRPr="00061BB2">
        <w:rPr>
          <w:rFonts w:ascii="PT Astra Serif" w:eastAsia="Calibri" w:hAnsi="PT Astra Serif"/>
          <w:color w:val="000000"/>
          <w:lang w:eastAsia="en-US"/>
        </w:rPr>
        <w:t xml:space="preserve"> (Получателя)</w:t>
      </w:r>
      <w:r w:rsidRPr="00061BB2">
        <w:rPr>
          <w:rFonts w:ascii="PT Astra Serif" w:eastAsia="Calibri" w:hAnsi="PT Astra Serif"/>
          <w:color w:val="000000"/>
          <w:lang w:eastAsia="en-US"/>
        </w:rPr>
        <w:t>.</w:t>
      </w:r>
    </w:p>
    <w:p w:rsidR="00EC5607" w:rsidRPr="00061BB2" w:rsidRDefault="003013A4"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7.5. Если по результатам </w:t>
      </w:r>
      <w:r w:rsidR="00A67C6D" w:rsidRPr="00061BB2">
        <w:rPr>
          <w:rFonts w:ascii="PT Astra Serif" w:eastAsia="Calibri" w:hAnsi="PT Astra Serif"/>
          <w:color w:val="000000"/>
          <w:lang w:eastAsia="en-US"/>
        </w:rPr>
        <w:t xml:space="preserve">выборочной </w:t>
      </w:r>
      <w:r w:rsidRPr="00061BB2">
        <w:rPr>
          <w:rFonts w:ascii="PT Astra Serif" w:eastAsia="Calibri" w:hAnsi="PT Astra Serif"/>
          <w:color w:val="000000"/>
          <w:lang w:eastAsia="en-US"/>
        </w:rPr>
        <w:t xml:space="preserve">проверки Товара определяется, что Товар не соответствует </w:t>
      </w:r>
      <w:r w:rsidR="00A67C6D" w:rsidRPr="00061BB2">
        <w:rPr>
          <w:rFonts w:ascii="PT Astra Serif" w:eastAsia="Calibri" w:hAnsi="PT Astra Serif"/>
          <w:color w:val="000000"/>
          <w:lang w:eastAsia="en-US"/>
        </w:rPr>
        <w:t>условиям</w:t>
      </w:r>
      <w:r w:rsidRPr="00061BB2">
        <w:rPr>
          <w:rFonts w:ascii="PT Astra Serif" w:eastAsia="Calibri" w:hAnsi="PT Astra Serif"/>
          <w:color w:val="000000"/>
          <w:lang w:eastAsia="en-US"/>
        </w:rPr>
        <w:t xml:space="preserve"> Контракта, несоответствующий условиям Контракта Товар забраковывается в объеме всей серии. При этом объем </w:t>
      </w:r>
      <w:r w:rsidR="00AB0CDD" w:rsidRPr="00061BB2">
        <w:rPr>
          <w:rFonts w:ascii="PT Astra Serif" w:eastAsia="Calibri" w:hAnsi="PT Astra Serif"/>
          <w:color w:val="000000"/>
          <w:lang w:eastAsia="en-US"/>
        </w:rPr>
        <w:t>поставки</w:t>
      </w:r>
      <w:r w:rsidR="00A67C6D" w:rsidRPr="00061BB2">
        <w:rPr>
          <w:rFonts w:ascii="PT Astra Serif" w:eastAsia="Calibri" w:hAnsi="PT Astra Serif"/>
          <w:color w:val="000000"/>
          <w:lang w:eastAsia="en-US"/>
        </w:rPr>
        <w:t xml:space="preserve"> Товара </w:t>
      </w:r>
      <w:r w:rsidRPr="00061BB2">
        <w:rPr>
          <w:rFonts w:ascii="PT Astra Serif" w:eastAsia="Calibri" w:hAnsi="PT Astra Serif"/>
          <w:color w:val="000000"/>
          <w:lang w:eastAsia="en-US"/>
        </w:rPr>
        <w:t xml:space="preserve">и </w:t>
      </w:r>
      <w:r w:rsidR="00A67C6D" w:rsidRPr="00061BB2">
        <w:rPr>
          <w:rFonts w:ascii="PT Astra Serif" w:eastAsia="Calibri" w:hAnsi="PT Astra Serif"/>
          <w:color w:val="000000"/>
          <w:lang w:eastAsia="en-US"/>
        </w:rPr>
        <w:t>цена</w:t>
      </w:r>
      <w:r w:rsidRPr="00061BB2">
        <w:rPr>
          <w:rFonts w:ascii="PT Astra Serif" w:eastAsia="Calibri" w:hAnsi="PT Astra Serif"/>
          <w:color w:val="000000"/>
          <w:lang w:eastAsia="en-US"/>
        </w:rPr>
        <w:t xml:space="preserve"> Контракта остаются неизменными, а Поставщик обязан заменить забракованную серию Товара. </w:t>
      </w:r>
    </w:p>
    <w:p w:rsidR="003013A4" w:rsidRPr="00061BB2" w:rsidRDefault="00EC5607"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Расходы </w:t>
      </w:r>
      <w:r w:rsidR="003013A4" w:rsidRPr="00061BB2">
        <w:rPr>
          <w:rFonts w:ascii="PT Astra Serif" w:eastAsia="Calibri" w:hAnsi="PT Astra Serif"/>
          <w:color w:val="000000"/>
          <w:lang w:eastAsia="en-US"/>
        </w:rPr>
        <w:t>по проведению проверки Товара</w:t>
      </w:r>
      <w:r w:rsidRPr="00061BB2">
        <w:rPr>
          <w:rFonts w:ascii="PT Astra Serif" w:eastAsia="Calibri" w:hAnsi="PT Astra Serif"/>
          <w:color w:val="000000"/>
          <w:lang w:eastAsia="en-US"/>
        </w:rPr>
        <w:t xml:space="preserve"> в случае, если по результатам </w:t>
      </w:r>
      <w:r w:rsidR="00A67C6D" w:rsidRPr="00061BB2">
        <w:rPr>
          <w:rFonts w:ascii="PT Astra Serif" w:eastAsia="Calibri" w:hAnsi="PT Astra Serif"/>
          <w:color w:val="000000"/>
          <w:lang w:eastAsia="en-US"/>
        </w:rPr>
        <w:t xml:space="preserve">выборочной </w:t>
      </w:r>
      <w:r w:rsidRPr="00061BB2">
        <w:rPr>
          <w:rFonts w:ascii="PT Astra Serif" w:eastAsia="Calibri" w:hAnsi="PT Astra Serif"/>
          <w:color w:val="000000"/>
          <w:lang w:eastAsia="en-US"/>
        </w:rPr>
        <w:t>про</w:t>
      </w:r>
      <w:r w:rsidR="00A67C6D" w:rsidRPr="00061BB2">
        <w:rPr>
          <w:rFonts w:ascii="PT Astra Serif" w:eastAsia="Calibri" w:hAnsi="PT Astra Serif"/>
          <w:color w:val="000000"/>
          <w:lang w:eastAsia="en-US"/>
        </w:rPr>
        <w:t>верки Товара определяется, что Т</w:t>
      </w:r>
      <w:r w:rsidRPr="00061BB2">
        <w:rPr>
          <w:rFonts w:ascii="PT Astra Serif" w:eastAsia="Calibri" w:hAnsi="PT Astra Serif"/>
          <w:color w:val="000000"/>
          <w:lang w:eastAsia="en-US"/>
        </w:rPr>
        <w:t>овар не соответствует требованиям Контракта,</w:t>
      </w:r>
      <w:r w:rsidR="003013A4" w:rsidRPr="00061BB2">
        <w:rPr>
          <w:rFonts w:ascii="PT Astra Serif" w:eastAsia="Calibri" w:hAnsi="PT Astra Serif"/>
          <w:color w:val="000000"/>
          <w:lang w:eastAsia="en-US"/>
        </w:rPr>
        <w:t xml:space="preserve"> несет Поставщик.</w:t>
      </w:r>
    </w:p>
    <w:p w:rsidR="003013A4" w:rsidRPr="00061BB2" w:rsidRDefault="00A67C6D" w:rsidP="003013A4">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При этом </w:t>
      </w:r>
      <w:r w:rsidR="00704881" w:rsidRPr="00061BB2">
        <w:rPr>
          <w:rFonts w:ascii="PT Astra Serif" w:eastAsia="Calibri" w:hAnsi="PT Astra Serif"/>
          <w:color w:val="000000"/>
          <w:lang w:eastAsia="en-US"/>
        </w:rPr>
        <w:t>государственный з</w:t>
      </w:r>
      <w:r w:rsidR="003013A4" w:rsidRPr="00061BB2">
        <w:rPr>
          <w:rFonts w:ascii="PT Astra Serif" w:eastAsia="Calibri" w:hAnsi="PT Astra Serif"/>
          <w:color w:val="000000"/>
          <w:lang w:eastAsia="en-US"/>
        </w:rPr>
        <w:t>аказчик</w:t>
      </w:r>
      <w:r w:rsidRPr="00061BB2">
        <w:rPr>
          <w:rFonts w:ascii="PT Astra Serif" w:eastAsia="Calibri" w:hAnsi="PT Astra Serif"/>
          <w:color w:val="000000"/>
          <w:lang w:eastAsia="en-US"/>
        </w:rPr>
        <w:t xml:space="preserve"> (Получатель)</w:t>
      </w:r>
      <w:r w:rsidR="003013A4" w:rsidRPr="00061BB2">
        <w:rPr>
          <w:rFonts w:ascii="PT Astra Serif" w:eastAsia="Calibri" w:hAnsi="PT Astra Serif"/>
          <w:color w:val="000000"/>
          <w:lang w:eastAsia="en-US"/>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86BB5" w:rsidRDefault="00A67C6D" w:rsidP="007A2E98">
      <w:pPr>
        <w:autoSpaceDE w:val="0"/>
        <w:autoSpaceDN w:val="0"/>
        <w:adjustRightInd w:val="0"/>
        <w:spacing w:after="0" w:line="240" w:lineRule="auto"/>
        <w:ind w:firstLine="709"/>
        <w:jc w:val="both"/>
        <w:rPr>
          <w:rFonts w:ascii="PT Astra Serif" w:eastAsia="Calibri" w:hAnsi="PT Astra Serif"/>
          <w:color w:val="000000"/>
          <w:lang w:eastAsia="en-US"/>
        </w:rPr>
      </w:pPr>
      <w:r w:rsidRPr="00061BB2">
        <w:rPr>
          <w:rFonts w:ascii="PT Astra Serif" w:eastAsia="Calibri" w:hAnsi="PT Astra Serif"/>
          <w:color w:val="000000"/>
          <w:lang w:eastAsia="en-US"/>
        </w:rPr>
        <w:t xml:space="preserve">7.6. </w:t>
      </w:r>
      <w:r w:rsidR="00704881" w:rsidRPr="00061BB2">
        <w:rPr>
          <w:rFonts w:ascii="PT Astra Serif" w:eastAsia="Calibri" w:hAnsi="PT Astra Serif"/>
          <w:color w:val="000000"/>
          <w:lang w:eastAsia="en-US"/>
        </w:rPr>
        <w:t>Государственный з</w:t>
      </w:r>
      <w:r w:rsidRPr="00061BB2">
        <w:rPr>
          <w:rFonts w:ascii="PT Astra Serif" w:eastAsia="Calibri" w:hAnsi="PT Astra Serif"/>
          <w:color w:val="000000"/>
          <w:lang w:eastAsia="en-US"/>
        </w:rPr>
        <w:t>аказчик (Получатель) в соответствии с пунктом 4 статьи 477 Гражданского кодекса Российской Федерации вправе предъявить</w:t>
      </w:r>
      <w:r w:rsidR="001153E0" w:rsidRPr="00061BB2">
        <w:rPr>
          <w:rFonts w:ascii="PT Astra Serif" w:eastAsia="Calibri" w:hAnsi="PT Astra Serif"/>
          <w:color w:val="000000"/>
          <w:lang w:eastAsia="en-US"/>
        </w:rPr>
        <w:t xml:space="preserve"> в отношении Товара требо</w:t>
      </w:r>
      <w:r w:rsidR="00302DBC" w:rsidRPr="00061BB2">
        <w:rPr>
          <w:rFonts w:ascii="PT Astra Serif" w:eastAsia="Calibri" w:hAnsi="PT Astra Serif"/>
          <w:color w:val="000000"/>
          <w:lang w:eastAsia="en-US"/>
        </w:rPr>
        <w:t xml:space="preserve">вания, связанные </w:t>
      </w:r>
      <w:r w:rsidR="002A3569" w:rsidRPr="00061BB2">
        <w:rPr>
          <w:rFonts w:ascii="PT Astra Serif" w:eastAsia="Calibri" w:hAnsi="PT Astra Serif"/>
          <w:color w:val="000000"/>
          <w:lang w:eastAsia="en-US"/>
        </w:rPr>
        <w:t xml:space="preserve">                             </w:t>
      </w:r>
      <w:r w:rsidR="00302DBC" w:rsidRPr="00061BB2">
        <w:rPr>
          <w:rFonts w:ascii="PT Astra Serif" w:eastAsia="Calibri" w:hAnsi="PT Astra Serif"/>
          <w:color w:val="000000"/>
          <w:lang w:eastAsia="en-US"/>
        </w:rPr>
        <w:t xml:space="preserve">с недостатками </w:t>
      </w:r>
      <w:r w:rsidR="001153E0" w:rsidRPr="00061BB2">
        <w:rPr>
          <w:rFonts w:ascii="PT Astra Serif" w:eastAsia="Calibri" w:hAnsi="PT Astra Serif"/>
          <w:color w:val="000000"/>
          <w:lang w:eastAsia="en-US"/>
        </w:rPr>
        <w:t>Товара, если они обнаружены в течение срока годности Товара.</w:t>
      </w:r>
    </w:p>
    <w:p w:rsidR="00ED5ACE" w:rsidRPr="00061BB2" w:rsidRDefault="00ED5ACE" w:rsidP="007A2E98">
      <w:pPr>
        <w:autoSpaceDE w:val="0"/>
        <w:autoSpaceDN w:val="0"/>
        <w:adjustRightInd w:val="0"/>
        <w:spacing w:after="0" w:line="240" w:lineRule="auto"/>
        <w:ind w:firstLine="709"/>
        <w:jc w:val="both"/>
        <w:rPr>
          <w:rFonts w:ascii="PT Astra Serif" w:eastAsia="Calibri" w:hAnsi="PT Astra Serif"/>
          <w:color w:val="000000"/>
          <w:lang w:eastAsia="en-US"/>
        </w:rPr>
      </w:pPr>
    </w:p>
    <w:p w:rsidR="003013A4" w:rsidRPr="00061BB2" w:rsidRDefault="003013A4" w:rsidP="00B81C61">
      <w:pPr>
        <w:autoSpaceDE w:val="0"/>
        <w:autoSpaceDN w:val="0"/>
        <w:adjustRightInd w:val="0"/>
        <w:spacing w:after="0" w:line="240" w:lineRule="auto"/>
        <w:jc w:val="center"/>
        <w:rPr>
          <w:rFonts w:ascii="PT Astra Serif" w:eastAsia="Calibri" w:hAnsi="PT Astra Serif"/>
          <w:b/>
          <w:color w:val="000000"/>
          <w:lang w:eastAsia="en-US"/>
        </w:rPr>
      </w:pPr>
      <w:r w:rsidRPr="00061BB2">
        <w:rPr>
          <w:rFonts w:ascii="PT Astra Serif" w:eastAsia="Calibri" w:hAnsi="PT Astra Serif"/>
          <w:b/>
          <w:color w:val="000000"/>
          <w:lang w:eastAsia="en-US"/>
        </w:rPr>
        <w:t>8. Качество Товара</w:t>
      </w:r>
      <w:r w:rsidR="001166D3" w:rsidRPr="00061BB2">
        <w:rPr>
          <w:rFonts w:ascii="PT Astra Serif" w:eastAsia="Calibri" w:hAnsi="PT Astra Serif"/>
          <w:b/>
          <w:color w:val="000000"/>
          <w:lang w:eastAsia="en-US"/>
        </w:rPr>
        <w:t>.</w:t>
      </w:r>
    </w:p>
    <w:p w:rsidR="003013A4" w:rsidRPr="00061BB2" w:rsidRDefault="003013A4" w:rsidP="003013A4">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8.1.Качество Товара должно соответствовать требованиям </w:t>
      </w:r>
      <w:r w:rsidR="001153E0" w:rsidRPr="00061BB2">
        <w:rPr>
          <w:rFonts w:ascii="PT Astra Serif" w:hAnsi="PT Astra Serif"/>
          <w:color w:val="000000"/>
        </w:rPr>
        <w:t>законодательства Российской Ф</w:t>
      </w:r>
      <w:r w:rsidR="00EC5607" w:rsidRPr="00061BB2">
        <w:rPr>
          <w:rFonts w:ascii="PT Astra Serif" w:hAnsi="PT Astra Serif"/>
          <w:color w:val="000000"/>
        </w:rPr>
        <w:t>едерации,</w:t>
      </w:r>
      <w:r w:rsidRPr="00061BB2">
        <w:rPr>
          <w:rFonts w:ascii="PT Astra Serif" w:hAnsi="PT Astra Serif"/>
          <w:color w:val="000000"/>
        </w:rPr>
        <w:t xml:space="preserve"> Техническ</w:t>
      </w:r>
      <w:r w:rsidR="00EC5607" w:rsidRPr="00061BB2">
        <w:rPr>
          <w:rFonts w:ascii="PT Astra Serif" w:hAnsi="PT Astra Serif"/>
          <w:color w:val="000000"/>
        </w:rPr>
        <w:t>их характеристик</w:t>
      </w:r>
      <w:r w:rsidRPr="00061BB2">
        <w:rPr>
          <w:rFonts w:ascii="PT Astra Serif" w:hAnsi="PT Astra Serif"/>
          <w:color w:val="000000"/>
        </w:rPr>
        <w:t xml:space="preserve"> (Приложение № 2 к Контракту), что </w:t>
      </w:r>
      <w:r w:rsidR="00EC5607" w:rsidRPr="00061BB2">
        <w:rPr>
          <w:rFonts w:ascii="PT Astra Serif" w:hAnsi="PT Astra Serif"/>
          <w:color w:val="000000"/>
        </w:rPr>
        <w:t>подтверждается р</w:t>
      </w:r>
      <w:r w:rsidRPr="00061BB2">
        <w:rPr>
          <w:rFonts w:ascii="PT Astra Serif" w:hAnsi="PT Astra Serif"/>
          <w:color w:val="000000"/>
        </w:rPr>
        <w:t>егистрационным</w:t>
      </w:r>
      <w:r w:rsidR="001153E0" w:rsidRPr="00061BB2">
        <w:rPr>
          <w:rFonts w:ascii="PT Astra Serif" w:hAnsi="PT Astra Serif"/>
          <w:color w:val="000000"/>
        </w:rPr>
        <w:t xml:space="preserve"> -(ыми)</w:t>
      </w:r>
      <w:r w:rsidRPr="00061BB2">
        <w:rPr>
          <w:rFonts w:ascii="PT Astra Serif" w:hAnsi="PT Astra Serif"/>
          <w:color w:val="000000"/>
        </w:rPr>
        <w:t xml:space="preserve"> удостоверением</w:t>
      </w:r>
      <w:r w:rsidR="001153E0" w:rsidRPr="00061BB2">
        <w:rPr>
          <w:rFonts w:ascii="PT Astra Serif" w:hAnsi="PT Astra Serif"/>
          <w:color w:val="000000"/>
        </w:rPr>
        <w:t xml:space="preserve"> -(ями)</w:t>
      </w:r>
      <w:r w:rsidR="00EC5607" w:rsidRPr="00061BB2">
        <w:rPr>
          <w:rFonts w:ascii="PT Astra Serif" w:hAnsi="PT Astra Serif"/>
          <w:color w:val="000000"/>
        </w:rPr>
        <w:t xml:space="preserve"> лекарственного</w:t>
      </w:r>
      <w:r w:rsidR="001153E0" w:rsidRPr="00061BB2">
        <w:rPr>
          <w:rFonts w:ascii="PT Astra Serif" w:hAnsi="PT Astra Serif"/>
          <w:color w:val="000000"/>
        </w:rPr>
        <w:t xml:space="preserve"> -(ых)</w:t>
      </w:r>
      <w:r w:rsidR="00EC5607" w:rsidRPr="00061BB2">
        <w:rPr>
          <w:rFonts w:ascii="PT Astra Serif" w:hAnsi="PT Astra Serif"/>
          <w:color w:val="000000"/>
        </w:rPr>
        <w:t xml:space="preserve"> препарата</w:t>
      </w:r>
      <w:r w:rsidR="001153E0" w:rsidRPr="00061BB2">
        <w:rPr>
          <w:rFonts w:ascii="PT Astra Serif" w:hAnsi="PT Astra Serif"/>
          <w:color w:val="000000"/>
        </w:rPr>
        <w:t xml:space="preserve"> -(ов)</w:t>
      </w:r>
      <w:r w:rsidR="00EC5607" w:rsidRPr="00061BB2">
        <w:rPr>
          <w:rFonts w:ascii="PT Astra Serif" w:hAnsi="PT Astra Serif"/>
          <w:color w:val="000000"/>
        </w:rPr>
        <w:t>, выданн</w:t>
      </w:r>
      <w:r w:rsidR="001153E0" w:rsidRPr="00061BB2">
        <w:rPr>
          <w:rFonts w:ascii="PT Astra Serif" w:hAnsi="PT Astra Serif"/>
          <w:color w:val="000000"/>
        </w:rPr>
        <w:t>ым -(ыми) уполномоченным органом.</w:t>
      </w:r>
    </w:p>
    <w:p w:rsidR="00986BB5" w:rsidRDefault="00DB5EB9" w:rsidP="007A2E9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8.2. </w:t>
      </w:r>
      <w:r w:rsidR="00CF5F57" w:rsidRPr="00061BB2">
        <w:rPr>
          <w:rFonts w:ascii="PT Astra Serif" w:hAnsi="PT Astra Serif"/>
          <w:color w:val="000000"/>
        </w:rPr>
        <w:t>Остаточный с</w:t>
      </w:r>
      <w:r w:rsidR="003013A4" w:rsidRPr="00061BB2">
        <w:rPr>
          <w:rFonts w:ascii="PT Astra Serif" w:hAnsi="PT Astra Serif"/>
          <w:color w:val="000000"/>
        </w:rPr>
        <w:t xml:space="preserve">рок годности Товара на </w:t>
      </w:r>
      <w:r w:rsidR="00CF5F57" w:rsidRPr="00061BB2">
        <w:rPr>
          <w:rFonts w:ascii="PT Astra Serif" w:hAnsi="PT Astra Serif"/>
          <w:color w:val="000000"/>
        </w:rPr>
        <w:t>дату</w:t>
      </w:r>
      <w:r w:rsidR="003013A4" w:rsidRPr="00061BB2">
        <w:rPr>
          <w:rFonts w:ascii="PT Astra Serif" w:hAnsi="PT Astra Serif"/>
          <w:color w:val="000000"/>
        </w:rPr>
        <w:t xml:space="preserve"> поставки </w:t>
      </w:r>
      <w:r w:rsidR="00704881" w:rsidRPr="00061BB2">
        <w:rPr>
          <w:rFonts w:ascii="PT Astra Serif" w:hAnsi="PT Astra Serif"/>
          <w:color w:val="000000"/>
        </w:rPr>
        <w:t>Государственному з</w:t>
      </w:r>
      <w:r w:rsidR="003013A4" w:rsidRPr="00061BB2">
        <w:rPr>
          <w:rFonts w:ascii="PT Astra Serif" w:hAnsi="PT Astra Serif"/>
          <w:color w:val="000000"/>
        </w:rPr>
        <w:t>аказчику (Получателю) должен</w:t>
      </w:r>
      <w:r w:rsidR="009F0553" w:rsidRPr="00061BB2">
        <w:rPr>
          <w:rFonts w:ascii="PT Astra Serif" w:hAnsi="PT Astra Serif"/>
          <w:color w:val="000000"/>
        </w:rPr>
        <w:t xml:space="preserve"> с</w:t>
      </w:r>
      <w:r w:rsidR="003013A4" w:rsidRPr="00061BB2">
        <w:rPr>
          <w:rFonts w:ascii="PT Astra Serif" w:hAnsi="PT Astra Serif"/>
          <w:color w:val="000000"/>
        </w:rPr>
        <w:t xml:space="preserve">оответствовать </w:t>
      </w:r>
      <w:r w:rsidR="00CF5F57" w:rsidRPr="00061BB2">
        <w:rPr>
          <w:rFonts w:ascii="PT Astra Serif" w:hAnsi="PT Astra Serif"/>
          <w:color w:val="000000"/>
        </w:rPr>
        <w:t>значению</w:t>
      </w:r>
      <w:r w:rsidR="003013A4" w:rsidRPr="00061BB2">
        <w:rPr>
          <w:rFonts w:ascii="PT Astra Serif" w:hAnsi="PT Astra Serif"/>
          <w:color w:val="000000"/>
        </w:rPr>
        <w:t>, указанн</w:t>
      </w:r>
      <w:r w:rsidR="00CF5F57" w:rsidRPr="00061BB2">
        <w:rPr>
          <w:rFonts w:ascii="PT Astra Serif" w:hAnsi="PT Astra Serif"/>
          <w:color w:val="000000"/>
        </w:rPr>
        <w:t>ому</w:t>
      </w:r>
      <w:r w:rsidR="003013A4" w:rsidRPr="00061BB2">
        <w:rPr>
          <w:rFonts w:ascii="PT Astra Serif" w:hAnsi="PT Astra Serif"/>
          <w:color w:val="000000"/>
        </w:rPr>
        <w:t xml:space="preserve"> в Техническ</w:t>
      </w:r>
      <w:r w:rsidR="00CF5F57" w:rsidRPr="00061BB2">
        <w:rPr>
          <w:rFonts w:ascii="PT Astra Serif" w:hAnsi="PT Astra Serif"/>
          <w:color w:val="000000"/>
        </w:rPr>
        <w:t xml:space="preserve">их характеристиках </w:t>
      </w:r>
      <w:r w:rsidR="003013A4" w:rsidRPr="00061BB2">
        <w:rPr>
          <w:rFonts w:ascii="PT Astra Serif" w:hAnsi="PT Astra Serif"/>
          <w:color w:val="000000"/>
        </w:rPr>
        <w:t>(Приложение</w:t>
      </w:r>
      <w:r w:rsidR="007156CB" w:rsidRPr="00061BB2">
        <w:rPr>
          <w:rFonts w:ascii="PT Astra Serif" w:hAnsi="PT Astra Serif"/>
          <w:color w:val="000000"/>
        </w:rPr>
        <w:t xml:space="preserve">                        </w:t>
      </w:r>
      <w:r w:rsidR="003013A4" w:rsidRPr="00061BB2">
        <w:rPr>
          <w:rFonts w:ascii="PT Astra Serif" w:hAnsi="PT Astra Serif"/>
          <w:color w:val="000000"/>
        </w:rPr>
        <w:t xml:space="preserve"> №2</w:t>
      </w:r>
      <w:r w:rsidR="007156CB" w:rsidRPr="00061BB2">
        <w:rPr>
          <w:rFonts w:ascii="PT Astra Serif" w:hAnsi="PT Astra Serif"/>
          <w:color w:val="000000"/>
        </w:rPr>
        <w:t xml:space="preserve"> </w:t>
      </w:r>
      <w:r w:rsidR="003013A4" w:rsidRPr="00061BB2">
        <w:rPr>
          <w:rFonts w:ascii="PT Astra Serif" w:hAnsi="PT Astra Serif"/>
          <w:color w:val="000000"/>
        </w:rPr>
        <w:t>к Контракту)</w:t>
      </w:r>
      <w:r w:rsidR="00CF5F57" w:rsidRPr="00061BB2">
        <w:rPr>
          <w:rFonts w:ascii="PT Astra Serif" w:hAnsi="PT Astra Serif"/>
          <w:color w:val="000000"/>
        </w:rPr>
        <w:t>. Срок годности Товара подтверждается инструкцией по медицинскому применению Товара</w:t>
      </w:r>
      <w:r w:rsidR="002A3569" w:rsidRPr="00061BB2">
        <w:rPr>
          <w:rFonts w:ascii="PT Astra Serif" w:hAnsi="PT Astra Serif"/>
          <w:color w:val="000000"/>
        </w:rPr>
        <w:t xml:space="preserve">               </w:t>
      </w:r>
      <w:r w:rsidR="00CF5F57" w:rsidRPr="00061BB2">
        <w:rPr>
          <w:rFonts w:ascii="PT Astra Serif" w:hAnsi="PT Astra Serif"/>
          <w:color w:val="000000"/>
        </w:rPr>
        <w:t xml:space="preserve"> на русском языке</w:t>
      </w:r>
      <w:r w:rsidR="003013A4" w:rsidRPr="00061BB2">
        <w:rPr>
          <w:rFonts w:ascii="PT Astra Serif" w:hAnsi="PT Astra Serif"/>
          <w:color w:val="000000"/>
        </w:rPr>
        <w:t>,</w:t>
      </w:r>
      <w:r w:rsidR="00CF5F57" w:rsidRPr="00061BB2">
        <w:rPr>
          <w:rFonts w:ascii="PT Astra Serif" w:hAnsi="PT Astra Serif"/>
          <w:color w:val="000000"/>
        </w:rPr>
        <w:t xml:space="preserve"> а также информацией, указанной на русском языке на первичной упаковке товара </w:t>
      </w:r>
      <w:r w:rsidR="002A3569" w:rsidRPr="00061BB2">
        <w:rPr>
          <w:rFonts w:ascii="PT Astra Serif" w:hAnsi="PT Astra Serif"/>
          <w:color w:val="000000"/>
        </w:rPr>
        <w:t xml:space="preserve">                     </w:t>
      </w:r>
      <w:r w:rsidR="00CF5F57" w:rsidRPr="00061BB2">
        <w:rPr>
          <w:rFonts w:ascii="PT Astra Serif" w:hAnsi="PT Astra Serif"/>
          <w:color w:val="000000"/>
        </w:rPr>
        <w:t>(</w:t>
      </w:r>
      <w:r w:rsidR="00CF5F57" w:rsidRPr="00061BB2">
        <w:rPr>
          <w:rFonts w:ascii="PT Astra Serif" w:hAnsi="PT Astra Serif"/>
          <w:i/>
          <w:color w:val="000000"/>
        </w:rPr>
        <w:t>за исключением первичной упаковки лекарственных растительных препаратов)</w:t>
      </w:r>
      <w:r w:rsidR="00CF5F57" w:rsidRPr="00061BB2">
        <w:rPr>
          <w:rFonts w:ascii="PT Astra Serif" w:hAnsi="PT Astra Serif"/>
          <w:color w:val="000000"/>
        </w:rPr>
        <w:t xml:space="preserve"> и на вторичной </w:t>
      </w:r>
      <w:r w:rsidR="001153E0" w:rsidRPr="00061BB2">
        <w:rPr>
          <w:rFonts w:ascii="PT Astra Serif" w:hAnsi="PT Astra Serif"/>
          <w:color w:val="000000"/>
        </w:rPr>
        <w:t>(</w:t>
      </w:r>
      <w:r w:rsidR="00CF5F57" w:rsidRPr="00061BB2">
        <w:rPr>
          <w:rFonts w:ascii="PT Astra Serif" w:hAnsi="PT Astra Serif"/>
          <w:color w:val="000000"/>
        </w:rPr>
        <w:t>потребительской</w:t>
      </w:r>
      <w:r w:rsidR="001153E0" w:rsidRPr="00061BB2">
        <w:rPr>
          <w:rFonts w:ascii="PT Astra Serif" w:hAnsi="PT Astra Serif"/>
          <w:color w:val="000000"/>
        </w:rPr>
        <w:t>)</w:t>
      </w:r>
      <w:r w:rsidR="00CF5F57" w:rsidRPr="00061BB2">
        <w:rPr>
          <w:rFonts w:ascii="PT Astra Serif" w:hAnsi="PT Astra Serif"/>
          <w:color w:val="000000"/>
        </w:rPr>
        <w:t xml:space="preserve"> упаковке.</w:t>
      </w:r>
    </w:p>
    <w:p w:rsidR="00ED5ACE" w:rsidRPr="00061BB2" w:rsidRDefault="00ED5ACE" w:rsidP="007A2E98">
      <w:pPr>
        <w:autoSpaceDE w:val="0"/>
        <w:autoSpaceDN w:val="0"/>
        <w:adjustRightInd w:val="0"/>
        <w:spacing w:after="0" w:line="240" w:lineRule="auto"/>
        <w:ind w:firstLine="709"/>
        <w:jc w:val="both"/>
        <w:rPr>
          <w:rFonts w:ascii="PT Astra Serif" w:hAnsi="PT Astra Serif"/>
          <w:color w:val="000000"/>
        </w:rPr>
      </w:pPr>
    </w:p>
    <w:p w:rsidR="001153E0" w:rsidRPr="00061BB2" w:rsidRDefault="003013A4" w:rsidP="00B81C61">
      <w:pPr>
        <w:autoSpaceDE w:val="0"/>
        <w:autoSpaceDN w:val="0"/>
        <w:adjustRightInd w:val="0"/>
        <w:spacing w:after="0" w:line="240" w:lineRule="auto"/>
        <w:jc w:val="center"/>
        <w:rPr>
          <w:rFonts w:ascii="PT Astra Serif" w:hAnsi="PT Astra Serif"/>
          <w:b/>
          <w:color w:val="000000"/>
        </w:rPr>
      </w:pPr>
      <w:r w:rsidRPr="00061BB2">
        <w:rPr>
          <w:rFonts w:ascii="PT Astra Serif" w:hAnsi="PT Astra Serif"/>
          <w:b/>
          <w:color w:val="000000"/>
        </w:rPr>
        <w:t>9. Порядок расчетов</w:t>
      </w:r>
      <w:r w:rsidR="009F0553" w:rsidRPr="00061BB2">
        <w:rPr>
          <w:rFonts w:ascii="PT Astra Serif" w:hAnsi="PT Astra Serif"/>
          <w:b/>
          <w:color w:val="000000"/>
        </w:rPr>
        <w:t>.</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9.1. Оплата по Контракту осуществляется за счет средств федерального бюджета </w:t>
      </w:r>
      <w:r w:rsidR="00C00166" w:rsidRPr="00061BB2">
        <w:rPr>
          <w:rFonts w:ascii="PT Astra Serif" w:hAnsi="PT Astra Serif"/>
          <w:color w:val="000000"/>
        </w:rPr>
        <w:t>на 202</w:t>
      </w:r>
      <w:r w:rsidR="00EB5FAB">
        <w:rPr>
          <w:rFonts w:ascii="PT Astra Serif" w:hAnsi="PT Astra Serif"/>
          <w:color w:val="000000"/>
        </w:rPr>
        <w:t>6</w:t>
      </w:r>
      <w:r w:rsidR="001153E0" w:rsidRPr="00061BB2">
        <w:rPr>
          <w:rFonts w:ascii="PT Astra Serif" w:hAnsi="PT Astra Serif"/>
          <w:color w:val="000000"/>
        </w:rPr>
        <w:t xml:space="preserve"> год, </w:t>
      </w:r>
      <w:r w:rsidR="002A3569" w:rsidRPr="00061BB2">
        <w:rPr>
          <w:rFonts w:ascii="PT Astra Serif" w:hAnsi="PT Astra Serif"/>
          <w:color w:val="000000"/>
        </w:rPr>
        <w:t xml:space="preserve">                    </w:t>
      </w:r>
      <w:r w:rsidR="0060334A" w:rsidRPr="00061BB2">
        <w:rPr>
          <w:rFonts w:ascii="PT Astra Serif" w:hAnsi="PT Astra Serif"/>
          <w:color w:val="000000"/>
        </w:rPr>
        <w:t>по разделу 09, подразделу 01, целевой статье 42 4 06 90059, виду расходов 244.</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9.2. Оплата по Контракту осуществляется в безналичном порядке путем перечисления денежных средств со счета </w:t>
      </w:r>
      <w:r w:rsidR="00704881" w:rsidRPr="00061BB2">
        <w:rPr>
          <w:rFonts w:ascii="PT Astra Serif" w:hAnsi="PT Astra Serif"/>
          <w:color w:val="000000"/>
        </w:rPr>
        <w:t>Государственного з</w:t>
      </w:r>
      <w:r w:rsidRPr="00061BB2">
        <w:rPr>
          <w:rFonts w:ascii="PT Astra Serif" w:hAnsi="PT Astra Serif"/>
          <w:color w:val="000000"/>
        </w:rPr>
        <w:t xml:space="preserve">аказчика на счет Поставщика. Датой оплаты считается дата списания денежных средств со счета </w:t>
      </w:r>
      <w:r w:rsidR="00704881" w:rsidRPr="00061BB2">
        <w:rPr>
          <w:rFonts w:ascii="PT Astra Serif" w:hAnsi="PT Astra Serif"/>
          <w:color w:val="000000"/>
        </w:rPr>
        <w:t>Государственного з</w:t>
      </w:r>
      <w:r w:rsidRPr="00061BB2">
        <w:rPr>
          <w:rFonts w:ascii="PT Astra Serif" w:hAnsi="PT Astra Serif"/>
          <w:color w:val="000000"/>
        </w:rPr>
        <w:t>аказчика. За дальнейшее прохождение денежных средств «Государственный заказчик» ответственности не несет.</w:t>
      </w:r>
    </w:p>
    <w:p w:rsidR="00454719"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lastRenderedPageBreak/>
        <w:t xml:space="preserve">9.3. Оплата по Контракту </w:t>
      </w:r>
      <w:r w:rsidR="00454719" w:rsidRPr="00061BB2">
        <w:rPr>
          <w:rFonts w:ascii="PT Astra Serif" w:hAnsi="PT Astra Serif"/>
          <w:color w:val="000000"/>
        </w:rPr>
        <w:t>осуществляется после исполнения Поставщиком обязательств по поставке Товара по Контракту</w:t>
      </w:r>
      <w:r w:rsidR="002827B5" w:rsidRPr="00061BB2">
        <w:rPr>
          <w:rFonts w:ascii="PT Astra Serif" w:hAnsi="PT Astra Serif"/>
          <w:color w:val="000000"/>
        </w:rPr>
        <w:t>.</w:t>
      </w:r>
    </w:p>
    <w:p w:rsidR="00454719" w:rsidRPr="00061BB2" w:rsidRDefault="00454719"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9.4. Оплата по Контракту за поставленный Товар осуществляется </w:t>
      </w:r>
      <w:r w:rsidR="00704881" w:rsidRPr="00061BB2">
        <w:rPr>
          <w:rFonts w:ascii="PT Astra Serif" w:hAnsi="PT Astra Serif"/>
          <w:color w:val="000000"/>
        </w:rPr>
        <w:t>Государственным з</w:t>
      </w:r>
      <w:r w:rsidRPr="00061BB2">
        <w:rPr>
          <w:rFonts w:ascii="PT Astra Serif" w:hAnsi="PT Astra Serif"/>
          <w:color w:val="000000"/>
        </w:rPr>
        <w:t xml:space="preserve">аказчиком после подписания поставщиком и </w:t>
      </w:r>
      <w:r w:rsidR="00704881" w:rsidRPr="00061BB2">
        <w:rPr>
          <w:rFonts w:ascii="PT Astra Serif" w:hAnsi="PT Astra Serif"/>
          <w:color w:val="000000"/>
        </w:rPr>
        <w:t>Государственным з</w:t>
      </w:r>
      <w:r w:rsidRPr="00061BB2">
        <w:rPr>
          <w:rFonts w:ascii="PT Astra Serif" w:hAnsi="PT Astra Serif"/>
          <w:color w:val="000000"/>
        </w:rPr>
        <w:t>аказчиком Акта приема-передачи товара по контракту (этапу) (приложение №</w:t>
      </w:r>
      <w:r w:rsidR="00785E30" w:rsidRPr="00061BB2">
        <w:rPr>
          <w:rFonts w:ascii="PT Astra Serif" w:hAnsi="PT Astra Serif"/>
          <w:color w:val="000000"/>
        </w:rPr>
        <w:t>3</w:t>
      </w:r>
      <w:r w:rsidRPr="00061BB2">
        <w:rPr>
          <w:rFonts w:ascii="PT Astra Serif" w:hAnsi="PT Astra Serif"/>
          <w:color w:val="000000"/>
        </w:rPr>
        <w:t xml:space="preserve"> к Контракту)</w:t>
      </w:r>
      <w:r w:rsidR="00497ADA" w:rsidRPr="00061BB2">
        <w:rPr>
          <w:rFonts w:ascii="PT Astra Serif" w:hAnsi="PT Astra Serif"/>
          <w:color w:val="000000"/>
        </w:rPr>
        <w:t>,</w:t>
      </w:r>
      <w:r w:rsidRPr="00061BB2">
        <w:rPr>
          <w:rFonts w:ascii="PT Astra Serif" w:hAnsi="PT Astra Serif"/>
          <w:color w:val="000000"/>
        </w:rPr>
        <w:t xml:space="preserve"> а также представления Поставщиком в </w:t>
      </w:r>
      <w:r w:rsidR="006B2CC8" w:rsidRPr="00061BB2">
        <w:rPr>
          <w:rFonts w:ascii="PT Astra Serif" w:hAnsi="PT Astra Serif"/>
          <w:color w:val="000000"/>
        </w:rPr>
        <w:t xml:space="preserve">трехдневный </w:t>
      </w:r>
      <w:r w:rsidRPr="00061BB2">
        <w:rPr>
          <w:rFonts w:ascii="PT Astra Serif" w:hAnsi="PT Astra Serif"/>
          <w:color w:val="000000"/>
        </w:rPr>
        <w:t>срок документов, предусмотренных пунктом 5.3. Контракта, а также документов на оплату:</w:t>
      </w:r>
    </w:p>
    <w:p w:rsidR="001C4173" w:rsidRPr="00061BB2" w:rsidRDefault="001C4173" w:rsidP="001C417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а) счет</w:t>
      </w:r>
      <w:r w:rsidR="006B2CC8" w:rsidRPr="00061BB2">
        <w:rPr>
          <w:rFonts w:ascii="PT Astra Serif" w:hAnsi="PT Astra Serif"/>
          <w:color w:val="000000"/>
        </w:rPr>
        <w:t>а</w:t>
      </w:r>
      <w:r w:rsidRPr="00061BB2">
        <w:rPr>
          <w:rFonts w:ascii="PT Astra Serif" w:hAnsi="PT Astra Serif"/>
          <w:color w:val="000000"/>
        </w:rPr>
        <w:t>-фактуры (при наличии);</w:t>
      </w:r>
    </w:p>
    <w:p w:rsidR="00BD5A92" w:rsidRPr="00061BB2" w:rsidRDefault="002827B5" w:rsidP="00BD5A92">
      <w:pPr>
        <w:spacing w:after="0" w:line="240" w:lineRule="auto"/>
        <w:ind w:firstLine="709"/>
        <w:jc w:val="both"/>
        <w:rPr>
          <w:rFonts w:ascii="PT Astra Serif" w:hAnsi="PT Astra Serif"/>
          <w:color w:val="000000"/>
        </w:rPr>
      </w:pPr>
      <w:r w:rsidRPr="00061BB2">
        <w:rPr>
          <w:rFonts w:ascii="PT Astra Serif" w:hAnsi="PT Astra Serif"/>
          <w:color w:val="000000"/>
        </w:rPr>
        <w:t>б</w:t>
      </w:r>
      <w:r w:rsidR="001C4173" w:rsidRPr="00061BB2">
        <w:rPr>
          <w:rFonts w:ascii="PT Astra Serif" w:hAnsi="PT Astra Serif"/>
          <w:color w:val="000000"/>
        </w:rPr>
        <w:t xml:space="preserve">) </w:t>
      </w:r>
      <w:r w:rsidR="00704881" w:rsidRPr="00061BB2">
        <w:rPr>
          <w:rFonts w:ascii="PT Astra Serif" w:hAnsi="PT Astra Serif"/>
          <w:color w:val="000000"/>
        </w:rPr>
        <w:t>товарной накладной</w:t>
      </w:r>
      <w:r w:rsidR="00BD5A92" w:rsidRPr="00061BB2">
        <w:rPr>
          <w:rFonts w:ascii="PT Astra Serif" w:hAnsi="PT Astra Serif"/>
          <w:color w:val="000000"/>
        </w:rPr>
        <w:t>, составленной по форме в соответствии с законодательством Российской Федерации</w:t>
      </w:r>
      <w:r w:rsidR="00704881" w:rsidRPr="00061BB2">
        <w:rPr>
          <w:rFonts w:ascii="PT Astra Serif" w:hAnsi="PT Astra Serif"/>
          <w:color w:val="000000"/>
        </w:rPr>
        <w:t xml:space="preserve"> (Торг-12 код формы 0330212 по ОКУД</w:t>
      </w:r>
      <w:r w:rsidR="00BD5A92" w:rsidRPr="00061BB2">
        <w:rPr>
          <w:rFonts w:ascii="PT Astra Serif" w:hAnsi="PT Astra Serif"/>
          <w:color w:val="000000"/>
        </w:rPr>
        <w:t>) в двух экземплярах (</w:t>
      </w:r>
      <w:r w:rsidR="00704881" w:rsidRPr="00061BB2">
        <w:rPr>
          <w:rFonts w:ascii="PT Astra Serif" w:hAnsi="PT Astra Serif"/>
          <w:color w:val="000000"/>
        </w:rPr>
        <w:t>один экземпляр</w:t>
      </w:r>
      <w:r w:rsidR="002A3569" w:rsidRPr="00061BB2">
        <w:rPr>
          <w:rFonts w:ascii="PT Astra Serif" w:hAnsi="PT Astra Serif"/>
          <w:color w:val="000000"/>
        </w:rPr>
        <w:t xml:space="preserve">                              </w:t>
      </w:r>
      <w:r w:rsidR="00704881" w:rsidRPr="00061BB2">
        <w:rPr>
          <w:rFonts w:ascii="PT Astra Serif" w:hAnsi="PT Astra Serif"/>
          <w:color w:val="000000"/>
        </w:rPr>
        <w:t xml:space="preserve"> для Государственного заказчика</w:t>
      </w:r>
      <w:r w:rsidR="00BD5A92" w:rsidRPr="00061BB2">
        <w:rPr>
          <w:rFonts w:ascii="PT Astra Serif" w:hAnsi="PT Astra Serif"/>
          <w:color w:val="000000"/>
        </w:rPr>
        <w:t xml:space="preserve"> (Получателя)</w:t>
      </w:r>
      <w:r w:rsidR="00704881" w:rsidRPr="00061BB2">
        <w:rPr>
          <w:rFonts w:ascii="PT Astra Serif" w:hAnsi="PT Astra Serif"/>
          <w:color w:val="000000"/>
        </w:rPr>
        <w:t xml:space="preserve">, один экземпляр для Поставщика), либо универсального передаточного документа </w:t>
      </w:r>
      <w:r w:rsidR="00BD5A92" w:rsidRPr="00061BB2">
        <w:rPr>
          <w:rFonts w:ascii="PT Astra Serif" w:hAnsi="PT Astra Serif"/>
          <w:color w:val="000000"/>
        </w:rPr>
        <w:t>в двух экземплярах (один экземпляр для Государственного заказчика (Получателя), один экземпляр для Поставщика).</w:t>
      </w:r>
    </w:p>
    <w:p w:rsidR="001C4173" w:rsidRPr="00061BB2" w:rsidRDefault="001C4173" w:rsidP="00BD5A92">
      <w:pPr>
        <w:spacing w:after="0" w:line="240" w:lineRule="auto"/>
        <w:ind w:firstLine="709"/>
        <w:jc w:val="both"/>
        <w:rPr>
          <w:rFonts w:ascii="PT Astra Serif" w:hAnsi="PT Astra Serif"/>
          <w:color w:val="000000"/>
        </w:rPr>
      </w:pPr>
      <w:r w:rsidRPr="00061BB2">
        <w:rPr>
          <w:rFonts w:ascii="PT Astra Serif" w:hAnsi="PT Astra Serif"/>
          <w:color w:val="000000"/>
        </w:rPr>
        <w:t>9.</w:t>
      </w:r>
      <w:r w:rsidR="006B2CC8" w:rsidRPr="00061BB2">
        <w:rPr>
          <w:rFonts w:ascii="PT Astra Serif" w:hAnsi="PT Astra Serif"/>
          <w:color w:val="000000"/>
        </w:rPr>
        <w:t>5</w:t>
      </w:r>
      <w:r w:rsidRPr="00061BB2">
        <w:rPr>
          <w:rFonts w:ascii="PT Astra Serif" w:hAnsi="PT Astra Serif"/>
          <w:color w:val="000000"/>
        </w:rPr>
        <w:t>. На всех документах,</w:t>
      </w:r>
      <w:r w:rsidR="006B2CC8" w:rsidRPr="00061BB2">
        <w:rPr>
          <w:rFonts w:ascii="PT Astra Serif" w:hAnsi="PT Astra Serif"/>
          <w:color w:val="000000"/>
        </w:rPr>
        <w:t xml:space="preserve"> указанных в пункте 9.4</w:t>
      </w:r>
      <w:r w:rsidRPr="00061BB2">
        <w:rPr>
          <w:rFonts w:ascii="PT Astra Serif" w:hAnsi="PT Astra Serif"/>
          <w:color w:val="000000"/>
        </w:rPr>
        <w:t xml:space="preserve"> Контракта</w:t>
      </w:r>
      <w:r w:rsidR="006B2CC8" w:rsidRPr="00061BB2">
        <w:rPr>
          <w:rFonts w:ascii="PT Astra Serif" w:hAnsi="PT Astra Serif"/>
          <w:color w:val="000000"/>
        </w:rPr>
        <w:t>,</w:t>
      </w:r>
      <w:r w:rsidRPr="00061BB2">
        <w:rPr>
          <w:rFonts w:ascii="PT Astra Serif" w:hAnsi="PT Astra Serif"/>
          <w:color w:val="000000"/>
        </w:rPr>
        <w:t xml:space="preserve"> должны быть указаны наименование </w:t>
      </w:r>
      <w:r w:rsidR="00A814B3" w:rsidRPr="00061BB2">
        <w:rPr>
          <w:rFonts w:ascii="PT Astra Serif" w:hAnsi="PT Astra Serif"/>
          <w:color w:val="000000"/>
        </w:rPr>
        <w:t>Государственного з</w:t>
      </w:r>
      <w:r w:rsidRPr="00061BB2">
        <w:rPr>
          <w:rFonts w:ascii="PT Astra Serif" w:hAnsi="PT Astra Serif"/>
          <w:color w:val="000000"/>
        </w:rPr>
        <w:t>аказчика</w:t>
      </w:r>
      <w:r w:rsidR="006B2CC8" w:rsidRPr="00061BB2">
        <w:rPr>
          <w:rFonts w:ascii="PT Astra Serif" w:hAnsi="PT Astra Serif"/>
          <w:color w:val="000000"/>
        </w:rPr>
        <w:t xml:space="preserve"> (</w:t>
      </w:r>
      <w:r w:rsidRPr="00061BB2">
        <w:rPr>
          <w:rFonts w:ascii="PT Astra Serif" w:hAnsi="PT Astra Serif"/>
          <w:color w:val="000000"/>
        </w:rPr>
        <w:t>Получателя</w:t>
      </w:r>
      <w:r w:rsidR="006B2CC8" w:rsidRPr="00061BB2">
        <w:rPr>
          <w:rFonts w:ascii="PT Astra Serif" w:hAnsi="PT Astra Serif"/>
          <w:color w:val="000000"/>
        </w:rPr>
        <w:t>)</w:t>
      </w:r>
      <w:r w:rsidRPr="00061BB2">
        <w:rPr>
          <w:rFonts w:ascii="PT Astra Serif" w:hAnsi="PT Astra Serif"/>
          <w:color w:val="000000"/>
        </w:rPr>
        <w:t xml:space="preserve">, Поставщика, номер и дата Контракта, даты оформления </w:t>
      </w:r>
      <w:r w:rsidR="002A3569" w:rsidRPr="00061BB2">
        <w:rPr>
          <w:rFonts w:ascii="PT Astra Serif" w:hAnsi="PT Astra Serif"/>
          <w:color w:val="000000"/>
        </w:rPr>
        <w:t xml:space="preserve">                        </w:t>
      </w:r>
      <w:r w:rsidRPr="00061BB2">
        <w:rPr>
          <w:rFonts w:ascii="PT Astra Serif" w:hAnsi="PT Astra Serif"/>
          <w:color w:val="000000"/>
        </w:rPr>
        <w:t>и подписания документов.</w:t>
      </w:r>
    </w:p>
    <w:p w:rsidR="001C4173" w:rsidRPr="00061BB2" w:rsidRDefault="001C4173" w:rsidP="00D34AF3">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9.</w:t>
      </w:r>
      <w:r w:rsidR="006B2CC8" w:rsidRPr="00061BB2">
        <w:rPr>
          <w:rFonts w:ascii="PT Astra Serif" w:hAnsi="PT Astra Serif"/>
          <w:color w:val="000000"/>
        </w:rPr>
        <w:t>6</w:t>
      </w:r>
      <w:r w:rsidRPr="00061BB2">
        <w:rPr>
          <w:rFonts w:ascii="PT Astra Serif" w:hAnsi="PT Astra Serif"/>
          <w:color w:val="000000"/>
        </w:rPr>
        <w:t xml:space="preserve">. </w:t>
      </w:r>
      <w:r w:rsidR="00D34AF3" w:rsidRPr="00061BB2">
        <w:rPr>
          <w:rFonts w:ascii="PT Astra Serif" w:hAnsi="PT Astra Serif"/>
          <w:color w:val="000000"/>
        </w:rPr>
        <w:t xml:space="preserve">Оплата по Контракту осуществляется по факту поставки всего Товара, предусмотренного Спецификацией (приложение № 1 к Контракту), не позднее </w:t>
      </w:r>
      <w:r w:rsidR="00D34AF3" w:rsidRPr="00061BB2">
        <w:rPr>
          <w:rFonts w:ascii="PT Astra Serif" w:hAnsi="PT Astra Serif"/>
          <w:b/>
          <w:color w:val="000000"/>
        </w:rPr>
        <w:t>десяти рабочих дней</w:t>
      </w:r>
      <w:r w:rsidR="00C5226A" w:rsidRPr="00061BB2">
        <w:rPr>
          <w:rFonts w:ascii="PT Astra Serif" w:hAnsi="PT Astra Serif"/>
          <w:color w:val="000000"/>
        </w:rPr>
        <w:t xml:space="preserve">, </w:t>
      </w:r>
      <w:r w:rsidR="00D34AF3" w:rsidRPr="00061BB2">
        <w:rPr>
          <w:rFonts w:ascii="PT Astra Serif" w:hAnsi="PT Astra Serif"/>
          <w:color w:val="000000"/>
        </w:rPr>
        <w:t xml:space="preserve">с даты подписания Государственным заказчиком Акта приема-передачи товара по Контракту (этапу) (Приложение </w:t>
      </w:r>
      <w:r w:rsidR="002A3569" w:rsidRPr="00061BB2">
        <w:rPr>
          <w:rFonts w:ascii="PT Astra Serif" w:hAnsi="PT Astra Serif"/>
          <w:color w:val="000000"/>
        </w:rPr>
        <w:t xml:space="preserve">                         </w:t>
      </w:r>
      <w:r w:rsidR="00D34AF3" w:rsidRPr="00061BB2">
        <w:rPr>
          <w:rFonts w:ascii="PT Astra Serif" w:hAnsi="PT Astra Serif"/>
          <w:color w:val="000000"/>
        </w:rPr>
        <w:t>№3</w:t>
      </w:r>
      <w:r w:rsidR="002A3569" w:rsidRPr="00061BB2">
        <w:rPr>
          <w:rFonts w:ascii="PT Astra Serif" w:hAnsi="PT Astra Serif"/>
          <w:color w:val="000000"/>
        </w:rPr>
        <w:t xml:space="preserve"> </w:t>
      </w:r>
      <w:r w:rsidR="00D34AF3" w:rsidRPr="00061BB2">
        <w:rPr>
          <w:rFonts w:ascii="PT Astra Serif" w:hAnsi="PT Astra Serif"/>
          <w:color w:val="000000"/>
        </w:rPr>
        <w:t xml:space="preserve">к Контракту) и на основании документов, предусмотренных пунктом 9.4 Контракта. </w:t>
      </w:r>
    </w:p>
    <w:p w:rsidR="00356C32" w:rsidRPr="00061BB2" w:rsidRDefault="00C84B71" w:rsidP="009B1248">
      <w:pPr>
        <w:autoSpaceDE w:val="0"/>
        <w:autoSpaceDN w:val="0"/>
        <w:adjustRightInd w:val="0"/>
        <w:spacing w:after="0" w:line="240" w:lineRule="auto"/>
        <w:ind w:firstLine="709"/>
        <w:jc w:val="both"/>
        <w:rPr>
          <w:rFonts w:ascii="PT Astra Serif" w:hAnsi="PT Astra Serif"/>
          <w:color w:val="000000"/>
        </w:rPr>
      </w:pPr>
      <w:r w:rsidRPr="00061BB2">
        <w:rPr>
          <w:rFonts w:ascii="PT Astra Serif" w:hAnsi="PT Astra Serif"/>
          <w:color w:val="000000"/>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w:t>
      </w:r>
      <w:r w:rsidR="002827B5" w:rsidRPr="00061BB2">
        <w:rPr>
          <w:rFonts w:ascii="PT Astra Serif" w:hAnsi="PT Astra Serif"/>
          <w:color w:val="000000"/>
        </w:rPr>
        <w:t>Г</w:t>
      </w:r>
      <w:r w:rsidR="00A814B3" w:rsidRPr="00061BB2">
        <w:rPr>
          <w:rFonts w:ascii="PT Astra Serif" w:hAnsi="PT Astra Serif"/>
          <w:color w:val="000000"/>
        </w:rPr>
        <w:t>осударственный за</w:t>
      </w:r>
      <w:r w:rsidRPr="00061BB2">
        <w:rPr>
          <w:rFonts w:ascii="PT Astra Serif" w:hAnsi="PT Astra Serif"/>
          <w:color w:val="000000"/>
        </w:rPr>
        <w:t xml:space="preserve">казчик вправе произвести оплату поставленного по Контракту (этапу) Товара с учетом вычета рассчитанного </w:t>
      </w:r>
      <w:r w:rsidR="002A3569" w:rsidRPr="00061BB2">
        <w:rPr>
          <w:rFonts w:ascii="PT Astra Serif" w:hAnsi="PT Astra Serif"/>
          <w:color w:val="000000"/>
        </w:rPr>
        <w:t xml:space="preserve">                       </w:t>
      </w:r>
      <w:r w:rsidRPr="00061BB2">
        <w:rPr>
          <w:rFonts w:ascii="PT Astra Serif" w:hAnsi="PT Astra Serif"/>
          <w:color w:val="000000"/>
        </w:rPr>
        <w:t>в установленном законодательством Российской Федерации порядке размера неустойки (пени).</w:t>
      </w:r>
    </w:p>
    <w:p w:rsidR="000C6DE9" w:rsidRPr="00C110A9" w:rsidRDefault="000C6DE9" w:rsidP="000C6DE9">
      <w:pPr>
        <w:pStyle w:val="s1"/>
        <w:shd w:val="clear" w:color="auto" w:fill="FFFFFF"/>
        <w:spacing w:before="0" w:beforeAutospacing="0" w:after="0" w:afterAutospacing="0"/>
        <w:ind w:right="140"/>
        <w:jc w:val="both"/>
        <w:rPr>
          <w:rFonts w:ascii="PT Astra Serif" w:hAnsi="PT Astra Serif"/>
          <w:b/>
          <w:sz w:val="22"/>
          <w:szCs w:val="21"/>
        </w:rPr>
      </w:pPr>
      <w:r w:rsidRPr="00C110A9">
        <w:rPr>
          <w:rFonts w:ascii="PT Astra Serif" w:hAnsi="PT Astra Serif"/>
          <w:b/>
          <w:sz w:val="22"/>
          <w:szCs w:val="21"/>
        </w:rPr>
        <w:t>Реквизиты для перечисления неустоек (штрафов, пеней):</w:t>
      </w:r>
    </w:p>
    <w:p w:rsidR="00E2791F" w:rsidRPr="00FF1945" w:rsidRDefault="00E2791F" w:rsidP="00E2791F">
      <w:pPr>
        <w:spacing w:after="0" w:line="240" w:lineRule="auto"/>
        <w:ind w:right="140"/>
        <w:rPr>
          <w:rFonts w:ascii="PT Astra Serif" w:hAnsi="PT Astra Serif"/>
        </w:rPr>
      </w:pPr>
      <w:r w:rsidRPr="00FF1945">
        <w:rPr>
          <w:rFonts w:ascii="PT Astra Serif" w:hAnsi="PT Astra Serif"/>
          <w:b/>
        </w:rPr>
        <w:t>ИНН</w:t>
      </w:r>
      <w:r w:rsidRPr="00FF1945">
        <w:rPr>
          <w:rFonts w:ascii="PT Astra Serif" w:hAnsi="PT Astra Serif"/>
        </w:rPr>
        <w:t xml:space="preserve"> 1831073218</w:t>
      </w:r>
    </w:p>
    <w:p w:rsidR="00E2791F" w:rsidRPr="00FF1945" w:rsidRDefault="00E2791F" w:rsidP="00E2791F">
      <w:pPr>
        <w:spacing w:after="0" w:line="240" w:lineRule="auto"/>
        <w:ind w:right="140"/>
        <w:rPr>
          <w:rFonts w:ascii="PT Astra Serif" w:hAnsi="PT Astra Serif"/>
        </w:rPr>
      </w:pPr>
      <w:r w:rsidRPr="00FF1945">
        <w:rPr>
          <w:rFonts w:ascii="PT Astra Serif" w:hAnsi="PT Astra Serif"/>
          <w:b/>
        </w:rPr>
        <w:t>КПП</w:t>
      </w:r>
      <w:r w:rsidRPr="00FF1945">
        <w:rPr>
          <w:rFonts w:ascii="PT Astra Serif" w:hAnsi="PT Astra Serif"/>
        </w:rPr>
        <w:t xml:space="preserve"> 682901001 </w:t>
      </w:r>
    </w:p>
    <w:p w:rsidR="00E2791F" w:rsidRPr="00FF1945" w:rsidRDefault="00E2791F" w:rsidP="00E2791F">
      <w:pPr>
        <w:spacing w:after="0" w:line="240" w:lineRule="auto"/>
        <w:ind w:right="140"/>
        <w:rPr>
          <w:rFonts w:ascii="PT Astra Serif" w:hAnsi="PT Astra Serif"/>
        </w:rPr>
      </w:pPr>
      <w:r w:rsidRPr="00FF1945">
        <w:rPr>
          <w:rFonts w:ascii="PT Astra Serif" w:hAnsi="PT Astra Serif"/>
        </w:rPr>
        <w:t>УФК по Тамбовской области (ФКУЗ МСЧ-68 ФСИН России)</w:t>
      </w:r>
    </w:p>
    <w:p w:rsidR="00E2791F" w:rsidRPr="00FF1945" w:rsidRDefault="00E2791F" w:rsidP="00E2791F">
      <w:pPr>
        <w:spacing w:after="0" w:line="240" w:lineRule="auto"/>
        <w:ind w:right="140"/>
        <w:rPr>
          <w:rFonts w:ascii="PT Astra Serif" w:hAnsi="PT Astra Serif"/>
        </w:rPr>
      </w:pPr>
      <w:r w:rsidRPr="00FF1945">
        <w:rPr>
          <w:rFonts w:ascii="PT Astra Serif" w:hAnsi="PT Astra Serif"/>
        </w:rPr>
        <w:t>л/с 04641680720</w:t>
      </w:r>
    </w:p>
    <w:p w:rsidR="00E2791F" w:rsidRPr="00FF1945" w:rsidRDefault="00E2791F" w:rsidP="00C110A9">
      <w:pPr>
        <w:spacing w:after="0" w:line="240" w:lineRule="auto"/>
        <w:ind w:right="140"/>
        <w:rPr>
          <w:rFonts w:ascii="PT Astra Serif" w:hAnsi="PT Astra Serif"/>
        </w:rPr>
      </w:pPr>
      <w:r w:rsidRPr="00FF1945">
        <w:rPr>
          <w:rFonts w:ascii="PT Astra Serif" w:hAnsi="PT Astra Serif"/>
        </w:rPr>
        <w:t xml:space="preserve">Наименование банка: </w:t>
      </w:r>
      <w:r w:rsidR="00FF1945" w:rsidRPr="00FF1945">
        <w:rPr>
          <w:rFonts w:ascii="PT Astra Serif" w:hAnsi="PT Astra Serif"/>
        </w:rPr>
        <w:t xml:space="preserve">ОКЦ № 1 Волго-Вятского ГУ Банка России // УФК </w:t>
      </w:r>
      <w:r w:rsidR="00FF1945" w:rsidRPr="00FF1945">
        <w:rPr>
          <w:rFonts w:ascii="PT Astra Serif" w:hAnsi="PT Astra Serif"/>
        </w:rPr>
        <w:br/>
        <w:t>по Тамбовской области, г. Тамбов</w:t>
      </w:r>
    </w:p>
    <w:p w:rsidR="00C110A9" w:rsidRPr="00FF1945" w:rsidRDefault="00C110A9" w:rsidP="00C110A9">
      <w:pPr>
        <w:spacing w:after="0" w:line="240" w:lineRule="auto"/>
        <w:ind w:right="140"/>
        <w:jc w:val="both"/>
        <w:rPr>
          <w:rFonts w:ascii="PT Astra Serif" w:hAnsi="PT Astra Serif"/>
        </w:rPr>
      </w:pPr>
      <w:r w:rsidRPr="00FF1945">
        <w:rPr>
          <w:rFonts w:ascii="PT Astra Serif" w:hAnsi="PT Astra Serif"/>
        </w:rPr>
        <w:t xml:space="preserve">р/с: </w:t>
      </w:r>
      <w:r w:rsidR="00FF1945" w:rsidRPr="00FF1945">
        <w:rPr>
          <w:rFonts w:ascii="PT Astra Serif" w:hAnsi="PT Astra Serif"/>
        </w:rPr>
        <w:t>03100643000000016400</w:t>
      </w:r>
    </w:p>
    <w:p w:rsidR="00C110A9" w:rsidRPr="00FF1945" w:rsidRDefault="00C110A9" w:rsidP="00C110A9">
      <w:pPr>
        <w:spacing w:after="0" w:line="240" w:lineRule="auto"/>
        <w:ind w:right="140"/>
        <w:jc w:val="both"/>
        <w:rPr>
          <w:rFonts w:ascii="PT Astra Serif" w:hAnsi="PT Astra Serif"/>
        </w:rPr>
      </w:pPr>
      <w:r w:rsidRPr="00FF1945">
        <w:rPr>
          <w:rFonts w:ascii="PT Astra Serif" w:hAnsi="PT Astra Serif"/>
        </w:rPr>
        <w:t xml:space="preserve">БИК: </w:t>
      </w:r>
      <w:r w:rsidR="00FF1945" w:rsidRPr="00FF1945">
        <w:rPr>
          <w:rFonts w:ascii="PT Astra Serif" w:hAnsi="PT Astra Serif"/>
        </w:rPr>
        <w:t>042202116</w:t>
      </w:r>
    </w:p>
    <w:p w:rsidR="00C110A9" w:rsidRPr="00FF1945" w:rsidRDefault="00C110A9" w:rsidP="00C110A9">
      <w:pPr>
        <w:spacing w:after="0" w:line="240" w:lineRule="auto"/>
        <w:ind w:right="140"/>
        <w:jc w:val="both"/>
        <w:rPr>
          <w:rFonts w:ascii="PT Astra Serif" w:hAnsi="PT Astra Serif"/>
        </w:rPr>
      </w:pPr>
      <w:r w:rsidRPr="00FF1945">
        <w:rPr>
          <w:rFonts w:ascii="PT Astra Serif" w:hAnsi="PT Astra Serif"/>
        </w:rPr>
        <w:t xml:space="preserve">к/с: </w:t>
      </w:r>
      <w:r w:rsidR="00FF1945" w:rsidRPr="00FF1945">
        <w:rPr>
          <w:rFonts w:ascii="PT Astra Serif" w:hAnsi="PT Astra Serif"/>
        </w:rPr>
        <w:t>40102810145370000116</w:t>
      </w:r>
    </w:p>
    <w:p w:rsidR="00986BB5" w:rsidRPr="00FF1945" w:rsidRDefault="00E2791F" w:rsidP="00C110A9">
      <w:pPr>
        <w:spacing w:after="0" w:line="240" w:lineRule="auto"/>
        <w:ind w:right="140"/>
        <w:jc w:val="both"/>
        <w:rPr>
          <w:rFonts w:ascii="PT Astra Serif" w:hAnsi="PT Astra Serif"/>
        </w:rPr>
      </w:pPr>
      <w:r w:rsidRPr="00FF1945">
        <w:rPr>
          <w:rFonts w:ascii="PT Astra Serif" w:hAnsi="PT Astra Serif"/>
        </w:rPr>
        <w:t>ОКТМО 68701000</w:t>
      </w:r>
    </w:p>
    <w:p w:rsidR="00ED5ACE" w:rsidRPr="00B95D98" w:rsidRDefault="00ED5ACE" w:rsidP="00C110A9">
      <w:pPr>
        <w:spacing w:after="0" w:line="240" w:lineRule="auto"/>
        <w:ind w:right="140"/>
        <w:jc w:val="both"/>
        <w:rPr>
          <w:rFonts w:ascii="PT Astra Serif" w:hAnsi="PT Astra Serif"/>
          <w:sz w:val="20"/>
        </w:rPr>
      </w:pPr>
    </w:p>
    <w:p w:rsidR="003013A4" w:rsidRPr="00061BB2" w:rsidRDefault="003013A4" w:rsidP="00186AF9">
      <w:pPr>
        <w:spacing w:after="0" w:line="240" w:lineRule="auto"/>
        <w:ind w:firstLine="709"/>
        <w:jc w:val="center"/>
        <w:rPr>
          <w:rFonts w:ascii="PT Astra Serif" w:hAnsi="PT Astra Serif"/>
          <w:b/>
          <w:color w:val="000000"/>
        </w:rPr>
      </w:pPr>
      <w:r w:rsidRPr="00061BB2">
        <w:rPr>
          <w:rFonts w:ascii="PT Astra Serif" w:hAnsi="PT Astra Serif"/>
          <w:b/>
          <w:color w:val="000000"/>
        </w:rPr>
        <w:t>1</w:t>
      </w:r>
      <w:r w:rsidR="00497ADA" w:rsidRPr="00061BB2">
        <w:rPr>
          <w:rFonts w:ascii="PT Astra Serif" w:hAnsi="PT Astra Serif"/>
          <w:b/>
          <w:color w:val="000000"/>
        </w:rPr>
        <w:t>0</w:t>
      </w:r>
      <w:r w:rsidRPr="00061BB2">
        <w:rPr>
          <w:rFonts w:ascii="PT Astra Serif" w:hAnsi="PT Astra Serif"/>
          <w:b/>
          <w:color w:val="000000"/>
        </w:rPr>
        <w:t>. Ответственность Сторон</w:t>
      </w:r>
      <w:r w:rsidR="001166D3" w:rsidRPr="00061BB2">
        <w:rPr>
          <w:rFonts w:ascii="PT Astra Serif" w:hAnsi="PT Astra Serif"/>
          <w:b/>
          <w:color w:val="000000"/>
        </w:rPr>
        <w:t>.</w:t>
      </w:r>
    </w:p>
    <w:p w:rsidR="00FF5C99" w:rsidRPr="00061BB2" w:rsidRDefault="00B1497B" w:rsidP="00186AF9">
      <w:pPr>
        <w:autoSpaceDE w:val="0"/>
        <w:autoSpaceDN w:val="0"/>
        <w:adjustRightInd w:val="0"/>
        <w:spacing w:after="0" w:line="240" w:lineRule="auto"/>
        <w:ind w:firstLine="709"/>
        <w:jc w:val="both"/>
        <w:rPr>
          <w:rFonts w:ascii="PT Astra Serif" w:hAnsi="PT Astra Serif"/>
          <w:color w:val="000000"/>
        </w:rPr>
      </w:pPr>
      <w:r w:rsidRPr="00061BB2">
        <w:rPr>
          <w:rFonts w:ascii="PT Astra Serif" w:eastAsia="Calibri" w:hAnsi="PT Astra Serif"/>
          <w:color w:val="000000"/>
          <w:lang w:eastAsia="en-US"/>
        </w:rPr>
        <w:t>1</w:t>
      </w:r>
      <w:r w:rsidR="00497ADA" w:rsidRPr="00061BB2">
        <w:rPr>
          <w:rFonts w:ascii="PT Astra Serif" w:eastAsia="Calibri" w:hAnsi="PT Astra Serif"/>
          <w:color w:val="000000"/>
          <w:lang w:eastAsia="en-US"/>
        </w:rPr>
        <w:t>0</w:t>
      </w:r>
      <w:r w:rsidRPr="00061BB2">
        <w:rPr>
          <w:rFonts w:ascii="PT Astra Serif" w:eastAsia="Calibri" w:hAnsi="PT Astra Serif"/>
          <w:color w:val="000000"/>
          <w:lang w:eastAsia="en-US"/>
        </w:rPr>
        <w:t xml:space="preserve">.1. </w:t>
      </w:r>
      <w:r w:rsidR="00FF5C99" w:rsidRPr="00061BB2">
        <w:rPr>
          <w:rFonts w:ascii="PT Astra Serif" w:hAnsi="PT Astra Serif"/>
          <w:color w:val="000000"/>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.2. В случае просрочки исполнения </w:t>
      </w:r>
      <w:r w:rsidR="00114D42"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обязательств, предусмотренных Контрактом, а также в иных случаях неисполнения или ненадлежащего исполнения </w:t>
      </w:r>
      <w:r w:rsidR="00930137" w:rsidRPr="00061BB2">
        <w:rPr>
          <w:rFonts w:ascii="PT Astra Serif" w:hAnsi="PT Astra Serif"/>
          <w:color w:val="000000"/>
          <w:sz w:val="22"/>
          <w:szCs w:val="22"/>
        </w:rPr>
        <w:t>Г</w:t>
      </w:r>
      <w:r w:rsidR="00114D42" w:rsidRPr="00061BB2">
        <w:rPr>
          <w:rFonts w:ascii="PT Astra Serif" w:hAnsi="PT Astra Serif"/>
          <w:color w:val="000000"/>
          <w:sz w:val="22"/>
          <w:szCs w:val="22"/>
        </w:rPr>
        <w:t>осударственным з</w:t>
      </w:r>
      <w:r w:rsidRPr="00061BB2">
        <w:rPr>
          <w:rFonts w:ascii="PT Astra Serif" w:hAnsi="PT Astra Serif"/>
          <w:color w:val="000000"/>
          <w:sz w:val="22"/>
          <w:szCs w:val="22"/>
        </w:rPr>
        <w:t>аказчиком обязательств, предусмотренных Контрактом, Поставщик вправе потребовать уплаты неустоек (штрафов, пеней).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.3. Размер штрафа устанавливается в порядке, установленном </w:t>
      </w:r>
      <w:hyperlink r:id="rId27" w:anchor="/document/71757358/entry/1000" w:history="1">
        <w:r w:rsidRPr="00061BB2">
          <w:rPr>
            <w:rStyle w:val="a6"/>
            <w:rFonts w:ascii="PT Astra Serif" w:hAnsi="PT Astra Serif"/>
            <w:color w:val="000000"/>
            <w:sz w:val="22"/>
            <w:szCs w:val="22"/>
          </w:rPr>
          <w:t>Правилами</w:t>
        </w:r>
      </w:hyperlink>
      <w:r w:rsidRPr="00061BB2">
        <w:rPr>
          <w:rFonts w:ascii="PT Astra Serif" w:hAnsi="PT Astra Serif"/>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(за исключением просрочки исполнения обязательств заказчиком, поставщиком (подрядчиком, исполнителем), утвержденными </w:t>
      </w:r>
      <w:hyperlink r:id="rId28" w:anchor="/document/71757358/entry/0" w:history="1">
        <w:r w:rsidRPr="00061BB2">
          <w:rPr>
            <w:rStyle w:val="a6"/>
            <w:rFonts w:ascii="PT Astra Serif" w:hAnsi="PT Astra Serif"/>
            <w:color w:val="000000"/>
            <w:sz w:val="22"/>
            <w:szCs w:val="22"/>
          </w:rPr>
          <w:t>постановлением</w:t>
        </w:r>
      </w:hyperlink>
      <w:r w:rsidRPr="00061BB2">
        <w:rPr>
          <w:rFonts w:ascii="PT Astra Serif" w:hAnsi="PT Astra Serif"/>
          <w:color w:val="000000"/>
          <w:sz w:val="22"/>
          <w:szCs w:val="22"/>
        </w:rPr>
        <w:t xml:space="preserve"> Правительства Российской Федерации от 30.08.2017 N 1042</w:t>
      </w:r>
      <w:r w:rsidR="00930137" w:rsidRPr="00061BB2">
        <w:rPr>
          <w:rFonts w:ascii="PT Astra Serif" w:hAnsi="PT Astra Serif"/>
          <w:color w:val="000000"/>
          <w:sz w:val="22"/>
          <w:szCs w:val="22"/>
        </w:rPr>
        <w:t>,постановлением Правительства РФ от 02.08.2019 №1011</w:t>
      </w:r>
      <w:r w:rsidRPr="00061BB2">
        <w:rPr>
          <w:rFonts w:ascii="PT Astra Serif" w:hAnsi="PT Astra Serif"/>
          <w:color w:val="000000"/>
          <w:sz w:val="22"/>
          <w:szCs w:val="22"/>
        </w:rPr>
        <w:t xml:space="preserve"> (далее - Правила определения размера штрафа).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.4. Пеня начисляется за каждый день просрочки исполнения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на дату уплаты пеней </w:t>
      </w:r>
      <w:hyperlink r:id="rId29" w:anchor="/document/10180094/entry/100" w:history="1">
        <w:r w:rsidRPr="00061BB2">
          <w:rPr>
            <w:rStyle w:val="a6"/>
            <w:rFonts w:ascii="PT Astra Serif" w:hAnsi="PT Astra Serif"/>
            <w:color w:val="000000"/>
            <w:sz w:val="22"/>
            <w:szCs w:val="22"/>
          </w:rPr>
          <w:t>ключевой ставки</w:t>
        </w:r>
      </w:hyperlink>
      <w:r w:rsidRPr="00061BB2">
        <w:rPr>
          <w:rFonts w:ascii="PT Astra Serif" w:hAnsi="PT Astra Serif"/>
          <w:color w:val="000000"/>
          <w:sz w:val="22"/>
          <w:szCs w:val="22"/>
        </w:rPr>
        <w:t xml:space="preserve"> Центрального банка Российской Федерации от неуплаченной в срок суммы.</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.5. За каждый факт неисполнения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w:t>
      </w:r>
      <w:r w:rsidR="001543CE" w:rsidRPr="00061BB2">
        <w:rPr>
          <w:rFonts w:ascii="PT Astra Serif" w:hAnsi="PT Astra Serif"/>
          <w:color w:val="000000"/>
          <w:sz w:val="22"/>
          <w:szCs w:val="22"/>
        </w:rPr>
        <w:t>Государственного з</w:t>
      </w:r>
      <w:r w:rsidRPr="00061BB2">
        <w:rPr>
          <w:rFonts w:ascii="PT Astra Serif" w:hAnsi="PT Astra Serif"/>
          <w:color w:val="000000"/>
          <w:sz w:val="22"/>
          <w:szCs w:val="22"/>
        </w:rPr>
        <w:t>аказчика штраф в размере 1000 рублей.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lastRenderedPageBreak/>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.6. В случае нарушения Поставщиком срока представления документов, предусмотренного </w:t>
      </w:r>
      <w:hyperlink r:id="rId30" w:anchor="/document/400486101/entry/1094" w:history="1">
        <w:r w:rsidRPr="00061BB2">
          <w:rPr>
            <w:rStyle w:val="a6"/>
            <w:rFonts w:ascii="PT Astra Serif" w:hAnsi="PT Astra Serif"/>
            <w:color w:val="000000"/>
            <w:sz w:val="22"/>
            <w:szCs w:val="22"/>
          </w:rPr>
          <w:t>пунктом 9.4</w:t>
        </w:r>
      </w:hyperlink>
      <w:r w:rsidRPr="00061BB2">
        <w:rPr>
          <w:rFonts w:ascii="PT Astra Serif" w:hAnsi="PT Astra Serif"/>
          <w:color w:val="000000"/>
          <w:sz w:val="22"/>
          <w:szCs w:val="22"/>
        </w:rPr>
        <w:t xml:space="preserve"> Контракта, </w:t>
      </w:r>
      <w:r w:rsidR="001543CE" w:rsidRPr="00061BB2">
        <w:rPr>
          <w:rFonts w:ascii="PT Astra Serif" w:hAnsi="PT Astra Serif"/>
          <w:color w:val="000000"/>
          <w:sz w:val="22"/>
          <w:szCs w:val="22"/>
        </w:rPr>
        <w:t>Государственный з</w:t>
      </w:r>
      <w:r w:rsidRPr="00061BB2">
        <w:rPr>
          <w:rFonts w:ascii="PT Astra Serif" w:hAnsi="PT Astra Serif"/>
          <w:color w:val="000000"/>
          <w:sz w:val="22"/>
          <w:szCs w:val="22"/>
        </w:rPr>
        <w:t xml:space="preserve">аказчик не несет ответственность, установленную </w:t>
      </w:r>
      <w:hyperlink r:id="rId31" w:anchor="/document/400486101/entry/1114" w:history="1">
        <w:r w:rsidRPr="00061BB2">
          <w:rPr>
            <w:rStyle w:val="a6"/>
            <w:rFonts w:ascii="PT Astra Serif" w:hAnsi="PT Astra Serif"/>
            <w:color w:val="000000"/>
            <w:sz w:val="22"/>
            <w:szCs w:val="22"/>
          </w:rPr>
          <w:t>пунктами 1</w:t>
        </w:r>
        <w:r w:rsidR="00497ADA" w:rsidRPr="00061BB2">
          <w:rPr>
            <w:rStyle w:val="a6"/>
            <w:rFonts w:ascii="PT Astra Serif" w:hAnsi="PT Astra Serif"/>
            <w:color w:val="000000"/>
            <w:sz w:val="22"/>
            <w:szCs w:val="22"/>
          </w:rPr>
          <w:t>0</w:t>
        </w:r>
        <w:r w:rsidRPr="00061BB2">
          <w:rPr>
            <w:rStyle w:val="a6"/>
            <w:rFonts w:ascii="PT Astra Serif" w:hAnsi="PT Astra Serif"/>
            <w:color w:val="000000"/>
            <w:sz w:val="22"/>
            <w:szCs w:val="22"/>
          </w:rPr>
          <w:t>.4 - 1</w:t>
        </w:r>
        <w:r w:rsidR="00497ADA" w:rsidRPr="00061BB2">
          <w:rPr>
            <w:rStyle w:val="a6"/>
            <w:rFonts w:ascii="PT Astra Serif" w:hAnsi="PT Astra Serif"/>
            <w:color w:val="000000"/>
            <w:sz w:val="22"/>
            <w:szCs w:val="22"/>
          </w:rPr>
          <w:t>0</w:t>
        </w:r>
        <w:r w:rsidRPr="00061BB2">
          <w:rPr>
            <w:rStyle w:val="a6"/>
            <w:rFonts w:ascii="PT Astra Serif" w:hAnsi="PT Astra Serif"/>
            <w:color w:val="000000"/>
            <w:sz w:val="22"/>
            <w:szCs w:val="22"/>
          </w:rPr>
          <w:t>.5</w:t>
        </w:r>
      </w:hyperlink>
      <w:r w:rsidRPr="00061BB2">
        <w:rPr>
          <w:rFonts w:ascii="PT Astra Serif" w:hAnsi="PT Astra Serif"/>
          <w:color w:val="000000"/>
          <w:sz w:val="22"/>
          <w:szCs w:val="22"/>
        </w:rPr>
        <w:t xml:space="preserve"> Контракта.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.7. Общая сумма начисленных штрафов за ненадлежащее исполнение </w:t>
      </w:r>
      <w:r w:rsidR="001543CE"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аказчиком обязательств, предусмотренных Контрактом, не может превышать цену Контракта.</w:t>
      </w:r>
      <w:r w:rsidR="002A3569" w:rsidRPr="00061BB2">
        <w:rPr>
          <w:rFonts w:ascii="PT Astra Serif" w:hAnsi="PT Astra Serif"/>
          <w:color w:val="000000"/>
          <w:sz w:val="22"/>
          <w:szCs w:val="22"/>
        </w:rPr>
        <w:t xml:space="preserve"> </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.8. В случае просрочки исполнения Поставщиком обязательств, предусмотренных Контрактом,</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 а также в иных случаях неисполнения или ненадлежащего исполнения Поставщиком обязательств, предусмотренных Контрактом, </w:t>
      </w:r>
      <w:r w:rsidR="001543CE" w:rsidRPr="00061BB2">
        <w:rPr>
          <w:rFonts w:ascii="PT Astra Serif" w:hAnsi="PT Astra Serif"/>
          <w:color w:val="000000"/>
          <w:sz w:val="22"/>
          <w:szCs w:val="22"/>
        </w:rPr>
        <w:t>Государственный з</w:t>
      </w:r>
      <w:r w:rsidRPr="00061BB2">
        <w:rPr>
          <w:rFonts w:ascii="PT Astra Serif" w:hAnsi="PT Astra Serif"/>
          <w:color w:val="000000"/>
          <w:sz w:val="22"/>
          <w:szCs w:val="22"/>
        </w:rPr>
        <w:t>аказчик направляет Поставщику требование об уплате неустоек (штрафов, пеней).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2" w:anchor="/document/10180094/entry/100" w:history="1">
        <w:r w:rsidRPr="00061BB2">
          <w:rPr>
            <w:rStyle w:val="a6"/>
            <w:rFonts w:ascii="PT Astra Serif" w:hAnsi="PT Astra Serif"/>
            <w:color w:val="000000"/>
            <w:sz w:val="22"/>
            <w:szCs w:val="22"/>
          </w:rPr>
          <w:t>ключевой ставки</w:t>
        </w:r>
      </w:hyperlink>
      <w:r w:rsidRPr="00061BB2">
        <w:rPr>
          <w:rFonts w:ascii="PT Astra Serif" w:hAnsi="PT Astra Serif"/>
          <w:color w:val="000000"/>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24F7C"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 xml:space="preserve">.10.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424F7C" w:rsidRPr="00061BB2">
        <w:rPr>
          <w:rFonts w:ascii="PT Astra Serif" w:hAnsi="PT Astra Serif"/>
          <w:color w:val="000000"/>
          <w:sz w:val="22"/>
          <w:szCs w:val="22"/>
        </w:rPr>
        <w:t>Поставщик выплачивает Заказчику штраф в размере 10 процентов цены Контракта (этапа).</w:t>
      </w:r>
    </w:p>
    <w:p w:rsidR="00A03A72"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FE756E" w:rsidRPr="00061BB2">
        <w:rPr>
          <w:rFonts w:ascii="PT Astra Serif" w:hAnsi="PT Astra Serif"/>
          <w:color w:val="000000"/>
          <w:sz w:val="22"/>
          <w:szCs w:val="22"/>
        </w:rPr>
        <w:t>1</w:t>
      </w:r>
      <w:r w:rsidRPr="00061BB2">
        <w:rPr>
          <w:rFonts w:ascii="PT Astra Serif" w:hAnsi="PT Astra Serif"/>
          <w:color w:val="000000"/>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w:t>
      </w:r>
      <w:r w:rsidR="001543CE" w:rsidRPr="00061BB2">
        <w:rPr>
          <w:rFonts w:ascii="PT Astra Serif" w:hAnsi="PT Astra Serif"/>
          <w:color w:val="000000"/>
          <w:sz w:val="22"/>
          <w:szCs w:val="22"/>
        </w:rPr>
        <w:t>Государственному з</w:t>
      </w:r>
      <w:r w:rsidRPr="00061BB2">
        <w:rPr>
          <w:rFonts w:ascii="PT Astra Serif" w:hAnsi="PT Astra Serif"/>
          <w:color w:val="000000"/>
          <w:sz w:val="22"/>
          <w:szCs w:val="22"/>
        </w:rPr>
        <w:t xml:space="preserve">аказчику штраф в размере </w:t>
      </w:r>
      <w:r w:rsidR="00A03A72" w:rsidRPr="00061BB2">
        <w:rPr>
          <w:rFonts w:ascii="PT Astra Serif" w:hAnsi="PT Astra Serif"/>
          <w:color w:val="000000"/>
          <w:sz w:val="22"/>
          <w:szCs w:val="22"/>
        </w:rPr>
        <w:t>1000 рублей.</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2223EE" w:rsidRPr="00061BB2">
        <w:rPr>
          <w:rFonts w:ascii="PT Astra Serif" w:hAnsi="PT Astra Serif"/>
          <w:color w:val="000000"/>
          <w:sz w:val="22"/>
          <w:szCs w:val="22"/>
        </w:rPr>
        <w:t>2</w:t>
      </w:r>
      <w:r w:rsidRPr="00061BB2">
        <w:rPr>
          <w:rFonts w:ascii="PT Astra Serif" w:hAnsi="PT Astra Serif"/>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6AF9" w:rsidRPr="00061BB2" w:rsidRDefault="00186AF9" w:rsidP="00186AF9">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.1</w:t>
      </w:r>
      <w:r w:rsidR="002223EE" w:rsidRPr="00061BB2">
        <w:rPr>
          <w:rFonts w:ascii="PT Astra Serif" w:hAnsi="PT Astra Serif"/>
          <w:color w:val="000000"/>
          <w:sz w:val="22"/>
          <w:szCs w:val="22"/>
        </w:rPr>
        <w:t>3</w:t>
      </w:r>
      <w:r w:rsidRPr="00061BB2">
        <w:rPr>
          <w:rFonts w:ascii="PT Astra Serif" w:hAnsi="PT Astra Serif"/>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6BB5" w:rsidRDefault="00186AF9" w:rsidP="007A2E98">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97ADA" w:rsidRPr="00061BB2">
        <w:rPr>
          <w:rFonts w:ascii="PT Astra Serif" w:hAnsi="PT Astra Serif"/>
          <w:color w:val="000000"/>
          <w:sz w:val="22"/>
          <w:szCs w:val="22"/>
        </w:rPr>
        <w:t>0</w:t>
      </w:r>
      <w:r w:rsidRPr="00061BB2">
        <w:rPr>
          <w:rFonts w:ascii="PT Astra Serif" w:hAnsi="PT Astra Serif"/>
          <w:color w:val="000000"/>
          <w:sz w:val="22"/>
          <w:szCs w:val="22"/>
        </w:rPr>
        <w:t>.</w:t>
      </w:r>
      <w:r w:rsidR="00186F6B" w:rsidRPr="00061BB2">
        <w:rPr>
          <w:rFonts w:ascii="PT Astra Serif" w:hAnsi="PT Astra Serif"/>
          <w:color w:val="000000"/>
          <w:sz w:val="22"/>
          <w:szCs w:val="22"/>
        </w:rPr>
        <w:t>1</w:t>
      </w:r>
      <w:r w:rsidR="002223EE" w:rsidRPr="00061BB2">
        <w:rPr>
          <w:rFonts w:ascii="PT Astra Serif" w:hAnsi="PT Astra Serif"/>
          <w:color w:val="000000"/>
          <w:sz w:val="22"/>
          <w:szCs w:val="22"/>
        </w:rPr>
        <w:t>4</w:t>
      </w:r>
      <w:r w:rsidRPr="00061BB2">
        <w:rPr>
          <w:rFonts w:ascii="PT Astra Serif" w:hAnsi="PT Astra Serif"/>
          <w:color w:val="000000"/>
          <w:sz w:val="22"/>
          <w:szCs w:val="22"/>
        </w:rPr>
        <w:t xml:space="preserve">. Уплата неустойки (штрафа, пени) не освобождает Стороны от исполнения обязательств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по Контракту.</w:t>
      </w:r>
    </w:p>
    <w:p w:rsidR="00ED5ACE" w:rsidRPr="00061BB2" w:rsidRDefault="00ED5A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p>
    <w:p w:rsidR="00986BB5" w:rsidRPr="00061BB2" w:rsidRDefault="003013A4" w:rsidP="00FE3ED5">
      <w:pPr>
        <w:widowControl w:val="0"/>
        <w:spacing w:after="0" w:line="240" w:lineRule="auto"/>
        <w:jc w:val="center"/>
        <w:rPr>
          <w:rFonts w:ascii="PT Astra Serif" w:hAnsi="PT Astra Serif"/>
          <w:b/>
          <w:color w:val="000000"/>
        </w:rPr>
      </w:pPr>
      <w:r w:rsidRPr="00061BB2">
        <w:rPr>
          <w:rFonts w:ascii="PT Astra Serif" w:hAnsi="PT Astra Serif"/>
          <w:b/>
          <w:color w:val="000000"/>
        </w:rPr>
        <w:t>1</w:t>
      </w:r>
      <w:r w:rsidR="00424F7C" w:rsidRPr="00061BB2">
        <w:rPr>
          <w:rFonts w:ascii="PT Astra Serif" w:hAnsi="PT Astra Serif"/>
          <w:b/>
          <w:color w:val="000000"/>
        </w:rPr>
        <w:t>1</w:t>
      </w:r>
      <w:r w:rsidRPr="00061BB2">
        <w:rPr>
          <w:rFonts w:ascii="PT Astra Serif" w:hAnsi="PT Astra Serif"/>
          <w:b/>
          <w:color w:val="000000"/>
        </w:rPr>
        <w:t>. Срок действия Контракта, изменение и расторжение Контракта</w:t>
      </w:r>
      <w:r w:rsidR="00F72AA6" w:rsidRPr="00061BB2">
        <w:rPr>
          <w:rFonts w:ascii="PT Astra Serif" w:hAnsi="PT Astra Serif"/>
          <w:b/>
          <w:color w:val="000000"/>
        </w:rPr>
        <w:t>.</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b/>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.1. Контракт вступает в силу с даты его подп</w:t>
      </w:r>
      <w:r w:rsidR="00D34AF3" w:rsidRPr="00061BB2">
        <w:rPr>
          <w:rFonts w:ascii="PT Astra Serif" w:hAnsi="PT Astra Serif"/>
          <w:color w:val="000000"/>
          <w:sz w:val="22"/>
          <w:szCs w:val="22"/>
        </w:rPr>
        <w:t>исания и действует до 31.12.</w:t>
      </w:r>
      <w:r w:rsidR="00C00166" w:rsidRPr="00061BB2">
        <w:rPr>
          <w:rFonts w:ascii="PT Astra Serif" w:hAnsi="PT Astra Serif"/>
          <w:color w:val="000000"/>
          <w:sz w:val="22"/>
          <w:szCs w:val="22"/>
        </w:rPr>
        <w:t>202</w:t>
      </w:r>
      <w:r w:rsidR="00A5009E">
        <w:rPr>
          <w:rFonts w:ascii="PT Astra Serif" w:hAnsi="PT Astra Serif"/>
          <w:color w:val="000000"/>
          <w:sz w:val="22"/>
          <w:szCs w:val="22"/>
        </w:rPr>
        <w:t>6</w:t>
      </w:r>
      <w:r w:rsidRPr="00061BB2">
        <w:rPr>
          <w:rFonts w:ascii="PT Astra Serif" w:hAnsi="PT Astra Serif"/>
          <w:color w:val="000000"/>
          <w:sz w:val="22"/>
          <w:szCs w:val="22"/>
        </w:rPr>
        <w:t xml:space="preserve"> года, а в части осуществления расчетов по Контракту и ответственности Сторон, предусмотренной </w:t>
      </w:r>
      <w:hyperlink r:id="rId33" w:anchor="/document/400486101/entry/11100" w:history="1">
        <w:r w:rsidRPr="00061BB2">
          <w:rPr>
            <w:rStyle w:val="a6"/>
            <w:rFonts w:ascii="PT Astra Serif" w:hAnsi="PT Astra Serif"/>
            <w:color w:val="000000"/>
            <w:sz w:val="22"/>
            <w:szCs w:val="22"/>
          </w:rPr>
          <w:t>разделом 1</w:t>
        </w:r>
        <w:r w:rsidR="00EC3027" w:rsidRPr="00061BB2">
          <w:rPr>
            <w:rStyle w:val="a6"/>
            <w:rFonts w:ascii="PT Astra Serif" w:hAnsi="PT Astra Serif"/>
            <w:color w:val="000000"/>
            <w:sz w:val="22"/>
            <w:szCs w:val="22"/>
          </w:rPr>
          <w:t>0</w:t>
        </w:r>
      </w:hyperlink>
      <w:r w:rsidR="00C5226A" w:rsidRPr="00061BB2">
        <w:rPr>
          <w:rFonts w:ascii="PT Astra Serif" w:hAnsi="PT Astra Serif"/>
          <w:sz w:val="22"/>
          <w:szCs w:val="22"/>
        </w:rPr>
        <w:t xml:space="preserve"> </w:t>
      </w:r>
      <w:r w:rsidRPr="00061BB2">
        <w:rPr>
          <w:rFonts w:ascii="PT Astra Serif" w:hAnsi="PT Astra Serif"/>
          <w:color w:val="000000"/>
          <w:sz w:val="22"/>
          <w:szCs w:val="22"/>
        </w:rPr>
        <w:t>Контракта, - до полного исполнения Сторонами взаимных обязательств.</w:t>
      </w:r>
      <w:r w:rsidR="00460F6F" w:rsidRPr="00061BB2">
        <w:rPr>
          <w:rFonts w:ascii="PT Astra Serif" w:hAnsi="PT Astra Serif"/>
          <w:color w:val="000000"/>
          <w:sz w:val="22"/>
          <w:szCs w:val="22"/>
        </w:rPr>
        <w:t xml:space="preserve"> </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.2. Все изменения Контракта должны быть совершены в письменном виде и оформлены дополнительными соглашениями к Контракту.</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4" w:anchor="/document/10164072/entry/3" w:history="1">
        <w:r w:rsidRPr="00061BB2">
          <w:rPr>
            <w:rStyle w:val="a6"/>
            <w:rFonts w:ascii="PT Astra Serif" w:hAnsi="PT Astra Serif"/>
            <w:color w:val="000000"/>
            <w:sz w:val="22"/>
            <w:szCs w:val="22"/>
          </w:rPr>
          <w:t>гражданским законодательством</w:t>
        </w:r>
      </w:hyperlink>
      <w:r w:rsidRPr="00061BB2">
        <w:rPr>
          <w:rFonts w:ascii="PT Astra Serif" w:hAnsi="PT Astra Serif"/>
          <w:color w:val="000000"/>
          <w:sz w:val="22"/>
          <w:szCs w:val="22"/>
        </w:rPr>
        <w:t> Российской Федерации.</w:t>
      </w:r>
    </w:p>
    <w:p w:rsidR="001543CE" w:rsidRPr="00061BB2" w:rsidRDefault="001543CE" w:rsidP="001543CE">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 xml:space="preserve">.4. В случае если Государственным заказчиком проведена экспертиза поставленного Товара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986BB5" w:rsidRDefault="001543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1</w:t>
      </w:r>
      <w:r w:rsidRPr="00061BB2">
        <w:rPr>
          <w:rFonts w:ascii="PT Astra Serif" w:hAnsi="PT Astra Serif"/>
          <w:color w:val="000000"/>
          <w:sz w:val="22"/>
          <w:szCs w:val="22"/>
        </w:rPr>
        <w:t>.</w:t>
      </w:r>
      <w:r w:rsidR="003B5019" w:rsidRPr="00061BB2">
        <w:rPr>
          <w:rFonts w:ascii="PT Astra Serif" w:hAnsi="PT Astra Serif"/>
          <w:color w:val="000000"/>
          <w:sz w:val="22"/>
          <w:szCs w:val="22"/>
        </w:rPr>
        <w:t>5</w:t>
      </w:r>
      <w:r w:rsidRPr="00061BB2">
        <w:rPr>
          <w:rFonts w:ascii="PT Astra Serif" w:hAnsi="PT Astra Serif"/>
          <w:color w:val="000000"/>
          <w:sz w:val="22"/>
          <w:szCs w:val="22"/>
        </w:rPr>
        <w:t>. Изменение существенных условий Контракта при его исполнении допускается в случаях, предусмотренных </w:t>
      </w:r>
      <w:hyperlink r:id="rId35" w:anchor="/document/12112604/entry/1616" w:history="1">
        <w:r w:rsidRPr="00061BB2">
          <w:rPr>
            <w:rStyle w:val="a6"/>
            <w:rFonts w:ascii="PT Astra Serif" w:hAnsi="PT Astra Serif"/>
            <w:color w:val="000000"/>
            <w:sz w:val="22"/>
            <w:szCs w:val="22"/>
          </w:rPr>
          <w:t>пунктом 6 статьи 161</w:t>
        </w:r>
      </w:hyperlink>
      <w:r w:rsidRPr="00061BB2">
        <w:rPr>
          <w:rFonts w:ascii="PT Astra Serif" w:hAnsi="PT Astra Serif"/>
          <w:color w:val="000000"/>
          <w:sz w:val="22"/>
          <w:szCs w:val="22"/>
        </w:rPr>
        <w:t>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5138B7" w:rsidRPr="00061BB2">
        <w:rPr>
          <w:rFonts w:ascii="PT Astra Serif" w:hAnsi="PT Astra Serif"/>
          <w:color w:val="000000"/>
          <w:sz w:val="22"/>
          <w:szCs w:val="22"/>
        </w:rPr>
        <w:t>ара, предусмотренных Контрактом.</w:t>
      </w:r>
    </w:p>
    <w:p w:rsidR="00ED5ACE" w:rsidRPr="00061BB2" w:rsidRDefault="00ED5ACE" w:rsidP="007A2E98">
      <w:pPr>
        <w:pStyle w:val="s1"/>
        <w:shd w:val="clear" w:color="auto" w:fill="FFFFFF"/>
        <w:spacing w:before="0" w:beforeAutospacing="0" w:after="0" w:afterAutospacing="0"/>
        <w:ind w:firstLine="709"/>
        <w:jc w:val="both"/>
        <w:rPr>
          <w:rFonts w:ascii="PT Astra Serif" w:hAnsi="PT Astra Serif"/>
          <w:color w:val="000000"/>
          <w:sz w:val="22"/>
          <w:szCs w:val="22"/>
        </w:rPr>
      </w:pPr>
    </w:p>
    <w:p w:rsidR="003013A4" w:rsidRPr="00061BB2" w:rsidRDefault="003013A4" w:rsidP="003013A4">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2</w:t>
      </w:r>
      <w:r w:rsidRPr="00061BB2">
        <w:rPr>
          <w:rFonts w:ascii="PT Astra Serif" w:hAnsi="PT Astra Serif"/>
          <w:b/>
          <w:color w:val="000000"/>
          <w:sz w:val="22"/>
          <w:szCs w:val="22"/>
        </w:rPr>
        <w:t>. Исключительные права</w:t>
      </w:r>
      <w:r w:rsidR="00E51F2E" w:rsidRPr="00061BB2">
        <w:rPr>
          <w:rFonts w:ascii="PT Astra Serif" w:hAnsi="PT Astra Serif"/>
          <w:b/>
          <w:color w:val="000000"/>
          <w:sz w:val="22"/>
          <w:szCs w:val="22"/>
        </w:rPr>
        <w:t>.</w:t>
      </w:r>
    </w:p>
    <w:p w:rsidR="003013A4" w:rsidRPr="00061BB2" w:rsidRDefault="003013A4" w:rsidP="003013A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2</w:t>
      </w:r>
      <w:r w:rsidRPr="00061BB2">
        <w:rPr>
          <w:rFonts w:ascii="PT Astra Serif" w:hAnsi="PT Astra Serif"/>
          <w:color w:val="000000"/>
          <w:sz w:val="22"/>
          <w:szCs w:val="22"/>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и использованием Товара.</w:t>
      </w:r>
    </w:p>
    <w:p w:rsidR="00986BB5" w:rsidRDefault="003013A4" w:rsidP="007A2E98">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2</w:t>
      </w:r>
      <w:r w:rsidRPr="00061BB2">
        <w:rPr>
          <w:rFonts w:ascii="PT Astra Serif" w:hAnsi="PT Astra Serif"/>
          <w:color w:val="000000"/>
          <w:sz w:val="22"/>
          <w:szCs w:val="22"/>
        </w:rPr>
        <w:t xml:space="preserve">.2. Все убытки, понесенные </w:t>
      </w:r>
      <w:r w:rsidR="00772924" w:rsidRPr="00061BB2">
        <w:rPr>
          <w:rFonts w:ascii="PT Astra Serif" w:hAnsi="PT Astra Serif"/>
          <w:color w:val="000000"/>
          <w:sz w:val="22"/>
          <w:szCs w:val="22"/>
        </w:rPr>
        <w:t>Государственным з</w:t>
      </w:r>
      <w:r w:rsidRPr="00061BB2">
        <w:rPr>
          <w:rFonts w:ascii="PT Astra Serif" w:hAnsi="PT Astra Serif"/>
          <w:color w:val="000000"/>
          <w:sz w:val="22"/>
          <w:szCs w:val="22"/>
        </w:rPr>
        <w:t xml:space="preserve">аказчиком в случае нарушения исключительных прав третьих лиц на результаты интеллектуальной деятельности при поставке и использовании Товара,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lastRenderedPageBreak/>
        <w:t>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D5ACE" w:rsidRPr="00061BB2" w:rsidRDefault="00ED5ACE" w:rsidP="007A2E98">
      <w:pPr>
        <w:pStyle w:val="-0"/>
        <w:numPr>
          <w:ilvl w:val="1"/>
          <w:numId w:val="0"/>
        </w:numPr>
        <w:tabs>
          <w:tab w:val="num" w:pos="1418"/>
        </w:tabs>
        <w:ind w:firstLine="709"/>
        <w:rPr>
          <w:rFonts w:ascii="PT Astra Serif" w:hAnsi="PT Astra Serif"/>
          <w:color w:val="000000"/>
          <w:sz w:val="22"/>
          <w:szCs w:val="22"/>
        </w:rPr>
      </w:pPr>
    </w:p>
    <w:p w:rsidR="00772924" w:rsidRPr="00061BB2" w:rsidRDefault="003013A4" w:rsidP="00FE3ED5">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3</w:t>
      </w:r>
      <w:r w:rsidRPr="00061BB2">
        <w:rPr>
          <w:rFonts w:ascii="PT Astra Serif" w:hAnsi="PT Astra Serif"/>
          <w:b/>
          <w:color w:val="000000"/>
          <w:sz w:val="22"/>
          <w:szCs w:val="22"/>
        </w:rPr>
        <w:t>. Обстоятельства непреодолимой силы</w:t>
      </w:r>
      <w:r w:rsidR="00772924" w:rsidRPr="00061BB2">
        <w:rPr>
          <w:rFonts w:ascii="PT Astra Serif" w:hAnsi="PT Astra Serif"/>
          <w:b/>
          <w:color w:val="000000"/>
          <w:sz w:val="22"/>
          <w:szCs w:val="22"/>
        </w:rPr>
        <w:t>.</w:t>
      </w:r>
    </w:p>
    <w:p w:rsidR="003013A4" w:rsidRPr="00061BB2" w:rsidRDefault="003013A4" w:rsidP="003013A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.1. Стороны освобождаются от ответственности за полное или частичное неисполнение своих обязательств по Контракту, если</w:t>
      </w:r>
      <w:r w:rsidR="00C5226A" w:rsidRPr="00061BB2">
        <w:rPr>
          <w:rFonts w:ascii="PT Astra Serif" w:hAnsi="PT Astra Serif"/>
          <w:color w:val="000000"/>
          <w:sz w:val="22"/>
          <w:szCs w:val="22"/>
        </w:rPr>
        <w:t xml:space="preserve"> </w:t>
      </w:r>
      <w:r w:rsidRPr="00061BB2">
        <w:rPr>
          <w:rFonts w:ascii="PT Astra Serif" w:hAnsi="PT Astra Serif"/>
          <w:color w:val="000000"/>
          <w:sz w:val="22"/>
          <w:szCs w:val="22"/>
        </w:rPr>
        <w:t>их неисполнение явилось следствием о</w:t>
      </w:r>
      <w:r w:rsidR="00772924" w:rsidRPr="00061BB2">
        <w:rPr>
          <w:rFonts w:ascii="PT Astra Serif" w:hAnsi="PT Astra Serif"/>
          <w:color w:val="000000"/>
          <w:sz w:val="22"/>
          <w:szCs w:val="22"/>
        </w:rPr>
        <w:t>бстоятельств непреодолимой силы, то есть чрезвычайных и непредотвратимых при данных условиях обстоятельств.</w:t>
      </w:r>
    </w:p>
    <w:p w:rsidR="00772924" w:rsidRPr="00061BB2" w:rsidRDefault="00DB5EB9" w:rsidP="00772924">
      <w:pPr>
        <w:pStyle w:val="-0"/>
        <w:numPr>
          <w:ilvl w:val="1"/>
          <w:numId w:val="0"/>
        </w:numPr>
        <w:tabs>
          <w:tab w:val="num" w:pos="1418"/>
        </w:tabs>
        <w:ind w:firstLine="709"/>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w:t>
      </w:r>
      <w:r w:rsidR="00772924" w:rsidRPr="00061BB2">
        <w:rPr>
          <w:rFonts w:ascii="PT Astra Serif" w:hAnsi="PT Astra Serif"/>
          <w:color w:val="000000"/>
          <w:sz w:val="22"/>
          <w:szCs w:val="22"/>
        </w:rPr>
        <w:t>2</w:t>
      </w:r>
      <w:r w:rsidRPr="00061BB2">
        <w:rPr>
          <w:rFonts w:ascii="PT Astra Serif" w:hAnsi="PT Astra Serif"/>
          <w:color w:val="000000"/>
          <w:sz w:val="22"/>
          <w:szCs w:val="22"/>
        </w:rPr>
        <w:t xml:space="preserve">. </w:t>
      </w:r>
      <w:r w:rsidR="00772924" w:rsidRPr="00061BB2">
        <w:rPr>
          <w:rFonts w:ascii="PT Astra Serif" w:hAnsi="PT Astra Serif"/>
          <w:color w:val="000000"/>
          <w:sz w:val="22"/>
          <w:szCs w:val="22"/>
        </w:rPr>
        <w:t>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72924" w:rsidRPr="00061BB2" w:rsidRDefault="00772924" w:rsidP="00772924">
      <w:pPr>
        <w:pStyle w:val="s1"/>
        <w:shd w:val="clear" w:color="auto" w:fill="FFFFFF"/>
        <w:spacing w:before="0" w:beforeAutospacing="0" w:after="0" w:afterAutospacing="0"/>
        <w:ind w:firstLine="709"/>
        <w:jc w:val="both"/>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3</w:t>
      </w:r>
      <w:r w:rsidRPr="00061BB2">
        <w:rPr>
          <w:rFonts w:ascii="PT Astra Serif" w:hAnsi="PT Astra Serif"/>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86BB5" w:rsidRDefault="00772924" w:rsidP="007A2E98">
      <w:pPr>
        <w:pStyle w:val="-0"/>
        <w:numPr>
          <w:ilvl w:val="1"/>
          <w:numId w:val="0"/>
        </w:numPr>
        <w:tabs>
          <w:tab w:val="num" w:pos="1418"/>
        </w:tabs>
        <w:ind w:firstLine="709"/>
        <w:rPr>
          <w:rFonts w:ascii="PT Astra Serif" w:hAnsi="PT Astra Serif"/>
          <w:color w:val="000000"/>
          <w:sz w:val="22"/>
          <w:szCs w:val="22"/>
          <w:shd w:val="clear" w:color="auto" w:fill="FFFFFF"/>
        </w:rPr>
      </w:pPr>
      <w:r w:rsidRPr="00061BB2">
        <w:rPr>
          <w:rFonts w:ascii="PT Astra Serif" w:hAnsi="PT Astra Serif"/>
          <w:color w:val="000000"/>
          <w:sz w:val="22"/>
          <w:szCs w:val="22"/>
          <w:shd w:val="clear" w:color="auto" w:fill="FFFFFF"/>
        </w:rPr>
        <w:t>1</w:t>
      </w:r>
      <w:r w:rsidR="00424F7C" w:rsidRPr="00061BB2">
        <w:rPr>
          <w:rFonts w:ascii="PT Astra Serif" w:hAnsi="PT Astra Serif"/>
          <w:color w:val="000000"/>
          <w:sz w:val="22"/>
          <w:szCs w:val="22"/>
          <w:shd w:val="clear" w:color="auto" w:fill="FFFFFF"/>
        </w:rPr>
        <w:t>3</w:t>
      </w:r>
      <w:r w:rsidRPr="00061BB2">
        <w:rPr>
          <w:rFonts w:ascii="PT Astra Serif" w:hAnsi="PT Astra Serif"/>
          <w:color w:val="000000"/>
          <w:sz w:val="22"/>
          <w:szCs w:val="22"/>
          <w:shd w:val="clear" w:color="auto" w:fill="FFFFF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D5ACE" w:rsidRPr="00061BB2" w:rsidRDefault="00ED5ACE" w:rsidP="007A2E98">
      <w:pPr>
        <w:pStyle w:val="-0"/>
        <w:numPr>
          <w:ilvl w:val="1"/>
          <w:numId w:val="0"/>
        </w:numPr>
        <w:tabs>
          <w:tab w:val="num" w:pos="1418"/>
        </w:tabs>
        <w:ind w:firstLine="709"/>
        <w:rPr>
          <w:rFonts w:ascii="PT Astra Serif" w:hAnsi="PT Astra Serif"/>
          <w:color w:val="000000"/>
          <w:sz w:val="22"/>
          <w:szCs w:val="22"/>
          <w:shd w:val="clear" w:color="auto" w:fill="FFFFFF"/>
        </w:rPr>
      </w:pPr>
    </w:p>
    <w:p w:rsidR="00FE3ED5" w:rsidRPr="00061BB2" w:rsidRDefault="00C5226A" w:rsidP="00E02A87">
      <w:pPr>
        <w:pStyle w:val="-0"/>
        <w:numPr>
          <w:ilvl w:val="1"/>
          <w:numId w:val="0"/>
        </w:numPr>
        <w:tabs>
          <w:tab w:val="num" w:pos="1418"/>
        </w:tabs>
        <w:jc w:val="center"/>
        <w:rPr>
          <w:rFonts w:ascii="PT Astra Serif" w:hAnsi="PT Astra Serif"/>
          <w:b/>
          <w:color w:val="000000"/>
          <w:sz w:val="22"/>
          <w:szCs w:val="22"/>
        </w:rPr>
      </w:pPr>
      <w:r w:rsidRPr="00061BB2">
        <w:rPr>
          <w:rFonts w:ascii="PT Astra Serif" w:hAnsi="PT Astra Serif"/>
          <w:b/>
          <w:color w:val="000000"/>
          <w:sz w:val="22"/>
          <w:szCs w:val="22"/>
        </w:rPr>
        <w:t xml:space="preserve"> </w:t>
      </w:r>
      <w:r w:rsidR="003013A4" w:rsidRPr="00061BB2">
        <w:rPr>
          <w:rFonts w:ascii="PT Astra Serif" w:hAnsi="PT Astra Serif"/>
          <w:b/>
          <w:color w:val="000000"/>
          <w:sz w:val="22"/>
          <w:szCs w:val="22"/>
        </w:rPr>
        <w:t>1</w:t>
      </w:r>
      <w:r w:rsidR="00424F7C" w:rsidRPr="00061BB2">
        <w:rPr>
          <w:rFonts w:ascii="PT Astra Serif" w:hAnsi="PT Astra Serif"/>
          <w:b/>
          <w:color w:val="000000"/>
          <w:sz w:val="22"/>
          <w:szCs w:val="22"/>
        </w:rPr>
        <w:t>4</w:t>
      </w:r>
      <w:r w:rsidR="003013A4" w:rsidRPr="00061BB2">
        <w:rPr>
          <w:rFonts w:ascii="PT Astra Serif" w:hAnsi="PT Astra Serif"/>
          <w:b/>
          <w:color w:val="000000"/>
          <w:sz w:val="22"/>
          <w:szCs w:val="22"/>
        </w:rPr>
        <w:t>. Уведомления</w:t>
      </w:r>
      <w:r w:rsidR="00E51F2E" w:rsidRPr="00061BB2">
        <w:rPr>
          <w:rFonts w:ascii="PT Astra Serif" w:hAnsi="PT Astra Serif"/>
          <w:b/>
          <w:color w:val="000000"/>
          <w:sz w:val="22"/>
          <w:szCs w:val="22"/>
        </w:rPr>
        <w:t>.</w:t>
      </w:r>
    </w:p>
    <w:p w:rsidR="0019457A" w:rsidRDefault="003013A4" w:rsidP="00B70DBA">
      <w:pPr>
        <w:pStyle w:val="-0"/>
        <w:tabs>
          <w:tab w:val="clear" w:pos="851"/>
        </w:tabs>
        <w:ind w:left="0" w:firstLine="708"/>
        <w:rPr>
          <w:rFonts w:ascii="PT Astra Serif" w:hAnsi="PT Astra Serif"/>
          <w:color w:val="000000"/>
          <w:sz w:val="22"/>
          <w:szCs w:val="22"/>
        </w:rPr>
      </w:pPr>
      <w:r w:rsidRPr="00061BB2">
        <w:rPr>
          <w:rFonts w:ascii="PT Astra Serif" w:hAnsi="PT Astra Serif"/>
          <w:color w:val="000000"/>
          <w:sz w:val="22"/>
          <w:szCs w:val="22"/>
        </w:rPr>
        <w:t>1</w:t>
      </w:r>
      <w:r w:rsidR="00424F7C" w:rsidRPr="00061BB2">
        <w:rPr>
          <w:rFonts w:ascii="PT Astra Serif" w:hAnsi="PT Astra Serif"/>
          <w:color w:val="000000"/>
          <w:sz w:val="22"/>
          <w:szCs w:val="22"/>
        </w:rPr>
        <w:t>4</w:t>
      </w:r>
      <w:r w:rsidRPr="00061BB2">
        <w:rPr>
          <w:rFonts w:ascii="PT Astra Serif" w:hAnsi="PT Astra Serif"/>
          <w:color w:val="000000"/>
          <w:sz w:val="22"/>
          <w:szCs w:val="22"/>
        </w:rPr>
        <w:t xml:space="preserve">.1. Любое уведомление, которое одна Сторона направляет другой Стороне в соответствии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 xml:space="preserve">с Контрактом, высылается в виде </w:t>
      </w:r>
      <w:r w:rsidR="00E51F2E" w:rsidRPr="00061BB2">
        <w:rPr>
          <w:rFonts w:ascii="PT Astra Serif" w:hAnsi="PT Astra Serif"/>
          <w:color w:val="000000"/>
          <w:sz w:val="22"/>
          <w:szCs w:val="22"/>
        </w:rPr>
        <w:t xml:space="preserve">письменного обращения </w:t>
      </w:r>
      <w:r w:rsidRPr="00061BB2">
        <w:rPr>
          <w:rFonts w:ascii="PT Astra Serif" w:hAnsi="PT Astra Serif"/>
          <w:color w:val="000000"/>
          <w:sz w:val="22"/>
          <w:szCs w:val="22"/>
        </w:rPr>
        <w:t xml:space="preserve">по адресу другой Стороны с подтверждением </w:t>
      </w:r>
      <w:r w:rsidR="002A3569" w:rsidRPr="00061BB2">
        <w:rPr>
          <w:rFonts w:ascii="PT Astra Serif" w:hAnsi="PT Astra Serif"/>
          <w:color w:val="000000"/>
          <w:sz w:val="22"/>
          <w:szCs w:val="22"/>
        </w:rPr>
        <w:t xml:space="preserve">                </w:t>
      </w:r>
      <w:r w:rsidRPr="00061BB2">
        <w:rPr>
          <w:rFonts w:ascii="PT Astra Serif" w:hAnsi="PT Astra Serif"/>
          <w:color w:val="000000"/>
          <w:sz w:val="22"/>
          <w:szCs w:val="22"/>
        </w:rPr>
        <w:t>о получении.</w:t>
      </w:r>
    </w:p>
    <w:p w:rsidR="00ED5ACE" w:rsidRPr="00B70DBA" w:rsidRDefault="00ED5ACE" w:rsidP="00B70DBA">
      <w:pPr>
        <w:pStyle w:val="-0"/>
        <w:tabs>
          <w:tab w:val="clear" w:pos="851"/>
        </w:tabs>
        <w:ind w:left="0" w:firstLine="708"/>
        <w:rPr>
          <w:rFonts w:ascii="PT Astra Serif" w:hAnsi="PT Astra Serif"/>
          <w:color w:val="000000"/>
          <w:sz w:val="22"/>
          <w:szCs w:val="22"/>
        </w:rPr>
      </w:pPr>
    </w:p>
    <w:p w:rsidR="003013A4" w:rsidRPr="00061BB2" w:rsidRDefault="003013A4" w:rsidP="003013A4">
      <w:pPr>
        <w:pStyle w:val="-0"/>
        <w:tabs>
          <w:tab w:val="clear" w:pos="851"/>
        </w:tabs>
        <w:ind w:left="0" w:firstLine="0"/>
        <w:jc w:val="center"/>
        <w:rPr>
          <w:rFonts w:ascii="PT Astra Serif" w:hAnsi="PT Astra Serif"/>
          <w:b/>
          <w:color w:val="000000"/>
          <w:sz w:val="22"/>
          <w:szCs w:val="22"/>
        </w:rPr>
      </w:pPr>
      <w:r w:rsidRPr="00061BB2">
        <w:rPr>
          <w:rFonts w:ascii="PT Astra Serif" w:hAnsi="PT Astra Serif"/>
          <w:b/>
          <w:color w:val="000000"/>
          <w:sz w:val="22"/>
          <w:szCs w:val="22"/>
        </w:rPr>
        <w:t>1</w:t>
      </w:r>
      <w:r w:rsidR="00424F7C" w:rsidRPr="00061BB2">
        <w:rPr>
          <w:rFonts w:ascii="PT Astra Serif" w:hAnsi="PT Astra Serif"/>
          <w:b/>
          <w:color w:val="000000"/>
          <w:sz w:val="22"/>
          <w:szCs w:val="22"/>
        </w:rPr>
        <w:t>5</w:t>
      </w:r>
      <w:r w:rsidR="00772924" w:rsidRPr="00061BB2">
        <w:rPr>
          <w:rFonts w:ascii="PT Astra Serif" w:hAnsi="PT Astra Serif"/>
          <w:b/>
          <w:color w:val="000000"/>
          <w:sz w:val="22"/>
          <w:szCs w:val="22"/>
        </w:rPr>
        <w:t>. З</w:t>
      </w:r>
      <w:r w:rsidRPr="00061BB2">
        <w:rPr>
          <w:rFonts w:ascii="PT Astra Serif" w:hAnsi="PT Astra Serif"/>
          <w:b/>
          <w:color w:val="000000"/>
          <w:sz w:val="22"/>
          <w:szCs w:val="22"/>
        </w:rPr>
        <w:t xml:space="preserve">аключительные положения </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15.1. Во всем, что не предусмотрено Контрактом, Стороны руководствуются законодательством Российской Федерации.</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электронной форме дополнительных соглашений к Контракту, которые являются его неотъемлемой частью.</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15.4. Изменение условий Контракта при его исполнении не допускается, за исключением случаев, предусмотренных </w:t>
      </w:r>
      <w:hyperlink r:id="rId36" w:anchor="/document/70353464/entry/95" w:history="1">
        <w:r w:rsidRPr="00ED5ACE">
          <w:rPr>
            <w:rFonts w:ascii="PT Astra Serif" w:hAnsi="PT Astra Serif"/>
            <w:color w:val="000000"/>
            <w:sz w:val="22"/>
            <w:szCs w:val="22"/>
          </w:rPr>
          <w:t>статьей 95</w:t>
        </w:r>
      </w:hyperlink>
      <w:r w:rsidRPr="00ED5ACE">
        <w:rPr>
          <w:rFonts w:ascii="PT Astra Serif" w:hAnsi="PT Astra Serif"/>
          <w:color w:val="000000"/>
          <w:sz w:val="22"/>
          <w:szCs w:val="22"/>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50EDC" w:rsidRPr="00ED5ACE" w:rsidRDefault="00B50EDC"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15.6. Контракт составлен в двух экземплярах, идентичных по содержанию и имеющих одинаковую юридическую силу, один из которых передан Поставщику, второй находится у Государственного заказчика</w:t>
      </w:r>
    </w:p>
    <w:p w:rsidR="00772924" w:rsidRPr="00ED5ACE" w:rsidRDefault="0077292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1</w:t>
      </w:r>
      <w:r w:rsidR="00424F7C" w:rsidRPr="00ED5ACE">
        <w:rPr>
          <w:rFonts w:ascii="PT Astra Serif" w:hAnsi="PT Astra Serif"/>
          <w:color w:val="000000"/>
          <w:sz w:val="22"/>
          <w:szCs w:val="22"/>
        </w:rPr>
        <w:t>5</w:t>
      </w:r>
      <w:r w:rsidRPr="00ED5ACE">
        <w:rPr>
          <w:rFonts w:ascii="PT Astra Serif" w:hAnsi="PT Astra Serif"/>
          <w:color w:val="000000"/>
          <w:sz w:val="22"/>
          <w:szCs w:val="22"/>
        </w:rPr>
        <w:t>.</w:t>
      </w:r>
      <w:r w:rsidR="00B50EDC" w:rsidRPr="00ED5ACE">
        <w:rPr>
          <w:rFonts w:ascii="PT Astra Serif" w:hAnsi="PT Astra Serif"/>
          <w:color w:val="000000"/>
          <w:sz w:val="22"/>
          <w:szCs w:val="22"/>
        </w:rPr>
        <w:t>7</w:t>
      </w:r>
      <w:r w:rsidRPr="00ED5ACE">
        <w:rPr>
          <w:rFonts w:ascii="PT Astra Serif" w:hAnsi="PT Astra Serif"/>
          <w:color w:val="000000"/>
          <w:sz w:val="22"/>
          <w:szCs w:val="22"/>
        </w:rPr>
        <w:t>. Приложения к Контракту являются его неотъемлемой частью.</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Приложения к Контракту:</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Приложение № 1 – Спецификация;</w:t>
      </w:r>
    </w:p>
    <w:p w:rsidR="003013A4"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 xml:space="preserve">Приложение № 2 – Технические </w:t>
      </w:r>
      <w:r w:rsidR="00344B45" w:rsidRPr="00ED5ACE">
        <w:rPr>
          <w:rFonts w:ascii="PT Astra Serif" w:hAnsi="PT Astra Serif"/>
          <w:color w:val="000000"/>
          <w:sz w:val="22"/>
          <w:szCs w:val="22"/>
        </w:rPr>
        <w:t>характеристики</w:t>
      </w:r>
      <w:r w:rsidRPr="00ED5ACE">
        <w:rPr>
          <w:rFonts w:ascii="PT Astra Serif" w:hAnsi="PT Astra Serif"/>
          <w:color w:val="000000"/>
          <w:sz w:val="22"/>
          <w:szCs w:val="22"/>
        </w:rPr>
        <w:t>;</w:t>
      </w:r>
    </w:p>
    <w:p w:rsidR="00B50EDC" w:rsidRPr="00ED5ACE" w:rsidRDefault="003013A4" w:rsidP="00B95D98">
      <w:pPr>
        <w:pStyle w:val="-0"/>
        <w:tabs>
          <w:tab w:val="clear" w:pos="851"/>
        </w:tabs>
        <w:ind w:left="0" w:firstLine="708"/>
        <w:rPr>
          <w:rFonts w:ascii="PT Astra Serif" w:hAnsi="PT Astra Serif"/>
          <w:color w:val="000000"/>
          <w:sz w:val="22"/>
          <w:szCs w:val="22"/>
        </w:rPr>
      </w:pPr>
      <w:r w:rsidRPr="00ED5ACE">
        <w:rPr>
          <w:rFonts w:ascii="PT Astra Serif" w:hAnsi="PT Astra Serif"/>
          <w:color w:val="000000"/>
          <w:sz w:val="22"/>
          <w:szCs w:val="22"/>
        </w:rPr>
        <w:t xml:space="preserve">Приложение № </w:t>
      </w:r>
      <w:r w:rsidR="00E54CB4" w:rsidRPr="00ED5ACE">
        <w:rPr>
          <w:rFonts w:ascii="PT Astra Serif" w:hAnsi="PT Astra Serif"/>
          <w:color w:val="000000"/>
          <w:sz w:val="22"/>
          <w:szCs w:val="22"/>
        </w:rPr>
        <w:t>3</w:t>
      </w:r>
      <w:r w:rsidRPr="00ED5ACE">
        <w:rPr>
          <w:rFonts w:ascii="PT Astra Serif" w:hAnsi="PT Astra Serif"/>
          <w:color w:val="000000"/>
          <w:sz w:val="22"/>
          <w:szCs w:val="22"/>
        </w:rPr>
        <w:t xml:space="preserve"> –Акт приема-передачи Товара</w:t>
      </w:r>
      <w:r w:rsidR="00344B45" w:rsidRPr="00ED5ACE">
        <w:rPr>
          <w:rFonts w:ascii="PT Astra Serif" w:hAnsi="PT Astra Serif"/>
          <w:color w:val="000000"/>
          <w:sz w:val="22"/>
          <w:szCs w:val="22"/>
        </w:rPr>
        <w:t xml:space="preserve"> по </w:t>
      </w:r>
      <w:r w:rsidR="009D1377" w:rsidRPr="00ED5ACE">
        <w:rPr>
          <w:rFonts w:ascii="PT Astra Serif" w:hAnsi="PT Astra Serif"/>
          <w:color w:val="000000"/>
          <w:sz w:val="22"/>
          <w:szCs w:val="22"/>
        </w:rPr>
        <w:t>К</w:t>
      </w:r>
      <w:r w:rsidR="00344B45" w:rsidRPr="00ED5ACE">
        <w:rPr>
          <w:rFonts w:ascii="PT Astra Serif" w:hAnsi="PT Astra Serif"/>
          <w:color w:val="000000"/>
          <w:sz w:val="22"/>
          <w:szCs w:val="22"/>
        </w:rPr>
        <w:t>онтракту (этапу)</w:t>
      </w:r>
      <w:r w:rsidRPr="00ED5ACE">
        <w:rPr>
          <w:rFonts w:ascii="PT Astra Serif" w:hAnsi="PT Astra Serif"/>
          <w:color w:val="000000"/>
          <w:sz w:val="22"/>
          <w:szCs w:val="22"/>
        </w:rPr>
        <w:t>;</w:t>
      </w:r>
    </w:p>
    <w:p w:rsidR="00ED5ACE" w:rsidRPr="00B95D98" w:rsidRDefault="00ED5ACE" w:rsidP="00B95D98">
      <w:pPr>
        <w:pStyle w:val="-0"/>
        <w:tabs>
          <w:tab w:val="clear" w:pos="851"/>
        </w:tabs>
        <w:ind w:left="0" w:firstLine="708"/>
        <w:rPr>
          <w:rFonts w:ascii="PT Astra Serif" w:hAnsi="PT Astra Serif"/>
          <w:color w:val="000000"/>
          <w:sz w:val="20"/>
          <w:szCs w:val="22"/>
        </w:rPr>
      </w:pPr>
    </w:p>
    <w:p w:rsidR="003013A4" w:rsidRDefault="003013A4" w:rsidP="00424F7C">
      <w:pPr>
        <w:numPr>
          <w:ilvl w:val="0"/>
          <w:numId w:val="12"/>
        </w:numPr>
        <w:spacing w:after="0" w:line="240" w:lineRule="auto"/>
        <w:rPr>
          <w:rFonts w:ascii="PT Astra Serif" w:hAnsi="PT Astra Serif"/>
          <w:b/>
          <w:color w:val="000000"/>
        </w:rPr>
      </w:pPr>
      <w:r w:rsidRPr="00061BB2">
        <w:rPr>
          <w:rFonts w:ascii="PT Astra Serif" w:hAnsi="PT Astra Serif"/>
          <w:b/>
          <w:color w:val="000000"/>
        </w:rPr>
        <w:t>Реквизиты и подписи Сторон</w:t>
      </w:r>
    </w:p>
    <w:tbl>
      <w:tblPr>
        <w:tblW w:w="10774" w:type="dxa"/>
        <w:tblInd w:w="-34" w:type="dxa"/>
        <w:tblLook w:val="04A0"/>
      </w:tblPr>
      <w:tblGrid>
        <w:gridCol w:w="5387"/>
        <w:gridCol w:w="5387"/>
      </w:tblGrid>
      <w:tr w:rsidR="00EA6E7B" w:rsidRPr="00061BB2" w:rsidTr="1F077C80">
        <w:trPr>
          <w:trHeight w:val="6716"/>
        </w:trPr>
        <w:tc>
          <w:tcPr>
            <w:tcW w:w="5387" w:type="dxa"/>
            <w:shd w:val="clear" w:color="auto" w:fill="auto"/>
          </w:tcPr>
          <w:p w:rsidR="00EA6E7B" w:rsidRPr="00B95D98" w:rsidRDefault="00EA6E7B" w:rsidP="003013A4">
            <w:pPr>
              <w:spacing w:after="0" w:line="240" w:lineRule="auto"/>
              <w:rPr>
                <w:rFonts w:ascii="PT Astra Serif" w:hAnsi="PT Astra Serif"/>
                <w:b/>
                <w:sz w:val="21"/>
                <w:szCs w:val="21"/>
              </w:rPr>
            </w:pPr>
            <w:r w:rsidRPr="00B95D98">
              <w:rPr>
                <w:rFonts w:ascii="PT Astra Serif" w:hAnsi="PT Astra Serif"/>
                <w:b/>
                <w:sz w:val="21"/>
                <w:szCs w:val="21"/>
              </w:rPr>
              <w:lastRenderedPageBreak/>
              <w:t>Государственный заказчик:</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Федеральное казенное учреждение здравоохранения </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«Медико-санитарная часть №68 </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Федеральной службы исполнения наказаний»</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(ФКУЗ МСЧ-68 ФСИН России)</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Юридический и почтовый адрес:</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392008, г. Тамбов, пр. Монтажников, 4б</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тел./факс (4752) 788-218, или 788-210</w:t>
            </w:r>
          </w:p>
          <w:p w:rsidR="00BC2FDB" w:rsidRPr="00B95D98" w:rsidRDefault="00BC2FDB" w:rsidP="00BC2FDB">
            <w:pPr>
              <w:spacing w:after="0" w:line="240" w:lineRule="auto"/>
              <w:rPr>
                <w:rFonts w:ascii="PT Astra Serif" w:hAnsi="PT Astra Serif"/>
                <w:sz w:val="21"/>
                <w:szCs w:val="21"/>
                <w:lang w:val="en-US"/>
              </w:rPr>
            </w:pPr>
            <w:r w:rsidRPr="00B95D98">
              <w:rPr>
                <w:rFonts w:ascii="PT Astra Serif" w:hAnsi="PT Astra Serif"/>
                <w:sz w:val="21"/>
                <w:szCs w:val="21"/>
                <w:lang w:val="en-US"/>
              </w:rPr>
              <w:t>e-mail: oms.msch68@yandex.ru</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Банковские реквизиты:</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ИНН 1831073218</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 xml:space="preserve">КПП 682901001 </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УФК по Нижегородской области </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(ФКУЗ МСЧ-68 ФСИН России)</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л/с 03641680720</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БИК </w:t>
            </w:r>
            <w:r w:rsidR="00EE3526" w:rsidRPr="00EE3526">
              <w:rPr>
                <w:rFonts w:ascii="PT Astra Serif" w:hAnsi="PT Astra Serif"/>
                <w:sz w:val="21"/>
                <w:szCs w:val="21"/>
              </w:rPr>
              <w:t>012202102</w:t>
            </w:r>
          </w:p>
          <w:p w:rsidR="00BC2FDB" w:rsidRPr="00EE3526" w:rsidRDefault="00BC2FDB" w:rsidP="00BC2FDB">
            <w:pPr>
              <w:spacing w:after="0" w:line="240" w:lineRule="auto"/>
              <w:rPr>
                <w:rFonts w:ascii="PT Astra Serif" w:hAnsi="PT Astra Serif"/>
                <w:sz w:val="21"/>
                <w:szCs w:val="21"/>
              </w:rPr>
            </w:pPr>
            <w:r w:rsidRPr="00EE3526">
              <w:rPr>
                <w:rFonts w:ascii="PT Astra Serif" w:hAnsi="PT Astra Serif"/>
                <w:sz w:val="21"/>
                <w:szCs w:val="21"/>
              </w:rPr>
              <w:t xml:space="preserve">Наименование банка: </w:t>
            </w:r>
            <w:r w:rsidR="00EE3526" w:rsidRPr="00EE3526">
              <w:rPr>
                <w:rFonts w:ascii="PT Astra Serif" w:hAnsi="PT Astra Serif"/>
                <w:sz w:val="21"/>
                <w:szCs w:val="21"/>
              </w:rPr>
              <w:t>ОКЦ № 1 Волго-Вятского ГУ Банка России //УФК по Нижегородской области, г. Нижний Новгород</w:t>
            </w:r>
          </w:p>
          <w:p w:rsidR="00BC2FDB" w:rsidRPr="00EE3526" w:rsidRDefault="00EE3526" w:rsidP="00BC2FDB">
            <w:pPr>
              <w:spacing w:after="0" w:line="240" w:lineRule="auto"/>
              <w:rPr>
                <w:rFonts w:ascii="PT Astra Serif" w:hAnsi="PT Astra Serif"/>
                <w:sz w:val="21"/>
                <w:szCs w:val="21"/>
              </w:rPr>
            </w:pPr>
            <w:r w:rsidRPr="00EE3526">
              <w:rPr>
                <w:rFonts w:ascii="PT Astra Serif" w:hAnsi="PT Astra Serif"/>
                <w:sz w:val="21"/>
                <w:szCs w:val="21"/>
              </w:rPr>
              <w:t xml:space="preserve">к/с: </w:t>
            </w:r>
            <w:r w:rsidR="00BC2FDB" w:rsidRPr="00EE3526">
              <w:rPr>
                <w:rFonts w:ascii="PT Astra Serif" w:hAnsi="PT Astra Serif"/>
                <w:sz w:val="21"/>
                <w:szCs w:val="21"/>
              </w:rPr>
              <w:t xml:space="preserve"> </w:t>
            </w:r>
            <w:r w:rsidRPr="00EE3526">
              <w:rPr>
                <w:rFonts w:ascii="PT Astra Serif" w:hAnsi="PT Astra Serif"/>
                <w:sz w:val="21"/>
                <w:szCs w:val="21"/>
              </w:rPr>
              <w:t>40102810745370000024</w:t>
            </w:r>
          </w:p>
          <w:p w:rsidR="00BC2FDB" w:rsidRPr="00B95D98" w:rsidRDefault="00EE3526" w:rsidP="00BC2FDB">
            <w:pPr>
              <w:spacing w:after="0" w:line="240" w:lineRule="auto"/>
              <w:rPr>
                <w:rFonts w:ascii="PT Astra Serif" w:hAnsi="PT Astra Serif"/>
                <w:sz w:val="21"/>
                <w:szCs w:val="21"/>
              </w:rPr>
            </w:pPr>
            <w:r w:rsidRPr="00EE3526">
              <w:rPr>
                <w:rFonts w:ascii="PT Astra Serif" w:hAnsi="PT Astra Serif"/>
                <w:sz w:val="21"/>
                <w:szCs w:val="21"/>
              </w:rPr>
              <w:t>р/с:</w:t>
            </w:r>
            <w:r w:rsidR="00BC2FDB" w:rsidRPr="00EE3526">
              <w:rPr>
                <w:rFonts w:ascii="PT Astra Serif" w:hAnsi="PT Astra Serif"/>
                <w:sz w:val="21"/>
                <w:szCs w:val="21"/>
              </w:rPr>
              <w:t xml:space="preserve"> </w:t>
            </w:r>
            <w:r w:rsidRPr="00EE3526">
              <w:rPr>
                <w:rFonts w:ascii="PT Astra Serif" w:hAnsi="PT Astra Serif"/>
                <w:sz w:val="21"/>
                <w:szCs w:val="21"/>
              </w:rPr>
              <w:t>03211643000000013222</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ОГРН 1021801146256</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ОКТМО 68701000</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ОКАТО 68401368000</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ОКПО 08923282</w:t>
            </w:r>
          </w:p>
          <w:p w:rsidR="00BC2FDB"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ОКВЭД 86.10</w:t>
            </w:r>
          </w:p>
          <w:p w:rsidR="00936485" w:rsidRPr="00B95D98" w:rsidRDefault="00BC2FDB" w:rsidP="00BC2FDB">
            <w:pPr>
              <w:spacing w:after="0" w:line="240" w:lineRule="auto"/>
              <w:rPr>
                <w:rFonts w:ascii="PT Astra Serif" w:hAnsi="PT Astra Serif"/>
                <w:sz w:val="21"/>
                <w:szCs w:val="21"/>
              </w:rPr>
            </w:pPr>
            <w:r w:rsidRPr="00B95D98">
              <w:rPr>
                <w:rFonts w:ascii="PT Astra Serif" w:hAnsi="PT Astra Serif"/>
                <w:sz w:val="21"/>
                <w:szCs w:val="21"/>
              </w:rPr>
              <w:t>ОКОПФ 75104</w:t>
            </w:r>
          </w:p>
        </w:tc>
        <w:tc>
          <w:tcPr>
            <w:tcW w:w="5387" w:type="dxa"/>
          </w:tcPr>
          <w:p w:rsidR="00EA6E7B" w:rsidRPr="00B95D98" w:rsidRDefault="00EA6E7B" w:rsidP="00C66EF9">
            <w:pPr>
              <w:spacing w:after="0" w:line="240" w:lineRule="auto"/>
              <w:jc w:val="both"/>
              <w:rPr>
                <w:rFonts w:ascii="PT Astra Serif" w:hAnsi="PT Astra Serif"/>
                <w:b/>
                <w:sz w:val="21"/>
                <w:szCs w:val="21"/>
              </w:rPr>
            </w:pPr>
            <w:r w:rsidRPr="00B95D98">
              <w:rPr>
                <w:rFonts w:ascii="PT Astra Serif" w:hAnsi="PT Astra Serif"/>
                <w:b/>
                <w:sz w:val="21"/>
                <w:szCs w:val="21"/>
              </w:rPr>
              <w:t>Поставщик:</w:t>
            </w:r>
          </w:p>
          <w:p w:rsidR="00EA6E7B" w:rsidRPr="00B95D98" w:rsidRDefault="00EA6E7B" w:rsidP="00A95930">
            <w:pPr>
              <w:spacing w:after="0" w:line="240" w:lineRule="auto"/>
              <w:rPr>
                <w:rFonts w:ascii="PT Astra Serif" w:hAnsi="PT Astra Serif"/>
                <w:b/>
                <w:bCs/>
                <w:sz w:val="21"/>
                <w:szCs w:val="21"/>
              </w:rPr>
            </w:pPr>
          </w:p>
        </w:tc>
      </w:tr>
      <w:tr w:rsidR="00DB671D" w:rsidRPr="00061BB2" w:rsidTr="001D5531">
        <w:trPr>
          <w:trHeight w:val="736"/>
        </w:trPr>
        <w:tc>
          <w:tcPr>
            <w:tcW w:w="5387" w:type="dxa"/>
            <w:shd w:val="clear" w:color="auto" w:fill="auto"/>
          </w:tcPr>
          <w:p w:rsidR="00EA3BB4" w:rsidRDefault="2FE427A2" w:rsidP="00C2038A">
            <w:pPr>
              <w:pStyle w:val="ConsPlusNonformat"/>
              <w:jc w:val="both"/>
              <w:rPr>
                <w:rFonts w:ascii="PT Astra Serif" w:hAnsi="PT Astra Serif" w:cs="Times New Roman"/>
                <w:b/>
                <w:bCs/>
                <w:sz w:val="21"/>
                <w:szCs w:val="21"/>
                <w:u w:val="single"/>
              </w:rPr>
            </w:pPr>
            <w:r w:rsidRPr="00B95D98">
              <w:rPr>
                <w:rFonts w:ascii="PT Astra Serif" w:hAnsi="PT Astra Serif" w:cs="Times New Roman"/>
                <w:b/>
                <w:bCs/>
                <w:sz w:val="21"/>
                <w:szCs w:val="21"/>
                <w:u w:val="single"/>
              </w:rPr>
              <w:t>От Государственного заказчика:</w:t>
            </w:r>
          </w:p>
          <w:p w:rsidR="00AE069A" w:rsidRPr="00B95D98" w:rsidRDefault="00AE069A" w:rsidP="00A95930">
            <w:pPr>
              <w:pStyle w:val="ConsPlusNonformat"/>
              <w:jc w:val="both"/>
              <w:rPr>
                <w:rFonts w:ascii="PT Astra Serif" w:hAnsi="PT Astra Serif" w:cs="Times New Roman"/>
                <w:b/>
                <w:bCs/>
                <w:sz w:val="21"/>
                <w:szCs w:val="21"/>
                <w:u w:val="single"/>
              </w:rPr>
            </w:pPr>
          </w:p>
        </w:tc>
        <w:tc>
          <w:tcPr>
            <w:tcW w:w="5387" w:type="dxa"/>
          </w:tcPr>
          <w:p w:rsidR="00936485" w:rsidRDefault="2FE427A2" w:rsidP="001641D3">
            <w:pPr>
              <w:pStyle w:val="ConsPlusNonformat"/>
              <w:jc w:val="both"/>
              <w:rPr>
                <w:rFonts w:ascii="PT Astra Serif" w:hAnsi="PT Astra Serif" w:cs="Times New Roman"/>
                <w:b/>
                <w:bCs/>
                <w:sz w:val="21"/>
                <w:szCs w:val="21"/>
                <w:u w:val="single"/>
              </w:rPr>
            </w:pPr>
            <w:r w:rsidRPr="00B95D98">
              <w:rPr>
                <w:rFonts w:ascii="PT Astra Serif" w:hAnsi="PT Astra Serif" w:cs="Times New Roman"/>
                <w:b/>
                <w:bCs/>
                <w:sz w:val="21"/>
                <w:szCs w:val="21"/>
                <w:u w:val="single"/>
              </w:rPr>
              <w:t>От Поставщика:</w:t>
            </w:r>
          </w:p>
          <w:p w:rsidR="00AE069A" w:rsidRPr="00B95D98" w:rsidRDefault="00A95930" w:rsidP="00AE069A">
            <w:pPr>
              <w:pStyle w:val="ConsPlusNonformat"/>
              <w:jc w:val="both"/>
              <w:rPr>
                <w:rFonts w:ascii="PT Astra Serif" w:hAnsi="PT Astra Serif" w:cs="Times New Roman"/>
                <w:b/>
                <w:bCs/>
                <w:sz w:val="21"/>
                <w:szCs w:val="21"/>
                <w:u w:val="single"/>
              </w:rPr>
            </w:pPr>
            <w:r>
              <w:rPr>
                <w:rFonts w:ascii="Times New Roman" w:hAnsi="Times New Roman" w:cs="Times New Roman"/>
                <w:color w:val="000000"/>
                <w:sz w:val="22"/>
                <w:szCs w:val="22"/>
              </w:rPr>
              <w:t xml:space="preserve"> </w:t>
            </w:r>
          </w:p>
        </w:tc>
      </w:tr>
      <w:tr w:rsidR="00DB671D" w:rsidRPr="00061BB2" w:rsidTr="1F077C80">
        <w:trPr>
          <w:trHeight w:val="192"/>
        </w:trPr>
        <w:tc>
          <w:tcPr>
            <w:tcW w:w="5387" w:type="dxa"/>
            <w:shd w:val="clear" w:color="auto" w:fill="auto"/>
          </w:tcPr>
          <w:p w:rsidR="00DB671D" w:rsidRPr="00B95D98" w:rsidRDefault="2FE427A2" w:rsidP="00A95930">
            <w:pPr>
              <w:pStyle w:val="ConsPlusNonformat"/>
              <w:jc w:val="both"/>
              <w:rPr>
                <w:rFonts w:ascii="PT Astra Serif" w:hAnsi="PT Astra Serif" w:cs="Times New Roman"/>
                <w:b/>
                <w:bCs/>
                <w:sz w:val="21"/>
                <w:szCs w:val="21"/>
              </w:rPr>
            </w:pPr>
            <w:r w:rsidRPr="00B95D98">
              <w:rPr>
                <w:rFonts w:ascii="PT Astra Serif" w:hAnsi="PT Astra Serif" w:cs="Times New Roman"/>
                <w:sz w:val="21"/>
                <w:szCs w:val="21"/>
              </w:rPr>
              <w:t>_______________________/</w:t>
            </w:r>
            <w:r w:rsidR="00AE069A">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AE069A" w:rsidRPr="00061BB2">
              <w:rPr>
                <w:rFonts w:ascii="PT Astra Serif" w:hAnsi="PT Astra Serif" w:cs="Times New Roman"/>
                <w:sz w:val="21"/>
                <w:szCs w:val="21"/>
              </w:rPr>
              <w:t xml:space="preserve"> </w:t>
            </w:r>
            <w:r w:rsidRPr="00B95D98">
              <w:rPr>
                <w:rFonts w:ascii="PT Astra Serif" w:hAnsi="PT Astra Serif" w:cs="Times New Roman"/>
                <w:sz w:val="21"/>
                <w:szCs w:val="21"/>
              </w:rPr>
              <w:t>/</w:t>
            </w:r>
          </w:p>
        </w:tc>
        <w:tc>
          <w:tcPr>
            <w:tcW w:w="5387" w:type="dxa"/>
          </w:tcPr>
          <w:p w:rsidR="00936485" w:rsidRPr="00B95D98" w:rsidRDefault="2FE427A2" w:rsidP="00A95930">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______________________/</w:t>
            </w:r>
            <w:r w:rsidR="00AE069A" w:rsidRPr="00D42CD2">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AE069A">
              <w:rPr>
                <w:rFonts w:ascii="PT Astra Serif" w:hAnsi="PT Astra Serif" w:cs="Times New Roman"/>
                <w:sz w:val="21"/>
                <w:szCs w:val="21"/>
                <w:u w:val="single"/>
              </w:rPr>
              <w:t xml:space="preserve"> </w:t>
            </w:r>
            <w:r w:rsidR="00AE069A" w:rsidRPr="00D42CD2">
              <w:rPr>
                <w:rFonts w:ascii="PT Astra Serif" w:hAnsi="PT Astra Serif" w:cs="Times New Roman"/>
                <w:sz w:val="21"/>
                <w:szCs w:val="21"/>
                <w:u w:val="single"/>
              </w:rPr>
              <w:t xml:space="preserve"> </w:t>
            </w:r>
            <w:r w:rsidRPr="00B95D98">
              <w:rPr>
                <w:rFonts w:ascii="PT Astra Serif" w:hAnsi="PT Astra Serif" w:cs="Times New Roman"/>
                <w:sz w:val="21"/>
                <w:szCs w:val="21"/>
              </w:rPr>
              <w:t>/</w:t>
            </w:r>
          </w:p>
        </w:tc>
      </w:tr>
      <w:tr w:rsidR="00EA6E7B" w:rsidRPr="00061BB2" w:rsidTr="00B70DBA">
        <w:trPr>
          <w:trHeight w:val="63"/>
        </w:trPr>
        <w:tc>
          <w:tcPr>
            <w:tcW w:w="5387" w:type="dxa"/>
            <w:shd w:val="clear" w:color="auto" w:fill="auto"/>
          </w:tcPr>
          <w:p w:rsidR="00EA6E7B" w:rsidRPr="00B95D98" w:rsidRDefault="0019457A" w:rsidP="00D63207">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 xml:space="preserve"> </w:t>
            </w:r>
            <w:r w:rsidR="030DA999" w:rsidRPr="00B95D98">
              <w:rPr>
                <w:rFonts w:ascii="PT Astra Serif" w:hAnsi="PT Astra Serif" w:cs="Times New Roman"/>
                <w:sz w:val="21"/>
                <w:szCs w:val="21"/>
              </w:rPr>
              <w:t xml:space="preserve">«___» </w:t>
            </w:r>
            <w:r w:rsidR="00D63207" w:rsidRPr="00B95D98">
              <w:rPr>
                <w:rFonts w:ascii="PT Astra Serif" w:hAnsi="PT Astra Serif" w:cs="Times New Roman"/>
                <w:sz w:val="21"/>
                <w:szCs w:val="21"/>
              </w:rPr>
              <w:t>______________</w:t>
            </w:r>
            <w:r w:rsidR="00460F6F" w:rsidRPr="00B95D98">
              <w:rPr>
                <w:rFonts w:ascii="PT Astra Serif" w:hAnsi="PT Astra Serif" w:cs="Times New Roman"/>
                <w:sz w:val="21"/>
                <w:szCs w:val="21"/>
              </w:rPr>
              <w:t xml:space="preserve"> </w:t>
            </w:r>
            <w:r w:rsidR="030DA999" w:rsidRPr="00B95D98">
              <w:rPr>
                <w:rFonts w:ascii="PT Astra Serif" w:eastAsia="Calibri" w:hAnsi="PT Astra Serif" w:cs="Times New Roman"/>
                <w:color w:val="000000"/>
                <w:sz w:val="21"/>
                <w:szCs w:val="21"/>
              </w:rPr>
              <w:t>202</w:t>
            </w:r>
            <w:r w:rsidR="009439AC">
              <w:rPr>
                <w:rFonts w:ascii="PT Astra Serif" w:eastAsia="Calibri" w:hAnsi="PT Astra Serif" w:cs="Times New Roman"/>
                <w:color w:val="000000"/>
                <w:sz w:val="21"/>
                <w:szCs w:val="21"/>
              </w:rPr>
              <w:t>6</w:t>
            </w:r>
            <w:r w:rsidR="030DA999" w:rsidRPr="00B95D98">
              <w:rPr>
                <w:rFonts w:ascii="PT Astra Serif" w:eastAsia="Calibri" w:hAnsi="PT Astra Serif" w:cs="Times New Roman"/>
                <w:color w:val="000000"/>
                <w:sz w:val="21"/>
                <w:szCs w:val="21"/>
              </w:rPr>
              <w:t xml:space="preserve"> </w:t>
            </w:r>
            <w:r w:rsidR="030DA999" w:rsidRPr="00B95D98">
              <w:rPr>
                <w:rFonts w:ascii="PT Astra Serif" w:hAnsi="PT Astra Serif" w:cs="Times New Roman"/>
                <w:sz w:val="21"/>
                <w:szCs w:val="21"/>
              </w:rPr>
              <w:t>г.</w:t>
            </w:r>
          </w:p>
          <w:p w:rsidR="00614767" w:rsidRDefault="002709E9" w:rsidP="00B70DBA">
            <w:pPr>
              <w:tabs>
                <w:tab w:val="left" w:pos="5347"/>
              </w:tabs>
              <w:ind w:right="-74"/>
              <w:jc w:val="both"/>
              <w:rPr>
                <w:rFonts w:ascii="PT Astra Serif" w:hAnsi="PT Astra Serif"/>
                <w:sz w:val="21"/>
                <w:szCs w:val="21"/>
              </w:rPr>
            </w:pPr>
            <w:r w:rsidRPr="00B95D98">
              <w:rPr>
                <w:rFonts w:ascii="PT Astra Serif" w:hAnsi="PT Astra Serif"/>
                <w:sz w:val="21"/>
                <w:szCs w:val="21"/>
              </w:rPr>
              <w:t>М.П.</w:t>
            </w:r>
          </w:p>
          <w:p w:rsidR="00C56C04" w:rsidRPr="00C56C04" w:rsidRDefault="00C56C04" w:rsidP="00C56C04">
            <w:pPr>
              <w:spacing w:after="0" w:line="240" w:lineRule="auto"/>
              <w:ind w:right="-74"/>
              <w:jc w:val="both"/>
              <w:rPr>
                <w:rFonts w:ascii="Times New Roman" w:hAnsi="Times New Roman"/>
              </w:rPr>
            </w:pPr>
          </w:p>
          <w:p w:rsidR="00C56C04" w:rsidRDefault="00C56C04" w:rsidP="00C56C04">
            <w:pPr>
              <w:tabs>
                <w:tab w:val="left" w:pos="5347"/>
              </w:tabs>
              <w:spacing w:after="0"/>
              <w:ind w:right="-74"/>
              <w:jc w:val="both"/>
              <w:rPr>
                <w:rFonts w:ascii="PT Astra Serif" w:hAnsi="PT Astra Serif"/>
                <w:sz w:val="21"/>
                <w:szCs w:val="21"/>
              </w:rPr>
            </w:pPr>
          </w:p>
          <w:p w:rsidR="004B034E" w:rsidRPr="004B034E" w:rsidRDefault="004B034E" w:rsidP="00B70DBA">
            <w:pPr>
              <w:tabs>
                <w:tab w:val="left" w:pos="5347"/>
              </w:tabs>
              <w:ind w:right="-74"/>
              <w:jc w:val="both"/>
              <w:rPr>
                <w:rFonts w:ascii="PT Astra Serif" w:hAnsi="PT Astra Serif"/>
                <w:sz w:val="21"/>
                <w:szCs w:val="21"/>
              </w:rPr>
            </w:pPr>
          </w:p>
        </w:tc>
        <w:tc>
          <w:tcPr>
            <w:tcW w:w="5387" w:type="dxa"/>
          </w:tcPr>
          <w:p w:rsidR="00EA6E7B" w:rsidRPr="00B95D98" w:rsidRDefault="030DA999" w:rsidP="00D63207">
            <w:pPr>
              <w:pStyle w:val="ConsPlusNonformat"/>
              <w:jc w:val="both"/>
              <w:rPr>
                <w:rFonts w:ascii="PT Astra Serif" w:hAnsi="PT Astra Serif" w:cs="Times New Roman"/>
                <w:sz w:val="21"/>
                <w:szCs w:val="21"/>
              </w:rPr>
            </w:pPr>
            <w:r w:rsidRPr="00B95D98">
              <w:rPr>
                <w:rFonts w:ascii="PT Astra Serif" w:hAnsi="PT Astra Serif" w:cs="Times New Roman"/>
                <w:sz w:val="21"/>
                <w:szCs w:val="21"/>
              </w:rPr>
              <w:t xml:space="preserve">«___» </w:t>
            </w:r>
            <w:r w:rsidR="00D63207" w:rsidRPr="00B95D98">
              <w:rPr>
                <w:rFonts w:ascii="PT Astra Serif" w:hAnsi="PT Astra Serif" w:cs="Times New Roman"/>
                <w:sz w:val="21"/>
                <w:szCs w:val="21"/>
              </w:rPr>
              <w:t>___________</w:t>
            </w:r>
            <w:r w:rsidRPr="00B95D98">
              <w:rPr>
                <w:rFonts w:ascii="PT Astra Serif" w:hAnsi="PT Astra Serif" w:cs="Times New Roman"/>
                <w:sz w:val="21"/>
                <w:szCs w:val="21"/>
              </w:rPr>
              <w:t xml:space="preserve"> 202</w:t>
            </w:r>
            <w:r w:rsidR="009439AC">
              <w:rPr>
                <w:rFonts w:ascii="PT Astra Serif" w:hAnsi="PT Astra Serif" w:cs="Times New Roman"/>
                <w:sz w:val="21"/>
                <w:szCs w:val="21"/>
              </w:rPr>
              <w:t>6</w:t>
            </w:r>
            <w:r w:rsidRPr="00B95D98">
              <w:rPr>
                <w:rFonts w:ascii="PT Astra Serif" w:hAnsi="PT Astra Serif" w:cs="Times New Roman"/>
                <w:sz w:val="21"/>
                <w:szCs w:val="21"/>
              </w:rPr>
              <w:t xml:space="preserve">  г.</w:t>
            </w:r>
          </w:p>
          <w:p w:rsidR="0019457A" w:rsidRPr="00B95D98" w:rsidRDefault="002709E9" w:rsidP="00B70DBA">
            <w:pPr>
              <w:tabs>
                <w:tab w:val="left" w:pos="5347"/>
              </w:tabs>
              <w:ind w:right="-74"/>
              <w:jc w:val="both"/>
              <w:rPr>
                <w:rFonts w:ascii="PT Astra Serif" w:hAnsi="PT Astra Serif"/>
                <w:sz w:val="21"/>
                <w:szCs w:val="21"/>
              </w:rPr>
            </w:pPr>
            <w:r w:rsidRPr="00B95D98">
              <w:rPr>
                <w:rFonts w:ascii="PT Astra Serif" w:hAnsi="PT Astra Serif"/>
                <w:sz w:val="21"/>
                <w:szCs w:val="21"/>
              </w:rPr>
              <w:t>М.П. (п</w:t>
            </w:r>
            <w:r w:rsidR="00B70DBA" w:rsidRPr="00B95D98">
              <w:rPr>
                <w:rFonts w:ascii="PT Astra Serif" w:hAnsi="PT Astra Serif"/>
                <w:sz w:val="21"/>
                <w:szCs w:val="21"/>
              </w:rPr>
              <w:t>р</w:t>
            </w:r>
            <w:r w:rsidRPr="00B95D98">
              <w:rPr>
                <w:rFonts w:ascii="PT Astra Serif" w:hAnsi="PT Astra Serif"/>
                <w:sz w:val="21"/>
                <w:szCs w:val="21"/>
              </w:rPr>
              <w:t xml:space="preserve">и наличии) </w:t>
            </w:r>
          </w:p>
        </w:tc>
      </w:tr>
    </w:tbl>
    <w:p w:rsidR="00614767" w:rsidRPr="00061BB2" w:rsidRDefault="00614767" w:rsidP="007D3971">
      <w:pPr>
        <w:spacing w:line="360" w:lineRule="auto"/>
        <w:rPr>
          <w:rFonts w:ascii="PT Astra Serif" w:hAnsi="PT Astra Serif"/>
        </w:rPr>
        <w:sectPr w:rsidR="00614767" w:rsidRPr="00061BB2" w:rsidSect="0019457A">
          <w:footerReference w:type="default" r:id="rId37"/>
          <w:pgSz w:w="11906" w:h="16838"/>
          <w:pgMar w:top="568" w:right="707" w:bottom="568" w:left="851" w:header="709" w:footer="709" w:gutter="0"/>
          <w:pgNumType w:start="1"/>
          <w:cols w:space="708"/>
          <w:docGrid w:linePitch="360"/>
        </w:sectPr>
      </w:pPr>
    </w:p>
    <w:p w:rsidR="0098194C" w:rsidRPr="00061BB2" w:rsidRDefault="005D19E9" w:rsidP="007D02E3">
      <w:pPr>
        <w:pStyle w:val="af0"/>
        <w:ind w:left="11057"/>
        <w:rPr>
          <w:rFonts w:ascii="PT Astra Serif" w:hAnsi="PT Astra Serif"/>
          <w:color w:val="000000"/>
          <w:sz w:val="21"/>
          <w:szCs w:val="21"/>
        </w:rPr>
      </w:pPr>
      <w:r w:rsidRPr="00061BB2">
        <w:rPr>
          <w:rFonts w:ascii="PT Astra Serif" w:hAnsi="PT Astra Serif"/>
          <w:b/>
          <w:color w:val="000000"/>
          <w:sz w:val="21"/>
          <w:szCs w:val="21"/>
        </w:rPr>
        <w:lastRenderedPageBreak/>
        <w:t>Приложение №1</w:t>
      </w:r>
    </w:p>
    <w:p w:rsidR="00907E95" w:rsidRPr="00061BB2" w:rsidRDefault="005D19E9" w:rsidP="007D02E3">
      <w:pPr>
        <w:pStyle w:val="af0"/>
        <w:ind w:left="11057"/>
        <w:rPr>
          <w:rFonts w:ascii="PT Astra Serif" w:hAnsi="PT Astra Serif"/>
          <w:color w:val="000000"/>
          <w:sz w:val="21"/>
          <w:szCs w:val="21"/>
        </w:rPr>
      </w:pPr>
      <w:r w:rsidRPr="00061BB2">
        <w:rPr>
          <w:rFonts w:ascii="PT Astra Serif" w:hAnsi="PT Astra Serif"/>
          <w:color w:val="000000"/>
          <w:sz w:val="21"/>
          <w:szCs w:val="21"/>
        </w:rPr>
        <w:t>к государственному контракту</w:t>
      </w:r>
    </w:p>
    <w:p w:rsidR="00DF5E1B" w:rsidRPr="00061BB2" w:rsidRDefault="00C00166" w:rsidP="00754F09">
      <w:pPr>
        <w:pStyle w:val="af0"/>
        <w:ind w:left="11057"/>
        <w:rPr>
          <w:rFonts w:ascii="PT Astra Serif" w:hAnsi="PT Astra Serif"/>
          <w:color w:val="000000"/>
          <w:sz w:val="21"/>
          <w:szCs w:val="21"/>
        </w:rPr>
      </w:pPr>
      <w:r w:rsidRPr="00061BB2">
        <w:rPr>
          <w:rFonts w:ascii="PT Astra Serif" w:hAnsi="PT Astra Serif"/>
          <w:color w:val="000000"/>
          <w:sz w:val="21"/>
          <w:szCs w:val="21"/>
        </w:rPr>
        <w:t>от «</w:t>
      </w:r>
      <w:r w:rsidR="00F36DE5" w:rsidRPr="00061BB2">
        <w:rPr>
          <w:rFonts w:ascii="PT Astra Serif" w:hAnsi="PT Astra Serif"/>
          <w:color w:val="000000"/>
          <w:sz w:val="21"/>
          <w:szCs w:val="21"/>
        </w:rPr>
        <w:t xml:space="preserve"> </w:t>
      </w:r>
      <w:r w:rsidR="00FC24A4" w:rsidRPr="00061BB2">
        <w:rPr>
          <w:rFonts w:ascii="PT Astra Serif" w:hAnsi="PT Astra Serif"/>
          <w:color w:val="000000"/>
          <w:sz w:val="21"/>
          <w:szCs w:val="21"/>
        </w:rPr>
        <w:t>__</w:t>
      </w:r>
      <w:r w:rsidRPr="00061BB2">
        <w:rPr>
          <w:rFonts w:ascii="PT Astra Serif" w:hAnsi="PT Astra Serif"/>
          <w:color w:val="000000"/>
          <w:sz w:val="21"/>
          <w:szCs w:val="21"/>
        </w:rPr>
        <w:t>_»</w:t>
      </w:r>
      <w:r w:rsidR="00C62587" w:rsidRPr="00061BB2">
        <w:rPr>
          <w:rFonts w:ascii="PT Astra Serif" w:hAnsi="PT Astra Serif"/>
          <w:color w:val="000000"/>
          <w:sz w:val="21"/>
          <w:szCs w:val="21"/>
        </w:rPr>
        <w:t xml:space="preserve"> </w:t>
      </w:r>
      <w:r w:rsidR="00FC24A4" w:rsidRPr="00061BB2">
        <w:rPr>
          <w:rFonts w:ascii="PT Astra Serif" w:hAnsi="PT Astra Serif"/>
          <w:color w:val="000000"/>
          <w:sz w:val="21"/>
          <w:szCs w:val="21"/>
        </w:rPr>
        <w:t>___________</w:t>
      </w:r>
      <w:r w:rsidR="00C62587" w:rsidRPr="00061BB2">
        <w:rPr>
          <w:rFonts w:ascii="PT Astra Serif" w:hAnsi="PT Astra Serif"/>
          <w:color w:val="000000"/>
          <w:sz w:val="21"/>
          <w:szCs w:val="21"/>
        </w:rPr>
        <w:t xml:space="preserve"> </w:t>
      </w:r>
      <w:r w:rsidRPr="00061BB2">
        <w:rPr>
          <w:rFonts w:ascii="PT Astra Serif" w:hAnsi="PT Astra Serif"/>
          <w:color w:val="000000"/>
          <w:sz w:val="21"/>
          <w:szCs w:val="21"/>
        </w:rPr>
        <w:t>202</w:t>
      </w:r>
      <w:r w:rsidR="009439AC">
        <w:rPr>
          <w:rFonts w:ascii="PT Astra Serif" w:hAnsi="PT Astra Serif"/>
          <w:color w:val="000000"/>
          <w:sz w:val="21"/>
          <w:szCs w:val="21"/>
        </w:rPr>
        <w:t>6</w:t>
      </w:r>
      <w:r w:rsidR="00DF5E1B" w:rsidRPr="00061BB2">
        <w:rPr>
          <w:rFonts w:ascii="PT Astra Serif" w:hAnsi="PT Astra Serif"/>
          <w:color w:val="000000"/>
          <w:sz w:val="21"/>
          <w:szCs w:val="21"/>
        </w:rPr>
        <w:t xml:space="preserve"> г.</w:t>
      </w:r>
    </w:p>
    <w:p w:rsidR="00681C19" w:rsidRDefault="00D60CBA" w:rsidP="007D02E3">
      <w:pPr>
        <w:pStyle w:val="af0"/>
        <w:ind w:left="11057"/>
        <w:rPr>
          <w:rFonts w:ascii="PT Astra Serif" w:hAnsi="PT Astra Serif"/>
          <w:color w:val="000000"/>
          <w:sz w:val="21"/>
          <w:szCs w:val="21"/>
        </w:rPr>
      </w:pPr>
      <w:r w:rsidRPr="00061BB2">
        <w:rPr>
          <w:rFonts w:ascii="PT Astra Serif" w:hAnsi="PT Astra Serif"/>
          <w:color w:val="000000"/>
          <w:sz w:val="21"/>
          <w:szCs w:val="21"/>
        </w:rPr>
        <w:t>№_________________________</w:t>
      </w:r>
    </w:p>
    <w:p w:rsidR="00267CA7" w:rsidRPr="005C2704" w:rsidRDefault="00267CA7" w:rsidP="007D02E3">
      <w:pPr>
        <w:pStyle w:val="af0"/>
        <w:ind w:left="11057"/>
        <w:rPr>
          <w:rFonts w:ascii="PT Astra Serif" w:hAnsi="PT Astra Serif"/>
          <w:color w:val="000000"/>
          <w:sz w:val="21"/>
          <w:szCs w:val="21"/>
        </w:rPr>
      </w:pPr>
    </w:p>
    <w:p w:rsidR="00267CA7" w:rsidRDefault="005D19E9" w:rsidP="00D64812">
      <w:pPr>
        <w:widowControl w:val="0"/>
        <w:shd w:val="clear" w:color="auto" w:fill="FFFFFF"/>
        <w:autoSpaceDE w:val="0"/>
        <w:spacing w:after="0" w:line="240" w:lineRule="auto"/>
        <w:jc w:val="center"/>
        <w:rPr>
          <w:rFonts w:ascii="PT Astra Serif" w:hAnsi="PT Astra Serif"/>
          <w:b/>
          <w:color w:val="000000"/>
          <w:spacing w:val="-5"/>
          <w:sz w:val="21"/>
          <w:szCs w:val="21"/>
          <w:lang w:eastAsia="ar-SA"/>
        </w:rPr>
      </w:pPr>
      <w:r w:rsidRPr="00061BB2">
        <w:rPr>
          <w:rFonts w:ascii="PT Astra Serif" w:hAnsi="PT Astra Serif"/>
          <w:b/>
          <w:color w:val="000000"/>
          <w:spacing w:val="-5"/>
          <w:sz w:val="21"/>
          <w:szCs w:val="21"/>
          <w:lang w:eastAsia="ar-SA"/>
        </w:rPr>
        <w:t>СПЕЦИФИКАЦИЯ</w:t>
      </w:r>
    </w:p>
    <w:tbl>
      <w:tblPr>
        <w:tblW w:w="20191" w:type="dxa"/>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
        <w:gridCol w:w="1702"/>
        <w:gridCol w:w="1418"/>
        <w:gridCol w:w="3402"/>
        <w:gridCol w:w="2551"/>
        <w:gridCol w:w="1134"/>
        <w:gridCol w:w="992"/>
        <w:gridCol w:w="567"/>
        <w:gridCol w:w="567"/>
        <w:gridCol w:w="567"/>
        <w:gridCol w:w="709"/>
        <w:gridCol w:w="709"/>
        <w:gridCol w:w="709"/>
        <w:gridCol w:w="803"/>
        <w:gridCol w:w="425"/>
        <w:gridCol w:w="709"/>
        <w:gridCol w:w="709"/>
        <w:gridCol w:w="709"/>
        <w:gridCol w:w="709"/>
        <w:gridCol w:w="709"/>
      </w:tblGrid>
      <w:tr w:rsidR="009E3FE8" w:rsidRPr="000A0938" w:rsidTr="003F738F">
        <w:trPr>
          <w:gridAfter w:val="5"/>
          <w:wAfter w:w="3545" w:type="dxa"/>
          <w:trHeight w:val="603"/>
        </w:trPr>
        <w:tc>
          <w:tcPr>
            <w:tcW w:w="391" w:type="dxa"/>
            <w:vMerge w:val="restart"/>
            <w:shd w:val="clear" w:color="auto" w:fill="auto"/>
          </w:tcPr>
          <w:p w:rsidR="00061BB2" w:rsidRPr="000A0938" w:rsidRDefault="00061BB2" w:rsidP="00BC485B">
            <w:pPr>
              <w:widowControl w:val="0"/>
              <w:autoSpaceDE w:val="0"/>
              <w:autoSpaceDN w:val="0"/>
              <w:adjustRightInd w:val="0"/>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 п/п</w:t>
            </w:r>
          </w:p>
        </w:tc>
        <w:tc>
          <w:tcPr>
            <w:tcW w:w="3120" w:type="dxa"/>
            <w:gridSpan w:val="2"/>
            <w:shd w:val="clear" w:color="auto" w:fill="auto"/>
            <w:vAlign w:val="center"/>
            <w:hideMark/>
          </w:tcPr>
          <w:p w:rsidR="00061BB2" w:rsidRPr="000A0938" w:rsidRDefault="00061BB2" w:rsidP="00BC485B">
            <w:pPr>
              <w:spacing w:after="0" w:line="240" w:lineRule="auto"/>
              <w:ind w:left="-142" w:right="-108"/>
              <w:jc w:val="center"/>
              <w:rPr>
                <w:rFonts w:ascii="PT Astra Serif" w:eastAsia="Calibri" w:hAnsi="PT Astra Serif"/>
                <w:b/>
                <w:sz w:val="18"/>
                <w:szCs w:val="18"/>
              </w:rPr>
            </w:pPr>
            <w:r w:rsidRPr="000A0938">
              <w:rPr>
                <w:rFonts w:ascii="PT Astra Serif" w:eastAsia="Calibri" w:hAnsi="PT Astra Serif"/>
                <w:b/>
                <w:sz w:val="18"/>
                <w:szCs w:val="18"/>
              </w:rPr>
              <w:t>Наименование товара в соответствии с единым справочником-каталогом лекарственных препаратов (далее - ЕСКЛП) *</w:t>
            </w:r>
          </w:p>
        </w:tc>
        <w:tc>
          <w:tcPr>
            <w:tcW w:w="3402" w:type="dxa"/>
            <w:vMerge w:val="restart"/>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Торговое наименование, форма выпуска в соответствии с регистрационным удостоверением лекарственного препарата</w:t>
            </w:r>
          </w:p>
        </w:tc>
        <w:tc>
          <w:tcPr>
            <w:tcW w:w="2551" w:type="dxa"/>
            <w:vMerge w:val="restart"/>
            <w:shd w:val="clear" w:color="auto" w:fill="auto"/>
            <w:textDirection w:val="btLr"/>
            <w:vAlign w:val="center"/>
            <w:hideMark/>
          </w:tcPr>
          <w:p w:rsidR="00061BB2" w:rsidRPr="000A0938" w:rsidRDefault="00061BB2" w:rsidP="00BC485B">
            <w:pPr>
              <w:spacing w:after="0" w:line="240" w:lineRule="auto"/>
              <w:ind w:left="113" w:right="113"/>
              <w:jc w:val="center"/>
              <w:rPr>
                <w:rFonts w:ascii="PT Astra Serif" w:eastAsia="Calibri" w:hAnsi="PT Astra Serif"/>
                <w:b/>
                <w:sz w:val="18"/>
                <w:szCs w:val="18"/>
              </w:rPr>
            </w:pPr>
            <w:r w:rsidRPr="000A0938">
              <w:rPr>
                <w:rFonts w:ascii="PT Astra Serif" w:eastAsia="Calibri" w:hAnsi="PT Astra Serif"/>
                <w:b/>
                <w:sz w:val="18"/>
                <w:szCs w:val="18"/>
              </w:rPr>
              <w:t>Лекарственная форма в соответствии с ЕСКЛП</w:t>
            </w:r>
          </w:p>
        </w:tc>
        <w:tc>
          <w:tcPr>
            <w:tcW w:w="1134" w:type="dxa"/>
            <w:vMerge w:val="restart"/>
            <w:shd w:val="clear" w:color="auto" w:fill="auto"/>
            <w:textDirection w:val="btLr"/>
            <w:vAlign w:val="center"/>
          </w:tcPr>
          <w:p w:rsidR="00061BB2" w:rsidRPr="000A0938" w:rsidRDefault="00061BB2" w:rsidP="00BC485B">
            <w:pPr>
              <w:spacing w:after="0" w:line="240" w:lineRule="auto"/>
              <w:ind w:left="113" w:right="113"/>
              <w:jc w:val="center"/>
              <w:rPr>
                <w:rFonts w:ascii="PT Astra Serif" w:eastAsia="Calibri" w:hAnsi="PT Astra Serif"/>
                <w:b/>
                <w:sz w:val="18"/>
                <w:szCs w:val="18"/>
              </w:rPr>
            </w:pPr>
            <w:r w:rsidRPr="000A0938">
              <w:rPr>
                <w:rFonts w:ascii="PT Astra Serif" w:eastAsia="Calibri" w:hAnsi="PT Astra Serif"/>
                <w:b/>
                <w:sz w:val="18"/>
                <w:szCs w:val="18"/>
              </w:rPr>
              <w:t>Дозировка в соответствии с ЕСКЛП</w:t>
            </w:r>
          </w:p>
        </w:tc>
        <w:tc>
          <w:tcPr>
            <w:tcW w:w="992" w:type="dxa"/>
            <w:vMerge w:val="restart"/>
            <w:shd w:val="clear" w:color="auto" w:fill="auto"/>
            <w:textDirection w:val="btLr"/>
            <w:vAlign w:val="center"/>
            <w:hideMark/>
          </w:tcPr>
          <w:p w:rsidR="00061BB2" w:rsidRPr="000A0938" w:rsidRDefault="00061BB2" w:rsidP="00BC485B">
            <w:pPr>
              <w:spacing w:after="0" w:line="240" w:lineRule="auto"/>
              <w:ind w:left="113" w:right="-105"/>
              <w:jc w:val="center"/>
              <w:rPr>
                <w:rFonts w:ascii="PT Astra Serif" w:eastAsia="Calibri" w:hAnsi="PT Astra Serif"/>
                <w:b/>
                <w:sz w:val="18"/>
                <w:szCs w:val="18"/>
              </w:rPr>
            </w:pPr>
            <w:r w:rsidRPr="000A0938">
              <w:rPr>
                <w:rFonts w:ascii="PT Astra Serif" w:eastAsia="Calibri" w:hAnsi="PT Astra Serif"/>
                <w:b/>
                <w:sz w:val="18"/>
                <w:szCs w:val="18"/>
              </w:rPr>
              <w:t>Единица измерения Товара в соответствии с ЕСКЛП (ПЕ)</w:t>
            </w:r>
          </w:p>
        </w:tc>
        <w:tc>
          <w:tcPr>
            <w:tcW w:w="1701" w:type="dxa"/>
            <w:gridSpan w:val="3"/>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Цена за единиц</w:t>
            </w:r>
            <w:r w:rsidR="005E23CB">
              <w:rPr>
                <w:rFonts w:ascii="PT Astra Serif" w:eastAsia="Calibri" w:hAnsi="PT Astra Serif"/>
                <w:b/>
                <w:sz w:val="18"/>
                <w:szCs w:val="18"/>
              </w:rPr>
              <w:t>у измерения Товара, в том числе:</w:t>
            </w:r>
          </w:p>
        </w:tc>
        <w:tc>
          <w:tcPr>
            <w:tcW w:w="709" w:type="dxa"/>
            <w:vMerge w:val="restart"/>
            <w:shd w:val="clear" w:color="auto" w:fill="auto"/>
            <w:textDirection w:val="btLr"/>
            <w:vAlign w:val="center"/>
          </w:tcPr>
          <w:p w:rsidR="00061BB2" w:rsidRPr="000A0938" w:rsidRDefault="00061BB2" w:rsidP="00BC485B">
            <w:pPr>
              <w:spacing w:after="0" w:line="240" w:lineRule="auto"/>
              <w:ind w:right="-71" w:hanging="108"/>
              <w:jc w:val="center"/>
              <w:rPr>
                <w:rFonts w:ascii="PT Astra Serif" w:eastAsia="Calibri" w:hAnsi="PT Astra Serif"/>
                <w:b/>
                <w:sz w:val="18"/>
                <w:szCs w:val="18"/>
              </w:rPr>
            </w:pPr>
            <w:r w:rsidRPr="000A0938">
              <w:rPr>
                <w:rFonts w:ascii="PT Astra Serif" w:eastAsia="Calibri" w:hAnsi="PT Astra Serif"/>
                <w:b/>
                <w:sz w:val="18"/>
                <w:szCs w:val="18"/>
              </w:rPr>
              <w:t>Количество в единицах измерения Товара</w:t>
            </w:r>
          </w:p>
        </w:tc>
        <w:tc>
          <w:tcPr>
            <w:tcW w:w="2221" w:type="dxa"/>
            <w:gridSpan w:val="3"/>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Стоимость, в том числе</w:t>
            </w:r>
          </w:p>
        </w:tc>
        <w:tc>
          <w:tcPr>
            <w:tcW w:w="425" w:type="dxa"/>
            <w:vMerge w:val="restart"/>
            <w:shd w:val="clear" w:color="auto" w:fill="auto"/>
            <w:textDirection w:val="btLr"/>
            <w:vAlign w:val="center"/>
          </w:tcPr>
          <w:p w:rsidR="00061BB2" w:rsidRPr="000A0938" w:rsidRDefault="00061BB2" w:rsidP="00BC485B">
            <w:pPr>
              <w:tabs>
                <w:tab w:val="left" w:pos="813"/>
              </w:tabs>
              <w:spacing w:after="0" w:line="240" w:lineRule="auto"/>
              <w:ind w:left="29" w:right="113"/>
              <w:jc w:val="center"/>
              <w:rPr>
                <w:rFonts w:ascii="PT Astra Serif" w:eastAsia="Calibri" w:hAnsi="PT Astra Serif"/>
                <w:b/>
                <w:sz w:val="18"/>
                <w:szCs w:val="18"/>
              </w:rPr>
            </w:pPr>
            <w:r w:rsidRPr="000A0938">
              <w:rPr>
                <w:rFonts w:ascii="PT Astra Serif" w:eastAsia="Calibri" w:hAnsi="PT Astra Serif"/>
                <w:b/>
                <w:sz w:val="18"/>
                <w:szCs w:val="18"/>
              </w:rPr>
              <w:t>Количество вторичных (потребительских) упаковок</w:t>
            </w:r>
          </w:p>
        </w:tc>
      </w:tr>
      <w:tr w:rsidR="009E3FE8" w:rsidRPr="000A0938" w:rsidTr="003F738F">
        <w:trPr>
          <w:gridAfter w:val="5"/>
          <w:wAfter w:w="3545" w:type="dxa"/>
          <w:trHeight w:val="819"/>
        </w:trPr>
        <w:tc>
          <w:tcPr>
            <w:tcW w:w="391" w:type="dxa"/>
            <w:vMerge/>
            <w:shd w:val="clear" w:color="auto" w:fill="auto"/>
          </w:tcPr>
          <w:p w:rsidR="00061BB2" w:rsidRPr="000A0938" w:rsidRDefault="00061BB2" w:rsidP="00BC485B">
            <w:pPr>
              <w:widowControl w:val="0"/>
              <w:autoSpaceDE w:val="0"/>
              <w:autoSpaceDN w:val="0"/>
              <w:adjustRightInd w:val="0"/>
              <w:spacing w:after="0" w:line="240" w:lineRule="auto"/>
              <w:jc w:val="center"/>
              <w:rPr>
                <w:rFonts w:ascii="PT Astra Serif" w:eastAsia="Calibri" w:hAnsi="PT Astra Serif"/>
                <w:b/>
                <w:sz w:val="18"/>
                <w:szCs w:val="18"/>
              </w:rPr>
            </w:pPr>
          </w:p>
        </w:tc>
        <w:tc>
          <w:tcPr>
            <w:tcW w:w="1702" w:type="dxa"/>
            <w:shd w:val="clear" w:color="auto" w:fill="auto"/>
            <w:vAlign w:val="center"/>
            <w:hideMark/>
          </w:tcPr>
          <w:p w:rsidR="00061BB2" w:rsidRPr="000A0938" w:rsidRDefault="00061BB2" w:rsidP="00BC485B">
            <w:pPr>
              <w:widowControl w:val="0"/>
              <w:autoSpaceDE w:val="0"/>
              <w:autoSpaceDN w:val="0"/>
              <w:adjustRightInd w:val="0"/>
              <w:spacing w:after="0" w:line="240" w:lineRule="auto"/>
              <w:ind w:left="-142" w:right="-108"/>
              <w:jc w:val="center"/>
              <w:rPr>
                <w:rFonts w:ascii="PT Astra Serif" w:eastAsia="Calibri" w:hAnsi="PT Astra Serif"/>
                <w:b/>
                <w:sz w:val="18"/>
                <w:szCs w:val="18"/>
              </w:rPr>
            </w:pPr>
            <w:r w:rsidRPr="000A0938">
              <w:rPr>
                <w:rFonts w:ascii="PT Astra Serif" w:eastAsia="Calibri" w:hAnsi="PT Astra Serif"/>
                <w:b/>
                <w:sz w:val="18"/>
                <w:szCs w:val="18"/>
              </w:rPr>
              <w:t>Международное непатентованное или химическое</w:t>
            </w:r>
            <w:r w:rsidR="00746F00">
              <w:rPr>
                <w:rFonts w:ascii="PT Astra Serif" w:eastAsia="Calibri" w:hAnsi="PT Astra Serif"/>
                <w:b/>
                <w:sz w:val="18"/>
                <w:szCs w:val="18"/>
              </w:rPr>
              <w:t xml:space="preserve"> </w:t>
            </w:r>
            <w:r w:rsidRPr="000A0938">
              <w:rPr>
                <w:rFonts w:ascii="PT Astra Serif" w:eastAsia="Calibri" w:hAnsi="PT Astra Serif"/>
                <w:b/>
                <w:sz w:val="18"/>
                <w:szCs w:val="18"/>
              </w:rPr>
              <w:t>или группировочное наименование</w:t>
            </w:r>
          </w:p>
        </w:tc>
        <w:tc>
          <w:tcPr>
            <w:tcW w:w="1418"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Торговое наименование</w:t>
            </w:r>
          </w:p>
        </w:tc>
        <w:tc>
          <w:tcPr>
            <w:tcW w:w="3402"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2551"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1134" w:type="dxa"/>
            <w:vMerge/>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p>
        </w:tc>
        <w:tc>
          <w:tcPr>
            <w:tcW w:w="992" w:type="dxa"/>
            <w:vMerge/>
            <w:shd w:val="clear" w:color="auto" w:fill="auto"/>
            <w:vAlign w:val="center"/>
            <w:hideMark/>
          </w:tcPr>
          <w:p w:rsidR="00061BB2" w:rsidRPr="000A0938" w:rsidRDefault="00061BB2" w:rsidP="00BC485B">
            <w:pPr>
              <w:spacing w:line="240" w:lineRule="auto"/>
              <w:jc w:val="center"/>
              <w:rPr>
                <w:rFonts w:ascii="PT Astra Serif" w:eastAsia="Calibri" w:hAnsi="PT Astra Serif"/>
                <w:b/>
                <w:sz w:val="18"/>
                <w:szCs w:val="18"/>
              </w:rPr>
            </w:pP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Без НДС</w:t>
            </w: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размер НДС</w:t>
            </w:r>
          </w:p>
        </w:tc>
        <w:tc>
          <w:tcPr>
            <w:tcW w:w="567" w:type="dxa"/>
            <w:shd w:val="clear" w:color="auto" w:fill="auto"/>
            <w:vAlign w:val="center"/>
          </w:tcPr>
          <w:p w:rsidR="00061BB2" w:rsidRPr="000A0938" w:rsidRDefault="00061BB2" w:rsidP="00BC485B">
            <w:pPr>
              <w:spacing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Итого</w:t>
            </w:r>
          </w:p>
        </w:tc>
        <w:tc>
          <w:tcPr>
            <w:tcW w:w="709" w:type="dxa"/>
            <w:vMerge/>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p>
        </w:tc>
        <w:tc>
          <w:tcPr>
            <w:tcW w:w="709" w:type="dxa"/>
            <w:shd w:val="clear" w:color="auto" w:fill="auto"/>
            <w:vAlign w:val="center"/>
          </w:tcPr>
          <w:p w:rsidR="00061BB2" w:rsidRPr="000A0938" w:rsidRDefault="00061BB2" w:rsidP="00BC485B">
            <w:pPr>
              <w:spacing w:line="240" w:lineRule="auto"/>
              <w:jc w:val="center"/>
              <w:rPr>
                <w:rFonts w:ascii="PT Astra Serif" w:eastAsia="Calibri" w:hAnsi="PT Astra Serif"/>
                <w:b/>
                <w:sz w:val="18"/>
                <w:szCs w:val="18"/>
              </w:rPr>
            </w:pPr>
            <w:r w:rsidRPr="000A0938">
              <w:rPr>
                <w:rFonts w:ascii="PT Astra Serif" w:eastAsia="Calibri" w:hAnsi="PT Astra Serif"/>
                <w:b/>
                <w:sz w:val="18"/>
                <w:szCs w:val="18"/>
              </w:rPr>
              <w:t>Без НДС</w:t>
            </w:r>
          </w:p>
        </w:tc>
        <w:tc>
          <w:tcPr>
            <w:tcW w:w="709" w:type="dxa"/>
            <w:shd w:val="clear" w:color="auto" w:fill="auto"/>
            <w:vAlign w:val="center"/>
          </w:tcPr>
          <w:p w:rsidR="00061BB2" w:rsidRPr="000A0938" w:rsidRDefault="00061BB2" w:rsidP="00BC485B">
            <w:pPr>
              <w:spacing w:line="240" w:lineRule="auto"/>
              <w:ind w:left="-108" w:right="-140"/>
              <w:jc w:val="center"/>
              <w:rPr>
                <w:rFonts w:ascii="PT Astra Serif" w:eastAsia="Calibri" w:hAnsi="PT Astra Serif"/>
                <w:b/>
                <w:sz w:val="18"/>
                <w:szCs w:val="18"/>
              </w:rPr>
            </w:pPr>
            <w:r w:rsidRPr="000A0938">
              <w:rPr>
                <w:rFonts w:ascii="PT Astra Serif" w:eastAsia="Calibri" w:hAnsi="PT Astra Serif"/>
                <w:b/>
                <w:sz w:val="18"/>
                <w:szCs w:val="18"/>
              </w:rPr>
              <w:t>Размер НДС</w:t>
            </w:r>
          </w:p>
        </w:tc>
        <w:tc>
          <w:tcPr>
            <w:tcW w:w="803" w:type="dxa"/>
            <w:shd w:val="clear" w:color="auto" w:fill="auto"/>
            <w:vAlign w:val="center"/>
          </w:tcPr>
          <w:p w:rsidR="00061BB2" w:rsidRPr="000A0938" w:rsidRDefault="00061BB2" w:rsidP="004E21BE">
            <w:pPr>
              <w:spacing w:line="240" w:lineRule="auto"/>
              <w:ind w:left="-108" w:right="-155"/>
              <w:jc w:val="center"/>
              <w:rPr>
                <w:rFonts w:ascii="PT Astra Serif" w:eastAsia="Calibri" w:hAnsi="PT Astra Serif"/>
                <w:b/>
                <w:sz w:val="18"/>
                <w:szCs w:val="18"/>
              </w:rPr>
            </w:pPr>
            <w:r w:rsidRPr="000A0938">
              <w:rPr>
                <w:rFonts w:ascii="PT Astra Serif" w:eastAsia="Calibri" w:hAnsi="PT Astra Serif"/>
                <w:b/>
                <w:sz w:val="18"/>
                <w:szCs w:val="18"/>
              </w:rPr>
              <w:t>Итого</w:t>
            </w:r>
          </w:p>
        </w:tc>
        <w:tc>
          <w:tcPr>
            <w:tcW w:w="425" w:type="dxa"/>
            <w:vMerge/>
            <w:shd w:val="clear" w:color="auto" w:fill="auto"/>
          </w:tcPr>
          <w:p w:rsidR="00061BB2" w:rsidRPr="000A0938" w:rsidRDefault="00061BB2" w:rsidP="00BC485B">
            <w:pPr>
              <w:spacing w:line="240" w:lineRule="auto"/>
              <w:jc w:val="center"/>
              <w:rPr>
                <w:rFonts w:ascii="PT Astra Serif" w:eastAsia="Calibri" w:hAnsi="PT Astra Serif"/>
                <w:b/>
                <w:sz w:val="18"/>
                <w:szCs w:val="18"/>
              </w:rPr>
            </w:pPr>
          </w:p>
        </w:tc>
      </w:tr>
      <w:tr w:rsidR="009E3FE8" w:rsidRPr="000A0938" w:rsidTr="003F738F">
        <w:trPr>
          <w:gridAfter w:val="5"/>
          <w:wAfter w:w="3545" w:type="dxa"/>
          <w:trHeight w:val="58"/>
        </w:trPr>
        <w:tc>
          <w:tcPr>
            <w:tcW w:w="391" w:type="dxa"/>
            <w:shd w:val="clear" w:color="auto" w:fill="auto"/>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w:t>
            </w:r>
          </w:p>
        </w:tc>
        <w:tc>
          <w:tcPr>
            <w:tcW w:w="170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2.</w:t>
            </w:r>
          </w:p>
        </w:tc>
        <w:tc>
          <w:tcPr>
            <w:tcW w:w="1418"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3.</w:t>
            </w:r>
          </w:p>
        </w:tc>
        <w:tc>
          <w:tcPr>
            <w:tcW w:w="340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4.</w:t>
            </w:r>
          </w:p>
        </w:tc>
        <w:tc>
          <w:tcPr>
            <w:tcW w:w="2551"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5.</w:t>
            </w:r>
          </w:p>
        </w:tc>
        <w:tc>
          <w:tcPr>
            <w:tcW w:w="1134"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6.</w:t>
            </w:r>
          </w:p>
        </w:tc>
        <w:tc>
          <w:tcPr>
            <w:tcW w:w="992" w:type="dxa"/>
            <w:shd w:val="clear" w:color="auto" w:fill="auto"/>
            <w:vAlign w:val="center"/>
            <w:hideMark/>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7.</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8.</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9.</w:t>
            </w:r>
          </w:p>
        </w:tc>
        <w:tc>
          <w:tcPr>
            <w:tcW w:w="567"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10.</w:t>
            </w:r>
          </w:p>
        </w:tc>
        <w:tc>
          <w:tcPr>
            <w:tcW w:w="709" w:type="dxa"/>
            <w:shd w:val="clear" w:color="auto" w:fill="auto"/>
            <w:vAlign w:val="center"/>
          </w:tcPr>
          <w:p w:rsidR="00061BB2" w:rsidRPr="000A0938" w:rsidRDefault="00061BB2" w:rsidP="00BC485B">
            <w:pPr>
              <w:spacing w:after="0" w:line="240" w:lineRule="auto"/>
              <w:ind w:left="-108"/>
              <w:jc w:val="center"/>
              <w:rPr>
                <w:rFonts w:ascii="PT Astra Serif" w:eastAsia="Calibri" w:hAnsi="PT Astra Serif"/>
                <w:b/>
                <w:sz w:val="18"/>
                <w:szCs w:val="18"/>
              </w:rPr>
            </w:pPr>
            <w:r w:rsidRPr="000A0938">
              <w:rPr>
                <w:rFonts w:ascii="PT Astra Serif" w:eastAsia="Calibri" w:hAnsi="PT Astra Serif"/>
                <w:b/>
                <w:sz w:val="18"/>
                <w:szCs w:val="18"/>
              </w:rPr>
              <w:t>11.</w:t>
            </w:r>
          </w:p>
        </w:tc>
        <w:tc>
          <w:tcPr>
            <w:tcW w:w="709"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12.</w:t>
            </w:r>
          </w:p>
        </w:tc>
        <w:tc>
          <w:tcPr>
            <w:tcW w:w="709"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13.</w:t>
            </w:r>
          </w:p>
        </w:tc>
        <w:tc>
          <w:tcPr>
            <w:tcW w:w="803" w:type="dxa"/>
            <w:shd w:val="clear" w:color="auto" w:fill="auto"/>
            <w:vAlign w:val="center"/>
          </w:tcPr>
          <w:p w:rsidR="00061BB2" w:rsidRPr="000A0938" w:rsidRDefault="00061BB2" w:rsidP="00BC485B">
            <w:pPr>
              <w:spacing w:after="0" w:line="240" w:lineRule="auto"/>
              <w:jc w:val="center"/>
              <w:rPr>
                <w:rFonts w:ascii="PT Astra Serif" w:eastAsia="Calibri" w:hAnsi="PT Astra Serif"/>
                <w:b/>
                <w:sz w:val="18"/>
                <w:szCs w:val="18"/>
              </w:rPr>
            </w:pPr>
            <w:r w:rsidRPr="000A0938">
              <w:rPr>
                <w:rFonts w:ascii="PT Astra Serif" w:eastAsia="Calibri" w:hAnsi="PT Astra Serif"/>
                <w:b/>
                <w:sz w:val="18"/>
                <w:szCs w:val="18"/>
              </w:rPr>
              <w:t>14.</w:t>
            </w:r>
          </w:p>
        </w:tc>
        <w:tc>
          <w:tcPr>
            <w:tcW w:w="425" w:type="dxa"/>
            <w:shd w:val="clear" w:color="auto" w:fill="auto"/>
            <w:vAlign w:val="center"/>
          </w:tcPr>
          <w:p w:rsidR="00061BB2" w:rsidRPr="000A0938" w:rsidRDefault="00061BB2" w:rsidP="00BC485B">
            <w:pPr>
              <w:spacing w:after="0" w:line="240" w:lineRule="auto"/>
              <w:ind w:left="-108" w:right="-108"/>
              <w:jc w:val="center"/>
              <w:rPr>
                <w:rFonts w:ascii="PT Astra Serif" w:eastAsia="Calibri" w:hAnsi="PT Astra Serif"/>
                <w:b/>
                <w:sz w:val="18"/>
                <w:szCs w:val="18"/>
              </w:rPr>
            </w:pPr>
            <w:r w:rsidRPr="000A0938">
              <w:rPr>
                <w:rFonts w:ascii="PT Astra Serif" w:eastAsia="Calibri" w:hAnsi="PT Astra Serif"/>
                <w:b/>
                <w:sz w:val="18"/>
                <w:szCs w:val="18"/>
              </w:rPr>
              <w:t>15.</w:t>
            </w:r>
          </w:p>
        </w:tc>
      </w:tr>
      <w:tr w:rsidR="007639E7" w:rsidRPr="000A0938" w:rsidTr="003F738F">
        <w:trPr>
          <w:gridAfter w:val="5"/>
          <w:wAfter w:w="3545" w:type="dxa"/>
          <w:trHeight w:val="56"/>
        </w:trPr>
        <w:tc>
          <w:tcPr>
            <w:tcW w:w="391" w:type="dxa"/>
            <w:shd w:val="clear" w:color="auto" w:fill="auto"/>
            <w:vAlign w:val="center"/>
          </w:tcPr>
          <w:p w:rsidR="007639E7" w:rsidRPr="000A0938" w:rsidRDefault="007639E7"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7639E7" w:rsidRPr="003F738F" w:rsidRDefault="003F738F" w:rsidP="002D6062">
            <w:pPr>
              <w:widowControl w:val="0"/>
              <w:autoSpaceDE w:val="0"/>
              <w:autoSpaceDN w:val="0"/>
              <w:adjustRightInd w:val="0"/>
              <w:spacing w:after="0" w:line="240" w:lineRule="auto"/>
              <w:jc w:val="both"/>
              <w:rPr>
                <w:rFonts w:ascii="PT Astra Serif" w:eastAsia="Calibri" w:hAnsi="PT Astra Serif"/>
                <w:sz w:val="16"/>
                <w:szCs w:val="16"/>
              </w:rPr>
            </w:pPr>
            <w:r w:rsidRPr="003F738F">
              <w:rPr>
                <w:rFonts w:ascii="PT Astra Serif" w:hAnsi="PT Astra Serif"/>
                <w:sz w:val="16"/>
                <w:szCs w:val="16"/>
              </w:rPr>
              <w:t>Амикацин</w:t>
            </w:r>
          </w:p>
        </w:tc>
        <w:tc>
          <w:tcPr>
            <w:tcW w:w="1418" w:type="dxa"/>
            <w:shd w:val="clear" w:color="auto" w:fill="auto"/>
            <w:vAlign w:val="center"/>
          </w:tcPr>
          <w:p w:rsidR="007639E7" w:rsidRPr="00C673BC" w:rsidRDefault="007639E7"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7639E7" w:rsidRPr="00C673BC" w:rsidRDefault="007639E7"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7639E7" w:rsidRPr="00A810B3" w:rsidRDefault="003F738F" w:rsidP="00205BB3">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16"/>
                <w:szCs w:val="16"/>
              </w:rPr>
              <w:t>П</w:t>
            </w:r>
            <w:r w:rsidRPr="003F738F">
              <w:rPr>
                <w:rFonts w:ascii="PT Astra Serif" w:hAnsi="PT Astra Serif"/>
                <w:sz w:val="16"/>
                <w:szCs w:val="16"/>
              </w:rPr>
              <w:t>орошок для приготовления раствора для внутривенного и внутримышечного введения</w:t>
            </w:r>
          </w:p>
        </w:tc>
        <w:tc>
          <w:tcPr>
            <w:tcW w:w="1134" w:type="dxa"/>
            <w:shd w:val="clear" w:color="auto" w:fill="FFFFFF"/>
            <w:vAlign w:val="center"/>
          </w:tcPr>
          <w:p w:rsidR="007639E7" w:rsidRPr="00F96D19" w:rsidRDefault="00F96D19" w:rsidP="00922FF2">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5</w:t>
            </w:r>
            <w:r w:rsidR="00C14BD5" w:rsidRPr="00F96D19">
              <w:rPr>
                <w:rFonts w:ascii="PT Astra Serif" w:hAnsi="PT Astra Serif"/>
                <w:sz w:val="16"/>
                <w:szCs w:val="16"/>
              </w:rPr>
              <w:t>00 мг</w:t>
            </w:r>
          </w:p>
        </w:tc>
        <w:tc>
          <w:tcPr>
            <w:tcW w:w="992" w:type="dxa"/>
            <w:shd w:val="clear" w:color="auto" w:fill="auto"/>
            <w:vAlign w:val="center"/>
          </w:tcPr>
          <w:p w:rsidR="007639E7" w:rsidRDefault="007639E7" w:rsidP="00922FF2">
            <w:pPr>
              <w:pStyle w:val="aff3"/>
              <w:spacing w:before="0" w:beforeAutospacing="0" w:after="0" w:afterAutospacing="0"/>
              <w:ind w:left="-108" w:right="-108"/>
              <w:jc w:val="center"/>
              <w:rPr>
                <w:rFonts w:ascii="XO Thames" w:eastAsia="Calibri" w:hAnsi="XO Thames"/>
                <w:sz w:val="18"/>
                <w:szCs w:val="18"/>
              </w:rPr>
            </w:pPr>
          </w:p>
        </w:tc>
        <w:tc>
          <w:tcPr>
            <w:tcW w:w="567" w:type="dxa"/>
            <w:shd w:val="clear" w:color="auto" w:fill="auto"/>
            <w:vAlign w:val="center"/>
          </w:tcPr>
          <w:p w:rsidR="007639E7" w:rsidRDefault="007639E7"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7639E7" w:rsidRDefault="007639E7"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7639E7" w:rsidRDefault="007639E7"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7639E7" w:rsidRPr="00AB7218" w:rsidRDefault="008C2299" w:rsidP="00FD7E7D">
            <w:pPr>
              <w:pStyle w:val="aff3"/>
              <w:spacing w:before="0" w:beforeAutospacing="0" w:after="0" w:afterAutospacing="0"/>
              <w:ind w:left="-108" w:right="-108"/>
              <w:jc w:val="center"/>
              <w:rPr>
                <w:rFonts w:ascii="XO Thames" w:eastAsia="Calibri" w:hAnsi="XO Thames"/>
                <w:sz w:val="18"/>
                <w:szCs w:val="18"/>
              </w:rPr>
            </w:pPr>
            <w:r>
              <w:rPr>
                <w:rFonts w:ascii="XO Thames" w:eastAsia="Calibri" w:hAnsi="XO Thames"/>
                <w:sz w:val="18"/>
                <w:szCs w:val="18"/>
              </w:rPr>
              <w:t>1</w:t>
            </w:r>
            <w:r w:rsidR="002771EF">
              <w:rPr>
                <w:rFonts w:ascii="XO Thames" w:eastAsia="Calibri" w:hAnsi="XO Thames"/>
                <w:sz w:val="18"/>
                <w:szCs w:val="18"/>
              </w:rPr>
              <w:t>0</w:t>
            </w:r>
          </w:p>
        </w:tc>
        <w:tc>
          <w:tcPr>
            <w:tcW w:w="709" w:type="dxa"/>
            <w:shd w:val="clear" w:color="auto" w:fill="auto"/>
            <w:vAlign w:val="center"/>
          </w:tcPr>
          <w:p w:rsidR="007639E7" w:rsidRDefault="007639E7"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7639E7" w:rsidRDefault="007639E7"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7639E7" w:rsidRDefault="007639E7"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7639E7" w:rsidRPr="00C673BC" w:rsidRDefault="007639E7" w:rsidP="00BC485B">
            <w:pPr>
              <w:spacing w:after="0" w:line="240" w:lineRule="auto"/>
              <w:ind w:left="-108" w:right="-108"/>
              <w:jc w:val="center"/>
              <w:rPr>
                <w:rFonts w:ascii="PT Astra Serif" w:eastAsia="Calibri" w:hAnsi="PT Astra Serif"/>
                <w:sz w:val="18"/>
                <w:szCs w:val="18"/>
              </w:rPr>
            </w:pPr>
          </w:p>
        </w:tc>
      </w:tr>
      <w:tr w:rsidR="005D7F3A" w:rsidRPr="000A0938" w:rsidTr="003F738F">
        <w:trPr>
          <w:gridAfter w:val="5"/>
          <w:wAfter w:w="3545" w:type="dxa"/>
          <w:trHeight w:val="56"/>
        </w:trPr>
        <w:tc>
          <w:tcPr>
            <w:tcW w:w="391" w:type="dxa"/>
            <w:shd w:val="clear" w:color="auto" w:fill="auto"/>
            <w:vAlign w:val="center"/>
          </w:tcPr>
          <w:p w:rsidR="005D7F3A" w:rsidRPr="000A0938" w:rsidRDefault="005D7F3A"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5D7F3A" w:rsidRPr="003F738F" w:rsidRDefault="003F738F" w:rsidP="004D5002">
            <w:pPr>
              <w:widowControl w:val="0"/>
              <w:autoSpaceDE w:val="0"/>
              <w:autoSpaceDN w:val="0"/>
              <w:adjustRightInd w:val="0"/>
              <w:spacing w:after="0" w:line="240" w:lineRule="auto"/>
              <w:jc w:val="both"/>
              <w:rPr>
                <w:rFonts w:ascii="PT Astra Serif" w:eastAsia="Calibri" w:hAnsi="PT Astra Serif"/>
                <w:sz w:val="16"/>
                <w:szCs w:val="16"/>
              </w:rPr>
            </w:pPr>
            <w:r w:rsidRPr="003F738F">
              <w:rPr>
                <w:rFonts w:ascii="PT Astra Serif" w:hAnsi="PT Astra Serif"/>
                <w:sz w:val="16"/>
                <w:szCs w:val="16"/>
              </w:rPr>
              <w:t>Калия и магния аспарагинат</w:t>
            </w:r>
          </w:p>
        </w:tc>
        <w:tc>
          <w:tcPr>
            <w:tcW w:w="1418" w:type="dxa"/>
            <w:shd w:val="clear" w:color="auto" w:fill="auto"/>
            <w:vAlign w:val="center"/>
          </w:tcPr>
          <w:p w:rsidR="005D7F3A" w:rsidRPr="00C673BC" w:rsidRDefault="005D7F3A" w:rsidP="004D5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5D7F3A" w:rsidRPr="00C673BC" w:rsidRDefault="005D7F3A" w:rsidP="004D5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5D7F3A" w:rsidRPr="00A810B3" w:rsidRDefault="00F96D19" w:rsidP="00205BB3">
            <w:pPr>
              <w:widowControl w:val="0"/>
              <w:autoSpaceDE w:val="0"/>
              <w:autoSpaceDN w:val="0"/>
              <w:adjustRightInd w:val="0"/>
              <w:spacing w:after="0" w:line="240" w:lineRule="auto"/>
              <w:jc w:val="center"/>
              <w:rPr>
                <w:rFonts w:ascii="XO Thames" w:eastAsia="Calibri" w:hAnsi="XO Thames"/>
                <w:sz w:val="18"/>
                <w:szCs w:val="18"/>
              </w:rPr>
            </w:pPr>
            <w:r>
              <w:rPr>
                <w:rFonts w:ascii="PT Astra Serif" w:hAnsi="PT Astra Serif"/>
                <w:sz w:val="16"/>
                <w:szCs w:val="16"/>
              </w:rPr>
              <w:t>Т</w:t>
            </w:r>
            <w:r w:rsidRPr="00F96D19">
              <w:rPr>
                <w:rFonts w:ascii="PT Astra Serif" w:hAnsi="PT Astra Serif"/>
                <w:sz w:val="16"/>
                <w:szCs w:val="16"/>
              </w:rPr>
              <w:t>аблетки</w:t>
            </w:r>
          </w:p>
        </w:tc>
        <w:tc>
          <w:tcPr>
            <w:tcW w:w="1134" w:type="dxa"/>
            <w:shd w:val="clear" w:color="auto" w:fill="FFFFFF"/>
            <w:vAlign w:val="center"/>
          </w:tcPr>
          <w:p w:rsidR="005D7F3A" w:rsidRPr="00F96D19" w:rsidRDefault="00F96D19" w:rsidP="004D5002">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175 мг + 175 мг</w:t>
            </w:r>
          </w:p>
        </w:tc>
        <w:tc>
          <w:tcPr>
            <w:tcW w:w="992" w:type="dxa"/>
            <w:shd w:val="clear" w:color="auto" w:fill="auto"/>
            <w:vAlign w:val="center"/>
          </w:tcPr>
          <w:p w:rsidR="005D7F3A" w:rsidRDefault="005D7F3A" w:rsidP="004D5002">
            <w:pPr>
              <w:pStyle w:val="aff3"/>
              <w:spacing w:before="0" w:beforeAutospacing="0" w:after="0" w:afterAutospacing="0"/>
              <w:ind w:left="-108" w:right="-108"/>
              <w:jc w:val="center"/>
              <w:rPr>
                <w:rFonts w:ascii="XO Thames" w:eastAsia="Calibri" w:hAnsi="XO Thames"/>
                <w:sz w:val="18"/>
                <w:szCs w:val="18"/>
              </w:rPr>
            </w:pPr>
          </w:p>
        </w:tc>
        <w:tc>
          <w:tcPr>
            <w:tcW w:w="567" w:type="dxa"/>
            <w:shd w:val="clear" w:color="auto" w:fill="auto"/>
            <w:vAlign w:val="center"/>
          </w:tcPr>
          <w:p w:rsidR="005D7F3A" w:rsidRDefault="005D7F3A"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Default="005D7F3A"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Default="005D7F3A" w:rsidP="004D5002">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5D7F3A" w:rsidRPr="00AB7218" w:rsidRDefault="002771EF" w:rsidP="004D5002">
            <w:pPr>
              <w:pStyle w:val="aff3"/>
              <w:spacing w:before="0" w:beforeAutospacing="0" w:after="0" w:afterAutospacing="0"/>
              <w:ind w:left="-108" w:right="-108"/>
              <w:jc w:val="center"/>
              <w:rPr>
                <w:rFonts w:ascii="XO Thames" w:eastAsia="Calibri" w:hAnsi="XO Thames"/>
                <w:sz w:val="18"/>
                <w:szCs w:val="18"/>
              </w:rPr>
            </w:pPr>
            <w:r>
              <w:rPr>
                <w:rFonts w:ascii="XO Thames" w:eastAsia="Calibri" w:hAnsi="XO Thames"/>
                <w:sz w:val="18"/>
                <w:szCs w:val="18"/>
              </w:rPr>
              <w:t>56</w:t>
            </w: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r>
      <w:tr w:rsidR="005D7F3A" w:rsidRPr="000A0938" w:rsidTr="003F738F">
        <w:trPr>
          <w:gridAfter w:val="5"/>
          <w:wAfter w:w="3545" w:type="dxa"/>
          <w:trHeight w:val="56"/>
        </w:trPr>
        <w:tc>
          <w:tcPr>
            <w:tcW w:w="391" w:type="dxa"/>
            <w:shd w:val="clear" w:color="auto" w:fill="auto"/>
            <w:vAlign w:val="center"/>
          </w:tcPr>
          <w:p w:rsidR="005D7F3A" w:rsidRPr="000A0938" w:rsidRDefault="005D7F3A"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5D7F3A" w:rsidRPr="003F738F" w:rsidRDefault="003F738F" w:rsidP="00BC485B">
            <w:pPr>
              <w:widowControl w:val="0"/>
              <w:autoSpaceDE w:val="0"/>
              <w:autoSpaceDN w:val="0"/>
              <w:adjustRightInd w:val="0"/>
              <w:spacing w:after="0" w:line="240" w:lineRule="auto"/>
              <w:jc w:val="both"/>
              <w:rPr>
                <w:rFonts w:ascii="PT Astra Serif" w:eastAsia="Calibri" w:hAnsi="PT Astra Serif"/>
                <w:sz w:val="16"/>
                <w:szCs w:val="16"/>
              </w:rPr>
            </w:pPr>
            <w:r w:rsidRPr="003F738F">
              <w:rPr>
                <w:rFonts w:ascii="PT Astra Serif" w:hAnsi="PT Astra Serif"/>
                <w:sz w:val="16"/>
                <w:szCs w:val="16"/>
              </w:rPr>
              <w:t>Бромфенак</w:t>
            </w:r>
          </w:p>
        </w:tc>
        <w:tc>
          <w:tcPr>
            <w:tcW w:w="1418" w:type="dxa"/>
            <w:shd w:val="clear" w:color="auto" w:fill="auto"/>
            <w:vAlign w:val="center"/>
          </w:tcPr>
          <w:p w:rsidR="005D7F3A" w:rsidRPr="00C673BC" w:rsidRDefault="005D7F3A"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5D7F3A" w:rsidRPr="00205A69" w:rsidRDefault="005D7F3A" w:rsidP="00511B01">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5D7F3A" w:rsidRPr="00F96D19" w:rsidRDefault="00F96D19" w:rsidP="00205BB3">
            <w:pPr>
              <w:widowControl w:val="0"/>
              <w:autoSpaceDE w:val="0"/>
              <w:autoSpaceDN w:val="0"/>
              <w:adjustRightInd w:val="0"/>
              <w:spacing w:after="0" w:line="240" w:lineRule="auto"/>
              <w:jc w:val="center"/>
              <w:rPr>
                <w:rFonts w:ascii="PT Astra Serif" w:hAnsi="PT Astra Serif"/>
                <w:sz w:val="16"/>
                <w:szCs w:val="16"/>
              </w:rPr>
            </w:pPr>
            <w:r>
              <w:rPr>
                <w:rFonts w:ascii="PT Astra Serif" w:hAnsi="PT Astra Serif"/>
                <w:sz w:val="16"/>
                <w:szCs w:val="16"/>
              </w:rPr>
              <w:t>К</w:t>
            </w:r>
            <w:r w:rsidRPr="00F96D19">
              <w:rPr>
                <w:rFonts w:ascii="PT Astra Serif" w:hAnsi="PT Astra Serif"/>
                <w:sz w:val="16"/>
                <w:szCs w:val="16"/>
              </w:rPr>
              <w:t>апли глазные</w:t>
            </w:r>
          </w:p>
        </w:tc>
        <w:tc>
          <w:tcPr>
            <w:tcW w:w="1134" w:type="dxa"/>
            <w:shd w:val="clear" w:color="auto" w:fill="FFFFFF"/>
            <w:vAlign w:val="center"/>
          </w:tcPr>
          <w:p w:rsidR="005D7F3A" w:rsidRPr="00F96D19" w:rsidRDefault="00F96D19" w:rsidP="00DA4F26">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0.09%</w:t>
            </w:r>
          </w:p>
        </w:tc>
        <w:tc>
          <w:tcPr>
            <w:tcW w:w="992" w:type="dxa"/>
            <w:shd w:val="clear" w:color="auto" w:fill="auto"/>
            <w:vAlign w:val="center"/>
          </w:tcPr>
          <w:p w:rsidR="005D7F3A" w:rsidRDefault="005D7F3A" w:rsidP="008745A6">
            <w:pPr>
              <w:pStyle w:val="aff3"/>
              <w:spacing w:before="0" w:beforeAutospacing="0" w:after="0" w:afterAutospacing="0"/>
              <w:ind w:left="-108" w:right="-108"/>
              <w:jc w:val="center"/>
              <w:rPr>
                <w:rFonts w:ascii="XO Thames" w:eastAsia="Calibri" w:hAnsi="XO Thames"/>
                <w:sz w:val="18"/>
                <w:szCs w:val="18"/>
              </w:rPr>
            </w:pPr>
          </w:p>
        </w:tc>
        <w:tc>
          <w:tcPr>
            <w:tcW w:w="567" w:type="dxa"/>
            <w:shd w:val="clear" w:color="auto" w:fill="auto"/>
            <w:vAlign w:val="center"/>
          </w:tcPr>
          <w:p w:rsidR="005D7F3A" w:rsidRPr="00C673BC" w:rsidRDefault="005D7F3A"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Pr="00C673BC" w:rsidRDefault="005D7F3A"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567" w:type="dxa"/>
            <w:shd w:val="clear" w:color="auto" w:fill="auto"/>
            <w:vAlign w:val="center"/>
          </w:tcPr>
          <w:p w:rsidR="005D7F3A" w:rsidRPr="00C673BC" w:rsidRDefault="005D7F3A" w:rsidP="00996C97">
            <w:pPr>
              <w:widowControl w:val="0"/>
              <w:autoSpaceDE w:val="0"/>
              <w:autoSpaceDN w:val="0"/>
              <w:adjustRightInd w:val="0"/>
              <w:spacing w:after="0" w:line="240" w:lineRule="auto"/>
              <w:ind w:left="-108" w:right="-108"/>
              <w:jc w:val="center"/>
              <w:rPr>
                <w:rFonts w:ascii="XO Thames" w:eastAsia="Calibri" w:hAnsi="XO Thames"/>
                <w:sz w:val="18"/>
                <w:szCs w:val="18"/>
              </w:rPr>
            </w:pPr>
          </w:p>
        </w:tc>
        <w:tc>
          <w:tcPr>
            <w:tcW w:w="709" w:type="dxa"/>
            <w:shd w:val="clear" w:color="auto" w:fill="FFFFFF"/>
            <w:vAlign w:val="center"/>
          </w:tcPr>
          <w:p w:rsidR="005D7F3A" w:rsidRDefault="002771EF" w:rsidP="00C14BD5">
            <w:pPr>
              <w:pStyle w:val="aff3"/>
              <w:spacing w:before="0" w:beforeAutospacing="0" w:after="0" w:afterAutospacing="0"/>
              <w:ind w:left="-108" w:right="-108"/>
              <w:jc w:val="center"/>
              <w:rPr>
                <w:rFonts w:ascii="XO Thames" w:eastAsia="Calibri" w:hAnsi="XO Thames"/>
                <w:sz w:val="18"/>
                <w:szCs w:val="18"/>
              </w:rPr>
            </w:pPr>
            <w:r>
              <w:rPr>
                <w:rFonts w:ascii="XO Thames" w:eastAsia="Calibri" w:hAnsi="XO Thames"/>
                <w:sz w:val="18"/>
                <w:szCs w:val="18"/>
              </w:rPr>
              <w:t>5</w:t>
            </w: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r>
      <w:tr w:rsidR="005D7F3A" w:rsidRPr="000A0938" w:rsidTr="003F738F">
        <w:trPr>
          <w:gridAfter w:val="5"/>
          <w:wAfter w:w="3545" w:type="dxa"/>
          <w:trHeight w:val="56"/>
        </w:trPr>
        <w:tc>
          <w:tcPr>
            <w:tcW w:w="391" w:type="dxa"/>
            <w:shd w:val="clear" w:color="auto" w:fill="auto"/>
            <w:vAlign w:val="center"/>
          </w:tcPr>
          <w:p w:rsidR="005D7F3A" w:rsidRPr="000A0938" w:rsidRDefault="005D7F3A"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5D7F3A" w:rsidRPr="003F738F" w:rsidRDefault="003F738F" w:rsidP="00704002">
            <w:pPr>
              <w:widowControl w:val="0"/>
              <w:autoSpaceDE w:val="0"/>
              <w:autoSpaceDN w:val="0"/>
              <w:adjustRightInd w:val="0"/>
              <w:spacing w:after="0" w:line="240" w:lineRule="auto"/>
              <w:jc w:val="both"/>
              <w:rPr>
                <w:rFonts w:ascii="PT Astra Serif" w:eastAsia="Calibri" w:hAnsi="PT Astra Serif"/>
                <w:sz w:val="16"/>
                <w:szCs w:val="16"/>
              </w:rPr>
            </w:pPr>
            <w:r w:rsidRPr="003F738F">
              <w:rPr>
                <w:rFonts w:ascii="PT Astra Serif" w:eastAsia="Calibri" w:hAnsi="PT Astra Serif"/>
                <w:sz w:val="16"/>
                <w:szCs w:val="16"/>
              </w:rPr>
              <w:t>Гепарин натрия</w:t>
            </w:r>
          </w:p>
        </w:tc>
        <w:tc>
          <w:tcPr>
            <w:tcW w:w="1418" w:type="dxa"/>
            <w:shd w:val="clear" w:color="auto" w:fill="auto"/>
            <w:vAlign w:val="center"/>
          </w:tcPr>
          <w:p w:rsidR="005D7F3A" w:rsidRPr="00C673BC" w:rsidRDefault="005D7F3A"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5D7F3A" w:rsidRPr="00C673BC" w:rsidRDefault="005D7F3A"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FFFFFF"/>
            <w:vAlign w:val="center"/>
          </w:tcPr>
          <w:p w:rsidR="005D7F3A" w:rsidRPr="00F96D19" w:rsidRDefault="00F96D19" w:rsidP="00724DD4">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Раствор для внутривенного и подкожного введения</w:t>
            </w:r>
          </w:p>
        </w:tc>
        <w:tc>
          <w:tcPr>
            <w:tcW w:w="1134" w:type="dxa"/>
            <w:shd w:val="clear" w:color="auto" w:fill="FFFFFF"/>
            <w:vAlign w:val="center"/>
          </w:tcPr>
          <w:p w:rsidR="005D7F3A"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5000 Ед/мл</w:t>
            </w:r>
          </w:p>
        </w:tc>
        <w:tc>
          <w:tcPr>
            <w:tcW w:w="992" w:type="dxa"/>
            <w:shd w:val="clear" w:color="auto" w:fill="auto"/>
            <w:vAlign w:val="center"/>
          </w:tcPr>
          <w:p w:rsidR="005D7F3A" w:rsidRPr="00C673BC" w:rsidRDefault="005D7F3A" w:rsidP="00704002">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5D7F3A" w:rsidRPr="00C673BC" w:rsidRDefault="005D7F3A"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5D7F3A" w:rsidRPr="00C673BC" w:rsidRDefault="005D7F3A"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5D7F3A" w:rsidRPr="00C673BC" w:rsidRDefault="005D7F3A"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5D7F3A" w:rsidRPr="00AB7218" w:rsidRDefault="002771EF" w:rsidP="003F738F">
            <w:pPr>
              <w:pStyle w:val="aff3"/>
              <w:spacing w:before="0" w:beforeAutospacing="0" w:after="0" w:afterAutospacing="0"/>
              <w:ind w:left="-108" w:right="-108"/>
              <w:jc w:val="center"/>
              <w:rPr>
                <w:rFonts w:ascii="PT Astra Serif" w:eastAsia="Calibri" w:hAnsi="PT Astra Serif"/>
                <w:sz w:val="18"/>
                <w:szCs w:val="18"/>
              </w:rPr>
            </w:pPr>
            <w:r>
              <w:rPr>
                <w:rFonts w:ascii="PT Astra Serif" w:eastAsia="Calibri" w:hAnsi="PT Astra Serif"/>
                <w:sz w:val="18"/>
                <w:szCs w:val="18"/>
              </w:rPr>
              <w:t>150</w:t>
            </w: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5D7F3A" w:rsidRPr="00C673BC" w:rsidRDefault="005D7F3A" w:rsidP="00BC485B">
            <w:pPr>
              <w:spacing w:after="0" w:line="240" w:lineRule="auto"/>
              <w:ind w:left="-108" w:right="-108"/>
              <w:jc w:val="center"/>
              <w:rPr>
                <w:rFonts w:ascii="PT Astra Serif" w:eastAsia="Calibri" w:hAnsi="PT Astra Serif"/>
                <w:sz w:val="18"/>
                <w:szCs w:val="18"/>
              </w:rPr>
            </w:pPr>
          </w:p>
        </w:tc>
      </w:tr>
      <w:tr w:rsidR="00737F28" w:rsidRPr="000A0938" w:rsidTr="003F738F">
        <w:trPr>
          <w:gridAfter w:val="5"/>
          <w:wAfter w:w="3545" w:type="dxa"/>
          <w:trHeight w:val="56"/>
        </w:trPr>
        <w:tc>
          <w:tcPr>
            <w:tcW w:w="391" w:type="dxa"/>
            <w:shd w:val="clear" w:color="auto" w:fill="auto"/>
            <w:vAlign w:val="center"/>
          </w:tcPr>
          <w:p w:rsidR="00737F28" w:rsidRPr="000A0938" w:rsidRDefault="00737F28"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737F28" w:rsidRPr="003F738F" w:rsidRDefault="003F738F" w:rsidP="00704002">
            <w:pPr>
              <w:widowControl w:val="0"/>
              <w:autoSpaceDE w:val="0"/>
              <w:autoSpaceDN w:val="0"/>
              <w:adjustRightInd w:val="0"/>
              <w:spacing w:after="0" w:line="240" w:lineRule="auto"/>
              <w:jc w:val="both"/>
              <w:rPr>
                <w:rFonts w:ascii="PT Astra Serif" w:eastAsia="Calibri" w:hAnsi="PT Astra Serif"/>
                <w:sz w:val="16"/>
                <w:szCs w:val="16"/>
              </w:rPr>
            </w:pPr>
            <w:r w:rsidRPr="003F738F">
              <w:rPr>
                <w:rFonts w:ascii="PT Astra Serif" w:hAnsi="PT Astra Serif"/>
                <w:sz w:val="16"/>
                <w:szCs w:val="16"/>
              </w:rPr>
              <w:t>Декскетопрофен</w:t>
            </w:r>
          </w:p>
        </w:tc>
        <w:tc>
          <w:tcPr>
            <w:tcW w:w="1418" w:type="dxa"/>
            <w:shd w:val="clear" w:color="auto" w:fill="auto"/>
            <w:vAlign w:val="center"/>
          </w:tcPr>
          <w:p w:rsidR="00737F28" w:rsidRPr="00C673BC" w:rsidRDefault="00737F28"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737F28" w:rsidRPr="00C673BC" w:rsidRDefault="00737F28"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737F28" w:rsidRPr="00205BB3" w:rsidRDefault="00F96D19" w:rsidP="00F96D19">
            <w:pPr>
              <w:widowControl w:val="0"/>
              <w:autoSpaceDE w:val="0"/>
              <w:autoSpaceDN w:val="0"/>
              <w:adjustRightInd w:val="0"/>
              <w:spacing w:after="0" w:line="240" w:lineRule="auto"/>
              <w:jc w:val="center"/>
              <w:rPr>
                <w:rFonts w:ascii="XO Thames" w:eastAsia="Calibri" w:hAnsi="XO Thames"/>
                <w:sz w:val="18"/>
                <w:szCs w:val="18"/>
              </w:rPr>
            </w:pPr>
            <w:r w:rsidRPr="00F96D19">
              <w:rPr>
                <w:rFonts w:ascii="PT Astra Serif" w:hAnsi="PT Astra Serif"/>
                <w:sz w:val="16"/>
                <w:szCs w:val="16"/>
              </w:rPr>
              <w:t>Раствор для внутривенного и внутримышечного введения</w:t>
            </w:r>
            <w:r>
              <w:rPr>
                <w:rFonts w:ascii="PT Astra Serif" w:hAnsi="PT Astra Serif"/>
                <w:sz w:val="20"/>
              </w:rPr>
              <w:t xml:space="preserve"> </w:t>
            </w:r>
          </w:p>
        </w:tc>
        <w:tc>
          <w:tcPr>
            <w:tcW w:w="1134" w:type="dxa"/>
            <w:shd w:val="clear" w:color="auto" w:fill="FFFFFF"/>
            <w:vAlign w:val="center"/>
          </w:tcPr>
          <w:p w:rsidR="00737F28"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 xml:space="preserve">25 мг/мл </w:t>
            </w:r>
          </w:p>
        </w:tc>
        <w:tc>
          <w:tcPr>
            <w:tcW w:w="992" w:type="dxa"/>
            <w:shd w:val="clear" w:color="auto" w:fill="auto"/>
            <w:vAlign w:val="center"/>
          </w:tcPr>
          <w:p w:rsidR="00737F28" w:rsidRPr="00C673BC" w:rsidRDefault="00737F28" w:rsidP="00704002">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737F28" w:rsidRPr="00C673BC" w:rsidRDefault="00737F28"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737F28" w:rsidRPr="00C673BC" w:rsidRDefault="00737F28"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737F28" w:rsidRPr="00C673BC" w:rsidRDefault="00737F28"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737F28" w:rsidRPr="00AB7218" w:rsidRDefault="002771EF" w:rsidP="00FD7E7D">
            <w:pPr>
              <w:pStyle w:val="aff3"/>
              <w:spacing w:before="0" w:beforeAutospacing="0" w:after="0" w:afterAutospacing="0"/>
              <w:ind w:left="-108" w:right="-108"/>
              <w:jc w:val="center"/>
              <w:rPr>
                <w:rFonts w:ascii="PT Astra Serif" w:eastAsia="Calibri" w:hAnsi="PT Astra Serif"/>
                <w:sz w:val="18"/>
                <w:szCs w:val="18"/>
              </w:rPr>
            </w:pPr>
            <w:r>
              <w:rPr>
                <w:rFonts w:ascii="PT Astra Serif" w:eastAsia="Calibri" w:hAnsi="PT Astra Serif"/>
                <w:sz w:val="18"/>
                <w:szCs w:val="18"/>
              </w:rPr>
              <w:t>20</w:t>
            </w:r>
          </w:p>
        </w:tc>
        <w:tc>
          <w:tcPr>
            <w:tcW w:w="709" w:type="dxa"/>
            <w:shd w:val="clear" w:color="auto" w:fill="auto"/>
            <w:vAlign w:val="center"/>
          </w:tcPr>
          <w:p w:rsidR="00737F28" w:rsidRPr="00C673BC" w:rsidRDefault="00737F28"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737F28" w:rsidRPr="00C673BC" w:rsidRDefault="00737F28"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737F28" w:rsidRPr="00C673BC" w:rsidRDefault="00737F28"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737F28" w:rsidRPr="00C673BC" w:rsidRDefault="00737F28" w:rsidP="00BC485B">
            <w:pPr>
              <w:spacing w:after="0" w:line="240" w:lineRule="auto"/>
              <w:ind w:left="-108" w:right="-108"/>
              <w:jc w:val="center"/>
              <w:rPr>
                <w:rFonts w:ascii="PT Astra Serif" w:eastAsia="Calibri" w:hAnsi="PT Astra Serif"/>
                <w:sz w:val="18"/>
                <w:szCs w:val="18"/>
              </w:rPr>
            </w:pPr>
          </w:p>
        </w:tc>
      </w:tr>
      <w:tr w:rsidR="00D20734" w:rsidRPr="000A0938" w:rsidTr="003F738F">
        <w:trPr>
          <w:gridAfter w:val="5"/>
          <w:wAfter w:w="3545" w:type="dxa"/>
          <w:trHeight w:val="56"/>
        </w:trPr>
        <w:tc>
          <w:tcPr>
            <w:tcW w:w="391" w:type="dxa"/>
            <w:shd w:val="clear" w:color="auto" w:fill="auto"/>
            <w:vAlign w:val="center"/>
          </w:tcPr>
          <w:p w:rsidR="00D20734" w:rsidRPr="000A0938" w:rsidRDefault="00D20734" w:rsidP="00210E73">
            <w:pPr>
              <w:pStyle w:val="aff3"/>
              <w:numPr>
                <w:ilvl w:val="0"/>
                <w:numId w:val="26"/>
              </w:numPr>
              <w:shd w:val="clear" w:color="auto" w:fill="FFFFFF"/>
              <w:spacing w:before="0" w:beforeAutospacing="0" w:after="0" w:afterAutospacing="0"/>
              <w:ind w:left="0" w:firstLine="0"/>
              <w:jc w:val="center"/>
              <w:textAlignment w:val="baseline"/>
              <w:rPr>
                <w:rFonts w:ascii="PT Astra Serif" w:eastAsia="Calibri" w:hAnsi="PT Astra Serif"/>
                <w:sz w:val="18"/>
                <w:szCs w:val="18"/>
                <w:shd w:val="clear" w:color="auto" w:fill="FFFFFF"/>
              </w:rPr>
            </w:pPr>
          </w:p>
        </w:tc>
        <w:tc>
          <w:tcPr>
            <w:tcW w:w="1702" w:type="dxa"/>
            <w:shd w:val="clear" w:color="auto" w:fill="FFFFFF"/>
            <w:vAlign w:val="center"/>
          </w:tcPr>
          <w:p w:rsidR="003F738F" w:rsidRPr="003F738F" w:rsidRDefault="003F738F" w:rsidP="00704002">
            <w:pPr>
              <w:widowControl w:val="0"/>
              <w:autoSpaceDE w:val="0"/>
              <w:autoSpaceDN w:val="0"/>
              <w:adjustRightInd w:val="0"/>
              <w:spacing w:after="0" w:line="240" w:lineRule="auto"/>
              <w:jc w:val="both"/>
              <w:rPr>
                <w:rStyle w:val="highlightcolor"/>
                <w:rFonts w:ascii="PT Astra Serif" w:hAnsi="PT Astra Serif"/>
                <w:sz w:val="16"/>
                <w:szCs w:val="16"/>
                <w:bdr w:val="none" w:sz="0" w:space="0" w:color="auto" w:frame="1"/>
              </w:rPr>
            </w:pPr>
            <w:r w:rsidRPr="003F738F">
              <w:rPr>
                <w:rFonts w:ascii="PT Astra Serif" w:hAnsi="PT Astra Serif"/>
                <w:sz w:val="16"/>
                <w:szCs w:val="16"/>
              </w:rPr>
              <w:t>Беклометазон+Клотримазол+Лидокаин+Хлорамфеникол</w:t>
            </w:r>
          </w:p>
        </w:tc>
        <w:tc>
          <w:tcPr>
            <w:tcW w:w="1418" w:type="dxa"/>
            <w:shd w:val="clear" w:color="auto" w:fill="auto"/>
            <w:vAlign w:val="center"/>
          </w:tcPr>
          <w:p w:rsidR="00D20734" w:rsidRPr="00C673BC" w:rsidRDefault="00D20734"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D20734" w:rsidRPr="00C673BC" w:rsidRDefault="00D20734" w:rsidP="00704002">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D20734"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Капли ушные</w:t>
            </w:r>
          </w:p>
        </w:tc>
        <w:tc>
          <w:tcPr>
            <w:tcW w:w="1134" w:type="dxa"/>
            <w:shd w:val="clear" w:color="auto" w:fill="FFFFFF"/>
            <w:vAlign w:val="center"/>
          </w:tcPr>
          <w:p w:rsidR="00D20734"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0.25 мг+10 мг+20 мг+50 мг)/мл</w:t>
            </w:r>
          </w:p>
        </w:tc>
        <w:tc>
          <w:tcPr>
            <w:tcW w:w="992" w:type="dxa"/>
            <w:shd w:val="clear" w:color="auto" w:fill="auto"/>
            <w:vAlign w:val="center"/>
          </w:tcPr>
          <w:p w:rsidR="00D20734" w:rsidRPr="00C673BC" w:rsidRDefault="00D20734" w:rsidP="00704002">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D20734" w:rsidRPr="00C673BC" w:rsidRDefault="00D20734"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D20734" w:rsidRPr="00C673BC" w:rsidRDefault="00D20734"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D20734" w:rsidRPr="00C673BC" w:rsidRDefault="00D20734" w:rsidP="00704002">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D20734" w:rsidRDefault="002771EF" w:rsidP="00FD7E7D">
            <w:pPr>
              <w:pStyle w:val="aff3"/>
              <w:spacing w:before="0" w:beforeAutospacing="0" w:after="0" w:afterAutospacing="0"/>
              <w:ind w:left="-108" w:right="-108"/>
              <w:jc w:val="center"/>
              <w:rPr>
                <w:rFonts w:ascii="PT Astra Serif" w:eastAsia="Calibri" w:hAnsi="PT Astra Serif"/>
                <w:sz w:val="18"/>
                <w:szCs w:val="18"/>
              </w:rPr>
            </w:pPr>
            <w:r>
              <w:rPr>
                <w:rFonts w:ascii="PT Astra Serif" w:eastAsia="Calibri" w:hAnsi="PT Astra Serif"/>
                <w:sz w:val="18"/>
                <w:szCs w:val="18"/>
              </w:rPr>
              <w:t>5</w:t>
            </w:r>
          </w:p>
        </w:tc>
        <w:tc>
          <w:tcPr>
            <w:tcW w:w="709" w:type="dxa"/>
            <w:shd w:val="clear" w:color="auto" w:fill="auto"/>
            <w:vAlign w:val="center"/>
          </w:tcPr>
          <w:p w:rsidR="00D20734" w:rsidRPr="00C673BC" w:rsidRDefault="00D20734" w:rsidP="00BC485B">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D20734" w:rsidRPr="00C673BC" w:rsidRDefault="00D20734" w:rsidP="00BC485B">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D20734" w:rsidRPr="00C673BC" w:rsidRDefault="00D20734" w:rsidP="00BC485B">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D20734" w:rsidRPr="00C673BC" w:rsidRDefault="00D20734" w:rsidP="00BC485B">
            <w:pPr>
              <w:spacing w:after="0" w:line="240" w:lineRule="auto"/>
              <w:ind w:left="-108" w:right="-108"/>
              <w:jc w:val="center"/>
              <w:rPr>
                <w:rFonts w:ascii="PT Astra Serif" w:eastAsia="Calibri" w:hAnsi="PT Astra Serif"/>
                <w:sz w:val="18"/>
                <w:szCs w:val="18"/>
              </w:rPr>
            </w:pPr>
          </w:p>
        </w:tc>
      </w:tr>
      <w:tr w:rsidR="003F738F" w:rsidRPr="000A0938" w:rsidTr="003F738F">
        <w:trPr>
          <w:gridAfter w:val="5"/>
          <w:wAfter w:w="3545" w:type="dxa"/>
          <w:trHeight w:val="56"/>
        </w:trPr>
        <w:tc>
          <w:tcPr>
            <w:tcW w:w="391" w:type="dxa"/>
            <w:shd w:val="clear" w:color="auto" w:fill="auto"/>
            <w:vAlign w:val="center"/>
          </w:tcPr>
          <w:p w:rsidR="003F738F" w:rsidRPr="000A0938" w:rsidRDefault="003F738F" w:rsidP="003F738F">
            <w:pPr>
              <w:pStyle w:val="aff3"/>
              <w:shd w:val="clear" w:color="auto" w:fill="FFFFFF"/>
              <w:spacing w:before="0" w:beforeAutospacing="0" w:after="0" w:afterAutospacing="0"/>
              <w:textAlignment w:val="baseline"/>
              <w:rPr>
                <w:rFonts w:ascii="PT Astra Serif" w:eastAsia="Calibri" w:hAnsi="PT Astra Serif"/>
                <w:sz w:val="18"/>
                <w:szCs w:val="18"/>
                <w:shd w:val="clear" w:color="auto" w:fill="FFFFFF"/>
              </w:rPr>
            </w:pPr>
            <w:r>
              <w:rPr>
                <w:rFonts w:ascii="PT Astra Serif" w:eastAsia="Calibri" w:hAnsi="PT Astra Serif"/>
                <w:sz w:val="18"/>
                <w:szCs w:val="18"/>
                <w:shd w:val="clear" w:color="auto" w:fill="FFFFFF"/>
              </w:rPr>
              <w:t>7.</w:t>
            </w:r>
          </w:p>
        </w:tc>
        <w:tc>
          <w:tcPr>
            <w:tcW w:w="1702" w:type="dxa"/>
            <w:shd w:val="clear" w:color="auto" w:fill="FFFFFF"/>
            <w:vAlign w:val="center"/>
          </w:tcPr>
          <w:p w:rsidR="003F738F" w:rsidRPr="003F738F" w:rsidRDefault="003F738F" w:rsidP="00C65717">
            <w:pPr>
              <w:widowControl w:val="0"/>
              <w:autoSpaceDE w:val="0"/>
              <w:autoSpaceDN w:val="0"/>
              <w:adjustRightInd w:val="0"/>
              <w:spacing w:after="0" w:line="240" w:lineRule="auto"/>
              <w:jc w:val="both"/>
              <w:rPr>
                <w:rStyle w:val="highlightcolor"/>
                <w:rFonts w:ascii="PT Astra Serif" w:hAnsi="PT Astra Serif"/>
                <w:sz w:val="16"/>
                <w:szCs w:val="16"/>
                <w:bdr w:val="none" w:sz="0" w:space="0" w:color="auto" w:frame="1"/>
              </w:rPr>
            </w:pPr>
            <w:r w:rsidRPr="003F738F">
              <w:rPr>
                <w:rFonts w:ascii="PT Astra Serif" w:hAnsi="PT Astra Serif"/>
                <w:sz w:val="16"/>
                <w:szCs w:val="16"/>
              </w:rPr>
              <w:t>Железа сульфат+[Аскорбиновая кислота]</w:t>
            </w:r>
          </w:p>
        </w:tc>
        <w:tc>
          <w:tcPr>
            <w:tcW w:w="1418" w:type="dxa"/>
            <w:shd w:val="clear" w:color="auto" w:fill="auto"/>
            <w:vAlign w:val="center"/>
          </w:tcPr>
          <w:p w:rsidR="003F738F" w:rsidRPr="00C673BC" w:rsidRDefault="003F738F" w:rsidP="00C65717">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F738F" w:rsidRPr="00C673BC" w:rsidRDefault="003F738F" w:rsidP="00C65717">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3F738F"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Таблетки с пролонгированным высвобождением, покрытые пленочной оболочкой</w:t>
            </w:r>
          </w:p>
        </w:tc>
        <w:tc>
          <w:tcPr>
            <w:tcW w:w="1134" w:type="dxa"/>
            <w:shd w:val="clear" w:color="auto" w:fill="FFFFFF"/>
            <w:vAlign w:val="center"/>
          </w:tcPr>
          <w:p w:rsidR="003F738F"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320 мг+60 мг</w:t>
            </w:r>
          </w:p>
        </w:tc>
        <w:tc>
          <w:tcPr>
            <w:tcW w:w="992" w:type="dxa"/>
            <w:shd w:val="clear" w:color="auto" w:fill="auto"/>
            <w:vAlign w:val="center"/>
          </w:tcPr>
          <w:p w:rsidR="003F738F" w:rsidRPr="00C673BC" w:rsidRDefault="003F738F" w:rsidP="00C65717">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3F738F" w:rsidRPr="00C673BC" w:rsidRDefault="003F738F" w:rsidP="00C65717">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F738F" w:rsidRPr="00C673BC" w:rsidRDefault="003F738F" w:rsidP="00C65717">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F738F" w:rsidRPr="00C673BC" w:rsidRDefault="003F738F" w:rsidP="00C65717">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3F738F" w:rsidRDefault="002771EF" w:rsidP="00C65717">
            <w:pPr>
              <w:pStyle w:val="aff3"/>
              <w:spacing w:before="0" w:beforeAutospacing="0" w:after="0" w:afterAutospacing="0"/>
              <w:ind w:left="-108" w:right="-108"/>
              <w:jc w:val="center"/>
              <w:rPr>
                <w:rFonts w:ascii="PT Astra Serif" w:eastAsia="Calibri" w:hAnsi="PT Astra Serif"/>
                <w:sz w:val="18"/>
                <w:szCs w:val="18"/>
              </w:rPr>
            </w:pPr>
            <w:r>
              <w:rPr>
                <w:rFonts w:ascii="PT Astra Serif" w:eastAsia="Calibri" w:hAnsi="PT Astra Serif"/>
                <w:sz w:val="18"/>
                <w:szCs w:val="18"/>
              </w:rPr>
              <w:t>60</w:t>
            </w:r>
          </w:p>
        </w:tc>
        <w:tc>
          <w:tcPr>
            <w:tcW w:w="709"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r>
      <w:tr w:rsidR="003F738F" w:rsidRPr="000A0938" w:rsidTr="003F738F">
        <w:trPr>
          <w:gridAfter w:val="5"/>
          <w:wAfter w:w="3545" w:type="dxa"/>
          <w:trHeight w:val="56"/>
        </w:trPr>
        <w:tc>
          <w:tcPr>
            <w:tcW w:w="391" w:type="dxa"/>
            <w:shd w:val="clear" w:color="auto" w:fill="auto"/>
            <w:vAlign w:val="center"/>
          </w:tcPr>
          <w:p w:rsidR="003F738F" w:rsidRPr="000A0938" w:rsidRDefault="003F738F" w:rsidP="003F738F">
            <w:pPr>
              <w:pStyle w:val="aff3"/>
              <w:shd w:val="clear" w:color="auto" w:fill="FFFFFF"/>
              <w:spacing w:before="0" w:beforeAutospacing="0" w:after="0" w:afterAutospacing="0"/>
              <w:textAlignment w:val="baseline"/>
              <w:rPr>
                <w:rFonts w:ascii="PT Astra Serif" w:eastAsia="Calibri" w:hAnsi="PT Astra Serif"/>
                <w:sz w:val="18"/>
                <w:szCs w:val="18"/>
                <w:shd w:val="clear" w:color="auto" w:fill="FFFFFF"/>
              </w:rPr>
            </w:pPr>
            <w:r>
              <w:rPr>
                <w:rFonts w:ascii="PT Astra Serif" w:eastAsia="Calibri" w:hAnsi="PT Astra Serif"/>
                <w:sz w:val="18"/>
                <w:szCs w:val="18"/>
                <w:shd w:val="clear" w:color="auto" w:fill="FFFFFF"/>
              </w:rPr>
              <w:t>8.</w:t>
            </w:r>
          </w:p>
        </w:tc>
        <w:tc>
          <w:tcPr>
            <w:tcW w:w="1702" w:type="dxa"/>
            <w:shd w:val="clear" w:color="auto" w:fill="FFFFFF"/>
            <w:vAlign w:val="center"/>
          </w:tcPr>
          <w:p w:rsidR="003F738F" w:rsidRPr="003F738F" w:rsidRDefault="003F738F" w:rsidP="00C65717">
            <w:pPr>
              <w:widowControl w:val="0"/>
              <w:autoSpaceDE w:val="0"/>
              <w:autoSpaceDN w:val="0"/>
              <w:adjustRightInd w:val="0"/>
              <w:spacing w:after="0" w:line="240" w:lineRule="auto"/>
              <w:jc w:val="both"/>
              <w:rPr>
                <w:rStyle w:val="highlightcolor"/>
                <w:rFonts w:ascii="PT Astra Serif" w:hAnsi="PT Astra Serif"/>
                <w:sz w:val="16"/>
                <w:szCs w:val="16"/>
                <w:bdr w:val="none" w:sz="0" w:space="0" w:color="auto" w:frame="1"/>
              </w:rPr>
            </w:pPr>
            <w:r w:rsidRPr="003F738F">
              <w:rPr>
                <w:rFonts w:ascii="PT Astra Serif" w:hAnsi="PT Astra Serif"/>
                <w:sz w:val="16"/>
                <w:szCs w:val="16"/>
              </w:rPr>
              <w:t>Цитиколин</w:t>
            </w:r>
          </w:p>
        </w:tc>
        <w:tc>
          <w:tcPr>
            <w:tcW w:w="1418" w:type="dxa"/>
            <w:shd w:val="clear" w:color="auto" w:fill="auto"/>
            <w:vAlign w:val="center"/>
          </w:tcPr>
          <w:p w:rsidR="003F738F" w:rsidRPr="00C673BC" w:rsidRDefault="003F738F" w:rsidP="00C65717">
            <w:pPr>
              <w:widowControl w:val="0"/>
              <w:autoSpaceDE w:val="0"/>
              <w:autoSpaceDN w:val="0"/>
              <w:adjustRightInd w:val="0"/>
              <w:spacing w:after="0" w:line="240" w:lineRule="auto"/>
              <w:jc w:val="both"/>
              <w:rPr>
                <w:rFonts w:ascii="PT Astra Serif" w:eastAsia="Calibri" w:hAnsi="PT Astra Serif"/>
                <w:sz w:val="18"/>
                <w:szCs w:val="18"/>
              </w:rPr>
            </w:pPr>
          </w:p>
        </w:tc>
        <w:tc>
          <w:tcPr>
            <w:tcW w:w="3402" w:type="dxa"/>
            <w:shd w:val="clear" w:color="auto" w:fill="auto"/>
            <w:vAlign w:val="center"/>
          </w:tcPr>
          <w:p w:rsidR="003F738F" w:rsidRPr="00C673BC" w:rsidRDefault="003F738F" w:rsidP="00C65717">
            <w:pPr>
              <w:widowControl w:val="0"/>
              <w:autoSpaceDE w:val="0"/>
              <w:autoSpaceDN w:val="0"/>
              <w:adjustRightInd w:val="0"/>
              <w:spacing w:after="0" w:line="240" w:lineRule="auto"/>
              <w:jc w:val="both"/>
              <w:rPr>
                <w:rFonts w:ascii="PT Astra Serif" w:eastAsia="Calibri" w:hAnsi="PT Astra Serif"/>
                <w:sz w:val="18"/>
                <w:szCs w:val="18"/>
              </w:rPr>
            </w:pPr>
          </w:p>
        </w:tc>
        <w:tc>
          <w:tcPr>
            <w:tcW w:w="2551" w:type="dxa"/>
            <w:shd w:val="clear" w:color="auto" w:fill="auto"/>
            <w:vAlign w:val="center"/>
          </w:tcPr>
          <w:p w:rsidR="003F738F"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Раствор для внутривенного и внутримышечного введения</w:t>
            </w:r>
          </w:p>
        </w:tc>
        <w:tc>
          <w:tcPr>
            <w:tcW w:w="1134" w:type="dxa"/>
            <w:shd w:val="clear" w:color="auto" w:fill="FFFFFF"/>
            <w:vAlign w:val="center"/>
          </w:tcPr>
          <w:p w:rsidR="003F738F" w:rsidRPr="00F96D19" w:rsidRDefault="00F96D19" w:rsidP="00F96D19">
            <w:pPr>
              <w:widowControl w:val="0"/>
              <w:autoSpaceDE w:val="0"/>
              <w:autoSpaceDN w:val="0"/>
              <w:adjustRightInd w:val="0"/>
              <w:spacing w:after="0" w:line="240" w:lineRule="auto"/>
              <w:jc w:val="center"/>
              <w:rPr>
                <w:rFonts w:ascii="PT Astra Serif" w:hAnsi="PT Astra Serif"/>
                <w:sz w:val="16"/>
                <w:szCs w:val="16"/>
              </w:rPr>
            </w:pPr>
            <w:r w:rsidRPr="00F96D19">
              <w:rPr>
                <w:rFonts w:ascii="PT Astra Serif" w:hAnsi="PT Astra Serif"/>
                <w:sz w:val="16"/>
                <w:szCs w:val="16"/>
              </w:rPr>
              <w:t>1000 мг/4 мл</w:t>
            </w:r>
          </w:p>
        </w:tc>
        <w:tc>
          <w:tcPr>
            <w:tcW w:w="992" w:type="dxa"/>
            <w:shd w:val="clear" w:color="auto" w:fill="auto"/>
            <w:vAlign w:val="center"/>
          </w:tcPr>
          <w:p w:rsidR="003F738F" w:rsidRPr="00C673BC" w:rsidRDefault="003F738F" w:rsidP="00C65717">
            <w:pPr>
              <w:pStyle w:val="aff3"/>
              <w:spacing w:before="0" w:beforeAutospacing="0" w:after="0" w:afterAutospacing="0"/>
              <w:ind w:left="-108" w:right="-108"/>
              <w:jc w:val="center"/>
              <w:rPr>
                <w:rFonts w:ascii="PT Astra Serif" w:eastAsia="Calibri" w:hAnsi="PT Astra Serif"/>
                <w:sz w:val="18"/>
                <w:szCs w:val="18"/>
              </w:rPr>
            </w:pPr>
          </w:p>
        </w:tc>
        <w:tc>
          <w:tcPr>
            <w:tcW w:w="567" w:type="dxa"/>
            <w:shd w:val="clear" w:color="auto" w:fill="auto"/>
            <w:vAlign w:val="center"/>
          </w:tcPr>
          <w:p w:rsidR="003F738F" w:rsidRPr="00C673BC" w:rsidRDefault="003F738F" w:rsidP="00C65717">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F738F" w:rsidRPr="00C673BC" w:rsidRDefault="003F738F" w:rsidP="00C65717">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567" w:type="dxa"/>
            <w:shd w:val="clear" w:color="auto" w:fill="auto"/>
            <w:vAlign w:val="center"/>
          </w:tcPr>
          <w:p w:rsidR="003F738F" w:rsidRPr="00C673BC" w:rsidRDefault="003F738F" w:rsidP="00C65717">
            <w:pPr>
              <w:widowControl w:val="0"/>
              <w:autoSpaceDE w:val="0"/>
              <w:autoSpaceDN w:val="0"/>
              <w:adjustRightInd w:val="0"/>
              <w:spacing w:after="0" w:line="240" w:lineRule="auto"/>
              <w:ind w:left="-108" w:right="-108"/>
              <w:jc w:val="center"/>
              <w:rPr>
                <w:rFonts w:ascii="PT Astra Serif" w:eastAsia="Calibri" w:hAnsi="PT Astra Serif"/>
                <w:sz w:val="18"/>
                <w:szCs w:val="18"/>
              </w:rPr>
            </w:pPr>
          </w:p>
        </w:tc>
        <w:tc>
          <w:tcPr>
            <w:tcW w:w="709" w:type="dxa"/>
            <w:shd w:val="clear" w:color="auto" w:fill="FFFFFF"/>
            <w:vAlign w:val="center"/>
          </w:tcPr>
          <w:p w:rsidR="003F738F" w:rsidRDefault="002771EF" w:rsidP="00C65717">
            <w:pPr>
              <w:pStyle w:val="aff3"/>
              <w:spacing w:before="0" w:beforeAutospacing="0" w:after="0" w:afterAutospacing="0"/>
              <w:ind w:left="-108" w:right="-108"/>
              <w:jc w:val="center"/>
              <w:rPr>
                <w:rFonts w:ascii="PT Astra Serif" w:eastAsia="Calibri" w:hAnsi="PT Astra Serif"/>
                <w:sz w:val="18"/>
                <w:szCs w:val="18"/>
              </w:rPr>
            </w:pPr>
            <w:r>
              <w:rPr>
                <w:rFonts w:ascii="PT Astra Serif" w:eastAsia="Calibri" w:hAnsi="PT Astra Serif"/>
                <w:sz w:val="18"/>
                <w:szCs w:val="18"/>
              </w:rPr>
              <w:t>40</w:t>
            </w:r>
          </w:p>
        </w:tc>
        <w:tc>
          <w:tcPr>
            <w:tcW w:w="709"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c>
          <w:tcPr>
            <w:tcW w:w="709"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c>
          <w:tcPr>
            <w:tcW w:w="803"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c>
          <w:tcPr>
            <w:tcW w:w="425" w:type="dxa"/>
            <w:shd w:val="clear" w:color="auto" w:fill="auto"/>
            <w:vAlign w:val="center"/>
          </w:tcPr>
          <w:p w:rsidR="003F738F" w:rsidRPr="00C673BC" w:rsidRDefault="003F738F" w:rsidP="00C65717">
            <w:pPr>
              <w:spacing w:after="0" w:line="240" w:lineRule="auto"/>
              <w:ind w:left="-108" w:right="-108"/>
              <w:jc w:val="center"/>
              <w:rPr>
                <w:rFonts w:ascii="PT Astra Serif" w:eastAsia="Calibri" w:hAnsi="PT Astra Serif"/>
                <w:sz w:val="18"/>
                <w:szCs w:val="18"/>
              </w:rPr>
            </w:pPr>
          </w:p>
        </w:tc>
      </w:tr>
      <w:tr w:rsidR="00737F28" w:rsidRPr="000A0938" w:rsidTr="00E57B9C">
        <w:trPr>
          <w:trHeight w:val="58"/>
        </w:trPr>
        <w:tc>
          <w:tcPr>
            <w:tcW w:w="13291" w:type="dxa"/>
            <w:gridSpan w:val="10"/>
            <w:shd w:val="clear" w:color="auto" w:fill="auto"/>
            <w:vAlign w:val="center"/>
          </w:tcPr>
          <w:p w:rsidR="00737F28" w:rsidRPr="000A0938" w:rsidRDefault="00737F28" w:rsidP="00BC485B">
            <w:pPr>
              <w:widowControl w:val="0"/>
              <w:shd w:val="clear" w:color="auto" w:fill="FFFFFF"/>
              <w:autoSpaceDE w:val="0"/>
              <w:autoSpaceDN w:val="0"/>
              <w:adjustRightInd w:val="0"/>
              <w:spacing w:after="0" w:line="240" w:lineRule="auto"/>
              <w:rPr>
                <w:rFonts w:ascii="PT Astra Serif" w:eastAsia="Calibri" w:hAnsi="PT Astra Serif"/>
                <w:b/>
                <w:sz w:val="18"/>
                <w:szCs w:val="18"/>
              </w:rPr>
            </w:pPr>
            <w:r w:rsidRPr="000A0938">
              <w:rPr>
                <w:rFonts w:ascii="PT Astra Serif" w:eastAsia="Calibri" w:hAnsi="PT Astra Serif"/>
                <w:b/>
                <w:sz w:val="18"/>
                <w:szCs w:val="18"/>
              </w:rPr>
              <w:t>Итог</w:t>
            </w:r>
            <w:r>
              <w:rPr>
                <w:rFonts w:ascii="PT Astra Serif" w:eastAsia="Calibri" w:hAnsi="PT Astra Serif"/>
                <w:b/>
                <w:sz w:val="18"/>
                <w:szCs w:val="18"/>
              </w:rPr>
              <w:t>о:</w:t>
            </w:r>
          </w:p>
        </w:tc>
        <w:tc>
          <w:tcPr>
            <w:tcW w:w="709" w:type="dxa"/>
            <w:tcBorders>
              <w:bottom w:val="single" w:sz="4" w:space="0" w:color="auto"/>
            </w:tcBorders>
            <w:shd w:val="clear" w:color="auto" w:fill="auto"/>
            <w:vAlign w:val="center"/>
          </w:tcPr>
          <w:p w:rsidR="00737F28" w:rsidRPr="00E1132E" w:rsidRDefault="00737F28" w:rsidP="00477872">
            <w:pPr>
              <w:pStyle w:val="aff3"/>
              <w:spacing w:before="0" w:beforeAutospacing="0" w:after="0" w:afterAutospacing="0"/>
              <w:ind w:left="-108" w:right="-108"/>
              <w:jc w:val="center"/>
              <w:rPr>
                <w:rFonts w:ascii="PT Astra Serif" w:eastAsia="Calibri" w:hAnsi="PT Astra Serif"/>
                <w:b/>
                <w:sz w:val="18"/>
                <w:szCs w:val="18"/>
              </w:rPr>
            </w:pPr>
          </w:p>
        </w:tc>
        <w:tc>
          <w:tcPr>
            <w:tcW w:w="709" w:type="dxa"/>
            <w:shd w:val="clear" w:color="auto" w:fill="auto"/>
            <w:vAlign w:val="center"/>
          </w:tcPr>
          <w:p w:rsidR="00737F28" w:rsidRPr="000A0938" w:rsidRDefault="00737F28" w:rsidP="00BC485B">
            <w:pPr>
              <w:shd w:val="clear" w:color="auto" w:fill="FFFFFF"/>
              <w:spacing w:after="0" w:line="240" w:lineRule="auto"/>
              <w:ind w:left="-108" w:right="-108"/>
              <w:jc w:val="center"/>
              <w:rPr>
                <w:rFonts w:ascii="PT Astra Serif" w:eastAsia="Calibri" w:hAnsi="PT Astra Serif"/>
                <w:b/>
                <w:sz w:val="17"/>
                <w:szCs w:val="17"/>
              </w:rPr>
            </w:pPr>
          </w:p>
        </w:tc>
        <w:tc>
          <w:tcPr>
            <w:tcW w:w="709" w:type="dxa"/>
            <w:shd w:val="clear" w:color="auto" w:fill="auto"/>
            <w:vAlign w:val="center"/>
          </w:tcPr>
          <w:p w:rsidR="00737F28" w:rsidRPr="000A0938" w:rsidRDefault="00737F28" w:rsidP="00BC485B">
            <w:pPr>
              <w:shd w:val="clear" w:color="auto" w:fill="FFFFFF"/>
              <w:spacing w:after="0" w:line="240" w:lineRule="auto"/>
              <w:ind w:left="-108" w:right="-108"/>
              <w:jc w:val="center"/>
              <w:rPr>
                <w:rFonts w:ascii="PT Astra Serif" w:eastAsia="Calibri" w:hAnsi="PT Astra Serif"/>
                <w:b/>
                <w:sz w:val="17"/>
                <w:szCs w:val="17"/>
              </w:rPr>
            </w:pPr>
          </w:p>
        </w:tc>
        <w:tc>
          <w:tcPr>
            <w:tcW w:w="803" w:type="dxa"/>
            <w:shd w:val="clear" w:color="auto" w:fill="auto"/>
            <w:vAlign w:val="center"/>
          </w:tcPr>
          <w:p w:rsidR="00737F28" w:rsidRPr="000A0938" w:rsidRDefault="00737F28" w:rsidP="00BC485B">
            <w:pPr>
              <w:shd w:val="clear" w:color="auto" w:fill="FFFFFF"/>
              <w:spacing w:after="0" w:line="240" w:lineRule="auto"/>
              <w:ind w:left="-108" w:right="-108"/>
              <w:jc w:val="center"/>
              <w:rPr>
                <w:rFonts w:ascii="PT Astra Serif" w:eastAsia="Calibri" w:hAnsi="PT Astra Serif"/>
                <w:b/>
                <w:sz w:val="17"/>
                <w:szCs w:val="17"/>
              </w:rPr>
            </w:pPr>
          </w:p>
        </w:tc>
        <w:tc>
          <w:tcPr>
            <w:tcW w:w="425" w:type="dxa"/>
            <w:shd w:val="clear" w:color="auto" w:fill="FFFFFF"/>
            <w:vAlign w:val="center"/>
          </w:tcPr>
          <w:p w:rsidR="00737F28" w:rsidRPr="000A0938" w:rsidRDefault="00737F28" w:rsidP="00914CBA">
            <w:pPr>
              <w:spacing w:after="0" w:line="240" w:lineRule="auto"/>
              <w:ind w:left="-108" w:right="-108"/>
              <w:jc w:val="center"/>
              <w:rPr>
                <w:rFonts w:ascii="PT Astra Serif" w:eastAsia="Calibri" w:hAnsi="PT Astra Serif"/>
                <w:b/>
                <w:color w:val="000000"/>
                <w:sz w:val="18"/>
                <w:szCs w:val="18"/>
              </w:rPr>
            </w:pPr>
          </w:p>
        </w:tc>
        <w:tc>
          <w:tcPr>
            <w:tcW w:w="709" w:type="dxa"/>
          </w:tcPr>
          <w:p w:rsidR="00737F28" w:rsidRPr="000A0938" w:rsidRDefault="00737F28">
            <w:pPr>
              <w:spacing w:after="0" w:line="240" w:lineRule="auto"/>
              <w:rPr>
                <w:rFonts w:ascii="PT Astra Serif" w:hAnsi="PT Astra Serif"/>
                <w:sz w:val="18"/>
                <w:szCs w:val="18"/>
              </w:rPr>
            </w:pPr>
          </w:p>
        </w:tc>
        <w:tc>
          <w:tcPr>
            <w:tcW w:w="709" w:type="dxa"/>
          </w:tcPr>
          <w:p w:rsidR="00737F28" w:rsidRPr="000A0938" w:rsidRDefault="00737F28">
            <w:pPr>
              <w:spacing w:after="0" w:line="240" w:lineRule="auto"/>
              <w:rPr>
                <w:rFonts w:ascii="PT Astra Serif" w:hAnsi="PT Astra Serif"/>
                <w:sz w:val="18"/>
                <w:szCs w:val="18"/>
              </w:rPr>
            </w:pPr>
          </w:p>
        </w:tc>
        <w:tc>
          <w:tcPr>
            <w:tcW w:w="709" w:type="dxa"/>
          </w:tcPr>
          <w:p w:rsidR="00737F28" w:rsidRPr="000A0938" w:rsidRDefault="00737F28">
            <w:pPr>
              <w:spacing w:after="0" w:line="240" w:lineRule="auto"/>
              <w:rPr>
                <w:rFonts w:ascii="PT Astra Serif" w:hAnsi="PT Astra Serif"/>
                <w:sz w:val="18"/>
                <w:szCs w:val="18"/>
              </w:rPr>
            </w:pPr>
          </w:p>
        </w:tc>
        <w:tc>
          <w:tcPr>
            <w:tcW w:w="709" w:type="dxa"/>
          </w:tcPr>
          <w:p w:rsidR="00737F28" w:rsidRPr="000A0938" w:rsidRDefault="00737F28">
            <w:pPr>
              <w:spacing w:after="0" w:line="240" w:lineRule="auto"/>
              <w:rPr>
                <w:rFonts w:ascii="PT Astra Serif" w:hAnsi="PT Astra Serif"/>
                <w:sz w:val="18"/>
                <w:szCs w:val="18"/>
              </w:rPr>
            </w:pPr>
          </w:p>
        </w:tc>
        <w:tc>
          <w:tcPr>
            <w:tcW w:w="709" w:type="dxa"/>
            <w:vAlign w:val="center"/>
          </w:tcPr>
          <w:p w:rsidR="00737F28" w:rsidRPr="00E1132E" w:rsidRDefault="00737F28" w:rsidP="00FD7E7D">
            <w:pPr>
              <w:pStyle w:val="aff3"/>
              <w:spacing w:before="0" w:beforeAutospacing="0" w:after="0" w:afterAutospacing="0"/>
              <w:ind w:left="-108" w:right="-108"/>
              <w:jc w:val="center"/>
              <w:rPr>
                <w:rFonts w:ascii="PT Astra Serif" w:eastAsia="Calibri" w:hAnsi="PT Astra Serif"/>
                <w:b/>
                <w:sz w:val="18"/>
                <w:szCs w:val="18"/>
              </w:rPr>
            </w:pPr>
            <w:r>
              <w:rPr>
                <w:rFonts w:ascii="PT Astra Serif" w:eastAsia="Calibri" w:hAnsi="PT Astra Serif"/>
                <w:b/>
                <w:sz w:val="18"/>
                <w:szCs w:val="18"/>
              </w:rPr>
              <w:t>43164.5</w:t>
            </w:r>
          </w:p>
        </w:tc>
      </w:tr>
    </w:tbl>
    <w:p w:rsidR="002204D7" w:rsidRDefault="002204D7" w:rsidP="00DB5625">
      <w:pPr>
        <w:pStyle w:val="-0"/>
        <w:tabs>
          <w:tab w:val="clear" w:pos="851"/>
        </w:tabs>
        <w:ind w:left="-1276" w:right="-312" w:firstLine="0"/>
        <w:jc w:val="left"/>
        <w:rPr>
          <w:rFonts w:ascii="PT Astra Serif" w:hAnsi="PT Astra Serif"/>
          <w:sz w:val="22"/>
          <w:szCs w:val="22"/>
          <w:u w:val="single"/>
        </w:rPr>
      </w:pPr>
    </w:p>
    <w:p w:rsidR="00832FDF" w:rsidRDefault="00A95930" w:rsidP="00DB5625">
      <w:pPr>
        <w:pStyle w:val="-0"/>
        <w:tabs>
          <w:tab w:val="clear" w:pos="851"/>
        </w:tabs>
        <w:ind w:left="-1276" w:right="-312" w:firstLine="0"/>
        <w:jc w:val="left"/>
        <w:rPr>
          <w:rFonts w:ascii="PT Astra Serif" w:hAnsi="PT Astra Serif"/>
          <w:sz w:val="22"/>
          <w:szCs w:val="22"/>
          <w:u w:val="single"/>
        </w:rPr>
      </w:pPr>
      <w:r w:rsidRPr="00877E88">
        <w:rPr>
          <w:rFonts w:ascii="PT Astra Serif" w:hAnsi="PT Astra Serif"/>
          <w:sz w:val="22"/>
          <w:szCs w:val="22"/>
          <w:u w:val="single"/>
        </w:rPr>
        <w:t xml:space="preserve">Цена Контракта </w:t>
      </w:r>
      <w:r w:rsidRPr="00A95930">
        <w:rPr>
          <w:rFonts w:ascii="PT Astra Serif" w:hAnsi="PT Astra Serif"/>
          <w:sz w:val="22"/>
          <w:szCs w:val="22"/>
          <w:u w:val="single"/>
        </w:rPr>
        <w:t>составляет числом (прописью) рублей числом копеек, в том числе НДС __% числом (прописью) рублей числом копеек</w:t>
      </w:r>
      <w:r w:rsidR="00832FDF">
        <w:rPr>
          <w:rFonts w:ascii="PT Astra Serif" w:hAnsi="PT Astra Serif"/>
          <w:sz w:val="22"/>
          <w:szCs w:val="22"/>
          <w:u w:val="single"/>
        </w:rPr>
        <w:t>.</w:t>
      </w:r>
    </w:p>
    <w:p w:rsidR="00F35B7F" w:rsidRDefault="00F35B7F" w:rsidP="00DB5625">
      <w:pPr>
        <w:pStyle w:val="-0"/>
        <w:tabs>
          <w:tab w:val="clear" w:pos="851"/>
        </w:tabs>
        <w:ind w:left="-1276" w:right="-312" w:firstLine="0"/>
        <w:jc w:val="left"/>
        <w:rPr>
          <w:rFonts w:ascii="PT Astra Serif" w:hAnsi="PT Astra Serif"/>
          <w:sz w:val="22"/>
          <w:szCs w:val="22"/>
          <w:u w:val="single"/>
        </w:rPr>
      </w:pPr>
    </w:p>
    <w:p w:rsidR="002204D7" w:rsidRDefault="002204D7" w:rsidP="00DB5625">
      <w:pPr>
        <w:pStyle w:val="-0"/>
        <w:tabs>
          <w:tab w:val="clear" w:pos="851"/>
        </w:tabs>
        <w:ind w:left="-1276" w:right="-312" w:firstLine="0"/>
        <w:jc w:val="left"/>
        <w:rPr>
          <w:rFonts w:ascii="PT Astra Serif" w:hAnsi="PT Astra Serif"/>
          <w:sz w:val="22"/>
          <w:szCs w:val="22"/>
          <w:u w:val="single"/>
        </w:rPr>
      </w:pPr>
    </w:p>
    <w:tbl>
      <w:tblPr>
        <w:tblW w:w="13184" w:type="dxa"/>
        <w:tblInd w:w="-34" w:type="dxa"/>
        <w:tblLook w:val="04A0"/>
      </w:tblPr>
      <w:tblGrid>
        <w:gridCol w:w="6663"/>
        <w:gridCol w:w="6379"/>
        <w:gridCol w:w="142"/>
      </w:tblGrid>
      <w:tr w:rsidR="00D63207" w:rsidRPr="00061BB2" w:rsidTr="00A95930">
        <w:trPr>
          <w:trHeight w:val="63"/>
        </w:trPr>
        <w:tc>
          <w:tcPr>
            <w:tcW w:w="6663" w:type="dxa"/>
            <w:shd w:val="clear" w:color="auto" w:fill="auto"/>
          </w:tcPr>
          <w:p w:rsidR="007E5B87" w:rsidRPr="00A95930" w:rsidRDefault="00D63207" w:rsidP="00A95930">
            <w:pPr>
              <w:pStyle w:val="ConsPlusNonformat"/>
              <w:jc w:val="both"/>
              <w:rPr>
                <w:rFonts w:ascii="PT Astra Serif" w:hAnsi="PT Astra Serif" w:cs="Times New Roman"/>
                <w:b/>
                <w:bCs/>
                <w:sz w:val="21"/>
                <w:szCs w:val="21"/>
                <w:u w:val="single"/>
              </w:rPr>
            </w:pPr>
            <w:r w:rsidRPr="00061BB2">
              <w:rPr>
                <w:rFonts w:ascii="PT Astra Serif" w:hAnsi="PT Astra Serif" w:cs="Times New Roman"/>
                <w:b/>
                <w:bCs/>
                <w:sz w:val="21"/>
                <w:szCs w:val="21"/>
                <w:u w:val="single"/>
              </w:rPr>
              <w:t>От Государственного заказчика:</w:t>
            </w:r>
          </w:p>
        </w:tc>
        <w:tc>
          <w:tcPr>
            <w:tcW w:w="6521" w:type="dxa"/>
            <w:gridSpan w:val="2"/>
            <w:shd w:val="clear" w:color="auto" w:fill="auto"/>
          </w:tcPr>
          <w:p w:rsidR="00B16DC9" w:rsidRPr="00A95930" w:rsidRDefault="00D63207" w:rsidP="001D0695">
            <w:pPr>
              <w:pStyle w:val="ConsPlusNonformat"/>
              <w:ind w:left="-108"/>
              <w:jc w:val="both"/>
              <w:rPr>
                <w:rFonts w:ascii="PT Astra Serif" w:hAnsi="PT Astra Serif" w:cs="Times New Roman"/>
                <w:b/>
                <w:bCs/>
                <w:sz w:val="21"/>
                <w:szCs w:val="21"/>
                <w:u w:val="single"/>
              </w:rPr>
            </w:pPr>
            <w:r w:rsidRPr="00061BB2">
              <w:rPr>
                <w:rFonts w:ascii="PT Astra Serif" w:hAnsi="PT Astra Serif" w:cs="Times New Roman"/>
                <w:b/>
                <w:bCs/>
                <w:sz w:val="21"/>
                <w:szCs w:val="21"/>
                <w:u w:val="single"/>
              </w:rPr>
              <w:t>От Поставщика:</w:t>
            </w:r>
          </w:p>
        </w:tc>
      </w:tr>
      <w:tr w:rsidR="00D63207" w:rsidRPr="00061BB2" w:rsidTr="00C22992">
        <w:trPr>
          <w:gridAfter w:val="1"/>
          <w:wAfter w:w="142" w:type="dxa"/>
          <w:trHeight w:val="63"/>
        </w:trPr>
        <w:tc>
          <w:tcPr>
            <w:tcW w:w="6663" w:type="dxa"/>
            <w:shd w:val="clear" w:color="auto" w:fill="auto"/>
          </w:tcPr>
          <w:p w:rsidR="00D63207" w:rsidRPr="00061BB2" w:rsidRDefault="00D63207" w:rsidP="00A95930">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_______________________/</w:t>
            </w:r>
            <w:r w:rsidR="00C2038A">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7E55F0" w:rsidRPr="00061BB2">
              <w:rPr>
                <w:rFonts w:ascii="PT Astra Serif" w:hAnsi="PT Astra Serif" w:cs="Times New Roman"/>
                <w:sz w:val="21"/>
                <w:szCs w:val="21"/>
                <w:u w:val="single"/>
              </w:rPr>
              <w:t xml:space="preserve"> </w:t>
            </w:r>
            <w:r w:rsidRPr="00061BB2">
              <w:rPr>
                <w:rFonts w:ascii="PT Astra Serif" w:hAnsi="PT Astra Serif" w:cs="Times New Roman"/>
                <w:sz w:val="21"/>
                <w:szCs w:val="21"/>
              </w:rPr>
              <w:t>/</w:t>
            </w:r>
          </w:p>
        </w:tc>
        <w:tc>
          <w:tcPr>
            <w:tcW w:w="6379" w:type="dxa"/>
            <w:shd w:val="clear" w:color="auto" w:fill="auto"/>
          </w:tcPr>
          <w:p w:rsidR="00D63207" w:rsidRPr="00061BB2" w:rsidRDefault="00D63207" w:rsidP="00A95930">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______________________/</w:t>
            </w:r>
            <w:r w:rsidR="007E55F0" w:rsidRPr="00061BB2">
              <w:rPr>
                <w:rFonts w:ascii="PT Astra Serif" w:hAnsi="PT Astra Serif" w:cs="Times New Roman"/>
                <w:sz w:val="21"/>
                <w:szCs w:val="21"/>
                <w:u w:val="single"/>
              </w:rPr>
              <w:t xml:space="preserve"> </w:t>
            </w:r>
            <w:r w:rsidR="00A95930">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Pr="00061BB2">
              <w:rPr>
                <w:rFonts w:ascii="PT Astra Serif" w:hAnsi="PT Astra Serif" w:cs="Times New Roman"/>
                <w:sz w:val="21"/>
                <w:szCs w:val="21"/>
              </w:rPr>
              <w:t>/</w:t>
            </w:r>
          </w:p>
        </w:tc>
      </w:tr>
      <w:tr w:rsidR="00D63207" w:rsidRPr="00061BB2" w:rsidTr="00DE6AE4">
        <w:trPr>
          <w:gridAfter w:val="1"/>
          <w:wAfter w:w="142" w:type="dxa"/>
          <w:trHeight w:val="212"/>
        </w:trPr>
        <w:tc>
          <w:tcPr>
            <w:tcW w:w="6663" w:type="dxa"/>
            <w:shd w:val="clear" w:color="auto" w:fill="auto"/>
          </w:tcPr>
          <w:p w:rsidR="00D63207" w:rsidRPr="00061BB2" w:rsidRDefault="00D63207" w:rsidP="009439AC">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 xml:space="preserve">«___» _______________ </w:t>
            </w:r>
            <w:r w:rsidRPr="00061BB2">
              <w:rPr>
                <w:rFonts w:ascii="PT Astra Serif" w:eastAsia="Calibri" w:hAnsi="PT Astra Serif" w:cs="Times New Roman"/>
                <w:sz w:val="21"/>
                <w:szCs w:val="21"/>
              </w:rPr>
              <w:t>202</w:t>
            </w:r>
            <w:r w:rsidR="009439AC">
              <w:rPr>
                <w:rFonts w:ascii="PT Astra Serif" w:eastAsia="Calibri" w:hAnsi="PT Astra Serif" w:cs="Times New Roman"/>
                <w:sz w:val="21"/>
                <w:szCs w:val="21"/>
              </w:rPr>
              <w:t>6</w:t>
            </w:r>
            <w:r w:rsidRPr="00061BB2">
              <w:rPr>
                <w:rFonts w:ascii="PT Astra Serif" w:eastAsia="Calibri" w:hAnsi="PT Astra Serif" w:cs="Times New Roman"/>
                <w:sz w:val="21"/>
                <w:szCs w:val="21"/>
              </w:rPr>
              <w:t xml:space="preserve"> </w:t>
            </w:r>
            <w:r w:rsidRPr="00061BB2">
              <w:rPr>
                <w:rFonts w:ascii="PT Astra Serif" w:hAnsi="PT Astra Serif" w:cs="Times New Roman"/>
                <w:sz w:val="21"/>
                <w:szCs w:val="21"/>
              </w:rPr>
              <w:t>г.</w:t>
            </w:r>
          </w:p>
        </w:tc>
        <w:tc>
          <w:tcPr>
            <w:tcW w:w="6379" w:type="dxa"/>
            <w:shd w:val="clear" w:color="auto" w:fill="auto"/>
          </w:tcPr>
          <w:p w:rsidR="00D63207" w:rsidRPr="00061BB2" w:rsidRDefault="00D63207" w:rsidP="009439AC">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«___» ___________ 202</w:t>
            </w:r>
            <w:r w:rsidR="009439AC">
              <w:rPr>
                <w:rFonts w:ascii="PT Astra Serif" w:hAnsi="PT Astra Serif" w:cs="Times New Roman"/>
                <w:sz w:val="21"/>
                <w:szCs w:val="21"/>
              </w:rPr>
              <w:t>6</w:t>
            </w:r>
            <w:r w:rsidRPr="00061BB2">
              <w:rPr>
                <w:rFonts w:ascii="PT Astra Serif" w:hAnsi="PT Astra Serif" w:cs="Times New Roman"/>
                <w:sz w:val="21"/>
                <w:szCs w:val="21"/>
              </w:rPr>
              <w:t xml:space="preserve"> г.</w:t>
            </w:r>
          </w:p>
        </w:tc>
      </w:tr>
      <w:tr w:rsidR="00D63207" w:rsidRPr="00061BB2" w:rsidTr="00DE6AE4">
        <w:trPr>
          <w:gridAfter w:val="1"/>
          <w:wAfter w:w="142" w:type="dxa"/>
          <w:trHeight w:val="70"/>
        </w:trPr>
        <w:tc>
          <w:tcPr>
            <w:tcW w:w="6663" w:type="dxa"/>
            <w:shd w:val="clear" w:color="auto" w:fill="auto"/>
          </w:tcPr>
          <w:p w:rsidR="00D63207" w:rsidRPr="00061BB2" w:rsidRDefault="00D63207" w:rsidP="52D1852D">
            <w:pPr>
              <w:pStyle w:val="ConsPlusNonformat"/>
              <w:jc w:val="both"/>
              <w:rPr>
                <w:rFonts w:ascii="PT Astra Serif" w:hAnsi="PT Astra Serif" w:cs="Times New Roman"/>
                <w:b/>
                <w:bCs/>
                <w:sz w:val="21"/>
                <w:szCs w:val="21"/>
              </w:rPr>
            </w:pPr>
            <w:r w:rsidRPr="00061BB2">
              <w:rPr>
                <w:rFonts w:ascii="PT Astra Serif" w:hAnsi="PT Astra Serif" w:cs="Times New Roman"/>
                <w:sz w:val="21"/>
                <w:szCs w:val="21"/>
              </w:rPr>
              <w:t>М.П.</w:t>
            </w:r>
          </w:p>
        </w:tc>
        <w:tc>
          <w:tcPr>
            <w:tcW w:w="6379" w:type="dxa"/>
            <w:shd w:val="clear" w:color="auto" w:fill="auto"/>
          </w:tcPr>
          <w:p w:rsidR="00D63207" w:rsidRPr="00061BB2" w:rsidRDefault="00D63207" w:rsidP="00173AFB">
            <w:pPr>
              <w:pStyle w:val="ConsPlusNonformat"/>
              <w:jc w:val="both"/>
              <w:rPr>
                <w:rFonts w:ascii="PT Astra Serif" w:hAnsi="PT Astra Serif" w:cs="Times New Roman"/>
                <w:sz w:val="21"/>
                <w:szCs w:val="21"/>
              </w:rPr>
            </w:pPr>
            <w:r w:rsidRPr="00061BB2">
              <w:rPr>
                <w:rFonts w:ascii="PT Astra Serif" w:hAnsi="PT Astra Serif" w:cs="Times New Roman"/>
                <w:sz w:val="21"/>
                <w:szCs w:val="21"/>
              </w:rPr>
              <w:t xml:space="preserve">М.П. (при наличии) </w:t>
            </w:r>
          </w:p>
        </w:tc>
      </w:tr>
    </w:tbl>
    <w:p w:rsidR="00B555CC" w:rsidRPr="00061BB2" w:rsidRDefault="00B555CC" w:rsidP="00B555CC">
      <w:pPr>
        <w:pStyle w:val="af0"/>
        <w:ind w:left="-142"/>
        <w:rPr>
          <w:rFonts w:ascii="PT Astra Serif" w:hAnsi="PT Astra Serif"/>
          <w:b/>
          <w:color w:val="000000"/>
          <w:sz w:val="21"/>
          <w:szCs w:val="21"/>
        </w:rPr>
        <w:sectPr w:rsidR="00B555CC" w:rsidRPr="00061BB2" w:rsidSect="00F32D3D">
          <w:footerReference w:type="default" r:id="rId38"/>
          <w:pgSz w:w="16838" w:h="11906" w:orient="landscape"/>
          <w:pgMar w:top="567" w:right="567" w:bottom="709" w:left="2126" w:header="709" w:footer="709" w:gutter="0"/>
          <w:cols w:space="708"/>
          <w:docGrid w:linePitch="360"/>
        </w:sectPr>
      </w:pP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b/>
          <w:color w:val="000000"/>
          <w:sz w:val="21"/>
          <w:szCs w:val="21"/>
        </w:rPr>
        <w:lastRenderedPageBreak/>
        <w:t>Приложение №2</w:t>
      </w: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 xml:space="preserve">к государственному контракту </w:t>
      </w:r>
    </w:p>
    <w:p w:rsidR="009A3C7A" w:rsidRPr="00061BB2" w:rsidRDefault="009A3C7A"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от «_____</w:t>
      </w:r>
      <w:r w:rsidR="00C00166" w:rsidRPr="00061BB2">
        <w:rPr>
          <w:rFonts w:ascii="PT Astra Serif" w:hAnsi="PT Astra Serif"/>
          <w:color w:val="000000"/>
          <w:sz w:val="21"/>
          <w:szCs w:val="21"/>
        </w:rPr>
        <w:t>»</w:t>
      </w:r>
      <w:r w:rsidR="00F3623D" w:rsidRPr="00061BB2">
        <w:rPr>
          <w:rFonts w:ascii="PT Astra Serif" w:hAnsi="PT Astra Serif"/>
          <w:color w:val="000000"/>
          <w:sz w:val="21"/>
          <w:szCs w:val="21"/>
        </w:rPr>
        <w:t xml:space="preserve"> </w:t>
      </w:r>
      <w:r w:rsidR="00D63207" w:rsidRPr="00061BB2">
        <w:rPr>
          <w:rFonts w:ascii="PT Astra Serif" w:hAnsi="PT Astra Serif"/>
          <w:color w:val="000000"/>
          <w:sz w:val="21"/>
          <w:szCs w:val="21"/>
        </w:rPr>
        <w:t>___________</w:t>
      </w:r>
      <w:r w:rsidR="00F3623D" w:rsidRPr="00061BB2">
        <w:rPr>
          <w:rFonts w:ascii="PT Astra Serif" w:hAnsi="PT Astra Serif"/>
          <w:color w:val="000000"/>
          <w:sz w:val="21"/>
          <w:szCs w:val="21"/>
        </w:rPr>
        <w:t xml:space="preserve"> </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Pr="00061BB2">
        <w:rPr>
          <w:rFonts w:ascii="PT Astra Serif" w:hAnsi="PT Astra Serif"/>
          <w:color w:val="000000"/>
          <w:sz w:val="21"/>
          <w:szCs w:val="21"/>
        </w:rPr>
        <w:t xml:space="preserve"> г.</w:t>
      </w:r>
    </w:p>
    <w:p w:rsidR="00456BCD" w:rsidRPr="00061BB2" w:rsidRDefault="00456BCD" w:rsidP="007D02E3">
      <w:pPr>
        <w:pStyle w:val="af0"/>
        <w:ind w:left="6946"/>
        <w:rPr>
          <w:rFonts w:ascii="PT Astra Serif" w:hAnsi="PT Astra Serif"/>
          <w:color w:val="000000"/>
          <w:sz w:val="21"/>
          <w:szCs w:val="21"/>
        </w:rPr>
      </w:pPr>
      <w:r w:rsidRPr="00061BB2">
        <w:rPr>
          <w:rFonts w:ascii="PT Astra Serif" w:hAnsi="PT Astra Serif"/>
          <w:color w:val="000000"/>
          <w:sz w:val="21"/>
          <w:szCs w:val="21"/>
        </w:rPr>
        <w:t>№_________________________</w:t>
      </w:r>
    </w:p>
    <w:p w:rsidR="00BD2D1B" w:rsidRPr="00061BB2" w:rsidRDefault="007D02E3" w:rsidP="007C5986">
      <w:pPr>
        <w:tabs>
          <w:tab w:val="left" w:pos="5848"/>
        </w:tabs>
        <w:spacing w:after="0" w:line="240" w:lineRule="auto"/>
        <w:rPr>
          <w:rFonts w:ascii="PT Astra Serif" w:hAnsi="PT Astra Serif"/>
          <w:color w:val="000000"/>
          <w:sz w:val="12"/>
          <w:szCs w:val="21"/>
        </w:rPr>
      </w:pPr>
      <w:r w:rsidRPr="00061BB2">
        <w:rPr>
          <w:rFonts w:ascii="PT Astra Serif" w:hAnsi="PT Astra Serif"/>
          <w:color w:val="000000"/>
          <w:sz w:val="21"/>
          <w:szCs w:val="21"/>
        </w:rPr>
        <w:tab/>
      </w:r>
    </w:p>
    <w:p w:rsidR="00B2091E" w:rsidRDefault="00B2091E" w:rsidP="00DB7A65">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ТЕХНИЧЕСКИЕ </w:t>
      </w:r>
      <w:r w:rsidR="0080251C" w:rsidRPr="00061BB2">
        <w:rPr>
          <w:rFonts w:ascii="PT Astra Serif" w:hAnsi="PT Astra Serif"/>
          <w:color w:val="000000"/>
          <w:sz w:val="21"/>
          <w:szCs w:val="21"/>
        </w:rPr>
        <w:t>ХАРАКТЕРИСТИКИ</w:t>
      </w:r>
    </w:p>
    <w:tbl>
      <w:tblPr>
        <w:tblpPr w:leftFromText="180" w:rightFromText="180" w:vertAnchor="text" w:horzAnchor="margin" w:tblpX="-318" w:tblpY="62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534"/>
        <w:gridCol w:w="5386"/>
        <w:gridCol w:w="5103"/>
      </w:tblGrid>
      <w:tr w:rsidR="00061BB2" w:rsidRPr="00C43D92" w:rsidTr="0056477C">
        <w:trPr>
          <w:trHeight w:val="20"/>
        </w:trPr>
        <w:tc>
          <w:tcPr>
            <w:tcW w:w="534"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w:t>
            </w:r>
          </w:p>
        </w:tc>
        <w:tc>
          <w:tcPr>
            <w:tcW w:w="5386"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Параметр</w:t>
            </w:r>
          </w:p>
        </w:tc>
        <w:tc>
          <w:tcPr>
            <w:tcW w:w="5103" w:type="dxa"/>
            <w:shd w:val="clear" w:color="auto" w:fill="FFFFFF"/>
            <w:vAlign w:val="center"/>
          </w:tcPr>
          <w:p w:rsidR="00061BB2" w:rsidRPr="00C43D92" w:rsidRDefault="00061BB2" w:rsidP="00BC485B">
            <w:pPr>
              <w:spacing w:after="0" w:line="240" w:lineRule="auto"/>
              <w:jc w:val="center"/>
              <w:rPr>
                <w:rFonts w:ascii="PT Astra Serif" w:hAnsi="PT Astra Serif"/>
                <w:b/>
                <w:sz w:val="20"/>
                <w:szCs w:val="20"/>
              </w:rPr>
            </w:pPr>
            <w:r w:rsidRPr="00C43D92">
              <w:rPr>
                <w:rFonts w:ascii="PT Astra Serif" w:hAnsi="PT Astra Serif"/>
                <w:b/>
                <w:sz w:val="20"/>
                <w:szCs w:val="20"/>
              </w:rPr>
              <w:t>Требуемое значение</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FFFFFF"/>
            <w:vAlign w:val="center"/>
          </w:tcPr>
          <w:p w:rsidR="005F6982" w:rsidRPr="002D16E8" w:rsidRDefault="00C35224" w:rsidP="00C60EC3">
            <w:pPr>
              <w:widowControl w:val="0"/>
              <w:autoSpaceDE w:val="0"/>
              <w:autoSpaceDN w:val="0"/>
              <w:adjustRightInd w:val="0"/>
              <w:spacing w:after="0" w:line="240" w:lineRule="auto"/>
              <w:jc w:val="both"/>
              <w:rPr>
                <w:rFonts w:ascii="PT Astra Serif" w:eastAsia="Calibri" w:hAnsi="PT Astra Serif"/>
                <w:b/>
                <w:sz w:val="20"/>
                <w:szCs w:val="20"/>
              </w:rPr>
            </w:pPr>
            <w:r w:rsidRPr="002D16E8">
              <w:rPr>
                <w:rFonts w:ascii="PT Astra Serif" w:eastAsia="Calibri" w:hAnsi="PT Astra Serif"/>
                <w:b/>
                <w:sz w:val="20"/>
                <w:szCs w:val="20"/>
              </w:rPr>
              <w:t>Амикацин</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p>
        </w:tc>
        <w:tc>
          <w:tcPr>
            <w:tcW w:w="5386"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5F6982" w:rsidRPr="00C43D92" w:rsidRDefault="005F6982" w:rsidP="005F6982">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FFFFFF"/>
            <w:vAlign w:val="center"/>
          </w:tcPr>
          <w:p w:rsidR="005F6982" w:rsidRPr="00C43D92" w:rsidRDefault="006A2B05" w:rsidP="008C2299">
            <w:pPr>
              <w:widowControl w:val="0"/>
              <w:autoSpaceDE w:val="0"/>
              <w:autoSpaceDN w:val="0"/>
              <w:adjustRightInd w:val="0"/>
              <w:spacing w:after="0" w:line="240" w:lineRule="auto"/>
              <w:jc w:val="both"/>
              <w:rPr>
                <w:rFonts w:ascii="PT Astra Serif" w:eastAsia="Calibri" w:hAnsi="PT Astra Serif"/>
                <w:sz w:val="20"/>
                <w:szCs w:val="20"/>
              </w:rPr>
            </w:pPr>
            <w:r w:rsidRPr="00C14BD5">
              <w:rPr>
                <w:rFonts w:ascii="PT Astra Serif" w:hAnsi="PT Astra Serif"/>
                <w:shd w:val="clear" w:color="auto" w:fill="FFFFFF"/>
              </w:rPr>
              <w:t>21.20.10.191</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5F6982" w:rsidRPr="002D16E8" w:rsidRDefault="005F6982" w:rsidP="005F6982">
            <w:pPr>
              <w:spacing w:after="0" w:line="240" w:lineRule="auto"/>
              <w:ind w:right="-156"/>
              <w:jc w:val="both"/>
              <w:rPr>
                <w:rFonts w:ascii="PT Astra Serif" w:hAnsi="PT Astra Serif"/>
                <w:sz w:val="18"/>
                <w:szCs w:val="18"/>
              </w:rPr>
            </w:pPr>
            <w:r w:rsidRPr="002D16E8">
              <w:rPr>
                <w:rFonts w:ascii="PT Astra Serif" w:hAnsi="PT Astra Serif"/>
                <w:sz w:val="18"/>
                <w:szCs w:val="18"/>
              </w:rPr>
              <w:t>Код КТРУ</w:t>
            </w:r>
          </w:p>
        </w:tc>
        <w:tc>
          <w:tcPr>
            <w:tcW w:w="5103" w:type="dxa"/>
            <w:shd w:val="clear" w:color="auto" w:fill="FFFFFF"/>
            <w:vAlign w:val="center"/>
          </w:tcPr>
          <w:p w:rsidR="005F6982" w:rsidRPr="002D16E8" w:rsidRDefault="002B5431" w:rsidP="00E36671">
            <w:pPr>
              <w:widowControl w:val="0"/>
              <w:autoSpaceDE w:val="0"/>
              <w:autoSpaceDN w:val="0"/>
              <w:adjustRightInd w:val="0"/>
              <w:spacing w:after="0" w:line="240" w:lineRule="auto"/>
              <w:jc w:val="both"/>
              <w:rPr>
                <w:rFonts w:ascii="PT Astra Serif" w:eastAsia="Calibri" w:hAnsi="PT Astra Serif"/>
                <w:sz w:val="20"/>
                <w:szCs w:val="20"/>
              </w:rPr>
            </w:pPr>
            <w:hyperlink r:id="rId39" w:tgtFrame="_blank" w:history="1">
              <w:r w:rsidR="00C35224" w:rsidRPr="002D16E8">
                <w:rPr>
                  <w:rStyle w:val="a6"/>
                  <w:rFonts w:ascii="PT Astra Serif" w:hAnsi="PT Astra Serif"/>
                  <w:color w:val="auto"/>
                  <w:sz w:val="20"/>
                  <w:szCs w:val="20"/>
                  <w:u w:val="none"/>
                  <w:bdr w:val="none" w:sz="0" w:space="0" w:color="auto" w:frame="1"/>
                  <w:shd w:val="clear" w:color="auto" w:fill="FFFFFF"/>
                </w:rPr>
                <w:t>21.20.10.191-000068-1-00053-0000000000000</w:t>
              </w:r>
            </w:hyperlink>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FFFFFF"/>
            <w:vAlign w:val="center"/>
          </w:tcPr>
          <w:p w:rsidR="005F6982" w:rsidRPr="00C43D92" w:rsidRDefault="002D16E8" w:rsidP="005F6982">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Грамм</w:t>
            </w: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5F6982" w:rsidRPr="00C43D92" w:rsidTr="0056477C">
        <w:trPr>
          <w:trHeight w:val="20"/>
        </w:trPr>
        <w:tc>
          <w:tcPr>
            <w:tcW w:w="534" w:type="dxa"/>
            <w:shd w:val="clear" w:color="auto" w:fill="FFFFFF"/>
            <w:vAlign w:val="center"/>
          </w:tcPr>
          <w:p w:rsidR="005F6982" w:rsidRPr="00C43D92" w:rsidRDefault="005F6982" w:rsidP="005F6982">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5F6982" w:rsidRPr="00C43D92" w:rsidRDefault="005F6982" w:rsidP="005F6982">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FFFFFF"/>
            <w:vAlign w:val="center"/>
          </w:tcPr>
          <w:p w:rsidR="005F6982" w:rsidRPr="00C43D92" w:rsidRDefault="005F6982" w:rsidP="005F6982">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FFFFFF"/>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2D16E8" w:rsidRDefault="00C35224" w:rsidP="00C60EC3">
            <w:pPr>
              <w:widowControl w:val="0"/>
              <w:autoSpaceDE w:val="0"/>
              <w:autoSpaceDN w:val="0"/>
              <w:adjustRightInd w:val="0"/>
              <w:spacing w:after="0" w:line="240" w:lineRule="auto"/>
              <w:jc w:val="both"/>
              <w:rPr>
                <w:rFonts w:ascii="PT Astra Serif" w:eastAsia="Calibri" w:hAnsi="PT Astra Serif"/>
                <w:b/>
                <w:sz w:val="20"/>
                <w:szCs w:val="20"/>
              </w:rPr>
            </w:pPr>
            <w:r w:rsidRPr="002D16E8">
              <w:rPr>
                <w:rFonts w:ascii="PT Astra Serif" w:hAnsi="PT Astra Serif"/>
                <w:b/>
                <w:sz w:val="20"/>
                <w:szCs w:val="18"/>
              </w:rPr>
              <w:t>Калия и магния аспарагинат</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C43D92" w:rsidRDefault="00FB693A" w:rsidP="008C2299">
            <w:pPr>
              <w:widowControl w:val="0"/>
              <w:autoSpaceDE w:val="0"/>
              <w:autoSpaceDN w:val="0"/>
              <w:adjustRightInd w:val="0"/>
              <w:spacing w:after="0" w:line="240" w:lineRule="auto"/>
              <w:jc w:val="both"/>
              <w:rPr>
                <w:rFonts w:ascii="PT Astra Serif" w:eastAsia="Calibri" w:hAnsi="PT Astra Serif"/>
                <w:sz w:val="20"/>
                <w:szCs w:val="20"/>
              </w:rPr>
            </w:pPr>
            <w:r w:rsidRPr="00FB693A">
              <w:rPr>
                <w:rFonts w:ascii="PT Astra Serif" w:eastAsia="Calibri" w:hAnsi="PT Astra Serif"/>
                <w:sz w:val="20"/>
                <w:szCs w:val="20"/>
              </w:rPr>
              <w:t>21.20.10.</w:t>
            </w:r>
            <w:r w:rsidR="002D16E8">
              <w:rPr>
                <w:rFonts w:ascii="PT Astra Serif" w:eastAsia="Calibri" w:hAnsi="PT Astra Serif"/>
                <w:sz w:val="20"/>
                <w:szCs w:val="20"/>
              </w:rPr>
              <w:t>121</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2D16E8" w:rsidRDefault="002B5431" w:rsidP="00E36671">
            <w:pPr>
              <w:widowControl w:val="0"/>
              <w:autoSpaceDE w:val="0"/>
              <w:autoSpaceDN w:val="0"/>
              <w:adjustRightInd w:val="0"/>
              <w:spacing w:after="0" w:line="240" w:lineRule="auto"/>
              <w:jc w:val="both"/>
              <w:rPr>
                <w:rFonts w:ascii="PT Astra Serif" w:eastAsia="Calibri" w:hAnsi="PT Astra Serif"/>
                <w:sz w:val="20"/>
                <w:szCs w:val="20"/>
              </w:rPr>
            </w:pPr>
            <w:hyperlink r:id="rId40" w:tgtFrame="_blank" w:history="1">
              <w:r w:rsidR="00C35224" w:rsidRPr="002D16E8">
                <w:rPr>
                  <w:rStyle w:val="a6"/>
                  <w:rFonts w:ascii="PT Astra Serif" w:hAnsi="PT Astra Serif"/>
                  <w:color w:val="auto"/>
                  <w:sz w:val="20"/>
                  <w:szCs w:val="20"/>
                  <w:u w:val="none"/>
                  <w:bdr w:val="none" w:sz="0" w:space="0" w:color="auto" w:frame="1"/>
                  <w:shd w:val="clear" w:color="auto" w:fill="FFFFFF"/>
                </w:rPr>
                <w:t>21.20.10.121-000021-1-00034-0000000000000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FB693A"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Штука</w:t>
            </w:r>
          </w:p>
        </w:tc>
      </w:tr>
      <w:tr w:rsidR="00921ADE" w:rsidRPr="00C43D92" w:rsidTr="00600E8A">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C60EC3">
        <w:trPr>
          <w:trHeight w:val="483"/>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561C99" w:rsidRDefault="00C35224" w:rsidP="00C60EC3">
            <w:pPr>
              <w:widowControl w:val="0"/>
              <w:autoSpaceDE w:val="0"/>
              <w:autoSpaceDN w:val="0"/>
              <w:adjustRightInd w:val="0"/>
              <w:spacing w:after="0" w:line="240" w:lineRule="auto"/>
              <w:jc w:val="both"/>
              <w:rPr>
                <w:rFonts w:ascii="PT Astra Serif" w:eastAsia="Calibri" w:hAnsi="PT Astra Serif"/>
                <w:b/>
                <w:sz w:val="20"/>
                <w:szCs w:val="20"/>
              </w:rPr>
            </w:pPr>
            <w:r>
              <w:rPr>
                <w:rFonts w:ascii="PT Astra Serif" w:eastAsia="Calibri" w:hAnsi="PT Astra Serif"/>
                <w:b/>
                <w:sz w:val="20"/>
                <w:szCs w:val="20"/>
              </w:rPr>
              <w:t>Бромфенак</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 xml:space="preserve">Код в соответствии с Общероссийским классификатором </w:t>
            </w:r>
            <w:r w:rsidRPr="00C43D92">
              <w:rPr>
                <w:rFonts w:ascii="PT Astra Serif" w:hAnsi="PT Astra Serif"/>
                <w:sz w:val="20"/>
                <w:szCs w:val="20"/>
              </w:rPr>
              <w:lastRenderedPageBreak/>
              <w:t>продукции по видам экономической деятельности</w:t>
            </w:r>
          </w:p>
        </w:tc>
        <w:tc>
          <w:tcPr>
            <w:tcW w:w="5103" w:type="dxa"/>
            <w:shd w:val="clear" w:color="auto" w:fill="auto"/>
            <w:vAlign w:val="center"/>
          </w:tcPr>
          <w:p w:rsidR="00921ADE" w:rsidRPr="00C43D92" w:rsidRDefault="00561C99" w:rsidP="00921ADE">
            <w:pPr>
              <w:widowControl w:val="0"/>
              <w:autoSpaceDE w:val="0"/>
              <w:autoSpaceDN w:val="0"/>
              <w:adjustRightInd w:val="0"/>
              <w:spacing w:after="0" w:line="240" w:lineRule="auto"/>
              <w:ind w:left="34"/>
              <w:jc w:val="both"/>
              <w:rPr>
                <w:rFonts w:ascii="PT Astra Serif" w:eastAsia="Calibri" w:hAnsi="PT Astra Serif"/>
                <w:sz w:val="20"/>
                <w:szCs w:val="20"/>
              </w:rPr>
            </w:pPr>
            <w:r w:rsidRPr="00561C99">
              <w:rPr>
                <w:rFonts w:ascii="PT Astra Serif" w:eastAsia="Calibri" w:hAnsi="PT Astra Serif"/>
                <w:sz w:val="20"/>
                <w:szCs w:val="20"/>
              </w:rPr>
              <w:lastRenderedPageBreak/>
              <w:t>21.20.23.</w:t>
            </w:r>
            <w:r w:rsidR="002D16E8">
              <w:rPr>
                <w:rFonts w:ascii="PT Astra Serif" w:eastAsia="Calibri" w:hAnsi="PT Astra Serif"/>
                <w:sz w:val="20"/>
                <w:szCs w:val="20"/>
              </w:rPr>
              <w:t>261</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lastRenderedPageBreak/>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2D16E8" w:rsidRDefault="002B5431" w:rsidP="00E36671">
            <w:pPr>
              <w:widowControl w:val="0"/>
              <w:autoSpaceDE w:val="0"/>
              <w:autoSpaceDN w:val="0"/>
              <w:adjustRightInd w:val="0"/>
              <w:spacing w:after="0" w:line="240" w:lineRule="auto"/>
              <w:jc w:val="both"/>
              <w:rPr>
                <w:rFonts w:ascii="PT Astra Serif" w:eastAsia="Calibri" w:hAnsi="PT Astra Serif"/>
                <w:sz w:val="20"/>
                <w:szCs w:val="20"/>
              </w:rPr>
            </w:pPr>
            <w:hyperlink r:id="rId41" w:tgtFrame="_blank" w:history="1">
              <w:r w:rsidR="00C35224" w:rsidRPr="002D16E8">
                <w:rPr>
                  <w:rStyle w:val="a6"/>
                  <w:rFonts w:ascii="PT Astra Serif" w:hAnsi="PT Astra Serif"/>
                  <w:color w:val="auto"/>
                  <w:sz w:val="20"/>
                  <w:szCs w:val="20"/>
                  <w:u w:val="none"/>
                  <w:bdr w:val="none" w:sz="0" w:space="0" w:color="auto" w:frame="1"/>
                  <w:shd w:val="clear" w:color="auto" w:fill="FFFFFF"/>
                </w:rPr>
                <w:t>21.20.10.261-000104-1-00153-0000000000000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384021"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Миллилитр</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8C2299">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B33F79" w:rsidRDefault="00C35224" w:rsidP="00C60EC3">
            <w:pPr>
              <w:widowControl w:val="0"/>
              <w:autoSpaceDE w:val="0"/>
              <w:autoSpaceDN w:val="0"/>
              <w:adjustRightInd w:val="0"/>
              <w:spacing w:after="0" w:line="240" w:lineRule="auto"/>
              <w:jc w:val="both"/>
              <w:rPr>
                <w:rFonts w:ascii="PT Astra Serif" w:eastAsia="Calibri" w:hAnsi="PT Astra Serif"/>
                <w:b/>
                <w:sz w:val="20"/>
                <w:szCs w:val="20"/>
              </w:rPr>
            </w:pPr>
            <w:r>
              <w:rPr>
                <w:rFonts w:ascii="PT Astra Serif" w:eastAsia="Calibri" w:hAnsi="PT Astra Serif"/>
                <w:b/>
                <w:sz w:val="20"/>
                <w:szCs w:val="20"/>
              </w:rPr>
              <w:t>Гепарин натрия</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C43D92" w:rsidRDefault="00B33F79" w:rsidP="008C2299">
            <w:pPr>
              <w:widowControl w:val="0"/>
              <w:autoSpaceDE w:val="0"/>
              <w:autoSpaceDN w:val="0"/>
              <w:adjustRightInd w:val="0"/>
              <w:spacing w:after="0" w:line="240" w:lineRule="auto"/>
              <w:jc w:val="both"/>
              <w:rPr>
                <w:rFonts w:ascii="PT Astra Serif" w:eastAsia="Calibri" w:hAnsi="PT Astra Serif"/>
                <w:sz w:val="20"/>
                <w:szCs w:val="20"/>
              </w:rPr>
            </w:pPr>
            <w:r w:rsidRPr="00B33F79">
              <w:rPr>
                <w:rFonts w:ascii="PT Astra Serif" w:eastAsia="Calibri" w:hAnsi="PT Astra Serif"/>
                <w:sz w:val="20"/>
                <w:szCs w:val="20"/>
              </w:rPr>
              <w:t>21.20.10.</w:t>
            </w:r>
            <w:r w:rsidR="002D16E8">
              <w:rPr>
                <w:rFonts w:ascii="PT Astra Serif" w:eastAsia="Calibri" w:hAnsi="PT Astra Serif"/>
                <w:sz w:val="20"/>
                <w:szCs w:val="20"/>
              </w:rPr>
              <w:t>131</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2D16E8" w:rsidRDefault="002B5431" w:rsidP="00E36671">
            <w:pPr>
              <w:widowControl w:val="0"/>
              <w:autoSpaceDE w:val="0"/>
              <w:autoSpaceDN w:val="0"/>
              <w:adjustRightInd w:val="0"/>
              <w:spacing w:after="0" w:line="240" w:lineRule="auto"/>
              <w:jc w:val="both"/>
              <w:rPr>
                <w:rFonts w:ascii="PT Astra Serif" w:eastAsia="Calibri" w:hAnsi="PT Astra Serif"/>
                <w:sz w:val="20"/>
                <w:szCs w:val="20"/>
              </w:rPr>
            </w:pPr>
            <w:hyperlink r:id="rId42" w:tgtFrame="_blank" w:history="1">
              <w:r w:rsidR="00C35224" w:rsidRPr="002D16E8">
                <w:rPr>
                  <w:rStyle w:val="a6"/>
                  <w:rFonts w:ascii="PT Astra Serif" w:hAnsi="PT Astra Serif"/>
                  <w:color w:val="auto"/>
                  <w:sz w:val="20"/>
                  <w:szCs w:val="20"/>
                  <w:u w:val="none"/>
                  <w:bdr w:val="none" w:sz="0" w:space="0" w:color="auto" w:frame="1"/>
                  <w:shd w:val="clear" w:color="auto" w:fill="FFFFFF"/>
                </w:rPr>
                <w:t>21.20.10.131-000008-1-00098-0000000000000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2D16E8" w:rsidP="00921ADE">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Миллилитр</w:t>
            </w:r>
            <w:r w:rsidR="00384021">
              <w:rPr>
                <w:rFonts w:ascii="PT Astra Serif" w:eastAsia="Calibri" w:hAnsi="PT Astra Serif"/>
                <w:sz w:val="20"/>
                <w:szCs w:val="20"/>
              </w:rPr>
              <w:t xml:space="preserve"> </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8C2299">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921ADE" w:rsidRPr="00D46F4A" w:rsidRDefault="00D46F4A" w:rsidP="00921ADE">
            <w:pPr>
              <w:widowControl w:val="0"/>
              <w:autoSpaceDE w:val="0"/>
              <w:autoSpaceDN w:val="0"/>
              <w:adjustRightInd w:val="0"/>
              <w:spacing w:after="0" w:line="240" w:lineRule="auto"/>
              <w:jc w:val="both"/>
              <w:rPr>
                <w:rFonts w:ascii="PT Astra Serif" w:eastAsia="Calibri" w:hAnsi="PT Astra Serif"/>
                <w:b/>
                <w:sz w:val="20"/>
                <w:szCs w:val="20"/>
              </w:rPr>
            </w:pPr>
            <w:r w:rsidRPr="00D46F4A">
              <w:rPr>
                <w:rFonts w:ascii="PT Astra Serif" w:hAnsi="PT Astra Serif"/>
                <w:b/>
              </w:rPr>
              <w:t>Декскетопрофен</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p>
        </w:tc>
        <w:tc>
          <w:tcPr>
            <w:tcW w:w="5386" w:type="dxa"/>
            <w:shd w:val="clear" w:color="auto" w:fill="FFFFFF"/>
            <w:vAlign w:val="center"/>
          </w:tcPr>
          <w:p w:rsidR="00921ADE" w:rsidRPr="00C43D92" w:rsidRDefault="00921ADE" w:rsidP="00921AD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921ADE" w:rsidRPr="00C43D92" w:rsidRDefault="00B33F79" w:rsidP="00921ADE">
            <w:pPr>
              <w:widowControl w:val="0"/>
              <w:autoSpaceDE w:val="0"/>
              <w:autoSpaceDN w:val="0"/>
              <w:adjustRightInd w:val="0"/>
              <w:spacing w:after="0" w:line="240" w:lineRule="auto"/>
              <w:ind w:left="34"/>
              <w:jc w:val="both"/>
              <w:rPr>
                <w:rFonts w:ascii="PT Astra Serif" w:eastAsia="Calibri" w:hAnsi="PT Astra Serif"/>
                <w:sz w:val="20"/>
                <w:szCs w:val="20"/>
              </w:rPr>
            </w:pPr>
            <w:r w:rsidRPr="00B33F79">
              <w:rPr>
                <w:rFonts w:ascii="PT Astra Serif" w:eastAsia="Calibri" w:hAnsi="PT Astra Serif"/>
                <w:sz w:val="20"/>
                <w:szCs w:val="20"/>
              </w:rPr>
              <w:t>21.20.10.</w:t>
            </w:r>
            <w:r w:rsidR="002D16E8">
              <w:rPr>
                <w:rFonts w:ascii="PT Astra Serif" w:eastAsia="Calibri" w:hAnsi="PT Astra Serif"/>
                <w:sz w:val="20"/>
                <w:szCs w:val="20"/>
              </w:rPr>
              <w:t>221</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921ADE" w:rsidRPr="00C43D92" w:rsidRDefault="00921ADE" w:rsidP="00921AD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921ADE" w:rsidRPr="002D16E8" w:rsidRDefault="002B5431" w:rsidP="00C34927">
            <w:pPr>
              <w:widowControl w:val="0"/>
              <w:autoSpaceDE w:val="0"/>
              <w:autoSpaceDN w:val="0"/>
              <w:adjustRightInd w:val="0"/>
              <w:spacing w:after="0" w:line="240" w:lineRule="auto"/>
              <w:jc w:val="both"/>
              <w:rPr>
                <w:rFonts w:ascii="PT Astra Serif" w:eastAsia="Calibri" w:hAnsi="PT Astra Serif"/>
                <w:sz w:val="20"/>
                <w:szCs w:val="20"/>
              </w:rPr>
            </w:pPr>
            <w:hyperlink r:id="rId43" w:tgtFrame="_blank" w:history="1">
              <w:r w:rsidR="00D46F4A" w:rsidRPr="002D16E8">
                <w:rPr>
                  <w:rStyle w:val="a6"/>
                  <w:rFonts w:ascii="PT Astra Serif" w:hAnsi="PT Astra Serif"/>
                  <w:color w:val="auto"/>
                  <w:sz w:val="20"/>
                  <w:szCs w:val="20"/>
                  <w:u w:val="none"/>
                  <w:bdr w:val="none" w:sz="0" w:space="0" w:color="auto" w:frame="1"/>
                  <w:shd w:val="clear" w:color="auto" w:fill="FFFFFF"/>
                </w:rPr>
                <w:t>21.20.10.221-000007-1-00152-0000000000000</w:t>
              </w:r>
            </w:hyperlink>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921ADE" w:rsidRPr="00C43D92" w:rsidRDefault="002D16E8"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Миллилитр</w:t>
            </w: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921ADE" w:rsidRPr="00C43D92" w:rsidTr="0056477C">
        <w:trPr>
          <w:trHeight w:val="20"/>
        </w:trPr>
        <w:tc>
          <w:tcPr>
            <w:tcW w:w="534" w:type="dxa"/>
            <w:shd w:val="clear" w:color="auto" w:fill="FFFFFF"/>
            <w:vAlign w:val="center"/>
          </w:tcPr>
          <w:p w:rsidR="00921ADE" w:rsidRPr="00C43D92" w:rsidRDefault="00921ADE" w:rsidP="00921AD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921ADE" w:rsidRPr="00C43D92" w:rsidRDefault="00921ADE" w:rsidP="00921AD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921ADE" w:rsidRPr="00C43D92" w:rsidRDefault="00921ADE" w:rsidP="00921AD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842964" w:rsidRPr="00C43D92" w:rsidRDefault="00842964" w:rsidP="00842964">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842964" w:rsidRPr="00842964" w:rsidRDefault="00842964" w:rsidP="00842964">
            <w:pPr>
              <w:widowControl w:val="0"/>
              <w:autoSpaceDE w:val="0"/>
              <w:autoSpaceDN w:val="0"/>
              <w:adjustRightInd w:val="0"/>
              <w:spacing w:after="0" w:line="240" w:lineRule="auto"/>
              <w:ind w:left="34"/>
              <w:jc w:val="both"/>
              <w:rPr>
                <w:rFonts w:ascii="PT Astra Serif" w:eastAsia="Calibri" w:hAnsi="PT Astra Serif"/>
                <w:b/>
                <w:sz w:val="20"/>
                <w:szCs w:val="20"/>
              </w:rPr>
            </w:pPr>
            <w:r w:rsidRPr="00842964">
              <w:rPr>
                <w:rFonts w:ascii="PT Astra Serif" w:hAnsi="PT Astra Serif"/>
                <w:b/>
                <w:sz w:val="20"/>
                <w:szCs w:val="20"/>
              </w:rPr>
              <w:t>Беклометазон+Клотримазол+Лидокаин+Хлорамфеникол</w:t>
            </w: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vMerge w:val="restart"/>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842964" w:rsidRPr="00C43D92" w:rsidRDefault="00842964" w:rsidP="00842964">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vMerge/>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p>
        </w:tc>
        <w:tc>
          <w:tcPr>
            <w:tcW w:w="5386" w:type="dxa"/>
            <w:shd w:val="clear" w:color="auto" w:fill="FFFFFF"/>
            <w:vAlign w:val="center"/>
          </w:tcPr>
          <w:p w:rsidR="00842964" w:rsidRPr="00C43D92" w:rsidRDefault="00842964" w:rsidP="00842964">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842964" w:rsidRPr="00C43D92" w:rsidRDefault="00842964" w:rsidP="00842964">
            <w:pPr>
              <w:spacing w:after="0" w:line="240" w:lineRule="auto"/>
              <w:ind w:right="-156"/>
              <w:jc w:val="both"/>
              <w:rPr>
                <w:rFonts w:ascii="PT Astra Serif" w:hAnsi="PT Astra Serif"/>
                <w:sz w:val="20"/>
                <w:szCs w:val="20"/>
              </w:rPr>
            </w:pPr>
            <w:r w:rsidRPr="00C43D92">
              <w:rPr>
                <w:rFonts w:ascii="PT Astra Serif" w:hAnsi="PT Astra Serif"/>
                <w:sz w:val="20"/>
                <w:szCs w:val="20"/>
              </w:rPr>
              <w:t xml:space="preserve">Код в соответствии с Общероссийским классификатором </w:t>
            </w:r>
            <w:r w:rsidRPr="00C43D92">
              <w:rPr>
                <w:rFonts w:ascii="PT Astra Serif" w:hAnsi="PT Astra Serif"/>
                <w:sz w:val="20"/>
                <w:szCs w:val="20"/>
              </w:rPr>
              <w:lastRenderedPageBreak/>
              <w:t>продукции по видам экономической деятельности</w:t>
            </w:r>
          </w:p>
        </w:tc>
        <w:tc>
          <w:tcPr>
            <w:tcW w:w="5103" w:type="dxa"/>
            <w:shd w:val="clear" w:color="auto" w:fill="auto"/>
            <w:vAlign w:val="center"/>
          </w:tcPr>
          <w:p w:rsidR="00842964" w:rsidRDefault="002B5431" w:rsidP="00842964">
            <w:pPr>
              <w:widowControl w:val="0"/>
              <w:autoSpaceDE w:val="0"/>
              <w:autoSpaceDN w:val="0"/>
              <w:adjustRightInd w:val="0"/>
              <w:spacing w:after="0" w:line="240" w:lineRule="auto"/>
              <w:ind w:left="34"/>
              <w:jc w:val="both"/>
              <w:rPr>
                <w:rFonts w:ascii="PT Astra Serif" w:eastAsia="Calibri" w:hAnsi="PT Astra Serif"/>
                <w:sz w:val="20"/>
                <w:szCs w:val="20"/>
              </w:rPr>
            </w:pPr>
            <w:hyperlink r:id="rId44" w:tgtFrame="_blank" w:history="1">
              <w:r w:rsidR="00842964" w:rsidRPr="007F0AC0">
                <w:rPr>
                  <w:rFonts w:ascii="PT Astra Serif" w:hAnsi="PT Astra Serif"/>
                </w:rPr>
                <w:t>21.20.10.262-000014</w:t>
              </w:r>
            </w:hyperlink>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lastRenderedPageBreak/>
              <w:t>6.</w:t>
            </w:r>
          </w:p>
        </w:tc>
        <w:tc>
          <w:tcPr>
            <w:tcW w:w="5386" w:type="dxa"/>
            <w:shd w:val="clear" w:color="auto" w:fill="FFFFFF"/>
            <w:vAlign w:val="center"/>
          </w:tcPr>
          <w:p w:rsidR="00842964" w:rsidRPr="00C43D92" w:rsidRDefault="00842964" w:rsidP="00842964">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842964" w:rsidRPr="00842964" w:rsidRDefault="002B5431" w:rsidP="00842964">
            <w:pPr>
              <w:widowControl w:val="0"/>
              <w:autoSpaceDE w:val="0"/>
              <w:autoSpaceDN w:val="0"/>
              <w:adjustRightInd w:val="0"/>
              <w:spacing w:after="0" w:line="240" w:lineRule="auto"/>
              <w:ind w:left="34"/>
              <w:jc w:val="both"/>
              <w:rPr>
                <w:rFonts w:ascii="PT Astra Serif" w:eastAsia="Calibri" w:hAnsi="PT Astra Serif"/>
                <w:sz w:val="20"/>
                <w:szCs w:val="20"/>
              </w:rPr>
            </w:pPr>
            <w:hyperlink r:id="rId45" w:tgtFrame="_blank" w:history="1">
              <w:r w:rsidR="00842964" w:rsidRPr="00842964">
                <w:rPr>
                  <w:rStyle w:val="highlightcolor"/>
                  <w:rFonts w:ascii="PT Astra Serif" w:hAnsi="PT Astra Serif"/>
                  <w:sz w:val="20"/>
                  <w:szCs w:val="20"/>
                  <w:bdr w:val="none" w:sz="0" w:space="0" w:color="auto" w:frame="1"/>
                  <w:shd w:val="clear" w:color="auto" w:fill="FFFFFF"/>
                </w:rPr>
                <w:t>21.20.10.262</w:t>
              </w:r>
              <w:r w:rsidR="00842964" w:rsidRPr="00842964">
                <w:rPr>
                  <w:rStyle w:val="a6"/>
                  <w:rFonts w:ascii="PT Astra Serif" w:hAnsi="PT Astra Serif"/>
                  <w:color w:val="auto"/>
                  <w:sz w:val="20"/>
                  <w:szCs w:val="20"/>
                  <w:u w:val="none"/>
                  <w:bdr w:val="none" w:sz="0" w:space="0" w:color="auto" w:frame="1"/>
                  <w:shd w:val="clear" w:color="auto" w:fill="FFFFFF"/>
                </w:rPr>
                <w:t>-</w:t>
              </w:r>
              <w:r w:rsidR="00842964" w:rsidRPr="00842964">
                <w:rPr>
                  <w:rStyle w:val="highlightcolor"/>
                  <w:rFonts w:ascii="PT Astra Serif" w:hAnsi="PT Astra Serif"/>
                  <w:sz w:val="20"/>
                  <w:szCs w:val="20"/>
                  <w:bdr w:val="none" w:sz="0" w:space="0" w:color="auto" w:frame="1"/>
                  <w:shd w:val="clear" w:color="auto" w:fill="FFFFFF"/>
                </w:rPr>
                <w:t>000014</w:t>
              </w:r>
              <w:r w:rsidR="00842964" w:rsidRPr="00842964">
                <w:rPr>
                  <w:rStyle w:val="a6"/>
                  <w:rFonts w:ascii="PT Astra Serif" w:hAnsi="PT Astra Serif"/>
                  <w:color w:val="auto"/>
                  <w:sz w:val="20"/>
                  <w:szCs w:val="20"/>
                  <w:u w:val="none"/>
                  <w:bdr w:val="none" w:sz="0" w:space="0" w:color="auto" w:frame="1"/>
                  <w:shd w:val="clear" w:color="auto" w:fill="FFFFFF"/>
                </w:rPr>
                <w:t>-1-00001-0000000000000</w:t>
              </w:r>
            </w:hyperlink>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Миллилитр</w:t>
            </w: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842964"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842964" w:rsidRPr="00C43D92"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842964" w:rsidRPr="00C43D92" w:rsidTr="0056477C">
        <w:trPr>
          <w:trHeight w:val="20"/>
        </w:trPr>
        <w:tc>
          <w:tcPr>
            <w:tcW w:w="534" w:type="dxa"/>
            <w:shd w:val="clear" w:color="auto" w:fill="FFFFFF"/>
            <w:vAlign w:val="center"/>
          </w:tcPr>
          <w:p w:rsidR="00842964" w:rsidRPr="00C43D92" w:rsidRDefault="00842964" w:rsidP="00842964">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842964" w:rsidRPr="00C43D92" w:rsidRDefault="00842964" w:rsidP="00842964">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842964" w:rsidRPr="00C43D92" w:rsidRDefault="00842964" w:rsidP="00842964">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75482E" w:rsidRPr="007F0AC0" w:rsidRDefault="007F0AC0" w:rsidP="007F0AC0">
            <w:pPr>
              <w:widowControl w:val="0"/>
              <w:autoSpaceDE w:val="0"/>
              <w:autoSpaceDN w:val="0"/>
              <w:adjustRightInd w:val="0"/>
              <w:spacing w:after="0" w:line="240" w:lineRule="auto"/>
              <w:ind w:left="34"/>
              <w:jc w:val="both"/>
              <w:rPr>
                <w:rFonts w:ascii="PT Astra Serif" w:eastAsia="Calibri" w:hAnsi="PT Astra Serif"/>
                <w:b/>
                <w:sz w:val="20"/>
                <w:szCs w:val="20"/>
              </w:rPr>
            </w:pPr>
            <w:r w:rsidRPr="007F0AC0">
              <w:rPr>
                <w:rFonts w:ascii="PT Astra Serif" w:hAnsi="PT Astra Serif"/>
                <w:b/>
              </w:rPr>
              <w:t>Железа сульфат+[Аскорбиновая кислота]</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p>
        </w:tc>
        <w:tc>
          <w:tcPr>
            <w:tcW w:w="5386" w:type="dxa"/>
            <w:shd w:val="clear" w:color="auto" w:fill="FFFFFF"/>
            <w:vAlign w:val="center"/>
          </w:tcPr>
          <w:p w:rsidR="0075482E" w:rsidRPr="00C43D92" w:rsidRDefault="0075482E" w:rsidP="0075482E">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75482E" w:rsidRPr="00C43D92" w:rsidRDefault="0075482E" w:rsidP="0075482E">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sidRPr="0075482E">
              <w:rPr>
                <w:rFonts w:ascii="PT Astra Serif" w:eastAsia="Calibri" w:hAnsi="PT Astra Serif"/>
                <w:sz w:val="20"/>
                <w:szCs w:val="20"/>
              </w:rPr>
              <w:t>21.20.10.</w:t>
            </w:r>
            <w:r w:rsidR="002D16E8">
              <w:rPr>
                <w:rFonts w:ascii="PT Astra Serif" w:eastAsia="Calibri" w:hAnsi="PT Astra Serif"/>
                <w:sz w:val="20"/>
                <w:szCs w:val="20"/>
              </w:rPr>
              <w:t>133</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75482E" w:rsidRPr="00C43D92" w:rsidRDefault="0075482E" w:rsidP="0075482E">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75482E" w:rsidRPr="002D16E8" w:rsidRDefault="007F0AC0" w:rsidP="0075482E">
            <w:pPr>
              <w:widowControl w:val="0"/>
              <w:autoSpaceDE w:val="0"/>
              <w:autoSpaceDN w:val="0"/>
              <w:adjustRightInd w:val="0"/>
              <w:spacing w:after="0" w:line="240" w:lineRule="auto"/>
              <w:ind w:left="34"/>
              <w:jc w:val="both"/>
              <w:rPr>
                <w:rFonts w:ascii="PT Astra Serif" w:eastAsia="Calibri" w:hAnsi="PT Astra Serif"/>
                <w:sz w:val="20"/>
                <w:szCs w:val="20"/>
              </w:rPr>
            </w:pPr>
            <w:r w:rsidRPr="002D16E8">
              <w:rPr>
                <w:rFonts w:ascii="PT Astra Serif" w:hAnsi="PT Astra Serif" w:cs="Arial"/>
                <w:color w:val="212529"/>
                <w:sz w:val="20"/>
                <w:szCs w:val="20"/>
                <w:shd w:val="clear" w:color="auto" w:fill="FFFFFF"/>
              </w:rPr>
              <w:t>21.20.10.133-000039-1-00066-0000000000000</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Штука</w:t>
            </w: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75482E"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5482E" w:rsidRPr="00C43D92" w:rsidTr="0056477C">
        <w:trPr>
          <w:trHeight w:val="20"/>
        </w:trPr>
        <w:tc>
          <w:tcPr>
            <w:tcW w:w="534" w:type="dxa"/>
            <w:shd w:val="clear" w:color="auto" w:fill="FFFFFF"/>
            <w:vAlign w:val="center"/>
          </w:tcPr>
          <w:p w:rsidR="0075482E" w:rsidRPr="00C43D92" w:rsidRDefault="0075482E" w:rsidP="0075482E">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75482E" w:rsidRPr="00C43D92" w:rsidRDefault="0075482E" w:rsidP="0075482E">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75482E" w:rsidRPr="00C43D92" w:rsidRDefault="0075482E" w:rsidP="0075482E">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r w:rsidR="007F0AC0" w:rsidRP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1.</w:t>
            </w:r>
          </w:p>
        </w:tc>
        <w:tc>
          <w:tcPr>
            <w:tcW w:w="5386" w:type="dxa"/>
            <w:shd w:val="clear" w:color="auto" w:fill="FFFFFF"/>
            <w:vAlign w:val="center"/>
          </w:tcPr>
          <w:p w:rsidR="007F0AC0" w:rsidRPr="00C43D92" w:rsidRDefault="007F0AC0" w:rsidP="00C65717">
            <w:pPr>
              <w:widowControl w:val="0"/>
              <w:autoSpaceDE w:val="0"/>
              <w:autoSpaceDN w:val="0"/>
              <w:adjustRightInd w:val="0"/>
              <w:spacing w:after="0" w:line="240" w:lineRule="auto"/>
              <w:jc w:val="both"/>
              <w:rPr>
                <w:rFonts w:ascii="PT Astra Serif" w:hAnsi="PT Astra Serif"/>
                <w:b/>
                <w:sz w:val="20"/>
                <w:szCs w:val="20"/>
              </w:rPr>
            </w:pPr>
            <w:r w:rsidRPr="00C43D92">
              <w:rPr>
                <w:rFonts w:ascii="PT Astra Serif" w:hAnsi="PT Astra Serif"/>
                <w:b/>
                <w:sz w:val="20"/>
                <w:szCs w:val="20"/>
              </w:rPr>
              <w:t>Международное непатентованное наименование или химическое (группировочное) наименование</w:t>
            </w:r>
          </w:p>
        </w:tc>
        <w:tc>
          <w:tcPr>
            <w:tcW w:w="5103" w:type="dxa"/>
            <w:shd w:val="clear" w:color="auto" w:fill="auto"/>
            <w:vAlign w:val="center"/>
          </w:tcPr>
          <w:p w:rsidR="007F0AC0" w:rsidRPr="008B6E5D" w:rsidRDefault="00A55945" w:rsidP="00C65717">
            <w:pPr>
              <w:widowControl w:val="0"/>
              <w:autoSpaceDE w:val="0"/>
              <w:autoSpaceDN w:val="0"/>
              <w:adjustRightInd w:val="0"/>
              <w:spacing w:after="0" w:line="240" w:lineRule="auto"/>
              <w:ind w:left="34"/>
              <w:jc w:val="both"/>
              <w:rPr>
                <w:rFonts w:ascii="PT Astra Serif" w:eastAsia="Calibri" w:hAnsi="PT Astra Serif"/>
                <w:b/>
                <w:sz w:val="20"/>
                <w:szCs w:val="20"/>
              </w:rPr>
            </w:pPr>
            <w:r w:rsidRPr="008B6E5D">
              <w:rPr>
                <w:rFonts w:ascii="PT Astra Serif" w:hAnsi="PT Astra Serif"/>
                <w:b/>
              </w:rPr>
              <w:t>Цитиколин</w:t>
            </w: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2.</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Торговое наименование</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3.</w:t>
            </w:r>
          </w:p>
        </w:tc>
        <w:tc>
          <w:tcPr>
            <w:tcW w:w="5386" w:type="dxa"/>
            <w:shd w:val="clear" w:color="auto" w:fill="FFFFFF"/>
            <w:vAlign w:val="center"/>
          </w:tcPr>
          <w:p w:rsidR="007F0AC0" w:rsidRPr="00C43D92" w:rsidRDefault="007F0AC0" w:rsidP="00C65717">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держателя или владельца регистрационного удостоверения лекарственного препарата</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p>
        </w:tc>
        <w:tc>
          <w:tcPr>
            <w:tcW w:w="5386" w:type="dxa"/>
            <w:shd w:val="clear" w:color="auto" w:fill="FFFFFF"/>
            <w:vAlign w:val="center"/>
          </w:tcPr>
          <w:p w:rsidR="007F0AC0" w:rsidRPr="00C43D92" w:rsidRDefault="007F0AC0" w:rsidP="00C65717">
            <w:pPr>
              <w:widowControl w:val="0"/>
              <w:autoSpaceDE w:val="0"/>
              <w:autoSpaceDN w:val="0"/>
              <w:adjustRightInd w:val="0"/>
              <w:spacing w:after="0" w:line="240" w:lineRule="auto"/>
              <w:jc w:val="both"/>
              <w:rPr>
                <w:rFonts w:ascii="PT Astra Serif" w:hAnsi="PT Astra Serif"/>
                <w:sz w:val="20"/>
                <w:szCs w:val="20"/>
                <w:shd w:val="clear" w:color="auto" w:fill="FFFFFF"/>
              </w:rPr>
            </w:pPr>
            <w:r w:rsidRPr="00C43D92">
              <w:rPr>
                <w:rFonts w:ascii="PT Astra Serif" w:hAnsi="PT Astra Serif"/>
                <w:sz w:val="20"/>
                <w:szCs w:val="20"/>
                <w:shd w:val="clear" w:color="auto" w:fill="FFFFFF"/>
              </w:rP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4.</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Номер регистрационного  удостоверения лекарственного препарата</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5.</w:t>
            </w:r>
          </w:p>
        </w:tc>
        <w:tc>
          <w:tcPr>
            <w:tcW w:w="5386" w:type="dxa"/>
            <w:shd w:val="clear" w:color="auto" w:fill="FFFFFF"/>
            <w:vAlign w:val="center"/>
          </w:tcPr>
          <w:p w:rsidR="007F0AC0" w:rsidRPr="00C43D92" w:rsidRDefault="007F0AC0" w:rsidP="00C65717">
            <w:pPr>
              <w:spacing w:after="0" w:line="240" w:lineRule="auto"/>
              <w:ind w:right="-156"/>
              <w:jc w:val="both"/>
              <w:rPr>
                <w:rFonts w:ascii="PT Astra Serif" w:hAnsi="PT Astra Serif"/>
                <w:sz w:val="20"/>
                <w:szCs w:val="20"/>
              </w:rPr>
            </w:pPr>
            <w:r w:rsidRPr="00C43D92">
              <w:rPr>
                <w:rFonts w:ascii="PT Astra Serif" w:hAnsi="PT Astra Serif"/>
                <w:sz w:val="20"/>
                <w:szCs w:val="20"/>
              </w:rPr>
              <w:t>Код в соответствии с Общероссийским классификатором продукции по видам экономической деятельности</w:t>
            </w:r>
          </w:p>
        </w:tc>
        <w:tc>
          <w:tcPr>
            <w:tcW w:w="5103" w:type="dxa"/>
            <w:shd w:val="clear" w:color="auto" w:fill="auto"/>
            <w:vAlign w:val="center"/>
          </w:tcPr>
          <w:p w:rsidR="007F0AC0" w:rsidRDefault="002D16E8" w:rsidP="002D16E8">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21.20.10.236</w:t>
            </w:r>
          </w:p>
        </w:tc>
      </w:tr>
      <w:tr w:rsidR="007F0AC0" w:rsidRPr="0075482E"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6.</w:t>
            </w:r>
          </w:p>
        </w:tc>
        <w:tc>
          <w:tcPr>
            <w:tcW w:w="5386" w:type="dxa"/>
            <w:shd w:val="clear" w:color="auto" w:fill="FFFFFF"/>
            <w:vAlign w:val="center"/>
          </w:tcPr>
          <w:p w:rsidR="007F0AC0" w:rsidRPr="00C43D92" w:rsidRDefault="007F0AC0" w:rsidP="00C65717">
            <w:pPr>
              <w:spacing w:after="0" w:line="240" w:lineRule="auto"/>
              <w:ind w:right="-156"/>
              <w:jc w:val="both"/>
              <w:rPr>
                <w:rFonts w:ascii="PT Astra Serif" w:hAnsi="PT Astra Serif"/>
                <w:sz w:val="20"/>
                <w:szCs w:val="20"/>
              </w:rPr>
            </w:pPr>
            <w:r w:rsidRPr="00C43D92">
              <w:rPr>
                <w:rFonts w:ascii="PT Astra Serif" w:hAnsi="PT Astra Serif"/>
                <w:sz w:val="20"/>
                <w:szCs w:val="20"/>
              </w:rPr>
              <w:t>Код КТРУ</w:t>
            </w:r>
          </w:p>
        </w:tc>
        <w:tc>
          <w:tcPr>
            <w:tcW w:w="5103" w:type="dxa"/>
            <w:shd w:val="clear" w:color="auto" w:fill="auto"/>
            <w:vAlign w:val="center"/>
          </w:tcPr>
          <w:p w:rsidR="007F0AC0" w:rsidRPr="002D16E8" w:rsidRDefault="008B6E5D" w:rsidP="002D16E8">
            <w:pPr>
              <w:widowControl w:val="0"/>
              <w:autoSpaceDE w:val="0"/>
              <w:autoSpaceDN w:val="0"/>
              <w:adjustRightInd w:val="0"/>
              <w:spacing w:after="0" w:line="240" w:lineRule="auto"/>
              <w:jc w:val="both"/>
              <w:rPr>
                <w:rFonts w:ascii="PT Astra Serif" w:eastAsia="Calibri" w:hAnsi="PT Astra Serif"/>
                <w:sz w:val="20"/>
                <w:szCs w:val="20"/>
              </w:rPr>
            </w:pPr>
            <w:r w:rsidRPr="002D16E8">
              <w:rPr>
                <w:rFonts w:ascii="PT Astra Serif" w:hAnsi="PT Astra Serif" w:cs="Arial"/>
                <w:sz w:val="20"/>
                <w:szCs w:val="20"/>
                <w:shd w:val="clear" w:color="auto" w:fill="FFFFFF"/>
              </w:rPr>
              <w:t>21.20.10.236-000021-1-00086-0000000000000</w:t>
            </w: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7.</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Единица измерения Товара</w:t>
            </w:r>
          </w:p>
        </w:tc>
        <w:tc>
          <w:tcPr>
            <w:tcW w:w="5103" w:type="dxa"/>
            <w:shd w:val="clear" w:color="auto" w:fill="auto"/>
            <w:vAlign w:val="center"/>
          </w:tcPr>
          <w:p w:rsidR="007F0AC0" w:rsidRDefault="002D16E8" w:rsidP="002D16E8">
            <w:pPr>
              <w:widowControl w:val="0"/>
              <w:autoSpaceDE w:val="0"/>
              <w:autoSpaceDN w:val="0"/>
              <w:adjustRightInd w:val="0"/>
              <w:spacing w:after="0" w:line="240" w:lineRule="auto"/>
              <w:jc w:val="both"/>
              <w:rPr>
                <w:rFonts w:ascii="PT Astra Serif" w:eastAsia="Calibri" w:hAnsi="PT Astra Serif"/>
                <w:sz w:val="20"/>
                <w:szCs w:val="20"/>
              </w:rPr>
            </w:pPr>
            <w:r>
              <w:rPr>
                <w:rFonts w:ascii="PT Astra Serif" w:eastAsia="Calibri" w:hAnsi="PT Astra Serif"/>
                <w:sz w:val="20"/>
                <w:szCs w:val="20"/>
              </w:rPr>
              <w:t>Грамм</w:t>
            </w: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8.</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Количество Товара в единицах измерения</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9.</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10.</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Наименование страны происхождения Товара</w:t>
            </w:r>
          </w:p>
        </w:tc>
        <w:tc>
          <w:tcPr>
            <w:tcW w:w="5103" w:type="dxa"/>
            <w:shd w:val="clear" w:color="auto" w:fill="auto"/>
            <w:vAlign w:val="center"/>
          </w:tcPr>
          <w:p w:rsidR="007F0AC0"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p>
        </w:tc>
      </w:tr>
      <w:tr w:rsidR="007F0AC0" w:rsidRPr="00C43D92" w:rsidTr="00C65717">
        <w:trPr>
          <w:trHeight w:val="20"/>
        </w:trPr>
        <w:tc>
          <w:tcPr>
            <w:tcW w:w="534" w:type="dxa"/>
            <w:shd w:val="clear" w:color="auto" w:fill="FFFFFF"/>
            <w:vAlign w:val="center"/>
          </w:tcPr>
          <w:p w:rsidR="007F0AC0" w:rsidRPr="00C43D92" w:rsidRDefault="007F0AC0" w:rsidP="00C65717">
            <w:pPr>
              <w:spacing w:after="0" w:line="240" w:lineRule="auto"/>
              <w:jc w:val="center"/>
              <w:rPr>
                <w:rFonts w:ascii="PT Astra Serif" w:hAnsi="PT Astra Serif"/>
                <w:sz w:val="20"/>
                <w:szCs w:val="20"/>
              </w:rPr>
            </w:pPr>
            <w:r w:rsidRPr="00C43D92">
              <w:rPr>
                <w:rFonts w:ascii="PT Astra Serif" w:hAnsi="PT Astra Serif"/>
                <w:sz w:val="20"/>
                <w:szCs w:val="20"/>
              </w:rPr>
              <w:t>11.</w:t>
            </w:r>
          </w:p>
        </w:tc>
        <w:tc>
          <w:tcPr>
            <w:tcW w:w="5386" w:type="dxa"/>
            <w:shd w:val="clear" w:color="auto" w:fill="FFFFFF"/>
            <w:vAlign w:val="center"/>
          </w:tcPr>
          <w:p w:rsidR="007F0AC0" w:rsidRPr="00C43D92" w:rsidRDefault="007F0AC0" w:rsidP="00C65717">
            <w:pPr>
              <w:spacing w:after="0" w:line="240" w:lineRule="auto"/>
              <w:jc w:val="both"/>
              <w:rPr>
                <w:rFonts w:ascii="PT Astra Serif" w:hAnsi="PT Astra Serif"/>
                <w:sz w:val="20"/>
                <w:szCs w:val="20"/>
              </w:rPr>
            </w:pPr>
            <w:r w:rsidRPr="00C43D92">
              <w:rPr>
                <w:rFonts w:ascii="PT Astra Serif" w:hAnsi="PT Astra Serif"/>
                <w:sz w:val="20"/>
                <w:szCs w:val="20"/>
              </w:rPr>
              <w:t>Остаточный срок годности</w:t>
            </w:r>
          </w:p>
        </w:tc>
        <w:tc>
          <w:tcPr>
            <w:tcW w:w="5103" w:type="dxa"/>
            <w:shd w:val="clear" w:color="auto" w:fill="auto"/>
            <w:vAlign w:val="center"/>
          </w:tcPr>
          <w:p w:rsidR="007F0AC0" w:rsidRPr="00C43D92" w:rsidRDefault="007F0AC0" w:rsidP="00C65717">
            <w:pPr>
              <w:widowControl w:val="0"/>
              <w:autoSpaceDE w:val="0"/>
              <w:autoSpaceDN w:val="0"/>
              <w:adjustRightInd w:val="0"/>
              <w:spacing w:after="0" w:line="240" w:lineRule="auto"/>
              <w:ind w:left="34"/>
              <w:jc w:val="both"/>
              <w:rPr>
                <w:rFonts w:ascii="PT Astra Serif" w:eastAsia="Calibri" w:hAnsi="PT Astra Serif"/>
                <w:sz w:val="20"/>
                <w:szCs w:val="20"/>
              </w:rPr>
            </w:pPr>
            <w:r>
              <w:rPr>
                <w:rFonts w:ascii="PT Astra Serif" w:eastAsia="Calibri" w:hAnsi="PT Astra Serif"/>
                <w:sz w:val="20"/>
                <w:szCs w:val="20"/>
              </w:rPr>
              <w:t>Не менее 12 месяцев на дату поставки</w:t>
            </w:r>
          </w:p>
        </w:tc>
      </w:tr>
    </w:tbl>
    <w:p w:rsidR="00061BB2" w:rsidRPr="00061BB2" w:rsidRDefault="00061BB2" w:rsidP="00DB7A65">
      <w:pPr>
        <w:spacing w:after="0" w:line="240" w:lineRule="auto"/>
        <w:jc w:val="center"/>
        <w:rPr>
          <w:rFonts w:ascii="PT Astra Serif" w:hAnsi="PT Astra Serif"/>
          <w:color w:val="000000"/>
          <w:sz w:val="21"/>
          <w:szCs w:val="21"/>
        </w:rPr>
      </w:pPr>
    </w:p>
    <w:tbl>
      <w:tblPr>
        <w:tblW w:w="10633" w:type="dxa"/>
        <w:tblInd w:w="-318" w:type="dxa"/>
        <w:tblLayout w:type="fixed"/>
        <w:tblLook w:val="0000"/>
      </w:tblPr>
      <w:tblGrid>
        <w:gridCol w:w="5955"/>
        <w:gridCol w:w="4678"/>
      </w:tblGrid>
      <w:tr w:rsidR="00B2091E" w:rsidRPr="00061BB2" w:rsidTr="0056477C">
        <w:trPr>
          <w:trHeight w:val="738"/>
        </w:trPr>
        <w:tc>
          <w:tcPr>
            <w:tcW w:w="5955" w:type="dxa"/>
          </w:tcPr>
          <w:p w:rsidR="000B2387" w:rsidRPr="00061BB2" w:rsidRDefault="000B2387" w:rsidP="52D1852D">
            <w:pPr>
              <w:pStyle w:val="ConsPlusNonformat"/>
              <w:jc w:val="both"/>
              <w:rPr>
                <w:rFonts w:ascii="PT Astra Serif" w:eastAsia="Calibri" w:hAnsi="PT Astra Serif" w:cs="Times New Roman"/>
                <w:b/>
                <w:u w:val="single"/>
              </w:rPr>
            </w:pPr>
          </w:p>
          <w:p w:rsidR="007C5986" w:rsidRPr="00061BB2" w:rsidRDefault="006B5238" w:rsidP="52D1852D">
            <w:pPr>
              <w:pStyle w:val="ConsPlusNonformat"/>
              <w:jc w:val="both"/>
              <w:rPr>
                <w:rFonts w:ascii="PT Astra Serif" w:eastAsia="Calibri" w:hAnsi="PT Astra Serif" w:cs="Times New Roman"/>
                <w:b/>
                <w:u w:val="single"/>
              </w:rPr>
            </w:pPr>
            <w:r w:rsidRPr="00061BB2">
              <w:rPr>
                <w:rFonts w:ascii="PT Astra Serif" w:eastAsia="Calibri" w:hAnsi="PT Astra Serif" w:cs="Times New Roman"/>
                <w:b/>
                <w:u w:val="single"/>
              </w:rPr>
              <w:t xml:space="preserve">От </w:t>
            </w:r>
            <w:r w:rsidR="00B2091E" w:rsidRPr="00061BB2">
              <w:rPr>
                <w:rFonts w:ascii="PT Astra Serif" w:eastAsia="Calibri" w:hAnsi="PT Astra Serif" w:cs="Times New Roman"/>
                <w:b/>
                <w:u w:val="single"/>
              </w:rPr>
              <w:t>Государственн</w:t>
            </w:r>
            <w:r w:rsidRPr="00061BB2">
              <w:rPr>
                <w:rFonts w:ascii="PT Astra Serif" w:eastAsia="Calibri" w:hAnsi="PT Astra Serif" w:cs="Times New Roman"/>
                <w:b/>
                <w:u w:val="single"/>
              </w:rPr>
              <w:t>ого</w:t>
            </w:r>
            <w:r w:rsidR="00B2091E" w:rsidRPr="00061BB2">
              <w:rPr>
                <w:rFonts w:ascii="PT Astra Serif" w:eastAsia="Calibri" w:hAnsi="PT Astra Serif" w:cs="Times New Roman"/>
                <w:b/>
                <w:u w:val="single"/>
              </w:rPr>
              <w:t xml:space="preserve"> заказчик</w:t>
            </w:r>
            <w:r w:rsidRPr="00061BB2">
              <w:rPr>
                <w:rFonts w:ascii="PT Astra Serif" w:eastAsia="Calibri" w:hAnsi="PT Astra Serif" w:cs="Times New Roman"/>
                <w:b/>
                <w:u w:val="single"/>
              </w:rPr>
              <w:t>а</w:t>
            </w:r>
            <w:r w:rsidR="00B2091E" w:rsidRPr="00061BB2">
              <w:rPr>
                <w:rFonts w:ascii="PT Astra Serif" w:eastAsia="Calibri" w:hAnsi="PT Astra Serif" w:cs="Times New Roman"/>
                <w:b/>
                <w:u w:val="single"/>
              </w:rPr>
              <w:t>:</w:t>
            </w:r>
          </w:p>
          <w:p w:rsidR="00B1685A" w:rsidRDefault="00B1685A" w:rsidP="005940C0">
            <w:pPr>
              <w:pStyle w:val="ConsPlusNonformat"/>
              <w:jc w:val="both"/>
              <w:rPr>
                <w:rFonts w:ascii="PT Astra Serif" w:eastAsia="Calibri" w:hAnsi="PT Astra Serif" w:cs="Times New Roman"/>
              </w:rPr>
            </w:pPr>
          </w:p>
          <w:p w:rsidR="00B2091E" w:rsidRPr="00061BB2" w:rsidRDefault="00B2091E" w:rsidP="005940C0">
            <w:pPr>
              <w:pStyle w:val="ConsPlusNonformat"/>
              <w:jc w:val="both"/>
              <w:rPr>
                <w:rFonts w:ascii="PT Astra Serif" w:eastAsia="Calibri" w:hAnsi="PT Astra Serif" w:cs="Times New Roman"/>
              </w:rPr>
            </w:pPr>
            <w:r w:rsidRPr="00061BB2">
              <w:rPr>
                <w:rFonts w:ascii="PT Astra Serif" w:eastAsia="Calibri" w:hAnsi="PT Astra Serif" w:cs="Times New Roman"/>
              </w:rPr>
              <w:t>______________________/</w:t>
            </w:r>
            <w:r w:rsidR="001D5531">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sidRPr="00061BB2">
              <w:rPr>
                <w:rFonts w:ascii="PT Astra Serif" w:hAnsi="PT Astra Serif" w:cs="Times New Roman"/>
                <w:sz w:val="21"/>
                <w:szCs w:val="21"/>
              </w:rPr>
              <w:t xml:space="preserve"> </w:t>
            </w:r>
            <w:r w:rsidRPr="00061BB2">
              <w:rPr>
                <w:rFonts w:ascii="PT Astra Serif" w:eastAsia="Calibri" w:hAnsi="PT Astra Serif" w:cs="Times New Roman"/>
              </w:rPr>
              <w:t>/</w:t>
            </w:r>
          </w:p>
          <w:p w:rsidR="00B2091E" w:rsidRPr="00061BB2" w:rsidRDefault="00B2091E" w:rsidP="005940C0">
            <w:pPr>
              <w:pStyle w:val="ConsPlusNonformat"/>
              <w:jc w:val="both"/>
              <w:rPr>
                <w:rFonts w:ascii="PT Astra Serif" w:eastAsia="Calibri" w:hAnsi="PT Astra Serif" w:cs="Times New Roman"/>
                <w:bCs/>
              </w:rPr>
            </w:pPr>
            <w:r w:rsidRPr="00061BB2">
              <w:rPr>
                <w:rFonts w:ascii="PT Astra Serif" w:eastAsia="Calibri" w:hAnsi="PT Astra Serif" w:cs="Times New Roman"/>
                <w:bCs/>
              </w:rPr>
              <w:t>«</w:t>
            </w:r>
            <w:r w:rsidR="001B6571" w:rsidRPr="00061BB2">
              <w:rPr>
                <w:rFonts w:ascii="PT Astra Serif" w:eastAsia="Calibri" w:hAnsi="PT Astra Serif" w:cs="Times New Roman"/>
                <w:bCs/>
              </w:rPr>
              <w:t>____</w:t>
            </w:r>
            <w:r w:rsidRPr="00061BB2">
              <w:rPr>
                <w:rFonts w:ascii="PT Astra Serif" w:eastAsia="Calibri" w:hAnsi="PT Astra Serif" w:cs="Times New Roman"/>
                <w:bCs/>
              </w:rPr>
              <w:t xml:space="preserve">» </w:t>
            </w:r>
            <w:r w:rsidR="00D63207" w:rsidRPr="00061BB2">
              <w:rPr>
                <w:rFonts w:ascii="PT Astra Serif" w:eastAsia="Calibri" w:hAnsi="PT Astra Serif" w:cs="Times New Roman"/>
                <w:bCs/>
              </w:rPr>
              <w:t>_____________</w:t>
            </w:r>
            <w:r w:rsidR="00FF02D6" w:rsidRPr="00061BB2">
              <w:rPr>
                <w:rFonts w:ascii="PT Astra Serif" w:eastAsia="Calibri" w:hAnsi="PT Astra Serif" w:cs="Times New Roman"/>
                <w:bCs/>
              </w:rPr>
              <w:t xml:space="preserve"> </w:t>
            </w:r>
            <w:r w:rsidR="00C00166" w:rsidRPr="00061BB2">
              <w:rPr>
                <w:rFonts w:ascii="PT Astra Serif" w:eastAsia="Calibri" w:hAnsi="PT Astra Serif" w:cs="Times New Roman"/>
                <w:bCs/>
              </w:rPr>
              <w:t>202</w:t>
            </w:r>
            <w:r w:rsidR="009439AC">
              <w:rPr>
                <w:rFonts w:ascii="PT Astra Serif" w:eastAsia="Calibri" w:hAnsi="PT Astra Serif" w:cs="Times New Roman"/>
                <w:bCs/>
              </w:rPr>
              <w:t>6</w:t>
            </w:r>
            <w:r w:rsidRPr="00061BB2">
              <w:rPr>
                <w:rFonts w:ascii="PT Astra Serif" w:eastAsia="Calibri" w:hAnsi="PT Astra Serif" w:cs="Times New Roman"/>
                <w:bCs/>
              </w:rPr>
              <w:t xml:space="preserve"> г.</w:t>
            </w:r>
          </w:p>
          <w:p w:rsidR="00B2091E" w:rsidRPr="00061BB2" w:rsidRDefault="00B2091E" w:rsidP="005940C0">
            <w:pPr>
              <w:pStyle w:val="ConsPlusNonformat"/>
              <w:jc w:val="both"/>
              <w:rPr>
                <w:rFonts w:ascii="PT Astra Serif" w:eastAsia="Calibri" w:hAnsi="PT Astra Serif" w:cs="Times New Roman"/>
                <w:bCs/>
                <w:color w:val="FF0000"/>
              </w:rPr>
            </w:pPr>
            <w:r w:rsidRPr="00061BB2">
              <w:rPr>
                <w:rFonts w:ascii="PT Astra Serif" w:eastAsia="Calibri" w:hAnsi="PT Astra Serif" w:cs="Times New Roman"/>
                <w:bCs/>
              </w:rPr>
              <w:t>М.п.</w:t>
            </w:r>
          </w:p>
        </w:tc>
        <w:tc>
          <w:tcPr>
            <w:tcW w:w="4678" w:type="dxa"/>
          </w:tcPr>
          <w:p w:rsidR="000B2387" w:rsidRPr="00061BB2" w:rsidRDefault="000B2387" w:rsidP="005940C0">
            <w:pPr>
              <w:pStyle w:val="ConsPlusNonformat"/>
              <w:jc w:val="both"/>
              <w:rPr>
                <w:rFonts w:ascii="PT Astra Serif" w:eastAsia="Calibri" w:hAnsi="PT Astra Serif" w:cs="Times New Roman"/>
                <w:b/>
                <w:u w:val="single"/>
              </w:rPr>
            </w:pPr>
          </w:p>
          <w:p w:rsidR="00B2091E" w:rsidRPr="00061BB2" w:rsidRDefault="006B5238" w:rsidP="005940C0">
            <w:pPr>
              <w:pStyle w:val="ConsPlusNonformat"/>
              <w:jc w:val="both"/>
              <w:rPr>
                <w:rFonts w:ascii="PT Astra Serif" w:eastAsia="Calibri" w:hAnsi="PT Astra Serif" w:cs="Times New Roman"/>
                <w:b/>
                <w:u w:val="single"/>
              </w:rPr>
            </w:pPr>
            <w:r w:rsidRPr="00061BB2">
              <w:rPr>
                <w:rFonts w:ascii="PT Astra Serif" w:eastAsia="Calibri" w:hAnsi="PT Astra Serif" w:cs="Times New Roman"/>
                <w:b/>
                <w:u w:val="single"/>
              </w:rPr>
              <w:t>О</w:t>
            </w:r>
            <w:r w:rsidR="00CE75C5" w:rsidRPr="00061BB2">
              <w:rPr>
                <w:rFonts w:ascii="PT Astra Serif" w:eastAsia="Calibri" w:hAnsi="PT Astra Serif" w:cs="Times New Roman"/>
                <w:b/>
                <w:u w:val="single"/>
              </w:rPr>
              <w:t>т</w:t>
            </w:r>
            <w:r w:rsidRPr="00061BB2">
              <w:rPr>
                <w:rFonts w:ascii="PT Astra Serif" w:eastAsia="Calibri" w:hAnsi="PT Astra Serif" w:cs="Times New Roman"/>
                <w:b/>
                <w:u w:val="single"/>
              </w:rPr>
              <w:t xml:space="preserve"> </w:t>
            </w:r>
            <w:r w:rsidR="00B2091E" w:rsidRPr="00061BB2">
              <w:rPr>
                <w:rFonts w:ascii="PT Astra Serif" w:eastAsia="Calibri" w:hAnsi="PT Astra Serif" w:cs="Times New Roman"/>
                <w:b/>
                <w:u w:val="single"/>
              </w:rPr>
              <w:t>Поставщик</w:t>
            </w:r>
            <w:r w:rsidRPr="00061BB2">
              <w:rPr>
                <w:rFonts w:ascii="PT Astra Serif" w:eastAsia="Calibri" w:hAnsi="PT Astra Serif" w:cs="Times New Roman"/>
                <w:b/>
                <w:u w:val="single"/>
              </w:rPr>
              <w:t>а</w:t>
            </w:r>
            <w:r w:rsidR="00B2091E" w:rsidRPr="00061BB2">
              <w:rPr>
                <w:rFonts w:ascii="PT Astra Serif" w:eastAsia="Calibri" w:hAnsi="PT Astra Serif" w:cs="Times New Roman"/>
                <w:b/>
                <w:u w:val="single"/>
              </w:rPr>
              <w:t>:</w:t>
            </w:r>
          </w:p>
          <w:p w:rsidR="001D5531" w:rsidRPr="001641D3" w:rsidRDefault="001641D3" w:rsidP="00CD7026">
            <w:pPr>
              <w:pStyle w:val="ConsPlusNonformat"/>
              <w:ind w:left="-108"/>
              <w:jc w:val="both"/>
              <w:rPr>
                <w:rFonts w:ascii="PT Astra Serif" w:hAnsi="PT Astra Serif" w:cs="Times New Roman"/>
                <w:b/>
                <w:bCs/>
                <w:sz w:val="21"/>
                <w:szCs w:val="21"/>
                <w:u w:val="single"/>
              </w:rPr>
            </w:pPr>
            <w:r>
              <w:rPr>
                <w:rFonts w:ascii="Times New Roman" w:hAnsi="Times New Roman" w:cs="Times New Roman"/>
                <w:color w:val="000000"/>
                <w:sz w:val="22"/>
                <w:szCs w:val="22"/>
              </w:rPr>
              <w:t xml:space="preserve">  </w:t>
            </w:r>
            <w:r w:rsidR="00CD7026">
              <w:rPr>
                <w:rFonts w:ascii="Times New Roman" w:hAnsi="Times New Roman" w:cs="Times New Roman"/>
                <w:color w:val="000000"/>
                <w:sz w:val="22"/>
                <w:szCs w:val="22"/>
              </w:rPr>
              <w:t xml:space="preserve"> </w:t>
            </w:r>
          </w:p>
          <w:p w:rsidR="007156CB" w:rsidRPr="00061BB2" w:rsidRDefault="030DA999" w:rsidP="003E0C35">
            <w:pPr>
              <w:pStyle w:val="ConsPlusNonformat"/>
              <w:jc w:val="both"/>
              <w:rPr>
                <w:rFonts w:ascii="PT Astra Serif" w:hAnsi="PT Astra Serif" w:cs="Times New Roman"/>
              </w:rPr>
            </w:pPr>
            <w:r w:rsidRPr="00061BB2">
              <w:rPr>
                <w:rFonts w:ascii="PT Astra Serif" w:hAnsi="PT Astra Serif" w:cs="Times New Roman"/>
              </w:rPr>
              <w:t>______________________/</w:t>
            </w:r>
            <w:r w:rsidR="001641D3">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00E7305C" w:rsidRPr="00061BB2">
              <w:rPr>
                <w:rFonts w:ascii="PT Astra Serif" w:hAnsi="PT Astra Serif" w:cs="Times New Roman"/>
              </w:rPr>
              <w:t>/</w:t>
            </w:r>
          </w:p>
          <w:p w:rsidR="00B2091E" w:rsidRPr="00061BB2" w:rsidRDefault="00B2091E" w:rsidP="005940C0">
            <w:pPr>
              <w:pStyle w:val="ConsPlusNonformat"/>
              <w:jc w:val="both"/>
              <w:rPr>
                <w:rFonts w:ascii="PT Astra Serif" w:eastAsia="Calibri" w:hAnsi="PT Astra Serif" w:cs="Times New Roman"/>
              </w:rPr>
            </w:pPr>
            <w:r w:rsidRPr="00061BB2">
              <w:rPr>
                <w:rFonts w:ascii="PT Astra Serif" w:eastAsia="Calibri" w:hAnsi="PT Astra Serif" w:cs="Times New Roman"/>
              </w:rPr>
              <w:t>«____»</w:t>
            </w:r>
            <w:r w:rsidR="00FF02D6" w:rsidRPr="00061BB2">
              <w:rPr>
                <w:rFonts w:ascii="PT Astra Serif" w:eastAsia="Calibri" w:hAnsi="PT Astra Serif" w:cs="Times New Roman"/>
              </w:rPr>
              <w:t xml:space="preserve"> </w:t>
            </w:r>
            <w:r w:rsidR="00D63207" w:rsidRPr="00061BB2">
              <w:rPr>
                <w:rFonts w:ascii="PT Astra Serif" w:eastAsia="Calibri" w:hAnsi="PT Astra Serif" w:cs="Times New Roman"/>
              </w:rPr>
              <w:t>_____________</w:t>
            </w:r>
            <w:r w:rsidR="00FF02D6" w:rsidRPr="00061BB2">
              <w:rPr>
                <w:rFonts w:ascii="PT Astra Serif" w:eastAsia="Calibri" w:hAnsi="PT Astra Serif" w:cs="Times New Roman"/>
              </w:rPr>
              <w:t xml:space="preserve"> </w:t>
            </w:r>
            <w:r w:rsidR="00C00166" w:rsidRPr="00061BB2">
              <w:rPr>
                <w:rFonts w:ascii="PT Astra Serif" w:eastAsia="Calibri" w:hAnsi="PT Astra Serif" w:cs="Times New Roman"/>
                <w:bCs/>
              </w:rPr>
              <w:t>202</w:t>
            </w:r>
            <w:r w:rsidR="009439AC">
              <w:rPr>
                <w:rFonts w:ascii="PT Astra Serif" w:eastAsia="Calibri" w:hAnsi="PT Astra Serif" w:cs="Times New Roman"/>
                <w:bCs/>
              </w:rPr>
              <w:t>6</w:t>
            </w:r>
            <w:r w:rsidR="000A7798" w:rsidRPr="00061BB2">
              <w:rPr>
                <w:rFonts w:ascii="PT Astra Serif" w:eastAsia="Calibri" w:hAnsi="PT Astra Serif" w:cs="Times New Roman"/>
                <w:bCs/>
              </w:rPr>
              <w:t xml:space="preserve"> </w:t>
            </w:r>
            <w:r w:rsidRPr="00061BB2">
              <w:rPr>
                <w:rFonts w:ascii="PT Astra Serif" w:eastAsia="Calibri" w:hAnsi="PT Astra Serif" w:cs="Times New Roman"/>
              </w:rPr>
              <w:t>г.</w:t>
            </w:r>
          </w:p>
          <w:p w:rsidR="00B2091E" w:rsidRPr="00061BB2" w:rsidRDefault="00B2091E" w:rsidP="006A3E94">
            <w:pPr>
              <w:pStyle w:val="ConsPlusNonformat"/>
              <w:jc w:val="both"/>
              <w:rPr>
                <w:rFonts w:ascii="PT Astra Serif" w:eastAsia="Calibri" w:hAnsi="PT Astra Serif" w:cs="Times New Roman"/>
                <w:bCs/>
                <w:u w:val="single"/>
              </w:rPr>
            </w:pPr>
            <w:r w:rsidRPr="00061BB2">
              <w:rPr>
                <w:rFonts w:ascii="PT Astra Serif" w:eastAsia="Calibri" w:hAnsi="PT Astra Serif" w:cs="Times New Roman"/>
              </w:rPr>
              <w:t>М.п.</w:t>
            </w:r>
            <w:r w:rsidR="00FE3ED5" w:rsidRPr="00061BB2">
              <w:rPr>
                <w:rFonts w:ascii="PT Astra Serif" w:hAnsi="PT Astra Serif" w:cs="Times New Roman"/>
              </w:rPr>
              <w:t xml:space="preserve"> (при наличии)</w:t>
            </w:r>
          </w:p>
        </w:tc>
      </w:tr>
    </w:tbl>
    <w:p w:rsidR="0051358C" w:rsidRPr="00061BB2" w:rsidRDefault="00D161C8" w:rsidP="00E13941">
      <w:pPr>
        <w:spacing w:after="0"/>
        <w:ind w:left="6237"/>
        <w:rPr>
          <w:rFonts w:ascii="PT Astra Serif" w:hAnsi="PT Astra Serif"/>
          <w:b/>
          <w:color w:val="000000"/>
          <w:sz w:val="21"/>
          <w:szCs w:val="21"/>
        </w:rPr>
      </w:pPr>
      <w:r w:rsidRPr="00061BB2">
        <w:rPr>
          <w:rFonts w:ascii="PT Astra Serif" w:hAnsi="PT Astra Serif"/>
          <w:color w:val="FF0000"/>
        </w:rPr>
        <w:br w:type="page"/>
      </w:r>
      <w:bookmarkStart w:id="23" w:name="_Toc157679470"/>
      <w:bookmarkStart w:id="24" w:name="_Toc168144813"/>
      <w:bookmarkStart w:id="25" w:name="_Toc168159799"/>
      <w:r w:rsidR="00B2091E" w:rsidRPr="00061BB2">
        <w:rPr>
          <w:rFonts w:ascii="PT Astra Serif" w:hAnsi="PT Astra Serif"/>
          <w:b/>
          <w:color w:val="000000"/>
          <w:sz w:val="21"/>
          <w:szCs w:val="21"/>
        </w:rPr>
        <w:lastRenderedPageBreak/>
        <w:t xml:space="preserve">Приложение № </w:t>
      </w:r>
      <w:r w:rsidR="00230BBD" w:rsidRPr="00061BB2">
        <w:rPr>
          <w:rFonts w:ascii="PT Astra Serif" w:hAnsi="PT Astra Serif"/>
          <w:b/>
          <w:color w:val="000000"/>
          <w:sz w:val="21"/>
          <w:szCs w:val="21"/>
        </w:rPr>
        <w:t>3</w:t>
      </w:r>
    </w:p>
    <w:p w:rsidR="006B5238" w:rsidRPr="00061BB2" w:rsidRDefault="0051358C" w:rsidP="00E13941">
      <w:pPr>
        <w:keepNext/>
        <w:tabs>
          <w:tab w:val="left" w:pos="540"/>
        </w:tabs>
        <w:suppressAutoHyphens/>
        <w:spacing w:after="0" w:line="240" w:lineRule="auto"/>
        <w:ind w:left="6237" w:right="639"/>
        <w:outlineLvl w:val="3"/>
        <w:rPr>
          <w:rFonts w:ascii="PT Astra Serif" w:hAnsi="PT Astra Serif"/>
          <w:bCs/>
          <w:caps/>
          <w:smallCaps/>
          <w:color w:val="000000"/>
          <w:sz w:val="21"/>
          <w:szCs w:val="21"/>
        </w:rPr>
      </w:pPr>
      <w:r w:rsidRPr="00061BB2">
        <w:rPr>
          <w:rFonts w:ascii="PT Astra Serif" w:hAnsi="PT Astra Serif"/>
          <w:color w:val="000000"/>
          <w:sz w:val="21"/>
          <w:szCs w:val="21"/>
        </w:rPr>
        <w:t xml:space="preserve">к Государственному </w:t>
      </w:r>
      <w:r w:rsidR="00B2091E" w:rsidRPr="00061BB2">
        <w:rPr>
          <w:rFonts w:ascii="PT Astra Serif" w:hAnsi="PT Astra Serif"/>
          <w:color w:val="000000"/>
          <w:sz w:val="21"/>
          <w:szCs w:val="21"/>
        </w:rPr>
        <w:t>Контракту</w:t>
      </w:r>
      <w:r w:rsidR="00B2091E" w:rsidRPr="00061BB2">
        <w:rPr>
          <w:rFonts w:ascii="PT Astra Serif" w:hAnsi="PT Astra Serif"/>
          <w:color w:val="000000"/>
          <w:sz w:val="21"/>
          <w:szCs w:val="21"/>
        </w:rPr>
        <w:br/>
      </w:r>
      <w:r w:rsidR="00C34361" w:rsidRPr="00061BB2">
        <w:rPr>
          <w:rFonts w:ascii="PT Astra Serif" w:hAnsi="PT Astra Serif"/>
          <w:color w:val="000000"/>
          <w:sz w:val="21"/>
          <w:szCs w:val="21"/>
        </w:rPr>
        <w:t xml:space="preserve">от «___» </w:t>
      </w:r>
      <w:r w:rsidR="00D63207" w:rsidRPr="00061BB2">
        <w:rPr>
          <w:rFonts w:ascii="PT Astra Serif" w:hAnsi="PT Astra Serif"/>
          <w:color w:val="000000"/>
          <w:sz w:val="21"/>
          <w:szCs w:val="21"/>
        </w:rPr>
        <w:t>___________</w:t>
      </w:r>
      <w:r w:rsidR="00C34361" w:rsidRPr="00061BB2">
        <w:rPr>
          <w:rFonts w:ascii="PT Astra Serif" w:hAnsi="PT Astra Serif"/>
          <w:color w:val="000000"/>
          <w:sz w:val="21"/>
          <w:szCs w:val="21"/>
        </w:rPr>
        <w:t xml:space="preserve"> 202</w:t>
      </w:r>
      <w:r w:rsidR="009439AC">
        <w:rPr>
          <w:rFonts w:ascii="PT Astra Serif" w:hAnsi="PT Astra Serif"/>
          <w:color w:val="000000"/>
          <w:sz w:val="21"/>
          <w:szCs w:val="21"/>
        </w:rPr>
        <w:t>6</w:t>
      </w:r>
      <w:r w:rsidR="006B5238" w:rsidRPr="00061BB2">
        <w:rPr>
          <w:rFonts w:ascii="PT Astra Serif" w:hAnsi="PT Astra Serif"/>
          <w:color w:val="000000"/>
          <w:sz w:val="21"/>
          <w:szCs w:val="21"/>
        </w:rPr>
        <w:t xml:space="preserve"> г.</w:t>
      </w:r>
    </w:p>
    <w:p w:rsidR="00B2091E" w:rsidRPr="00061BB2" w:rsidRDefault="0051358C" w:rsidP="00E13941">
      <w:pPr>
        <w:tabs>
          <w:tab w:val="left" w:pos="7088"/>
        </w:tabs>
        <w:spacing w:after="0" w:line="240" w:lineRule="auto"/>
        <w:ind w:left="6237"/>
        <w:rPr>
          <w:rFonts w:ascii="PT Astra Serif" w:hAnsi="PT Astra Serif"/>
          <w:color w:val="000000"/>
          <w:sz w:val="21"/>
          <w:szCs w:val="21"/>
        </w:rPr>
      </w:pPr>
      <w:r w:rsidRPr="00061BB2">
        <w:rPr>
          <w:rFonts w:ascii="PT Astra Serif" w:hAnsi="PT Astra Serif"/>
          <w:color w:val="000000"/>
          <w:sz w:val="21"/>
          <w:szCs w:val="21"/>
        </w:rPr>
        <w:t>№</w:t>
      </w:r>
      <w:r w:rsidR="00B2091E" w:rsidRPr="00061BB2">
        <w:rPr>
          <w:rFonts w:ascii="PT Astra Serif" w:hAnsi="PT Astra Serif"/>
          <w:color w:val="000000"/>
          <w:sz w:val="21"/>
          <w:szCs w:val="21"/>
        </w:rPr>
        <w:t xml:space="preserve"> ______</w:t>
      </w:r>
    </w:p>
    <w:p w:rsidR="00C66065" w:rsidRPr="00061BB2" w:rsidRDefault="00C66065" w:rsidP="0024647D">
      <w:pPr>
        <w:keepNext/>
        <w:tabs>
          <w:tab w:val="left" w:pos="540"/>
        </w:tabs>
        <w:suppressAutoHyphens/>
        <w:spacing w:after="0" w:line="240" w:lineRule="auto"/>
        <w:ind w:left="5670" w:right="639"/>
        <w:outlineLvl w:val="3"/>
        <w:rPr>
          <w:rFonts w:ascii="PT Astra Serif" w:hAnsi="PT Astra Serif"/>
          <w:color w:val="FF0000"/>
          <w:sz w:val="21"/>
          <w:szCs w:val="21"/>
        </w:rPr>
      </w:pPr>
    </w:p>
    <w:p w:rsidR="00B2091E" w:rsidRPr="00061BB2" w:rsidRDefault="00230BBD" w:rsidP="00B2091E">
      <w:pPr>
        <w:spacing w:after="0" w:line="240" w:lineRule="auto"/>
        <w:jc w:val="right"/>
        <w:rPr>
          <w:rFonts w:ascii="PT Astra Serif" w:hAnsi="PT Astra Serif"/>
        </w:rPr>
      </w:pPr>
      <w:r w:rsidRPr="00061BB2">
        <w:rPr>
          <w:rFonts w:ascii="PT Astra Serif" w:hAnsi="PT Astra Serif"/>
        </w:rPr>
        <w:t>Образец</w:t>
      </w:r>
    </w:p>
    <w:p w:rsidR="006B5238"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АКТ ПРИЕМА-ПЕРЕДАЧИ ТОВАРА</w:t>
      </w:r>
    </w:p>
    <w:p w:rsidR="009116F9"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 ПО КОНТРАКТУ</w:t>
      </w:r>
      <w:r w:rsidR="006B5238" w:rsidRPr="00061BB2">
        <w:rPr>
          <w:rFonts w:ascii="PT Astra Serif" w:hAnsi="PT Astra Serif"/>
          <w:color w:val="000000"/>
          <w:sz w:val="21"/>
          <w:szCs w:val="21"/>
        </w:rPr>
        <w:t xml:space="preserve"> (ЭТАПУ)</w:t>
      </w:r>
    </w:p>
    <w:p w:rsidR="009116F9" w:rsidRPr="00061BB2" w:rsidRDefault="009116F9" w:rsidP="009116F9">
      <w:pPr>
        <w:spacing w:after="0" w:line="240" w:lineRule="auto"/>
        <w:jc w:val="center"/>
        <w:rPr>
          <w:rFonts w:ascii="PT Astra Serif" w:hAnsi="PT Astra Serif"/>
          <w:color w:val="000000"/>
          <w:sz w:val="21"/>
          <w:szCs w:val="21"/>
        </w:rPr>
      </w:pPr>
      <w:r w:rsidRPr="00061BB2">
        <w:rPr>
          <w:rFonts w:ascii="PT Astra Serif" w:hAnsi="PT Astra Serif"/>
          <w:color w:val="000000"/>
          <w:sz w:val="21"/>
          <w:szCs w:val="21"/>
        </w:rPr>
        <w:t xml:space="preserve">от «___» _______ </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Pr="00061BB2">
        <w:rPr>
          <w:rFonts w:ascii="PT Astra Serif" w:hAnsi="PT Astra Serif"/>
          <w:color w:val="000000"/>
          <w:sz w:val="21"/>
          <w:szCs w:val="21"/>
        </w:rPr>
        <w:t xml:space="preserve"> года №________________</w:t>
      </w:r>
    </w:p>
    <w:p w:rsidR="009116F9" w:rsidRPr="00061BB2" w:rsidRDefault="009116F9" w:rsidP="00617D5C">
      <w:pPr>
        <w:spacing w:after="0" w:line="240" w:lineRule="auto"/>
        <w:rPr>
          <w:rFonts w:ascii="PT Astra Serif" w:hAnsi="PT Astra Serif"/>
          <w:color w:val="000000"/>
          <w:sz w:val="21"/>
          <w:szCs w:val="21"/>
        </w:rPr>
      </w:pPr>
    </w:p>
    <w:p w:rsidR="00617D5C" w:rsidRPr="00061BB2" w:rsidRDefault="00617D5C" w:rsidP="00617D5C">
      <w:pPr>
        <w:spacing w:after="0" w:line="240" w:lineRule="auto"/>
        <w:rPr>
          <w:rFonts w:ascii="PT Astra Serif" w:hAnsi="PT Astra Serif"/>
          <w:color w:val="000000"/>
          <w:sz w:val="21"/>
          <w:szCs w:val="21"/>
        </w:rPr>
      </w:pPr>
      <w:r w:rsidRPr="00061BB2">
        <w:rPr>
          <w:rFonts w:ascii="PT Astra Serif" w:hAnsi="PT Astra Serif"/>
          <w:color w:val="000000"/>
          <w:sz w:val="21"/>
          <w:szCs w:val="21"/>
        </w:rPr>
        <w:t>г. Тамбов                                                                                                                   «____»</w:t>
      </w:r>
      <w:r w:rsidR="009116F9" w:rsidRPr="00061BB2">
        <w:rPr>
          <w:rFonts w:ascii="PT Astra Serif" w:hAnsi="PT Astra Serif"/>
          <w:color w:val="000000"/>
          <w:sz w:val="21"/>
          <w:szCs w:val="21"/>
        </w:rPr>
        <w:t>______</w:t>
      </w:r>
      <w:r w:rsidR="006B5238" w:rsidRPr="00061BB2">
        <w:rPr>
          <w:rFonts w:ascii="PT Astra Serif" w:hAnsi="PT Astra Serif"/>
          <w:color w:val="000000"/>
          <w:sz w:val="21"/>
          <w:szCs w:val="21"/>
        </w:rPr>
        <w:t>___</w:t>
      </w:r>
      <w:r w:rsidR="00C00166" w:rsidRPr="00061BB2">
        <w:rPr>
          <w:rFonts w:ascii="PT Astra Serif" w:hAnsi="PT Astra Serif"/>
          <w:color w:val="000000"/>
          <w:sz w:val="21"/>
          <w:szCs w:val="21"/>
        </w:rPr>
        <w:t>202</w:t>
      </w:r>
      <w:r w:rsidR="009439AC">
        <w:rPr>
          <w:rFonts w:ascii="PT Astra Serif" w:hAnsi="PT Astra Serif"/>
          <w:color w:val="000000"/>
          <w:sz w:val="21"/>
          <w:szCs w:val="21"/>
        </w:rPr>
        <w:t>6</w:t>
      </w:r>
      <w:r w:rsidR="000A7798" w:rsidRPr="00061BB2">
        <w:rPr>
          <w:rFonts w:ascii="PT Astra Serif" w:hAnsi="PT Astra Serif"/>
          <w:color w:val="000000"/>
          <w:sz w:val="21"/>
          <w:szCs w:val="21"/>
        </w:rPr>
        <w:t xml:space="preserve"> год</w:t>
      </w:r>
    </w:p>
    <w:p w:rsidR="00617D5C" w:rsidRPr="00061BB2" w:rsidRDefault="00617D5C" w:rsidP="00617D5C">
      <w:pPr>
        <w:spacing w:after="0" w:line="240" w:lineRule="auto"/>
        <w:rPr>
          <w:rFonts w:ascii="PT Astra Serif" w:hAnsi="PT Astra Serif"/>
          <w:color w:val="000000"/>
          <w:sz w:val="21"/>
          <w:szCs w:val="21"/>
        </w:rPr>
      </w:pPr>
    </w:p>
    <w:p w:rsidR="00084516" w:rsidRPr="00061BB2" w:rsidRDefault="00084516" w:rsidP="00DD4DAC">
      <w:pPr>
        <w:spacing w:after="0" w:line="240" w:lineRule="auto"/>
        <w:ind w:firstLine="567"/>
        <w:jc w:val="both"/>
        <w:rPr>
          <w:rFonts w:ascii="PT Astra Serif" w:hAnsi="PT Astra Serif"/>
          <w:color w:val="000000"/>
          <w:sz w:val="21"/>
          <w:szCs w:val="21"/>
        </w:rPr>
      </w:pPr>
      <w:r w:rsidRPr="00061BB2">
        <w:rPr>
          <w:rFonts w:ascii="PT Astra Serif" w:hAnsi="PT Astra Serif"/>
          <w:b/>
          <w:color w:val="000000"/>
          <w:sz w:val="21"/>
          <w:szCs w:val="21"/>
        </w:rPr>
        <w:t>«</w:t>
      </w:r>
      <w:r w:rsidR="00996BEC" w:rsidRPr="00061BB2">
        <w:rPr>
          <w:rFonts w:ascii="PT Astra Serif" w:hAnsi="PT Astra Serif"/>
          <w:b/>
          <w:color w:val="000000"/>
          <w:sz w:val="21"/>
          <w:szCs w:val="21"/>
        </w:rPr>
        <w:t xml:space="preserve">Поставщик» </w:t>
      </w:r>
      <w:r w:rsidR="00996BEC" w:rsidRPr="00061BB2">
        <w:rPr>
          <w:rFonts w:ascii="PT Astra Serif" w:hAnsi="PT Astra Serif"/>
          <w:color w:val="000000"/>
          <w:sz w:val="21"/>
          <w:szCs w:val="21"/>
        </w:rPr>
        <w:t>_</w:t>
      </w:r>
      <w:r w:rsidRPr="00061BB2">
        <w:rPr>
          <w:rFonts w:ascii="PT Astra Serif" w:hAnsi="PT Astra Serif"/>
          <w:color w:val="000000"/>
          <w:sz w:val="21"/>
          <w:szCs w:val="21"/>
        </w:rPr>
        <w:t>__________ (</w:t>
      </w:r>
      <w:r w:rsidRPr="00061BB2">
        <w:rPr>
          <w:rFonts w:ascii="PT Astra Serif" w:hAnsi="PT Astra Serif"/>
          <w:i/>
          <w:color w:val="000000"/>
          <w:sz w:val="21"/>
          <w:szCs w:val="21"/>
        </w:rPr>
        <w:t>полностью наименование (для юридического лица), фамилия, имя, отчество</w:t>
      </w:r>
      <w:r w:rsidR="007A0650" w:rsidRPr="00061BB2">
        <w:rPr>
          <w:rFonts w:ascii="PT Astra Serif" w:hAnsi="PT Astra Serif"/>
          <w:i/>
          <w:color w:val="000000"/>
          <w:sz w:val="21"/>
          <w:szCs w:val="21"/>
        </w:rPr>
        <w:t xml:space="preserve"> </w:t>
      </w:r>
      <w:r w:rsidR="0019732D" w:rsidRPr="00061BB2">
        <w:rPr>
          <w:rFonts w:ascii="PT Astra Serif" w:hAnsi="PT Astra Serif"/>
          <w:i/>
          <w:color w:val="000000"/>
          <w:sz w:val="21"/>
          <w:szCs w:val="21"/>
        </w:rPr>
        <w:t>(при наличии)</w:t>
      </w:r>
      <w:r w:rsidRPr="00061BB2">
        <w:rPr>
          <w:rFonts w:ascii="PT Astra Serif" w:hAnsi="PT Astra Serif"/>
          <w:i/>
          <w:color w:val="000000"/>
          <w:sz w:val="21"/>
          <w:szCs w:val="21"/>
        </w:rPr>
        <w:t xml:space="preserve"> (для физического лица)</w:t>
      </w:r>
      <w:r w:rsidRPr="00061BB2">
        <w:rPr>
          <w:rFonts w:ascii="PT Astra Serif" w:hAnsi="PT Astra Serif"/>
          <w:color w:val="000000"/>
          <w:sz w:val="21"/>
          <w:szCs w:val="21"/>
        </w:rPr>
        <w:t xml:space="preserve"> в лице __________________, действующего на основании _____________, с одной стороны и «</w:t>
      </w:r>
      <w:r w:rsidRPr="00061BB2">
        <w:rPr>
          <w:rFonts w:ascii="PT Astra Serif" w:hAnsi="PT Astra Serif"/>
          <w:b/>
          <w:color w:val="000000"/>
          <w:sz w:val="21"/>
          <w:szCs w:val="21"/>
        </w:rPr>
        <w:t>Государственный заказчик»</w:t>
      </w:r>
      <w:r w:rsidRPr="00061BB2">
        <w:rPr>
          <w:rFonts w:ascii="PT Astra Serif" w:hAnsi="PT Astra Serif"/>
          <w:color w:val="000000"/>
          <w:sz w:val="21"/>
          <w:szCs w:val="21"/>
        </w:rPr>
        <w:t xml:space="preserve"> ___________ (</w:t>
      </w:r>
      <w:r w:rsidRPr="00061BB2">
        <w:rPr>
          <w:rFonts w:ascii="PT Astra Serif" w:hAnsi="PT Astra Serif"/>
          <w:i/>
          <w:color w:val="000000"/>
          <w:sz w:val="21"/>
          <w:szCs w:val="21"/>
        </w:rPr>
        <w:t xml:space="preserve">полностью наименование </w:t>
      </w:r>
      <w:r w:rsidR="0019732D" w:rsidRPr="00061BB2">
        <w:rPr>
          <w:rFonts w:ascii="PT Astra Serif" w:hAnsi="PT Astra Serif"/>
          <w:i/>
          <w:color w:val="000000"/>
          <w:sz w:val="21"/>
          <w:szCs w:val="21"/>
        </w:rPr>
        <w:t>государственного з</w:t>
      </w:r>
      <w:r w:rsidRPr="00061BB2">
        <w:rPr>
          <w:rFonts w:ascii="PT Astra Serif" w:hAnsi="PT Astra Serif"/>
          <w:i/>
          <w:color w:val="000000"/>
          <w:sz w:val="21"/>
          <w:szCs w:val="21"/>
        </w:rPr>
        <w:t>аказчика</w:t>
      </w:r>
      <w:r w:rsidR="0019732D" w:rsidRPr="00061BB2">
        <w:rPr>
          <w:rFonts w:ascii="PT Astra Serif" w:hAnsi="PT Astra Serif"/>
          <w:i/>
          <w:color w:val="000000"/>
          <w:sz w:val="21"/>
          <w:szCs w:val="21"/>
        </w:rPr>
        <w:t>,</w:t>
      </w:r>
      <w:r w:rsidR="00BD203A" w:rsidRPr="00061BB2">
        <w:rPr>
          <w:rFonts w:ascii="PT Astra Serif" w:hAnsi="PT Astra Serif"/>
          <w:i/>
          <w:color w:val="000000"/>
          <w:sz w:val="21"/>
          <w:szCs w:val="21"/>
        </w:rPr>
        <w:t xml:space="preserve"> </w:t>
      </w:r>
      <w:r w:rsidR="0019732D" w:rsidRPr="00061BB2">
        <w:rPr>
          <w:rFonts w:ascii="PT Astra Serif" w:hAnsi="PT Astra Serif"/>
          <w:i/>
          <w:color w:val="000000"/>
          <w:sz w:val="21"/>
          <w:szCs w:val="21"/>
        </w:rPr>
        <w:t xml:space="preserve">фамилия, имя, отчество (при наличии) </w:t>
      </w:r>
      <w:r w:rsidRPr="00061BB2">
        <w:rPr>
          <w:rFonts w:ascii="PT Astra Serif" w:hAnsi="PT Astra Serif"/>
          <w:i/>
          <w:color w:val="000000"/>
          <w:sz w:val="21"/>
          <w:szCs w:val="21"/>
        </w:rPr>
        <w:t>(для) юридического лица</w:t>
      </w:r>
      <w:r w:rsidRPr="00061BB2">
        <w:rPr>
          <w:rFonts w:ascii="PT Astra Serif" w:hAnsi="PT Astra Serif"/>
          <w:color w:val="000000"/>
          <w:sz w:val="21"/>
          <w:szCs w:val="21"/>
        </w:rPr>
        <w:t>), в лице ______________, действующего на основании ________________ (устав, положение, доверенность), с другой стороны, составили настоящий Акт о следующем:</w:t>
      </w:r>
    </w:p>
    <w:p w:rsidR="004F6FB4" w:rsidRPr="00061BB2" w:rsidRDefault="004F6FB4" w:rsidP="00DD4DAC">
      <w:pPr>
        <w:spacing w:after="0" w:line="240" w:lineRule="auto"/>
        <w:ind w:firstLine="567"/>
        <w:jc w:val="both"/>
        <w:rPr>
          <w:rFonts w:ascii="PT Astra Serif" w:hAnsi="PT Astra Serif"/>
          <w:color w:val="000000"/>
          <w:sz w:val="21"/>
          <w:szCs w:val="21"/>
        </w:rPr>
      </w:pPr>
    </w:p>
    <w:p w:rsidR="00617D5C"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 </w:t>
      </w:r>
      <w:r w:rsidR="00617D5C" w:rsidRPr="00061BB2">
        <w:rPr>
          <w:rFonts w:ascii="PT Astra Serif" w:hAnsi="PT Astra Serif"/>
          <w:color w:val="000000"/>
          <w:sz w:val="21"/>
          <w:szCs w:val="21"/>
        </w:rPr>
        <w:t xml:space="preserve">Поставщик поставил, а Государственный заказчик </w:t>
      </w:r>
      <w:r w:rsidR="00D723D7" w:rsidRPr="00061BB2">
        <w:rPr>
          <w:rFonts w:ascii="PT Astra Serif" w:hAnsi="PT Astra Serif"/>
          <w:color w:val="000000"/>
          <w:sz w:val="21"/>
          <w:szCs w:val="21"/>
        </w:rPr>
        <w:t xml:space="preserve">(Получатель) </w:t>
      </w:r>
      <w:r w:rsidR="00617D5C" w:rsidRPr="00061BB2">
        <w:rPr>
          <w:rFonts w:ascii="PT Astra Serif" w:hAnsi="PT Astra Serif"/>
          <w:color w:val="000000"/>
          <w:sz w:val="21"/>
          <w:szCs w:val="21"/>
        </w:rPr>
        <w:t>принял следующий Товар в соответствии со Спецификацией (приложение № 1 к Контракту) в установленные сроки:</w:t>
      </w:r>
      <w:bookmarkStart w:id="26" w:name="sub_15001"/>
    </w:p>
    <w:p w:rsidR="004F6FB4" w:rsidRPr="00061BB2" w:rsidRDefault="004F6FB4" w:rsidP="0066037B">
      <w:pPr>
        <w:spacing w:after="0" w:line="240" w:lineRule="auto"/>
        <w:ind w:firstLine="284"/>
        <w:jc w:val="both"/>
        <w:rPr>
          <w:rFonts w:ascii="PT Astra Serif" w:hAnsi="PT Astra Serif"/>
          <w:color w:val="000000"/>
          <w:sz w:val="21"/>
          <w:szCs w:val="21"/>
        </w:rPr>
      </w:pPr>
    </w:p>
    <w:bookmarkEnd w:id="26"/>
    <w:p w:rsidR="007B2DE1"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Наименование Товара:</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Единица измерения</w:t>
      </w:r>
      <w:r w:rsidR="0019732D" w:rsidRPr="00061BB2">
        <w:rPr>
          <w:rFonts w:ascii="PT Astra Serif" w:hAnsi="PT Astra Serif"/>
          <w:color w:val="000000"/>
          <w:sz w:val="21"/>
          <w:szCs w:val="21"/>
        </w:rPr>
        <w:t xml:space="preserve"> Товара в соответствии с ЕСКЛП (ПЕ)</w:t>
      </w:r>
      <w:r w:rsidRPr="00061BB2">
        <w:rPr>
          <w:rFonts w:ascii="PT Astra Serif" w:hAnsi="PT Astra Serif"/>
          <w:color w:val="000000"/>
          <w:sz w:val="21"/>
          <w:szCs w:val="21"/>
        </w:rPr>
        <w:t>:</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 xml:space="preserve">Количество </w:t>
      </w:r>
      <w:r w:rsidR="0019732D" w:rsidRPr="00061BB2">
        <w:rPr>
          <w:rFonts w:ascii="PT Astra Serif" w:hAnsi="PT Astra Serif"/>
          <w:color w:val="000000"/>
          <w:sz w:val="21"/>
          <w:szCs w:val="21"/>
        </w:rPr>
        <w:t>лекарственных форм в первичной упаковке</w:t>
      </w:r>
      <w:r w:rsidRPr="00061BB2">
        <w:rPr>
          <w:rFonts w:ascii="PT Astra Serif" w:hAnsi="PT Astra Serif"/>
          <w:color w:val="000000"/>
          <w:sz w:val="21"/>
          <w:szCs w:val="21"/>
        </w:rPr>
        <w:t>:</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первичных упаковок во вторичной (потребительской) упаковке: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лекарственных форм во вторичной (потребительской) упаковке: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поставленного Товара в единицах измерения ЕСКЛП (ПЕ)</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Количество поставленных вторичных (потребительских) упаковок:</w:t>
      </w:r>
    </w:p>
    <w:p w:rsidR="0019732D" w:rsidRPr="00061BB2" w:rsidRDefault="0019732D"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Цена за вторичную (потребительскую) упаковку:</w:t>
      </w:r>
      <w:r w:rsidR="00D723D7" w:rsidRPr="00061BB2">
        <w:rPr>
          <w:rFonts w:ascii="PT Astra Serif" w:hAnsi="PT Astra Serif"/>
          <w:color w:val="000000"/>
          <w:sz w:val="21"/>
          <w:szCs w:val="21"/>
        </w:rPr>
        <w:t xml:space="preserve"> ____ (сумма прописью) руб. _____ коп</w:t>
      </w:r>
    </w:p>
    <w:p w:rsidR="00D723D7" w:rsidRPr="00061BB2" w:rsidRDefault="00D723D7" w:rsidP="0066037B">
      <w:pPr>
        <w:numPr>
          <w:ilvl w:val="1"/>
          <w:numId w:val="4"/>
        </w:numPr>
        <w:tabs>
          <w:tab w:val="left" w:pos="993"/>
        </w:tabs>
        <w:spacing w:after="0" w:line="240" w:lineRule="auto"/>
        <w:ind w:left="0" w:firstLine="284"/>
        <w:jc w:val="both"/>
        <w:rPr>
          <w:rFonts w:ascii="PT Astra Serif" w:hAnsi="PT Astra Serif"/>
          <w:color w:val="000000"/>
          <w:sz w:val="21"/>
          <w:szCs w:val="21"/>
        </w:rPr>
      </w:pPr>
      <w:r w:rsidRPr="00061BB2">
        <w:rPr>
          <w:rFonts w:ascii="PT Astra Serif" w:hAnsi="PT Astra Serif"/>
          <w:color w:val="000000"/>
          <w:sz w:val="21"/>
          <w:szCs w:val="21"/>
        </w:rPr>
        <w:t>В том числе</w:t>
      </w:r>
    </w:p>
    <w:p w:rsidR="00D723D7" w:rsidRPr="00061BB2" w:rsidRDefault="00D723D7" w:rsidP="0066037B">
      <w:pPr>
        <w:spacing w:after="0" w:line="240" w:lineRule="auto"/>
        <w:ind w:firstLine="993"/>
        <w:jc w:val="both"/>
        <w:rPr>
          <w:rFonts w:ascii="PT Astra Serif" w:hAnsi="PT Astra Serif"/>
          <w:color w:val="000000"/>
          <w:sz w:val="21"/>
          <w:szCs w:val="21"/>
        </w:rPr>
      </w:pPr>
      <w:r w:rsidRPr="00061BB2">
        <w:rPr>
          <w:rFonts w:ascii="PT Astra Serif" w:hAnsi="PT Astra Serif"/>
          <w:color w:val="000000"/>
          <w:sz w:val="21"/>
          <w:szCs w:val="21"/>
        </w:rPr>
        <w:t>- НДС___(%) (сумма прописью) руб. ____ коп. (если облагается НДС)</w:t>
      </w:r>
    </w:p>
    <w:p w:rsidR="00D723D7" w:rsidRPr="00061BB2" w:rsidRDefault="00D723D7" w:rsidP="0066037B">
      <w:pPr>
        <w:spacing w:after="0" w:line="240" w:lineRule="auto"/>
        <w:ind w:firstLine="993"/>
        <w:jc w:val="both"/>
        <w:rPr>
          <w:rFonts w:ascii="PT Astra Serif" w:hAnsi="PT Astra Serif"/>
          <w:color w:val="000000"/>
          <w:sz w:val="21"/>
          <w:szCs w:val="21"/>
        </w:rPr>
      </w:pPr>
      <w:r w:rsidRPr="00061BB2">
        <w:rPr>
          <w:rFonts w:ascii="PT Astra Serif" w:hAnsi="PT Astra Serif"/>
          <w:color w:val="000000"/>
          <w:sz w:val="21"/>
          <w:szCs w:val="21"/>
        </w:rPr>
        <w:t>-Оптовая надбавка ______(сумма прописью) руб. коп. (если применяется)</w:t>
      </w:r>
    </w:p>
    <w:p w:rsidR="0019732D"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1.10.</w:t>
      </w:r>
      <w:r w:rsidR="00D723D7" w:rsidRPr="00061BB2">
        <w:rPr>
          <w:rFonts w:ascii="PT Astra Serif" w:hAnsi="PT Astra Serif"/>
          <w:color w:val="000000"/>
          <w:sz w:val="21"/>
          <w:szCs w:val="21"/>
        </w:rPr>
        <w:t>Серия Товара_____________________________</w:t>
      </w:r>
    </w:p>
    <w:p w:rsidR="0019732D"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1.11. </w:t>
      </w:r>
      <w:r w:rsidR="0019732D" w:rsidRPr="00061BB2">
        <w:rPr>
          <w:rFonts w:ascii="PT Astra Serif" w:hAnsi="PT Astra Serif"/>
          <w:color w:val="000000"/>
          <w:sz w:val="21"/>
          <w:szCs w:val="21"/>
        </w:rPr>
        <w:t>ОКПД-2___________________________</w:t>
      </w:r>
    </w:p>
    <w:p w:rsidR="00D723D7"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1.12. </w:t>
      </w:r>
      <w:r w:rsidR="0019732D" w:rsidRPr="00061BB2">
        <w:rPr>
          <w:rFonts w:ascii="PT Astra Serif" w:hAnsi="PT Astra Serif"/>
          <w:color w:val="000000"/>
          <w:sz w:val="21"/>
          <w:szCs w:val="21"/>
        </w:rPr>
        <w:t>С</w:t>
      </w:r>
      <w:r w:rsidR="00D723D7" w:rsidRPr="00061BB2">
        <w:rPr>
          <w:rFonts w:ascii="PT Astra Serif" w:hAnsi="PT Astra Serif"/>
          <w:color w:val="000000"/>
          <w:sz w:val="21"/>
          <w:szCs w:val="21"/>
        </w:rPr>
        <w:t>рок годности Товара_____________________</w:t>
      </w:r>
    </w:p>
    <w:p w:rsidR="0019732D" w:rsidRPr="00061BB2" w:rsidRDefault="0066037B"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1.13. </w:t>
      </w:r>
      <w:r w:rsidR="0019732D" w:rsidRPr="00061BB2">
        <w:rPr>
          <w:rFonts w:ascii="PT Astra Serif" w:hAnsi="PT Astra Serif"/>
          <w:color w:val="000000"/>
          <w:sz w:val="21"/>
          <w:szCs w:val="21"/>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4F6FB4" w:rsidRPr="00061BB2" w:rsidRDefault="0019732D" w:rsidP="0066037B">
      <w:pPr>
        <w:spacing w:after="0" w:line="240" w:lineRule="auto"/>
        <w:ind w:firstLine="284"/>
        <w:jc w:val="both"/>
        <w:rPr>
          <w:rFonts w:ascii="PT Astra Serif" w:hAnsi="PT Astra Serif"/>
          <w:color w:val="000000"/>
          <w:sz w:val="21"/>
          <w:szCs w:val="21"/>
        </w:rPr>
      </w:pPr>
      <w:r w:rsidRPr="00061BB2">
        <w:rPr>
          <w:rFonts w:ascii="PT Astra Serif" w:hAnsi="PT Astra Serif"/>
          <w:color w:val="000000"/>
          <w:sz w:val="21"/>
          <w:szCs w:val="21"/>
        </w:rPr>
        <w:t xml:space="preserve">1.13.1. </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1.13.2. Фактическая отпускная цена, установленная производителем лекарственного препарата (без НДС), руб.</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r w:rsidRPr="00061BB2">
        <w:rPr>
          <w:rFonts w:ascii="PT Astra Serif" w:hAnsi="PT Astra Serif"/>
          <w:color w:val="000000"/>
          <w:sz w:val="21"/>
          <w:szCs w:val="21"/>
        </w:rPr>
        <w:t>1.13.3. Суммарный размер фактических оптовых надбавок, установленных организациями оптовой торговли, ___________ (сумма прописью) руб. ____ коп.</w:t>
      </w: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000000"/>
          <w:sz w:val="21"/>
          <w:szCs w:val="21"/>
        </w:rPr>
      </w:pPr>
    </w:p>
    <w:p w:rsidR="0066037B" w:rsidRPr="00061BB2" w:rsidRDefault="0066037B" w:rsidP="0066037B">
      <w:pPr>
        <w:pStyle w:val="s1"/>
        <w:shd w:val="clear" w:color="auto" w:fill="FFFFFF"/>
        <w:spacing w:before="0" w:beforeAutospacing="0" w:after="0" w:afterAutospacing="0"/>
        <w:ind w:firstLine="284"/>
        <w:jc w:val="both"/>
        <w:rPr>
          <w:rFonts w:ascii="PT Astra Serif" w:hAnsi="PT Astra Serif"/>
          <w:color w:val="22272F"/>
          <w:sz w:val="21"/>
          <w:szCs w:val="21"/>
        </w:rPr>
      </w:pPr>
      <w:r w:rsidRPr="00061BB2">
        <w:rPr>
          <w:rFonts w:ascii="PT Astra Serif" w:hAnsi="PT Astra Serif"/>
          <w:color w:val="000000"/>
          <w:sz w:val="21"/>
          <w:szCs w:val="21"/>
        </w:rPr>
        <w:t>Представленные документы подтверждают соответствие Товара установленным законодательством Российской</w:t>
      </w:r>
      <w:r w:rsidRPr="00061BB2">
        <w:rPr>
          <w:rFonts w:ascii="PT Astra Serif" w:hAnsi="PT Astra Serif"/>
          <w:color w:val="22272F"/>
          <w:sz w:val="21"/>
          <w:szCs w:val="21"/>
        </w:rPr>
        <w:t xml:space="preserve"> Федерации требованиям и остаточному сроку годности.</w:t>
      </w:r>
    </w:p>
    <w:p w:rsidR="0066037B" w:rsidRPr="00061BB2" w:rsidRDefault="0066037B" w:rsidP="0066037B">
      <w:pPr>
        <w:pStyle w:val="s1"/>
        <w:shd w:val="clear" w:color="auto" w:fill="FFFFFF"/>
        <w:spacing w:before="0" w:beforeAutospacing="0" w:after="0" w:afterAutospacing="0"/>
        <w:jc w:val="both"/>
        <w:rPr>
          <w:rFonts w:ascii="PT Astra Serif" w:hAnsi="PT Astra Serif"/>
          <w:color w:val="22272F"/>
          <w:sz w:val="21"/>
          <w:szCs w:val="21"/>
        </w:rPr>
      </w:pP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 К настоящему Акту прилагаются следующие документы, подтверждающие поставку Товара:</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2.1. Товарная накладная (</w:t>
      </w:r>
      <w:r w:rsidRPr="00061BB2">
        <w:rPr>
          <w:rFonts w:ascii="PT Astra Serif" w:hAnsi="PT Astra Serif"/>
          <w:color w:val="000000"/>
          <w:sz w:val="21"/>
          <w:szCs w:val="21"/>
        </w:rPr>
        <w:t>либо универсальный передаточный документ)</w:t>
      </w:r>
      <w:r w:rsidRPr="00061BB2">
        <w:rPr>
          <w:rFonts w:ascii="PT Astra Serif" w:hAnsi="PT Astra Serif"/>
          <w:color w:val="22272F"/>
          <w:sz w:val="21"/>
          <w:szCs w:val="21"/>
        </w:rPr>
        <w:t xml:space="preserve"> от "___"_________ 20__ г. N ____</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2.2. </w:t>
      </w:r>
      <w:hyperlink r:id="rId46" w:anchor="/document/70116264/entry/1000" w:history="1">
        <w:r w:rsidRPr="00061BB2">
          <w:rPr>
            <w:rStyle w:val="a6"/>
            <w:rFonts w:ascii="PT Astra Serif" w:hAnsi="PT Astra Serif"/>
            <w:color w:val="3272C0"/>
            <w:sz w:val="21"/>
            <w:szCs w:val="21"/>
          </w:rPr>
          <w:t>Счет-фактура</w:t>
        </w:r>
      </w:hyperlink>
      <w:r w:rsidR="00233ED2" w:rsidRPr="00061BB2">
        <w:rPr>
          <w:rFonts w:ascii="PT Astra Serif" w:hAnsi="PT Astra Serif"/>
          <w:color w:val="22272F"/>
          <w:sz w:val="21"/>
          <w:szCs w:val="21"/>
        </w:rPr>
        <w:t xml:space="preserve"> (при наличии)</w:t>
      </w:r>
      <w:r w:rsidRPr="00061BB2">
        <w:rPr>
          <w:rFonts w:ascii="PT Astra Serif" w:hAnsi="PT Astra Serif"/>
          <w:color w:val="22272F"/>
          <w:sz w:val="21"/>
          <w:szCs w:val="21"/>
        </w:rPr>
        <w:t> от "___"_________ 20__ г. N ____</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2.3. Копия (ии) регистрационного (ых) удостоверения (ий) лекарственного (ых) препарата (ов) от "___"_________ 20__ г. N ____</w:t>
      </w:r>
    </w:p>
    <w:p w:rsidR="00234CBA" w:rsidRPr="00061BB2" w:rsidRDefault="00234CBA" w:rsidP="00641F9D">
      <w:pPr>
        <w:pStyle w:val="s1"/>
        <w:shd w:val="clear" w:color="auto" w:fill="FFFFFF"/>
        <w:spacing w:before="0" w:beforeAutospacing="0" w:after="0" w:afterAutospacing="0"/>
        <w:ind w:firstLine="426"/>
        <w:jc w:val="both"/>
        <w:rPr>
          <w:rFonts w:ascii="PT Astra Serif" w:hAnsi="PT Astra Serif"/>
          <w:color w:val="22272F"/>
          <w:sz w:val="21"/>
          <w:szCs w:val="21"/>
        </w:rPr>
      </w:pPr>
      <w:r w:rsidRPr="00061BB2">
        <w:rPr>
          <w:rFonts w:ascii="PT Astra Serif" w:hAnsi="PT Astra Serif"/>
          <w:color w:val="22272F"/>
          <w:sz w:val="21"/>
          <w:szCs w:val="21"/>
        </w:rPr>
        <w:t xml:space="preserve">2.4. </w:t>
      </w:r>
      <w:r w:rsidR="00364CBE" w:rsidRPr="00061BB2">
        <w:rPr>
          <w:rFonts w:ascii="PT Astra Serif" w:hAnsi="PT Astra Serif"/>
          <w:color w:val="000000"/>
          <w:sz w:val="21"/>
          <w:szCs w:val="21"/>
        </w:rPr>
        <w:t xml:space="preserve">Копию </w:t>
      </w:r>
      <w:r w:rsidR="00364CBE" w:rsidRPr="00061BB2">
        <w:rPr>
          <w:rFonts w:ascii="PT Astra Serif" w:hAnsi="PT Astra Serif"/>
          <w:color w:val="000000"/>
          <w:sz w:val="21"/>
          <w:szCs w:val="21"/>
          <w:shd w:val="clear" w:color="auto" w:fill="FFFFFF"/>
        </w:rPr>
        <w:t>документа производителя, подтверждающего качество каждой серии (партии) лекарственного препарата</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000000"/>
          <w:sz w:val="21"/>
          <w:szCs w:val="21"/>
        </w:rPr>
      </w:pPr>
      <w:r w:rsidRPr="00061BB2">
        <w:rPr>
          <w:rFonts w:ascii="PT Astra Serif" w:hAnsi="PT Astra Serif"/>
          <w:color w:val="000000"/>
          <w:sz w:val="21"/>
          <w:szCs w:val="21"/>
        </w:rPr>
        <w:t>2.</w:t>
      </w:r>
      <w:r w:rsidR="00234CBA" w:rsidRPr="00061BB2">
        <w:rPr>
          <w:rFonts w:ascii="PT Astra Serif" w:hAnsi="PT Astra Serif"/>
          <w:color w:val="000000"/>
          <w:sz w:val="21"/>
          <w:szCs w:val="21"/>
        </w:rPr>
        <w:t>5</w:t>
      </w:r>
      <w:r w:rsidRPr="00061BB2">
        <w:rPr>
          <w:rFonts w:ascii="PT Astra Serif" w:hAnsi="PT Astra Serif"/>
          <w:color w:val="000000"/>
          <w:sz w:val="21"/>
          <w:szCs w:val="21"/>
        </w:rPr>
        <w:t>. Протокол согласования цен поставки Товара, включенного в </w:t>
      </w:r>
      <w:hyperlink r:id="rId47" w:anchor="/document/5756200/entry/1111" w:history="1">
        <w:r w:rsidRPr="00061BB2">
          <w:rPr>
            <w:rStyle w:val="a6"/>
            <w:rFonts w:ascii="PT Astra Serif" w:hAnsi="PT Astra Serif"/>
            <w:color w:val="000000"/>
            <w:sz w:val="21"/>
            <w:szCs w:val="21"/>
          </w:rPr>
          <w:t>перечень</w:t>
        </w:r>
      </w:hyperlink>
      <w:r w:rsidRPr="00061BB2">
        <w:rPr>
          <w:rFonts w:ascii="PT Astra Serif" w:hAnsi="PT Astra Serif"/>
          <w:color w:val="000000"/>
          <w:sz w:val="21"/>
          <w:szCs w:val="21"/>
        </w:rPr>
        <w:t> жизненно необходимых и важнейших лекарственных препаратов, составленный по </w:t>
      </w:r>
      <w:hyperlink r:id="rId48" w:anchor="/document/12179966/entry/6500" w:history="1">
        <w:r w:rsidRPr="00061BB2">
          <w:rPr>
            <w:rStyle w:val="a6"/>
            <w:rFonts w:ascii="PT Astra Serif" w:hAnsi="PT Astra Serif"/>
            <w:color w:val="000000"/>
            <w:sz w:val="21"/>
            <w:szCs w:val="21"/>
          </w:rPr>
          <w:t>форме</w:t>
        </w:r>
      </w:hyperlink>
      <w:r w:rsidRPr="00061BB2">
        <w:rPr>
          <w:rFonts w:ascii="PT Astra Serif" w:hAnsi="PT Astra Serif"/>
          <w:color w:val="000000"/>
          <w:sz w:val="21"/>
          <w:szCs w:val="21"/>
        </w:rPr>
        <w:t> в соответствии с законодательством Российской Федерации</w:t>
      </w:r>
      <w:r w:rsidRPr="00061BB2">
        <w:rPr>
          <w:rFonts w:ascii="PT Astra Serif" w:hAnsi="PT Astra Serif"/>
          <w:color w:val="000000"/>
          <w:sz w:val="21"/>
          <w:szCs w:val="21"/>
          <w:vertAlign w:val="superscript"/>
        </w:rPr>
        <w:t> </w:t>
      </w:r>
      <w:r w:rsidRPr="00061BB2">
        <w:rPr>
          <w:rFonts w:ascii="PT Astra Serif" w:hAnsi="PT Astra Serif"/>
          <w:color w:val="000000"/>
          <w:sz w:val="21"/>
          <w:szCs w:val="21"/>
        </w:rPr>
        <w:t>(</w:t>
      </w:r>
      <w:r w:rsidRPr="00061BB2">
        <w:rPr>
          <w:rFonts w:ascii="PT Astra Serif" w:hAnsi="PT Astra Serif"/>
          <w:i/>
          <w:color w:val="000000"/>
          <w:sz w:val="21"/>
          <w:szCs w:val="21"/>
        </w:rPr>
        <w:t>при поставке Товара, включенного в перечень жизненно необходимых и важнейших лекарственных препаратов).</w:t>
      </w:r>
    </w:p>
    <w:p w:rsidR="0066037B" w:rsidRPr="00061BB2" w:rsidRDefault="0066037B" w:rsidP="00641F9D">
      <w:pPr>
        <w:pStyle w:val="s1"/>
        <w:shd w:val="clear" w:color="auto" w:fill="FFFFFF"/>
        <w:spacing w:before="0" w:beforeAutospacing="0" w:after="0" w:afterAutospacing="0"/>
        <w:ind w:firstLine="426"/>
        <w:jc w:val="both"/>
        <w:rPr>
          <w:rFonts w:ascii="PT Astra Serif" w:hAnsi="PT Astra Serif"/>
          <w:color w:val="000000"/>
          <w:sz w:val="21"/>
          <w:szCs w:val="21"/>
        </w:rPr>
      </w:pPr>
      <w:r w:rsidRPr="00061BB2">
        <w:rPr>
          <w:rFonts w:ascii="PT Astra Serif" w:hAnsi="PT Astra Serif"/>
          <w:color w:val="000000"/>
          <w:sz w:val="21"/>
          <w:szCs w:val="21"/>
        </w:rPr>
        <w:lastRenderedPageBreak/>
        <w:t>2.</w:t>
      </w:r>
      <w:r w:rsidR="00234CBA" w:rsidRPr="00061BB2">
        <w:rPr>
          <w:rFonts w:ascii="PT Astra Serif" w:hAnsi="PT Astra Serif"/>
          <w:color w:val="000000"/>
          <w:sz w:val="21"/>
          <w:szCs w:val="21"/>
        </w:rPr>
        <w:t>6</w:t>
      </w:r>
      <w:r w:rsidRPr="00061BB2">
        <w:rPr>
          <w:rFonts w:ascii="PT Astra Serif" w:hAnsi="PT Astra Serif"/>
          <w:color w:val="000000"/>
          <w:sz w:val="21"/>
          <w:szCs w:val="21"/>
        </w:rPr>
        <w:t>. Инструкция (</w:t>
      </w:r>
      <w:r w:rsidR="00641F9D" w:rsidRPr="00061BB2">
        <w:rPr>
          <w:rFonts w:ascii="PT Astra Serif" w:hAnsi="PT Astra Serif"/>
          <w:color w:val="000000"/>
          <w:sz w:val="21"/>
          <w:szCs w:val="21"/>
        </w:rPr>
        <w:t>-</w:t>
      </w:r>
      <w:r w:rsidRPr="00061BB2">
        <w:rPr>
          <w:rFonts w:ascii="PT Astra Serif" w:hAnsi="PT Astra Serif"/>
          <w:color w:val="000000"/>
          <w:sz w:val="21"/>
          <w:szCs w:val="21"/>
        </w:rPr>
        <w:t>ии) по медицинскому применению Товара на русском языке.</w:t>
      </w:r>
    </w:p>
    <w:p w:rsidR="00641F9D" w:rsidRPr="00061BB2" w:rsidRDefault="00641F9D" w:rsidP="00641F9D">
      <w:pPr>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Все копии документов заверены печатью Поставщика.</w:t>
      </w:r>
    </w:p>
    <w:p w:rsidR="00641F9D" w:rsidRPr="00061BB2" w:rsidRDefault="00641F9D" w:rsidP="00641F9D">
      <w:pPr>
        <w:spacing w:after="0" w:line="240" w:lineRule="auto"/>
        <w:ind w:firstLine="709"/>
        <w:jc w:val="both"/>
        <w:rPr>
          <w:rFonts w:ascii="PT Astra Serif" w:hAnsi="PT Astra Serif"/>
          <w:color w:val="000000"/>
          <w:sz w:val="21"/>
          <w:szCs w:val="21"/>
        </w:rPr>
      </w:pPr>
    </w:p>
    <w:p w:rsidR="00641F9D" w:rsidRPr="00061BB2" w:rsidRDefault="00641F9D" w:rsidP="00641F9D">
      <w:pPr>
        <w:spacing w:after="0" w:line="240" w:lineRule="auto"/>
        <w:ind w:right="-1" w:firstLine="709"/>
        <w:jc w:val="both"/>
        <w:rPr>
          <w:rFonts w:ascii="PT Astra Serif" w:hAnsi="PT Astra Serif"/>
          <w:color w:val="000000"/>
          <w:sz w:val="21"/>
          <w:szCs w:val="21"/>
        </w:rPr>
      </w:pPr>
      <w:r w:rsidRPr="00061BB2">
        <w:rPr>
          <w:rFonts w:ascii="PT Astra Serif" w:hAnsi="PT Astra Serif"/>
          <w:color w:val="000000"/>
          <w:sz w:val="21"/>
          <w:szCs w:val="21"/>
        </w:rPr>
        <w:t>В соответствии с требованиями ст.94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проведена экспертиза товара в части его соответствия условиям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Товар (поставлен/ не поставлен) в количестве, предусмотренном условиями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Выявлены несоответствия____________________________________________________________</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z w:val="21"/>
          <w:szCs w:val="21"/>
        </w:rPr>
      </w:pPr>
      <w:r w:rsidRPr="00061BB2">
        <w:rPr>
          <w:rFonts w:ascii="PT Astra Serif" w:hAnsi="PT Astra Serif"/>
          <w:color w:val="000000"/>
          <w:sz w:val="21"/>
          <w:szCs w:val="21"/>
        </w:rPr>
        <w:t>Предложения об устранении несоответствий товара требованиям Контракта:________________________________________________________________________________</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 xml:space="preserve">(указать меры по устранению несоответствия поставленного товара, в том числе с указанием срока их устранения) </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Товар (соответствует/ не соответствует) условиям Контракта.</w:t>
      </w: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41F9D" w:rsidRPr="00061BB2" w:rsidRDefault="00641F9D"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Настоящий акт приема-передачи товара составлен в 2 (двух) подлинных экземплярах, по одному экземпляру для Государственного заказчика и Поставщика.</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Члены приемочной комиссии Заказчика:</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664F30" w:rsidRPr="00061BB2" w:rsidRDefault="00664F30" w:rsidP="00664F30">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r w:rsidRPr="00061BB2">
        <w:rPr>
          <w:rFonts w:ascii="PT Astra Serif" w:hAnsi="PT Astra Serif"/>
          <w:color w:val="000000"/>
          <w:spacing w:val="-5"/>
          <w:sz w:val="21"/>
          <w:szCs w:val="21"/>
          <w:lang w:eastAsia="ar-SA"/>
        </w:rPr>
        <w:t>___________________________________    ________________________</w:t>
      </w:r>
    </w:p>
    <w:p w:rsidR="00664F30" w:rsidRPr="00061BB2" w:rsidRDefault="00664F30" w:rsidP="00641F9D">
      <w:pPr>
        <w:widowControl w:val="0"/>
        <w:tabs>
          <w:tab w:val="left" w:pos="-284"/>
          <w:tab w:val="left" w:pos="708"/>
        </w:tabs>
        <w:spacing w:after="0" w:line="240" w:lineRule="auto"/>
        <w:ind w:firstLine="709"/>
        <w:jc w:val="both"/>
        <w:rPr>
          <w:rFonts w:ascii="PT Astra Serif" w:hAnsi="PT Astra Serif"/>
          <w:color w:val="000000"/>
          <w:spacing w:val="-5"/>
          <w:sz w:val="21"/>
          <w:szCs w:val="21"/>
          <w:lang w:eastAsia="ar-SA"/>
        </w:rPr>
      </w:pPr>
    </w:p>
    <w:p w:rsidR="00084516" w:rsidRPr="00061BB2" w:rsidRDefault="00084516" w:rsidP="00641F9D">
      <w:pPr>
        <w:spacing w:after="0" w:line="240" w:lineRule="auto"/>
        <w:ind w:firstLine="426"/>
        <w:jc w:val="both"/>
        <w:rPr>
          <w:rFonts w:ascii="PT Astra Serif" w:hAnsi="PT Astra Serif"/>
          <w:color w:val="000000"/>
          <w:sz w:val="21"/>
          <w:szCs w:val="21"/>
        </w:rPr>
      </w:pPr>
    </w:p>
    <w:tbl>
      <w:tblPr>
        <w:tblW w:w="9936" w:type="dxa"/>
        <w:tblInd w:w="95" w:type="dxa"/>
        <w:tblLayout w:type="fixed"/>
        <w:tblLook w:val="0000"/>
      </w:tblPr>
      <w:tblGrid>
        <w:gridCol w:w="5967"/>
        <w:gridCol w:w="3969"/>
      </w:tblGrid>
      <w:tr w:rsidR="00921EFC" w:rsidRPr="00061BB2" w:rsidTr="00233ED2">
        <w:trPr>
          <w:trHeight w:val="322"/>
        </w:trPr>
        <w:tc>
          <w:tcPr>
            <w:tcW w:w="5967" w:type="dxa"/>
          </w:tcPr>
          <w:bookmarkEnd w:id="23"/>
          <w:bookmarkEnd w:id="24"/>
          <w:bookmarkEnd w:id="25"/>
          <w:p w:rsidR="00921EFC" w:rsidRPr="00061BB2" w:rsidRDefault="00641F9D" w:rsidP="00F06A1B">
            <w:pPr>
              <w:pStyle w:val="ConsPlusNonformat"/>
              <w:jc w:val="both"/>
              <w:rPr>
                <w:rFonts w:ascii="PT Astra Serif" w:hAnsi="PT Astra Serif" w:cs="Times New Roman"/>
                <w:b/>
                <w:bCs/>
                <w:color w:val="000000"/>
                <w:sz w:val="21"/>
                <w:szCs w:val="21"/>
              </w:rPr>
            </w:pPr>
            <w:r w:rsidRPr="00061BB2">
              <w:rPr>
                <w:rFonts w:ascii="PT Astra Serif" w:hAnsi="PT Astra Serif" w:cs="Times New Roman"/>
                <w:b/>
                <w:bCs/>
                <w:color w:val="000000"/>
                <w:sz w:val="21"/>
                <w:szCs w:val="21"/>
              </w:rPr>
              <w:t>От Поставщика</w:t>
            </w:r>
            <w:r w:rsidR="00921EFC" w:rsidRPr="00061BB2">
              <w:rPr>
                <w:rFonts w:ascii="PT Astra Serif" w:hAnsi="PT Astra Serif" w:cs="Times New Roman"/>
                <w:b/>
                <w:bCs/>
                <w:color w:val="000000"/>
                <w:sz w:val="21"/>
                <w:szCs w:val="21"/>
              </w:rPr>
              <w:t>:</w:t>
            </w:r>
          </w:p>
          <w:p w:rsidR="007D1F23" w:rsidRPr="00061BB2" w:rsidRDefault="007D1F23" w:rsidP="00F06A1B">
            <w:pPr>
              <w:pStyle w:val="ConsPlusNonformat"/>
              <w:jc w:val="both"/>
              <w:rPr>
                <w:rFonts w:ascii="PT Astra Serif" w:hAnsi="PT Astra Serif" w:cs="Times New Roman"/>
                <w:b/>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______________________/___________/</w:t>
            </w: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 xml:space="preserve">«____» ______________ </w:t>
            </w:r>
            <w:r w:rsidR="00C00166" w:rsidRPr="00061BB2">
              <w:rPr>
                <w:rFonts w:ascii="PT Astra Serif" w:hAnsi="PT Astra Serif" w:cs="Times New Roman"/>
                <w:bCs/>
                <w:color w:val="000000"/>
                <w:sz w:val="21"/>
                <w:szCs w:val="21"/>
              </w:rPr>
              <w:t>202</w:t>
            </w:r>
            <w:r w:rsidR="009439AC">
              <w:rPr>
                <w:rFonts w:ascii="PT Astra Serif" w:hAnsi="PT Astra Serif" w:cs="Times New Roman"/>
                <w:bCs/>
                <w:color w:val="000000"/>
                <w:sz w:val="21"/>
                <w:szCs w:val="21"/>
              </w:rPr>
              <w:t>6</w:t>
            </w:r>
            <w:r w:rsidRPr="00061BB2">
              <w:rPr>
                <w:rFonts w:ascii="PT Astra Serif" w:hAnsi="PT Astra Serif" w:cs="Times New Roman"/>
                <w:bCs/>
                <w:color w:val="000000"/>
                <w:sz w:val="21"/>
                <w:szCs w:val="21"/>
              </w:rPr>
              <w:t xml:space="preserve"> г.</w:t>
            </w: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М.п.</w:t>
            </w:r>
            <w:r w:rsidR="007A0650" w:rsidRPr="00061BB2">
              <w:rPr>
                <w:rFonts w:ascii="PT Astra Serif" w:hAnsi="PT Astra Serif" w:cs="Times New Roman"/>
                <w:bCs/>
                <w:color w:val="000000"/>
                <w:sz w:val="21"/>
                <w:szCs w:val="21"/>
              </w:rPr>
              <w:t xml:space="preserve"> </w:t>
            </w:r>
            <w:r w:rsidR="00641F9D" w:rsidRPr="00061BB2">
              <w:rPr>
                <w:rFonts w:ascii="PT Astra Serif" w:hAnsi="PT Astra Serif" w:cs="Times New Roman"/>
                <w:bCs/>
                <w:color w:val="000000"/>
                <w:sz w:val="21"/>
                <w:szCs w:val="21"/>
              </w:rPr>
              <w:t>(при наличии)</w:t>
            </w:r>
          </w:p>
        </w:tc>
        <w:tc>
          <w:tcPr>
            <w:tcW w:w="3969" w:type="dxa"/>
          </w:tcPr>
          <w:p w:rsidR="00921EFC" w:rsidRPr="00061BB2" w:rsidRDefault="00641F9D"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
                <w:bCs/>
                <w:color w:val="000000"/>
                <w:sz w:val="21"/>
                <w:szCs w:val="21"/>
              </w:rPr>
              <w:t>От Государственного заказчика</w:t>
            </w:r>
            <w:r w:rsidR="00233ED2" w:rsidRPr="00061BB2">
              <w:rPr>
                <w:rFonts w:ascii="PT Astra Serif" w:hAnsi="PT Astra Serif" w:cs="Times New Roman"/>
                <w:bCs/>
                <w:color w:val="000000"/>
                <w:sz w:val="21"/>
                <w:szCs w:val="21"/>
              </w:rPr>
              <w:t>:</w:t>
            </w:r>
          </w:p>
          <w:p w:rsidR="007D1F23" w:rsidRPr="00061BB2" w:rsidRDefault="007D1F23"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______________________/_________/</w:t>
            </w:r>
          </w:p>
          <w:p w:rsidR="00921EFC" w:rsidRPr="00061BB2" w:rsidRDefault="00921EFC" w:rsidP="00F06A1B">
            <w:pPr>
              <w:pStyle w:val="ConsPlusNonformat"/>
              <w:jc w:val="both"/>
              <w:rPr>
                <w:rFonts w:ascii="PT Astra Serif" w:hAnsi="PT Astra Serif" w:cs="Times New Roman"/>
                <w:bCs/>
                <w:color w:val="000000"/>
                <w:sz w:val="21"/>
                <w:szCs w:val="21"/>
              </w:rPr>
            </w:pP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«____»_________________</w:t>
            </w:r>
            <w:r w:rsidR="00C00166" w:rsidRPr="00061BB2">
              <w:rPr>
                <w:rFonts w:ascii="PT Astra Serif" w:hAnsi="PT Astra Serif" w:cs="Times New Roman"/>
                <w:bCs/>
                <w:color w:val="000000"/>
                <w:sz w:val="21"/>
                <w:szCs w:val="21"/>
              </w:rPr>
              <w:t>202</w:t>
            </w:r>
            <w:r w:rsidR="009439AC">
              <w:rPr>
                <w:rFonts w:ascii="PT Astra Serif" w:hAnsi="PT Astra Serif" w:cs="Times New Roman"/>
                <w:bCs/>
                <w:color w:val="000000"/>
                <w:sz w:val="21"/>
                <w:szCs w:val="21"/>
              </w:rPr>
              <w:t>6</w:t>
            </w:r>
            <w:r w:rsidRPr="00061BB2">
              <w:rPr>
                <w:rFonts w:ascii="PT Astra Serif" w:hAnsi="PT Astra Serif" w:cs="Times New Roman"/>
                <w:bCs/>
                <w:color w:val="000000"/>
                <w:sz w:val="21"/>
                <w:szCs w:val="21"/>
              </w:rPr>
              <w:t xml:space="preserve"> г.</w:t>
            </w:r>
          </w:p>
          <w:p w:rsidR="00921EFC" w:rsidRPr="00061BB2" w:rsidRDefault="00921EFC" w:rsidP="00F06A1B">
            <w:pPr>
              <w:pStyle w:val="ConsPlusNonformat"/>
              <w:jc w:val="both"/>
              <w:rPr>
                <w:rFonts w:ascii="PT Astra Serif" w:hAnsi="PT Astra Serif" w:cs="Times New Roman"/>
                <w:bCs/>
                <w:color w:val="000000"/>
                <w:sz w:val="21"/>
                <w:szCs w:val="21"/>
              </w:rPr>
            </w:pPr>
            <w:r w:rsidRPr="00061BB2">
              <w:rPr>
                <w:rFonts w:ascii="PT Astra Serif" w:hAnsi="PT Astra Serif" w:cs="Times New Roman"/>
                <w:bCs/>
                <w:color w:val="000000"/>
                <w:sz w:val="21"/>
                <w:szCs w:val="21"/>
              </w:rPr>
              <w:t>М.п.</w:t>
            </w:r>
          </w:p>
        </w:tc>
      </w:tr>
    </w:tbl>
    <w:p w:rsidR="00B2091E" w:rsidRPr="00061BB2" w:rsidRDefault="00B2091E" w:rsidP="00B2091E">
      <w:pPr>
        <w:spacing w:after="0" w:line="240" w:lineRule="auto"/>
        <w:jc w:val="right"/>
        <w:rPr>
          <w:rFonts w:ascii="PT Astra Serif" w:hAnsi="PT Astra Serif"/>
          <w:color w:val="000000"/>
          <w:sz w:val="21"/>
          <w:szCs w:val="21"/>
        </w:rPr>
      </w:pPr>
    </w:p>
    <w:p w:rsidR="00084516" w:rsidRPr="00061BB2" w:rsidRDefault="00084516" w:rsidP="00084516">
      <w:pPr>
        <w:spacing w:after="0" w:line="240" w:lineRule="auto"/>
        <w:jc w:val="right"/>
        <w:rPr>
          <w:rFonts w:ascii="PT Astra Serif" w:hAnsi="PT Astra Serif"/>
          <w:color w:val="000000"/>
          <w:sz w:val="21"/>
          <w:szCs w:val="21"/>
        </w:rPr>
      </w:pPr>
    </w:p>
    <w:p w:rsidR="00084516" w:rsidRPr="00061BB2" w:rsidRDefault="00084516" w:rsidP="00084516">
      <w:pPr>
        <w:widowControl w:val="0"/>
        <w:pBdr>
          <w:bottom w:val="single" w:sz="4" w:space="1" w:color="000000"/>
        </w:pBdr>
        <w:tabs>
          <w:tab w:val="left" w:pos="1770"/>
          <w:tab w:val="right" w:pos="9496"/>
        </w:tabs>
        <w:suppressAutoHyphens/>
        <w:spacing w:line="20" w:lineRule="atLeast"/>
        <w:jc w:val="center"/>
        <w:rPr>
          <w:rFonts w:ascii="PT Astra Serif" w:hAnsi="PT Astra Serif"/>
          <w:color w:val="000000"/>
          <w:sz w:val="21"/>
          <w:szCs w:val="21"/>
        </w:rPr>
      </w:pPr>
      <w:r w:rsidRPr="00061BB2">
        <w:rPr>
          <w:rFonts w:ascii="PT Astra Serif" w:hAnsi="PT Astra Serif"/>
          <w:color w:val="000000"/>
          <w:sz w:val="21"/>
          <w:szCs w:val="21"/>
        </w:rPr>
        <w:t>ФОРМА СОГЛАСОВАНА</w:t>
      </w:r>
    </w:p>
    <w:tbl>
      <w:tblPr>
        <w:tblpPr w:leftFromText="180" w:rightFromText="180" w:vertAnchor="text" w:horzAnchor="margin" w:tblpY="457"/>
        <w:tblW w:w="10247" w:type="dxa"/>
        <w:tblLook w:val="01E0"/>
      </w:tblPr>
      <w:tblGrid>
        <w:gridCol w:w="10247"/>
      </w:tblGrid>
      <w:tr w:rsidR="00BE3A7A" w:rsidRPr="00061BB2" w:rsidTr="52D1852D">
        <w:trPr>
          <w:trHeight w:val="2046"/>
        </w:trPr>
        <w:tc>
          <w:tcPr>
            <w:tcW w:w="10247" w:type="dxa"/>
          </w:tcPr>
          <w:tbl>
            <w:tblPr>
              <w:tblW w:w="9936" w:type="dxa"/>
              <w:tblInd w:w="95" w:type="dxa"/>
              <w:tblLook w:val="0000"/>
            </w:tblPr>
            <w:tblGrid>
              <w:gridCol w:w="5292"/>
              <w:gridCol w:w="4644"/>
            </w:tblGrid>
            <w:tr w:rsidR="00BE3A7A" w:rsidRPr="00061BB2" w:rsidTr="52D1852D">
              <w:trPr>
                <w:trHeight w:val="322"/>
              </w:trPr>
              <w:tc>
                <w:tcPr>
                  <w:tcW w:w="5292" w:type="dxa"/>
                </w:tcPr>
                <w:p w:rsidR="00D42CD2" w:rsidRDefault="00EA6E7B" w:rsidP="00D42CD2">
                  <w:pPr>
                    <w:pStyle w:val="ConsPlusNonformat"/>
                    <w:framePr w:hSpace="180" w:wrap="around" w:vAnchor="text" w:hAnchor="margin" w:y="457"/>
                    <w:jc w:val="both"/>
                    <w:rPr>
                      <w:rFonts w:ascii="PT Astra Serif" w:eastAsia="Calibri" w:hAnsi="PT Astra Serif" w:cs="Times New Roman"/>
                      <w:b/>
                      <w:sz w:val="21"/>
                      <w:szCs w:val="21"/>
                      <w:u w:val="single"/>
                    </w:rPr>
                  </w:pPr>
                  <w:r w:rsidRPr="00061BB2">
                    <w:rPr>
                      <w:rFonts w:ascii="PT Astra Serif" w:eastAsia="Calibri" w:hAnsi="PT Astra Serif" w:cs="Times New Roman"/>
                      <w:b/>
                      <w:sz w:val="21"/>
                      <w:szCs w:val="21"/>
                      <w:u w:val="single"/>
                    </w:rPr>
                    <w:t>От Поставщика:</w:t>
                  </w:r>
                </w:p>
                <w:p w:rsidR="001641D3" w:rsidRPr="00061BB2" w:rsidRDefault="001641D3" w:rsidP="003E0C35">
                  <w:pPr>
                    <w:pStyle w:val="ConsPlusNonformat"/>
                    <w:framePr w:hSpace="180" w:wrap="around" w:vAnchor="text" w:hAnchor="margin" w:y="457"/>
                    <w:jc w:val="both"/>
                    <w:rPr>
                      <w:rFonts w:ascii="PT Astra Serif" w:eastAsia="Calibri" w:hAnsi="PT Astra Serif" w:cs="Times New Roman"/>
                      <w:sz w:val="21"/>
                      <w:szCs w:val="21"/>
                      <w:u w:val="single"/>
                    </w:rPr>
                  </w:pPr>
                </w:p>
                <w:p w:rsidR="00664F30" w:rsidRPr="00061BB2" w:rsidRDefault="030DA999" w:rsidP="52D1852D">
                  <w:pPr>
                    <w:pStyle w:val="ConsPlusNonformat"/>
                    <w:framePr w:hSpace="180" w:wrap="around" w:vAnchor="text" w:hAnchor="margin" w:y="457"/>
                    <w:jc w:val="both"/>
                    <w:rPr>
                      <w:rFonts w:ascii="PT Astra Serif" w:hAnsi="PT Astra Serif" w:cs="Times New Roman"/>
                      <w:sz w:val="21"/>
                      <w:szCs w:val="21"/>
                    </w:rPr>
                  </w:pPr>
                  <w:r w:rsidRPr="00061BB2">
                    <w:rPr>
                      <w:rFonts w:ascii="PT Astra Serif" w:hAnsi="PT Astra Serif" w:cs="Times New Roman"/>
                      <w:sz w:val="21"/>
                      <w:szCs w:val="21"/>
                    </w:rPr>
                    <w:t>______________________/</w:t>
                  </w:r>
                  <w:r w:rsidR="007E55F0" w:rsidRPr="00061BB2">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Pr>
                      <w:rFonts w:ascii="PT Astra Serif" w:hAnsi="PT Astra Serif" w:cs="Times New Roman"/>
                      <w:sz w:val="21"/>
                      <w:szCs w:val="21"/>
                      <w:u w:val="single"/>
                    </w:rPr>
                    <w:t xml:space="preserve"> </w:t>
                  </w:r>
                  <w:r w:rsidR="001D5531" w:rsidRPr="00D42CD2">
                    <w:rPr>
                      <w:rFonts w:ascii="PT Astra Serif" w:hAnsi="PT Astra Serif" w:cs="Times New Roman"/>
                      <w:sz w:val="21"/>
                      <w:szCs w:val="21"/>
                      <w:u w:val="single"/>
                    </w:rPr>
                    <w:t xml:space="preserve"> </w:t>
                  </w:r>
                  <w:r w:rsidR="2E133D97" w:rsidRPr="00061BB2">
                    <w:rPr>
                      <w:rFonts w:ascii="PT Astra Serif" w:hAnsi="PT Astra Serif" w:cs="Times New Roman"/>
                      <w:sz w:val="21"/>
                      <w:szCs w:val="21"/>
                    </w:rPr>
                    <w:t xml:space="preserve">/ </w:t>
                  </w:r>
                </w:p>
                <w:p w:rsidR="00EA6E7B" w:rsidRPr="00061BB2" w:rsidRDefault="00EA6E7B" w:rsidP="00EA6E7B">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«____»</w:t>
                  </w:r>
                  <w:r w:rsidR="00FF02D6" w:rsidRPr="00061BB2">
                    <w:rPr>
                      <w:rFonts w:ascii="PT Astra Serif" w:eastAsia="Calibri" w:hAnsi="PT Astra Serif" w:cs="Times New Roman"/>
                      <w:sz w:val="21"/>
                      <w:szCs w:val="21"/>
                    </w:rPr>
                    <w:t xml:space="preserve"> </w:t>
                  </w:r>
                  <w:r w:rsidR="00D63207" w:rsidRPr="00061BB2">
                    <w:rPr>
                      <w:rFonts w:ascii="PT Astra Serif" w:eastAsia="Calibri" w:hAnsi="PT Astra Serif" w:cs="Times New Roman"/>
                      <w:sz w:val="21"/>
                      <w:szCs w:val="21"/>
                    </w:rPr>
                    <w:t>__________</w:t>
                  </w:r>
                  <w:r w:rsidR="00FF02D6" w:rsidRPr="00061BB2">
                    <w:rPr>
                      <w:rFonts w:ascii="PT Astra Serif" w:eastAsia="Calibri" w:hAnsi="PT Astra Serif" w:cs="Times New Roman"/>
                      <w:sz w:val="21"/>
                      <w:szCs w:val="21"/>
                    </w:rPr>
                    <w:t xml:space="preserve"> </w:t>
                  </w:r>
                  <w:r w:rsidRPr="00061BB2">
                    <w:rPr>
                      <w:rFonts w:ascii="PT Astra Serif" w:eastAsia="Calibri" w:hAnsi="PT Astra Serif" w:cs="Times New Roman"/>
                      <w:bCs/>
                      <w:sz w:val="21"/>
                      <w:szCs w:val="21"/>
                    </w:rPr>
                    <w:t>202</w:t>
                  </w:r>
                  <w:r w:rsidR="009439AC">
                    <w:rPr>
                      <w:rFonts w:ascii="PT Astra Serif" w:eastAsia="Calibri" w:hAnsi="PT Astra Serif" w:cs="Times New Roman"/>
                      <w:bCs/>
                      <w:sz w:val="21"/>
                      <w:szCs w:val="21"/>
                    </w:rPr>
                    <w:t>6</w:t>
                  </w:r>
                  <w:r w:rsidRPr="00061BB2">
                    <w:rPr>
                      <w:rFonts w:ascii="PT Astra Serif" w:eastAsia="Calibri" w:hAnsi="PT Astra Serif" w:cs="Times New Roman"/>
                      <w:sz w:val="21"/>
                      <w:szCs w:val="21"/>
                    </w:rPr>
                    <w:t xml:space="preserve"> г.</w:t>
                  </w:r>
                </w:p>
                <w:p w:rsidR="00BE3A7A" w:rsidRPr="00061BB2" w:rsidRDefault="00EA6E7B" w:rsidP="00EA6E7B">
                  <w:pPr>
                    <w:pStyle w:val="ConsPlusNonformat"/>
                    <w:framePr w:hSpace="180" w:wrap="around" w:vAnchor="text" w:hAnchor="margin" w:y="457"/>
                    <w:jc w:val="both"/>
                    <w:rPr>
                      <w:rFonts w:ascii="PT Astra Serif" w:eastAsia="Calibri" w:hAnsi="PT Astra Serif" w:cs="Times New Roman"/>
                      <w:bCs/>
                      <w:color w:val="FF0000"/>
                      <w:sz w:val="21"/>
                      <w:szCs w:val="21"/>
                    </w:rPr>
                  </w:pPr>
                  <w:r w:rsidRPr="00061BB2">
                    <w:rPr>
                      <w:rFonts w:ascii="PT Astra Serif" w:eastAsia="Calibri" w:hAnsi="PT Astra Serif" w:cs="Times New Roman"/>
                      <w:sz w:val="21"/>
                      <w:szCs w:val="21"/>
                    </w:rPr>
                    <w:t>М.п.</w:t>
                  </w:r>
                  <w:r w:rsidRPr="00061BB2">
                    <w:rPr>
                      <w:rFonts w:ascii="PT Astra Serif" w:hAnsi="PT Astra Serif" w:cs="Times New Roman"/>
                      <w:sz w:val="21"/>
                      <w:szCs w:val="21"/>
                    </w:rPr>
                    <w:t xml:space="preserve"> (при наличии)</w:t>
                  </w:r>
                </w:p>
              </w:tc>
              <w:tc>
                <w:tcPr>
                  <w:tcW w:w="4644" w:type="dxa"/>
                </w:tcPr>
                <w:p w:rsidR="00BE3A7A" w:rsidRPr="00061BB2" w:rsidRDefault="00BE3A7A" w:rsidP="002528B9">
                  <w:pPr>
                    <w:pStyle w:val="ConsPlusNonformat"/>
                    <w:framePr w:hSpace="180" w:wrap="around" w:vAnchor="text" w:hAnchor="margin" w:y="457"/>
                    <w:jc w:val="both"/>
                    <w:rPr>
                      <w:rFonts w:ascii="PT Astra Serif" w:eastAsia="Calibri" w:hAnsi="PT Astra Serif" w:cs="Times New Roman"/>
                      <w:b/>
                      <w:sz w:val="21"/>
                      <w:szCs w:val="21"/>
                      <w:u w:val="single"/>
                    </w:rPr>
                  </w:pPr>
                  <w:r w:rsidRPr="00061BB2">
                    <w:rPr>
                      <w:rFonts w:ascii="PT Astra Serif" w:eastAsia="Calibri" w:hAnsi="PT Astra Serif" w:cs="Times New Roman"/>
                      <w:b/>
                      <w:sz w:val="21"/>
                      <w:szCs w:val="21"/>
                      <w:u w:val="single"/>
                    </w:rPr>
                    <w:t>От Государственного заказчика:</w:t>
                  </w:r>
                </w:p>
                <w:p w:rsidR="001641D3" w:rsidRDefault="001641D3" w:rsidP="002528B9">
                  <w:pPr>
                    <w:pStyle w:val="ConsPlusNonformat"/>
                    <w:framePr w:hSpace="180" w:wrap="around" w:vAnchor="text" w:hAnchor="margin" w:y="457"/>
                    <w:jc w:val="both"/>
                    <w:rPr>
                      <w:rFonts w:ascii="PT Astra Serif" w:eastAsia="Calibri" w:hAnsi="PT Astra Serif" w:cs="Times New Roman"/>
                      <w:sz w:val="21"/>
                      <w:szCs w:val="21"/>
                    </w:rPr>
                  </w:pPr>
                </w:p>
                <w:p w:rsidR="00664F30" w:rsidRPr="00061BB2" w:rsidRDefault="50BE420F" w:rsidP="002528B9">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_________________/</w:t>
                  </w:r>
                  <w:r w:rsidR="001D5531">
                    <w:rPr>
                      <w:rFonts w:ascii="PT Astra Serif" w:hAnsi="PT Astra Serif" w:cs="Times New Roman"/>
                      <w:sz w:val="21"/>
                      <w:szCs w:val="21"/>
                      <w:u w:val="single"/>
                    </w:rPr>
                    <w:t xml:space="preserve"> </w:t>
                  </w:r>
                  <w:r w:rsidR="00CD7026">
                    <w:rPr>
                      <w:rFonts w:ascii="PT Astra Serif" w:hAnsi="PT Astra Serif" w:cs="Times New Roman"/>
                      <w:sz w:val="21"/>
                      <w:szCs w:val="21"/>
                      <w:u w:val="single"/>
                    </w:rPr>
                    <w:t xml:space="preserve">                       </w:t>
                  </w:r>
                  <w:r w:rsidR="001D5531" w:rsidRPr="00061BB2">
                    <w:rPr>
                      <w:rFonts w:ascii="PT Astra Serif" w:hAnsi="PT Astra Serif" w:cs="Times New Roman"/>
                      <w:sz w:val="21"/>
                      <w:szCs w:val="21"/>
                    </w:rPr>
                    <w:t xml:space="preserve"> </w:t>
                  </w:r>
                  <w:r w:rsidRPr="00061BB2">
                    <w:rPr>
                      <w:rFonts w:ascii="PT Astra Serif" w:eastAsia="Calibri" w:hAnsi="PT Astra Serif" w:cs="Times New Roman"/>
                      <w:sz w:val="21"/>
                      <w:szCs w:val="21"/>
                    </w:rPr>
                    <w:t>/</w:t>
                  </w:r>
                </w:p>
                <w:p w:rsidR="00BE3A7A" w:rsidRPr="00061BB2" w:rsidRDefault="00BE3A7A" w:rsidP="002528B9">
                  <w:pPr>
                    <w:pStyle w:val="ConsPlusNonformat"/>
                    <w:framePr w:hSpace="180" w:wrap="around" w:vAnchor="text" w:hAnchor="margin" w:y="457"/>
                    <w:jc w:val="both"/>
                    <w:rPr>
                      <w:rFonts w:ascii="PT Astra Serif" w:eastAsia="Calibri" w:hAnsi="PT Astra Serif" w:cs="Times New Roman"/>
                      <w:sz w:val="21"/>
                      <w:szCs w:val="21"/>
                    </w:rPr>
                  </w:pPr>
                  <w:r w:rsidRPr="00061BB2">
                    <w:rPr>
                      <w:rFonts w:ascii="PT Astra Serif" w:eastAsia="Calibri" w:hAnsi="PT Astra Serif" w:cs="Times New Roman"/>
                      <w:sz w:val="21"/>
                      <w:szCs w:val="21"/>
                    </w:rPr>
                    <w:t xml:space="preserve">«____» </w:t>
                  </w:r>
                  <w:r w:rsidR="00D63207" w:rsidRPr="00061BB2">
                    <w:rPr>
                      <w:rFonts w:ascii="PT Astra Serif" w:eastAsia="Calibri" w:hAnsi="PT Astra Serif" w:cs="Times New Roman"/>
                      <w:sz w:val="21"/>
                      <w:szCs w:val="21"/>
                    </w:rPr>
                    <w:t>____</w:t>
                  </w:r>
                  <w:r w:rsidR="006B4759" w:rsidRPr="00061BB2">
                    <w:rPr>
                      <w:rFonts w:ascii="PT Astra Serif" w:eastAsia="Calibri" w:hAnsi="PT Astra Serif" w:cs="Times New Roman"/>
                      <w:sz w:val="21"/>
                      <w:szCs w:val="21"/>
                    </w:rPr>
                    <w:t>___</w:t>
                  </w:r>
                  <w:r w:rsidR="00D63207" w:rsidRPr="00061BB2">
                    <w:rPr>
                      <w:rFonts w:ascii="PT Astra Serif" w:eastAsia="Calibri" w:hAnsi="PT Astra Serif" w:cs="Times New Roman"/>
                      <w:sz w:val="21"/>
                      <w:szCs w:val="21"/>
                    </w:rPr>
                    <w:t>__</w:t>
                  </w:r>
                  <w:r w:rsidR="00FF02D6" w:rsidRPr="00061BB2">
                    <w:rPr>
                      <w:rFonts w:ascii="PT Astra Serif" w:eastAsia="Calibri" w:hAnsi="PT Astra Serif" w:cs="Times New Roman"/>
                      <w:sz w:val="21"/>
                      <w:szCs w:val="21"/>
                    </w:rPr>
                    <w:t xml:space="preserve"> </w:t>
                  </w:r>
                  <w:r w:rsidR="00C00166" w:rsidRPr="00061BB2">
                    <w:rPr>
                      <w:rFonts w:ascii="PT Astra Serif" w:eastAsia="Calibri" w:hAnsi="PT Astra Serif" w:cs="Times New Roman"/>
                      <w:bCs/>
                      <w:sz w:val="21"/>
                      <w:szCs w:val="21"/>
                    </w:rPr>
                    <w:t>202</w:t>
                  </w:r>
                  <w:r w:rsidR="009439AC">
                    <w:rPr>
                      <w:rFonts w:ascii="PT Astra Serif" w:eastAsia="Calibri" w:hAnsi="PT Astra Serif" w:cs="Times New Roman"/>
                      <w:bCs/>
                      <w:sz w:val="21"/>
                      <w:szCs w:val="21"/>
                    </w:rPr>
                    <w:t>6</w:t>
                  </w:r>
                  <w:r w:rsidRPr="00061BB2">
                    <w:rPr>
                      <w:rFonts w:ascii="PT Astra Serif" w:eastAsia="Calibri" w:hAnsi="PT Astra Serif" w:cs="Times New Roman"/>
                      <w:sz w:val="21"/>
                      <w:szCs w:val="21"/>
                    </w:rPr>
                    <w:t xml:space="preserve"> г.</w:t>
                  </w:r>
                </w:p>
                <w:p w:rsidR="00BE3A7A" w:rsidRPr="00061BB2" w:rsidRDefault="00BE3A7A" w:rsidP="002528B9">
                  <w:pPr>
                    <w:pStyle w:val="ConsPlusNonformat"/>
                    <w:framePr w:hSpace="180" w:wrap="around" w:vAnchor="text" w:hAnchor="margin" w:y="457"/>
                    <w:jc w:val="both"/>
                    <w:rPr>
                      <w:rFonts w:ascii="PT Astra Serif" w:eastAsia="Calibri" w:hAnsi="PT Astra Serif" w:cs="Times New Roman"/>
                      <w:bCs/>
                      <w:color w:val="FF0000"/>
                      <w:sz w:val="21"/>
                      <w:szCs w:val="21"/>
                      <w:u w:val="single"/>
                    </w:rPr>
                  </w:pPr>
                  <w:r w:rsidRPr="00061BB2">
                    <w:rPr>
                      <w:rFonts w:ascii="PT Astra Serif" w:eastAsia="Calibri" w:hAnsi="PT Astra Serif" w:cs="Times New Roman"/>
                      <w:sz w:val="21"/>
                      <w:szCs w:val="21"/>
                    </w:rPr>
                    <w:t>М.п.</w:t>
                  </w:r>
                  <w:r w:rsidR="00FE3ED5" w:rsidRPr="00061BB2">
                    <w:rPr>
                      <w:rFonts w:ascii="PT Astra Serif" w:hAnsi="PT Astra Serif" w:cs="Times New Roman"/>
                      <w:sz w:val="21"/>
                      <w:szCs w:val="21"/>
                    </w:rPr>
                    <w:t xml:space="preserve"> (при наличии)</w:t>
                  </w:r>
                </w:p>
              </w:tc>
            </w:tr>
          </w:tbl>
          <w:p w:rsidR="00BE3A7A" w:rsidRPr="00061BB2" w:rsidRDefault="00BE3A7A" w:rsidP="002528B9">
            <w:pPr>
              <w:pStyle w:val="ConsPlusNonformat"/>
              <w:jc w:val="both"/>
              <w:rPr>
                <w:rFonts w:ascii="PT Astra Serif" w:eastAsia="Calibri" w:hAnsi="PT Astra Serif" w:cs="Times New Roman"/>
                <w:bCs/>
                <w:sz w:val="21"/>
                <w:szCs w:val="21"/>
              </w:rPr>
            </w:pPr>
          </w:p>
        </w:tc>
      </w:tr>
    </w:tbl>
    <w:p w:rsidR="00363ACF" w:rsidRPr="00061BB2" w:rsidRDefault="00363ACF" w:rsidP="007A0650">
      <w:pPr>
        <w:rPr>
          <w:rFonts w:ascii="PT Astra Serif" w:hAnsi="PT Astra Serif"/>
        </w:rPr>
      </w:pPr>
    </w:p>
    <w:sectPr w:rsidR="00363ACF" w:rsidRPr="00061BB2" w:rsidSect="00F06A1B">
      <w:footerReference w:type="default" r:id="rId49"/>
      <w:pgSz w:w="11906" w:h="16838"/>
      <w:pgMar w:top="567" w:right="851"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2D" w:rsidRDefault="0015352D" w:rsidP="00763628">
      <w:pPr>
        <w:spacing w:after="0" w:line="240" w:lineRule="auto"/>
      </w:pPr>
      <w:r>
        <w:separator/>
      </w:r>
    </w:p>
  </w:endnote>
  <w:endnote w:type="continuationSeparator" w:id="0">
    <w:p w:rsidR="0015352D" w:rsidRDefault="0015352D" w:rsidP="00763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C">
    <w:altName w:val="Courier New"/>
    <w:charset w:val="00"/>
    <w:family w:val="roman"/>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59" w:rsidRDefault="002B5431">
    <w:pPr>
      <w:pStyle w:val="a7"/>
      <w:jc w:val="center"/>
    </w:pPr>
    <w:fldSimple w:instr=" PAGE   \* MERGEFORMAT ">
      <w:r w:rsidR="008C2299">
        <w:rPr>
          <w:noProof/>
        </w:rPr>
        <w:t>9</w:t>
      </w:r>
    </w:fldSimple>
  </w:p>
  <w:p w:rsidR="004D0F59" w:rsidRDefault="004D0F59" w:rsidP="00034A1B">
    <w:pPr>
      <w:pStyle w:val="a7"/>
      <w:tabs>
        <w:tab w:val="clear" w:pos="4677"/>
        <w:tab w:val="clear" w:pos="9355"/>
        <w:tab w:val="left" w:pos="41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59" w:rsidRDefault="002B5431">
    <w:pPr>
      <w:pStyle w:val="a7"/>
      <w:jc w:val="center"/>
    </w:pPr>
    <w:r>
      <w:rPr>
        <w:noProof/>
      </w:rPr>
      <w:fldChar w:fldCharType="begin"/>
    </w:r>
    <w:r w:rsidR="004D0F59">
      <w:rPr>
        <w:noProof/>
      </w:rPr>
      <w:instrText xml:space="preserve"> PAGE   \* MERGEFORMAT </w:instrText>
    </w:r>
    <w:r>
      <w:rPr>
        <w:noProof/>
      </w:rPr>
      <w:fldChar w:fldCharType="separate"/>
    </w:r>
    <w:r w:rsidR="008C2299">
      <w:rPr>
        <w:noProof/>
      </w:rPr>
      <w:t>10</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59" w:rsidRDefault="002B5431">
    <w:pPr>
      <w:pStyle w:val="a7"/>
      <w:jc w:val="center"/>
    </w:pPr>
    <w:r>
      <w:rPr>
        <w:noProof/>
      </w:rPr>
      <w:fldChar w:fldCharType="begin"/>
    </w:r>
    <w:r w:rsidR="004D0F59">
      <w:rPr>
        <w:noProof/>
      </w:rPr>
      <w:instrText xml:space="preserve"> PAGE   \* MERGEFORMAT </w:instrText>
    </w:r>
    <w:r>
      <w:rPr>
        <w:noProof/>
      </w:rPr>
      <w:fldChar w:fldCharType="separate"/>
    </w:r>
    <w:r w:rsidR="008C2299">
      <w:rPr>
        <w:noProof/>
      </w:rPr>
      <w:t>12</w:t>
    </w:r>
    <w:r>
      <w:rPr>
        <w:noProof/>
      </w:rPr>
      <w:fldChar w:fldCharType="end"/>
    </w:r>
  </w:p>
  <w:p w:rsidR="004D0F59" w:rsidRDefault="004D0F59" w:rsidP="002F0F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2D" w:rsidRDefault="0015352D" w:rsidP="00763628">
      <w:pPr>
        <w:spacing w:after="0" w:line="240" w:lineRule="auto"/>
      </w:pPr>
      <w:r>
        <w:separator/>
      </w:r>
    </w:p>
  </w:footnote>
  <w:footnote w:type="continuationSeparator" w:id="0">
    <w:p w:rsidR="0015352D" w:rsidRDefault="0015352D" w:rsidP="007636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styleLink w:val="11"/>
    <w:lvl w:ilvl="0">
      <w:start w:val="1"/>
      <w:numFmt w:val="bullet"/>
      <w:pStyle w:val="2"/>
      <w:lvlText w:val=""/>
      <w:lvlJc w:val="left"/>
      <w:pPr>
        <w:tabs>
          <w:tab w:val="num" w:pos="643"/>
        </w:tabs>
        <w:ind w:left="643" w:hanging="360"/>
      </w:pPr>
      <w:rPr>
        <w:rFonts w:ascii="Symbol" w:hAnsi="Symbol" w:hint="default"/>
      </w:rPr>
    </w:lvl>
  </w:abstractNum>
  <w:abstractNum w:abstractNumId="1">
    <w:nsid w:val="090111C9"/>
    <w:multiLevelType w:val="multilevel"/>
    <w:tmpl w:val="CB96EA3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A0E7608"/>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0E30AC2"/>
    <w:multiLevelType w:val="multilevel"/>
    <w:tmpl w:val="BD16A584"/>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9157963"/>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95216CF"/>
    <w:multiLevelType w:val="multilevel"/>
    <w:tmpl w:val="A174676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7">
    <w:nsid w:val="1B164772"/>
    <w:multiLevelType w:val="hybridMultilevel"/>
    <w:tmpl w:val="048850CC"/>
    <w:lvl w:ilvl="0" w:tplc="58286B9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B92537D"/>
    <w:multiLevelType w:val="multilevel"/>
    <w:tmpl w:val="4EB4A906"/>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32314B87"/>
    <w:multiLevelType w:val="hybridMultilevel"/>
    <w:tmpl w:val="6B40F16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035FB7"/>
    <w:multiLevelType w:val="multilevel"/>
    <w:tmpl w:val="4F583808"/>
    <w:lvl w:ilvl="0">
      <w:start w:val="17"/>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55425B7"/>
    <w:multiLevelType w:val="hybridMultilevel"/>
    <w:tmpl w:val="34C840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82083B"/>
    <w:multiLevelType w:val="hybridMultilevel"/>
    <w:tmpl w:val="496E6784"/>
    <w:lvl w:ilvl="0" w:tplc="1A60148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5EF51DC"/>
    <w:multiLevelType w:val="hybridMultilevel"/>
    <w:tmpl w:val="E524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90A60ED"/>
    <w:multiLevelType w:val="hybridMultilevel"/>
    <w:tmpl w:val="276C9E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E53EFB"/>
    <w:multiLevelType w:val="multilevel"/>
    <w:tmpl w:val="59DE349C"/>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463B1460"/>
    <w:multiLevelType w:val="hybridMultilevel"/>
    <w:tmpl w:val="FA4A6B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8725E4"/>
    <w:multiLevelType w:val="hybridMultilevel"/>
    <w:tmpl w:val="A7AC01C6"/>
    <w:lvl w:ilvl="0" w:tplc="58286B9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3540893"/>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8532023"/>
    <w:multiLevelType w:val="hybridMultilevel"/>
    <w:tmpl w:val="1D5A6A4A"/>
    <w:lvl w:ilvl="0" w:tplc="B89826E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B7B4785"/>
    <w:multiLevelType w:val="multilevel"/>
    <w:tmpl w:val="088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EA4835"/>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6785FF8"/>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556EF9"/>
    <w:multiLevelType w:val="hybridMultilevel"/>
    <w:tmpl w:val="92881046"/>
    <w:lvl w:ilvl="0" w:tplc="04190001">
      <w:start w:val="100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D2C71"/>
    <w:multiLevelType w:val="hybridMultilevel"/>
    <w:tmpl w:val="281ABA28"/>
    <w:lvl w:ilvl="0" w:tplc="7960E322">
      <w:start w:val="17"/>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6">
    <w:nsid w:val="740B26DB"/>
    <w:multiLevelType w:val="hybridMultilevel"/>
    <w:tmpl w:val="E24884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55A51D1"/>
    <w:multiLevelType w:val="hybridMultilevel"/>
    <w:tmpl w:val="E5242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80A57E6"/>
    <w:multiLevelType w:val="hybridMultilevel"/>
    <w:tmpl w:val="D924E84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400C0B"/>
    <w:multiLevelType w:val="hybridMultilevel"/>
    <w:tmpl w:val="73AAABE8"/>
    <w:lvl w:ilvl="0" w:tplc="58286B9E">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B536410"/>
    <w:multiLevelType w:val="hybridMultilevel"/>
    <w:tmpl w:val="C718A142"/>
    <w:lvl w:ilvl="0" w:tplc="6172A920">
      <w:start w:val="16"/>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1">
    <w:nsid w:val="7B5F3EF0"/>
    <w:multiLevelType w:val="hybridMultilevel"/>
    <w:tmpl w:val="8440F458"/>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0"/>
  </w:num>
  <w:num w:numId="3">
    <w:abstractNumId w:val="3"/>
  </w:num>
  <w:num w:numId="4">
    <w:abstractNumId w:val="6"/>
  </w:num>
  <w:num w:numId="5">
    <w:abstractNumId w:val="1"/>
  </w:num>
  <w:num w:numId="6">
    <w:abstractNumId w:val="4"/>
  </w:num>
  <w:num w:numId="7">
    <w:abstractNumId w:val="23"/>
  </w:num>
  <w:num w:numId="8">
    <w:abstractNumId w:val="0"/>
  </w:num>
  <w:num w:numId="9">
    <w:abstractNumId w:val="15"/>
  </w:num>
  <w:num w:numId="10">
    <w:abstractNumId w:val="9"/>
  </w:num>
  <w:num w:numId="11">
    <w:abstractNumId w:val="31"/>
  </w:num>
  <w:num w:numId="12">
    <w:abstractNumId w:val="30"/>
  </w:num>
  <w:num w:numId="13">
    <w:abstractNumId w:val="24"/>
  </w:num>
  <w:num w:numId="14">
    <w:abstractNumId w:val="13"/>
  </w:num>
  <w:num w:numId="15">
    <w:abstractNumId w:val="11"/>
  </w:num>
  <w:num w:numId="16">
    <w:abstractNumId w:val="12"/>
  </w:num>
  <w:num w:numId="17">
    <w:abstractNumId w:val="19"/>
  </w:num>
  <w:num w:numId="18">
    <w:abstractNumId w:val="28"/>
  </w:num>
  <w:num w:numId="19">
    <w:abstractNumId w:val="16"/>
  </w:num>
  <w:num w:numId="20">
    <w:abstractNumId w:val="7"/>
  </w:num>
  <w:num w:numId="21">
    <w:abstractNumId w:val="29"/>
  </w:num>
  <w:num w:numId="22">
    <w:abstractNumId w:val="17"/>
  </w:num>
  <w:num w:numId="23">
    <w:abstractNumId w:val="14"/>
  </w:num>
  <w:num w:numId="24">
    <w:abstractNumId w:val="20"/>
  </w:num>
  <w:num w:numId="25">
    <w:abstractNumId w:val="27"/>
  </w:num>
  <w:num w:numId="26">
    <w:abstractNumId w:val="5"/>
  </w:num>
  <w:num w:numId="27">
    <w:abstractNumId w:val="8"/>
  </w:num>
  <w:num w:numId="28">
    <w:abstractNumId w:val="26"/>
  </w:num>
  <w:num w:numId="29">
    <w:abstractNumId w:val="22"/>
  </w:num>
  <w:num w:numId="30">
    <w:abstractNumId w:val="2"/>
  </w:num>
  <w:num w:numId="31">
    <w:abstractNumId w:val="21"/>
  </w:num>
  <w:num w:numId="32">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1" w:dllVersion="512" w:checkStyle="0"/>
  <w:defaultTabStop w:val="709"/>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F0F53"/>
    <w:rsid w:val="000000CE"/>
    <w:rsid w:val="000003EE"/>
    <w:rsid w:val="0000085C"/>
    <w:rsid w:val="00000C6E"/>
    <w:rsid w:val="00000CAE"/>
    <w:rsid w:val="000014F1"/>
    <w:rsid w:val="00001984"/>
    <w:rsid w:val="00002DF5"/>
    <w:rsid w:val="000033D9"/>
    <w:rsid w:val="00003906"/>
    <w:rsid w:val="00003D78"/>
    <w:rsid w:val="00004295"/>
    <w:rsid w:val="00004572"/>
    <w:rsid w:val="000049F9"/>
    <w:rsid w:val="00005C30"/>
    <w:rsid w:val="00005C5F"/>
    <w:rsid w:val="00005DD5"/>
    <w:rsid w:val="0000668D"/>
    <w:rsid w:val="00006BC3"/>
    <w:rsid w:val="00006F1A"/>
    <w:rsid w:val="00006FAD"/>
    <w:rsid w:val="000072B0"/>
    <w:rsid w:val="0000771E"/>
    <w:rsid w:val="00007E15"/>
    <w:rsid w:val="00007E8C"/>
    <w:rsid w:val="000107D1"/>
    <w:rsid w:val="00010D1D"/>
    <w:rsid w:val="00010E20"/>
    <w:rsid w:val="00010FCD"/>
    <w:rsid w:val="000110DD"/>
    <w:rsid w:val="00011AB8"/>
    <w:rsid w:val="000122E3"/>
    <w:rsid w:val="000124E8"/>
    <w:rsid w:val="0001297C"/>
    <w:rsid w:val="0001301E"/>
    <w:rsid w:val="0001303B"/>
    <w:rsid w:val="00014685"/>
    <w:rsid w:val="00014A28"/>
    <w:rsid w:val="00014B07"/>
    <w:rsid w:val="00014C30"/>
    <w:rsid w:val="000151DC"/>
    <w:rsid w:val="00015582"/>
    <w:rsid w:val="000158AD"/>
    <w:rsid w:val="00015A78"/>
    <w:rsid w:val="00015E57"/>
    <w:rsid w:val="000165CB"/>
    <w:rsid w:val="0001679A"/>
    <w:rsid w:val="00016E88"/>
    <w:rsid w:val="000171EF"/>
    <w:rsid w:val="00017937"/>
    <w:rsid w:val="0001797C"/>
    <w:rsid w:val="00017CDA"/>
    <w:rsid w:val="00017D4B"/>
    <w:rsid w:val="0002014C"/>
    <w:rsid w:val="000201A1"/>
    <w:rsid w:val="0002089F"/>
    <w:rsid w:val="00020A74"/>
    <w:rsid w:val="00020B66"/>
    <w:rsid w:val="00020D7E"/>
    <w:rsid w:val="000214B8"/>
    <w:rsid w:val="00021817"/>
    <w:rsid w:val="00021BB6"/>
    <w:rsid w:val="000223A1"/>
    <w:rsid w:val="0002240B"/>
    <w:rsid w:val="000227FB"/>
    <w:rsid w:val="0002286F"/>
    <w:rsid w:val="00022DB0"/>
    <w:rsid w:val="00023FA3"/>
    <w:rsid w:val="00025768"/>
    <w:rsid w:val="00025A81"/>
    <w:rsid w:val="00025C16"/>
    <w:rsid w:val="00025DF1"/>
    <w:rsid w:val="00025E71"/>
    <w:rsid w:val="000269F0"/>
    <w:rsid w:val="00026A65"/>
    <w:rsid w:val="000276ED"/>
    <w:rsid w:val="00027ABE"/>
    <w:rsid w:val="00027FE6"/>
    <w:rsid w:val="000300BC"/>
    <w:rsid w:val="00030181"/>
    <w:rsid w:val="000304BB"/>
    <w:rsid w:val="0003063A"/>
    <w:rsid w:val="00030A5E"/>
    <w:rsid w:val="00030B0D"/>
    <w:rsid w:val="00030B45"/>
    <w:rsid w:val="00030F0E"/>
    <w:rsid w:val="0003112D"/>
    <w:rsid w:val="00031464"/>
    <w:rsid w:val="0003185E"/>
    <w:rsid w:val="000318E0"/>
    <w:rsid w:val="00031F4E"/>
    <w:rsid w:val="0003226A"/>
    <w:rsid w:val="000323B4"/>
    <w:rsid w:val="00032559"/>
    <w:rsid w:val="000326FA"/>
    <w:rsid w:val="00032BA8"/>
    <w:rsid w:val="000332B5"/>
    <w:rsid w:val="000333BD"/>
    <w:rsid w:val="00033608"/>
    <w:rsid w:val="00033A79"/>
    <w:rsid w:val="00033BCC"/>
    <w:rsid w:val="00033D24"/>
    <w:rsid w:val="00033FBA"/>
    <w:rsid w:val="00034055"/>
    <w:rsid w:val="00034311"/>
    <w:rsid w:val="000343A4"/>
    <w:rsid w:val="000348BA"/>
    <w:rsid w:val="00034A1B"/>
    <w:rsid w:val="00034AF8"/>
    <w:rsid w:val="00035073"/>
    <w:rsid w:val="00035097"/>
    <w:rsid w:val="00035B86"/>
    <w:rsid w:val="00035B97"/>
    <w:rsid w:val="00035D85"/>
    <w:rsid w:val="000360A6"/>
    <w:rsid w:val="00036103"/>
    <w:rsid w:val="000361F6"/>
    <w:rsid w:val="00036E19"/>
    <w:rsid w:val="00037185"/>
    <w:rsid w:val="0003772C"/>
    <w:rsid w:val="00037ECD"/>
    <w:rsid w:val="0004005C"/>
    <w:rsid w:val="0004066F"/>
    <w:rsid w:val="0004068C"/>
    <w:rsid w:val="00040B22"/>
    <w:rsid w:val="00040F1E"/>
    <w:rsid w:val="00041726"/>
    <w:rsid w:val="00041C01"/>
    <w:rsid w:val="00041ECA"/>
    <w:rsid w:val="000425A3"/>
    <w:rsid w:val="00042978"/>
    <w:rsid w:val="00042C0F"/>
    <w:rsid w:val="00043031"/>
    <w:rsid w:val="00043112"/>
    <w:rsid w:val="000439AD"/>
    <w:rsid w:val="00043C66"/>
    <w:rsid w:val="00043E50"/>
    <w:rsid w:val="00043F82"/>
    <w:rsid w:val="00044CC3"/>
    <w:rsid w:val="000454B4"/>
    <w:rsid w:val="00045522"/>
    <w:rsid w:val="00045F31"/>
    <w:rsid w:val="000467B6"/>
    <w:rsid w:val="000468B3"/>
    <w:rsid w:val="000468D1"/>
    <w:rsid w:val="00046C40"/>
    <w:rsid w:val="00046CA7"/>
    <w:rsid w:val="000472DF"/>
    <w:rsid w:val="000473FC"/>
    <w:rsid w:val="000474B5"/>
    <w:rsid w:val="000476B2"/>
    <w:rsid w:val="00047888"/>
    <w:rsid w:val="000500B8"/>
    <w:rsid w:val="00050661"/>
    <w:rsid w:val="000513B6"/>
    <w:rsid w:val="00051774"/>
    <w:rsid w:val="0005210C"/>
    <w:rsid w:val="00052165"/>
    <w:rsid w:val="0005221E"/>
    <w:rsid w:val="00052336"/>
    <w:rsid w:val="00052933"/>
    <w:rsid w:val="00052CB2"/>
    <w:rsid w:val="0005342D"/>
    <w:rsid w:val="000538CE"/>
    <w:rsid w:val="00053D47"/>
    <w:rsid w:val="000545C0"/>
    <w:rsid w:val="000547E5"/>
    <w:rsid w:val="00054B4A"/>
    <w:rsid w:val="000550EE"/>
    <w:rsid w:val="000554AC"/>
    <w:rsid w:val="000554E9"/>
    <w:rsid w:val="0005573C"/>
    <w:rsid w:val="0005583E"/>
    <w:rsid w:val="00056272"/>
    <w:rsid w:val="000566AA"/>
    <w:rsid w:val="000579BF"/>
    <w:rsid w:val="000600ED"/>
    <w:rsid w:val="000606BB"/>
    <w:rsid w:val="00060737"/>
    <w:rsid w:val="00060B3E"/>
    <w:rsid w:val="00060CFB"/>
    <w:rsid w:val="00061891"/>
    <w:rsid w:val="00061B3A"/>
    <w:rsid w:val="00061BB2"/>
    <w:rsid w:val="00061DDD"/>
    <w:rsid w:val="000624BD"/>
    <w:rsid w:val="00063049"/>
    <w:rsid w:val="0006373F"/>
    <w:rsid w:val="00063A69"/>
    <w:rsid w:val="0006454A"/>
    <w:rsid w:val="00064D86"/>
    <w:rsid w:val="00064F80"/>
    <w:rsid w:val="0006545D"/>
    <w:rsid w:val="000655B9"/>
    <w:rsid w:val="00065E0E"/>
    <w:rsid w:val="0006632C"/>
    <w:rsid w:val="000663DB"/>
    <w:rsid w:val="000663FD"/>
    <w:rsid w:val="000668D5"/>
    <w:rsid w:val="000669A5"/>
    <w:rsid w:val="00066BC4"/>
    <w:rsid w:val="0006740B"/>
    <w:rsid w:val="0006747A"/>
    <w:rsid w:val="00067AC6"/>
    <w:rsid w:val="00070217"/>
    <w:rsid w:val="00070AA8"/>
    <w:rsid w:val="000711D0"/>
    <w:rsid w:val="000713FF"/>
    <w:rsid w:val="0007164A"/>
    <w:rsid w:val="00071F4F"/>
    <w:rsid w:val="0007272E"/>
    <w:rsid w:val="00073063"/>
    <w:rsid w:val="000732A7"/>
    <w:rsid w:val="000737F9"/>
    <w:rsid w:val="00073DD1"/>
    <w:rsid w:val="00075404"/>
    <w:rsid w:val="000756FE"/>
    <w:rsid w:val="000758B4"/>
    <w:rsid w:val="00076B1E"/>
    <w:rsid w:val="00077137"/>
    <w:rsid w:val="0007724D"/>
    <w:rsid w:val="00077299"/>
    <w:rsid w:val="0007763E"/>
    <w:rsid w:val="0007789B"/>
    <w:rsid w:val="00077F8C"/>
    <w:rsid w:val="0008009A"/>
    <w:rsid w:val="00080A34"/>
    <w:rsid w:val="00080B2F"/>
    <w:rsid w:val="00081121"/>
    <w:rsid w:val="00081444"/>
    <w:rsid w:val="00081A13"/>
    <w:rsid w:val="00081F96"/>
    <w:rsid w:val="00082241"/>
    <w:rsid w:val="000823E1"/>
    <w:rsid w:val="000825B3"/>
    <w:rsid w:val="000825BE"/>
    <w:rsid w:val="000826CC"/>
    <w:rsid w:val="00083310"/>
    <w:rsid w:val="00083CAF"/>
    <w:rsid w:val="000842DE"/>
    <w:rsid w:val="0008445C"/>
    <w:rsid w:val="0008446F"/>
    <w:rsid w:val="00084516"/>
    <w:rsid w:val="00084931"/>
    <w:rsid w:val="00084DC0"/>
    <w:rsid w:val="000853BA"/>
    <w:rsid w:val="00085423"/>
    <w:rsid w:val="000854B6"/>
    <w:rsid w:val="00085A93"/>
    <w:rsid w:val="00085D71"/>
    <w:rsid w:val="000863EA"/>
    <w:rsid w:val="0008662F"/>
    <w:rsid w:val="000866AD"/>
    <w:rsid w:val="00086910"/>
    <w:rsid w:val="00086C45"/>
    <w:rsid w:val="00086C99"/>
    <w:rsid w:val="00087083"/>
    <w:rsid w:val="000871C6"/>
    <w:rsid w:val="0008768E"/>
    <w:rsid w:val="00087A62"/>
    <w:rsid w:val="00087C10"/>
    <w:rsid w:val="00087EEE"/>
    <w:rsid w:val="000904E9"/>
    <w:rsid w:val="00090548"/>
    <w:rsid w:val="000908ED"/>
    <w:rsid w:val="00090A1B"/>
    <w:rsid w:val="000914C8"/>
    <w:rsid w:val="00091529"/>
    <w:rsid w:val="0009177B"/>
    <w:rsid w:val="0009264E"/>
    <w:rsid w:val="000928FD"/>
    <w:rsid w:val="00092CCC"/>
    <w:rsid w:val="00092DF1"/>
    <w:rsid w:val="000931E8"/>
    <w:rsid w:val="0009340C"/>
    <w:rsid w:val="000934C5"/>
    <w:rsid w:val="000936E7"/>
    <w:rsid w:val="0009388D"/>
    <w:rsid w:val="000939D9"/>
    <w:rsid w:val="00094A3C"/>
    <w:rsid w:val="00095E5B"/>
    <w:rsid w:val="000960A8"/>
    <w:rsid w:val="000962DA"/>
    <w:rsid w:val="000968BB"/>
    <w:rsid w:val="00096F8E"/>
    <w:rsid w:val="00096F9A"/>
    <w:rsid w:val="00097654"/>
    <w:rsid w:val="00097CC2"/>
    <w:rsid w:val="00097E27"/>
    <w:rsid w:val="000A0135"/>
    <w:rsid w:val="000A0301"/>
    <w:rsid w:val="000A054D"/>
    <w:rsid w:val="000A08EB"/>
    <w:rsid w:val="000A0938"/>
    <w:rsid w:val="000A09BA"/>
    <w:rsid w:val="000A0C55"/>
    <w:rsid w:val="000A1535"/>
    <w:rsid w:val="000A185F"/>
    <w:rsid w:val="000A1F7E"/>
    <w:rsid w:val="000A21D3"/>
    <w:rsid w:val="000A2300"/>
    <w:rsid w:val="000A23B9"/>
    <w:rsid w:val="000A27C7"/>
    <w:rsid w:val="000A2A43"/>
    <w:rsid w:val="000A405C"/>
    <w:rsid w:val="000A44BA"/>
    <w:rsid w:val="000A45CD"/>
    <w:rsid w:val="000A45DB"/>
    <w:rsid w:val="000A4A58"/>
    <w:rsid w:val="000A4ABA"/>
    <w:rsid w:val="000A50C1"/>
    <w:rsid w:val="000A5179"/>
    <w:rsid w:val="000A52BF"/>
    <w:rsid w:val="000A57D2"/>
    <w:rsid w:val="000A58D0"/>
    <w:rsid w:val="000A5C35"/>
    <w:rsid w:val="000A5D36"/>
    <w:rsid w:val="000A655A"/>
    <w:rsid w:val="000A698C"/>
    <w:rsid w:val="000A6CFA"/>
    <w:rsid w:val="000A7279"/>
    <w:rsid w:val="000A72DA"/>
    <w:rsid w:val="000A74B2"/>
    <w:rsid w:val="000A7798"/>
    <w:rsid w:val="000A78B0"/>
    <w:rsid w:val="000A78D5"/>
    <w:rsid w:val="000A7A44"/>
    <w:rsid w:val="000A7B9A"/>
    <w:rsid w:val="000A7E5B"/>
    <w:rsid w:val="000B099A"/>
    <w:rsid w:val="000B0A40"/>
    <w:rsid w:val="000B0A74"/>
    <w:rsid w:val="000B1170"/>
    <w:rsid w:val="000B12CE"/>
    <w:rsid w:val="000B1561"/>
    <w:rsid w:val="000B1749"/>
    <w:rsid w:val="000B18A9"/>
    <w:rsid w:val="000B205E"/>
    <w:rsid w:val="000B2387"/>
    <w:rsid w:val="000B257C"/>
    <w:rsid w:val="000B26BE"/>
    <w:rsid w:val="000B2BDA"/>
    <w:rsid w:val="000B32F2"/>
    <w:rsid w:val="000B3432"/>
    <w:rsid w:val="000B38EB"/>
    <w:rsid w:val="000B3F34"/>
    <w:rsid w:val="000B4859"/>
    <w:rsid w:val="000B49DD"/>
    <w:rsid w:val="000B506C"/>
    <w:rsid w:val="000B5209"/>
    <w:rsid w:val="000B5403"/>
    <w:rsid w:val="000B54C3"/>
    <w:rsid w:val="000B556A"/>
    <w:rsid w:val="000B5AB5"/>
    <w:rsid w:val="000B6C6E"/>
    <w:rsid w:val="000B79DB"/>
    <w:rsid w:val="000B7F38"/>
    <w:rsid w:val="000C010D"/>
    <w:rsid w:val="000C0327"/>
    <w:rsid w:val="000C0A40"/>
    <w:rsid w:val="000C18A5"/>
    <w:rsid w:val="000C19CC"/>
    <w:rsid w:val="000C1B36"/>
    <w:rsid w:val="000C1B3F"/>
    <w:rsid w:val="000C1B97"/>
    <w:rsid w:val="000C1E71"/>
    <w:rsid w:val="000C21BC"/>
    <w:rsid w:val="000C21BF"/>
    <w:rsid w:val="000C21F0"/>
    <w:rsid w:val="000C32FD"/>
    <w:rsid w:val="000C3FC0"/>
    <w:rsid w:val="000C4715"/>
    <w:rsid w:val="000C49D1"/>
    <w:rsid w:val="000C52FC"/>
    <w:rsid w:val="000C673D"/>
    <w:rsid w:val="000C6A3C"/>
    <w:rsid w:val="000C6D2F"/>
    <w:rsid w:val="000C6DE9"/>
    <w:rsid w:val="000D0084"/>
    <w:rsid w:val="000D0326"/>
    <w:rsid w:val="000D05D2"/>
    <w:rsid w:val="000D0605"/>
    <w:rsid w:val="000D064F"/>
    <w:rsid w:val="000D0ABC"/>
    <w:rsid w:val="000D1767"/>
    <w:rsid w:val="000D1E2E"/>
    <w:rsid w:val="000D1F88"/>
    <w:rsid w:val="000D2384"/>
    <w:rsid w:val="000D23B3"/>
    <w:rsid w:val="000D30BF"/>
    <w:rsid w:val="000D5237"/>
    <w:rsid w:val="000D53B3"/>
    <w:rsid w:val="000D5453"/>
    <w:rsid w:val="000D6053"/>
    <w:rsid w:val="000D60F6"/>
    <w:rsid w:val="000D62B2"/>
    <w:rsid w:val="000D694C"/>
    <w:rsid w:val="000D6DCD"/>
    <w:rsid w:val="000D7052"/>
    <w:rsid w:val="000D723D"/>
    <w:rsid w:val="000D7894"/>
    <w:rsid w:val="000D78FC"/>
    <w:rsid w:val="000D79D5"/>
    <w:rsid w:val="000D7B84"/>
    <w:rsid w:val="000E0744"/>
    <w:rsid w:val="000E1098"/>
    <w:rsid w:val="000E1A9C"/>
    <w:rsid w:val="000E2187"/>
    <w:rsid w:val="000E256B"/>
    <w:rsid w:val="000E2581"/>
    <w:rsid w:val="000E25E1"/>
    <w:rsid w:val="000E2621"/>
    <w:rsid w:val="000E2788"/>
    <w:rsid w:val="000E29E1"/>
    <w:rsid w:val="000E2F2C"/>
    <w:rsid w:val="000E334D"/>
    <w:rsid w:val="000E3B48"/>
    <w:rsid w:val="000E3C98"/>
    <w:rsid w:val="000E3E77"/>
    <w:rsid w:val="000E423D"/>
    <w:rsid w:val="000E42E1"/>
    <w:rsid w:val="000E4428"/>
    <w:rsid w:val="000E47E3"/>
    <w:rsid w:val="000E4A79"/>
    <w:rsid w:val="000E4B5C"/>
    <w:rsid w:val="000E4F7B"/>
    <w:rsid w:val="000E5AAA"/>
    <w:rsid w:val="000E5C5E"/>
    <w:rsid w:val="000E5F0E"/>
    <w:rsid w:val="000E6045"/>
    <w:rsid w:val="000E6097"/>
    <w:rsid w:val="000E613F"/>
    <w:rsid w:val="000E63B5"/>
    <w:rsid w:val="000E640C"/>
    <w:rsid w:val="000E694A"/>
    <w:rsid w:val="000E6BE8"/>
    <w:rsid w:val="000E6F1E"/>
    <w:rsid w:val="000E7A00"/>
    <w:rsid w:val="000E7AF6"/>
    <w:rsid w:val="000F0337"/>
    <w:rsid w:val="000F0351"/>
    <w:rsid w:val="000F04E0"/>
    <w:rsid w:val="000F05D6"/>
    <w:rsid w:val="000F0D5A"/>
    <w:rsid w:val="000F0DDA"/>
    <w:rsid w:val="000F0E8A"/>
    <w:rsid w:val="000F10AF"/>
    <w:rsid w:val="000F144B"/>
    <w:rsid w:val="000F16D5"/>
    <w:rsid w:val="000F1CB1"/>
    <w:rsid w:val="000F1E16"/>
    <w:rsid w:val="000F2214"/>
    <w:rsid w:val="000F298B"/>
    <w:rsid w:val="000F3018"/>
    <w:rsid w:val="000F350F"/>
    <w:rsid w:val="000F3668"/>
    <w:rsid w:val="000F4840"/>
    <w:rsid w:val="000F49AF"/>
    <w:rsid w:val="000F4EE4"/>
    <w:rsid w:val="000F517E"/>
    <w:rsid w:val="000F53EE"/>
    <w:rsid w:val="000F5513"/>
    <w:rsid w:val="000F56D5"/>
    <w:rsid w:val="000F5983"/>
    <w:rsid w:val="000F59A6"/>
    <w:rsid w:val="000F6669"/>
    <w:rsid w:val="000F736C"/>
    <w:rsid w:val="000F7589"/>
    <w:rsid w:val="000F7B34"/>
    <w:rsid w:val="001004F6"/>
    <w:rsid w:val="00100501"/>
    <w:rsid w:val="00100CEA"/>
    <w:rsid w:val="001010B9"/>
    <w:rsid w:val="0010173A"/>
    <w:rsid w:val="001022DB"/>
    <w:rsid w:val="001024A8"/>
    <w:rsid w:val="001024B2"/>
    <w:rsid w:val="001031D7"/>
    <w:rsid w:val="00103380"/>
    <w:rsid w:val="001038FD"/>
    <w:rsid w:val="00103C05"/>
    <w:rsid w:val="00104966"/>
    <w:rsid w:val="00104B69"/>
    <w:rsid w:val="00105505"/>
    <w:rsid w:val="00105CBF"/>
    <w:rsid w:val="00105F2C"/>
    <w:rsid w:val="001072C5"/>
    <w:rsid w:val="00107539"/>
    <w:rsid w:val="001077BE"/>
    <w:rsid w:val="0010790B"/>
    <w:rsid w:val="00107AC9"/>
    <w:rsid w:val="00107C75"/>
    <w:rsid w:val="00107DC2"/>
    <w:rsid w:val="00110093"/>
    <w:rsid w:val="001101BC"/>
    <w:rsid w:val="00110218"/>
    <w:rsid w:val="00110A94"/>
    <w:rsid w:val="00110B12"/>
    <w:rsid w:val="00110C4F"/>
    <w:rsid w:val="00110E9F"/>
    <w:rsid w:val="00110EE5"/>
    <w:rsid w:val="001114A3"/>
    <w:rsid w:val="00111808"/>
    <w:rsid w:val="00111BED"/>
    <w:rsid w:val="00112AC4"/>
    <w:rsid w:val="0011363D"/>
    <w:rsid w:val="00114235"/>
    <w:rsid w:val="0011428B"/>
    <w:rsid w:val="001142FC"/>
    <w:rsid w:val="00114583"/>
    <w:rsid w:val="001145D6"/>
    <w:rsid w:val="00114845"/>
    <w:rsid w:val="00114D42"/>
    <w:rsid w:val="001153E0"/>
    <w:rsid w:val="00115492"/>
    <w:rsid w:val="00115B21"/>
    <w:rsid w:val="00115CED"/>
    <w:rsid w:val="00115D50"/>
    <w:rsid w:val="00116016"/>
    <w:rsid w:val="00116103"/>
    <w:rsid w:val="001166D3"/>
    <w:rsid w:val="0011698D"/>
    <w:rsid w:val="00116A47"/>
    <w:rsid w:val="00116B6D"/>
    <w:rsid w:val="0011754E"/>
    <w:rsid w:val="001175D6"/>
    <w:rsid w:val="00117A16"/>
    <w:rsid w:val="00117B8F"/>
    <w:rsid w:val="00117E80"/>
    <w:rsid w:val="001211FD"/>
    <w:rsid w:val="0012127C"/>
    <w:rsid w:val="001216E0"/>
    <w:rsid w:val="00121979"/>
    <w:rsid w:val="00122316"/>
    <w:rsid w:val="001223C6"/>
    <w:rsid w:val="001229AD"/>
    <w:rsid w:val="001233B5"/>
    <w:rsid w:val="0012381E"/>
    <w:rsid w:val="00123C95"/>
    <w:rsid w:val="00124176"/>
    <w:rsid w:val="0012417C"/>
    <w:rsid w:val="001246B6"/>
    <w:rsid w:val="00124D4D"/>
    <w:rsid w:val="001251B1"/>
    <w:rsid w:val="00125325"/>
    <w:rsid w:val="00125435"/>
    <w:rsid w:val="001255A7"/>
    <w:rsid w:val="00125713"/>
    <w:rsid w:val="00125AD5"/>
    <w:rsid w:val="00125BD2"/>
    <w:rsid w:val="0012619E"/>
    <w:rsid w:val="00126450"/>
    <w:rsid w:val="00126A0D"/>
    <w:rsid w:val="00126AF5"/>
    <w:rsid w:val="00126BDB"/>
    <w:rsid w:val="00127058"/>
    <w:rsid w:val="001271E2"/>
    <w:rsid w:val="00127790"/>
    <w:rsid w:val="00127D27"/>
    <w:rsid w:val="0013156F"/>
    <w:rsid w:val="00131998"/>
    <w:rsid w:val="00131A67"/>
    <w:rsid w:val="00132380"/>
    <w:rsid w:val="0013238A"/>
    <w:rsid w:val="00132532"/>
    <w:rsid w:val="0013279F"/>
    <w:rsid w:val="00132A53"/>
    <w:rsid w:val="00132FF6"/>
    <w:rsid w:val="00133F4F"/>
    <w:rsid w:val="001341CA"/>
    <w:rsid w:val="00134A7E"/>
    <w:rsid w:val="00134FD3"/>
    <w:rsid w:val="0013550F"/>
    <w:rsid w:val="00135732"/>
    <w:rsid w:val="00135B15"/>
    <w:rsid w:val="0013621A"/>
    <w:rsid w:val="00136529"/>
    <w:rsid w:val="00136743"/>
    <w:rsid w:val="001367F1"/>
    <w:rsid w:val="00136E26"/>
    <w:rsid w:val="0013726F"/>
    <w:rsid w:val="0013760D"/>
    <w:rsid w:val="001404F9"/>
    <w:rsid w:val="0014144C"/>
    <w:rsid w:val="00141587"/>
    <w:rsid w:val="00141EEA"/>
    <w:rsid w:val="001421FB"/>
    <w:rsid w:val="0014245C"/>
    <w:rsid w:val="00143B73"/>
    <w:rsid w:val="00143D87"/>
    <w:rsid w:val="00143F56"/>
    <w:rsid w:val="0014409B"/>
    <w:rsid w:val="00144294"/>
    <w:rsid w:val="00144430"/>
    <w:rsid w:val="0014472D"/>
    <w:rsid w:val="001448FC"/>
    <w:rsid w:val="001454A7"/>
    <w:rsid w:val="001456AA"/>
    <w:rsid w:val="00145C50"/>
    <w:rsid w:val="0014630E"/>
    <w:rsid w:val="001466BE"/>
    <w:rsid w:val="00146927"/>
    <w:rsid w:val="00146F81"/>
    <w:rsid w:val="001470B1"/>
    <w:rsid w:val="00147393"/>
    <w:rsid w:val="0014754A"/>
    <w:rsid w:val="001478F4"/>
    <w:rsid w:val="00150CAE"/>
    <w:rsid w:val="00150E77"/>
    <w:rsid w:val="00150E7B"/>
    <w:rsid w:val="001512DE"/>
    <w:rsid w:val="00152B5F"/>
    <w:rsid w:val="0015352D"/>
    <w:rsid w:val="00153606"/>
    <w:rsid w:val="00153A57"/>
    <w:rsid w:val="001543CE"/>
    <w:rsid w:val="00154993"/>
    <w:rsid w:val="00154AA2"/>
    <w:rsid w:val="00154E4A"/>
    <w:rsid w:val="001554A7"/>
    <w:rsid w:val="0015556D"/>
    <w:rsid w:val="001555F7"/>
    <w:rsid w:val="00155689"/>
    <w:rsid w:val="001559A5"/>
    <w:rsid w:val="00155A21"/>
    <w:rsid w:val="00155FCF"/>
    <w:rsid w:val="00156008"/>
    <w:rsid w:val="0015658D"/>
    <w:rsid w:val="001567DD"/>
    <w:rsid w:val="00156976"/>
    <w:rsid w:val="00156E8E"/>
    <w:rsid w:val="00157678"/>
    <w:rsid w:val="00157A60"/>
    <w:rsid w:val="00157D8F"/>
    <w:rsid w:val="001600AA"/>
    <w:rsid w:val="00160CA6"/>
    <w:rsid w:val="00161066"/>
    <w:rsid w:val="001622A8"/>
    <w:rsid w:val="00162BC9"/>
    <w:rsid w:val="00162DA8"/>
    <w:rsid w:val="001637D2"/>
    <w:rsid w:val="001638BE"/>
    <w:rsid w:val="00163DBB"/>
    <w:rsid w:val="00164126"/>
    <w:rsid w:val="001641D3"/>
    <w:rsid w:val="001643F6"/>
    <w:rsid w:val="00164525"/>
    <w:rsid w:val="001651DA"/>
    <w:rsid w:val="00165318"/>
    <w:rsid w:val="00165851"/>
    <w:rsid w:val="00165AD9"/>
    <w:rsid w:val="00165CA6"/>
    <w:rsid w:val="00165F17"/>
    <w:rsid w:val="001663D2"/>
    <w:rsid w:val="001667E9"/>
    <w:rsid w:val="00166AA7"/>
    <w:rsid w:val="00167870"/>
    <w:rsid w:val="001700A2"/>
    <w:rsid w:val="001709D8"/>
    <w:rsid w:val="00171103"/>
    <w:rsid w:val="0017166F"/>
    <w:rsid w:val="0017170E"/>
    <w:rsid w:val="00172901"/>
    <w:rsid w:val="00172A54"/>
    <w:rsid w:val="0017309D"/>
    <w:rsid w:val="00173AFB"/>
    <w:rsid w:val="00174C9D"/>
    <w:rsid w:val="00174D1A"/>
    <w:rsid w:val="001751A9"/>
    <w:rsid w:val="001752FB"/>
    <w:rsid w:val="00175571"/>
    <w:rsid w:val="00175717"/>
    <w:rsid w:val="001758D3"/>
    <w:rsid w:val="00175A2C"/>
    <w:rsid w:val="00175FA1"/>
    <w:rsid w:val="001769B1"/>
    <w:rsid w:val="00176A9A"/>
    <w:rsid w:val="00176B60"/>
    <w:rsid w:val="00176E1A"/>
    <w:rsid w:val="00177041"/>
    <w:rsid w:val="001772C0"/>
    <w:rsid w:val="001772CC"/>
    <w:rsid w:val="00177818"/>
    <w:rsid w:val="00177BA6"/>
    <w:rsid w:val="00180577"/>
    <w:rsid w:val="00181157"/>
    <w:rsid w:val="001812CF"/>
    <w:rsid w:val="00181428"/>
    <w:rsid w:val="00181430"/>
    <w:rsid w:val="001815D7"/>
    <w:rsid w:val="0018189F"/>
    <w:rsid w:val="001818D5"/>
    <w:rsid w:val="00182227"/>
    <w:rsid w:val="00182639"/>
    <w:rsid w:val="00182705"/>
    <w:rsid w:val="00182711"/>
    <w:rsid w:val="00182DF3"/>
    <w:rsid w:val="0018328A"/>
    <w:rsid w:val="00183640"/>
    <w:rsid w:val="00183977"/>
    <w:rsid w:val="00184013"/>
    <w:rsid w:val="00184058"/>
    <w:rsid w:val="0018417B"/>
    <w:rsid w:val="00184BD3"/>
    <w:rsid w:val="00184D09"/>
    <w:rsid w:val="00184D5F"/>
    <w:rsid w:val="00185073"/>
    <w:rsid w:val="00185180"/>
    <w:rsid w:val="00185981"/>
    <w:rsid w:val="00185B07"/>
    <w:rsid w:val="00185DF9"/>
    <w:rsid w:val="00185F93"/>
    <w:rsid w:val="00186528"/>
    <w:rsid w:val="00186771"/>
    <w:rsid w:val="001869A0"/>
    <w:rsid w:val="00186AF9"/>
    <w:rsid w:val="00186B05"/>
    <w:rsid w:val="00186DF9"/>
    <w:rsid w:val="00186F6B"/>
    <w:rsid w:val="00187547"/>
    <w:rsid w:val="001879E1"/>
    <w:rsid w:val="001879E6"/>
    <w:rsid w:val="00187BA8"/>
    <w:rsid w:val="00187BB1"/>
    <w:rsid w:val="0019049D"/>
    <w:rsid w:val="00190793"/>
    <w:rsid w:val="001910EE"/>
    <w:rsid w:val="001913DC"/>
    <w:rsid w:val="00191543"/>
    <w:rsid w:val="00191E8E"/>
    <w:rsid w:val="001920E7"/>
    <w:rsid w:val="001923AE"/>
    <w:rsid w:val="0019241E"/>
    <w:rsid w:val="0019290C"/>
    <w:rsid w:val="00192BC4"/>
    <w:rsid w:val="00193059"/>
    <w:rsid w:val="0019340B"/>
    <w:rsid w:val="00193599"/>
    <w:rsid w:val="00193F9E"/>
    <w:rsid w:val="00193FB2"/>
    <w:rsid w:val="0019407B"/>
    <w:rsid w:val="00194409"/>
    <w:rsid w:val="0019457A"/>
    <w:rsid w:val="00194ACE"/>
    <w:rsid w:val="00194FFE"/>
    <w:rsid w:val="0019507A"/>
    <w:rsid w:val="001952C7"/>
    <w:rsid w:val="00195401"/>
    <w:rsid w:val="00195BCB"/>
    <w:rsid w:val="0019636C"/>
    <w:rsid w:val="0019654A"/>
    <w:rsid w:val="00196F33"/>
    <w:rsid w:val="00197124"/>
    <w:rsid w:val="0019732D"/>
    <w:rsid w:val="001977E3"/>
    <w:rsid w:val="00197940"/>
    <w:rsid w:val="00197B27"/>
    <w:rsid w:val="00197C3B"/>
    <w:rsid w:val="001A074F"/>
    <w:rsid w:val="001A07C9"/>
    <w:rsid w:val="001A08B8"/>
    <w:rsid w:val="001A0FD5"/>
    <w:rsid w:val="001A1014"/>
    <w:rsid w:val="001A10FD"/>
    <w:rsid w:val="001A14C8"/>
    <w:rsid w:val="001A2391"/>
    <w:rsid w:val="001A2419"/>
    <w:rsid w:val="001A2538"/>
    <w:rsid w:val="001A26B3"/>
    <w:rsid w:val="001A2873"/>
    <w:rsid w:val="001A3024"/>
    <w:rsid w:val="001A33E5"/>
    <w:rsid w:val="001A44DF"/>
    <w:rsid w:val="001A49D6"/>
    <w:rsid w:val="001A4A71"/>
    <w:rsid w:val="001A4C24"/>
    <w:rsid w:val="001A4D87"/>
    <w:rsid w:val="001A5D02"/>
    <w:rsid w:val="001A5D0D"/>
    <w:rsid w:val="001A638F"/>
    <w:rsid w:val="001A703C"/>
    <w:rsid w:val="001A706E"/>
    <w:rsid w:val="001A7231"/>
    <w:rsid w:val="001A7FB5"/>
    <w:rsid w:val="001B024B"/>
    <w:rsid w:val="001B097C"/>
    <w:rsid w:val="001B1D43"/>
    <w:rsid w:val="001B293A"/>
    <w:rsid w:val="001B2B12"/>
    <w:rsid w:val="001B2CE9"/>
    <w:rsid w:val="001B36B8"/>
    <w:rsid w:val="001B37C0"/>
    <w:rsid w:val="001B406F"/>
    <w:rsid w:val="001B40F8"/>
    <w:rsid w:val="001B47D3"/>
    <w:rsid w:val="001B4B51"/>
    <w:rsid w:val="001B4C75"/>
    <w:rsid w:val="001B4E5B"/>
    <w:rsid w:val="001B57F0"/>
    <w:rsid w:val="001B5E54"/>
    <w:rsid w:val="001B6423"/>
    <w:rsid w:val="001B64D6"/>
    <w:rsid w:val="001B6571"/>
    <w:rsid w:val="001B6B41"/>
    <w:rsid w:val="001B7150"/>
    <w:rsid w:val="001B734E"/>
    <w:rsid w:val="001B7441"/>
    <w:rsid w:val="001B77A3"/>
    <w:rsid w:val="001B7B28"/>
    <w:rsid w:val="001B7D97"/>
    <w:rsid w:val="001B7DA2"/>
    <w:rsid w:val="001C04F8"/>
    <w:rsid w:val="001C0667"/>
    <w:rsid w:val="001C0987"/>
    <w:rsid w:val="001C172E"/>
    <w:rsid w:val="001C1F9D"/>
    <w:rsid w:val="001C22D5"/>
    <w:rsid w:val="001C2499"/>
    <w:rsid w:val="001C252D"/>
    <w:rsid w:val="001C2AB6"/>
    <w:rsid w:val="001C2D01"/>
    <w:rsid w:val="001C3001"/>
    <w:rsid w:val="001C4173"/>
    <w:rsid w:val="001C41EE"/>
    <w:rsid w:val="001C44A3"/>
    <w:rsid w:val="001C4909"/>
    <w:rsid w:val="001C4DE7"/>
    <w:rsid w:val="001C4E3A"/>
    <w:rsid w:val="001C5B54"/>
    <w:rsid w:val="001C6528"/>
    <w:rsid w:val="001C668E"/>
    <w:rsid w:val="001C66CA"/>
    <w:rsid w:val="001C6789"/>
    <w:rsid w:val="001C6918"/>
    <w:rsid w:val="001C6E5C"/>
    <w:rsid w:val="001C7177"/>
    <w:rsid w:val="001D0695"/>
    <w:rsid w:val="001D11E7"/>
    <w:rsid w:val="001D128F"/>
    <w:rsid w:val="001D16C3"/>
    <w:rsid w:val="001D1713"/>
    <w:rsid w:val="001D1771"/>
    <w:rsid w:val="001D1CC1"/>
    <w:rsid w:val="001D1EF8"/>
    <w:rsid w:val="001D243F"/>
    <w:rsid w:val="001D24BA"/>
    <w:rsid w:val="001D266F"/>
    <w:rsid w:val="001D292A"/>
    <w:rsid w:val="001D2D56"/>
    <w:rsid w:val="001D2D5F"/>
    <w:rsid w:val="001D2F79"/>
    <w:rsid w:val="001D2FEE"/>
    <w:rsid w:val="001D36DF"/>
    <w:rsid w:val="001D37F7"/>
    <w:rsid w:val="001D38EC"/>
    <w:rsid w:val="001D3931"/>
    <w:rsid w:val="001D3F92"/>
    <w:rsid w:val="001D433C"/>
    <w:rsid w:val="001D46B1"/>
    <w:rsid w:val="001D4C4E"/>
    <w:rsid w:val="001D4DC0"/>
    <w:rsid w:val="001D4F94"/>
    <w:rsid w:val="001D50C8"/>
    <w:rsid w:val="001D5370"/>
    <w:rsid w:val="001D53F4"/>
    <w:rsid w:val="001D5531"/>
    <w:rsid w:val="001D5773"/>
    <w:rsid w:val="001D5E3D"/>
    <w:rsid w:val="001D667B"/>
    <w:rsid w:val="001D6715"/>
    <w:rsid w:val="001D67A8"/>
    <w:rsid w:val="001D6B31"/>
    <w:rsid w:val="001D6CB7"/>
    <w:rsid w:val="001D6F7A"/>
    <w:rsid w:val="001D72BF"/>
    <w:rsid w:val="001D7371"/>
    <w:rsid w:val="001D73FD"/>
    <w:rsid w:val="001D74B7"/>
    <w:rsid w:val="001D7841"/>
    <w:rsid w:val="001E0478"/>
    <w:rsid w:val="001E0AFB"/>
    <w:rsid w:val="001E0B71"/>
    <w:rsid w:val="001E1743"/>
    <w:rsid w:val="001E1806"/>
    <w:rsid w:val="001E1C40"/>
    <w:rsid w:val="001E1D51"/>
    <w:rsid w:val="001E2030"/>
    <w:rsid w:val="001E203B"/>
    <w:rsid w:val="001E2459"/>
    <w:rsid w:val="001E2B96"/>
    <w:rsid w:val="001E2FFD"/>
    <w:rsid w:val="001E3160"/>
    <w:rsid w:val="001E31E2"/>
    <w:rsid w:val="001E3313"/>
    <w:rsid w:val="001E3586"/>
    <w:rsid w:val="001E3BC6"/>
    <w:rsid w:val="001E3EE7"/>
    <w:rsid w:val="001E4301"/>
    <w:rsid w:val="001E439B"/>
    <w:rsid w:val="001E4494"/>
    <w:rsid w:val="001E4C1C"/>
    <w:rsid w:val="001E4D90"/>
    <w:rsid w:val="001E5B8F"/>
    <w:rsid w:val="001E5E93"/>
    <w:rsid w:val="001E65F0"/>
    <w:rsid w:val="001E6C92"/>
    <w:rsid w:val="001E713C"/>
    <w:rsid w:val="001E729D"/>
    <w:rsid w:val="001F062C"/>
    <w:rsid w:val="001F0C87"/>
    <w:rsid w:val="001F10A3"/>
    <w:rsid w:val="001F1101"/>
    <w:rsid w:val="001F1626"/>
    <w:rsid w:val="001F20FD"/>
    <w:rsid w:val="001F2A3C"/>
    <w:rsid w:val="001F2C95"/>
    <w:rsid w:val="001F2D93"/>
    <w:rsid w:val="001F31EE"/>
    <w:rsid w:val="001F343E"/>
    <w:rsid w:val="001F344C"/>
    <w:rsid w:val="001F4160"/>
    <w:rsid w:val="001F424B"/>
    <w:rsid w:val="001F43E9"/>
    <w:rsid w:val="001F45BE"/>
    <w:rsid w:val="001F59F4"/>
    <w:rsid w:val="001F5A5E"/>
    <w:rsid w:val="001F5F19"/>
    <w:rsid w:val="001F6047"/>
    <w:rsid w:val="001F6442"/>
    <w:rsid w:val="001F6793"/>
    <w:rsid w:val="001F6B35"/>
    <w:rsid w:val="001F73FE"/>
    <w:rsid w:val="001F7400"/>
    <w:rsid w:val="001F7A1E"/>
    <w:rsid w:val="001F7C29"/>
    <w:rsid w:val="001F7D64"/>
    <w:rsid w:val="001F7F92"/>
    <w:rsid w:val="0020055C"/>
    <w:rsid w:val="002007C3"/>
    <w:rsid w:val="00200DCB"/>
    <w:rsid w:val="00201667"/>
    <w:rsid w:val="00201877"/>
    <w:rsid w:val="00201B2E"/>
    <w:rsid w:val="00201BD0"/>
    <w:rsid w:val="00201DA1"/>
    <w:rsid w:val="00201F0B"/>
    <w:rsid w:val="0020284D"/>
    <w:rsid w:val="0020335F"/>
    <w:rsid w:val="002037B1"/>
    <w:rsid w:val="00203C87"/>
    <w:rsid w:val="00203D77"/>
    <w:rsid w:val="00203FA3"/>
    <w:rsid w:val="002040DA"/>
    <w:rsid w:val="002046CA"/>
    <w:rsid w:val="00205A69"/>
    <w:rsid w:val="00205B9B"/>
    <w:rsid w:val="00205BB3"/>
    <w:rsid w:val="00205BCA"/>
    <w:rsid w:val="00207660"/>
    <w:rsid w:val="00207687"/>
    <w:rsid w:val="0020794D"/>
    <w:rsid w:val="00207AAB"/>
    <w:rsid w:val="00207AC6"/>
    <w:rsid w:val="00207DC6"/>
    <w:rsid w:val="00207F06"/>
    <w:rsid w:val="00207FA8"/>
    <w:rsid w:val="00210354"/>
    <w:rsid w:val="00210444"/>
    <w:rsid w:val="002108A1"/>
    <w:rsid w:val="002108E9"/>
    <w:rsid w:val="00210DCA"/>
    <w:rsid w:val="00210E73"/>
    <w:rsid w:val="00210E97"/>
    <w:rsid w:val="002112E1"/>
    <w:rsid w:val="00211448"/>
    <w:rsid w:val="0021155D"/>
    <w:rsid w:val="00211778"/>
    <w:rsid w:val="00211F66"/>
    <w:rsid w:val="0021247C"/>
    <w:rsid w:val="002124DA"/>
    <w:rsid w:val="00212B7F"/>
    <w:rsid w:val="00212F88"/>
    <w:rsid w:val="00213961"/>
    <w:rsid w:val="00213EE0"/>
    <w:rsid w:val="00214A2E"/>
    <w:rsid w:val="00214D25"/>
    <w:rsid w:val="0021565A"/>
    <w:rsid w:val="002157B4"/>
    <w:rsid w:val="002157C8"/>
    <w:rsid w:val="002158A7"/>
    <w:rsid w:val="00215AF5"/>
    <w:rsid w:val="00216364"/>
    <w:rsid w:val="0021753C"/>
    <w:rsid w:val="00217581"/>
    <w:rsid w:val="00217C1C"/>
    <w:rsid w:val="00217CC0"/>
    <w:rsid w:val="00217D17"/>
    <w:rsid w:val="002204D7"/>
    <w:rsid w:val="00220D45"/>
    <w:rsid w:val="002210C1"/>
    <w:rsid w:val="00221285"/>
    <w:rsid w:val="00221BA1"/>
    <w:rsid w:val="00221DD7"/>
    <w:rsid w:val="00222251"/>
    <w:rsid w:val="002222B6"/>
    <w:rsid w:val="002223EE"/>
    <w:rsid w:val="00222DEF"/>
    <w:rsid w:val="002234CF"/>
    <w:rsid w:val="002237A6"/>
    <w:rsid w:val="00223A24"/>
    <w:rsid w:val="00223D46"/>
    <w:rsid w:val="00224AA1"/>
    <w:rsid w:val="00224F79"/>
    <w:rsid w:val="002250C2"/>
    <w:rsid w:val="002250F8"/>
    <w:rsid w:val="0022510C"/>
    <w:rsid w:val="0022511B"/>
    <w:rsid w:val="0022592B"/>
    <w:rsid w:val="0022643C"/>
    <w:rsid w:val="002272C4"/>
    <w:rsid w:val="00227C57"/>
    <w:rsid w:val="0023029D"/>
    <w:rsid w:val="00230377"/>
    <w:rsid w:val="00230A12"/>
    <w:rsid w:val="00230BBD"/>
    <w:rsid w:val="002312CC"/>
    <w:rsid w:val="00231427"/>
    <w:rsid w:val="0023155C"/>
    <w:rsid w:val="00231599"/>
    <w:rsid w:val="00231866"/>
    <w:rsid w:val="0023192F"/>
    <w:rsid w:val="00231E74"/>
    <w:rsid w:val="002327CC"/>
    <w:rsid w:val="0023312D"/>
    <w:rsid w:val="002337E4"/>
    <w:rsid w:val="00233C5F"/>
    <w:rsid w:val="00233ED2"/>
    <w:rsid w:val="00234249"/>
    <w:rsid w:val="00234539"/>
    <w:rsid w:val="0023475C"/>
    <w:rsid w:val="00234CBA"/>
    <w:rsid w:val="00234E20"/>
    <w:rsid w:val="00235245"/>
    <w:rsid w:val="002355C2"/>
    <w:rsid w:val="0023576E"/>
    <w:rsid w:val="0023594D"/>
    <w:rsid w:val="00235D77"/>
    <w:rsid w:val="0023622D"/>
    <w:rsid w:val="00236883"/>
    <w:rsid w:val="00236F2A"/>
    <w:rsid w:val="00237236"/>
    <w:rsid w:val="00237D26"/>
    <w:rsid w:val="00240035"/>
    <w:rsid w:val="00240698"/>
    <w:rsid w:val="00240765"/>
    <w:rsid w:val="00240A77"/>
    <w:rsid w:val="00241376"/>
    <w:rsid w:val="002413E5"/>
    <w:rsid w:val="002413F7"/>
    <w:rsid w:val="00241BD1"/>
    <w:rsid w:val="00242237"/>
    <w:rsid w:val="00242387"/>
    <w:rsid w:val="002423AF"/>
    <w:rsid w:val="002426CC"/>
    <w:rsid w:val="00242E05"/>
    <w:rsid w:val="00243A36"/>
    <w:rsid w:val="00243F7A"/>
    <w:rsid w:val="002442F0"/>
    <w:rsid w:val="002445CC"/>
    <w:rsid w:val="002451BC"/>
    <w:rsid w:val="0024547B"/>
    <w:rsid w:val="0024570E"/>
    <w:rsid w:val="00245980"/>
    <w:rsid w:val="00245AE9"/>
    <w:rsid w:val="0024647D"/>
    <w:rsid w:val="002468B7"/>
    <w:rsid w:val="00246A78"/>
    <w:rsid w:val="00246ED1"/>
    <w:rsid w:val="00247462"/>
    <w:rsid w:val="00247629"/>
    <w:rsid w:val="00247775"/>
    <w:rsid w:val="00247807"/>
    <w:rsid w:val="00247C6B"/>
    <w:rsid w:val="0025098F"/>
    <w:rsid w:val="00250C99"/>
    <w:rsid w:val="00250D79"/>
    <w:rsid w:val="0025109A"/>
    <w:rsid w:val="00251B95"/>
    <w:rsid w:val="00251C90"/>
    <w:rsid w:val="0025257C"/>
    <w:rsid w:val="002528B9"/>
    <w:rsid w:val="00252904"/>
    <w:rsid w:val="00252909"/>
    <w:rsid w:val="00253A9C"/>
    <w:rsid w:val="00253F3A"/>
    <w:rsid w:val="00254267"/>
    <w:rsid w:val="002543A0"/>
    <w:rsid w:val="0025553B"/>
    <w:rsid w:val="00255664"/>
    <w:rsid w:val="002561AB"/>
    <w:rsid w:val="002561BE"/>
    <w:rsid w:val="002568C4"/>
    <w:rsid w:val="00256CAE"/>
    <w:rsid w:val="00257209"/>
    <w:rsid w:val="002579BA"/>
    <w:rsid w:val="00257B51"/>
    <w:rsid w:val="00257E7F"/>
    <w:rsid w:val="00257F9D"/>
    <w:rsid w:val="00260787"/>
    <w:rsid w:val="00260807"/>
    <w:rsid w:val="00260916"/>
    <w:rsid w:val="00260972"/>
    <w:rsid w:val="00260F53"/>
    <w:rsid w:val="0026135F"/>
    <w:rsid w:val="00261388"/>
    <w:rsid w:val="002615EE"/>
    <w:rsid w:val="00261B70"/>
    <w:rsid w:val="00261CDF"/>
    <w:rsid w:val="00261FDC"/>
    <w:rsid w:val="00262593"/>
    <w:rsid w:val="0026263F"/>
    <w:rsid w:val="00262651"/>
    <w:rsid w:val="00262BB0"/>
    <w:rsid w:val="00262BE8"/>
    <w:rsid w:val="00262CC9"/>
    <w:rsid w:val="00262F94"/>
    <w:rsid w:val="002633B0"/>
    <w:rsid w:val="00263993"/>
    <w:rsid w:val="00263BDC"/>
    <w:rsid w:val="00264307"/>
    <w:rsid w:val="002644F2"/>
    <w:rsid w:val="0026482E"/>
    <w:rsid w:val="00264FA3"/>
    <w:rsid w:val="00265490"/>
    <w:rsid w:val="00265FC2"/>
    <w:rsid w:val="002666FF"/>
    <w:rsid w:val="00266A3A"/>
    <w:rsid w:val="00266ADD"/>
    <w:rsid w:val="002672E5"/>
    <w:rsid w:val="002674ED"/>
    <w:rsid w:val="002675C2"/>
    <w:rsid w:val="00267A7F"/>
    <w:rsid w:val="00267CA7"/>
    <w:rsid w:val="00267F02"/>
    <w:rsid w:val="002701D5"/>
    <w:rsid w:val="00270398"/>
    <w:rsid w:val="0027079C"/>
    <w:rsid w:val="002707BA"/>
    <w:rsid w:val="0027087A"/>
    <w:rsid w:val="002709E9"/>
    <w:rsid w:val="00270D15"/>
    <w:rsid w:val="00271324"/>
    <w:rsid w:val="00271B63"/>
    <w:rsid w:val="002726E7"/>
    <w:rsid w:val="00272D2B"/>
    <w:rsid w:val="00273212"/>
    <w:rsid w:val="0027390C"/>
    <w:rsid w:val="002739AA"/>
    <w:rsid w:val="00273A1B"/>
    <w:rsid w:val="00273D86"/>
    <w:rsid w:val="00273EBB"/>
    <w:rsid w:val="002746A3"/>
    <w:rsid w:val="002748E4"/>
    <w:rsid w:val="00274940"/>
    <w:rsid w:val="002752C6"/>
    <w:rsid w:val="0027530F"/>
    <w:rsid w:val="00275FDC"/>
    <w:rsid w:val="002765F5"/>
    <w:rsid w:val="002766CD"/>
    <w:rsid w:val="002768FA"/>
    <w:rsid w:val="00276F00"/>
    <w:rsid w:val="00277005"/>
    <w:rsid w:val="002771EF"/>
    <w:rsid w:val="00277A81"/>
    <w:rsid w:val="00277C18"/>
    <w:rsid w:val="00280119"/>
    <w:rsid w:val="0028029A"/>
    <w:rsid w:val="002805D5"/>
    <w:rsid w:val="00280974"/>
    <w:rsid w:val="00280CB9"/>
    <w:rsid w:val="00280DBA"/>
    <w:rsid w:val="002810D2"/>
    <w:rsid w:val="00281290"/>
    <w:rsid w:val="0028236C"/>
    <w:rsid w:val="0028271C"/>
    <w:rsid w:val="002827B5"/>
    <w:rsid w:val="002829FF"/>
    <w:rsid w:val="002832F0"/>
    <w:rsid w:val="00283329"/>
    <w:rsid w:val="00283582"/>
    <w:rsid w:val="0028361B"/>
    <w:rsid w:val="00283707"/>
    <w:rsid w:val="002837BB"/>
    <w:rsid w:val="00283801"/>
    <w:rsid w:val="0028381C"/>
    <w:rsid w:val="00283A97"/>
    <w:rsid w:val="00284500"/>
    <w:rsid w:val="00284624"/>
    <w:rsid w:val="00284719"/>
    <w:rsid w:val="002848AD"/>
    <w:rsid w:val="00284AE5"/>
    <w:rsid w:val="00284C78"/>
    <w:rsid w:val="00284FAE"/>
    <w:rsid w:val="002850F5"/>
    <w:rsid w:val="00285107"/>
    <w:rsid w:val="00285323"/>
    <w:rsid w:val="002855F1"/>
    <w:rsid w:val="002860F4"/>
    <w:rsid w:val="00286A37"/>
    <w:rsid w:val="00286E40"/>
    <w:rsid w:val="00287313"/>
    <w:rsid w:val="00287A69"/>
    <w:rsid w:val="00287EEE"/>
    <w:rsid w:val="002901B2"/>
    <w:rsid w:val="002903CE"/>
    <w:rsid w:val="002909A5"/>
    <w:rsid w:val="00291D95"/>
    <w:rsid w:val="00291DBF"/>
    <w:rsid w:val="00291ECF"/>
    <w:rsid w:val="0029222B"/>
    <w:rsid w:val="002926B0"/>
    <w:rsid w:val="002927B0"/>
    <w:rsid w:val="002927C0"/>
    <w:rsid w:val="00293419"/>
    <w:rsid w:val="00293524"/>
    <w:rsid w:val="00293548"/>
    <w:rsid w:val="0029375D"/>
    <w:rsid w:val="002939F4"/>
    <w:rsid w:val="00293F3A"/>
    <w:rsid w:val="002943A5"/>
    <w:rsid w:val="002943D9"/>
    <w:rsid w:val="002946D4"/>
    <w:rsid w:val="002949B9"/>
    <w:rsid w:val="00294A75"/>
    <w:rsid w:val="00294B41"/>
    <w:rsid w:val="002956A6"/>
    <w:rsid w:val="002958CF"/>
    <w:rsid w:val="00295D2D"/>
    <w:rsid w:val="00295DED"/>
    <w:rsid w:val="00296343"/>
    <w:rsid w:val="002964BF"/>
    <w:rsid w:val="00296684"/>
    <w:rsid w:val="00296CA1"/>
    <w:rsid w:val="00296D4F"/>
    <w:rsid w:val="002974D2"/>
    <w:rsid w:val="00297685"/>
    <w:rsid w:val="0029796D"/>
    <w:rsid w:val="00297CE9"/>
    <w:rsid w:val="00297E99"/>
    <w:rsid w:val="00297EBA"/>
    <w:rsid w:val="002A0539"/>
    <w:rsid w:val="002A0767"/>
    <w:rsid w:val="002A1154"/>
    <w:rsid w:val="002A1502"/>
    <w:rsid w:val="002A17E0"/>
    <w:rsid w:val="002A1AD3"/>
    <w:rsid w:val="002A1E43"/>
    <w:rsid w:val="002A3273"/>
    <w:rsid w:val="002A3345"/>
    <w:rsid w:val="002A340C"/>
    <w:rsid w:val="002A3569"/>
    <w:rsid w:val="002A3733"/>
    <w:rsid w:val="002A3B6D"/>
    <w:rsid w:val="002A3DBD"/>
    <w:rsid w:val="002A3E11"/>
    <w:rsid w:val="002A3E19"/>
    <w:rsid w:val="002A4A1A"/>
    <w:rsid w:val="002A4C88"/>
    <w:rsid w:val="002A4FB0"/>
    <w:rsid w:val="002A5439"/>
    <w:rsid w:val="002A60E2"/>
    <w:rsid w:val="002A7453"/>
    <w:rsid w:val="002A79CB"/>
    <w:rsid w:val="002A7B98"/>
    <w:rsid w:val="002B04D5"/>
    <w:rsid w:val="002B0616"/>
    <w:rsid w:val="002B06FE"/>
    <w:rsid w:val="002B0A84"/>
    <w:rsid w:val="002B0C41"/>
    <w:rsid w:val="002B0C71"/>
    <w:rsid w:val="002B0FC5"/>
    <w:rsid w:val="002B14F1"/>
    <w:rsid w:val="002B2236"/>
    <w:rsid w:val="002B2538"/>
    <w:rsid w:val="002B327C"/>
    <w:rsid w:val="002B3298"/>
    <w:rsid w:val="002B3833"/>
    <w:rsid w:val="002B3B78"/>
    <w:rsid w:val="002B4517"/>
    <w:rsid w:val="002B46D5"/>
    <w:rsid w:val="002B4762"/>
    <w:rsid w:val="002B5261"/>
    <w:rsid w:val="002B5354"/>
    <w:rsid w:val="002B5431"/>
    <w:rsid w:val="002B586F"/>
    <w:rsid w:val="002B59AD"/>
    <w:rsid w:val="002B5D08"/>
    <w:rsid w:val="002B5F5B"/>
    <w:rsid w:val="002B5F82"/>
    <w:rsid w:val="002B63A8"/>
    <w:rsid w:val="002B6936"/>
    <w:rsid w:val="002B6AD0"/>
    <w:rsid w:val="002B6B7A"/>
    <w:rsid w:val="002B6E5D"/>
    <w:rsid w:val="002B6EB2"/>
    <w:rsid w:val="002B6F72"/>
    <w:rsid w:val="002B73EB"/>
    <w:rsid w:val="002C0216"/>
    <w:rsid w:val="002C0444"/>
    <w:rsid w:val="002C08B0"/>
    <w:rsid w:val="002C1591"/>
    <w:rsid w:val="002C1656"/>
    <w:rsid w:val="002C1932"/>
    <w:rsid w:val="002C1B21"/>
    <w:rsid w:val="002C1BA4"/>
    <w:rsid w:val="002C21AA"/>
    <w:rsid w:val="002C2721"/>
    <w:rsid w:val="002C2C4A"/>
    <w:rsid w:val="002C2F99"/>
    <w:rsid w:val="002C390B"/>
    <w:rsid w:val="002C3BA3"/>
    <w:rsid w:val="002C3E16"/>
    <w:rsid w:val="002C3E64"/>
    <w:rsid w:val="002C4352"/>
    <w:rsid w:val="002C4778"/>
    <w:rsid w:val="002C4E1C"/>
    <w:rsid w:val="002C553F"/>
    <w:rsid w:val="002C5FCF"/>
    <w:rsid w:val="002C5FDD"/>
    <w:rsid w:val="002C6681"/>
    <w:rsid w:val="002C67FD"/>
    <w:rsid w:val="002C6968"/>
    <w:rsid w:val="002C71BA"/>
    <w:rsid w:val="002C746A"/>
    <w:rsid w:val="002D06B3"/>
    <w:rsid w:val="002D06BE"/>
    <w:rsid w:val="002D0965"/>
    <w:rsid w:val="002D0E6B"/>
    <w:rsid w:val="002D14C7"/>
    <w:rsid w:val="002D16E8"/>
    <w:rsid w:val="002D187E"/>
    <w:rsid w:val="002D203C"/>
    <w:rsid w:val="002D2132"/>
    <w:rsid w:val="002D2273"/>
    <w:rsid w:val="002D2717"/>
    <w:rsid w:val="002D28F6"/>
    <w:rsid w:val="002D2C44"/>
    <w:rsid w:val="002D3158"/>
    <w:rsid w:val="002D3341"/>
    <w:rsid w:val="002D3D2C"/>
    <w:rsid w:val="002D4485"/>
    <w:rsid w:val="002D4728"/>
    <w:rsid w:val="002D4F53"/>
    <w:rsid w:val="002D5371"/>
    <w:rsid w:val="002D54A0"/>
    <w:rsid w:val="002D6062"/>
    <w:rsid w:val="002D64FB"/>
    <w:rsid w:val="002D6829"/>
    <w:rsid w:val="002D6A23"/>
    <w:rsid w:val="002D709D"/>
    <w:rsid w:val="002D70B3"/>
    <w:rsid w:val="002D727D"/>
    <w:rsid w:val="002D7BE5"/>
    <w:rsid w:val="002D7D5E"/>
    <w:rsid w:val="002D7EDC"/>
    <w:rsid w:val="002E00FE"/>
    <w:rsid w:val="002E029E"/>
    <w:rsid w:val="002E1C3F"/>
    <w:rsid w:val="002E23E5"/>
    <w:rsid w:val="002E2B6A"/>
    <w:rsid w:val="002E3648"/>
    <w:rsid w:val="002E3A21"/>
    <w:rsid w:val="002E461A"/>
    <w:rsid w:val="002E4E6F"/>
    <w:rsid w:val="002E53FE"/>
    <w:rsid w:val="002E586D"/>
    <w:rsid w:val="002E6791"/>
    <w:rsid w:val="002E6893"/>
    <w:rsid w:val="002E6B7E"/>
    <w:rsid w:val="002E6EF0"/>
    <w:rsid w:val="002F0AC6"/>
    <w:rsid w:val="002F0B9A"/>
    <w:rsid w:val="002F0ED5"/>
    <w:rsid w:val="002F0F53"/>
    <w:rsid w:val="002F1006"/>
    <w:rsid w:val="002F1560"/>
    <w:rsid w:val="002F191E"/>
    <w:rsid w:val="002F2689"/>
    <w:rsid w:val="002F2C0F"/>
    <w:rsid w:val="002F3185"/>
    <w:rsid w:val="002F3359"/>
    <w:rsid w:val="002F3517"/>
    <w:rsid w:val="002F3B17"/>
    <w:rsid w:val="002F3C10"/>
    <w:rsid w:val="002F3D0D"/>
    <w:rsid w:val="002F421E"/>
    <w:rsid w:val="002F5076"/>
    <w:rsid w:val="002F5B53"/>
    <w:rsid w:val="002F5F90"/>
    <w:rsid w:val="002F6ECA"/>
    <w:rsid w:val="002F73C9"/>
    <w:rsid w:val="002F77E5"/>
    <w:rsid w:val="003002D3"/>
    <w:rsid w:val="00300783"/>
    <w:rsid w:val="00300CFA"/>
    <w:rsid w:val="003013A4"/>
    <w:rsid w:val="003016A0"/>
    <w:rsid w:val="00301C35"/>
    <w:rsid w:val="00301E81"/>
    <w:rsid w:val="003029C1"/>
    <w:rsid w:val="00302C1F"/>
    <w:rsid w:val="00302DA9"/>
    <w:rsid w:val="00302DBC"/>
    <w:rsid w:val="00304088"/>
    <w:rsid w:val="003042DE"/>
    <w:rsid w:val="00304412"/>
    <w:rsid w:val="003044E9"/>
    <w:rsid w:val="0030489E"/>
    <w:rsid w:val="0030491B"/>
    <w:rsid w:val="00304F99"/>
    <w:rsid w:val="003056FE"/>
    <w:rsid w:val="00306116"/>
    <w:rsid w:val="00306444"/>
    <w:rsid w:val="00306E59"/>
    <w:rsid w:val="00307193"/>
    <w:rsid w:val="003073ED"/>
    <w:rsid w:val="00307D46"/>
    <w:rsid w:val="00310198"/>
    <w:rsid w:val="00310248"/>
    <w:rsid w:val="003105B0"/>
    <w:rsid w:val="003105CC"/>
    <w:rsid w:val="00311830"/>
    <w:rsid w:val="003118FF"/>
    <w:rsid w:val="00311AA5"/>
    <w:rsid w:val="00311CE0"/>
    <w:rsid w:val="0031247F"/>
    <w:rsid w:val="003128A7"/>
    <w:rsid w:val="0031298F"/>
    <w:rsid w:val="00312CAE"/>
    <w:rsid w:val="00313033"/>
    <w:rsid w:val="003132D2"/>
    <w:rsid w:val="00313D9D"/>
    <w:rsid w:val="00313FF6"/>
    <w:rsid w:val="003147FE"/>
    <w:rsid w:val="003148A8"/>
    <w:rsid w:val="00314FCC"/>
    <w:rsid w:val="0031585E"/>
    <w:rsid w:val="00315D23"/>
    <w:rsid w:val="00315DF1"/>
    <w:rsid w:val="00315EEA"/>
    <w:rsid w:val="00316077"/>
    <w:rsid w:val="0031607B"/>
    <w:rsid w:val="00316310"/>
    <w:rsid w:val="0031638B"/>
    <w:rsid w:val="003166C9"/>
    <w:rsid w:val="00316ED4"/>
    <w:rsid w:val="00317843"/>
    <w:rsid w:val="00317BE7"/>
    <w:rsid w:val="00317FBB"/>
    <w:rsid w:val="00321026"/>
    <w:rsid w:val="00321943"/>
    <w:rsid w:val="00322C07"/>
    <w:rsid w:val="00322CDA"/>
    <w:rsid w:val="003230B7"/>
    <w:rsid w:val="003238C5"/>
    <w:rsid w:val="00323EBC"/>
    <w:rsid w:val="00324EB9"/>
    <w:rsid w:val="0032500C"/>
    <w:rsid w:val="003252A1"/>
    <w:rsid w:val="00325B0D"/>
    <w:rsid w:val="00325B71"/>
    <w:rsid w:val="00325EFD"/>
    <w:rsid w:val="00326522"/>
    <w:rsid w:val="0032695E"/>
    <w:rsid w:val="00326DD3"/>
    <w:rsid w:val="00326F08"/>
    <w:rsid w:val="003277E7"/>
    <w:rsid w:val="00327AA3"/>
    <w:rsid w:val="00327E83"/>
    <w:rsid w:val="003302AE"/>
    <w:rsid w:val="00330380"/>
    <w:rsid w:val="003303E0"/>
    <w:rsid w:val="003304B7"/>
    <w:rsid w:val="00331475"/>
    <w:rsid w:val="00331778"/>
    <w:rsid w:val="00332046"/>
    <w:rsid w:val="003320AA"/>
    <w:rsid w:val="003327BF"/>
    <w:rsid w:val="00332854"/>
    <w:rsid w:val="0033286E"/>
    <w:rsid w:val="0033295F"/>
    <w:rsid w:val="00332CBE"/>
    <w:rsid w:val="00332CFC"/>
    <w:rsid w:val="00332E58"/>
    <w:rsid w:val="00333CE2"/>
    <w:rsid w:val="003342EC"/>
    <w:rsid w:val="00334785"/>
    <w:rsid w:val="00334AA1"/>
    <w:rsid w:val="00335547"/>
    <w:rsid w:val="00335D45"/>
    <w:rsid w:val="00335D77"/>
    <w:rsid w:val="00335DC4"/>
    <w:rsid w:val="003365FC"/>
    <w:rsid w:val="00336CC1"/>
    <w:rsid w:val="00337215"/>
    <w:rsid w:val="0033725B"/>
    <w:rsid w:val="00337484"/>
    <w:rsid w:val="00337A78"/>
    <w:rsid w:val="00337CF0"/>
    <w:rsid w:val="0034037D"/>
    <w:rsid w:val="003405A4"/>
    <w:rsid w:val="00340840"/>
    <w:rsid w:val="00340A15"/>
    <w:rsid w:val="00340F40"/>
    <w:rsid w:val="00341246"/>
    <w:rsid w:val="003413C5"/>
    <w:rsid w:val="003415E6"/>
    <w:rsid w:val="0034188D"/>
    <w:rsid w:val="00341EBC"/>
    <w:rsid w:val="00342325"/>
    <w:rsid w:val="0034340A"/>
    <w:rsid w:val="003438DA"/>
    <w:rsid w:val="00344513"/>
    <w:rsid w:val="0034474E"/>
    <w:rsid w:val="003447BA"/>
    <w:rsid w:val="00344B45"/>
    <w:rsid w:val="00344D30"/>
    <w:rsid w:val="003458B8"/>
    <w:rsid w:val="00345A37"/>
    <w:rsid w:val="003468F2"/>
    <w:rsid w:val="00346906"/>
    <w:rsid w:val="00346BF6"/>
    <w:rsid w:val="00347020"/>
    <w:rsid w:val="0034707E"/>
    <w:rsid w:val="0034708C"/>
    <w:rsid w:val="00347255"/>
    <w:rsid w:val="003475AB"/>
    <w:rsid w:val="0034794D"/>
    <w:rsid w:val="00347D6F"/>
    <w:rsid w:val="003501DF"/>
    <w:rsid w:val="0035030F"/>
    <w:rsid w:val="00351160"/>
    <w:rsid w:val="00351549"/>
    <w:rsid w:val="003515C7"/>
    <w:rsid w:val="003516C9"/>
    <w:rsid w:val="003517B4"/>
    <w:rsid w:val="00351C7F"/>
    <w:rsid w:val="003526C9"/>
    <w:rsid w:val="00352D6E"/>
    <w:rsid w:val="003531B8"/>
    <w:rsid w:val="003531F1"/>
    <w:rsid w:val="003539A1"/>
    <w:rsid w:val="00353D72"/>
    <w:rsid w:val="00353F53"/>
    <w:rsid w:val="003548E3"/>
    <w:rsid w:val="0035505A"/>
    <w:rsid w:val="0035587F"/>
    <w:rsid w:val="00355C6E"/>
    <w:rsid w:val="00356464"/>
    <w:rsid w:val="00356C32"/>
    <w:rsid w:val="00356FB4"/>
    <w:rsid w:val="00357985"/>
    <w:rsid w:val="003579A5"/>
    <w:rsid w:val="00357A20"/>
    <w:rsid w:val="00360505"/>
    <w:rsid w:val="0036054D"/>
    <w:rsid w:val="003606D0"/>
    <w:rsid w:val="00360C9B"/>
    <w:rsid w:val="00360D98"/>
    <w:rsid w:val="0036102F"/>
    <w:rsid w:val="0036110B"/>
    <w:rsid w:val="003612A8"/>
    <w:rsid w:val="003613AE"/>
    <w:rsid w:val="003613FB"/>
    <w:rsid w:val="00361685"/>
    <w:rsid w:val="00361AD9"/>
    <w:rsid w:val="00361C42"/>
    <w:rsid w:val="0036223E"/>
    <w:rsid w:val="003631FD"/>
    <w:rsid w:val="00363ACF"/>
    <w:rsid w:val="00363B02"/>
    <w:rsid w:val="00363B7E"/>
    <w:rsid w:val="00363C73"/>
    <w:rsid w:val="003640D9"/>
    <w:rsid w:val="003641B1"/>
    <w:rsid w:val="0036424F"/>
    <w:rsid w:val="00364A23"/>
    <w:rsid w:val="00364C37"/>
    <w:rsid w:val="00364CBE"/>
    <w:rsid w:val="00365061"/>
    <w:rsid w:val="003651EE"/>
    <w:rsid w:val="00365563"/>
    <w:rsid w:val="00365C0D"/>
    <w:rsid w:val="00366014"/>
    <w:rsid w:val="00366447"/>
    <w:rsid w:val="003669F1"/>
    <w:rsid w:val="00367159"/>
    <w:rsid w:val="00367F6D"/>
    <w:rsid w:val="003702D8"/>
    <w:rsid w:val="00370423"/>
    <w:rsid w:val="00370B1D"/>
    <w:rsid w:val="003711C4"/>
    <w:rsid w:val="00371BCA"/>
    <w:rsid w:val="003729D3"/>
    <w:rsid w:val="00372BEA"/>
    <w:rsid w:val="00373B8B"/>
    <w:rsid w:val="00373DBC"/>
    <w:rsid w:val="00374EFB"/>
    <w:rsid w:val="0037518E"/>
    <w:rsid w:val="003755ED"/>
    <w:rsid w:val="00375675"/>
    <w:rsid w:val="003758D0"/>
    <w:rsid w:val="003758DE"/>
    <w:rsid w:val="00375F13"/>
    <w:rsid w:val="00375FE9"/>
    <w:rsid w:val="00376143"/>
    <w:rsid w:val="00376206"/>
    <w:rsid w:val="0037655B"/>
    <w:rsid w:val="00376712"/>
    <w:rsid w:val="00376B2E"/>
    <w:rsid w:val="00376CFA"/>
    <w:rsid w:val="00377233"/>
    <w:rsid w:val="003776B3"/>
    <w:rsid w:val="0037791C"/>
    <w:rsid w:val="00377AB4"/>
    <w:rsid w:val="003802C4"/>
    <w:rsid w:val="00380859"/>
    <w:rsid w:val="0038265F"/>
    <w:rsid w:val="00382B70"/>
    <w:rsid w:val="00383131"/>
    <w:rsid w:val="0038314F"/>
    <w:rsid w:val="00383980"/>
    <w:rsid w:val="00383C5D"/>
    <w:rsid w:val="00383DD5"/>
    <w:rsid w:val="00383E92"/>
    <w:rsid w:val="00384021"/>
    <w:rsid w:val="003843C2"/>
    <w:rsid w:val="00384BB2"/>
    <w:rsid w:val="00384BBD"/>
    <w:rsid w:val="00384CAC"/>
    <w:rsid w:val="00384D55"/>
    <w:rsid w:val="003859FC"/>
    <w:rsid w:val="00385ABE"/>
    <w:rsid w:val="00385C19"/>
    <w:rsid w:val="00385E84"/>
    <w:rsid w:val="0038635B"/>
    <w:rsid w:val="003863D0"/>
    <w:rsid w:val="00386A87"/>
    <w:rsid w:val="00387091"/>
    <w:rsid w:val="003872A7"/>
    <w:rsid w:val="00387456"/>
    <w:rsid w:val="003874C9"/>
    <w:rsid w:val="0038767E"/>
    <w:rsid w:val="00387807"/>
    <w:rsid w:val="003909D2"/>
    <w:rsid w:val="00390AAF"/>
    <w:rsid w:val="00391226"/>
    <w:rsid w:val="00391527"/>
    <w:rsid w:val="00391A2D"/>
    <w:rsid w:val="00391A8B"/>
    <w:rsid w:val="00392079"/>
    <w:rsid w:val="003920F6"/>
    <w:rsid w:val="003920FD"/>
    <w:rsid w:val="00392DFD"/>
    <w:rsid w:val="00392F56"/>
    <w:rsid w:val="003931B0"/>
    <w:rsid w:val="00393377"/>
    <w:rsid w:val="003935B4"/>
    <w:rsid w:val="00393F1B"/>
    <w:rsid w:val="003949B9"/>
    <w:rsid w:val="00394A6D"/>
    <w:rsid w:val="0039593F"/>
    <w:rsid w:val="00395A41"/>
    <w:rsid w:val="00395BAB"/>
    <w:rsid w:val="00395F42"/>
    <w:rsid w:val="00396873"/>
    <w:rsid w:val="00397BE7"/>
    <w:rsid w:val="0039A8EA"/>
    <w:rsid w:val="003A0108"/>
    <w:rsid w:val="003A06DA"/>
    <w:rsid w:val="003A1AC6"/>
    <w:rsid w:val="003A1FB9"/>
    <w:rsid w:val="003A224E"/>
    <w:rsid w:val="003A233E"/>
    <w:rsid w:val="003A2576"/>
    <w:rsid w:val="003A37A1"/>
    <w:rsid w:val="003A3869"/>
    <w:rsid w:val="003A3C70"/>
    <w:rsid w:val="003A4B0A"/>
    <w:rsid w:val="003A4B0E"/>
    <w:rsid w:val="003A4E23"/>
    <w:rsid w:val="003A4E7D"/>
    <w:rsid w:val="003A4E80"/>
    <w:rsid w:val="003A501F"/>
    <w:rsid w:val="003A567A"/>
    <w:rsid w:val="003A5CF3"/>
    <w:rsid w:val="003A614E"/>
    <w:rsid w:val="003A6284"/>
    <w:rsid w:val="003A62A3"/>
    <w:rsid w:val="003A638A"/>
    <w:rsid w:val="003A654E"/>
    <w:rsid w:val="003A658C"/>
    <w:rsid w:val="003A6D2F"/>
    <w:rsid w:val="003A6D89"/>
    <w:rsid w:val="003A6FC4"/>
    <w:rsid w:val="003A70A4"/>
    <w:rsid w:val="003A7172"/>
    <w:rsid w:val="003A7311"/>
    <w:rsid w:val="003A76A3"/>
    <w:rsid w:val="003A7804"/>
    <w:rsid w:val="003B0111"/>
    <w:rsid w:val="003B0248"/>
    <w:rsid w:val="003B02B0"/>
    <w:rsid w:val="003B0B39"/>
    <w:rsid w:val="003B0BF6"/>
    <w:rsid w:val="003B1383"/>
    <w:rsid w:val="003B188F"/>
    <w:rsid w:val="003B1BE2"/>
    <w:rsid w:val="003B1F77"/>
    <w:rsid w:val="003B237B"/>
    <w:rsid w:val="003B23C2"/>
    <w:rsid w:val="003B2864"/>
    <w:rsid w:val="003B2EA1"/>
    <w:rsid w:val="003B349A"/>
    <w:rsid w:val="003B3551"/>
    <w:rsid w:val="003B394F"/>
    <w:rsid w:val="003B3A4A"/>
    <w:rsid w:val="003B4269"/>
    <w:rsid w:val="003B4605"/>
    <w:rsid w:val="003B46E2"/>
    <w:rsid w:val="003B4B82"/>
    <w:rsid w:val="003B4FDE"/>
    <w:rsid w:val="003B5019"/>
    <w:rsid w:val="003B57DB"/>
    <w:rsid w:val="003B5B94"/>
    <w:rsid w:val="003B63A5"/>
    <w:rsid w:val="003B6536"/>
    <w:rsid w:val="003B6DBA"/>
    <w:rsid w:val="003B77C3"/>
    <w:rsid w:val="003B77FE"/>
    <w:rsid w:val="003B7F47"/>
    <w:rsid w:val="003B7F86"/>
    <w:rsid w:val="003C01BB"/>
    <w:rsid w:val="003C0490"/>
    <w:rsid w:val="003C182F"/>
    <w:rsid w:val="003C1CB0"/>
    <w:rsid w:val="003C2092"/>
    <w:rsid w:val="003C2150"/>
    <w:rsid w:val="003C24EA"/>
    <w:rsid w:val="003C2987"/>
    <w:rsid w:val="003C2A4D"/>
    <w:rsid w:val="003C2F2C"/>
    <w:rsid w:val="003C3FDC"/>
    <w:rsid w:val="003C46AD"/>
    <w:rsid w:val="003C4D5A"/>
    <w:rsid w:val="003C4D5E"/>
    <w:rsid w:val="003C4DFF"/>
    <w:rsid w:val="003C5847"/>
    <w:rsid w:val="003C5945"/>
    <w:rsid w:val="003C5C8C"/>
    <w:rsid w:val="003C6057"/>
    <w:rsid w:val="003C6F08"/>
    <w:rsid w:val="003C7565"/>
    <w:rsid w:val="003C76A5"/>
    <w:rsid w:val="003C7761"/>
    <w:rsid w:val="003C7BA3"/>
    <w:rsid w:val="003C7E07"/>
    <w:rsid w:val="003C7E23"/>
    <w:rsid w:val="003D07C1"/>
    <w:rsid w:val="003D0A08"/>
    <w:rsid w:val="003D0B86"/>
    <w:rsid w:val="003D0C29"/>
    <w:rsid w:val="003D1AC9"/>
    <w:rsid w:val="003D2220"/>
    <w:rsid w:val="003D267D"/>
    <w:rsid w:val="003D275C"/>
    <w:rsid w:val="003D2D9F"/>
    <w:rsid w:val="003D30E5"/>
    <w:rsid w:val="003D3B56"/>
    <w:rsid w:val="003D53C6"/>
    <w:rsid w:val="003D59B2"/>
    <w:rsid w:val="003D5D15"/>
    <w:rsid w:val="003D619F"/>
    <w:rsid w:val="003D629D"/>
    <w:rsid w:val="003D67C3"/>
    <w:rsid w:val="003D7C9F"/>
    <w:rsid w:val="003E01F2"/>
    <w:rsid w:val="003E06EB"/>
    <w:rsid w:val="003E0C35"/>
    <w:rsid w:val="003E1260"/>
    <w:rsid w:val="003E136D"/>
    <w:rsid w:val="003E152F"/>
    <w:rsid w:val="003E1540"/>
    <w:rsid w:val="003E1691"/>
    <w:rsid w:val="003E2098"/>
    <w:rsid w:val="003E2433"/>
    <w:rsid w:val="003E282A"/>
    <w:rsid w:val="003E2A9B"/>
    <w:rsid w:val="003E2FCB"/>
    <w:rsid w:val="003E32BF"/>
    <w:rsid w:val="003E35D2"/>
    <w:rsid w:val="003E39DA"/>
    <w:rsid w:val="003E3B0D"/>
    <w:rsid w:val="003E40D4"/>
    <w:rsid w:val="003E439C"/>
    <w:rsid w:val="003E4594"/>
    <w:rsid w:val="003E4E6E"/>
    <w:rsid w:val="003E5277"/>
    <w:rsid w:val="003E5E4D"/>
    <w:rsid w:val="003E6069"/>
    <w:rsid w:val="003E62BA"/>
    <w:rsid w:val="003E6F94"/>
    <w:rsid w:val="003E738F"/>
    <w:rsid w:val="003E768B"/>
    <w:rsid w:val="003E77A1"/>
    <w:rsid w:val="003E7833"/>
    <w:rsid w:val="003E7E12"/>
    <w:rsid w:val="003E7E19"/>
    <w:rsid w:val="003F06CD"/>
    <w:rsid w:val="003F12DB"/>
    <w:rsid w:val="003F1430"/>
    <w:rsid w:val="003F1BEE"/>
    <w:rsid w:val="003F20BE"/>
    <w:rsid w:val="003F21BB"/>
    <w:rsid w:val="003F2347"/>
    <w:rsid w:val="003F24F7"/>
    <w:rsid w:val="003F2AC1"/>
    <w:rsid w:val="003F2B68"/>
    <w:rsid w:val="003F2BC4"/>
    <w:rsid w:val="003F2ECD"/>
    <w:rsid w:val="003F2FF0"/>
    <w:rsid w:val="003F3727"/>
    <w:rsid w:val="003F38C8"/>
    <w:rsid w:val="003F3E72"/>
    <w:rsid w:val="003F4616"/>
    <w:rsid w:val="003F482F"/>
    <w:rsid w:val="003F4C89"/>
    <w:rsid w:val="003F4F2C"/>
    <w:rsid w:val="003F515F"/>
    <w:rsid w:val="003F65E3"/>
    <w:rsid w:val="003F6AF5"/>
    <w:rsid w:val="003F738F"/>
    <w:rsid w:val="003F74DB"/>
    <w:rsid w:val="003F798F"/>
    <w:rsid w:val="003F7A0F"/>
    <w:rsid w:val="004005D9"/>
    <w:rsid w:val="004006E2"/>
    <w:rsid w:val="00400B12"/>
    <w:rsid w:val="0040144D"/>
    <w:rsid w:val="0040145E"/>
    <w:rsid w:val="004017DA"/>
    <w:rsid w:val="00401E08"/>
    <w:rsid w:val="00402AAF"/>
    <w:rsid w:val="00402F59"/>
    <w:rsid w:val="0040326C"/>
    <w:rsid w:val="00403329"/>
    <w:rsid w:val="004036A9"/>
    <w:rsid w:val="00403BF5"/>
    <w:rsid w:val="00403D7A"/>
    <w:rsid w:val="00404DC6"/>
    <w:rsid w:val="00405209"/>
    <w:rsid w:val="00405C9E"/>
    <w:rsid w:val="00405D85"/>
    <w:rsid w:val="00406324"/>
    <w:rsid w:val="004064CD"/>
    <w:rsid w:val="0040661A"/>
    <w:rsid w:val="00406B42"/>
    <w:rsid w:val="004074C6"/>
    <w:rsid w:val="0040770B"/>
    <w:rsid w:val="00407D11"/>
    <w:rsid w:val="004104F9"/>
    <w:rsid w:val="004105D2"/>
    <w:rsid w:val="004109AD"/>
    <w:rsid w:val="004110ED"/>
    <w:rsid w:val="004113E7"/>
    <w:rsid w:val="00411CEE"/>
    <w:rsid w:val="0041215F"/>
    <w:rsid w:val="00412484"/>
    <w:rsid w:val="004129BB"/>
    <w:rsid w:val="004131AE"/>
    <w:rsid w:val="00413527"/>
    <w:rsid w:val="00413719"/>
    <w:rsid w:val="004137AD"/>
    <w:rsid w:val="00413B81"/>
    <w:rsid w:val="00414E47"/>
    <w:rsid w:val="0041514B"/>
    <w:rsid w:val="00415717"/>
    <w:rsid w:val="004157BE"/>
    <w:rsid w:val="00415A43"/>
    <w:rsid w:val="00415A70"/>
    <w:rsid w:val="00415F14"/>
    <w:rsid w:val="00415FA9"/>
    <w:rsid w:val="004163A9"/>
    <w:rsid w:val="004165BB"/>
    <w:rsid w:val="00416722"/>
    <w:rsid w:val="00416D6A"/>
    <w:rsid w:val="00416EF9"/>
    <w:rsid w:val="00417378"/>
    <w:rsid w:val="004173E8"/>
    <w:rsid w:val="004175A4"/>
    <w:rsid w:val="00417DB2"/>
    <w:rsid w:val="0042039A"/>
    <w:rsid w:val="00420BDA"/>
    <w:rsid w:val="00421030"/>
    <w:rsid w:val="004212E6"/>
    <w:rsid w:val="004213AE"/>
    <w:rsid w:val="00421728"/>
    <w:rsid w:val="00422147"/>
    <w:rsid w:val="00422B75"/>
    <w:rsid w:val="004230D9"/>
    <w:rsid w:val="00423992"/>
    <w:rsid w:val="00423D74"/>
    <w:rsid w:val="00424F7C"/>
    <w:rsid w:val="0042519A"/>
    <w:rsid w:val="00425B61"/>
    <w:rsid w:val="00425DCA"/>
    <w:rsid w:val="00426C99"/>
    <w:rsid w:val="00426EC7"/>
    <w:rsid w:val="00427293"/>
    <w:rsid w:val="0042777E"/>
    <w:rsid w:val="004279D5"/>
    <w:rsid w:val="00430CB9"/>
    <w:rsid w:val="00430EDF"/>
    <w:rsid w:val="004313CD"/>
    <w:rsid w:val="0043234D"/>
    <w:rsid w:val="0043246C"/>
    <w:rsid w:val="0043277A"/>
    <w:rsid w:val="00433010"/>
    <w:rsid w:val="00433AEB"/>
    <w:rsid w:val="00433EE3"/>
    <w:rsid w:val="0043450A"/>
    <w:rsid w:val="00434821"/>
    <w:rsid w:val="00434FDB"/>
    <w:rsid w:val="00435563"/>
    <w:rsid w:val="00435668"/>
    <w:rsid w:val="00435925"/>
    <w:rsid w:val="00435E02"/>
    <w:rsid w:val="00435E2B"/>
    <w:rsid w:val="00436A41"/>
    <w:rsid w:val="00436E59"/>
    <w:rsid w:val="00436F8B"/>
    <w:rsid w:val="00440DCE"/>
    <w:rsid w:val="00441CE0"/>
    <w:rsid w:val="00441E09"/>
    <w:rsid w:val="00441FF2"/>
    <w:rsid w:val="0044237D"/>
    <w:rsid w:val="004428FE"/>
    <w:rsid w:val="00442D5D"/>
    <w:rsid w:val="00442E0E"/>
    <w:rsid w:val="00443499"/>
    <w:rsid w:val="00443980"/>
    <w:rsid w:val="004439A5"/>
    <w:rsid w:val="00443F29"/>
    <w:rsid w:val="0044483C"/>
    <w:rsid w:val="00444878"/>
    <w:rsid w:val="0044500E"/>
    <w:rsid w:val="0044532C"/>
    <w:rsid w:val="004456F6"/>
    <w:rsid w:val="00445FA6"/>
    <w:rsid w:val="00446B24"/>
    <w:rsid w:val="00446CFB"/>
    <w:rsid w:val="004473CF"/>
    <w:rsid w:val="00447850"/>
    <w:rsid w:val="00447E5F"/>
    <w:rsid w:val="00447EAF"/>
    <w:rsid w:val="00447EC5"/>
    <w:rsid w:val="00450047"/>
    <w:rsid w:val="00450049"/>
    <w:rsid w:val="0045006F"/>
    <w:rsid w:val="0045051D"/>
    <w:rsid w:val="00450C3A"/>
    <w:rsid w:val="00451638"/>
    <w:rsid w:val="00451824"/>
    <w:rsid w:val="00451BD6"/>
    <w:rsid w:val="00451EAE"/>
    <w:rsid w:val="00452277"/>
    <w:rsid w:val="00452558"/>
    <w:rsid w:val="004531A3"/>
    <w:rsid w:val="004534C6"/>
    <w:rsid w:val="004537D9"/>
    <w:rsid w:val="00453810"/>
    <w:rsid w:val="00453F58"/>
    <w:rsid w:val="004545C7"/>
    <w:rsid w:val="00454719"/>
    <w:rsid w:val="004547B8"/>
    <w:rsid w:val="00454D0F"/>
    <w:rsid w:val="00455206"/>
    <w:rsid w:val="00455BA2"/>
    <w:rsid w:val="00455F45"/>
    <w:rsid w:val="00456385"/>
    <w:rsid w:val="00456471"/>
    <w:rsid w:val="00456584"/>
    <w:rsid w:val="00456BCD"/>
    <w:rsid w:val="00456DE8"/>
    <w:rsid w:val="00457560"/>
    <w:rsid w:val="00457589"/>
    <w:rsid w:val="00460213"/>
    <w:rsid w:val="00460952"/>
    <w:rsid w:val="00460F6F"/>
    <w:rsid w:val="00461762"/>
    <w:rsid w:val="00461CD5"/>
    <w:rsid w:val="00461EC8"/>
    <w:rsid w:val="004620A1"/>
    <w:rsid w:val="004628FF"/>
    <w:rsid w:val="00463984"/>
    <w:rsid w:val="0046432E"/>
    <w:rsid w:val="00464732"/>
    <w:rsid w:val="0046520A"/>
    <w:rsid w:val="00465D79"/>
    <w:rsid w:val="004663BB"/>
    <w:rsid w:val="00466487"/>
    <w:rsid w:val="00466640"/>
    <w:rsid w:val="00466644"/>
    <w:rsid w:val="0046665B"/>
    <w:rsid w:val="00466836"/>
    <w:rsid w:val="00466DB1"/>
    <w:rsid w:val="00466DBC"/>
    <w:rsid w:val="00467019"/>
    <w:rsid w:val="00467258"/>
    <w:rsid w:val="00467666"/>
    <w:rsid w:val="0046788F"/>
    <w:rsid w:val="0046791D"/>
    <w:rsid w:val="0047050C"/>
    <w:rsid w:val="00470D88"/>
    <w:rsid w:val="00470F0E"/>
    <w:rsid w:val="00470F15"/>
    <w:rsid w:val="0047126E"/>
    <w:rsid w:val="0047138E"/>
    <w:rsid w:val="00471635"/>
    <w:rsid w:val="00471BB3"/>
    <w:rsid w:val="00471D24"/>
    <w:rsid w:val="00471E8B"/>
    <w:rsid w:val="004722D3"/>
    <w:rsid w:val="00472CA9"/>
    <w:rsid w:val="00473262"/>
    <w:rsid w:val="00473C51"/>
    <w:rsid w:val="00473EE7"/>
    <w:rsid w:val="00474356"/>
    <w:rsid w:val="00474D5E"/>
    <w:rsid w:val="00474E6A"/>
    <w:rsid w:val="00475495"/>
    <w:rsid w:val="0047598A"/>
    <w:rsid w:val="00476459"/>
    <w:rsid w:val="00476B18"/>
    <w:rsid w:val="00477872"/>
    <w:rsid w:val="004778AE"/>
    <w:rsid w:val="00477A40"/>
    <w:rsid w:val="00477B9F"/>
    <w:rsid w:val="00477D0E"/>
    <w:rsid w:val="00477F99"/>
    <w:rsid w:val="004801C6"/>
    <w:rsid w:val="00480202"/>
    <w:rsid w:val="00480751"/>
    <w:rsid w:val="00480CF8"/>
    <w:rsid w:val="00480DD2"/>
    <w:rsid w:val="00481446"/>
    <w:rsid w:val="00481B62"/>
    <w:rsid w:val="00482007"/>
    <w:rsid w:val="004835AB"/>
    <w:rsid w:val="00484CE5"/>
    <w:rsid w:val="00484F26"/>
    <w:rsid w:val="00485887"/>
    <w:rsid w:val="0048592C"/>
    <w:rsid w:val="00486236"/>
    <w:rsid w:val="0048668B"/>
    <w:rsid w:val="00486A24"/>
    <w:rsid w:val="00486FF5"/>
    <w:rsid w:val="00487AF2"/>
    <w:rsid w:val="004900A1"/>
    <w:rsid w:val="00490667"/>
    <w:rsid w:val="00490A3E"/>
    <w:rsid w:val="00490CEF"/>
    <w:rsid w:val="00490FD9"/>
    <w:rsid w:val="0049181F"/>
    <w:rsid w:val="0049186C"/>
    <w:rsid w:val="00491ECD"/>
    <w:rsid w:val="00492794"/>
    <w:rsid w:val="004936BD"/>
    <w:rsid w:val="00493776"/>
    <w:rsid w:val="00494019"/>
    <w:rsid w:val="0049408E"/>
    <w:rsid w:val="0049518C"/>
    <w:rsid w:val="004951B8"/>
    <w:rsid w:val="00495F2B"/>
    <w:rsid w:val="004960FB"/>
    <w:rsid w:val="00496394"/>
    <w:rsid w:val="00497201"/>
    <w:rsid w:val="00497806"/>
    <w:rsid w:val="00497ADA"/>
    <w:rsid w:val="00497F03"/>
    <w:rsid w:val="004A04F3"/>
    <w:rsid w:val="004A0D3C"/>
    <w:rsid w:val="004A13FE"/>
    <w:rsid w:val="004A145B"/>
    <w:rsid w:val="004A148D"/>
    <w:rsid w:val="004A2063"/>
    <w:rsid w:val="004A218B"/>
    <w:rsid w:val="004A22DC"/>
    <w:rsid w:val="004A245D"/>
    <w:rsid w:val="004A2B6D"/>
    <w:rsid w:val="004A358B"/>
    <w:rsid w:val="004A4198"/>
    <w:rsid w:val="004A4296"/>
    <w:rsid w:val="004A43D3"/>
    <w:rsid w:val="004A4525"/>
    <w:rsid w:val="004A46D7"/>
    <w:rsid w:val="004A4886"/>
    <w:rsid w:val="004A49D4"/>
    <w:rsid w:val="004A4C6D"/>
    <w:rsid w:val="004A57EE"/>
    <w:rsid w:val="004A5BFA"/>
    <w:rsid w:val="004A5FE0"/>
    <w:rsid w:val="004A60F1"/>
    <w:rsid w:val="004A6383"/>
    <w:rsid w:val="004A644C"/>
    <w:rsid w:val="004A68D7"/>
    <w:rsid w:val="004A6A45"/>
    <w:rsid w:val="004A7732"/>
    <w:rsid w:val="004A7B93"/>
    <w:rsid w:val="004A7D01"/>
    <w:rsid w:val="004A7F9D"/>
    <w:rsid w:val="004B002B"/>
    <w:rsid w:val="004B034E"/>
    <w:rsid w:val="004B0BE7"/>
    <w:rsid w:val="004B0D73"/>
    <w:rsid w:val="004B0E01"/>
    <w:rsid w:val="004B0E9C"/>
    <w:rsid w:val="004B14D0"/>
    <w:rsid w:val="004B151E"/>
    <w:rsid w:val="004B19C8"/>
    <w:rsid w:val="004B2022"/>
    <w:rsid w:val="004B20B5"/>
    <w:rsid w:val="004B2172"/>
    <w:rsid w:val="004B29C1"/>
    <w:rsid w:val="004B2B13"/>
    <w:rsid w:val="004B2D14"/>
    <w:rsid w:val="004B3381"/>
    <w:rsid w:val="004B3660"/>
    <w:rsid w:val="004B38DE"/>
    <w:rsid w:val="004B3A97"/>
    <w:rsid w:val="004B3AB5"/>
    <w:rsid w:val="004B3DC6"/>
    <w:rsid w:val="004B428D"/>
    <w:rsid w:val="004B4670"/>
    <w:rsid w:val="004B492C"/>
    <w:rsid w:val="004B4DAF"/>
    <w:rsid w:val="004B4E0A"/>
    <w:rsid w:val="004B5227"/>
    <w:rsid w:val="004B5229"/>
    <w:rsid w:val="004B5291"/>
    <w:rsid w:val="004B580C"/>
    <w:rsid w:val="004B5D51"/>
    <w:rsid w:val="004B6841"/>
    <w:rsid w:val="004B6909"/>
    <w:rsid w:val="004B6B2F"/>
    <w:rsid w:val="004B6BD0"/>
    <w:rsid w:val="004B6EEA"/>
    <w:rsid w:val="004B70CC"/>
    <w:rsid w:val="004B7309"/>
    <w:rsid w:val="004B769A"/>
    <w:rsid w:val="004B790A"/>
    <w:rsid w:val="004B797D"/>
    <w:rsid w:val="004B7E40"/>
    <w:rsid w:val="004B7F42"/>
    <w:rsid w:val="004C1655"/>
    <w:rsid w:val="004C1CFE"/>
    <w:rsid w:val="004C1DCE"/>
    <w:rsid w:val="004C2435"/>
    <w:rsid w:val="004C3191"/>
    <w:rsid w:val="004C33CF"/>
    <w:rsid w:val="004C3631"/>
    <w:rsid w:val="004C37DC"/>
    <w:rsid w:val="004C3A45"/>
    <w:rsid w:val="004C426D"/>
    <w:rsid w:val="004C4B25"/>
    <w:rsid w:val="004C4D37"/>
    <w:rsid w:val="004C539F"/>
    <w:rsid w:val="004C5767"/>
    <w:rsid w:val="004C633D"/>
    <w:rsid w:val="004C6859"/>
    <w:rsid w:val="004C68D2"/>
    <w:rsid w:val="004C6B6F"/>
    <w:rsid w:val="004C7270"/>
    <w:rsid w:val="004C758C"/>
    <w:rsid w:val="004C76F1"/>
    <w:rsid w:val="004C7BD6"/>
    <w:rsid w:val="004D08E3"/>
    <w:rsid w:val="004D0DD1"/>
    <w:rsid w:val="004D0F59"/>
    <w:rsid w:val="004D1121"/>
    <w:rsid w:val="004D123A"/>
    <w:rsid w:val="004D128B"/>
    <w:rsid w:val="004D1431"/>
    <w:rsid w:val="004D160E"/>
    <w:rsid w:val="004D1AA7"/>
    <w:rsid w:val="004D2683"/>
    <w:rsid w:val="004D2B05"/>
    <w:rsid w:val="004D2D12"/>
    <w:rsid w:val="004D3C33"/>
    <w:rsid w:val="004D4309"/>
    <w:rsid w:val="004D4696"/>
    <w:rsid w:val="004D4AEA"/>
    <w:rsid w:val="004D5002"/>
    <w:rsid w:val="004D519E"/>
    <w:rsid w:val="004D5631"/>
    <w:rsid w:val="004D57D6"/>
    <w:rsid w:val="004D59B5"/>
    <w:rsid w:val="004D5AA0"/>
    <w:rsid w:val="004D5C4D"/>
    <w:rsid w:val="004D5CFA"/>
    <w:rsid w:val="004D5D5C"/>
    <w:rsid w:val="004D61DA"/>
    <w:rsid w:val="004D64A4"/>
    <w:rsid w:val="004D64AF"/>
    <w:rsid w:val="004D6502"/>
    <w:rsid w:val="004D6545"/>
    <w:rsid w:val="004D6EE7"/>
    <w:rsid w:val="004D753D"/>
    <w:rsid w:val="004D76A1"/>
    <w:rsid w:val="004D7AF3"/>
    <w:rsid w:val="004D7D9F"/>
    <w:rsid w:val="004E0691"/>
    <w:rsid w:val="004E06F8"/>
    <w:rsid w:val="004E0BC3"/>
    <w:rsid w:val="004E13EE"/>
    <w:rsid w:val="004E194B"/>
    <w:rsid w:val="004E21BE"/>
    <w:rsid w:val="004E239B"/>
    <w:rsid w:val="004E2713"/>
    <w:rsid w:val="004E28D5"/>
    <w:rsid w:val="004E2D4F"/>
    <w:rsid w:val="004E311A"/>
    <w:rsid w:val="004E3196"/>
    <w:rsid w:val="004E3483"/>
    <w:rsid w:val="004E377C"/>
    <w:rsid w:val="004E3B91"/>
    <w:rsid w:val="004E48FE"/>
    <w:rsid w:val="004E4C54"/>
    <w:rsid w:val="004E4D82"/>
    <w:rsid w:val="004E57D5"/>
    <w:rsid w:val="004E58D9"/>
    <w:rsid w:val="004E64E1"/>
    <w:rsid w:val="004E68FB"/>
    <w:rsid w:val="004E7A75"/>
    <w:rsid w:val="004E7AA8"/>
    <w:rsid w:val="004F092D"/>
    <w:rsid w:val="004F11A5"/>
    <w:rsid w:val="004F12D3"/>
    <w:rsid w:val="004F13B2"/>
    <w:rsid w:val="004F1A2C"/>
    <w:rsid w:val="004F1B21"/>
    <w:rsid w:val="004F1B62"/>
    <w:rsid w:val="004F2171"/>
    <w:rsid w:val="004F2539"/>
    <w:rsid w:val="004F253D"/>
    <w:rsid w:val="004F2D5C"/>
    <w:rsid w:val="004F3060"/>
    <w:rsid w:val="004F3257"/>
    <w:rsid w:val="004F32BE"/>
    <w:rsid w:val="004F4062"/>
    <w:rsid w:val="004F4150"/>
    <w:rsid w:val="004F418D"/>
    <w:rsid w:val="004F4232"/>
    <w:rsid w:val="004F4312"/>
    <w:rsid w:val="004F4983"/>
    <w:rsid w:val="004F4FC0"/>
    <w:rsid w:val="004F519B"/>
    <w:rsid w:val="004F54A7"/>
    <w:rsid w:val="004F607A"/>
    <w:rsid w:val="004F60B3"/>
    <w:rsid w:val="004F60E6"/>
    <w:rsid w:val="004F66A5"/>
    <w:rsid w:val="004F6AB5"/>
    <w:rsid w:val="004F6ADC"/>
    <w:rsid w:val="004F6CF0"/>
    <w:rsid w:val="004F6FB4"/>
    <w:rsid w:val="004F719C"/>
    <w:rsid w:val="004F72B8"/>
    <w:rsid w:val="004F7986"/>
    <w:rsid w:val="004F7B8E"/>
    <w:rsid w:val="004F7CED"/>
    <w:rsid w:val="004F7D66"/>
    <w:rsid w:val="004F7E5D"/>
    <w:rsid w:val="005001BB"/>
    <w:rsid w:val="005002F7"/>
    <w:rsid w:val="00500438"/>
    <w:rsid w:val="005005C3"/>
    <w:rsid w:val="005008AC"/>
    <w:rsid w:val="00500987"/>
    <w:rsid w:val="00500EA8"/>
    <w:rsid w:val="00500F41"/>
    <w:rsid w:val="00501373"/>
    <w:rsid w:val="005014DB"/>
    <w:rsid w:val="00501BF4"/>
    <w:rsid w:val="00501C7E"/>
    <w:rsid w:val="00502875"/>
    <w:rsid w:val="00502995"/>
    <w:rsid w:val="00502A5E"/>
    <w:rsid w:val="00502A75"/>
    <w:rsid w:val="00503613"/>
    <w:rsid w:val="00503B01"/>
    <w:rsid w:val="00503E6F"/>
    <w:rsid w:val="0050469A"/>
    <w:rsid w:val="00504FB7"/>
    <w:rsid w:val="00505314"/>
    <w:rsid w:val="005055B1"/>
    <w:rsid w:val="00505A53"/>
    <w:rsid w:val="00505BCE"/>
    <w:rsid w:val="00506223"/>
    <w:rsid w:val="005063CE"/>
    <w:rsid w:val="00506A7A"/>
    <w:rsid w:val="00506FA4"/>
    <w:rsid w:val="00506FBD"/>
    <w:rsid w:val="00507420"/>
    <w:rsid w:val="00507424"/>
    <w:rsid w:val="005078AB"/>
    <w:rsid w:val="0051082F"/>
    <w:rsid w:val="005108CC"/>
    <w:rsid w:val="005109EC"/>
    <w:rsid w:val="00510A8D"/>
    <w:rsid w:val="00510C65"/>
    <w:rsid w:val="0051105B"/>
    <w:rsid w:val="00511B01"/>
    <w:rsid w:val="00511B27"/>
    <w:rsid w:val="00512464"/>
    <w:rsid w:val="005126FA"/>
    <w:rsid w:val="00512928"/>
    <w:rsid w:val="00512B6B"/>
    <w:rsid w:val="00513286"/>
    <w:rsid w:val="0051358C"/>
    <w:rsid w:val="005138B7"/>
    <w:rsid w:val="0051431F"/>
    <w:rsid w:val="005152E3"/>
    <w:rsid w:val="00515582"/>
    <w:rsid w:val="00515A6E"/>
    <w:rsid w:val="00515EB6"/>
    <w:rsid w:val="00516811"/>
    <w:rsid w:val="00516AAF"/>
    <w:rsid w:val="00517288"/>
    <w:rsid w:val="005173DC"/>
    <w:rsid w:val="0052027B"/>
    <w:rsid w:val="0052032E"/>
    <w:rsid w:val="005206B9"/>
    <w:rsid w:val="005207CA"/>
    <w:rsid w:val="00520C6D"/>
    <w:rsid w:val="00520D52"/>
    <w:rsid w:val="00521626"/>
    <w:rsid w:val="00521B82"/>
    <w:rsid w:val="00521E0B"/>
    <w:rsid w:val="005227D1"/>
    <w:rsid w:val="0052280A"/>
    <w:rsid w:val="00523C6E"/>
    <w:rsid w:val="0052425D"/>
    <w:rsid w:val="005252E3"/>
    <w:rsid w:val="005254E1"/>
    <w:rsid w:val="00525743"/>
    <w:rsid w:val="00525826"/>
    <w:rsid w:val="00525D57"/>
    <w:rsid w:val="00526228"/>
    <w:rsid w:val="005262BA"/>
    <w:rsid w:val="005264DA"/>
    <w:rsid w:val="00526AE8"/>
    <w:rsid w:val="00527B7F"/>
    <w:rsid w:val="00527D6C"/>
    <w:rsid w:val="00530CB3"/>
    <w:rsid w:val="00530FF4"/>
    <w:rsid w:val="00531029"/>
    <w:rsid w:val="005311AE"/>
    <w:rsid w:val="00531985"/>
    <w:rsid w:val="00531D81"/>
    <w:rsid w:val="005326BB"/>
    <w:rsid w:val="00532E0B"/>
    <w:rsid w:val="00532F64"/>
    <w:rsid w:val="00533877"/>
    <w:rsid w:val="00533B8D"/>
    <w:rsid w:val="00533BE0"/>
    <w:rsid w:val="00533F47"/>
    <w:rsid w:val="00534A96"/>
    <w:rsid w:val="00534BCF"/>
    <w:rsid w:val="00534D7D"/>
    <w:rsid w:val="00534E2A"/>
    <w:rsid w:val="00534F9A"/>
    <w:rsid w:val="00534FF5"/>
    <w:rsid w:val="005350F4"/>
    <w:rsid w:val="005354F6"/>
    <w:rsid w:val="005357A9"/>
    <w:rsid w:val="00535F0C"/>
    <w:rsid w:val="0053636D"/>
    <w:rsid w:val="005366E9"/>
    <w:rsid w:val="00536F19"/>
    <w:rsid w:val="0053704C"/>
    <w:rsid w:val="0053722E"/>
    <w:rsid w:val="00537DEF"/>
    <w:rsid w:val="00540A0E"/>
    <w:rsid w:val="00540D38"/>
    <w:rsid w:val="0054115B"/>
    <w:rsid w:val="005411BA"/>
    <w:rsid w:val="00541AE3"/>
    <w:rsid w:val="00541CD5"/>
    <w:rsid w:val="0054392F"/>
    <w:rsid w:val="0054408B"/>
    <w:rsid w:val="005440A4"/>
    <w:rsid w:val="00544B3E"/>
    <w:rsid w:val="00544C1B"/>
    <w:rsid w:val="00544F1F"/>
    <w:rsid w:val="005451F5"/>
    <w:rsid w:val="0054547A"/>
    <w:rsid w:val="005458B3"/>
    <w:rsid w:val="005458F5"/>
    <w:rsid w:val="00545B59"/>
    <w:rsid w:val="00545BE6"/>
    <w:rsid w:val="0054661F"/>
    <w:rsid w:val="005468E6"/>
    <w:rsid w:val="00546B71"/>
    <w:rsid w:val="00546BD2"/>
    <w:rsid w:val="00547461"/>
    <w:rsid w:val="00547D87"/>
    <w:rsid w:val="00547EF3"/>
    <w:rsid w:val="00550B6F"/>
    <w:rsid w:val="00552303"/>
    <w:rsid w:val="005527AF"/>
    <w:rsid w:val="0055285D"/>
    <w:rsid w:val="00552D8C"/>
    <w:rsid w:val="00552D99"/>
    <w:rsid w:val="005531C7"/>
    <w:rsid w:val="00553D7E"/>
    <w:rsid w:val="00554216"/>
    <w:rsid w:val="00554C06"/>
    <w:rsid w:val="00554D33"/>
    <w:rsid w:val="00554E9B"/>
    <w:rsid w:val="00555254"/>
    <w:rsid w:val="005553F4"/>
    <w:rsid w:val="005556D1"/>
    <w:rsid w:val="00555A8C"/>
    <w:rsid w:val="00555AAD"/>
    <w:rsid w:val="00555B63"/>
    <w:rsid w:val="00555B8C"/>
    <w:rsid w:val="00555C73"/>
    <w:rsid w:val="00555E23"/>
    <w:rsid w:val="00556277"/>
    <w:rsid w:val="00556295"/>
    <w:rsid w:val="00556461"/>
    <w:rsid w:val="005573A1"/>
    <w:rsid w:val="005578C7"/>
    <w:rsid w:val="005579A7"/>
    <w:rsid w:val="00557CA1"/>
    <w:rsid w:val="00557E55"/>
    <w:rsid w:val="00557E6B"/>
    <w:rsid w:val="00560243"/>
    <w:rsid w:val="005603A5"/>
    <w:rsid w:val="00560535"/>
    <w:rsid w:val="00561157"/>
    <w:rsid w:val="00561C99"/>
    <w:rsid w:val="00561D07"/>
    <w:rsid w:val="00561F8E"/>
    <w:rsid w:val="005620D9"/>
    <w:rsid w:val="00562BC6"/>
    <w:rsid w:val="00563BA9"/>
    <w:rsid w:val="00563DC6"/>
    <w:rsid w:val="00563EEB"/>
    <w:rsid w:val="0056411B"/>
    <w:rsid w:val="0056415A"/>
    <w:rsid w:val="0056448D"/>
    <w:rsid w:val="00564764"/>
    <w:rsid w:val="0056477C"/>
    <w:rsid w:val="0056479C"/>
    <w:rsid w:val="005647C2"/>
    <w:rsid w:val="005648B2"/>
    <w:rsid w:val="00564B96"/>
    <w:rsid w:val="00565B90"/>
    <w:rsid w:val="00565D3A"/>
    <w:rsid w:val="00565EBC"/>
    <w:rsid w:val="005668D7"/>
    <w:rsid w:val="00566A49"/>
    <w:rsid w:val="00566A94"/>
    <w:rsid w:val="00566C90"/>
    <w:rsid w:val="005672B0"/>
    <w:rsid w:val="00567565"/>
    <w:rsid w:val="00567647"/>
    <w:rsid w:val="00567F33"/>
    <w:rsid w:val="005700E1"/>
    <w:rsid w:val="00570243"/>
    <w:rsid w:val="00570816"/>
    <w:rsid w:val="005709E4"/>
    <w:rsid w:val="00570D33"/>
    <w:rsid w:val="00570F31"/>
    <w:rsid w:val="0057180C"/>
    <w:rsid w:val="00572147"/>
    <w:rsid w:val="005721DE"/>
    <w:rsid w:val="005726C6"/>
    <w:rsid w:val="00572B7A"/>
    <w:rsid w:val="00572C46"/>
    <w:rsid w:val="00572FB5"/>
    <w:rsid w:val="00573434"/>
    <w:rsid w:val="005738F0"/>
    <w:rsid w:val="00573AF3"/>
    <w:rsid w:val="00573B2D"/>
    <w:rsid w:val="00573D06"/>
    <w:rsid w:val="00573F00"/>
    <w:rsid w:val="00574582"/>
    <w:rsid w:val="00574651"/>
    <w:rsid w:val="00574652"/>
    <w:rsid w:val="00574849"/>
    <w:rsid w:val="00574B97"/>
    <w:rsid w:val="00575723"/>
    <w:rsid w:val="005758AB"/>
    <w:rsid w:val="00575A31"/>
    <w:rsid w:val="00576809"/>
    <w:rsid w:val="005769B6"/>
    <w:rsid w:val="00576B28"/>
    <w:rsid w:val="0057781B"/>
    <w:rsid w:val="005778F7"/>
    <w:rsid w:val="00577AC7"/>
    <w:rsid w:val="0058033B"/>
    <w:rsid w:val="005805E1"/>
    <w:rsid w:val="00580729"/>
    <w:rsid w:val="00580894"/>
    <w:rsid w:val="00581CB8"/>
    <w:rsid w:val="00581E1F"/>
    <w:rsid w:val="0058232D"/>
    <w:rsid w:val="00582821"/>
    <w:rsid w:val="00582D09"/>
    <w:rsid w:val="00583482"/>
    <w:rsid w:val="005834E5"/>
    <w:rsid w:val="00583511"/>
    <w:rsid w:val="005835D2"/>
    <w:rsid w:val="005836B3"/>
    <w:rsid w:val="00584470"/>
    <w:rsid w:val="00585574"/>
    <w:rsid w:val="0058584F"/>
    <w:rsid w:val="00586000"/>
    <w:rsid w:val="005860AD"/>
    <w:rsid w:val="00586CBF"/>
    <w:rsid w:val="00587020"/>
    <w:rsid w:val="00587049"/>
    <w:rsid w:val="00587257"/>
    <w:rsid w:val="0058763F"/>
    <w:rsid w:val="00587682"/>
    <w:rsid w:val="00587A1B"/>
    <w:rsid w:val="00590374"/>
    <w:rsid w:val="00590E8E"/>
    <w:rsid w:val="00591481"/>
    <w:rsid w:val="0059157F"/>
    <w:rsid w:val="005915AC"/>
    <w:rsid w:val="0059200C"/>
    <w:rsid w:val="0059205C"/>
    <w:rsid w:val="0059323D"/>
    <w:rsid w:val="005940C0"/>
    <w:rsid w:val="005949E7"/>
    <w:rsid w:val="00594C8C"/>
    <w:rsid w:val="00595648"/>
    <w:rsid w:val="00595E00"/>
    <w:rsid w:val="00595F77"/>
    <w:rsid w:val="005966EB"/>
    <w:rsid w:val="00596759"/>
    <w:rsid w:val="005967E6"/>
    <w:rsid w:val="00596A23"/>
    <w:rsid w:val="00597051"/>
    <w:rsid w:val="005974E6"/>
    <w:rsid w:val="005979AB"/>
    <w:rsid w:val="00597B4B"/>
    <w:rsid w:val="00597D93"/>
    <w:rsid w:val="00597F5E"/>
    <w:rsid w:val="005A0533"/>
    <w:rsid w:val="005A0AEC"/>
    <w:rsid w:val="005A0B1D"/>
    <w:rsid w:val="005A0CC6"/>
    <w:rsid w:val="005A1934"/>
    <w:rsid w:val="005A1A0D"/>
    <w:rsid w:val="005A1BA2"/>
    <w:rsid w:val="005A27F6"/>
    <w:rsid w:val="005A2CBF"/>
    <w:rsid w:val="005A3482"/>
    <w:rsid w:val="005A3531"/>
    <w:rsid w:val="005A3596"/>
    <w:rsid w:val="005A35FE"/>
    <w:rsid w:val="005A397E"/>
    <w:rsid w:val="005A3A8C"/>
    <w:rsid w:val="005A3BCC"/>
    <w:rsid w:val="005A41D9"/>
    <w:rsid w:val="005A44E5"/>
    <w:rsid w:val="005A4759"/>
    <w:rsid w:val="005A4D49"/>
    <w:rsid w:val="005A4D6E"/>
    <w:rsid w:val="005A50D9"/>
    <w:rsid w:val="005A55BA"/>
    <w:rsid w:val="005A55D1"/>
    <w:rsid w:val="005A5A5F"/>
    <w:rsid w:val="005A5AC8"/>
    <w:rsid w:val="005A62C0"/>
    <w:rsid w:val="005A65B8"/>
    <w:rsid w:val="005A67C4"/>
    <w:rsid w:val="005A6FDE"/>
    <w:rsid w:val="005A7B5B"/>
    <w:rsid w:val="005A7F96"/>
    <w:rsid w:val="005B035D"/>
    <w:rsid w:val="005B041C"/>
    <w:rsid w:val="005B0523"/>
    <w:rsid w:val="005B06B7"/>
    <w:rsid w:val="005B0DF6"/>
    <w:rsid w:val="005B0F4C"/>
    <w:rsid w:val="005B1BDA"/>
    <w:rsid w:val="005B1C9D"/>
    <w:rsid w:val="005B1D52"/>
    <w:rsid w:val="005B1E26"/>
    <w:rsid w:val="005B1F64"/>
    <w:rsid w:val="005B2247"/>
    <w:rsid w:val="005B2494"/>
    <w:rsid w:val="005B249B"/>
    <w:rsid w:val="005B2907"/>
    <w:rsid w:val="005B2935"/>
    <w:rsid w:val="005B2B77"/>
    <w:rsid w:val="005B369A"/>
    <w:rsid w:val="005B36C1"/>
    <w:rsid w:val="005B37B2"/>
    <w:rsid w:val="005B3EF9"/>
    <w:rsid w:val="005B4379"/>
    <w:rsid w:val="005B449B"/>
    <w:rsid w:val="005B4984"/>
    <w:rsid w:val="005B4A6F"/>
    <w:rsid w:val="005B4F0D"/>
    <w:rsid w:val="005B5327"/>
    <w:rsid w:val="005B53BE"/>
    <w:rsid w:val="005B6CE1"/>
    <w:rsid w:val="005B6D8E"/>
    <w:rsid w:val="005B7594"/>
    <w:rsid w:val="005B7D34"/>
    <w:rsid w:val="005C0108"/>
    <w:rsid w:val="005C02A9"/>
    <w:rsid w:val="005C0721"/>
    <w:rsid w:val="005C0CBF"/>
    <w:rsid w:val="005C0DBC"/>
    <w:rsid w:val="005C0DD5"/>
    <w:rsid w:val="005C0EF0"/>
    <w:rsid w:val="005C1043"/>
    <w:rsid w:val="005C1440"/>
    <w:rsid w:val="005C16E2"/>
    <w:rsid w:val="005C1B16"/>
    <w:rsid w:val="005C1D62"/>
    <w:rsid w:val="005C2092"/>
    <w:rsid w:val="005C2212"/>
    <w:rsid w:val="005C22FC"/>
    <w:rsid w:val="005C2412"/>
    <w:rsid w:val="005C2704"/>
    <w:rsid w:val="005C2AB9"/>
    <w:rsid w:val="005C2D87"/>
    <w:rsid w:val="005C333A"/>
    <w:rsid w:val="005C34E6"/>
    <w:rsid w:val="005C3BF7"/>
    <w:rsid w:val="005C3D57"/>
    <w:rsid w:val="005C4275"/>
    <w:rsid w:val="005C49B2"/>
    <w:rsid w:val="005C5213"/>
    <w:rsid w:val="005C5A82"/>
    <w:rsid w:val="005C5C20"/>
    <w:rsid w:val="005C6093"/>
    <w:rsid w:val="005C618D"/>
    <w:rsid w:val="005C66C5"/>
    <w:rsid w:val="005C68BD"/>
    <w:rsid w:val="005C6984"/>
    <w:rsid w:val="005C6A4F"/>
    <w:rsid w:val="005C769F"/>
    <w:rsid w:val="005C77D2"/>
    <w:rsid w:val="005C78D9"/>
    <w:rsid w:val="005C7D44"/>
    <w:rsid w:val="005D03AF"/>
    <w:rsid w:val="005D0D46"/>
    <w:rsid w:val="005D0D7B"/>
    <w:rsid w:val="005D0F1C"/>
    <w:rsid w:val="005D19E9"/>
    <w:rsid w:val="005D1B4C"/>
    <w:rsid w:val="005D2325"/>
    <w:rsid w:val="005D3749"/>
    <w:rsid w:val="005D38E8"/>
    <w:rsid w:val="005D4B8D"/>
    <w:rsid w:val="005D4DA4"/>
    <w:rsid w:val="005D5A3B"/>
    <w:rsid w:val="005D5C7D"/>
    <w:rsid w:val="005D5CD7"/>
    <w:rsid w:val="005D63D9"/>
    <w:rsid w:val="005D6C69"/>
    <w:rsid w:val="005D6CEF"/>
    <w:rsid w:val="005D6F05"/>
    <w:rsid w:val="005D6FF7"/>
    <w:rsid w:val="005D77C5"/>
    <w:rsid w:val="005D799F"/>
    <w:rsid w:val="005D79EB"/>
    <w:rsid w:val="005D7F3A"/>
    <w:rsid w:val="005E09B2"/>
    <w:rsid w:val="005E0AF0"/>
    <w:rsid w:val="005E0F68"/>
    <w:rsid w:val="005E0F94"/>
    <w:rsid w:val="005E10A8"/>
    <w:rsid w:val="005E175D"/>
    <w:rsid w:val="005E17C6"/>
    <w:rsid w:val="005E1D07"/>
    <w:rsid w:val="005E2315"/>
    <w:rsid w:val="005E23CB"/>
    <w:rsid w:val="005E2B0A"/>
    <w:rsid w:val="005E3498"/>
    <w:rsid w:val="005E3677"/>
    <w:rsid w:val="005E3C68"/>
    <w:rsid w:val="005E3F56"/>
    <w:rsid w:val="005E4082"/>
    <w:rsid w:val="005E443A"/>
    <w:rsid w:val="005E481E"/>
    <w:rsid w:val="005E48D9"/>
    <w:rsid w:val="005E49BD"/>
    <w:rsid w:val="005E4BCF"/>
    <w:rsid w:val="005E4CB3"/>
    <w:rsid w:val="005E4E63"/>
    <w:rsid w:val="005E4EF0"/>
    <w:rsid w:val="005E5742"/>
    <w:rsid w:val="005E5D55"/>
    <w:rsid w:val="005E5FAC"/>
    <w:rsid w:val="005E627B"/>
    <w:rsid w:val="005E6472"/>
    <w:rsid w:val="005E6554"/>
    <w:rsid w:val="005E66A8"/>
    <w:rsid w:val="005E7081"/>
    <w:rsid w:val="005E7263"/>
    <w:rsid w:val="005E771B"/>
    <w:rsid w:val="005E7B7D"/>
    <w:rsid w:val="005E7E63"/>
    <w:rsid w:val="005E7FB0"/>
    <w:rsid w:val="005F0087"/>
    <w:rsid w:val="005F0410"/>
    <w:rsid w:val="005F0F27"/>
    <w:rsid w:val="005F1267"/>
    <w:rsid w:val="005F12A5"/>
    <w:rsid w:val="005F198F"/>
    <w:rsid w:val="005F27D2"/>
    <w:rsid w:val="005F2821"/>
    <w:rsid w:val="005F2F1B"/>
    <w:rsid w:val="005F44A5"/>
    <w:rsid w:val="005F478C"/>
    <w:rsid w:val="005F541F"/>
    <w:rsid w:val="005F5560"/>
    <w:rsid w:val="005F55A6"/>
    <w:rsid w:val="005F5E13"/>
    <w:rsid w:val="005F5E9A"/>
    <w:rsid w:val="005F5E9E"/>
    <w:rsid w:val="005F6094"/>
    <w:rsid w:val="005F6589"/>
    <w:rsid w:val="005F6771"/>
    <w:rsid w:val="005F67DB"/>
    <w:rsid w:val="005F6982"/>
    <w:rsid w:val="005F72A2"/>
    <w:rsid w:val="005F72D3"/>
    <w:rsid w:val="00600007"/>
    <w:rsid w:val="006000D6"/>
    <w:rsid w:val="006003D2"/>
    <w:rsid w:val="006007E3"/>
    <w:rsid w:val="00600840"/>
    <w:rsid w:val="00600E8A"/>
    <w:rsid w:val="00600EA9"/>
    <w:rsid w:val="00600F73"/>
    <w:rsid w:val="006014D0"/>
    <w:rsid w:val="00601B94"/>
    <w:rsid w:val="00601C8D"/>
    <w:rsid w:val="00601EA5"/>
    <w:rsid w:val="006025F9"/>
    <w:rsid w:val="006028B5"/>
    <w:rsid w:val="0060298F"/>
    <w:rsid w:val="00602E1E"/>
    <w:rsid w:val="0060312C"/>
    <w:rsid w:val="00603286"/>
    <w:rsid w:val="0060334A"/>
    <w:rsid w:val="00603E82"/>
    <w:rsid w:val="006044B2"/>
    <w:rsid w:val="006047CC"/>
    <w:rsid w:val="00604B58"/>
    <w:rsid w:val="006050E8"/>
    <w:rsid w:val="00605163"/>
    <w:rsid w:val="00605193"/>
    <w:rsid w:val="00605463"/>
    <w:rsid w:val="0060584E"/>
    <w:rsid w:val="00605BAA"/>
    <w:rsid w:val="00605D3F"/>
    <w:rsid w:val="0060697D"/>
    <w:rsid w:val="006069C5"/>
    <w:rsid w:val="00606BAF"/>
    <w:rsid w:val="00606D93"/>
    <w:rsid w:val="00607387"/>
    <w:rsid w:val="006077C8"/>
    <w:rsid w:val="00607822"/>
    <w:rsid w:val="00610139"/>
    <w:rsid w:val="006108D3"/>
    <w:rsid w:val="00611072"/>
    <w:rsid w:val="00611213"/>
    <w:rsid w:val="00611594"/>
    <w:rsid w:val="006115EB"/>
    <w:rsid w:val="00611CB4"/>
    <w:rsid w:val="00611EE6"/>
    <w:rsid w:val="00612CAF"/>
    <w:rsid w:val="00613033"/>
    <w:rsid w:val="006130FF"/>
    <w:rsid w:val="00613177"/>
    <w:rsid w:val="006136AD"/>
    <w:rsid w:val="006137CB"/>
    <w:rsid w:val="00613B1A"/>
    <w:rsid w:val="00613B7F"/>
    <w:rsid w:val="006142F0"/>
    <w:rsid w:val="00614767"/>
    <w:rsid w:val="00615275"/>
    <w:rsid w:val="0061563A"/>
    <w:rsid w:val="00615E86"/>
    <w:rsid w:val="00616239"/>
    <w:rsid w:val="00616846"/>
    <w:rsid w:val="00616F14"/>
    <w:rsid w:val="0061737B"/>
    <w:rsid w:val="0061758A"/>
    <w:rsid w:val="00617D5C"/>
    <w:rsid w:val="006204FE"/>
    <w:rsid w:val="00620958"/>
    <w:rsid w:val="006209A2"/>
    <w:rsid w:val="006209D5"/>
    <w:rsid w:val="00620C8B"/>
    <w:rsid w:val="006214F1"/>
    <w:rsid w:val="006219B5"/>
    <w:rsid w:val="00621D32"/>
    <w:rsid w:val="006220EA"/>
    <w:rsid w:val="00623491"/>
    <w:rsid w:val="00623817"/>
    <w:rsid w:val="0062388B"/>
    <w:rsid w:val="00623954"/>
    <w:rsid w:val="00623E90"/>
    <w:rsid w:val="006245B3"/>
    <w:rsid w:val="00624B3C"/>
    <w:rsid w:val="00625595"/>
    <w:rsid w:val="00625CA4"/>
    <w:rsid w:val="006271E3"/>
    <w:rsid w:val="00627742"/>
    <w:rsid w:val="00630D0A"/>
    <w:rsid w:val="0063226A"/>
    <w:rsid w:val="00632686"/>
    <w:rsid w:val="00632714"/>
    <w:rsid w:val="00632F8B"/>
    <w:rsid w:val="00633820"/>
    <w:rsid w:val="00633A13"/>
    <w:rsid w:val="00633CAF"/>
    <w:rsid w:val="00634210"/>
    <w:rsid w:val="0063493E"/>
    <w:rsid w:val="00634FCE"/>
    <w:rsid w:val="00635274"/>
    <w:rsid w:val="00635BFF"/>
    <w:rsid w:val="00635DDF"/>
    <w:rsid w:val="0063608F"/>
    <w:rsid w:val="00636BF3"/>
    <w:rsid w:val="00637246"/>
    <w:rsid w:val="006403D8"/>
    <w:rsid w:val="00640718"/>
    <w:rsid w:val="00640823"/>
    <w:rsid w:val="0064099D"/>
    <w:rsid w:val="00640A3B"/>
    <w:rsid w:val="0064116E"/>
    <w:rsid w:val="00641737"/>
    <w:rsid w:val="00641F9D"/>
    <w:rsid w:val="0064270B"/>
    <w:rsid w:val="00642A62"/>
    <w:rsid w:val="00642C67"/>
    <w:rsid w:val="00642EAA"/>
    <w:rsid w:val="0064325F"/>
    <w:rsid w:val="0064351F"/>
    <w:rsid w:val="0064377C"/>
    <w:rsid w:val="00643781"/>
    <w:rsid w:val="0064391D"/>
    <w:rsid w:val="00644185"/>
    <w:rsid w:val="006442E9"/>
    <w:rsid w:val="006443ED"/>
    <w:rsid w:val="006449EF"/>
    <w:rsid w:val="00644B32"/>
    <w:rsid w:val="00644B34"/>
    <w:rsid w:val="00645343"/>
    <w:rsid w:val="006456BA"/>
    <w:rsid w:val="006459F0"/>
    <w:rsid w:val="00645BC5"/>
    <w:rsid w:val="00645C8D"/>
    <w:rsid w:val="00645D31"/>
    <w:rsid w:val="0064635A"/>
    <w:rsid w:val="0064647E"/>
    <w:rsid w:val="0064762E"/>
    <w:rsid w:val="006479E6"/>
    <w:rsid w:val="00647C3A"/>
    <w:rsid w:val="00647DAF"/>
    <w:rsid w:val="00650426"/>
    <w:rsid w:val="00650C53"/>
    <w:rsid w:val="006515DB"/>
    <w:rsid w:val="006518F8"/>
    <w:rsid w:val="00652080"/>
    <w:rsid w:val="006522C2"/>
    <w:rsid w:val="0065239F"/>
    <w:rsid w:val="00652FBC"/>
    <w:rsid w:val="00653416"/>
    <w:rsid w:val="0065385B"/>
    <w:rsid w:val="00653A63"/>
    <w:rsid w:val="00653BA6"/>
    <w:rsid w:val="006543C7"/>
    <w:rsid w:val="0065446F"/>
    <w:rsid w:val="006544CE"/>
    <w:rsid w:val="0065450D"/>
    <w:rsid w:val="006547CE"/>
    <w:rsid w:val="00654DF3"/>
    <w:rsid w:val="006550E8"/>
    <w:rsid w:val="00655227"/>
    <w:rsid w:val="006559CE"/>
    <w:rsid w:val="00655DF9"/>
    <w:rsid w:val="00656425"/>
    <w:rsid w:val="006571DE"/>
    <w:rsid w:val="006572C9"/>
    <w:rsid w:val="006574F8"/>
    <w:rsid w:val="00657B8E"/>
    <w:rsid w:val="00657B8F"/>
    <w:rsid w:val="00657C5B"/>
    <w:rsid w:val="00657D81"/>
    <w:rsid w:val="0066031A"/>
    <w:rsid w:val="0066037B"/>
    <w:rsid w:val="00660530"/>
    <w:rsid w:val="006608CD"/>
    <w:rsid w:val="00660F01"/>
    <w:rsid w:val="00662635"/>
    <w:rsid w:val="00662931"/>
    <w:rsid w:val="00662EF2"/>
    <w:rsid w:val="006634C3"/>
    <w:rsid w:val="0066351E"/>
    <w:rsid w:val="00663950"/>
    <w:rsid w:val="0066396B"/>
    <w:rsid w:val="0066417B"/>
    <w:rsid w:val="00664679"/>
    <w:rsid w:val="0066489C"/>
    <w:rsid w:val="006649DD"/>
    <w:rsid w:val="00664F30"/>
    <w:rsid w:val="006656EF"/>
    <w:rsid w:val="00665830"/>
    <w:rsid w:val="00665A7A"/>
    <w:rsid w:val="00665CE7"/>
    <w:rsid w:val="00667A5D"/>
    <w:rsid w:val="00667EEF"/>
    <w:rsid w:val="0067040B"/>
    <w:rsid w:val="006704AF"/>
    <w:rsid w:val="00670D45"/>
    <w:rsid w:val="00670DF4"/>
    <w:rsid w:val="0067193E"/>
    <w:rsid w:val="00672141"/>
    <w:rsid w:val="0067219E"/>
    <w:rsid w:val="00672596"/>
    <w:rsid w:val="006725CF"/>
    <w:rsid w:val="0067267C"/>
    <w:rsid w:val="00672741"/>
    <w:rsid w:val="00672784"/>
    <w:rsid w:val="00672C16"/>
    <w:rsid w:val="00673535"/>
    <w:rsid w:val="00673575"/>
    <w:rsid w:val="00673A16"/>
    <w:rsid w:val="00673DAC"/>
    <w:rsid w:val="00674296"/>
    <w:rsid w:val="0067469E"/>
    <w:rsid w:val="00674C1B"/>
    <w:rsid w:val="006758A8"/>
    <w:rsid w:val="00675FE0"/>
    <w:rsid w:val="006764FC"/>
    <w:rsid w:val="006765B2"/>
    <w:rsid w:val="00676A9E"/>
    <w:rsid w:val="0067728C"/>
    <w:rsid w:val="00677E0C"/>
    <w:rsid w:val="00677F0D"/>
    <w:rsid w:val="0068074D"/>
    <w:rsid w:val="00680954"/>
    <w:rsid w:val="00680D6E"/>
    <w:rsid w:val="00681C19"/>
    <w:rsid w:val="00681E6B"/>
    <w:rsid w:val="006825BD"/>
    <w:rsid w:val="006826E1"/>
    <w:rsid w:val="006828F3"/>
    <w:rsid w:val="00683BF4"/>
    <w:rsid w:val="00683FAC"/>
    <w:rsid w:val="00684144"/>
    <w:rsid w:val="006848EC"/>
    <w:rsid w:val="00684D41"/>
    <w:rsid w:val="00685B6F"/>
    <w:rsid w:val="00685E70"/>
    <w:rsid w:val="006864BC"/>
    <w:rsid w:val="00686B38"/>
    <w:rsid w:val="0068791F"/>
    <w:rsid w:val="00687F67"/>
    <w:rsid w:val="00690256"/>
    <w:rsid w:val="00690728"/>
    <w:rsid w:val="00690818"/>
    <w:rsid w:val="006908A2"/>
    <w:rsid w:val="0069148B"/>
    <w:rsid w:val="00692411"/>
    <w:rsid w:val="00692583"/>
    <w:rsid w:val="0069261E"/>
    <w:rsid w:val="00692902"/>
    <w:rsid w:val="00692D02"/>
    <w:rsid w:val="0069310A"/>
    <w:rsid w:val="006934A6"/>
    <w:rsid w:val="00693509"/>
    <w:rsid w:val="006935CA"/>
    <w:rsid w:val="00693807"/>
    <w:rsid w:val="00693977"/>
    <w:rsid w:val="00693F0F"/>
    <w:rsid w:val="00694839"/>
    <w:rsid w:val="00694A34"/>
    <w:rsid w:val="006962D4"/>
    <w:rsid w:val="006967D8"/>
    <w:rsid w:val="00696BB6"/>
    <w:rsid w:val="00696C23"/>
    <w:rsid w:val="00696E8B"/>
    <w:rsid w:val="00696F9F"/>
    <w:rsid w:val="00696FBC"/>
    <w:rsid w:val="006971C6"/>
    <w:rsid w:val="00697255"/>
    <w:rsid w:val="0069750E"/>
    <w:rsid w:val="0069792C"/>
    <w:rsid w:val="006A04F7"/>
    <w:rsid w:val="006A068B"/>
    <w:rsid w:val="006A0C09"/>
    <w:rsid w:val="006A0CFC"/>
    <w:rsid w:val="006A1396"/>
    <w:rsid w:val="006A1C45"/>
    <w:rsid w:val="006A1CA7"/>
    <w:rsid w:val="006A2311"/>
    <w:rsid w:val="006A2B05"/>
    <w:rsid w:val="006A2CFE"/>
    <w:rsid w:val="006A2F0C"/>
    <w:rsid w:val="006A30DF"/>
    <w:rsid w:val="006A30E1"/>
    <w:rsid w:val="006A3624"/>
    <w:rsid w:val="006A3E94"/>
    <w:rsid w:val="006A45EB"/>
    <w:rsid w:val="006A45FF"/>
    <w:rsid w:val="006A4B6D"/>
    <w:rsid w:val="006A541E"/>
    <w:rsid w:val="006A58E9"/>
    <w:rsid w:val="006A5AB7"/>
    <w:rsid w:val="006A5DFF"/>
    <w:rsid w:val="006A6073"/>
    <w:rsid w:val="006A63B5"/>
    <w:rsid w:val="006A65C9"/>
    <w:rsid w:val="006A685F"/>
    <w:rsid w:val="006A761E"/>
    <w:rsid w:val="006A778B"/>
    <w:rsid w:val="006A7971"/>
    <w:rsid w:val="006A7C21"/>
    <w:rsid w:val="006B0C78"/>
    <w:rsid w:val="006B0DCA"/>
    <w:rsid w:val="006B1188"/>
    <w:rsid w:val="006B12C6"/>
    <w:rsid w:val="006B171D"/>
    <w:rsid w:val="006B19DA"/>
    <w:rsid w:val="006B1A69"/>
    <w:rsid w:val="006B1CD4"/>
    <w:rsid w:val="006B1E49"/>
    <w:rsid w:val="006B20C2"/>
    <w:rsid w:val="006B20CD"/>
    <w:rsid w:val="006B2199"/>
    <w:rsid w:val="006B23A2"/>
    <w:rsid w:val="006B24D1"/>
    <w:rsid w:val="006B26AB"/>
    <w:rsid w:val="006B288C"/>
    <w:rsid w:val="006B2ACE"/>
    <w:rsid w:val="006B2CC8"/>
    <w:rsid w:val="006B3215"/>
    <w:rsid w:val="006B3928"/>
    <w:rsid w:val="006B3D02"/>
    <w:rsid w:val="006B4545"/>
    <w:rsid w:val="006B4759"/>
    <w:rsid w:val="006B4BDF"/>
    <w:rsid w:val="006B4C2C"/>
    <w:rsid w:val="006B5207"/>
    <w:rsid w:val="006B5238"/>
    <w:rsid w:val="006B549E"/>
    <w:rsid w:val="006B55FF"/>
    <w:rsid w:val="006B62F8"/>
    <w:rsid w:val="006B634E"/>
    <w:rsid w:val="006B6D8C"/>
    <w:rsid w:val="006B703F"/>
    <w:rsid w:val="006B724B"/>
    <w:rsid w:val="006C0A5A"/>
    <w:rsid w:val="006C11CF"/>
    <w:rsid w:val="006C1A65"/>
    <w:rsid w:val="006C1B4A"/>
    <w:rsid w:val="006C1BD4"/>
    <w:rsid w:val="006C1EB5"/>
    <w:rsid w:val="006C3672"/>
    <w:rsid w:val="006C3BA1"/>
    <w:rsid w:val="006C430A"/>
    <w:rsid w:val="006C4444"/>
    <w:rsid w:val="006C4499"/>
    <w:rsid w:val="006C4636"/>
    <w:rsid w:val="006C463B"/>
    <w:rsid w:val="006C4C36"/>
    <w:rsid w:val="006C4D6B"/>
    <w:rsid w:val="006C5318"/>
    <w:rsid w:val="006C541E"/>
    <w:rsid w:val="006C56EF"/>
    <w:rsid w:val="006C58CC"/>
    <w:rsid w:val="006C5BA3"/>
    <w:rsid w:val="006C5C4D"/>
    <w:rsid w:val="006C656E"/>
    <w:rsid w:val="006C6888"/>
    <w:rsid w:val="006C6F02"/>
    <w:rsid w:val="006C7032"/>
    <w:rsid w:val="006C7DC9"/>
    <w:rsid w:val="006D04AB"/>
    <w:rsid w:val="006D06A0"/>
    <w:rsid w:val="006D0E37"/>
    <w:rsid w:val="006D1270"/>
    <w:rsid w:val="006D1540"/>
    <w:rsid w:val="006D16D0"/>
    <w:rsid w:val="006D195A"/>
    <w:rsid w:val="006D1B43"/>
    <w:rsid w:val="006D1B45"/>
    <w:rsid w:val="006D238D"/>
    <w:rsid w:val="006D2580"/>
    <w:rsid w:val="006D277F"/>
    <w:rsid w:val="006D2C85"/>
    <w:rsid w:val="006D2CA4"/>
    <w:rsid w:val="006D2FF5"/>
    <w:rsid w:val="006D3634"/>
    <w:rsid w:val="006D3956"/>
    <w:rsid w:val="006D3BEA"/>
    <w:rsid w:val="006D4086"/>
    <w:rsid w:val="006D44B5"/>
    <w:rsid w:val="006D4B5D"/>
    <w:rsid w:val="006D4EFD"/>
    <w:rsid w:val="006D5611"/>
    <w:rsid w:val="006D5A57"/>
    <w:rsid w:val="006D5A66"/>
    <w:rsid w:val="006D5B1B"/>
    <w:rsid w:val="006D5E69"/>
    <w:rsid w:val="006D5F23"/>
    <w:rsid w:val="006D5F2F"/>
    <w:rsid w:val="006D710F"/>
    <w:rsid w:val="006D7629"/>
    <w:rsid w:val="006D7943"/>
    <w:rsid w:val="006E0349"/>
    <w:rsid w:val="006E058A"/>
    <w:rsid w:val="006E0594"/>
    <w:rsid w:val="006E115C"/>
    <w:rsid w:val="006E1FC6"/>
    <w:rsid w:val="006E2824"/>
    <w:rsid w:val="006E2945"/>
    <w:rsid w:val="006E3154"/>
    <w:rsid w:val="006E3471"/>
    <w:rsid w:val="006E37BF"/>
    <w:rsid w:val="006E3867"/>
    <w:rsid w:val="006E3A78"/>
    <w:rsid w:val="006E3D46"/>
    <w:rsid w:val="006E484B"/>
    <w:rsid w:val="006E4D08"/>
    <w:rsid w:val="006E549A"/>
    <w:rsid w:val="006E550E"/>
    <w:rsid w:val="006E6B7D"/>
    <w:rsid w:val="006E6F1B"/>
    <w:rsid w:val="006E766F"/>
    <w:rsid w:val="006E7AC5"/>
    <w:rsid w:val="006E7B81"/>
    <w:rsid w:val="006F0225"/>
    <w:rsid w:val="006F0656"/>
    <w:rsid w:val="006F1450"/>
    <w:rsid w:val="006F1D2B"/>
    <w:rsid w:val="006F1F27"/>
    <w:rsid w:val="006F2098"/>
    <w:rsid w:val="006F2417"/>
    <w:rsid w:val="006F2AAA"/>
    <w:rsid w:val="006F2ADF"/>
    <w:rsid w:val="006F33BF"/>
    <w:rsid w:val="006F3993"/>
    <w:rsid w:val="006F4101"/>
    <w:rsid w:val="006F4584"/>
    <w:rsid w:val="006F4D14"/>
    <w:rsid w:val="006F5250"/>
    <w:rsid w:val="006F5CCD"/>
    <w:rsid w:val="006F5D27"/>
    <w:rsid w:val="006F5E36"/>
    <w:rsid w:val="006F6011"/>
    <w:rsid w:val="006F64C6"/>
    <w:rsid w:val="006F65F0"/>
    <w:rsid w:val="006F66C2"/>
    <w:rsid w:val="006F6711"/>
    <w:rsid w:val="006F6AC1"/>
    <w:rsid w:val="006F6B35"/>
    <w:rsid w:val="006F7954"/>
    <w:rsid w:val="006F7E11"/>
    <w:rsid w:val="00700DAF"/>
    <w:rsid w:val="0070122F"/>
    <w:rsid w:val="0070129E"/>
    <w:rsid w:val="00701D2C"/>
    <w:rsid w:val="007026B8"/>
    <w:rsid w:val="00702C49"/>
    <w:rsid w:val="00702CCF"/>
    <w:rsid w:val="00703040"/>
    <w:rsid w:val="0070352B"/>
    <w:rsid w:val="00703C87"/>
    <w:rsid w:val="00704002"/>
    <w:rsid w:val="00704044"/>
    <w:rsid w:val="00704146"/>
    <w:rsid w:val="007041BF"/>
    <w:rsid w:val="007041E1"/>
    <w:rsid w:val="007044C6"/>
    <w:rsid w:val="007045C2"/>
    <w:rsid w:val="007045CF"/>
    <w:rsid w:val="00704881"/>
    <w:rsid w:val="00704BEA"/>
    <w:rsid w:val="00704EF4"/>
    <w:rsid w:val="00705110"/>
    <w:rsid w:val="007052BC"/>
    <w:rsid w:val="007052EA"/>
    <w:rsid w:val="00705D1E"/>
    <w:rsid w:val="00705F10"/>
    <w:rsid w:val="00706139"/>
    <w:rsid w:val="0070667F"/>
    <w:rsid w:val="00706C42"/>
    <w:rsid w:val="00707017"/>
    <w:rsid w:val="00707396"/>
    <w:rsid w:val="007074EE"/>
    <w:rsid w:val="0070762B"/>
    <w:rsid w:val="007079F2"/>
    <w:rsid w:val="00707A32"/>
    <w:rsid w:val="00707CD3"/>
    <w:rsid w:val="007100FD"/>
    <w:rsid w:val="00710996"/>
    <w:rsid w:val="00710AE9"/>
    <w:rsid w:val="00710E8E"/>
    <w:rsid w:val="00711549"/>
    <w:rsid w:val="0071154F"/>
    <w:rsid w:val="00711589"/>
    <w:rsid w:val="0071171D"/>
    <w:rsid w:val="007119FC"/>
    <w:rsid w:val="00711CB0"/>
    <w:rsid w:val="00711D5F"/>
    <w:rsid w:val="00712FEA"/>
    <w:rsid w:val="00713292"/>
    <w:rsid w:val="00713294"/>
    <w:rsid w:val="00713499"/>
    <w:rsid w:val="00713764"/>
    <w:rsid w:val="00713C37"/>
    <w:rsid w:val="00714A47"/>
    <w:rsid w:val="00714CBC"/>
    <w:rsid w:val="00714FCD"/>
    <w:rsid w:val="00715079"/>
    <w:rsid w:val="007156CB"/>
    <w:rsid w:val="00715731"/>
    <w:rsid w:val="00715CCD"/>
    <w:rsid w:val="007163B7"/>
    <w:rsid w:val="00716599"/>
    <w:rsid w:val="00716B24"/>
    <w:rsid w:val="00717072"/>
    <w:rsid w:val="007170F0"/>
    <w:rsid w:val="007173DC"/>
    <w:rsid w:val="007176D8"/>
    <w:rsid w:val="007177A9"/>
    <w:rsid w:val="007179BF"/>
    <w:rsid w:val="007200E2"/>
    <w:rsid w:val="007207AD"/>
    <w:rsid w:val="00720D33"/>
    <w:rsid w:val="00721220"/>
    <w:rsid w:val="00721658"/>
    <w:rsid w:val="00721ADE"/>
    <w:rsid w:val="00721C56"/>
    <w:rsid w:val="00721FF5"/>
    <w:rsid w:val="007224B9"/>
    <w:rsid w:val="0072275D"/>
    <w:rsid w:val="0072277C"/>
    <w:rsid w:val="00722C96"/>
    <w:rsid w:val="00722D09"/>
    <w:rsid w:val="00723577"/>
    <w:rsid w:val="00723790"/>
    <w:rsid w:val="007239BF"/>
    <w:rsid w:val="00723C92"/>
    <w:rsid w:val="00723F6B"/>
    <w:rsid w:val="00724916"/>
    <w:rsid w:val="00724BF7"/>
    <w:rsid w:val="00724DD4"/>
    <w:rsid w:val="00724FBE"/>
    <w:rsid w:val="00725758"/>
    <w:rsid w:val="00725D09"/>
    <w:rsid w:val="00726035"/>
    <w:rsid w:val="007261A4"/>
    <w:rsid w:val="0072639C"/>
    <w:rsid w:val="007268EB"/>
    <w:rsid w:val="00726A96"/>
    <w:rsid w:val="00726E3A"/>
    <w:rsid w:val="00727300"/>
    <w:rsid w:val="00727560"/>
    <w:rsid w:val="00727FB1"/>
    <w:rsid w:val="00730502"/>
    <w:rsid w:val="007306BF"/>
    <w:rsid w:val="00730F40"/>
    <w:rsid w:val="00731163"/>
    <w:rsid w:val="00731F32"/>
    <w:rsid w:val="00732299"/>
    <w:rsid w:val="00732913"/>
    <w:rsid w:val="00732DE1"/>
    <w:rsid w:val="00732E6B"/>
    <w:rsid w:val="00732FA0"/>
    <w:rsid w:val="00733409"/>
    <w:rsid w:val="0073398D"/>
    <w:rsid w:val="00733CC8"/>
    <w:rsid w:val="00734031"/>
    <w:rsid w:val="00734BF6"/>
    <w:rsid w:val="00735E75"/>
    <w:rsid w:val="007368E7"/>
    <w:rsid w:val="007369EC"/>
    <w:rsid w:val="00736ADD"/>
    <w:rsid w:val="00737104"/>
    <w:rsid w:val="00737276"/>
    <w:rsid w:val="00737576"/>
    <w:rsid w:val="007375E7"/>
    <w:rsid w:val="00737DCB"/>
    <w:rsid w:val="00737F28"/>
    <w:rsid w:val="00740248"/>
    <w:rsid w:val="0074067A"/>
    <w:rsid w:val="00740920"/>
    <w:rsid w:val="00740B29"/>
    <w:rsid w:val="00740B43"/>
    <w:rsid w:val="00740FE5"/>
    <w:rsid w:val="007411A7"/>
    <w:rsid w:val="0074138A"/>
    <w:rsid w:val="007417CE"/>
    <w:rsid w:val="00741A4B"/>
    <w:rsid w:val="0074231B"/>
    <w:rsid w:val="007427A8"/>
    <w:rsid w:val="00742822"/>
    <w:rsid w:val="00742B02"/>
    <w:rsid w:val="007432E3"/>
    <w:rsid w:val="0074373A"/>
    <w:rsid w:val="007437DB"/>
    <w:rsid w:val="0074396D"/>
    <w:rsid w:val="00743AE8"/>
    <w:rsid w:val="00743D87"/>
    <w:rsid w:val="00744C6F"/>
    <w:rsid w:val="00744E60"/>
    <w:rsid w:val="007454BC"/>
    <w:rsid w:val="0074575B"/>
    <w:rsid w:val="00745833"/>
    <w:rsid w:val="00745C85"/>
    <w:rsid w:val="00745F1D"/>
    <w:rsid w:val="00746046"/>
    <w:rsid w:val="0074620A"/>
    <w:rsid w:val="007468DB"/>
    <w:rsid w:val="00746D65"/>
    <w:rsid w:val="00746F00"/>
    <w:rsid w:val="00747DC0"/>
    <w:rsid w:val="007501F0"/>
    <w:rsid w:val="00750411"/>
    <w:rsid w:val="007504F0"/>
    <w:rsid w:val="00750A46"/>
    <w:rsid w:val="007514CF"/>
    <w:rsid w:val="0075178F"/>
    <w:rsid w:val="00751D77"/>
    <w:rsid w:val="00751FFB"/>
    <w:rsid w:val="0075236C"/>
    <w:rsid w:val="0075296C"/>
    <w:rsid w:val="00752FAB"/>
    <w:rsid w:val="00753A27"/>
    <w:rsid w:val="00753AFD"/>
    <w:rsid w:val="00753ECF"/>
    <w:rsid w:val="0075403C"/>
    <w:rsid w:val="00754193"/>
    <w:rsid w:val="00754283"/>
    <w:rsid w:val="0075437B"/>
    <w:rsid w:val="00754423"/>
    <w:rsid w:val="00754463"/>
    <w:rsid w:val="00754809"/>
    <w:rsid w:val="0075482E"/>
    <w:rsid w:val="00754F09"/>
    <w:rsid w:val="00754F4D"/>
    <w:rsid w:val="0075550D"/>
    <w:rsid w:val="00755BB9"/>
    <w:rsid w:val="00755CE0"/>
    <w:rsid w:val="00755EA5"/>
    <w:rsid w:val="00755FC1"/>
    <w:rsid w:val="00756036"/>
    <w:rsid w:val="007560B2"/>
    <w:rsid w:val="00756528"/>
    <w:rsid w:val="00756F6E"/>
    <w:rsid w:val="00756F9D"/>
    <w:rsid w:val="00757112"/>
    <w:rsid w:val="00757B4B"/>
    <w:rsid w:val="00757B7D"/>
    <w:rsid w:val="00757EDF"/>
    <w:rsid w:val="00760161"/>
    <w:rsid w:val="007601A5"/>
    <w:rsid w:val="00760FAB"/>
    <w:rsid w:val="00761CE1"/>
    <w:rsid w:val="00761F8F"/>
    <w:rsid w:val="00762189"/>
    <w:rsid w:val="0076330A"/>
    <w:rsid w:val="00763628"/>
    <w:rsid w:val="007639E7"/>
    <w:rsid w:val="00763F82"/>
    <w:rsid w:val="00764197"/>
    <w:rsid w:val="007645AA"/>
    <w:rsid w:val="00764A06"/>
    <w:rsid w:val="00764FCC"/>
    <w:rsid w:val="007657FE"/>
    <w:rsid w:val="00766D31"/>
    <w:rsid w:val="00766EEC"/>
    <w:rsid w:val="00766F28"/>
    <w:rsid w:val="007674FD"/>
    <w:rsid w:val="00767C55"/>
    <w:rsid w:val="00770154"/>
    <w:rsid w:val="0077074D"/>
    <w:rsid w:val="00770933"/>
    <w:rsid w:val="00770A01"/>
    <w:rsid w:val="00770CE6"/>
    <w:rsid w:val="00770D4E"/>
    <w:rsid w:val="00771111"/>
    <w:rsid w:val="00771DBC"/>
    <w:rsid w:val="00772924"/>
    <w:rsid w:val="00772CAE"/>
    <w:rsid w:val="00772E52"/>
    <w:rsid w:val="0077307E"/>
    <w:rsid w:val="00773549"/>
    <w:rsid w:val="00773709"/>
    <w:rsid w:val="00773821"/>
    <w:rsid w:val="00773CC2"/>
    <w:rsid w:val="00773EEC"/>
    <w:rsid w:val="0077436E"/>
    <w:rsid w:val="007746C6"/>
    <w:rsid w:val="00774947"/>
    <w:rsid w:val="0077494E"/>
    <w:rsid w:val="00775095"/>
    <w:rsid w:val="007751EE"/>
    <w:rsid w:val="00775395"/>
    <w:rsid w:val="00775DBD"/>
    <w:rsid w:val="00775EB4"/>
    <w:rsid w:val="00776146"/>
    <w:rsid w:val="00776909"/>
    <w:rsid w:val="0077699A"/>
    <w:rsid w:val="00777303"/>
    <w:rsid w:val="0077733A"/>
    <w:rsid w:val="00777487"/>
    <w:rsid w:val="0077758A"/>
    <w:rsid w:val="00777700"/>
    <w:rsid w:val="00777A24"/>
    <w:rsid w:val="00777B67"/>
    <w:rsid w:val="00777BF3"/>
    <w:rsid w:val="00777EEB"/>
    <w:rsid w:val="00777F27"/>
    <w:rsid w:val="00780249"/>
    <w:rsid w:val="00780272"/>
    <w:rsid w:val="00780AF3"/>
    <w:rsid w:val="00780D21"/>
    <w:rsid w:val="007818C2"/>
    <w:rsid w:val="00781AF7"/>
    <w:rsid w:val="0078220D"/>
    <w:rsid w:val="0078225F"/>
    <w:rsid w:val="00782A0D"/>
    <w:rsid w:val="00783083"/>
    <w:rsid w:val="007831AF"/>
    <w:rsid w:val="00783453"/>
    <w:rsid w:val="00783B11"/>
    <w:rsid w:val="00784171"/>
    <w:rsid w:val="007846C8"/>
    <w:rsid w:val="007848BE"/>
    <w:rsid w:val="00785498"/>
    <w:rsid w:val="007858F9"/>
    <w:rsid w:val="00785E30"/>
    <w:rsid w:val="00785FFC"/>
    <w:rsid w:val="0078634D"/>
    <w:rsid w:val="00786788"/>
    <w:rsid w:val="00786964"/>
    <w:rsid w:val="00786FCE"/>
    <w:rsid w:val="00787159"/>
    <w:rsid w:val="0078725D"/>
    <w:rsid w:val="00787A49"/>
    <w:rsid w:val="00787D7C"/>
    <w:rsid w:val="00787DD8"/>
    <w:rsid w:val="0079043D"/>
    <w:rsid w:val="00790991"/>
    <w:rsid w:val="00791723"/>
    <w:rsid w:val="00791D47"/>
    <w:rsid w:val="007924C6"/>
    <w:rsid w:val="0079267D"/>
    <w:rsid w:val="007931A3"/>
    <w:rsid w:val="00793774"/>
    <w:rsid w:val="00793808"/>
    <w:rsid w:val="00793A06"/>
    <w:rsid w:val="00793BBF"/>
    <w:rsid w:val="007940A7"/>
    <w:rsid w:val="007944E4"/>
    <w:rsid w:val="00794AD6"/>
    <w:rsid w:val="00794D47"/>
    <w:rsid w:val="00794E9E"/>
    <w:rsid w:val="00795738"/>
    <w:rsid w:val="00795797"/>
    <w:rsid w:val="0079631F"/>
    <w:rsid w:val="00796645"/>
    <w:rsid w:val="00796C27"/>
    <w:rsid w:val="0079728A"/>
    <w:rsid w:val="00797BA3"/>
    <w:rsid w:val="00797C24"/>
    <w:rsid w:val="00797DD7"/>
    <w:rsid w:val="007A0650"/>
    <w:rsid w:val="007A14F5"/>
    <w:rsid w:val="007A158B"/>
    <w:rsid w:val="007A158F"/>
    <w:rsid w:val="007A1B30"/>
    <w:rsid w:val="007A1D67"/>
    <w:rsid w:val="007A26DB"/>
    <w:rsid w:val="007A2A49"/>
    <w:rsid w:val="007A2E98"/>
    <w:rsid w:val="007A37B2"/>
    <w:rsid w:val="007A37EA"/>
    <w:rsid w:val="007A3A68"/>
    <w:rsid w:val="007A3CBA"/>
    <w:rsid w:val="007A4814"/>
    <w:rsid w:val="007A4896"/>
    <w:rsid w:val="007A4938"/>
    <w:rsid w:val="007A4BBD"/>
    <w:rsid w:val="007A4D6B"/>
    <w:rsid w:val="007A575E"/>
    <w:rsid w:val="007A5DAF"/>
    <w:rsid w:val="007A6115"/>
    <w:rsid w:val="007A6122"/>
    <w:rsid w:val="007A64E0"/>
    <w:rsid w:val="007A70A6"/>
    <w:rsid w:val="007A7C7B"/>
    <w:rsid w:val="007B02F4"/>
    <w:rsid w:val="007B041E"/>
    <w:rsid w:val="007B071C"/>
    <w:rsid w:val="007B1357"/>
    <w:rsid w:val="007B1901"/>
    <w:rsid w:val="007B1A76"/>
    <w:rsid w:val="007B2325"/>
    <w:rsid w:val="007B261D"/>
    <w:rsid w:val="007B2DE1"/>
    <w:rsid w:val="007B2FAF"/>
    <w:rsid w:val="007B35A8"/>
    <w:rsid w:val="007B3E08"/>
    <w:rsid w:val="007B40E5"/>
    <w:rsid w:val="007B422D"/>
    <w:rsid w:val="007B4C87"/>
    <w:rsid w:val="007B4ED7"/>
    <w:rsid w:val="007B4FD3"/>
    <w:rsid w:val="007B5025"/>
    <w:rsid w:val="007B525B"/>
    <w:rsid w:val="007B53D4"/>
    <w:rsid w:val="007B5E7C"/>
    <w:rsid w:val="007B6850"/>
    <w:rsid w:val="007B6B10"/>
    <w:rsid w:val="007B6B92"/>
    <w:rsid w:val="007B6BD5"/>
    <w:rsid w:val="007B72E3"/>
    <w:rsid w:val="007B78A1"/>
    <w:rsid w:val="007B7A39"/>
    <w:rsid w:val="007C0136"/>
    <w:rsid w:val="007C0A81"/>
    <w:rsid w:val="007C0DBD"/>
    <w:rsid w:val="007C13D6"/>
    <w:rsid w:val="007C1BD1"/>
    <w:rsid w:val="007C2179"/>
    <w:rsid w:val="007C23A9"/>
    <w:rsid w:val="007C3371"/>
    <w:rsid w:val="007C3542"/>
    <w:rsid w:val="007C4038"/>
    <w:rsid w:val="007C40B2"/>
    <w:rsid w:val="007C4203"/>
    <w:rsid w:val="007C435B"/>
    <w:rsid w:val="007C437B"/>
    <w:rsid w:val="007C45B6"/>
    <w:rsid w:val="007C48EE"/>
    <w:rsid w:val="007C5536"/>
    <w:rsid w:val="007C5938"/>
    <w:rsid w:val="007C5986"/>
    <w:rsid w:val="007C5F60"/>
    <w:rsid w:val="007C63CF"/>
    <w:rsid w:val="007C6812"/>
    <w:rsid w:val="007C7030"/>
    <w:rsid w:val="007C744A"/>
    <w:rsid w:val="007C7A0F"/>
    <w:rsid w:val="007C7AE6"/>
    <w:rsid w:val="007C7EEB"/>
    <w:rsid w:val="007C7F99"/>
    <w:rsid w:val="007D004E"/>
    <w:rsid w:val="007D02E3"/>
    <w:rsid w:val="007D0A48"/>
    <w:rsid w:val="007D0DE1"/>
    <w:rsid w:val="007D15C1"/>
    <w:rsid w:val="007D180E"/>
    <w:rsid w:val="007D1BBA"/>
    <w:rsid w:val="007D1E50"/>
    <w:rsid w:val="007D1F23"/>
    <w:rsid w:val="007D26D5"/>
    <w:rsid w:val="007D2B8D"/>
    <w:rsid w:val="007D2E1D"/>
    <w:rsid w:val="007D3971"/>
    <w:rsid w:val="007D3BF4"/>
    <w:rsid w:val="007D4689"/>
    <w:rsid w:val="007D46DE"/>
    <w:rsid w:val="007D4959"/>
    <w:rsid w:val="007D4C30"/>
    <w:rsid w:val="007D4D7E"/>
    <w:rsid w:val="007D4E61"/>
    <w:rsid w:val="007D4EE2"/>
    <w:rsid w:val="007D51D1"/>
    <w:rsid w:val="007D5380"/>
    <w:rsid w:val="007D55E1"/>
    <w:rsid w:val="007D5A78"/>
    <w:rsid w:val="007D5ACB"/>
    <w:rsid w:val="007D5E23"/>
    <w:rsid w:val="007D5F37"/>
    <w:rsid w:val="007D636F"/>
    <w:rsid w:val="007D652C"/>
    <w:rsid w:val="007D68B8"/>
    <w:rsid w:val="007D6B87"/>
    <w:rsid w:val="007D729C"/>
    <w:rsid w:val="007D7A54"/>
    <w:rsid w:val="007E012E"/>
    <w:rsid w:val="007E01A8"/>
    <w:rsid w:val="007E0412"/>
    <w:rsid w:val="007E0992"/>
    <w:rsid w:val="007E09CD"/>
    <w:rsid w:val="007E0E94"/>
    <w:rsid w:val="007E156B"/>
    <w:rsid w:val="007E177E"/>
    <w:rsid w:val="007E1AD0"/>
    <w:rsid w:val="007E2263"/>
    <w:rsid w:val="007E2477"/>
    <w:rsid w:val="007E263D"/>
    <w:rsid w:val="007E2710"/>
    <w:rsid w:val="007E2E07"/>
    <w:rsid w:val="007E2E09"/>
    <w:rsid w:val="007E2FB4"/>
    <w:rsid w:val="007E30EE"/>
    <w:rsid w:val="007E3125"/>
    <w:rsid w:val="007E3458"/>
    <w:rsid w:val="007E3AB4"/>
    <w:rsid w:val="007E3E42"/>
    <w:rsid w:val="007E4410"/>
    <w:rsid w:val="007E4476"/>
    <w:rsid w:val="007E472F"/>
    <w:rsid w:val="007E4E04"/>
    <w:rsid w:val="007E50C5"/>
    <w:rsid w:val="007E5183"/>
    <w:rsid w:val="007E52B6"/>
    <w:rsid w:val="007E55F0"/>
    <w:rsid w:val="007E59BC"/>
    <w:rsid w:val="007E5B2B"/>
    <w:rsid w:val="007E5B87"/>
    <w:rsid w:val="007E5CA3"/>
    <w:rsid w:val="007E5CE4"/>
    <w:rsid w:val="007E5DFE"/>
    <w:rsid w:val="007E608F"/>
    <w:rsid w:val="007E6661"/>
    <w:rsid w:val="007E6AD9"/>
    <w:rsid w:val="007E6ED7"/>
    <w:rsid w:val="007E6F4B"/>
    <w:rsid w:val="007E7663"/>
    <w:rsid w:val="007E7B85"/>
    <w:rsid w:val="007E7CB0"/>
    <w:rsid w:val="007F0035"/>
    <w:rsid w:val="007F01F4"/>
    <w:rsid w:val="007F0A6C"/>
    <w:rsid w:val="007F0AC0"/>
    <w:rsid w:val="007F1048"/>
    <w:rsid w:val="007F1144"/>
    <w:rsid w:val="007F160E"/>
    <w:rsid w:val="007F1B02"/>
    <w:rsid w:val="007F1C5B"/>
    <w:rsid w:val="007F24CE"/>
    <w:rsid w:val="007F2B5F"/>
    <w:rsid w:val="007F30FF"/>
    <w:rsid w:val="007F399B"/>
    <w:rsid w:val="007F4BDC"/>
    <w:rsid w:val="007F5C5F"/>
    <w:rsid w:val="007F5D11"/>
    <w:rsid w:val="007F5FE0"/>
    <w:rsid w:val="007F6446"/>
    <w:rsid w:val="007F6673"/>
    <w:rsid w:val="007F713F"/>
    <w:rsid w:val="007F7849"/>
    <w:rsid w:val="007F7CDC"/>
    <w:rsid w:val="007F7F04"/>
    <w:rsid w:val="008006B9"/>
    <w:rsid w:val="008010CA"/>
    <w:rsid w:val="008016EA"/>
    <w:rsid w:val="008016ED"/>
    <w:rsid w:val="00801894"/>
    <w:rsid w:val="008019CC"/>
    <w:rsid w:val="008019EA"/>
    <w:rsid w:val="0080200F"/>
    <w:rsid w:val="008024D7"/>
    <w:rsid w:val="0080251C"/>
    <w:rsid w:val="00802AB0"/>
    <w:rsid w:val="00803246"/>
    <w:rsid w:val="00803508"/>
    <w:rsid w:val="00803767"/>
    <w:rsid w:val="00803884"/>
    <w:rsid w:val="00803C77"/>
    <w:rsid w:val="00803CCA"/>
    <w:rsid w:val="0080436E"/>
    <w:rsid w:val="00804778"/>
    <w:rsid w:val="00804797"/>
    <w:rsid w:val="008047E1"/>
    <w:rsid w:val="008049A3"/>
    <w:rsid w:val="00804DD5"/>
    <w:rsid w:val="00804DE5"/>
    <w:rsid w:val="00804FDC"/>
    <w:rsid w:val="0080503A"/>
    <w:rsid w:val="008050AC"/>
    <w:rsid w:val="008055F4"/>
    <w:rsid w:val="008057A9"/>
    <w:rsid w:val="00805A0C"/>
    <w:rsid w:val="00805E5A"/>
    <w:rsid w:val="00805EEB"/>
    <w:rsid w:val="008060B0"/>
    <w:rsid w:val="00806C14"/>
    <w:rsid w:val="00806EA3"/>
    <w:rsid w:val="00806F34"/>
    <w:rsid w:val="008077E9"/>
    <w:rsid w:val="008100BE"/>
    <w:rsid w:val="00810233"/>
    <w:rsid w:val="0081077C"/>
    <w:rsid w:val="00810FF2"/>
    <w:rsid w:val="00811655"/>
    <w:rsid w:val="0081178C"/>
    <w:rsid w:val="00812235"/>
    <w:rsid w:val="008123C5"/>
    <w:rsid w:val="008128DF"/>
    <w:rsid w:val="00813244"/>
    <w:rsid w:val="008135B5"/>
    <w:rsid w:val="008142EC"/>
    <w:rsid w:val="008146F2"/>
    <w:rsid w:val="008147AF"/>
    <w:rsid w:val="00814986"/>
    <w:rsid w:val="00815DF4"/>
    <w:rsid w:val="00816109"/>
    <w:rsid w:val="0081615C"/>
    <w:rsid w:val="0081656F"/>
    <w:rsid w:val="0081658B"/>
    <w:rsid w:val="008167A2"/>
    <w:rsid w:val="00816B1C"/>
    <w:rsid w:val="00816BC5"/>
    <w:rsid w:val="008172A3"/>
    <w:rsid w:val="008173DD"/>
    <w:rsid w:val="00817433"/>
    <w:rsid w:val="008174AD"/>
    <w:rsid w:val="008176D2"/>
    <w:rsid w:val="0081780D"/>
    <w:rsid w:val="00817832"/>
    <w:rsid w:val="00817E5E"/>
    <w:rsid w:val="00817FE3"/>
    <w:rsid w:val="00820638"/>
    <w:rsid w:val="008206D0"/>
    <w:rsid w:val="00820D2D"/>
    <w:rsid w:val="00820FA5"/>
    <w:rsid w:val="00821016"/>
    <w:rsid w:val="00821A58"/>
    <w:rsid w:val="00821AA6"/>
    <w:rsid w:val="00821AFC"/>
    <w:rsid w:val="00821E30"/>
    <w:rsid w:val="00821E5B"/>
    <w:rsid w:val="008220E2"/>
    <w:rsid w:val="0082221A"/>
    <w:rsid w:val="0082234C"/>
    <w:rsid w:val="00822420"/>
    <w:rsid w:val="00822859"/>
    <w:rsid w:val="00822A31"/>
    <w:rsid w:val="00822D0E"/>
    <w:rsid w:val="00822E90"/>
    <w:rsid w:val="00823127"/>
    <w:rsid w:val="00823274"/>
    <w:rsid w:val="00823CCC"/>
    <w:rsid w:val="0082403A"/>
    <w:rsid w:val="008241F0"/>
    <w:rsid w:val="0082465D"/>
    <w:rsid w:val="00824E20"/>
    <w:rsid w:val="008254E6"/>
    <w:rsid w:val="00826131"/>
    <w:rsid w:val="008268BC"/>
    <w:rsid w:val="00826A5D"/>
    <w:rsid w:val="00826A9B"/>
    <w:rsid w:val="00826D46"/>
    <w:rsid w:val="00826D81"/>
    <w:rsid w:val="00827241"/>
    <w:rsid w:val="008276EA"/>
    <w:rsid w:val="008301EA"/>
    <w:rsid w:val="0083090B"/>
    <w:rsid w:val="00830A09"/>
    <w:rsid w:val="00830C99"/>
    <w:rsid w:val="00830F0C"/>
    <w:rsid w:val="0083115F"/>
    <w:rsid w:val="0083125B"/>
    <w:rsid w:val="00831B50"/>
    <w:rsid w:val="008322FE"/>
    <w:rsid w:val="008326DA"/>
    <w:rsid w:val="00832A10"/>
    <w:rsid w:val="00832FDF"/>
    <w:rsid w:val="008330A4"/>
    <w:rsid w:val="00833279"/>
    <w:rsid w:val="0083329E"/>
    <w:rsid w:val="008333A8"/>
    <w:rsid w:val="008337A3"/>
    <w:rsid w:val="00833874"/>
    <w:rsid w:val="008339CD"/>
    <w:rsid w:val="00834651"/>
    <w:rsid w:val="00835185"/>
    <w:rsid w:val="00835C43"/>
    <w:rsid w:val="00835C4F"/>
    <w:rsid w:val="00835C97"/>
    <w:rsid w:val="00836B4D"/>
    <w:rsid w:val="0083725A"/>
    <w:rsid w:val="008379A8"/>
    <w:rsid w:val="00837AF7"/>
    <w:rsid w:val="008403F7"/>
    <w:rsid w:val="00840716"/>
    <w:rsid w:val="00840770"/>
    <w:rsid w:val="00840E67"/>
    <w:rsid w:val="00840FED"/>
    <w:rsid w:val="00841235"/>
    <w:rsid w:val="00841681"/>
    <w:rsid w:val="008418B2"/>
    <w:rsid w:val="0084234D"/>
    <w:rsid w:val="00842964"/>
    <w:rsid w:val="008429C9"/>
    <w:rsid w:val="00843482"/>
    <w:rsid w:val="008438F2"/>
    <w:rsid w:val="00843950"/>
    <w:rsid w:val="00843B79"/>
    <w:rsid w:val="00843E41"/>
    <w:rsid w:val="0084475A"/>
    <w:rsid w:val="00844CA5"/>
    <w:rsid w:val="00844E53"/>
    <w:rsid w:val="0084530E"/>
    <w:rsid w:val="008456A6"/>
    <w:rsid w:val="00846328"/>
    <w:rsid w:val="008466B0"/>
    <w:rsid w:val="00846C15"/>
    <w:rsid w:val="008472CB"/>
    <w:rsid w:val="008475D7"/>
    <w:rsid w:val="00847884"/>
    <w:rsid w:val="008478C6"/>
    <w:rsid w:val="00847CE5"/>
    <w:rsid w:val="00847CF0"/>
    <w:rsid w:val="0084CD72"/>
    <w:rsid w:val="00850330"/>
    <w:rsid w:val="008509CF"/>
    <w:rsid w:val="00850D7A"/>
    <w:rsid w:val="00850F66"/>
    <w:rsid w:val="008513F3"/>
    <w:rsid w:val="00851724"/>
    <w:rsid w:val="0085195B"/>
    <w:rsid w:val="00851A42"/>
    <w:rsid w:val="00851BCB"/>
    <w:rsid w:val="00851FC8"/>
    <w:rsid w:val="008523A7"/>
    <w:rsid w:val="008524C2"/>
    <w:rsid w:val="00852744"/>
    <w:rsid w:val="00852998"/>
    <w:rsid w:val="00852ADB"/>
    <w:rsid w:val="0085325D"/>
    <w:rsid w:val="00853353"/>
    <w:rsid w:val="00853440"/>
    <w:rsid w:val="00853634"/>
    <w:rsid w:val="008537A0"/>
    <w:rsid w:val="00853C5B"/>
    <w:rsid w:val="00853E8F"/>
    <w:rsid w:val="008541B8"/>
    <w:rsid w:val="00854281"/>
    <w:rsid w:val="00854426"/>
    <w:rsid w:val="00854F47"/>
    <w:rsid w:val="00855528"/>
    <w:rsid w:val="00855FF7"/>
    <w:rsid w:val="0085666F"/>
    <w:rsid w:val="00856802"/>
    <w:rsid w:val="00856813"/>
    <w:rsid w:val="00856E42"/>
    <w:rsid w:val="00856F9B"/>
    <w:rsid w:val="0085713B"/>
    <w:rsid w:val="00857361"/>
    <w:rsid w:val="00857A9F"/>
    <w:rsid w:val="00857B35"/>
    <w:rsid w:val="00857B47"/>
    <w:rsid w:val="00857D31"/>
    <w:rsid w:val="00857E8B"/>
    <w:rsid w:val="00857FF5"/>
    <w:rsid w:val="0086052A"/>
    <w:rsid w:val="00860652"/>
    <w:rsid w:val="0086082D"/>
    <w:rsid w:val="00860B49"/>
    <w:rsid w:val="00860E06"/>
    <w:rsid w:val="00860EEF"/>
    <w:rsid w:val="008611ED"/>
    <w:rsid w:val="008619B5"/>
    <w:rsid w:val="00861A61"/>
    <w:rsid w:val="00861E34"/>
    <w:rsid w:val="00862529"/>
    <w:rsid w:val="0086258F"/>
    <w:rsid w:val="008626E7"/>
    <w:rsid w:val="00862C29"/>
    <w:rsid w:val="00862F8E"/>
    <w:rsid w:val="00863072"/>
    <w:rsid w:val="008630C5"/>
    <w:rsid w:val="00863278"/>
    <w:rsid w:val="008632D8"/>
    <w:rsid w:val="00863A42"/>
    <w:rsid w:val="00863DEC"/>
    <w:rsid w:val="008645AE"/>
    <w:rsid w:val="00864984"/>
    <w:rsid w:val="00865705"/>
    <w:rsid w:val="008658A3"/>
    <w:rsid w:val="008659BF"/>
    <w:rsid w:val="00866255"/>
    <w:rsid w:val="00867BE0"/>
    <w:rsid w:val="00867BF8"/>
    <w:rsid w:val="00867D3B"/>
    <w:rsid w:val="00867E05"/>
    <w:rsid w:val="0087071F"/>
    <w:rsid w:val="00870A34"/>
    <w:rsid w:val="00870EDE"/>
    <w:rsid w:val="00871270"/>
    <w:rsid w:val="00871A26"/>
    <w:rsid w:val="00871DC9"/>
    <w:rsid w:val="008723B1"/>
    <w:rsid w:val="00872F2E"/>
    <w:rsid w:val="008732FA"/>
    <w:rsid w:val="008734E3"/>
    <w:rsid w:val="00873546"/>
    <w:rsid w:val="008739CA"/>
    <w:rsid w:val="00873C66"/>
    <w:rsid w:val="008743A9"/>
    <w:rsid w:val="008745A6"/>
    <w:rsid w:val="008746F9"/>
    <w:rsid w:val="0087473F"/>
    <w:rsid w:val="00874A0B"/>
    <w:rsid w:val="0087570B"/>
    <w:rsid w:val="008758A4"/>
    <w:rsid w:val="00875AE5"/>
    <w:rsid w:val="0087651F"/>
    <w:rsid w:val="0087660D"/>
    <w:rsid w:val="0087699F"/>
    <w:rsid w:val="00877035"/>
    <w:rsid w:val="00877460"/>
    <w:rsid w:val="00877624"/>
    <w:rsid w:val="00877ACF"/>
    <w:rsid w:val="00877E88"/>
    <w:rsid w:val="00877E9A"/>
    <w:rsid w:val="00880699"/>
    <w:rsid w:val="00880C3F"/>
    <w:rsid w:val="00881455"/>
    <w:rsid w:val="00881554"/>
    <w:rsid w:val="008816FB"/>
    <w:rsid w:val="00881EF0"/>
    <w:rsid w:val="008820A9"/>
    <w:rsid w:val="00882839"/>
    <w:rsid w:val="00882D4B"/>
    <w:rsid w:val="00883071"/>
    <w:rsid w:val="00883172"/>
    <w:rsid w:val="008835F5"/>
    <w:rsid w:val="00883896"/>
    <w:rsid w:val="00884365"/>
    <w:rsid w:val="00884587"/>
    <w:rsid w:val="008846C3"/>
    <w:rsid w:val="00885427"/>
    <w:rsid w:val="008858AC"/>
    <w:rsid w:val="00885DE4"/>
    <w:rsid w:val="00886191"/>
    <w:rsid w:val="0088623B"/>
    <w:rsid w:val="00886A3A"/>
    <w:rsid w:val="00886C71"/>
    <w:rsid w:val="00886DF0"/>
    <w:rsid w:val="008870EB"/>
    <w:rsid w:val="00887425"/>
    <w:rsid w:val="00887751"/>
    <w:rsid w:val="00890325"/>
    <w:rsid w:val="00890405"/>
    <w:rsid w:val="008904D6"/>
    <w:rsid w:val="00890AE0"/>
    <w:rsid w:val="00890C60"/>
    <w:rsid w:val="00890D4F"/>
    <w:rsid w:val="008910C4"/>
    <w:rsid w:val="00891AAA"/>
    <w:rsid w:val="00892243"/>
    <w:rsid w:val="00892A88"/>
    <w:rsid w:val="00892B99"/>
    <w:rsid w:val="00892B9B"/>
    <w:rsid w:val="0089344D"/>
    <w:rsid w:val="008936C1"/>
    <w:rsid w:val="008939F9"/>
    <w:rsid w:val="00893BB6"/>
    <w:rsid w:val="00893D95"/>
    <w:rsid w:val="00894D76"/>
    <w:rsid w:val="00895493"/>
    <w:rsid w:val="008955CB"/>
    <w:rsid w:val="00895678"/>
    <w:rsid w:val="00895839"/>
    <w:rsid w:val="00895880"/>
    <w:rsid w:val="00895C9B"/>
    <w:rsid w:val="00895F0D"/>
    <w:rsid w:val="00896039"/>
    <w:rsid w:val="008960E4"/>
    <w:rsid w:val="00896256"/>
    <w:rsid w:val="00896698"/>
    <w:rsid w:val="00896E8B"/>
    <w:rsid w:val="0089746D"/>
    <w:rsid w:val="00897B11"/>
    <w:rsid w:val="00897B1F"/>
    <w:rsid w:val="00897E69"/>
    <w:rsid w:val="008A0836"/>
    <w:rsid w:val="008A0B91"/>
    <w:rsid w:val="008A1877"/>
    <w:rsid w:val="008A1888"/>
    <w:rsid w:val="008A1F62"/>
    <w:rsid w:val="008A242D"/>
    <w:rsid w:val="008A266A"/>
    <w:rsid w:val="008A2872"/>
    <w:rsid w:val="008A30BD"/>
    <w:rsid w:val="008A319A"/>
    <w:rsid w:val="008A31A6"/>
    <w:rsid w:val="008A36B2"/>
    <w:rsid w:val="008A3752"/>
    <w:rsid w:val="008A43D5"/>
    <w:rsid w:val="008A4889"/>
    <w:rsid w:val="008A4DDE"/>
    <w:rsid w:val="008A5295"/>
    <w:rsid w:val="008A52F6"/>
    <w:rsid w:val="008A543D"/>
    <w:rsid w:val="008A546F"/>
    <w:rsid w:val="008A54A3"/>
    <w:rsid w:val="008A55EB"/>
    <w:rsid w:val="008A61CE"/>
    <w:rsid w:val="008A637B"/>
    <w:rsid w:val="008A7674"/>
    <w:rsid w:val="008B01AD"/>
    <w:rsid w:val="008B080E"/>
    <w:rsid w:val="008B0BF1"/>
    <w:rsid w:val="008B0F36"/>
    <w:rsid w:val="008B0F8E"/>
    <w:rsid w:val="008B1981"/>
    <w:rsid w:val="008B1C50"/>
    <w:rsid w:val="008B274A"/>
    <w:rsid w:val="008B2902"/>
    <w:rsid w:val="008B39C6"/>
    <w:rsid w:val="008B42A6"/>
    <w:rsid w:val="008B4DDF"/>
    <w:rsid w:val="008B4F70"/>
    <w:rsid w:val="008B517A"/>
    <w:rsid w:val="008B55C4"/>
    <w:rsid w:val="008B57B7"/>
    <w:rsid w:val="008B6319"/>
    <w:rsid w:val="008B6566"/>
    <w:rsid w:val="008B660E"/>
    <w:rsid w:val="008B6E17"/>
    <w:rsid w:val="008B6E5D"/>
    <w:rsid w:val="008B74EB"/>
    <w:rsid w:val="008B7A37"/>
    <w:rsid w:val="008C0B49"/>
    <w:rsid w:val="008C0D58"/>
    <w:rsid w:val="008C10CE"/>
    <w:rsid w:val="008C13C4"/>
    <w:rsid w:val="008C1BE7"/>
    <w:rsid w:val="008C1F4E"/>
    <w:rsid w:val="008C1F9E"/>
    <w:rsid w:val="008C207C"/>
    <w:rsid w:val="008C2299"/>
    <w:rsid w:val="008C2714"/>
    <w:rsid w:val="008C2A23"/>
    <w:rsid w:val="008C2A5E"/>
    <w:rsid w:val="008C30AE"/>
    <w:rsid w:val="008C379B"/>
    <w:rsid w:val="008C3953"/>
    <w:rsid w:val="008C39C5"/>
    <w:rsid w:val="008C3BE3"/>
    <w:rsid w:val="008C6092"/>
    <w:rsid w:val="008C6747"/>
    <w:rsid w:val="008C67E9"/>
    <w:rsid w:val="008C6B06"/>
    <w:rsid w:val="008C6EE2"/>
    <w:rsid w:val="008C7E37"/>
    <w:rsid w:val="008D0126"/>
    <w:rsid w:val="008D01B6"/>
    <w:rsid w:val="008D04B1"/>
    <w:rsid w:val="008D05C7"/>
    <w:rsid w:val="008D06AB"/>
    <w:rsid w:val="008D0A6E"/>
    <w:rsid w:val="008D0ED9"/>
    <w:rsid w:val="008D105F"/>
    <w:rsid w:val="008D1171"/>
    <w:rsid w:val="008D189B"/>
    <w:rsid w:val="008D1BB2"/>
    <w:rsid w:val="008D1CAB"/>
    <w:rsid w:val="008D1D8F"/>
    <w:rsid w:val="008D1F44"/>
    <w:rsid w:val="008D21AE"/>
    <w:rsid w:val="008D28ED"/>
    <w:rsid w:val="008D2D84"/>
    <w:rsid w:val="008D2FED"/>
    <w:rsid w:val="008D31B7"/>
    <w:rsid w:val="008D31B8"/>
    <w:rsid w:val="008D320F"/>
    <w:rsid w:val="008D3755"/>
    <w:rsid w:val="008D3991"/>
    <w:rsid w:val="008D3B48"/>
    <w:rsid w:val="008D4537"/>
    <w:rsid w:val="008D465F"/>
    <w:rsid w:val="008D492E"/>
    <w:rsid w:val="008D4DB4"/>
    <w:rsid w:val="008D4F0C"/>
    <w:rsid w:val="008D5076"/>
    <w:rsid w:val="008D53B7"/>
    <w:rsid w:val="008D56AA"/>
    <w:rsid w:val="008D585E"/>
    <w:rsid w:val="008D60E7"/>
    <w:rsid w:val="008D61DF"/>
    <w:rsid w:val="008D7186"/>
    <w:rsid w:val="008D75FB"/>
    <w:rsid w:val="008D7B8F"/>
    <w:rsid w:val="008E1012"/>
    <w:rsid w:val="008E1C57"/>
    <w:rsid w:val="008E1D52"/>
    <w:rsid w:val="008E2802"/>
    <w:rsid w:val="008E3B9D"/>
    <w:rsid w:val="008E41BF"/>
    <w:rsid w:val="008E4327"/>
    <w:rsid w:val="008E433F"/>
    <w:rsid w:val="008E49D2"/>
    <w:rsid w:val="008E4A83"/>
    <w:rsid w:val="008E5188"/>
    <w:rsid w:val="008E5324"/>
    <w:rsid w:val="008E5862"/>
    <w:rsid w:val="008E61FC"/>
    <w:rsid w:val="008E6393"/>
    <w:rsid w:val="008E662B"/>
    <w:rsid w:val="008E6B9B"/>
    <w:rsid w:val="008E6C4E"/>
    <w:rsid w:val="008E7994"/>
    <w:rsid w:val="008F0230"/>
    <w:rsid w:val="008F062B"/>
    <w:rsid w:val="008F0644"/>
    <w:rsid w:val="008F08AC"/>
    <w:rsid w:val="008F0A57"/>
    <w:rsid w:val="008F0F68"/>
    <w:rsid w:val="008F11BC"/>
    <w:rsid w:val="008F229A"/>
    <w:rsid w:val="008F24A9"/>
    <w:rsid w:val="008F28CC"/>
    <w:rsid w:val="008F2EA8"/>
    <w:rsid w:val="008F3177"/>
    <w:rsid w:val="008F3A4A"/>
    <w:rsid w:val="008F3FAF"/>
    <w:rsid w:val="008F4374"/>
    <w:rsid w:val="008F4E30"/>
    <w:rsid w:val="008F4F1F"/>
    <w:rsid w:val="008F53C2"/>
    <w:rsid w:val="008F54CF"/>
    <w:rsid w:val="008F5A14"/>
    <w:rsid w:val="008F5DA2"/>
    <w:rsid w:val="008F5FEC"/>
    <w:rsid w:val="008F61E6"/>
    <w:rsid w:val="008F69C1"/>
    <w:rsid w:val="008F6BBC"/>
    <w:rsid w:val="008F705A"/>
    <w:rsid w:val="008F7277"/>
    <w:rsid w:val="008F7AF7"/>
    <w:rsid w:val="009005C9"/>
    <w:rsid w:val="00900622"/>
    <w:rsid w:val="00900EB2"/>
    <w:rsid w:val="009013C5"/>
    <w:rsid w:val="0090141E"/>
    <w:rsid w:val="0090207F"/>
    <w:rsid w:val="0090241F"/>
    <w:rsid w:val="00904A1F"/>
    <w:rsid w:val="00904DD0"/>
    <w:rsid w:val="00904DED"/>
    <w:rsid w:val="00905661"/>
    <w:rsid w:val="0090584C"/>
    <w:rsid w:val="009059EE"/>
    <w:rsid w:val="00905C97"/>
    <w:rsid w:val="00905FC6"/>
    <w:rsid w:val="0090652B"/>
    <w:rsid w:val="00906EAB"/>
    <w:rsid w:val="009076C4"/>
    <w:rsid w:val="0090772E"/>
    <w:rsid w:val="00907942"/>
    <w:rsid w:val="00907CAC"/>
    <w:rsid w:val="00907E95"/>
    <w:rsid w:val="009100F6"/>
    <w:rsid w:val="0091070A"/>
    <w:rsid w:val="0091074D"/>
    <w:rsid w:val="0091092B"/>
    <w:rsid w:val="00910947"/>
    <w:rsid w:val="00910A50"/>
    <w:rsid w:val="00911050"/>
    <w:rsid w:val="009116F9"/>
    <w:rsid w:val="00911B15"/>
    <w:rsid w:val="00912DB1"/>
    <w:rsid w:val="00912E44"/>
    <w:rsid w:val="00912F61"/>
    <w:rsid w:val="00913228"/>
    <w:rsid w:val="00913245"/>
    <w:rsid w:val="00913754"/>
    <w:rsid w:val="0091389E"/>
    <w:rsid w:val="00913CD9"/>
    <w:rsid w:val="00914C9B"/>
    <w:rsid w:val="00914CBA"/>
    <w:rsid w:val="00914FB8"/>
    <w:rsid w:val="00915011"/>
    <w:rsid w:val="009152B2"/>
    <w:rsid w:val="00915BDA"/>
    <w:rsid w:val="009163D2"/>
    <w:rsid w:val="009164D4"/>
    <w:rsid w:val="00916555"/>
    <w:rsid w:val="00916768"/>
    <w:rsid w:val="009167EA"/>
    <w:rsid w:val="00916825"/>
    <w:rsid w:val="009175E7"/>
    <w:rsid w:val="00921043"/>
    <w:rsid w:val="0092118C"/>
    <w:rsid w:val="0092125F"/>
    <w:rsid w:val="0092142B"/>
    <w:rsid w:val="00921ADE"/>
    <w:rsid w:val="00921B6D"/>
    <w:rsid w:val="00921D6B"/>
    <w:rsid w:val="00921EFC"/>
    <w:rsid w:val="00922147"/>
    <w:rsid w:val="00922163"/>
    <w:rsid w:val="00922FF2"/>
    <w:rsid w:val="009231D0"/>
    <w:rsid w:val="00923F92"/>
    <w:rsid w:val="009242FC"/>
    <w:rsid w:val="00924334"/>
    <w:rsid w:val="009243C2"/>
    <w:rsid w:val="0092471E"/>
    <w:rsid w:val="0092491F"/>
    <w:rsid w:val="00924C4B"/>
    <w:rsid w:val="00924D65"/>
    <w:rsid w:val="0092513A"/>
    <w:rsid w:val="00925804"/>
    <w:rsid w:val="00925C82"/>
    <w:rsid w:val="00926601"/>
    <w:rsid w:val="0092676D"/>
    <w:rsid w:val="0092684A"/>
    <w:rsid w:val="00926B51"/>
    <w:rsid w:val="00926D8B"/>
    <w:rsid w:val="00926DB7"/>
    <w:rsid w:val="0092773E"/>
    <w:rsid w:val="009277B8"/>
    <w:rsid w:val="009278ED"/>
    <w:rsid w:val="00927CE3"/>
    <w:rsid w:val="00927D4A"/>
    <w:rsid w:val="00930137"/>
    <w:rsid w:val="009301F8"/>
    <w:rsid w:val="0093063C"/>
    <w:rsid w:val="0093068B"/>
    <w:rsid w:val="00930830"/>
    <w:rsid w:val="00931BDD"/>
    <w:rsid w:val="00932926"/>
    <w:rsid w:val="00932D05"/>
    <w:rsid w:val="00932FAC"/>
    <w:rsid w:val="00933AFE"/>
    <w:rsid w:val="00933C22"/>
    <w:rsid w:val="00933C66"/>
    <w:rsid w:val="009344C6"/>
    <w:rsid w:val="00934828"/>
    <w:rsid w:val="00935981"/>
    <w:rsid w:val="00936485"/>
    <w:rsid w:val="009367E1"/>
    <w:rsid w:val="0093698B"/>
    <w:rsid w:val="009370CC"/>
    <w:rsid w:val="009372F9"/>
    <w:rsid w:val="00937718"/>
    <w:rsid w:val="00937899"/>
    <w:rsid w:val="009378D0"/>
    <w:rsid w:val="00940112"/>
    <w:rsid w:val="0094065C"/>
    <w:rsid w:val="00940A3C"/>
    <w:rsid w:val="00940C91"/>
    <w:rsid w:val="00941031"/>
    <w:rsid w:val="00941511"/>
    <w:rsid w:val="00941752"/>
    <w:rsid w:val="00941FA0"/>
    <w:rsid w:val="0094235D"/>
    <w:rsid w:val="00942941"/>
    <w:rsid w:val="00942AA1"/>
    <w:rsid w:val="00942CA5"/>
    <w:rsid w:val="009439AC"/>
    <w:rsid w:val="009439F5"/>
    <w:rsid w:val="00943D0A"/>
    <w:rsid w:val="00943E9D"/>
    <w:rsid w:val="00943FDA"/>
    <w:rsid w:val="00944625"/>
    <w:rsid w:val="009449FA"/>
    <w:rsid w:val="00944CBB"/>
    <w:rsid w:val="00945020"/>
    <w:rsid w:val="009458AE"/>
    <w:rsid w:val="00945D3F"/>
    <w:rsid w:val="00946183"/>
    <w:rsid w:val="009463FC"/>
    <w:rsid w:val="00946E8E"/>
    <w:rsid w:val="00946FB8"/>
    <w:rsid w:val="00947742"/>
    <w:rsid w:val="0095049D"/>
    <w:rsid w:val="00951C02"/>
    <w:rsid w:val="00951EAE"/>
    <w:rsid w:val="00952013"/>
    <w:rsid w:val="00952583"/>
    <w:rsid w:val="00952A10"/>
    <w:rsid w:val="00952C8A"/>
    <w:rsid w:val="00953576"/>
    <w:rsid w:val="00953B49"/>
    <w:rsid w:val="0095420E"/>
    <w:rsid w:val="00954578"/>
    <w:rsid w:val="009547C0"/>
    <w:rsid w:val="00954E26"/>
    <w:rsid w:val="00955A27"/>
    <w:rsid w:val="009560DF"/>
    <w:rsid w:val="00957B26"/>
    <w:rsid w:val="00957F07"/>
    <w:rsid w:val="009600F1"/>
    <w:rsid w:val="009602C7"/>
    <w:rsid w:val="00960459"/>
    <w:rsid w:val="009605E5"/>
    <w:rsid w:val="00960AF4"/>
    <w:rsid w:val="00960ED9"/>
    <w:rsid w:val="00961108"/>
    <w:rsid w:val="009612F3"/>
    <w:rsid w:val="00961909"/>
    <w:rsid w:val="009619B2"/>
    <w:rsid w:val="00961AD8"/>
    <w:rsid w:val="0096225A"/>
    <w:rsid w:val="009623FC"/>
    <w:rsid w:val="00962892"/>
    <w:rsid w:val="0096294C"/>
    <w:rsid w:val="00962EE8"/>
    <w:rsid w:val="00962F6D"/>
    <w:rsid w:val="009633E9"/>
    <w:rsid w:val="00963967"/>
    <w:rsid w:val="00963BD0"/>
    <w:rsid w:val="00964311"/>
    <w:rsid w:val="00964385"/>
    <w:rsid w:val="009644FE"/>
    <w:rsid w:val="009645DF"/>
    <w:rsid w:val="00964759"/>
    <w:rsid w:val="00964B8C"/>
    <w:rsid w:val="00964F74"/>
    <w:rsid w:val="009652E7"/>
    <w:rsid w:val="009657E9"/>
    <w:rsid w:val="00965AD7"/>
    <w:rsid w:val="00965D6C"/>
    <w:rsid w:val="00966916"/>
    <w:rsid w:val="009669D4"/>
    <w:rsid w:val="00966BC3"/>
    <w:rsid w:val="00966EDB"/>
    <w:rsid w:val="009672D6"/>
    <w:rsid w:val="00967628"/>
    <w:rsid w:val="00967AD6"/>
    <w:rsid w:val="00967C42"/>
    <w:rsid w:val="00970706"/>
    <w:rsid w:val="00970874"/>
    <w:rsid w:val="009708BC"/>
    <w:rsid w:val="009710D5"/>
    <w:rsid w:val="0097182D"/>
    <w:rsid w:val="00971970"/>
    <w:rsid w:val="00971C42"/>
    <w:rsid w:val="00971D9B"/>
    <w:rsid w:val="00971F11"/>
    <w:rsid w:val="00972701"/>
    <w:rsid w:val="00972908"/>
    <w:rsid w:val="00972CB6"/>
    <w:rsid w:val="00973301"/>
    <w:rsid w:val="009734AD"/>
    <w:rsid w:val="009735B1"/>
    <w:rsid w:val="00973733"/>
    <w:rsid w:val="00973836"/>
    <w:rsid w:val="00973E5E"/>
    <w:rsid w:val="009740B5"/>
    <w:rsid w:val="009741C5"/>
    <w:rsid w:val="00974CCF"/>
    <w:rsid w:val="00975508"/>
    <w:rsid w:val="00975A19"/>
    <w:rsid w:val="00975B14"/>
    <w:rsid w:val="00975B87"/>
    <w:rsid w:val="00975D69"/>
    <w:rsid w:val="00975DD9"/>
    <w:rsid w:val="00975EDA"/>
    <w:rsid w:val="009766C0"/>
    <w:rsid w:val="009768EF"/>
    <w:rsid w:val="00976938"/>
    <w:rsid w:val="0097764E"/>
    <w:rsid w:val="00977A80"/>
    <w:rsid w:val="00977B6E"/>
    <w:rsid w:val="0098000C"/>
    <w:rsid w:val="009801DD"/>
    <w:rsid w:val="00980393"/>
    <w:rsid w:val="009803C3"/>
    <w:rsid w:val="0098055C"/>
    <w:rsid w:val="00980BD4"/>
    <w:rsid w:val="00980F56"/>
    <w:rsid w:val="00981020"/>
    <w:rsid w:val="0098194C"/>
    <w:rsid w:val="00981D9B"/>
    <w:rsid w:val="009824E1"/>
    <w:rsid w:val="00982D48"/>
    <w:rsid w:val="00983002"/>
    <w:rsid w:val="009835F9"/>
    <w:rsid w:val="00983F0F"/>
    <w:rsid w:val="00984441"/>
    <w:rsid w:val="00984C63"/>
    <w:rsid w:val="00984D10"/>
    <w:rsid w:val="00984D3C"/>
    <w:rsid w:val="00984F3E"/>
    <w:rsid w:val="009855D5"/>
    <w:rsid w:val="00985A79"/>
    <w:rsid w:val="00985CD4"/>
    <w:rsid w:val="00985D7F"/>
    <w:rsid w:val="00985F8A"/>
    <w:rsid w:val="00986138"/>
    <w:rsid w:val="009862A4"/>
    <w:rsid w:val="00986BB5"/>
    <w:rsid w:val="00987033"/>
    <w:rsid w:val="009879D5"/>
    <w:rsid w:val="00987D06"/>
    <w:rsid w:val="00987D8C"/>
    <w:rsid w:val="00987DC2"/>
    <w:rsid w:val="00990285"/>
    <w:rsid w:val="00990351"/>
    <w:rsid w:val="009904D8"/>
    <w:rsid w:val="00990C61"/>
    <w:rsid w:val="00990E44"/>
    <w:rsid w:val="009919C9"/>
    <w:rsid w:val="0099203B"/>
    <w:rsid w:val="0099261D"/>
    <w:rsid w:val="00992BCA"/>
    <w:rsid w:val="0099311C"/>
    <w:rsid w:val="00993823"/>
    <w:rsid w:val="0099383E"/>
    <w:rsid w:val="00994023"/>
    <w:rsid w:val="00994C77"/>
    <w:rsid w:val="00994DAB"/>
    <w:rsid w:val="00994EB9"/>
    <w:rsid w:val="00995B2D"/>
    <w:rsid w:val="00996764"/>
    <w:rsid w:val="00996BEC"/>
    <w:rsid w:val="00996C97"/>
    <w:rsid w:val="00996EAF"/>
    <w:rsid w:val="00996F9A"/>
    <w:rsid w:val="00997555"/>
    <w:rsid w:val="009977A0"/>
    <w:rsid w:val="00997F3B"/>
    <w:rsid w:val="009A006D"/>
    <w:rsid w:val="009A0600"/>
    <w:rsid w:val="009A0F93"/>
    <w:rsid w:val="009A10FB"/>
    <w:rsid w:val="009A1588"/>
    <w:rsid w:val="009A2415"/>
    <w:rsid w:val="009A2647"/>
    <w:rsid w:val="009A28A2"/>
    <w:rsid w:val="009A2C02"/>
    <w:rsid w:val="009A3338"/>
    <w:rsid w:val="009A3768"/>
    <w:rsid w:val="009A3840"/>
    <w:rsid w:val="009A3C7A"/>
    <w:rsid w:val="009A3E44"/>
    <w:rsid w:val="009A4954"/>
    <w:rsid w:val="009A566F"/>
    <w:rsid w:val="009A5A7D"/>
    <w:rsid w:val="009A63D2"/>
    <w:rsid w:val="009A64B8"/>
    <w:rsid w:val="009A6DD3"/>
    <w:rsid w:val="009A6DFF"/>
    <w:rsid w:val="009A74AC"/>
    <w:rsid w:val="009A77D3"/>
    <w:rsid w:val="009A7C98"/>
    <w:rsid w:val="009B0058"/>
    <w:rsid w:val="009B093C"/>
    <w:rsid w:val="009B0D56"/>
    <w:rsid w:val="009B1248"/>
    <w:rsid w:val="009B1875"/>
    <w:rsid w:val="009B208D"/>
    <w:rsid w:val="009B237D"/>
    <w:rsid w:val="009B2850"/>
    <w:rsid w:val="009B2BE3"/>
    <w:rsid w:val="009B31AE"/>
    <w:rsid w:val="009B33E4"/>
    <w:rsid w:val="009B3957"/>
    <w:rsid w:val="009B433C"/>
    <w:rsid w:val="009B44A0"/>
    <w:rsid w:val="009B491C"/>
    <w:rsid w:val="009B4B77"/>
    <w:rsid w:val="009B52C2"/>
    <w:rsid w:val="009B598C"/>
    <w:rsid w:val="009B5D0E"/>
    <w:rsid w:val="009B5F69"/>
    <w:rsid w:val="009B6257"/>
    <w:rsid w:val="009B6260"/>
    <w:rsid w:val="009B6384"/>
    <w:rsid w:val="009B6AB6"/>
    <w:rsid w:val="009B7352"/>
    <w:rsid w:val="009B798C"/>
    <w:rsid w:val="009B7D01"/>
    <w:rsid w:val="009C07FB"/>
    <w:rsid w:val="009C0A79"/>
    <w:rsid w:val="009C0BCB"/>
    <w:rsid w:val="009C1A51"/>
    <w:rsid w:val="009C1D21"/>
    <w:rsid w:val="009C1FD7"/>
    <w:rsid w:val="009C2DE5"/>
    <w:rsid w:val="009C3547"/>
    <w:rsid w:val="009C46BE"/>
    <w:rsid w:val="009C4B9E"/>
    <w:rsid w:val="009C5752"/>
    <w:rsid w:val="009C64D9"/>
    <w:rsid w:val="009C64FB"/>
    <w:rsid w:val="009C6A8B"/>
    <w:rsid w:val="009C6BD1"/>
    <w:rsid w:val="009C6ED4"/>
    <w:rsid w:val="009C71E0"/>
    <w:rsid w:val="009C7242"/>
    <w:rsid w:val="009C7323"/>
    <w:rsid w:val="009C7583"/>
    <w:rsid w:val="009C7E7A"/>
    <w:rsid w:val="009D003A"/>
    <w:rsid w:val="009D0462"/>
    <w:rsid w:val="009D07F1"/>
    <w:rsid w:val="009D1377"/>
    <w:rsid w:val="009D20D1"/>
    <w:rsid w:val="009D2B26"/>
    <w:rsid w:val="009D2D55"/>
    <w:rsid w:val="009D3729"/>
    <w:rsid w:val="009D39C0"/>
    <w:rsid w:val="009D3EF7"/>
    <w:rsid w:val="009D48B2"/>
    <w:rsid w:val="009D4AD6"/>
    <w:rsid w:val="009D555A"/>
    <w:rsid w:val="009D5C3C"/>
    <w:rsid w:val="009D650F"/>
    <w:rsid w:val="009D6F28"/>
    <w:rsid w:val="009D7F1D"/>
    <w:rsid w:val="009E00A7"/>
    <w:rsid w:val="009E011B"/>
    <w:rsid w:val="009E046C"/>
    <w:rsid w:val="009E07DE"/>
    <w:rsid w:val="009E0C34"/>
    <w:rsid w:val="009E12F9"/>
    <w:rsid w:val="009E1912"/>
    <w:rsid w:val="009E1C02"/>
    <w:rsid w:val="009E1CB8"/>
    <w:rsid w:val="009E1F25"/>
    <w:rsid w:val="009E2276"/>
    <w:rsid w:val="009E23AE"/>
    <w:rsid w:val="009E30E2"/>
    <w:rsid w:val="009E3111"/>
    <w:rsid w:val="009E33D3"/>
    <w:rsid w:val="009E3C9F"/>
    <w:rsid w:val="009E3FE8"/>
    <w:rsid w:val="009E43E3"/>
    <w:rsid w:val="009E44BE"/>
    <w:rsid w:val="009E4798"/>
    <w:rsid w:val="009E4D51"/>
    <w:rsid w:val="009E5087"/>
    <w:rsid w:val="009E5450"/>
    <w:rsid w:val="009E5ED5"/>
    <w:rsid w:val="009E5F54"/>
    <w:rsid w:val="009E5FC3"/>
    <w:rsid w:val="009E5FC5"/>
    <w:rsid w:val="009E6475"/>
    <w:rsid w:val="009E6A0B"/>
    <w:rsid w:val="009E6C14"/>
    <w:rsid w:val="009E6C26"/>
    <w:rsid w:val="009E70D0"/>
    <w:rsid w:val="009E7449"/>
    <w:rsid w:val="009E74B4"/>
    <w:rsid w:val="009E7B78"/>
    <w:rsid w:val="009E7BF2"/>
    <w:rsid w:val="009E7D43"/>
    <w:rsid w:val="009E7DBF"/>
    <w:rsid w:val="009E7EA3"/>
    <w:rsid w:val="009E7F82"/>
    <w:rsid w:val="009E7FF0"/>
    <w:rsid w:val="009F0553"/>
    <w:rsid w:val="009F05D9"/>
    <w:rsid w:val="009F0932"/>
    <w:rsid w:val="009F096B"/>
    <w:rsid w:val="009F0C1C"/>
    <w:rsid w:val="009F0C44"/>
    <w:rsid w:val="009F0DD7"/>
    <w:rsid w:val="009F0EFD"/>
    <w:rsid w:val="009F12A7"/>
    <w:rsid w:val="009F12E5"/>
    <w:rsid w:val="009F219D"/>
    <w:rsid w:val="009F2265"/>
    <w:rsid w:val="009F29CC"/>
    <w:rsid w:val="009F2BD5"/>
    <w:rsid w:val="009F3123"/>
    <w:rsid w:val="009F3158"/>
    <w:rsid w:val="009F40DD"/>
    <w:rsid w:val="009F4330"/>
    <w:rsid w:val="009F454E"/>
    <w:rsid w:val="009F56FC"/>
    <w:rsid w:val="009F61EC"/>
    <w:rsid w:val="009F6222"/>
    <w:rsid w:val="009F638F"/>
    <w:rsid w:val="009F66AF"/>
    <w:rsid w:val="009F6940"/>
    <w:rsid w:val="009F6B94"/>
    <w:rsid w:val="009F6FB4"/>
    <w:rsid w:val="009F7065"/>
    <w:rsid w:val="009F731B"/>
    <w:rsid w:val="009F7A82"/>
    <w:rsid w:val="009F7DE1"/>
    <w:rsid w:val="009F7F65"/>
    <w:rsid w:val="00A00149"/>
    <w:rsid w:val="00A001E5"/>
    <w:rsid w:val="00A0027F"/>
    <w:rsid w:val="00A00759"/>
    <w:rsid w:val="00A008C0"/>
    <w:rsid w:val="00A0131D"/>
    <w:rsid w:val="00A02A6C"/>
    <w:rsid w:val="00A03327"/>
    <w:rsid w:val="00A03666"/>
    <w:rsid w:val="00A03A72"/>
    <w:rsid w:val="00A03A7D"/>
    <w:rsid w:val="00A03B1E"/>
    <w:rsid w:val="00A03BCC"/>
    <w:rsid w:val="00A0410D"/>
    <w:rsid w:val="00A04498"/>
    <w:rsid w:val="00A04885"/>
    <w:rsid w:val="00A04994"/>
    <w:rsid w:val="00A04A02"/>
    <w:rsid w:val="00A04BC6"/>
    <w:rsid w:val="00A04CB0"/>
    <w:rsid w:val="00A04EA7"/>
    <w:rsid w:val="00A05215"/>
    <w:rsid w:val="00A052FF"/>
    <w:rsid w:val="00A05F33"/>
    <w:rsid w:val="00A06193"/>
    <w:rsid w:val="00A06728"/>
    <w:rsid w:val="00A06ACE"/>
    <w:rsid w:val="00A06C8F"/>
    <w:rsid w:val="00A06E11"/>
    <w:rsid w:val="00A06F34"/>
    <w:rsid w:val="00A07036"/>
    <w:rsid w:val="00A071A9"/>
    <w:rsid w:val="00A07204"/>
    <w:rsid w:val="00A074BC"/>
    <w:rsid w:val="00A07652"/>
    <w:rsid w:val="00A07B66"/>
    <w:rsid w:val="00A07CB6"/>
    <w:rsid w:val="00A07CEE"/>
    <w:rsid w:val="00A100F1"/>
    <w:rsid w:val="00A105E8"/>
    <w:rsid w:val="00A1139B"/>
    <w:rsid w:val="00A1190F"/>
    <w:rsid w:val="00A11D43"/>
    <w:rsid w:val="00A11E8D"/>
    <w:rsid w:val="00A12BE3"/>
    <w:rsid w:val="00A12C5F"/>
    <w:rsid w:val="00A1369F"/>
    <w:rsid w:val="00A1384B"/>
    <w:rsid w:val="00A13DB1"/>
    <w:rsid w:val="00A1413A"/>
    <w:rsid w:val="00A147ED"/>
    <w:rsid w:val="00A147F4"/>
    <w:rsid w:val="00A15275"/>
    <w:rsid w:val="00A15385"/>
    <w:rsid w:val="00A15D1A"/>
    <w:rsid w:val="00A15F50"/>
    <w:rsid w:val="00A160C5"/>
    <w:rsid w:val="00A16213"/>
    <w:rsid w:val="00A16DF6"/>
    <w:rsid w:val="00A205E1"/>
    <w:rsid w:val="00A20781"/>
    <w:rsid w:val="00A20BBB"/>
    <w:rsid w:val="00A20F45"/>
    <w:rsid w:val="00A21100"/>
    <w:rsid w:val="00A222E1"/>
    <w:rsid w:val="00A22305"/>
    <w:rsid w:val="00A22876"/>
    <w:rsid w:val="00A22E31"/>
    <w:rsid w:val="00A2314A"/>
    <w:rsid w:val="00A237BC"/>
    <w:rsid w:val="00A23A8F"/>
    <w:rsid w:val="00A24222"/>
    <w:rsid w:val="00A24355"/>
    <w:rsid w:val="00A2478E"/>
    <w:rsid w:val="00A24802"/>
    <w:rsid w:val="00A251E6"/>
    <w:rsid w:val="00A25555"/>
    <w:rsid w:val="00A256AF"/>
    <w:rsid w:val="00A256FE"/>
    <w:rsid w:val="00A25E27"/>
    <w:rsid w:val="00A25EFB"/>
    <w:rsid w:val="00A25F3A"/>
    <w:rsid w:val="00A25FE7"/>
    <w:rsid w:val="00A25FF1"/>
    <w:rsid w:val="00A26239"/>
    <w:rsid w:val="00A263E6"/>
    <w:rsid w:val="00A266AE"/>
    <w:rsid w:val="00A26700"/>
    <w:rsid w:val="00A2685B"/>
    <w:rsid w:val="00A26CFD"/>
    <w:rsid w:val="00A27154"/>
    <w:rsid w:val="00A27230"/>
    <w:rsid w:val="00A2746F"/>
    <w:rsid w:val="00A305FF"/>
    <w:rsid w:val="00A30C31"/>
    <w:rsid w:val="00A30CD5"/>
    <w:rsid w:val="00A311E2"/>
    <w:rsid w:val="00A314BF"/>
    <w:rsid w:val="00A31A5D"/>
    <w:rsid w:val="00A31B18"/>
    <w:rsid w:val="00A321B3"/>
    <w:rsid w:val="00A3259B"/>
    <w:rsid w:val="00A330F9"/>
    <w:rsid w:val="00A331DA"/>
    <w:rsid w:val="00A33329"/>
    <w:rsid w:val="00A334BA"/>
    <w:rsid w:val="00A339AC"/>
    <w:rsid w:val="00A34527"/>
    <w:rsid w:val="00A348FA"/>
    <w:rsid w:val="00A34BDA"/>
    <w:rsid w:val="00A35393"/>
    <w:rsid w:val="00A353BC"/>
    <w:rsid w:val="00A35AEC"/>
    <w:rsid w:val="00A35F84"/>
    <w:rsid w:val="00A3616E"/>
    <w:rsid w:val="00A364C7"/>
    <w:rsid w:val="00A3658A"/>
    <w:rsid w:val="00A36DDF"/>
    <w:rsid w:val="00A37240"/>
    <w:rsid w:val="00A37619"/>
    <w:rsid w:val="00A376F5"/>
    <w:rsid w:val="00A377B6"/>
    <w:rsid w:val="00A4014D"/>
    <w:rsid w:val="00A409CD"/>
    <w:rsid w:val="00A40B12"/>
    <w:rsid w:val="00A415E1"/>
    <w:rsid w:val="00A41F13"/>
    <w:rsid w:val="00A42F84"/>
    <w:rsid w:val="00A430FB"/>
    <w:rsid w:val="00A43141"/>
    <w:rsid w:val="00A4365B"/>
    <w:rsid w:val="00A4402E"/>
    <w:rsid w:val="00A440EB"/>
    <w:rsid w:val="00A450B1"/>
    <w:rsid w:val="00A45F7F"/>
    <w:rsid w:val="00A45FFD"/>
    <w:rsid w:val="00A462E7"/>
    <w:rsid w:val="00A467EA"/>
    <w:rsid w:val="00A473BA"/>
    <w:rsid w:val="00A473DB"/>
    <w:rsid w:val="00A47903"/>
    <w:rsid w:val="00A47B1D"/>
    <w:rsid w:val="00A47F9D"/>
    <w:rsid w:val="00A5009E"/>
    <w:rsid w:val="00A502E4"/>
    <w:rsid w:val="00A50331"/>
    <w:rsid w:val="00A50389"/>
    <w:rsid w:val="00A50497"/>
    <w:rsid w:val="00A5073C"/>
    <w:rsid w:val="00A510B1"/>
    <w:rsid w:val="00A5131F"/>
    <w:rsid w:val="00A51D0F"/>
    <w:rsid w:val="00A527D3"/>
    <w:rsid w:val="00A527D5"/>
    <w:rsid w:val="00A53071"/>
    <w:rsid w:val="00A53126"/>
    <w:rsid w:val="00A5346A"/>
    <w:rsid w:val="00A53B50"/>
    <w:rsid w:val="00A5452B"/>
    <w:rsid w:val="00A54C9E"/>
    <w:rsid w:val="00A54EE2"/>
    <w:rsid w:val="00A55003"/>
    <w:rsid w:val="00A55945"/>
    <w:rsid w:val="00A56104"/>
    <w:rsid w:val="00A56199"/>
    <w:rsid w:val="00A56329"/>
    <w:rsid w:val="00A565EB"/>
    <w:rsid w:val="00A5714C"/>
    <w:rsid w:val="00A5776F"/>
    <w:rsid w:val="00A57A83"/>
    <w:rsid w:val="00A60008"/>
    <w:rsid w:val="00A60FE4"/>
    <w:rsid w:val="00A61659"/>
    <w:rsid w:val="00A61BA1"/>
    <w:rsid w:val="00A622D3"/>
    <w:rsid w:val="00A6240A"/>
    <w:rsid w:val="00A62519"/>
    <w:rsid w:val="00A62578"/>
    <w:rsid w:val="00A62622"/>
    <w:rsid w:val="00A62BAE"/>
    <w:rsid w:val="00A62BCE"/>
    <w:rsid w:val="00A62DF6"/>
    <w:rsid w:val="00A62FC4"/>
    <w:rsid w:val="00A632DE"/>
    <w:rsid w:val="00A63305"/>
    <w:rsid w:val="00A633A6"/>
    <w:rsid w:val="00A63A0F"/>
    <w:rsid w:val="00A64A9E"/>
    <w:rsid w:val="00A64E52"/>
    <w:rsid w:val="00A65A93"/>
    <w:rsid w:val="00A66256"/>
    <w:rsid w:val="00A665A8"/>
    <w:rsid w:val="00A66A88"/>
    <w:rsid w:val="00A66DD2"/>
    <w:rsid w:val="00A66F38"/>
    <w:rsid w:val="00A67284"/>
    <w:rsid w:val="00A67C3A"/>
    <w:rsid w:val="00A67C6D"/>
    <w:rsid w:val="00A701A6"/>
    <w:rsid w:val="00A703BA"/>
    <w:rsid w:val="00A70591"/>
    <w:rsid w:val="00A71ADA"/>
    <w:rsid w:val="00A71B66"/>
    <w:rsid w:val="00A72057"/>
    <w:rsid w:val="00A7246D"/>
    <w:rsid w:val="00A72F8F"/>
    <w:rsid w:val="00A73071"/>
    <w:rsid w:val="00A7339B"/>
    <w:rsid w:val="00A7395C"/>
    <w:rsid w:val="00A73F0A"/>
    <w:rsid w:val="00A742DB"/>
    <w:rsid w:val="00A751B9"/>
    <w:rsid w:val="00A7579A"/>
    <w:rsid w:val="00A75A03"/>
    <w:rsid w:val="00A75C28"/>
    <w:rsid w:val="00A764A8"/>
    <w:rsid w:val="00A76835"/>
    <w:rsid w:val="00A76C70"/>
    <w:rsid w:val="00A76D8B"/>
    <w:rsid w:val="00A76F47"/>
    <w:rsid w:val="00A772C4"/>
    <w:rsid w:val="00A7742A"/>
    <w:rsid w:val="00A77C12"/>
    <w:rsid w:val="00A77C98"/>
    <w:rsid w:val="00A80A40"/>
    <w:rsid w:val="00A810B3"/>
    <w:rsid w:val="00A81155"/>
    <w:rsid w:val="00A8141B"/>
    <w:rsid w:val="00A814B3"/>
    <w:rsid w:val="00A8156F"/>
    <w:rsid w:val="00A81675"/>
    <w:rsid w:val="00A81815"/>
    <w:rsid w:val="00A81822"/>
    <w:rsid w:val="00A81824"/>
    <w:rsid w:val="00A81E25"/>
    <w:rsid w:val="00A828A5"/>
    <w:rsid w:val="00A8323A"/>
    <w:rsid w:val="00A83549"/>
    <w:rsid w:val="00A83644"/>
    <w:rsid w:val="00A84552"/>
    <w:rsid w:val="00A84794"/>
    <w:rsid w:val="00A84DB7"/>
    <w:rsid w:val="00A84F9B"/>
    <w:rsid w:val="00A862EB"/>
    <w:rsid w:val="00A8657C"/>
    <w:rsid w:val="00A86DD1"/>
    <w:rsid w:val="00A8714A"/>
    <w:rsid w:val="00A87558"/>
    <w:rsid w:val="00A90EA6"/>
    <w:rsid w:val="00A90FB3"/>
    <w:rsid w:val="00A91180"/>
    <w:rsid w:val="00A91A3F"/>
    <w:rsid w:val="00A91D22"/>
    <w:rsid w:val="00A92347"/>
    <w:rsid w:val="00A92EAF"/>
    <w:rsid w:val="00A9365E"/>
    <w:rsid w:val="00A93BA5"/>
    <w:rsid w:val="00A9469A"/>
    <w:rsid w:val="00A94706"/>
    <w:rsid w:val="00A9477D"/>
    <w:rsid w:val="00A95152"/>
    <w:rsid w:val="00A952A2"/>
    <w:rsid w:val="00A95362"/>
    <w:rsid w:val="00A95930"/>
    <w:rsid w:val="00A95F0D"/>
    <w:rsid w:val="00A96509"/>
    <w:rsid w:val="00A968D7"/>
    <w:rsid w:val="00A9708E"/>
    <w:rsid w:val="00A97429"/>
    <w:rsid w:val="00A9790C"/>
    <w:rsid w:val="00A97EEF"/>
    <w:rsid w:val="00AA03EB"/>
    <w:rsid w:val="00AA0D8F"/>
    <w:rsid w:val="00AA12A7"/>
    <w:rsid w:val="00AA16C6"/>
    <w:rsid w:val="00AA1DEF"/>
    <w:rsid w:val="00AA20BA"/>
    <w:rsid w:val="00AA2ED0"/>
    <w:rsid w:val="00AA35BA"/>
    <w:rsid w:val="00AA3E5A"/>
    <w:rsid w:val="00AA425C"/>
    <w:rsid w:val="00AA46AF"/>
    <w:rsid w:val="00AA5000"/>
    <w:rsid w:val="00AA5214"/>
    <w:rsid w:val="00AA5C03"/>
    <w:rsid w:val="00AA5D63"/>
    <w:rsid w:val="00AA5E26"/>
    <w:rsid w:val="00AA6D6B"/>
    <w:rsid w:val="00AA735B"/>
    <w:rsid w:val="00AA75B6"/>
    <w:rsid w:val="00AA7632"/>
    <w:rsid w:val="00AA7D10"/>
    <w:rsid w:val="00AA7DC8"/>
    <w:rsid w:val="00AA7E49"/>
    <w:rsid w:val="00AB0205"/>
    <w:rsid w:val="00AB03EB"/>
    <w:rsid w:val="00AB05A5"/>
    <w:rsid w:val="00AB092B"/>
    <w:rsid w:val="00AB0BDD"/>
    <w:rsid w:val="00AB0CDD"/>
    <w:rsid w:val="00AB0CFE"/>
    <w:rsid w:val="00AB0F83"/>
    <w:rsid w:val="00AB108A"/>
    <w:rsid w:val="00AB135B"/>
    <w:rsid w:val="00AB1511"/>
    <w:rsid w:val="00AB1984"/>
    <w:rsid w:val="00AB1B46"/>
    <w:rsid w:val="00AB2781"/>
    <w:rsid w:val="00AB333C"/>
    <w:rsid w:val="00AB498D"/>
    <w:rsid w:val="00AB5175"/>
    <w:rsid w:val="00AB5BAB"/>
    <w:rsid w:val="00AB6384"/>
    <w:rsid w:val="00AB64C4"/>
    <w:rsid w:val="00AB6FEA"/>
    <w:rsid w:val="00AB7218"/>
    <w:rsid w:val="00AB7235"/>
    <w:rsid w:val="00AB75B4"/>
    <w:rsid w:val="00AB7B52"/>
    <w:rsid w:val="00AB7DC0"/>
    <w:rsid w:val="00AC03EF"/>
    <w:rsid w:val="00AC059C"/>
    <w:rsid w:val="00AC07D4"/>
    <w:rsid w:val="00AC0CC2"/>
    <w:rsid w:val="00AC148B"/>
    <w:rsid w:val="00AC1D1D"/>
    <w:rsid w:val="00AC1D47"/>
    <w:rsid w:val="00AC25A1"/>
    <w:rsid w:val="00AC2F86"/>
    <w:rsid w:val="00AC311B"/>
    <w:rsid w:val="00AC37B5"/>
    <w:rsid w:val="00AC42E4"/>
    <w:rsid w:val="00AC4395"/>
    <w:rsid w:val="00AC484C"/>
    <w:rsid w:val="00AC4B41"/>
    <w:rsid w:val="00AC4ECF"/>
    <w:rsid w:val="00AC511A"/>
    <w:rsid w:val="00AC5822"/>
    <w:rsid w:val="00AC5E7E"/>
    <w:rsid w:val="00AC6C42"/>
    <w:rsid w:val="00AC723C"/>
    <w:rsid w:val="00AC7812"/>
    <w:rsid w:val="00AC7B90"/>
    <w:rsid w:val="00AC7E71"/>
    <w:rsid w:val="00AC7F6F"/>
    <w:rsid w:val="00AD0004"/>
    <w:rsid w:val="00AD02A5"/>
    <w:rsid w:val="00AD0383"/>
    <w:rsid w:val="00AD0460"/>
    <w:rsid w:val="00AD0C4D"/>
    <w:rsid w:val="00AD1247"/>
    <w:rsid w:val="00AD144B"/>
    <w:rsid w:val="00AD20A3"/>
    <w:rsid w:val="00AD228F"/>
    <w:rsid w:val="00AD2380"/>
    <w:rsid w:val="00AD23C0"/>
    <w:rsid w:val="00AD35E7"/>
    <w:rsid w:val="00AD3894"/>
    <w:rsid w:val="00AD3A5D"/>
    <w:rsid w:val="00AD3B6C"/>
    <w:rsid w:val="00AD44FB"/>
    <w:rsid w:val="00AD465A"/>
    <w:rsid w:val="00AD4C78"/>
    <w:rsid w:val="00AD567D"/>
    <w:rsid w:val="00AD5A18"/>
    <w:rsid w:val="00AD5A4C"/>
    <w:rsid w:val="00AD602C"/>
    <w:rsid w:val="00AD6074"/>
    <w:rsid w:val="00AD63CE"/>
    <w:rsid w:val="00AD65D4"/>
    <w:rsid w:val="00AD71F2"/>
    <w:rsid w:val="00AD7232"/>
    <w:rsid w:val="00AD7566"/>
    <w:rsid w:val="00AD7596"/>
    <w:rsid w:val="00AE069A"/>
    <w:rsid w:val="00AE0BBD"/>
    <w:rsid w:val="00AE14E1"/>
    <w:rsid w:val="00AE15A2"/>
    <w:rsid w:val="00AE17BA"/>
    <w:rsid w:val="00AE229F"/>
    <w:rsid w:val="00AE24E3"/>
    <w:rsid w:val="00AE3185"/>
    <w:rsid w:val="00AE32B6"/>
    <w:rsid w:val="00AE3515"/>
    <w:rsid w:val="00AE44A8"/>
    <w:rsid w:val="00AE4BAB"/>
    <w:rsid w:val="00AE4D78"/>
    <w:rsid w:val="00AE4F5B"/>
    <w:rsid w:val="00AE539D"/>
    <w:rsid w:val="00AE5456"/>
    <w:rsid w:val="00AE5F2D"/>
    <w:rsid w:val="00AE60B2"/>
    <w:rsid w:val="00AE65D5"/>
    <w:rsid w:val="00AE67E7"/>
    <w:rsid w:val="00AE6813"/>
    <w:rsid w:val="00AE68AA"/>
    <w:rsid w:val="00AE6FEB"/>
    <w:rsid w:val="00AE71F1"/>
    <w:rsid w:val="00AE7892"/>
    <w:rsid w:val="00AF001E"/>
    <w:rsid w:val="00AF0180"/>
    <w:rsid w:val="00AF0AA9"/>
    <w:rsid w:val="00AF1959"/>
    <w:rsid w:val="00AF19CF"/>
    <w:rsid w:val="00AF20F8"/>
    <w:rsid w:val="00AF23B6"/>
    <w:rsid w:val="00AF27B7"/>
    <w:rsid w:val="00AF3159"/>
    <w:rsid w:val="00AF3207"/>
    <w:rsid w:val="00AF320D"/>
    <w:rsid w:val="00AF3243"/>
    <w:rsid w:val="00AF3D38"/>
    <w:rsid w:val="00AF3F37"/>
    <w:rsid w:val="00AF4243"/>
    <w:rsid w:val="00AF4B09"/>
    <w:rsid w:val="00AF4E5A"/>
    <w:rsid w:val="00AF58C6"/>
    <w:rsid w:val="00AF5EEB"/>
    <w:rsid w:val="00AF61F4"/>
    <w:rsid w:val="00AF6AB3"/>
    <w:rsid w:val="00AF7172"/>
    <w:rsid w:val="00AF7282"/>
    <w:rsid w:val="00AF7430"/>
    <w:rsid w:val="00AF76F4"/>
    <w:rsid w:val="00AF7AD8"/>
    <w:rsid w:val="00B00189"/>
    <w:rsid w:val="00B003FA"/>
    <w:rsid w:val="00B00AE6"/>
    <w:rsid w:val="00B00C2D"/>
    <w:rsid w:val="00B0130C"/>
    <w:rsid w:val="00B01B4E"/>
    <w:rsid w:val="00B01D76"/>
    <w:rsid w:val="00B02004"/>
    <w:rsid w:val="00B027D3"/>
    <w:rsid w:val="00B0357F"/>
    <w:rsid w:val="00B0393E"/>
    <w:rsid w:val="00B044EF"/>
    <w:rsid w:val="00B046D0"/>
    <w:rsid w:val="00B04A9D"/>
    <w:rsid w:val="00B04C3B"/>
    <w:rsid w:val="00B04F47"/>
    <w:rsid w:val="00B06255"/>
    <w:rsid w:val="00B064F5"/>
    <w:rsid w:val="00B06966"/>
    <w:rsid w:val="00B072A3"/>
    <w:rsid w:val="00B0733B"/>
    <w:rsid w:val="00B075FE"/>
    <w:rsid w:val="00B07718"/>
    <w:rsid w:val="00B1014A"/>
    <w:rsid w:val="00B10317"/>
    <w:rsid w:val="00B1034B"/>
    <w:rsid w:val="00B1056C"/>
    <w:rsid w:val="00B10AFC"/>
    <w:rsid w:val="00B10B37"/>
    <w:rsid w:val="00B10D2D"/>
    <w:rsid w:val="00B11B67"/>
    <w:rsid w:val="00B11C6B"/>
    <w:rsid w:val="00B1201A"/>
    <w:rsid w:val="00B120B8"/>
    <w:rsid w:val="00B1221F"/>
    <w:rsid w:val="00B124F8"/>
    <w:rsid w:val="00B12F8F"/>
    <w:rsid w:val="00B13358"/>
    <w:rsid w:val="00B13628"/>
    <w:rsid w:val="00B1383E"/>
    <w:rsid w:val="00B13C1E"/>
    <w:rsid w:val="00B14353"/>
    <w:rsid w:val="00B14575"/>
    <w:rsid w:val="00B147E2"/>
    <w:rsid w:val="00B1497B"/>
    <w:rsid w:val="00B1554F"/>
    <w:rsid w:val="00B155DC"/>
    <w:rsid w:val="00B15872"/>
    <w:rsid w:val="00B159F7"/>
    <w:rsid w:val="00B15BFA"/>
    <w:rsid w:val="00B1650C"/>
    <w:rsid w:val="00B1685A"/>
    <w:rsid w:val="00B16A9E"/>
    <w:rsid w:val="00B16C52"/>
    <w:rsid w:val="00B16DC9"/>
    <w:rsid w:val="00B1701C"/>
    <w:rsid w:val="00B170A3"/>
    <w:rsid w:val="00B17547"/>
    <w:rsid w:val="00B17789"/>
    <w:rsid w:val="00B17C87"/>
    <w:rsid w:val="00B200F6"/>
    <w:rsid w:val="00B203C2"/>
    <w:rsid w:val="00B2091E"/>
    <w:rsid w:val="00B20BB4"/>
    <w:rsid w:val="00B20F14"/>
    <w:rsid w:val="00B217B1"/>
    <w:rsid w:val="00B22252"/>
    <w:rsid w:val="00B223E4"/>
    <w:rsid w:val="00B22962"/>
    <w:rsid w:val="00B22A79"/>
    <w:rsid w:val="00B22C4F"/>
    <w:rsid w:val="00B22E3C"/>
    <w:rsid w:val="00B22FA2"/>
    <w:rsid w:val="00B2310D"/>
    <w:rsid w:val="00B23B5C"/>
    <w:rsid w:val="00B23B9D"/>
    <w:rsid w:val="00B24575"/>
    <w:rsid w:val="00B24AFA"/>
    <w:rsid w:val="00B24CE5"/>
    <w:rsid w:val="00B2526E"/>
    <w:rsid w:val="00B25945"/>
    <w:rsid w:val="00B25D91"/>
    <w:rsid w:val="00B26798"/>
    <w:rsid w:val="00B267DB"/>
    <w:rsid w:val="00B27128"/>
    <w:rsid w:val="00B2728F"/>
    <w:rsid w:val="00B27A4C"/>
    <w:rsid w:val="00B30280"/>
    <w:rsid w:val="00B30A81"/>
    <w:rsid w:val="00B30C38"/>
    <w:rsid w:val="00B3115E"/>
    <w:rsid w:val="00B316AD"/>
    <w:rsid w:val="00B31EC4"/>
    <w:rsid w:val="00B31F9E"/>
    <w:rsid w:val="00B32631"/>
    <w:rsid w:val="00B32EF1"/>
    <w:rsid w:val="00B32FEE"/>
    <w:rsid w:val="00B337AF"/>
    <w:rsid w:val="00B33875"/>
    <w:rsid w:val="00B33A76"/>
    <w:rsid w:val="00B33C61"/>
    <w:rsid w:val="00B33F79"/>
    <w:rsid w:val="00B342EE"/>
    <w:rsid w:val="00B343A5"/>
    <w:rsid w:val="00B343EC"/>
    <w:rsid w:val="00B34A6B"/>
    <w:rsid w:val="00B34E44"/>
    <w:rsid w:val="00B3504D"/>
    <w:rsid w:val="00B351B6"/>
    <w:rsid w:val="00B357D0"/>
    <w:rsid w:val="00B3583B"/>
    <w:rsid w:val="00B36281"/>
    <w:rsid w:val="00B3785A"/>
    <w:rsid w:val="00B37A9B"/>
    <w:rsid w:val="00B37C77"/>
    <w:rsid w:val="00B37CDC"/>
    <w:rsid w:val="00B40109"/>
    <w:rsid w:val="00B40D21"/>
    <w:rsid w:val="00B40E3D"/>
    <w:rsid w:val="00B41B35"/>
    <w:rsid w:val="00B420CB"/>
    <w:rsid w:val="00B42248"/>
    <w:rsid w:val="00B42251"/>
    <w:rsid w:val="00B42DBD"/>
    <w:rsid w:val="00B437CA"/>
    <w:rsid w:val="00B43AF1"/>
    <w:rsid w:val="00B43C3F"/>
    <w:rsid w:val="00B446B2"/>
    <w:rsid w:val="00B44B9E"/>
    <w:rsid w:val="00B452FB"/>
    <w:rsid w:val="00B45B62"/>
    <w:rsid w:val="00B45EBE"/>
    <w:rsid w:val="00B4667A"/>
    <w:rsid w:val="00B46BA0"/>
    <w:rsid w:val="00B47DF8"/>
    <w:rsid w:val="00B5008F"/>
    <w:rsid w:val="00B503FE"/>
    <w:rsid w:val="00B50EDC"/>
    <w:rsid w:val="00B51318"/>
    <w:rsid w:val="00B514A1"/>
    <w:rsid w:val="00B51FCE"/>
    <w:rsid w:val="00B5250D"/>
    <w:rsid w:val="00B52B80"/>
    <w:rsid w:val="00B52F82"/>
    <w:rsid w:val="00B53203"/>
    <w:rsid w:val="00B532DE"/>
    <w:rsid w:val="00B53628"/>
    <w:rsid w:val="00B539E0"/>
    <w:rsid w:val="00B53C2B"/>
    <w:rsid w:val="00B53EBD"/>
    <w:rsid w:val="00B540B7"/>
    <w:rsid w:val="00B547C7"/>
    <w:rsid w:val="00B54A0B"/>
    <w:rsid w:val="00B54C71"/>
    <w:rsid w:val="00B54EB4"/>
    <w:rsid w:val="00B555CC"/>
    <w:rsid w:val="00B557B8"/>
    <w:rsid w:val="00B558F1"/>
    <w:rsid w:val="00B56528"/>
    <w:rsid w:val="00B56D41"/>
    <w:rsid w:val="00B57C24"/>
    <w:rsid w:val="00B600D8"/>
    <w:rsid w:val="00B60178"/>
    <w:rsid w:val="00B6023D"/>
    <w:rsid w:val="00B614E0"/>
    <w:rsid w:val="00B61651"/>
    <w:rsid w:val="00B620B0"/>
    <w:rsid w:val="00B6247B"/>
    <w:rsid w:val="00B62679"/>
    <w:rsid w:val="00B628F8"/>
    <w:rsid w:val="00B62FD9"/>
    <w:rsid w:val="00B6316D"/>
    <w:rsid w:val="00B63495"/>
    <w:rsid w:val="00B636FC"/>
    <w:rsid w:val="00B63C04"/>
    <w:rsid w:val="00B6408D"/>
    <w:rsid w:val="00B645ED"/>
    <w:rsid w:val="00B6479E"/>
    <w:rsid w:val="00B64D10"/>
    <w:rsid w:val="00B64D6B"/>
    <w:rsid w:val="00B64DC8"/>
    <w:rsid w:val="00B653CE"/>
    <w:rsid w:val="00B65B6F"/>
    <w:rsid w:val="00B664C5"/>
    <w:rsid w:val="00B667EE"/>
    <w:rsid w:val="00B6799A"/>
    <w:rsid w:val="00B70DBA"/>
    <w:rsid w:val="00B71058"/>
    <w:rsid w:val="00B71530"/>
    <w:rsid w:val="00B71579"/>
    <w:rsid w:val="00B71C70"/>
    <w:rsid w:val="00B71D30"/>
    <w:rsid w:val="00B71F21"/>
    <w:rsid w:val="00B71FAB"/>
    <w:rsid w:val="00B7272C"/>
    <w:rsid w:val="00B7275B"/>
    <w:rsid w:val="00B72CDA"/>
    <w:rsid w:val="00B732C2"/>
    <w:rsid w:val="00B741F7"/>
    <w:rsid w:val="00B748A6"/>
    <w:rsid w:val="00B74955"/>
    <w:rsid w:val="00B74A97"/>
    <w:rsid w:val="00B74CB2"/>
    <w:rsid w:val="00B7505E"/>
    <w:rsid w:val="00B751AE"/>
    <w:rsid w:val="00B75210"/>
    <w:rsid w:val="00B7548C"/>
    <w:rsid w:val="00B7583F"/>
    <w:rsid w:val="00B759F0"/>
    <w:rsid w:val="00B75C5B"/>
    <w:rsid w:val="00B7614B"/>
    <w:rsid w:val="00B764E6"/>
    <w:rsid w:val="00B765A5"/>
    <w:rsid w:val="00B7681F"/>
    <w:rsid w:val="00B7689F"/>
    <w:rsid w:val="00B76A5E"/>
    <w:rsid w:val="00B76F0F"/>
    <w:rsid w:val="00B772C8"/>
    <w:rsid w:val="00B776FC"/>
    <w:rsid w:val="00B77994"/>
    <w:rsid w:val="00B77ADB"/>
    <w:rsid w:val="00B77C96"/>
    <w:rsid w:val="00B8002C"/>
    <w:rsid w:val="00B80408"/>
    <w:rsid w:val="00B8079E"/>
    <w:rsid w:val="00B80873"/>
    <w:rsid w:val="00B80A4C"/>
    <w:rsid w:val="00B80B35"/>
    <w:rsid w:val="00B80DAD"/>
    <w:rsid w:val="00B814FE"/>
    <w:rsid w:val="00B815CE"/>
    <w:rsid w:val="00B81C61"/>
    <w:rsid w:val="00B81FB4"/>
    <w:rsid w:val="00B8248A"/>
    <w:rsid w:val="00B8332E"/>
    <w:rsid w:val="00B83513"/>
    <w:rsid w:val="00B836A0"/>
    <w:rsid w:val="00B83B8C"/>
    <w:rsid w:val="00B84937"/>
    <w:rsid w:val="00B8594B"/>
    <w:rsid w:val="00B86071"/>
    <w:rsid w:val="00B86074"/>
    <w:rsid w:val="00B8685B"/>
    <w:rsid w:val="00B872A1"/>
    <w:rsid w:val="00B87EA5"/>
    <w:rsid w:val="00B90434"/>
    <w:rsid w:val="00B909E8"/>
    <w:rsid w:val="00B90BDB"/>
    <w:rsid w:val="00B910FC"/>
    <w:rsid w:val="00B91132"/>
    <w:rsid w:val="00B91974"/>
    <w:rsid w:val="00B9212E"/>
    <w:rsid w:val="00B9232E"/>
    <w:rsid w:val="00B923F0"/>
    <w:rsid w:val="00B9248F"/>
    <w:rsid w:val="00B92492"/>
    <w:rsid w:val="00B924E6"/>
    <w:rsid w:val="00B92FB1"/>
    <w:rsid w:val="00B936AA"/>
    <w:rsid w:val="00B936CB"/>
    <w:rsid w:val="00B93BAB"/>
    <w:rsid w:val="00B94882"/>
    <w:rsid w:val="00B94899"/>
    <w:rsid w:val="00B94A8A"/>
    <w:rsid w:val="00B94B84"/>
    <w:rsid w:val="00B94F7B"/>
    <w:rsid w:val="00B95278"/>
    <w:rsid w:val="00B95751"/>
    <w:rsid w:val="00B95AA2"/>
    <w:rsid w:val="00B95C25"/>
    <w:rsid w:val="00B95D98"/>
    <w:rsid w:val="00B973AC"/>
    <w:rsid w:val="00B97526"/>
    <w:rsid w:val="00B9763C"/>
    <w:rsid w:val="00B977B0"/>
    <w:rsid w:val="00B97811"/>
    <w:rsid w:val="00B97A25"/>
    <w:rsid w:val="00B97CF0"/>
    <w:rsid w:val="00B97F4C"/>
    <w:rsid w:val="00BA01A4"/>
    <w:rsid w:val="00BA0209"/>
    <w:rsid w:val="00BA025D"/>
    <w:rsid w:val="00BA0E73"/>
    <w:rsid w:val="00BA1617"/>
    <w:rsid w:val="00BA1A5C"/>
    <w:rsid w:val="00BA2211"/>
    <w:rsid w:val="00BA2271"/>
    <w:rsid w:val="00BA387F"/>
    <w:rsid w:val="00BA3D65"/>
    <w:rsid w:val="00BA4FCF"/>
    <w:rsid w:val="00BA5231"/>
    <w:rsid w:val="00BA6710"/>
    <w:rsid w:val="00BA6845"/>
    <w:rsid w:val="00BA703A"/>
    <w:rsid w:val="00BA78F7"/>
    <w:rsid w:val="00BB05C2"/>
    <w:rsid w:val="00BB0911"/>
    <w:rsid w:val="00BB0DB2"/>
    <w:rsid w:val="00BB190A"/>
    <w:rsid w:val="00BB1BFD"/>
    <w:rsid w:val="00BB1C1B"/>
    <w:rsid w:val="00BB1DB5"/>
    <w:rsid w:val="00BB1E7A"/>
    <w:rsid w:val="00BB2A18"/>
    <w:rsid w:val="00BB2E6D"/>
    <w:rsid w:val="00BB3791"/>
    <w:rsid w:val="00BB389C"/>
    <w:rsid w:val="00BB39E3"/>
    <w:rsid w:val="00BB3C09"/>
    <w:rsid w:val="00BB3EFE"/>
    <w:rsid w:val="00BB409C"/>
    <w:rsid w:val="00BB42AF"/>
    <w:rsid w:val="00BB44BC"/>
    <w:rsid w:val="00BB453E"/>
    <w:rsid w:val="00BB45EA"/>
    <w:rsid w:val="00BB4BE8"/>
    <w:rsid w:val="00BB4C7F"/>
    <w:rsid w:val="00BB4D8D"/>
    <w:rsid w:val="00BB5178"/>
    <w:rsid w:val="00BB52F4"/>
    <w:rsid w:val="00BB558F"/>
    <w:rsid w:val="00BB5650"/>
    <w:rsid w:val="00BB5A39"/>
    <w:rsid w:val="00BB629D"/>
    <w:rsid w:val="00BB7292"/>
    <w:rsid w:val="00BB76AE"/>
    <w:rsid w:val="00BC0CB5"/>
    <w:rsid w:val="00BC0DEB"/>
    <w:rsid w:val="00BC129D"/>
    <w:rsid w:val="00BC1881"/>
    <w:rsid w:val="00BC1D5B"/>
    <w:rsid w:val="00BC1F5D"/>
    <w:rsid w:val="00BC2538"/>
    <w:rsid w:val="00BC2684"/>
    <w:rsid w:val="00BC2848"/>
    <w:rsid w:val="00BC2FDB"/>
    <w:rsid w:val="00BC3DE2"/>
    <w:rsid w:val="00BC485B"/>
    <w:rsid w:val="00BC4D7C"/>
    <w:rsid w:val="00BC5F29"/>
    <w:rsid w:val="00BC6044"/>
    <w:rsid w:val="00BC6480"/>
    <w:rsid w:val="00BC66D0"/>
    <w:rsid w:val="00BC6928"/>
    <w:rsid w:val="00BC6A23"/>
    <w:rsid w:val="00BC7009"/>
    <w:rsid w:val="00BC71FA"/>
    <w:rsid w:val="00BC7B37"/>
    <w:rsid w:val="00BC7FCD"/>
    <w:rsid w:val="00BD0A88"/>
    <w:rsid w:val="00BD0FB0"/>
    <w:rsid w:val="00BD164F"/>
    <w:rsid w:val="00BD1B28"/>
    <w:rsid w:val="00BD1B71"/>
    <w:rsid w:val="00BD203A"/>
    <w:rsid w:val="00BD2D1B"/>
    <w:rsid w:val="00BD3165"/>
    <w:rsid w:val="00BD369C"/>
    <w:rsid w:val="00BD384F"/>
    <w:rsid w:val="00BD3D0D"/>
    <w:rsid w:val="00BD3F6B"/>
    <w:rsid w:val="00BD48D1"/>
    <w:rsid w:val="00BD4B20"/>
    <w:rsid w:val="00BD4BEB"/>
    <w:rsid w:val="00BD4C4A"/>
    <w:rsid w:val="00BD5A92"/>
    <w:rsid w:val="00BD5B23"/>
    <w:rsid w:val="00BD63C0"/>
    <w:rsid w:val="00BD65B4"/>
    <w:rsid w:val="00BD6C7B"/>
    <w:rsid w:val="00BD6CF8"/>
    <w:rsid w:val="00BD6EA9"/>
    <w:rsid w:val="00BD7650"/>
    <w:rsid w:val="00BD7E15"/>
    <w:rsid w:val="00BD7E84"/>
    <w:rsid w:val="00BE049A"/>
    <w:rsid w:val="00BE0C9E"/>
    <w:rsid w:val="00BE0DA0"/>
    <w:rsid w:val="00BE1A00"/>
    <w:rsid w:val="00BE1A34"/>
    <w:rsid w:val="00BE1B66"/>
    <w:rsid w:val="00BE1D8C"/>
    <w:rsid w:val="00BE2153"/>
    <w:rsid w:val="00BE261E"/>
    <w:rsid w:val="00BE2E93"/>
    <w:rsid w:val="00BE3443"/>
    <w:rsid w:val="00BE3A7A"/>
    <w:rsid w:val="00BE3F43"/>
    <w:rsid w:val="00BE4447"/>
    <w:rsid w:val="00BE452F"/>
    <w:rsid w:val="00BE4E0F"/>
    <w:rsid w:val="00BE4E9B"/>
    <w:rsid w:val="00BE5344"/>
    <w:rsid w:val="00BE53A9"/>
    <w:rsid w:val="00BE558F"/>
    <w:rsid w:val="00BE5B3D"/>
    <w:rsid w:val="00BE620C"/>
    <w:rsid w:val="00BE6625"/>
    <w:rsid w:val="00BE71D1"/>
    <w:rsid w:val="00BE74E4"/>
    <w:rsid w:val="00BE756D"/>
    <w:rsid w:val="00BE7B9C"/>
    <w:rsid w:val="00BE7DBD"/>
    <w:rsid w:val="00BF00DC"/>
    <w:rsid w:val="00BF0A3A"/>
    <w:rsid w:val="00BF0C12"/>
    <w:rsid w:val="00BF0CEE"/>
    <w:rsid w:val="00BF0E2E"/>
    <w:rsid w:val="00BF119E"/>
    <w:rsid w:val="00BF11E8"/>
    <w:rsid w:val="00BF1809"/>
    <w:rsid w:val="00BF2789"/>
    <w:rsid w:val="00BF2F78"/>
    <w:rsid w:val="00BF30E0"/>
    <w:rsid w:val="00BF3742"/>
    <w:rsid w:val="00BF3839"/>
    <w:rsid w:val="00BF39D2"/>
    <w:rsid w:val="00BF4B8A"/>
    <w:rsid w:val="00BF4DF7"/>
    <w:rsid w:val="00BF4DFF"/>
    <w:rsid w:val="00BF52DF"/>
    <w:rsid w:val="00BF5408"/>
    <w:rsid w:val="00BF555C"/>
    <w:rsid w:val="00BF56DB"/>
    <w:rsid w:val="00BF5B6A"/>
    <w:rsid w:val="00BF5F2D"/>
    <w:rsid w:val="00BF625C"/>
    <w:rsid w:val="00BF6ACA"/>
    <w:rsid w:val="00BF7336"/>
    <w:rsid w:val="00BF754B"/>
    <w:rsid w:val="00C00094"/>
    <w:rsid w:val="00C000C2"/>
    <w:rsid w:val="00C00166"/>
    <w:rsid w:val="00C01AB1"/>
    <w:rsid w:val="00C01B14"/>
    <w:rsid w:val="00C01BE4"/>
    <w:rsid w:val="00C028E1"/>
    <w:rsid w:val="00C02EAD"/>
    <w:rsid w:val="00C037D8"/>
    <w:rsid w:val="00C045ED"/>
    <w:rsid w:val="00C04897"/>
    <w:rsid w:val="00C0494C"/>
    <w:rsid w:val="00C04AB1"/>
    <w:rsid w:val="00C04E2F"/>
    <w:rsid w:val="00C0522D"/>
    <w:rsid w:val="00C059B1"/>
    <w:rsid w:val="00C05E31"/>
    <w:rsid w:val="00C06F72"/>
    <w:rsid w:val="00C07066"/>
    <w:rsid w:val="00C071E7"/>
    <w:rsid w:val="00C07A47"/>
    <w:rsid w:val="00C07A5E"/>
    <w:rsid w:val="00C07B15"/>
    <w:rsid w:val="00C10215"/>
    <w:rsid w:val="00C1029C"/>
    <w:rsid w:val="00C1085F"/>
    <w:rsid w:val="00C110A9"/>
    <w:rsid w:val="00C110F6"/>
    <w:rsid w:val="00C11213"/>
    <w:rsid w:val="00C11CAB"/>
    <w:rsid w:val="00C12389"/>
    <w:rsid w:val="00C12F96"/>
    <w:rsid w:val="00C13136"/>
    <w:rsid w:val="00C135C1"/>
    <w:rsid w:val="00C1376D"/>
    <w:rsid w:val="00C139AC"/>
    <w:rsid w:val="00C13A9D"/>
    <w:rsid w:val="00C13BB7"/>
    <w:rsid w:val="00C13C6B"/>
    <w:rsid w:val="00C13DDD"/>
    <w:rsid w:val="00C13F1F"/>
    <w:rsid w:val="00C14073"/>
    <w:rsid w:val="00C14497"/>
    <w:rsid w:val="00C14574"/>
    <w:rsid w:val="00C14BD5"/>
    <w:rsid w:val="00C151B7"/>
    <w:rsid w:val="00C15A38"/>
    <w:rsid w:val="00C15B7D"/>
    <w:rsid w:val="00C15C1C"/>
    <w:rsid w:val="00C15C44"/>
    <w:rsid w:val="00C15CE1"/>
    <w:rsid w:val="00C16D1B"/>
    <w:rsid w:val="00C171B4"/>
    <w:rsid w:val="00C177B1"/>
    <w:rsid w:val="00C20353"/>
    <w:rsid w:val="00C2038A"/>
    <w:rsid w:val="00C20C8E"/>
    <w:rsid w:val="00C21233"/>
    <w:rsid w:val="00C21DEC"/>
    <w:rsid w:val="00C22166"/>
    <w:rsid w:val="00C22992"/>
    <w:rsid w:val="00C229E8"/>
    <w:rsid w:val="00C232BF"/>
    <w:rsid w:val="00C23403"/>
    <w:rsid w:val="00C23763"/>
    <w:rsid w:val="00C23FEF"/>
    <w:rsid w:val="00C24696"/>
    <w:rsid w:val="00C2496D"/>
    <w:rsid w:val="00C24973"/>
    <w:rsid w:val="00C2497C"/>
    <w:rsid w:val="00C24B18"/>
    <w:rsid w:val="00C252ED"/>
    <w:rsid w:val="00C25DF9"/>
    <w:rsid w:val="00C264F8"/>
    <w:rsid w:val="00C2794A"/>
    <w:rsid w:val="00C27A96"/>
    <w:rsid w:val="00C27CD5"/>
    <w:rsid w:val="00C27E46"/>
    <w:rsid w:val="00C3008A"/>
    <w:rsid w:val="00C30261"/>
    <w:rsid w:val="00C30833"/>
    <w:rsid w:val="00C30B1E"/>
    <w:rsid w:val="00C31268"/>
    <w:rsid w:val="00C31567"/>
    <w:rsid w:val="00C3178D"/>
    <w:rsid w:val="00C318ED"/>
    <w:rsid w:val="00C319DA"/>
    <w:rsid w:val="00C3293A"/>
    <w:rsid w:val="00C32CA4"/>
    <w:rsid w:val="00C33291"/>
    <w:rsid w:val="00C336F7"/>
    <w:rsid w:val="00C33B7E"/>
    <w:rsid w:val="00C34361"/>
    <w:rsid w:val="00C34927"/>
    <w:rsid w:val="00C34BCE"/>
    <w:rsid w:val="00C34E3B"/>
    <w:rsid w:val="00C351E5"/>
    <w:rsid w:val="00C35224"/>
    <w:rsid w:val="00C3572E"/>
    <w:rsid w:val="00C3584E"/>
    <w:rsid w:val="00C35ABC"/>
    <w:rsid w:val="00C35C99"/>
    <w:rsid w:val="00C3608C"/>
    <w:rsid w:val="00C37501"/>
    <w:rsid w:val="00C377B3"/>
    <w:rsid w:val="00C37CC9"/>
    <w:rsid w:val="00C37F72"/>
    <w:rsid w:val="00C40365"/>
    <w:rsid w:val="00C404CF"/>
    <w:rsid w:val="00C40608"/>
    <w:rsid w:val="00C40C29"/>
    <w:rsid w:val="00C40CE3"/>
    <w:rsid w:val="00C41ADD"/>
    <w:rsid w:val="00C41E5A"/>
    <w:rsid w:val="00C42307"/>
    <w:rsid w:val="00C4264B"/>
    <w:rsid w:val="00C42C44"/>
    <w:rsid w:val="00C43717"/>
    <w:rsid w:val="00C43D92"/>
    <w:rsid w:val="00C43EA0"/>
    <w:rsid w:val="00C4420F"/>
    <w:rsid w:val="00C44347"/>
    <w:rsid w:val="00C44348"/>
    <w:rsid w:val="00C44481"/>
    <w:rsid w:val="00C444DE"/>
    <w:rsid w:val="00C447C7"/>
    <w:rsid w:val="00C44AAA"/>
    <w:rsid w:val="00C44D5E"/>
    <w:rsid w:val="00C4585B"/>
    <w:rsid w:val="00C45E13"/>
    <w:rsid w:val="00C45E5D"/>
    <w:rsid w:val="00C45F28"/>
    <w:rsid w:val="00C46DB4"/>
    <w:rsid w:val="00C47155"/>
    <w:rsid w:val="00C4778E"/>
    <w:rsid w:val="00C47898"/>
    <w:rsid w:val="00C47C14"/>
    <w:rsid w:val="00C47C31"/>
    <w:rsid w:val="00C47C4D"/>
    <w:rsid w:val="00C47F46"/>
    <w:rsid w:val="00C507FB"/>
    <w:rsid w:val="00C50A64"/>
    <w:rsid w:val="00C50FC7"/>
    <w:rsid w:val="00C51050"/>
    <w:rsid w:val="00C510A7"/>
    <w:rsid w:val="00C515A7"/>
    <w:rsid w:val="00C517A2"/>
    <w:rsid w:val="00C5226A"/>
    <w:rsid w:val="00C52409"/>
    <w:rsid w:val="00C52B98"/>
    <w:rsid w:val="00C52C6C"/>
    <w:rsid w:val="00C52EF3"/>
    <w:rsid w:val="00C53165"/>
    <w:rsid w:val="00C536A7"/>
    <w:rsid w:val="00C53A57"/>
    <w:rsid w:val="00C53D7A"/>
    <w:rsid w:val="00C54761"/>
    <w:rsid w:val="00C54978"/>
    <w:rsid w:val="00C54C8A"/>
    <w:rsid w:val="00C55279"/>
    <w:rsid w:val="00C562D8"/>
    <w:rsid w:val="00C565B7"/>
    <w:rsid w:val="00C56C04"/>
    <w:rsid w:val="00C56C76"/>
    <w:rsid w:val="00C56E47"/>
    <w:rsid w:val="00C5731E"/>
    <w:rsid w:val="00C57818"/>
    <w:rsid w:val="00C579B8"/>
    <w:rsid w:val="00C57B2E"/>
    <w:rsid w:val="00C6014F"/>
    <w:rsid w:val="00C60AD4"/>
    <w:rsid w:val="00C60EC3"/>
    <w:rsid w:val="00C61D02"/>
    <w:rsid w:val="00C62587"/>
    <w:rsid w:val="00C627A4"/>
    <w:rsid w:val="00C62CBE"/>
    <w:rsid w:val="00C62CC4"/>
    <w:rsid w:val="00C63044"/>
    <w:rsid w:val="00C637F2"/>
    <w:rsid w:val="00C63F8D"/>
    <w:rsid w:val="00C64312"/>
    <w:rsid w:val="00C65717"/>
    <w:rsid w:val="00C657EF"/>
    <w:rsid w:val="00C65C45"/>
    <w:rsid w:val="00C65D62"/>
    <w:rsid w:val="00C65DB6"/>
    <w:rsid w:val="00C65F3F"/>
    <w:rsid w:val="00C66030"/>
    <w:rsid w:val="00C66065"/>
    <w:rsid w:val="00C662EF"/>
    <w:rsid w:val="00C6642F"/>
    <w:rsid w:val="00C6689C"/>
    <w:rsid w:val="00C66EF9"/>
    <w:rsid w:val="00C67217"/>
    <w:rsid w:val="00C673BC"/>
    <w:rsid w:val="00C674FF"/>
    <w:rsid w:val="00C67B39"/>
    <w:rsid w:val="00C70089"/>
    <w:rsid w:val="00C707C2"/>
    <w:rsid w:val="00C70FD3"/>
    <w:rsid w:val="00C711AC"/>
    <w:rsid w:val="00C71231"/>
    <w:rsid w:val="00C7147B"/>
    <w:rsid w:val="00C71D78"/>
    <w:rsid w:val="00C722F6"/>
    <w:rsid w:val="00C7278A"/>
    <w:rsid w:val="00C72799"/>
    <w:rsid w:val="00C72C10"/>
    <w:rsid w:val="00C73197"/>
    <w:rsid w:val="00C73230"/>
    <w:rsid w:val="00C734A3"/>
    <w:rsid w:val="00C73CD1"/>
    <w:rsid w:val="00C74232"/>
    <w:rsid w:val="00C7474B"/>
    <w:rsid w:val="00C74764"/>
    <w:rsid w:val="00C74F3E"/>
    <w:rsid w:val="00C75118"/>
    <w:rsid w:val="00C76BA7"/>
    <w:rsid w:val="00C770FE"/>
    <w:rsid w:val="00C7751A"/>
    <w:rsid w:val="00C77784"/>
    <w:rsid w:val="00C779C5"/>
    <w:rsid w:val="00C77C3E"/>
    <w:rsid w:val="00C77E8D"/>
    <w:rsid w:val="00C8019B"/>
    <w:rsid w:val="00C8035D"/>
    <w:rsid w:val="00C80C2B"/>
    <w:rsid w:val="00C80D0F"/>
    <w:rsid w:val="00C8121F"/>
    <w:rsid w:val="00C81CEF"/>
    <w:rsid w:val="00C828F2"/>
    <w:rsid w:val="00C82FCA"/>
    <w:rsid w:val="00C83413"/>
    <w:rsid w:val="00C83D9E"/>
    <w:rsid w:val="00C84B50"/>
    <w:rsid w:val="00C84B71"/>
    <w:rsid w:val="00C8511F"/>
    <w:rsid w:val="00C85175"/>
    <w:rsid w:val="00C8531A"/>
    <w:rsid w:val="00C855BC"/>
    <w:rsid w:val="00C85790"/>
    <w:rsid w:val="00C8586D"/>
    <w:rsid w:val="00C85D57"/>
    <w:rsid w:val="00C864E4"/>
    <w:rsid w:val="00C86803"/>
    <w:rsid w:val="00C870BA"/>
    <w:rsid w:val="00C87485"/>
    <w:rsid w:val="00C874C3"/>
    <w:rsid w:val="00C87A9D"/>
    <w:rsid w:val="00C9048A"/>
    <w:rsid w:val="00C904DD"/>
    <w:rsid w:val="00C906B6"/>
    <w:rsid w:val="00C9074B"/>
    <w:rsid w:val="00C90A1C"/>
    <w:rsid w:val="00C90D9E"/>
    <w:rsid w:val="00C919A9"/>
    <w:rsid w:val="00C91C99"/>
    <w:rsid w:val="00C91F68"/>
    <w:rsid w:val="00C926A6"/>
    <w:rsid w:val="00C929FA"/>
    <w:rsid w:val="00C92B41"/>
    <w:rsid w:val="00C92ED3"/>
    <w:rsid w:val="00C9302A"/>
    <w:rsid w:val="00C9315C"/>
    <w:rsid w:val="00C93FFB"/>
    <w:rsid w:val="00C9402E"/>
    <w:rsid w:val="00C94154"/>
    <w:rsid w:val="00C9541E"/>
    <w:rsid w:val="00C958B4"/>
    <w:rsid w:val="00C95D75"/>
    <w:rsid w:val="00C95E83"/>
    <w:rsid w:val="00C960AE"/>
    <w:rsid w:val="00C9619B"/>
    <w:rsid w:val="00C9686D"/>
    <w:rsid w:val="00C97043"/>
    <w:rsid w:val="00C9776D"/>
    <w:rsid w:val="00C97E58"/>
    <w:rsid w:val="00C97FE9"/>
    <w:rsid w:val="00CA0657"/>
    <w:rsid w:val="00CA10EA"/>
    <w:rsid w:val="00CA1624"/>
    <w:rsid w:val="00CA1B93"/>
    <w:rsid w:val="00CA1C2A"/>
    <w:rsid w:val="00CA1C75"/>
    <w:rsid w:val="00CA20CB"/>
    <w:rsid w:val="00CA2304"/>
    <w:rsid w:val="00CA259E"/>
    <w:rsid w:val="00CA288B"/>
    <w:rsid w:val="00CA28D3"/>
    <w:rsid w:val="00CA2BC3"/>
    <w:rsid w:val="00CA369F"/>
    <w:rsid w:val="00CA378C"/>
    <w:rsid w:val="00CA477F"/>
    <w:rsid w:val="00CA5826"/>
    <w:rsid w:val="00CA5969"/>
    <w:rsid w:val="00CA5C51"/>
    <w:rsid w:val="00CA5C5B"/>
    <w:rsid w:val="00CA5D93"/>
    <w:rsid w:val="00CA6369"/>
    <w:rsid w:val="00CA651B"/>
    <w:rsid w:val="00CA6543"/>
    <w:rsid w:val="00CA6E0C"/>
    <w:rsid w:val="00CA72C4"/>
    <w:rsid w:val="00CA7317"/>
    <w:rsid w:val="00CA7E54"/>
    <w:rsid w:val="00CB0108"/>
    <w:rsid w:val="00CB0212"/>
    <w:rsid w:val="00CB0295"/>
    <w:rsid w:val="00CB0365"/>
    <w:rsid w:val="00CB0694"/>
    <w:rsid w:val="00CB075D"/>
    <w:rsid w:val="00CB089B"/>
    <w:rsid w:val="00CB120E"/>
    <w:rsid w:val="00CB14DD"/>
    <w:rsid w:val="00CB1933"/>
    <w:rsid w:val="00CB1B75"/>
    <w:rsid w:val="00CB24AB"/>
    <w:rsid w:val="00CB2908"/>
    <w:rsid w:val="00CB29D9"/>
    <w:rsid w:val="00CB31A3"/>
    <w:rsid w:val="00CB3297"/>
    <w:rsid w:val="00CB358C"/>
    <w:rsid w:val="00CB35FB"/>
    <w:rsid w:val="00CB3B4F"/>
    <w:rsid w:val="00CB3FDA"/>
    <w:rsid w:val="00CB430C"/>
    <w:rsid w:val="00CB456D"/>
    <w:rsid w:val="00CB4F5A"/>
    <w:rsid w:val="00CB540E"/>
    <w:rsid w:val="00CB56AC"/>
    <w:rsid w:val="00CB5BCB"/>
    <w:rsid w:val="00CB5E61"/>
    <w:rsid w:val="00CB6574"/>
    <w:rsid w:val="00CB6748"/>
    <w:rsid w:val="00CB67E2"/>
    <w:rsid w:val="00CB6968"/>
    <w:rsid w:val="00CB6A41"/>
    <w:rsid w:val="00CB6DD0"/>
    <w:rsid w:val="00CB755C"/>
    <w:rsid w:val="00CB76E9"/>
    <w:rsid w:val="00CB785C"/>
    <w:rsid w:val="00CB7B71"/>
    <w:rsid w:val="00CC042E"/>
    <w:rsid w:val="00CC07BC"/>
    <w:rsid w:val="00CC099D"/>
    <w:rsid w:val="00CC0A13"/>
    <w:rsid w:val="00CC0F27"/>
    <w:rsid w:val="00CC16AF"/>
    <w:rsid w:val="00CC1842"/>
    <w:rsid w:val="00CC1A65"/>
    <w:rsid w:val="00CC249E"/>
    <w:rsid w:val="00CC2575"/>
    <w:rsid w:val="00CC2599"/>
    <w:rsid w:val="00CC3298"/>
    <w:rsid w:val="00CC34D4"/>
    <w:rsid w:val="00CC3BB9"/>
    <w:rsid w:val="00CC4258"/>
    <w:rsid w:val="00CC42B8"/>
    <w:rsid w:val="00CC5247"/>
    <w:rsid w:val="00CC570B"/>
    <w:rsid w:val="00CC5D46"/>
    <w:rsid w:val="00CC5F36"/>
    <w:rsid w:val="00CC60EB"/>
    <w:rsid w:val="00CC6564"/>
    <w:rsid w:val="00CC682D"/>
    <w:rsid w:val="00CC6D98"/>
    <w:rsid w:val="00CD014B"/>
    <w:rsid w:val="00CD0D46"/>
    <w:rsid w:val="00CD0E25"/>
    <w:rsid w:val="00CD0E49"/>
    <w:rsid w:val="00CD1121"/>
    <w:rsid w:val="00CD1198"/>
    <w:rsid w:val="00CD1683"/>
    <w:rsid w:val="00CD19D2"/>
    <w:rsid w:val="00CD1D5A"/>
    <w:rsid w:val="00CD1DB4"/>
    <w:rsid w:val="00CD1E81"/>
    <w:rsid w:val="00CD24C2"/>
    <w:rsid w:val="00CD2A31"/>
    <w:rsid w:val="00CD2E53"/>
    <w:rsid w:val="00CD354F"/>
    <w:rsid w:val="00CD3FE8"/>
    <w:rsid w:val="00CD444C"/>
    <w:rsid w:val="00CD450B"/>
    <w:rsid w:val="00CD4B26"/>
    <w:rsid w:val="00CD54CB"/>
    <w:rsid w:val="00CD5E35"/>
    <w:rsid w:val="00CD6277"/>
    <w:rsid w:val="00CD66A7"/>
    <w:rsid w:val="00CD6B08"/>
    <w:rsid w:val="00CD6D5B"/>
    <w:rsid w:val="00CD6F9C"/>
    <w:rsid w:val="00CD7026"/>
    <w:rsid w:val="00CD715D"/>
    <w:rsid w:val="00CD7347"/>
    <w:rsid w:val="00CD7B8B"/>
    <w:rsid w:val="00CE097B"/>
    <w:rsid w:val="00CE132A"/>
    <w:rsid w:val="00CE14E1"/>
    <w:rsid w:val="00CE1615"/>
    <w:rsid w:val="00CE1713"/>
    <w:rsid w:val="00CE1C87"/>
    <w:rsid w:val="00CE268D"/>
    <w:rsid w:val="00CE29BB"/>
    <w:rsid w:val="00CE2A65"/>
    <w:rsid w:val="00CE2DF0"/>
    <w:rsid w:val="00CE336D"/>
    <w:rsid w:val="00CE3464"/>
    <w:rsid w:val="00CE3BB3"/>
    <w:rsid w:val="00CE3E2A"/>
    <w:rsid w:val="00CE46A8"/>
    <w:rsid w:val="00CE4709"/>
    <w:rsid w:val="00CE475E"/>
    <w:rsid w:val="00CE47EF"/>
    <w:rsid w:val="00CE4831"/>
    <w:rsid w:val="00CE52D8"/>
    <w:rsid w:val="00CE62F9"/>
    <w:rsid w:val="00CE6611"/>
    <w:rsid w:val="00CE67B0"/>
    <w:rsid w:val="00CE6828"/>
    <w:rsid w:val="00CE75C5"/>
    <w:rsid w:val="00CE7AB3"/>
    <w:rsid w:val="00CF09E8"/>
    <w:rsid w:val="00CF20F8"/>
    <w:rsid w:val="00CF230A"/>
    <w:rsid w:val="00CF29B8"/>
    <w:rsid w:val="00CF2A48"/>
    <w:rsid w:val="00CF2D2E"/>
    <w:rsid w:val="00CF32F1"/>
    <w:rsid w:val="00CF34A7"/>
    <w:rsid w:val="00CF35AE"/>
    <w:rsid w:val="00CF36AC"/>
    <w:rsid w:val="00CF36D5"/>
    <w:rsid w:val="00CF4D72"/>
    <w:rsid w:val="00CF519B"/>
    <w:rsid w:val="00CF534A"/>
    <w:rsid w:val="00CF5EC2"/>
    <w:rsid w:val="00CF5F57"/>
    <w:rsid w:val="00CF62A7"/>
    <w:rsid w:val="00CF6589"/>
    <w:rsid w:val="00CF6644"/>
    <w:rsid w:val="00CF6C3F"/>
    <w:rsid w:val="00CF7454"/>
    <w:rsid w:val="00CF7710"/>
    <w:rsid w:val="00CF7CB5"/>
    <w:rsid w:val="00D00770"/>
    <w:rsid w:val="00D00A58"/>
    <w:rsid w:val="00D011E8"/>
    <w:rsid w:val="00D0154D"/>
    <w:rsid w:val="00D01AFB"/>
    <w:rsid w:val="00D01C6F"/>
    <w:rsid w:val="00D01F98"/>
    <w:rsid w:val="00D02F30"/>
    <w:rsid w:val="00D03254"/>
    <w:rsid w:val="00D034AB"/>
    <w:rsid w:val="00D03A9A"/>
    <w:rsid w:val="00D03F34"/>
    <w:rsid w:val="00D0497B"/>
    <w:rsid w:val="00D04A15"/>
    <w:rsid w:val="00D055C1"/>
    <w:rsid w:val="00D05615"/>
    <w:rsid w:val="00D0576C"/>
    <w:rsid w:val="00D05A30"/>
    <w:rsid w:val="00D05C66"/>
    <w:rsid w:val="00D05C9E"/>
    <w:rsid w:val="00D0670A"/>
    <w:rsid w:val="00D06F17"/>
    <w:rsid w:val="00D077FD"/>
    <w:rsid w:val="00D07B3E"/>
    <w:rsid w:val="00D07BA0"/>
    <w:rsid w:val="00D100ED"/>
    <w:rsid w:val="00D10EFA"/>
    <w:rsid w:val="00D11337"/>
    <w:rsid w:val="00D11369"/>
    <w:rsid w:val="00D118AB"/>
    <w:rsid w:val="00D11A55"/>
    <w:rsid w:val="00D11B21"/>
    <w:rsid w:val="00D11E1F"/>
    <w:rsid w:val="00D12002"/>
    <w:rsid w:val="00D1229E"/>
    <w:rsid w:val="00D122A2"/>
    <w:rsid w:val="00D12415"/>
    <w:rsid w:val="00D12A9F"/>
    <w:rsid w:val="00D12FD4"/>
    <w:rsid w:val="00D13009"/>
    <w:rsid w:val="00D13742"/>
    <w:rsid w:val="00D14784"/>
    <w:rsid w:val="00D147D8"/>
    <w:rsid w:val="00D14831"/>
    <w:rsid w:val="00D161C8"/>
    <w:rsid w:val="00D1690C"/>
    <w:rsid w:val="00D16EC4"/>
    <w:rsid w:val="00D16F33"/>
    <w:rsid w:val="00D175AA"/>
    <w:rsid w:val="00D175AB"/>
    <w:rsid w:val="00D17F4B"/>
    <w:rsid w:val="00D20734"/>
    <w:rsid w:val="00D21228"/>
    <w:rsid w:val="00D21F0B"/>
    <w:rsid w:val="00D22051"/>
    <w:rsid w:val="00D2211E"/>
    <w:rsid w:val="00D22D6F"/>
    <w:rsid w:val="00D2343C"/>
    <w:rsid w:val="00D23725"/>
    <w:rsid w:val="00D237AC"/>
    <w:rsid w:val="00D2425D"/>
    <w:rsid w:val="00D2426C"/>
    <w:rsid w:val="00D24DC1"/>
    <w:rsid w:val="00D24F97"/>
    <w:rsid w:val="00D25907"/>
    <w:rsid w:val="00D25C68"/>
    <w:rsid w:val="00D25DB5"/>
    <w:rsid w:val="00D25FB9"/>
    <w:rsid w:val="00D262CD"/>
    <w:rsid w:val="00D262E2"/>
    <w:rsid w:val="00D262F3"/>
    <w:rsid w:val="00D26D8C"/>
    <w:rsid w:val="00D27878"/>
    <w:rsid w:val="00D27A47"/>
    <w:rsid w:val="00D27E4A"/>
    <w:rsid w:val="00D27FC1"/>
    <w:rsid w:val="00D30B2A"/>
    <w:rsid w:val="00D31000"/>
    <w:rsid w:val="00D31035"/>
    <w:rsid w:val="00D312CF"/>
    <w:rsid w:val="00D31AA1"/>
    <w:rsid w:val="00D32088"/>
    <w:rsid w:val="00D3212A"/>
    <w:rsid w:val="00D32623"/>
    <w:rsid w:val="00D329E8"/>
    <w:rsid w:val="00D32C2E"/>
    <w:rsid w:val="00D33238"/>
    <w:rsid w:val="00D3338A"/>
    <w:rsid w:val="00D344D7"/>
    <w:rsid w:val="00D3490C"/>
    <w:rsid w:val="00D34AF3"/>
    <w:rsid w:val="00D34B28"/>
    <w:rsid w:val="00D356CF"/>
    <w:rsid w:val="00D358D6"/>
    <w:rsid w:val="00D35D97"/>
    <w:rsid w:val="00D364AC"/>
    <w:rsid w:val="00D36BEC"/>
    <w:rsid w:val="00D36C32"/>
    <w:rsid w:val="00D36D50"/>
    <w:rsid w:val="00D37C2D"/>
    <w:rsid w:val="00D37D21"/>
    <w:rsid w:val="00D402BB"/>
    <w:rsid w:val="00D40D51"/>
    <w:rsid w:val="00D41F84"/>
    <w:rsid w:val="00D420EC"/>
    <w:rsid w:val="00D4233F"/>
    <w:rsid w:val="00D425F8"/>
    <w:rsid w:val="00D42CD2"/>
    <w:rsid w:val="00D42D1E"/>
    <w:rsid w:val="00D42D49"/>
    <w:rsid w:val="00D43110"/>
    <w:rsid w:val="00D4378F"/>
    <w:rsid w:val="00D43A25"/>
    <w:rsid w:val="00D4435D"/>
    <w:rsid w:val="00D44744"/>
    <w:rsid w:val="00D44B2D"/>
    <w:rsid w:val="00D44D6F"/>
    <w:rsid w:val="00D454CF"/>
    <w:rsid w:val="00D4601A"/>
    <w:rsid w:val="00D462EF"/>
    <w:rsid w:val="00D46308"/>
    <w:rsid w:val="00D46AA1"/>
    <w:rsid w:val="00D46B86"/>
    <w:rsid w:val="00D46BCA"/>
    <w:rsid w:val="00D46EAD"/>
    <w:rsid w:val="00D46F4A"/>
    <w:rsid w:val="00D47A27"/>
    <w:rsid w:val="00D47C2A"/>
    <w:rsid w:val="00D47D3C"/>
    <w:rsid w:val="00D47E04"/>
    <w:rsid w:val="00D50C5A"/>
    <w:rsid w:val="00D50EF1"/>
    <w:rsid w:val="00D51163"/>
    <w:rsid w:val="00D512F2"/>
    <w:rsid w:val="00D5148E"/>
    <w:rsid w:val="00D51865"/>
    <w:rsid w:val="00D51A93"/>
    <w:rsid w:val="00D51ADE"/>
    <w:rsid w:val="00D51F57"/>
    <w:rsid w:val="00D53519"/>
    <w:rsid w:val="00D537B4"/>
    <w:rsid w:val="00D53B36"/>
    <w:rsid w:val="00D53E27"/>
    <w:rsid w:val="00D547A8"/>
    <w:rsid w:val="00D54816"/>
    <w:rsid w:val="00D55409"/>
    <w:rsid w:val="00D55529"/>
    <w:rsid w:val="00D55B67"/>
    <w:rsid w:val="00D55F88"/>
    <w:rsid w:val="00D561C8"/>
    <w:rsid w:val="00D56886"/>
    <w:rsid w:val="00D57471"/>
    <w:rsid w:val="00D578C4"/>
    <w:rsid w:val="00D57B7E"/>
    <w:rsid w:val="00D57FC9"/>
    <w:rsid w:val="00D60028"/>
    <w:rsid w:val="00D60270"/>
    <w:rsid w:val="00D6031C"/>
    <w:rsid w:val="00D6041C"/>
    <w:rsid w:val="00D606FB"/>
    <w:rsid w:val="00D60B2C"/>
    <w:rsid w:val="00D60CB0"/>
    <w:rsid w:val="00D60CBA"/>
    <w:rsid w:val="00D610F0"/>
    <w:rsid w:val="00D61720"/>
    <w:rsid w:val="00D61778"/>
    <w:rsid w:val="00D61990"/>
    <w:rsid w:val="00D61C1E"/>
    <w:rsid w:val="00D61CBB"/>
    <w:rsid w:val="00D62548"/>
    <w:rsid w:val="00D628FB"/>
    <w:rsid w:val="00D63207"/>
    <w:rsid w:val="00D63341"/>
    <w:rsid w:val="00D63740"/>
    <w:rsid w:val="00D64812"/>
    <w:rsid w:val="00D64BC1"/>
    <w:rsid w:val="00D64E29"/>
    <w:rsid w:val="00D64EC0"/>
    <w:rsid w:val="00D657C4"/>
    <w:rsid w:val="00D65BD5"/>
    <w:rsid w:val="00D65BE3"/>
    <w:rsid w:val="00D65ED4"/>
    <w:rsid w:val="00D65FF9"/>
    <w:rsid w:val="00D66A3A"/>
    <w:rsid w:val="00D66A88"/>
    <w:rsid w:val="00D6732B"/>
    <w:rsid w:val="00D67406"/>
    <w:rsid w:val="00D678CE"/>
    <w:rsid w:val="00D67E4A"/>
    <w:rsid w:val="00D70403"/>
    <w:rsid w:val="00D704D7"/>
    <w:rsid w:val="00D709F8"/>
    <w:rsid w:val="00D71196"/>
    <w:rsid w:val="00D714B8"/>
    <w:rsid w:val="00D7173B"/>
    <w:rsid w:val="00D71CF0"/>
    <w:rsid w:val="00D71D47"/>
    <w:rsid w:val="00D71F50"/>
    <w:rsid w:val="00D720C8"/>
    <w:rsid w:val="00D723D7"/>
    <w:rsid w:val="00D72427"/>
    <w:rsid w:val="00D7289C"/>
    <w:rsid w:val="00D728BE"/>
    <w:rsid w:val="00D72941"/>
    <w:rsid w:val="00D72B01"/>
    <w:rsid w:val="00D72CCF"/>
    <w:rsid w:val="00D73356"/>
    <w:rsid w:val="00D73511"/>
    <w:rsid w:val="00D738E3"/>
    <w:rsid w:val="00D73F91"/>
    <w:rsid w:val="00D74A7F"/>
    <w:rsid w:val="00D752A0"/>
    <w:rsid w:val="00D75420"/>
    <w:rsid w:val="00D7561D"/>
    <w:rsid w:val="00D75934"/>
    <w:rsid w:val="00D75AE4"/>
    <w:rsid w:val="00D75F06"/>
    <w:rsid w:val="00D7615C"/>
    <w:rsid w:val="00D76163"/>
    <w:rsid w:val="00D762C5"/>
    <w:rsid w:val="00D76B94"/>
    <w:rsid w:val="00D77304"/>
    <w:rsid w:val="00D77810"/>
    <w:rsid w:val="00D7787F"/>
    <w:rsid w:val="00D77C06"/>
    <w:rsid w:val="00D80238"/>
    <w:rsid w:val="00D805BF"/>
    <w:rsid w:val="00D8081C"/>
    <w:rsid w:val="00D80B29"/>
    <w:rsid w:val="00D80DF5"/>
    <w:rsid w:val="00D81778"/>
    <w:rsid w:val="00D81ABF"/>
    <w:rsid w:val="00D81F61"/>
    <w:rsid w:val="00D8201A"/>
    <w:rsid w:val="00D821B0"/>
    <w:rsid w:val="00D82A99"/>
    <w:rsid w:val="00D82C8C"/>
    <w:rsid w:val="00D82CED"/>
    <w:rsid w:val="00D82D25"/>
    <w:rsid w:val="00D82D7B"/>
    <w:rsid w:val="00D83196"/>
    <w:rsid w:val="00D832BF"/>
    <w:rsid w:val="00D8393B"/>
    <w:rsid w:val="00D848B3"/>
    <w:rsid w:val="00D84955"/>
    <w:rsid w:val="00D84BAF"/>
    <w:rsid w:val="00D84C88"/>
    <w:rsid w:val="00D84E3E"/>
    <w:rsid w:val="00D84F23"/>
    <w:rsid w:val="00D8503B"/>
    <w:rsid w:val="00D8509A"/>
    <w:rsid w:val="00D85193"/>
    <w:rsid w:val="00D852F8"/>
    <w:rsid w:val="00D86B7C"/>
    <w:rsid w:val="00D86C08"/>
    <w:rsid w:val="00D876DE"/>
    <w:rsid w:val="00D87BA3"/>
    <w:rsid w:val="00D87CFE"/>
    <w:rsid w:val="00D87CFF"/>
    <w:rsid w:val="00D87E2A"/>
    <w:rsid w:val="00D87EFD"/>
    <w:rsid w:val="00D87F4E"/>
    <w:rsid w:val="00D9068D"/>
    <w:rsid w:val="00D90C3A"/>
    <w:rsid w:val="00D90D62"/>
    <w:rsid w:val="00D9102F"/>
    <w:rsid w:val="00D912E4"/>
    <w:rsid w:val="00D912F8"/>
    <w:rsid w:val="00D91978"/>
    <w:rsid w:val="00D91A2F"/>
    <w:rsid w:val="00D91D97"/>
    <w:rsid w:val="00D9223C"/>
    <w:rsid w:val="00D928F4"/>
    <w:rsid w:val="00D92D19"/>
    <w:rsid w:val="00D930AD"/>
    <w:rsid w:val="00D933E5"/>
    <w:rsid w:val="00D93588"/>
    <w:rsid w:val="00D93932"/>
    <w:rsid w:val="00D93BB2"/>
    <w:rsid w:val="00D93CCD"/>
    <w:rsid w:val="00D93FB2"/>
    <w:rsid w:val="00D94085"/>
    <w:rsid w:val="00D9426E"/>
    <w:rsid w:val="00D945B9"/>
    <w:rsid w:val="00D94601"/>
    <w:rsid w:val="00D9494E"/>
    <w:rsid w:val="00D94BEA"/>
    <w:rsid w:val="00D94C62"/>
    <w:rsid w:val="00D9554A"/>
    <w:rsid w:val="00D9585A"/>
    <w:rsid w:val="00D95882"/>
    <w:rsid w:val="00D95EE7"/>
    <w:rsid w:val="00D96073"/>
    <w:rsid w:val="00D9617B"/>
    <w:rsid w:val="00D96780"/>
    <w:rsid w:val="00D96C81"/>
    <w:rsid w:val="00D9714E"/>
    <w:rsid w:val="00DA0163"/>
    <w:rsid w:val="00DA0B4F"/>
    <w:rsid w:val="00DA1794"/>
    <w:rsid w:val="00DA1AC6"/>
    <w:rsid w:val="00DA1C9E"/>
    <w:rsid w:val="00DA1E80"/>
    <w:rsid w:val="00DA20CB"/>
    <w:rsid w:val="00DA2174"/>
    <w:rsid w:val="00DA2277"/>
    <w:rsid w:val="00DA22E9"/>
    <w:rsid w:val="00DA2B8A"/>
    <w:rsid w:val="00DA2D67"/>
    <w:rsid w:val="00DA340C"/>
    <w:rsid w:val="00DA361A"/>
    <w:rsid w:val="00DA3A0C"/>
    <w:rsid w:val="00DA3A61"/>
    <w:rsid w:val="00DA3C37"/>
    <w:rsid w:val="00DA3F0C"/>
    <w:rsid w:val="00DA3F57"/>
    <w:rsid w:val="00DA3FC3"/>
    <w:rsid w:val="00DA45B6"/>
    <w:rsid w:val="00DA4BE2"/>
    <w:rsid w:val="00DA4F26"/>
    <w:rsid w:val="00DA526B"/>
    <w:rsid w:val="00DA59FB"/>
    <w:rsid w:val="00DA6373"/>
    <w:rsid w:val="00DA6D6C"/>
    <w:rsid w:val="00DA726E"/>
    <w:rsid w:val="00DA761B"/>
    <w:rsid w:val="00DB019D"/>
    <w:rsid w:val="00DB0206"/>
    <w:rsid w:val="00DB1093"/>
    <w:rsid w:val="00DB10EF"/>
    <w:rsid w:val="00DB1564"/>
    <w:rsid w:val="00DB1806"/>
    <w:rsid w:val="00DB180D"/>
    <w:rsid w:val="00DB2181"/>
    <w:rsid w:val="00DB218F"/>
    <w:rsid w:val="00DB2227"/>
    <w:rsid w:val="00DB3230"/>
    <w:rsid w:val="00DB4157"/>
    <w:rsid w:val="00DB43D8"/>
    <w:rsid w:val="00DB4EF1"/>
    <w:rsid w:val="00DB51A8"/>
    <w:rsid w:val="00DB5625"/>
    <w:rsid w:val="00DB5A48"/>
    <w:rsid w:val="00DB5EB9"/>
    <w:rsid w:val="00DB671D"/>
    <w:rsid w:val="00DB6C86"/>
    <w:rsid w:val="00DB7041"/>
    <w:rsid w:val="00DB7459"/>
    <w:rsid w:val="00DB799C"/>
    <w:rsid w:val="00DB7A65"/>
    <w:rsid w:val="00DB7C4F"/>
    <w:rsid w:val="00DB7D8E"/>
    <w:rsid w:val="00DC098C"/>
    <w:rsid w:val="00DC09D7"/>
    <w:rsid w:val="00DC0FDD"/>
    <w:rsid w:val="00DC12F7"/>
    <w:rsid w:val="00DC14BE"/>
    <w:rsid w:val="00DC1A3B"/>
    <w:rsid w:val="00DC1B31"/>
    <w:rsid w:val="00DC23AD"/>
    <w:rsid w:val="00DC2564"/>
    <w:rsid w:val="00DC2881"/>
    <w:rsid w:val="00DC2B2C"/>
    <w:rsid w:val="00DC300A"/>
    <w:rsid w:val="00DC3A4A"/>
    <w:rsid w:val="00DC3E1F"/>
    <w:rsid w:val="00DC3F60"/>
    <w:rsid w:val="00DC4252"/>
    <w:rsid w:val="00DC444C"/>
    <w:rsid w:val="00DC4AFE"/>
    <w:rsid w:val="00DC4DB1"/>
    <w:rsid w:val="00DC66BD"/>
    <w:rsid w:val="00DC68C2"/>
    <w:rsid w:val="00DC695B"/>
    <w:rsid w:val="00DC6C25"/>
    <w:rsid w:val="00DC77AA"/>
    <w:rsid w:val="00DC7CF0"/>
    <w:rsid w:val="00DC7D44"/>
    <w:rsid w:val="00DD02FC"/>
    <w:rsid w:val="00DD1112"/>
    <w:rsid w:val="00DD11A3"/>
    <w:rsid w:val="00DD12F5"/>
    <w:rsid w:val="00DD24E2"/>
    <w:rsid w:val="00DD2743"/>
    <w:rsid w:val="00DD2F43"/>
    <w:rsid w:val="00DD3A2C"/>
    <w:rsid w:val="00DD4132"/>
    <w:rsid w:val="00DD42B6"/>
    <w:rsid w:val="00DD4920"/>
    <w:rsid w:val="00DD4DAC"/>
    <w:rsid w:val="00DD5253"/>
    <w:rsid w:val="00DD5DD2"/>
    <w:rsid w:val="00DD5EA9"/>
    <w:rsid w:val="00DD5FBD"/>
    <w:rsid w:val="00DD6515"/>
    <w:rsid w:val="00DD6BE6"/>
    <w:rsid w:val="00DD7328"/>
    <w:rsid w:val="00DD73BE"/>
    <w:rsid w:val="00DD75E0"/>
    <w:rsid w:val="00DE0378"/>
    <w:rsid w:val="00DE0D19"/>
    <w:rsid w:val="00DE0E63"/>
    <w:rsid w:val="00DE171C"/>
    <w:rsid w:val="00DE178D"/>
    <w:rsid w:val="00DE1913"/>
    <w:rsid w:val="00DE2434"/>
    <w:rsid w:val="00DE24C9"/>
    <w:rsid w:val="00DE272F"/>
    <w:rsid w:val="00DE2F83"/>
    <w:rsid w:val="00DE35C1"/>
    <w:rsid w:val="00DE35DF"/>
    <w:rsid w:val="00DE3EBC"/>
    <w:rsid w:val="00DE4A95"/>
    <w:rsid w:val="00DE4C21"/>
    <w:rsid w:val="00DE5443"/>
    <w:rsid w:val="00DE54FB"/>
    <w:rsid w:val="00DE61B1"/>
    <w:rsid w:val="00DE66FE"/>
    <w:rsid w:val="00DE6959"/>
    <w:rsid w:val="00DE69CC"/>
    <w:rsid w:val="00DE6AE4"/>
    <w:rsid w:val="00DE6CBC"/>
    <w:rsid w:val="00DE7978"/>
    <w:rsid w:val="00DE7C4F"/>
    <w:rsid w:val="00DE7DDE"/>
    <w:rsid w:val="00DE7EEA"/>
    <w:rsid w:val="00DF015E"/>
    <w:rsid w:val="00DF0495"/>
    <w:rsid w:val="00DF0C33"/>
    <w:rsid w:val="00DF0E48"/>
    <w:rsid w:val="00DF1DBE"/>
    <w:rsid w:val="00DF2263"/>
    <w:rsid w:val="00DF230E"/>
    <w:rsid w:val="00DF26C9"/>
    <w:rsid w:val="00DF2705"/>
    <w:rsid w:val="00DF296D"/>
    <w:rsid w:val="00DF2B6B"/>
    <w:rsid w:val="00DF2E99"/>
    <w:rsid w:val="00DF3E5D"/>
    <w:rsid w:val="00DF439F"/>
    <w:rsid w:val="00DF491D"/>
    <w:rsid w:val="00DF4DB2"/>
    <w:rsid w:val="00DF4FC0"/>
    <w:rsid w:val="00DF50B0"/>
    <w:rsid w:val="00DF53B8"/>
    <w:rsid w:val="00DF5ABB"/>
    <w:rsid w:val="00DF5CDD"/>
    <w:rsid w:val="00DF5E1B"/>
    <w:rsid w:val="00DF6CA3"/>
    <w:rsid w:val="00DF7D11"/>
    <w:rsid w:val="00E0029D"/>
    <w:rsid w:val="00E009D6"/>
    <w:rsid w:val="00E00ADB"/>
    <w:rsid w:val="00E00B7D"/>
    <w:rsid w:val="00E00BC0"/>
    <w:rsid w:val="00E00C74"/>
    <w:rsid w:val="00E0123E"/>
    <w:rsid w:val="00E012AB"/>
    <w:rsid w:val="00E01561"/>
    <w:rsid w:val="00E019AA"/>
    <w:rsid w:val="00E01AFC"/>
    <w:rsid w:val="00E02057"/>
    <w:rsid w:val="00E0223F"/>
    <w:rsid w:val="00E0295F"/>
    <w:rsid w:val="00E02A87"/>
    <w:rsid w:val="00E0303A"/>
    <w:rsid w:val="00E0455C"/>
    <w:rsid w:val="00E04C5A"/>
    <w:rsid w:val="00E053FD"/>
    <w:rsid w:val="00E054C5"/>
    <w:rsid w:val="00E06668"/>
    <w:rsid w:val="00E06B9F"/>
    <w:rsid w:val="00E0747C"/>
    <w:rsid w:val="00E07580"/>
    <w:rsid w:val="00E07C36"/>
    <w:rsid w:val="00E1077F"/>
    <w:rsid w:val="00E112B9"/>
    <w:rsid w:val="00E11EE3"/>
    <w:rsid w:val="00E122B5"/>
    <w:rsid w:val="00E1241B"/>
    <w:rsid w:val="00E125DE"/>
    <w:rsid w:val="00E12D5E"/>
    <w:rsid w:val="00E12F25"/>
    <w:rsid w:val="00E1308D"/>
    <w:rsid w:val="00E13941"/>
    <w:rsid w:val="00E14298"/>
    <w:rsid w:val="00E14401"/>
    <w:rsid w:val="00E1446A"/>
    <w:rsid w:val="00E14A39"/>
    <w:rsid w:val="00E14D75"/>
    <w:rsid w:val="00E151CF"/>
    <w:rsid w:val="00E15758"/>
    <w:rsid w:val="00E157F1"/>
    <w:rsid w:val="00E15D5E"/>
    <w:rsid w:val="00E16106"/>
    <w:rsid w:val="00E16842"/>
    <w:rsid w:val="00E16940"/>
    <w:rsid w:val="00E16954"/>
    <w:rsid w:val="00E16A70"/>
    <w:rsid w:val="00E16C30"/>
    <w:rsid w:val="00E172C3"/>
    <w:rsid w:val="00E17349"/>
    <w:rsid w:val="00E17377"/>
    <w:rsid w:val="00E177A0"/>
    <w:rsid w:val="00E17A83"/>
    <w:rsid w:val="00E2047E"/>
    <w:rsid w:val="00E20804"/>
    <w:rsid w:val="00E21038"/>
    <w:rsid w:val="00E211BB"/>
    <w:rsid w:val="00E21208"/>
    <w:rsid w:val="00E21AA3"/>
    <w:rsid w:val="00E21E09"/>
    <w:rsid w:val="00E21FE7"/>
    <w:rsid w:val="00E22665"/>
    <w:rsid w:val="00E22FEF"/>
    <w:rsid w:val="00E23A39"/>
    <w:rsid w:val="00E23A40"/>
    <w:rsid w:val="00E23B59"/>
    <w:rsid w:val="00E23B8E"/>
    <w:rsid w:val="00E23B97"/>
    <w:rsid w:val="00E241FC"/>
    <w:rsid w:val="00E24569"/>
    <w:rsid w:val="00E24F31"/>
    <w:rsid w:val="00E263CC"/>
    <w:rsid w:val="00E26806"/>
    <w:rsid w:val="00E26994"/>
    <w:rsid w:val="00E26DF3"/>
    <w:rsid w:val="00E276E5"/>
    <w:rsid w:val="00E277C0"/>
    <w:rsid w:val="00E2791F"/>
    <w:rsid w:val="00E27A2B"/>
    <w:rsid w:val="00E27D6F"/>
    <w:rsid w:val="00E27DB5"/>
    <w:rsid w:val="00E3054D"/>
    <w:rsid w:val="00E3078A"/>
    <w:rsid w:val="00E30C1B"/>
    <w:rsid w:val="00E30DB7"/>
    <w:rsid w:val="00E30FD1"/>
    <w:rsid w:val="00E3153A"/>
    <w:rsid w:val="00E31607"/>
    <w:rsid w:val="00E3261F"/>
    <w:rsid w:val="00E3281C"/>
    <w:rsid w:val="00E3282A"/>
    <w:rsid w:val="00E32B3C"/>
    <w:rsid w:val="00E32B58"/>
    <w:rsid w:val="00E32F74"/>
    <w:rsid w:val="00E32FEE"/>
    <w:rsid w:val="00E33306"/>
    <w:rsid w:val="00E3391A"/>
    <w:rsid w:val="00E349E6"/>
    <w:rsid w:val="00E34C04"/>
    <w:rsid w:val="00E35340"/>
    <w:rsid w:val="00E3542F"/>
    <w:rsid w:val="00E35617"/>
    <w:rsid w:val="00E35F4E"/>
    <w:rsid w:val="00E36671"/>
    <w:rsid w:val="00E36C7D"/>
    <w:rsid w:val="00E37F1A"/>
    <w:rsid w:val="00E401D1"/>
    <w:rsid w:val="00E40406"/>
    <w:rsid w:val="00E404A0"/>
    <w:rsid w:val="00E40CF3"/>
    <w:rsid w:val="00E4123B"/>
    <w:rsid w:val="00E41B61"/>
    <w:rsid w:val="00E4281B"/>
    <w:rsid w:val="00E42D67"/>
    <w:rsid w:val="00E43EB3"/>
    <w:rsid w:val="00E44480"/>
    <w:rsid w:val="00E44E50"/>
    <w:rsid w:val="00E454CE"/>
    <w:rsid w:val="00E45DE4"/>
    <w:rsid w:val="00E463F8"/>
    <w:rsid w:val="00E46923"/>
    <w:rsid w:val="00E46A27"/>
    <w:rsid w:val="00E46C35"/>
    <w:rsid w:val="00E4705F"/>
    <w:rsid w:val="00E47858"/>
    <w:rsid w:val="00E47ABF"/>
    <w:rsid w:val="00E50BA3"/>
    <w:rsid w:val="00E50F8F"/>
    <w:rsid w:val="00E510D1"/>
    <w:rsid w:val="00E51188"/>
    <w:rsid w:val="00E512B2"/>
    <w:rsid w:val="00E51A36"/>
    <w:rsid w:val="00E51B53"/>
    <w:rsid w:val="00E51B5F"/>
    <w:rsid w:val="00E51F2E"/>
    <w:rsid w:val="00E52C09"/>
    <w:rsid w:val="00E53C40"/>
    <w:rsid w:val="00E5462A"/>
    <w:rsid w:val="00E54635"/>
    <w:rsid w:val="00E54B02"/>
    <w:rsid w:val="00E54CB4"/>
    <w:rsid w:val="00E54FBB"/>
    <w:rsid w:val="00E55804"/>
    <w:rsid w:val="00E5583F"/>
    <w:rsid w:val="00E55B3C"/>
    <w:rsid w:val="00E57028"/>
    <w:rsid w:val="00E57880"/>
    <w:rsid w:val="00E57B63"/>
    <w:rsid w:val="00E57B9C"/>
    <w:rsid w:val="00E57C2C"/>
    <w:rsid w:val="00E57FAB"/>
    <w:rsid w:val="00E6094F"/>
    <w:rsid w:val="00E60B8A"/>
    <w:rsid w:val="00E60C59"/>
    <w:rsid w:val="00E60EDD"/>
    <w:rsid w:val="00E60F34"/>
    <w:rsid w:val="00E61085"/>
    <w:rsid w:val="00E61128"/>
    <w:rsid w:val="00E61288"/>
    <w:rsid w:val="00E6178C"/>
    <w:rsid w:val="00E62348"/>
    <w:rsid w:val="00E6254C"/>
    <w:rsid w:val="00E63216"/>
    <w:rsid w:val="00E639ED"/>
    <w:rsid w:val="00E63B10"/>
    <w:rsid w:val="00E63F9D"/>
    <w:rsid w:val="00E6401D"/>
    <w:rsid w:val="00E646A0"/>
    <w:rsid w:val="00E648CE"/>
    <w:rsid w:val="00E64948"/>
    <w:rsid w:val="00E64C14"/>
    <w:rsid w:val="00E64C72"/>
    <w:rsid w:val="00E6569D"/>
    <w:rsid w:val="00E65DE0"/>
    <w:rsid w:val="00E65F60"/>
    <w:rsid w:val="00E6601E"/>
    <w:rsid w:val="00E661FA"/>
    <w:rsid w:val="00E667BC"/>
    <w:rsid w:val="00E66852"/>
    <w:rsid w:val="00E670A8"/>
    <w:rsid w:val="00E67173"/>
    <w:rsid w:val="00E671AC"/>
    <w:rsid w:val="00E6762A"/>
    <w:rsid w:val="00E6762F"/>
    <w:rsid w:val="00E67CDB"/>
    <w:rsid w:val="00E67E8F"/>
    <w:rsid w:val="00E67FFA"/>
    <w:rsid w:val="00E7049D"/>
    <w:rsid w:val="00E709C0"/>
    <w:rsid w:val="00E70C4F"/>
    <w:rsid w:val="00E71036"/>
    <w:rsid w:val="00E71664"/>
    <w:rsid w:val="00E719C3"/>
    <w:rsid w:val="00E71B6F"/>
    <w:rsid w:val="00E720E2"/>
    <w:rsid w:val="00E72779"/>
    <w:rsid w:val="00E72E7D"/>
    <w:rsid w:val="00E72F7E"/>
    <w:rsid w:val="00E73031"/>
    <w:rsid w:val="00E7305C"/>
    <w:rsid w:val="00E74283"/>
    <w:rsid w:val="00E74515"/>
    <w:rsid w:val="00E74897"/>
    <w:rsid w:val="00E748AE"/>
    <w:rsid w:val="00E74B2D"/>
    <w:rsid w:val="00E74C28"/>
    <w:rsid w:val="00E74C60"/>
    <w:rsid w:val="00E75517"/>
    <w:rsid w:val="00E75824"/>
    <w:rsid w:val="00E75EC3"/>
    <w:rsid w:val="00E761B7"/>
    <w:rsid w:val="00E766C8"/>
    <w:rsid w:val="00E76736"/>
    <w:rsid w:val="00E76D32"/>
    <w:rsid w:val="00E77560"/>
    <w:rsid w:val="00E7798A"/>
    <w:rsid w:val="00E80BB1"/>
    <w:rsid w:val="00E80BC5"/>
    <w:rsid w:val="00E80FC6"/>
    <w:rsid w:val="00E8108E"/>
    <w:rsid w:val="00E8112F"/>
    <w:rsid w:val="00E8140C"/>
    <w:rsid w:val="00E8352D"/>
    <w:rsid w:val="00E8359D"/>
    <w:rsid w:val="00E837BA"/>
    <w:rsid w:val="00E83FE9"/>
    <w:rsid w:val="00E8466F"/>
    <w:rsid w:val="00E85167"/>
    <w:rsid w:val="00E855D4"/>
    <w:rsid w:val="00E855DF"/>
    <w:rsid w:val="00E857F0"/>
    <w:rsid w:val="00E8590C"/>
    <w:rsid w:val="00E85AA7"/>
    <w:rsid w:val="00E8601E"/>
    <w:rsid w:val="00E8621B"/>
    <w:rsid w:val="00E86AA1"/>
    <w:rsid w:val="00E87107"/>
    <w:rsid w:val="00E871ED"/>
    <w:rsid w:val="00E87710"/>
    <w:rsid w:val="00E87864"/>
    <w:rsid w:val="00E9007A"/>
    <w:rsid w:val="00E90379"/>
    <w:rsid w:val="00E908B8"/>
    <w:rsid w:val="00E90C05"/>
    <w:rsid w:val="00E90D9D"/>
    <w:rsid w:val="00E90E97"/>
    <w:rsid w:val="00E90F11"/>
    <w:rsid w:val="00E9114C"/>
    <w:rsid w:val="00E916C2"/>
    <w:rsid w:val="00E91B75"/>
    <w:rsid w:val="00E91CE8"/>
    <w:rsid w:val="00E91D2F"/>
    <w:rsid w:val="00E91E76"/>
    <w:rsid w:val="00E92002"/>
    <w:rsid w:val="00E9239B"/>
    <w:rsid w:val="00E928E8"/>
    <w:rsid w:val="00E928F0"/>
    <w:rsid w:val="00E928F5"/>
    <w:rsid w:val="00E92CB3"/>
    <w:rsid w:val="00E92D7E"/>
    <w:rsid w:val="00E92E35"/>
    <w:rsid w:val="00E934E3"/>
    <w:rsid w:val="00E93712"/>
    <w:rsid w:val="00E9397E"/>
    <w:rsid w:val="00E940F5"/>
    <w:rsid w:val="00E946BF"/>
    <w:rsid w:val="00E94AC4"/>
    <w:rsid w:val="00E9594A"/>
    <w:rsid w:val="00E95BBC"/>
    <w:rsid w:val="00E95E18"/>
    <w:rsid w:val="00E963B1"/>
    <w:rsid w:val="00E96A24"/>
    <w:rsid w:val="00E96E6F"/>
    <w:rsid w:val="00E97179"/>
    <w:rsid w:val="00E974B8"/>
    <w:rsid w:val="00E97870"/>
    <w:rsid w:val="00E97BCB"/>
    <w:rsid w:val="00EA033E"/>
    <w:rsid w:val="00EA0FA2"/>
    <w:rsid w:val="00EA1357"/>
    <w:rsid w:val="00EA15BD"/>
    <w:rsid w:val="00EA174B"/>
    <w:rsid w:val="00EA1A57"/>
    <w:rsid w:val="00EA1FF2"/>
    <w:rsid w:val="00EA260C"/>
    <w:rsid w:val="00EA261F"/>
    <w:rsid w:val="00EA27B5"/>
    <w:rsid w:val="00EA303E"/>
    <w:rsid w:val="00EA3259"/>
    <w:rsid w:val="00EA3A78"/>
    <w:rsid w:val="00EA3BB4"/>
    <w:rsid w:val="00EA3BD9"/>
    <w:rsid w:val="00EA4855"/>
    <w:rsid w:val="00EA495C"/>
    <w:rsid w:val="00EA4B41"/>
    <w:rsid w:val="00EA500F"/>
    <w:rsid w:val="00EA581F"/>
    <w:rsid w:val="00EA59D1"/>
    <w:rsid w:val="00EA5D3F"/>
    <w:rsid w:val="00EA5E21"/>
    <w:rsid w:val="00EA5FD1"/>
    <w:rsid w:val="00EA6254"/>
    <w:rsid w:val="00EA628F"/>
    <w:rsid w:val="00EA62CB"/>
    <w:rsid w:val="00EA6E7B"/>
    <w:rsid w:val="00EA7245"/>
    <w:rsid w:val="00EA750A"/>
    <w:rsid w:val="00EA799D"/>
    <w:rsid w:val="00EA7A6F"/>
    <w:rsid w:val="00EA7B97"/>
    <w:rsid w:val="00EB02AE"/>
    <w:rsid w:val="00EB07E7"/>
    <w:rsid w:val="00EB13EB"/>
    <w:rsid w:val="00EB2502"/>
    <w:rsid w:val="00EB25C6"/>
    <w:rsid w:val="00EB26E5"/>
    <w:rsid w:val="00EB30BD"/>
    <w:rsid w:val="00EB350A"/>
    <w:rsid w:val="00EB35AF"/>
    <w:rsid w:val="00EB3622"/>
    <w:rsid w:val="00EB3CE6"/>
    <w:rsid w:val="00EB4590"/>
    <w:rsid w:val="00EB478C"/>
    <w:rsid w:val="00EB4D20"/>
    <w:rsid w:val="00EB4F7D"/>
    <w:rsid w:val="00EB51EF"/>
    <w:rsid w:val="00EB53E9"/>
    <w:rsid w:val="00EB569A"/>
    <w:rsid w:val="00EB581F"/>
    <w:rsid w:val="00EB5830"/>
    <w:rsid w:val="00EB5ECA"/>
    <w:rsid w:val="00EB5FAB"/>
    <w:rsid w:val="00EB61BD"/>
    <w:rsid w:val="00EB6270"/>
    <w:rsid w:val="00EB64FD"/>
    <w:rsid w:val="00EB669A"/>
    <w:rsid w:val="00EB68BA"/>
    <w:rsid w:val="00EB7161"/>
    <w:rsid w:val="00EB730E"/>
    <w:rsid w:val="00EB73A8"/>
    <w:rsid w:val="00EB7509"/>
    <w:rsid w:val="00EB7599"/>
    <w:rsid w:val="00EB78B8"/>
    <w:rsid w:val="00EB7E3E"/>
    <w:rsid w:val="00EC0707"/>
    <w:rsid w:val="00EC0777"/>
    <w:rsid w:val="00EC143D"/>
    <w:rsid w:val="00EC149C"/>
    <w:rsid w:val="00EC14CE"/>
    <w:rsid w:val="00EC1836"/>
    <w:rsid w:val="00EC1B86"/>
    <w:rsid w:val="00EC21DC"/>
    <w:rsid w:val="00EC282E"/>
    <w:rsid w:val="00EC3002"/>
    <w:rsid w:val="00EC3027"/>
    <w:rsid w:val="00EC32C8"/>
    <w:rsid w:val="00EC36DD"/>
    <w:rsid w:val="00EC3DB6"/>
    <w:rsid w:val="00EC4033"/>
    <w:rsid w:val="00EC44EC"/>
    <w:rsid w:val="00EC460E"/>
    <w:rsid w:val="00EC46A2"/>
    <w:rsid w:val="00EC4A83"/>
    <w:rsid w:val="00EC5328"/>
    <w:rsid w:val="00EC5420"/>
    <w:rsid w:val="00EC5607"/>
    <w:rsid w:val="00EC57A1"/>
    <w:rsid w:val="00EC5893"/>
    <w:rsid w:val="00EC5B8D"/>
    <w:rsid w:val="00EC5D22"/>
    <w:rsid w:val="00EC60E2"/>
    <w:rsid w:val="00EC63B2"/>
    <w:rsid w:val="00EC6498"/>
    <w:rsid w:val="00EC75FF"/>
    <w:rsid w:val="00EC7742"/>
    <w:rsid w:val="00EC7FBE"/>
    <w:rsid w:val="00ED0CE4"/>
    <w:rsid w:val="00ED0D53"/>
    <w:rsid w:val="00ED1177"/>
    <w:rsid w:val="00ED198D"/>
    <w:rsid w:val="00ED22BE"/>
    <w:rsid w:val="00ED27BF"/>
    <w:rsid w:val="00ED2AB9"/>
    <w:rsid w:val="00ED2C6D"/>
    <w:rsid w:val="00ED2D7E"/>
    <w:rsid w:val="00ED3D05"/>
    <w:rsid w:val="00ED3DA1"/>
    <w:rsid w:val="00ED4420"/>
    <w:rsid w:val="00ED4C9A"/>
    <w:rsid w:val="00ED537F"/>
    <w:rsid w:val="00ED57B0"/>
    <w:rsid w:val="00ED5ACE"/>
    <w:rsid w:val="00ED5D9B"/>
    <w:rsid w:val="00ED69C5"/>
    <w:rsid w:val="00ED69ED"/>
    <w:rsid w:val="00ED6BE3"/>
    <w:rsid w:val="00ED70C7"/>
    <w:rsid w:val="00ED77A3"/>
    <w:rsid w:val="00EE0061"/>
    <w:rsid w:val="00EE0201"/>
    <w:rsid w:val="00EE1C8C"/>
    <w:rsid w:val="00EE21A6"/>
    <w:rsid w:val="00EE27FF"/>
    <w:rsid w:val="00EE3464"/>
    <w:rsid w:val="00EE3526"/>
    <w:rsid w:val="00EE35CE"/>
    <w:rsid w:val="00EE37E0"/>
    <w:rsid w:val="00EE3A76"/>
    <w:rsid w:val="00EE44D0"/>
    <w:rsid w:val="00EE506E"/>
    <w:rsid w:val="00EE525B"/>
    <w:rsid w:val="00EE52F4"/>
    <w:rsid w:val="00EE554A"/>
    <w:rsid w:val="00EE58A6"/>
    <w:rsid w:val="00EE5AE3"/>
    <w:rsid w:val="00EE6051"/>
    <w:rsid w:val="00EE6124"/>
    <w:rsid w:val="00EE66A3"/>
    <w:rsid w:val="00EE6C10"/>
    <w:rsid w:val="00EE701E"/>
    <w:rsid w:val="00EE7783"/>
    <w:rsid w:val="00EE7D82"/>
    <w:rsid w:val="00EE7EC5"/>
    <w:rsid w:val="00EF02FF"/>
    <w:rsid w:val="00EF0B46"/>
    <w:rsid w:val="00EF1499"/>
    <w:rsid w:val="00EF19A6"/>
    <w:rsid w:val="00EF1E34"/>
    <w:rsid w:val="00EF2406"/>
    <w:rsid w:val="00EF26F4"/>
    <w:rsid w:val="00EF2B31"/>
    <w:rsid w:val="00EF30AA"/>
    <w:rsid w:val="00EF358D"/>
    <w:rsid w:val="00EF39E4"/>
    <w:rsid w:val="00EF3BB6"/>
    <w:rsid w:val="00EF3FA9"/>
    <w:rsid w:val="00EF423D"/>
    <w:rsid w:val="00EF4C94"/>
    <w:rsid w:val="00EF5127"/>
    <w:rsid w:val="00EF5178"/>
    <w:rsid w:val="00EF5474"/>
    <w:rsid w:val="00EF56C3"/>
    <w:rsid w:val="00EF57B4"/>
    <w:rsid w:val="00EF5A8D"/>
    <w:rsid w:val="00EF61F7"/>
    <w:rsid w:val="00EF676E"/>
    <w:rsid w:val="00EF6B22"/>
    <w:rsid w:val="00EF73BC"/>
    <w:rsid w:val="00EF74D5"/>
    <w:rsid w:val="00EF7555"/>
    <w:rsid w:val="00EF756C"/>
    <w:rsid w:val="00EF792A"/>
    <w:rsid w:val="00EF7C9E"/>
    <w:rsid w:val="00F00031"/>
    <w:rsid w:val="00F00E84"/>
    <w:rsid w:val="00F00FB1"/>
    <w:rsid w:val="00F01112"/>
    <w:rsid w:val="00F0113F"/>
    <w:rsid w:val="00F01723"/>
    <w:rsid w:val="00F01C20"/>
    <w:rsid w:val="00F0243E"/>
    <w:rsid w:val="00F02462"/>
    <w:rsid w:val="00F0256F"/>
    <w:rsid w:val="00F02811"/>
    <w:rsid w:val="00F029A3"/>
    <w:rsid w:val="00F029C2"/>
    <w:rsid w:val="00F0314C"/>
    <w:rsid w:val="00F0345D"/>
    <w:rsid w:val="00F0350B"/>
    <w:rsid w:val="00F035DE"/>
    <w:rsid w:val="00F04B11"/>
    <w:rsid w:val="00F04C8E"/>
    <w:rsid w:val="00F05047"/>
    <w:rsid w:val="00F053CA"/>
    <w:rsid w:val="00F054F7"/>
    <w:rsid w:val="00F05872"/>
    <w:rsid w:val="00F062F4"/>
    <w:rsid w:val="00F06A03"/>
    <w:rsid w:val="00F06A1B"/>
    <w:rsid w:val="00F06B39"/>
    <w:rsid w:val="00F073F3"/>
    <w:rsid w:val="00F10173"/>
    <w:rsid w:val="00F101A5"/>
    <w:rsid w:val="00F1031C"/>
    <w:rsid w:val="00F10452"/>
    <w:rsid w:val="00F11202"/>
    <w:rsid w:val="00F115BE"/>
    <w:rsid w:val="00F1170D"/>
    <w:rsid w:val="00F1223B"/>
    <w:rsid w:val="00F12324"/>
    <w:rsid w:val="00F12355"/>
    <w:rsid w:val="00F125DF"/>
    <w:rsid w:val="00F1298A"/>
    <w:rsid w:val="00F12D3F"/>
    <w:rsid w:val="00F13623"/>
    <w:rsid w:val="00F13D54"/>
    <w:rsid w:val="00F148DF"/>
    <w:rsid w:val="00F14BA2"/>
    <w:rsid w:val="00F15394"/>
    <w:rsid w:val="00F154F9"/>
    <w:rsid w:val="00F15D03"/>
    <w:rsid w:val="00F15D6D"/>
    <w:rsid w:val="00F15E33"/>
    <w:rsid w:val="00F16141"/>
    <w:rsid w:val="00F1636C"/>
    <w:rsid w:val="00F1689D"/>
    <w:rsid w:val="00F16D36"/>
    <w:rsid w:val="00F1770D"/>
    <w:rsid w:val="00F178B9"/>
    <w:rsid w:val="00F17C2A"/>
    <w:rsid w:val="00F2030D"/>
    <w:rsid w:val="00F21273"/>
    <w:rsid w:val="00F214CD"/>
    <w:rsid w:val="00F21750"/>
    <w:rsid w:val="00F21753"/>
    <w:rsid w:val="00F2267A"/>
    <w:rsid w:val="00F23004"/>
    <w:rsid w:val="00F23108"/>
    <w:rsid w:val="00F231A2"/>
    <w:rsid w:val="00F23245"/>
    <w:rsid w:val="00F232B0"/>
    <w:rsid w:val="00F236F9"/>
    <w:rsid w:val="00F2379A"/>
    <w:rsid w:val="00F24006"/>
    <w:rsid w:val="00F24038"/>
    <w:rsid w:val="00F242EB"/>
    <w:rsid w:val="00F2445E"/>
    <w:rsid w:val="00F24518"/>
    <w:rsid w:val="00F24519"/>
    <w:rsid w:val="00F24701"/>
    <w:rsid w:val="00F259FF"/>
    <w:rsid w:val="00F25B9A"/>
    <w:rsid w:val="00F25D58"/>
    <w:rsid w:val="00F2694E"/>
    <w:rsid w:val="00F26D52"/>
    <w:rsid w:val="00F27318"/>
    <w:rsid w:val="00F274E3"/>
    <w:rsid w:val="00F27596"/>
    <w:rsid w:val="00F278F5"/>
    <w:rsid w:val="00F27C73"/>
    <w:rsid w:val="00F27E9A"/>
    <w:rsid w:val="00F309E6"/>
    <w:rsid w:val="00F31AAC"/>
    <w:rsid w:val="00F31C3E"/>
    <w:rsid w:val="00F32AB9"/>
    <w:rsid w:val="00F32B18"/>
    <w:rsid w:val="00F32BE0"/>
    <w:rsid w:val="00F32D3D"/>
    <w:rsid w:val="00F32DAE"/>
    <w:rsid w:val="00F32FF7"/>
    <w:rsid w:val="00F33A4B"/>
    <w:rsid w:val="00F33B05"/>
    <w:rsid w:val="00F33DEA"/>
    <w:rsid w:val="00F340CE"/>
    <w:rsid w:val="00F34111"/>
    <w:rsid w:val="00F34C07"/>
    <w:rsid w:val="00F34E1E"/>
    <w:rsid w:val="00F35B7F"/>
    <w:rsid w:val="00F36005"/>
    <w:rsid w:val="00F3623D"/>
    <w:rsid w:val="00F36DE5"/>
    <w:rsid w:val="00F36FFD"/>
    <w:rsid w:val="00F37865"/>
    <w:rsid w:val="00F379BB"/>
    <w:rsid w:val="00F37A7B"/>
    <w:rsid w:val="00F403D7"/>
    <w:rsid w:val="00F40667"/>
    <w:rsid w:val="00F40CDE"/>
    <w:rsid w:val="00F40D8F"/>
    <w:rsid w:val="00F411F6"/>
    <w:rsid w:val="00F41BC4"/>
    <w:rsid w:val="00F41CBC"/>
    <w:rsid w:val="00F41E5E"/>
    <w:rsid w:val="00F41EDD"/>
    <w:rsid w:val="00F428D8"/>
    <w:rsid w:val="00F42AB6"/>
    <w:rsid w:val="00F42C2E"/>
    <w:rsid w:val="00F42D94"/>
    <w:rsid w:val="00F42F34"/>
    <w:rsid w:val="00F43298"/>
    <w:rsid w:val="00F43871"/>
    <w:rsid w:val="00F43F38"/>
    <w:rsid w:val="00F43F7D"/>
    <w:rsid w:val="00F452DA"/>
    <w:rsid w:val="00F45957"/>
    <w:rsid w:val="00F45BB8"/>
    <w:rsid w:val="00F45CB2"/>
    <w:rsid w:val="00F46A38"/>
    <w:rsid w:val="00F470D4"/>
    <w:rsid w:val="00F47D47"/>
    <w:rsid w:val="00F47E34"/>
    <w:rsid w:val="00F50060"/>
    <w:rsid w:val="00F50455"/>
    <w:rsid w:val="00F5091B"/>
    <w:rsid w:val="00F50E4D"/>
    <w:rsid w:val="00F516B2"/>
    <w:rsid w:val="00F52422"/>
    <w:rsid w:val="00F52F60"/>
    <w:rsid w:val="00F52FE1"/>
    <w:rsid w:val="00F532E9"/>
    <w:rsid w:val="00F53ACA"/>
    <w:rsid w:val="00F53FB1"/>
    <w:rsid w:val="00F54751"/>
    <w:rsid w:val="00F547A3"/>
    <w:rsid w:val="00F54A7D"/>
    <w:rsid w:val="00F551DE"/>
    <w:rsid w:val="00F55317"/>
    <w:rsid w:val="00F555D3"/>
    <w:rsid w:val="00F55622"/>
    <w:rsid w:val="00F55718"/>
    <w:rsid w:val="00F557EC"/>
    <w:rsid w:val="00F55D34"/>
    <w:rsid w:val="00F56417"/>
    <w:rsid w:val="00F564EF"/>
    <w:rsid w:val="00F56600"/>
    <w:rsid w:val="00F56863"/>
    <w:rsid w:val="00F56B07"/>
    <w:rsid w:val="00F56C5F"/>
    <w:rsid w:val="00F56C7A"/>
    <w:rsid w:val="00F56E2C"/>
    <w:rsid w:val="00F571C9"/>
    <w:rsid w:val="00F60618"/>
    <w:rsid w:val="00F60C7C"/>
    <w:rsid w:val="00F60D13"/>
    <w:rsid w:val="00F61546"/>
    <w:rsid w:val="00F61F76"/>
    <w:rsid w:val="00F621BB"/>
    <w:rsid w:val="00F62242"/>
    <w:rsid w:val="00F62D05"/>
    <w:rsid w:val="00F631F2"/>
    <w:rsid w:val="00F6400C"/>
    <w:rsid w:val="00F64513"/>
    <w:rsid w:val="00F64AC5"/>
    <w:rsid w:val="00F64E68"/>
    <w:rsid w:val="00F65313"/>
    <w:rsid w:val="00F6544F"/>
    <w:rsid w:val="00F6610A"/>
    <w:rsid w:val="00F663FD"/>
    <w:rsid w:val="00F66433"/>
    <w:rsid w:val="00F66E16"/>
    <w:rsid w:val="00F66F0E"/>
    <w:rsid w:val="00F67474"/>
    <w:rsid w:val="00F67B51"/>
    <w:rsid w:val="00F70319"/>
    <w:rsid w:val="00F70EBC"/>
    <w:rsid w:val="00F710A5"/>
    <w:rsid w:val="00F713A1"/>
    <w:rsid w:val="00F71594"/>
    <w:rsid w:val="00F71B24"/>
    <w:rsid w:val="00F71F3C"/>
    <w:rsid w:val="00F72841"/>
    <w:rsid w:val="00F72AA6"/>
    <w:rsid w:val="00F72F30"/>
    <w:rsid w:val="00F73092"/>
    <w:rsid w:val="00F743D2"/>
    <w:rsid w:val="00F75129"/>
    <w:rsid w:val="00F755FD"/>
    <w:rsid w:val="00F7610A"/>
    <w:rsid w:val="00F76278"/>
    <w:rsid w:val="00F767E9"/>
    <w:rsid w:val="00F76BAC"/>
    <w:rsid w:val="00F775A2"/>
    <w:rsid w:val="00F77884"/>
    <w:rsid w:val="00F77C23"/>
    <w:rsid w:val="00F8026A"/>
    <w:rsid w:val="00F80BDD"/>
    <w:rsid w:val="00F8104A"/>
    <w:rsid w:val="00F8113D"/>
    <w:rsid w:val="00F8147A"/>
    <w:rsid w:val="00F816F4"/>
    <w:rsid w:val="00F817A3"/>
    <w:rsid w:val="00F81E0D"/>
    <w:rsid w:val="00F81ED5"/>
    <w:rsid w:val="00F824A1"/>
    <w:rsid w:val="00F8266E"/>
    <w:rsid w:val="00F8270E"/>
    <w:rsid w:val="00F82944"/>
    <w:rsid w:val="00F8348C"/>
    <w:rsid w:val="00F837FE"/>
    <w:rsid w:val="00F83C1E"/>
    <w:rsid w:val="00F83CB5"/>
    <w:rsid w:val="00F83E4D"/>
    <w:rsid w:val="00F840DF"/>
    <w:rsid w:val="00F8433A"/>
    <w:rsid w:val="00F84692"/>
    <w:rsid w:val="00F849BF"/>
    <w:rsid w:val="00F85175"/>
    <w:rsid w:val="00F851E0"/>
    <w:rsid w:val="00F85207"/>
    <w:rsid w:val="00F85220"/>
    <w:rsid w:val="00F852C2"/>
    <w:rsid w:val="00F85884"/>
    <w:rsid w:val="00F86CE3"/>
    <w:rsid w:val="00F86E7A"/>
    <w:rsid w:val="00F86FC7"/>
    <w:rsid w:val="00F87209"/>
    <w:rsid w:val="00F8727A"/>
    <w:rsid w:val="00F87606"/>
    <w:rsid w:val="00F87784"/>
    <w:rsid w:val="00F8789C"/>
    <w:rsid w:val="00F9006E"/>
    <w:rsid w:val="00F90076"/>
    <w:rsid w:val="00F909B2"/>
    <w:rsid w:val="00F90DF7"/>
    <w:rsid w:val="00F91E4B"/>
    <w:rsid w:val="00F92747"/>
    <w:rsid w:val="00F92927"/>
    <w:rsid w:val="00F9329A"/>
    <w:rsid w:val="00F9356A"/>
    <w:rsid w:val="00F935E9"/>
    <w:rsid w:val="00F9387C"/>
    <w:rsid w:val="00F93ABE"/>
    <w:rsid w:val="00F93B04"/>
    <w:rsid w:val="00F941FC"/>
    <w:rsid w:val="00F9438A"/>
    <w:rsid w:val="00F9441A"/>
    <w:rsid w:val="00F9449C"/>
    <w:rsid w:val="00F944BC"/>
    <w:rsid w:val="00F94888"/>
    <w:rsid w:val="00F952A5"/>
    <w:rsid w:val="00F95434"/>
    <w:rsid w:val="00F95A30"/>
    <w:rsid w:val="00F961AD"/>
    <w:rsid w:val="00F9673C"/>
    <w:rsid w:val="00F96BFE"/>
    <w:rsid w:val="00F96D19"/>
    <w:rsid w:val="00F96EC3"/>
    <w:rsid w:val="00F97381"/>
    <w:rsid w:val="00F97418"/>
    <w:rsid w:val="00F97B69"/>
    <w:rsid w:val="00FA0BE3"/>
    <w:rsid w:val="00FA0FEF"/>
    <w:rsid w:val="00FA154B"/>
    <w:rsid w:val="00FA17EF"/>
    <w:rsid w:val="00FA203F"/>
    <w:rsid w:val="00FA276C"/>
    <w:rsid w:val="00FA2C4F"/>
    <w:rsid w:val="00FA2D41"/>
    <w:rsid w:val="00FA338B"/>
    <w:rsid w:val="00FA3574"/>
    <w:rsid w:val="00FA4296"/>
    <w:rsid w:val="00FA438C"/>
    <w:rsid w:val="00FA44AD"/>
    <w:rsid w:val="00FA46C9"/>
    <w:rsid w:val="00FA47DD"/>
    <w:rsid w:val="00FA48D3"/>
    <w:rsid w:val="00FA5037"/>
    <w:rsid w:val="00FA54BC"/>
    <w:rsid w:val="00FA587B"/>
    <w:rsid w:val="00FA5D5F"/>
    <w:rsid w:val="00FA63BD"/>
    <w:rsid w:val="00FA64F8"/>
    <w:rsid w:val="00FA6851"/>
    <w:rsid w:val="00FA6881"/>
    <w:rsid w:val="00FA6EE4"/>
    <w:rsid w:val="00FA6F96"/>
    <w:rsid w:val="00FA70D5"/>
    <w:rsid w:val="00FA739C"/>
    <w:rsid w:val="00FA768F"/>
    <w:rsid w:val="00FA7CFB"/>
    <w:rsid w:val="00FB067E"/>
    <w:rsid w:val="00FB1159"/>
    <w:rsid w:val="00FB1BD5"/>
    <w:rsid w:val="00FB1FC5"/>
    <w:rsid w:val="00FB20C3"/>
    <w:rsid w:val="00FB20D6"/>
    <w:rsid w:val="00FB2239"/>
    <w:rsid w:val="00FB25FB"/>
    <w:rsid w:val="00FB2713"/>
    <w:rsid w:val="00FB290D"/>
    <w:rsid w:val="00FB293C"/>
    <w:rsid w:val="00FB29E9"/>
    <w:rsid w:val="00FB2B47"/>
    <w:rsid w:val="00FB2C33"/>
    <w:rsid w:val="00FB2C8F"/>
    <w:rsid w:val="00FB30C3"/>
    <w:rsid w:val="00FB3510"/>
    <w:rsid w:val="00FB3731"/>
    <w:rsid w:val="00FB3B4B"/>
    <w:rsid w:val="00FB3DB7"/>
    <w:rsid w:val="00FB4609"/>
    <w:rsid w:val="00FB491E"/>
    <w:rsid w:val="00FB4C0E"/>
    <w:rsid w:val="00FB50B5"/>
    <w:rsid w:val="00FB5628"/>
    <w:rsid w:val="00FB5BC5"/>
    <w:rsid w:val="00FB5ED7"/>
    <w:rsid w:val="00FB693A"/>
    <w:rsid w:val="00FB6F61"/>
    <w:rsid w:val="00FB7062"/>
    <w:rsid w:val="00FC0223"/>
    <w:rsid w:val="00FC08CB"/>
    <w:rsid w:val="00FC0D07"/>
    <w:rsid w:val="00FC1102"/>
    <w:rsid w:val="00FC1543"/>
    <w:rsid w:val="00FC1BCB"/>
    <w:rsid w:val="00FC1CB2"/>
    <w:rsid w:val="00FC1D57"/>
    <w:rsid w:val="00FC24A4"/>
    <w:rsid w:val="00FC250A"/>
    <w:rsid w:val="00FC274A"/>
    <w:rsid w:val="00FC2A52"/>
    <w:rsid w:val="00FC2E3C"/>
    <w:rsid w:val="00FC359F"/>
    <w:rsid w:val="00FC38AB"/>
    <w:rsid w:val="00FC38BB"/>
    <w:rsid w:val="00FC3E25"/>
    <w:rsid w:val="00FC3E9B"/>
    <w:rsid w:val="00FC4827"/>
    <w:rsid w:val="00FC4E3F"/>
    <w:rsid w:val="00FC50B5"/>
    <w:rsid w:val="00FC57D2"/>
    <w:rsid w:val="00FC593E"/>
    <w:rsid w:val="00FC6862"/>
    <w:rsid w:val="00FC6980"/>
    <w:rsid w:val="00FC6F9C"/>
    <w:rsid w:val="00FC723F"/>
    <w:rsid w:val="00FC740F"/>
    <w:rsid w:val="00FC7FAF"/>
    <w:rsid w:val="00FD01F1"/>
    <w:rsid w:val="00FD08FB"/>
    <w:rsid w:val="00FD0EA2"/>
    <w:rsid w:val="00FD0EC2"/>
    <w:rsid w:val="00FD15D7"/>
    <w:rsid w:val="00FD17C1"/>
    <w:rsid w:val="00FD2067"/>
    <w:rsid w:val="00FD20DC"/>
    <w:rsid w:val="00FD2292"/>
    <w:rsid w:val="00FD2469"/>
    <w:rsid w:val="00FD3124"/>
    <w:rsid w:val="00FD35B9"/>
    <w:rsid w:val="00FD3EFB"/>
    <w:rsid w:val="00FD4A39"/>
    <w:rsid w:val="00FD4DBF"/>
    <w:rsid w:val="00FD5134"/>
    <w:rsid w:val="00FD5A94"/>
    <w:rsid w:val="00FD60F0"/>
    <w:rsid w:val="00FD61EB"/>
    <w:rsid w:val="00FD6374"/>
    <w:rsid w:val="00FD7570"/>
    <w:rsid w:val="00FD795D"/>
    <w:rsid w:val="00FD7C80"/>
    <w:rsid w:val="00FD7DBA"/>
    <w:rsid w:val="00FD7E7D"/>
    <w:rsid w:val="00FD7EA0"/>
    <w:rsid w:val="00FD7F29"/>
    <w:rsid w:val="00FE0285"/>
    <w:rsid w:val="00FE0291"/>
    <w:rsid w:val="00FE0779"/>
    <w:rsid w:val="00FE09A1"/>
    <w:rsid w:val="00FE127A"/>
    <w:rsid w:val="00FE13D4"/>
    <w:rsid w:val="00FE1CA8"/>
    <w:rsid w:val="00FE1CD3"/>
    <w:rsid w:val="00FE1FBF"/>
    <w:rsid w:val="00FE218A"/>
    <w:rsid w:val="00FE24F7"/>
    <w:rsid w:val="00FE2DDE"/>
    <w:rsid w:val="00FE3280"/>
    <w:rsid w:val="00FE3897"/>
    <w:rsid w:val="00FE3ED5"/>
    <w:rsid w:val="00FE4140"/>
    <w:rsid w:val="00FE431F"/>
    <w:rsid w:val="00FE4476"/>
    <w:rsid w:val="00FE4C1B"/>
    <w:rsid w:val="00FE53D5"/>
    <w:rsid w:val="00FE5ABA"/>
    <w:rsid w:val="00FE6976"/>
    <w:rsid w:val="00FE6C4A"/>
    <w:rsid w:val="00FE7167"/>
    <w:rsid w:val="00FE756E"/>
    <w:rsid w:val="00FE7AF2"/>
    <w:rsid w:val="00FE7B24"/>
    <w:rsid w:val="00FE7C13"/>
    <w:rsid w:val="00FE7E88"/>
    <w:rsid w:val="00FF01C2"/>
    <w:rsid w:val="00FF01E7"/>
    <w:rsid w:val="00FF02D6"/>
    <w:rsid w:val="00FF0A73"/>
    <w:rsid w:val="00FF0BA5"/>
    <w:rsid w:val="00FF1185"/>
    <w:rsid w:val="00FF1945"/>
    <w:rsid w:val="00FF19FB"/>
    <w:rsid w:val="00FF1D3D"/>
    <w:rsid w:val="00FF224C"/>
    <w:rsid w:val="00FF244B"/>
    <w:rsid w:val="00FF2A4A"/>
    <w:rsid w:val="00FF2C03"/>
    <w:rsid w:val="00FF2C62"/>
    <w:rsid w:val="00FF2FC1"/>
    <w:rsid w:val="00FF308C"/>
    <w:rsid w:val="00FF3505"/>
    <w:rsid w:val="00FF3D89"/>
    <w:rsid w:val="00FF50DE"/>
    <w:rsid w:val="00FF50F6"/>
    <w:rsid w:val="00FF59D3"/>
    <w:rsid w:val="00FF5C99"/>
    <w:rsid w:val="00FF5D0C"/>
    <w:rsid w:val="00FF5D18"/>
    <w:rsid w:val="00FF608E"/>
    <w:rsid w:val="00FF6DB2"/>
    <w:rsid w:val="00FF6FB2"/>
    <w:rsid w:val="00FF7013"/>
    <w:rsid w:val="00FF7047"/>
    <w:rsid w:val="00FF72F4"/>
    <w:rsid w:val="00FF762A"/>
    <w:rsid w:val="00FF792D"/>
    <w:rsid w:val="00FF7E8E"/>
    <w:rsid w:val="00FF7FA1"/>
    <w:rsid w:val="012B10BD"/>
    <w:rsid w:val="01380C73"/>
    <w:rsid w:val="014349A7"/>
    <w:rsid w:val="014D3252"/>
    <w:rsid w:val="019FA815"/>
    <w:rsid w:val="01EC5701"/>
    <w:rsid w:val="01F78A52"/>
    <w:rsid w:val="02547AAE"/>
    <w:rsid w:val="02F697A2"/>
    <w:rsid w:val="030DA999"/>
    <w:rsid w:val="0363042D"/>
    <w:rsid w:val="036E675D"/>
    <w:rsid w:val="0383CA43"/>
    <w:rsid w:val="03EAF46F"/>
    <w:rsid w:val="04195E90"/>
    <w:rsid w:val="042C9396"/>
    <w:rsid w:val="04499951"/>
    <w:rsid w:val="047E34FC"/>
    <w:rsid w:val="048F326A"/>
    <w:rsid w:val="04AD4762"/>
    <w:rsid w:val="04DC207C"/>
    <w:rsid w:val="04F810DD"/>
    <w:rsid w:val="050110B0"/>
    <w:rsid w:val="057166F2"/>
    <w:rsid w:val="05753498"/>
    <w:rsid w:val="057543F0"/>
    <w:rsid w:val="05B52EF1"/>
    <w:rsid w:val="05BECFD6"/>
    <w:rsid w:val="06083989"/>
    <w:rsid w:val="068B3600"/>
    <w:rsid w:val="06A6081F"/>
    <w:rsid w:val="06AB7B1F"/>
    <w:rsid w:val="06F912B7"/>
    <w:rsid w:val="071185FB"/>
    <w:rsid w:val="0748CD86"/>
    <w:rsid w:val="07F172CE"/>
    <w:rsid w:val="08AA90FC"/>
    <w:rsid w:val="094CF1D5"/>
    <w:rsid w:val="09E60FCA"/>
    <w:rsid w:val="0A1D294B"/>
    <w:rsid w:val="0A5B531B"/>
    <w:rsid w:val="0ADFB708"/>
    <w:rsid w:val="0AF92E4D"/>
    <w:rsid w:val="0B7151F4"/>
    <w:rsid w:val="0B797942"/>
    <w:rsid w:val="0BAD73D6"/>
    <w:rsid w:val="0C1C6422"/>
    <w:rsid w:val="0C74280A"/>
    <w:rsid w:val="0C878E72"/>
    <w:rsid w:val="0C985D24"/>
    <w:rsid w:val="0C9C3DE6"/>
    <w:rsid w:val="0CD51F8B"/>
    <w:rsid w:val="0D546175"/>
    <w:rsid w:val="0D74DEE5"/>
    <w:rsid w:val="0D7825DA"/>
    <w:rsid w:val="0DA71879"/>
    <w:rsid w:val="0DBC1D89"/>
    <w:rsid w:val="0E342D85"/>
    <w:rsid w:val="0E4F797B"/>
    <w:rsid w:val="0E5A6D6C"/>
    <w:rsid w:val="0E9E356B"/>
    <w:rsid w:val="0EDA0FE4"/>
    <w:rsid w:val="0FDD1570"/>
    <w:rsid w:val="1005582D"/>
    <w:rsid w:val="10228731"/>
    <w:rsid w:val="103A05CC"/>
    <w:rsid w:val="10C77904"/>
    <w:rsid w:val="10D14CBE"/>
    <w:rsid w:val="10FC5499"/>
    <w:rsid w:val="110D71F2"/>
    <w:rsid w:val="11129616"/>
    <w:rsid w:val="11871A3D"/>
    <w:rsid w:val="118DCE2E"/>
    <w:rsid w:val="12137B2B"/>
    <w:rsid w:val="127135BD"/>
    <w:rsid w:val="13043396"/>
    <w:rsid w:val="130985D3"/>
    <w:rsid w:val="132BC3D9"/>
    <w:rsid w:val="13427E5C"/>
    <w:rsid w:val="14008B9F"/>
    <w:rsid w:val="1417B5E9"/>
    <w:rsid w:val="14461E23"/>
    <w:rsid w:val="1449248E"/>
    <w:rsid w:val="14A10AAE"/>
    <w:rsid w:val="14AB1041"/>
    <w:rsid w:val="14C51C1B"/>
    <w:rsid w:val="150F4174"/>
    <w:rsid w:val="15912BA1"/>
    <w:rsid w:val="15A7F8CD"/>
    <w:rsid w:val="15AD5E86"/>
    <w:rsid w:val="15DFCFC6"/>
    <w:rsid w:val="16BE6161"/>
    <w:rsid w:val="16E355E1"/>
    <w:rsid w:val="16E4853A"/>
    <w:rsid w:val="170DD2D3"/>
    <w:rsid w:val="171F305A"/>
    <w:rsid w:val="171F4D5D"/>
    <w:rsid w:val="175410CA"/>
    <w:rsid w:val="175EF88F"/>
    <w:rsid w:val="1817C437"/>
    <w:rsid w:val="1841BDB2"/>
    <w:rsid w:val="1941FA2D"/>
    <w:rsid w:val="19F0056F"/>
    <w:rsid w:val="1A414EA8"/>
    <w:rsid w:val="1A422716"/>
    <w:rsid w:val="1A4A3047"/>
    <w:rsid w:val="1A71BBA5"/>
    <w:rsid w:val="1A85875E"/>
    <w:rsid w:val="1B42100C"/>
    <w:rsid w:val="1BCC690C"/>
    <w:rsid w:val="1BCFE864"/>
    <w:rsid w:val="1BE95155"/>
    <w:rsid w:val="1BFFEFBD"/>
    <w:rsid w:val="1CD166D6"/>
    <w:rsid w:val="1CFF6077"/>
    <w:rsid w:val="1D2B8AFE"/>
    <w:rsid w:val="1D81D109"/>
    <w:rsid w:val="1DB1D1AB"/>
    <w:rsid w:val="1DC8819D"/>
    <w:rsid w:val="1DE17C76"/>
    <w:rsid w:val="1DFFFF31"/>
    <w:rsid w:val="1E278ADA"/>
    <w:rsid w:val="1E67EF8F"/>
    <w:rsid w:val="1E87EBB5"/>
    <w:rsid w:val="1E900079"/>
    <w:rsid w:val="1F077C80"/>
    <w:rsid w:val="1F1E8466"/>
    <w:rsid w:val="1F4B2BCC"/>
    <w:rsid w:val="1F61C2A7"/>
    <w:rsid w:val="1F8CAEC8"/>
    <w:rsid w:val="201F829E"/>
    <w:rsid w:val="2023BC16"/>
    <w:rsid w:val="20774A43"/>
    <w:rsid w:val="209ADE0E"/>
    <w:rsid w:val="20B1689A"/>
    <w:rsid w:val="21050163"/>
    <w:rsid w:val="21AE15D7"/>
    <w:rsid w:val="21BF8C77"/>
    <w:rsid w:val="21D49C1F"/>
    <w:rsid w:val="2254D2ED"/>
    <w:rsid w:val="226DF537"/>
    <w:rsid w:val="22731061"/>
    <w:rsid w:val="229828CD"/>
    <w:rsid w:val="231185E2"/>
    <w:rsid w:val="232D4274"/>
    <w:rsid w:val="23B73AEA"/>
    <w:rsid w:val="23E9095C"/>
    <w:rsid w:val="23F55F4B"/>
    <w:rsid w:val="242125AD"/>
    <w:rsid w:val="242DB74F"/>
    <w:rsid w:val="24FCBB73"/>
    <w:rsid w:val="2531CF25"/>
    <w:rsid w:val="2548E758"/>
    <w:rsid w:val="25501A05"/>
    <w:rsid w:val="25739573"/>
    <w:rsid w:val="2584D9BD"/>
    <w:rsid w:val="25A91B98"/>
    <w:rsid w:val="25E1CA19"/>
    <w:rsid w:val="267F96AF"/>
    <w:rsid w:val="26B4B8F7"/>
    <w:rsid w:val="26D775B6"/>
    <w:rsid w:val="26EEDBAC"/>
    <w:rsid w:val="276A456C"/>
    <w:rsid w:val="28064FA2"/>
    <w:rsid w:val="282A9483"/>
    <w:rsid w:val="282C185F"/>
    <w:rsid w:val="287A8D0F"/>
    <w:rsid w:val="28DA8F77"/>
    <w:rsid w:val="2927C9DC"/>
    <w:rsid w:val="29409593"/>
    <w:rsid w:val="297D7C90"/>
    <w:rsid w:val="2B2A7AF0"/>
    <w:rsid w:val="2B358347"/>
    <w:rsid w:val="2B440EB8"/>
    <w:rsid w:val="2B4AF0D1"/>
    <w:rsid w:val="2B7D898C"/>
    <w:rsid w:val="2BE28CD6"/>
    <w:rsid w:val="2C236B10"/>
    <w:rsid w:val="2C6F185A"/>
    <w:rsid w:val="2CB0FC62"/>
    <w:rsid w:val="2CBAFC5D"/>
    <w:rsid w:val="2D0475C0"/>
    <w:rsid w:val="2D91E3E0"/>
    <w:rsid w:val="2DF9CB4F"/>
    <w:rsid w:val="2E133D97"/>
    <w:rsid w:val="2E47DDB9"/>
    <w:rsid w:val="2E648C3F"/>
    <w:rsid w:val="2EB4312B"/>
    <w:rsid w:val="2EE40E20"/>
    <w:rsid w:val="2F081617"/>
    <w:rsid w:val="2F65D52F"/>
    <w:rsid w:val="2FE427A2"/>
    <w:rsid w:val="30642CE9"/>
    <w:rsid w:val="3108EF6D"/>
    <w:rsid w:val="31A04509"/>
    <w:rsid w:val="31A4C460"/>
    <w:rsid w:val="32517C9C"/>
    <w:rsid w:val="32DE6219"/>
    <w:rsid w:val="3345099A"/>
    <w:rsid w:val="337D3766"/>
    <w:rsid w:val="33AD89B1"/>
    <w:rsid w:val="33FF2D26"/>
    <w:rsid w:val="341BC4B2"/>
    <w:rsid w:val="34A0AC1F"/>
    <w:rsid w:val="35495521"/>
    <w:rsid w:val="35D3521D"/>
    <w:rsid w:val="3619119C"/>
    <w:rsid w:val="3654B98F"/>
    <w:rsid w:val="367A484A"/>
    <w:rsid w:val="36B9601C"/>
    <w:rsid w:val="36EAB73F"/>
    <w:rsid w:val="37536574"/>
    <w:rsid w:val="3785127F"/>
    <w:rsid w:val="378DB29B"/>
    <w:rsid w:val="37B33BAC"/>
    <w:rsid w:val="37B3AAD9"/>
    <w:rsid w:val="37F78DD9"/>
    <w:rsid w:val="3859E0AA"/>
    <w:rsid w:val="389EBAF3"/>
    <w:rsid w:val="38CFEB14"/>
    <w:rsid w:val="39DFA770"/>
    <w:rsid w:val="3A73B9B6"/>
    <w:rsid w:val="3A881E3A"/>
    <w:rsid w:val="3AE994C1"/>
    <w:rsid w:val="3B5A4417"/>
    <w:rsid w:val="3B8CD13F"/>
    <w:rsid w:val="3BCD29B4"/>
    <w:rsid w:val="3C07B1DD"/>
    <w:rsid w:val="3C0A3F0B"/>
    <w:rsid w:val="3C2B3DC8"/>
    <w:rsid w:val="3C2E97C7"/>
    <w:rsid w:val="3CC92D21"/>
    <w:rsid w:val="3D1DBDFE"/>
    <w:rsid w:val="3DDB3A65"/>
    <w:rsid w:val="3E036527"/>
    <w:rsid w:val="3ED01295"/>
    <w:rsid w:val="3EFC80CF"/>
    <w:rsid w:val="3F210CCB"/>
    <w:rsid w:val="3F30E25F"/>
    <w:rsid w:val="3F3C8D90"/>
    <w:rsid w:val="3F3F7755"/>
    <w:rsid w:val="3F607AC1"/>
    <w:rsid w:val="3F70591D"/>
    <w:rsid w:val="3FA54A22"/>
    <w:rsid w:val="3FD3D063"/>
    <w:rsid w:val="401C7A63"/>
    <w:rsid w:val="40390669"/>
    <w:rsid w:val="40A0A588"/>
    <w:rsid w:val="4117D748"/>
    <w:rsid w:val="41477AAB"/>
    <w:rsid w:val="414E9856"/>
    <w:rsid w:val="417536E3"/>
    <w:rsid w:val="4177F1F4"/>
    <w:rsid w:val="41B84AC4"/>
    <w:rsid w:val="4269B8D9"/>
    <w:rsid w:val="428F5985"/>
    <w:rsid w:val="42B0BDE4"/>
    <w:rsid w:val="433BA75A"/>
    <w:rsid w:val="43682EAE"/>
    <w:rsid w:val="436D4382"/>
    <w:rsid w:val="4391A348"/>
    <w:rsid w:val="43DB0D47"/>
    <w:rsid w:val="445D9270"/>
    <w:rsid w:val="446CEF0F"/>
    <w:rsid w:val="44C8BB13"/>
    <w:rsid w:val="44E3502A"/>
    <w:rsid w:val="456AF0DA"/>
    <w:rsid w:val="45ACA201"/>
    <w:rsid w:val="45CB0864"/>
    <w:rsid w:val="45D9103B"/>
    <w:rsid w:val="4605FCE9"/>
    <w:rsid w:val="468909EC"/>
    <w:rsid w:val="46BB54B2"/>
    <w:rsid w:val="46E8AC43"/>
    <w:rsid w:val="47073BEC"/>
    <w:rsid w:val="47112E9E"/>
    <w:rsid w:val="473F260A"/>
    <w:rsid w:val="4763D25A"/>
    <w:rsid w:val="47AAA0C4"/>
    <w:rsid w:val="4838C71F"/>
    <w:rsid w:val="4860ACEC"/>
    <w:rsid w:val="48867F7A"/>
    <w:rsid w:val="492F4AD4"/>
    <w:rsid w:val="49357825"/>
    <w:rsid w:val="495B1ACC"/>
    <w:rsid w:val="49936ACA"/>
    <w:rsid w:val="49C3BF8D"/>
    <w:rsid w:val="49EE22FA"/>
    <w:rsid w:val="49F2AC78"/>
    <w:rsid w:val="4A084F30"/>
    <w:rsid w:val="4A57ABAB"/>
    <w:rsid w:val="4A7F4037"/>
    <w:rsid w:val="4A9322A0"/>
    <w:rsid w:val="4AA09510"/>
    <w:rsid w:val="4AD31FAB"/>
    <w:rsid w:val="4AD6547F"/>
    <w:rsid w:val="4AF670BA"/>
    <w:rsid w:val="4B0DC1F8"/>
    <w:rsid w:val="4B2555F0"/>
    <w:rsid w:val="4B37FC97"/>
    <w:rsid w:val="4B4A665E"/>
    <w:rsid w:val="4C03871C"/>
    <w:rsid w:val="4C54491B"/>
    <w:rsid w:val="4CD11C7F"/>
    <w:rsid w:val="4D088EA4"/>
    <w:rsid w:val="4D4798E4"/>
    <w:rsid w:val="4D65A77C"/>
    <w:rsid w:val="4D762382"/>
    <w:rsid w:val="4E2E0CEA"/>
    <w:rsid w:val="4E3E0B82"/>
    <w:rsid w:val="4E5D5F55"/>
    <w:rsid w:val="4EC23DA4"/>
    <w:rsid w:val="4EC2FEF7"/>
    <w:rsid w:val="4ED0F4E6"/>
    <w:rsid w:val="4F4230C9"/>
    <w:rsid w:val="4F820F34"/>
    <w:rsid w:val="4FB3E7E3"/>
    <w:rsid w:val="4FCB4743"/>
    <w:rsid w:val="4FD744EB"/>
    <w:rsid w:val="4FFDA88D"/>
    <w:rsid w:val="50BE420F"/>
    <w:rsid w:val="50D3FC1B"/>
    <w:rsid w:val="50F18C43"/>
    <w:rsid w:val="50FBDA68"/>
    <w:rsid w:val="513BD773"/>
    <w:rsid w:val="51C2BD0D"/>
    <w:rsid w:val="51E796EB"/>
    <w:rsid w:val="51F20F7E"/>
    <w:rsid w:val="5255FE8C"/>
    <w:rsid w:val="52D1852D"/>
    <w:rsid w:val="53121F59"/>
    <w:rsid w:val="534F4EC7"/>
    <w:rsid w:val="53681C4C"/>
    <w:rsid w:val="541DA912"/>
    <w:rsid w:val="55B97973"/>
    <w:rsid w:val="55D2A1D0"/>
    <w:rsid w:val="56504C0A"/>
    <w:rsid w:val="5656415E"/>
    <w:rsid w:val="57691BD7"/>
    <w:rsid w:val="57CB3637"/>
    <w:rsid w:val="57E8866E"/>
    <w:rsid w:val="58538908"/>
    <w:rsid w:val="5856D86F"/>
    <w:rsid w:val="5889420F"/>
    <w:rsid w:val="588BDBE2"/>
    <w:rsid w:val="58BD97BB"/>
    <w:rsid w:val="58C51340"/>
    <w:rsid w:val="58CA202E"/>
    <w:rsid w:val="58D15587"/>
    <w:rsid w:val="58F021FC"/>
    <w:rsid w:val="58F7605C"/>
    <w:rsid w:val="594377D2"/>
    <w:rsid w:val="596B9A1F"/>
    <w:rsid w:val="5996772A"/>
    <w:rsid w:val="59C3CEBB"/>
    <w:rsid w:val="59C92B90"/>
    <w:rsid w:val="5A02D406"/>
    <w:rsid w:val="5A39521F"/>
    <w:rsid w:val="5A40612B"/>
    <w:rsid w:val="5AB0B233"/>
    <w:rsid w:val="5ABEA660"/>
    <w:rsid w:val="5B3A2E1D"/>
    <w:rsid w:val="5B6415FD"/>
    <w:rsid w:val="5BAFE72D"/>
    <w:rsid w:val="5BEB4117"/>
    <w:rsid w:val="5BF000CF"/>
    <w:rsid w:val="5C5DA761"/>
    <w:rsid w:val="5C830A93"/>
    <w:rsid w:val="5C955412"/>
    <w:rsid w:val="5CB5AF40"/>
    <w:rsid w:val="5CE5503B"/>
    <w:rsid w:val="5CED0351"/>
    <w:rsid w:val="5CFA4200"/>
    <w:rsid w:val="5D13F9E7"/>
    <w:rsid w:val="5D321FF2"/>
    <w:rsid w:val="5D6C2A66"/>
    <w:rsid w:val="5E6013BF"/>
    <w:rsid w:val="5E66E1E2"/>
    <w:rsid w:val="5E716EE9"/>
    <w:rsid w:val="5EBDE57C"/>
    <w:rsid w:val="5EC207B9"/>
    <w:rsid w:val="5F29112E"/>
    <w:rsid w:val="5F33ED8C"/>
    <w:rsid w:val="5F910664"/>
    <w:rsid w:val="5F9782E3"/>
    <w:rsid w:val="5F9F3F7E"/>
    <w:rsid w:val="6048C1F7"/>
    <w:rsid w:val="604B9AA9"/>
    <w:rsid w:val="605A07E7"/>
    <w:rsid w:val="606EC475"/>
    <w:rsid w:val="608413DB"/>
    <w:rsid w:val="60C8A8EF"/>
    <w:rsid w:val="610E95E1"/>
    <w:rsid w:val="61AC270E"/>
    <w:rsid w:val="61B89C88"/>
    <w:rsid w:val="61C1B69B"/>
    <w:rsid w:val="61E49258"/>
    <w:rsid w:val="61E76B0A"/>
    <w:rsid w:val="624E5CD5"/>
    <w:rsid w:val="6293141E"/>
    <w:rsid w:val="62C47D83"/>
    <w:rsid w:val="63090D26"/>
    <w:rsid w:val="631FC7A9"/>
    <w:rsid w:val="634C35E3"/>
    <w:rsid w:val="63EC6BF6"/>
    <w:rsid w:val="642E7682"/>
    <w:rsid w:val="644BF7D8"/>
    <w:rsid w:val="64A08068"/>
    <w:rsid w:val="64A798C8"/>
    <w:rsid w:val="64AE4CC6"/>
    <w:rsid w:val="652420A0"/>
    <w:rsid w:val="6566EF08"/>
    <w:rsid w:val="657A7362"/>
    <w:rsid w:val="658F51F9"/>
    <w:rsid w:val="65DD0602"/>
    <w:rsid w:val="65FEBB36"/>
    <w:rsid w:val="66026B80"/>
    <w:rsid w:val="66869DA2"/>
    <w:rsid w:val="66B8037B"/>
    <w:rsid w:val="66BFF101"/>
    <w:rsid w:val="66E51AB3"/>
    <w:rsid w:val="6710E19D"/>
    <w:rsid w:val="67C7C90A"/>
    <w:rsid w:val="67EF9176"/>
    <w:rsid w:val="6817049C"/>
    <w:rsid w:val="685BC162"/>
    <w:rsid w:val="6975AD16"/>
    <w:rsid w:val="69929417"/>
    <w:rsid w:val="69C29C23"/>
    <w:rsid w:val="69D95492"/>
    <w:rsid w:val="6A596EBA"/>
    <w:rsid w:val="6A9D577C"/>
    <w:rsid w:val="6AA77591"/>
    <w:rsid w:val="6AEE0EFA"/>
    <w:rsid w:val="6B13FD8B"/>
    <w:rsid w:val="6B482D7E"/>
    <w:rsid w:val="6BED9A91"/>
    <w:rsid w:val="6C989C5C"/>
    <w:rsid w:val="6CB2AAAD"/>
    <w:rsid w:val="6CE11488"/>
    <w:rsid w:val="6D285E18"/>
    <w:rsid w:val="6D2F9549"/>
    <w:rsid w:val="6D4EAF5A"/>
    <w:rsid w:val="6D840CFB"/>
    <w:rsid w:val="6D858636"/>
    <w:rsid w:val="6D9E5DF3"/>
    <w:rsid w:val="6E0B2927"/>
    <w:rsid w:val="6EBD2DF4"/>
    <w:rsid w:val="6EBF28F2"/>
    <w:rsid w:val="6F5BCCB5"/>
    <w:rsid w:val="7061754A"/>
    <w:rsid w:val="706548EC"/>
    <w:rsid w:val="7078D4AA"/>
    <w:rsid w:val="70C95C5C"/>
    <w:rsid w:val="70F0661B"/>
    <w:rsid w:val="713B5157"/>
    <w:rsid w:val="71895ED7"/>
    <w:rsid w:val="718B3A88"/>
    <w:rsid w:val="722FAE07"/>
    <w:rsid w:val="723530D0"/>
    <w:rsid w:val="723DBF6B"/>
    <w:rsid w:val="727E5E13"/>
    <w:rsid w:val="7350560C"/>
    <w:rsid w:val="739E7409"/>
    <w:rsid w:val="73DA4E82"/>
    <w:rsid w:val="73EA4FD1"/>
    <w:rsid w:val="7415A9B3"/>
    <w:rsid w:val="747C7DCE"/>
    <w:rsid w:val="74AD7095"/>
    <w:rsid w:val="74C5A364"/>
    <w:rsid w:val="74E366A3"/>
    <w:rsid w:val="74FD4AE6"/>
    <w:rsid w:val="751BEC05"/>
    <w:rsid w:val="7543F633"/>
    <w:rsid w:val="757343EE"/>
    <w:rsid w:val="757E0C69"/>
    <w:rsid w:val="767164EC"/>
    <w:rsid w:val="76A49040"/>
    <w:rsid w:val="76A57F5C"/>
    <w:rsid w:val="76BDDC8F"/>
    <w:rsid w:val="7711EF44"/>
    <w:rsid w:val="77683FC1"/>
    <w:rsid w:val="776D838A"/>
    <w:rsid w:val="77713B2D"/>
    <w:rsid w:val="77CD1A97"/>
    <w:rsid w:val="77DED631"/>
    <w:rsid w:val="790C26F2"/>
    <w:rsid w:val="79501A23"/>
    <w:rsid w:val="795AC5DD"/>
    <w:rsid w:val="79FFE9E5"/>
    <w:rsid w:val="7A1A8FAE"/>
    <w:rsid w:val="7A23D584"/>
    <w:rsid w:val="7A54FF2B"/>
    <w:rsid w:val="7A575ADE"/>
    <w:rsid w:val="7AFCFF48"/>
    <w:rsid w:val="7B06651B"/>
    <w:rsid w:val="7BA458FB"/>
    <w:rsid w:val="7BDDFFC1"/>
    <w:rsid w:val="7BF23A88"/>
    <w:rsid w:val="7C87E39E"/>
    <w:rsid w:val="7CBE9A03"/>
    <w:rsid w:val="7CFF25D8"/>
    <w:rsid w:val="7D08A7DE"/>
    <w:rsid w:val="7D2B5AD8"/>
    <w:rsid w:val="7E102EAA"/>
    <w:rsid w:val="7E917A78"/>
    <w:rsid w:val="7E9B16FC"/>
    <w:rsid w:val="7EA0B25A"/>
    <w:rsid w:val="7ECE6175"/>
    <w:rsid w:val="7ED35B08"/>
    <w:rsid w:val="7EE6B0A9"/>
    <w:rsid w:val="7EF6149A"/>
    <w:rsid w:val="7F077380"/>
    <w:rsid w:val="7F230784"/>
    <w:rsid w:val="7FAC151A"/>
    <w:rsid w:val="7FDB67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04B7"/>
    <w:pPr>
      <w:spacing w:after="200" w:line="276" w:lineRule="auto"/>
    </w:pPr>
    <w:rPr>
      <w:sz w:val="22"/>
      <w:szCs w:val="22"/>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0"/>
    <w:link w:val="12"/>
    <w:qFormat/>
    <w:rsid w:val="002F0F53"/>
    <w:pPr>
      <w:keepNext/>
      <w:spacing w:before="240" w:after="60" w:line="240" w:lineRule="auto"/>
      <w:outlineLvl w:val="0"/>
    </w:pPr>
    <w:rPr>
      <w:rFonts w:ascii="Arial" w:hAnsi="Arial"/>
      <w:b/>
      <w:bCs/>
      <w:kern w:val="32"/>
      <w:sz w:val="32"/>
      <w:szCs w:val="32"/>
    </w:rPr>
  </w:style>
  <w:style w:type="paragraph" w:styleId="20">
    <w:name w:val="heading 2"/>
    <w:aliases w:val="H2"/>
    <w:basedOn w:val="a0"/>
    <w:next w:val="a0"/>
    <w:link w:val="21"/>
    <w:uiPriority w:val="9"/>
    <w:unhideWhenUsed/>
    <w:qFormat/>
    <w:rsid w:val="002F0F53"/>
    <w:pPr>
      <w:keepNext/>
      <w:keepLines/>
      <w:spacing w:before="200" w:after="0"/>
      <w:outlineLvl w:val="1"/>
    </w:pPr>
    <w:rPr>
      <w:rFonts w:ascii="Cambria" w:hAnsi="Cambria"/>
      <w:b/>
      <w:bCs/>
      <w:color w:val="4F81BD"/>
      <w:sz w:val="26"/>
      <w:szCs w:val="26"/>
    </w:rPr>
  </w:style>
  <w:style w:type="paragraph" w:styleId="3">
    <w:name w:val="heading 3"/>
    <w:basedOn w:val="a0"/>
    <w:next w:val="a0"/>
    <w:link w:val="30"/>
    <w:qFormat/>
    <w:rsid w:val="007B2325"/>
    <w:pPr>
      <w:keepNext/>
      <w:spacing w:before="240" w:after="60" w:line="240" w:lineRule="auto"/>
      <w:outlineLvl w:val="2"/>
    </w:pPr>
    <w:rPr>
      <w:rFonts w:ascii="Cambria" w:hAnsi="Cambria"/>
      <w:b/>
      <w:bCs/>
      <w:sz w:val="26"/>
      <w:szCs w:val="26"/>
    </w:rPr>
  </w:style>
  <w:style w:type="paragraph" w:styleId="4">
    <w:name w:val="heading 4"/>
    <w:basedOn w:val="a0"/>
    <w:next w:val="a0"/>
    <w:link w:val="40"/>
    <w:qFormat/>
    <w:rsid w:val="00116B6D"/>
    <w:pPr>
      <w:spacing w:before="120" w:after="120"/>
      <w:jc w:val="both"/>
      <w:outlineLvl w:val="3"/>
    </w:pPr>
    <w:rPr>
      <w:rFonts w:ascii="Times New Roman" w:hAnsi="Times New Roman"/>
      <w:bCs/>
      <w:iCs/>
    </w:rPr>
  </w:style>
  <w:style w:type="paragraph" w:styleId="5">
    <w:name w:val="heading 5"/>
    <w:basedOn w:val="a0"/>
    <w:next w:val="a0"/>
    <w:link w:val="50"/>
    <w:qFormat/>
    <w:rsid w:val="00116B6D"/>
    <w:pPr>
      <w:keepNext/>
      <w:keepLines/>
      <w:spacing w:before="200" w:after="0"/>
      <w:jc w:val="both"/>
      <w:outlineLvl w:val="4"/>
    </w:pPr>
    <w:rPr>
      <w:rFonts w:ascii="Times New Roman" w:hAnsi="Times New Roman"/>
    </w:rPr>
  </w:style>
  <w:style w:type="paragraph" w:styleId="6">
    <w:name w:val="heading 6"/>
    <w:basedOn w:val="a0"/>
    <w:next w:val="a0"/>
    <w:link w:val="60"/>
    <w:qFormat/>
    <w:rsid w:val="002F0F53"/>
    <w:pPr>
      <w:spacing w:before="240" w:after="60" w:line="240" w:lineRule="auto"/>
      <w:outlineLvl w:val="5"/>
    </w:pPr>
    <w:rPr>
      <w:rFonts w:ascii="Times New Roman" w:hAnsi="Times New Roman"/>
      <w:b/>
      <w:bCs/>
      <w:sz w:val="20"/>
      <w:szCs w:val="20"/>
    </w:rPr>
  </w:style>
  <w:style w:type="paragraph" w:styleId="7">
    <w:name w:val="heading 7"/>
    <w:basedOn w:val="a0"/>
    <w:next w:val="a0"/>
    <w:link w:val="70"/>
    <w:qFormat/>
    <w:rsid w:val="00116B6D"/>
    <w:pPr>
      <w:keepNext/>
      <w:keepLines/>
      <w:spacing w:before="200" w:after="0"/>
      <w:jc w:val="both"/>
      <w:outlineLvl w:val="6"/>
    </w:pPr>
    <w:rPr>
      <w:rFonts w:ascii="Times New Roman" w:hAnsi="Times New Roman"/>
      <w:i/>
      <w:iCs/>
      <w:color w:val="404040"/>
    </w:rPr>
  </w:style>
  <w:style w:type="paragraph" w:styleId="8">
    <w:name w:val="heading 8"/>
    <w:basedOn w:val="a0"/>
    <w:next w:val="a0"/>
    <w:link w:val="80"/>
    <w:qFormat/>
    <w:rsid w:val="00116B6D"/>
    <w:pPr>
      <w:keepNext/>
      <w:keepLines/>
      <w:spacing w:before="200" w:after="0"/>
      <w:jc w:val="both"/>
      <w:outlineLvl w:val="7"/>
    </w:pPr>
    <w:rPr>
      <w:rFonts w:ascii="Times New Roman" w:hAnsi="Times New Roman"/>
      <w:color w:val="4F81BD"/>
      <w:szCs w:val="20"/>
    </w:rPr>
  </w:style>
  <w:style w:type="paragraph" w:styleId="9">
    <w:name w:val="heading 9"/>
    <w:basedOn w:val="a0"/>
    <w:next w:val="a0"/>
    <w:link w:val="90"/>
    <w:qFormat/>
    <w:rsid w:val="00116B6D"/>
    <w:pPr>
      <w:keepNext/>
      <w:keepLines/>
      <w:spacing w:before="200" w:after="0"/>
      <w:jc w:val="both"/>
      <w:outlineLvl w:val="8"/>
    </w:pPr>
    <w:rPr>
      <w:rFonts w:ascii="Times New Roman" w:hAnsi="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2F0F53"/>
    <w:rPr>
      <w:rFonts w:ascii="Arial" w:eastAsia="Times New Roman" w:hAnsi="Arial" w:cs="Arial"/>
      <w:b/>
      <w:bCs/>
      <w:kern w:val="32"/>
      <w:sz w:val="32"/>
      <w:szCs w:val="32"/>
    </w:rPr>
  </w:style>
  <w:style w:type="character" w:customStyle="1" w:styleId="21">
    <w:name w:val="Заголовок 2 Знак"/>
    <w:aliases w:val="H2 Знак"/>
    <w:link w:val="20"/>
    <w:uiPriority w:val="9"/>
    <w:rsid w:val="002F0F53"/>
    <w:rPr>
      <w:rFonts w:ascii="Cambria" w:eastAsia="Times New Roman" w:hAnsi="Cambria" w:cs="Times New Roman"/>
      <w:b/>
      <w:bCs/>
      <w:color w:val="4F81BD"/>
      <w:sz w:val="26"/>
      <w:szCs w:val="26"/>
    </w:rPr>
  </w:style>
  <w:style w:type="character" w:customStyle="1" w:styleId="30">
    <w:name w:val="Заголовок 3 Знак"/>
    <w:link w:val="3"/>
    <w:rsid w:val="007B2325"/>
    <w:rPr>
      <w:rFonts w:ascii="Cambria" w:hAnsi="Cambria"/>
      <w:b/>
      <w:bCs/>
      <w:sz w:val="26"/>
      <w:szCs w:val="26"/>
    </w:rPr>
  </w:style>
  <w:style w:type="character" w:customStyle="1" w:styleId="60">
    <w:name w:val="Заголовок 6 Знак"/>
    <w:link w:val="6"/>
    <w:rsid w:val="002F0F53"/>
    <w:rPr>
      <w:rFonts w:ascii="Times New Roman" w:eastAsia="Times New Roman" w:hAnsi="Times New Roman" w:cs="Times New Roman"/>
      <w:b/>
      <w:bCs/>
    </w:rPr>
  </w:style>
  <w:style w:type="paragraph" w:customStyle="1" w:styleId="ConsPlusNormal">
    <w:name w:val="ConsPlusNormal"/>
    <w:link w:val="ConsPlusNormal0"/>
    <w:uiPriority w:val="99"/>
    <w:qFormat/>
    <w:rsid w:val="002F0F53"/>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uiPriority w:val="99"/>
    <w:qFormat/>
    <w:locked/>
    <w:rsid w:val="001A08B8"/>
    <w:rPr>
      <w:rFonts w:ascii="Arial" w:hAnsi="Arial" w:cs="Arial"/>
      <w:sz w:val="24"/>
      <w:szCs w:val="24"/>
      <w:lang w:val="ru-RU" w:eastAsia="ru-RU" w:bidi="ar-SA"/>
    </w:rPr>
  </w:style>
  <w:style w:type="paragraph" w:customStyle="1" w:styleId="Iacaaiea">
    <w:name w:val="Iacaaiea"/>
    <w:basedOn w:val="a0"/>
    <w:rsid w:val="002F0F53"/>
    <w:pPr>
      <w:tabs>
        <w:tab w:val="left" w:pos="426"/>
      </w:tabs>
      <w:spacing w:before="120" w:after="0" w:line="360" w:lineRule="atLeast"/>
      <w:jc w:val="center"/>
    </w:pPr>
    <w:rPr>
      <w:rFonts w:ascii="Times New Roman" w:hAnsi="Times New Roman"/>
      <w:b/>
      <w:bCs/>
    </w:rPr>
  </w:style>
  <w:style w:type="paragraph" w:styleId="a4">
    <w:name w:val="header"/>
    <w:basedOn w:val="a0"/>
    <w:link w:val="a5"/>
    <w:uiPriority w:val="99"/>
    <w:rsid w:val="002F0F53"/>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uiPriority w:val="99"/>
    <w:rsid w:val="002F0F53"/>
    <w:rPr>
      <w:rFonts w:ascii="Times New Roman" w:eastAsia="Times New Roman" w:hAnsi="Times New Roman" w:cs="Times New Roman"/>
      <w:sz w:val="24"/>
      <w:szCs w:val="24"/>
    </w:rPr>
  </w:style>
  <w:style w:type="character" w:styleId="a6">
    <w:name w:val="Hyperlink"/>
    <w:uiPriority w:val="99"/>
    <w:rsid w:val="002F0F53"/>
    <w:rPr>
      <w:color w:val="0000FF"/>
      <w:u w:val="single"/>
    </w:rPr>
  </w:style>
  <w:style w:type="paragraph" w:styleId="a7">
    <w:name w:val="footer"/>
    <w:basedOn w:val="a0"/>
    <w:link w:val="a8"/>
    <w:uiPriority w:val="99"/>
    <w:rsid w:val="002F0F53"/>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link w:val="a7"/>
    <w:uiPriority w:val="99"/>
    <w:rsid w:val="002F0F53"/>
    <w:rPr>
      <w:rFonts w:ascii="Times New Roman" w:eastAsia="Times New Roman" w:hAnsi="Times New Roman" w:cs="Times New Roman"/>
      <w:sz w:val="24"/>
      <w:szCs w:val="24"/>
    </w:rPr>
  </w:style>
  <w:style w:type="character" w:styleId="a9">
    <w:name w:val="page number"/>
    <w:basedOn w:val="a1"/>
    <w:rsid w:val="002F0F53"/>
  </w:style>
  <w:style w:type="paragraph" w:customStyle="1" w:styleId="13">
    <w:name w:val="Название1"/>
    <w:basedOn w:val="a0"/>
    <w:link w:val="aa"/>
    <w:qFormat/>
    <w:rsid w:val="002F0F53"/>
    <w:pPr>
      <w:spacing w:after="0" w:line="240" w:lineRule="auto"/>
      <w:jc w:val="center"/>
    </w:pPr>
    <w:rPr>
      <w:rFonts w:ascii="Times New Roman" w:hAnsi="Times New Roman"/>
      <w:b/>
      <w:bCs/>
      <w:sz w:val="24"/>
      <w:szCs w:val="24"/>
    </w:rPr>
  </w:style>
  <w:style w:type="character" w:customStyle="1" w:styleId="aa">
    <w:name w:val="Название Знак"/>
    <w:link w:val="13"/>
    <w:rsid w:val="002F0F53"/>
    <w:rPr>
      <w:rFonts w:ascii="Times New Roman" w:eastAsia="Times New Roman" w:hAnsi="Times New Roman" w:cs="Times New Roman"/>
      <w:b/>
      <w:bCs/>
      <w:sz w:val="24"/>
      <w:szCs w:val="24"/>
    </w:rPr>
  </w:style>
  <w:style w:type="paragraph" w:customStyle="1" w:styleId="110">
    <w:name w:val="заголовок 11"/>
    <w:basedOn w:val="a0"/>
    <w:next w:val="a0"/>
    <w:rsid w:val="002F0F53"/>
    <w:pPr>
      <w:keepNext/>
      <w:spacing w:after="0" w:line="240" w:lineRule="auto"/>
      <w:jc w:val="center"/>
    </w:pPr>
    <w:rPr>
      <w:rFonts w:ascii="Times New Roman" w:hAnsi="Times New Roman"/>
      <w:sz w:val="24"/>
      <w:szCs w:val="20"/>
    </w:rPr>
  </w:style>
  <w:style w:type="paragraph" w:customStyle="1" w:styleId="14">
    <w:name w:val="Обычный1"/>
    <w:uiPriority w:val="99"/>
    <w:rsid w:val="002F0F53"/>
    <w:pPr>
      <w:widowControl w:val="0"/>
      <w:ind w:firstLine="400"/>
      <w:jc w:val="both"/>
    </w:pPr>
    <w:rPr>
      <w:rFonts w:ascii="Times New Roman" w:hAnsi="Times New Roman"/>
      <w:snapToGrid w:val="0"/>
      <w:sz w:val="24"/>
    </w:rPr>
  </w:style>
  <w:style w:type="paragraph" w:customStyle="1" w:styleId="ab">
    <w:name w:val="текст сноски"/>
    <w:basedOn w:val="a0"/>
    <w:rsid w:val="002F0F53"/>
    <w:pPr>
      <w:widowControl w:val="0"/>
      <w:spacing w:after="0" w:line="240" w:lineRule="auto"/>
    </w:pPr>
    <w:rPr>
      <w:rFonts w:ascii="Gelvetsky 12pt" w:hAnsi="Gelvetsky 12pt"/>
      <w:sz w:val="24"/>
      <w:szCs w:val="20"/>
      <w:lang w:val="en-US"/>
    </w:rPr>
  </w:style>
  <w:style w:type="paragraph" w:customStyle="1" w:styleId="FormField">
    <w:name w:val="FormField"/>
    <w:basedOn w:val="a0"/>
    <w:rsid w:val="002F0F53"/>
    <w:pPr>
      <w:widowControl w:val="0"/>
      <w:spacing w:before="120" w:after="0" w:line="240" w:lineRule="auto"/>
    </w:pPr>
    <w:rPr>
      <w:rFonts w:ascii="Arial" w:hAnsi="Arial"/>
      <w:b/>
      <w:sz w:val="24"/>
      <w:szCs w:val="20"/>
    </w:rPr>
  </w:style>
  <w:style w:type="paragraph" w:customStyle="1" w:styleId="Default">
    <w:name w:val="Default"/>
    <w:link w:val="Default0"/>
    <w:rsid w:val="002F0F53"/>
    <w:pPr>
      <w:widowControl w:val="0"/>
      <w:autoSpaceDE w:val="0"/>
      <w:autoSpaceDN w:val="0"/>
      <w:adjustRightInd w:val="0"/>
    </w:pPr>
    <w:rPr>
      <w:rFonts w:ascii="GaramondC" w:hAnsi="GaramondC"/>
      <w:color w:val="000000"/>
      <w:sz w:val="24"/>
      <w:szCs w:val="24"/>
    </w:rPr>
  </w:style>
  <w:style w:type="character" w:customStyle="1" w:styleId="Default0">
    <w:name w:val="Default Знак"/>
    <w:link w:val="Default"/>
    <w:locked/>
    <w:rsid w:val="00C47C14"/>
    <w:rPr>
      <w:rFonts w:ascii="GaramondC" w:hAnsi="GaramondC"/>
      <w:color w:val="000000"/>
      <w:sz w:val="24"/>
      <w:szCs w:val="24"/>
      <w:lang w:bidi="ar-SA"/>
    </w:rPr>
  </w:style>
  <w:style w:type="paragraph" w:customStyle="1" w:styleId="ac">
    <w:name w:val="А. часть_раздела"/>
    <w:basedOn w:val="20"/>
    <w:autoRedefine/>
    <w:rsid w:val="002F0F53"/>
    <w:pPr>
      <w:keepLines w:val="0"/>
      <w:tabs>
        <w:tab w:val="left" w:pos="1080"/>
      </w:tabs>
      <w:spacing w:before="240" w:after="60" w:line="240" w:lineRule="auto"/>
      <w:jc w:val="center"/>
    </w:pPr>
    <w:rPr>
      <w:rFonts w:ascii="Times New Roman" w:hAnsi="Times New Roman"/>
      <w:color w:val="auto"/>
      <w:sz w:val="28"/>
      <w:szCs w:val="28"/>
    </w:rPr>
  </w:style>
  <w:style w:type="character" w:customStyle="1" w:styleId="ad">
    <w:name w:val="Гипертекстовая ссылка"/>
    <w:uiPriority w:val="99"/>
    <w:rsid w:val="002F0F53"/>
    <w:rPr>
      <w:b/>
      <w:bCs/>
      <w:color w:val="008000"/>
    </w:rPr>
  </w:style>
  <w:style w:type="character" w:customStyle="1" w:styleId="ae">
    <w:name w:val="Основной текст Знак"/>
    <w:aliases w:val="Список 1 Знак"/>
    <w:link w:val="af"/>
    <w:uiPriority w:val="99"/>
    <w:rsid w:val="002F0F53"/>
    <w:rPr>
      <w:rFonts w:ascii="Times New Roman" w:eastAsia="Times New Roman" w:hAnsi="Times New Roman" w:cs="Times New Roman"/>
      <w:sz w:val="24"/>
      <w:szCs w:val="24"/>
    </w:rPr>
  </w:style>
  <w:style w:type="paragraph" w:styleId="af">
    <w:name w:val="Body Text"/>
    <w:aliases w:val="Список 1"/>
    <w:basedOn w:val="a0"/>
    <w:link w:val="ae"/>
    <w:uiPriority w:val="99"/>
    <w:rsid w:val="002F0F53"/>
    <w:pPr>
      <w:spacing w:after="120" w:line="240" w:lineRule="auto"/>
    </w:pPr>
    <w:rPr>
      <w:rFonts w:ascii="Times New Roman" w:hAnsi="Times New Roman"/>
      <w:sz w:val="24"/>
      <w:szCs w:val="24"/>
    </w:rPr>
  </w:style>
  <w:style w:type="character" w:customStyle="1" w:styleId="15">
    <w:name w:val="Основной текст Знак1"/>
    <w:basedOn w:val="a1"/>
    <w:uiPriority w:val="99"/>
    <w:semiHidden/>
    <w:rsid w:val="002F0F53"/>
  </w:style>
  <w:style w:type="paragraph" w:styleId="22">
    <w:name w:val="Body Text 2"/>
    <w:basedOn w:val="a0"/>
    <w:link w:val="23"/>
    <w:uiPriority w:val="99"/>
    <w:unhideWhenUsed/>
    <w:rsid w:val="002F0F53"/>
    <w:pPr>
      <w:spacing w:after="120" w:line="480" w:lineRule="auto"/>
    </w:pPr>
    <w:rPr>
      <w:sz w:val="24"/>
      <w:szCs w:val="24"/>
      <w:lang w:val="en-US" w:eastAsia="en-US" w:bidi="en-US"/>
    </w:rPr>
  </w:style>
  <w:style w:type="character" w:customStyle="1" w:styleId="23">
    <w:name w:val="Основной текст 2 Знак"/>
    <w:link w:val="22"/>
    <w:uiPriority w:val="99"/>
    <w:rsid w:val="002F0F53"/>
    <w:rPr>
      <w:rFonts w:ascii="Calibri" w:eastAsia="Times New Roman" w:hAnsi="Calibri" w:cs="Times New Roman"/>
      <w:sz w:val="24"/>
      <w:szCs w:val="24"/>
      <w:lang w:val="en-US" w:eastAsia="en-US" w:bidi="en-US"/>
    </w:rPr>
  </w:style>
  <w:style w:type="paragraph" w:customStyle="1" w:styleId="220">
    <w:name w:val="Основной текст 22"/>
    <w:basedOn w:val="a0"/>
    <w:rsid w:val="002F0F53"/>
    <w:pPr>
      <w:widowControl w:val="0"/>
      <w:spacing w:after="0" w:line="240" w:lineRule="auto"/>
      <w:ind w:firstLine="100"/>
      <w:jc w:val="both"/>
    </w:pPr>
    <w:rPr>
      <w:rFonts w:ascii="Arial" w:hAnsi="Arial"/>
      <w:sz w:val="24"/>
      <w:szCs w:val="20"/>
    </w:rPr>
  </w:style>
  <w:style w:type="paragraph" w:styleId="af0">
    <w:name w:val="No Spacing"/>
    <w:link w:val="af1"/>
    <w:uiPriority w:val="1"/>
    <w:qFormat/>
    <w:rsid w:val="002F0F53"/>
    <w:rPr>
      <w:sz w:val="22"/>
      <w:szCs w:val="22"/>
    </w:rPr>
  </w:style>
  <w:style w:type="character" w:customStyle="1" w:styleId="af1">
    <w:name w:val="Без интервала Знак"/>
    <w:link w:val="af0"/>
    <w:uiPriority w:val="1"/>
    <w:rsid w:val="00996EAF"/>
    <w:rPr>
      <w:sz w:val="22"/>
      <w:szCs w:val="22"/>
      <w:lang w:val="ru-RU" w:eastAsia="ru-RU" w:bidi="ar-SA"/>
    </w:rPr>
  </w:style>
  <w:style w:type="character" w:customStyle="1" w:styleId="af2">
    <w:name w:val="Текст примечания Знак"/>
    <w:link w:val="af3"/>
    <w:rsid w:val="002F0F53"/>
    <w:rPr>
      <w:rFonts w:ascii="Times New Roman" w:eastAsia="Times New Roman" w:hAnsi="Times New Roman" w:cs="Times New Roman"/>
      <w:sz w:val="20"/>
      <w:szCs w:val="20"/>
      <w:lang w:eastAsia="en-US"/>
    </w:rPr>
  </w:style>
  <w:style w:type="paragraph" w:styleId="af3">
    <w:name w:val="annotation text"/>
    <w:basedOn w:val="a0"/>
    <w:link w:val="af2"/>
    <w:rsid w:val="002F0F53"/>
    <w:pPr>
      <w:spacing w:after="0" w:line="240" w:lineRule="auto"/>
    </w:pPr>
    <w:rPr>
      <w:rFonts w:ascii="Times New Roman" w:hAnsi="Times New Roman"/>
      <w:sz w:val="20"/>
      <w:szCs w:val="20"/>
      <w:lang w:eastAsia="en-US"/>
    </w:rPr>
  </w:style>
  <w:style w:type="character" w:customStyle="1" w:styleId="16">
    <w:name w:val="Текст примечания Знак1"/>
    <w:uiPriority w:val="99"/>
    <w:semiHidden/>
    <w:rsid w:val="002F0F53"/>
    <w:rPr>
      <w:sz w:val="20"/>
      <w:szCs w:val="20"/>
    </w:rPr>
  </w:style>
  <w:style w:type="paragraph" w:styleId="af4">
    <w:name w:val="List Paragraph"/>
    <w:aliases w:val="Нумерованый список,Bullet List,FooterText,numbered,SL_Абзац списка"/>
    <w:basedOn w:val="a0"/>
    <w:link w:val="af5"/>
    <w:uiPriority w:val="99"/>
    <w:qFormat/>
    <w:rsid w:val="00BE1B66"/>
    <w:pPr>
      <w:ind w:left="720"/>
      <w:contextualSpacing/>
    </w:pPr>
  </w:style>
  <w:style w:type="character" w:styleId="af6">
    <w:name w:val="annotation reference"/>
    <w:rsid w:val="00BA01A4"/>
    <w:rPr>
      <w:sz w:val="16"/>
    </w:rPr>
  </w:style>
  <w:style w:type="paragraph" w:customStyle="1" w:styleId="af7">
    <w:name w:val="Автозамена"/>
    <w:rsid w:val="00BA01A4"/>
    <w:pPr>
      <w:spacing w:after="200" w:line="276" w:lineRule="auto"/>
    </w:pPr>
    <w:rPr>
      <w:sz w:val="22"/>
      <w:szCs w:val="22"/>
    </w:rPr>
  </w:style>
  <w:style w:type="paragraph" w:styleId="af8">
    <w:name w:val="Balloon Text"/>
    <w:basedOn w:val="a0"/>
    <w:link w:val="af9"/>
    <w:uiPriority w:val="99"/>
    <w:rsid w:val="007F1C5B"/>
    <w:pPr>
      <w:spacing w:after="0" w:line="240" w:lineRule="auto"/>
    </w:pPr>
    <w:rPr>
      <w:rFonts w:ascii="Tahoma" w:hAnsi="Tahoma"/>
      <w:sz w:val="16"/>
      <w:szCs w:val="16"/>
      <w:lang w:eastAsia="en-US"/>
    </w:rPr>
  </w:style>
  <w:style w:type="character" w:customStyle="1" w:styleId="af9">
    <w:name w:val="Текст выноски Знак"/>
    <w:link w:val="af8"/>
    <w:uiPriority w:val="99"/>
    <w:rsid w:val="007F1C5B"/>
    <w:rPr>
      <w:rFonts w:ascii="Tahoma" w:eastAsia="Times New Roman" w:hAnsi="Tahoma" w:cs="Tahoma"/>
      <w:sz w:val="16"/>
      <w:szCs w:val="16"/>
      <w:lang w:eastAsia="en-US"/>
    </w:rPr>
  </w:style>
  <w:style w:type="paragraph" w:customStyle="1" w:styleId="17">
    <w:name w:val="Основной текст1"/>
    <w:basedOn w:val="a0"/>
    <w:link w:val="afa"/>
    <w:rsid w:val="00AF3D38"/>
    <w:pPr>
      <w:spacing w:after="0" w:line="240" w:lineRule="auto"/>
      <w:jc w:val="both"/>
    </w:pPr>
    <w:rPr>
      <w:rFonts w:ascii="Times New Roman" w:hAnsi="Times New Roman"/>
      <w:sz w:val="24"/>
      <w:szCs w:val="20"/>
    </w:rPr>
  </w:style>
  <w:style w:type="paragraph" w:customStyle="1" w:styleId="Normal1">
    <w:name w:val="Normal1"/>
    <w:rsid w:val="00AF3D38"/>
    <w:rPr>
      <w:rFonts w:ascii="Times New Roman" w:hAnsi="Times New Roman"/>
    </w:rPr>
  </w:style>
  <w:style w:type="paragraph" w:customStyle="1" w:styleId="24">
    <w:name w:val="Обычный2"/>
    <w:rsid w:val="00AF3D38"/>
    <w:rPr>
      <w:rFonts w:ascii="Times New Roman" w:hAnsi="Times New Roman"/>
    </w:rPr>
  </w:style>
  <w:style w:type="paragraph" w:styleId="25">
    <w:name w:val="List 2"/>
    <w:basedOn w:val="a0"/>
    <w:semiHidden/>
    <w:unhideWhenUsed/>
    <w:rsid w:val="00B13628"/>
    <w:pPr>
      <w:widowControl w:val="0"/>
      <w:autoSpaceDE w:val="0"/>
      <w:autoSpaceDN w:val="0"/>
      <w:adjustRightInd w:val="0"/>
      <w:spacing w:after="0" w:line="240" w:lineRule="auto"/>
      <w:ind w:left="566" w:hanging="283"/>
    </w:pPr>
    <w:rPr>
      <w:rFonts w:ascii="Times New Roman" w:hAnsi="Times New Roman"/>
      <w:b/>
      <w:sz w:val="20"/>
      <w:szCs w:val="20"/>
    </w:rPr>
  </w:style>
  <w:style w:type="paragraph" w:styleId="31">
    <w:name w:val="List 3"/>
    <w:basedOn w:val="a0"/>
    <w:uiPriority w:val="99"/>
    <w:semiHidden/>
    <w:unhideWhenUsed/>
    <w:rsid w:val="00B13628"/>
    <w:pPr>
      <w:spacing w:after="0" w:line="240" w:lineRule="auto"/>
      <w:ind w:left="849" w:hanging="283"/>
      <w:contextualSpacing/>
    </w:pPr>
    <w:rPr>
      <w:rFonts w:ascii="Times New Roman" w:hAnsi="Times New Roman"/>
      <w:sz w:val="24"/>
      <w:szCs w:val="24"/>
    </w:rPr>
  </w:style>
  <w:style w:type="paragraph" w:styleId="26">
    <w:name w:val="List Continue 2"/>
    <w:basedOn w:val="a0"/>
    <w:uiPriority w:val="99"/>
    <w:unhideWhenUsed/>
    <w:rsid w:val="00B13628"/>
    <w:pPr>
      <w:spacing w:after="120" w:line="240" w:lineRule="auto"/>
      <w:ind w:left="566"/>
      <w:contextualSpacing/>
    </w:pPr>
    <w:rPr>
      <w:rFonts w:ascii="Times New Roman" w:hAnsi="Times New Roman"/>
      <w:sz w:val="24"/>
      <w:szCs w:val="24"/>
    </w:rPr>
  </w:style>
  <w:style w:type="paragraph" w:customStyle="1" w:styleId="ConsPlusTitle">
    <w:name w:val="ConsPlusTitle"/>
    <w:uiPriority w:val="99"/>
    <w:rsid w:val="00B13628"/>
    <w:pPr>
      <w:autoSpaceDE w:val="0"/>
      <w:autoSpaceDN w:val="0"/>
      <w:adjustRightInd w:val="0"/>
    </w:pPr>
    <w:rPr>
      <w:rFonts w:ascii="Arial" w:hAnsi="Arial" w:cs="Arial"/>
      <w:b/>
      <w:bCs/>
    </w:rPr>
  </w:style>
  <w:style w:type="paragraph" w:customStyle="1" w:styleId="210">
    <w:name w:val="Основной текст с отступом 21"/>
    <w:basedOn w:val="24"/>
    <w:rsid w:val="00B13628"/>
    <w:pPr>
      <w:ind w:right="-1050" w:firstLine="993"/>
      <w:jc w:val="both"/>
    </w:pPr>
  </w:style>
  <w:style w:type="paragraph" w:customStyle="1" w:styleId="xl64">
    <w:name w:val="xl64"/>
    <w:basedOn w:val="a0"/>
    <w:rsid w:val="009B6AB6"/>
    <w:pPr>
      <w:spacing w:before="100" w:beforeAutospacing="1" w:after="100" w:afterAutospacing="1" w:line="240" w:lineRule="auto"/>
    </w:pPr>
    <w:rPr>
      <w:rFonts w:ascii="Arial CYR" w:hAnsi="Arial CYR" w:cs="Arial CYR"/>
      <w:sz w:val="28"/>
      <w:szCs w:val="28"/>
    </w:rPr>
  </w:style>
  <w:style w:type="paragraph" w:customStyle="1" w:styleId="xl65">
    <w:name w:val="xl65"/>
    <w:basedOn w:val="a0"/>
    <w:rsid w:val="009B6AB6"/>
    <w:pPr>
      <w:spacing w:before="100" w:beforeAutospacing="1" w:after="100" w:afterAutospacing="1" w:line="240" w:lineRule="auto"/>
      <w:jc w:val="right"/>
    </w:pPr>
    <w:rPr>
      <w:rFonts w:ascii="Times New Roman" w:hAnsi="Times New Roman"/>
      <w:sz w:val="24"/>
      <w:szCs w:val="24"/>
    </w:rPr>
  </w:style>
  <w:style w:type="paragraph" w:customStyle="1" w:styleId="xl66">
    <w:name w:val="xl66"/>
    <w:basedOn w:val="a0"/>
    <w:rsid w:val="009B6AB6"/>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9B6AB6"/>
    <w:pPr>
      <w:spacing w:before="100" w:beforeAutospacing="1" w:after="100" w:afterAutospacing="1" w:line="240" w:lineRule="auto"/>
    </w:pPr>
    <w:rPr>
      <w:rFonts w:ascii="Times New Roman CYR" w:hAnsi="Times New Roman CYR" w:cs="Times New Roman CYR"/>
      <w:sz w:val="24"/>
      <w:szCs w:val="24"/>
    </w:rPr>
  </w:style>
  <w:style w:type="paragraph" w:customStyle="1" w:styleId="xl68">
    <w:name w:val="xl68"/>
    <w:basedOn w:val="a0"/>
    <w:rsid w:val="009B6AB6"/>
    <w:pPr>
      <w:spacing w:before="100" w:beforeAutospacing="1" w:after="100" w:afterAutospacing="1" w:line="240" w:lineRule="auto"/>
      <w:jc w:val="right"/>
    </w:pPr>
    <w:rPr>
      <w:rFonts w:ascii="Times New Roman CYR" w:hAnsi="Times New Roman CYR" w:cs="Times New Roman CYR"/>
      <w:sz w:val="24"/>
      <w:szCs w:val="24"/>
    </w:rPr>
  </w:style>
  <w:style w:type="paragraph" w:customStyle="1" w:styleId="xl69">
    <w:name w:val="xl69"/>
    <w:basedOn w:val="a0"/>
    <w:rsid w:val="009B6AB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0">
    <w:name w:val="xl70"/>
    <w:basedOn w:val="a0"/>
    <w:rsid w:val="009B6AB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1">
    <w:name w:val="xl71"/>
    <w:basedOn w:val="a0"/>
    <w:rsid w:val="009B6AB6"/>
    <w:pPr>
      <w:pBdr>
        <w:top w:val="single" w:sz="4" w:space="0" w:color="auto"/>
        <w:bottom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2">
    <w:name w:val="xl72"/>
    <w:basedOn w:val="a0"/>
    <w:rsid w:val="009B6AB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3">
    <w:name w:val="xl73"/>
    <w:basedOn w:val="a0"/>
    <w:rsid w:val="009B6AB6"/>
    <w:pPr>
      <w:spacing w:before="100" w:beforeAutospacing="1" w:after="100" w:afterAutospacing="1" w:line="240" w:lineRule="auto"/>
      <w:jc w:val="center"/>
    </w:pPr>
    <w:rPr>
      <w:rFonts w:ascii="Arial CYR" w:hAnsi="Arial CYR" w:cs="Arial CYR"/>
      <w:sz w:val="16"/>
      <w:szCs w:val="16"/>
    </w:rPr>
  </w:style>
  <w:style w:type="paragraph" w:customStyle="1" w:styleId="xl74">
    <w:name w:val="xl74"/>
    <w:basedOn w:val="a0"/>
    <w:rsid w:val="009B6AB6"/>
    <w:pPr>
      <w:pBdr>
        <w:left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5">
    <w:name w:val="xl75"/>
    <w:basedOn w:val="a0"/>
    <w:rsid w:val="009B6A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6">
    <w:name w:val="xl76"/>
    <w:basedOn w:val="a0"/>
    <w:rsid w:val="009B6AB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77">
    <w:name w:val="xl77"/>
    <w:basedOn w:val="a0"/>
    <w:rsid w:val="009B6AB6"/>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9B6AB6"/>
    <w:pPr>
      <w:spacing w:before="100" w:beforeAutospacing="1" w:after="100" w:afterAutospacing="1" w:line="240" w:lineRule="auto"/>
    </w:pPr>
    <w:rPr>
      <w:rFonts w:ascii="Arial CYR" w:hAnsi="Arial CYR" w:cs="Arial CYR"/>
      <w:sz w:val="16"/>
      <w:szCs w:val="16"/>
    </w:rPr>
  </w:style>
  <w:style w:type="paragraph" w:customStyle="1" w:styleId="xl79">
    <w:name w:val="xl79"/>
    <w:basedOn w:val="a0"/>
    <w:rsid w:val="009B6AB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9B6AB6"/>
    <w:pPr>
      <w:spacing w:before="100" w:beforeAutospacing="1" w:after="100" w:afterAutospacing="1" w:line="240" w:lineRule="auto"/>
      <w:jc w:val="right"/>
    </w:pPr>
    <w:rPr>
      <w:rFonts w:ascii="Arial CYR" w:hAnsi="Arial CYR" w:cs="Arial CYR"/>
      <w:sz w:val="16"/>
      <w:szCs w:val="16"/>
    </w:rPr>
  </w:style>
  <w:style w:type="paragraph" w:customStyle="1" w:styleId="xl81">
    <w:name w:val="xl81"/>
    <w:basedOn w:val="a0"/>
    <w:rsid w:val="009B6AB6"/>
    <w:pPr>
      <w:spacing w:before="100" w:beforeAutospacing="1" w:after="100" w:afterAutospacing="1" w:line="240" w:lineRule="auto"/>
    </w:pPr>
    <w:rPr>
      <w:rFonts w:ascii="Arial CYR" w:hAnsi="Arial CYR" w:cs="Arial CYR"/>
      <w:sz w:val="16"/>
      <w:szCs w:val="16"/>
    </w:rPr>
  </w:style>
  <w:style w:type="paragraph" w:customStyle="1" w:styleId="xl82">
    <w:name w:val="xl82"/>
    <w:basedOn w:val="a0"/>
    <w:rsid w:val="009B6AB6"/>
    <w:pPr>
      <w:pBdr>
        <w:top w:val="single" w:sz="4" w:space="0" w:color="auto"/>
        <w:left w:val="single" w:sz="4" w:space="0" w:color="auto"/>
        <w:bottom w:val="single" w:sz="4" w:space="0" w:color="auto"/>
      </w:pBdr>
      <w:spacing w:before="100" w:beforeAutospacing="1" w:after="100" w:afterAutospacing="1" w:line="240" w:lineRule="auto"/>
    </w:pPr>
    <w:rPr>
      <w:rFonts w:ascii="Arial CYR" w:hAnsi="Arial CYR" w:cs="Arial CYR"/>
      <w:sz w:val="16"/>
      <w:szCs w:val="16"/>
    </w:rPr>
  </w:style>
  <w:style w:type="paragraph" w:customStyle="1" w:styleId="xl83">
    <w:name w:val="xl83"/>
    <w:basedOn w:val="a0"/>
    <w:rsid w:val="009B6AB6"/>
    <w:pPr>
      <w:spacing w:before="100" w:beforeAutospacing="1" w:after="100" w:afterAutospacing="1" w:line="240" w:lineRule="auto"/>
      <w:textAlignment w:val="top"/>
    </w:pPr>
    <w:rPr>
      <w:rFonts w:ascii="Arial CYR" w:hAnsi="Arial CYR" w:cs="Arial CYR"/>
      <w:sz w:val="16"/>
      <w:szCs w:val="16"/>
    </w:rPr>
  </w:style>
  <w:style w:type="paragraph" w:customStyle="1" w:styleId="xl84">
    <w:name w:val="xl84"/>
    <w:basedOn w:val="a0"/>
    <w:rsid w:val="009B6AB6"/>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0"/>
    <w:rsid w:val="009B6AB6"/>
    <w:pPr>
      <w:spacing w:before="100" w:beforeAutospacing="1" w:after="100" w:afterAutospacing="1" w:line="240" w:lineRule="auto"/>
    </w:pPr>
    <w:rPr>
      <w:rFonts w:ascii="Times New Roman" w:hAnsi="Times New Roman"/>
      <w:sz w:val="24"/>
      <w:szCs w:val="24"/>
    </w:rPr>
  </w:style>
  <w:style w:type="paragraph" w:customStyle="1" w:styleId="xl86">
    <w:name w:val="xl86"/>
    <w:basedOn w:val="a0"/>
    <w:rsid w:val="009B6AB6"/>
    <w:pPr>
      <w:spacing w:before="100" w:beforeAutospacing="1" w:after="100" w:afterAutospacing="1" w:line="240" w:lineRule="auto"/>
      <w:jc w:val="right"/>
    </w:pPr>
    <w:rPr>
      <w:rFonts w:ascii="Times New Roman" w:hAnsi="Times New Roman"/>
      <w:b/>
      <w:bCs/>
      <w:sz w:val="28"/>
      <w:szCs w:val="28"/>
    </w:rPr>
  </w:style>
  <w:style w:type="paragraph" w:customStyle="1" w:styleId="xl87">
    <w:name w:val="xl87"/>
    <w:basedOn w:val="a0"/>
    <w:rsid w:val="009B6AB6"/>
    <w:pPr>
      <w:spacing w:before="100" w:beforeAutospacing="1" w:after="100" w:afterAutospacing="1" w:line="240" w:lineRule="auto"/>
      <w:jc w:val="right"/>
    </w:pPr>
    <w:rPr>
      <w:rFonts w:ascii="Times New Roman" w:hAnsi="Times New Roman"/>
      <w:i/>
      <w:iCs/>
      <w:sz w:val="24"/>
      <w:szCs w:val="24"/>
    </w:rPr>
  </w:style>
  <w:style w:type="paragraph" w:customStyle="1" w:styleId="xl88">
    <w:name w:val="xl88"/>
    <w:basedOn w:val="a0"/>
    <w:rsid w:val="009B6AB6"/>
    <w:pPr>
      <w:spacing w:before="100" w:beforeAutospacing="1" w:after="100" w:afterAutospacing="1" w:line="240" w:lineRule="auto"/>
    </w:pPr>
    <w:rPr>
      <w:rFonts w:ascii="Times New Roman" w:hAnsi="Times New Roman"/>
      <w:i/>
      <w:iCs/>
      <w:sz w:val="24"/>
      <w:szCs w:val="24"/>
    </w:rPr>
  </w:style>
  <w:style w:type="paragraph" w:customStyle="1" w:styleId="xl89">
    <w:name w:val="xl89"/>
    <w:basedOn w:val="a0"/>
    <w:rsid w:val="009B6AB6"/>
    <w:pPr>
      <w:spacing w:before="100" w:beforeAutospacing="1" w:after="100" w:afterAutospacing="1" w:line="240" w:lineRule="auto"/>
      <w:jc w:val="right"/>
    </w:pPr>
    <w:rPr>
      <w:rFonts w:ascii="Times New Roman" w:hAnsi="Times New Roman"/>
      <w:b/>
      <w:bCs/>
      <w:i/>
      <w:iCs/>
      <w:sz w:val="24"/>
      <w:szCs w:val="24"/>
    </w:rPr>
  </w:style>
  <w:style w:type="paragraph" w:customStyle="1" w:styleId="xl90">
    <w:name w:val="xl90"/>
    <w:basedOn w:val="a0"/>
    <w:rsid w:val="009B6AB6"/>
    <w:pPr>
      <w:spacing w:before="100" w:beforeAutospacing="1" w:after="100" w:afterAutospacing="1" w:line="240" w:lineRule="auto"/>
    </w:pPr>
    <w:rPr>
      <w:rFonts w:ascii="Times New Roman" w:hAnsi="Times New Roman"/>
      <w:b/>
      <w:bCs/>
      <w:i/>
      <w:iCs/>
      <w:sz w:val="24"/>
      <w:szCs w:val="24"/>
    </w:rPr>
  </w:style>
  <w:style w:type="paragraph" w:customStyle="1" w:styleId="xl91">
    <w:name w:val="xl91"/>
    <w:basedOn w:val="a0"/>
    <w:rsid w:val="009B6AB6"/>
    <w:pPr>
      <w:spacing w:before="100" w:beforeAutospacing="1" w:after="100" w:afterAutospacing="1" w:line="240" w:lineRule="auto"/>
      <w:textAlignment w:val="center"/>
    </w:pPr>
    <w:rPr>
      <w:rFonts w:ascii="Times New Roman" w:hAnsi="Times New Roman"/>
      <w:i/>
      <w:iCs/>
      <w:sz w:val="24"/>
      <w:szCs w:val="24"/>
    </w:rPr>
  </w:style>
  <w:style w:type="paragraph" w:customStyle="1" w:styleId="xl92">
    <w:name w:val="xl92"/>
    <w:basedOn w:val="a0"/>
    <w:rsid w:val="009B6AB6"/>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0"/>
    <w:rsid w:val="009B6AB6"/>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0"/>
    <w:rsid w:val="009B6AB6"/>
    <w:pPr>
      <w:spacing w:before="100" w:beforeAutospacing="1" w:after="100" w:afterAutospacing="1" w:line="240" w:lineRule="auto"/>
    </w:pPr>
    <w:rPr>
      <w:rFonts w:ascii="Times New Roman" w:hAnsi="Times New Roman"/>
      <w:b/>
      <w:bCs/>
      <w:sz w:val="28"/>
      <w:szCs w:val="28"/>
    </w:rPr>
  </w:style>
  <w:style w:type="paragraph" w:customStyle="1" w:styleId="xl95">
    <w:name w:val="xl95"/>
    <w:basedOn w:val="a0"/>
    <w:rsid w:val="009B6AB6"/>
    <w:pPr>
      <w:pBdr>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6">
    <w:name w:val="xl96"/>
    <w:basedOn w:val="a0"/>
    <w:rsid w:val="009B6AB6"/>
    <w:pP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0"/>
    <w:rsid w:val="009B6AB6"/>
    <w:pPr>
      <w:spacing w:before="100" w:beforeAutospacing="1" w:after="100" w:afterAutospacing="1" w:line="240" w:lineRule="auto"/>
      <w:jc w:val="center"/>
      <w:textAlignment w:val="top"/>
    </w:pPr>
    <w:rPr>
      <w:rFonts w:ascii="Times New Roman" w:hAnsi="Times New Roman"/>
      <w:sz w:val="16"/>
      <w:szCs w:val="16"/>
    </w:rPr>
  </w:style>
  <w:style w:type="paragraph" w:customStyle="1" w:styleId="xl98">
    <w:name w:val="xl98"/>
    <w:basedOn w:val="a0"/>
    <w:rsid w:val="009B6AB6"/>
    <w:pPr>
      <w:pBdr>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9">
    <w:name w:val="xl99"/>
    <w:basedOn w:val="a0"/>
    <w:rsid w:val="009B6AB6"/>
    <w:pPr>
      <w:spacing w:before="100" w:beforeAutospacing="1" w:after="100" w:afterAutospacing="1" w:line="240" w:lineRule="auto"/>
      <w:textAlignment w:val="top"/>
    </w:pPr>
    <w:rPr>
      <w:rFonts w:ascii="Times New Roman" w:hAnsi="Times New Roman"/>
      <w:sz w:val="16"/>
      <w:szCs w:val="16"/>
    </w:rPr>
  </w:style>
  <w:style w:type="paragraph" w:customStyle="1" w:styleId="xl100">
    <w:name w:val="xl100"/>
    <w:basedOn w:val="a0"/>
    <w:rsid w:val="009B6AB6"/>
    <w:pPr>
      <w:pBdr>
        <w:top w:val="single" w:sz="4" w:space="0" w:color="auto"/>
        <w:left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1">
    <w:name w:val="xl101"/>
    <w:basedOn w:val="a0"/>
    <w:rsid w:val="009B6AB6"/>
    <w:pPr>
      <w:pBdr>
        <w:top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2">
    <w:name w:val="xl102"/>
    <w:basedOn w:val="a0"/>
    <w:rsid w:val="009B6AB6"/>
    <w:pPr>
      <w:pBdr>
        <w:top w:val="single" w:sz="4" w:space="0" w:color="auto"/>
      </w:pBdr>
      <w:spacing w:before="100" w:beforeAutospacing="1" w:after="100" w:afterAutospacing="1" w:line="240" w:lineRule="auto"/>
      <w:jc w:val="center"/>
      <w:textAlignment w:val="top"/>
    </w:pPr>
    <w:rPr>
      <w:rFonts w:ascii="Arial CYR" w:hAnsi="Arial CYR" w:cs="Arial CYR"/>
      <w:sz w:val="16"/>
      <w:szCs w:val="16"/>
    </w:rPr>
  </w:style>
  <w:style w:type="paragraph" w:customStyle="1" w:styleId="xl103">
    <w:name w:val="xl103"/>
    <w:basedOn w:val="a0"/>
    <w:rsid w:val="009B6AB6"/>
    <w:pPr>
      <w:pBdr>
        <w:top w:val="single" w:sz="4" w:space="0" w:color="auto"/>
        <w:right w:val="single" w:sz="4" w:space="0" w:color="auto"/>
      </w:pBdr>
      <w:spacing w:before="100" w:beforeAutospacing="1" w:after="100" w:afterAutospacing="1" w:line="240" w:lineRule="auto"/>
      <w:textAlignment w:val="top"/>
    </w:pPr>
    <w:rPr>
      <w:rFonts w:ascii="Arial CYR" w:hAnsi="Arial CYR" w:cs="Arial CYR"/>
      <w:sz w:val="16"/>
      <w:szCs w:val="16"/>
    </w:rPr>
  </w:style>
  <w:style w:type="paragraph" w:customStyle="1" w:styleId="xl104">
    <w:name w:val="xl104"/>
    <w:basedOn w:val="a0"/>
    <w:rsid w:val="009B6AB6"/>
    <w:pPr>
      <w:pBdr>
        <w:lef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105">
    <w:name w:val="xl105"/>
    <w:basedOn w:val="a0"/>
    <w:rsid w:val="009B6AB6"/>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06">
    <w:name w:val="xl106"/>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7">
    <w:name w:val="xl107"/>
    <w:basedOn w:val="a0"/>
    <w:rsid w:val="009B6AB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08">
    <w:name w:val="xl108"/>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9">
    <w:name w:val="xl109"/>
    <w:basedOn w:val="a0"/>
    <w:rsid w:val="009B6AB6"/>
    <w:pPr>
      <w:pBdr>
        <w:top w:val="single" w:sz="4" w:space="0" w:color="auto"/>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0">
    <w:name w:val="xl110"/>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1">
    <w:name w:val="xl111"/>
    <w:basedOn w:val="a0"/>
    <w:rsid w:val="009B6AB6"/>
    <w:pPr>
      <w:pBdr>
        <w:top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112">
    <w:name w:val="xl112"/>
    <w:basedOn w:val="a0"/>
    <w:rsid w:val="009B6AB6"/>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3">
    <w:name w:val="xl113"/>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4">
    <w:name w:val="xl114"/>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5">
    <w:name w:val="xl115"/>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16">
    <w:name w:val="xl116"/>
    <w:basedOn w:val="a0"/>
    <w:rsid w:val="009B6AB6"/>
    <w:pPr>
      <w:spacing w:before="100" w:beforeAutospacing="1" w:after="100" w:afterAutospacing="1" w:line="240" w:lineRule="auto"/>
    </w:pPr>
    <w:rPr>
      <w:rFonts w:ascii="Arial CYR" w:hAnsi="Arial CYR" w:cs="Arial CYR"/>
      <w:sz w:val="16"/>
      <w:szCs w:val="16"/>
    </w:rPr>
  </w:style>
  <w:style w:type="paragraph" w:customStyle="1" w:styleId="xl117">
    <w:name w:val="xl117"/>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18">
    <w:name w:val="xl118"/>
    <w:basedOn w:val="a0"/>
    <w:rsid w:val="009B6AB6"/>
    <w:pPr>
      <w:spacing w:before="100" w:beforeAutospacing="1" w:after="100" w:afterAutospacing="1" w:line="240" w:lineRule="auto"/>
    </w:pPr>
    <w:rPr>
      <w:rFonts w:ascii="Times New Roman" w:hAnsi="Times New Roman"/>
      <w:b/>
      <w:bCs/>
      <w:sz w:val="16"/>
      <w:szCs w:val="16"/>
    </w:rPr>
  </w:style>
  <w:style w:type="paragraph" w:customStyle="1" w:styleId="xl119">
    <w:name w:val="xl119"/>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0">
    <w:name w:val="xl120"/>
    <w:basedOn w:val="a0"/>
    <w:rsid w:val="009B6AB6"/>
    <w:pPr>
      <w:pBdr>
        <w:top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21">
    <w:name w:val="xl121"/>
    <w:basedOn w:val="a0"/>
    <w:rsid w:val="009B6AB6"/>
    <w:pPr>
      <w:pBdr>
        <w:top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2">
    <w:name w:val="xl122"/>
    <w:basedOn w:val="a0"/>
    <w:rsid w:val="009B6AB6"/>
    <w:pPr>
      <w:spacing w:before="100" w:beforeAutospacing="1" w:after="100" w:afterAutospacing="1" w:line="240" w:lineRule="auto"/>
    </w:pPr>
    <w:rPr>
      <w:rFonts w:ascii="Times New Roman" w:hAnsi="Times New Roman"/>
      <w:b/>
      <w:bCs/>
      <w:sz w:val="24"/>
      <w:szCs w:val="24"/>
    </w:rPr>
  </w:style>
  <w:style w:type="paragraph" w:customStyle="1" w:styleId="xl123">
    <w:name w:val="xl123"/>
    <w:basedOn w:val="a0"/>
    <w:rsid w:val="009B6AB6"/>
    <w:pPr>
      <w:spacing w:before="100" w:beforeAutospacing="1" w:after="100" w:afterAutospacing="1" w:line="240" w:lineRule="auto"/>
    </w:pPr>
    <w:rPr>
      <w:rFonts w:ascii="Times New Roman" w:hAnsi="Times New Roman"/>
      <w:sz w:val="24"/>
      <w:szCs w:val="24"/>
    </w:rPr>
  </w:style>
  <w:style w:type="paragraph" w:customStyle="1" w:styleId="xl124">
    <w:name w:val="xl124"/>
    <w:basedOn w:val="a0"/>
    <w:rsid w:val="009B6AB6"/>
    <w:pPr>
      <w:spacing w:before="100" w:beforeAutospacing="1" w:after="100" w:afterAutospacing="1" w:line="240" w:lineRule="auto"/>
    </w:pPr>
    <w:rPr>
      <w:rFonts w:ascii="Times New Roman" w:hAnsi="Times New Roman"/>
      <w:sz w:val="24"/>
      <w:szCs w:val="24"/>
    </w:rPr>
  </w:style>
  <w:style w:type="paragraph" w:customStyle="1" w:styleId="xl125">
    <w:name w:val="xl125"/>
    <w:basedOn w:val="a0"/>
    <w:rsid w:val="009B6AB6"/>
    <w:pPr>
      <w:pBdr>
        <w:top w:val="single" w:sz="4" w:space="0" w:color="auto"/>
        <w:left w:val="single" w:sz="4" w:space="0" w:color="auto"/>
      </w:pBdr>
      <w:spacing w:before="100" w:beforeAutospacing="1" w:after="100" w:afterAutospacing="1" w:line="240" w:lineRule="auto"/>
      <w:jc w:val="center"/>
    </w:pPr>
    <w:rPr>
      <w:rFonts w:ascii="Arial CYR" w:hAnsi="Arial CYR" w:cs="Arial CYR"/>
      <w:sz w:val="16"/>
      <w:szCs w:val="16"/>
    </w:rPr>
  </w:style>
  <w:style w:type="paragraph" w:customStyle="1" w:styleId="xl126">
    <w:name w:val="xl126"/>
    <w:basedOn w:val="a0"/>
    <w:rsid w:val="009B6AB6"/>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a0"/>
    <w:rsid w:val="009B6AB6"/>
    <w:pPr>
      <w:pBdr>
        <w:top w:val="single" w:sz="4" w:space="0" w:color="auto"/>
        <w:lef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28">
    <w:name w:val="xl128"/>
    <w:basedOn w:val="a0"/>
    <w:rsid w:val="009B6AB6"/>
    <w:pPr>
      <w:pBdr>
        <w:top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29">
    <w:name w:val="xl129"/>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0">
    <w:name w:val="xl130"/>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1">
    <w:name w:val="xl131"/>
    <w:basedOn w:val="a0"/>
    <w:rsid w:val="009B6A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2">
    <w:name w:val="xl132"/>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3">
    <w:name w:val="xl133"/>
    <w:basedOn w:val="a0"/>
    <w:rsid w:val="009B6AB6"/>
    <w:pPr>
      <w:spacing w:before="100" w:beforeAutospacing="1" w:after="100" w:afterAutospacing="1" w:line="240" w:lineRule="auto"/>
      <w:jc w:val="center"/>
      <w:textAlignment w:val="center"/>
    </w:pPr>
    <w:rPr>
      <w:rFonts w:ascii="Arial CYR" w:hAnsi="Arial CYR" w:cs="Arial CYR"/>
      <w:i/>
      <w:iCs/>
      <w:sz w:val="24"/>
      <w:szCs w:val="24"/>
    </w:rPr>
  </w:style>
  <w:style w:type="paragraph" w:customStyle="1" w:styleId="xl134">
    <w:name w:val="xl134"/>
    <w:basedOn w:val="a0"/>
    <w:rsid w:val="009B6AB6"/>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35">
    <w:name w:val="xl135"/>
    <w:basedOn w:val="a0"/>
    <w:rsid w:val="009B6AB6"/>
    <w:pPr>
      <w:spacing w:before="100" w:beforeAutospacing="1" w:after="100" w:afterAutospacing="1" w:line="240" w:lineRule="auto"/>
    </w:pPr>
    <w:rPr>
      <w:rFonts w:ascii="Times New Roman" w:hAnsi="Times New Roman"/>
      <w:i/>
      <w:iCs/>
      <w:sz w:val="24"/>
      <w:szCs w:val="24"/>
    </w:rPr>
  </w:style>
  <w:style w:type="paragraph" w:customStyle="1" w:styleId="xl136">
    <w:name w:val="xl136"/>
    <w:basedOn w:val="a0"/>
    <w:rsid w:val="009B6AB6"/>
    <w:pPr>
      <w:pBdr>
        <w:top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7">
    <w:name w:val="xl137"/>
    <w:basedOn w:val="a0"/>
    <w:rsid w:val="009B6AB6"/>
    <w:pPr>
      <w:pBdr>
        <w:lef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0"/>
    <w:rsid w:val="009B6AB6"/>
    <w:pPr>
      <w:spacing w:before="100" w:beforeAutospacing="1" w:after="100" w:afterAutospacing="1" w:line="240" w:lineRule="auto"/>
      <w:textAlignment w:val="top"/>
    </w:pPr>
    <w:rPr>
      <w:rFonts w:ascii="Times New Roman" w:hAnsi="Times New Roman"/>
      <w:sz w:val="24"/>
      <w:szCs w:val="24"/>
    </w:rPr>
  </w:style>
  <w:style w:type="character" w:styleId="afb">
    <w:name w:val="FollowedHyperlink"/>
    <w:uiPriority w:val="99"/>
    <w:unhideWhenUsed/>
    <w:rsid w:val="00CB24AB"/>
    <w:rPr>
      <w:color w:val="800080"/>
      <w:u w:val="single"/>
    </w:rPr>
  </w:style>
  <w:style w:type="paragraph" w:customStyle="1" w:styleId="xl139">
    <w:name w:val="xl139"/>
    <w:basedOn w:val="a0"/>
    <w:rsid w:val="00CB24AB"/>
    <w:pPr>
      <w:pBdr>
        <w:lef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0"/>
    <w:rsid w:val="00CB24AB"/>
    <w:pPr>
      <w:spacing w:before="100" w:beforeAutospacing="1" w:after="100" w:afterAutospacing="1" w:line="240" w:lineRule="auto"/>
      <w:textAlignment w:val="top"/>
    </w:pPr>
    <w:rPr>
      <w:rFonts w:ascii="Times New Roman" w:hAnsi="Times New Roman"/>
      <w:sz w:val="24"/>
      <w:szCs w:val="24"/>
    </w:rPr>
  </w:style>
  <w:style w:type="character" w:customStyle="1" w:styleId="apple-converted-space">
    <w:name w:val="apple-converted-space"/>
    <w:basedOn w:val="a1"/>
    <w:rsid w:val="00B94F7B"/>
  </w:style>
  <w:style w:type="character" w:styleId="afc">
    <w:name w:val="Strong"/>
    <w:uiPriority w:val="22"/>
    <w:qFormat/>
    <w:rsid w:val="00D91978"/>
    <w:rPr>
      <w:b/>
      <w:bCs/>
    </w:rPr>
  </w:style>
  <w:style w:type="paragraph" w:styleId="afd">
    <w:name w:val="Body Text Indent"/>
    <w:basedOn w:val="a0"/>
    <w:link w:val="afe"/>
    <w:unhideWhenUsed/>
    <w:rsid w:val="002B3833"/>
    <w:pPr>
      <w:spacing w:after="120"/>
      <w:ind w:left="283"/>
    </w:pPr>
  </w:style>
  <w:style w:type="character" w:customStyle="1" w:styleId="afe">
    <w:name w:val="Основной текст с отступом Знак"/>
    <w:link w:val="afd"/>
    <w:rsid w:val="002B3833"/>
    <w:rPr>
      <w:sz w:val="22"/>
      <w:szCs w:val="22"/>
    </w:rPr>
  </w:style>
  <w:style w:type="paragraph" w:styleId="aff">
    <w:name w:val="Plain Text"/>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Текст Знак Знак"/>
    <w:basedOn w:val="a0"/>
    <w:link w:val="aff0"/>
    <w:rsid w:val="002B3833"/>
    <w:pPr>
      <w:spacing w:after="0" w:line="240" w:lineRule="auto"/>
      <w:ind w:firstLine="709"/>
      <w:jc w:val="both"/>
    </w:pPr>
    <w:rPr>
      <w:rFonts w:ascii="Times New Roman" w:hAnsi="Times New Roman"/>
      <w:sz w:val="26"/>
      <w:szCs w:val="20"/>
    </w:rPr>
  </w:style>
  <w:style w:type="character" w:customStyle="1" w:styleId="aff0">
    <w:name w:val="Текст Знак"/>
    <w:aliases w:val="Текст Знак Знак2 Знак, Знак2 Знак Знак Знак,Текст Знак Знак Знак1 Знак,Текст Знак Знак Знак Знак Знак,Текст Знак1 Знак Знак Знак, Знак2 Знак Знак Знак Знак Знак, Знак2 Знак1 Знак Знак Знак,Текст Знак2 Знак Знак,Текст Знак Знак1 Знак Знак"/>
    <w:link w:val="aff"/>
    <w:rsid w:val="002B3833"/>
    <w:rPr>
      <w:rFonts w:ascii="Times New Roman" w:hAnsi="Times New Roman"/>
      <w:sz w:val="26"/>
    </w:rPr>
  </w:style>
  <w:style w:type="paragraph" w:customStyle="1" w:styleId="18">
    <w:name w:val="Текст1"/>
    <w:basedOn w:val="a0"/>
    <w:rsid w:val="002B3833"/>
    <w:pPr>
      <w:overflowPunct w:val="0"/>
      <w:autoSpaceDE w:val="0"/>
      <w:autoSpaceDN w:val="0"/>
      <w:adjustRightInd w:val="0"/>
      <w:spacing w:after="0" w:line="240" w:lineRule="auto"/>
      <w:jc w:val="both"/>
      <w:textAlignment w:val="baseline"/>
    </w:pPr>
    <w:rPr>
      <w:rFonts w:ascii="Courier New" w:hAnsi="Courier New"/>
      <w:sz w:val="20"/>
      <w:szCs w:val="20"/>
    </w:rPr>
  </w:style>
  <w:style w:type="paragraph" w:customStyle="1" w:styleId="aff1">
    <w:name w:val="Таблицы (моноширинный)"/>
    <w:basedOn w:val="a0"/>
    <w:next w:val="a0"/>
    <w:link w:val="aff2"/>
    <w:rsid w:val="002B3833"/>
    <w:pPr>
      <w:widowControl w:val="0"/>
      <w:autoSpaceDE w:val="0"/>
      <w:autoSpaceDN w:val="0"/>
      <w:adjustRightInd w:val="0"/>
      <w:spacing w:after="0" w:line="240" w:lineRule="auto"/>
      <w:jc w:val="both"/>
    </w:pPr>
    <w:rPr>
      <w:rFonts w:ascii="Courier New" w:hAnsi="Courier New"/>
      <w:sz w:val="20"/>
      <w:szCs w:val="20"/>
    </w:rPr>
  </w:style>
  <w:style w:type="character" w:customStyle="1" w:styleId="aff2">
    <w:name w:val="Таблицы (моноширинный) Знак"/>
    <w:link w:val="aff1"/>
    <w:locked/>
    <w:rsid w:val="002B3833"/>
    <w:rPr>
      <w:rFonts w:ascii="Courier New" w:hAnsi="Courier New"/>
    </w:rPr>
  </w:style>
  <w:style w:type="paragraph" w:customStyle="1" w:styleId="32">
    <w:name w:val="Стиль3"/>
    <w:basedOn w:val="a0"/>
    <w:rsid w:val="001223C6"/>
    <w:pPr>
      <w:widowControl w:val="0"/>
      <w:tabs>
        <w:tab w:val="left" w:pos="1307"/>
      </w:tabs>
      <w:spacing w:after="0" w:line="240" w:lineRule="auto"/>
      <w:ind w:left="1080"/>
      <w:jc w:val="both"/>
      <w:textAlignment w:val="baseline"/>
    </w:pPr>
    <w:rPr>
      <w:rFonts w:ascii="Times New Roman" w:hAnsi="Times New Roman"/>
      <w:sz w:val="24"/>
      <w:szCs w:val="20"/>
      <w:lang w:eastAsia="ar-SA"/>
    </w:rPr>
  </w:style>
  <w:style w:type="paragraph" w:customStyle="1" w:styleId="western">
    <w:name w:val="western"/>
    <w:basedOn w:val="a0"/>
    <w:uiPriority w:val="99"/>
    <w:rsid w:val="001223C6"/>
    <w:pPr>
      <w:spacing w:before="100" w:beforeAutospacing="1" w:after="100" w:afterAutospacing="1" w:line="240" w:lineRule="auto"/>
    </w:pPr>
    <w:rPr>
      <w:rFonts w:ascii="Times New Roman" w:hAnsi="Times New Roman"/>
      <w:sz w:val="24"/>
      <w:szCs w:val="24"/>
    </w:rPr>
  </w:style>
  <w:style w:type="character" w:customStyle="1" w:styleId="okpdspan">
    <w:name w:val="okpd_span"/>
    <w:basedOn w:val="a1"/>
    <w:rsid w:val="000A4ABA"/>
  </w:style>
  <w:style w:type="paragraph" w:customStyle="1" w:styleId="ConsPlusNonformat">
    <w:name w:val="ConsPlusNonformat"/>
    <w:uiPriority w:val="99"/>
    <w:rsid w:val="00DE3EBC"/>
    <w:pPr>
      <w:widowControl w:val="0"/>
      <w:autoSpaceDE w:val="0"/>
      <w:autoSpaceDN w:val="0"/>
      <w:adjustRightInd w:val="0"/>
    </w:pPr>
    <w:rPr>
      <w:rFonts w:ascii="Courier New" w:hAnsi="Courier New" w:cs="Courier New"/>
    </w:rPr>
  </w:style>
  <w:style w:type="paragraph" w:customStyle="1" w:styleId="FR1">
    <w:name w:val="FR1"/>
    <w:basedOn w:val="a0"/>
    <w:rsid w:val="00DE3EBC"/>
    <w:pPr>
      <w:snapToGrid w:val="0"/>
      <w:spacing w:after="0" w:line="252" w:lineRule="auto"/>
      <w:ind w:left="40" w:firstLine="120"/>
      <w:jc w:val="both"/>
    </w:pPr>
    <w:rPr>
      <w:rFonts w:ascii="Times New Roman" w:hAnsi="Times New Roman"/>
      <w:sz w:val="28"/>
      <w:szCs w:val="28"/>
    </w:rPr>
  </w:style>
  <w:style w:type="paragraph" w:styleId="aff3">
    <w:name w:val="Normal (Web)"/>
    <w:aliases w:val="Знак2,Обычный (Web),Обычный (веб)1,Обычный (Web)1,Обычный (веб) Знак Знак Знак Знак,Обычный (веб) Знак Знак Знак"/>
    <w:basedOn w:val="a0"/>
    <w:link w:val="aff4"/>
    <w:uiPriority w:val="99"/>
    <w:unhideWhenUsed/>
    <w:qFormat/>
    <w:rsid w:val="005C34E6"/>
    <w:pPr>
      <w:spacing w:before="100" w:beforeAutospacing="1" w:after="100" w:afterAutospacing="1" w:line="240" w:lineRule="auto"/>
    </w:pPr>
    <w:rPr>
      <w:rFonts w:ascii="Times New Roman" w:hAnsi="Times New Roman"/>
      <w:sz w:val="24"/>
      <w:szCs w:val="24"/>
    </w:rPr>
  </w:style>
  <w:style w:type="paragraph" w:customStyle="1" w:styleId="19">
    <w:name w:val="Без интервала1"/>
    <w:rsid w:val="00CA1B93"/>
    <w:rPr>
      <w:rFonts w:eastAsia="Calibri"/>
      <w:sz w:val="22"/>
      <w:szCs w:val="22"/>
    </w:rPr>
  </w:style>
  <w:style w:type="character" w:styleId="aff5">
    <w:name w:val="Emphasis"/>
    <w:uiPriority w:val="20"/>
    <w:qFormat/>
    <w:rsid w:val="00CA1B93"/>
    <w:rPr>
      <w:i/>
      <w:iCs/>
    </w:rPr>
  </w:style>
  <w:style w:type="character" w:customStyle="1" w:styleId="blk3">
    <w:name w:val="blk3"/>
    <w:rsid w:val="00654DF3"/>
    <w:rPr>
      <w:vanish w:val="0"/>
      <w:webHidden w:val="0"/>
      <w:specVanish w:val="0"/>
    </w:rPr>
  </w:style>
  <w:style w:type="paragraph" w:customStyle="1" w:styleId="p3">
    <w:name w:val="p3"/>
    <w:basedOn w:val="a0"/>
    <w:rsid w:val="00AF3207"/>
    <w:pPr>
      <w:spacing w:before="100" w:beforeAutospacing="1" w:after="100" w:afterAutospacing="1" w:line="240" w:lineRule="auto"/>
    </w:pPr>
    <w:rPr>
      <w:rFonts w:ascii="Times New Roman" w:hAnsi="Times New Roman"/>
      <w:sz w:val="24"/>
      <w:szCs w:val="24"/>
    </w:rPr>
  </w:style>
  <w:style w:type="character" w:customStyle="1" w:styleId="s2">
    <w:name w:val="s2"/>
    <w:basedOn w:val="a1"/>
    <w:rsid w:val="00AF3207"/>
  </w:style>
  <w:style w:type="table" w:styleId="aff6">
    <w:name w:val="Table Grid"/>
    <w:basedOn w:val="a2"/>
    <w:uiPriority w:val="59"/>
    <w:rsid w:val="00E27D6F"/>
    <w:pPr>
      <w:jc w:val="both"/>
    </w:pPr>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1">
    <w:name w:val="Style41"/>
    <w:basedOn w:val="a0"/>
    <w:rsid w:val="00A5776F"/>
    <w:pPr>
      <w:widowControl w:val="0"/>
      <w:autoSpaceDE w:val="0"/>
      <w:autoSpaceDN w:val="0"/>
      <w:adjustRightInd w:val="0"/>
      <w:spacing w:after="0" w:line="240" w:lineRule="auto"/>
      <w:jc w:val="both"/>
    </w:pPr>
    <w:rPr>
      <w:rFonts w:ascii="Times New Roman" w:eastAsia="Calibri" w:hAnsi="Times New Roman"/>
      <w:sz w:val="24"/>
      <w:szCs w:val="24"/>
    </w:rPr>
  </w:style>
  <w:style w:type="character" w:customStyle="1" w:styleId="FontStyle70">
    <w:name w:val="Font Style70"/>
    <w:rsid w:val="00A5776F"/>
    <w:rPr>
      <w:rFonts w:ascii="Times New Roman" w:hAnsi="Times New Roman" w:cs="Times New Roman"/>
      <w:b/>
      <w:bCs/>
      <w:color w:val="000000"/>
      <w:sz w:val="20"/>
      <w:szCs w:val="20"/>
    </w:rPr>
  </w:style>
  <w:style w:type="paragraph" w:customStyle="1" w:styleId="120">
    <w:name w:val="Обычный12"/>
    <w:uiPriority w:val="99"/>
    <w:rsid w:val="00B13358"/>
    <w:pPr>
      <w:widowControl w:val="0"/>
      <w:spacing w:line="300" w:lineRule="auto"/>
      <w:ind w:firstLine="720"/>
      <w:jc w:val="both"/>
    </w:pPr>
    <w:rPr>
      <w:rFonts w:ascii="Times New Roman" w:hAnsi="Times New Roman"/>
      <w:sz w:val="24"/>
    </w:rPr>
  </w:style>
  <w:style w:type="paragraph" w:customStyle="1" w:styleId="33">
    <w:name w:val="Обычный3"/>
    <w:rsid w:val="00B13358"/>
    <w:pPr>
      <w:widowControl w:val="0"/>
      <w:spacing w:line="300" w:lineRule="auto"/>
      <w:ind w:firstLine="720"/>
      <w:jc w:val="both"/>
    </w:pPr>
    <w:rPr>
      <w:rFonts w:ascii="Times New Roman" w:hAnsi="Times New Roman"/>
      <w:snapToGrid w:val="0"/>
      <w:sz w:val="24"/>
    </w:rPr>
  </w:style>
  <w:style w:type="character" w:styleId="aff7">
    <w:name w:val="line number"/>
    <w:basedOn w:val="a1"/>
    <w:uiPriority w:val="99"/>
    <w:semiHidden/>
    <w:unhideWhenUsed/>
    <w:rsid w:val="009E1CB8"/>
  </w:style>
  <w:style w:type="character" w:customStyle="1" w:styleId="iceouttxt6">
    <w:name w:val="iceouttxt6"/>
    <w:rsid w:val="00EC57A1"/>
    <w:rPr>
      <w:rFonts w:ascii="Arial" w:hAnsi="Arial" w:cs="Arial" w:hint="default"/>
      <w:color w:val="666666"/>
      <w:sz w:val="17"/>
      <w:szCs w:val="17"/>
    </w:rPr>
  </w:style>
  <w:style w:type="character" w:customStyle="1" w:styleId="iceouttxt7">
    <w:name w:val="iceouttxt7"/>
    <w:rsid w:val="00B200F6"/>
    <w:rPr>
      <w:rFonts w:ascii="Arial" w:hAnsi="Arial" w:cs="Arial" w:hint="default"/>
      <w:color w:val="666666"/>
      <w:sz w:val="17"/>
      <w:szCs w:val="17"/>
    </w:rPr>
  </w:style>
  <w:style w:type="paragraph" w:customStyle="1" w:styleId="-">
    <w:name w:val="Контракт-раздел"/>
    <w:basedOn w:val="a0"/>
    <w:next w:val="-0"/>
    <w:rsid w:val="003013A4"/>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3013A4"/>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link w:val="-2"/>
    <w:rsid w:val="003013A4"/>
    <w:pPr>
      <w:tabs>
        <w:tab w:val="num" w:pos="851"/>
      </w:tabs>
      <w:spacing w:after="0" w:line="240" w:lineRule="auto"/>
      <w:ind w:left="851" w:hanging="851"/>
      <w:jc w:val="both"/>
    </w:pPr>
    <w:rPr>
      <w:rFonts w:ascii="Times New Roman" w:hAnsi="Times New Roman"/>
      <w:sz w:val="24"/>
      <w:szCs w:val="24"/>
    </w:rPr>
  </w:style>
  <w:style w:type="paragraph" w:customStyle="1" w:styleId="-3">
    <w:name w:val="Контракт-подподпункт"/>
    <w:basedOn w:val="a0"/>
    <w:rsid w:val="003013A4"/>
    <w:pPr>
      <w:tabs>
        <w:tab w:val="num" w:pos="1418"/>
      </w:tabs>
      <w:spacing w:after="0" w:line="240" w:lineRule="auto"/>
      <w:ind w:left="1418" w:hanging="567"/>
      <w:jc w:val="both"/>
    </w:pPr>
    <w:rPr>
      <w:rFonts w:ascii="Times New Roman" w:hAnsi="Times New Roman"/>
      <w:sz w:val="24"/>
      <w:szCs w:val="24"/>
    </w:rPr>
  </w:style>
  <w:style w:type="paragraph" w:customStyle="1" w:styleId="aff8">
    <w:name w:val="Пункт б/н"/>
    <w:basedOn w:val="a0"/>
    <w:semiHidden/>
    <w:rsid w:val="003013A4"/>
    <w:pPr>
      <w:tabs>
        <w:tab w:val="left" w:pos="1134"/>
      </w:tabs>
      <w:spacing w:after="0" w:line="240" w:lineRule="auto"/>
      <w:ind w:firstLine="567"/>
      <w:jc w:val="both"/>
    </w:pPr>
    <w:rPr>
      <w:rFonts w:ascii="Times New Roman" w:hAnsi="Times New Roman"/>
      <w:sz w:val="24"/>
      <w:szCs w:val="24"/>
    </w:rPr>
  </w:style>
  <w:style w:type="character" w:styleId="aff9">
    <w:name w:val="footnote reference"/>
    <w:rsid w:val="003013A4"/>
    <w:rPr>
      <w:vertAlign w:val="superscript"/>
    </w:rPr>
  </w:style>
  <w:style w:type="character" w:customStyle="1" w:styleId="blk">
    <w:name w:val="blk"/>
    <w:basedOn w:val="a1"/>
    <w:rsid w:val="00D16F33"/>
  </w:style>
  <w:style w:type="paragraph" w:styleId="affa">
    <w:name w:val="endnote text"/>
    <w:basedOn w:val="a0"/>
    <w:link w:val="affb"/>
    <w:uiPriority w:val="99"/>
    <w:unhideWhenUsed/>
    <w:rsid w:val="006C4D6B"/>
    <w:rPr>
      <w:sz w:val="20"/>
      <w:szCs w:val="20"/>
    </w:rPr>
  </w:style>
  <w:style w:type="character" w:customStyle="1" w:styleId="affb">
    <w:name w:val="Текст концевой сноски Знак"/>
    <w:basedOn w:val="a1"/>
    <w:link w:val="affa"/>
    <w:uiPriority w:val="99"/>
    <w:rsid w:val="006C4D6B"/>
  </w:style>
  <w:style w:type="character" w:styleId="affc">
    <w:name w:val="endnote reference"/>
    <w:uiPriority w:val="99"/>
    <w:unhideWhenUsed/>
    <w:rsid w:val="006C4D6B"/>
    <w:rPr>
      <w:vertAlign w:val="superscript"/>
    </w:rPr>
  </w:style>
  <w:style w:type="paragraph" w:styleId="affd">
    <w:name w:val="footnote text"/>
    <w:basedOn w:val="a0"/>
    <w:link w:val="affe"/>
    <w:uiPriority w:val="99"/>
    <w:unhideWhenUsed/>
    <w:rsid w:val="006C4D6B"/>
    <w:rPr>
      <w:sz w:val="20"/>
      <w:szCs w:val="20"/>
    </w:rPr>
  </w:style>
  <w:style w:type="character" w:customStyle="1" w:styleId="affe">
    <w:name w:val="Текст сноски Знак"/>
    <w:basedOn w:val="a1"/>
    <w:link w:val="affd"/>
    <w:uiPriority w:val="99"/>
    <w:rsid w:val="006C4D6B"/>
  </w:style>
  <w:style w:type="paragraph" w:customStyle="1" w:styleId="afff">
    <w:name w:val="Знак"/>
    <w:basedOn w:val="a0"/>
    <w:rsid w:val="007B2325"/>
    <w:pPr>
      <w:spacing w:after="160" w:line="240" w:lineRule="exact"/>
    </w:pPr>
    <w:rPr>
      <w:rFonts w:ascii="Verdana" w:hAnsi="Verdana" w:cs="Verdana"/>
      <w:sz w:val="20"/>
      <w:szCs w:val="20"/>
      <w:lang w:val="en-US" w:eastAsia="en-US"/>
    </w:rPr>
  </w:style>
  <w:style w:type="character" w:customStyle="1" w:styleId="afff0">
    <w:name w:val="Цветовое выделение"/>
    <w:uiPriority w:val="99"/>
    <w:rsid w:val="007B2325"/>
    <w:rPr>
      <w:b/>
      <w:bCs/>
      <w:color w:val="000080"/>
      <w:sz w:val="20"/>
      <w:szCs w:val="20"/>
    </w:rPr>
  </w:style>
  <w:style w:type="paragraph" w:styleId="27">
    <w:name w:val="Body Text Indent 2"/>
    <w:aliases w:val=" Знак"/>
    <w:basedOn w:val="a0"/>
    <w:link w:val="28"/>
    <w:rsid w:val="007B2325"/>
    <w:pPr>
      <w:spacing w:after="120" w:line="480" w:lineRule="auto"/>
      <w:ind w:left="283"/>
    </w:pPr>
    <w:rPr>
      <w:rFonts w:ascii="Times New Roman" w:hAnsi="Times New Roman"/>
      <w:sz w:val="24"/>
      <w:szCs w:val="24"/>
    </w:rPr>
  </w:style>
  <w:style w:type="character" w:customStyle="1" w:styleId="28">
    <w:name w:val="Основной текст с отступом 2 Знак"/>
    <w:aliases w:val=" Знак Знак"/>
    <w:link w:val="27"/>
    <w:rsid w:val="007B2325"/>
    <w:rPr>
      <w:rFonts w:ascii="Times New Roman" w:hAnsi="Times New Roman"/>
      <w:sz w:val="24"/>
      <w:szCs w:val="24"/>
    </w:rPr>
  </w:style>
  <w:style w:type="paragraph" w:customStyle="1" w:styleId="1a">
    <w:name w:val="Абзац списка1"/>
    <w:basedOn w:val="a0"/>
    <w:rsid w:val="007B2325"/>
    <w:pPr>
      <w:ind w:left="720"/>
    </w:pPr>
  </w:style>
  <w:style w:type="paragraph" w:customStyle="1" w:styleId="ConsNonformat">
    <w:name w:val="ConsNonformat"/>
    <w:rsid w:val="007B2325"/>
    <w:pPr>
      <w:autoSpaceDE w:val="0"/>
      <w:autoSpaceDN w:val="0"/>
      <w:adjustRightInd w:val="0"/>
    </w:pPr>
    <w:rPr>
      <w:rFonts w:ascii="Times New Roman" w:hAnsi="Times New Roman"/>
      <w:sz w:val="22"/>
    </w:rPr>
  </w:style>
  <w:style w:type="paragraph" w:customStyle="1" w:styleId="51">
    <w:name w:val="Стиль5"/>
    <w:basedOn w:val="a0"/>
    <w:qFormat/>
    <w:rsid w:val="007B2325"/>
    <w:pPr>
      <w:widowControl w:val="0"/>
      <w:suppressAutoHyphens/>
      <w:spacing w:after="0" w:line="240" w:lineRule="auto"/>
      <w:ind w:firstLine="709"/>
      <w:jc w:val="both"/>
    </w:pPr>
    <w:rPr>
      <w:rFonts w:ascii="Times New Roman" w:eastAsia="Arial" w:hAnsi="Times New Roman"/>
      <w:kern w:val="2"/>
      <w:sz w:val="26"/>
      <w:szCs w:val="26"/>
      <w:lang w:eastAsia="ar-SA"/>
    </w:rPr>
  </w:style>
  <w:style w:type="character" w:customStyle="1" w:styleId="WW8Num10z2">
    <w:name w:val="WW8Num10z2"/>
    <w:rsid w:val="007B2325"/>
    <w:rPr>
      <w:rFonts w:ascii="Wingdings" w:hAnsi="Wingdings" w:cs="Wingdings"/>
    </w:rPr>
  </w:style>
  <w:style w:type="character" w:customStyle="1" w:styleId="afff1">
    <w:name w:val="Дата Знак"/>
    <w:link w:val="afff2"/>
    <w:locked/>
    <w:rsid w:val="007B2325"/>
    <w:rPr>
      <w:sz w:val="24"/>
    </w:rPr>
  </w:style>
  <w:style w:type="paragraph" w:styleId="afff2">
    <w:name w:val="Date"/>
    <w:basedOn w:val="a0"/>
    <w:next w:val="a0"/>
    <w:link w:val="afff1"/>
    <w:rsid w:val="007B2325"/>
    <w:pPr>
      <w:spacing w:after="60" w:line="240" w:lineRule="auto"/>
      <w:jc w:val="both"/>
    </w:pPr>
    <w:rPr>
      <w:sz w:val="24"/>
      <w:szCs w:val="20"/>
    </w:rPr>
  </w:style>
  <w:style w:type="character" w:customStyle="1" w:styleId="1b">
    <w:name w:val="Дата Знак1"/>
    <w:uiPriority w:val="99"/>
    <w:semiHidden/>
    <w:rsid w:val="007B2325"/>
    <w:rPr>
      <w:sz w:val="22"/>
      <w:szCs w:val="22"/>
    </w:rPr>
  </w:style>
  <w:style w:type="paragraph" w:customStyle="1" w:styleId="afff3">
    <w:name w:val="Текст (лев. подпись)"/>
    <w:basedOn w:val="a0"/>
    <w:next w:val="a0"/>
    <w:link w:val="afff4"/>
    <w:rsid w:val="007B2325"/>
    <w:pPr>
      <w:widowControl w:val="0"/>
      <w:autoSpaceDE w:val="0"/>
      <w:autoSpaceDN w:val="0"/>
      <w:adjustRightInd w:val="0"/>
      <w:spacing w:after="0" w:line="240" w:lineRule="auto"/>
    </w:pPr>
    <w:rPr>
      <w:rFonts w:ascii="Arial" w:hAnsi="Arial"/>
      <w:sz w:val="20"/>
      <w:szCs w:val="20"/>
    </w:rPr>
  </w:style>
  <w:style w:type="character" w:customStyle="1" w:styleId="afff4">
    <w:name w:val="Текст (лев. подпись) Знак"/>
    <w:link w:val="afff3"/>
    <w:rsid w:val="007B2325"/>
    <w:rPr>
      <w:rFonts w:ascii="Arial" w:hAnsi="Arial"/>
    </w:rPr>
  </w:style>
  <w:style w:type="paragraph" w:customStyle="1" w:styleId="Para1">
    <w:name w:val="Para1"/>
    <w:basedOn w:val="a4"/>
    <w:rsid w:val="007B2325"/>
    <w:pPr>
      <w:tabs>
        <w:tab w:val="clear" w:pos="4677"/>
        <w:tab w:val="clear" w:pos="9355"/>
        <w:tab w:val="center" w:pos="4320"/>
        <w:tab w:val="right" w:pos="8640"/>
      </w:tabs>
    </w:pPr>
    <w:rPr>
      <w:rFonts w:ascii="TimesET" w:hAnsi="TimesET"/>
      <w:b/>
      <w:bCs/>
      <w:lang w:val="en-US"/>
    </w:rPr>
  </w:style>
  <w:style w:type="paragraph" w:customStyle="1" w:styleId="afff5">
    <w:name w:val="Комментарий"/>
    <w:basedOn w:val="a0"/>
    <w:next w:val="a0"/>
    <w:uiPriority w:val="99"/>
    <w:rsid w:val="007B232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6">
    <w:name w:val="Информация об изменениях документа"/>
    <w:basedOn w:val="afff5"/>
    <w:next w:val="a0"/>
    <w:uiPriority w:val="99"/>
    <w:rsid w:val="007B2325"/>
    <w:rPr>
      <w:i/>
      <w:iCs/>
    </w:rPr>
  </w:style>
  <w:style w:type="character" w:customStyle="1" w:styleId="afff7">
    <w:name w:val="Не вступил в силу"/>
    <w:uiPriority w:val="99"/>
    <w:rsid w:val="007B2325"/>
    <w:rPr>
      <w:b w:val="0"/>
      <w:bCs w:val="0"/>
      <w:color w:val="000000"/>
      <w:sz w:val="20"/>
      <w:szCs w:val="20"/>
      <w:shd w:val="clear" w:color="auto" w:fill="D8EDE8"/>
    </w:rPr>
  </w:style>
  <w:style w:type="paragraph" w:styleId="29">
    <w:name w:val="List Number 2"/>
    <w:basedOn w:val="a0"/>
    <w:rsid w:val="007B2325"/>
    <w:pPr>
      <w:tabs>
        <w:tab w:val="num" w:pos="432"/>
      </w:tabs>
      <w:spacing w:after="0" w:line="240" w:lineRule="auto"/>
      <w:ind w:left="432" w:hanging="432"/>
      <w:contextualSpacing/>
    </w:pPr>
    <w:rPr>
      <w:rFonts w:ascii="Times New Roman" w:hAnsi="Times New Roman"/>
      <w:sz w:val="24"/>
      <w:szCs w:val="24"/>
    </w:rPr>
  </w:style>
  <w:style w:type="paragraph" w:customStyle="1" w:styleId="afff8">
    <w:name w:val="Обычный.Нормальный абзац"/>
    <w:rsid w:val="007B2325"/>
    <w:pPr>
      <w:widowControl w:val="0"/>
      <w:autoSpaceDE w:val="0"/>
      <w:autoSpaceDN w:val="0"/>
      <w:ind w:firstLine="709"/>
      <w:jc w:val="both"/>
    </w:pPr>
    <w:rPr>
      <w:rFonts w:ascii="Times New Roman" w:hAnsi="Times New Roman"/>
      <w:sz w:val="24"/>
      <w:szCs w:val="24"/>
    </w:rPr>
  </w:style>
  <w:style w:type="paragraph" w:styleId="34">
    <w:name w:val="Body Text Indent 3"/>
    <w:basedOn w:val="a0"/>
    <w:link w:val="35"/>
    <w:uiPriority w:val="99"/>
    <w:unhideWhenUsed/>
    <w:rsid w:val="007B2325"/>
    <w:pPr>
      <w:spacing w:after="120" w:line="240" w:lineRule="auto"/>
      <w:ind w:left="283"/>
    </w:pPr>
    <w:rPr>
      <w:rFonts w:ascii="Times New Roman" w:hAnsi="Times New Roman"/>
      <w:sz w:val="16"/>
      <w:szCs w:val="16"/>
    </w:rPr>
  </w:style>
  <w:style w:type="character" w:customStyle="1" w:styleId="35">
    <w:name w:val="Основной текст с отступом 3 Знак"/>
    <w:link w:val="34"/>
    <w:uiPriority w:val="99"/>
    <w:rsid w:val="007B2325"/>
    <w:rPr>
      <w:rFonts w:ascii="Times New Roman" w:hAnsi="Times New Roman"/>
      <w:sz w:val="16"/>
      <w:szCs w:val="16"/>
    </w:rPr>
  </w:style>
  <w:style w:type="paragraph" w:styleId="36">
    <w:name w:val="Body Text 3"/>
    <w:basedOn w:val="a0"/>
    <w:link w:val="37"/>
    <w:unhideWhenUsed/>
    <w:rsid w:val="007B2325"/>
    <w:pPr>
      <w:spacing w:after="120" w:line="240" w:lineRule="auto"/>
    </w:pPr>
    <w:rPr>
      <w:rFonts w:ascii="Times New Roman" w:hAnsi="Times New Roman"/>
      <w:sz w:val="16"/>
      <w:szCs w:val="16"/>
    </w:rPr>
  </w:style>
  <w:style w:type="character" w:customStyle="1" w:styleId="37">
    <w:name w:val="Основной текст 3 Знак"/>
    <w:link w:val="36"/>
    <w:rsid w:val="007B2325"/>
    <w:rPr>
      <w:rFonts w:ascii="Times New Roman" w:hAnsi="Times New Roman"/>
      <w:sz w:val="16"/>
      <w:szCs w:val="16"/>
    </w:rPr>
  </w:style>
  <w:style w:type="paragraph" w:customStyle="1" w:styleId="s12">
    <w:name w:val="s_12"/>
    <w:basedOn w:val="a0"/>
    <w:rsid w:val="007B2325"/>
    <w:pPr>
      <w:spacing w:after="0" w:line="240" w:lineRule="auto"/>
      <w:ind w:firstLine="720"/>
    </w:pPr>
    <w:rPr>
      <w:rFonts w:ascii="Times New Roman" w:hAnsi="Times New Roman"/>
      <w:sz w:val="24"/>
      <w:szCs w:val="24"/>
    </w:rPr>
  </w:style>
  <w:style w:type="paragraph" w:customStyle="1" w:styleId="s13">
    <w:name w:val="s_13"/>
    <w:basedOn w:val="a0"/>
    <w:rsid w:val="007B2325"/>
    <w:pPr>
      <w:spacing w:after="0" w:line="240" w:lineRule="auto"/>
      <w:ind w:firstLine="720"/>
    </w:pPr>
    <w:rPr>
      <w:rFonts w:ascii="Times New Roman" w:hAnsi="Times New Roman"/>
      <w:sz w:val="24"/>
      <w:szCs w:val="24"/>
    </w:rPr>
  </w:style>
  <w:style w:type="paragraph" w:customStyle="1" w:styleId="s1">
    <w:name w:val="s_1"/>
    <w:basedOn w:val="a0"/>
    <w:qFormat/>
    <w:rsid w:val="007B2325"/>
    <w:pPr>
      <w:spacing w:before="100" w:beforeAutospacing="1" w:after="100" w:afterAutospacing="1" w:line="240" w:lineRule="auto"/>
    </w:pPr>
    <w:rPr>
      <w:rFonts w:ascii="Times New Roman" w:hAnsi="Times New Roman"/>
      <w:sz w:val="24"/>
      <w:szCs w:val="24"/>
    </w:rPr>
  </w:style>
  <w:style w:type="paragraph" w:styleId="afff9">
    <w:name w:val="List Bullet"/>
    <w:basedOn w:val="a0"/>
    <w:uiPriority w:val="99"/>
    <w:unhideWhenUsed/>
    <w:rsid w:val="007B2325"/>
    <w:pPr>
      <w:tabs>
        <w:tab w:val="num" w:pos="360"/>
      </w:tabs>
      <w:spacing w:after="0" w:line="240" w:lineRule="auto"/>
      <w:ind w:left="360" w:hanging="360"/>
      <w:contextualSpacing/>
    </w:pPr>
    <w:rPr>
      <w:rFonts w:ascii="Times New Roman" w:hAnsi="Times New Roman"/>
      <w:sz w:val="24"/>
      <w:szCs w:val="24"/>
    </w:rPr>
  </w:style>
  <w:style w:type="character" w:customStyle="1" w:styleId="s10">
    <w:name w:val="s_10"/>
    <w:basedOn w:val="a1"/>
    <w:rsid w:val="007B2325"/>
  </w:style>
  <w:style w:type="character" w:customStyle="1" w:styleId="iceouttxt">
    <w:name w:val="iceouttxt"/>
    <w:basedOn w:val="a1"/>
    <w:rsid w:val="007B2325"/>
  </w:style>
  <w:style w:type="paragraph" w:customStyle="1" w:styleId="afffa">
    <w:name w:val="Мой"/>
    <w:basedOn w:val="a0"/>
    <w:rsid w:val="007B2325"/>
    <w:pPr>
      <w:spacing w:after="0" w:line="240" w:lineRule="auto"/>
      <w:ind w:firstLine="720"/>
      <w:jc w:val="both"/>
    </w:pPr>
    <w:rPr>
      <w:rFonts w:ascii="CG Times (W1)" w:hAnsi="CG Times (W1)"/>
      <w:sz w:val="28"/>
      <w:szCs w:val="20"/>
    </w:rPr>
  </w:style>
  <w:style w:type="paragraph" w:customStyle="1" w:styleId="111">
    <w:name w:val="Обычный11"/>
    <w:uiPriority w:val="99"/>
    <w:rsid w:val="007B2325"/>
    <w:pPr>
      <w:widowControl w:val="0"/>
      <w:spacing w:line="300" w:lineRule="auto"/>
      <w:ind w:firstLine="720"/>
      <w:jc w:val="both"/>
    </w:pPr>
    <w:rPr>
      <w:rFonts w:ascii="Times New Roman" w:hAnsi="Times New Roman"/>
      <w:sz w:val="24"/>
      <w:szCs w:val="24"/>
    </w:rPr>
  </w:style>
  <w:style w:type="character" w:customStyle="1" w:styleId="nobr">
    <w:name w:val="nobr"/>
    <w:basedOn w:val="a1"/>
    <w:rsid w:val="007B2325"/>
  </w:style>
  <w:style w:type="paragraph" w:styleId="1c">
    <w:name w:val="toc 1"/>
    <w:basedOn w:val="a0"/>
    <w:next w:val="a0"/>
    <w:autoRedefine/>
    <w:rsid w:val="00DD5DD2"/>
    <w:pPr>
      <w:tabs>
        <w:tab w:val="right" w:leader="dot" w:pos="10065"/>
      </w:tabs>
      <w:spacing w:before="120" w:after="0" w:line="240" w:lineRule="auto"/>
    </w:pPr>
    <w:rPr>
      <w:rFonts w:ascii="Times New Roman" w:hAnsi="Times New Roman"/>
      <w:b/>
      <w:bCs/>
      <w:caps/>
      <w:noProof/>
      <w:sz w:val="24"/>
      <w:szCs w:val="24"/>
    </w:rPr>
  </w:style>
  <w:style w:type="paragraph" w:styleId="2a">
    <w:name w:val="toc 2"/>
    <w:basedOn w:val="a0"/>
    <w:next w:val="a0"/>
    <w:autoRedefine/>
    <w:rsid w:val="00DD5DD2"/>
    <w:pPr>
      <w:tabs>
        <w:tab w:val="left" w:pos="480"/>
        <w:tab w:val="left" w:pos="960"/>
        <w:tab w:val="right" w:leader="dot" w:pos="10206"/>
      </w:tabs>
      <w:spacing w:before="120" w:after="0" w:line="240" w:lineRule="auto"/>
      <w:ind w:right="1626" w:firstLine="240"/>
      <w:jc w:val="both"/>
    </w:pPr>
    <w:rPr>
      <w:rFonts w:ascii="Times New Roman" w:hAnsi="Times New Roman"/>
      <w:b/>
      <w:bCs/>
      <w:noProof/>
      <w:sz w:val="20"/>
      <w:szCs w:val="20"/>
    </w:rPr>
  </w:style>
  <w:style w:type="character" w:customStyle="1" w:styleId="af5">
    <w:name w:val="Абзац списка Знак"/>
    <w:aliases w:val="Нумерованый список Знак,Bullet List Знак,FooterText Знак,numbered Знак,SL_Абзац списка Знак"/>
    <w:link w:val="af4"/>
    <w:uiPriority w:val="99"/>
    <w:locked/>
    <w:rsid w:val="0085713B"/>
    <w:rPr>
      <w:sz w:val="22"/>
      <w:szCs w:val="22"/>
    </w:rPr>
  </w:style>
  <w:style w:type="character" w:customStyle="1" w:styleId="timezonename">
    <w:name w:val="timezonename"/>
    <w:basedOn w:val="a1"/>
    <w:rsid w:val="00025E71"/>
  </w:style>
  <w:style w:type="paragraph" w:customStyle="1" w:styleId="afffb">
    <w:name w:val="Пункт"/>
    <w:basedOn w:val="a0"/>
    <w:rsid w:val="00025E71"/>
    <w:pPr>
      <w:tabs>
        <w:tab w:val="num" w:pos="1980"/>
      </w:tabs>
      <w:spacing w:after="0" w:line="240" w:lineRule="auto"/>
      <w:ind w:left="1404" w:hanging="504"/>
      <w:jc w:val="both"/>
    </w:pPr>
    <w:rPr>
      <w:rFonts w:ascii="Times New Roman" w:hAnsi="Times New Roman"/>
      <w:sz w:val="24"/>
      <w:szCs w:val="28"/>
    </w:rPr>
  </w:style>
  <w:style w:type="paragraph" w:styleId="HTML">
    <w:name w:val="HTML Preformatted"/>
    <w:basedOn w:val="a0"/>
    <w:link w:val="HTML0"/>
    <w:uiPriority w:val="99"/>
    <w:unhideWhenUsed/>
    <w:rsid w:val="00CC1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CC16AF"/>
    <w:rPr>
      <w:rFonts w:ascii="Courier New" w:hAnsi="Courier New" w:cs="Courier New"/>
    </w:rPr>
  </w:style>
  <w:style w:type="character" w:styleId="afffc">
    <w:name w:val="Placeholder Text"/>
    <w:uiPriority w:val="99"/>
    <w:semiHidden/>
    <w:rsid w:val="00283707"/>
    <w:rPr>
      <w:color w:val="808080"/>
    </w:rPr>
  </w:style>
  <w:style w:type="character" w:customStyle="1" w:styleId="40">
    <w:name w:val="Заголовок 4 Знак"/>
    <w:link w:val="4"/>
    <w:rsid w:val="00116B6D"/>
    <w:rPr>
      <w:rFonts w:ascii="Times New Roman" w:hAnsi="Times New Roman"/>
      <w:bCs/>
      <w:iCs/>
      <w:sz w:val="22"/>
      <w:szCs w:val="22"/>
    </w:rPr>
  </w:style>
  <w:style w:type="character" w:customStyle="1" w:styleId="50">
    <w:name w:val="Заголовок 5 Знак"/>
    <w:link w:val="5"/>
    <w:rsid w:val="00116B6D"/>
    <w:rPr>
      <w:rFonts w:ascii="Times New Roman" w:hAnsi="Times New Roman"/>
      <w:sz w:val="22"/>
      <w:szCs w:val="22"/>
    </w:rPr>
  </w:style>
  <w:style w:type="character" w:customStyle="1" w:styleId="70">
    <w:name w:val="Заголовок 7 Знак"/>
    <w:link w:val="7"/>
    <w:rsid w:val="00116B6D"/>
    <w:rPr>
      <w:rFonts w:ascii="Times New Roman" w:hAnsi="Times New Roman"/>
      <w:i/>
      <w:iCs/>
      <w:color w:val="404040"/>
      <w:sz w:val="22"/>
      <w:szCs w:val="22"/>
    </w:rPr>
  </w:style>
  <w:style w:type="character" w:customStyle="1" w:styleId="80">
    <w:name w:val="Заголовок 8 Знак"/>
    <w:link w:val="8"/>
    <w:rsid w:val="00116B6D"/>
    <w:rPr>
      <w:rFonts w:ascii="Times New Roman" w:hAnsi="Times New Roman"/>
      <w:color w:val="4F81BD"/>
      <w:sz w:val="22"/>
    </w:rPr>
  </w:style>
  <w:style w:type="character" w:customStyle="1" w:styleId="90">
    <w:name w:val="Заголовок 9 Знак"/>
    <w:link w:val="9"/>
    <w:rsid w:val="00116B6D"/>
    <w:rPr>
      <w:rFonts w:ascii="Times New Roman" w:hAnsi="Times New Roman"/>
      <w:i/>
      <w:iCs/>
      <w:color w:val="404040"/>
      <w:sz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116B6D"/>
    <w:pPr>
      <w:spacing w:after="0" w:line="240" w:lineRule="auto"/>
    </w:pPr>
    <w:rPr>
      <w:rFonts w:ascii="Verdana" w:hAnsi="Verdana" w:cs="Verdana"/>
      <w:sz w:val="20"/>
      <w:szCs w:val="20"/>
      <w:lang w:val="en-US" w:eastAsia="en-US"/>
    </w:rPr>
  </w:style>
  <w:style w:type="paragraph" w:customStyle="1" w:styleId="02statia2">
    <w:name w:val="02statia2"/>
    <w:basedOn w:val="a0"/>
    <w:rsid w:val="00116B6D"/>
    <w:pPr>
      <w:spacing w:before="120" w:after="0" w:line="320" w:lineRule="atLeast"/>
      <w:ind w:left="2020" w:hanging="880"/>
      <w:jc w:val="both"/>
    </w:pPr>
    <w:rPr>
      <w:rFonts w:ascii="GaramondNarrowC" w:hAnsi="GaramondNarrowC"/>
      <w:color w:val="000000"/>
      <w:sz w:val="21"/>
      <w:szCs w:val="21"/>
    </w:rPr>
  </w:style>
  <w:style w:type="paragraph" w:customStyle="1" w:styleId="Style1">
    <w:name w:val="Style1"/>
    <w:basedOn w:val="a0"/>
    <w:rsid w:val="00116B6D"/>
    <w:pPr>
      <w:widowControl w:val="0"/>
      <w:autoSpaceDE w:val="0"/>
      <w:autoSpaceDN w:val="0"/>
      <w:adjustRightInd w:val="0"/>
      <w:spacing w:after="0" w:line="324" w:lineRule="exact"/>
      <w:jc w:val="both"/>
    </w:pPr>
    <w:rPr>
      <w:rFonts w:ascii="Times New Roman" w:hAnsi="Times New Roman"/>
      <w:sz w:val="24"/>
      <w:szCs w:val="24"/>
    </w:rPr>
  </w:style>
  <w:style w:type="paragraph" w:customStyle="1" w:styleId="Style7">
    <w:name w:val="Style7"/>
    <w:basedOn w:val="a0"/>
    <w:rsid w:val="00116B6D"/>
    <w:pPr>
      <w:widowControl w:val="0"/>
      <w:autoSpaceDE w:val="0"/>
      <w:autoSpaceDN w:val="0"/>
      <w:adjustRightInd w:val="0"/>
      <w:spacing w:after="0" w:line="319" w:lineRule="exact"/>
    </w:pPr>
    <w:rPr>
      <w:rFonts w:ascii="Times New Roman" w:hAnsi="Times New Roman"/>
      <w:sz w:val="24"/>
      <w:szCs w:val="24"/>
    </w:rPr>
  </w:style>
  <w:style w:type="character" w:customStyle="1" w:styleId="FontStyle11">
    <w:name w:val="Font Style11"/>
    <w:rsid w:val="00116B6D"/>
    <w:rPr>
      <w:rFonts w:ascii="Times New Roman" w:hAnsi="Times New Roman" w:cs="Times New Roman"/>
      <w:sz w:val="26"/>
      <w:szCs w:val="26"/>
    </w:rPr>
  </w:style>
  <w:style w:type="paragraph" w:customStyle="1" w:styleId="afffd">
    <w:name w:val="Подподпункт"/>
    <w:basedOn w:val="a0"/>
    <w:rsid w:val="00116B6D"/>
    <w:pPr>
      <w:tabs>
        <w:tab w:val="num" w:pos="1701"/>
      </w:tabs>
      <w:spacing w:after="0" w:line="240" w:lineRule="auto"/>
      <w:ind w:left="1701" w:hanging="567"/>
      <w:jc w:val="both"/>
    </w:pPr>
    <w:rPr>
      <w:rFonts w:ascii="Times New Roman" w:hAnsi="Times New Roman"/>
      <w:sz w:val="24"/>
      <w:szCs w:val="24"/>
    </w:rPr>
  </w:style>
  <w:style w:type="paragraph" w:customStyle="1" w:styleId="afffe">
    <w:name w:val="Таблица шапка"/>
    <w:basedOn w:val="a0"/>
    <w:rsid w:val="00116B6D"/>
    <w:pPr>
      <w:keepNext/>
      <w:spacing w:before="40" w:after="40" w:line="240" w:lineRule="auto"/>
      <w:ind w:left="57" w:right="57"/>
    </w:pPr>
    <w:rPr>
      <w:rFonts w:ascii="Times New Roman" w:hAnsi="Times New Roman"/>
      <w:sz w:val="18"/>
      <w:szCs w:val="18"/>
    </w:rPr>
  </w:style>
  <w:style w:type="paragraph" w:customStyle="1" w:styleId="ConsPlusCell">
    <w:name w:val="ConsPlusCell"/>
    <w:rsid w:val="00116B6D"/>
    <w:pPr>
      <w:autoSpaceDE w:val="0"/>
      <w:autoSpaceDN w:val="0"/>
      <w:adjustRightInd w:val="0"/>
    </w:pPr>
    <w:rPr>
      <w:rFonts w:ascii="Times New Roman" w:hAnsi="Times New Roman"/>
      <w:sz w:val="24"/>
      <w:szCs w:val="24"/>
    </w:rPr>
  </w:style>
  <w:style w:type="paragraph" w:styleId="38">
    <w:name w:val="List Bullet 3"/>
    <w:basedOn w:val="a0"/>
    <w:rsid w:val="00116B6D"/>
    <w:pPr>
      <w:spacing w:after="0" w:line="240" w:lineRule="auto"/>
      <w:ind w:left="849" w:hanging="283"/>
    </w:pPr>
    <w:rPr>
      <w:rFonts w:ascii="Times New Roman" w:hAnsi="Times New Roman"/>
      <w:sz w:val="28"/>
      <w:szCs w:val="20"/>
    </w:rPr>
  </w:style>
  <w:style w:type="paragraph" w:customStyle="1" w:styleId="03zagalovok1">
    <w:name w:val="03zagalovok1"/>
    <w:basedOn w:val="a0"/>
    <w:rsid w:val="00116B6D"/>
    <w:pPr>
      <w:spacing w:after="0" w:line="288" w:lineRule="auto"/>
    </w:pPr>
    <w:rPr>
      <w:rFonts w:ascii="Times New Roman" w:hAnsi="Times New Roman"/>
      <w:color w:val="000000"/>
      <w:sz w:val="24"/>
      <w:szCs w:val="24"/>
    </w:rPr>
  </w:style>
  <w:style w:type="character" w:customStyle="1" w:styleId="iceouttxt4">
    <w:name w:val="iceouttxt4"/>
    <w:basedOn w:val="a1"/>
    <w:rsid w:val="00116B6D"/>
  </w:style>
  <w:style w:type="character" w:customStyle="1" w:styleId="afa">
    <w:name w:val="Основной текст_"/>
    <w:link w:val="17"/>
    <w:rsid w:val="00116B6D"/>
    <w:rPr>
      <w:rFonts w:ascii="Times New Roman" w:hAnsi="Times New Roman"/>
      <w:sz w:val="24"/>
    </w:rPr>
  </w:style>
  <w:style w:type="paragraph" w:customStyle="1" w:styleId="affff">
    <w:name w:val="Таблица текст"/>
    <w:basedOn w:val="a0"/>
    <w:rsid w:val="00116B6D"/>
    <w:pPr>
      <w:spacing w:before="40" w:after="40" w:line="240" w:lineRule="auto"/>
      <w:ind w:left="57" w:right="57"/>
    </w:pPr>
    <w:rPr>
      <w:rFonts w:ascii="Times New Roman" w:hAnsi="Times New Roman"/>
    </w:rPr>
  </w:style>
  <w:style w:type="paragraph" w:styleId="z-">
    <w:name w:val="HTML Bottom of Form"/>
    <w:basedOn w:val="a0"/>
    <w:next w:val="a0"/>
    <w:link w:val="z-0"/>
    <w:hidden/>
    <w:rsid w:val="00116B6D"/>
    <w:pPr>
      <w:pBdr>
        <w:top w:val="single" w:sz="6" w:space="1" w:color="auto"/>
      </w:pBdr>
      <w:spacing w:after="0" w:line="240" w:lineRule="auto"/>
      <w:jc w:val="center"/>
    </w:pPr>
    <w:rPr>
      <w:rFonts w:ascii="Arial" w:hAnsi="Arial"/>
      <w:vanish/>
      <w:sz w:val="16"/>
      <w:szCs w:val="16"/>
    </w:rPr>
  </w:style>
  <w:style w:type="character" w:customStyle="1" w:styleId="z-0">
    <w:name w:val="z-Конец формы Знак"/>
    <w:link w:val="z-"/>
    <w:rsid w:val="00116B6D"/>
    <w:rPr>
      <w:rFonts w:ascii="Arial" w:hAnsi="Arial"/>
      <w:vanish/>
      <w:sz w:val="16"/>
      <w:szCs w:val="16"/>
    </w:rPr>
  </w:style>
  <w:style w:type="character" w:customStyle="1" w:styleId="iceouttxt1">
    <w:name w:val="iceouttxt1"/>
    <w:rsid w:val="00116B6D"/>
    <w:rPr>
      <w:rFonts w:ascii="Arial" w:hAnsi="Arial" w:cs="Arial" w:hint="default"/>
      <w:color w:val="666666"/>
      <w:sz w:val="14"/>
      <w:szCs w:val="14"/>
    </w:rPr>
  </w:style>
  <w:style w:type="paragraph" w:customStyle="1" w:styleId="121">
    <w:name w:val="Знак Знак1 Знак Знак Знак Знак2 Знак Знак Знак Знак"/>
    <w:basedOn w:val="a0"/>
    <w:rsid w:val="00116B6D"/>
    <w:pPr>
      <w:spacing w:after="160" w:line="240" w:lineRule="exact"/>
    </w:pPr>
    <w:rPr>
      <w:rFonts w:ascii="Verdana" w:hAnsi="Verdana"/>
      <w:sz w:val="24"/>
      <w:szCs w:val="24"/>
      <w:lang w:val="en-US" w:eastAsia="en-US"/>
    </w:rPr>
  </w:style>
  <w:style w:type="character" w:customStyle="1" w:styleId="spellchecker-word-highlight">
    <w:name w:val="spellchecker-word-highlight"/>
    <w:basedOn w:val="a1"/>
    <w:rsid w:val="00116B6D"/>
  </w:style>
  <w:style w:type="numbering" w:customStyle="1" w:styleId="1">
    <w:name w:val="Стиль1"/>
    <w:rsid w:val="00116B6D"/>
    <w:pPr>
      <w:numPr>
        <w:numId w:val="6"/>
      </w:numPr>
    </w:pPr>
  </w:style>
  <w:style w:type="character" w:customStyle="1" w:styleId="rserrmark">
    <w:name w:val="rs_err_mark"/>
    <w:basedOn w:val="a1"/>
    <w:rsid w:val="00116B6D"/>
  </w:style>
  <w:style w:type="paragraph" w:customStyle="1" w:styleId="xl63">
    <w:name w:val="xl63"/>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b/>
      <w:bCs/>
      <w:sz w:val="16"/>
      <w:szCs w:val="16"/>
    </w:rPr>
  </w:style>
  <w:style w:type="character" w:customStyle="1" w:styleId="1d">
    <w:name w:val="Основной шрифт абзаца1"/>
    <w:rsid w:val="00116B6D"/>
    <w:rPr>
      <w:sz w:val="24"/>
    </w:rPr>
  </w:style>
  <w:style w:type="paragraph" w:customStyle="1" w:styleId="41">
    <w:name w:val="Знак Знак4"/>
    <w:basedOn w:val="a0"/>
    <w:rsid w:val="00116B6D"/>
    <w:pPr>
      <w:spacing w:before="100" w:beforeAutospacing="1" w:after="100" w:afterAutospacing="1" w:line="240" w:lineRule="auto"/>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116B6D"/>
    <w:pPr>
      <w:spacing w:after="160" w:line="240" w:lineRule="exact"/>
    </w:pPr>
    <w:rPr>
      <w:rFonts w:ascii="Verdana" w:hAnsi="Verdana"/>
      <w:sz w:val="20"/>
      <w:szCs w:val="20"/>
      <w:lang w:val="en-US" w:eastAsia="en-US"/>
    </w:rPr>
  </w:style>
  <w:style w:type="paragraph" w:customStyle="1" w:styleId="a">
    <w:name w:val="Текст ТД"/>
    <w:basedOn w:val="a0"/>
    <w:link w:val="affff0"/>
    <w:uiPriority w:val="99"/>
    <w:qFormat/>
    <w:rsid w:val="00116B6D"/>
    <w:pPr>
      <w:numPr>
        <w:numId w:val="7"/>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fff0">
    <w:name w:val="Текст ТД Знак"/>
    <w:link w:val="a"/>
    <w:uiPriority w:val="99"/>
    <w:rsid w:val="00116B6D"/>
    <w:rPr>
      <w:rFonts w:ascii="Times New Roman" w:eastAsia="Calibri" w:hAnsi="Times New Roman"/>
      <w:sz w:val="24"/>
      <w:szCs w:val="24"/>
      <w:lang w:eastAsia="en-US"/>
    </w:rPr>
  </w:style>
  <w:style w:type="paragraph" w:customStyle="1" w:styleId="affff1">
    <w:name w:val="Подпункт"/>
    <w:basedOn w:val="a0"/>
    <w:rsid w:val="00116B6D"/>
    <w:pPr>
      <w:tabs>
        <w:tab w:val="num" w:pos="2520"/>
      </w:tabs>
      <w:spacing w:after="0" w:line="240" w:lineRule="auto"/>
      <w:ind w:left="1728" w:hanging="648"/>
      <w:jc w:val="both"/>
    </w:pPr>
    <w:rPr>
      <w:rFonts w:ascii="Times New Roman" w:hAnsi="Times New Roman"/>
      <w:sz w:val="24"/>
      <w:szCs w:val="28"/>
    </w:rPr>
  </w:style>
  <w:style w:type="character" w:customStyle="1" w:styleId="googqs-tidbitgoogqs-tidbit-0">
    <w:name w:val="goog_qs-tidbit goog_qs-tidbit-0"/>
    <w:rsid w:val="00116B6D"/>
  </w:style>
  <w:style w:type="paragraph" w:customStyle="1" w:styleId="211">
    <w:name w:val="Основной текст 21"/>
    <w:basedOn w:val="a0"/>
    <w:rsid w:val="00116B6D"/>
    <w:pPr>
      <w:widowControl w:val="0"/>
      <w:overflowPunct w:val="0"/>
      <w:autoSpaceDE w:val="0"/>
      <w:autoSpaceDN w:val="0"/>
      <w:adjustRightInd w:val="0"/>
      <w:spacing w:after="0" w:line="240" w:lineRule="auto"/>
      <w:ind w:left="-11"/>
      <w:textAlignment w:val="baseline"/>
    </w:pPr>
    <w:rPr>
      <w:rFonts w:ascii="Times New Roman" w:hAnsi="Times New Roman"/>
      <w:sz w:val="24"/>
      <w:szCs w:val="20"/>
    </w:rPr>
  </w:style>
  <w:style w:type="paragraph" w:customStyle="1" w:styleId="a10">
    <w:name w:val="a1"/>
    <w:basedOn w:val="a0"/>
    <w:rsid w:val="00116B6D"/>
    <w:pPr>
      <w:spacing w:after="0" w:line="240" w:lineRule="auto"/>
      <w:ind w:left="1728" w:hanging="648"/>
      <w:jc w:val="both"/>
    </w:pPr>
    <w:rPr>
      <w:rFonts w:ascii="Times New Roman" w:hAnsi="Times New Roman"/>
      <w:sz w:val="24"/>
      <w:szCs w:val="24"/>
    </w:rPr>
  </w:style>
  <w:style w:type="character" w:customStyle="1" w:styleId="st2">
    <w:name w:val="st2"/>
    <w:rsid w:val="00116B6D"/>
  </w:style>
  <w:style w:type="character" w:customStyle="1" w:styleId="-2">
    <w:name w:val="Контракт-подпункт Знак"/>
    <w:link w:val="-1"/>
    <w:rsid w:val="00116B6D"/>
    <w:rPr>
      <w:rFonts w:ascii="Times New Roman" w:hAnsi="Times New Roman"/>
      <w:sz w:val="24"/>
      <w:szCs w:val="24"/>
    </w:rPr>
  </w:style>
  <w:style w:type="paragraph" w:styleId="39">
    <w:name w:val="toc 3"/>
    <w:basedOn w:val="a0"/>
    <w:next w:val="a0"/>
    <w:autoRedefine/>
    <w:rsid w:val="00116B6D"/>
    <w:pPr>
      <w:spacing w:after="0" w:line="240" w:lineRule="auto"/>
      <w:ind w:left="480"/>
    </w:pPr>
    <w:rPr>
      <w:rFonts w:ascii="Times New Roman" w:hAnsi="Times New Roman"/>
      <w:sz w:val="24"/>
      <w:szCs w:val="24"/>
    </w:rPr>
  </w:style>
  <w:style w:type="paragraph" w:customStyle="1" w:styleId="affff2">
    <w:name w:val="нумерованный"/>
    <w:basedOn w:val="a0"/>
    <w:semiHidden/>
    <w:rsid w:val="00116B6D"/>
    <w:pPr>
      <w:tabs>
        <w:tab w:val="num" w:pos="567"/>
      </w:tabs>
      <w:spacing w:after="0" w:line="240" w:lineRule="auto"/>
      <w:ind w:left="567" w:hanging="567"/>
      <w:jc w:val="both"/>
    </w:pPr>
    <w:rPr>
      <w:rFonts w:ascii="Times New Roman" w:hAnsi="Times New Roman"/>
      <w:sz w:val="24"/>
      <w:szCs w:val="24"/>
    </w:rPr>
  </w:style>
  <w:style w:type="paragraph" w:styleId="42">
    <w:name w:val="toc 4"/>
    <w:basedOn w:val="a0"/>
    <w:next w:val="a0"/>
    <w:autoRedefine/>
    <w:rsid w:val="00116B6D"/>
    <w:pPr>
      <w:spacing w:after="0" w:line="240" w:lineRule="auto"/>
      <w:ind w:left="720"/>
    </w:pPr>
    <w:rPr>
      <w:rFonts w:ascii="Times New Roman" w:hAnsi="Times New Roman"/>
      <w:sz w:val="24"/>
      <w:szCs w:val="24"/>
    </w:rPr>
  </w:style>
  <w:style w:type="paragraph" w:customStyle="1" w:styleId="112">
    <w:name w:val="Знак Знак Знак Знак Знак Знак Знак Знак1 Знак Знак Знак Знак Знак Знак Знак1"/>
    <w:basedOn w:val="a0"/>
    <w:rsid w:val="00116B6D"/>
    <w:pPr>
      <w:spacing w:after="160" w:line="240" w:lineRule="exact"/>
    </w:pPr>
    <w:rPr>
      <w:rFonts w:ascii="Verdana" w:hAnsi="Verdana" w:cs="Verdana"/>
      <w:sz w:val="20"/>
      <w:szCs w:val="20"/>
      <w:lang w:val="en-US" w:eastAsia="en-US"/>
    </w:rPr>
  </w:style>
  <w:style w:type="paragraph" w:customStyle="1" w:styleId="CharChar2">
    <w:name w:val="Char Char2"/>
    <w:basedOn w:val="a0"/>
    <w:rsid w:val="00116B6D"/>
    <w:pPr>
      <w:spacing w:before="100" w:beforeAutospacing="1" w:after="100" w:afterAutospacing="1" w:line="240" w:lineRule="auto"/>
    </w:pPr>
    <w:rPr>
      <w:rFonts w:ascii="Tahoma" w:hAnsi="Tahoma"/>
      <w:sz w:val="20"/>
      <w:szCs w:val="20"/>
      <w:lang w:val="en-US" w:eastAsia="en-US"/>
    </w:rPr>
  </w:style>
  <w:style w:type="paragraph" w:customStyle="1" w:styleId="03zagolovok3">
    <w:name w:val="03zagolovok3"/>
    <w:basedOn w:val="a0"/>
    <w:rsid w:val="00116B6D"/>
    <w:pPr>
      <w:spacing w:before="500" w:after="0" w:line="320" w:lineRule="atLeast"/>
      <w:ind w:left="1120" w:hanging="580"/>
    </w:pPr>
    <w:rPr>
      <w:rFonts w:ascii="GaramondC" w:hAnsi="GaramondC"/>
      <w:caps/>
      <w:color w:val="000000"/>
      <w:sz w:val="24"/>
      <w:szCs w:val="24"/>
    </w:rPr>
  </w:style>
  <w:style w:type="paragraph" w:customStyle="1" w:styleId="1f">
    <w:name w:val="Знак1"/>
    <w:basedOn w:val="a0"/>
    <w:rsid w:val="00116B6D"/>
    <w:pPr>
      <w:spacing w:before="100" w:beforeAutospacing="1" w:after="100" w:afterAutospacing="1" w:line="240" w:lineRule="auto"/>
    </w:pPr>
    <w:rPr>
      <w:rFonts w:ascii="Tahoma" w:hAnsi="Tahoma"/>
      <w:sz w:val="20"/>
      <w:szCs w:val="20"/>
      <w:lang w:val="en-US" w:eastAsia="en-US"/>
    </w:rPr>
  </w:style>
  <w:style w:type="paragraph" w:customStyle="1" w:styleId="02statia1">
    <w:name w:val="02statia1"/>
    <w:basedOn w:val="a0"/>
    <w:rsid w:val="00116B6D"/>
    <w:pPr>
      <w:keepNext/>
      <w:spacing w:before="280" w:after="0" w:line="320" w:lineRule="atLeast"/>
      <w:ind w:left="1134" w:right="851" w:hanging="578"/>
      <w:outlineLvl w:val="2"/>
    </w:pPr>
    <w:rPr>
      <w:rFonts w:ascii="GaramondNarrowC" w:hAnsi="GaramondNarrowC"/>
      <w:b/>
      <w:sz w:val="24"/>
      <w:szCs w:val="24"/>
    </w:rPr>
  </w:style>
  <w:style w:type="paragraph" w:customStyle="1" w:styleId="03osnovnoytext">
    <w:name w:val="03osnovnoytext"/>
    <w:basedOn w:val="a0"/>
    <w:rsid w:val="00116B6D"/>
    <w:pPr>
      <w:spacing w:before="320" w:after="0" w:line="320" w:lineRule="atLeast"/>
      <w:ind w:left="1191"/>
      <w:jc w:val="both"/>
    </w:pPr>
    <w:rPr>
      <w:rFonts w:ascii="GaramondC" w:hAnsi="GaramondC"/>
      <w:color w:val="000000"/>
      <w:sz w:val="20"/>
      <w:szCs w:val="20"/>
    </w:rPr>
  </w:style>
  <w:style w:type="paragraph" w:customStyle="1" w:styleId="03zagolovok2">
    <w:name w:val="03zagolovok2"/>
    <w:basedOn w:val="a0"/>
    <w:rsid w:val="00116B6D"/>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0"/>
    <w:rsid w:val="00116B6D"/>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0"/>
    <w:rsid w:val="00116B6D"/>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0"/>
    <w:rsid w:val="00116B6D"/>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0"/>
    <w:rsid w:val="00116B6D"/>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0"/>
    <w:rsid w:val="00116B6D"/>
    <w:pPr>
      <w:spacing w:before="60" w:after="0" w:line="340" w:lineRule="atLeast"/>
      <w:ind w:left="567" w:right="850"/>
    </w:pPr>
    <w:rPr>
      <w:rFonts w:ascii="GaramondC" w:hAnsi="GaramondC"/>
      <w:b/>
      <w:bCs/>
      <w:color w:val="000000"/>
      <w:sz w:val="28"/>
      <w:szCs w:val="28"/>
    </w:rPr>
  </w:style>
  <w:style w:type="paragraph" w:customStyle="1" w:styleId="02statia3">
    <w:name w:val="02statia3"/>
    <w:basedOn w:val="a0"/>
    <w:rsid w:val="00116B6D"/>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0"/>
    <w:rsid w:val="00116B6D"/>
    <w:pPr>
      <w:spacing w:after="0" w:line="240" w:lineRule="atLeast"/>
      <w:jc w:val="right"/>
    </w:pPr>
    <w:rPr>
      <w:rFonts w:ascii="GaramondC" w:hAnsi="GaramondC"/>
      <w:color w:val="000000"/>
      <w:sz w:val="20"/>
      <w:szCs w:val="20"/>
    </w:rPr>
  </w:style>
  <w:style w:type="paragraph" w:customStyle="1" w:styleId="03osnovnoytexttabl">
    <w:name w:val="03osnovnoytexttabl"/>
    <w:basedOn w:val="a0"/>
    <w:rsid w:val="00116B6D"/>
    <w:pPr>
      <w:spacing w:before="120" w:after="0" w:line="320" w:lineRule="atLeast"/>
    </w:pPr>
    <w:rPr>
      <w:rFonts w:ascii="GaramondC" w:hAnsi="GaramondC"/>
      <w:color w:val="000000"/>
      <w:sz w:val="20"/>
      <w:szCs w:val="20"/>
    </w:rPr>
  </w:style>
  <w:style w:type="paragraph" w:customStyle="1" w:styleId="noparagraphstyle">
    <w:name w:val="noparagraphstyle"/>
    <w:basedOn w:val="a0"/>
    <w:rsid w:val="00116B6D"/>
    <w:pPr>
      <w:spacing w:after="0" w:line="288" w:lineRule="auto"/>
    </w:pPr>
    <w:rPr>
      <w:rFonts w:ascii="Times New Roman" w:hAnsi="Times New Roman"/>
      <w:color w:val="000000"/>
      <w:sz w:val="24"/>
      <w:szCs w:val="24"/>
    </w:rPr>
  </w:style>
  <w:style w:type="character" w:customStyle="1" w:styleId="italic">
    <w:name w:val="italic"/>
    <w:rsid w:val="00116B6D"/>
    <w:rPr>
      <w:rFonts w:ascii="GaramondC" w:hAnsi="GaramondC" w:hint="default"/>
      <w:i/>
      <w:iCs/>
    </w:rPr>
  </w:style>
  <w:style w:type="paragraph" w:customStyle="1" w:styleId="03tablznak">
    <w:name w:val="03tablznak"/>
    <w:basedOn w:val="a0"/>
    <w:rsid w:val="00116B6D"/>
    <w:pPr>
      <w:spacing w:before="500" w:after="0" w:line="320" w:lineRule="atLeast"/>
      <w:ind w:left="680"/>
    </w:pPr>
    <w:rPr>
      <w:rFonts w:ascii="GaramondC" w:hAnsi="GaramondC"/>
      <w:color w:val="000000"/>
      <w:sz w:val="20"/>
      <w:szCs w:val="20"/>
    </w:rPr>
  </w:style>
  <w:style w:type="paragraph" w:customStyle="1" w:styleId="03closeznak">
    <w:name w:val="03closeznak"/>
    <w:basedOn w:val="a0"/>
    <w:rsid w:val="00116B6D"/>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0"/>
    <w:rsid w:val="00116B6D"/>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0"/>
    <w:rsid w:val="00116B6D"/>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0"/>
    <w:rsid w:val="00116B6D"/>
    <w:pPr>
      <w:spacing w:before="120" w:after="0" w:line="320" w:lineRule="atLeast"/>
      <w:ind w:left="1240" w:hanging="460"/>
    </w:pPr>
    <w:rPr>
      <w:rFonts w:ascii="GaramondC" w:hAnsi="GaramondC"/>
      <w:color w:val="000000"/>
      <w:sz w:val="20"/>
      <w:szCs w:val="20"/>
    </w:rPr>
  </w:style>
  <w:style w:type="character" w:customStyle="1" w:styleId="affff3">
    <w:name w:val="внимание"/>
    <w:rsid w:val="00116B6D"/>
    <w:rPr>
      <w:rFonts w:ascii="Times New Roman" w:hAnsi="Times New Roman"/>
      <w:i/>
      <w:color w:val="auto"/>
      <w:shd w:val="clear" w:color="auto" w:fill="FF0000"/>
    </w:rPr>
  </w:style>
  <w:style w:type="paragraph" w:customStyle="1" w:styleId="113">
    <w:name w:val="11"/>
    <w:basedOn w:val="a0"/>
    <w:rsid w:val="00116B6D"/>
    <w:pPr>
      <w:spacing w:before="150" w:after="150" w:line="240" w:lineRule="auto"/>
      <w:ind w:left="150" w:right="150"/>
    </w:pPr>
    <w:rPr>
      <w:rFonts w:ascii="Times New Roman" w:hAnsi="Times New Roman"/>
      <w:sz w:val="24"/>
      <w:szCs w:val="24"/>
    </w:rPr>
  </w:style>
  <w:style w:type="character" w:customStyle="1" w:styleId="af90">
    <w:name w:val="af9"/>
    <w:rsid w:val="00116B6D"/>
  </w:style>
  <w:style w:type="paragraph" w:customStyle="1" w:styleId="affff4">
    <w:name w:val="af"/>
    <w:basedOn w:val="a0"/>
    <w:rsid w:val="00116B6D"/>
    <w:pPr>
      <w:spacing w:before="150" w:after="150" w:line="240" w:lineRule="auto"/>
      <w:ind w:left="150" w:right="150"/>
    </w:pPr>
    <w:rPr>
      <w:rFonts w:ascii="Times New Roman" w:hAnsi="Times New Roman"/>
      <w:sz w:val="24"/>
      <w:szCs w:val="24"/>
    </w:rPr>
  </w:style>
  <w:style w:type="paragraph" w:customStyle="1" w:styleId="3a">
    <w:name w:val="3"/>
    <w:basedOn w:val="a0"/>
    <w:rsid w:val="00116B6D"/>
    <w:pPr>
      <w:spacing w:before="150" w:after="150" w:line="240" w:lineRule="auto"/>
      <w:ind w:left="150" w:right="150"/>
    </w:pPr>
    <w:rPr>
      <w:rFonts w:ascii="Times New Roman" w:hAnsi="Times New Roman"/>
      <w:sz w:val="24"/>
      <w:szCs w:val="24"/>
    </w:rPr>
  </w:style>
  <w:style w:type="character" w:customStyle="1" w:styleId="affff5">
    <w:name w:val="коммент"/>
    <w:rsid w:val="00116B6D"/>
    <w:rPr>
      <w:i/>
      <w:u w:val="single"/>
      <w:shd w:val="clear" w:color="auto" w:fill="FFFF99"/>
    </w:rPr>
  </w:style>
  <w:style w:type="paragraph" w:customStyle="1" w:styleId="3b">
    <w:name w:val="Стиль Оглавление 3 +"/>
    <w:basedOn w:val="39"/>
    <w:rsid w:val="00116B6D"/>
    <w:pPr>
      <w:tabs>
        <w:tab w:val="left" w:pos="1080"/>
        <w:tab w:val="right" w:leader="dot" w:pos="9344"/>
      </w:tabs>
      <w:spacing w:after="120"/>
      <w:ind w:left="482" w:right="1134"/>
    </w:pPr>
    <w:rPr>
      <w:szCs w:val="20"/>
    </w:rPr>
  </w:style>
  <w:style w:type="paragraph" w:styleId="affff6">
    <w:name w:val="List Number"/>
    <w:basedOn w:val="a0"/>
    <w:rsid w:val="00116B6D"/>
    <w:pPr>
      <w:spacing w:before="120" w:after="0" w:line="240" w:lineRule="auto"/>
      <w:jc w:val="both"/>
    </w:pPr>
    <w:rPr>
      <w:rFonts w:ascii="Arial" w:hAnsi="Arial"/>
      <w:sz w:val="24"/>
      <w:szCs w:val="20"/>
    </w:rPr>
  </w:style>
  <w:style w:type="paragraph" w:styleId="2">
    <w:name w:val="List Bullet 2"/>
    <w:basedOn w:val="a0"/>
    <w:autoRedefine/>
    <w:rsid w:val="00116B6D"/>
    <w:pPr>
      <w:numPr>
        <w:numId w:val="8"/>
      </w:numPr>
      <w:spacing w:after="60" w:line="240" w:lineRule="auto"/>
      <w:jc w:val="both"/>
    </w:pPr>
    <w:rPr>
      <w:rFonts w:ascii="Times New Roman" w:hAnsi="Times New Roman"/>
      <w:sz w:val="24"/>
      <w:szCs w:val="20"/>
    </w:rPr>
  </w:style>
  <w:style w:type="paragraph" w:customStyle="1" w:styleId="1f0">
    <w:name w:val="текст1"/>
    <w:rsid w:val="00116B6D"/>
    <w:pPr>
      <w:autoSpaceDE w:val="0"/>
      <w:autoSpaceDN w:val="0"/>
      <w:adjustRightInd w:val="0"/>
      <w:ind w:firstLine="397"/>
      <w:jc w:val="both"/>
    </w:pPr>
    <w:rPr>
      <w:rFonts w:ascii="SchoolBookC" w:hAnsi="SchoolBookC"/>
      <w:sz w:val="24"/>
    </w:rPr>
  </w:style>
  <w:style w:type="character" w:customStyle="1" w:styleId="Normal0">
    <w:name w:val="Normal0"/>
    <w:rsid w:val="00116B6D"/>
    <w:rPr>
      <w:snapToGrid/>
      <w:sz w:val="24"/>
      <w:lang w:val="ru-RU" w:eastAsia="ru-RU" w:bidi="ar-SA"/>
    </w:rPr>
  </w:style>
  <w:style w:type="paragraph" w:customStyle="1" w:styleId="ConsNormal">
    <w:name w:val="ConsNormal"/>
    <w:rsid w:val="00116B6D"/>
    <w:pPr>
      <w:widowControl w:val="0"/>
      <w:autoSpaceDE w:val="0"/>
      <w:autoSpaceDN w:val="0"/>
      <w:adjustRightInd w:val="0"/>
      <w:ind w:right="19772" w:firstLine="720"/>
    </w:pPr>
    <w:rPr>
      <w:rFonts w:ascii="Arial" w:hAnsi="Arial" w:cs="Arial"/>
    </w:rPr>
  </w:style>
  <w:style w:type="character" w:customStyle="1" w:styleId="affff7">
    <w:name w:val="комментарий"/>
    <w:semiHidden/>
    <w:rsid w:val="00116B6D"/>
    <w:rPr>
      <w:i/>
      <w:u w:val="single"/>
      <w:shd w:val="clear" w:color="auto" w:fill="FFFF99"/>
    </w:rPr>
  </w:style>
  <w:style w:type="character" w:styleId="HTML1">
    <w:name w:val="HTML Typewriter"/>
    <w:rsid w:val="00116B6D"/>
    <w:rPr>
      <w:rFonts w:ascii="Courier New" w:hAnsi="Courier New" w:cs="Courier New"/>
      <w:sz w:val="20"/>
      <w:szCs w:val="20"/>
    </w:rPr>
  </w:style>
  <w:style w:type="paragraph" w:customStyle="1" w:styleId="-20">
    <w:name w:val="Контракт-пункт2"/>
    <w:basedOn w:val="a0"/>
    <w:rsid w:val="00116B6D"/>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0"/>
    <w:rsid w:val="00116B6D"/>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0"/>
    <w:rsid w:val="00116B6D"/>
    <w:pPr>
      <w:tabs>
        <w:tab w:val="num" w:pos="5009"/>
      </w:tabs>
      <w:spacing w:after="0" w:line="240" w:lineRule="auto"/>
      <w:ind w:left="5009" w:hanging="567"/>
      <w:jc w:val="both"/>
    </w:pPr>
    <w:rPr>
      <w:rFonts w:ascii="Times New Roman" w:hAnsi="Times New Roman"/>
      <w:sz w:val="24"/>
      <w:szCs w:val="24"/>
    </w:rPr>
  </w:style>
  <w:style w:type="paragraph" w:customStyle="1" w:styleId="095">
    <w:name w:val="Стиль Первая строка:  095 см"/>
    <w:basedOn w:val="a0"/>
    <w:rsid w:val="00116B6D"/>
    <w:pPr>
      <w:spacing w:after="0" w:line="240" w:lineRule="auto"/>
      <w:ind w:firstLine="567"/>
      <w:jc w:val="both"/>
    </w:pPr>
    <w:rPr>
      <w:rFonts w:ascii="Times New Roman" w:hAnsi="Times New Roman"/>
      <w:sz w:val="24"/>
      <w:szCs w:val="20"/>
    </w:rPr>
  </w:style>
  <w:style w:type="paragraph" w:styleId="52">
    <w:name w:val="toc 5"/>
    <w:basedOn w:val="a0"/>
    <w:next w:val="a0"/>
    <w:autoRedefine/>
    <w:rsid w:val="00116B6D"/>
    <w:pPr>
      <w:spacing w:after="0" w:line="240" w:lineRule="auto"/>
      <w:ind w:left="960"/>
    </w:pPr>
    <w:rPr>
      <w:rFonts w:ascii="Times New Roman" w:hAnsi="Times New Roman"/>
      <w:sz w:val="24"/>
      <w:szCs w:val="24"/>
    </w:rPr>
  </w:style>
  <w:style w:type="paragraph" w:styleId="61">
    <w:name w:val="toc 6"/>
    <w:basedOn w:val="a0"/>
    <w:next w:val="a0"/>
    <w:autoRedefine/>
    <w:rsid w:val="00116B6D"/>
    <w:pPr>
      <w:spacing w:after="0" w:line="240" w:lineRule="auto"/>
      <w:ind w:left="1200"/>
    </w:pPr>
    <w:rPr>
      <w:rFonts w:ascii="Times New Roman" w:hAnsi="Times New Roman"/>
      <w:sz w:val="24"/>
      <w:szCs w:val="24"/>
    </w:rPr>
  </w:style>
  <w:style w:type="paragraph" w:styleId="71">
    <w:name w:val="toc 7"/>
    <w:basedOn w:val="a0"/>
    <w:next w:val="a0"/>
    <w:autoRedefine/>
    <w:rsid w:val="00116B6D"/>
    <w:pPr>
      <w:spacing w:after="0" w:line="240" w:lineRule="auto"/>
      <w:ind w:left="1440"/>
    </w:pPr>
    <w:rPr>
      <w:rFonts w:ascii="Times New Roman" w:hAnsi="Times New Roman"/>
      <w:sz w:val="24"/>
      <w:szCs w:val="24"/>
    </w:rPr>
  </w:style>
  <w:style w:type="paragraph" w:styleId="81">
    <w:name w:val="toc 8"/>
    <w:basedOn w:val="a0"/>
    <w:next w:val="a0"/>
    <w:autoRedefine/>
    <w:rsid w:val="00116B6D"/>
    <w:pPr>
      <w:spacing w:after="0" w:line="240" w:lineRule="auto"/>
      <w:ind w:left="1680"/>
    </w:pPr>
    <w:rPr>
      <w:rFonts w:ascii="Times New Roman" w:hAnsi="Times New Roman"/>
      <w:sz w:val="24"/>
      <w:szCs w:val="24"/>
    </w:rPr>
  </w:style>
  <w:style w:type="paragraph" w:styleId="91">
    <w:name w:val="toc 9"/>
    <w:basedOn w:val="a0"/>
    <w:next w:val="a0"/>
    <w:autoRedefine/>
    <w:rsid w:val="00116B6D"/>
    <w:pPr>
      <w:spacing w:after="0" w:line="240" w:lineRule="auto"/>
      <w:ind w:left="1920"/>
    </w:pPr>
    <w:rPr>
      <w:rFonts w:ascii="Times New Roman" w:hAnsi="Times New Roman"/>
      <w:sz w:val="24"/>
      <w:szCs w:val="24"/>
    </w:rPr>
  </w:style>
  <w:style w:type="paragraph" w:customStyle="1" w:styleId="affff8">
    <w:name w:val="маркированный"/>
    <w:basedOn w:val="a0"/>
    <w:semiHidden/>
    <w:rsid w:val="00116B6D"/>
    <w:pPr>
      <w:spacing w:after="0" w:line="240" w:lineRule="auto"/>
      <w:jc w:val="both"/>
    </w:pPr>
    <w:rPr>
      <w:rFonts w:ascii="Times New Roman" w:hAnsi="Times New Roman"/>
      <w:sz w:val="24"/>
      <w:szCs w:val="24"/>
    </w:rPr>
  </w:style>
  <w:style w:type="paragraph" w:customStyle="1" w:styleId="Iauiue">
    <w:name w:val="Iau?iue"/>
    <w:rsid w:val="00116B6D"/>
    <w:pPr>
      <w:widowControl w:val="0"/>
    </w:pPr>
    <w:rPr>
      <w:rFonts w:ascii="Times New Roman" w:hAnsi="Times New Roman"/>
      <w:color w:val="000000"/>
      <w:sz w:val="24"/>
      <w:lang w:eastAsia="en-US"/>
    </w:rPr>
  </w:style>
  <w:style w:type="paragraph" w:styleId="affff9">
    <w:name w:val="caption"/>
    <w:basedOn w:val="a0"/>
    <w:next w:val="a0"/>
    <w:qFormat/>
    <w:rsid w:val="00116B6D"/>
    <w:pPr>
      <w:widowControl w:val="0"/>
      <w:spacing w:before="120" w:after="0" w:line="240" w:lineRule="auto"/>
      <w:ind w:left="360"/>
      <w:jc w:val="both"/>
    </w:pPr>
    <w:rPr>
      <w:rFonts w:ascii="Times New Roman" w:hAnsi="Times New Roman"/>
      <w:sz w:val="24"/>
      <w:szCs w:val="24"/>
    </w:rPr>
  </w:style>
  <w:style w:type="paragraph" w:customStyle="1" w:styleId="FR4">
    <w:name w:val="FR4"/>
    <w:rsid w:val="00116B6D"/>
    <w:pPr>
      <w:widowControl w:val="0"/>
      <w:autoSpaceDE w:val="0"/>
      <w:autoSpaceDN w:val="0"/>
      <w:adjustRightInd w:val="0"/>
    </w:pPr>
    <w:rPr>
      <w:rFonts w:ascii="Arial" w:hAnsi="Arial" w:cs="Arial"/>
      <w:sz w:val="22"/>
      <w:szCs w:val="22"/>
    </w:rPr>
  </w:style>
  <w:style w:type="paragraph" w:customStyle="1" w:styleId="1f1">
    <w:name w:val="Текст выноски1"/>
    <w:basedOn w:val="a0"/>
    <w:semiHidden/>
    <w:rsid w:val="00116B6D"/>
    <w:pPr>
      <w:spacing w:before="120" w:after="0" w:line="240" w:lineRule="auto"/>
      <w:jc w:val="both"/>
    </w:pPr>
    <w:rPr>
      <w:rFonts w:ascii="Tahoma" w:hAnsi="Tahoma" w:cs="Tahoma"/>
      <w:sz w:val="16"/>
      <w:szCs w:val="16"/>
    </w:rPr>
  </w:style>
  <w:style w:type="paragraph" w:customStyle="1" w:styleId="CommentSubject">
    <w:name w:val="Comment Subject"/>
    <w:basedOn w:val="af3"/>
    <w:next w:val="af3"/>
    <w:semiHidden/>
    <w:rsid w:val="00116B6D"/>
    <w:pPr>
      <w:spacing w:before="120"/>
      <w:jc w:val="both"/>
    </w:pPr>
    <w:rPr>
      <w:b/>
      <w:bCs/>
      <w:lang w:eastAsia="ru-RU"/>
    </w:rPr>
  </w:style>
  <w:style w:type="paragraph" w:customStyle="1" w:styleId="-21">
    <w:name w:val="Пункт-2"/>
    <w:basedOn w:val="afffb"/>
    <w:rsid w:val="00116B6D"/>
    <w:pPr>
      <w:keepNext/>
      <w:tabs>
        <w:tab w:val="clear" w:pos="1980"/>
        <w:tab w:val="num" w:pos="1134"/>
      </w:tabs>
      <w:suppressAutoHyphens/>
      <w:spacing w:before="240" w:after="120"/>
      <w:ind w:left="1134" w:hanging="1134"/>
      <w:jc w:val="left"/>
      <w:outlineLvl w:val="2"/>
    </w:pPr>
    <w:rPr>
      <w:b/>
      <w:bCs/>
      <w:sz w:val="28"/>
    </w:rPr>
  </w:style>
  <w:style w:type="paragraph" w:styleId="affffa">
    <w:name w:val="Subtitle"/>
    <w:basedOn w:val="a0"/>
    <w:link w:val="affffb"/>
    <w:qFormat/>
    <w:rsid w:val="00116B6D"/>
    <w:pPr>
      <w:spacing w:after="0" w:line="240" w:lineRule="auto"/>
      <w:jc w:val="center"/>
    </w:pPr>
    <w:rPr>
      <w:rFonts w:ascii="Times New Roman" w:hAnsi="Times New Roman"/>
      <w:b/>
      <w:bCs/>
      <w:sz w:val="24"/>
      <w:szCs w:val="24"/>
    </w:rPr>
  </w:style>
  <w:style w:type="character" w:customStyle="1" w:styleId="affffb">
    <w:name w:val="Подзаголовок Знак"/>
    <w:link w:val="affffa"/>
    <w:rsid w:val="00116B6D"/>
    <w:rPr>
      <w:rFonts w:ascii="Times New Roman" w:hAnsi="Times New Roman"/>
      <w:b/>
      <w:bCs/>
      <w:sz w:val="24"/>
      <w:szCs w:val="24"/>
    </w:rPr>
  </w:style>
  <w:style w:type="character" w:customStyle="1" w:styleId="spelle">
    <w:name w:val="spelle"/>
    <w:rsid w:val="00116B6D"/>
  </w:style>
  <w:style w:type="paragraph" w:customStyle="1" w:styleId="310">
    <w:name w:val="Основной текст 31"/>
    <w:basedOn w:val="a0"/>
    <w:rsid w:val="00116B6D"/>
    <w:pPr>
      <w:spacing w:after="0" w:line="240" w:lineRule="auto"/>
      <w:jc w:val="both"/>
    </w:pPr>
    <w:rPr>
      <w:rFonts w:ascii="Times New Roman" w:hAnsi="Times New Roman"/>
      <w:sz w:val="24"/>
      <w:szCs w:val="20"/>
    </w:rPr>
  </w:style>
  <w:style w:type="character" w:customStyle="1" w:styleId="tis-value">
    <w:name w:val="tis-value"/>
    <w:rsid w:val="00116B6D"/>
  </w:style>
  <w:style w:type="character" w:customStyle="1" w:styleId="tis-value1">
    <w:name w:val="tis-value1"/>
    <w:rsid w:val="00116B6D"/>
    <w:rPr>
      <w:b w:val="0"/>
      <w:bCs w:val="0"/>
      <w:vanish w:val="0"/>
      <w:webHidden w:val="0"/>
      <w:specVanish/>
    </w:rPr>
  </w:style>
  <w:style w:type="paragraph" w:customStyle="1" w:styleId="affffc">
    <w:name w:val="Содержимое таблицы"/>
    <w:basedOn w:val="a0"/>
    <w:rsid w:val="00116B6D"/>
    <w:pPr>
      <w:suppressLineNumbers/>
      <w:suppressAutoHyphens/>
      <w:spacing w:before="120" w:after="0" w:line="240" w:lineRule="auto"/>
      <w:jc w:val="both"/>
    </w:pPr>
    <w:rPr>
      <w:rFonts w:ascii="Times New Roman" w:hAnsi="Times New Roman"/>
      <w:sz w:val="24"/>
      <w:szCs w:val="24"/>
      <w:lang w:eastAsia="ar-SA"/>
    </w:rPr>
  </w:style>
  <w:style w:type="table" w:customStyle="1" w:styleId="1f2">
    <w:name w:val="Стиль таблицы1"/>
    <w:basedOn w:val="aff6"/>
    <w:rsid w:val="00116B6D"/>
    <w:pPr>
      <w:spacing w:line="360" w:lineRule="auto"/>
      <w:jc w:val="left"/>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116B6D"/>
    <w:rPr>
      <w:rFonts w:ascii="Helvetica" w:eastAsia="ヒラギノ角ゴ Pro W3" w:hAnsi="Helvetica"/>
      <w:color w:val="000000"/>
      <w:kern w:val="1"/>
      <w:sz w:val="24"/>
    </w:rPr>
  </w:style>
  <w:style w:type="paragraph" w:customStyle="1" w:styleId="212">
    <w:name w:val="Список 21"/>
    <w:basedOn w:val="a0"/>
    <w:rsid w:val="00116B6D"/>
    <w:pPr>
      <w:widowControl w:val="0"/>
      <w:suppressAutoHyphens/>
      <w:autoSpaceDE w:val="0"/>
      <w:spacing w:after="0" w:line="240" w:lineRule="auto"/>
      <w:ind w:left="566" w:hanging="283"/>
    </w:pPr>
    <w:rPr>
      <w:rFonts w:ascii="Times New Roman" w:hAnsi="Times New Roman"/>
      <w:b/>
      <w:bCs/>
      <w:sz w:val="20"/>
      <w:szCs w:val="20"/>
      <w:lang w:eastAsia="ar-SA"/>
    </w:rPr>
  </w:style>
  <w:style w:type="paragraph" w:customStyle="1" w:styleId="affffd">
    <w:name w:val="Обычный + По центру"/>
    <w:basedOn w:val="a0"/>
    <w:rsid w:val="00116B6D"/>
    <w:pPr>
      <w:spacing w:after="0" w:line="240" w:lineRule="auto"/>
      <w:jc w:val="center"/>
    </w:pPr>
    <w:rPr>
      <w:rFonts w:ascii="Times New Roman" w:hAnsi="Times New Roman"/>
      <w:sz w:val="24"/>
      <w:szCs w:val="24"/>
    </w:rPr>
  </w:style>
  <w:style w:type="character" w:customStyle="1" w:styleId="1f3">
    <w:name w:val="Знак Знак1"/>
    <w:semiHidden/>
    <w:locked/>
    <w:rsid w:val="00116B6D"/>
    <w:rPr>
      <w:sz w:val="24"/>
      <w:szCs w:val="24"/>
      <w:lang w:val="ru-RU" w:eastAsia="ru-RU" w:bidi="ar-SA"/>
    </w:rPr>
  </w:style>
  <w:style w:type="character" w:customStyle="1" w:styleId="affffe">
    <w:name w:val="Знак Знак"/>
    <w:semiHidden/>
    <w:locked/>
    <w:rsid w:val="00116B6D"/>
    <w:rPr>
      <w:sz w:val="16"/>
      <w:szCs w:val="16"/>
      <w:lang w:val="ru-RU" w:eastAsia="ru-RU" w:bidi="ar-SA"/>
    </w:rPr>
  </w:style>
  <w:style w:type="paragraph" w:customStyle="1" w:styleId="xl22">
    <w:name w:val="xl22"/>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3">
    <w:name w:val="xl23"/>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4">
    <w:name w:val="xl24"/>
    <w:basedOn w:val="a0"/>
    <w:rsid w:val="00116B6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5">
    <w:name w:val="xl25"/>
    <w:basedOn w:val="a0"/>
    <w:rsid w:val="00116B6D"/>
    <w:pPr>
      <w:pBdr>
        <w:top w:val="single" w:sz="4" w:space="0" w:color="000000"/>
        <w:bottom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6">
    <w:name w:val="xl26"/>
    <w:basedOn w:val="a0"/>
    <w:rsid w:val="00116B6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7">
    <w:name w:val="xl27"/>
    <w:basedOn w:val="a0"/>
    <w:rsid w:val="00116B6D"/>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8">
    <w:name w:val="xl28"/>
    <w:basedOn w:val="a0"/>
    <w:rsid w:val="00116B6D"/>
    <w:pPr>
      <w:pBdr>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29">
    <w:name w:val="xl29"/>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0">
    <w:name w:val="xl30"/>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1">
    <w:name w:val="xl31"/>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2">
    <w:name w:val="xl32"/>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3">
    <w:name w:val="xl33"/>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34">
    <w:name w:val="xl34"/>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35">
    <w:name w:val="xl35"/>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36">
    <w:name w:val="xl36"/>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37">
    <w:name w:val="xl37"/>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38">
    <w:name w:val="xl38"/>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39">
    <w:name w:val="xl39"/>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40">
    <w:name w:val="xl40"/>
    <w:basedOn w:val="a0"/>
    <w:rsid w:val="00116B6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41">
    <w:name w:val="xl41"/>
    <w:basedOn w:val="a0"/>
    <w:rsid w:val="00116B6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42">
    <w:name w:val="xl42"/>
    <w:basedOn w:val="a0"/>
    <w:rsid w:val="00116B6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43">
    <w:name w:val="xl43"/>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44">
    <w:name w:val="xl44"/>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45">
    <w:name w:val="xl45"/>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46">
    <w:name w:val="xl46"/>
    <w:basedOn w:val="a0"/>
    <w:rsid w:val="00116B6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47">
    <w:name w:val="xl47"/>
    <w:basedOn w:val="a0"/>
    <w:rsid w:val="00116B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48">
    <w:name w:val="xl48"/>
    <w:basedOn w:val="a0"/>
    <w:rsid w:val="00116B6D"/>
    <w:pPr>
      <w:spacing w:before="100" w:beforeAutospacing="1" w:after="100" w:afterAutospacing="1" w:line="240" w:lineRule="auto"/>
    </w:pPr>
    <w:rPr>
      <w:rFonts w:ascii="Times New Roman" w:hAnsi="Times New Roman"/>
      <w:color w:val="000000"/>
      <w:sz w:val="18"/>
      <w:szCs w:val="18"/>
    </w:rPr>
  </w:style>
  <w:style w:type="paragraph" w:customStyle="1" w:styleId="xl49">
    <w:name w:val="xl49"/>
    <w:basedOn w:val="a0"/>
    <w:rsid w:val="00116B6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18"/>
      <w:szCs w:val="18"/>
    </w:rPr>
  </w:style>
  <w:style w:type="paragraph" w:customStyle="1" w:styleId="xl50">
    <w:name w:val="xl50"/>
    <w:basedOn w:val="a0"/>
    <w:rsid w:val="00116B6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51">
    <w:name w:val="xl51"/>
    <w:basedOn w:val="a0"/>
    <w:rsid w:val="00116B6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18"/>
      <w:szCs w:val="18"/>
    </w:rPr>
  </w:style>
  <w:style w:type="paragraph" w:customStyle="1" w:styleId="xl52">
    <w:name w:val="xl52"/>
    <w:basedOn w:val="a0"/>
    <w:rsid w:val="00116B6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53">
    <w:name w:val="xl53"/>
    <w:basedOn w:val="a0"/>
    <w:rsid w:val="00116B6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18"/>
      <w:szCs w:val="18"/>
    </w:rPr>
  </w:style>
  <w:style w:type="paragraph" w:customStyle="1" w:styleId="xl54">
    <w:name w:val="xl54"/>
    <w:basedOn w:val="a0"/>
    <w:rsid w:val="00116B6D"/>
    <w:pPr>
      <w:spacing w:before="100" w:beforeAutospacing="1" w:after="100" w:afterAutospacing="1" w:line="240" w:lineRule="auto"/>
      <w:jc w:val="center"/>
    </w:pPr>
    <w:rPr>
      <w:rFonts w:ascii="Times New Roman" w:hAnsi="Times New Roman"/>
      <w:color w:val="000000"/>
      <w:sz w:val="18"/>
      <w:szCs w:val="18"/>
    </w:rPr>
  </w:style>
  <w:style w:type="paragraph" w:customStyle="1" w:styleId="xl55">
    <w:name w:val="xl55"/>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18"/>
      <w:szCs w:val="18"/>
    </w:rPr>
  </w:style>
  <w:style w:type="paragraph" w:customStyle="1" w:styleId="xl56">
    <w:name w:val="xl56"/>
    <w:basedOn w:val="a0"/>
    <w:rsid w:val="00116B6D"/>
    <w:pPr>
      <w:spacing w:before="100" w:beforeAutospacing="1" w:after="100" w:afterAutospacing="1" w:line="240" w:lineRule="auto"/>
      <w:jc w:val="center"/>
    </w:pPr>
    <w:rPr>
      <w:rFonts w:ascii="Times New Roman" w:hAnsi="Times New Roman"/>
      <w:color w:val="000000"/>
      <w:sz w:val="24"/>
      <w:szCs w:val="24"/>
    </w:rPr>
  </w:style>
  <w:style w:type="paragraph" w:customStyle="1" w:styleId="xl57">
    <w:name w:val="xl57"/>
    <w:basedOn w:val="a0"/>
    <w:rsid w:val="00116B6D"/>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58">
    <w:name w:val="xl58"/>
    <w:basedOn w:val="a0"/>
    <w:rsid w:val="00116B6D"/>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59">
    <w:name w:val="xl59"/>
    <w:basedOn w:val="a0"/>
    <w:rsid w:val="00116B6D"/>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60">
    <w:name w:val="xl60"/>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61">
    <w:name w:val="xl61"/>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62">
    <w:name w:val="xl62"/>
    <w:basedOn w:val="a0"/>
    <w:rsid w:val="00116B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BodyText21">
    <w:name w:val="Body Text 21"/>
    <w:basedOn w:val="a0"/>
    <w:rsid w:val="00116B6D"/>
    <w:pPr>
      <w:widowControl w:val="0"/>
      <w:spacing w:after="0" w:line="360" w:lineRule="auto"/>
      <w:ind w:firstLine="720"/>
      <w:jc w:val="both"/>
    </w:pPr>
    <w:rPr>
      <w:rFonts w:ascii="Times New Roman" w:hAnsi="Times New Roman"/>
      <w:sz w:val="26"/>
      <w:szCs w:val="20"/>
    </w:rPr>
  </w:style>
  <w:style w:type="paragraph" w:customStyle="1" w:styleId="BalloonText1">
    <w:name w:val="Balloon Text1"/>
    <w:basedOn w:val="a0"/>
    <w:semiHidden/>
    <w:rsid w:val="00116B6D"/>
    <w:pPr>
      <w:spacing w:before="120" w:after="0" w:line="240" w:lineRule="auto"/>
      <w:jc w:val="both"/>
    </w:pPr>
    <w:rPr>
      <w:rFonts w:ascii="Tahoma" w:hAnsi="Tahoma" w:cs="Tahoma"/>
      <w:sz w:val="16"/>
      <w:szCs w:val="16"/>
    </w:rPr>
  </w:style>
  <w:style w:type="paragraph" w:customStyle="1" w:styleId="CommentSubject1">
    <w:name w:val="Comment Subject1"/>
    <w:basedOn w:val="af3"/>
    <w:next w:val="af3"/>
    <w:semiHidden/>
    <w:rsid w:val="00116B6D"/>
    <w:pPr>
      <w:spacing w:before="120"/>
      <w:jc w:val="both"/>
    </w:pPr>
    <w:rPr>
      <w:b/>
      <w:bCs/>
      <w:lang w:eastAsia="ru-RU"/>
    </w:rPr>
  </w:style>
  <w:style w:type="paragraph" w:customStyle="1" w:styleId="BodyText31">
    <w:name w:val="Body Text 31"/>
    <w:basedOn w:val="a0"/>
    <w:rsid w:val="00116B6D"/>
    <w:pPr>
      <w:spacing w:after="0" w:line="240" w:lineRule="auto"/>
      <w:jc w:val="both"/>
    </w:pPr>
    <w:rPr>
      <w:rFonts w:ascii="Times New Roman" w:hAnsi="Times New Roman"/>
      <w:sz w:val="24"/>
      <w:szCs w:val="20"/>
    </w:rPr>
  </w:style>
  <w:style w:type="paragraph" w:customStyle="1" w:styleId="114">
    <w:name w:val="Знак11"/>
    <w:basedOn w:val="a0"/>
    <w:rsid w:val="00116B6D"/>
    <w:pPr>
      <w:spacing w:before="100" w:beforeAutospacing="1" w:after="100" w:afterAutospacing="1" w:line="240" w:lineRule="auto"/>
    </w:pPr>
    <w:rPr>
      <w:rFonts w:ascii="Tahoma" w:hAnsi="Tahoma"/>
      <w:sz w:val="20"/>
      <w:szCs w:val="20"/>
      <w:lang w:val="en-US" w:eastAsia="en-US"/>
    </w:rPr>
  </w:style>
  <w:style w:type="character" w:customStyle="1" w:styleId="3c">
    <w:name w:val="Знак Знак3"/>
    <w:semiHidden/>
    <w:locked/>
    <w:rsid w:val="00116B6D"/>
    <w:rPr>
      <w:sz w:val="24"/>
      <w:szCs w:val="24"/>
      <w:lang w:val="ru-RU" w:eastAsia="ru-RU" w:bidi="ar-SA"/>
    </w:rPr>
  </w:style>
  <w:style w:type="paragraph" w:customStyle="1" w:styleId="-00">
    <w:name w:val="-0"/>
    <w:basedOn w:val="a0"/>
    <w:rsid w:val="00116B6D"/>
    <w:pPr>
      <w:tabs>
        <w:tab w:val="num" w:pos="851"/>
      </w:tabs>
      <w:spacing w:after="0" w:line="240" w:lineRule="auto"/>
      <w:ind w:left="851" w:hanging="851"/>
      <w:jc w:val="both"/>
    </w:pPr>
    <w:rPr>
      <w:rFonts w:ascii="Times New Roman" w:hAnsi="Times New Roman"/>
      <w:sz w:val="24"/>
      <w:szCs w:val="24"/>
    </w:rPr>
  </w:style>
  <w:style w:type="paragraph" w:customStyle="1" w:styleId="1f4">
    <w:name w:val="Заголовок1"/>
    <w:basedOn w:val="a0"/>
    <w:next w:val="af"/>
    <w:rsid w:val="00116B6D"/>
    <w:pPr>
      <w:keepNext/>
      <w:suppressAutoHyphens/>
      <w:spacing w:before="240" w:after="120" w:line="240" w:lineRule="auto"/>
    </w:pPr>
    <w:rPr>
      <w:rFonts w:ascii="Arial" w:eastAsia="Lucida Sans Unicode" w:hAnsi="Arial" w:cs="Mangal"/>
      <w:sz w:val="28"/>
      <w:szCs w:val="28"/>
      <w:lang w:eastAsia="ar-SA"/>
    </w:rPr>
  </w:style>
  <w:style w:type="paragraph" w:styleId="z-1">
    <w:name w:val="HTML Top of Form"/>
    <w:basedOn w:val="a0"/>
    <w:next w:val="a0"/>
    <w:link w:val="z-2"/>
    <w:hidden/>
    <w:rsid w:val="00116B6D"/>
    <w:pPr>
      <w:pBdr>
        <w:bottom w:val="single" w:sz="6" w:space="1" w:color="auto"/>
      </w:pBdr>
      <w:suppressAutoHyphens/>
      <w:spacing w:after="0" w:line="240" w:lineRule="auto"/>
      <w:jc w:val="center"/>
    </w:pPr>
    <w:rPr>
      <w:rFonts w:ascii="Arial" w:hAnsi="Arial"/>
      <w:vanish/>
      <w:sz w:val="16"/>
      <w:szCs w:val="16"/>
      <w:lang w:eastAsia="ar-SA"/>
    </w:rPr>
  </w:style>
  <w:style w:type="character" w:customStyle="1" w:styleId="z-2">
    <w:name w:val="z-Начало формы Знак"/>
    <w:link w:val="z-1"/>
    <w:rsid w:val="00116B6D"/>
    <w:rPr>
      <w:rFonts w:ascii="Arial" w:hAnsi="Arial"/>
      <w:vanish/>
      <w:sz w:val="16"/>
      <w:szCs w:val="16"/>
      <w:lang w:eastAsia="ar-SA"/>
    </w:rPr>
  </w:style>
  <w:style w:type="character" w:customStyle="1" w:styleId="2b">
    <w:name w:val="Знак Знак2"/>
    <w:semiHidden/>
    <w:locked/>
    <w:rsid w:val="00116B6D"/>
    <w:rPr>
      <w:sz w:val="16"/>
      <w:szCs w:val="16"/>
      <w:lang w:val="ru-RU" w:eastAsia="ru-RU" w:bidi="ar-SA"/>
    </w:rPr>
  </w:style>
  <w:style w:type="numbering" w:customStyle="1" w:styleId="1f5">
    <w:name w:val="Нет списка1"/>
    <w:next w:val="a3"/>
    <w:semiHidden/>
    <w:rsid w:val="00116B6D"/>
  </w:style>
  <w:style w:type="numbering" w:customStyle="1" w:styleId="2c">
    <w:name w:val="Нет списка2"/>
    <w:next w:val="a3"/>
    <w:semiHidden/>
    <w:rsid w:val="00116B6D"/>
  </w:style>
  <w:style w:type="paragraph" w:customStyle="1" w:styleId="-5">
    <w:name w:val="-"/>
    <w:basedOn w:val="a0"/>
    <w:rsid w:val="00116B6D"/>
    <w:pPr>
      <w:spacing w:after="0" w:line="240" w:lineRule="auto"/>
      <w:jc w:val="both"/>
    </w:pPr>
    <w:rPr>
      <w:rFonts w:ascii="Times New Roman" w:hAnsi="Times New Roman"/>
      <w:sz w:val="24"/>
      <w:szCs w:val="24"/>
    </w:rPr>
  </w:style>
  <w:style w:type="character" w:customStyle="1" w:styleId="H2">
    <w:name w:val="H2 Знак Знак"/>
    <w:rsid w:val="00116B6D"/>
    <w:rPr>
      <w:b/>
      <w:bCs/>
      <w:sz w:val="21"/>
      <w:szCs w:val="21"/>
      <w:lang w:val="ru-RU" w:eastAsia="ru-RU" w:bidi="ar-SA"/>
    </w:rPr>
  </w:style>
  <w:style w:type="paragraph" w:customStyle="1" w:styleId="font5">
    <w:name w:val="font5"/>
    <w:basedOn w:val="a0"/>
    <w:rsid w:val="00116B6D"/>
    <w:pPr>
      <w:spacing w:before="100" w:beforeAutospacing="1" w:after="100" w:afterAutospacing="1" w:line="240" w:lineRule="auto"/>
    </w:pPr>
    <w:rPr>
      <w:rFonts w:ascii="Times New Roman" w:hAnsi="Times New Roman"/>
      <w:sz w:val="16"/>
      <w:szCs w:val="16"/>
    </w:rPr>
  </w:style>
  <w:style w:type="paragraph" w:customStyle="1" w:styleId="font6">
    <w:name w:val="font6"/>
    <w:basedOn w:val="a0"/>
    <w:rsid w:val="00116B6D"/>
    <w:pPr>
      <w:spacing w:before="100" w:beforeAutospacing="1" w:after="100" w:afterAutospacing="1" w:line="240" w:lineRule="auto"/>
    </w:pPr>
    <w:rPr>
      <w:rFonts w:ascii="Times New Roman" w:hAnsi="Times New Roman"/>
      <w:color w:val="FF0000"/>
      <w:sz w:val="16"/>
      <w:szCs w:val="16"/>
    </w:rPr>
  </w:style>
  <w:style w:type="numbering" w:customStyle="1" w:styleId="11">
    <w:name w:val="Стиль11"/>
    <w:rsid w:val="00116B6D"/>
    <w:pPr>
      <w:numPr>
        <w:numId w:val="8"/>
      </w:numPr>
    </w:pPr>
  </w:style>
  <w:style w:type="paragraph" w:customStyle="1" w:styleId="3SectionHeader3">
    <w:name w:val="Заголовок 3.Section Header3"/>
    <w:basedOn w:val="a0"/>
    <w:next w:val="a0"/>
    <w:rsid w:val="00116B6D"/>
    <w:pPr>
      <w:keepNext/>
      <w:spacing w:before="240" w:after="60" w:line="240" w:lineRule="auto"/>
      <w:outlineLvl w:val="2"/>
    </w:pPr>
    <w:rPr>
      <w:rFonts w:ascii="Arial" w:hAnsi="Arial" w:cs="Arial"/>
      <w:b/>
      <w:bCs/>
      <w:sz w:val="26"/>
      <w:szCs w:val="26"/>
    </w:rPr>
  </w:style>
  <w:style w:type="numbering" w:customStyle="1" w:styleId="3d">
    <w:name w:val="Нет списка3"/>
    <w:next w:val="a3"/>
    <w:uiPriority w:val="99"/>
    <w:semiHidden/>
    <w:unhideWhenUsed/>
    <w:rsid w:val="00116B6D"/>
  </w:style>
  <w:style w:type="numbering" w:customStyle="1" w:styleId="43">
    <w:name w:val="Нет списка4"/>
    <w:next w:val="a3"/>
    <w:uiPriority w:val="99"/>
    <w:semiHidden/>
    <w:unhideWhenUsed/>
    <w:rsid w:val="00116B6D"/>
  </w:style>
  <w:style w:type="character" w:customStyle="1" w:styleId="pinkbg1">
    <w:name w:val="pinkbg1"/>
    <w:rsid w:val="00116B6D"/>
    <w:rPr>
      <w:shd w:val="clear" w:color="auto" w:fill="FDD7C9"/>
    </w:rPr>
  </w:style>
  <w:style w:type="numbering" w:customStyle="1" w:styleId="53">
    <w:name w:val="Нет списка5"/>
    <w:next w:val="a3"/>
    <w:uiPriority w:val="99"/>
    <w:semiHidden/>
    <w:unhideWhenUsed/>
    <w:rsid w:val="00116B6D"/>
  </w:style>
  <w:style w:type="paragraph" w:customStyle="1" w:styleId="afffff">
    <w:name w:val="подпись"/>
    <w:basedOn w:val="a0"/>
    <w:rsid w:val="00696FBC"/>
    <w:pPr>
      <w:tabs>
        <w:tab w:val="left" w:pos="6237"/>
      </w:tabs>
      <w:spacing w:after="0" w:line="240" w:lineRule="atLeast"/>
      <w:ind w:right="5670"/>
    </w:pPr>
    <w:rPr>
      <w:rFonts w:ascii="Times New Roman" w:hAnsi="Times New Roman"/>
      <w:sz w:val="28"/>
      <w:szCs w:val="20"/>
    </w:rPr>
  </w:style>
  <w:style w:type="paragraph" w:customStyle="1" w:styleId="afffff0">
    <w:name w:val="Нормальный (таблица)"/>
    <w:basedOn w:val="a0"/>
    <w:next w:val="a0"/>
    <w:uiPriority w:val="99"/>
    <w:rsid w:val="00696FBC"/>
    <w:pPr>
      <w:widowControl w:val="0"/>
      <w:autoSpaceDE w:val="0"/>
      <w:autoSpaceDN w:val="0"/>
      <w:adjustRightInd w:val="0"/>
      <w:spacing w:after="0" w:line="240" w:lineRule="auto"/>
      <w:jc w:val="both"/>
    </w:pPr>
    <w:rPr>
      <w:rFonts w:ascii="Arial" w:hAnsi="Arial" w:cs="Arial"/>
      <w:sz w:val="24"/>
      <w:szCs w:val="24"/>
    </w:rPr>
  </w:style>
  <w:style w:type="paragraph" w:customStyle="1" w:styleId="afffff1">
    <w:name w:val="обычн БО"/>
    <w:basedOn w:val="a0"/>
    <w:rsid w:val="00696FBC"/>
    <w:pPr>
      <w:widowControl w:val="0"/>
      <w:suppressAutoHyphens/>
      <w:spacing w:after="0" w:line="240" w:lineRule="auto"/>
      <w:jc w:val="both"/>
    </w:pPr>
    <w:rPr>
      <w:rFonts w:ascii="Arial" w:eastAsia="Arial" w:hAnsi="Arial"/>
      <w:sz w:val="24"/>
      <w:szCs w:val="20"/>
    </w:rPr>
  </w:style>
  <w:style w:type="character" w:customStyle="1" w:styleId="aff4">
    <w:name w:val="Обычный (веб) Знак"/>
    <w:aliases w:val="Знак2 Знак,Обычный (Web) Знак,Обычный (веб)1 Знак,Обычный (Web)1 Знак,Обычный (веб) Знак Знак Знак Знак Знак,Обычный (веб) Знак Знак Знак Знак1"/>
    <w:link w:val="aff3"/>
    <w:uiPriority w:val="99"/>
    <w:locked/>
    <w:rsid w:val="00696FBC"/>
    <w:rPr>
      <w:rFonts w:ascii="Times New Roman" w:hAnsi="Times New Roman"/>
      <w:sz w:val="24"/>
      <w:szCs w:val="24"/>
    </w:rPr>
  </w:style>
  <w:style w:type="character" w:customStyle="1" w:styleId="2d">
    <w:name w:val="Основной шрифт абзаца2"/>
    <w:rsid w:val="00696FBC"/>
    <w:rPr>
      <w:sz w:val="24"/>
    </w:rPr>
  </w:style>
  <w:style w:type="character" w:customStyle="1" w:styleId="afffff2">
    <w:name w:val="Основной текст + Полужирный"/>
    <w:uiPriority w:val="99"/>
    <w:rsid w:val="00696FBC"/>
    <w:rPr>
      <w:rFonts w:ascii="Times New Roman" w:hAnsi="Times New Roman"/>
      <w:b/>
      <w:spacing w:val="0"/>
      <w:sz w:val="22"/>
    </w:rPr>
  </w:style>
  <w:style w:type="character" w:styleId="afffff3">
    <w:name w:val="Subtle Emphasis"/>
    <w:uiPriority w:val="19"/>
    <w:qFormat/>
    <w:rsid w:val="00696FBC"/>
    <w:rPr>
      <w:i/>
      <w:iCs/>
      <w:color w:val="808080"/>
    </w:rPr>
  </w:style>
  <w:style w:type="numbering" w:customStyle="1" w:styleId="62">
    <w:name w:val="Нет списка6"/>
    <w:next w:val="a3"/>
    <w:uiPriority w:val="99"/>
    <w:semiHidden/>
    <w:unhideWhenUsed/>
    <w:rsid w:val="00D9554A"/>
  </w:style>
  <w:style w:type="numbering" w:customStyle="1" w:styleId="72">
    <w:name w:val="Нет списка7"/>
    <w:next w:val="a3"/>
    <w:uiPriority w:val="99"/>
    <w:semiHidden/>
    <w:unhideWhenUsed/>
    <w:rsid w:val="007601A5"/>
  </w:style>
  <w:style w:type="numbering" w:customStyle="1" w:styleId="82">
    <w:name w:val="Нет списка8"/>
    <w:next w:val="a3"/>
    <w:uiPriority w:val="99"/>
    <w:semiHidden/>
    <w:unhideWhenUsed/>
    <w:rsid w:val="001B7B28"/>
  </w:style>
  <w:style w:type="numbering" w:customStyle="1" w:styleId="92">
    <w:name w:val="Нет списка9"/>
    <w:next w:val="a3"/>
    <w:uiPriority w:val="99"/>
    <w:semiHidden/>
    <w:unhideWhenUsed/>
    <w:rsid w:val="00547461"/>
  </w:style>
  <w:style w:type="numbering" w:customStyle="1" w:styleId="100">
    <w:name w:val="Нет списка10"/>
    <w:next w:val="a3"/>
    <w:uiPriority w:val="99"/>
    <w:semiHidden/>
    <w:unhideWhenUsed/>
    <w:rsid w:val="00EE506E"/>
  </w:style>
  <w:style w:type="character" w:customStyle="1" w:styleId="83">
    <w:name w:val="Основной текст (8)_"/>
    <w:link w:val="84"/>
    <w:locked/>
    <w:rsid w:val="00EE506E"/>
    <w:rPr>
      <w:rFonts w:ascii="Times New Roman" w:hAnsi="Times New Roman"/>
      <w:sz w:val="19"/>
      <w:szCs w:val="19"/>
      <w:shd w:val="clear" w:color="auto" w:fill="FFFFFF"/>
    </w:rPr>
  </w:style>
  <w:style w:type="paragraph" w:customStyle="1" w:styleId="84">
    <w:name w:val="Основной текст (8)"/>
    <w:basedOn w:val="a0"/>
    <w:link w:val="83"/>
    <w:rsid w:val="00EE506E"/>
    <w:pPr>
      <w:shd w:val="clear" w:color="auto" w:fill="FFFFFF"/>
      <w:spacing w:after="0" w:line="240" w:lineRule="atLeast"/>
      <w:jc w:val="right"/>
    </w:pPr>
    <w:rPr>
      <w:rFonts w:ascii="Times New Roman" w:hAnsi="Times New Roman"/>
      <w:sz w:val="19"/>
      <w:szCs w:val="19"/>
    </w:rPr>
  </w:style>
  <w:style w:type="character" w:customStyle="1" w:styleId="1f6">
    <w:name w:val="Текст Знак1"/>
    <w:uiPriority w:val="99"/>
    <w:semiHidden/>
    <w:rsid w:val="00EE506E"/>
    <w:rPr>
      <w:rFonts w:ascii="Consolas" w:hAnsi="Consolas" w:cs="Consolas"/>
      <w:sz w:val="21"/>
      <w:szCs w:val="21"/>
    </w:rPr>
  </w:style>
  <w:style w:type="numbering" w:customStyle="1" w:styleId="115">
    <w:name w:val="Нет списка11"/>
    <w:next w:val="a3"/>
    <w:uiPriority w:val="99"/>
    <w:semiHidden/>
    <w:unhideWhenUsed/>
    <w:rsid w:val="00DD1112"/>
  </w:style>
  <w:style w:type="character" w:customStyle="1" w:styleId="cardmaininfocontent">
    <w:name w:val="cardmaininfo__content"/>
    <w:basedOn w:val="a1"/>
    <w:rsid w:val="00DD1112"/>
  </w:style>
  <w:style w:type="character" w:customStyle="1" w:styleId="cardmaininfotitle">
    <w:name w:val="cardmaininfo__title"/>
    <w:basedOn w:val="a1"/>
    <w:rsid w:val="00DD1112"/>
  </w:style>
  <w:style w:type="table" w:customStyle="1" w:styleId="1f7">
    <w:name w:val="Сетка таблицы1"/>
    <w:basedOn w:val="a2"/>
    <w:next w:val="aff6"/>
    <w:uiPriority w:val="59"/>
    <w:rsid w:val="00DD1112"/>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0"/>
    <w:rsid w:val="0055285D"/>
    <w:pPr>
      <w:spacing w:before="100" w:beforeAutospacing="1" w:after="100" w:afterAutospacing="1" w:line="240" w:lineRule="auto"/>
    </w:pPr>
    <w:rPr>
      <w:rFonts w:ascii="Times New Roman" w:hAnsi="Times New Roman"/>
      <w:sz w:val="24"/>
      <w:szCs w:val="24"/>
    </w:rPr>
  </w:style>
  <w:style w:type="character" w:customStyle="1" w:styleId="cardmaininfopurchaselink">
    <w:name w:val="cardmaininfo__purchaselink"/>
    <w:basedOn w:val="a1"/>
    <w:rsid w:val="0055285D"/>
  </w:style>
  <w:style w:type="character" w:customStyle="1" w:styleId="cardmaininfostate">
    <w:name w:val="cardmaininfo__state"/>
    <w:basedOn w:val="a1"/>
    <w:rsid w:val="0055285D"/>
  </w:style>
  <w:style w:type="character" w:customStyle="1" w:styleId="blockicon">
    <w:name w:val="blockicon"/>
    <w:basedOn w:val="a1"/>
    <w:rsid w:val="0055285D"/>
  </w:style>
  <w:style w:type="character" w:customStyle="1" w:styleId="sectioninfo">
    <w:name w:val="section__info"/>
    <w:basedOn w:val="a1"/>
    <w:rsid w:val="0055285D"/>
  </w:style>
  <w:style w:type="numbering" w:customStyle="1" w:styleId="122">
    <w:name w:val="Нет списка12"/>
    <w:next w:val="a3"/>
    <w:uiPriority w:val="99"/>
    <w:semiHidden/>
    <w:unhideWhenUsed/>
    <w:rsid w:val="00D76163"/>
  </w:style>
  <w:style w:type="numbering" w:customStyle="1" w:styleId="130">
    <w:name w:val="Нет списка13"/>
    <w:next w:val="a3"/>
    <w:uiPriority w:val="99"/>
    <w:semiHidden/>
    <w:unhideWhenUsed/>
    <w:rsid w:val="00D76163"/>
  </w:style>
  <w:style w:type="numbering" w:customStyle="1" w:styleId="123">
    <w:name w:val="Стиль12"/>
    <w:rsid w:val="00D76163"/>
  </w:style>
  <w:style w:type="numbering" w:customStyle="1" w:styleId="1110">
    <w:name w:val="Нет списка111"/>
    <w:next w:val="a3"/>
    <w:semiHidden/>
    <w:rsid w:val="00D76163"/>
  </w:style>
  <w:style w:type="numbering" w:customStyle="1" w:styleId="213">
    <w:name w:val="Нет списка21"/>
    <w:next w:val="a3"/>
    <w:semiHidden/>
    <w:rsid w:val="00D76163"/>
  </w:style>
  <w:style w:type="numbering" w:customStyle="1" w:styleId="1111">
    <w:name w:val="Стиль111"/>
    <w:rsid w:val="00D76163"/>
  </w:style>
  <w:style w:type="numbering" w:customStyle="1" w:styleId="311">
    <w:name w:val="Нет списка31"/>
    <w:next w:val="a3"/>
    <w:uiPriority w:val="99"/>
    <w:semiHidden/>
    <w:unhideWhenUsed/>
    <w:rsid w:val="00D76163"/>
  </w:style>
  <w:style w:type="numbering" w:customStyle="1" w:styleId="410">
    <w:name w:val="Нет списка41"/>
    <w:next w:val="a3"/>
    <w:uiPriority w:val="99"/>
    <w:semiHidden/>
    <w:unhideWhenUsed/>
    <w:rsid w:val="00D76163"/>
  </w:style>
  <w:style w:type="numbering" w:customStyle="1" w:styleId="510">
    <w:name w:val="Нет списка51"/>
    <w:next w:val="a3"/>
    <w:uiPriority w:val="99"/>
    <w:semiHidden/>
    <w:unhideWhenUsed/>
    <w:rsid w:val="00D76163"/>
  </w:style>
  <w:style w:type="numbering" w:customStyle="1" w:styleId="610">
    <w:name w:val="Нет списка61"/>
    <w:next w:val="a3"/>
    <w:uiPriority w:val="99"/>
    <w:semiHidden/>
    <w:unhideWhenUsed/>
    <w:rsid w:val="00D76163"/>
  </w:style>
  <w:style w:type="numbering" w:customStyle="1" w:styleId="710">
    <w:name w:val="Нет списка71"/>
    <w:next w:val="a3"/>
    <w:uiPriority w:val="99"/>
    <w:semiHidden/>
    <w:unhideWhenUsed/>
    <w:rsid w:val="00D76163"/>
  </w:style>
  <w:style w:type="numbering" w:customStyle="1" w:styleId="810">
    <w:name w:val="Нет списка81"/>
    <w:next w:val="a3"/>
    <w:uiPriority w:val="99"/>
    <w:semiHidden/>
    <w:unhideWhenUsed/>
    <w:rsid w:val="00D76163"/>
  </w:style>
  <w:style w:type="numbering" w:customStyle="1" w:styleId="910">
    <w:name w:val="Нет списка91"/>
    <w:next w:val="a3"/>
    <w:uiPriority w:val="99"/>
    <w:semiHidden/>
    <w:unhideWhenUsed/>
    <w:rsid w:val="00D76163"/>
  </w:style>
  <w:style w:type="numbering" w:customStyle="1" w:styleId="101">
    <w:name w:val="Нет списка101"/>
    <w:next w:val="a3"/>
    <w:uiPriority w:val="99"/>
    <w:semiHidden/>
    <w:unhideWhenUsed/>
    <w:rsid w:val="00D76163"/>
  </w:style>
  <w:style w:type="numbering" w:customStyle="1" w:styleId="11110">
    <w:name w:val="Нет списка1111"/>
    <w:next w:val="a3"/>
    <w:uiPriority w:val="99"/>
    <w:semiHidden/>
    <w:unhideWhenUsed/>
    <w:rsid w:val="00D76163"/>
  </w:style>
  <w:style w:type="character" w:customStyle="1" w:styleId="afffff4">
    <w:name w:val="Заголовок Знак"/>
    <w:uiPriority w:val="10"/>
    <w:rsid w:val="00D76163"/>
    <w:rPr>
      <w:rFonts w:ascii="Calibri Light" w:eastAsia="Times New Roman" w:hAnsi="Calibri Light" w:cs="Times New Roman"/>
      <w:spacing w:val="-10"/>
      <w:kern w:val="28"/>
      <w:sz w:val="56"/>
      <w:szCs w:val="56"/>
    </w:rPr>
  </w:style>
  <w:style w:type="paragraph" w:styleId="afffff5">
    <w:name w:val="Title"/>
    <w:basedOn w:val="a0"/>
    <w:qFormat/>
    <w:rsid w:val="00C52B98"/>
    <w:pPr>
      <w:spacing w:after="0" w:line="240" w:lineRule="auto"/>
      <w:jc w:val="center"/>
    </w:pPr>
    <w:rPr>
      <w:rFonts w:ascii="Times New Roman" w:hAnsi="Times New Roman"/>
      <w:b/>
      <w:bCs/>
      <w:sz w:val="24"/>
      <w:szCs w:val="24"/>
    </w:rPr>
  </w:style>
  <w:style w:type="character" w:customStyle="1" w:styleId="1f8">
    <w:name w:val="Название Знак1"/>
    <w:uiPriority w:val="10"/>
    <w:rsid w:val="00C52B98"/>
    <w:rPr>
      <w:rFonts w:ascii="Cambria" w:eastAsia="Times New Roman" w:hAnsi="Cambria" w:cs="Times New Roman"/>
      <w:b/>
      <w:bCs/>
      <w:kern w:val="28"/>
      <w:sz w:val="32"/>
      <w:szCs w:val="32"/>
    </w:rPr>
  </w:style>
  <w:style w:type="paragraph" w:customStyle="1" w:styleId="afffff6">
    <w:name w:val="Прижатый влево"/>
    <w:basedOn w:val="a0"/>
    <w:next w:val="a0"/>
    <w:rsid w:val="00C52B98"/>
    <w:pPr>
      <w:widowControl w:val="0"/>
      <w:autoSpaceDE w:val="0"/>
      <w:autoSpaceDN w:val="0"/>
      <w:adjustRightInd w:val="0"/>
      <w:spacing w:after="0" w:line="240" w:lineRule="auto"/>
    </w:pPr>
    <w:rPr>
      <w:rFonts w:ascii="Arial" w:hAnsi="Arial" w:cs="Arial"/>
      <w:sz w:val="24"/>
      <w:szCs w:val="24"/>
    </w:rPr>
  </w:style>
  <w:style w:type="character" w:customStyle="1" w:styleId="highlightcolor">
    <w:name w:val="highlightcolor"/>
    <w:basedOn w:val="a1"/>
    <w:rsid w:val="006E7AC5"/>
  </w:style>
  <w:style w:type="paragraph" w:customStyle="1" w:styleId="empty">
    <w:name w:val="empty"/>
    <w:basedOn w:val="a0"/>
    <w:rsid w:val="00186AF9"/>
    <w:pPr>
      <w:spacing w:before="100" w:beforeAutospacing="1" w:after="100" w:afterAutospacing="1" w:line="240" w:lineRule="auto"/>
    </w:pPr>
    <w:rPr>
      <w:rFonts w:ascii="Times New Roman" w:hAnsi="Times New Roman"/>
      <w:sz w:val="24"/>
      <w:szCs w:val="24"/>
    </w:rPr>
  </w:style>
  <w:style w:type="paragraph" w:customStyle="1" w:styleId="s3">
    <w:name w:val="s_3"/>
    <w:basedOn w:val="a0"/>
    <w:rsid w:val="001543CE"/>
    <w:pPr>
      <w:spacing w:before="100" w:beforeAutospacing="1" w:after="100" w:afterAutospacing="1" w:line="240" w:lineRule="auto"/>
    </w:pPr>
    <w:rPr>
      <w:rFonts w:ascii="Times New Roman" w:hAnsi="Times New Roman"/>
      <w:sz w:val="24"/>
      <w:szCs w:val="24"/>
    </w:rPr>
  </w:style>
  <w:style w:type="character" w:customStyle="1" w:styleId="ml7">
    <w:name w:val="ml7"/>
    <w:basedOn w:val="a1"/>
    <w:rsid w:val="0060334A"/>
  </w:style>
  <w:style w:type="paragraph" w:customStyle="1" w:styleId="smnn-rowsmnngrls--lkz6q">
    <w:name w:val="smnn-row__smnn_grls--lkz6q"/>
    <w:basedOn w:val="a0"/>
    <w:rsid w:val="001879E6"/>
    <w:pPr>
      <w:spacing w:before="100" w:beforeAutospacing="1" w:after="100" w:afterAutospacing="1" w:line="240" w:lineRule="auto"/>
    </w:pPr>
    <w:rPr>
      <w:rFonts w:ascii="Times New Roman" w:hAnsi="Times New Roman"/>
      <w:sz w:val="24"/>
      <w:szCs w:val="24"/>
    </w:rPr>
  </w:style>
  <w:style w:type="character" w:customStyle="1" w:styleId="bold">
    <w:name w:val="bold"/>
    <w:basedOn w:val="a1"/>
    <w:rsid w:val="001879E6"/>
  </w:style>
  <w:style w:type="character" w:customStyle="1" w:styleId="sectioninfo2">
    <w:name w:val="section__info2"/>
    <w:rsid w:val="00505A53"/>
    <w:rPr>
      <w:vanish w:val="0"/>
      <w:webHidden w:val="0"/>
      <w:sz w:val="20"/>
      <w:szCs w:val="20"/>
      <w:specVanish w:val="0"/>
    </w:rPr>
  </w:style>
  <w:style w:type="character" w:customStyle="1" w:styleId="on-mark">
    <w:name w:val="_on-mark"/>
    <w:basedOn w:val="a1"/>
    <w:rsid w:val="004F6ADC"/>
  </w:style>
</w:styles>
</file>

<file path=word/webSettings.xml><?xml version="1.0" encoding="utf-8"?>
<w:webSettings xmlns:r="http://schemas.openxmlformats.org/officeDocument/2006/relationships" xmlns:w="http://schemas.openxmlformats.org/wordprocessingml/2006/main">
  <w:divs>
    <w:div w:id="10227778">
      <w:bodyDiv w:val="1"/>
      <w:marLeft w:val="0"/>
      <w:marRight w:val="0"/>
      <w:marTop w:val="0"/>
      <w:marBottom w:val="0"/>
      <w:divBdr>
        <w:top w:val="none" w:sz="0" w:space="0" w:color="auto"/>
        <w:left w:val="none" w:sz="0" w:space="0" w:color="auto"/>
        <w:bottom w:val="none" w:sz="0" w:space="0" w:color="auto"/>
        <w:right w:val="none" w:sz="0" w:space="0" w:color="auto"/>
      </w:divBdr>
    </w:div>
    <w:div w:id="19206693">
      <w:bodyDiv w:val="1"/>
      <w:marLeft w:val="0"/>
      <w:marRight w:val="0"/>
      <w:marTop w:val="0"/>
      <w:marBottom w:val="0"/>
      <w:divBdr>
        <w:top w:val="none" w:sz="0" w:space="0" w:color="auto"/>
        <w:left w:val="none" w:sz="0" w:space="0" w:color="auto"/>
        <w:bottom w:val="none" w:sz="0" w:space="0" w:color="auto"/>
        <w:right w:val="none" w:sz="0" w:space="0" w:color="auto"/>
      </w:divBdr>
    </w:div>
    <w:div w:id="29693042">
      <w:bodyDiv w:val="1"/>
      <w:marLeft w:val="0"/>
      <w:marRight w:val="0"/>
      <w:marTop w:val="0"/>
      <w:marBottom w:val="0"/>
      <w:divBdr>
        <w:top w:val="none" w:sz="0" w:space="0" w:color="auto"/>
        <w:left w:val="none" w:sz="0" w:space="0" w:color="auto"/>
        <w:bottom w:val="none" w:sz="0" w:space="0" w:color="auto"/>
        <w:right w:val="none" w:sz="0" w:space="0" w:color="auto"/>
      </w:divBdr>
    </w:div>
    <w:div w:id="30034556">
      <w:bodyDiv w:val="1"/>
      <w:marLeft w:val="0"/>
      <w:marRight w:val="0"/>
      <w:marTop w:val="0"/>
      <w:marBottom w:val="0"/>
      <w:divBdr>
        <w:top w:val="none" w:sz="0" w:space="0" w:color="auto"/>
        <w:left w:val="none" w:sz="0" w:space="0" w:color="auto"/>
        <w:bottom w:val="none" w:sz="0" w:space="0" w:color="auto"/>
        <w:right w:val="none" w:sz="0" w:space="0" w:color="auto"/>
      </w:divBdr>
      <w:divsChild>
        <w:div w:id="529489683">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33848026">
      <w:bodyDiv w:val="1"/>
      <w:marLeft w:val="0"/>
      <w:marRight w:val="0"/>
      <w:marTop w:val="0"/>
      <w:marBottom w:val="0"/>
      <w:divBdr>
        <w:top w:val="none" w:sz="0" w:space="0" w:color="auto"/>
        <w:left w:val="none" w:sz="0" w:space="0" w:color="auto"/>
        <w:bottom w:val="none" w:sz="0" w:space="0" w:color="auto"/>
        <w:right w:val="none" w:sz="0" w:space="0" w:color="auto"/>
      </w:divBdr>
    </w:div>
    <w:div w:id="34357907">
      <w:bodyDiv w:val="1"/>
      <w:marLeft w:val="0"/>
      <w:marRight w:val="0"/>
      <w:marTop w:val="0"/>
      <w:marBottom w:val="0"/>
      <w:divBdr>
        <w:top w:val="none" w:sz="0" w:space="0" w:color="auto"/>
        <w:left w:val="none" w:sz="0" w:space="0" w:color="auto"/>
        <w:bottom w:val="none" w:sz="0" w:space="0" w:color="auto"/>
        <w:right w:val="none" w:sz="0" w:space="0" w:color="auto"/>
      </w:divBdr>
    </w:div>
    <w:div w:id="37703131">
      <w:bodyDiv w:val="1"/>
      <w:marLeft w:val="0"/>
      <w:marRight w:val="0"/>
      <w:marTop w:val="0"/>
      <w:marBottom w:val="0"/>
      <w:divBdr>
        <w:top w:val="none" w:sz="0" w:space="0" w:color="auto"/>
        <w:left w:val="none" w:sz="0" w:space="0" w:color="auto"/>
        <w:bottom w:val="none" w:sz="0" w:space="0" w:color="auto"/>
        <w:right w:val="none" w:sz="0" w:space="0" w:color="auto"/>
      </w:divBdr>
    </w:div>
    <w:div w:id="49504274">
      <w:bodyDiv w:val="1"/>
      <w:marLeft w:val="0"/>
      <w:marRight w:val="0"/>
      <w:marTop w:val="0"/>
      <w:marBottom w:val="0"/>
      <w:divBdr>
        <w:top w:val="none" w:sz="0" w:space="0" w:color="auto"/>
        <w:left w:val="none" w:sz="0" w:space="0" w:color="auto"/>
        <w:bottom w:val="none" w:sz="0" w:space="0" w:color="auto"/>
        <w:right w:val="none" w:sz="0" w:space="0" w:color="auto"/>
      </w:divBdr>
    </w:div>
    <w:div w:id="52000905">
      <w:bodyDiv w:val="1"/>
      <w:marLeft w:val="0"/>
      <w:marRight w:val="0"/>
      <w:marTop w:val="0"/>
      <w:marBottom w:val="0"/>
      <w:divBdr>
        <w:top w:val="none" w:sz="0" w:space="0" w:color="auto"/>
        <w:left w:val="none" w:sz="0" w:space="0" w:color="auto"/>
        <w:bottom w:val="none" w:sz="0" w:space="0" w:color="auto"/>
        <w:right w:val="none" w:sz="0" w:space="0" w:color="auto"/>
      </w:divBdr>
    </w:div>
    <w:div w:id="63072285">
      <w:bodyDiv w:val="1"/>
      <w:marLeft w:val="0"/>
      <w:marRight w:val="0"/>
      <w:marTop w:val="0"/>
      <w:marBottom w:val="0"/>
      <w:divBdr>
        <w:top w:val="none" w:sz="0" w:space="0" w:color="auto"/>
        <w:left w:val="none" w:sz="0" w:space="0" w:color="auto"/>
        <w:bottom w:val="none" w:sz="0" w:space="0" w:color="auto"/>
        <w:right w:val="none" w:sz="0" w:space="0" w:color="auto"/>
      </w:divBdr>
    </w:div>
    <w:div w:id="63190482">
      <w:bodyDiv w:val="1"/>
      <w:marLeft w:val="0"/>
      <w:marRight w:val="0"/>
      <w:marTop w:val="0"/>
      <w:marBottom w:val="0"/>
      <w:divBdr>
        <w:top w:val="none" w:sz="0" w:space="0" w:color="auto"/>
        <w:left w:val="none" w:sz="0" w:space="0" w:color="auto"/>
        <w:bottom w:val="none" w:sz="0" w:space="0" w:color="auto"/>
        <w:right w:val="none" w:sz="0" w:space="0" w:color="auto"/>
      </w:divBdr>
    </w:div>
    <w:div w:id="75983669">
      <w:bodyDiv w:val="1"/>
      <w:marLeft w:val="0"/>
      <w:marRight w:val="0"/>
      <w:marTop w:val="0"/>
      <w:marBottom w:val="0"/>
      <w:divBdr>
        <w:top w:val="none" w:sz="0" w:space="0" w:color="auto"/>
        <w:left w:val="none" w:sz="0" w:space="0" w:color="auto"/>
        <w:bottom w:val="none" w:sz="0" w:space="0" w:color="auto"/>
        <w:right w:val="none" w:sz="0" w:space="0" w:color="auto"/>
      </w:divBdr>
    </w:div>
    <w:div w:id="76562701">
      <w:bodyDiv w:val="1"/>
      <w:marLeft w:val="0"/>
      <w:marRight w:val="0"/>
      <w:marTop w:val="0"/>
      <w:marBottom w:val="0"/>
      <w:divBdr>
        <w:top w:val="none" w:sz="0" w:space="0" w:color="auto"/>
        <w:left w:val="none" w:sz="0" w:space="0" w:color="auto"/>
        <w:bottom w:val="none" w:sz="0" w:space="0" w:color="auto"/>
        <w:right w:val="none" w:sz="0" w:space="0" w:color="auto"/>
      </w:divBdr>
    </w:div>
    <w:div w:id="79639595">
      <w:bodyDiv w:val="1"/>
      <w:marLeft w:val="0"/>
      <w:marRight w:val="0"/>
      <w:marTop w:val="0"/>
      <w:marBottom w:val="0"/>
      <w:divBdr>
        <w:top w:val="none" w:sz="0" w:space="0" w:color="auto"/>
        <w:left w:val="none" w:sz="0" w:space="0" w:color="auto"/>
        <w:bottom w:val="none" w:sz="0" w:space="0" w:color="auto"/>
        <w:right w:val="none" w:sz="0" w:space="0" w:color="auto"/>
      </w:divBdr>
    </w:div>
    <w:div w:id="80806482">
      <w:bodyDiv w:val="1"/>
      <w:marLeft w:val="0"/>
      <w:marRight w:val="0"/>
      <w:marTop w:val="0"/>
      <w:marBottom w:val="0"/>
      <w:divBdr>
        <w:top w:val="none" w:sz="0" w:space="0" w:color="auto"/>
        <w:left w:val="none" w:sz="0" w:space="0" w:color="auto"/>
        <w:bottom w:val="none" w:sz="0" w:space="0" w:color="auto"/>
        <w:right w:val="none" w:sz="0" w:space="0" w:color="auto"/>
      </w:divBdr>
    </w:div>
    <w:div w:id="100299372">
      <w:bodyDiv w:val="1"/>
      <w:marLeft w:val="0"/>
      <w:marRight w:val="0"/>
      <w:marTop w:val="0"/>
      <w:marBottom w:val="0"/>
      <w:divBdr>
        <w:top w:val="none" w:sz="0" w:space="0" w:color="auto"/>
        <w:left w:val="none" w:sz="0" w:space="0" w:color="auto"/>
        <w:bottom w:val="none" w:sz="0" w:space="0" w:color="auto"/>
        <w:right w:val="none" w:sz="0" w:space="0" w:color="auto"/>
      </w:divBdr>
    </w:div>
    <w:div w:id="104816562">
      <w:bodyDiv w:val="1"/>
      <w:marLeft w:val="0"/>
      <w:marRight w:val="0"/>
      <w:marTop w:val="0"/>
      <w:marBottom w:val="0"/>
      <w:divBdr>
        <w:top w:val="none" w:sz="0" w:space="0" w:color="auto"/>
        <w:left w:val="none" w:sz="0" w:space="0" w:color="auto"/>
        <w:bottom w:val="none" w:sz="0" w:space="0" w:color="auto"/>
        <w:right w:val="none" w:sz="0" w:space="0" w:color="auto"/>
      </w:divBdr>
    </w:div>
    <w:div w:id="106851120">
      <w:bodyDiv w:val="1"/>
      <w:marLeft w:val="0"/>
      <w:marRight w:val="0"/>
      <w:marTop w:val="0"/>
      <w:marBottom w:val="0"/>
      <w:divBdr>
        <w:top w:val="none" w:sz="0" w:space="0" w:color="auto"/>
        <w:left w:val="none" w:sz="0" w:space="0" w:color="auto"/>
        <w:bottom w:val="none" w:sz="0" w:space="0" w:color="auto"/>
        <w:right w:val="none" w:sz="0" w:space="0" w:color="auto"/>
      </w:divBdr>
    </w:div>
    <w:div w:id="111435856">
      <w:bodyDiv w:val="1"/>
      <w:marLeft w:val="0"/>
      <w:marRight w:val="0"/>
      <w:marTop w:val="0"/>
      <w:marBottom w:val="0"/>
      <w:divBdr>
        <w:top w:val="none" w:sz="0" w:space="0" w:color="auto"/>
        <w:left w:val="none" w:sz="0" w:space="0" w:color="auto"/>
        <w:bottom w:val="none" w:sz="0" w:space="0" w:color="auto"/>
        <w:right w:val="none" w:sz="0" w:space="0" w:color="auto"/>
      </w:divBdr>
    </w:div>
    <w:div w:id="115880217">
      <w:bodyDiv w:val="1"/>
      <w:marLeft w:val="0"/>
      <w:marRight w:val="0"/>
      <w:marTop w:val="0"/>
      <w:marBottom w:val="0"/>
      <w:divBdr>
        <w:top w:val="none" w:sz="0" w:space="0" w:color="auto"/>
        <w:left w:val="none" w:sz="0" w:space="0" w:color="auto"/>
        <w:bottom w:val="none" w:sz="0" w:space="0" w:color="auto"/>
        <w:right w:val="none" w:sz="0" w:space="0" w:color="auto"/>
      </w:divBdr>
    </w:div>
    <w:div w:id="116342369">
      <w:bodyDiv w:val="1"/>
      <w:marLeft w:val="0"/>
      <w:marRight w:val="0"/>
      <w:marTop w:val="0"/>
      <w:marBottom w:val="0"/>
      <w:divBdr>
        <w:top w:val="none" w:sz="0" w:space="0" w:color="auto"/>
        <w:left w:val="none" w:sz="0" w:space="0" w:color="auto"/>
        <w:bottom w:val="none" w:sz="0" w:space="0" w:color="auto"/>
        <w:right w:val="none" w:sz="0" w:space="0" w:color="auto"/>
      </w:divBdr>
    </w:div>
    <w:div w:id="116722822">
      <w:bodyDiv w:val="1"/>
      <w:marLeft w:val="0"/>
      <w:marRight w:val="0"/>
      <w:marTop w:val="0"/>
      <w:marBottom w:val="0"/>
      <w:divBdr>
        <w:top w:val="none" w:sz="0" w:space="0" w:color="auto"/>
        <w:left w:val="none" w:sz="0" w:space="0" w:color="auto"/>
        <w:bottom w:val="none" w:sz="0" w:space="0" w:color="auto"/>
        <w:right w:val="none" w:sz="0" w:space="0" w:color="auto"/>
      </w:divBdr>
    </w:div>
    <w:div w:id="128212259">
      <w:bodyDiv w:val="1"/>
      <w:marLeft w:val="0"/>
      <w:marRight w:val="0"/>
      <w:marTop w:val="0"/>
      <w:marBottom w:val="0"/>
      <w:divBdr>
        <w:top w:val="none" w:sz="0" w:space="0" w:color="auto"/>
        <w:left w:val="none" w:sz="0" w:space="0" w:color="auto"/>
        <w:bottom w:val="none" w:sz="0" w:space="0" w:color="auto"/>
        <w:right w:val="none" w:sz="0" w:space="0" w:color="auto"/>
      </w:divBdr>
    </w:div>
    <w:div w:id="132334339">
      <w:bodyDiv w:val="1"/>
      <w:marLeft w:val="0"/>
      <w:marRight w:val="0"/>
      <w:marTop w:val="0"/>
      <w:marBottom w:val="0"/>
      <w:divBdr>
        <w:top w:val="none" w:sz="0" w:space="0" w:color="auto"/>
        <w:left w:val="none" w:sz="0" w:space="0" w:color="auto"/>
        <w:bottom w:val="none" w:sz="0" w:space="0" w:color="auto"/>
        <w:right w:val="none" w:sz="0" w:space="0" w:color="auto"/>
      </w:divBdr>
    </w:div>
    <w:div w:id="133302777">
      <w:bodyDiv w:val="1"/>
      <w:marLeft w:val="0"/>
      <w:marRight w:val="0"/>
      <w:marTop w:val="0"/>
      <w:marBottom w:val="0"/>
      <w:divBdr>
        <w:top w:val="none" w:sz="0" w:space="0" w:color="auto"/>
        <w:left w:val="none" w:sz="0" w:space="0" w:color="auto"/>
        <w:bottom w:val="none" w:sz="0" w:space="0" w:color="auto"/>
        <w:right w:val="none" w:sz="0" w:space="0" w:color="auto"/>
      </w:divBdr>
    </w:div>
    <w:div w:id="138348509">
      <w:bodyDiv w:val="1"/>
      <w:marLeft w:val="0"/>
      <w:marRight w:val="0"/>
      <w:marTop w:val="0"/>
      <w:marBottom w:val="0"/>
      <w:divBdr>
        <w:top w:val="none" w:sz="0" w:space="0" w:color="auto"/>
        <w:left w:val="none" w:sz="0" w:space="0" w:color="auto"/>
        <w:bottom w:val="none" w:sz="0" w:space="0" w:color="auto"/>
        <w:right w:val="none" w:sz="0" w:space="0" w:color="auto"/>
      </w:divBdr>
      <w:divsChild>
        <w:div w:id="1066301065">
          <w:marLeft w:val="0"/>
          <w:marRight w:val="0"/>
          <w:marTop w:val="0"/>
          <w:marBottom w:val="0"/>
          <w:divBdr>
            <w:top w:val="none" w:sz="0" w:space="0" w:color="auto"/>
            <w:left w:val="none" w:sz="0" w:space="0" w:color="auto"/>
            <w:bottom w:val="none" w:sz="0" w:space="0" w:color="auto"/>
            <w:right w:val="none" w:sz="0" w:space="0" w:color="auto"/>
          </w:divBdr>
        </w:div>
      </w:divsChild>
    </w:div>
    <w:div w:id="149370668">
      <w:bodyDiv w:val="1"/>
      <w:marLeft w:val="0"/>
      <w:marRight w:val="0"/>
      <w:marTop w:val="0"/>
      <w:marBottom w:val="0"/>
      <w:divBdr>
        <w:top w:val="none" w:sz="0" w:space="0" w:color="auto"/>
        <w:left w:val="none" w:sz="0" w:space="0" w:color="auto"/>
        <w:bottom w:val="none" w:sz="0" w:space="0" w:color="auto"/>
        <w:right w:val="none" w:sz="0" w:space="0" w:color="auto"/>
      </w:divBdr>
    </w:div>
    <w:div w:id="151482333">
      <w:bodyDiv w:val="1"/>
      <w:marLeft w:val="0"/>
      <w:marRight w:val="0"/>
      <w:marTop w:val="0"/>
      <w:marBottom w:val="0"/>
      <w:divBdr>
        <w:top w:val="none" w:sz="0" w:space="0" w:color="auto"/>
        <w:left w:val="none" w:sz="0" w:space="0" w:color="auto"/>
        <w:bottom w:val="none" w:sz="0" w:space="0" w:color="auto"/>
        <w:right w:val="none" w:sz="0" w:space="0" w:color="auto"/>
      </w:divBdr>
    </w:div>
    <w:div w:id="151683065">
      <w:bodyDiv w:val="1"/>
      <w:marLeft w:val="0"/>
      <w:marRight w:val="0"/>
      <w:marTop w:val="0"/>
      <w:marBottom w:val="0"/>
      <w:divBdr>
        <w:top w:val="none" w:sz="0" w:space="0" w:color="auto"/>
        <w:left w:val="none" w:sz="0" w:space="0" w:color="auto"/>
        <w:bottom w:val="none" w:sz="0" w:space="0" w:color="auto"/>
        <w:right w:val="none" w:sz="0" w:space="0" w:color="auto"/>
      </w:divBdr>
    </w:div>
    <w:div w:id="158280035">
      <w:bodyDiv w:val="1"/>
      <w:marLeft w:val="0"/>
      <w:marRight w:val="0"/>
      <w:marTop w:val="0"/>
      <w:marBottom w:val="0"/>
      <w:divBdr>
        <w:top w:val="none" w:sz="0" w:space="0" w:color="auto"/>
        <w:left w:val="none" w:sz="0" w:space="0" w:color="auto"/>
        <w:bottom w:val="none" w:sz="0" w:space="0" w:color="auto"/>
        <w:right w:val="none" w:sz="0" w:space="0" w:color="auto"/>
      </w:divBdr>
    </w:div>
    <w:div w:id="158618971">
      <w:bodyDiv w:val="1"/>
      <w:marLeft w:val="0"/>
      <w:marRight w:val="0"/>
      <w:marTop w:val="0"/>
      <w:marBottom w:val="0"/>
      <w:divBdr>
        <w:top w:val="none" w:sz="0" w:space="0" w:color="auto"/>
        <w:left w:val="none" w:sz="0" w:space="0" w:color="auto"/>
        <w:bottom w:val="none" w:sz="0" w:space="0" w:color="auto"/>
        <w:right w:val="none" w:sz="0" w:space="0" w:color="auto"/>
      </w:divBdr>
    </w:div>
    <w:div w:id="160393699">
      <w:bodyDiv w:val="1"/>
      <w:marLeft w:val="0"/>
      <w:marRight w:val="0"/>
      <w:marTop w:val="0"/>
      <w:marBottom w:val="0"/>
      <w:divBdr>
        <w:top w:val="none" w:sz="0" w:space="0" w:color="auto"/>
        <w:left w:val="none" w:sz="0" w:space="0" w:color="auto"/>
        <w:bottom w:val="none" w:sz="0" w:space="0" w:color="auto"/>
        <w:right w:val="none" w:sz="0" w:space="0" w:color="auto"/>
      </w:divBdr>
    </w:div>
    <w:div w:id="171064989">
      <w:bodyDiv w:val="1"/>
      <w:marLeft w:val="0"/>
      <w:marRight w:val="0"/>
      <w:marTop w:val="0"/>
      <w:marBottom w:val="0"/>
      <w:divBdr>
        <w:top w:val="none" w:sz="0" w:space="0" w:color="auto"/>
        <w:left w:val="none" w:sz="0" w:space="0" w:color="auto"/>
        <w:bottom w:val="none" w:sz="0" w:space="0" w:color="auto"/>
        <w:right w:val="none" w:sz="0" w:space="0" w:color="auto"/>
      </w:divBdr>
    </w:div>
    <w:div w:id="173958887">
      <w:bodyDiv w:val="1"/>
      <w:marLeft w:val="0"/>
      <w:marRight w:val="0"/>
      <w:marTop w:val="0"/>
      <w:marBottom w:val="0"/>
      <w:divBdr>
        <w:top w:val="none" w:sz="0" w:space="0" w:color="auto"/>
        <w:left w:val="none" w:sz="0" w:space="0" w:color="auto"/>
        <w:bottom w:val="none" w:sz="0" w:space="0" w:color="auto"/>
        <w:right w:val="none" w:sz="0" w:space="0" w:color="auto"/>
      </w:divBdr>
    </w:div>
    <w:div w:id="174419348">
      <w:bodyDiv w:val="1"/>
      <w:marLeft w:val="0"/>
      <w:marRight w:val="0"/>
      <w:marTop w:val="0"/>
      <w:marBottom w:val="0"/>
      <w:divBdr>
        <w:top w:val="none" w:sz="0" w:space="0" w:color="auto"/>
        <w:left w:val="none" w:sz="0" w:space="0" w:color="auto"/>
        <w:bottom w:val="none" w:sz="0" w:space="0" w:color="auto"/>
        <w:right w:val="none" w:sz="0" w:space="0" w:color="auto"/>
      </w:divBdr>
      <w:divsChild>
        <w:div w:id="2142308118">
          <w:marLeft w:val="0"/>
          <w:marRight w:val="0"/>
          <w:marTop w:val="0"/>
          <w:marBottom w:val="0"/>
          <w:divBdr>
            <w:top w:val="none" w:sz="0" w:space="0" w:color="auto"/>
            <w:left w:val="none" w:sz="0" w:space="0" w:color="auto"/>
            <w:bottom w:val="none" w:sz="0" w:space="0" w:color="auto"/>
            <w:right w:val="none" w:sz="0" w:space="0" w:color="auto"/>
          </w:divBdr>
          <w:divsChild>
            <w:div w:id="8478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9857">
      <w:bodyDiv w:val="1"/>
      <w:marLeft w:val="0"/>
      <w:marRight w:val="0"/>
      <w:marTop w:val="0"/>
      <w:marBottom w:val="0"/>
      <w:divBdr>
        <w:top w:val="none" w:sz="0" w:space="0" w:color="auto"/>
        <w:left w:val="none" w:sz="0" w:space="0" w:color="auto"/>
        <w:bottom w:val="none" w:sz="0" w:space="0" w:color="auto"/>
        <w:right w:val="none" w:sz="0" w:space="0" w:color="auto"/>
      </w:divBdr>
    </w:div>
    <w:div w:id="177350843">
      <w:bodyDiv w:val="1"/>
      <w:marLeft w:val="0"/>
      <w:marRight w:val="0"/>
      <w:marTop w:val="0"/>
      <w:marBottom w:val="0"/>
      <w:divBdr>
        <w:top w:val="none" w:sz="0" w:space="0" w:color="auto"/>
        <w:left w:val="none" w:sz="0" w:space="0" w:color="auto"/>
        <w:bottom w:val="none" w:sz="0" w:space="0" w:color="auto"/>
        <w:right w:val="none" w:sz="0" w:space="0" w:color="auto"/>
      </w:divBdr>
    </w:div>
    <w:div w:id="179973814">
      <w:bodyDiv w:val="1"/>
      <w:marLeft w:val="0"/>
      <w:marRight w:val="0"/>
      <w:marTop w:val="0"/>
      <w:marBottom w:val="0"/>
      <w:divBdr>
        <w:top w:val="none" w:sz="0" w:space="0" w:color="auto"/>
        <w:left w:val="none" w:sz="0" w:space="0" w:color="auto"/>
        <w:bottom w:val="none" w:sz="0" w:space="0" w:color="auto"/>
        <w:right w:val="none" w:sz="0" w:space="0" w:color="auto"/>
      </w:divBdr>
    </w:div>
    <w:div w:id="181821913">
      <w:bodyDiv w:val="1"/>
      <w:marLeft w:val="0"/>
      <w:marRight w:val="0"/>
      <w:marTop w:val="0"/>
      <w:marBottom w:val="0"/>
      <w:divBdr>
        <w:top w:val="none" w:sz="0" w:space="0" w:color="auto"/>
        <w:left w:val="none" w:sz="0" w:space="0" w:color="auto"/>
        <w:bottom w:val="none" w:sz="0" w:space="0" w:color="auto"/>
        <w:right w:val="none" w:sz="0" w:space="0" w:color="auto"/>
      </w:divBdr>
      <w:divsChild>
        <w:div w:id="214631224">
          <w:marLeft w:val="0"/>
          <w:marRight w:val="0"/>
          <w:marTop w:val="0"/>
          <w:marBottom w:val="0"/>
          <w:divBdr>
            <w:top w:val="none" w:sz="0" w:space="0" w:color="auto"/>
            <w:left w:val="none" w:sz="0" w:space="0" w:color="auto"/>
            <w:bottom w:val="none" w:sz="0" w:space="0" w:color="auto"/>
            <w:right w:val="none" w:sz="0" w:space="0" w:color="auto"/>
          </w:divBdr>
        </w:div>
      </w:divsChild>
    </w:div>
    <w:div w:id="182982263">
      <w:bodyDiv w:val="1"/>
      <w:marLeft w:val="0"/>
      <w:marRight w:val="0"/>
      <w:marTop w:val="0"/>
      <w:marBottom w:val="0"/>
      <w:divBdr>
        <w:top w:val="none" w:sz="0" w:space="0" w:color="auto"/>
        <w:left w:val="none" w:sz="0" w:space="0" w:color="auto"/>
        <w:bottom w:val="none" w:sz="0" w:space="0" w:color="auto"/>
        <w:right w:val="none" w:sz="0" w:space="0" w:color="auto"/>
      </w:divBdr>
    </w:div>
    <w:div w:id="186717135">
      <w:bodyDiv w:val="1"/>
      <w:marLeft w:val="0"/>
      <w:marRight w:val="0"/>
      <w:marTop w:val="0"/>
      <w:marBottom w:val="0"/>
      <w:divBdr>
        <w:top w:val="none" w:sz="0" w:space="0" w:color="auto"/>
        <w:left w:val="none" w:sz="0" w:space="0" w:color="auto"/>
        <w:bottom w:val="none" w:sz="0" w:space="0" w:color="auto"/>
        <w:right w:val="none" w:sz="0" w:space="0" w:color="auto"/>
      </w:divBdr>
      <w:divsChild>
        <w:div w:id="906260732">
          <w:marLeft w:val="0"/>
          <w:marRight w:val="0"/>
          <w:marTop w:val="0"/>
          <w:marBottom w:val="0"/>
          <w:divBdr>
            <w:top w:val="none" w:sz="0" w:space="0" w:color="auto"/>
            <w:left w:val="none" w:sz="0" w:space="0" w:color="auto"/>
            <w:bottom w:val="none" w:sz="0" w:space="0" w:color="auto"/>
            <w:right w:val="none" w:sz="0" w:space="0" w:color="auto"/>
          </w:divBdr>
          <w:divsChild>
            <w:div w:id="16662921">
              <w:marLeft w:val="0"/>
              <w:marRight w:val="0"/>
              <w:marTop w:val="0"/>
              <w:marBottom w:val="0"/>
              <w:divBdr>
                <w:top w:val="none" w:sz="0" w:space="0" w:color="auto"/>
                <w:left w:val="none" w:sz="0" w:space="0" w:color="auto"/>
                <w:bottom w:val="none" w:sz="0" w:space="0" w:color="auto"/>
                <w:right w:val="none" w:sz="0" w:space="0" w:color="auto"/>
              </w:divBdr>
              <w:divsChild>
                <w:div w:id="571741075">
                  <w:marLeft w:val="0"/>
                  <w:marRight w:val="0"/>
                  <w:marTop w:val="163"/>
                  <w:marBottom w:val="163"/>
                  <w:divBdr>
                    <w:top w:val="none" w:sz="0" w:space="0" w:color="auto"/>
                    <w:left w:val="none" w:sz="0" w:space="0" w:color="auto"/>
                    <w:bottom w:val="none" w:sz="0" w:space="0" w:color="auto"/>
                    <w:right w:val="none" w:sz="0" w:space="0" w:color="auto"/>
                  </w:divBdr>
                  <w:divsChild>
                    <w:div w:id="1379475315">
                      <w:marLeft w:val="0"/>
                      <w:marRight w:val="0"/>
                      <w:marTop w:val="0"/>
                      <w:marBottom w:val="0"/>
                      <w:divBdr>
                        <w:top w:val="none" w:sz="0" w:space="0" w:color="auto"/>
                        <w:left w:val="none" w:sz="0" w:space="0" w:color="auto"/>
                        <w:bottom w:val="none" w:sz="0" w:space="0" w:color="auto"/>
                        <w:right w:val="none" w:sz="0" w:space="0" w:color="auto"/>
                      </w:divBdr>
                      <w:divsChild>
                        <w:div w:id="1337266222">
                          <w:marLeft w:val="0"/>
                          <w:marRight w:val="0"/>
                          <w:marTop w:val="250"/>
                          <w:marBottom w:val="0"/>
                          <w:divBdr>
                            <w:top w:val="none" w:sz="0" w:space="0" w:color="auto"/>
                            <w:left w:val="none" w:sz="0" w:space="0" w:color="auto"/>
                            <w:bottom w:val="none" w:sz="0" w:space="0" w:color="auto"/>
                            <w:right w:val="none" w:sz="0" w:space="0" w:color="auto"/>
                          </w:divBdr>
                          <w:divsChild>
                            <w:div w:id="117650394">
                              <w:marLeft w:val="0"/>
                              <w:marRight w:val="0"/>
                              <w:marTop w:val="0"/>
                              <w:marBottom w:val="0"/>
                              <w:divBdr>
                                <w:top w:val="none" w:sz="0" w:space="0" w:color="auto"/>
                                <w:left w:val="none" w:sz="0" w:space="0" w:color="auto"/>
                                <w:bottom w:val="none" w:sz="0" w:space="0" w:color="auto"/>
                                <w:right w:val="none" w:sz="0" w:space="0" w:color="auto"/>
                              </w:divBdr>
                              <w:divsChild>
                                <w:div w:id="15861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5608">
      <w:bodyDiv w:val="1"/>
      <w:marLeft w:val="0"/>
      <w:marRight w:val="0"/>
      <w:marTop w:val="0"/>
      <w:marBottom w:val="0"/>
      <w:divBdr>
        <w:top w:val="none" w:sz="0" w:space="0" w:color="auto"/>
        <w:left w:val="none" w:sz="0" w:space="0" w:color="auto"/>
        <w:bottom w:val="none" w:sz="0" w:space="0" w:color="auto"/>
        <w:right w:val="none" w:sz="0" w:space="0" w:color="auto"/>
      </w:divBdr>
    </w:div>
    <w:div w:id="198199969">
      <w:bodyDiv w:val="1"/>
      <w:marLeft w:val="0"/>
      <w:marRight w:val="0"/>
      <w:marTop w:val="0"/>
      <w:marBottom w:val="0"/>
      <w:divBdr>
        <w:top w:val="none" w:sz="0" w:space="0" w:color="auto"/>
        <w:left w:val="none" w:sz="0" w:space="0" w:color="auto"/>
        <w:bottom w:val="none" w:sz="0" w:space="0" w:color="auto"/>
        <w:right w:val="none" w:sz="0" w:space="0" w:color="auto"/>
      </w:divBdr>
    </w:div>
    <w:div w:id="198973206">
      <w:bodyDiv w:val="1"/>
      <w:marLeft w:val="0"/>
      <w:marRight w:val="0"/>
      <w:marTop w:val="0"/>
      <w:marBottom w:val="0"/>
      <w:divBdr>
        <w:top w:val="none" w:sz="0" w:space="0" w:color="auto"/>
        <w:left w:val="none" w:sz="0" w:space="0" w:color="auto"/>
        <w:bottom w:val="none" w:sz="0" w:space="0" w:color="auto"/>
        <w:right w:val="none" w:sz="0" w:space="0" w:color="auto"/>
      </w:divBdr>
    </w:div>
    <w:div w:id="202132602">
      <w:bodyDiv w:val="1"/>
      <w:marLeft w:val="0"/>
      <w:marRight w:val="0"/>
      <w:marTop w:val="0"/>
      <w:marBottom w:val="0"/>
      <w:divBdr>
        <w:top w:val="none" w:sz="0" w:space="0" w:color="auto"/>
        <w:left w:val="none" w:sz="0" w:space="0" w:color="auto"/>
        <w:bottom w:val="none" w:sz="0" w:space="0" w:color="auto"/>
        <w:right w:val="none" w:sz="0" w:space="0" w:color="auto"/>
      </w:divBdr>
    </w:div>
    <w:div w:id="202640685">
      <w:bodyDiv w:val="1"/>
      <w:marLeft w:val="0"/>
      <w:marRight w:val="0"/>
      <w:marTop w:val="0"/>
      <w:marBottom w:val="0"/>
      <w:divBdr>
        <w:top w:val="none" w:sz="0" w:space="0" w:color="auto"/>
        <w:left w:val="none" w:sz="0" w:space="0" w:color="auto"/>
        <w:bottom w:val="none" w:sz="0" w:space="0" w:color="auto"/>
        <w:right w:val="none" w:sz="0" w:space="0" w:color="auto"/>
      </w:divBdr>
    </w:div>
    <w:div w:id="210305957">
      <w:bodyDiv w:val="1"/>
      <w:marLeft w:val="0"/>
      <w:marRight w:val="0"/>
      <w:marTop w:val="0"/>
      <w:marBottom w:val="0"/>
      <w:divBdr>
        <w:top w:val="none" w:sz="0" w:space="0" w:color="auto"/>
        <w:left w:val="none" w:sz="0" w:space="0" w:color="auto"/>
        <w:bottom w:val="none" w:sz="0" w:space="0" w:color="auto"/>
        <w:right w:val="none" w:sz="0" w:space="0" w:color="auto"/>
      </w:divBdr>
    </w:div>
    <w:div w:id="213011476">
      <w:bodyDiv w:val="1"/>
      <w:marLeft w:val="0"/>
      <w:marRight w:val="0"/>
      <w:marTop w:val="0"/>
      <w:marBottom w:val="0"/>
      <w:divBdr>
        <w:top w:val="none" w:sz="0" w:space="0" w:color="auto"/>
        <w:left w:val="none" w:sz="0" w:space="0" w:color="auto"/>
        <w:bottom w:val="none" w:sz="0" w:space="0" w:color="auto"/>
        <w:right w:val="none" w:sz="0" w:space="0" w:color="auto"/>
      </w:divBdr>
    </w:div>
    <w:div w:id="216363149">
      <w:bodyDiv w:val="1"/>
      <w:marLeft w:val="0"/>
      <w:marRight w:val="0"/>
      <w:marTop w:val="0"/>
      <w:marBottom w:val="0"/>
      <w:divBdr>
        <w:top w:val="none" w:sz="0" w:space="0" w:color="auto"/>
        <w:left w:val="none" w:sz="0" w:space="0" w:color="auto"/>
        <w:bottom w:val="none" w:sz="0" w:space="0" w:color="auto"/>
        <w:right w:val="none" w:sz="0" w:space="0" w:color="auto"/>
      </w:divBdr>
      <w:divsChild>
        <w:div w:id="1764259885">
          <w:marLeft w:val="0"/>
          <w:marRight w:val="0"/>
          <w:marTop w:val="0"/>
          <w:marBottom w:val="0"/>
          <w:divBdr>
            <w:top w:val="none" w:sz="0" w:space="0" w:color="auto"/>
            <w:left w:val="none" w:sz="0" w:space="0" w:color="auto"/>
            <w:bottom w:val="none" w:sz="0" w:space="0" w:color="auto"/>
            <w:right w:val="none" w:sz="0" w:space="0" w:color="auto"/>
          </w:divBdr>
          <w:divsChild>
            <w:div w:id="1464232533">
              <w:marLeft w:val="0"/>
              <w:marRight w:val="0"/>
              <w:marTop w:val="0"/>
              <w:marBottom w:val="0"/>
              <w:divBdr>
                <w:top w:val="none" w:sz="0" w:space="0" w:color="auto"/>
                <w:left w:val="none" w:sz="0" w:space="0" w:color="auto"/>
                <w:bottom w:val="none" w:sz="0" w:space="0" w:color="auto"/>
                <w:right w:val="none" w:sz="0" w:space="0" w:color="auto"/>
              </w:divBdr>
              <w:divsChild>
                <w:div w:id="2048949763">
                  <w:marLeft w:val="0"/>
                  <w:marRight w:val="0"/>
                  <w:marTop w:val="163"/>
                  <w:marBottom w:val="163"/>
                  <w:divBdr>
                    <w:top w:val="none" w:sz="0" w:space="0" w:color="auto"/>
                    <w:left w:val="none" w:sz="0" w:space="0" w:color="auto"/>
                    <w:bottom w:val="none" w:sz="0" w:space="0" w:color="auto"/>
                    <w:right w:val="none" w:sz="0" w:space="0" w:color="auto"/>
                  </w:divBdr>
                  <w:divsChild>
                    <w:div w:id="1950357329">
                      <w:marLeft w:val="0"/>
                      <w:marRight w:val="0"/>
                      <w:marTop w:val="0"/>
                      <w:marBottom w:val="0"/>
                      <w:divBdr>
                        <w:top w:val="none" w:sz="0" w:space="0" w:color="auto"/>
                        <w:left w:val="none" w:sz="0" w:space="0" w:color="auto"/>
                        <w:bottom w:val="none" w:sz="0" w:space="0" w:color="auto"/>
                        <w:right w:val="none" w:sz="0" w:space="0" w:color="auto"/>
                      </w:divBdr>
                      <w:divsChild>
                        <w:div w:id="1549606840">
                          <w:marLeft w:val="0"/>
                          <w:marRight w:val="0"/>
                          <w:marTop w:val="0"/>
                          <w:marBottom w:val="0"/>
                          <w:divBdr>
                            <w:top w:val="none" w:sz="0" w:space="0" w:color="auto"/>
                            <w:left w:val="none" w:sz="0" w:space="0" w:color="auto"/>
                            <w:bottom w:val="none" w:sz="0" w:space="0" w:color="auto"/>
                            <w:right w:val="none" w:sz="0" w:space="0" w:color="auto"/>
                          </w:divBdr>
                          <w:divsChild>
                            <w:div w:id="1221746200">
                              <w:marLeft w:val="0"/>
                              <w:marRight w:val="0"/>
                              <w:marTop w:val="0"/>
                              <w:marBottom w:val="0"/>
                              <w:divBdr>
                                <w:top w:val="none" w:sz="0" w:space="0" w:color="auto"/>
                                <w:left w:val="none" w:sz="0" w:space="0" w:color="auto"/>
                                <w:bottom w:val="none" w:sz="0" w:space="0" w:color="auto"/>
                                <w:right w:val="none" w:sz="0" w:space="0" w:color="auto"/>
                              </w:divBdr>
                              <w:divsChild>
                                <w:div w:id="1144346966">
                                  <w:marLeft w:val="0"/>
                                  <w:marRight w:val="0"/>
                                  <w:marTop w:val="0"/>
                                  <w:marBottom w:val="0"/>
                                  <w:divBdr>
                                    <w:top w:val="none" w:sz="0" w:space="0" w:color="auto"/>
                                    <w:left w:val="none" w:sz="0" w:space="0" w:color="auto"/>
                                    <w:bottom w:val="none" w:sz="0" w:space="0" w:color="auto"/>
                                    <w:right w:val="none" w:sz="0" w:space="0" w:color="auto"/>
                                  </w:divBdr>
                                  <w:divsChild>
                                    <w:div w:id="268660742">
                                      <w:marLeft w:val="0"/>
                                      <w:marRight w:val="0"/>
                                      <w:marTop w:val="0"/>
                                      <w:marBottom w:val="0"/>
                                      <w:divBdr>
                                        <w:top w:val="none" w:sz="0" w:space="0" w:color="auto"/>
                                        <w:left w:val="none" w:sz="0" w:space="0" w:color="auto"/>
                                        <w:bottom w:val="none" w:sz="0" w:space="0" w:color="auto"/>
                                        <w:right w:val="none" w:sz="0" w:space="0" w:color="auto"/>
                                      </w:divBdr>
                                      <w:divsChild>
                                        <w:div w:id="278755210">
                                          <w:marLeft w:val="0"/>
                                          <w:marRight w:val="0"/>
                                          <w:marTop w:val="0"/>
                                          <w:marBottom w:val="0"/>
                                          <w:divBdr>
                                            <w:top w:val="none" w:sz="0" w:space="0" w:color="auto"/>
                                            <w:left w:val="none" w:sz="0" w:space="0" w:color="auto"/>
                                            <w:bottom w:val="none" w:sz="0" w:space="0" w:color="auto"/>
                                            <w:right w:val="none" w:sz="0" w:space="0" w:color="auto"/>
                                          </w:divBdr>
                                        </w:div>
                                        <w:div w:id="4564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673705">
      <w:bodyDiv w:val="1"/>
      <w:marLeft w:val="0"/>
      <w:marRight w:val="0"/>
      <w:marTop w:val="0"/>
      <w:marBottom w:val="0"/>
      <w:divBdr>
        <w:top w:val="none" w:sz="0" w:space="0" w:color="auto"/>
        <w:left w:val="none" w:sz="0" w:space="0" w:color="auto"/>
        <w:bottom w:val="none" w:sz="0" w:space="0" w:color="auto"/>
        <w:right w:val="none" w:sz="0" w:space="0" w:color="auto"/>
      </w:divBdr>
    </w:div>
    <w:div w:id="222177810">
      <w:bodyDiv w:val="1"/>
      <w:marLeft w:val="0"/>
      <w:marRight w:val="0"/>
      <w:marTop w:val="0"/>
      <w:marBottom w:val="0"/>
      <w:divBdr>
        <w:top w:val="none" w:sz="0" w:space="0" w:color="auto"/>
        <w:left w:val="none" w:sz="0" w:space="0" w:color="auto"/>
        <w:bottom w:val="none" w:sz="0" w:space="0" w:color="auto"/>
        <w:right w:val="none" w:sz="0" w:space="0" w:color="auto"/>
      </w:divBdr>
    </w:div>
    <w:div w:id="226037809">
      <w:bodyDiv w:val="1"/>
      <w:marLeft w:val="0"/>
      <w:marRight w:val="0"/>
      <w:marTop w:val="0"/>
      <w:marBottom w:val="0"/>
      <w:divBdr>
        <w:top w:val="none" w:sz="0" w:space="0" w:color="auto"/>
        <w:left w:val="none" w:sz="0" w:space="0" w:color="auto"/>
        <w:bottom w:val="none" w:sz="0" w:space="0" w:color="auto"/>
        <w:right w:val="none" w:sz="0" w:space="0" w:color="auto"/>
      </w:divBdr>
    </w:div>
    <w:div w:id="227570147">
      <w:bodyDiv w:val="1"/>
      <w:marLeft w:val="0"/>
      <w:marRight w:val="0"/>
      <w:marTop w:val="0"/>
      <w:marBottom w:val="0"/>
      <w:divBdr>
        <w:top w:val="none" w:sz="0" w:space="0" w:color="auto"/>
        <w:left w:val="none" w:sz="0" w:space="0" w:color="auto"/>
        <w:bottom w:val="none" w:sz="0" w:space="0" w:color="auto"/>
        <w:right w:val="none" w:sz="0" w:space="0" w:color="auto"/>
      </w:divBdr>
    </w:div>
    <w:div w:id="235362362">
      <w:bodyDiv w:val="1"/>
      <w:marLeft w:val="0"/>
      <w:marRight w:val="0"/>
      <w:marTop w:val="0"/>
      <w:marBottom w:val="0"/>
      <w:divBdr>
        <w:top w:val="none" w:sz="0" w:space="0" w:color="auto"/>
        <w:left w:val="none" w:sz="0" w:space="0" w:color="auto"/>
        <w:bottom w:val="none" w:sz="0" w:space="0" w:color="auto"/>
        <w:right w:val="none" w:sz="0" w:space="0" w:color="auto"/>
      </w:divBdr>
      <w:divsChild>
        <w:div w:id="1094352555">
          <w:marLeft w:val="0"/>
          <w:marRight w:val="0"/>
          <w:marTop w:val="0"/>
          <w:marBottom w:val="0"/>
          <w:divBdr>
            <w:top w:val="none" w:sz="0" w:space="0" w:color="auto"/>
            <w:left w:val="none" w:sz="0" w:space="0" w:color="auto"/>
            <w:bottom w:val="none" w:sz="0" w:space="0" w:color="auto"/>
            <w:right w:val="none" w:sz="0" w:space="0" w:color="auto"/>
          </w:divBdr>
          <w:divsChild>
            <w:div w:id="441609949">
              <w:marLeft w:val="0"/>
              <w:marRight w:val="0"/>
              <w:marTop w:val="0"/>
              <w:marBottom w:val="0"/>
              <w:divBdr>
                <w:top w:val="none" w:sz="0" w:space="0" w:color="auto"/>
                <w:left w:val="none" w:sz="0" w:space="0" w:color="auto"/>
                <w:bottom w:val="none" w:sz="0" w:space="0" w:color="auto"/>
                <w:right w:val="none" w:sz="0" w:space="0" w:color="auto"/>
              </w:divBdr>
              <w:divsChild>
                <w:div w:id="1242906699">
                  <w:marLeft w:val="0"/>
                  <w:marRight w:val="0"/>
                  <w:marTop w:val="0"/>
                  <w:marBottom w:val="0"/>
                  <w:divBdr>
                    <w:top w:val="none" w:sz="0" w:space="0" w:color="auto"/>
                    <w:left w:val="none" w:sz="0" w:space="0" w:color="auto"/>
                    <w:bottom w:val="none" w:sz="0" w:space="0" w:color="auto"/>
                    <w:right w:val="none" w:sz="0" w:space="0" w:color="auto"/>
                  </w:divBdr>
                  <w:divsChild>
                    <w:div w:id="756632169">
                      <w:marLeft w:val="0"/>
                      <w:marRight w:val="0"/>
                      <w:marTop w:val="0"/>
                      <w:marBottom w:val="0"/>
                      <w:divBdr>
                        <w:top w:val="none" w:sz="0" w:space="0" w:color="auto"/>
                        <w:left w:val="none" w:sz="0" w:space="0" w:color="auto"/>
                        <w:bottom w:val="none" w:sz="0" w:space="0" w:color="auto"/>
                        <w:right w:val="none" w:sz="0" w:space="0" w:color="auto"/>
                      </w:divBdr>
                      <w:divsChild>
                        <w:div w:id="88893228">
                          <w:marLeft w:val="0"/>
                          <w:marRight w:val="0"/>
                          <w:marTop w:val="250"/>
                          <w:marBottom w:val="0"/>
                          <w:divBdr>
                            <w:top w:val="none" w:sz="0" w:space="0" w:color="auto"/>
                            <w:left w:val="none" w:sz="0" w:space="0" w:color="auto"/>
                            <w:bottom w:val="none" w:sz="0" w:space="0" w:color="auto"/>
                            <w:right w:val="none" w:sz="0" w:space="0" w:color="auto"/>
                          </w:divBdr>
                          <w:divsChild>
                            <w:div w:id="280040313">
                              <w:marLeft w:val="0"/>
                              <w:marRight w:val="0"/>
                              <w:marTop w:val="0"/>
                              <w:marBottom w:val="0"/>
                              <w:divBdr>
                                <w:top w:val="none" w:sz="0" w:space="0" w:color="auto"/>
                                <w:left w:val="none" w:sz="0" w:space="0" w:color="auto"/>
                                <w:bottom w:val="none" w:sz="0" w:space="0" w:color="auto"/>
                                <w:right w:val="none" w:sz="0" w:space="0" w:color="auto"/>
                              </w:divBdr>
                              <w:divsChild>
                                <w:div w:id="3305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37601">
      <w:bodyDiv w:val="1"/>
      <w:marLeft w:val="0"/>
      <w:marRight w:val="0"/>
      <w:marTop w:val="0"/>
      <w:marBottom w:val="0"/>
      <w:divBdr>
        <w:top w:val="none" w:sz="0" w:space="0" w:color="auto"/>
        <w:left w:val="none" w:sz="0" w:space="0" w:color="auto"/>
        <w:bottom w:val="none" w:sz="0" w:space="0" w:color="auto"/>
        <w:right w:val="none" w:sz="0" w:space="0" w:color="auto"/>
      </w:divBdr>
    </w:div>
    <w:div w:id="246573381">
      <w:bodyDiv w:val="1"/>
      <w:marLeft w:val="0"/>
      <w:marRight w:val="0"/>
      <w:marTop w:val="0"/>
      <w:marBottom w:val="0"/>
      <w:divBdr>
        <w:top w:val="none" w:sz="0" w:space="0" w:color="auto"/>
        <w:left w:val="none" w:sz="0" w:space="0" w:color="auto"/>
        <w:bottom w:val="none" w:sz="0" w:space="0" w:color="auto"/>
        <w:right w:val="none" w:sz="0" w:space="0" w:color="auto"/>
      </w:divBdr>
    </w:div>
    <w:div w:id="251672191">
      <w:bodyDiv w:val="1"/>
      <w:marLeft w:val="0"/>
      <w:marRight w:val="0"/>
      <w:marTop w:val="0"/>
      <w:marBottom w:val="0"/>
      <w:divBdr>
        <w:top w:val="none" w:sz="0" w:space="0" w:color="auto"/>
        <w:left w:val="none" w:sz="0" w:space="0" w:color="auto"/>
        <w:bottom w:val="none" w:sz="0" w:space="0" w:color="auto"/>
        <w:right w:val="none" w:sz="0" w:space="0" w:color="auto"/>
      </w:divBdr>
    </w:div>
    <w:div w:id="252975596">
      <w:bodyDiv w:val="1"/>
      <w:marLeft w:val="0"/>
      <w:marRight w:val="0"/>
      <w:marTop w:val="0"/>
      <w:marBottom w:val="0"/>
      <w:divBdr>
        <w:top w:val="none" w:sz="0" w:space="0" w:color="auto"/>
        <w:left w:val="none" w:sz="0" w:space="0" w:color="auto"/>
        <w:bottom w:val="none" w:sz="0" w:space="0" w:color="auto"/>
        <w:right w:val="none" w:sz="0" w:space="0" w:color="auto"/>
      </w:divBdr>
    </w:div>
    <w:div w:id="254096126">
      <w:bodyDiv w:val="1"/>
      <w:marLeft w:val="0"/>
      <w:marRight w:val="0"/>
      <w:marTop w:val="0"/>
      <w:marBottom w:val="0"/>
      <w:divBdr>
        <w:top w:val="none" w:sz="0" w:space="0" w:color="auto"/>
        <w:left w:val="none" w:sz="0" w:space="0" w:color="auto"/>
        <w:bottom w:val="none" w:sz="0" w:space="0" w:color="auto"/>
        <w:right w:val="none" w:sz="0" w:space="0" w:color="auto"/>
      </w:divBdr>
    </w:div>
    <w:div w:id="256445149">
      <w:bodyDiv w:val="1"/>
      <w:marLeft w:val="0"/>
      <w:marRight w:val="0"/>
      <w:marTop w:val="0"/>
      <w:marBottom w:val="0"/>
      <w:divBdr>
        <w:top w:val="none" w:sz="0" w:space="0" w:color="auto"/>
        <w:left w:val="none" w:sz="0" w:space="0" w:color="auto"/>
        <w:bottom w:val="none" w:sz="0" w:space="0" w:color="auto"/>
        <w:right w:val="none" w:sz="0" w:space="0" w:color="auto"/>
      </w:divBdr>
    </w:div>
    <w:div w:id="276834542">
      <w:bodyDiv w:val="1"/>
      <w:marLeft w:val="0"/>
      <w:marRight w:val="0"/>
      <w:marTop w:val="0"/>
      <w:marBottom w:val="0"/>
      <w:divBdr>
        <w:top w:val="none" w:sz="0" w:space="0" w:color="auto"/>
        <w:left w:val="none" w:sz="0" w:space="0" w:color="auto"/>
        <w:bottom w:val="none" w:sz="0" w:space="0" w:color="auto"/>
        <w:right w:val="none" w:sz="0" w:space="0" w:color="auto"/>
      </w:divBdr>
    </w:div>
    <w:div w:id="287903005">
      <w:bodyDiv w:val="1"/>
      <w:marLeft w:val="0"/>
      <w:marRight w:val="0"/>
      <w:marTop w:val="0"/>
      <w:marBottom w:val="0"/>
      <w:divBdr>
        <w:top w:val="none" w:sz="0" w:space="0" w:color="auto"/>
        <w:left w:val="none" w:sz="0" w:space="0" w:color="auto"/>
        <w:bottom w:val="none" w:sz="0" w:space="0" w:color="auto"/>
        <w:right w:val="none" w:sz="0" w:space="0" w:color="auto"/>
      </w:divBdr>
    </w:div>
    <w:div w:id="291912333">
      <w:bodyDiv w:val="1"/>
      <w:marLeft w:val="0"/>
      <w:marRight w:val="0"/>
      <w:marTop w:val="0"/>
      <w:marBottom w:val="0"/>
      <w:divBdr>
        <w:top w:val="none" w:sz="0" w:space="0" w:color="auto"/>
        <w:left w:val="none" w:sz="0" w:space="0" w:color="auto"/>
        <w:bottom w:val="none" w:sz="0" w:space="0" w:color="auto"/>
        <w:right w:val="none" w:sz="0" w:space="0" w:color="auto"/>
      </w:divBdr>
      <w:divsChild>
        <w:div w:id="429400991">
          <w:marLeft w:val="0"/>
          <w:marRight w:val="0"/>
          <w:marTop w:val="0"/>
          <w:marBottom w:val="0"/>
          <w:divBdr>
            <w:top w:val="none" w:sz="0" w:space="0" w:color="auto"/>
            <w:left w:val="none" w:sz="0" w:space="0" w:color="auto"/>
            <w:bottom w:val="none" w:sz="0" w:space="0" w:color="auto"/>
            <w:right w:val="none" w:sz="0" w:space="0" w:color="auto"/>
          </w:divBdr>
        </w:div>
        <w:div w:id="489905709">
          <w:marLeft w:val="0"/>
          <w:marRight w:val="0"/>
          <w:marTop w:val="0"/>
          <w:marBottom w:val="0"/>
          <w:divBdr>
            <w:top w:val="none" w:sz="0" w:space="0" w:color="auto"/>
            <w:left w:val="none" w:sz="0" w:space="0" w:color="auto"/>
            <w:bottom w:val="none" w:sz="0" w:space="0" w:color="auto"/>
            <w:right w:val="none" w:sz="0" w:space="0" w:color="auto"/>
          </w:divBdr>
        </w:div>
        <w:div w:id="913854712">
          <w:marLeft w:val="0"/>
          <w:marRight w:val="0"/>
          <w:marTop w:val="0"/>
          <w:marBottom w:val="0"/>
          <w:divBdr>
            <w:top w:val="none" w:sz="0" w:space="0" w:color="auto"/>
            <w:left w:val="none" w:sz="0" w:space="0" w:color="auto"/>
            <w:bottom w:val="none" w:sz="0" w:space="0" w:color="auto"/>
            <w:right w:val="none" w:sz="0" w:space="0" w:color="auto"/>
          </w:divBdr>
        </w:div>
        <w:div w:id="1435708844">
          <w:marLeft w:val="0"/>
          <w:marRight w:val="0"/>
          <w:marTop w:val="0"/>
          <w:marBottom w:val="0"/>
          <w:divBdr>
            <w:top w:val="none" w:sz="0" w:space="0" w:color="auto"/>
            <w:left w:val="none" w:sz="0" w:space="0" w:color="auto"/>
            <w:bottom w:val="none" w:sz="0" w:space="0" w:color="auto"/>
            <w:right w:val="none" w:sz="0" w:space="0" w:color="auto"/>
          </w:divBdr>
        </w:div>
        <w:div w:id="1573005249">
          <w:marLeft w:val="0"/>
          <w:marRight w:val="0"/>
          <w:marTop w:val="0"/>
          <w:marBottom w:val="0"/>
          <w:divBdr>
            <w:top w:val="none" w:sz="0" w:space="0" w:color="auto"/>
            <w:left w:val="none" w:sz="0" w:space="0" w:color="auto"/>
            <w:bottom w:val="none" w:sz="0" w:space="0" w:color="auto"/>
            <w:right w:val="none" w:sz="0" w:space="0" w:color="auto"/>
          </w:divBdr>
        </w:div>
      </w:divsChild>
    </w:div>
    <w:div w:id="302006648">
      <w:bodyDiv w:val="1"/>
      <w:marLeft w:val="0"/>
      <w:marRight w:val="0"/>
      <w:marTop w:val="0"/>
      <w:marBottom w:val="0"/>
      <w:divBdr>
        <w:top w:val="none" w:sz="0" w:space="0" w:color="auto"/>
        <w:left w:val="none" w:sz="0" w:space="0" w:color="auto"/>
        <w:bottom w:val="none" w:sz="0" w:space="0" w:color="auto"/>
        <w:right w:val="none" w:sz="0" w:space="0" w:color="auto"/>
      </w:divBdr>
    </w:div>
    <w:div w:id="310328745">
      <w:bodyDiv w:val="1"/>
      <w:marLeft w:val="0"/>
      <w:marRight w:val="0"/>
      <w:marTop w:val="0"/>
      <w:marBottom w:val="0"/>
      <w:divBdr>
        <w:top w:val="none" w:sz="0" w:space="0" w:color="auto"/>
        <w:left w:val="none" w:sz="0" w:space="0" w:color="auto"/>
        <w:bottom w:val="none" w:sz="0" w:space="0" w:color="auto"/>
        <w:right w:val="none" w:sz="0" w:space="0" w:color="auto"/>
      </w:divBdr>
    </w:div>
    <w:div w:id="311447011">
      <w:bodyDiv w:val="1"/>
      <w:marLeft w:val="0"/>
      <w:marRight w:val="0"/>
      <w:marTop w:val="0"/>
      <w:marBottom w:val="0"/>
      <w:divBdr>
        <w:top w:val="none" w:sz="0" w:space="0" w:color="auto"/>
        <w:left w:val="none" w:sz="0" w:space="0" w:color="auto"/>
        <w:bottom w:val="none" w:sz="0" w:space="0" w:color="auto"/>
        <w:right w:val="none" w:sz="0" w:space="0" w:color="auto"/>
      </w:divBdr>
    </w:div>
    <w:div w:id="317534106">
      <w:bodyDiv w:val="1"/>
      <w:marLeft w:val="0"/>
      <w:marRight w:val="0"/>
      <w:marTop w:val="0"/>
      <w:marBottom w:val="0"/>
      <w:divBdr>
        <w:top w:val="none" w:sz="0" w:space="0" w:color="auto"/>
        <w:left w:val="none" w:sz="0" w:space="0" w:color="auto"/>
        <w:bottom w:val="none" w:sz="0" w:space="0" w:color="auto"/>
        <w:right w:val="none" w:sz="0" w:space="0" w:color="auto"/>
      </w:divBdr>
    </w:div>
    <w:div w:id="322710216">
      <w:bodyDiv w:val="1"/>
      <w:marLeft w:val="0"/>
      <w:marRight w:val="0"/>
      <w:marTop w:val="0"/>
      <w:marBottom w:val="0"/>
      <w:divBdr>
        <w:top w:val="none" w:sz="0" w:space="0" w:color="auto"/>
        <w:left w:val="none" w:sz="0" w:space="0" w:color="auto"/>
        <w:bottom w:val="none" w:sz="0" w:space="0" w:color="auto"/>
        <w:right w:val="none" w:sz="0" w:space="0" w:color="auto"/>
      </w:divBdr>
    </w:div>
    <w:div w:id="331760682">
      <w:bodyDiv w:val="1"/>
      <w:marLeft w:val="0"/>
      <w:marRight w:val="0"/>
      <w:marTop w:val="0"/>
      <w:marBottom w:val="0"/>
      <w:divBdr>
        <w:top w:val="none" w:sz="0" w:space="0" w:color="auto"/>
        <w:left w:val="none" w:sz="0" w:space="0" w:color="auto"/>
        <w:bottom w:val="none" w:sz="0" w:space="0" w:color="auto"/>
        <w:right w:val="none" w:sz="0" w:space="0" w:color="auto"/>
      </w:divBdr>
    </w:div>
    <w:div w:id="337663609">
      <w:bodyDiv w:val="1"/>
      <w:marLeft w:val="0"/>
      <w:marRight w:val="0"/>
      <w:marTop w:val="0"/>
      <w:marBottom w:val="0"/>
      <w:divBdr>
        <w:top w:val="none" w:sz="0" w:space="0" w:color="auto"/>
        <w:left w:val="none" w:sz="0" w:space="0" w:color="auto"/>
        <w:bottom w:val="none" w:sz="0" w:space="0" w:color="auto"/>
        <w:right w:val="none" w:sz="0" w:space="0" w:color="auto"/>
      </w:divBdr>
    </w:div>
    <w:div w:id="350495922">
      <w:bodyDiv w:val="1"/>
      <w:marLeft w:val="0"/>
      <w:marRight w:val="0"/>
      <w:marTop w:val="0"/>
      <w:marBottom w:val="0"/>
      <w:divBdr>
        <w:top w:val="none" w:sz="0" w:space="0" w:color="auto"/>
        <w:left w:val="none" w:sz="0" w:space="0" w:color="auto"/>
        <w:bottom w:val="none" w:sz="0" w:space="0" w:color="auto"/>
        <w:right w:val="none" w:sz="0" w:space="0" w:color="auto"/>
      </w:divBdr>
    </w:div>
    <w:div w:id="352532941">
      <w:bodyDiv w:val="1"/>
      <w:marLeft w:val="0"/>
      <w:marRight w:val="0"/>
      <w:marTop w:val="0"/>
      <w:marBottom w:val="0"/>
      <w:divBdr>
        <w:top w:val="none" w:sz="0" w:space="0" w:color="auto"/>
        <w:left w:val="none" w:sz="0" w:space="0" w:color="auto"/>
        <w:bottom w:val="none" w:sz="0" w:space="0" w:color="auto"/>
        <w:right w:val="none" w:sz="0" w:space="0" w:color="auto"/>
      </w:divBdr>
    </w:div>
    <w:div w:id="362249835">
      <w:bodyDiv w:val="1"/>
      <w:marLeft w:val="0"/>
      <w:marRight w:val="0"/>
      <w:marTop w:val="0"/>
      <w:marBottom w:val="0"/>
      <w:divBdr>
        <w:top w:val="none" w:sz="0" w:space="0" w:color="auto"/>
        <w:left w:val="none" w:sz="0" w:space="0" w:color="auto"/>
        <w:bottom w:val="none" w:sz="0" w:space="0" w:color="auto"/>
        <w:right w:val="none" w:sz="0" w:space="0" w:color="auto"/>
      </w:divBdr>
    </w:div>
    <w:div w:id="363559761">
      <w:bodyDiv w:val="1"/>
      <w:marLeft w:val="0"/>
      <w:marRight w:val="0"/>
      <w:marTop w:val="0"/>
      <w:marBottom w:val="0"/>
      <w:divBdr>
        <w:top w:val="none" w:sz="0" w:space="0" w:color="auto"/>
        <w:left w:val="none" w:sz="0" w:space="0" w:color="auto"/>
        <w:bottom w:val="none" w:sz="0" w:space="0" w:color="auto"/>
        <w:right w:val="none" w:sz="0" w:space="0" w:color="auto"/>
      </w:divBdr>
    </w:div>
    <w:div w:id="367073870">
      <w:bodyDiv w:val="1"/>
      <w:marLeft w:val="0"/>
      <w:marRight w:val="0"/>
      <w:marTop w:val="0"/>
      <w:marBottom w:val="0"/>
      <w:divBdr>
        <w:top w:val="none" w:sz="0" w:space="0" w:color="auto"/>
        <w:left w:val="none" w:sz="0" w:space="0" w:color="auto"/>
        <w:bottom w:val="none" w:sz="0" w:space="0" w:color="auto"/>
        <w:right w:val="none" w:sz="0" w:space="0" w:color="auto"/>
      </w:divBdr>
    </w:div>
    <w:div w:id="372003053">
      <w:bodyDiv w:val="1"/>
      <w:marLeft w:val="0"/>
      <w:marRight w:val="0"/>
      <w:marTop w:val="0"/>
      <w:marBottom w:val="0"/>
      <w:divBdr>
        <w:top w:val="none" w:sz="0" w:space="0" w:color="auto"/>
        <w:left w:val="none" w:sz="0" w:space="0" w:color="auto"/>
        <w:bottom w:val="none" w:sz="0" w:space="0" w:color="auto"/>
        <w:right w:val="none" w:sz="0" w:space="0" w:color="auto"/>
      </w:divBdr>
    </w:div>
    <w:div w:id="385688590">
      <w:bodyDiv w:val="1"/>
      <w:marLeft w:val="0"/>
      <w:marRight w:val="0"/>
      <w:marTop w:val="0"/>
      <w:marBottom w:val="0"/>
      <w:divBdr>
        <w:top w:val="none" w:sz="0" w:space="0" w:color="auto"/>
        <w:left w:val="none" w:sz="0" w:space="0" w:color="auto"/>
        <w:bottom w:val="none" w:sz="0" w:space="0" w:color="auto"/>
        <w:right w:val="none" w:sz="0" w:space="0" w:color="auto"/>
      </w:divBdr>
    </w:div>
    <w:div w:id="387803569">
      <w:bodyDiv w:val="1"/>
      <w:marLeft w:val="0"/>
      <w:marRight w:val="0"/>
      <w:marTop w:val="0"/>
      <w:marBottom w:val="0"/>
      <w:divBdr>
        <w:top w:val="none" w:sz="0" w:space="0" w:color="auto"/>
        <w:left w:val="none" w:sz="0" w:space="0" w:color="auto"/>
        <w:bottom w:val="none" w:sz="0" w:space="0" w:color="auto"/>
        <w:right w:val="none" w:sz="0" w:space="0" w:color="auto"/>
      </w:divBdr>
    </w:div>
    <w:div w:id="391659098">
      <w:bodyDiv w:val="1"/>
      <w:marLeft w:val="0"/>
      <w:marRight w:val="0"/>
      <w:marTop w:val="0"/>
      <w:marBottom w:val="0"/>
      <w:divBdr>
        <w:top w:val="none" w:sz="0" w:space="0" w:color="auto"/>
        <w:left w:val="none" w:sz="0" w:space="0" w:color="auto"/>
        <w:bottom w:val="none" w:sz="0" w:space="0" w:color="auto"/>
        <w:right w:val="none" w:sz="0" w:space="0" w:color="auto"/>
      </w:divBdr>
    </w:div>
    <w:div w:id="399866569">
      <w:bodyDiv w:val="1"/>
      <w:marLeft w:val="0"/>
      <w:marRight w:val="0"/>
      <w:marTop w:val="0"/>
      <w:marBottom w:val="0"/>
      <w:divBdr>
        <w:top w:val="none" w:sz="0" w:space="0" w:color="auto"/>
        <w:left w:val="none" w:sz="0" w:space="0" w:color="auto"/>
        <w:bottom w:val="none" w:sz="0" w:space="0" w:color="auto"/>
        <w:right w:val="none" w:sz="0" w:space="0" w:color="auto"/>
      </w:divBdr>
    </w:div>
    <w:div w:id="400719805">
      <w:bodyDiv w:val="1"/>
      <w:marLeft w:val="0"/>
      <w:marRight w:val="0"/>
      <w:marTop w:val="0"/>
      <w:marBottom w:val="0"/>
      <w:divBdr>
        <w:top w:val="none" w:sz="0" w:space="0" w:color="auto"/>
        <w:left w:val="none" w:sz="0" w:space="0" w:color="auto"/>
        <w:bottom w:val="none" w:sz="0" w:space="0" w:color="auto"/>
        <w:right w:val="none" w:sz="0" w:space="0" w:color="auto"/>
      </w:divBdr>
    </w:div>
    <w:div w:id="408842656">
      <w:bodyDiv w:val="1"/>
      <w:marLeft w:val="0"/>
      <w:marRight w:val="0"/>
      <w:marTop w:val="0"/>
      <w:marBottom w:val="0"/>
      <w:divBdr>
        <w:top w:val="none" w:sz="0" w:space="0" w:color="auto"/>
        <w:left w:val="none" w:sz="0" w:space="0" w:color="auto"/>
        <w:bottom w:val="none" w:sz="0" w:space="0" w:color="auto"/>
        <w:right w:val="none" w:sz="0" w:space="0" w:color="auto"/>
      </w:divBdr>
    </w:div>
    <w:div w:id="413357252">
      <w:bodyDiv w:val="1"/>
      <w:marLeft w:val="0"/>
      <w:marRight w:val="0"/>
      <w:marTop w:val="0"/>
      <w:marBottom w:val="0"/>
      <w:divBdr>
        <w:top w:val="none" w:sz="0" w:space="0" w:color="auto"/>
        <w:left w:val="none" w:sz="0" w:space="0" w:color="auto"/>
        <w:bottom w:val="none" w:sz="0" w:space="0" w:color="auto"/>
        <w:right w:val="none" w:sz="0" w:space="0" w:color="auto"/>
      </w:divBdr>
      <w:divsChild>
        <w:div w:id="317268798">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sChild>
    </w:div>
    <w:div w:id="420178427">
      <w:bodyDiv w:val="1"/>
      <w:marLeft w:val="0"/>
      <w:marRight w:val="0"/>
      <w:marTop w:val="0"/>
      <w:marBottom w:val="0"/>
      <w:divBdr>
        <w:top w:val="none" w:sz="0" w:space="0" w:color="auto"/>
        <w:left w:val="none" w:sz="0" w:space="0" w:color="auto"/>
        <w:bottom w:val="none" w:sz="0" w:space="0" w:color="auto"/>
        <w:right w:val="none" w:sz="0" w:space="0" w:color="auto"/>
      </w:divBdr>
    </w:div>
    <w:div w:id="428699795">
      <w:bodyDiv w:val="1"/>
      <w:marLeft w:val="0"/>
      <w:marRight w:val="0"/>
      <w:marTop w:val="0"/>
      <w:marBottom w:val="0"/>
      <w:divBdr>
        <w:top w:val="none" w:sz="0" w:space="0" w:color="auto"/>
        <w:left w:val="none" w:sz="0" w:space="0" w:color="auto"/>
        <w:bottom w:val="none" w:sz="0" w:space="0" w:color="auto"/>
        <w:right w:val="none" w:sz="0" w:space="0" w:color="auto"/>
      </w:divBdr>
    </w:div>
    <w:div w:id="429544097">
      <w:bodyDiv w:val="1"/>
      <w:marLeft w:val="0"/>
      <w:marRight w:val="0"/>
      <w:marTop w:val="0"/>
      <w:marBottom w:val="0"/>
      <w:divBdr>
        <w:top w:val="none" w:sz="0" w:space="0" w:color="auto"/>
        <w:left w:val="none" w:sz="0" w:space="0" w:color="auto"/>
        <w:bottom w:val="none" w:sz="0" w:space="0" w:color="auto"/>
        <w:right w:val="none" w:sz="0" w:space="0" w:color="auto"/>
      </w:divBdr>
    </w:div>
    <w:div w:id="430055594">
      <w:bodyDiv w:val="1"/>
      <w:marLeft w:val="0"/>
      <w:marRight w:val="0"/>
      <w:marTop w:val="0"/>
      <w:marBottom w:val="0"/>
      <w:divBdr>
        <w:top w:val="none" w:sz="0" w:space="0" w:color="auto"/>
        <w:left w:val="none" w:sz="0" w:space="0" w:color="auto"/>
        <w:bottom w:val="none" w:sz="0" w:space="0" w:color="auto"/>
        <w:right w:val="none" w:sz="0" w:space="0" w:color="auto"/>
      </w:divBdr>
    </w:div>
    <w:div w:id="439567475">
      <w:bodyDiv w:val="1"/>
      <w:marLeft w:val="0"/>
      <w:marRight w:val="0"/>
      <w:marTop w:val="0"/>
      <w:marBottom w:val="0"/>
      <w:divBdr>
        <w:top w:val="none" w:sz="0" w:space="0" w:color="auto"/>
        <w:left w:val="none" w:sz="0" w:space="0" w:color="auto"/>
        <w:bottom w:val="none" w:sz="0" w:space="0" w:color="auto"/>
        <w:right w:val="none" w:sz="0" w:space="0" w:color="auto"/>
      </w:divBdr>
    </w:div>
    <w:div w:id="439685733">
      <w:bodyDiv w:val="1"/>
      <w:marLeft w:val="0"/>
      <w:marRight w:val="0"/>
      <w:marTop w:val="0"/>
      <w:marBottom w:val="0"/>
      <w:divBdr>
        <w:top w:val="none" w:sz="0" w:space="0" w:color="auto"/>
        <w:left w:val="none" w:sz="0" w:space="0" w:color="auto"/>
        <w:bottom w:val="none" w:sz="0" w:space="0" w:color="auto"/>
        <w:right w:val="none" w:sz="0" w:space="0" w:color="auto"/>
      </w:divBdr>
    </w:div>
    <w:div w:id="444539989">
      <w:bodyDiv w:val="1"/>
      <w:marLeft w:val="0"/>
      <w:marRight w:val="0"/>
      <w:marTop w:val="0"/>
      <w:marBottom w:val="0"/>
      <w:divBdr>
        <w:top w:val="none" w:sz="0" w:space="0" w:color="auto"/>
        <w:left w:val="none" w:sz="0" w:space="0" w:color="auto"/>
        <w:bottom w:val="none" w:sz="0" w:space="0" w:color="auto"/>
        <w:right w:val="none" w:sz="0" w:space="0" w:color="auto"/>
      </w:divBdr>
    </w:div>
    <w:div w:id="449250400">
      <w:bodyDiv w:val="1"/>
      <w:marLeft w:val="0"/>
      <w:marRight w:val="0"/>
      <w:marTop w:val="0"/>
      <w:marBottom w:val="0"/>
      <w:divBdr>
        <w:top w:val="none" w:sz="0" w:space="0" w:color="auto"/>
        <w:left w:val="none" w:sz="0" w:space="0" w:color="auto"/>
        <w:bottom w:val="none" w:sz="0" w:space="0" w:color="auto"/>
        <w:right w:val="none" w:sz="0" w:space="0" w:color="auto"/>
      </w:divBdr>
    </w:div>
    <w:div w:id="451897459">
      <w:bodyDiv w:val="1"/>
      <w:marLeft w:val="0"/>
      <w:marRight w:val="0"/>
      <w:marTop w:val="0"/>
      <w:marBottom w:val="0"/>
      <w:divBdr>
        <w:top w:val="none" w:sz="0" w:space="0" w:color="auto"/>
        <w:left w:val="none" w:sz="0" w:space="0" w:color="auto"/>
        <w:bottom w:val="none" w:sz="0" w:space="0" w:color="auto"/>
        <w:right w:val="none" w:sz="0" w:space="0" w:color="auto"/>
      </w:divBdr>
    </w:div>
    <w:div w:id="451897474">
      <w:bodyDiv w:val="1"/>
      <w:marLeft w:val="0"/>
      <w:marRight w:val="0"/>
      <w:marTop w:val="0"/>
      <w:marBottom w:val="0"/>
      <w:divBdr>
        <w:top w:val="none" w:sz="0" w:space="0" w:color="auto"/>
        <w:left w:val="none" w:sz="0" w:space="0" w:color="auto"/>
        <w:bottom w:val="none" w:sz="0" w:space="0" w:color="auto"/>
        <w:right w:val="none" w:sz="0" w:space="0" w:color="auto"/>
      </w:divBdr>
    </w:div>
    <w:div w:id="456720426">
      <w:bodyDiv w:val="1"/>
      <w:marLeft w:val="0"/>
      <w:marRight w:val="0"/>
      <w:marTop w:val="0"/>
      <w:marBottom w:val="0"/>
      <w:divBdr>
        <w:top w:val="none" w:sz="0" w:space="0" w:color="auto"/>
        <w:left w:val="none" w:sz="0" w:space="0" w:color="auto"/>
        <w:bottom w:val="none" w:sz="0" w:space="0" w:color="auto"/>
        <w:right w:val="none" w:sz="0" w:space="0" w:color="auto"/>
      </w:divBdr>
    </w:div>
    <w:div w:id="460195087">
      <w:bodyDiv w:val="1"/>
      <w:marLeft w:val="0"/>
      <w:marRight w:val="0"/>
      <w:marTop w:val="0"/>
      <w:marBottom w:val="0"/>
      <w:divBdr>
        <w:top w:val="none" w:sz="0" w:space="0" w:color="auto"/>
        <w:left w:val="none" w:sz="0" w:space="0" w:color="auto"/>
        <w:bottom w:val="none" w:sz="0" w:space="0" w:color="auto"/>
        <w:right w:val="none" w:sz="0" w:space="0" w:color="auto"/>
      </w:divBdr>
    </w:div>
    <w:div w:id="464323335">
      <w:bodyDiv w:val="1"/>
      <w:marLeft w:val="0"/>
      <w:marRight w:val="0"/>
      <w:marTop w:val="0"/>
      <w:marBottom w:val="0"/>
      <w:divBdr>
        <w:top w:val="none" w:sz="0" w:space="0" w:color="auto"/>
        <w:left w:val="none" w:sz="0" w:space="0" w:color="auto"/>
        <w:bottom w:val="none" w:sz="0" w:space="0" w:color="auto"/>
        <w:right w:val="none" w:sz="0" w:space="0" w:color="auto"/>
      </w:divBdr>
    </w:div>
    <w:div w:id="467169202">
      <w:bodyDiv w:val="1"/>
      <w:marLeft w:val="0"/>
      <w:marRight w:val="0"/>
      <w:marTop w:val="0"/>
      <w:marBottom w:val="0"/>
      <w:divBdr>
        <w:top w:val="none" w:sz="0" w:space="0" w:color="auto"/>
        <w:left w:val="none" w:sz="0" w:space="0" w:color="auto"/>
        <w:bottom w:val="none" w:sz="0" w:space="0" w:color="auto"/>
        <w:right w:val="none" w:sz="0" w:space="0" w:color="auto"/>
      </w:divBdr>
    </w:div>
    <w:div w:id="467816943">
      <w:bodyDiv w:val="1"/>
      <w:marLeft w:val="0"/>
      <w:marRight w:val="0"/>
      <w:marTop w:val="0"/>
      <w:marBottom w:val="0"/>
      <w:divBdr>
        <w:top w:val="none" w:sz="0" w:space="0" w:color="auto"/>
        <w:left w:val="none" w:sz="0" w:space="0" w:color="auto"/>
        <w:bottom w:val="none" w:sz="0" w:space="0" w:color="auto"/>
        <w:right w:val="none" w:sz="0" w:space="0" w:color="auto"/>
      </w:divBdr>
    </w:div>
    <w:div w:id="471555950">
      <w:bodyDiv w:val="1"/>
      <w:marLeft w:val="0"/>
      <w:marRight w:val="0"/>
      <w:marTop w:val="0"/>
      <w:marBottom w:val="0"/>
      <w:divBdr>
        <w:top w:val="none" w:sz="0" w:space="0" w:color="auto"/>
        <w:left w:val="none" w:sz="0" w:space="0" w:color="auto"/>
        <w:bottom w:val="none" w:sz="0" w:space="0" w:color="auto"/>
        <w:right w:val="none" w:sz="0" w:space="0" w:color="auto"/>
      </w:divBdr>
    </w:div>
    <w:div w:id="472334138">
      <w:bodyDiv w:val="1"/>
      <w:marLeft w:val="0"/>
      <w:marRight w:val="0"/>
      <w:marTop w:val="0"/>
      <w:marBottom w:val="0"/>
      <w:divBdr>
        <w:top w:val="none" w:sz="0" w:space="0" w:color="auto"/>
        <w:left w:val="none" w:sz="0" w:space="0" w:color="auto"/>
        <w:bottom w:val="none" w:sz="0" w:space="0" w:color="auto"/>
        <w:right w:val="none" w:sz="0" w:space="0" w:color="auto"/>
      </w:divBdr>
    </w:div>
    <w:div w:id="476387357">
      <w:bodyDiv w:val="1"/>
      <w:marLeft w:val="0"/>
      <w:marRight w:val="0"/>
      <w:marTop w:val="0"/>
      <w:marBottom w:val="0"/>
      <w:divBdr>
        <w:top w:val="none" w:sz="0" w:space="0" w:color="auto"/>
        <w:left w:val="none" w:sz="0" w:space="0" w:color="auto"/>
        <w:bottom w:val="none" w:sz="0" w:space="0" w:color="auto"/>
        <w:right w:val="none" w:sz="0" w:space="0" w:color="auto"/>
      </w:divBdr>
      <w:divsChild>
        <w:div w:id="1543204065">
          <w:marLeft w:val="0"/>
          <w:marRight w:val="0"/>
          <w:marTop w:val="0"/>
          <w:marBottom w:val="0"/>
          <w:divBdr>
            <w:top w:val="none" w:sz="0" w:space="0" w:color="auto"/>
            <w:left w:val="none" w:sz="0" w:space="0" w:color="auto"/>
            <w:bottom w:val="none" w:sz="0" w:space="0" w:color="auto"/>
            <w:right w:val="none" w:sz="0" w:space="0" w:color="auto"/>
          </w:divBdr>
          <w:divsChild>
            <w:div w:id="1279995813">
              <w:marLeft w:val="0"/>
              <w:marRight w:val="0"/>
              <w:marTop w:val="0"/>
              <w:marBottom w:val="0"/>
              <w:divBdr>
                <w:top w:val="none" w:sz="0" w:space="0" w:color="auto"/>
                <w:left w:val="none" w:sz="0" w:space="0" w:color="auto"/>
                <w:bottom w:val="none" w:sz="0" w:space="0" w:color="auto"/>
                <w:right w:val="none" w:sz="0" w:space="0" w:color="auto"/>
              </w:divBdr>
              <w:divsChild>
                <w:div w:id="354309725">
                  <w:marLeft w:val="0"/>
                  <w:marRight w:val="0"/>
                  <w:marTop w:val="0"/>
                  <w:marBottom w:val="0"/>
                  <w:divBdr>
                    <w:top w:val="none" w:sz="0" w:space="0" w:color="auto"/>
                    <w:left w:val="none" w:sz="0" w:space="0" w:color="auto"/>
                    <w:bottom w:val="none" w:sz="0" w:space="0" w:color="auto"/>
                    <w:right w:val="none" w:sz="0" w:space="0" w:color="auto"/>
                  </w:divBdr>
                  <w:divsChild>
                    <w:div w:id="986129011">
                      <w:marLeft w:val="0"/>
                      <w:marRight w:val="0"/>
                      <w:marTop w:val="0"/>
                      <w:marBottom w:val="0"/>
                      <w:divBdr>
                        <w:top w:val="none" w:sz="0" w:space="0" w:color="auto"/>
                        <w:left w:val="none" w:sz="0" w:space="0" w:color="auto"/>
                        <w:bottom w:val="none" w:sz="0" w:space="0" w:color="auto"/>
                        <w:right w:val="none" w:sz="0" w:space="0" w:color="auto"/>
                      </w:divBdr>
                      <w:divsChild>
                        <w:div w:id="81537579">
                          <w:marLeft w:val="0"/>
                          <w:marRight w:val="0"/>
                          <w:marTop w:val="250"/>
                          <w:marBottom w:val="0"/>
                          <w:divBdr>
                            <w:top w:val="none" w:sz="0" w:space="0" w:color="auto"/>
                            <w:left w:val="none" w:sz="0" w:space="0" w:color="auto"/>
                            <w:bottom w:val="none" w:sz="0" w:space="0" w:color="auto"/>
                            <w:right w:val="none" w:sz="0" w:space="0" w:color="auto"/>
                          </w:divBdr>
                          <w:divsChild>
                            <w:div w:id="573781910">
                              <w:marLeft w:val="0"/>
                              <w:marRight w:val="0"/>
                              <w:marTop w:val="0"/>
                              <w:marBottom w:val="0"/>
                              <w:divBdr>
                                <w:top w:val="none" w:sz="0" w:space="0" w:color="auto"/>
                                <w:left w:val="none" w:sz="0" w:space="0" w:color="auto"/>
                                <w:bottom w:val="none" w:sz="0" w:space="0" w:color="auto"/>
                                <w:right w:val="none" w:sz="0" w:space="0" w:color="auto"/>
                              </w:divBdr>
                              <w:divsChild>
                                <w:div w:id="13600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53322">
      <w:bodyDiv w:val="1"/>
      <w:marLeft w:val="0"/>
      <w:marRight w:val="0"/>
      <w:marTop w:val="0"/>
      <w:marBottom w:val="0"/>
      <w:divBdr>
        <w:top w:val="none" w:sz="0" w:space="0" w:color="auto"/>
        <w:left w:val="none" w:sz="0" w:space="0" w:color="auto"/>
        <w:bottom w:val="none" w:sz="0" w:space="0" w:color="auto"/>
        <w:right w:val="none" w:sz="0" w:space="0" w:color="auto"/>
      </w:divBdr>
    </w:div>
    <w:div w:id="492258447">
      <w:bodyDiv w:val="1"/>
      <w:marLeft w:val="0"/>
      <w:marRight w:val="0"/>
      <w:marTop w:val="0"/>
      <w:marBottom w:val="0"/>
      <w:divBdr>
        <w:top w:val="none" w:sz="0" w:space="0" w:color="auto"/>
        <w:left w:val="none" w:sz="0" w:space="0" w:color="auto"/>
        <w:bottom w:val="none" w:sz="0" w:space="0" w:color="auto"/>
        <w:right w:val="none" w:sz="0" w:space="0" w:color="auto"/>
      </w:divBdr>
    </w:div>
    <w:div w:id="495149188">
      <w:bodyDiv w:val="1"/>
      <w:marLeft w:val="0"/>
      <w:marRight w:val="0"/>
      <w:marTop w:val="0"/>
      <w:marBottom w:val="0"/>
      <w:divBdr>
        <w:top w:val="none" w:sz="0" w:space="0" w:color="auto"/>
        <w:left w:val="none" w:sz="0" w:space="0" w:color="auto"/>
        <w:bottom w:val="none" w:sz="0" w:space="0" w:color="auto"/>
        <w:right w:val="none" w:sz="0" w:space="0" w:color="auto"/>
      </w:divBdr>
    </w:div>
    <w:div w:id="495725659">
      <w:bodyDiv w:val="1"/>
      <w:marLeft w:val="0"/>
      <w:marRight w:val="0"/>
      <w:marTop w:val="0"/>
      <w:marBottom w:val="0"/>
      <w:divBdr>
        <w:top w:val="none" w:sz="0" w:space="0" w:color="auto"/>
        <w:left w:val="none" w:sz="0" w:space="0" w:color="auto"/>
        <w:bottom w:val="none" w:sz="0" w:space="0" w:color="auto"/>
        <w:right w:val="none" w:sz="0" w:space="0" w:color="auto"/>
      </w:divBdr>
    </w:div>
    <w:div w:id="495999424">
      <w:bodyDiv w:val="1"/>
      <w:marLeft w:val="0"/>
      <w:marRight w:val="0"/>
      <w:marTop w:val="0"/>
      <w:marBottom w:val="0"/>
      <w:divBdr>
        <w:top w:val="none" w:sz="0" w:space="0" w:color="auto"/>
        <w:left w:val="none" w:sz="0" w:space="0" w:color="auto"/>
        <w:bottom w:val="none" w:sz="0" w:space="0" w:color="auto"/>
        <w:right w:val="none" w:sz="0" w:space="0" w:color="auto"/>
      </w:divBdr>
    </w:div>
    <w:div w:id="497159615">
      <w:bodyDiv w:val="1"/>
      <w:marLeft w:val="0"/>
      <w:marRight w:val="0"/>
      <w:marTop w:val="0"/>
      <w:marBottom w:val="0"/>
      <w:divBdr>
        <w:top w:val="none" w:sz="0" w:space="0" w:color="auto"/>
        <w:left w:val="none" w:sz="0" w:space="0" w:color="auto"/>
        <w:bottom w:val="none" w:sz="0" w:space="0" w:color="auto"/>
        <w:right w:val="none" w:sz="0" w:space="0" w:color="auto"/>
      </w:divBdr>
    </w:div>
    <w:div w:id="498618135">
      <w:bodyDiv w:val="1"/>
      <w:marLeft w:val="0"/>
      <w:marRight w:val="0"/>
      <w:marTop w:val="0"/>
      <w:marBottom w:val="0"/>
      <w:divBdr>
        <w:top w:val="none" w:sz="0" w:space="0" w:color="auto"/>
        <w:left w:val="none" w:sz="0" w:space="0" w:color="auto"/>
        <w:bottom w:val="none" w:sz="0" w:space="0" w:color="auto"/>
        <w:right w:val="none" w:sz="0" w:space="0" w:color="auto"/>
      </w:divBdr>
    </w:div>
    <w:div w:id="504055263">
      <w:bodyDiv w:val="1"/>
      <w:marLeft w:val="0"/>
      <w:marRight w:val="0"/>
      <w:marTop w:val="0"/>
      <w:marBottom w:val="0"/>
      <w:divBdr>
        <w:top w:val="none" w:sz="0" w:space="0" w:color="auto"/>
        <w:left w:val="none" w:sz="0" w:space="0" w:color="auto"/>
        <w:bottom w:val="none" w:sz="0" w:space="0" w:color="auto"/>
        <w:right w:val="none" w:sz="0" w:space="0" w:color="auto"/>
      </w:divBdr>
    </w:div>
    <w:div w:id="505287106">
      <w:bodyDiv w:val="1"/>
      <w:marLeft w:val="0"/>
      <w:marRight w:val="0"/>
      <w:marTop w:val="0"/>
      <w:marBottom w:val="0"/>
      <w:divBdr>
        <w:top w:val="none" w:sz="0" w:space="0" w:color="auto"/>
        <w:left w:val="none" w:sz="0" w:space="0" w:color="auto"/>
        <w:bottom w:val="none" w:sz="0" w:space="0" w:color="auto"/>
        <w:right w:val="none" w:sz="0" w:space="0" w:color="auto"/>
      </w:divBdr>
    </w:div>
    <w:div w:id="511799720">
      <w:bodyDiv w:val="1"/>
      <w:marLeft w:val="0"/>
      <w:marRight w:val="0"/>
      <w:marTop w:val="0"/>
      <w:marBottom w:val="0"/>
      <w:divBdr>
        <w:top w:val="none" w:sz="0" w:space="0" w:color="auto"/>
        <w:left w:val="none" w:sz="0" w:space="0" w:color="auto"/>
        <w:bottom w:val="none" w:sz="0" w:space="0" w:color="auto"/>
        <w:right w:val="none" w:sz="0" w:space="0" w:color="auto"/>
      </w:divBdr>
    </w:div>
    <w:div w:id="517238559">
      <w:bodyDiv w:val="1"/>
      <w:marLeft w:val="0"/>
      <w:marRight w:val="0"/>
      <w:marTop w:val="0"/>
      <w:marBottom w:val="0"/>
      <w:divBdr>
        <w:top w:val="none" w:sz="0" w:space="0" w:color="auto"/>
        <w:left w:val="none" w:sz="0" w:space="0" w:color="auto"/>
        <w:bottom w:val="none" w:sz="0" w:space="0" w:color="auto"/>
        <w:right w:val="none" w:sz="0" w:space="0" w:color="auto"/>
      </w:divBdr>
    </w:div>
    <w:div w:id="518541394">
      <w:bodyDiv w:val="1"/>
      <w:marLeft w:val="0"/>
      <w:marRight w:val="0"/>
      <w:marTop w:val="0"/>
      <w:marBottom w:val="0"/>
      <w:divBdr>
        <w:top w:val="none" w:sz="0" w:space="0" w:color="auto"/>
        <w:left w:val="none" w:sz="0" w:space="0" w:color="auto"/>
        <w:bottom w:val="none" w:sz="0" w:space="0" w:color="auto"/>
        <w:right w:val="none" w:sz="0" w:space="0" w:color="auto"/>
      </w:divBdr>
    </w:div>
    <w:div w:id="520901029">
      <w:bodyDiv w:val="1"/>
      <w:marLeft w:val="0"/>
      <w:marRight w:val="0"/>
      <w:marTop w:val="0"/>
      <w:marBottom w:val="0"/>
      <w:divBdr>
        <w:top w:val="none" w:sz="0" w:space="0" w:color="auto"/>
        <w:left w:val="none" w:sz="0" w:space="0" w:color="auto"/>
        <w:bottom w:val="none" w:sz="0" w:space="0" w:color="auto"/>
        <w:right w:val="none" w:sz="0" w:space="0" w:color="auto"/>
      </w:divBdr>
      <w:divsChild>
        <w:div w:id="1731879489">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520972677">
      <w:bodyDiv w:val="1"/>
      <w:marLeft w:val="0"/>
      <w:marRight w:val="0"/>
      <w:marTop w:val="0"/>
      <w:marBottom w:val="0"/>
      <w:divBdr>
        <w:top w:val="none" w:sz="0" w:space="0" w:color="auto"/>
        <w:left w:val="none" w:sz="0" w:space="0" w:color="auto"/>
        <w:bottom w:val="none" w:sz="0" w:space="0" w:color="auto"/>
        <w:right w:val="none" w:sz="0" w:space="0" w:color="auto"/>
      </w:divBdr>
    </w:div>
    <w:div w:id="524103548">
      <w:bodyDiv w:val="1"/>
      <w:marLeft w:val="0"/>
      <w:marRight w:val="0"/>
      <w:marTop w:val="0"/>
      <w:marBottom w:val="0"/>
      <w:divBdr>
        <w:top w:val="none" w:sz="0" w:space="0" w:color="auto"/>
        <w:left w:val="none" w:sz="0" w:space="0" w:color="auto"/>
        <w:bottom w:val="none" w:sz="0" w:space="0" w:color="auto"/>
        <w:right w:val="none" w:sz="0" w:space="0" w:color="auto"/>
      </w:divBdr>
    </w:div>
    <w:div w:id="526794172">
      <w:bodyDiv w:val="1"/>
      <w:marLeft w:val="0"/>
      <w:marRight w:val="0"/>
      <w:marTop w:val="0"/>
      <w:marBottom w:val="0"/>
      <w:divBdr>
        <w:top w:val="none" w:sz="0" w:space="0" w:color="auto"/>
        <w:left w:val="none" w:sz="0" w:space="0" w:color="auto"/>
        <w:bottom w:val="none" w:sz="0" w:space="0" w:color="auto"/>
        <w:right w:val="none" w:sz="0" w:space="0" w:color="auto"/>
      </w:divBdr>
    </w:div>
    <w:div w:id="527106976">
      <w:bodyDiv w:val="1"/>
      <w:marLeft w:val="0"/>
      <w:marRight w:val="0"/>
      <w:marTop w:val="0"/>
      <w:marBottom w:val="0"/>
      <w:divBdr>
        <w:top w:val="none" w:sz="0" w:space="0" w:color="auto"/>
        <w:left w:val="none" w:sz="0" w:space="0" w:color="auto"/>
        <w:bottom w:val="none" w:sz="0" w:space="0" w:color="auto"/>
        <w:right w:val="none" w:sz="0" w:space="0" w:color="auto"/>
      </w:divBdr>
    </w:div>
    <w:div w:id="538398043">
      <w:bodyDiv w:val="1"/>
      <w:marLeft w:val="0"/>
      <w:marRight w:val="0"/>
      <w:marTop w:val="0"/>
      <w:marBottom w:val="0"/>
      <w:divBdr>
        <w:top w:val="none" w:sz="0" w:space="0" w:color="auto"/>
        <w:left w:val="none" w:sz="0" w:space="0" w:color="auto"/>
        <w:bottom w:val="none" w:sz="0" w:space="0" w:color="auto"/>
        <w:right w:val="none" w:sz="0" w:space="0" w:color="auto"/>
      </w:divBdr>
    </w:div>
    <w:div w:id="541210856">
      <w:bodyDiv w:val="1"/>
      <w:marLeft w:val="0"/>
      <w:marRight w:val="0"/>
      <w:marTop w:val="0"/>
      <w:marBottom w:val="0"/>
      <w:divBdr>
        <w:top w:val="none" w:sz="0" w:space="0" w:color="auto"/>
        <w:left w:val="none" w:sz="0" w:space="0" w:color="auto"/>
        <w:bottom w:val="none" w:sz="0" w:space="0" w:color="auto"/>
        <w:right w:val="none" w:sz="0" w:space="0" w:color="auto"/>
      </w:divBdr>
    </w:div>
    <w:div w:id="541940934">
      <w:bodyDiv w:val="1"/>
      <w:marLeft w:val="0"/>
      <w:marRight w:val="0"/>
      <w:marTop w:val="0"/>
      <w:marBottom w:val="0"/>
      <w:divBdr>
        <w:top w:val="none" w:sz="0" w:space="0" w:color="auto"/>
        <w:left w:val="none" w:sz="0" w:space="0" w:color="auto"/>
        <w:bottom w:val="none" w:sz="0" w:space="0" w:color="auto"/>
        <w:right w:val="none" w:sz="0" w:space="0" w:color="auto"/>
      </w:divBdr>
    </w:div>
    <w:div w:id="542179430">
      <w:bodyDiv w:val="1"/>
      <w:marLeft w:val="0"/>
      <w:marRight w:val="0"/>
      <w:marTop w:val="0"/>
      <w:marBottom w:val="0"/>
      <w:divBdr>
        <w:top w:val="none" w:sz="0" w:space="0" w:color="auto"/>
        <w:left w:val="none" w:sz="0" w:space="0" w:color="auto"/>
        <w:bottom w:val="none" w:sz="0" w:space="0" w:color="auto"/>
        <w:right w:val="none" w:sz="0" w:space="0" w:color="auto"/>
      </w:divBdr>
    </w:div>
    <w:div w:id="545459045">
      <w:bodyDiv w:val="1"/>
      <w:marLeft w:val="0"/>
      <w:marRight w:val="0"/>
      <w:marTop w:val="0"/>
      <w:marBottom w:val="0"/>
      <w:divBdr>
        <w:top w:val="none" w:sz="0" w:space="0" w:color="auto"/>
        <w:left w:val="none" w:sz="0" w:space="0" w:color="auto"/>
        <w:bottom w:val="none" w:sz="0" w:space="0" w:color="auto"/>
        <w:right w:val="none" w:sz="0" w:space="0" w:color="auto"/>
      </w:divBdr>
    </w:div>
    <w:div w:id="553930861">
      <w:bodyDiv w:val="1"/>
      <w:marLeft w:val="0"/>
      <w:marRight w:val="0"/>
      <w:marTop w:val="0"/>
      <w:marBottom w:val="0"/>
      <w:divBdr>
        <w:top w:val="none" w:sz="0" w:space="0" w:color="auto"/>
        <w:left w:val="none" w:sz="0" w:space="0" w:color="auto"/>
        <w:bottom w:val="none" w:sz="0" w:space="0" w:color="auto"/>
        <w:right w:val="none" w:sz="0" w:space="0" w:color="auto"/>
      </w:divBdr>
    </w:div>
    <w:div w:id="561216975">
      <w:bodyDiv w:val="1"/>
      <w:marLeft w:val="0"/>
      <w:marRight w:val="0"/>
      <w:marTop w:val="0"/>
      <w:marBottom w:val="0"/>
      <w:divBdr>
        <w:top w:val="none" w:sz="0" w:space="0" w:color="auto"/>
        <w:left w:val="none" w:sz="0" w:space="0" w:color="auto"/>
        <w:bottom w:val="none" w:sz="0" w:space="0" w:color="auto"/>
        <w:right w:val="none" w:sz="0" w:space="0" w:color="auto"/>
      </w:divBdr>
    </w:div>
    <w:div w:id="571044758">
      <w:bodyDiv w:val="1"/>
      <w:marLeft w:val="0"/>
      <w:marRight w:val="0"/>
      <w:marTop w:val="0"/>
      <w:marBottom w:val="0"/>
      <w:divBdr>
        <w:top w:val="none" w:sz="0" w:space="0" w:color="auto"/>
        <w:left w:val="none" w:sz="0" w:space="0" w:color="auto"/>
        <w:bottom w:val="none" w:sz="0" w:space="0" w:color="auto"/>
        <w:right w:val="none" w:sz="0" w:space="0" w:color="auto"/>
      </w:divBdr>
    </w:div>
    <w:div w:id="573511973">
      <w:bodyDiv w:val="1"/>
      <w:marLeft w:val="0"/>
      <w:marRight w:val="0"/>
      <w:marTop w:val="0"/>
      <w:marBottom w:val="0"/>
      <w:divBdr>
        <w:top w:val="none" w:sz="0" w:space="0" w:color="auto"/>
        <w:left w:val="none" w:sz="0" w:space="0" w:color="auto"/>
        <w:bottom w:val="none" w:sz="0" w:space="0" w:color="auto"/>
        <w:right w:val="none" w:sz="0" w:space="0" w:color="auto"/>
      </w:divBdr>
    </w:div>
    <w:div w:id="575553899">
      <w:bodyDiv w:val="1"/>
      <w:marLeft w:val="0"/>
      <w:marRight w:val="0"/>
      <w:marTop w:val="0"/>
      <w:marBottom w:val="0"/>
      <w:divBdr>
        <w:top w:val="none" w:sz="0" w:space="0" w:color="auto"/>
        <w:left w:val="none" w:sz="0" w:space="0" w:color="auto"/>
        <w:bottom w:val="none" w:sz="0" w:space="0" w:color="auto"/>
        <w:right w:val="none" w:sz="0" w:space="0" w:color="auto"/>
      </w:divBdr>
    </w:div>
    <w:div w:id="575751529">
      <w:bodyDiv w:val="1"/>
      <w:marLeft w:val="0"/>
      <w:marRight w:val="0"/>
      <w:marTop w:val="0"/>
      <w:marBottom w:val="0"/>
      <w:divBdr>
        <w:top w:val="none" w:sz="0" w:space="0" w:color="auto"/>
        <w:left w:val="none" w:sz="0" w:space="0" w:color="auto"/>
        <w:bottom w:val="none" w:sz="0" w:space="0" w:color="auto"/>
        <w:right w:val="none" w:sz="0" w:space="0" w:color="auto"/>
      </w:divBdr>
    </w:div>
    <w:div w:id="580217812">
      <w:bodyDiv w:val="1"/>
      <w:marLeft w:val="0"/>
      <w:marRight w:val="0"/>
      <w:marTop w:val="0"/>
      <w:marBottom w:val="0"/>
      <w:divBdr>
        <w:top w:val="none" w:sz="0" w:space="0" w:color="auto"/>
        <w:left w:val="none" w:sz="0" w:space="0" w:color="auto"/>
        <w:bottom w:val="none" w:sz="0" w:space="0" w:color="auto"/>
        <w:right w:val="none" w:sz="0" w:space="0" w:color="auto"/>
      </w:divBdr>
    </w:div>
    <w:div w:id="583343207">
      <w:bodyDiv w:val="1"/>
      <w:marLeft w:val="0"/>
      <w:marRight w:val="0"/>
      <w:marTop w:val="0"/>
      <w:marBottom w:val="0"/>
      <w:divBdr>
        <w:top w:val="none" w:sz="0" w:space="0" w:color="auto"/>
        <w:left w:val="none" w:sz="0" w:space="0" w:color="auto"/>
        <w:bottom w:val="none" w:sz="0" w:space="0" w:color="auto"/>
        <w:right w:val="none" w:sz="0" w:space="0" w:color="auto"/>
      </w:divBdr>
    </w:div>
    <w:div w:id="583420880">
      <w:bodyDiv w:val="1"/>
      <w:marLeft w:val="0"/>
      <w:marRight w:val="0"/>
      <w:marTop w:val="0"/>
      <w:marBottom w:val="0"/>
      <w:divBdr>
        <w:top w:val="none" w:sz="0" w:space="0" w:color="auto"/>
        <w:left w:val="none" w:sz="0" w:space="0" w:color="auto"/>
        <w:bottom w:val="none" w:sz="0" w:space="0" w:color="auto"/>
        <w:right w:val="none" w:sz="0" w:space="0" w:color="auto"/>
      </w:divBdr>
    </w:div>
    <w:div w:id="583803652">
      <w:bodyDiv w:val="1"/>
      <w:marLeft w:val="0"/>
      <w:marRight w:val="0"/>
      <w:marTop w:val="0"/>
      <w:marBottom w:val="0"/>
      <w:divBdr>
        <w:top w:val="none" w:sz="0" w:space="0" w:color="auto"/>
        <w:left w:val="none" w:sz="0" w:space="0" w:color="auto"/>
        <w:bottom w:val="none" w:sz="0" w:space="0" w:color="auto"/>
        <w:right w:val="none" w:sz="0" w:space="0" w:color="auto"/>
      </w:divBdr>
    </w:div>
    <w:div w:id="587007394">
      <w:bodyDiv w:val="1"/>
      <w:marLeft w:val="0"/>
      <w:marRight w:val="0"/>
      <w:marTop w:val="0"/>
      <w:marBottom w:val="0"/>
      <w:divBdr>
        <w:top w:val="none" w:sz="0" w:space="0" w:color="auto"/>
        <w:left w:val="none" w:sz="0" w:space="0" w:color="auto"/>
        <w:bottom w:val="none" w:sz="0" w:space="0" w:color="auto"/>
        <w:right w:val="none" w:sz="0" w:space="0" w:color="auto"/>
      </w:divBdr>
    </w:div>
    <w:div w:id="600068567">
      <w:bodyDiv w:val="1"/>
      <w:marLeft w:val="0"/>
      <w:marRight w:val="0"/>
      <w:marTop w:val="0"/>
      <w:marBottom w:val="0"/>
      <w:divBdr>
        <w:top w:val="none" w:sz="0" w:space="0" w:color="auto"/>
        <w:left w:val="none" w:sz="0" w:space="0" w:color="auto"/>
        <w:bottom w:val="none" w:sz="0" w:space="0" w:color="auto"/>
        <w:right w:val="none" w:sz="0" w:space="0" w:color="auto"/>
      </w:divBdr>
    </w:div>
    <w:div w:id="606157467">
      <w:bodyDiv w:val="1"/>
      <w:marLeft w:val="0"/>
      <w:marRight w:val="0"/>
      <w:marTop w:val="0"/>
      <w:marBottom w:val="0"/>
      <w:divBdr>
        <w:top w:val="none" w:sz="0" w:space="0" w:color="auto"/>
        <w:left w:val="none" w:sz="0" w:space="0" w:color="auto"/>
        <w:bottom w:val="none" w:sz="0" w:space="0" w:color="auto"/>
        <w:right w:val="none" w:sz="0" w:space="0" w:color="auto"/>
      </w:divBdr>
    </w:div>
    <w:div w:id="607590453">
      <w:bodyDiv w:val="1"/>
      <w:marLeft w:val="0"/>
      <w:marRight w:val="0"/>
      <w:marTop w:val="0"/>
      <w:marBottom w:val="0"/>
      <w:divBdr>
        <w:top w:val="none" w:sz="0" w:space="0" w:color="auto"/>
        <w:left w:val="none" w:sz="0" w:space="0" w:color="auto"/>
        <w:bottom w:val="none" w:sz="0" w:space="0" w:color="auto"/>
        <w:right w:val="none" w:sz="0" w:space="0" w:color="auto"/>
      </w:divBdr>
    </w:div>
    <w:div w:id="608394481">
      <w:bodyDiv w:val="1"/>
      <w:marLeft w:val="0"/>
      <w:marRight w:val="0"/>
      <w:marTop w:val="0"/>
      <w:marBottom w:val="0"/>
      <w:divBdr>
        <w:top w:val="none" w:sz="0" w:space="0" w:color="auto"/>
        <w:left w:val="none" w:sz="0" w:space="0" w:color="auto"/>
        <w:bottom w:val="none" w:sz="0" w:space="0" w:color="auto"/>
        <w:right w:val="none" w:sz="0" w:space="0" w:color="auto"/>
      </w:divBdr>
    </w:div>
    <w:div w:id="612639265">
      <w:bodyDiv w:val="1"/>
      <w:marLeft w:val="0"/>
      <w:marRight w:val="0"/>
      <w:marTop w:val="0"/>
      <w:marBottom w:val="0"/>
      <w:divBdr>
        <w:top w:val="none" w:sz="0" w:space="0" w:color="auto"/>
        <w:left w:val="none" w:sz="0" w:space="0" w:color="auto"/>
        <w:bottom w:val="none" w:sz="0" w:space="0" w:color="auto"/>
        <w:right w:val="none" w:sz="0" w:space="0" w:color="auto"/>
      </w:divBdr>
    </w:div>
    <w:div w:id="625238073">
      <w:bodyDiv w:val="1"/>
      <w:marLeft w:val="0"/>
      <w:marRight w:val="0"/>
      <w:marTop w:val="0"/>
      <w:marBottom w:val="0"/>
      <w:divBdr>
        <w:top w:val="none" w:sz="0" w:space="0" w:color="auto"/>
        <w:left w:val="none" w:sz="0" w:space="0" w:color="auto"/>
        <w:bottom w:val="none" w:sz="0" w:space="0" w:color="auto"/>
        <w:right w:val="none" w:sz="0" w:space="0" w:color="auto"/>
      </w:divBdr>
    </w:div>
    <w:div w:id="643393704">
      <w:bodyDiv w:val="1"/>
      <w:marLeft w:val="0"/>
      <w:marRight w:val="0"/>
      <w:marTop w:val="0"/>
      <w:marBottom w:val="0"/>
      <w:divBdr>
        <w:top w:val="none" w:sz="0" w:space="0" w:color="auto"/>
        <w:left w:val="none" w:sz="0" w:space="0" w:color="auto"/>
        <w:bottom w:val="none" w:sz="0" w:space="0" w:color="auto"/>
        <w:right w:val="none" w:sz="0" w:space="0" w:color="auto"/>
      </w:divBdr>
    </w:div>
    <w:div w:id="647593803">
      <w:bodyDiv w:val="1"/>
      <w:marLeft w:val="0"/>
      <w:marRight w:val="0"/>
      <w:marTop w:val="0"/>
      <w:marBottom w:val="0"/>
      <w:divBdr>
        <w:top w:val="none" w:sz="0" w:space="0" w:color="auto"/>
        <w:left w:val="none" w:sz="0" w:space="0" w:color="auto"/>
        <w:bottom w:val="none" w:sz="0" w:space="0" w:color="auto"/>
        <w:right w:val="none" w:sz="0" w:space="0" w:color="auto"/>
      </w:divBdr>
    </w:div>
    <w:div w:id="661084815">
      <w:bodyDiv w:val="1"/>
      <w:marLeft w:val="0"/>
      <w:marRight w:val="0"/>
      <w:marTop w:val="0"/>
      <w:marBottom w:val="0"/>
      <w:divBdr>
        <w:top w:val="none" w:sz="0" w:space="0" w:color="auto"/>
        <w:left w:val="none" w:sz="0" w:space="0" w:color="auto"/>
        <w:bottom w:val="none" w:sz="0" w:space="0" w:color="auto"/>
        <w:right w:val="none" w:sz="0" w:space="0" w:color="auto"/>
      </w:divBdr>
    </w:div>
    <w:div w:id="667250046">
      <w:bodyDiv w:val="1"/>
      <w:marLeft w:val="0"/>
      <w:marRight w:val="0"/>
      <w:marTop w:val="0"/>
      <w:marBottom w:val="0"/>
      <w:divBdr>
        <w:top w:val="none" w:sz="0" w:space="0" w:color="auto"/>
        <w:left w:val="none" w:sz="0" w:space="0" w:color="auto"/>
        <w:bottom w:val="none" w:sz="0" w:space="0" w:color="auto"/>
        <w:right w:val="none" w:sz="0" w:space="0" w:color="auto"/>
      </w:divBdr>
    </w:div>
    <w:div w:id="671487487">
      <w:bodyDiv w:val="1"/>
      <w:marLeft w:val="0"/>
      <w:marRight w:val="0"/>
      <w:marTop w:val="0"/>
      <w:marBottom w:val="0"/>
      <w:divBdr>
        <w:top w:val="none" w:sz="0" w:space="0" w:color="auto"/>
        <w:left w:val="none" w:sz="0" w:space="0" w:color="auto"/>
        <w:bottom w:val="none" w:sz="0" w:space="0" w:color="auto"/>
        <w:right w:val="none" w:sz="0" w:space="0" w:color="auto"/>
      </w:divBdr>
    </w:div>
    <w:div w:id="677583362">
      <w:bodyDiv w:val="1"/>
      <w:marLeft w:val="0"/>
      <w:marRight w:val="0"/>
      <w:marTop w:val="0"/>
      <w:marBottom w:val="0"/>
      <w:divBdr>
        <w:top w:val="none" w:sz="0" w:space="0" w:color="auto"/>
        <w:left w:val="none" w:sz="0" w:space="0" w:color="auto"/>
        <w:bottom w:val="none" w:sz="0" w:space="0" w:color="auto"/>
        <w:right w:val="none" w:sz="0" w:space="0" w:color="auto"/>
      </w:divBdr>
    </w:div>
    <w:div w:id="686061543">
      <w:bodyDiv w:val="1"/>
      <w:marLeft w:val="0"/>
      <w:marRight w:val="0"/>
      <w:marTop w:val="0"/>
      <w:marBottom w:val="0"/>
      <w:divBdr>
        <w:top w:val="none" w:sz="0" w:space="0" w:color="auto"/>
        <w:left w:val="none" w:sz="0" w:space="0" w:color="auto"/>
        <w:bottom w:val="none" w:sz="0" w:space="0" w:color="auto"/>
        <w:right w:val="none" w:sz="0" w:space="0" w:color="auto"/>
      </w:divBdr>
    </w:div>
    <w:div w:id="686491670">
      <w:bodyDiv w:val="1"/>
      <w:marLeft w:val="0"/>
      <w:marRight w:val="0"/>
      <w:marTop w:val="0"/>
      <w:marBottom w:val="0"/>
      <w:divBdr>
        <w:top w:val="none" w:sz="0" w:space="0" w:color="auto"/>
        <w:left w:val="none" w:sz="0" w:space="0" w:color="auto"/>
        <w:bottom w:val="none" w:sz="0" w:space="0" w:color="auto"/>
        <w:right w:val="none" w:sz="0" w:space="0" w:color="auto"/>
      </w:divBdr>
    </w:div>
    <w:div w:id="686641991">
      <w:bodyDiv w:val="1"/>
      <w:marLeft w:val="0"/>
      <w:marRight w:val="0"/>
      <w:marTop w:val="0"/>
      <w:marBottom w:val="0"/>
      <w:divBdr>
        <w:top w:val="none" w:sz="0" w:space="0" w:color="auto"/>
        <w:left w:val="none" w:sz="0" w:space="0" w:color="auto"/>
        <w:bottom w:val="none" w:sz="0" w:space="0" w:color="auto"/>
        <w:right w:val="none" w:sz="0" w:space="0" w:color="auto"/>
      </w:divBdr>
    </w:div>
    <w:div w:id="690493919">
      <w:bodyDiv w:val="1"/>
      <w:marLeft w:val="0"/>
      <w:marRight w:val="0"/>
      <w:marTop w:val="0"/>
      <w:marBottom w:val="0"/>
      <w:divBdr>
        <w:top w:val="none" w:sz="0" w:space="0" w:color="auto"/>
        <w:left w:val="none" w:sz="0" w:space="0" w:color="auto"/>
        <w:bottom w:val="none" w:sz="0" w:space="0" w:color="auto"/>
        <w:right w:val="none" w:sz="0" w:space="0" w:color="auto"/>
      </w:divBdr>
      <w:divsChild>
        <w:div w:id="1771005119">
          <w:marLeft w:val="0"/>
          <w:marRight w:val="0"/>
          <w:marTop w:val="0"/>
          <w:marBottom w:val="0"/>
          <w:divBdr>
            <w:top w:val="none" w:sz="0" w:space="0" w:color="auto"/>
            <w:left w:val="none" w:sz="0" w:space="0" w:color="auto"/>
            <w:bottom w:val="none" w:sz="0" w:space="0" w:color="auto"/>
            <w:right w:val="none" w:sz="0" w:space="0" w:color="auto"/>
          </w:divBdr>
        </w:div>
      </w:divsChild>
    </w:div>
    <w:div w:id="694621852">
      <w:bodyDiv w:val="1"/>
      <w:marLeft w:val="0"/>
      <w:marRight w:val="0"/>
      <w:marTop w:val="0"/>
      <w:marBottom w:val="0"/>
      <w:divBdr>
        <w:top w:val="none" w:sz="0" w:space="0" w:color="auto"/>
        <w:left w:val="none" w:sz="0" w:space="0" w:color="auto"/>
        <w:bottom w:val="none" w:sz="0" w:space="0" w:color="auto"/>
        <w:right w:val="none" w:sz="0" w:space="0" w:color="auto"/>
      </w:divBdr>
    </w:div>
    <w:div w:id="697007991">
      <w:bodyDiv w:val="1"/>
      <w:marLeft w:val="0"/>
      <w:marRight w:val="0"/>
      <w:marTop w:val="0"/>
      <w:marBottom w:val="0"/>
      <w:divBdr>
        <w:top w:val="none" w:sz="0" w:space="0" w:color="auto"/>
        <w:left w:val="none" w:sz="0" w:space="0" w:color="auto"/>
        <w:bottom w:val="none" w:sz="0" w:space="0" w:color="auto"/>
        <w:right w:val="none" w:sz="0" w:space="0" w:color="auto"/>
      </w:divBdr>
    </w:div>
    <w:div w:id="702946499">
      <w:bodyDiv w:val="1"/>
      <w:marLeft w:val="0"/>
      <w:marRight w:val="0"/>
      <w:marTop w:val="0"/>
      <w:marBottom w:val="0"/>
      <w:divBdr>
        <w:top w:val="none" w:sz="0" w:space="0" w:color="auto"/>
        <w:left w:val="none" w:sz="0" w:space="0" w:color="auto"/>
        <w:bottom w:val="none" w:sz="0" w:space="0" w:color="auto"/>
        <w:right w:val="none" w:sz="0" w:space="0" w:color="auto"/>
      </w:divBdr>
    </w:div>
    <w:div w:id="704599873">
      <w:bodyDiv w:val="1"/>
      <w:marLeft w:val="0"/>
      <w:marRight w:val="0"/>
      <w:marTop w:val="0"/>
      <w:marBottom w:val="0"/>
      <w:divBdr>
        <w:top w:val="none" w:sz="0" w:space="0" w:color="auto"/>
        <w:left w:val="none" w:sz="0" w:space="0" w:color="auto"/>
        <w:bottom w:val="none" w:sz="0" w:space="0" w:color="auto"/>
        <w:right w:val="none" w:sz="0" w:space="0" w:color="auto"/>
      </w:divBdr>
      <w:divsChild>
        <w:div w:id="1778257348">
          <w:marLeft w:val="0"/>
          <w:marRight w:val="0"/>
          <w:marTop w:val="0"/>
          <w:marBottom w:val="0"/>
          <w:divBdr>
            <w:top w:val="none" w:sz="0" w:space="0" w:color="auto"/>
            <w:left w:val="none" w:sz="0" w:space="0" w:color="auto"/>
            <w:bottom w:val="none" w:sz="0" w:space="0" w:color="auto"/>
            <w:right w:val="none" w:sz="0" w:space="0" w:color="auto"/>
          </w:divBdr>
          <w:divsChild>
            <w:div w:id="1332374221">
              <w:marLeft w:val="0"/>
              <w:marRight w:val="0"/>
              <w:marTop w:val="0"/>
              <w:marBottom w:val="0"/>
              <w:divBdr>
                <w:top w:val="none" w:sz="0" w:space="0" w:color="auto"/>
                <w:left w:val="none" w:sz="0" w:space="0" w:color="auto"/>
                <w:bottom w:val="none" w:sz="0" w:space="0" w:color="auto"/>
                <w:right w:val="none" w:sz="0" w:space="0" w:color="auto"/>
              </w:divBdr>
              <w:divsChild>
                <w:div w:id="851145835">
                  <w:marLeft w:val="0"/>
                  <w:marRight w:val="0"/>
                  <w:marTop w:val="0"/>
                  <w:marBottom w:val="0"/>
                  <w:divBdr>
                    <w:top w:val="none" w:sz="0" w:space="0" w:color="auto"/>
                    <w:left w:val="none" w:sz="0" w:space="0" w:color="auto"/>
                    <w:bottom w:val="none" w:sz="0" w:space="0" w:color="auto"/>
                    <w:right w:val="none" w:sz="0" w:space="0" w:color="auto"/>
                  </w:divBdr>
                  <w:divsChild>
                    <w:div w:id="1417481275">
                      <w:marLeft w:val="0"/>
                      <w:marRight w:val="0"/>
                      <w:marTop w:val="0"/>
                      <w:marBottom w:val="0"/>
                      <w:divBdr>
                        <w:top w:val="none" w:sz="0" w:space="0" w:color="auto"/>
                        <w:left w:val="none" w:sz="0" w:space="0" w:color="auto"/>
                        <w:bottom w:val="none" w:sz="0" w:space="0" w:color="auto"/>
                        <w:right w:val="none" w:sz="0" w:space="0" w:color="auto"/>
                      </w:divBdr>
                      <w:divsChild>
                        <w:div w:id="2069497915">
                          <w:marLeft w:val="0"/>
                          <w:marRight w:val="0"/>
                          <w:marTop w:val="0"/>
                          <w:marBottom w:val="0"/>
                          <w:divBdr>
                            <w:top w:val="none" w:sz="0" w:space="0" w:color="auto"/>
                            <w:left w:val="none" w:sz="0" w:space="0" w:color="auto"/>
                            <w:bottom w:val="none" w:sz="0" w:space="0" w:color="auto"/>
                            <w:right w:val="none" w:sz="0" w:space="0" w:color="auto"/>
                          </w:divBdr>
                          <w:divsChild>
                            <w:div w:id="1515224983">
                              <w:marLeft w:val="0"/>
                              <w:marRight w:val="0"/>
                              <w:marTop w:val="0"/>
                              <w:marBottom w:val="0"/>
                              <w:divBdr>
                                <w:top w:val="none" w:sz="0" w:space="0" w:color="auto"/>
                                <w:left w:val="none" w:sz="0" w:space="0" w:color="auto"/>
                                <w:bottom w:val="none" w:sz="0" w:space="0" w:color="auto"/>
                                <w:right w:val="none" w:sz="0" w:space="0" w:color="auto"/>
                              </w:divBdr>
                              <w:divsChild>
                                <w:div w:id="862475889">
                                  <w:marLeft w:val="0"/>
                                  <w:marRight w:val="0"/>
                                  <w:marTop w:val="0"/>
                                  <w:marBottom w:val="0"/>
                                  <w:divBdr>
                                    <w:top w:val="none" w:sz="0" w:space="0" w:color="auto"/>
                                    <w:left w:val="none" w:sz="0" w:space="0" w:color="auto"/>
                                    <w:bottom w:val="none" w:sz="0" w:space="0" w:color="auto"/>
                                    <w:right w:val="none" w:sz="0" w:space="0" w:color="auto"/>
                                  </w:divBdr>
                                  <w:divsChild>
                                    <w:div w:id="1691370358">
                                      <w:marLeft w:val="0"/>
                                      <w:marRight w:val="0"/>
                                      <w:marTop w:val="0"/>
                                      <w:marBottom w:val="0"/>
                                      <w:divBdr>
                                        <w:top w:val="none" w:sz="0" w:space="0" w:color="auto"/>
                                        <w:left w:val="none" w:sz="0" w:space="0" w:color="auto"/>
                                        <w:bottom w:val="none" w:sz="0" w:space="0" w:color="auto"/>
                                        <w:right w:val="none" w:sz="0" w:space="0" w:color="auto"/>
                                      </w:divBdr>
                                      <w:divsChild>
                                        <w:div w:id="419789051">
                                          <w:marLeft w:val="0"/>
                                          <w:marRight w:val="0"/>
                                          <w:marTop w:val="0"/>
                                          <w:marBottom w:val="0"/>
                                          <w:divBdr>
                                            <w:top w:val="none" w:sz="0" w:space="0" w:color="auto"/>
                                            <w:left w:val="none" w:sz="0" w:space="0" w:color="auto"/>
                                            <w:bottom w:val="none" w:sz="0" w:space="0" w:color="auto"/>
                                            <w:right w:val="none" w:sz="0" w:space="0" w:color="auto"/>
                                          </w:divBdr>
                                          <w:divsChild>
                                            <w:div w:id="965501969">
                                              <w:marLeft w:val="0"/>
                                              <w:marRight w:val="0"/>
                                              <w:marTop w:val="0"/>
                                              <w:marBottom w:val="0"/>
                                              <w:divBdr>
                                                <w:top w:val="none" w:sz="0" w:space="0" w:color="auto"/>
                                                <w:left w:val="none" w:sz="0" w:space="0" w:color="auto"/>
                                                <w:bottom w:val="none" w:sz="0" w:space="0" w:color="auto"/>
                                                <w:right w:val="none" w:sz="0" w:space="0" w:color="auto"/>
                                              </w:divBdr>
                                              <w:divsChild>
                                                <w:div w:id="1774469146">
                                                  <w:marLeft w:val="0"/>
                                                  <w:marRight w:val="0"/>
                                                  <w:marTop w:val="0"/>
                                                  <w:marBottom w:val="0"/>
                                                  <w:divBdr>
                                                    <w:top w:val="none" w:sz="0" w:space="0" w:color="auto"/>
                                                    <w:left w:val="none" w:sz="0" w:space="0" w:color="auto"/>
                                                    <w:bottom w:val="none" w:sz="0" w:space="0" w:color="auto"/>
                                                    <w:right w:val="none" w:sz="0" w:space="0" w:color="auto"/>
                                                  </w:divBdr>
                                                  <w:divsChild>
                                                    <w:div w:id="2117678186">
                                                      <w:marLeft w:val="0"/>
                                                      <w:marRight w:val="0"/>
                                                      <w:marTop w:val="0"/>
                                                      <w:marBottom w:val="0"/>
                                                      <w:divBdr>
                                                        <w:top w:val="none" w:sz="0" w:space="0" w:color="auto"/>
                                                        <w:left w:val="none" w:sz="0" w:space="0" w:color="auto"/>
                                                        <w:bottom w:val="none" w:sz="0" w:space="0" w:color="auto"/>
                                                        <w:right w:val="none" w:sz="0" w:space="0" w:color="auto"/>
                                                      </w:divBdr>
                                                      <w:divsChild>
                                                        <w:div w:id="1902904370">
                                                          <w:marLeft w:val="0"/>
                                                          <w:marRight w:val="0"/>
                                                          <w:marTop w:val="0"/>
                                                          <w:marBottom w:val="0"/>
                                                          <w:divBdr>
                                                            <w:top w:val="none" w:sz="0" w:space="0" w:color="auto"/>
                                                            <w:left w:val="none" w:sz="0" w:space="0" w:color="auto"/>
                                                            <w:bottom w:val="none" w:sz="0" w:space="0" w:color="auto"/>
                                                            <w:right w:val="none" w:sz="0" w:space="0" w:color="auto"/>
                                                          </w:divBdr>
                                                          <w:divsChild>
                                                            <w:div w:id="1818570381">
                                                              <w:marLeft w:val="0"/>
                                                              <w:marRight w:val="0"/>
                                                              <w:marTop w:val="0"/>
                                                              <w:marBottom w:val="0"/>
                                                              <w:divBdr>
                                                                <w:top w:val="none" w:sz="0" w:space="0" w:color="auto"/>
                                                                <w:left w:val="none" w:sz="0" w:space="0" w:color="auto"/>
                                                                <w:bottom w:val="none" w:sz="0" w:space="0" w:color="auto"/>
                                                                <w:right w:val="none" w:sz="0" w:space="0" w:color="auto"/>
                                                              </w:divBdr>
                                                              <w:divsChild>
                                                                <w:div w:id="662246581">
                                                                  <w:marLeft w:val="0"/>
                                                                  <w:marRight w:val="0"/>
                                                                  <w:marTop w:val="0"/>
                                                                  <w:marBottom w:val="0"/>
                                                                  <w:divBdr>
                                                                    <w:top w:val="none" w:sz="0" w:space="0" w:color="auto"/>
                                                                    <w:left w:val="none" w:sz="0" w:space="0" w:color="auto"/>
                                                                    <w:bottom w:val="none" w:sz="0" w:space="0" w:color="auto"/>
                                                                    <w:right w:val="none" w:sz="0" w:space="0" w:color="auto"/>
                                                                  </w:divBdr>
                                                                  <w:divsChild>
                                                                    <w:div w:id="1187715728">
                                                                      <w:marLeft w:val="0"/>
                                                                      <w:marRight w:val="0"/>
                                                                      <w:marTop w:val="0"/>
                                                                      <w:marBottom w:val="0"/>
                                                                      <w:divBdr>
                                                                        <w:top w:val="none" w:sz="0" w:space="0" w:color="auto"/>
                                                                        <w:left w:val="none" w:sz="0" w:space="0" w:color="auto"/>
                                                                        <w:bottom w:val="none" w:sz="0" w:space="0" w:color="auto"/>
                                                                        <w:right w:val="none" w:sz="0" w:space="0" w:color="auto"/>
                                                                      </w:divBdr>
                                                                      <w:divsChild>
                                                                        <w:div w:id="946040174">
                                                                          <w:marLeft w:val="0"/>
                                                                          <w:marRight w:val="0"/>
                                                                          <w:marTop w:val="0"/>
                                                                          <w:marBottom w:val="0"/>
                                                                          <w:divBdr>
                                                                            <w:top w:val="none" w:sz="0" w:space="0" w:color="auto"/>
                                                                            <w:left w:val="none" w:sz="0" w:space="0" w:color="auto"/>
                                                                            <w:bottom w:val="none" w:sz="0" w:space="0" w:color="auto"/>
                                                                            <w:right w:val="none" w:sz="0" w:space="0" w:color="auto"/>
                                                                          </w:divBdr>
                                                                          <w:divsChild>
                                                                            <w:div w:id="1216425889">
                                                                              <w:marLeft w:val="0"/>
                                                                              <w:marRight w:val="0"/>
                                                                              <w:marTop w:val="0"/>
                                                                              <w:marBottom w:val="0"/>
                                                                              <w:divBdr>
                                                                                <w:top w:val="none" w:sz="0" w:space="0" w:color="auto"/>
                                                                                <w:left w:val="none" w:sz="0" w:space="0" w:color="auto"/>
                                                                                <w:bottom w:val="none" w:sz="0" w:space="0" w:color="auto"/>
                                                                                <w:right w:val="none" w:sz="0" w:space="0" w:color="auto"/>
                                                                              </w:divBdr>
                                                                              <w:divsChild>
                                                                                <w:div w:id="729153855">
                                                                                  <w:marLeft w:val="0"/>
                                                                                  <w:marRight w:val="0"/>
                                                                                  <w:marTop w:val="0"/>
                                                                                  <w:marBottom w:val="0"/>
                                                                                  <w:divBdr>
                                                                                    <w:top w:val="none" w:sz="0" w:space="0" w:color="auto"/>
                                                                                    <w:left w:val="none" w:sz="0" w:space="0" w:color="auto"/>
                                                                                    <w:bottom w:val="none" w:sz="0" w:space="0" w:color="auto"/>
                                                                                    <w:right w:val="none" w:sz="0" w:space="0" w:color="auto"/>
                                                                                  </w:divBdr>
                                                                                  <w:divsChild>
                                                                                    <w:div w:id="1045524650">
                                                                                      <w:marLeft w:val="0"/>
                                                                                      <w:marRight w:val="0"/>
                                                                                      <w:marTop w:val="0"/>
                                                                                      <w:marBottom w:val="0"/>
                                                                                      <w:divBdr>
                                                                                        <w:top w:val="none" w:sz="0" w:space="0" w:color="auto"/>
                                                                                        <w:left w:val="none" w:sz="0" w:space="0" w:color="auto"/>
                                                                                        <w:bottom w:val="none" w:sz="0" w:space="0" w:color="auto"/>
                                                                                        <w:right w:val="none" w:sz="0" w:space="0" w:color="auto"/>
                                                                                      </w:divBdr>
                                                                                    </w:div>
                                                                                    <w:div w:id="1325400325">
                                                                                      <w:marLeft w:val="0"/>
                                                                                      <w:marRight w:val="0"/>
                                                                                      <w:marTop w:val="0"/>
                                                                                      <w:marBottom w:val="0"/>
                                                                                      <w:divBdr>
                                                                                        <w:top w:val="none" w:sz="0" w:space="0" w:color="auto"/>
                                                                                        <w:left w:val="none" w:sz="0" w:space="0" w:color="auto"/>
                                                                                        <w:bottom w:val="none" w:sz="0" w:space="0" w:color="auto"/>
                                                                                        <w:right w:val="none" w:sz="0" w:space="0" w:color="auto"/>
                                                                                      </w:divBdr>
                                                                                    </w:div>
                                                                                    <w:div w:id="1507600108">
                                                                                      <w:marLeft w:val="0"/>
                                                                                      <w:marRight w:val="0"/>
                                                                                      <w:marTop w:val="0"/>
                                                                                      <w:marBottom w:val="0"/>
                                                                                      <w:divBdr>
                                                                                        <w:top w:val="none" w:sz="0" w:space="0" w:color="auto"/>
                                                                                        <w:left w:val="none" w:sz="0" w:space="0" w:color="auto"/>
                                                                                        <w:bottom w:val="none" w:sz="0" w:space="0" w:color="auto"/>
                                                                                        <w:right w:val="none" w:sz="0" w:space="0" w:color="auto"/>
                                                                                      </w:divBdr>
                                                                                    </w:div>
                                                                                    <w:div w:id="1538353475">
                                                                                      <w:marLeft w:val="0"/>
                                                                                      <w:marRight w:val="0"/>
                                                                                      <w:marTop w:val="0"/>
                                                                                      <w:marBottom w:val="0"/>
                                                                                      <w:divBdr>
                                                                                        <w:top w:val="none" w:sz="0" w:space="0" w:color="auto"/>
                                                                                        <w:left w:val="none" w:sz="0" w:space="0" w:color="auto"/>
                                                                                        <w:bottom w:val="none" w:sz="0" w:space="0" w:color="auto"/>
                                                                                        <w:right w:val="none" w:sz="0" w:space="0" w:color="auto"/>
                                                                                      </w:divBdr>
                                                                                    </w:div>
                                                                                    <w:div w:id="1709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15338">
                                                                          <w:marLeft w:val="0"/>
                                                                          <w:marRight w:val="0"/>
                                                                          <w:marTop w:val="0"/>
                                                                          <w:marBottom w:val="0"/>
                                                                          <w:divBdr>
                                                                            <w:top w:val="none" w:sz="0" w:space="0" w:color="auto"/>
                                                                            <w:left w:val="none" w:sz="0" w:space="0" w:color="auto"/>
                                                                            <w:bottom w:val="none" w:sz="0" w:space="0" w:color="auto"/>
                                                                            <w:right w:val="none" w:sz="0" w:space="0" w:color="auto"/>
                                                                          </w:divBdr>
                                                                          <w:divsChild>
                                                                            <w:div w:id="1829201686">
                                                                              <w:marLeft w:val="0"/>
                                                                              <w:marRight w:val="0"/>
                                                                              <w:marTop w:val="0"/>
                                                                              <w:marBottom w:val="0"/>
                                                                              <w:divBdr>
                                                                                <w:top w:val="none" w:sz="0" w:space="0" w:color="auto"/>
                                                                                <w:left w:val="none" w:sz="0" w:space="0" w:color="auto"/>
                                                                                <w:bottom w:val="none" w:sz="0" w:space="0" w:color="auto"/>
                                                                                <w:right w:val="none" w:sz="0" w:space="0" w:color="auto"/>
                                                                              </w:divBdr>
                                                                              <w:divsChild>
                                                                                <w:div w:id="386955395">
                                                                                  <w:marLeft w:val="0"/>
                                                                                  <w:marRight w:val="0"/>
                                                                                  <w:marTop w:val="0"/>
                                                                                  <w:marBottom w:val="0"/>
                                                                                  <w:divBdr>
                                                                                    <w:top w:val="none" w:sz="0" w:space="0" w:color="auto"/>
                                                                                    <w:left w:val="none" w:sz="0" w:space="0" w:color="auto"/>
                                                                                    <w:bottom w:val="none" w:sz="0" w:space="0" w:color="auto"/>
                                                                                    <w:right w:val="none" w:sz="0" w:space="0" w:color="auto"/>
                                                                                  </w:divBdr>
                                                                                  <w:divsChild>
                                                                                    <w:div w:id="159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912703">
      <w:bodyDiv w:val="1"/>
      <w:marLeft w:val="0"/>
      <w:marRight w:val="0"/>
      <w:marTop w:val="0"/>
      <w:marBottom w:val="0"/>
      <w:divBdr>
        <w:top w:val="none" w:sz="0" w:space="0" w:color="auto"/>
        <w:left w:val="none" w:sz="0" w:space="0" w:color="auto"/>
        <w:bottom w:val="none" w:sz="0" w:space="0" w:color="auto"/>
        <w:right w:val="none" w:sz="0" w:space="0" w:color="auto"/>
      </w:divBdr>
    </w:div>
    <w:div w:id="707073763">
      <w:bodyDiv w:val="1"/>
      <w:marLeft w:val="0"/>
      <w:marRight w:val="0"/>
      <w:marTop w:val="0"/>
      <w:marBottom w:val="0"/>
      <w:divBdr>
        <w:top w:val="none" w:sz="0" w:space="0" w:color="auto"/>
        <w:left w:val="none" w:sz="0" w:space="0" w:color="auto"/>
        <w:bottom w:val="none" w:sz="0" w:space="0" w:color="auto"/>
        <w:right w:val="none" w:sz="0" w:space="0" w:color="auto"/>
      </w:divBdr>
      <w:divsChild>
        <w:div w:id="622266921">
          <w:marLeft w:val="0"/>
          <w:marRight w:val="0"/>
          <w:marTop w:val="120"/>
          <w:marBottom w:val="0"/>
          <w:divBdr>
            <w:top w:val="none" w:sz="0" w:space="0" w:color="auto"/>
            <w:left w:val="none" w:sz="0" w:space="0" w:color="auto"/>
            <w:bottom w:val="none" w:sz="0" w:space="0" w:color="auto"/>
            <w:right w:val="none" w:sz="0" w:space="0" w:color="auto"/>
          </w:divBdr>
        </w:div>
        <w:div w:id="678587057">
          <w:marLeft w:val="0"/>
          <w:marRight w:val="0"/>
          <w:marTop w:val="120"/>
          <w:marBottom w:val="0"/>
          <w:divBdr>
            <w:top w:val="none" w:sz="0" w:space="0" w:color="auto"/>
            <w:left w:val="none" w:sz="0" w:space="0" w:color="auto"/>
            <w:bottom w:val="none" w:sz="0" w:space="0" w:color="auto"/>
            <w:right w:val="none" w:sz="0" w:space="0" w:color="auto"/>
          </w:divBdr>
        </w:div>
        <w:div w:id="1075278700">
          <w:marLeft w:val="0"/>
          <w:marRight w:val="0"/>
          <w:marTop w:val="120"/>
          <w:marBottom w:val="0"/>
          <w:divBdr>
            <w:top w:val="none" w:sz="0" w:space="0" w:color="auto"/>
            <w:left w:val="none" w:sz="0" w:space="0" w:color="auto"/>
            <w:bottom w:val="none" w:sz="0" w:space="0" w:color="auto"/>
            <w:right w:val="none" w:sz="0" w:space="0" w:color="auto"/>
          </w:divBdr>
        </w:div>
      </w:divsChild>
    </w:div>
    <w:div w:id="731123865">
      <w:bodyDiv w:val="1"/>
      <w:marLeft w:val="0"/>
      <w:marRight w:val="0"/>
      <w:marTop w:val="0"/>
      <w:marBottom w:val="0"/>
      <w:divBdr>
        <w:top w:val="none" w:sz="0" w:space="0" w:color="auto"/>
        <w:left w:val="none" w:sz="0" w:space="0" w:color="auto"/>
        <w:bottom w:val="none" w:sz="0" w:space="0" w:color="auto"/>
        <w:right w:val="none" w:sz="0" w:space="0" w:color="auto"/>
      </w:divBdr>
    </w:div>
    <w:div w:id="733891450">
      <w:bodyDiv w:val="1"/>
      <w:marLeft w:val="0"/>
      <w:marRight w:val="0"/>
      <w:marTop w:val="0"/>
      <w:marBottom w:val="0"/>
      <w:divBdr>
        <w:top w:val="none" w:sz="0" w:space="0" w:color="auto"/>
        <w:left w:val="none" w:sz="0" w:space="0" w:color="auto"/>
        <w:bottom w:val="none" w:sz="0" w:space="0" w:color="auto"/>
        <w:right w:val="none" w:sz="0" w:space="0" w:color="auto"/>
      </w:divBdr>
    </w:div>
    <w:div w:id="742067539">
      <w:bodyDiv w:val="1"/>
      <w:marLeft w:val="0"/>
      <w:marRight w:val="0"/>
      <w:marTop w:val="0"/>
      <w:marBottom w:val="0"/>
      <w:divBdr>
        <w:top w:val="none" w:sz="0" w:space="0" w:color="auto"/>
        <w:left w:val="none" w:sz="0" w:space="0" w:color="auto"/>
        <w:bottom w:val="none" w:sz="0" w:space="0" w:color="auto"/>
        <w:right w:val="none" w:sz="0" w:space="0" w:color="auto"/>
      </w:divBdr>
    </w:div>
    <w:div w:id="755439174">
      <w:bodyDiv w:val="1"/>
      <w:marLeft w:val="0"/>
      <w:marRight w:val="0"/>
      <w:marTop w:val="0"/>
      <w:marBottom w:val="0"/>
      <w:divBdr>
        <w:top w:val="none" w:sz="0" w:space="0" w:color="auto"/>
        <w:left w:val="none" w:sz="0" w:space="0" w:color="auto"/>
        <w:bottom w:val="none" w:sz="0" w:space="0" w:color="auto"/>
        <w:right w:val="none" w:sz="0" w:space="0" w:color="auto"/>
      </w:divBdr>
    </w:div>
    <w:div w:id="757481745">
      <w:bodyDiv w:val="1"/>
      <w:marLeft w:val="0"/>
      <w:marRight w:val="0"/>
      <w:marTop w:val="0"/>
      <w:marBottom w:val="0"/>
      <w:divBdr>
        <w:top w:val="none" w:sz="0" w:space="0" w:color="auto"/>
        <w:left w:val="none" w:sz="0" w:space="0" w:color="auto"/>
        <w:bottom w:val="none" w:sz="0" w:space="0" w:color="auto"/>
        <w:right w:val="none" w:sz="0" w:space="0" w:color="auto"/>
      </w:divBdr>
    </w:div>
    <w:div w:id="766004550">
      <w:bodyDiv w:val="1"/>
      <w:marLeft w:val="0"/>
      <w:marRight w:val="0"/>
      <w:marTop w:val="0"/>
      <w:marBottom w:val="0"/>
      <w:divBdr>
        <w:top w:val="none" w:sz="0" w:space="0" w:color="auto"/>
        <w:left w:val="none" w:sz="0" w:space="0" w:color="auto"/>
        <w:bottom w:val="none" w:sz="0" w:space="0" w:color="auto"/>
        <w:right w:val="none" w:sz="0" w:space="0" w:color="auto"/>
      </w:divBdr>
    </w:div>
    <w:div w:id="767194146">
      <w:bodyDiv w:val="1"/>
      <w:marLeft w:val="0"/>
      <w:marRight w:val="0"/>
      <w:marTop w:val="0"/>
      <w:marBottom w:val="0"/>
      <w:divBdr>
        <w:top w:val="none" w:sz="0" w:space="0" w:color="auto"/>
        <w:left w:val="none" w:sz="0" w:space="0" w:color="auto"/>
        <w:bottom w:val="none" w:sz="0" w:space="0" w:color="auto"/>
        <w:right w:val="none" w:sz="0" w:space="0" w:color="auto"/>
      </w:divBdr>
    </w:div>
    <w:div w:id="773017197">
      <w:bodyDiv w:val="1"/>
      <w:marLeft w:val="0"/>
      <w:marRight w:val="0"/>
      <w:marTop w:val="0"/>
      <w:marBottom w:val="0"/>
      <w:divBdr>
        <w:top w:val="none" w:sz="0" w:space="0" w:color="auto"/>
        <w:left w:val="none" w:sz="0" w:space="0" w:color="auto"/>
        <w:bottom w:val="none" w:sz="0" w:space="0" w:color="auto"/>
        <w:right w:val="none" w:sz="0" w:space="0" w:color="auto"/>
      </w:divBdr>
    </w:div>
    <w:div w:id="774055675">
      <w:bodyDiv w:val="1"/>
      <w:marLeft w:val="0"/>
      <w:marRight w:val="0"/>
      <w:marTop w:val="0"/>
      <w:marBottom w:val="0"/>
      <w:divBdr>
        <w:top w:val="none" w:sz="0" w:space="0" w:color="auto"/>
        <w:left w:val="none" w:sz="0" w:space="0" w:color="auto"/>
        <w:bottom w:val="none" w:sz="0" w:space="0" w:color="auto"/>
        <w:right w:val="none" w:sz="0" w:space="0" w:color="auto"/>
      </w:divBdr>
      <w:divsChild>
        <w:div w:id="741414688">
          <w:marLeft w:val="0"/>
          <w:marRight w:val="0"/>
          <w:marTop w:val="0"/>
          <w:marBottom w:val="0"/>
          <w:divBdr>
            <w:top w:val="none" w:sz="0" w:space="0" w:color="auto"/>
            <w:left w:val="none" w:sz="0" w:space="0" w:color="auto"/>
            <w:bottom w:val="none" w:sz="0" w:space="0" w:color="auto"/>
            <w:right w:val="none" w:sz="0" w:space="0" w:color="auto"/>
          </w:divBdr>
          <w:divsChild>
            <w:div w:id="2031182282">
              <w:marLeft w:val="0"/>
              <w:marRight w:val="0"/>
              <w:marTop w:val="0"/>
              <w:marBottom w:val="0"/>
              <w:divBdr>
                <w:top w:val="none" w:sz="0" w:space="0" w:color="auto"/>
                <w:left w:val="none" w:sz="0" w:space="0" w:color="auto"/>
                <w:bottom w:val="none" w:sz="0" w:space="0" w:color="auto"/>
                <w:right w:val="none" w:sz="0" w:space="0" w:color="auto"/>
              </w:divBdr>
              <w:divsChild>
                <w:div w:id="719861270">
                  <w:marLeft w:val="0"/>
                  <w:marRight w:val="0"/>
                  <w:marTop w:val="163"/>
                  <w:marBottom w:val="163"/>
                  <w:divBdr>
                    <w:top w:val="none" w:sz="0" w:space="0" w:color="auto"/>
                    <w:left w:val="none" w:sz="0" w:space="0" w:color="auto"/>
                    <w:bottom w:val="none" w:sz="0" w:space="0" w:color="auto"/>
                    <w:right w:val="none" w:sz="0" w:space="0" w:color="auto"/>
                  </w:divBdr>
                  <w:divsChild>
                    <w:div w:id="679892208">
                      <w:marLeft w:val="0"/>
                      <w:marRight w:val="0"/>
                      <w:marTop w:val="0"/>
                      <w:marBottom w:val="0"/>
                      <w:divBdr>
                        <w:top w:val="none" w:sz="0" w:space="0" w:color="auto"/>
                        <w:left w:val="none" w:sz="0" w:space="0" w:color="auto"/>
                        <w:bottom w:val="none" w:sz="0" w:space="0" w:color="auto"/>
                        <w:right w:val="none" w:sz="0" w:space="0" w:color="auto"/>
                      </w:divBdr>
                      <w:divsChild>
                        <w:div w:id="265624969">
                          <w:marLeft w:val="0"/>
                          <w:marRight w:val="0"/>
                          <w:marTop w:val="250"/>
                          <w:marBottom w:val="0"/>
                          <w:divBdr>
                            <w:top w:val="none" w:sz="0" w:space="0" w:color="auto"/>
                            <w:left w:val="none" w:sz="0" w:space="0" w:color="auto"/>
                            <w:bottom w:val="none" w:sz="0" w:space="0" w:color="auto"/>
                            <w:right w:val="none" w:sz="0" w:space="0" w:color="auto"/>
                          </w:divBdr>
                          <w:divsChild>
                            <w:div w:id="1365906157">
                              <w:marLeft w:val="0"/>
                              <w:marRight w:val="0"/>
                              <w:marTop w:val="0"/>
                              <w:marBottom w:val="0"/>
                              <w:divBdr>
                                <w:top w:val="none" w:sz="0" w:space="0" w:color="auto"/>
                                <w:left w:val="none" w:sz="0" w:space="0" w:color="auto"/>
                                <w:bottom w:val="none" w:sz="0" w:space="0" w:color="auto"/>
                                <w:right w:val="none" w:sz="0" w:space="0" w:color="auto"/>
                              </w:divBdr>
                              <w:divsChild>
                                <w:div w:id="12518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02415">
      <w:bodyDiv w:val="1"/>
      <w:marLeft w:val="0"/>
      <w:marRight w:val="0"/>
      <w:marTop w:val="0"/>
      <w:marBottom w:val="0"/>
      <w:divBdr>
        <w:top w:val="none" w:sz="0" w:space="0" w:color="auto"/>
        <w:left w:val="none" w:sz="0" w:space="0" w:color="auto"/>
        <w:bottom w:val="none" w:sz="0" w:space="0" w:color="auto"/>
        <w:right w:val="none" w:sz="0" w:space="0" w:color="auto"/>
      </w:divBdr>
    </w:div>
    <w:div w:id="784420886">
      <w:bodyDiv w:val="1"/>
      <w:marLeft w:val="0"/>
      <w:marRight w:val="0"/>
      <w:marTop w:val="0"/>
      <w:marBottom w:val="0"/>
      <w:divBdr>
        <w:top w:val="none" w:sz="0" w:space="0" w:color="auto"/>
        <w:left w:val="none" w:sz="0" w:space="0" w:color="auto"/>
        <w:bottom w:val="none" w:sz="0" w:space="0" w:color="auto"/>
        <w:right w:val="none" w:sz="0" w:space="0" w:color="auto"/>
      </w:divBdr>
    </w:div>
    <w:div w:id="787502673">
      <w:bodyDiv w:val="1"/>
      <w:marLeft w:val="0"/>
      <w:marRight w:val="0"/>
      <w:marTop w:val="0"/>
      <w:marBottom w:val="0"/>
      <w:divBdr>
        <w:top w:val="none" w:sz="0" w:space="0" w:color="auto"/>
        <w:left w:val="none" w:sz="0" w:space="0" w:color="auto"/>
        <w:bottom w:val="none" w:sz="0" w:space="0" w:color="auto"/>
        <w:right w:val="none" w:sz="0" w:space="0" w:color="auto"/>
      </w:divBdr>
    </w:div>
    <w:div w:id="791898399">
      <w:bodyDiv w:val="1"/>
      <w:marLeft w:val="0"/>
      <w:marRight w:val="0"/>
      <w:marTop w:val="0"/>
      <w:marBottom w:val="0"/>
      <w:divBdr>
        <w:top w:val="none" w:sz="0" w:space="0" w:color="auto"/>
        <w:left w:val="none" w:sz="0" w:space="0" w:color="auto"/>
        <w:bottom w:val="none" w:sz="0" w:space="0" w:color="auto"/>
        <w:right w:val="none" w:sz="0" w:space="0" w:color="auto"/>
      </w:divBdr>
    </w:div>
    <w:div w:id="801731654">
      <w:bodyDiv w:val="1"/>
      <w:marLeft w:val="0"/>
      <w:marRight w:val="0"/>
      <w:marTop w:val="0"/>
      <w:marBottom w:val="0"/>
      <w:divBdr>
        <w:top w:val="none" w:sz="0" w:space="0" w:color="auto"/>
        <w:left w:val="none" w:sz="0" w:space="0" w:color="auto"/>
        <w:bottom w:val="none" w:sz="0" w:space="0" w:color="auto"/>
        <w:right w:val="none" w:sz="0" w:space="0" w:color="auto"/>
      </w:divBdr>
    </w:div>
    <w:div w:id="802190714">
      <w:bodyDiv w:val="1"/>
      <w:marLeft w:val="0"/>
      <w:marRight w:val="0"/>
      <w:marTop w:val="0"/>
      <w:marBottom w:val="0"/>
      <w:divBdr>
        <w:top w:val="none" w:sz="0" w:space="0" w:color="auto"/>
        <w:left w:val="none" w:sz="0" w:space="0" w:color="auto"/>
        <w:bottom w:val="none" w:sz="0" w:space="0" w:color="auto"/>
        <w:right w:val="none" w:sz="0" w:space="0" w:color="auto"/>
      </w:divBdr>
      <w:divsChild>
        <w:div w:id="279797070">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802966313">
      <w:bodyDiv w:val="1"/>
      <w:marLeft w:val="0"/>
      <w:marRight w:val="0"/>
      <w:marTop w:val="0"/>
      <w:marBottom w:val="0"/>
      <w:divBdr>
        <w:top w:val="none" w:sz="0" w:space="0" w:color="auto"/>
        <w:left w:val="none" w:sz="0" w:space="0" w:color="auto"/>
        <w:bottom w:val="none" w:sz="0" w:space="0" w:color="auto"/>
        <w:right w:val="none" w:sz="0" w:space="0" w:color="auto"/>
      </w:divBdr>
    </w:div>
    <w:div w:id="806969990">
      <w:bodyDiv w:val="1"/>
      <w:marLeft w:val="0"/>
      <w:marRight w:val="0"/>
      <w:marTop w:val="0"/>
      <w:marBottom w:val="0"/>
      <w:divBdr>
        <w:top w:val="none" w:sz="0" w:space="0" w:color="auto"/>
        <w:left w:val="none" w:sz="0" w:space="0" w:color="auto"/>
        <w:bottom w:val="none" w:sz="0" w:space="0" w:color="auto"/>
        <w:right w:val="none" w:sz="0" w:space="0" w:color="auto"/>
      </w:divBdr>
    </w:div>
    <w:div w:id="809828730">
      <w:bodyDiv w:val="1"/>
      <w:marLeft w:val="0"/>
      <w:marRight w:val="0"/>
      <w:marTop w:val="0"/>
      <w:marBottom w:val="0"/>
      <w:divBdr>
        <w:top w:val="none" w:sz="0" w:space="0" w:color="auto"/>
        <w:left w:val="none" w:sz="0" w:space="0" w:color="auto"/>
        <w:bottom w:val="none" w:sz="0" w:space="0" w:color="auto"/>
        <w:right w:val="none" w:sz="0" w:space="0" w:color="auto"/>
      </w:divBdr>
    </w:div>
    <w:div w:id="822086429">
      <w:bodyDiv w:val="1"/>
      <w:marLeft w:val="0"/>
      <w:marRight w:val="0"/>
      <w:marTop w:val="0"/>
      <w:marBottom w:val="0"/>
      <w:divBdr>
        <w:top w:val="none" w:sz="0" w:space="0" w:color="auto"/>
        <w:left w:val="none" w:sz="0" w:space="0" w:color="auto"/>
        <w:bottom w:val="none" w:sz="0" w:space="0" w:color="auto"/>
        <w:right w:val="none" w:sz="0" w:space="0" w:color="auto"/>
      </w:divBdr>
    </w:div>
    <w:div w:id="822427510">
      <w:bodyDiv w:val="1"/>
      <w:marLeft w:val="0"/>
      <w:marRight w:val="0"/>
      <w:marTop w:val="0"/>
      <w:marBottom w:val="0"/>
      <w:divBdr>
        <w:top w:val="none" w:sz="0" w:space="0" w:color="auto"/>
        <w:left w:val="none" w:sz="0" w:space="0" w:color="auto"/>
        <w:bottom w:val="none" w:sz="0" w:space="0" w:color="auto"/>
        <w:right w:val="none" w:sz="0" w:space="0" w:color="auto"/>
      </w:divBdr>
    </w:div>
    <w:div w:id="826677352">
      <w:bodyDiv w:val="1"/>
      <w:marLeft w:val="0"/>
      <w:marRight w:val="0"/>
      <w:marTop w:val="0"/>
      <w:marBottom w:val="0"/>
      <w:divBdr>
        <w:top w:val="none" w:sz="0" w:space="0" w:color="auto"/>
        <w:left w:val="none" w:sz="0" w:space="0" w:color="auto"/>
        <w:bottom w:val="none" w:sz="0" w:space="0" w:color="auto"/>
        <w:right w:val="none" w:sz="0" w:space="0" w:color="auto"/>
      </w:divBdr>
    </w:div>
    <w:div w:id="828061122">
      <w:bodyDiv w:val="1"/>
      <w:marLeft w:val="0"/>
      <w:marRight w:val="0"/>
      <w:marTop w:val="0"/>
      <w:marBottom w:val="0"/>
      <w:divBdr>
        <w:top w:val="none" w:sz="0" w:space="0" w:color="auto"/>
        <w:left w:val="none" w:sz="0" w:space="0" w:color="auto"/>
        <w:bottom w:val="none" w:sz="0" w:space="0" w:color="auto"/>
        <w:right w:val="none" w:sz="0" w:space="0" w:color="auto"/>
      </w:divBdr>
    </w:div>
    <w:div w:id="829642650">
      <w:bodyDiv w:val="1"/>
      <w:marLeft w:val="0"/>
      <w:marRight w:val="0"/>
      <w:marTop w:val="0"/>
      <w:marBottom w:val="0"/>
      <w:divBdr>
        <w:top w:val="none" w:sz="0" w:space="0" w:color="auto"/>
        <w:left w:val="none" w:sz="0" w:space="0" w:color="auto"/>
        <w:bottom w:val="none" w:sz="0" w:space="0" w:color="auto"/>
        <w:right w:val="none" w:sz="0" w:space="0" w:color="auto"/>
      </w:divBdr>
    </w:div>
    <w:div w:id="833028528">
      <w:bodyDiv w:val="1"/>
      <w:marLeft w:val="0"/>
      <w:marRight w:val="0"/>
      <w:marTop w:val="0"/>
      <w:marBottom w:val="0"/>
      <w:divBdr>
        <w:top w:val="none" w:sz="0" w:space="0" w:color="auto"/>
        <w:left w:val="none" w:sz="0" w:space="0" w:color="auto"/>
        <w:bottom w:val="none" w:sz="0" w:space="0" w:color="auto"/>
        <w:right w:val="none" w:sz="0" w:space="0" w:color="auto"/>
      </w:divBdr>
    </w:div>
    <w:div w:id="844201926">
      <w:bodyDiv w:val="1"/>
      <w:marLeft w:val="0"/>
      <w:marRight w:val="0"/>
      <w:marTop w:val="0"/>
      <w:marBottom w:val="0"/>
      <w:divBdr>
        <w:top w:val="none" w:sz="0" w:space="0" w:color="auto"/>
        <w:left w:val="none" w:sz="0" w:space="0" w:color="auto"/>
        <w:bottom w:val="none" w:sz="0" w:space="0" w:color="auto"/>
        <w:right w:val="none" w:sz="0" w:space="0" w:color="auto"/>
      </w:divBdr>
    </w:div>
    <w:div w:id="862210440">
      <w:bodyDiv w:val="1"/>
      <w:marLeft w:val="0"/>
      <w:marRight w:val="0"/>
      <w:marTop w:val="0"/>
      <w:marBottom w:val="0"/>
      <w:divBdr>
        <w:top w:val="none" w:sz="0" w:space="0" w:color="auto"/>
        <w:left w:val="none" w:sz="0" w:space="0" w:color="auto"/>
        <w:bottom w:val="none" w:sz="0" w:space="0" w:color="auto"/>
        <w:right w:val="none" w:sz="0" w:space="0" w:color="auto"/>
      </w:divBdr>
    </w:div>
    <w:div w:id="863133015">
      <w:bodyDiv w:val="1"/>
      <w:marLeft w:val="0"/>
      <w:marRight w:val="0"/>
      <w:marTop w:val="0"/>
      <w:marBottom w:val="0"/>
      <w:divBdr>
        <w:top w:val="none" w:sz="0" w:space="0" w:color="auto"/>
        <w:left w:val="none" w:sz="0" w:space="0" w:color="auto"/>
        <w:bottom w:val="none" w:sz="0" w:space="0" w:color="auto"/>
        <w:right w:val="none" w:sz="0" w:space="0" w:color="auto"/>
      </w:divBdr>
    </w:div>
    <w:div w:id="865945452">
      <w:bodyDiv w:val="1"/>
      <w:marLeft w:val="0"/>
      <w:marRight w:val="0"/>
      <w:marTop w:val="0"/>
      <w:marBottom w:val="0"/>
      <w:divBdr>
        <w:top w:val="none" w:sz="0" w:space="0" w:color="auto"/>
        <w:left w:val="none" w:sz="0" w:space="0" w:color="auto"/>
        <w:bottom w:val="none" w:sz="0" w:space="0" w:color="auto"/>
        <w:right w:val="none" w:sz="0" w:space="0" w:color="auto"/>
      </w:divBdr>
    </w:div>
    <w:div w:id="868758316">
      <w:bodyDiv w:val="1"/>
      <w:marLeft w:val="0"/>
      <w:marRight w:val="0"/>
      <w:marTop w:val="0"/>
      <w:marBottom w:val="0"/>
      <w:divBdr>
        <w:top w:val="none" w:sz="0" w:space="0" w:color="auto"/>
        <w:left w:val="none" w:sz="0" w:space="0" w:color="auto"/>
        <w:bottom w:val="none" w:sz="0" w:space="0" w:color="auto"/>
        <w:right w:val="none" w:sz="0" w:space="0" w:color="auto"/>
      </w:divBdr>
    </w:div>
    <w:div w:id="874151319">
      <w:bodyDiv w:val="1"/>
      <w:marLeft w:val="0"/>
      <w:marRight w:val="0"/>
      <w:marTop w:val="0"/>
      <w:marBottom w:val="0"/>
      <w:divBdr>
        <w:top w:val="none" w:sz="0" w:space="0" w:color="auto"/>
        <w:left w:val="none" w:sz="0" w:space="0" w:color="auto"/>
        <w:bottom w:val="none" w:sz="0" w:space="0" w:color="auto"/>
        <w:right w:val="none" w:sz="0" w:space="0" w:color="auto"/>
      </w:divBdr>
    </w:div>
    <w:div w:id="882980007">
      <w:bodyDiv w:val="1"/>
      <w:marLeft w:val="0"/>
      <w:marRight w:val="0"/>
      <w:marTop w:val="0"/>
      <w:marBottom w:val="0"/>
      <w:divBdr>
        <w:top w:val="none" w:sz="0" w:space="0" w:color="auto"/>
        <w:left w:val="none" w:sz="0" w:space="0" w:color="auto"/>
        <w:bottom w:val="none" w:sz="0" w:space="0" w:color="auto"/>
        <w:right w:val="none" w:sz="0" w:space="0" w:color="auto"/>
      </w:divBdr>
    </w:div>
    <w:div w:id="883828213">
      <w:bodyDiv w:val="1"/>
      <w:marLeft w:val="0"/>
      <w:marRight w:val="0"/>
      <w:marTop w:val="0"/>
      <w:marBottom w:val="0"/>
      <w:divBdr>
        <w:top w:val="none" w:sz="0" w:space="0" w:color="auto"/>
        <w:left w:val="none" w:sz="0" w:space="0" w:color="auto"/>
        <w:bottom w:val="none" w:sz="0" w:space="0" w:color="auto"/>
        <w:right w:val="none" w:sz="0" w:space="0" w:color="auto"/>
      </w:divBdr>
    </w:div>
    <w:div w:id="890535721">
      <w:bodyDiv w:val="1"/>
      <w:marLeft w:val="0"/>
      <w:marRight w:val="0"/>
      <w:marTop w:val="0"/>
      <w:marBottom w:val="0"/>
      <w:divBdr>
        <w:top w:val="none" w:sz="0" w:space="0" w:color="auto"/>
        <w:left w:val="none" w:sz="0" w:space="0" w:color="auto"/>
        <w:bottom w:val="none" w:sz="0" w:space="0" w:color="auto"/>
        <w:right w:val="none" w:sz="0" w:space="0" w:color="auto"/>
      </w:divBdr>
    </w:div>
    <w:div w:id="891039961">
      <w:bodyDiv w:val="1"/>
      <w:marLeft w:val="0"/>
      <w:marRight w:val="0"/>
      <w:marTop w:val="0"/>
      <w:marBottom w:val="0"/>
      <w:divBdr>
        <w:top w:val="none" w:sz="0" w:space="0" w:color="auto"/>
        <w:left w:val="none" w:sz="0" w:space="0" w:color="auto"/>
        <w:bottom w:val="none" w:sz="0" w:space="0" w:color="auto"/>
        <w:right w:val="none" w:sz="0" w:space="0" w:color="auto"/>
      </w:divBdr>
    </w:div>
    <w:div w:id="891578584">
      <w:bodyDiv w:val="1"/>
      <w:marLeft w:val="0"/>
      <w:marRight w:val="0"/>
      <w:marTop w:val="0"/>
      <w:marBottom w:val="0"/>
      <w:divBdr>
        <w:top w:val="none" w:sz="0" w:space="0" w:color="auto"/>
        <w:left w:val="none" w:sz="0" w:space="0" w:color="auto"/>
        <w:bottom w:val="none" w:sz="0" w:space="0" w:color="auto"/>
        <w:right w:val="none" w:sz="0" w:space="0" w:color="auto"/>
      </w:divBdr>
    </w:div>
    <w:div w:id="909072932">
      <w:bodyDiv w:val="1"/>
      <w:marLeft w:val="0"/>
      <w:marRight w:val="0"/>
      <w:marTop w:val="0"/>
      <w:marBottom w:val="0"/>
      <w:divBdr>
        <w:top w:val="none" w:sz="0" w:space="0" w:color="auto"/>
        <w:left w:val="none" w:sz="0" w:space="0" w:color="auto"/>
        <w:bottom w:val="none" w:sz="0" w:space="0" w:color="auto"/>
        <w:right w:val="none" w:sz="0" w:space="0" w:color="auto"/>
      </w:divBdr>
    </w:div>
    <w:div w:id="918949153">
      <w:bodyDiv w:val="1"/>
      <w:marLeft w:val="0"/>
      <w:marRight w:val="0"/>
      <w:marTop w:val="0"/>
      <w:marBottom w:val="0"/>
      <w:divBdr>
        <w:top w:val="none" w:sz="0" w:space="0" w:color="auto"/>
        <w:left w:val="none" w:sz="0" w:space="0" w:color="auto"/>
        <w:bottom w:val="none" w:sz="0" w:space="0" w:color="auto"/>
        <w:right w:val="none" w:sz="0" w:space="0" w:color="auto"/>
      </w:divBdr>
    </w:div>
    <w:div w:id="919673855">
      <w:bodyDiv w:val="1"/>
      <w:marLeft w:val="0"/>
      <w:marRight w:val="0"/>
      <w:marTop w:val="0"/>
      <w:marBottom w:val="0"/>
      <w:divBdr>
        <w:top w:val="none" w:sz="0" w:space="0" w:color="auto"/>
        <w:left w:val="none" w:sz="0" w:space="0" w:color="auto"/>
        <w:bottom w:val="none" w:sz="0" w:space="0" w:color="auto"/>
        <w:right w:val="none" w:sz="0" w:space="0" w:color="auto"/>
      </w:divBdr>
    </w:div>
    <w:div w:id="923537800">
      <w:bodyDiv w:val="1"/>
      <w:marLeft w:val="0"/>
      <w:marRight w:val="0"/>
      <w:marTop w:val="0"/>
      <w:marBottom w:val="0"/>
      <w:divBdr>
        <w:top w:val="none" w:sz="0" w:space="0" w:color="auto"/>
        <w:left w:val="none" w:sz="0" w:space="0" w:color="auto"/>
        <w:bottom w:val="none" w:sz="0" w:space="0" w:color="auto"/>
        <w:right w:val="none" w:sz="0" w:space="0" w:color="auto"/>
      </w:divBdr>
    </w:div>
    <w:div w:id="950435534">
      <w:bodyDiv w:val="1"/>
      <w:marLeft w:val="0"/>
      <w:marRight w:val="0"/>
      <w:marTop w:val="0"/>
      <w:marBottom w:val="0"/>
      <w:divBdr>
        <w:top w:val="none" w:sz="0" w:space="0" w:color="auto"/>
        <w:left w:val="none" w:sz="0" w:space="0" w:color="auto"/>
        <w:bottom w:val="none" w:sz="0" w:space="0" w:color="auto"/>
        <w:right w:val="none" w:sz="0" w:space="0" w:color="auto"/>
      </w:divBdr>
    </w:div>
    <w:div w:id="955060237">
      <w:bodyDiv w:val="1"/>
      <w:marLeft w:val="0"/>
      <w:marRight w:val="0"/>
      <w:marTop w:val="0"/>
      <w:marBottom w:val="0"/>
      <w:divBdr>
        <w:top w:val="none" w:sz="0" w:space="0" w:color="auto"/>
        <w:left w:val="none" w:sz="0" w:space="0" w:color="auto"/>
        <w:bottom w:val="none" w:sz="0" w:space="0" w:color="auto"/>
        <w:right w:val="none" w:sz="0" w:space="0" w:color="auto"/>
      </w:divBdr>
    </w:div>
    <w:div w:id="960113497">
      <w:bodyDiv w:val="1"/>
      <w:marLeft w:val="0"/>
      <w:marRight w:val="0"/>
      <w:marTop w:val="0"/>
      <w:marBottom w:val="0"/>
      <w:divBdr>
        <w:top w:val="none" w:sz="0" w:space="0" w:color="auto"/>
        <w:left w:val="none" w:sz="0" w:space="0" w:color="auto"/>
        <w:bottom w:val="none" w:sz="0" w:space="0" w:color="auto"/>
        <w:right w:val="none" w:sz="0" w:space="0" w:color="auto"/>
      </w:divBdr>
    </w:div>
    <w:div w:id="963389261">
      <w:bodyDiv w:val="1"/>
      <w:marLeft w:val="0"/>
      <w:marRight w:val="0"/>
      <w:marTop w:val="0"/>
      <w:marBottom w:val="0"/>
      <w:divBdr>
        <w:top w:val="none" w:sz="0" w:space="0" w:color="auto"/>
        <w:left w:val="none" w:sz="0" w:space="0" w:color="auto"/>
        <w:bottom w:val="none" w:sz="0" w:space="0" w:color="auto"/>
        <w:right w:val="none" w:sz="0" w:space="0" w:color="auto"/>
      </w:divBdr>
    </w:div>
    <w:div w:id="965160878">
      <w:bodyDiv w:val="1"/>
      <w:marLeft w:val="0"/>
      <w:marRight w:val="0"/>
      <w:marTop w:val="0"/>
      <w:marBottom w:val="0"/>
      <w:divBdr>
        <w:top w:val="none" w:sz="0" w:space="0" w:color="auto"/>
        <w:left w:val="none" w:sz="0" w:space="0" w:color="auto"/>
        <w:bottom w:val="none" w:sz="0" w:space="0" w:color="auto"/>
        <w:right w:val="none" w:sz="0" w:space="0" w:color="auto"/>
      </w:divBdr>
    </w:div>
    <w:div w:id="968512713">
      <w:bodyDiv w:val="1"/>
      <w:marLeft w:val="0"/>
      <w:marRight w:val="0"/>
      <w:marTop w:val="0"/>
      <w:marBottom w:val="0"/>
      <w:divBdr>
        <w:top w:val="none" w:sz="0" w:space="0" w:color="auto"/>
        <w:left w:val="none" w:sz="0" w:space="0" w:color="auto"/>
        <w:bottom w:val="none" w:sz="0" w:space="0" w:color="auto"/>
        <w:right w:val="none" w:sz="0" w:space="0" w:color="auto"/>
      </w:divBdr>
    </w:div>
    <w:div w:id="970594302">
      <w:bodyDiv w:val="1"/>
      <w:marLeft w:val="0"/>
      <w:marRight w:val="0"/>
      <w:marTop w:val="0"/>
      <w:marBottom w:val="0"/>
      <w:divBdr>
        <w:top w:val="none" w:sz="0" w:space="0" w:color="auto"/>
        <w:left w:val="none" w:sz="0" w:space="0" w:color="auto"/>
        <w:bottom w:val="none" w:sz="0" w:space="0" w:color="auto"/>
        <w:right w:val="none" w:sz="0" w:space="0" w:color="auto"/>
      </w:divBdr>
    </w:div>
    <w:div w:id="972097023">
      <w:bodyDiv w:val="1"/>
      <w:marLeft w:val="0"/>
      <w:marRight w:val="0"/>
      <w:marTop w:val="0"/>
      <w:marBottom w:val="0"/>
      <w:divBdr>
        <w:top w:val="none" w:sz="0" w:space="0" w:color="auto"/>
        <w:left w:val="none" w:sz="0" w:space="0" w:color="auto"/>
        <w:bottom w:val="none" w:sz="0" w:space="0" w:color="auto"/>
        <w:right w:val="none" w:sz="0" w:space="0" w:color="auto"/>
      </w:divBdr>
    </w:div>
    <w:div w:id="972557805">
      <w:bodyDiv w:val="1"/>
      <w:marLeft w:val="0"/>
      <w:marRight w:val="0"/>
      <w:marTop w:val="0"/>
      <w:marBottom w:val="0"/>
      <w:divBdr>
        <w:top w:val="none" w:sz="0" w:space="0" w:color="auto"/>
        <w:left w:val="none" w:sz="0" w:space="0" w:color="auto"/>
        <w:bottom w:val="none" w:sz="0" w:space="0" w:color="auto"/>
        <w:right w:val="none" w:sz="0" w:space="0" w:color="auto"/>
      </w:divBdr>
    </w:div>
    <w:div w:id="975641184">
      <w:bodyDiv w:val="1"/>
      <w:marLeft w:val="0"/>
      <w:marRight w:val="0"/>
      <w:marTop w:val="0"/>
      <w:marBottom w:val="0"/>
      <w:divBdr>
        <w:top w:val="none" w:sz="0" w:space="0" w:color="auto"/>
        <w:left w:val="none" w:sz="0" w:space="0" w:color="auto"/>
        <w:bottom w:val="none" w:sz="0" w:space="0" w:color="auto"/>
        <w:right w:val="none" w:sz="0" w:space="0" w:color="auto"/>
      </w:divBdr>
    </w:div>
    <w:div w:id="981276114">
      <w:bodyDiv w:val="1"/>
      <w:marLeft w:val="0"/>
      <w:marRight w:val="0"/>
      <w:marTop w:val="0"/>
      <w:marBottom w:val="0"/>
      <w:divBdr>
        <w:top w:val="none" w:sz="0" w:space="0" w:color="auto"/>
        <w:left w:val="none" w:sz="0" w:space="0" w:color="auto"/>
        <w:bottom w:val="none" w:sz="0" w:space="0" w:color="auto"/>
        <w:right w:val="none" w:sz="0" w:space="0" w:color="auto"/>
      </w:divBdr>
    </w:div>
    <w:div w:id="984510079">
      <w:bodyDiv w:val="1"/>
      <w:marLeft w:val="0"/>
      <w:marRight w:val="0"/>
      <w:marTop w:val="0"/>
      <w:marBottom w:val="0"/>
      <w:divBdr>
        <w:top w:val="none" w:sz="0" w:space="0" w:color="auto"/>
        <w:left w:val="none" w:sz="0" w:space="0" w:color="auto"/>
        <w:bottom w:val="none" w:sz="0" w:space="0" w:color="auto"/>
        <w:right w:val="none" w:sz="0" w:space="0" w:color="auto"/>
      </w:divBdr>
    </w:div>
    <w:div w:id="989215432">
      <w:bodyDiv w:val="1"/>
      <w:marLeft w:val="0"/>
      <w:marRight w:val="0"/>
      <w:marTop w:val="0"/>
      <w:marBottom w:val="0"/>
      <w:divBdr>
        <w:top w:val="none" w:sz="0" w:space="0" w:color="auto"/>
        <w:left w:val="none" w:sz="0" w:space="0" w:color="auto"/>
        <w:bottom w:val="none" w:sz="0" w:space="0" w:color="auto"/>
        <w:right w:val="none" w:sz="0" w:space="0" w:color="auto"/>
      </w:divBdr>
    </w:div>
    <w:div w:id="990525646">
      <w:bodyDiv w:val="1"/>
      <w:marLeft w:val="0"/>
      <w:marRight w:val="0"/>
      <w:marTop w:val="0"/>
      <w:marBottom w:val="0"/>
      <w:divBdr>
        <w:top w:val="none" w:sz="0" w:space="0" w:color="auto"/>
        <w:left w:val="none" w:sz="0" w:space="0" w:color="auto"/>
        <w:bottom w:val="none" w:sz="0" w:space="0" w:color="auto"/>
        <w:right w:val="none" w:sz="0" w:space="0" w:color="auto"/>
      </w:divBdr>
    </w:div>
    <w:div w:id="994843147">
      <w:bodyDiv w:val="1"/>
      <w:marLeft w:val="0"/>
      <w:marRight w:val="0"/>
      <w:marTop w:val="0"/>
      <w:marBottom w:val="0"/>
      <w:divBdr>
        <w:top w:val="none" w:sz="0" w:space="0" w:color="auto"/>
        <w:left w:val="none" w:sz="0" w:space="0" w:color="auto"/>
        <w:bottom w:val="none" w:sz="0" w:space="0" w:color="auto"/>
        <w:right w:val="none" w:sz="0" w:space="0" w:color="auto"/>
      </w:divBdr>
    </w:div>
    <w:div w:id="996811952">
      <w:bodyDiv w:val="1"/>
      <w:marLeft w:val="0"/>
      <w:marRight w:val="0"/>
      <w:marTop w:val="0"/>
      <w:marBottom w:val="0"/>
      <w:divBdr>
        <w:top w:val="none" w:sz="0" w:space="0" w:color="auto"/>
        <w:left w:val="none" w:sz="0" w:space="0" w:color="auto"/>
        <w:bottom w:val="none" w:sz="0" w:space="0" w:color="auto"/>
        <w:right w:val="none" w:sz="0" w:space="0" w:color="auto"/>
      </w:divBdr>
    </w:div>
    <w:div w:id="1000892490">
      <w:bodyDiv w:val="1"/>
      <w:marLeft w:val="0"/>
      <w:marRight w:val="0"/>
      <w:marTop w:val="0"/>
      <w:marBottom w:val="0"/>
      <w:divBdr>
        <w:top w:val="none" w:sz="0" w:space="0" w:color="auto"/>
        <w:left w:val="none" w:sz="0" w:space="0" w:color="auto"/>
        <w:bottom w:val="none" w:sz="0" w:space="0" w:color="auto"/>
        <w:right w:val="none" w:sz="0" w:space="0" w:color="auto"/>
      </w:divBdr>
    </w:div>
    <w:div w:id="1008020781">
      <w:bodyDiv w:val="1"/>
      <w:marLeft w:val="0"/>
      <w:marRight w:val="0"/>
      <w:marTop w:val="0"/>
      <w:marBottom w:val="0"/>
      <w:divBdr>
        <w:top w:val="none" w:sz="0" w:space="0" w:color="auto"/>
        <w:left w:val="none" w:sz="0" w:space="0" w:color="auto"/>
        <w:bottom w:val="none" w:sz="0" w:space="0" w:color="auto"/>
        <w:right w:val="none" w:sz="0" w:space="0" w:color="auto"/>
      </w:divBdr>
    </w:div>
    <w:div w:id="1028141336">
      <w:bodyDiv w:val="1"/>
      <w:marLeft w:val="0"/>
      <w:marRight w:val="0"/>
      <w:marTop w:val="0"/>
      <w:marBottom w:val="0"/>
      <w:divBdr>
        <w:top w:val="none" w:sz="0" w:space="0" w:color="auto"/>
        <w:left w:val="none" w:sz="0" w:space="0" w:color="auto"/>
        <w:bottom w:val="none" w:sz="0" w:space="0" w:color="auto"/>
        <w:right w:val="none" w:sz="0" w:space="0" w:color="auto"/>
      </w:divBdr>
    </w:div>
    <w:div w:id="1037049418">
      <w:bodyDiv w:val="1"/>
      <w:marLeft w:val="0"/>
      <w:marRight w:val="0"/>
      <w:marTop w:val="0"/>
      <w:marBottom w:val="0"/>
      <w:divBdr>
        <w:top w:val="none" w:sz="0" w:space="0" w:color="auto"/>
        <w:left w:val="none" w:sz="0" w:space="0" w:color="auto"/>
        <w:bottom w:val="none" w:sz="0" w:space="0" w:color="auto"/>
        <w:right w:val="none" w:sz="0" w:space="0" w:color="auto"/>
      </w:divBdr>
    </w:div>
    <w:div w:id="1053893022">
      <w:bodyDiv w:val="1"/>
      <w:marLeft w:val="0"/>
      <w:marRight w:val="0"/>
      <w:marTop w:val="0"/>
      <w:marBottom w:val="0"/>
      <w:divBdr>
        <w:top w:val="none" w:sz="0" w:space="0" w:color="auto"/>
        <w:left w:val="none" w:sz="0" w:space="0" w:color="auto"/>
        <w:bottom w:val="none" w:sz="0" w:space="0" w:color="auto"/>
        <w:right w:val="none" w:sz="0" w:space="0" w:color="auto"/>
      </w:divBdr>
    </w:div>
    <w:div w:id="1059548809">
      <w:bodyDiv w:val="1"/>
      <w:marLeft w:val="0"/>
      <w:marRight w:val="0"/>
      <w:marTop w:val="0"/>
      <w:marBottom w:val="0"/>
      <w:divBdr>
        <w:top w:val="none" w:sz="0" w:space="0" w:color="auto"/>
        <w:left w:val="none" w:sz="0" w:space="0" w:color="auto"/>
        <w:bottom w:val="none" w:sz="0" w:space="0" w:color="auto"/>
        <w:right w:val="none" w:sz="0" w:space="0" w:color="auto"/>
      </w:divBdr>
    </w:div>
    <w:div w:id="1066492062">
      <w:bodyDiv w:val="1"/>
      <w:marLeft w:val="0"/>
      <w:marRight w:val="0"/>
      <w:marTop w:val="0"/>
      <w:marBottom w:val="0"/>
      <w:divBdr>
        <w:top w:val="none" w:sz="0" w:space="0" w:color="auto"/>
        <w:left w:val="none" w:sz="0" w:space="0" w:color="auto"/>
        <w:bottom w:val="none" w:sz="0" w:space="0" w:color="auto"/>
        <w:right w:val="none" w:sz="0" w:space="0" w:color="auto"/>
      </w:divBdr>
    </w:div>
    <w:div w:id="1074164427">
      <w:bodyDiv w:val="1"/>
      <w:marLeft w:val="0"/>
      <w:marRight w:val="0"/>
      <w:marTop w:val="0"/>
      <w:marBottom w:val="0"/>
      <w:divBdr>
        <w:top w:val="none" w:sz="0" w:space="0" w:color="auto"/>
        <w:left w:val="none" w:sz="0" w:space="0" w:color="auto"/>
        <w:bottom w:val="none" w:sz="0" w:space="0" w:color="auto"/>
        <w:right w:val="none" w:sz="0" w:space="0" w:color="auto"/>
      </w:divBdr>
    </w:div>
    <w:div w:id="1082025953">
      <w:bodyDiv w:val="1"/>
      <w:marLeft w:val="0"/>
      <w:marRight w:val="0"/>
      <w:marTop w:val="0"/>
      <w:marBottom w:val="0"/>
      <w:divBdr>
        <w:top w:val="none" w:sz="0" w:space="0" w:color="auto"/>
        <w:left w:val="none" w:sz="0" w:space="0" w:color="auto"/>
        <w:bottom w:val="none" w:sz="0" w:space="0" w:color="auto"/>
        <w:right w:val="none" w:sz="0" w:space="0" w:color="auto"/>
      </w:divBdr>
    </w:div>
    <w:div w:id="1104501609">
      <w:bodyDiv w:val="1"/>
      <w:marLeft w:val="0"/>
      <w:marRight w:val="0"/>
      <w:marTop w:val="0"/>
      <w:marBottom w:val="0"/>
      <w:divBdr>
        <w:top w:val="none" w:sz="0" w:space="0" w:color="auto"/>
        <w:left w:val="none" w:sz="0" w:space="0" w:color="auto"/>
        <w:bottom w:val="none" w:sz="0" w:space="0" w:color="auto"/>
        <w:right w:val="none" w:sz="0" w:space="0" w:color="auto"/>
      </w:divBdr>
      <w:divsChild>
        <w:div w:id="1665740892">
          <w:marLeft w:val="0"/>
          <w:marRight w:val="0"/>
          <w:marTop w:val="0"/>
          <w:marBottom w:val="0"/>
          <w:divBdr>
            <w:top w:val="none" w:sz="0" w:space="0" w:color="auto"/>
            <w:left w:val="none" w:sz="0" w:space="0" w:color="auto"/>
            <w:bottom w:val="none" w:sz="0" w:space="0" w:color="auto"/>
            <w:right w:val="none" w:sz="0" w:space="0" w:color="auto"/>
          </w:divBdr>
          <w:divsChild>
            <w:div w:id="318001103">
              <w:marLeft w:val="0"/>
              <w:marRight w:val="0"/>
              <w:marTop w:val="0"/>
              <w:marBottom w:val="0"/>
              <w:divBdr>
                <w:top w:val="none" w:sz="0" w:space="0" w:color="auto"/>
                <w:left w:val="none" w:sz="0" w:space="0" w:color="auto"/>
                <w:bottom w:val="none" w:sz="0" w:space="0" w:color="auto"/>
                <w:right w:val="none" w:sz="0" w:space="0" w:color="auto"/>
              </w:divBdr>
            </w:div>
            <w:div w:id="583225627">
              <w:marLeft w:val="0"/>
              <w:marRight w:val="0"/>
              <w:marTop w:val="0"/>
              <w:marBottom w:val="0"/>
              <w:divBdr>
                <w:top w:val="none" w:sz="0" w:space="0" w:color="auto"/>
                <w:left w:val="none" w:sz="0" w:space="0" w:color="auto"/>
                <w:bottom w:val="none" w:sz="0" w:space="0" w:color="auto"/>
                <w:right w:val="none" w:sz="0" w:space="0" w:color="auto"/>
              </w:divBdr>
            </w:div>
            <w:div w:id="13121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65">
      <w:bodyDiv w:val="1"/>
      <w:marLeft w:val="0"/>
      <w:marRight w:val="0"/>
      <w:marTop w:val="0"/>
      <w:marBottom w:val="0"/>
      <w:divBdr>
        <w:top w:val="none" w:sz="0" w:space="0" w:color="auto"/>
        <w:left w:val="none" w:sz="0" w:space="0" w:color="auto"/>
        <w:bottom w:val="none" w:sz="0" w:space="0" w:color="auto"/>
        <w:right w:val="none" w:sz="0" w:space="0" w:color="auto"/>
      </w:divBdr>
    </w:div>
    <w:div w:id="1107625042">
      <w:bodyDiv w:val="1"/>
      <w:marLeft w:val="0"/>
      <w:marRight w:val="0"/>
      <w:marTop w:val="0"/>
      <w:marBottom w:val="0"/>
      <w:divBdr>
        <w:top w:val="none" w:sz="0" w:space="0" w:color="auto"/>
        <w:left w:val="none" w:sz="0" w:space="0" w:color="auto"/>
        <w:bottom w:val="none" w:sz="0" w:space="0" w:color="auto"/>
        <w:right w:val="none" w:sz="0" w:space="0" w:color="auto"/>
      </w:divBdr>
    </w:div>
    <w:div w:id="1116872207">
      <w:bodyDiv w:val="1"/>
      <w:marLeft w:val="0"/>
      <w:marRight w:val="0"/>
      <w:marTop w:val="0"/>
      <w:marBottom w:val="0"/>
      <w:divBdr>
        <w:top w:val="none" w:sz="0" w:space="0" w:color="auto"/>
        <w:left w:val="none" w:sz="0" w:space="0" w:color="auto"/>
        <w:bottom w:val="none" w:sz="0" w:space="0" w:color="auto"/>
        <w:right w:val="none" w:sz="0" w:space="0" w:color="auto"/>
      </w:divBdr>
    </w:div>
    <w:div w:id="1118522235">
      <w:bodyDiv w:val="1"/>
      <w:marLeft w:val="0"/>
      <w:marRight w:val="0"/>
      <w:marTop w:val="0"/>
      <w:marBottom w:val="0"/>
      <w:divBdr>
        <w:top w:val="none" w:sz="0" w:space="0" w:color="auto"/>
        <w:left w:val="none" w:sz="0" w:space="0" w:color="auto"/>
        <w:bottom w:val="none" w:sz="0" w:space="0" w:color="auto"/>
        <w:right w:val="none" w:sz="0" w:space="0" w:color="auto"/>
      </w:divBdr>
    </w:div>
    <w:div w:id="1133448583">
      <w:bodyDiv w:val="1"/>
      <w:marLeft w:val="0"/>
      <w:marRight w:val="0"/>
      <w:marTop w:val="0"/>
      <w:marBottom w:val="0"/>
      <w:divBdr>
        <w:top w:val="none" w:sz="0" w:space="0" w:color="auto"/>
        <w:left w:val="none" w:sz="0" w:space="0" w:color="auto"/>
        <w:bottom w:val="none" w:sz="0" w:space="0" w:color="auto"/>
        <w:right w:val="none" w:sz="0" w:space="0" w:color="auto"/>
      </w:divBdr>
    </w:div>
    <w:div w:id="113995863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43">
          <w:marLeft w:val="0"/>
          <w:marRight w:val="0"/>
          <w:marTop w:val="0"/>
          <w:marBottom w:val="0"/>
          <w:divBdr>
            <w:top w:val="none" w:sz="0" w:space="0" w:color="auto"/>
            <w:left w:val="none" w:sz="0" w:space="0" w:color="auto"/>
            <w:bottom w:val="none" w:sz="0" w:space="0" w:color="auto"/>
            <w:right w:val="none" w:sz="0" w:space="0" w:color="auto"/>
          </w:divBdr>
          <w:divsChild>
            <w:div w:id="1982692342">
              <w:marLeft w:val="0"/>
              <w:marRight w:val="0"/>
              <w:marTop w:val="0"/>
              <w:marBottom w:val="0"/>
              <w:divBdr>
                <w:top w:val="none" w:sz="0" w:space="0" w:color="auto"/>
                <w:left w:val="none" w:sz="0" w:space="0" w:color="auto"/>
                <w:bottom w:val="none" w:sz="0" w:space="0" w:color="auto"/>
                <w:right w:val="none" w:sz="0" w:space="0" w:color="auto"/>
              </w:divBdr>
              <w:divsChild>
                <w:div w:id="878786467">
                  <w:marLeft w:val="0"/>
                  <w:marRight w:val="0"/>
                  <w:marTop w:val="0"/>
                  <w:marBottom w:val="0"/>
                  <w:divBdr>
                    <w:top w:val="none" w:sz="0" w:space="0" w:color="auto"/>
                    <w:left w:val="none" w:sz="0" w:space="0" w:color="auto"/>
                    <w:bottom w:val="none" w:sz="0" w:space="0" w:color="auto"/>
                    <w:right w:val="none" w:sz="0" w:space="0" w:color="auto"/>
                  </w:divBdr>
                  <w:divsChild>
                    <w:div w:id="1635984411">
                      <w:marLeft w:val="0"/>
                      <w:marRight w:val="0"/>
                      <w:marTop w:val="0"/>
                      <w:marBottom w:val="0"/>
                      <w:divBdr>
                        <w:top w:val="none" w:sz="0" w:space="0" w:color="auto"/>
                        <w:left w:val="none" w:sz="0" w:space="0" w:color="auto"/>
                        <w:bottom w:val="none" w:sz="0" w:space="0" w:color="auto"/>
                        <w:right w:val="none" w:sz="0" w:space="0" w:color="auto"/>
                      </w:divBdr>
                      <w:divsChild>
                        <w:div w:id="2134782435">
                          <w:marLeft w:val="0"/>
                          <w:marRight w:val="0"/>
                          <w:marTop w:val="250"/>
                          <w:marBottom w:val="0"/>
                          <w:divBdr>
                            <w:top w:val="none" w:sz="0" w:space="0" w:color="auto"/>
                            <w:left w:val="none" w:sz="0" w:space="0" w:color="auto"/>
                            <w:bottom w:val="none" w:sz="0" w:space="0" w:color="auto"/>
                            <w:right w:val="none" w:sz="0" w:space="0" w:color="auto"/>
                          </w:divBdr>
                          <w:divsChild>
                            <w:div w:id="1845315696">
                              <w:marLeft w:val="0"/>
                              <w:marRight w:val="0"/>
                              <w:marTop w:val="0"/>
                              <w:marBottom w:val="0"/>
                              <w:divBdr>
                                <w:top w:val="none" w:sz="0" w:space="0" w:color="auto"/>
                                <w:left w:val="none" w:sz="0" w:space="0" w:color="auto"/>
                                <w:bottom w:val="none" w:sz="0" w:space="0" w:color="auto"/>
                                <w:right w:val="none" w:sz="0" w:space="0" w:color="auto"/>
                              </w:divBdr>
                              <w:divsChild>
                                <w:div w:id="21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344313">
      <w:bodyDiv w:val="1"/>
      <w:marLeft w:val="0"/>
      <w:marRight w:val="0"/>
      <w:marTop w:val="0"/>
      <w:marBottom w:val="0"/>
      <w:divBdr>
        <w:top w:val="none" w:sz="0" w:space="0" w:color="auto"/>
        <w:left w:val="none" w:sz="0" w:space="0" w:color="auto"/>
        <w:bottom w:val="none" w:sz="0" w:space="0" w:color="auto"/>
        <w:right w:val="none" w:sz="0" w:space="0" w:color="auto"/>
      </w:divBdr>
    </w:div>
    <w:div w:id="1149204642">
      <w:bodyDiv w:val="1"/>
      <w:marLeft w:val="0"/>
      <w:marRight w:val="0"/>
      <w:marTop w:val="0"/>
      <w:marBottom w:val="0"/>
      <w:divBdr>
        <w:top w:val="none" w:sz="0" w:space="0" w:color="auto"/>
        <w:left w:val="none" w:sz="0" w:space="0" w:color="auto"/>
        <w:bottom w:val="none" w:sz="0" w:space="0" w:color="auto"/>
        <w:right w:val="none" w:sz="0" w:space="0" w:color="auto"/>
      </w:divBdr>
    </w:div>
    <w:div w:id="1152987192">
      <w:bodyDiv w:val="1"/>
      <w:marLeft w:val="0"/>
      <w:marRight w:val="0"/>
      <w:marTop w:val="0"/>
      <w:marBottom w:val="0"/>
      <w:divBdr>
        <w:top w:val="none" w:sz="0" w:space="0" w:color="auto"/>
        <w:left w:val="none" w:sz="0" w:space="0" w:color="auto"/>
        <w:bottom w:val="none" w:sz="0" w:space="0" w:color="auto"/>
        <w:right w:val="none" w:sz="0" w:space="0" w:color="auto"/>
      </w:divBdr>
    </w:div>
    <w:div w:id="1155149683">
      <w:bodyDiv w:val="1"/>
      <w:marLeft w:val="0"/>
      <w:marRight w:val="0"/>
      <w:marTop w:val="0"/>
      <w:marBottom w:val="0"/>
      <w:divBdr>
        <w:top w:val="none" w:sz="0" w:space="0" w:color="auto"/>
        <w:left w:val="none" w:sz="0" w:space="0" w:color="auto"/>
        <w:bottom w:val="none" w:sz="0" w:space="0" w:color="auto"/>
        <w:right w:val="none" w:sz="0" w:space="0" w:color="auto"/>
      </w:divBdr>
    </w:div>
    <w:div w:id="1157107464">
      <w:bodyDiv w:val="1"/>
      <w:marLeft w:val="0"/>
      <w:marRight w:val="0"/>
      <w:marTop w:val="0"/>
      <w:marBottom w:val="0"/>
      <w:divBdr>
        <w:top w:val="none" w:sz="0" w:space="0" w:color="auto"/>
        <w:left w:val="none" w:sz="0" w:space="0" w:color="auto"/>
        <w:bottom w:val="none" w:sz="0" w:space="0" w:color="auto"/>
        <w:right w:val="none" w:sz="0" w:space="0" w:color="auto"/>
      </w:divBdr>
    </w:div>
    <w:div w:id="1160775959">
      <w:bodyDiv w:val="1"/>
      <w:marLeft w:val="0"/>
      <w:marRight w:val="0"/>
      <w:marTop w:val="0"/>
      <w:marBottom w:val="0"/>
      <w:divBdr>
        <w:top w:val="none" w:sz="0" w:space="0" w:color="auto"/>
        <w:left w:val="none" w:sz="0" w:space="0" w:color="auto"/>
        <w:bottom w:val="none" w:sz="0" w:space="0" w:color="auto"/>
        <w:right w:val="none" w:sz="0" w:space="0" w:color="auto"/>
      </w:divBdr>
    </w:div>
    <w:div w:id="1171287822">
      <w:bodyDiv w:val="1"/>
      <w:marLeft w:val="0"/>
      <w:marRight w:val="0"/>
      <w:marTop w:val="0"/>
      <w:marBottom w:val="0"/>
      <w:divBdr>
        <w:top w:val="none" w:sz="0" w:space="0" w:color="auto"/>
        <w:left w:val="none" w:sz="0" w:space="0" w:color="auto"/>
        <w:bottom w:val="none" w:sz="0" w:space="0" w:color="auto"/>
        <w:right w:val="none" w:sz="0" w:space="0" w:color="auto"/>
      </w:divBdr>
    </w:div>
    <w:div w:id="1171532352">
      <w:bodyDiv w:val="1"/>
      <w:marLeft w:val="0"/>
      <w:marRight w:val="0"/>
      <w:marTop w:val="0"/>
      <w:marBottom w:val="0"/>
      <w:divBdr>
        <w:top w:val="none" w:sz="0" w:space="0" w:color="auto"/>
        <w:left w:val="none" w:sz="0" w:space="0" w:color="auto"/>
        <w:bottom w:val="none" w:sz="0" w:space="0" w:color="auto"/>
        <w:right w:val="none" w:sz="0" w:space="0" w:color="auto"/>
      </w:divBdr>
    </w:div>
    <w:div w:id="1177423833">
      <w:bodyDiv w:val="1"/>
      <w:marLeft w:val="0"/>
      <w:marRight w:val="0"/>
      <w:marTop w:val="0"/>
      <w:marBottom w:val="0"/>
      <w:divBdr>
        <w:top w:val="none" w:sz="0" w:space="0" w:color="auto"/>
        <w:left w:val="none" w:sz="0" w:space="0" w:color="auto"/>
        <w:bottom w:val="none" w:sz="0" w:space="0" w:color="auto"/>
        <w:right w:val="none" w:sz="0" w:space="0" w:color="auto"/>
      </w:divBdr>
    </w:div>
    <w:div w:id="1177960477">
      <w:bodyDiv w:val="1"/>
      <w:marLeft w:val="0"/>
      <w:marRight w:val="0"/>
      <w:marTop w:val="0"/>
      <w:marBottom w:val="0"/>
      <w:divBdr>
        <w:top w:val="none" w:sz="0" w:space="0" w:color="auto"/>
        <w:left w:val="none" w:sz="0" w:space="0" w:color="auto"/>
        <w:bottom w:val="none" w:sz="0" w:space="0" w:color="auto"/>
        <w:right w:val="none" w:sz="0" w:space="0" w:color="auto"/>
      </w:divBdr>
    </w:div>
    <w:div w:id="1180661578">
      <w:bodyDiv w:val="1"/>
      <w:marLeft w:val="0"/>
      <w:marRight w:val="0"/>
      <w:marTop w:val="0"/>
      <w:marBottom w:val="0"/>
      <w:divBdr>
        <w:top w:val="none" w:sz="0" w:space="0" w:color="auto"/>
        <w:left w:val="none" w:sz="0" w:space="0" w:color="auto"/>
        <w:bottom w:val="none" w:sz="0" w:space="0" w:color="auto"/>
        <w:right w:val="none" w:sz="0" w:space="0" w:color="auto"/>
      </w:divBdr>
    </w:div>
    <w:div w:id="1186097401">
      <w:bodyDiv w:val="1"/>
      <w:marLeft w:val="0"/>
      <w:marRight w:val="0"/>
      <w:marTop w:val="0"/>
      <w:marBottom w:val="0"/>
      <w:divBdr>
        <w:top w:val="none" w:sz="0" w:space="0" w:color="auto"/>
        <w:left w:val="none" w:sz="0" w:space="0" w:color="auto"/>
        <w:bottom w:val="none" w:sz="0" w:space="0" w:color="auto"/>
        <w:right w:val="none" w:sz="0" w:space="0" w:color="auto"/>
      </w:divBdr>
    </w:div>
    <w:div w:id="1190098341">
      <w:bodyDiv w:val="1"/>
      <w:marLeft w:val="0"/>
      <w:marRight w:val="0"/>
      <w:marTop w:val="0"/>
      <w:marBottom w:val="0"/>
      <w:divBdr>
        <w:top w:val="none" w:sz="0" w:space="0" w:color="auto"/>
        <w:left w:val="none" w:sz="0" w:space="0" w:color="auto"/>
        <w:bottom w:val="none" w:sz="0" w:space="0" w:color="auto"/>
        <w:right w:val="none" w:sz="0" w:space="0" w:color="auto"/>
      </w:divBdr>
    </w:div>
    <w:div w:id="1190483611">
      <w:bodyDiv w:val="1"/>
      <w:marLeft w:val="0"/>
      <w:marRight w:val="0"/>
      <w:marTop w:val="0"/>
      <w:marBottom w:val="0"/>
      <w:divBdr>
        <w:top w:val="none" w:sz="0" w:space="0" w:color="auto"/>
        <w:left w:val="none" w:sz="0" w:space="0" w:color="auto"/>
        <w:bottom w:val="none" w:sz="0" w:space="0" w:color="auto"/>
        <w:right w:val="none" w:sz="0" w:space="0" w:color="auto"/>
      </w:divBdr>
    </w:div>
    <w:div w:id="1193301575">
      <w:bodyDiv w:val="1"/>
      <w:marLeft w:val="0"/>
      <w:marRight w:val="0"/>
      <w:marTop w:val="0"/>
      <w:marBottom w:val="0"/>
      <w:divBdr>
        <w:top w:val="none" w:sz="0" w:space="0" w:color="auto"/>
        <w:left w:val="none" w:sz="0" w:space="0" w:color="auto"/>
        <w:bottom w:val="none" w:sz="0" w:space="0" w:color="auto"/>
        <w:right w:val="none" w:sz="0" w:space="0" w:color="auto"/>
      </w:divBdr>
    </w:div>
    <w:div w:id="1198280708">
      <w:bodyDiv w:val="1"/>
      <w:marLeft w:val="0"/>
      <w:marRight w:val="0"/>
      <w:marTop w:val="0"/>
      <w:marBottom w:val="0"/>
      <w:divBdr>
        <w:top w:val="none" w:sz="0" w:space="0" w:color="auto"/>
        <w:left w:val="none" w:sz="0" w:space="0" w:color="auto"/>
        <w:bottom w:val="none" w:sz="0" w:space="0" w:color="auto"/>
        <w:right w:val="none" w:sz="0" w:space="0" w:color="auto"/>
      </w:divBdr>
    </w:div>
    <w:div w:id="1206676385">
      <w:bodyDiv w:val="1"/>
      <w:marLeft w:val="0"/>
      <w:marRight w:val="0"/>
      <w:marTop w:val="0"/>
      <w:marBottom w:val="0"/>
      <w:divBdr>
        <w:top w:val="none" w:sz="0" w:space="0" w:color="auto"/>
        <w:left w:val="none" w:sz="0" w:space="0" w:color="auto"/>
        <w:bottom w:val="none" w:sz="0" w:space="0" w:color="auto"/>
        <w:right w:val="none" w:sz="0" w:space="0" w:color="auto"/>
      </w:divBdr>
    </w:div>
    <w:div w:id="1209489870">
      <w:bodyDiv w:val="1"/>
      <w:marLeft w:val="0"/>
      <w:marRight w:val="0"/>
      <w:marTop w:val="0"/>
      <w:marBottom w:val="0"/>
      <w:divBdr>
        <w:top w:val="none" w:sz="0" w:space="0" w:color="auto"/>
        <w:left w:val="none" w:sz="0" w:space="0" w:color="auto"/>
        <w:bottom w:val="none" w:sz="0" w:space="0" w:color="auto"/>
        <w:right w:val="none" w:sz="0" w:space="0" w:color="auto"/>
      </w:divBdr>
    </w:div>
    <w:div w:id="1209493837">
      <w:bodyDiv w:val="1"/>
      <w:marLeft w:val="0"/>
      <w:marRight w:val="0"/>
      <w:marTop w:val="0"/>
      <w:marBottom w:val="0"/>
      <w:divBdr>
        <w:top w:val="none" w:sz="0" w:space="0" w:color="auto"/>
        <w:left w:val="none" w:sz="0" w:space="0" w:color="auto"/>
        <w:bottom w:val="none" w:sz="0" w:space="0" w:color="auto"/>
        <w:right w:val="none" w:sz="0" w:space="0" w:color="auto"/>
      </w:divBdr>
    </w:div>
    <w:div w:id="1212378428">
      <w:bodyDiv w:val="1"/>
      <w:marLeft w:val="0"/>
      <w:marRight w:val="0"/>
      <w:marTop w:val="0"/>
      <w:marBottom w:val="0"/>
      <w:divBdr>
        <w:top w:val="none" w:sz="0" w:space="0" w:color="auto"/>
        <w:left w:val="none" w:sz="0" w:space="0" w:color="auto"/>
        <w:bottom w:val="none" w:sz="0" w:space="0" w:color="auto"/>
        <w:right w:val="none" w:sz="0" w:space="0" w:color="auto"/>
      </w:divBdr>
    </w:div>
    <w:div w:id="1213420380">
      <w:bodyDiv w:val="1"/>
      <w:marLeft w:val="0"/>
      <w:marRight w:val="0"/>
      <w:marTop w:val="0"/>
      <w:marBottom w:val="0"/>
      <w:divBdr>
        <w:top w:val="none" w:sz="0" w:space="0" w:color="auto"/>
        <w:left w:val="none" w:sz="0" w:space="0" w:color="auto"/>
        <w:bottom w:val="none" w:sz="0" w:space="0" w:color="auto"/>
        <w:right w:val="none" w:sz="0" w:space="0" w:color="auto"/>
      </w:divBdr>
    </w:div>
    <w:div w:id="1213729072">
      <w:bodyDiv w:val="1"/>
      <w:marLeft w:val="0"/>
      <w:marRight w:val="0"/>
      <w:marTop w:val="0"/>
      <w:marBottom w:val="0"/>
      <w:divBdr>
        <w:top w:val="none" w:sz="0" w:space="0" w:color="auto"/>
        <w:left w:val="none" w:sz="0" w:space="0" w:color="auto"/>
        <w:bottom w:val="none" w:sz="0" w:space="0" w:color="auto"/>
        <w:right w:val="none" w:sz="0" w:space="0" w:color="auto"/>
      </w:divBdr>
    </w:div>
    <w:div w:id="1216430298">
      <w:bodyDiv w:val="1"/>
      <w:marLeft w:val="0"/>
      <w:marRight w:val="0"/>
      <w:marTop w:val="0"/>
      <w:marBottom w:val="0"/>
      <w:divBdr>
        <w:top w:val="none" w:sz="0" w:space="0" w:color="auto"/>
        <w:left w:val="none" w:sz="0" w:space="0" w:color="auto"/>
        <w:bottom w:val="none" w:sz="0" w:space="0" w:color="auto"/>
        <w:right w:val="none" w:sz="0" w:space="0" w:color="auto"/>
      </w:divBdr>
    </w:div>
    <w:div w:id="1217619039">
      <w:bodyDiv w:val="1"/>
      <w:marLeft w:val="0"/>
      <w:marRight w:val="0"/>
      <w:marTop w:val="0"/>
      <w:marBottom w:val="0"/>
      <w:divBdr>
        <w:top w:val="none" w:sz="0" w:space="0" w:color="auto"/>
        <w:left w:val="none" w:sz="0" w:space="0" w:color="auto"/>
        <w:bottom w:val="none" w:sz="0" w:space="0" w:color="auto"/>
        <w:right w:val="none" w:sz="0" w:space="0" w:color="auto"/>
      </w:divBdr>
    </w:div>
    <w:div w:id="1218513332">
      <w:bodyDiv w:val="1"/>
      <w:marLeft w:val="0"/>
      <w:marRight w:val="0"/>
      <w:marTop w:val="0"/>
      <w:marBottom w:val="0"/>
      <w:divBdr>
        <w:top w:val="none" w:sz="0" w:space="0" w:color="auto"/>
        <w:left w:val="none" w:sz="0" w:space="0" w:color="auto"/>
        <w:bottom w:val="none" w:sz="0" w:space="0" w:color="auto"/>
        <w:right w:val="none" w:sz="0" w:space="0" w:color="auto"/>
      </w:divBdr>
      <w:divsChild>
        <w:div w:id="40633970">
          <w:marLeft w:val="0"/>
          <w:marRight w:val="0"/>
          <w:marTop w:val="0"/>
          <w:marBottom w:val="0"/>
          <w:divBdr>
            <w:top w:val="none" w:sz="0" w:space="0" w:color="auto"/>
            <w:left w:val="none" w:sz="0" w:space="0" w:color="auto"/>
            <w:bottom w:val="none" w:sz="0" w:space="0" w:color="auto"/>
            <w:right w:val="none" w:sz="0" w:space="0" w:color="auto"/>
          </w:divBdr>
        </w:div>
        <w:div w:id="46688907">
          <w:marLeft w:val="0"/>
          <w:marRight w:val="0"/>
          <w:marTop w:val="0"/>
          <w:marBottom w:val="0"/>
          <w:divBdr>
            <w:top w:val="none" w:sz="0" w:space="0" w:color="auto"/>
            <w:left w:val="none" w:sz="0" w:space="0" w:color="auto"/>
            <w:bottom w:val="none" w:sz="0" w:space="0" w:color="auto"/>
            <w:right w:val="none" w:sz="0" w:space="0" w:color="auto"/>
          </w:divBdr>
        </w:div>
      </w:divsChild>
    </w:div>
    <w:div w:id="1223326751">
      <w:bodyDiv w:val="1"/>
      <w:marLeft w:val="0"/>
      <w:marRight w:val="0"/>
      <w:marTop w:val="0"/>
      <w:marBottom w:val="0"/>
      <w:divBdr>
        <w:top w:val="none" w:sz="0" w:space="0" w:color="auto"/>
        <w:left w:val="none" w:sz="0" w:space="0" w:color="auto"/>
        <w:bottom w:val="none" w:sz="0" w:space="0" w:color="auto"/>
        <w:right w:val="none" w:sz="0" w:space="0" w:color="auto"/>
      </w:divBdr>
    </w:div>
    <w:div w:id="1228494418">
      <w:bodyDiv w:val="1"/>
      <w:marLeft w:val="0"/>
      <w:marRight w:val="0"/>
      <w:marTop w:val="0"/>
      <w:marBottom w:val="0"/>
      <w:divBdr>
        <w:top w:val="none" w:sz="0" w:space="0" w:color="auto"/>
        <w:left w:val="none" w:sz="0" w:space="0" w:color="auto"/>
        <w:bottom w:val="none" w:sz="0" w:space="0" w:color="auto"/>
        <w:right w:val="none" w:sz="0" w:space="0" w:color="auto"/>
      </w:divBdr>
    </w:div>
    <w:div w:id="1230773267">
      <w:bodyDiv w:val="1"/>
      <w:marLeft w:val="0"/>
      <w:marRight w:val="0"/>
      <w:marTop w:val="0"/>
      <w:marBottom w:val="0"/>
      <w:divBdr>
        <w:top w:val="none" w:sz="0" w:space="0" w:color="auto"/>
        <w:left w:val="none" w:sz="0" w:space="0" w:color="auto"/>
        <w:bottom w:val="none" w:sz="0" w:space="0" w:color="auto"/>
        <w:right w:val="none" w:sz="0" w:space="0" w:color="auto"/>
      </w:divBdr>
    </w:div>
    <w:div w:id="1238906319">
      <w:bodyDiv w:val="1"/>
      <w:marLeft w:val="0"/>
      <w:marRight w:val="0"/>
      <w:marTop w:val="0"/>
      <w:marBottom w:val="0"/>
      <w:divBdr>
        <w:top w:val="none" w:sz="0" w:space="0" w:color="auto"/>
        <w:left w:val="none" w:sz="0" w:space="0" w:color="auto"/>
        <w:bottom w:val="none" w:sz="0" w:space="0" w:color="auto"/>
        <w:right w:val="none" w:sz="0" w:space="0" w:color="auto"/>
      </w:divBdr>
    </w:div>
    <w:div w:id="1240292253">
      <w:bodyDiv w:val="1"/>
      <w:marLeft w:val="0"/>
      <w:marRight w:val="0"/>
      <w:marTop w:val="0"/>
      <w:marBottom w:val="0"/>
      <w:divBdr>
        <w:top w:val="none" w:sz="0" w:space="0" w:color="auto"/>
        <w:left w:val="none" w:sz="0" w:space="0" w:color="auto"/>
        <w:bottom w:val="none" w:sz="0" w:space="0" w:color="auto"/>
        <w:right w:val="none" w:sz="0" w:space="0" w:color="auto"/>
      </w:divBdr>
    </w:div>
    <w:div w:id="1249926030">
      <w:bodyDiv w:val="1"/>
      <w:marLeft w:val="0"/>
      <w:marRight w:val="0"/>
      <w:marTop w:val="0"/>
      <w:marBottom w:val="0"/>
      <w:divBdr>
        <w:top w:val="none" w:sz="0" w:space="0" w:color="auto"/>
        <w:left w:val="none" w:sz="0" w:space="0" w:color="auto"/>
        <w:bottom w:val="none" w:sz="0" w:space="0" w:color="auto"/>
        <w:right w:val="none" w:sz="0" w:space="0" w:color="auto"/>
      </w:divBdr>
    </w:div>
    <w:div w:id="1251305744">
      <w:bodyDiv w:val="1"/>
      <w:marLeft w:val="0"/>
      <w:marRight w:val="0"/>
      <w:marTop w:val="0"/>
      <w:marBottom w:val="0"/>
      <w:divBdr>
        <w:top w:val="none" w:sz="0" w:space="0" w:color="auto"/>
        <w:left w:val="none" w:sz="0" w:space="0" w:color="auto"/>
        <w:bottom w:val="none" w:sz="0" w:space="0" w:color="auto"/>
        <w:right w:val="none" w:sz="0" w:space="0" w:color="auto"/>
      </w:divBdr>
    </w:div>
    <w:div w:id="1253080114">
      <w:bodyDiv w:val="1"/>
      <w:marLeft w:val="0"/>
      <w:marRight w:val="0"/>
      <w:marTop w:val="0"/>
      <w:marBottom w:val="0"/>
      <w:divBdr>
        <w:top w:val="none" w:sz="0" w:space="0" w:color="auto"/>
        <w:left w:val="none" w:sz="0" w:space="0" w:color="auto"/>
        <w:bottom w:val="none" w:sz="0" w:space="0" w:color="auto"/>
        <w:right w:val="none" w:sz="0" w:space="0" w:color="auto"/>
      </w:divBdr>
      <w:divsChild>
        <w:div w:id="560360988">
          <w:marLeft w:val="0"/>
          <w:marRight w:val="0"/>
          <w:marTop w:val="0"/>
          <w:marBottom w:val="0"/>
          <w:divBdr>
            <w:top w:val="none" w:sz="0" w:space="0" w:color="auto"/>
            <w:left w:val="none" w:sz="0" w:space="0" w:color="auto"/>
            <w:bottom w:val="none" w:sz="0" w:space="0" w:color="auto"/>
            <w:right w:val="none" w:sz="0" w:space="0" w:color="auto"/>
          </w:divBdr>
        </w:div>
      </w:divsChild>
    </w:div>
    <w:div w:id="1258053006">
      <w:bodyDiv w:val="1"/>
      <w:marLeft w:val="0"/>
      <w:marRight w:val="0"/>
      <w:marTop w:val="0"/>
      <w:marBottom w:val="0"/>
      <w:divBdr>
        <w:top w:val="none" w:sz="0" w:space="0" w:color="auto"/>
        <w:left w:val="none" w:sz="0" w:space="0" w:color="auto"/>
        <w:bottom w:val="none" w:sz="0" w:space="0" w:color="auto"/>
        <w:right w:val="none" w:sz="0" w:space="0" w:color="auto"/>
      </w:divBdr>
    </w:div>
    <w:div w:id="1259288307">
      <w:bodyDiv w:val="1"/>
      <w:marLeft w:val="0"/>
      <w:marRight w:val="0"/>
      <w:marTop w:val="0"/>
      <w:marBottom w:val="0"/>
      <w:divBdr>
        <w:top w:val="none" w:sz="0" w:space="0" w:color="auto"/>
        <w:left w:val="none" w:sz="0" w:space="0" w:color="auto"/>
        <w:bottom w:val="none" w:sz="0" w:space="0" w:color="auto"/>
        <w:right w:val="none" w:sz="0" w:space="0" w:color="auto"/>
      </w:divBdr>
    </w:div>
    <w:div w:id="1264146864">
      <w:bodyDiv w:val="1"/>
      <w:marLeft w:val="0"/>
      <w:marRight w:val="0"/>
      <w:marTop w:val="0"/>
      <w:marBottom w:val="0"/>
      <w:divBdr>
        <w:top w:val="none" w:sz="0" w:space="0" w:color="auto"/>
        <w:left w:val="none" w:sz="0" w:space="0" w:color="auto"/>
        <w:bottom w:val="none" w:sz="0" w:space="0" w:color="auto"/>
        <w:right w:val="none" w:sz="0" w:space="0" w:color="auto"/>
      </w:divBdr>
    </w:div>
    <w:div w:id="1265041876">
      <w:bodyDiv w:val="1"/>
      <w:marLeft w:val="0"/>
      <w:marRight w:val="0"/>
      <w:marTop w:val="0"/>
      <w:marBottom w:val="0"/>
      <w:divBdr>
        <w:top w:val="none" w:sz="0" w:space="0" w:color="auto"/>
        <w:left w:val="none" w:sz="0" w:space="0" w:color="auto"/>
        <w:bottom w:val="none" w:sz="0" w:space="0" w:color="auto"/>
        <w:right w:val="none" w:sz="0" w:space="0" w:color="auto"/>
      </w:divBdr>
    </w:div>
    <w:div w:id="1268195173">
      <w:bodyDiv w:val="1"/>
      <w:marLeft w:val="0"/>
      <w:marRight w:val="0"/>
      <w:marTop w:val="0"/>
      <w:marBottom w:val="0"/>
      <w:divBdr>
        <w:top w:val="none" w:sz="0" w:space="0" w:color="auto"/>
        <w:left w:val="none" w:sz="0" w:space="0" w:color="auto"/>
        <w:bottom w:val="none" w:sz="0" w:space="0" w:color="auto"/>
        <w:right w:val="none" w:sz="0" w:space="0" w:color="auto"/>
      </w:divBdr>
    </w:div>
    <w:div w:id="1271205663">
      <w:bodyDiv w:val="1"/>
      <w:marLeft w:val="0"/>
      <w:marRight w:val="0"/>
      <w:marTop w:val="0"/>
      <w:marBottom w:val="0"/>
      <w:divBdr>
        <w:top w:val="none" w:sz="0" w:space="0" w:color="auto"/>
        <w:left w:val="none" w:sz="0" w:space="0" w:color="auto"/>
        <w:bottom w:val="none" w:sz="0" w:space="0" w:color="auto"/>
        <w:right w:val="none" w:sz="0" w:space="0" w:color="auto"/>
      </w:divBdr>
      <w:divsChild>
        <w:div w:id="278878943">
          <w:marLeft w:val="0"/>
          <w:marRight w:val="0"/>
          <w:marTop w:val="0"/>
          <w:marBottom w:val="0"/>
          <w:divBdr>
            <w:top w:val="none" w:sz="0" w:space="0" w:color="auto"/>
            <w:left w:val="none" w:sz="0" w:space="0" w:color="auto"/>
            <w:bottom w:val="none" w:sz="0" w:space="0" w:color="auto"/>
            <w:right w:val="none" w:sz="0" w:space="0" w:color="auto"/>
          </w:divBdr>
        </w:div>
        <w:div w:id="757869030">
          <w:marLeft w:val="0"/>
          <w:marRight w:val="0"/>
          <w:marTop w:val="0"/>
          <w:marBottom w:val="0"/>
          <w:divBdr>
            <w:top w:val="none" w:sz="0" w:space="0" w:color="auto"/>
            <w:left w:val="none" w:sz="0" w:space="0" w:color="auto"/>
            <w:bottom w:val="none" w:sz="0" w:space="0" w:color="auto"/>
            <w:right w:val="none" w:sz="0" w:space="0" w:color="auto"/>
          </w:divBdr>
        </w:div>
        <w:div w:id="845750871">
          <w:marLeft w:val="0"/>
          <w:marRight w:val="0"/>
          <w:marTop w:val="0"/>
          <w:marBottom w:val="0"/>
          <w:divBdr>
            <w:top w:val="none" w:sz="0" w:space="0" w:color="auto"/>
            <w:left w:val="none" w:sz="0" w:space="0" w:color="auto"/>
            <w:bottom w:val="none" w:sz="0" w:space="0" w:color="auto"/>
            <w:right w:val="none" w:sz="0" w:space="0" w:color="auto"/>
          </w:divBdr>
        </w:div>
        <w:div w:id="1091660740">
          <w:marLeft w:val="0"/>
          <w:marRight w:val="0"/>
          <w:marTop w:val="0"/>
          <w:marBottom w:val="0"/>
          <w:divBdr>
            <w:top w:val="none" w:sz="0" w:space="0" w:color="auto"/>
            <w:left w:val="none" w:sz="0" w:space="0" w:color="auto"/>
            <w:bottom w:val="none" w:sz="0" w:space="0" w:color="auto"/>
            <w:right w:val="none" w:sz="0" w:space="0" w:color="auto"/>
          </w:divBdr>
          <w:divsChild>
            <w:div w:id="1131443151">
              <w:marLeft w:val="0"/>
              <w:marRight w:val="0"/>
              <w:marTop w:val="0"/>
              <w:marBottom w:val="0"/>
              <w:divBdr>
                <w:top w:val="none" w:sz="0" w:space="0" w:color="auto"/>
                <w:left w:val="none" w:sz="0" w:space="0" w:color="auto"/>
                <w:bottom w:val="none" w:sz="0" w:space="0" w:color="auto"/>
                <w:right w:val="none" w:sz="0" w:space="0" w:color="auto"/>
              </w:divBdr>
            </w:div>
            <w:div w:id="1800682550">
              <w:marLeft w:val="0"/>
              <w:marRight w:val="0"/>
              <w:marTop w:val="0"/>
              <w:marBottom w:val="0"/>
              <w:divBdr>
                <w:top w:val="none" w:sz="0" w:space="0" w:color="auto"/>
                <w:left w:val="none" w:sz="0" w:space="0" w:color="auto"/>
                <w:bottom w:val="none" w:sz="0" w:space="0" w:color="auto"/>
                <w:right w:val="none" w:sz="0" w:space="0" w:color="auto"/>
              </w:divBdr>
            </w:div>
            <w:div w:id="2019382953">
              <w:marLeft w:val="0"/>
              <w:marRight w:val="0"/>
              <w:marTop w:val="0"/>
              <w:marBottom w:val="0"/>
              <w:divBdr>
                <w:top w:val="none" w:sz="0" w:space="0" w:color="auto"/>
                <w:left w:val="none" w:sz="0" w:space="0" w:color="auto"/>
                <w:bottom w:val="none" w:sz="0" w:space="0" w:color="auto"/>
                <w:right w:val="none" w:sz="0" w:space="0" w:color="auto"/>
              </w:divBdr>
            </w:div>
          </w:divsChild>
        </w:div>
        <w:div w:id="1665013717">
          <w:marLeft w:val="0"/>
          <w:marRight w:val="0"/>
          <w:marTop w:val="0"/>
          <w:marBottom w:val="0"/>
          <w:divBdr>
            <w:top w:val="none" w:sz="0" w:space="0" w:color="auto"/>
            <w:left w:val="none" w:sz="0" w:space="0" w:color="auto"/>
            <w:bottom w:val="none" w:sz="0" w:space="0" w:color="auto"/>
            <w:right w:val="none" w:sz="0" w:space="0" w:color="auto"/>
          </w:divBdr>
        </w:div>
        <w:div w:id="1693455307">
          <w:marLeft w:val="0"/>
          <w:marRight w:val="0"/>
          <w:marTop w:val="0"/>
          <w:marBottom w:val="0"/>
          <w:divBdr>
            <w:top w:val="none" w:sz="0" w:space="0" w:color="auto"/>
            <w:left w:val="none" w:sz="0" w:space="0" w:color="auto"/>
            <w:bottom w:val="none" w:sz="0" w:space="0" w:color="auto"/>
            <w:right w:val="none" w:sz="0" w:space="0" w:color="auto"/>
          </w:divBdr>
        </w:div>
        <w:div w:id="1752970071">
          <w:marLeft w:val="0"/>
          <w:marRight w:val="0"/>
          <w:marTop w:val="0"/>
          <w:marBottom w:val="0"/>
          <w:divBdr>
            <w:top w:val="none" w:sz="0" w:space="0" w:color="auto"/>
            <w:left w:val="none" w:sz="0" w:space="0" w:color="auto"/>
            <w:bottom w:val="none" w:sz="0" w:space="0" w:color="auto"/>
            <w:right w:val="none" w:sz="0" w:space="0" w:color="auto"/>
          </w:divBdr>
        </w:div>
        <w:div w:id="1803647792">
          <w:marLeft w:val="0"/>
          <w:marRight w:val="0"/>
          <w:marTop w:val="0"/>
          <w:marBottom w:val="0"/>
          <w:divBdr>
            <w:top w:val="none" w:sz="0" w:space="0" w:color="auto"/>
            <w:left w:val="none" w:sz="0" w:space="0" w:color="auto"/>
            <w:bottom w:val="none" w:sz="0" w:space="0" w:color="auto"/>
            <w:right w:val="none" w:sz="0" w:space="0" w:color="auto"/>
          </w:divBdr>
        </w:div>
      </w:divsChild>
    </w:div>
    <w:div w:id="1271471704">
      <w:bodyDiv w:val="1"/>
      <w:marLeft w:val="0"/>
      <w:marRight w:val="0"/>
      <w:marTop w:val="0"/>
      <w:marBottom w:val="0"/>
      <w:divBdr>
        <w:top w:val="none" w:sz="0" w:space="0" w:color="auto"/>
        <w:left w:val="none" w:sz="0" w:space="0" w:color="auto"/>
        <w:bottom w:val="none" w:sz="0" w:space="0" w:color="auto"/>
        <w:right w:val="none" w:sz="0" w:space="0" w:color="auto"/>
      </w:divBdr>
      <w:divsChild>
        <w:div w:id="1724215115">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272084899">
      <w:bodyDiv w:val="1"/>
      <w:marLeft w:val="0"/>
      <w:marRight w:val="0"/>
      <w:marTop w:val="0"/>
      <w:marBottom w:val="0"/>
      <w:divBdr>
        <w:top w:val="none" w:sz="0" w:space="0" w:color="auto"/>
        <w:left w:val="none" w:sz="0" w:space="0" w:color="auto"/>
        <w:bottom w:val="none" w:sz="0" w:space="0" w:color="auto"/>
        <w:right w:val="none" w:sz="0" w:space="0" w:color="auto"/>
      </w:divBdr>
    </w:div>
    <w:div w:id="1275937175">
      <w:bodyDiv w:val="1"/>
      <w:marLeft w:val="0"/>
      <w:marRight w:val="0"/>
      <w:marTop w:val="0"/>
      <w:marBottom w:val="0"/>
      <w:divBdr>
        <w:top w:val="none" w:sz="0" w:space="0" w:color="auto"/>
        <w:left w:val="none" w:sz="0" w:space="0" w:color="auto"/>
        <w:bottom w:val="none" w:sz="0" w:space="0" w:color="auto"/>
        <w:right w:val="none" w:sz="0" w:space="0" w:color="auto"/>
      </w:divBdr>
      <w:divsChild>
        <w:div w:id="560560088">
          <w:marLeft w:val="0"/>
          <w:marRight w:val="0"/>
          <w:marTop w:val="0"/>
          <w:marBottom w:val="0"/>
          <w:divBdr>
            <w:top w:val="none" w:sz="0" w:space="0" w:color="auto"/>
            <w:left w:val="none" w:sz="0" w:space="0" w:color="auto"/>
            <w:bottom w:val="none" w:sz="0" w:space="0" w:color="auto"/>
            <w:right w:val="none" w:sz="0" w:space="0" w:color="auto"/>
          </w:divBdr>
          <w:divsChild>
            <w:div w:id="156193048">
              <w:marLeft w:val="0"/>
              <w:marRight w:val="0"/>
              <w:marTop w:val="0"/>
              <w:marBottom w:val="0"/>
              <w:divBdr>
                <w:top w:val="none" w:sz="0" w:space="0" w:color="auto"/>
                <w:left w:val="none" w:sz="0" w:space="0" w:color="auto"/>
                <w:bottom w:val="none" w:sz="0" w:space="0" w:color="auto"/>
                <w:right w:val="none" w:sz="0" w:space="0" w:color="auto"/>
              </w:divBdr>
            </w:div>
            <w:div w:id="516965168">
              <w:marLeft w:val="0"/>
              <w:marRight w:val="0"/>
              <w:marTop w:val="0"/>
              <w:marBottom w:val="0"/>
              <w:divBdr>
                <w:top w:val="none" w:sz="0" w:space="0" w:color="auto"/>
                <w:left w:val="none" w:sz="0" w:space="0" w:color="auto"/>
                <w:bottom w:val="none" w:sz="0" w:space="0" w:color="auto"/>
                <w:right w:val="none" w:sz="0" w:space="0" w:color="auto"/>
              </w:divBdr>
            </w:div>
            <w:div w:id="16007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372">
      <w:bodyDiv w:val="1"/>
      <w:marLeft w:val="0"/>
      <w:marRight w:val="0"/>
      <w:marTop w:val="0"/>
      <w:marBottom w:val="0"/>
      <w:divBdr>
        <w:top w:val="none" w:sz="0" w:space="0" w:color="auto"/>
        <w:left w:val="none" w:sz="0" w:space="0" w:color="auto"/>
        <w:bottom w:val="none" w:sz="0" w:space="0" w:color="auto"/>
        <w:right w:val="none" w:sz="0" w:space="0" w:color="auto"/>
      </w:divBdr>
    </w:div>
    <w:div w:id="1277561153">
      <w:bodyDiv w:val="1"/>
      <w:marLeft w:val="0"/>
      <w:marRight w:val="0"/>
      <w:marTop w:val="0"/>
      <w:marBottom w:val="0"/>
      <w:divBdr>
        <w:top w:val="none" w:sz="0" w:space="0" w:color="auto"/>
        <w:left w:val="none" w:sz="0" w:space="0" w:color="auto"/>
        <w:bottom w:val="none" w:sz="0" w:space="0" w:color="auto"/>
        <w:right w:val="none" w:sz="0" w:space="0" w:color="auto"/>
      </w:divBdr>
    </w:div>
    <w:div w:id="1281380092">
      <w:bodyDiv w:val="1"/>
      <w:marLeft w:val="0"/>
      <w:marRight w:val="0"/>
      <w:marTop w:val="0"/>
      <w:marBottom w:val="0"/>
      <w:divBdr>
        <w:top w:val="none" w:sz="0" w:space="0" w:color="auto"/>
        <w:left w:val="none" w:sz="0" w:space="0" w:color="auto"/>
        <w:bottom w:val="none" w:sz="0" w:space="0" w:color="auto"/>
        <w:right w:val="none" w:sz="0" w:space="0" w:color="auto"/>
      </w:divBdr>
    </w:div>
    <w:div w:id="1287859256">
      <w:bodyDiv w:val="1"/>
      <w:marLeft w:val="0"/>
      <w:marRight w:val="0"/>
      <w:marTop w:val="0"/>
      <w:marBottom w:val="0"/>
      <w:divBdr>
        <w:top w:val="none" w:sz="0" w:space="0" w:color="auto"/>
        <w:left w:val="none" w:sz="0" w:space="0" w:color="auto"/>
        <w:bottom w:val="none" w:sz="0" w:space="0" w:color="auto"/>
        <w:right w:val="none" w:sz="0" w:space="0" w:color="auto"/>
      </w:divBdr>
    </w:div>
    <w:div w:id="1288700240">
      <w:bodyDiv w:val="1"/>
      <w:marLeft w:val="0"/>
      <w:marRight w:val="0"/>
      <w:marTop w:val="0"/>
      <w:marBottom w:val="0"/>
      <w:divBdr>
        <w:top w:val="none" w:sz="0" w:space="0" w:color="auto"/>
        <w:left w:val="none" w:sz="0" w:space="0" w:color="auto"/>
        <w:bottom w:val="none" w:sz="0" w:space="0" w:color="auto"/>
        <w:right w:val="none" w:sz="0" w:space="0" w:color="auto"/>
      </w:divBdr>
    </w:div>
    <w:div w:id="1296792727">
      <w:bodyDiv w:val="1"/>
      <w:marLeft w:val="0"/>
      <w:marRight w:val="0"/>
      <w:marTop w:val="0"/>
      <w:marBottom w:val="0"/>
      <w:divBdr>
        <w:top w:val="none" w:sz="0" w:space="0" w:color="auto"/>
        <w:left w:val="none" w:sz="0" w:space="0" w:color="auto"/>
        <w:bottom w:val="none" w:sz="0" w:space="0" w:color="auto"/>
        <w:right w:val="none" w:sz="0" w:space="0" w:color="auto"/>
      </w:divBdr>
    </w:div>
    <w:div w:id="1304703012">
      <w:bodyDiv w:val="1"/>
      <w:marLeft w:val="0"/>
      <w:marRight w:val="0"/>
      <w:marTop w:val="0"/>
      <w:marBottom w:val="0"/>
      <w:divBdr>
        <w:top w:val="none" w:sz="0" w:space="0" w:color="auto"/>
        <w:left w:val="none" w:sz="0" w:space="0" w:color="auto"/>
        <w:bottom w:val="none" w:sz="0" w:space="0" w:color="auto"/>
        <w:right w:val="none" w:sz="0" w:space="0" w:color="auto"/>
      </w:divBdr>
    </w:div>
    <w:div w:id="1320303393">
      <w:bodyDiv w:val="1"/>
      <w:marLeft w:val="0"/>
      <w:marRight w:val="0"/>
      <w:marTop w:val="0"/>
      <w:marBottom w:val="0"/>
      <w:divBdr>
        <w:top w:val="none" w:sz="0" w:space="0" w:color="auto"/>
        <w:left w:val="none" w:sz="0" w:space="0" w:color="auto"/>
        <w:bottom w:val="none" w:sz="0" w:space="0" w:color="auto"/>
        <w:right w:val="none" w:sz="0" w:space="0" w:color="auto"/>
      </w:divBdr>
    </w:div>
    <w:div w:id="1322808891">
      <w:bodyDiv w:val="1"/>
      <w:marLeft w:val="0"/>
      <w:marRight w:val="0"/>
      <w:marTop w:val="0"/>
      <w:marBottom w:val="0"/>
      <w:divBdr>
        <w:top w:val="none" w:sz="0" w:space="0" w:color="auto"/>
        <w:left w:val="none" w:sz="0" w:space="0" w:color="auto"/>
        <w:bottom w:val="none" w:sz="0" w:space="0" w:color="auto"/>
        <w:right w:val="none" w:sz="0" w:space="0" w:color="auto"/>
      </w:divBdr>
    </w:div>
    <w:div w:id="1329022431">
      <w:bodyDiv w:val="1"/>
      <w:marLeft w:val="0"/>
      <w:marRight w:val="0"/>
      <w:marTop w:val="0"/>
      <w:marBottom w:val="0"/>
      <w:divBdr>
        <w:top w:val="none" w:sz="0" w:space="0" w:color="auto"/>
        <w:left w:val="none" w:sz="0" w:space="0" w:color="auto"/>
        <w:bottom w:val="none" w:sz="0" w:space="0" w:color="auto"/>
        <w:right w:val="none" w:sz="0" w:space="0" w:color="auto"/>
      </w:divBdr>
    </w:div>
    <w:div w:id="1332173392">
      <w:bodyDiv w:val="1"/>
      <w:marLeft w:val="0"/>
      <w:marRight w:val="0"/>
      <w:marTop w:val="0"/>
      <w:marBottom w:val="0"/>
      <w:divBdr>
        <w:top w:val="none" w:sz="0" w:space="0" w:color="auto"/>
        <w:left w:val="none" w:sz="0" w:space="0" w:color="auto"/>
        <w:bottom w:val="none" w:sz="0" w:space="0" w:color="auto"/>
        <w:right w:val="none" w:sz="0" w:space="0" w:color="auto"/>
      </w:divBdr>
    </w:div>
    <w:div w:id="1337077050">
      <w:bodyDiv w:val="1"/>
      <w:marLeft w:val="0"/>
      <w:marRight w:val="0"/>
      <w:marTop w:val="0"/>
      <w:marBottom w:val="0"/>
      <w:divBdr>
        <w:top w:val="none" w:sz="0" w:space="0" w:color="auto"/>
        <w:left w:val="none" w:sz="0" w:space="0" w:color="auto"/>
        <w:bottom w:val="none" w:sz="0" w:space="0" w:color="auto"/>
        <w:right w:val="none" w:sz="0" w:space="0" w:color="auto"/>
      </w:divBdr>
    </w:div>
    <w:div w:id="1341198718">
      <w:bodyDiv w:val="1"/>
      <w:marLeft w:val="0"/>
      <w:marRight w:val="0"/>
      <w:marTop w:val="0"/>
      <w:marBottom w:val="0"/>
      <w:divBdr>
        <w:top w:val="none" w:sz="0" w:space="0" w:color="auto"/>
        <w:left w:val="none" w:sz="0" w:space="0" w:color="auto"/>
        <w:bottom w:val="none" w:sz="0" w:space="0" w:color="auto"/>
        <w:right w:val="none" w:sz="0" w:space="0" w:color="auto"/>
      </w:divBdr>
    </w:div>
    <w:div w:id="1344436207">
      <w:bodyDiv w:val="1"/>
      <w:marLeft w:val="0"/>
      <w:marRight w:val="0"/>
      <w:marTop w:val="0"/>
      <w:marBottom w:val="0"/>
      <w:divBdr>
        <w:top w:val="none" w:sz="0" w:space="0" w:color="auto"/>
        <w:left w:val="none" w:sz="0" w:space="0" w:color="auto"/>
        <w:bottom w:val="none" w:sz="0" w:space="0" w:color="auto"/>
        <w:right w:val="none" w:sz="0" w:space="0" w:color="auto"/>
      </w:divBdr>
    </w:div>
    <w:div w:id="1347363576">
      <w:bodyDiv w:val="1"/>
      <w:marLeft w:val="0"/>
      <w:marRight w:val="0"/>
      <w:marTop w:val="0"/>
      <w:marBottom w:val="0"/>
      <w:divBdr>
        <w:top w:val="none" w:sz="0" w:space="0" w:color="auto"/>
        <w:left w:val="none" w:sz="0" w:space="0" w:color="auto"/>
        <w:bottom w:val="none" w:sz="0" w:space="0" w:color="auto"/>
        <w:right w:val="none" w:sz="0" w:space="0" w:color="auto"/>
      </w:divBdr>
    </w:div>
    <w:div w:id="1348797160">
      <w:bodyDiv w:val="1"/>
      <w:marLeft w:val="0"/>
      <w:marRight w:val="0"/>
      <w:marTop w:val="0"/>
      <w:marBottom w:val="0"/>
      <w:divBdr>
        <w:top w:val="none" w:sz="0" w:space="0" w:color="auto"/>
        <w:left w:val="none" w:sz="0" w:space="0" w:color="auto"/>
        <w:bottom w:val="none" w:sz="0" w:space="0" w:color="auto"/>
        <w:right w:val="none" w:sz="0" w:space="0" w:color="auto"/>
      </w:divBdr>
    </w:div>
    <w:div w:id="1349019684">
      <w:bodyDiv w:val="1"/>
      <w:marLeft w:val="0"/>
      <w:marRight w:val="0"/>
      <w:marTop w:val="0"/>
      <w:marBottom w:val="0"/>
      <w:divBdr>
        <w:top w:val="none" w:sz="0" w:space="0" w:color="auto"/>
        <w:left w:val="none" w:sz="0" w:space="0" w:color="auto"/>
        <w:bottom w:val="none" w:sz="0" w:space="0" w:color="auto"/>
        <w:right w:val="none" w:sz="0" w:space="0" w:color="auto"/>
      </w:divBdr>
    </w:div>
    <w:div w:id="1349217806">
      <w:bodyDiv w:val="1"/>
      <w:marLeft w:val="0"/>
      <w:marRight w:val="0"/>
      <w:marTop w:val="0"/>
      <w:marBottom w:val="0"/>
      <w:divBdr>
        <w:top w:val="none" w:sz="0" w:space="0" w:color="auto"/>
        <w:left w:val="none" w:sz="0" w:space="0" w:color="auto"/>
        <w:bottom w:val="none" w:sz="0" w:space="0" w:color="auto"/>
        <w:right w:val="none" w:sz="0" w:space="0" w:color="auto"/>
      </w:divBdr>
    </w:div>
    <w:div w:id="1358703486">
      <w:bodyDiv w:val="1"/>
      <w:marLeft w:val="0"/>
      <w:marRight w:val="0"/>
      <w:marTop w:val="0"/>
      <w:marBottom w:val="0"/>
      <w:divBdr>
        <w:top w:val="none" w:sz="0" w:space="0" w:color="auto"/>
        <w:left w:val="none" w:sz="0" w:space="0" w:color="auto"/>
        <w:bottom w:val="none" w:sz="0" w:space="0" w:color="auto"/>
        <w:right w:val="none" w:sz="0" w:space="0" w:color="auto"/>
      </w:divBdr>
    </w:div>
    <w:div w:id="1362391323">
      <w:bodyDiv w:val="1"/>
      <w:marLeft w:val="0"/>
      <w:marRight w:val="0"/>
      <w:marTop w:val="0"/>
      <w:marBottom w:val="0"/>
      <w:divBdr>
        <w:top w:val="none" w:sz="0" w:space="0" w:color="auto"/>
        <w:left w:val="none" w:sz="0" w:space="0" w:color="auto"/>
        <w:bottom w:val="none" w:sz="0" w:space="0" w:color="auto"/>
        <w:right w:val="none" w:sz="0" w:space="0" w:color="auto"/>
      </w:divBdr>
    </w:div>
    <w:div w:id="1362825356">
      <w:bodyDiv w:val="1"/>
      <w:marLeft w:val="0"/>
      <w:marRight w:val="0"/>
      <w:marTop w:val="0"/>
      <w:marBottom w:val="0"/>
      <w:divBdr>
        <w:top w:val="none" w:sz="0" w:space="0" w:color="auto"/>
        <w:left w:val="none" w:sz="0" w:space="0" w:color="auto"/>
        <w:bottom w:val="none" w:sz="0" w:space="0" w:color="auto"/>
        <w:right w:val="none" w:sz="0" w:space="0" w:color="auto"/>
      </w:divBdr>
    </w:div>
    <w:div w:id="1366130104">
      <w:bodyDiv w:val="1"/>
      <w:marLeft w:val="0"/>
      <w:marRight w:val="0"/>
      <w:marTop w:val="0"/>
      <w:marBottom w:val="0"/>
      <w:divBdr>
        <w:top w:val="none" w:sz="0" w:space="0" w:color="auto"/>
        <w:left w:val="none" w:sz="0" w:space="0" w:color="auto"/>
        <w:bottom w:val="none" w:sz="0" w:space="0" w:color="auto"/>
        <w:right w:val="none" w:sz="0" w:space="0" w:color="auto"/>
      </w:divBdr>
    </w:div>
    <w:div w:id="1383871502">
      <w:bodyDiv w:val="1"/>
      <w:marLeft w:val="0"/>
      <w:marRight w:val="0"/>
      <w:marTop w:val="0"/>
      <w:marBottom w:val="0"/>
      <w:divBdr>
        <w:top w:val="none" w:sz="0" w:space="0" w:color="auto"/>
        <w:left w:val="none" w:sz="0" w:space="0" w:color="auto"/>
        <w:bottom w:val="none" w:sz="0" w:space="0" w:color="auto"/>
        <w:right w:val="none" w:sz="0" w:space="0" w:color="auto"/>
      </w:divBdr>
    </w:div>
    <w:div w:id="1387560477">
      <w:bodyDiv w:val="1"/>
      <w:marLeft w:val="0"/>
      <w:marRight w:val="0"/>
      <w:marTop w:val="0"/>
      <w:marBottom w:val="0"/>
      <w:divBdr>
        <w:top w:val="none" w:sz="0" w:space="0" w:color="auto"/>
        <w:left w:val="none" w:sz="0" w:space="0" w:color="auto"/>
        <w:bottom w:val="none" w:sz="0" w:space="0" w:color="auto"/>
        <w:right w:val="none" w:sz="0" w:space="0" w:color="auto"/>
      </w:divBdr>
    </w:div>
    <w:div w:id="1400009811">
      <w:bodyDiv w:val="1"/>
      <w:marLeft w:val="0"/>
      <w:marRight w:val="0"/>
      <w:marTop w:val="0"/>
      <w:marBottom w:val="0"/>
      <w:divBdr>
        <w:top w:val="none" w:sz="0" w:space="0" w:color="auto"/>
        <w:left w:val="none" w:sz="0" w:space="0" w:color="auto"/>
        <w:bottom w:val="none" w:sz="0" w:space="0" w:color="auto"/>
        <w:right w:val="none" w:sz="0" w:space="0" w:color="auto"/>
      </w:divBdr>
    </w:div>
    <w:div w:id="1407073933">
      <w:bodyDiv w:val="1"/>
      <w:marLeft w:val="0"/>
      <w:marRight w:val="0"/>
      <w:marTop w:val="0"/>
      <w:marBottom w:val="0"/>
      <w:divBdr>
        <w:top w:val="none" w:sz="0" w:space="0" w:color="auto"/>
        <w:left w:val="none" w:sz="0" w:space="0" w:color="auto"/>
        <w:bottom w:val="none" w:sz="0" w:space="0" w:color="auto"/>
        <w:right w:val="none" w:sz="0" w:space="0" w:color="auto"/>
      </w:divBdr>
    </w:div>
    <w:div w:id="1407536356">
      <w:bodyDiv w:val="1"/>
      <w:marLeft w:val="0"/>
      <w:marRight w:val="0"/>
      <w:marTop w:val="0"/>
      <w:marBottom w:val="0"/>
      <w:divBdr>
        <w:top w:val="none" w:sz="0" w:space="0" w:color="auto"/>
        <w:left w:val="none" w:sz="0" w:space="0" w:color="auto"/>
        <w:bottom w:val="none" w:sz="0" w:space="0" w:color="auto"/>
        <w:right w:val="none" w:sz="0" w:space="0" w:color="auto"/>
      </w:divBdr>
    </w:div>
    <w:div w:id="1411347567">
      <w:bodyDiv w:val="1"/>
      <w:marLeft w:val="0"/>
      <w:marRight w:val="0"/>
      <w:marTop w:val="0"/>
      <w:marBottom w:val="0"/>
      <w:divBdr>
        <w:top w:val="none" w:sz="0" w:space="0" w:color="auto"/>
        <w:left w:val="none" w:sz="0" w:space="0" w:color="auto"/>
        <w:bottom w:val="none" w:sz="0" w:space="0" w:color="auto"/>
        <w:right w:val="none" w:sz="0" w:space="0" w:color="auto"/>
      </w:divBdr>
    </w:div>
    <w:div w:id="1412043850">
      <w:bodyDiv w:val="1"/>
      <w:marLeft w:val="0"/>
      <w:marRight w:val="0"/>
      <w:marTop w:val="0"/>
      <w:marBottom w:val="0"/>
      <w:divBdr>
        <w:top w:val="none" w:sz="0" w:space="0" w:color="auto"/>
        <w:left w:val="none" w:sz="0" w:space="0" w:color="auto"/>
        <w:bottom w:val="none" w:sz="0" w:space="0" w:color="auto"/>
        <w:right w:val="none" w:sz="0" w:space="0" w:color="auto"/>
      </w:divBdr>
    </w:div>
    <w:div w:id="1413119129">
      <w:bodyDiv w:val="1"/>
      <w:marLeft w:val="0"/>
      <w:marRight w:val="0"/>
      <w:marTop w:val="0"/>
      <w:marBottom w:val="0"/>
      <w:divBdr>
        <w:top w:val="none" w:sz="0" w:space="0" w:color="auto"/>
        <w:left w:val="none" w:sz="0" w:space="0" w:color="auto"/>
        <w:bottom w:val="none" w:sz="0" w:space="0" w:color="auto"/>
        <w:right w:val="none" w:sz="0" w:space="0" w:color="auto"/>
      </w:divBdr>
      <w:divsChild>
        <w:div w:id="12845595">
          <w:marLeft w:val="0"/>
          <w:marRight w:val="0"/>
          <w:marTop w:val="192"/>
          <w:marBottom w:val="0"/>
          <w:divBdr>
            <w:top w:val="none" w:sz="0" w:space="0" w:color="auto"/>
            <w:left w:val="none" w:sz="0" w:space="0" w:color="auto"/>
            <w:bottom w:val="none" w:sz="0" w:space="0" w:color="auto"/>
            <w:right w:val="none" w:sz="0" w:space="0" w:color="auto"/>
          </w:divBdr>
        </w:div>
        <w:div w:id="67191278">
          <w:marLeft w:val="0"/>
          <w:marRight w:val="0"/>
          <w:marTop w:val="192"/>
          <w:marBottom w:val="0"/>
          <w:divBdr>
            <w:top w:val="none" w:sz="0" w:space="0" w:color="auto"/>
            <w:left w:val="none" w:sz="0" w:space="0" w:color="auto"/>
            <w:bottom w:val="none" w:sz="0" w:space="0" w:color="auto"/>
            <w:right w:val="none" w:sz="0" w:space="0" w:color="auto"/>
          </w:divBdr>
        </w:div>
        <w:div w:id="127936901">
          <w:marLeft w:val="0"/>
          <w:marRight w:val="0"/>
          <w:marTop w:val="192"/>
          <w:marBottom w:val="0"/>
          <w:divBdr>
            <w:top w:val="none" w:sz="0" w:space="0" w:color="auto"/>
            <w:left w:val="none" w:sz="0" w:space="0" w:color="auto"/>
            <w:bottom w:val="none" w:sz="0" w:space="0" w:color="auto"/>
            <w:right w:val="none" w:sz="0" w:space="0" w:color="auto"/>
          </w:divBdr>
        </w:div>
        <w:div w:id="184444996">
          <w:marLeft w:val="0"/>
          <w:marRight w:val="0"/>
          <w:marTop w:val="192"/>
          <w:marBottom w:val="0"/>
          <w:divBdr>
            <w:top w:val="none" w:sz="0" w:space="0" w:color="auto"/>
            <w:left w:val="none" w:sz="0" w:space="0" w:color="auto"/>
            <w:bottom w:val="none" w:sz="0" w:space="0" w:color="auto"/>
            <w:right w:val="none" w:sz="0" w:space="0" w:color="auto"/>
          </w:divBdr>
        </w:div>
        <w:div w:id="194854981">
          <w:marLeft w:val="0"/>
          <w:marRight w:val="0"/>
          <w:marTop w:val="192"/>
          <w:marBottom w:val="0"/>
          <w:divBdr>
            <w:top w:val="none" w:sz="0" w:space="0" w:color="auto"/>
            <w:left w:val="none" w:sz="0" w:space="0" w:color="auto"/>
            <w:bottom w:val="none" w:sz="0" w:space="0" w:color="auto"/>
            <w:right w:val="none" w:sz="0" w:space="0" w:color="auto"/>
          </w:divBdr>
        </w:div>
        <w:div w:id="238683516">
          <w:marLeft w:val="0"/>
          <w:marRight w:val="0"/>
          <w:marTop w:val="192"/>
          <w:marBottom w:val="0"/>
          <w:divBdr>
            <w:top w:val="none" w:sz="0" w:space="0" w:color="auto"/>
            <w:left w:val="none" w:sz="0" w:space="0" w:color="auto"/>
            <w:bottom w:val="none" w:sz="0" w:space="0" w:color="auto"/>
            <w:right w:val="none" w:sz="0" w:space="0" w:color="auto"/>
          </w:divBdr>
        </w:div>
        <w:div w:id="352388743">
          <w:marLeft w:val="0"/>
          <w:marRight w:val="0"/>
          <w:marTop w:val="192"/>
          <w:marBottom w:val="0"/>
          <w:divBdr>
            <w:top w:val="none" w:sz="0" w:space="0" w:color="auto"/>
            <w:left w:val="none" w:sz="0" w:space="0" w:color="auto"/>
            <w:bottom w:val="none" w:sz="0" w:space="0" w:color="auto"/>
            <w:right w:val="none" w:sz="0" w:space="0" w:color="auto"/>
          </w:divBdr>
        </w:div>
        <w:div w:id="355885294">
          <w:marLeft w:val="0"/>
          <w:marRight w:val="0"/>
          <w:marTop w:val="192"/>
          <w:marBottom w:val="0"/>
          <w:divBdr>
            <w:top w:val="none" w:sz="0" w:space="0" w:color="auto"/>
            <w:left w:val="none" w:sz="0" w:space="0" w:color="auto"/>
            <w:bottom w:val="none" w:sz="0" w:space="0" w:color="auto"/>
            <w:right w:val="none" w:sz="0" w:space="0" w:color="auto"/>
          </w:divBdr>
        </w:div>
        <w:div w:id="448017223">
          <w:marLeft w:val="0"/>
          <w:marRight w:val="0"/>
          <w:marTop w:val="192"/>
          <w:marBottom w:val="0"/>
          <w:divBdr>
            <w:top w:val="none" w:sz="0" w:space="0" w:color="auto"/>
            <w:left w:val="none" w:sz="0" w:space="0" w:color="auto"/>
            <w:bottom w:val="none" w:sz="0" w:space="0" w:color="auto"/>
            <w:right w:val="none" w:sz="0" w:space="0" w:color="auto"/>
          </w:divBdr>
        </w:div>
        <w:div w:id="451940265">
          <w:marLeft w:val="0"/>
          <w:marRight w:val="0"/>
          <w:marTop w:val="192"/>
          <w:marBottom w:val="0"/>
          <w:divBdr>
            <w:top w:val="none" w:sz="0" w:space="0" w:color="auto"/>
            <w:left w:val="none" w:sz="0" w:space="0" w:color="auto"/>
            <w:bottom w:val="none" w:sz="0" w:space="0" w:color="auto"/>
            <w:right w:val="none" w:sz="0" w:space="0" w:color="auto"/>
          </w:divBdr>
        </w:div>
        <w:div w:id="481390317">
          <w:marLeft w:val="0"/>
          <w:marRight w:val="0"/>
          <w:marTop w:val="192"/>
          <w:marBottom w:val="0"/>
          <w:divBdr>
            <w:top w:val="none" w:sz="0" w:space="0" w:color="auto"/>
            <w:left w:val="none" w:sz="0" w:space="0" w:color="auto"/>
            <w:bottom w:val="none" w:sz="0" w:space="0" w:color="auto"/>
            <w:right w:val="none" w:sz="0" w:space="0" w:color="auto"/>
          </w:divBdr>
        </w:div>
        <w:div w:id="482353333">
          <w:marLeft w:val="0"/>
          <w:marRight w:val="0"/>
          <w:marTop w:val="192"/>
          <w:marBottom w:val="0"/>
          <w:divBdr>
            <w:top w:val="none" w:sz="0" w:space="0" w:color="auto"/>
            <w:left w:val="none" w:sz="0" w:space="0" w:color="auto"/>
            <w:bottom w:val="none" w:sz="0" w:space="0" w:color="auto"/>
            <w:right w:val="none" w:sz="0" w:space="0" w:color="auto"/>
          </w:divBdr>
        </w:div>
        <w:div w:id="499004119">
          <w:marLeft w:val="0"/>
          <w:marRight w:val="0"/>
          <w:marTop w:val="192"/>
          <w:marBottom w:val="0"/>
          <w:divBdr>
            <w:top w:val="none" w:sz="0" w:space="0" w:color="auto"/>
            <w:left w:val="none" w:sz="0" w:space="0" w:color="auto"/>
            <w:bottom w:val="none" w:sz="0" w:space="0" w:color="auto"/>
            <w:right w:val="none" w:sz="0" w:space="0" w:color="auto"/>
          </w:divBdr>
        </w:div>
        <w:div w:id="623778274">
          <w:marLeft w:val="0"/>
          <w:marRight w:val="0"/>
          <w:marTop w:val="192"/>
          <w:marBottom w:val="0"/>
          <w:divBdr>
            <w:top w:val="none" w:sz="0" w:space="0" w:color="auto"/>
            <w:left w:val="none" w:sz="0" w:space="0" w:color="auto"/>
            <w:bottom w:val="none" w:sz="0" w:space="0" w:color="auto"/>
            <w:right w:val="none" w:sz="0" w:space="0" w:color="auto"/>
          </w:divBdr>
        </w:div>
        <w:div w:id="652415071">
          <w:marLeft w:val="0"/>
          <w:marRight w:val="0"/>
          <w:marTop w:val="192"/>
          <w:marBottom w:val="0"/>
          <w:divBdr>
            <w:top w:val="none" w:sz="0" w:space="0" w:color="auto"/>
            <w:left w:val="none" w:sz="0" w:space="0" w:color="auto"/>
            <w:bottom w:val="none" w:sz="0" w:space="0" w:color="auto"/>
            <w:right w:val="none" w:sz="0" w:space="0" w:color="auto"/>
          </w:divBdr>
        </w:div>
        <w:div w:id="700395398">
          <w:marLeft w:val="0"/>
          <w:marRight w:val="0"/>
          <w:marTop w:val="192"/>
          <w:marBottom w:val="0"/>
          <w:divBdr>
            <w:top w:val="none" w:sz="0" w:space="0" w:color="auto"/>
            <w:left w:val="none" w:sz="0" w:space="0" w:color="auto"/>
            <w:bottom w:val="none" w:sz="0" w:space="0" w:color="auto"/>
            <w:right w:val="none" w:sz="0" w:space="0" w:color="auto"/>
          </w:divBdr>
        </w:div>
        <w:div w:id="732045730">
          <w:marLeft w:val="0"/>
          <w:marRight w:val="0"/>
          <w:marTop w:val="192"/>
          <w:marBottom w:val="0"/>
          <w:divBdr>
            <w:top w:val="none" w:sz="0" w:space="0" w:color="auto"/>
            <w:left w:val="none" w:sz="0" w:space="0" w:color="auto"/>
            <w:bottom w:val="none" w:sz="0" w:space="0" w:color="auto"/>
            <w:right w:val="none" w:sz="0" w:space="0" w:color="auto"/>
          </w:divBdr>
        </w:div>
        <w:div w:id="733742628">
          <w:marLeft w:val="0"/>
          <w:marRight w:val="0"/>
          <w:marTop w:val="192"/>
          <w:marBottom w:val="0"/>
          <w:divBdr>
            <w:top w:val="none" w:sz="0" w:space="0" w:color="auto"/>
            <w:left w:val="none" w:sz="0" w:space="0" w:color="auto"/>
            <w:bottom w:val="none" w:sz="0" w:space="0" w:color="auto"/>
            <w:right w:val="none" w:sz="0" w:space="0" w:color="auto"/>
          </w:divBdr>
        </w:div>
        <w:div w:id="741147867">
          <w:marLeft w:val="0"/>
          <w:marRight w:val="0"/>
          <w:marTop w:val="192"/>
          <w:marBottom w:val="0"/>
          <w:divBdr>
            <w:top w:val="none" w:sz="0" w:space="0" w:color="auto"/>
            <w:left w:val="none" w:sz="0" w:space="0" w:color="auto"/>
            <w:bottom w:val="none" w:sz="0" w:space="0" w:color="auto"/>
            <w:right w:val="none" w:sz="0" w:space="0" w:color="auto"/>
          </w:divBdr>
        </w:div>
        <w:div w:id="750781042">
          <w:marLeft w:val="0"/>
          <w:marRight w:val="0"/>
          <w:marTop w:val="192"/>
          <w:marBottom w:val="0"/>
          <w:divBdr>
            <w:top w:val="none" w:sz="0" w:space="0" w:color="auto"/>
            <w:left w:val="none" w:sz="0" w:space="0" w:color="auto"/>
            <w:bottom w:val="none" w:sz="0" w:space="0" w:color="auto"/>
            <w:right w:val="none" w:sz="0" w:space="0" w:color="auto"/>
          </w:divBdr>
        </w:div>
        <w:div w:id="766772006">
          <w:marLeft w:val="0"/>
          <w:marRight w:val="0"/>
          <w:marTop w:val="192"/>
          <w:marBottom w:val="0"/>
          <w:divBdr>
            <w:top w:val="none" w:sz="0" w:space="0" w:color="auto"/>
            <w:left w:val="none" w:sz="0" w:space="0" w:color="auto"/>
            <w:bottom w:val="none" w:sz="0" w:space="0" w:color="auto"/>
            <w:right w:val="none" w:sz="0" w:space="0" w:color="auto"/>
          </w:divBdr>
        </w:div>
        <w:div w:id="794300280">
          <w:marLeft w:val="0"/>
          <w:marRight w:val="0"/>
          <w:marTop w:val="192"/>
          <w:marBottom w:val="0"/>
          <w:divBdr>
            <w:top w:val="none" w:sz="0" w:space="0" w:color="auto"/>
            <w:left w:val="none" w:sz="0" w:space="0" w:color="auto"/>
            <w:bottom w:val="none" w:sz="0" w:space="0" w:color="auto"/>
            <w:right w:val="none" w:sz="0" w:space="0" w:color="auto"/>
          </w:divBdr>
        </w:div>
        <w:div w:id="845750188">
          <w:marLeft w:val="0"/>
          <w:marRight w:val="0"/>
          <w:marTop w:val="192"/>
          <w:marBottom w:val="0"/>
          <w:divBdr>
            <w:top w:val="none" w:sz="0" w:space="0" w:color="auto"/>
            <w:left w:val="none" w:sz="0" w:space="0" w:color="auto"/>
            <w:bottom w:val="none" w:sz="0" w:space="0" w:color="auto"/>
            <w:right w:val="none" w:sz="0" w:space="0" w:color="auto"/>
          </w:divBdr>
        </w:div>
        <w:div w:id="872108733">
          <w:marLeft w:val="0"/>
          <w:marRight w:val="0"/>
          <w:marTop w:val="192"/>
          <w:marBottom w:val="0"/>
          <w:divBdr>
            <w:top w:val="none" w:sz="0" w:space="0" w:color="auto"/>
            <w:left w:val="none" w:sz="0" w:space="0" w:color="auto"/>
            <w:bottom w:val="none" w:sz="0" w:space="0" w:color="auto"/>
            <w:right w:val="none" w:sz="0" w:space="0" w:color="auto"/>
          </w:divBdr>
        </w:div>
        <w:div w:id="1023284012">
          <w:marLeft w:val="0"/>
          <w:marRight w:val="0"/>
          <w:marTop w:val="192"/>
          <w:marBottom w:val="0"/>
          <w:divBdr>
            <w:top w:val="none" w:sz="0" w:space="0" w:color="auto"/>
            <w:left w:val="none" w:sz="0" w:space="0" w:color="auto"/>
            <w:bottom w:val="none" w:sz="0" w:space="0" w:color="auto"/>
            <w:right w:val="none" w:sz="0" w:space="0" w:color="auto"/>
          </w:divBdr>
        </w:div>
        <w:div w:id="1070035743">
          <w:marLeft w:val="0"/>
          <w:marRight w:val="0"/>
          <w:marTop w:val="192"/>
          <w:marBottom w:val="0"/>
          <w:divBdr>
            <w:top w:val="none" w:sz="0" w:space="0" w:color="auto"/>
            <w:left w:val="none" w:sz="0" w:space="0" w:color="auto"/>
            <w:bottom w:val="none" w:sz="0" w:space="0" w:color="auto"/>
            <w:right w:val="none" w:sz="0" w:space="0" w:color="auto"/>
          </w:divBdr>
        </w:div>
        <w:div w:id="1086069913">
          <w:marLeft w:val="0"/>
          <w:marRight w:val="0"/>
          <w:marTop w:val="192"/>
          <w:marBottom w:val="0"/>
          <w:divBdr>
            <w:top w:val="none" w:sz="0" w:space="0" w:color="auto"/>
            <w:left w:val="none" w:sz="0" w:space="0" w:color="auto"/>
            <w:bottom w:val="none" w:sz="0" w:space="0" w:color="auto"/>
            <w:right w:val="none" w:sz="0" w:space="0" w:color="auto"/>
          </w:divBdr>
        </w:div>
        <w:div w:id="1095051067">
          <w:marLeft w:val="0"/>
          <w:marRight w:val="0"/>
          <w:marTop w:val="192"/>
          <w:marBottom w:val="0"/>
          <w:divBdr>
            <w:top w:val="none" w:sz="0" w:space="0" w:color="auto"/>
            <w:left w:val="none" w:sz="0" w:space="0" w:color="auto"/>
            <w:bottom w:val="none" w:sz="0" w:space="0" w:color="auto"/>
            <w:right w:val="none" w:sz="0" w:space="0" w:color="auto"/>
          </w:divBdr>
        </w:div>
        <w:div w:id="1103452551">
          <w:marLeft w:val="0"/>
          <w:marRight w:val="0"/>
          <w:marTop w:val="192"/>
          <w:marBottom w:val="0"/>
          <w:divBdr>
            <w:top w:val="none" w:sz="0" w:space="0" w:color="auto"/>
            <w:left w:val="none" w:sz="0" w:space="0" w:color="auto"/>
            <w:bottom w:val="none" w:sz="0" w:space="0" w:color="auto"/>
            <w:right w:val="none" w:sz="0" w:space="0" w:color="auto"/>
          </w:divBdr>
        </w:div>
        <w:div w:id="1254974011">
          <w:marLeft w:val="0"/>
          <w:marRight w:val="0"/>
          <w:marTop w:val="192"/>
          <w:marBottom w:val="0"/>
          <w:divBdr>
            <w:top w:val="none" w:sz="0" w:space="0" w:color="auto"/>
            <w:left w:val="none" w:sz="0" w:space="0" w:color="auto"/>
            <w:bottom w:val="none" w:sz="0" w:space="0" w:color="auto"/>
            <w:right w:val="none" w:sz="0" w:space="0" w:color="auto"/>
          </w:divBdr>
        </w:div>
        <w:div w:id="1299143501">
          <w:marLeft w:val="0"/>
          <w:marRight w:val="0"/>
          <w:marTop w:val="192"/>
          <w:marBottom w:val="0"/>
          <w:divBdr>
            <w:top w:val="none" w:sz="0" w:space="0" w:color="auto"/>
            <w:left w:val="none" w:sz="0" w:space="0" w:color="auto"/>
            <w:bottom w:val="none" w:sz="0" w:space="0" w:color="auto"/>
            <w:right w:val="none" w:sz="0" w:space="0" w:color="auto"/>
          </w:divBdr>
        </w:div>
        <w:div w:id="1360547788">
          <w:marLeft w:val="0"/>
          <w:marRight w:val="0"/>
          <w:marTop w:val="192"/>
          <w:marBottom w:val="0"/>
          <w:divBdr>
            <w:top w:val="none" w:sz="0" w:space="0" w:color="auto"/>
            <w:left w:val="none" w:sz="0" w:space="0" w:color="auto"/>
            <w:bottom w:val="none" w:sz="0" w:space="0" w:color="auto"/>
            <w:right w:val="none" w:sz="0" w:space="0" w:color="auto"/>
          </w:divBdr>
        </w:div>
        <w:div w:id="1404599117">
          <w:marLeft w:val="0"/>
          <w:marRight w:val="0"/>
          <w:marTop w:val="192"/>
          <w:marBottom w:val="0"/>
          <w:divBdr>
            <w:top w:val="none" w:sz="0" w:space="0" w:color="auto"/>
            <w:left w:val="none" w:sz="0" w:space="0" w:color="auto"/>
            <w:bottom w:val="none" w:sz="0" w:space="0" w:color="auto"/>
            <w:right w:val="none" w:sz="0" w:space="0" w:color="auto"/>
          </w:divBdr>
        </w:div>
        <w:div w:id="1421870278">
          <w:marLeft w:val="0"/>
          <w:marRight w:val="0"/>
          <w:marTop w:val="192"/>
          <w:marBottom w:val="0"/>
          <w:divBdr>
            <w:top w:val="none" w:sz="0" w:space="0" w:color="auto"/>
            <w:left w:val="none" w:sz="0" w:space="0" w:color="auto"/>
            <w:bottom w:val="none" w:sz="0" w:space="0" w:color="auto"/>
            <w:right w:val="none" w:sz="0" w:space="0" w:color="auto"/>
          </w:divBdr>
        </w:div>
        <w:div w:id="1431854734">
          <w:marLeft w:val="0"/>
          <w:marRight w:val="0"/>
          <w:marTop w:val="192"/>
          <w:marBottom w:val="0"/>
          <w:divBdr>
            <w:top w:val="none" w:sz="0" w:space="0" w:color="auto"/>
            <w:left w:val="none" w:sz="0" w:space="0" w:color="auto"/>
            <w:bottom w:val="none" w:sz="0" w:space="0" w:color="auto"/>
            <w:right w:val="none" w:sz="0" w:space="0" w:color="auto"/>
          </w:divBdr>
        </w:div>
        <w:div w:id="1599484743">
          <w:marLeft w:val="0"/>
          <w:marRight w:val="0"/>
          <w:marTop w:val="192"/>
          <w:marBottom w:val="0"/>
          <w:divBdr>
            <w:top w:val="none" w:sz="0" w:space="0" w:color="auto"/>
            <w:left w:val="none" w:sz="0" w:space="0" w:color="auto"/>
            <w:bottom w:val="none" w:sz="0" w:space="0" w:color="auto"/>
            <w:right w:val="none" w:sz="0" w:space="0" w:color="auto"/>
          </w:divBdr>
        </w:div>
        <w:div w:id="1607541208">
          <w:marLeft w:val="0"/>
          <w:marRight w:val="0"/>
          <w:marTop w:val="192"/>
          <w:marBottom w:val="0"/>
          <w:divBdr>
            <w:top w:val="none" w:sz="0" w:space="0" w:color="auto"/>
            <w:left w:val="none" w:sz="0" w:space="0" w:color="auto"/>
            <w:bottom w:val="none" w:sz="0" w:space="0" w:color="auto"/>
            <w:right w:val="none" w:sz="0" w:space="0" w:color="auto"/>
          </w:divBdr>
        </w:div>
        <w:div w:id="1617711426">
          <w:marLeft w:val="0"/>
          <w:marRight w:val="0"/>
          <w:marTop w:val="192"/>
          <w:marBottom w:val="0"/>
          <w:divBdr>
            <w:top w:val="none" w:sz="0" w:space="0" w:color="auto"/>
            <w:left w:val="none" w:sz="0" w:space="0" w:color="auto"/>
            <w:bottom w:val="none" w:sz="0" w:space="0" w:color="auto"/>
            <w:right w:val="none" w:sz="0" w:space="0" w:color="auto"/>
          </w:divBdr>
        </w:div>
        <w:div w:id="1635210844">
          <w:marLeft w:val="0"/>
          <w:marRight w:val="0"/>
          <w:marTop w:val="192"/>
          <w:marBottom w:val="0"/>
          <w:divBdr>
            <w:top w:val="none" w:sz="0" w:space="0" w:color="auto"/>
            <w:left w:val="none" w:sz="0" w:space="0" w:color="auto"/>
            <w:bottom w:val="none" w:sz="0" w:space="0" w:color="auto"/>
            <w:right w:val="none" w:sz="0" w:space="0" w:color="auto"/>
          </w:divBdr>
        </w:div>
        <w:div w:id="1638298989">
          <w:marLeft w:val="0"/>
          <w:marRight w:val="0"/>
          <w:marTop w:val="192"/>
          <w:marBottom w:val="0"/>
          <w:divBdr>
            <w:top w:val="none" w:sz="0" w:space="0" w:color="auto"/>
            <w:left w:val="none" w:sz="0" w:space="0" w:color="auto"/>
            <w:bottom w:val="none" w:sz="0" w:space="0" w:color="auto"/>
            <w:right w:val="none" w:sz="0" w:space="0" w:color="auto"/>
          </w:divBdr>
        </w:div>
        <w:div w:id="1670139625">
          <w:marLeft w:val="0"/>
          <w:marRight w:val="0"/>
          <w:marTop w:val="192"/>
          <w:marBottom w:val="0"/>
          <w:divBdr>
            <w:top w:val="none" w:sz="0" w:space="0" w:color="auto"/>
            <w:left w:val="none" w:sz="0" w:space="0" w:color="auto"/>
            <w:bottom w:val="none" w:sz="0" w:space="0" w:color="auto"/>
            <w:right w:val="none" w:sz="0" w:space="0" w:color="auto"/>
          </w:divBdr>
        </w:div>
        <w:div w:id="1680423351">
          <w:marLeft w:val="0"/>
          <w:marRight w:val="0"/>
          <w:marTop w:val="192"/>
          <w:marBottom w:val="0"/>
          <w:divBdr>
            <w:top w:val="none" w:sz="0" w:space="0" w:color="auto"/>
            <w:left w:val="none" w:sz="0" w:space="0" w:color="auto"/>
            <w:bottom w:val="none" w:sz="0" w:space="0" w:color="auto"/>
            <w:right w:val="none" w:sz="0" w:space="0" w:color="auto"/>
          </w:divBdr>
        </w:div>
        <w:div w:id="1699045880">
          <w:marLeft w:val="0"/>
          <w:marRight w:val="0"/>
          <w:marTop w:val="192"/>
          <w:marBottom w:val="0"/>
          <w:divBdr>
            <w:top w:val="none" w:sz="0" w:space="0" w:color="auto"/>
            <w:left w:val="none" w:sz="0" w:space="0" w:color="auto"/>
            <w:bottom w:val="none" w:sz="0" w:space="0" w:color="auto"/>
            <w:right w:val="none" w:sz="0" w:space="0" w:color="auto"/>
          </w:divBdr>
        </w:div>
        <w:div w:id="1709257784">
          <w:marLeft w:val="0"/>
          <w:marRight w:val="0"/>
          <w:marTop w:val="192"/>
          <w:marBottom w:val="0"/>
          <w:divBdr>
            <w:top w:val="none" w:sz="0" w:space="0" w:color="auto"/>
            <w:left w:val="none" w:sz="0" w:space="0" w:color="auto"/>
            <w:bottom w:val="none" w:sz="0" w:space="0" w:color="auto"/>
            <w:right w:val="none" w:sz="0" w:space="0" w:color="auto"/>
          </w:divBdr>
        </w:div>
        <w:div w:id="1726220383">
          <w:marLeft w:val="0"/>
          <w:marRight w:val="0"/>
          <w:marTop w:val="192"/>
          <w:marBottom w:val="0"/>
          <w:divBdr>
            <w:top w:val="none" w:sz="0" w:space="0" w:color="auto"/>
            <w:left w:val="none" w:sz="0" w:space="0" w:color="auto"/>
            <w:bottom w:val="none" w:sz="0" w:space="0" w:color="auto"/>
            <w:right w:val="none" w:sz="0" w:space="0" w:color="auto"/>
          </w:divBdr>
        </w:div>
        <w:div w:id="1744909146">
          <w:marLeft w:val="0"/>
          <w:marRight w:val="0"/>
          <w:marTop w:val="192"/>
          <w:marBottom w:val="0"/>
          <w:divBdr>
            <w:top w:val="none" w:sz="0" w:space="0" w:color="auto"/>
            <w:left w:val="none" w:sz="0" w:space="0" w:color="auto"/>
            <w:bottom w:val="none" w:sz="0" w:space="0" w:color="auto"/>
            <w:right w:val="none" w:sz="0" w:space="0" w:color="auto"/>
          </w:divBdr>
        </w:div>
        <w:div w:id="1824085221">
          <w:marLeft w:val="0"/>
          <w:marRight w:val="0"/>
          <w:marTop w:val="192"/>
          <w:marBottom w:val="0"/>
          <w:divBdr>
            <w:top w:val="none" w:sz="0" w:space="0" w:color="auto"/>
            <w:left w:val="none" w:sz="0" w:space="0" w:color="auto"/>
            <w:bottom w:val="none" w:sz="0" w:space="0" w:color="auto"/>
            <w:right w:val="none" w:sz="0" w:space="0" w:color="auto"/>
          </w:divBdr>
        </w:div>
        <w:div w:id="2068911501">
          <w:marLeft w:val="0"/>
          <w:marRight w:val="0"/>
          <w:marTop w:val="192"/>
          <w:marBottom w:val="0"/>
          <w:divBdr>
            <w:top w:val="none" w:sz="0" w:space="0" w:color="auto"/>
            <w:left w:val="none" w:sz="0" w:space="0" w:color="auto"/>
            <w:bottom w:val="none" w:sz="0" w:space="0" w:color="auto"/>
            <w:right w:val="none" w:sz="0" w:space="0" w:color="auto"/>
          </w:divBdr>
        </w:div>
        <w:div w:id="2105806201">
          <w:marLeft w:val="0"/>
          <w:marRight w:val="0"/>
          <w:marTop w:val="192"/>
          <w:marBottom w:val="0"/>
          <w:divBdr>
            <w:top w:val="none" w:sz="0" w:space="0" w:color="auto"/>
            <w:left w:val="none" w:sz="0" w:space="0" w:color="auto"/>
            <w:bottom w:val="none" w:sz="0" w:space="0" w:color="auto"/>
            <w:right w:val="none" w:sz="0" w:space="0" w:color="auto"/>
          </w:divBdr>
        </w:div>
        <w:div w:id="2139907972">
          <w:marLeft w:val="0"/>
          <w:marRight w:val="0"/>
          <w:marTop w:val="192"/>
          <w:marBottom w:val="0"/>
          <w:divBdr>
            <w:top w:val="none" w:sz="0" w:space="0" w:color="auto"/>
            <w:left w:val="none" w:sz="0" w:space="0" w:color="auto"/>
            <w:bottom w:val="none" w:sz="0" w:space="0" w:color="auto"/>
            <w:right w:val="none" w:sz="0" w:space="0" w:color="auto"/>
          </w:divBdr>
        </w:div>
      </w:divsChild>
    </w:div>
    <w:div w:id="1415316801">
      <w:bodyDiv w:val="1"/>
      <w:marLeft w:val="0"/>
      <w:marRight w:val="0"/>
      <w:marTop w:val="0"/>
      <w:marBottom w:val="0"/>
      <w:divBdr>
        <w:top w:val="none" w:sz="0" w:space="0" w:color="auto"/>
        <w:left w:val="none" w:sz="0" w:space="0" w:color="auto"/>
        <w:bottom w:val="none" w:sz="0" w:space="0" w:color="auto"/>
        <w:right w:val="none" w:sz="0" w:space="0" w:color="auto"/>
      </w:divBdr>
    </w:div>
    <w:div w:id="1418790636">
      <w:bodyDiv w:val="1"/>
      <w:marLeft w:val="0"/>
      <w:marRight w:val="0"/>
      <w:marTop w:val="0"/>
      <w:marBottom w:val="0"/>
      <w:divBdr>
        <w:top w:val="none" w:sz="0" w:space="0" w:color="auto"/>
        <w:left w:val="none" w:sz="0" w:space="0" w:color="auto"/>
        <w:bottom w:val="none" w:sz="0" w:space="0" w:color="auto"/>
        <w:right w:val="none" w:sz="0" w:space="0" w:color="auto"/>
      </w:divBdr>
    </w:div>
    <w:div w:id="1422870815">
      <w:bodyDiv w:val="1"/>
      <w:marLeft w:val="0"/>
      <w:marRight w:val="0"/>
      <w:marTop w:val="0"/>
      <w:marBottom w:val="0"/>
      <w:divBdr>
        <w:top w:val="none" w:sz="0" w:space="0" w:color="auto"/>
        <w:left w:val="none" w:sz="0" w:space="0" w:color="auto"/>
        <w:bottom w:val="none" w:sz="0" w:space="0" w:color="auto"/>
        <w:right w:val="none" w:sz="0" w:space="0" w:color="auto"/>
      </w:divBdr>
    </w:div>
    <w:div w:id="1442187863">
      <w:bodyDiv w:val="1"/>
      <w:marLeft w:val="0"/>
      <w:marRight w:val="0"/>
      <w:marTop w:val="0"/>
      <w:marBottom w:val="0"/>
      <w:divBdr>
        <w:top w:val="none" w:sz="0" w:space="0" w:color="auto"/>
        <w:left w:val="none" w:sz="0" w:space="0" w:color="auto"/>
        <w:bottom w:val="none" w:sz="0" w:space="0" w:color="auto"/>
        <w:right w:val="none" w:sz="0" w:space="0" w:color="auto"/>
      </w:divBdr>
    </w:div>
    <w:div w:id="1443455455">
      <w:bodyDiv w:val="1"/>
      <w:marLeft w:val="0"/>
      <w:marRight w:val="0"/>
      <w:marTop w:val="0"/>
      <w:marBottom w:val="0"/>
      <w:divBdr>
        <w:top w:val="none" w:sz="0" w:space="0" w:color="auto"/>
        <w:left w:val="none" w:sz="0" w:space="0" w:color="auto"/>
        <w:bottom w:val="none" w:sz="0" w:space="0" w:color="auto"/>
        <w:right w:val="none" w:sz="0" w:space="0" w:color="auto"/>
      </w:divBdr>
      <w:divsChild>
        <w:div w:id="283657620">
          <w:marLeft w:val="0"/>
          <w:marRight w:val="0"/>
          <w:marTop w:val="0"/>
          <w:marBottom w:val="0"/>
          <w:divBdr>
            <w:top w:val="none" w:sz="0" w:space="0" w:color="auto"/>
            <w:left w:val="none" w:sz="0" w:space="0" w:color="auto"/>
            <w:bottom w:val="none" w:sz="0" w:space="0" w:color="auto"/>
            <w:right w:val="none" w:sz="0" w:space="0" w:color="auto"/>
          </w:divBdr>
          <w:divsChild>
            <w:div w:id="1162965467">
              <w:marLeft w:val="0"/>
              <w:marRight w:val="0"/>
              <w:marTop w:val="0"/>
              <w:marBottom w:val="0"/>
              <w:divBdr>
                <w:top w:val="none" w:sz="0" w:space="0" w:color="auto"/>
                <w:left w:val="none" w:sz="0" w:space="0" w:color="auto"/>
                <w:bottom w:val="none" w:sz="0" w:space="0" w:color="auto"/>
                <w:right w:val="none" w:sz="0" w:space="0" w:color="auto"/>
              </w:divBdr>
              <w:divsChild>
                <w:div w:id="803739104">
                  <w:marLeft w:val="0"/>
                  <w:marRight w:val="0"/>
                  <w:marTop w:val="0"/>
                  <w:marBottom w:val="0"/>
                  <w:divBdr>
                    <w:top w:val="none" w:sz="0" w:space="0" w:color="auto"/>
                    <w:left w:val="none" w:sz="0" w:space="0" w:color="auto"/>
                    <w:bottom w:val="none" w:sz="0" w:space="0" w:color="auto"/>
                    <w:right w:val="none" w:sz="0" w:space="0" w:color="auto"/>
                  </w:divBdr>
                  <w:divsChild>
                    <w:div w:id="2017951143">
                      <w:marLeft w:val="0"/>
                      <w:marRight w:val="0"/>
                      <w:marTop w:val="0"/>
                      <w:marBottom w:val="0"/>
                      <w:divBdr>
                        <w:top w:val="none" w:sz="0" w:space="0" w:color="auto"/>
                        <w:left w:val="none" w:sz="0" w:space="0" w:color="auto"/>
                        <w:bottom w:val="none" w:sz="0" w:space="0" w:color="auto"/>
                        <w:right w:val="none" w:sz="0" w:space="0" w:color="auto"/>
                      </w:divBdr>
                      <w:divsChild>
                        <w:div w:id="857355034">
                          <w:marLeft w:val="0"/>
                          <w:marRight w:val="0"/>
                          <w:marTop w:val="0"/>
                          <w:marBottom w:val="0"/>
                          <w:divBdr>
                            <w:top w:val="none" w:sz="0" w:space="0" w:color="auto"/>
                            <w:left w:val="none" w:sz="0" w:space="0" w:color="auto"/>
                            <w:bottom w:val="none" w:sz="0" w:space="0" w:color="auto"/>
                            <w:right w:val="none" w:sz="0" w:space="0" w:color="auto"/>
                          </w:divBdr>
                          <w:divsChild>
                            <w:div w:id="1302808842">
                              <w:marLeft w:val="0"/>
                              <w:marRight w:val="0"/>
                              <w:marTop w:val="0"/>
                              <w:marBottom w:val="0"/>
                              <w:divBdr>
                                <w:top w:val="none" w:sz="0" w:space="0" w:color="auto"/>
                                <w:left w:val="none" w:sz="0" w:space="0" w:color="auto"/>
                                <w:bottom w:val="none" w:sz="0" w:space="0" w:color="auto"/>
                                <w:right w:val="none" w:sz="0" w:space="0" w:color="auto"/>
                              </w:divBdr>
                              <w:divsChild>
                                <w:div w:id="561907965">
                                  <w:marLeft w:val="0"/>
                                  <w:marRight w:val="0"/>
                                  <w:marTop w:val="0"/>
                                  <w:marBottom w:val="0"/>
                                  <w:divBdr>
                                    <w:top w:val="none" w:sz="0" w:space="0" w:color="auto"/>
                                    <w:left w:val="none" w:sz="0" w:space="0" w:color="auto"/>
                                    <w:bottom w:val="none" w:sz="0" w:space="0" w:color="auto"/>
                                    <w:right w:val="none" w:sz="0" w:space="0" w:color="auto"/>
                                  </w:divBdr>
                                  <w:divsChild>
                                    <w:div w:id="1181889634">
                                      <w:marLeft w:val="0"/>
                                      <w:marRight w:val="0"/>
                                      <w:marTop w:val="0"/>
                                      <w:marBottom w:val="0"/>
                                      <w:divBdr>
                                        <w:top w:val="none" w:sz="0" w:space="0" w:color="auto"/>
                                        <w:left w:val="none" w:sz="0" w:space="0" w:color="auto"/>
                                        <w:bottom w:val="none" w:sz="0" w:space="0" w:color="auto"/>
                                        <w:right w:val="none" w:sz="0" w:space="0" w:color="auto"/>
                                      </w:divBdr>
                                      <w:divsChild>
                                        <w:div w:id="425885223">
                                          <w:marLeft w:val="0"/>
                                          <w:marRight w:val="0"/>
                                          <w:marTop w:val="0"/>
                                          <w:marBottom w:val="0"/>
                                          <w:divBdr>
                                            <w:top w:val="none" w:sz="0" w:space="0" w:color="auto"/>
                                            <w:left w:val="none" w:sz="0" w:space="0" w:color="auto"/>
                                            <w:bottom w:val="none" w:sz="0" w:space="0" w:color="auto"/>
                                            <w:right w:val="none" w:sz="0" w:space="0" w:color="auto"/>
                                          </w:divBdr>
                                          <w:divsChild>
                                            <w:div w:id="1499350255">
                                              <w:marLeft w:val="0"/>
                                              <w:marRight w:val="0"/>
                                              <w:marTop w:val="0"/>
                                              <w:marBottom w:val="0"/>
                                              <w:divBdr>
                                                <w:top w:val="none" w:sz="0" w:space="0" w:color="auto"/>
                                                <w:left w:val="none" w:sz="0" w:space="0" w:color="auto"/>
                                                <w:bottom w:val="none" w:sz="0" w:space="0" w:color="auto"/>
                                                <w:right w:val="none" w:sz="0" w:space="0" w:color="auto"/>
                                              </w:divBdr>
                                              <w:divsChild>
                                                <w:div w:id="1604074696">
                                                  <w:marLeft w:val="0"/>
                                                  <w:marRight w:val="0"/>
                                                  <w:marTop w:val="0"/>
                                                  <w:marBottom w:val="0"/>
                                                  <w:divBdr>
                                                    <w:top w:val="none" w:sz="0" w:space="0" w:color="auto"/>
                                                    <w:left w:val="none" w:sz="0" w:space="0" w:color="auto"/>
                                                    <w:bottom w:val="none" w:sz="0" w:space="0" w:color="auto"/>
                                                    <w:right w:val="none" w:sz="0" w:space="0" w:color="auto"/>
                                                  </w:divBdr>
                                                  <w:divsChild>
                                                    <w:div w:id="1910653836">
                                                      <w:marLeft w:val="0"/>
                                                      <w:marRight w:val="0"/>
                                                      <w:marTop w:val="0"/>
                                                      <w:marBottom w:val="0"/>
                                                      <w:divBdr>
                                                        <w:top w:val="none" w:sz="0" w:space="0" w:color="auto"/>
                                                        <w:left w:val="none" w:sz="0" w:space="0" w:color="auto"/>
                                                        <w:bottom w:val="none" w:sz="0" w:space="0" w:color="auto"/>
                                                        <w:right w:val="none" w:sz="0" w:space="0" w:color="auto"/>
                                                      </w:divBdr>
                                                      <w:divsChild>
                                                        <w:div w:id="794955106">
                                                          <w:marLeft w:val="0"/>
                                                          <w:marRight w:val="0"/>
                                                          <w:marTop w:val="0"/>
                                                          <w:marBottom w:val="0"/>
                                                          <w:divBdr>
                                                            <w:top w:val="none" w:sz="0" w:space="0" w:color="auto"/>
                                                            <w:left w:val="none" w:sz="0" w:space="0" w:color="auto"/>
                                                            <w:bottom w:val="none" w:sz="0" w:space="0" w:color="auto"/>
                                                            <w:right w:val="none" w:sz="0" w:space="0" w:color="auto"/>
                                                          </w:divBdr>
                                                          <w:divsChild>
                                                            <w:div w:id="1567644242">
                                                              <w:marLeft w:val="0"/>
                                                              <w:marRight w:val="0"/>
                                                              <w:marTop w:val="0"/>
                                                              <w:marBottom w:val="0"/>
                                                              <w:divBdr>
                                                                <w:top w:val="none" w:sz="0" w:space="0" w:color="auto"/>
                                                                <w:left w:val="none" w:sz="0" w:space="0" w:color="auto"/>
                                                                <w:bottom w:val="none" w:sz="0" w:space="0" w:color="auto"/>
                                                                <w:right w:val="none" w:sz="0" w:space="0" w:color="auto"/>
                                                              </w:divBdr>
                                                              <w:divsChild>
                                                                <w:div w:id="1899245640">
                                                                  <w:marLeft w:val="0"/>
                                                                  <w:marRight w:val="0"/>
                                                                  <w:marTop w:val="0"/>
                                                                  <w:marBottom w:val="0"/>
                                                                  <w:divBdr>
                                                                    <w:top w:val="none" w:sz="0" w:space="0" w:color="auto"/>
                                                                    <w:left w:val="none" w:sz="0" w:space="0" w:color="auto"/>
                                                                    <w:bottom w:val="none" w:sz="0" w:space="0" w:color="auto"/>
                                                                    <w:right w:val="none" w:sz="0" w:space="0" w:color="auto"/>
                                                                  </w:divBdr>
                                                                  <w:divsChild>
                                                                    <w:div w:id="769088892">
                                                                      <w:marLeft w:val="0"/>
                                                                      <w:marRight w:val="0"/>
                                                                      <w:marTop w:val="0"/>
                                                                      <w:marBottom w:val="0"/>
                                                                      <w:divBdr>
                                                                        <w:top w:val="none" w:sz="0" w:space="0" w:color="auto"/>
                                                                        <w:left w:val="none" w:sz="0" w:space="0" w:color="auto"/>
                                                                        <w:bottom w:val="none" w:sz="0" w:space="0" w:color="auto"/>
                                                                        <w:right w:val="none" w:sz="0" w:space="0" w:color="auto"/>
                                                                      </w:divBdr>
                                                                      <w:divsChild>
                                                                        <w:div w:id="40445709">
                                                                          <w:marLeft w:val="0"/>
                                                                          <w:marRight w:val="0"/>
                                                                          <w:marTop w:val="0"/>
                                                                          <w:marBottom w:val="0"/>
                                                                          <w:divBdr>
                                                                            <w:top w:val="none" w:sz="0" w:space="0" w:color="auto"/>
                                                                            <w:left w:val="none" w:sz="0" w:space="0" w:color="auto"/>
                                                                            <w:bottom w:val="none" w:sz="0" w:space="0" w:color="auto"/>
                                                                            <w:right w:val="none" w:sz="0" w:space="0" w:color="auto"/>
                                                                          </w:divBdr>
                                                                          <w:divsChild>
                                                                            <w:div w:id="948583228">
                                                                              <w:marLeft w:val="0"/>
                                                                              <w:marRight w:val="0"/>
                                                                              <w:marTop w:val="0"/>
                                                                              <w:marBottom w:val="0"/>
                                                                              <w:divBdr>
                                                                                <w:top w:val="none" w:sz="0" w:space="0" w:color="auto"/>
                                                                                <w:left w:val="none" w:sz="0" w:space="0" w:color="auto"/>
                                                                                <w:bottom w:val="none" w:sz="0" w:space="0" w:color="auto"/>
                                                                                <w:right w:val="none" w:sz="0" w:space="0" w:color="auto"/>
                                                                              </w:divBdr>
                                                                              <w:divsChild>
                                                                                <w:div w:id="1441022985">
                                                                                  <w:marLeft w:val="0"/>
                                                                                  <w:marRight w:val="0"/>
                                                                                  <w:marTop w:val="0"/>
                                                                                  <w:marBottom w:val="0"/>
                                                                                  <w:divBdr>
                                                                                    <w:top w:val="none" w:sz="0" w:space="0" w:color="auto"/>
                                                                                    <w:left w:val="none" w:sz="0" w:space="0" w:color="auto"/>
                                                                                    <w:bottom w:val="none" w:sz="0" w:space="0" w:color="auto"/>
                                                                                    <w:right w:val="none" w:sz="0" w:space="0" w:color="auto"/>
                                                                                  </w:divBdr>
                                                                                  <w:divsChild>
                                                                                    <w:div w:id="149441617">
                                                                                      <w:marLeft w:val="0"/>
                                                                                      <w:marRight w:val="0"/>
                                                                                      <w:marTop w:val="0"/>
                                                                                      <w:marBottom w:val="0"/>
                                                                                      <w:divBdr>
                                                                                        <w:top w:val="none" w:sz="0" w:space="0" w:color="auto"/>
                                                                                        <w:left w:val="none" w:sz="0" w:space="0" w:color="auto"/>
                                                                                        <w:bottom w:val="none" w:sz="0" w:space="0" w:color="auto"/>
                                                                                        <w:right w:val="none" w:sz="0" w:space="0" w:color="auto"/>
                                                                                      </w:divBdr>
                                                                                    </w:div>
                                                                                    <w:div w:id="212816968">
                                                                                      <w:marLeft w:val="0"/>
                                                                                      <w:marRight w:val="0"/>
                                                                                      <w:marTop w:val="0"/>
                                                                                      <w:marBottom w:val="0"/>
                                                                                      <w:divBdr>
                                                                                        <w:top w:val="none" w:sz="0" w:space="0" w:color="auto"/>
                                                                                        <w:left w:val="none" w:sz="0" w:space="0" w:color="auto"/>
                                                                                        <w:bottom w:val="none" w:sz="0" w:space="0" w:color="auto"/>
                                                                                        <w:right w:val="none" w:sz="0" w:space="0" w:color="auto"/>
                                                                                      </w:divBdr>
                                                                                    </w:div>
                                                                                    <w:div w:id="429358139">
                                                                                      <w:marLeft w:val="0"/>
                                                                                      <w:marRight w:val="0"/>
                                                                                      <w:marTop w:val="0"/>
                                                                                      <w:marBottom w:val="0"/>
                                                                                      <w:divBdr>
                                                                                        <w:top w:val="none" w:sz="0" w:space="0" w:color="auto"/>
                                                                                        <w:left w:val="none" w:sz="0" w:space="0" w:color="auto"/>
                                                                                        <w:bottom w:val="none" w:sz="0" w:space="0" w:color="auto"/>
                                                                                        <w:right w:val="none" w:sz="0" w:space="0" w:color="auto"/>
                                                                                      </w:divBdr>
                                                                                    </w:div>
                                                                                    <w:div w:id="897127739">
                                                                                      <w:marLeft w:val="0"/>
                                                                                      <w:marRight w:val="0"/>
                                                                                      <w:marTop w:val="0"/>
                                                                                      <w:marBottom w:val="0"/>
                                                                                      <w:divBdr>
                                                                                        <w:top w:val="none" w:sz="0" w:space="0" w:color="auto"/>
                                                                                        <w:left w:val="none" w:sz="0" w:space="0" w:color="auto"/>
                                                                                        <w:bottom w:val="none" w:sz="0" w:space="0" w:color="auto"/>
                                                                                        <w:right w:val="none" w:sz="0" w:space="0" w:color="auto"/>
                                                                                      </w:divBdr>
                                                                                    </w:div>
                                                                                    <w:div w:id="961886512">
                                                                                      <w:marLeft w:val="0"/>
                                                                                      <w:marRight w:val="0"/>
                                                                                      <w:marTop w:val="0"/>
                                                                                      <w:marBottom w:val="0"/>
                                                                                      <w:divBdr>
                                                                                        <w:top w:val="none" w:sz="0" w:space="0" w:color="auto"/>
                                                                                        <w:left w:val="none" w:sz="0" w:space="0" w:color="auto"/>
                                                                                        <w:bottom w:val="none" w:sz="0" w:space="0" w:color="auto"/>
                                                                                        <w:right w:val="none" w:sz="0" w:space="0" w:color="auto"/>
                                                                                      </w:divBdr>
                                                                                      <w:divsChild>
                                                                                        <w:div w:id="654728760">
                                                                                          <w:marLeft w:val="0"/>
                                                                                          <w:marRight w:val="0"/>
                                                                                          <w:marTop w:val="0"/>
                                                                                          <w:marBottom w:val="0"/>
                                                                                          <w:divBdr>
                                                                                            <w:top w:val="none" w:sz="0" w:space="0" w:color="auto"/>
                                                                                            <w:left w:val="none" w:sz="0" w:space="0" w:color="auto"/>
                                                                                            <w:bottom w:val="none" w:sz="0" w:space="0" w:color="auto"/>
                                                                                            <w:right w:val="none" w:sz="0" w:space="0" w:color="auto"/>
                                                                                          </w:divBdr>
                                                                                        </w:div>
                                                                                        <w:div w:id="1555660603">
                                                                                          <w:marLeft w:val="0"/>
                                                                                          <w:marRight w:val="0"/>
                                                                                          <w:marTop w:val="0"/>
                                                                                          <w:marBottom w:val="0"/>
                                                                                          <w:divBdr>
                                                                                            <w:top w:val="none" w:sz="0" w:space="0" w:color="auto"/>
                                                                                            <w:left w:val="none" w:sz="0" w:space="0" w:color="auto"/>
                                                                                            <w:bottom w:val="none" w:sz="0" w:space="0" w:color="auto"/>
                                                                                            <w:right w:val="none" w:sz="0" w:space="0" w:color="auto"/>
                                                                                          </w:divBdr>
                                                                                        </w:div>
                                                                                      </w:divsChild>
                                                                                    </w:div>
                                                                                    <w:div w:id="1103845710">
                                                                                      <w:marLeft w:val="0"/>
                                                                                      <w:marRight w:val="0"/>
                                                                                      <w:marTop w:val="0"/>
                                                                                      <w:marBottom w:val="0"/>
                                                                                      <w:divBdr>
                                                                                        <w:top w:val="none" w:sz="0" w:space="0" w:color="auto"/>
                                                                                        <w:left w:val="none" w:sz="0" w:space="0" w:color="auto"/>
                                                                                        <w:bottom w:val="none" w:sz="0" w:space="0" w:color="auto"/>
                                                                                        <w:right w:val="none" w:sz="0" w:space="0" w:color="auto"/>
                                                                                      </w:divBdr>
                                                                                    </w:div>
                                                                                    <w:div w:id="1152143283">
                                                                                      <w:marLeft w:val="0"/>
                                                                                      <w:marRight w:val="0"/>
                                                                                      <w:marTop w:val="0"/>
                                                                                      <w:marBottom w:val="0"/>
                                                                                      <w:divBdr>
                                                                                        <w:top w:val="none" w:sz="0" w:space="0" w:color="auto"/>
                                                                                        <w:left w:val="none" w:sz="0" w:space="0" w:color="auto"/>
                                                                                        <w:bottom w:val="none" w:sz="0" w:space="0" w:color="auto"/>
                                                                                        <w:right w:val="none" w:sz="0" w:space="0" w:color="auto"/>
                                                                                      </w:divBdr>
                                                                                    </w:div>
                                                                                    <w:div w:id="1235360927">
                                                                                      <w:marLeft w:val="0"/>
                                                                                      <w:marRight w:val="0"/>
                                                                                      <w:marTop w:val="0"/>
                                                                                      <w:marBottom w:val="0"/>
                                                                                      <w:divBdr>
                                                                                        <w:top w:val="none" w:sz="0" w:space="0" w:color="auto"/>
                                                                                        <w:left w:val="none" w:sz="0" w:space="0" w:color="auto"/>
                                                                                        <w:bottom w:val="none" w:sz="0" w:space="0" w:color="auto"/>
                                                                                        <w:right w:val="none" w:sz="0" w:space="0" w:color="auto"/>
                                                                                      </w:divBdr>
                                                                                    </w:div>
                                                                                    <w:div w:id="1337995150">
                                                                                      <w:marLeft w:val="0"/>
                                                                                      <w:marRight w:val="0"/>
                                                                                      <w:marTop w:val="0"/>
                                                                                      <w:marBottom w:val="0"/>
                                                                                      <w:divBdr>
                                                                                        <w:top w:val="none" w:sz="0" w:space="0" w:color="auto"/>
                                                                                        <w:left w:val="none" w:sz="0" w:space="0" w:color="auto"/>
                                                                                        <w:bottom w:val="none" w:sz="0" w:space="0" w:color="auto"/>
                                                                                        <w:right w:val="none" w:sz="0" w:space="0" w:color="auto"/>
                                                                                      </w:divBdr>
                                                                                    </w:div>
                                                                                    <w:div w:id="1473399959">
                                                                                      <w:marLeft w:val="0"/>
                                                                                      <w:marRight w:val="0"/>
                                                                                      <w:marTop w:val="0"/>
                                                                                      <w:marBottom w:val="0"/>
                                                                                      <w:divBdr>
                                                                                        <w:top w:val="none" w:sz="0" w:space="0" w:color="auto"/>
                                                                                        <w:left w:val="none" w:sz="0" w:space="0" w:color="auto"/>
                                                                                        <w:bottom w:val="none" w:sz="0" w:space="0" w:color="auto"/>
                                                                                        <w:right w:val="none" w:sz="0" w:space="0" w:color="auto"/>
                                                                                      </w:divBdr>
                                                                                    </w:div>
                                                                                    <w:div w:id="1550412697">
                                                                                      <w:marLeft w:val="0"/>
                                                                                      <w:marRight w:val="0"/>
                                                                                      <w:marTop w:val="0"/>
                                                                                      <w:marBottom w:val="0"/>
                                                                                      <w:divBdr>
                                                                                        <w:top w:val="none" w:sz="0" w:space="0" w:color="auto"/>
                                                                                        <w:left w:val="none" w:sz="0" w:space="0" w:color="auto"/>
                                                                                        <w:bottom w:val="none" w:sz="0" w:space="0" w:color="auto"/>
                                                                                        <w:right w:val="none" w:sz="0" w:space="0" w:color="auto"/>
                                                                                      </w:divBdr>
                                                                                    </w:div>
                                                                                    <w:div w:id="1714308299">
                                                                                      <w:marLeft w:val="0"/>
                                                                                      <w:marRight w:val="0"/>
                                                                                      <w:marTop w:val="0"/>
                                                                                      <w:marBottom w:val="0"/>
                                                                                      <w:divBdr>
                                                                                        <w:top w:val="none" w:sz="0" w:space="0" w:color="auto"/>
                                                                                        <w:left w:val="none" w:sz="0" w:space="0" w:color="auto"/>
                                                                                        <w:bottom w:val="none" w:sz="0" w:space="0" w:color="auto"/>
                                                                                        <w:right w:val="none" w:sz="0" w:space="0" w:color="auto"/>
                                                                                      </w:divBdr>
                                                                                    </w:div>
                                                                                    <w:div w:id="1781530790">
                                                                                      <w:marLeft w:val="0"/>
                                                                                      <w:marRight w:val="0"/>
                                                                                      <w:marTop w:val="0"/>
                                                                                      <w:marBottom w:val="0"/>
                                                                                      <w:divBdr>
                                                                                        <w:top w:val="none" w:sz="0" w:space="0" w:color="auto"/>
                                                                                        <w:left w:val="none" w:sz="0" w:space="0" w:color="auto"/>
                                                                                        <w:bottom w:val="none" w:sz="0" w:space="0" w:color="auto"/>
                                                                                        <w:right w:val="none" w:sz="0" w:space="0" w:color="auto"/>
                                                                                      </w:divBdr>
                                                                                    </w:div>
                                                                                    <w:div w:id="1994677460">
                                                                                      <w:marLeft w:val="0"/>
                                                                                      <w:marRight w:val="0"/>
                                                                                      <w:marTop w:val="0"/>
                                                                                      <w:marBottom w:val="0"/>
                                                                                      <w:divBdr>
                                                                                        <w:top w:val="none" w:sz="0" w:space="0" w:color="auto"/>
                                                                                        <w:left w:val="none" w:sz="0" w:space="0" w:color="auto"/>
                                                                                        <w:bottom w:val="none" w:sz="0" w:space="0" w:color="auto"/>
                                                                                        <w:right w:val="none" w:sz="0" w:space="0" w:color="auto"/>
                                                                                      </w:divBdr>
                                                                                    </w:div>
                                                                                    <w:div w:id="2022196219">
                                                                                      <w:marLeft w:val="0"/>
                                                                                      <w:marRight w:val="0"/>
                                                                                      <w:marTop w:val="0"/>
                                                                                      <w:marBottom w:val="0"/>
                                                                                      <w:divBdr>
                                                                                        <w:top w:val="none" w:sz="0" w:space="0" w:color="auto"/>
                                                                                        <w:left w:val="none" w:sz="0" w:space="0" w:color="auto"/>
                                                                                        <w:bottom w:val="none" w:sz="0" w:space="0" w:color="auto"/>
                                                                                        <w:right w:val="none" w:sz="0" w:space="0" w:color="auto"/>
                                                                                      </w:divBdr>
                                                                                    </w:div>
                                                                                    <w:div w:id="2080203531">
                                                                                      <w:marLeft w:val="0"/>
                                                                                      <w:marRight w:val="0"/>
                                                                                      <w:marTop w:val="0"/>
                                                                                      <w:marBottom w:val="0"/>
                                                                                      <w:divBdr>
                                                                                        <w:top w:val="none" w:sz="0" w:space="0" w:color="auto"/>
                                                                                        <w:left w:val="none" w:sz="0" w:space="0" w:color="auto"/>
                                                                                        <w:bottom w:val="none" w:sz="0" w:space="0" w:color="auto"/>
                                                                                        <w:right w:val="none" w:sz="0" w:space="0" w:color="auto"/>
                                                                                      </w:divBdr>
                                                                                    </w:div>
                                                                                    <w:div w:id="2085250017">
                                                                                      <w:marLeft w:val="0"/>
                                                                                      <w:marRight w:val="0"/>
                                                                                      <w:marTop w:val="0"/>
                                                                                      <w:marBottom w:val="0"/>
                                                                                      <w:divBdr>
                                                                                        <w:top w:val="none" w:sz="0" w:space="0" w:color="auto"/>
                                                                                        <w:left w:val="none" w:sz="0" w:space="0" w:color="auto"/>
                                                                                        <w:bottom w:val="none" w:sz="0" w:space="0" w:color="auto"/>
                                                                                        <w:right w:val="none" w:sz="0" w:space="0" w:color="auto"/>
                                                                                      </w:divBdr>
                                                                                    </w:div>
                                                                                    <w:div w:id="2117942178">
                                                                                      <w:marLeft w:val="0"/>
                                                                                      <w:marRight w:val="0"/>
                                                                                      <w:marTop w:val="0"/>
                                                                                      <w:marBottom w:val="0"/>
                                                                                      <w:divBdr>
                                                                                        <w:top w:val="none" w:sz="0" w:space="0" w:color="auto"/>
                                                                                        <w:left w:val="none" w:sz="0" w:space="0" w:color="auto"/>
                                                                                        <w:bottom w:val="none" w:sz="0" w:space="0" w:color="auto"/>
                                                                                        <w:right w:val="none" w:sz="0" w:space="0" w:color="auto"/>
                                                                                      </w:divBdr>
                                                                                    </w:div>
                                                                                    <w:div w:id="21243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121463">
      <w:bodyDiv w:val="1"/>
      <w:marLeft w:val="0"/>
      <w:marRight w:val="0"/>
      <w:marTop w:val="0"/>
      <w:marBottom w:val="0"/>
      <w:divBdr>
        <w:top w:val="none" w:sz="0" w:space="0" w:color="auto"/>
        <w:left w:val="none" w:sz="0" w:space="0" w:color="auto"/>
        <w:bottom w:val="none" w:sz="0" w:space="0" w:color="auto"/>
        <w:right w:val="none" w:sz="0" w:space="0" w:color="auto"/>
      </w:divBdr>
    </w:div>
    <w:div w:id="1451509364">
      <w:bodyDiv w:val="1"/>
      <w:marLeft w:val="0"/>
      <w:marRight w:val="0"/>
      <w:marTop w:val="0"/>
      <w:marBottom w:val="0"/>
      <w:divBdr>
        <w:top w:val="none" w:sz="0" w:space="0" w:color="auto"/>
        <w:left w:val="none" w:sz="0" w:space="0" w:color="auto"/>
        <w:bottom w:val="none" w:sz="0" w:space="0" w:color="auto"/>
        <w:right w:val="none" w:sz="0" w:space="0" w:color="auto"/>
      </w:divBdr>
    </w:div>
    <w:div w:id="1453213021">
      <w:bodyDiv w:val="1"/>
      <w:marLeft w:val="0"/>
      <w:marRight w:val="0"/>
      <w:marTop w:val="0"/>
      <w:marBottom w:val="0"/>
      <w:divBdr>
        <w:top w:val="none" w:sz="0" w:space="0" w:color="auto"/>
        <w:left w:val="none" w:sz="0" w:space="0" w:color="auto"/>
        <w:bottom w:val="none" w:sz="0" w:space="0" w:color="auto"/>
        <w:right w:val="none" w:sz="0" w:space="0" w:color="auto"/>
      </w:divBdr>
    </w:div>
    <w:div w:id="1454205609">
      <w:bodyDiv w:val="1"/>
      <w:marLeft w:val="0"/>
      <w:marRight w:val="0"/>
      <w:marTop w:val="0"/>
      <w:marBottom w:val="0"/>
      <w:divBdr>
        <w:top w:val="none" w:sz="0" w:space="0" w:color="auto"/>
        <w:left w:val="none" w:sz="0" w:space="0" w:color="auto"/>
        <w:bottom w:val="none" w:sz="0" w:space="0" w:color="auto"/>
        <w:right w:val="none" w:sz="0" w:space="0" w:color="auto"/>
      </w:divBdr>
    </w:div>
    <w:div w:id="1465805272">
      <w:bodyDiv w:val="1"/>
      <w:marLeft w:val="0"/>
      <w:marRight w:val="0"/>
      <w:marTop w:val="0"/>
      <w:marBottom w:val="0"/>
      <w:divBdr>
        <w:top w:val="none" w:sz="0" w:space="0" w:color="auto"/>
        <w:left w:val="none" w:sz="0" w:space="0" w:color="auto"/>
        <w:bottom w:val="none" w:sz="0" w:space="0" w:color="auto"/>
        <w:right w:val="none" w:sz="0" w:space="0" w:color="auto"/>
      </w:divBdr>
    </w:div>
    <w:div w:id="1472135188">
      <w:bodyDiv w:val="1"/>
      <w:marLeft w:val="0"/>
      <w:marRight w:val="0"/>
      <w:marTop w:val="0"/>
      <w:marBottom w:val="0"/>
      <w:divBdr>
        <w:top w:val="none" w:sz="0" w:space="0" w:color="auto"/>
        <w:left w:val="none" w:sz="0" w:space="0" w:color="auto"/>
        <w:bottom w:val="none" w:sz="0" w:space="0" w:color="auto"/>
        <w:right w:val="none" w:sz="0" w:space="0" w:color="auto"/>
      </w:divBdr>
      <w:divsChild>
        <w:div w:id="1209757916">
          <w:marLeft w:val="0"/>
          <w:marRight w:val="0"/>
          <w:marTop w:val="0"/>
          <w:marBottom w:val="0"/>
          <w:divBdr>
            <w:top w:val="none" w:sz="0" w:space="0" w:color="auto"/>
            <w:left w:val="none" w:sz="0" w:space="0" w:color="auto"/>
            <w:bottom w:val="none" w:sz="0" w:space="0" w:color="auto"/>
            <w:right w:val="none" w:sz="0" w:space="0" w:color="auto"/>
          </w:divBdr>
        </w:div>
        <w:div w:id="1245140683">
          <w:marLeft w:val="0"/>
          <w:marRight w:val="0"/>
          <w:marTop w:val="0"/>
          <w:marBottom w:val="0"/>
          <w:divBdr>
            <w:top w:val="none" w:sz="0" w:space="0" w:color="auto"/>
            <w:left w:val="none" w:sz="0" w:space="0" w:color="auto"/>
            <w:bottom w:val="none" w:sz="0" w:space="0" w:color="auto"/>
            <w:right w:val="none" w:sz="0" w:space="0" w:color="auto"/>
          </w:divBdr>
        </w:div>
      </w:divsChild>
    </w:div>
    <w:div w:id="1478691088">
      <w:bodyDiv w:val="1"/>
      <w:marLeft w:val="0"/>
      <w:marRight w:val="0"/>
      <w:marTop w:val="0"/>
      <w:marBottom w:val="0"/>
      <w:divBdr>
        <w:top w:val="none" w:sz="0" w:space="0" w:color="auto"/>
        <w:left w:val="none" w:sz="0" w:space="0" w:color="auto"/>
        <w:bottom w:val="none" w:sz="0" w:space="0" w:color="auto"/>
        <w:right w:val="none" w:sz="0" w:space="0" w:color="auto"/>
      </w:divBdr>
    </w:div>
    <w:div w:id="1483156411">
      <w:bodyDiv w:val="1"/>
      <w:marLeft w:val="0"/>
      <w:marRight w:val="0"/>
      <w:marTop w:val="0"/>
      <w:marBottom w:val="0"/>
      <w:divBdr>
        <w:top w:val="none" w:sz="0" w:space="0" w:color="auto"/>
        <w:left w:val="none" w:sz="0" w:space="0" w:color="auto"/>
        <w:bottom w:val="none" w:sz="0" w:space="0" w:color="auto"/>
        <w:right w:val="none" w:sz="0" w:space="0" w:color="auto"/>
      </w:divBdr>
    </w:div>
    <w:div w:id="1488747298">
      <w:bodyDiv w:val="1"/>
      <w:marLeft w:val="0"/>
      <w:marRight w:val="0"/>
      <w:marTop w:val="0"/>
      <w:marBottom w:val="0"/>
      <w:divBdr>
        <w:top w:val="none" w:sz="0" w:space="0" w:color="auto"/>
        <w:left w:val="none" w:sz="0" w:space="0" w:color="auto"/>
        <w:bottom w:val="none" w:sz="0" w:space="0" w:color="auto"/>
        <w:right w:val="none" w:sz="0" w:space="0" w:color="auto"/>
      </w:divBdr>
    </w:div>
    <w:div w:id="1498570165">
      <w:bodyDiv w:val="1"/>
      <w:marLeft w:val="0"/>
      <w:marRight w:val="0"/>
      <w:marTop w:val="0"/>
      <w:marBottom w:val="0"/>
      <w:divBdr>
        <w:top w:val="none" w:sz="0" w:space="0" w:color="auto"/>
        <w:left w:val="none" w:sz="0" w:space="0" w:color="auto"/>
        <w:bottom w:val="none" w:sz="0" w:space="0" w:color="auto"/>
        <w:right w:val="none" w:sz="0" w:space="0" w:color="auto"/>
      </w:divBdr>
    </w:div>
    <w:div w:id="1508011838">
      <w:bodyDiv w:val="1"/>
      <w:marLeft w:val="0"/>
      <w:marRight w:val="0"/>
      <w:marTop w:val="0"/>
      <w:marBottom w:val="0"/>
      <w:divBdr>
        <w:top w:val="none" w:sz="0" w:space="0" w:color="auto"/>
        <w:left w:val="none" w:sz="0" w:space="0" w:color="auto"/>
        <w:bottom w:val="none" w:sz="0" w:space="0" w:color="auto"/>
        <w:right w:val="none" w:sz="0" w:space="0" w:color="auto"/>
      </w:divBdr>
    </w:div>
    <w:div w:id="1508524328">
      <w:bodyDiv w:val="1"/>
      <w:marLeft w:val="0"/>
      <w:marRight w:val="0"/>
      <w:marTop w:val="0"/>
      <w:marBottom w:val="0"/>
      <w:divBdr>
        <w:top w:val="none" w:sz="0" w:space="0" w:color="auto"/>
        <w:left w:val="none" w:sz="0" w:space="0" w:color="auto"/>
        <w:bottom w:val="none" w:sz="0" w:space="0" w:color="auto"/>
        <w:right w:val="none" w:sz="0" w:space="0" w:color="auto"/>
      </w:divBdr>
    </w:div>
    <w:div w:id="1530753542">
      <w:bodyDiv w:val="1"/>
      <w:marLeft w:val="0"/>
      <w:marRight w:val="0"/>
      <w:marTop w:val="0"/>
      <w:marBottom w:val="0"/>
      <w:divBdr>
        <w:top w:val="none" w:sz="0" w:space="0" w:color="auto"/>
        <w:left w:val="none" w:sz="0" w:space="0" w:color="auto"/>
        <w:bottom w:val="none" w:sz="0" w:space="0" w:color="auto"/>
        <w:right w:val="none" w:sz="0" w:space="0" w:color="auto"/>
      </w:divBdr>
    </w:div>
    <w:div w:id="1530756908">
      <w:bodyDiv w:val="1"/>
      <w:marLeft w:val="0"/>
      <w:marRight w:val="0"/>
      <w:marTop w:val="0"/>
      <w:marBottom w:val="0"/>
      <w:divBdr>
        <w:top w:val="none" w:sz="0" w:space="0" w:color="auto"/>
        <w:left w:val="none" w:sz="0" w:space="0" w:color="auto"/>
        <w:bottom w:val="none" w:sz="0" w:space="0" w:color="auto"/>
        <w:right w:val="none" w:sz="0" w:space="0" w:color="auto"/>
      </w:divBdr>
    </w:div>
    <w:div w:id="1537354280">
      <w:bodyDiv w:val="1"/>
      <w:marLeft w:val="0"/>
      <w:marRight w:val="0"/>
      <w:marTop w:val="0"/>
      <w:marBottom w:val="0"/>
      <w:divBdr>
        <w:top w:val="none" w:sz="0" w:space="0" w:color="auto"/>
        <w:left w:val="none" w:sz="0" w:space="0" w:color="auto"/>
        <w:bottom w:val="none" w:sz="0" w:space="0" w:color="auto"/>
        <w:right w:val="none" w:sz="0" w:space="0" w:color="auto"/>
      </w:divBdr>
    </w:div>
    <w:div w:id="1540162665">
      <w:bodyDiv w:val="1"/>
      <w:marLeft w:val="0"/>
      <w:marRight w:val="0"/>
      <w:marTop w:val="0"/>
      <w:marBottom w:val="0"/>
      <w:divBdr>
        <w:top w:val="none" w:sz="0" w:space="0" w:color="auto"/>
        <w:left w:val="none" w:sz="0" w:space="0" w:color="auto"/>
        <w:bottom w:val="none" w:sz="0" w:space="0" w:color="auto"/>
        <w:right w:val="none" w:sz="0" w:space="0" w:color="auto"/>
      </w:divBdr>
    </w:div>
    <w:div w:id="1542521359">
      <w:bodyDiv w:val="1"/>
      <w:marLeft w:val="0"/>
      <w:marRight w:val="0"/>
      <w:marTop w:val="0"/>
      <w:marBottom w:val="0"/>
      <w:divBdr>
        <w:top w:val="none" w:sz="0" w:space="0" w:color="auto"/>
        <w:left w:val="none" w:sz="0" w:space="0" w:color="auto"/>
        <w:bottom w:val="none" w:sz="0" w:space="0" w:color="auto"/>
        <w:right w:val="none" w:sz="0" w:space="0" w:color="auto"/>
      </w:divBdr>
    </w:div>
    <w:div w:id="1544169934">
      <w:bodyDiv w:val="1"/>
      <w:marLeft w:val="0"/>
      <w:marRight w:val="0"/>
      <w:marTop w:val="0"/>
      <w:marBottom w:val="0"/>
      <w:divBdr>
        <w:top w:val="none" w:sz="0" w:space="0" w:color="auto"/>
        <w:left w:val="none" w:sz="0" w:space="0" w:color="auto"/>
        <w:bottom w:val="none" w:sz="0" w:space="0" w:color="auto"/>
        <w:right w:val="none" w:sz="0" w:space="0" w:color="auto"/>
      </w:divBdr>
    </w:div>
    <w:div w:id="1546678173">
      <w:bodyDiv w:val="1"/>
      <w:marLeft w:val="0"/>
      <w:marRight w:val="0"/>
      <w:marTop w:val="0"/>
      <w:marBottom w:val="0"/>
      <w:divBdr>
        <w:top w:val="none" w:sz="0" w:space="0" w:color="auto"/>
        <w:left w:val="none" w:sz="0" w:space="0" w:color="auto"/>
        <w:bottom w:val="none" w:sz="0" w:space="0" w:color="auto"/>
        <w:right w:val="none" w:sz="0" w:space="0" w:color="auto"/>
      </w:divBdr>
    </w:div>
    <w:div w:id="1548254444">
      <w:bodyDiv w:val="1"/>
      <w:marLeft w:val="0"/>
      <w:marRight w:val="0"/>
      <w:marTop w:val="0"/>
      <w:marBottom w:val="0"/>
      <w:divBdr>
        <w:top w:val="none" w:sz="0" w:space="0" w:color="auto"/>
        <w:left w:val="none" w:sz="0" w:space="0" w:color="auto"/>
        <w:bottom w:val="none" w:sz="0" w:space="0" w:color="auto"/>
        <w:right w:val="none" w:sz="0" w:space="0" w:color="auto"/>
      </w:divBdr>
    </w:div>
    <w:div w:id="1555698624">
      <w:bodyDiv w:val="1"/>
      <w:marLeft w:val="0"/>
      <w:marRight w:val="0"/>
      <w:marTop w:val="0"/>
      <w:marBottom w:val="0"/>
      <w:divBdr>
        <w:top w:val="none" w:sz="0" w:space="0" w:color="auto"/>
        <w:left w:val="none" w:sz="0" w:space="0" w:color="auto"/>
        <w:bottom w:val="none" w:sz="0" w:space="0" w:color="auto"/>
        <w:right w:val="none" w:sz="0" w:space="0" w:color="auto"/>
      </w:divBdr>
    </w:div>
    <w:div w:id="1560433965">
      <w:bodyDiv w:val="1"/>
      <w:marLeft w:val="0"/>
      <w:marRight w:val="0"/>
      <w:marTop w:val="0"/>
      <w:marBottom w:val="0"/>
      <w:divBdr>
        <w:top w:val="none" w:sz="0" w:space="0" w:color="auto"/>
        <w:left w:val="none" w:sz="0" w:space="0" w:color="auto"/>
        <w:bottom w:val="none" w:sz="0" w:space="0" w:color="auto"/>
        <w:right w:val="none" w:sz="0" w:space="0" w:color="auto"/>
      </w:divBdr>
    </w:div>
    <w:div w:id="1560554505">
      <w:bodyDiv w:val="1"/>
      <w:marLeft w:val="0"/>
      <w:marRight w:val="0"/>
      <w:marTop w:val="0"/>
      <w:marBottom w:val="0"/>
      <w:divBdr>
        <w:top w:val="none" w:sz="0" w:space="0" w:color="auto"/>
        <w:left w:val="none" w:sz="0" w:space="0" w:color="auto"/>
        <w:bottom w:val="none" w:sz="0" w:space="0" w:color="auto"/>
        <w:right w:val="none" w:sz="0" w:space="0" w:color="auto"/>
      </w:divBdr>
    </w:div>
    <w:div w:id="1562137012">
      <w:bodyDiv w:val="1"/>
      <w:marLeft w:val="0"/>
      <w:marRight w:val="0"/>
      <w:marTop w:val="0"/>
      <w:marBottom w:val="0"/>
      <w:divBdr>
        <w:top w:val="none" w:sz="0" w:space="0" w:color="auto"/>
        <w:left w:val="none" w:sz="0" w:space="0" w:color="auto"/>
        <w:bottom w:val="none" w:sz="0" w:space="0" w:color="auto"/>
        <w:right w:val="none" w:sz="0" w:space="0" w:color="auto"/>
      </w:divBdr>
    </w:div>
    <w:div w:id="1576356340">
      <w:bodyDiv w:val="1"/>
      <w:marLeft w:val="0"/>
      <w:marRight w:val="0"/>
      <w:marTop w:val="0"/>
      <w:marBottom w:val="0"/>
      <w:divBdr>
        <w:top w:val="none" w:sz="0" w:space="0" w:color="auto"/>
        <w:left w:val="none" w:sz="0" w:space="0" w:color="auto"/>
        <w:bottom w:val="none" w:sz="0" w:space="0" w:color="auto"/>
        <w:right w:val="none" w:sz="0" w:space="0" w:color="auto"/>
      </w:divBdr>
    </w:div>
    <w:div w:id="1582376008">
      <w:bodyDiv w:val="1"/>
      <w:marLeft w:val="0"/>
      <w:marRight w:val="0"/>
      <w:marTop w:val="0"/>
      <w:marBottom w:val="0"/>
      <w:divBdr>
        <w:top w:val="none" w:sz="0" w:space="0" w:color="auto"/>
        <w:left w:val="none" w:sz="0" w:space="0" w:color="auto"/>
        <w:bottom w:val="none" w:sz="0" w:space="0" w:color="auto"/>
        <w:right w:val="none" w:sz="0" w:space="0" w:color="auto"/>
      </w:divBdr>
    </w:div>
    <w:div w:id="1585871364">
      <w:bodyDiv w:val="1"/>
      <w:marLeft w:val="0"/>
      <w:marRight w:val="0"/>
      <w:marTop w:val="0"/>
      <w:marBottom w:val="0"/>
      <w:divBdr>
        <w:top w:val="none" w:sz="0" w:space="0" w:color="auto"/>
        <w:left w:val="none" w:sz="0" w:space="0" w:color="auto"/>
        <w:bottom w:val="none" w:sz="0" w:space="0" w:color="auto"/>
        <w:right w:val="none" w:sz="0" w:space="0" w:color="auto"/>
      </w:divBdr>
    </w:div>
    <w:div w:id="1588492162">
      <w:bodyDiv w:val="1"/>
      <w:marLeft w:val="0"/>
      <w:marRight w:val="0"/>
      <w:marTop w:val="0"/>
      <w:marBottom w:val="0"/>
      <w:divBdr>
        <w:top w:val="none" w:sz="0" w:space="0" w:color="auto"/>
        <w:left w:val="none" w:sz="0" w:space="0" w:color="auto"/>
        <w:bottom w:val="none" w:sz="0" w:space="0" w:color="auto"/>
        <w:right w:val="none" w:sz="0" w:space="0" w:color="auto"/>
      </w:divBdr>
    </w:div>
    <w:div w:id="1595552741">
      <w:bodyDiv w:val="1"/>
      <w:marLeft w:val="0"/>
      <w:marRight w:val="0"/>
      <w:marTop w:val="0"/>
      <w:marBottom w:val="0"/>
      <w:divBdr>
        <w:top w:val="none" w:sz="0" w:space="0" w:color="auto"/>
        <w:left w:val="none" w:sz="0" w:space="0" w:color="auto"/>
        <w:bottom w:val="none" w:sz="0" w:space="0" w:color="auto"/>
        <w:right w:val="none" w:sz="0" w:space="0" w:color="auto"/>
      </w:divBdr>
    </w:div>
    <w:div w:id="1597900383">
      <w:bodyDiv w:val="1"/>
      <w:marLeft w:val="0"/>
      <w:marRight w:val="0"/>
      <w:marTop w:val="0"/>
      <w:marBottom w:val="0"/>
      <w:divBdr>
        <w:top w:val="none" w:sz="0" w:space="0" w:color="auto"/>
        <w:left w:val="none" w:sz="0" w:space="0" w:color="auto"/>
        <w:bottom w:val="none" w:sz="0" w:space="0" w:color="auto"/>
        <w:right w:val="none" w:sz="0" w:space="0" w:color="auto"/>
      </w:divBdr>
    </w:div>
    <w:div w:id="1598489218">
      <w:bodyDiv w:val="1"/>
      <w:marLeft w:val="0"/>
      <w:marRight w:val="0"/>
      <w:marTop w:val="0"/>
      <w:marBottom w:val="0"/>
      <w:divBdr>
        <w:top w:val="none" w:sz="0" w:space="0" w:color="auto"/>
        <w:left w:val="none" w:sz="0" w:space="0" w:color="auto"/>
        <w:bottom w:val="none" w:sz="0" w:space="0" w:color="auto"/>
        <w:right w:val="none" w:sz="0" w:space="0" w:color="auto"/>
      </w:divBdr>
    </w:div>
    <w:div w:id="1601598605">
      <w:bodyDiv w:val="1"/>
      <w:marLeft w:val="0"/>
      <w:marRight w:val="0"/>
      <w:marTop w:val="0"/>
      <w:marBottom w:val="0"/>
      <w:divBdr>
        <w:top w:val="none" w:sz="0" w:space="0" w:color="auto"/>
        <w:left w:val="none" w:sz="0" w:space="0" w:color="auto"/>
        <w:bottom w:val="none" w:sz="0" w:space="0" w:color="auto"/>
        <w:right w:val="none" w:sz="0" w:space="0" w:color="auto"/>
      </w:divBdr>
    </w:div>
    <w:div w:id="1603803189">
      <w:bodyDiv w:val="1"/>
      <w:marLeft w:val="0"/>
      <w:marRight w:val="0"/>
      <w:marTop w:val="0"/>
      <w:marBottom w:val="0"/>
      <w:divBdr>
        <w:top w:val="none" w:sz="0" w:space="0" w:color="auto"/>
        <w:left w:val="none" w:sz="0" w:space="0" w:color="auto"/>
        <w:bottom w:val="none" w:sz="0" w:space="0" w:color="auto"/>
        <w:right w:val="none" w:sz="0" w:space="0" w:color="auto"/>
      </w:divBdr>
    </w:div>
    <w:div w:id="1612934380">
      <w:bodyDiv w:val="1"/>
      <w:marLeft w:val="0"/>
      <w:marRight w:val="0"/>
      <w:marTop w:val="0"/>
      <w:marBottom w:val="0"/>
      <w:divBdr>
        <w:top w:val="none" w:sz="0" w:space="0" w:color="auto"/>
        <w:left w:val="none" w:sz="0" w:space="0" w:color="auto"/>
        <w:bottom w:val="none" w:sz="0" w:space="0" w:color="auto"/>
        <w:right w:val="none" w:sz="0" w:space="0" w:color="auto"/>
      </w:divBdr>
    </w:div>
    <w:div w:id="1615596600">
      <w:bodyDiv w:val="1"/>
      <w:marLeft w:val="0"/>
      <w:marRight w:val="0"/>
      <w:marTop w:val="0"/>
      <w:marBottom w:val="0"/>
      <w:divBdr>
        <w:top w:val="none" w:sz="0" w:space="0" w:color="auto"/>
        <w:left w:val="none" w:sz="0" w:space="0" w:color="auto"/>
        <w:bottom w:val="none" w:sz="0" w:space="0" w:color="auto"/>
        <w:right w:val="none" w:sz="0" w:space="0" w:color="auto"/>
      </w:divBdr>
    </w:div>
    <w:div w:id="1615866686">
      <w:bodyDiv w:val="1"/>
      <w:marLeft w:val="0"/>
      <w:marRight w:val="0"/>
      <w:marTop w:val="0"/>
      <w:marBottom w:val="0"/>
      <w:divBdr>
        <w:top w:val="none" w:sz="0" w:space="0" w:color="auto"/>
        <w:left w:val="none" w:sz="0" w:space="0" w:color="auto"/>
        <w:bottom w:val="none" w:sz="0" w:space="0" w:color="auto"/>
        <w:right w:val="none" w:sz="0" w:space="0" w:color="auto"/>
      </w:divBdr>
    </w:div>
    <w:div w:id="1617328156">
      <w:bodyDiv w:val="1"/>
      <w:marLeft w:val="0"/>
      <w:marRight w:val="0"/>
      <w:marTop w:val="0"/>
      <w:marBottom w:val="0"/>
      <w:divBdr>
        <w:top w:val="none" w:sz="0" w:space="0" w:color="auto"/>
        <w:left w:val="none" w:sz="0" w:space="0" w:color="auto"/>
        <w:bottom w:val="none" w:sz="0" w:space="0" w:color="auto"/>
        <w:right w:val="none" w:sz="0" w:space="0" w:color="auto"/>
      </w:divBdr>
    </w:div>
    <w:div w:id="1617911473">
      <w:bodyDiv w:val="1"/>
      <w:marLeft w:val="0"/>
      <w:marRight w:val="0"/>
      <w:marTop w:val="0"/>
      <w:marBottom w:val="0"/>
      <w:divBdr>
        <w:top w:val="none" w:sz="0" w:space="0" w:color="auto"/>
        <w:left w:val="none" w:sz="0" w:space="0" w:color="auto"/>
        <w:bottom w:val="none" w:sz="0" w:space="0" w:color="auto"/>
        <w:right w:val="none" w:sz="0" w:space="0" w:color="auto"/>
      </w:divBdr>
    </w:div>
    <w:div w:id="1619486529">
      <w:bodyDiv w:val="1"/>
      <w:marLeft w:val="0"/>
      <w:marRight w:val="0"/>
      <w:marTop w:val="0"/>
      <w:marBottom w:val="0"/>
      <w:divBdr>
        <w:top w:val="none" w:sz="0" w:space="0" w:color="auto"/>
        <w:left w:val="none" w:sz="0" w:space="0" w:color="auto"/>
        <w:bottom w:val="none" w:sz="0" w:space="0" w:color="auto"/>
        <w:right w:val="none" w:sz="0" w:space="0" w:color="auto"/>
      </w:divBdr>
    </w:div>
    <w:div w:id="1625773537">
      <w:bodyDiv w:val="1"/>
      <w:marLeft w:val="0"/>
      <w:marRight w:val="0"/>
      <w:marTop w:val="0"/>
      <w:marBottom w:val="0"/>
      <w:divBdr>
        <w:top w:val="none" w:sz="0" w:space="0" w:color="auto"/>
        <w:left w:val="none" w:sz="0" w:space="0" w:color="auto"/>
        <w:bottom w:val="none" w:sz="0" w:space="0" w:color="auto"/>
        <w:right w:val="none" w:sz="0" w:space="0" w:color="auto"/>
      </w:divBdr>
    </w:div>
    <w:div w:id="1637494388">
      <w:bodyDiv w:val="1"/>
      <w:marLeft w:val="0"/>
      <w:marRight w:val="0"/>
      <w:marTop w:val="0"/>
      <w:marBottom w:val="0"/>
      <w:divBdr>
        <w:top w:val="none" w:sz="0" w:space="0" w:color="auto"/>
        <w:left w:val="none" w:sz="0" w:space="0" w:color="auto"/>
        <w:bottom w:val="none" w:sz="0" w:space="0" w:color="auto"/>
        <w:right w:val="none" w:sz="0" w:space="0" w:color="auto"/>
      </w:divBdr>
    </w:div>
    <w:div w:id="1640184186">
      <w:bodyDiv w:val="1"/>
      <w:marLeft w:val="0"/>
      <w:marRight w:val="0"/>
      <w:marTop w:val="0"/>
      <w:marBottom w:val="0"/>
      <w:divBdr>
        <w:top w:val="none" w:sz="0" w:space="0" w:color="auto"/>
        <w:left w:val="none" w:sz="0" w:space="0" w:color="auto"/>
        <w:bottom w:val="none" w:sz="0" w:space="0" w:color="auto"/>
        <w:right w:val="none" w:sz="0" w:space="0" w:color="auto"/>
      </w:divBdr>
    </w:div>
    <w:div w:id="1643999547">
      <w:bodyDiv w:val="1"/>
      <w:marLeft w:val="0"/>
      <w:marRight w:val="0"/>
      <w:marTop w:val="0"/>
      <w:marBottom w:val="0"/>
      <w:divBdr>
        <w:top w:val="none" w:sz="0" w:space="0" w:color="auto"/>
        <w:left w:val="none" w:sz="0" w:space="0" w:color="auto"/>
        <w:bottom w:val="none" w:sz="0" w:space="0" w:color="auto"/>
        <w:right w:val="none" w:sz="0" w:space="0" w:color="auto"/>
      </w:divBdr>
    </w:div>
    <w:div w:id="1644116391">
      <w:bodyDiv w:val="1"/>
      <w:marLeft w:val="0"/>
      <w:marRight w:val="0"/>
      <w:marTop w:val="0"/>
      <w:marBottom w:val="0"/>
      <w:divBdr>
        <w:top w:val="none" w:sz="0" w:space="0" w:color="auto"/>
        <w:left w:val="none" w:sz="0" w:space="0" w:color="auto"/>
        <w:bottom w:val="none" w:sz="0" w:space="0" w:color="auto"/>
        <w:right w:val="none" w:sz="0" w:space="0" w:color="auto"/>
      </w:divBdr>
    </w:div>
    <w:div w:id="1644382415">
      <w:bodyDiv w:val="1"/>
      <w:marLeft w:val="0"/>
      <w:marRight w:val="0"/>
      <w:marTop w:val="0"/>
      <w:marBottom w:val="0"/>
      <w:divBdr>
        <w:top w:val="none" w:sz="0" w:space="0" w:color="auto"/>
        <w:left w:val="none" w:sz="0" w:space="0" w:color="auto"/>
        <w:bottom w:val="none" w:sz="0" w:space="0" w:color="auto"/>
        <w:right w:val="none" w:sz="0" w:space="0" w:color="auto"/>
      </w:divBdr>
    </w:div>
    <w:div w:id="1649896467">
      <w:bodyDiv w:val="1"/>
      <w:marLeft w:val="0"/>
      <w:marRight w:val="0"/>
      <w:marTop w:val="0"/>
      <w:marBottom w:val="0"/>
      <w:divBdr>
        <w:top w:val="none" w:sz="0" w:space="0" w:color="auto"/>
        <w:left w:val="none" w:sz="0" w:space="0" w:color="auto"/>
        <w:bottom w:val="none" w:sz="0" w:space="0" w:color="auto"/>
        <w:right w:val="none" w:sz="0" w:space="0" w:color="auto"/>
      </w:divBdr>
    </w:div>
    <w:div w:id="1653365668">
      <w:bodyDiv w:val="1"/>
      <w:marLeft w:val="0"/>
      <w:marRight w:val="0"/>
      <w:marTop w:val="0"/>
      <w:marBottom w:val="0"/>
      <w:divBdr>
        <w:top w:val="none" w:sz="0" w:space="0" w:color="auto"/>
        <w:left w:val="none" w:sz="0" w:space="0" w:color="auto"/>
        <w:bottom w:val="none" w:sz="0" w:space="0" w:color="auto"/>
        <w:right w:val="none" w:sz="0" w:space="0" w:color="auto"/>
      </w:divBdr>
    </w:div>
    <w:div w:id="1659772925">
      <w:bodyDiv w:val="1"/>
      <w:marLeft w:val="0"/>
      <w:marRight w:val="0"/>
      <w:marTop w:val="0"/>
      <w:marBottom w:val="0"/>
      <w:divBdr>
        <w:top w:val="none" w:sz="0" w:space="0" w:color="auto"/>
        <w:left w:val="none" w:sz="0" w:space="0" w:color="auto"/>
        <w:bottom w:val="none" w:sz="0" w:space="0" w:color="auto"/>
        <w:right w:val="none" w:sz="0" w:space="0" w:color="auto"/>
      </w:divBdr>
    </w:div>
    <w:div w:id="1661931279">
      <w:bodyDiv w:val="1"/>
      <w:marLeft w:val="0"/>
      <w:marRight w:val="0"/>
      <w:marTop w:val="0"/>
      <w:marBottom w:val="0"/>
      <w:divBdr>
        <w:top w:val="none" w:sz="0" w:space="0" w:color="auto"/>
        <w:left w:val="none" w:sz="0" w:space="0" w:color="auto"/>
        <w:bottom w:val="none" w:sz="0" w:space="0" w:color="auto"/>
        <w:right w:val="none" w:sz="0" w:space="0" w:color="auto"/>
      </w:divBdr>
    </w:div>
    <w:div w:id="1666711735">
      <w:bodyDiv w:val="1"/>
      <w:marLeft w:val="0"/>
      <w:marRight w:val="0"/>
      <w:marTop w:val="0"/>
      <w:marBottom w:val="0"/>
      <w:divBdr>
        <w:top w:val="none" w:sz="0" w:space="0" w:color="auto"/>
        <w:left w:val="none" w:sz="0" w:space="0" w:color="auto"/>
        <w:bottom w:val="none" w:sz="0" w:space="0" w:color="auto"/>
        <w:right w:val="none" w:sz="0" w:space="0" w:color="auto"/>
      </w:divBdr>
    </w:div>
    <w:div w:id="1667316289">
      <w:bodyDiv w:val="1"/>
      <w:marLeft w:val="0"/>
      <w:marRight w:val="0"/>
      <w:marTop w:val="0"/>
      <w:marBottom w:val="0"/>
      <w:divBdr>
        <w:top w:val="none" w:sz="0" w:space="0" w:color="auto"/>
        <w:left w:val="none" w:sz="0" w:space="0" w:color="auto"/>
        <w:bottom w:val="none" w:sz="0" w:space="0" w:color="auto"/>
        <w:right w:val="none" w:sz="0" w:space="0" w:color="auto"/>
      </w:divBdr>
    </w:div>
    <w:div w:id="1677884099">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8559069">
      <w:bodyDiv w:val="1"/>
      <w:marLeft w:val="0"/>
      <w:marRight w:val="0"/>
      <w:marTop w:val="0"/>
      <w:marBottom w:val="0"/>
      <w:divBdr>
        <w:top w:val="none" w:sz="0" w:space="0" w:color="auto"/>
        <w:left w:val="none" w:sz="0" w:space="0" w:color="auto"/>
        <w:bottom w:val="none" w:sz="0" w:space="0" w:color="auto"/>
        <w:right w:val="none" w:sz="0" w:space="0" w:color="auto"/>
      </w:divBdr>
    </w:div>
    <w:div w:id="1688601006">
      <w:bodyDiv w:val="1"/>
      <w:marLeft w:val="0"/>
      <w:marRight w:val="0"/>
      <w:marTop w:val="0"/>
      <w:marBottom w:val="0"/>
      <w:divBdr>
        <w:top w:val="none" w:sz="0" w:space="0" w:color="auto"/>
        <w:left w:val="none" w:sz="0" w:space="0" w:color="auto"/>
        <w:bottom w:val="none" w:sz="0" w:space="0" w:color="auto"/>
        <w:right w:val="none" w:sz="0" w:space="0" w:color="auto"/>
      </w:divBdr>
    </w:div>
    <w:div w:id="1689872006">
      <w:bodyDiv w:val="1"/>
      <w:marLeft w:val="0"/>
      <w:marRight w:val="0"/>
      <w:marTop w:val="0"/>
      <w:marBottom w:val="0"/>
      <w:divBdr>
        <w:top w:val="none" w:sz="0" w:space="0" w:color="auto"/>
        <w:left w:val="none" w:sz="0" w:space="0" w:color="auto"/>
        <w:bottom w:val="none" w:sz="0" w:space="0" w:color="auto"/>
        <w:right w:val="none" w:sz="0" w:space="0" w:color="auto"/>
      </w:divBdr>
    </w:div>
    <w:div w:id="1695810024">
      <w:bodyDiv w:val="1"/>
      <w:marLeft w:val="0"/>
      <w:marRight w:val="0"/>
      <w:marTop w:val="0"/>
      <w:marBottom w:val="0"/>
      <w:divBdr>
        <w:top w:val="none" w:sz="0" w:space="0" w:color="auto"/>
        <w:left w:val="none" w:sz="0" w:space="0" w:color="auto"/>
        <w:bottom w:val="none" w:sz="0" w:space="0" w:color="auto"/>
        <w:right w:val="none" w:sz="0" w:space="0" w:color="auto"/>
      </w:divBdr>
    </w:div>
    <w:div w:id="1698506813">
      <w:bodyDiv w:val="1"/>
      <w:marLeft w:val="0"/>
      <w:marRight w:val="0"/>
      <w:marTop w:val="0"/>
      <w:marBottom w:val="0"/>
      <w:divBdr>
        <w:top w:val="none" w:sz="0" w:space="0" w:color="auto"/>
        <w:left w:val="none" w:sz="0" w:space="0" w:color="auto"/>
        <w:bottom w:val="none" w:sz="0" w:space="0" w:color="auto"/>
        <w:right w:val="none" w:sz="0" w:space="0" w:color="auto"/>
      </w:divBdr>
      <w:divsChild>
        <w:div w:id="1754357626">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701396966">
      <w:bodyDiv w:val="1"/>
      <w:marLeft w:val="0"/>
      <w:marRight w:val="0"/>
      <w:marTop w:val="0"/>
      <w:marBottom w:val="0"/>
      <w:divBdr>
        <w:top w:val="none" w:sz="0" w:space="0" w:color="auto"/>
        <w:left w:val="none" w:sz="0" w:space="0" w:color="auto"/>
        <w:bottom w:val="none" w:sz="0" w:space="0" w:color="auto"/>
        <w:right w:val="none" w:sz="0" w:space="0" w:color="auto"/>
      </w:divBdr>
    </w:div>
    <w:div w:id="1732924584">
      <w:bodyDiv w:val="1"/>
      <w:marLeft w:val="0"/>
      <w:marRight w:val="0"/>
      <w:marTop w:val="0"/>
      <w:marBottom w:val="0"/>
      <w:divBdr>
        <w:top w:val="none" w:sz="0" w:space="0" w:color="auto"/>
        <w:left w:val="none" w:sz="0" w:space="0" w:color="auto"/>
        <w:bottom w:val="none" w:sz="0" w:space="0" w:color="auto"/>
        <w:right w:val="none" w:sz="0" w:space="0" w:color="auto"/>
      </w:divBdr>
    </w:div>
    <w:div w:id="1739134721">
      <w:bodyDiv w:val="1"/>
      <w:marLeft w:val="0"/>
      <w:marRight w:val="0"/>
      <w:marTop w:val="0"/>
      <w:marBottom w:val="0"/>
      <w:divBdr>
        <w:top w:val="none" w:sz="0" w:space="0" w:color="auto"/>
        <w:left w:val="none" w:sz="0" w:space="0" w:color="auto"/>
        <w:bottom w:val="none" w:sz="0" w:space="0" w:color="auto"/>
        <w:right w:val="none" w:sz="0" w:space="0" w:color="auto"/>
      </w:divBdr>
    </w:div>
    <w:div w:id="1745447161">
      <w:bodyDiv w:val="1"/>
      <w:marLeft w:val="0"/>
      <w:marRight w:val="0"/>
      <w:marTop w:val="0"/>
      <w:marBottom w:val="0"/>
      <w:divBdr>
        <w:top w:val="none" w:sz="0" w:space="0" w:color="auto"/>
        <w:left w:val="none" w:sz="0" w:space="0" w:color="auto"/>
        <w:bottom w:val="none" w:sz="0" w:space="0" w:color="auto"/>
        <w:right w:val="none" w:sz="0" w:space="0" w:color="auto"/>
      </w:divBdr>
    </w:div>
    <w:div w:id="1763718073">
      <w:bodyDiv w:val="1"/>
      <w:marLeft w:val="0"/>
      <w:marRight w:val="0"/>
      <w:marTop w:val="0"/>
      <w:marBottom w:val="0"/>
      <w:divBdr>
        <w:top w:val="none" w:sz="0" w:space="0" w:color="auto"/>
        <w:left w:val="none" w:sz="0" w:space="0" w:color="auto"/>
        <w:bottom w:val="none" w:sz="0" w:space="0" w:color="auto"/>
        <w:right w:val="none" w:sz="0" w:space="0" w:color="auto"/>
      </w:divBdr>
    </w:div>
    <w:div w:id="1774470407">
      <w:bodyDiv w:val="1"/>
      <w:marLeft w:val="0"/>
      <w:marRight w:val="0"/>
      <w:marTop w:val="0"/>
      <w:marBottom w:val="0"/>
      <w:divBdr>
        <w:top w:val="none" w:sz="0" w:space="0" w:color="auto"/>
        <w:left w:val="none" w:sz="0" w:space="0" w:color="auto"/>
        <w:bottom w:val="none" w:sz="0" w:space="0" w:color="auto"/>
        <w:right w:val="none" w:sz="0" w:space="0" w:color="auto"/>
      </w:divBdr>
    </w:div>
    <w:div w:id="1774860204">
      <w:bodyDiv w:val="1"/>
      <w:marLeft w:val="0"/>
      <w:marRight w:val="0"/>
      <w:marTop w:val="0"/>
      <w:marBottom w:val="0"/>
      <w:divBdr>
        <w:top w:val="none" w:sz="0" w:space="0" w:color="auto"/>
        <w:left w:val="none" w:sz="0" w:space="0" w:color="auto"/>
        <w:bottom w:val="none" w:sz="0" w:space="0" w:color="auto"/>
        <w:right w:val="none" w:sz="0" w:space="0" w:color="auto"/>
      </w:divBdr>
    </w:div>
    <w:div w:id="1794136600">
      <w:bodyDiv w:val="1"/>
      <w:marLeft w:val="0"/>
      <w:marRight w:val="0"/>
      <w:marTop w:val="0"/>
      <w:marBottom w:val="0"/>
      <w:divBdr>
        <w:top w:val="none" w:sz="0" w:space="0" w:color="auto"/>
        <w:left w:val="none" w:sz="0" w:space="0" w:color="auto"/>
        <w:bottom w:val="none" w:sz="0" w:space="0" w:color="auto"/>
        <w:right w:val="none" w:sz="0" w:space="0" w:color="auto"/>
      </w:divBdr>
      <w:divsChild>
        <w:div w:id="2129735509">
          <w:marLeft w:val="0"/>
          <w:marRight w:val="0"/>
          <w:marTop w:val="0"/>
          <w:marBottom w:val="0"/>
          <w:divBdr>
            <w:top w:val="none" w:sz="0" w:space="0" w:color="auto"/>
            <w:left w:val="none" w:sz="0" w:space="0" w:color="auto"/>
            <w:bottom w:val="none" w:sz="0" w:space="0" w:color="auto"/>
            <w:right w:val="none" w:sz="0" w:space="0" w:color="auto"/>
          </w:divBdr>
          <w:divsChild>
            <w:div w:id="790900662">
              <w:marLeft w:val="0"/>
              <w:marRight w:val="0"/>
              <w:marTop w:val="0"/>
              <w:marBottom w:val="0"/>
              <w:divBdr>
                <w:top w:val="none" w:sz="0" w:space="0" w:color="auto"/>
                <w:left w:val="none" w:sz="0" w:space="0" w:color="auto"/>
                <w:bottom w:val="none" w:sz="0" w:space="0" w:color="auto"/>
                <w:right w:val="none" w:sz="0" w:space="0" w:color="auto"/>
              </w:divBdr>
              <w:divsChild>
                <w:div w:id="63921493">
                  <w:marLeft w:val="0"/>
                  <w:marRight w:val="0"/>
                  <w:marTop w:val="163"/>
                  <w:marBottom w:val="163"/>
                  <w:divBdr>
                    <w:top w:val="none" w:sz="0" w:space="0" w:color="auto"/>
                    <w:left w:val="none" w:sz="0" w:space="0" w:color="auto"/>
                    <w:bottom w:val="none" w:sz="0" w:space="0" w:color="auto"/>
                    <w:right w:val="none" w:sz="0" w:space="0" w:color="auto"/>
                  </w:divBdr>
                  <w:divsChild>
                    <w:div w:id="1139034471">
                      <w:marLeft w:val="0"/>
                      <w:marRight w:val="0"/>
                      <w:marTop w:val="0"/>
                      <w:marBottom w:val="0"/>
                      <w:divBdr>
                        <w:top w:val="none" w:sz="0" w:space="0" w:color="auto"/>
                        <w:left w:val="none" w:sz="0" w:space="0" w:color="auto"/>
                        <w:bottom w:val="none" w:sz="0" w:space="0" w:color="auto"/>
                        <w:right w:val="none" w:sz="0" w:space="0" w:color="auto"/>
                      </w:divBdr>
                      <w:divsChild>
                        <w:div w:id="1180580776">
                          <w:marLeft w:val="0"/>
                          <w:marRight w:val="0"/>
                          <w:marTop w:val="250"/>
                          <w:marBottom w:val="0"/>
                          <w:divBdr>
                            <w:top w:val="none" w:sz="0" w:space="0" w:color="auto"/>
                            <w:left w:val="none" w:sz="0" w:space="0" w:color="auto"/>
                            <w:bottom w:val="none" w:sz="0" w:space="0" w:color="auto"/>
                            <w:right w:val="none" w:sz="0" w:space="0" w:color="auto"/>
                          </w:divBdr>
                          <w:divsChild>
                            <w:div w:id="1480881539">
                              <w:marLeft w:val="0"/>
                              <w:marRight w:val="0"/>
                              <w:marTop w:val="0"/>
                              <w:marBottom w:val="0"/>
                              <w:divBdr>
                                <w:top w:val="none" w:sz="0" w:space="0" w:color="auto"/>
                                <w:left w:val="none" w:sz="0" w:space="0" w:color="auto"/>
                                <w:bottom w:val="none" w:sz="0" w:space="0" w:color="auto"/>
                                <w:right w:val="none" w:sz="0" w:space="0" w:color="auto"/>
                              </w:divBdr>
                              <w:divsChild>
                                <w:div w:id="16281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76791">
      <w:bodyDiv w:val="1"/>
      <w:marLeft w:val="0"/>
      <w:marRight w:val="0"/>
      <w:marTop w:val="0"/>
      <w:marBottom w:val="0"/>
      <w:divBdr>
        <w:top w:val="none" w:sz="0" w:space="0" w:color="auto"/>
        <w:left w:val="none" w:sz="0" w:space="0" w:color="auto"/>
        <w:bottom w:val="none" w:sz="0" w:space="0" w:color="auto"/>
        <w:right w:val="none" w:sz="0" w:space="0" w:color="auto"/>
      </w:divBdr>
    </w:div>
    <w:div w:id="1801149291">
      <w:bodyDiv w:val="1"/>
      <w:marLeft w:val="0"/>
      <w:marRight w:val="0"/>
      <w:marTop w:val="0"/>
      <w:marBottom w:val="0"/>
      <w:divBdr>
        <w:top w:val="none" w:sz="0" w:space="0" w:color="auto"/>
        <w:left w:val="none" w:sz="0" w:space="0" w:color="auto"/>
        <w:bottom w:val="none" w:sz="0" w:space="0" w:color="auto"/>
        <w:right w:val="none" w:sz="0" w:space="0" w:color="auto"/>
      </w:divBdr>
    </w:div>
    <w:div w:id="1801731176">
      <w:bodyDiv w:val="1"/>
      <w:marLeft w:val="0"/>
      <w:marRight w:val="0"/>
      <w:marTop w:val="0"/>
      <w:marBottom w:val="0"/>
      <w:divBdr>
        <w:top w:val="none" w:sz="0" w:space="0" w:color="auto"/>
        <w:left w:val="none" w:sz="0" w:space="0" w:color="auto"/>
        <w:bottom w:val="none" w:sz="0" w:space="0" w:color="auto"/>
        <w:right w:val="none" w:sz="0" w:space="0" w:color="auto"/>
      </w:divBdr>
    </w:div>
    <w:div w:id="1802992124">
      <w:bodyDiv w:val="1"/>
      <w:marLeft w:val="0"/>
      <w:marRight w:val="0"/>
      <w:marTop w:val="0"/>
      <w:marBottom w:val="0"/>
      <w:divBdr>
        <w:top w:val="none" w:sz="0" w:space="0" w:color="auto"/>
        <w:left w:val="none" w:sz="0" w:space="0" w:color="auto"/>
        <w:bottom w:val="none" w:sz="0" w:space="0" w:color="auto"/>
        <w:right w:val="none" w:sz="0" w:space="0" w:color="auto"/>
      </w:divBdr>
    </w:div>
    <w:div w:id="1805460046">
      <w:bodyDiv w:val="1"/>
      <w:marLeft w:val="0"/>
      <w:marRight w:val="0"/>
      <w:marTop w:val="0"/>
      <w:marBottom w:val="0"/>
      <w:divBdr>
        <w:top w:val="none" w:sz="0" w:space="0" w:color="auto"/>
        <w:left w:val="none" w:sz="0" w:space="0" w:color="auto"/>
        <w:bottom w:val="none" w:sz="0" w:space="0" w:color="auto"/>
        <w:right w:val="none" w:sz="0" w:space="0" w:color="auto"/>
      </w:divBdr>
    </w:div>
    <w:div w:id="1810904163">
      <w:bodyDiv w:val="1"/>
      <w:marLeft w:val="0"/>
      <w:marRight w:val="0"/>
      <w:marTop w:val="0"/>
      <w:marBottom w:val="0"/>
      <w:divBdr>
        <w:top w:val="none" w:sz="0" w:space="0" w:color="auto"/>
        <w:left w:val="none" w:sz="0" w:space="0" w:color="auto"/>
        <w:bottom w:val="none" w:sz="0" w:space="0" w:color="auto"/>
        <w:right w:val="none" w:sz="0" w:space="0" w:color="auto"/>
      </w:divBdr>
    </w:div>
    <w:div w:id="1813252289">
      <w:bodyDiv w:val="1"/>
      <w:marLeft w:val="0"/>
      <w:marRight w:val="0"/>
      <w:marTop w:val="0"/>
      <w:marBottom w:val="0"/>
      <w:divBdr>
        <w:top w:val="none" w:sz="0" w:space="0" w:color="auto"/>
        <w:left w:val="none" w:sz="0" w:space="0" w:color="auto"/>
        <w:bottom w:val="none" w:sz="0" w:space="0" w:color="auto"/>
        <w:right w:val="none" w:sz="0" w:space="0" w:color="auto"/>
      </w:divBdr>
    </w:div>
    <w:div w:id="1818109077">
      <w:bodyDiv w:val="1"/>
      <w:marLeft w:val="0"/>
      <w:marRight w:val="0"/>
      <w:marTop w:val="0"/>
      <w:marBottom w:val="0"/>
      <w:divBdr>
        <w:top w:val="none" w:sz="0" w:space="0" w:color="auto"/>
        <w:left w:val="none" w:sz="0" w:space="0" w:color="auto"/>
        <w:bottom w:val="none" w:sz="0" w:space="0" w:color="auto"/>
        <w:right w:val="none" w:sz="0" w:space="0" w:color="auto"/>
      </w:divBdr>
    </w:div>
    <w:div w:id="1818448345">
      <w:bodyDiv w:val="1"/>
      <w:marLeft w:val="0"/>
      <w:marRight w:val="0"/>
      <w:marTop w:val="0"/>
      <w:marBottom w:val="0"/>
      <w:divBdr>
        <w:top w:val="none" w:sz="0" w:space="0" w:color="auto"/>
        <w:left w:val="none" w:sz="0" w:space="0" w:color="auto"/>
        <w:bottom w:val="none" w:sz="0" w:space="0" w:color="auto"/>
        <w:right w:val="none" w:sz="0" w:space="0" w:color="auto"/>
      </w:divBdr>
    </w:div>
    <w:div w:id="1823501554">
      <w:bodyDiv w:val="1"/>
      <w:marLeft w:val="0"/>
      <w:marRight w:val="0"/>
      <w:marTop w:val="0"/>
      <w:marBottom w:val="0"/>
      <w:divBdr>
        <w:top w:val="none" w:sz="0" w:space="0" w:color="auto"/>
        <w:left w:val="none" w:sz="0" w:space="0" w:color="auto"/>
        <w:bottom w:val="none" w:sz="0" w:space="0" w:color="auto"/>
        <w:right w:val="none" w:sz="0" w:space="0" w:color="auto"/>
      </w:divBdr>
    </w:div>
    <w:div w:id="1826043405">
      <w:bodyDiv w:val="1"/>
      <w:marLeft w:val="0"/>
      <w:marRight w:val="0"/>
      <w:marTop w:val="0"/>
      <w:marBottom w:val="0"/>
      <w:divBdr>
        <w:top w:val="none" w:sz="0" w:space="0" w:color="auto"/>
        <w:left w:val="none" w:sz="0" w:space="0" w:color="auto"/>
        <w:bottom w:val="none" w:sz="0" w:space="0" w:color="auto"/>
        <w:right w:val="none" w:sz="0" w:space="0" w:color="auto"/>
      </w:divBdr>
    </w:div>
    <w:div w:id="1832020920">
      <w:bodyDiv w:val="1"/>
      <w:marLeft w:val="0"/>
      <w:marRight w:val="0"/>
      <w:marTop w:val="0"/>
      <w:marBottom w:val="0"/>
      <w:divBdr>
        <w:top w:val="none" w:sz="0" w:space="0" w:color="auto"/>
        <w:left w:val="none" w:sz="0" w:space="0" w:color="auto"/>
        <w:bottom w:val="none" w:sz="0" w:space="0" w:color="auto"/>
        <w:right w:val="none" w:sz="0" w:space="0" w:color="auto"/>
      </w:divBdr>
    </w:div>
    <w:div w:id="1838885026">
      <w:bodyDiv w:val="1"/>
      <w:marLeft w:val="0"/>
      <w:marRight w:val="0"/>
      <w:marTop w:val="0"/>
      <w:marBottom w:val="0"/>
      <w:divBdr>
        <w:top w:val="none" w:sz="0" w:space="0" w:color="auto"/>
        <w:left w:val="none" w:sz="0" w:space="0" w:color="auto"/>
        <w:bottom w:val="none" w:sz="0" w:space="0" w:color="auto"/>
        <w:right w:val="none" w:sz="0" w:space="0" w:color="auto"/>
      </w:divBdr>
    </w:div>
    <w:div w:id="1842355915">
      <w:bodyDiv w:val="1"/>
      <w:marLeft w:val="0"/>
      <w:marRight w:val="0"/>
      <w:marTop w:val="0"/>
      <w:marBottom w:val="0"/>
      <w:divBdr>
        <w:top w:val="none" w:sz="0" w:space="0" w:color="auto"/>
        <w:left w:val="none" w:sz="0" w:space="0" w:color="auto"/>
        <w:bottom w:val="none" w:sz="0" w:space="0" w:color="auto"/>
        <w:right w:val="none" w:sz="0" w:space="0" w:color="auto"/>
      </w:divBdr>
    </w:div>
    <w:div w:id="1847092119">
      <w:bodyDiv w:val="1"/>
      <w:marLeft w:val="0"/>
      <w:marRight w:val="0"/>
      <w:marTop w:val="0"/>
      <w:marBottom w:val="0"/>
      <w:divBdr>
        <w:top w:val="none" w:sz="0" w:space="0" w:color="auto"/>
        <w:left w:val="none" w:sz="0" w:space="0" w:color="auto"/>
        <w:bottom w:val="none" w:sz="0" w:space="0" w:color="auto"/>
        <w:right w:val="none" w:sz="0" w:space="0" w:color="auto"/>
      </w:divBdr>
    </w:div>
    <w:div w:id="1854033339">
      <w:bodyDiv w:val="1"/>
      <w:marLeft w:val="0"/>
      <w:marRight w:val="0"/>
      <w:marTop w:val="0"/>
      <w:marBottom w:val="0"/>
      <w:divBdr>
        <w:top w:val="none" w:sz="0" w:space="0" w:color="auto"/>
        <w:left w:val="none" w:sz="0" w:space="0" w:color="auto"/>
        <w:bottom w:val="none" w:sz="0" w:space="0" w:color="auto"/>
        <w:right w:val="none" w:sz="0" w:space="0" w:color="auto"/>
      </w:divBdr>
    </w:div>
    <w:div w:id="1857573543">
      <w:bodyDiv w:val="1"/>
      <w:marLeft w:val="0"/>
      <w:marRight w:val="0"/>
      <w:marTop w:val="0"/>
      <w:marBottom w:val="0"/>
      <w:divBdr>
        <w:top w:val="none" w:sz="0" w:space="0" w:color="auto"/>
        <w:left w:val="none" w:sz="0" w:space="0" w:color="auto"/>
        <w:bottom w:val="none" w:sz="0" w:space="0" w:color="auto"/>
        <w:right w:val="none" w:sz="0" w:space="0" w:color="auto"/>
      </w:divBdr>
    </w:div>
    <w:div w:id="1869636570">
      <w:bodyDiv w:val="1"/>
      <w:marLeft w:val="0"/>
      <w:marRight w:val="0"/>
      <w:marTop w:val="0"/>
      <w:marBottom w:val="0"/>
      <w:divBdr>
        <w:top w:val="none" w:sz="0" w:space="0" w:color="auto"/>
        <w:left w:val="none" w:sz="0" w:space="0" w:color="auto"/>
        <w:bottom w:val="none" w:sz="0" w:space="0" w:color="auto"/>
        <w:right w:val="none" w:sz="0" w:space="0" w:color="auto"/>
      </w:divBdr>
    </w:div>
    <w:div w:id="1870072314">
      <w:bodyDiv w:val="1"/>
      <w:marLeft w:val="0"/>
      <w:marRight w:val="0"/>
      <w:marTop w:val="0"/>
      <w:marBottom w:val="0"/>
      <w:divBdr>
        <w:top w:val="none" w:sz="0" w:space="0" w:color="auto"/>
        <w:left w:val="none" w:sz="0" w:space="0" w:color="auto"/>
        <w:bottom w:val="none" w:sz="0" w:space="0" w:color="auto"/>
        <w:right w:val="none" w:sz="0" w:space="0" w:color="auto"/>
      </w:divBdr>
    </w:div>
    <w:div w:id="1872496239">
      <w:bodyDiv w:val="1"/>
      <w:marLeft w:val="0"/>
      <w:marRight w:val="0"/>
      <w:marTop w:val="0"/>
      <w:marBottom w:val="0"/>
      <w:divBdr>
        <w:top w:val="none" w:sz="0" w:space="0" w:color="auto"/>
        <w:left w:val="none" w:sz="0" w:space="0" w:color="auto"/>
        <w:bottom w:val="none" w:sz="0" w:space="0" w:color="auto"/>
        <w:right w:val="none" w:sz="0" w:space="0" w:color="auto"/>
      </w:divBdr>
    </w:div>
    <w:div w:id="1883593618">
      <w:bodyDiv w:val="1"/>
      <w:marLeft w:val="0"/>
      <w:marRight w:val="0"/>
      <w:marTop w:val="0"/>
      <w:marBottom w:val="0"/>
      <w:divBdr>
        <w:top w:val="none" w:sz="0" w:space="0" w:color="auto"/>
        <w:left w:val="none" w:sz="0" w:space="0" w:color="auto"/>
        <w:bottom w:val="none" w:sz="0" w:space="0" w:color="auto"/>
        <w:right w:val="none" w:sz="0" w:space="0" w:color="auto"/>
      </w:divBdr>
    </w:div>
    <w:div w:id="1883832881">
      <w:bodyDiv w:val="1"/>
      <w:marLeft w:val="0"/>
      <w:marRight w:val="0"/>
      <w:marTop w:val="0"/>
      <w:marBottom w:val="0"/>
      <w:divBdr>
        <w:top w:val="none" w:sz="0" w:space="0" w:color="auto"/>
        <w:left w:val="none" w:sz="0" w:space="0" w:color="auto"/>
        <w:bottom w:val="none" w:sz="0" w:space="0" w:color="auto"/>
        <w:right w:val="none" w:sz="0" w:space="0" w:color="auto"/>
      </w:divBdr>
    </w:div>
    <w:div w:id="18847131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9">
          <w:marLeft w:val="0"/>
          <w:marRight w:val="0"/>
          <w:marTop w:val="0"/>
          <w:marBottom w:val="0"/>
          <w:divBdr>
            <w:top w:val="none" w:sz="0" w:space="0" w:color="auto"/>
            <w:left w:val="none" w:sz="0" w:space="0" w:color="auto"/>
            <w:bottom w:val="none" w:sz="0" w:space="0" w:color="auto"/>
            <w:right w:val="none" w:sz="0" w:space="0" w:color="auto"/>
          </w:divBdr>
          <w:divsChild>
            <w:div w:id="1728068746">
              <w:marLeft w:val="0"/>
              <w:marRight w:val="0"/>
              <w:marTop w:val="0"/>
              <w:marBottom w:val="0"/>
              <w:divBdr>
                <w:top w:val="none" w:sz="0" w:space="0" w:color="auto"/>
                <w:left w:val="none" w:sz="0" w:space="0" w:color="auto"/>
                <w:bottom w:val="none" w:sz="0" w:space="0" w:color="auto"/>
                <w:right w:val="none" w:sz="0" w:space="0" w:color="auto"/>
              </w:divBdr>
              <w:divsChild>
                <w:div w:id="225184047">
                  <w:marLeft w:val="0"/>
                  <w:marRight w:val="0"/>
                  <w:marTop w:val="163"/>
                  <w:marBottom w:val="163"/>
                  <w:divBdr>
                    <w:top w:val="none" w:sz="0" w:space="0" w:color="auto"/>
                    <w:left w:val="none" w:sz="0" w:space="0" w:color="auto"/>
                    <w:bottom w:val="none" w:sz="0" w:space="0" w:color="auto"/>
                    <w:right w:val="none" w:sz="0" w:space="0" w:color="auto"/>
                  </w:divBdr>
                  <w:divsChild>
                    <w:div w:id="762265738">
                      <w:marLeft w:val="0"/>
                      <w:marRight w:val="0"/>
                      <w:marTop w:val="0"/>
                      <w:marBottom w:val="0"/>
                      <w:divBdr>
                        <w:top w:val="none" w:sz="0" w:space="0" w:color="auto"/>
                        <w:left w:val="none" w:sz="0" w:space="0" w:color="auto"/>
                        <w:bottom w:val="none" w:sz="0" w:space="0" w:color="auto"/>
                        <w:right w:val="none" w:sz="0" w:space="0" w:color="auto"/>
                      </w:divBdr>
                      <w:divsChild>
                        <w:div w:id="1779176010">
                          <w:marLeft w:val="0"/>
                          <w:marRight w:val="0"/>
                          <w:marTop w:val="0"/>
                          <w:marBottom w:val="0"/>
                          <w:divBdr>
                            <w:top w:val="none" w:sz="0" w:space="0" w:color="auto"/>
                            <w:left w:val="none" w:sz="0" w:space="0" w:color="auto"/>
                            <w:bottom w:val="none" w:sz="0" w:space="0" w:color="auto"/>
                            <w:right w:val="none" w:sz="0" w:space="0" w:color="auto"/>
                          </w:divBdr>
                          <w:divsChild>
                            <w:div w:id="1849903172">
                              <w:marLeft w:val="0"/>
                              <w:marRight w:val="0"/>
                              <w:marTop w:val="0"/>
                              <w:marBottom w:val="0"/>
                              <w:divBdr>
                                <w:top w:val="none" w:sz="0" w:space="0" w:color="auto"/>
                                <w:left w:val="none" w:sz="0" w:space="0" w:color="auto"/>
                                <w:bottom w:val="none" w:sz="0" w:space="0" w:color="auto"/>
                                <w:right w:val="none" w:sz="0" w:space="0" w:color="auto"/>
                              </w:divBdr>
                              <w:divsChild>
                                <w:div w:id="509488544">
                                  <w:marLeft w:val="0"/>
                                  <w:marRight w:val="0"/>
                                  <w:marTop w:val="0"/>
                                  <w:marBottom w:val="0"/>
                                  <w:divBdr>
                                    <w:top w:val="none" w:sz="0" w:space="0" w:color="auto"/>
                                    <w:left w:val="none" w:sz="0" w:space="0" w:color="auto"/>
                                    <w:bottom w:val="none" w:sz="0" w:space="0" w:color="auto"/>
                                    <w:right w:val="none" w:sz="0" w:space="0" w:color="auto"/>
                                  </w:divBdr>
                                  <w:divsChild>
                                    <w:div w:id="633564645">
                                      <w:marLeft w:val="0"/>
                                      <w:marRight w:val="0"/>
                                      <w:marTop w:val="0"/>
                                      <w:marBottom w:val="0"/>
                                      <w:divBdr>
                                        <w:top w:val="none" w:sz="0" w:space="0" w:color="auto"/>
                                        <w:left w:val="none" w:sz="0" w:space="0" w:color="auto"/>
                                        <w:bottom w:val="none" w:sz="0" w:space="0" w:color="auto"/>
                                        <w:right w:val="none" w:sz="0" w:space="0" w:color="auto"/>
                                      </w:divBdr>
                                      <w:divsChild>
                                        <w:div w:id="279845973">
                                          <w:marLeft w:val="0"/>
                                          <w:marRight w:val="0"/>
                                          <w:marTop w:val="0"/>
                                          <w:marBottom w:val="0"/>
                                          <w:divBdr>
                                            <w:top w:val="none" w:sz="0" w:space="0" w:color="auto"/>
                                            <w:left w:val="none" w:sz="0" w:space="0" w:color="auto"/>
                                            <w:bottom w:val="none" w:sz="0" w:space="0" w:color="auto"/>
                                            <w:right w:val="none" w:sz="0" w:space="0" w:color="auto"/>
                                          </w:divBdr>
                                        </w:div>
                                        <w:div w:id="18194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258358">
      <w:bodyDiv w:val="1"/>
      <w:marLeft w:val="0"/>
      <w:marRight w:val="0"/>
      <w:marTop w:val="0"/>
      <w:marBottom w:val="0"/>
      <w:divBdr>
        <w:top w:val="none" w:sz="0" w:space="0" w:color="auto"/>
        <w:left w:val="none" w:sz="0" w:space="0" w:color="auto"/>
        <w:bottom w:val="none" w:sz="0" w:space="0" w:color="auto"/>
        <w:right w:val="none" w:sz="0" w:space="0" w:color="auto"/>
      </w:divBdr>
    </w:div>
    <w:div w:id="1893957087">
      <w:bodyDiv w:val="1"/>
      <w:marLeft w:val="0"/>
      <w:marRight w:val="0"/>
      <w:marTop w:val="0"/>
      <w:marBottom w:val="0"/>
      <w:divBdr>
        <w:top w:val="none" w:sz="0" w:space="0" w:color="auto"/>
        <w:left w:val="none" w:sz="0" w:space="0" w:color="auto"/>
        <w:bottom w:val="none" w:sz="0" w:space="0" w:color="auto"/>
        <w:right w:val="none" w:sz="0" w:space="0" w:color="auto"/>
      </w:divBdr>
    </w:div>
    <w:div w:id="1900893858">
      <w:bodyDiv w:val="1"/>
      <w:marLeft w:val="0"/>
      <w:marRight w:val="0"/>
      <w:marTop w:val="0"/>
      <w:marBottom w:val="0"/>
      <w:divBdr>
        <w:top w:val="none" w:sz="0" w:space="0" w:color="auto"/>
        <w:left w:val="none" w:sz="0" w:space="0" w:color="auto"/>
        <w:bottom w:val="none" w:sz="0" w:space="0" w:color="auto"/>
        <w:right w:val="none" w:sz="0" w:space="0" w:color="auto"/>
      </w:divBdr>
    </w:div>
    <w:div w:id="1905678792">
      <w:bodyDiv w:val="1"/>
      <w:marLeft w:val="0"/>
      <w:marRight w:val="0"/>
      <w:marTop w:val="0"/>
      <w:marBottom w:val="0"/>
      <w:divBdr>
        <w:top w:val="none" w:sz="0" w:space="0" w:color="auto"/>
        <w:left w:val="none" w:sz="0" w:space="0" w:color="auto"/>
        <w:bottom w:val="none" w:sz="0" w:space="0" w:color="auto"/>
        <w:right w:val="none" w:sz="0" w:space="0" w:color="auto"/>
      </w:divBdr>
    </w:div>
    <w:div w:id="1910387134">
      <w:bodyDiv w:val="1"/>
      <w:marLeft w:val="0"/>
      <w:marRight w:val="0"/>
      <w:marTop w:val="0"/>
      <w:marBottom w:val="0"/>
      <w:divBdr>
        <w:top w:val="none" w:sz="0" w:space="0" w:color="auto"/>
        <w:left w:val="none" w:sz="0" w:space="0" w:color="auto"/>
        <w:bottom w:val="none" w:sz="0" w:space="0" w:color="auto"/>
        <w:right w:val="none" w:sz="0" w:space="0" w:color="auto"/>
      </w:divBdr>
    </w:div>
    <w:div w:id="1911191758">
      <w:bodyDiv w:val="1"/>
      <w:marLeft w:val="0"/>
      <w:marRight w:val="0"/>
      <w:marTop w:val="0"/>
      <w:marBottom w:val="0"/>
      <w:divBdr>
        <w:top w:val="none" w:sz="0" w:space="0" w:color="auto"/>
        <w:left w:val="none" w:sz="0" w:space="0" w:color="auto"/>
        <w:bottom w:val="none" w:sz="0" w:space="0" w:color="auto"/>
        <w:right w:val="none" w:sz="0" w:space="0" w:color="auto"/>
      </w:divBdr>
    </w:div>
    <w:div w:id="1919748995">
      <w:bodyDiv w:val="1"/>
      <w:marLeft w:val="0"/>
      <w:marRight w:val="0"/>
      <w:marTop w:val="0"/>
      <w:marBottom w:val="0"/>
      <w:divBdr>
        <w:top w:val="none" w:sz="0" w:space="0" w:color="auto"/>
        <w:left w:val="none" w:sz="0" w:space="0" w:color="auto"/>
        <w:bottom w:val="none" w:sz="0" w:space="0" w:color="auto"/>
        <w:right w:val="none" w:sz="0" w:space="0" w:color="auto"/>
      </w:divBdr>
      <w:divsChild>
        <w:div w:id="1058162526">
          <w:marLeft w:val="0"/>
          <w:marRight w:val="0"/>
          <w:marTop w:val="0"/>
          <w:marBottom w:val="0"/>
          <w:divBdr>
            <w:top w:val="none" w:sz="0" w:space="0" w:color="auto"/>
            <w:left w:val="none" w:sz="0" w:space="0" w:color="auto"/>
            <w:bottom w:val="none" w:sz="0" w:space="0" w:color="auto"/>
            <w:right w:val="none" w:sz="0" w:space="0" w:color="auto"/>
          </w:divBdr>
        </w:div>
      </w:divsChild>
    </w:div>
    <w:div w:id="1919896438">
      <w:bodyDiv w:val="1"/>
      <w:marLeft w:val="0"/>
      <w:marRight w:val="0"/>
      <w:marTop w:val="0"/>
      <w:marBottom w:val="0"/>
      <w:divBdr>
        <w:top w:val="none" w:sz="0" w:space="0" w:color="auto"/>
        <w:left w:val="none" w:sz="0" w:space="0" w:color="auto"/>
        <w:bottom w:val="none" w:sz="0" w:space="0" w:color="auto"/>
        <w:right w:val="none" w:sz="0" w:space="0" w:color="auto"/>
      </w:divBdr>
    </w:div>
    <w:div w:id="1920744621">
      <w:bodyDiv w:val="1"/>
      <w:marLeft w:val="0"/>
      <w:marRight w:val="0"/>
      <w:marTop w:val="0"/>
      <w:marBottom w:val="0"/>
      <w:divBdr>
        <w:top w:val="none" w:sz="0" w:space="0" w:color="auto"/>
        <w:left w:val="none" w:sz="0" w:space="0" w:color="auto"/>
        <w:bottom w:val="none" w:sz="0" w:space="0" w:color="auto"/>
        <w:right w:val="none" w:sz="0" w:space="0" w:color="auto"/>
      </w:divBdr>
    </w:div>
    <w:div w:id="1924726975">
      <w:bodyDiv w:val="1"/>
      <w:marLeft w:val="0"/>
      <w:marRight w:val="0"/>
      <w:marTop w:val="0"/>
      <w:marBottom w:val="0"/>
      <w:divBdr>
        <w:top w:val="none" w:sz="0" w:space="0" w:color="auto"/>
        <w:left w:val="none" w:sz="0" w:space="0" w:color="auto"/>
        <w:bottom w:val="none" w:sz="0" w:space="0" w:color="auto"/>
        <w:right w:val="none" w:sz="0" w:space="0" w:color="auto"/>
      </w:divBdr>
    </w:div>
    <w:div w:id="1926379913">
      <w:bodyDiv w:val="1"/>
      <w:marLeft w:val="0"/>
      <w:marRight w:val="0"/>
      <w:marTop w:val="0"/>
      <w:marBottom w:val="0"/>
      <w:divBdr>
        <w:top w:val="none" w:sz="0" w:space="0" w:color="auto"/>
        <w:left w:val="none" w:sz="0" w:space="0" w:color="auto"/>
        <w:bottom w:val="none" w:sz="0" w:space="0" w:color="auto"/>
        <w:right w:val="none" w:sz="0" w:space="0" w:color="auto"/>
      </w:divBdr>
    </w:div>
    <w:div w:id="1927611018">
      <w:bodyDiv w:val="1"/>
      <w:marLeft w:val="0"/>
      <w:marRight w:val="0"/>
      <w:marTop w:val="0"/>
      <w:marBottom w:val="0"/>
      <w:divBdr>
        <w:top w:val="none" w:sz="0" w:space="0" w:color="auto"/>
        <w:left w:val="none" w:sz="0" w:space="0" w:color="auto"/>
        <w:bottom w:val="none" w:sz="0" w:space="0" w:color="auto"/>
        <w:right w:val="none" w:sz="0" w:space="0" w:color="auto"/>
      </w:divBdr>
    </w:div>
    <w:div w:id="1929001062">
      <w:bodyDiv w:val="1"/>
      <w:marLeft w:val="0"/>
      <w:marRight w:val="0"/>
      <w:marTop w:val="0"/>
      <w:marBottom w:val="0"/>
      <w:divBdr>
        <w:top w:val="none" w:sz="0" w:space="0" w:color="auto"/>
        <w:left w:val="none" w:sz="0" w:space="0" w:color="auto"/>
        <w:bottom w:val="none" w:sz="0" w:space="0" w:color="auto"/>
        <w:right w:val="none" w:sz="0" w:space="0" w:color="auto"/>
      </w:divBdr>
    </w:div>
    <w:div w:id="1944262383">
      <w:bodyDiv w:val="1"/>
      <w:marLeft w:val="0"/>
      <w:marRight w:val="0"/>
      <w:marTop w:val="0"/>
      <w:marBottom w:val="0"/>
      <w:divBdr>
        <w:top w:val="none" w:sz="0" w:space="0" w:color="auto"/>
        <w:left w:val="none" w:sz="0" w:space="0" w:color="auto"/>
        <w:bottom w:val="none" w:sz="0" w:space="0" w:color="auto"/>
        <w:right w:val="none" w:sz="0" w:space="0" w:color="auto"/>
      </w:divBdr>
    </w:div>
    <w:div w:id="1945847245">
      <w:bodyDiv w:val="1"/>
      <w:marLeft w:val="0"/>
      <w:marRight w:val="0"/>
      <w:marTop w:val="0"/>
      <w:marBottom w:val="0"/>
      <w:divBdr>
        <w:top w:val="none" w:sz="0" w:space="0" w:color="auto"/>
        <w:left w:val="none" w:sz="0" w:space="0" w:color="auto"/>
        <w:bottom w:val="none" w:sz="0" w:space="0" w:color="auto"/>
        <w:right w:val="none" w:sz="0" w:space="0" w:color="auto"/>
      </w:divBdr>
    </w:div>
    <w:div w:id="1953127901">
      <w:bodyDiv w:val="1"/>
      <w:marLeft w:val="0"/>
      <w:marRight w:val="0"/>
      <w:marTop w:val="0"/>
      <w:marBottom w:val="0"/>
      <w:divBdr>
        <w:top w:val="none" w:sz="0" w:space="0" w:color="auto"/>
        <w:left w:val="none" w:sz="0" w:space="0" w:color="auto"/>
        <w:bottom w:val="none" w:sz="0" w:space="0" w:color="auto"/>
        <w:right w:val="none" w:sz="0" w:space="0" w:color="auto"/>
      </w:divBdr>
    </w:div>
    <w:div w:id="1955549466">
      <w:bodyDiv w:val="1"/>
      <w:marLeft w:val="0"/>
      <w:marRight w:val="0"/>
      <w:marTop w:val="0"/>
      <w:marBottom w:val="0"/>
      <w:divBdr>
        <w:top w:val="none" w:sz="0" w:space="0" w:color="auto"/>
        <w:left w:val="none" w:sz="0" w:space="0" w:color="auto"/>
        <w:bottom w:val="none" w:sz="0" w:space="0" w:color="auto"/>
        <w:right w:val="none" w:sz="0" w:space="0" w:color="auto"/>
      </w:divBdr>
    </w:div>
    <w:div w:id="1959948475">
      <w:bodyDiv w:val="1"/>
      <w:marLeft w:val="0"/>
      <w:marRight w:val="0"/>
      <w:marTop w:val="0"/>
      <w:marBottom w:val="0"/>
      <w:divBdr>
        <w:top w:val="none" w:sz="0" w:space="0" w:color="auto"/>
        <w:left w:val="none" w:sz="0" w:space="0" w:color="auto"/>
        <w:bottom w:val="none" w:sz="0" w:space="0" w:color="auto"/>
        <w:right w:val="none" w:sz="0" w:space="0" w:color="auto"/>
      </w:divBdr>
    </w:div>
    <w:div w:id="1962804248">
      <w:bodyDiv w:val="1"/>
      <w:marLeft w:val="0"/>
      <w:marRight w:val="0"/>
      <w:marTop w:val="0"/>
      <w:marBottom w:val="0"/>
      <w:divBdr>
        <w:top w:val="none" w:sz="0" w:space="0" w:color="auto"/>
        <w:left w:val="none" w:sz="0" w:space="0" w:color="auto"/>
        <w:bottom w:val="none" w:sz="0" w:space="0" w:color="auto"/>
        <w:right w:val="none" w:sz="0" w:space="0" w:color="auto"/>
      </w:divBdr>
    </w:div>
    <w:div w:id="1965230310">
      <w:bodyDiv w:val="1"/>
      <w:marLeft w:val="0"/>
      <w:marRight w:val="0"/>
      <w:marTop w:val="0"/>
      <w:marBottom w:val="0"/>
      <w:divBdr>
        <w:top w:val="none" w:sz="0" w:space="0" w:color="auto"/>
        <w:left w:val="none" w:sz="0" w:space="0" w:color="auto"/>
        <w:bottom w:val="none" w:sz="0" w:space="0" w:color="auto"/>
        <w:right w:val="none" w:sz="0" w:space="0" w:color="auto"/>
      </w:divBdr>
    </w:div>
    <w:div w:id="1965691508">
      <w:bodyDiv w:val="1"/>
      <w:marLeft w:val="0"/>
      <w:marRight w:val="0"/>
      <w:marTop w:val="0"/>
      <w:marBottom w:val="0"/>
      <w:divBdr>
        <w:top w:val="none" w:sz="0" w:space="0" w:color="auto"/>
        <w:left w:val="none" w:sz="0" w:space="0" w:color="auto"/>
        <w:bottom w:val="none" w:sz="0" w:space="0" w:color="auto"/>
        <w:right w:val="none" w:sz="0" w:space="0" w:color="auto"/>
      </w:divBdr>
    </w:div>
    <w:div w:id="1969503906">
      <w:bodyDiv w:val="1"/>
      <w:marLeft w:val="0"/>
      <w:marRight w:val="0"/>
      <w:marTop w:val="0"/>
      <w:marBottom w:val="0"/>
      <w:divBdr>
        <w:top w:val="none" w:sz="0" w:space="0" w:color="auto"/>
        <w:left w:val="none" w:sz="0" w:space="0" w:color="auto"/>
        <w:bottom w:val="none" w:sz="0" w:space="0" w:color="auto"/>
        <w:right w:val="none" w:sz="0" w:space="0" w:color="auto"/>
      </w:divBdr>
    </w:div>
    <w:div w:id="1970353478">
      <w:bodyDiv w:val="1"/>
      <w:marLeft w:val="0"/>
      <w:marRight w:val="0"/>
      <w:marTop w:val="0"/>
      <w:marBottom w:val="0"/>
      <w:divBdr>
        <w:top w:val="none" w:sz="0" w:space="0" w:color="auto"/>
        <w:left w:val="none" w:sz="0" w:space="0" w:color="auto"/>
        <w:bottom w:val="none" w:sz="0" w:space="0" w:color="auto"/>
        <w:right w:val="none" w:sz="0" w:space="0" w:color="auto"/>
      </w:divBdr>
    </w:div>
    <w:div w:id="1983579564">
      <w:bodyDiv w:val="1"/>
      <w:marLeft w:val="0"/>
      <w:marRight w:val="0"/>
      <w:marTop w:val="0"/>
      <w:marBottom w:val="0"/>
      <w:divBdr>
        <w:top w:val="none" w:sz="0" w:space="0" w:color="auto"/>
        <w:left w:val="none" w:sz="0" w:space="0" w:color="auto"/>
        <w:bottom w:val="none" w:sz="0" w:space="0" w:color="auto"/>
        <w:right w:val="none" w:sz="0" w:space="0" w:color="auto"/>
      </w:divBdr>
    </w:div>
    <w:div w:id="1984776580">
      <w:bodyDiv w:val="1"/>
      <w:marLeft w:val="0"/>
      <w:marRight w:val="0"/>
      <w:marTop w:val="0"/>
      <w:marBottom w:val="0"/>
      <w:divBdr>
        <w:top w:val="none" w:sz="0" w:space="0" w:color="auto"/>
        <w:left w:val="none" w:sz="0" w:space="0" w:color="auto"/>
        <w:bottom w:val="none" w:sz="0" w:space="0" w:color="auto"/>
        <w:right w:val="none" w:sz="0" w:space="0" w:color="auto"/>
      </w:divBdr>
    </w:div>
    <w:div w:id="1986425050">
      <w:bodyDiv w:val="1"/>
      <w:marLeft w:val="0"/>
      <w:marRight w:val="0"/>
      <w:marTop w:val="0"/>
      <w:marBottom w:val="0"/>
      <w:divBdr>
        <w:top w:val="none" w:sz="0" w:space="0" w:color="auto"/>
        <w:left w:val="none" w:sz="0" w:space="0" w:color="auto"/>
        <w:bottom w:val="none" w:sz="0" w:space="0" w:color="auto"/>
        <w:right w:val="none" w:sz="0" w:space="0" w:color="auto"/>
      </w:divBdr>
    </w:div>
    <w:div w:id="1990203418">
      <w:bodyDiv w:val="1"/>
      <w:marLeft w:val="0"/>
      <w:marRight w:val="0"/>
      <w:marTop w:val="0"/>
      <w:marBottom w:val="0"/>
      <w:divBdr>
        <w:top w:val="none" w:sz="0" w:space="0" w:color="auto"/>
        <w:left w:val="none" w:sz="0" w:space="0" w:color="auto"/>
        <w:bottom w:val="none" w:sz="0" w:space="0" w:color="auto"/>
        <w:right w:val="none" w:sz="0" w:space="0" w:color="auto"/>
      </w:divBdr>
    </w:div>
    <w:div w:id="1990985664">
      <w:bodyDiv w:val="1"/>
      <w:marLeft w:val="0"/>
      <w:marRight w:val="0"/>
      <w:marTop w:val="0"/>
      <w:marBottom w:val="0"/>
      <w:divBdr>
        <w:top w:val="none" w:sz="0" w:space="0" w:color="auto"/>
        <w:left w:val="none" w:sz="0" w:space="0" w:color="auto"/>
        <w:bottom w:val="none" w:sz="0" w:space="0" w:color="auto"/>
        <w:right w:val="none" w:sz="0" w:space="0" w:color="auto"/>
      </w:divBdr>
    </w:div>
    <w:div w:id="1999183945">
      <w:bodyDiv w:val="1"/>
      <w:marLeft w:val="0"/>
      <w:marRight w:val="0"/>
      <w:marTop w:val="0"/>
      <w:marBottom w:val="0"/>
      <w:divBdr>
        <w:top w:val="none" w:sz="0" w:space="0" w:color="auto"/>
        <w:left w:val="none" w:sz="0" w:space="0" w:color="auto"/>
        <w:bottom w:val="none" w:sz="0" w:space="0" w:color="auto"/>
        <w:right w:val="none" w:sz="0" w:space="0" w:color="auto"/>
      </w:divBdr>
    </w:div>
    <w:div w:id="2020545063">
      <w:bodyDiv w:val="1"/>
      <w:marLeft w:val="0"/>
      <w:marRight w:val="0"/>
      <w:marTop w:val="0"/>
      <w:marBottom w:val="0"/>
      <w:divBdr>
        <w:top w:val="none" w:sz="0" w:space="0" w:color="auto"/>
        <w:left w:val="none" w:sz="0" w:space="0" w:color="auto"/>
        <w:bottom w:val="none" w:sz="0" w:space="0" w:color="auto"/>
        <w:right w:val="none" w:sz="0" w:space="0" w:color="auto"/>
      </w:divBdr>
    </w:div>
    <w:div w:id="2038236071">
      <w:bodyDiv w:val="1"/>
      <w:marLeft w:val="0"/>
      <w:marRight w:val="0"/>
      <w:marTop w:val="0"/>
      <w:marBottom w:val="0"/>
      <w:divBdr>
        <w:top w:val="none" w:sz="0" w:space="0" w:color="auto"/>
        <w:left w:val="none" w:sz="0" w:space="0" w:color="auto"/>
        <w:bottom w:val="none" w:sz="0" w:space="0" w:color="auto"/>
        <w:right w:val="none" w:sz="0" w:space="0" w:color="auto"/>
      </w:divBdr>
    </w:div>
    <w:div w:id="2042317132">
      <w:bodyDiv w:val="1"/>
      <w:marLeft w:val="0"/>
      <w:marRight w:val="0"/>
      <w:marTop w:val="0"/>
      <w:marBottom w:val="0"/>
      <w:divBdr>
        <w:top w:val="none" w:sz="0" w:space="0" w:color="auto"/>
        <w:left w:val="none" w:sz="0" w:space="0" w:color="auto"/>
        <w:bottom w:val="none" w:sz="0" w:space="0" w:color="auto"/>
        <w:right w:val="none" w:sz="0" w:space="0" w:color="auto"/>
      </w:divBdr>
    </w:div>
    <w:div w:id="2050834632">
      <w:bodyDiv w:val="1"/>
      <w:marLeft w:val="0"/>
      <w:marRight w:val="0"/>
      <w:marTop w:val="0"/>
      <w:marBottom w:val="0"/>
      <w:divBdr>
        <w:top w:val="none" w:sz="0" w:space="0" w:color="auto"/>
        <w:left w:val="none" w:sz="0" w:space="0" w:color="auto"/>
        <w:bottom w:val="none" w:sz="0" w:space="0" w:color="auto"/>
        <w:right w:val="none" w:sz="0" w:space="0" w:color="auto"/>
      </w:divBdr>
    </w:div>
    <w:div w:id="2050952847">
      <w:bodyDiv w:val="1"/>
      <w:marLeft w:val="0"/>
      <w:marRight w:val="0"/>
      <w:marTop w:val="0"/>
      <w:marBottom w:val="0"/>
      <w:divBdr>
        <w:top w:val="none" w:sz="0" w:space="0" w:color="auto"/>
        <w:left w:val="none" w:sz="0" w:space="0" w:color="auto"/>
        <w:bottom w:val="none" w:sz="0" w:space="0" w:color="auto"/>
        <w:right w:val="none" w:sz="0" w:space="0" w:color="auto"/>
      </w:divBdr>
    </w:div>
    <w:div w:id="2064938286">
      <w:bodyDiv w:val="1"/>
      <w:marLeft w:val="0"/>
      <w:marRight w:val="0"/>
      <w:marTop w:val="0"/>
      <w:marBottom w:val="0"/>
      <w:divBdr>
        <w:top w:val="none" w:sz="0" w:space="0" w:color="auto"/>
        <w:left w:val="none" w:sz="0" w:space="0" w:color="auto"/>
        <w:bottom w:val="none" w:sz="0" w:space="0" w:color="auto"/>
        <w:right w:val="none" w:sz="0" w:space="0" w:color="auto"/>
      </w:divBdr>
    </w:div>
    <w:div w:id="2065522508">
      <w:bodyDiv w:val="1"/>
      <w:marLeft w:val="0"/>
      <w:marRight w:val="0"/>
      <w:marTop w:val="0"/>
      <w:marBottom w:val="0"/>
      <w:divBdr>
        <w:top w:val="none" w:sz="0" w:space="0" w:color="auto"/>
        <w:left w:val="none" w:sz="0" w:space="0" w:color="auto"/>
        <w:bottom w:val="none" w:sz="0" w:space="0" w:color="auto"/>
        <w:right w:val="none" w:sz="0" w:space="0" w:color="auto"/>
      </w:divBdr>
    </w:div>
    <w:div w:id="2069306639">
      <w:bodyDiv w:val="1"/>
      <w:marLeft w:val="0"/>
      <w:marRight w:val="0"/>
      <w:marTop w:val="0"/>
      <w:marBottom w:val="0"/>
      <w:divBdr>
        <w:top w:val="none" w:sz="0" w:space="0" w:color="auto"/>
        <w:left w:val="none" w:sz="0" w:space="0" w:color="auto"/>
        <w:bottom w:val="none" w:sz="0" w:space="0" w:color="auto"/>
        <w:right w:val="none" w:sz="0" w:space="0" w:color="auto"/>
      </w:divBdr>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 w:id="2069527026">
      <w:bodyDiv w:val="1"/>
      <w:marLeft w:val="0"/>
      <w:marRight w:val="0"/>
      <w:marTop w:val="0"/>
      <w:marBottom w:val="0"/>
      <w:divBdr>
        <w:top w:val="none" w:sz="0" w:space="0" w:color="auto"/>
        <w:left w:val="none" w:sz="0" w:space="0" w:color="auto"/>
        <w:bottom w:val="none" w:sz="0" w:space="0" w:color="auto"/>
        <w:right w:val="none" w:sz="0" w:space="0" w:color="auto"/>
      </w:divBdr>
    </w:div>
    <w:div w:id="2076078123">
      <w:bodyDiv w:val="1"/>
      <w:marLeft w:val="0"/>
      <w:marRight w:val="0"/>
      <w:marTop w:val="0"/>
      <w:marBottom w:val="0"/>
      <w:divBdr>
        <w:top w:val="none" w:sz="0" w:space="0" w:color="auto"/>
        <w:left w:val="none" w:sz="0" w:space="0" w:color="auto"/>
        <w:bottom w:val="none" w:sz="0" w:space="0" w:color="auto"/>
        <w:right w:val="none" w:sz="0" w:space="0" w:color="auto"/>
      </w:divBdr>
    </w:div>
    <w:div w:id="2082437095">
      <w:bodyDiv w:val="1"/>
      <w:marLeft w:val="0"/>
      <w:marRight w:val="0"/>
      <w:marTop w:val="0"/>
      <w:marBottom w:val="0"/>
      <w:divBdr>
        <w:top w:val="none" w:sz="0" w:space="0" w:color="auto"/>
        <w:left w:val="none" w:sz="0" w:space="0" w:color="auto"/>
        <w:bottom w:val="none" w:sz="0" w:space="0" w:color="auto"/>
        <w:right w:val="none" w:sz="0" w:space="0" w:color="auto"/>
      </w:divBdr>
    </w:div>
    <w:div w:id="2087921612">
      <w:bodyDiv w:val="1"/>
      <w:marLeft w:val="0"/>
      <w:marRight w:val="0"/>
      <w:marTop w:val="0"/>
      <w:marBottom w:val="0"/>
      <w:divBdr>
        <w:top w:val="none" w:sz="0" w:space="0" w:color="auto"/>
        <w:left w:val="none" w:sz="0" w:space="0" w:color="auto"/>
        <w:bottom w:val="none" w:sz="0" w:space="0" w:color="auto"/>
        <w:right w:val="none" w:sz="0" w:space="0" w:color="auto"/>
      </w:divBdr>
    </w:div>
    <w:div w:id="2092581589">
      <w:bodyDiv w:val="1"/>
      <w:marLeft w:val="0"/>
      <w:marRight w:val="0"/>
      <w:marTop w:val="0"/>
      <w:marBottom w:val="0"/>
      <w:divBdr>
        <w:top w:val="none" w:sz="0" w:space="0" w:color="auto"/>
        <w:left w:val="none" w:sz="0" w:space="0" w:color="auto"/>
        <w:bottom w:val="none" w:sz="0" w:space="0" w:color="auto"/>
        <w:right w:val="none" w:sz="0" w:space="0" w:color="auto"/>
      </w:divBdr>
    </w:div>
    <w:div w:id="2094038819">
      <w:bodyDiv w:val="1"/>
      <w:marLeft w:val="0"/>
      <w:marRight w:val="0"/>
      <w:marTop w:val="0"/>
      <w:marBottom w:val="0"/>
      <w:divBdr>
        <w:top w:val="none" w:sz="0" w:space="0" w:color="auto"/>
        <w:left w:val="none" w:sz="0" w:space="0" w:color="auto"/>
        <w:bottom w:val="none" w:sz="0" w:space="0" w:color="auto"/>
        <w:right w:val="none" w:sz="0" w:space="0" w:color="auto"/>
      </w:divBdr>
    </w:div>
    <w:div w:id="2108771665">
      <w:bodyDiv w:val="1"/>
      <w:marLeft w:val="0"/>
      <w:marRight w:val="0"/>
      <w:marTop w:val="0"/>
      <w:marBottom w:val="0"/>
      <w:divBdr>
        <w:top w:val="none" w:sz="0" w:space="0" w:color="auto"/>
        <w:left w:val="none" w:sz="0" w:space="0" w:color="auto"/>
        <w:bottom w:val="none" w:sz="0" w:space="0" w:color="auto"/>
        <w:right w:val="none" w:sz="0" w:space="0" w:color="auto"/>
      </w:divBdr>
    </w:div>
    <w:div w:id="2116053419">
      <w:bodyDiv w:val="1"/>
      <w:marLeft w:val="0"/>
      <w:marRight w:val="0"/>
      <w:marTop w:val="0"/>
      <w:marBottom w:val="0"/>
      <w:divBdr>
        <w:top w:val="none" w:sz="0" w:space="0" w:color="auto"/>
        <w:left w:val="none" w:sz="0" w:space="0" w:color="auto"/>
        <w:bottom w:val="none" w:sz="0" w:space="0" w:color="auto"/>
        <w:right w:val="none" w:sz="0" w:space="0" w:color="auto"/>
      </w:divBdr>
    </w:div>
    <w:div w:id="2125609882">
      <w:bodyDiv w:val="1"/>
      <w:marLeft w:val="0"/>
      <w:marRight w:val="0"/>
      <w:marTop w:val="0"/>
      <w:marBottom w:val="0"/>
      <w:divBdr>
        <w:top w:val="none" w:sz="0" w:space="0" w:color="auto"/>
        <w:left w:val="none" w:sz="0" w:space="0" w:color="auto"/>
        <w:bottom w:val="none" w:sz="0" w:space="0" w:color="auto"/>
        <w:right w:val="none" w:sz="0" w:space="0" w:color="auto"/>
      </w:divBdr>
    </w:div>
    <w:div w:id="2141261517">
      <w:bodyDiv w:val="1"/>
      <w:marLeft w:val="0"/>
      <w:marRight w:val="0"/>
      <w:marTop w:val="0"/>
      <w:marBottom w:val="0"/>
      <w:divBdr>
        <w:top w:val="none" w:sz="0" w:space="0" w:color="auto"/>
        <w:left w:val="none" w:sz="0" w:space="0" w:color="auto"/>
        <w:bottom w:val="none" w:sz="0" w:space="0" w:color="auto"/>
        <w:right w:val="none" w:sz="0" w:space="0" w:color="auto"/>
      </w:divBdr>
    </w:div>
    <w:div w:id="21458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epz/ktru/medCard/commonInfo.html?extCode=f3a11ebe-95f2-11ea-b43d-579002e30e9a" TargetMode="External"/><Relationship Id="rId18" Type="http://schemas.openxmlformats.org/officeDocument/2006/relationships/hyperlink" Target="http://www.consultant.ru/document/cons_doc_LAW_363520/17c58c1903f7b6212924ba9ce701489655e9a8e0/" TargetMode="External"/><Relationship Id="rId26" Type="http://schemas.openxmlformats.org/officeDocument/2006/relationships/hyperlink" Target="http://www.consultant.ru/document/cons_doc_LAW_380240/3674b65bd7ed9af704bfbf308c0eccd64b567396/" TargetMode="External"/><Relationship Id="rId39" Type="http://schemas.openxmlformats.org/officeDocument/2006/relationships/hyperlink" Target="https://zakupki.gov.ru/epz/ktru/medCard/commonInfo.html?extCode=1edcd7f4-bf5b-11e9-bd5d-bfaad810a563" TargetMode="External"/><Relationship Id="rId3" Type="http://schemas.openxmlformats.org/officeDocument/2006/relationships/styles" Target="styles.xml"/><Relationship Id="rId21" Type="http://schemas.openxmlformats.org/officeDocument/2006/relationships/hyperlink" Target="http://www.consultant.ru/document/cons_doc_LAW_380240/3674b65bd7ed9af704bfbf308c0eccd64b567396/" TargetMode="External"/><Relationship Id="rId34" Type="http://schemas.openxmlformats.org/officeDocument/2006/relationships/hyperlink" Target="https://mobileonline.garant.ru/" TargetMode="External"/><Relationship Id="rId42" Type="http://schemas.openxmlformats.org/officeDocument/2006/relationships/hyperlink" Target="https://zakupki.gov.ru/epz/ktru/medCard/commonInfo.html?extCode=1ee1be5e-bf5b-11e9-bd5d-3fc4182a8194" TargetMode="External"/><Relationship Id="rId47" Type="http://schemas.openxmlformats.org/officeDocument/2006/relationships/hyperlink" Target="https://mobileonline.garant.r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upki.gov.ru/epz/ktru/medCard/commonInfo.html?extCode=1edaecf0-bf5b-11e9-bd5d-73f251187ddf" TargetMode="External"/><Relationship Id="rId17" Type="http://schemas.openxmlformats.org/officeDocument/2006/relationships/hyperlink" Target="http://www.consultant.ru/document/cons_doc_LAW_380240/3674b65bd7ed9af704bfbf308c0eccd64b567396/" TargetMode="External"/><Relationship Id="rId25" Type="http://schemas.openxmlformats.org/officeDocument/2006/relationships/hyperlink" Target="http://www.consultant.ru/document/cons_doc_LAW_380240/3674b65bd7ed9af704bfbf308c0eccd64b567396/" TargetMode="External"/><Relationship Id="rId33" Type="http://schemas.openxmlformats.org/officeDocument/2006/relationships/hyperlink" Target="https://mobileonline.garant.ru/" TargetMode="External"/><Relationship Id="rId38" Type="http://schemas.openxmlformats.org/officeDocument/2006/relationships/footer" Target="footer2.xml"/><Relationship Id="rId46"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www.consultant.ru/document/cons_doc_LAW_380240/e7a9f99c0ad282085cef2f4c192ceae4ee9e5620/" TargetMode="External"/><Relationship Id="rId20" Type="http://schemas.openxmlformats.org/officeDocument/2006/relationships/hyperlink" Target="http://www.consultant.ru/document/cons_doc_LAW_380240/05643f8812fe626946d6d33be97eba558dc80714/" TargetMode="External"/><Relationship Id="rId29" Type="http://schemas.openxmlformats.org/officeDocument/2006/relationships/hyperlink" Target="https://mobileonline.garant.ru/" TargetMode="External"/><Relationship Id="rId41" Type="http://schemas.openxmlformats.org/officeDocument/2006/relationships/hyperlink" Target="https://zakupki.gov.ru/epz/ktru/medCard/commonInfo.html?extCode=1ee5ac76-bf5b-11e9-bd5d-1f7efcb206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medCard/commonInfo.html?extCode=1ee1be5e-bf5b-11e9-bd5d-3fc4182a8194" TargetMode="External"/><Relationship Id="rId24" Type="http://schemas.openxmlformats.org/officeDocument/2006/relationships/hyperlink" Target="http://www.consultant.ru/document/cons_doc_LAW_380240/05643f8812fe626946d6d33be97eba558dc80714/" TargetMode="External"/><Relationship Id="rId32" Type="http://schemas.openxmlformats.org/officeDocument/2006/relationships/hyperlink" Target="https://mobileonline.garant.ru/" TargetMode="External"/><Relationship Id="rId37" Type="http://schemas.openxmlformats.org/officeDocument/2006/relationships/footer" Target="footer1.xml"/><Relationship Id="rId40" Type="http://schemas.openxmlformats.org/officeDocument/2006/relationships/hyperlink" Target="https://zakupki.gov.ru/epz/ktru/medCard/commonInfo.html?extCode=1edb1518-bf5b-11e9-bd5d-c712c2df6d83" TargetMode="External"/><Relationship Id="rId45" Type="http://schemas.openxmlformats.org/officeDocument/2006/relationships/hyperlink" Target="https://zakupki.gov.ru/epz/ktru/medCard/commonInfo.html?extCode=f3a11ebe-95f2-11ea-b43d-579002e30e9a" TargetMode="External"/><Relationship Id="rId5" Type="http://schemas.openxmlformats.org/officeDocument/2006/relationships/webSettings" Target="webSettings.xml"/><Relationship Id="rId15" Type="http://schemas.openxmlformats.org/officeDocument/2006/relationships/hyperlink" Target="http://www.consultant.ru/document/cons_doc_LAW_380240/a96417b6da14d391015de873ae0d4731bd597c21/" TargetMode="External"/><Relationship Id="rId23" Type="http://schemas.openxmlformats.org/officeDocument/2006/relationships/hyperlink" Target="http://www.consultant.ru/document/cons_doc_LAW_380240/3674b65bd7ed9af704bfbf308c0eccd64b567396/" TargetMode="External"/><Relationship Id="rId28" Type="http://schemas.openxmlformats.org/officeDocument/2006/relationships/hyperlink" Target="https://mobileonline.garant.ru/" TargetMode="External"/><Relationship Id="rId36" Type="http://schemas.openxmlformats.org/officeDocument/2006/relationships/hyperlink" Target="https://internet.garant.ru/" TargetMode="External"/><Relationship Id="rId49" Type="http://schemas.openxmlformats.org/officeDocument/2006/relationships/footer" Target="footer3.xml"/><Relationship Id="rId10" Type="http://schemas.openxmlformats.org/officeDocument/2006/relationships/hyperlink" Target="https://zakupki.gov.ru/epz/ktru/medCard/commonInfo.html?extCode=1ee5ac76-bf5b-11e9-bd5d-1f7efcb20626" TargetMode="External"/><Relationship Id="rId19" Type="http://schemas.openxmlformats.org/officeDocument/2006/relationships/hyperlink" Target="http://www.consultant.ru/document/cons_doc_LAW_380240/e7a9f99c0ad282085cef2f4c192ceae4ee9e5620/" TargetMode="External"/><Relationship Id="rId31" Type="http://schemas.openxmlformats.org/officeDocument/2006/relationships/hyperlink" Target="https://mobileonline.garant.ru/" TargetMode="External"/><Relationship Id="rId44" Type="http://schemas.openxmlformats.org/officeDocument/2006/relationships/hyperlink" Target="https://zakupki.gov.ru/epz/ktru/medCard/commonInfo.html?extCode=f3a11ebe-95f2-11ea-b43d-579002e30e9a" TargetMode="External"/><Relationship Id="rId4" Type="http://schemas.openxmlformats.org/officeDocument/2006/relationships/settings" Target="settings.xml"/><Relationship Id="rId9" Type="http://schemas.openxmlformats.org/officeDocument/2006/relationships/hyperlink" Target="https://zakupki.gov.ru/epz/ktru/medCard/commonInfo.html?extCode=1edb1518-bf5b-11e9-bd5d-c712c2df6d83" TargetMode="External"/><Relationship Id="rId14" Type="http://schemas.openxmlformats.org/officeDocument/2006/relationships/hyperlink" Target="http://www.consultant.ru/document/cons_doc_LAW_380240/8a5635d9bc7fad7a37bd5e488f6cd648c72800fd/" TargetMode="External"/><Relationship Id="rId22" Type="http://schemas.openxmlformats.org/officeDocument/2006/relationships/hyperlink" Target="http://www.consultant.ru/document/cons_doc_LAW_380240/3674b65bd7ed9af704bfbf308c0eccd64b567396/" TargetMode="External"/><Relationship Id="rId27" Type="http://schemas.openxmlformats.org/officeDocument/2006/relationships/hyperlink" Target="https://mobileonline.garant.ru/" TargetMode="External"/><Relationship Id="rId30" Type="http://schemas.openxmlformats.org/officeDocument/2006/relationships/hyperlink" Target="https://mobileonline.garant.ru/" TargetMode="External"/><Relationship Id="rId35" Type="http://schemas.openxmlformats.org/officeDocument/2006/relationships/hyperlink" Target="https://mobileonline.garant.ru/" TargetMode="External"/><Relationship Id="rId43" Type="http://schemas.openxmlformats.org/officeDocument/2006/relationships/hyperlink" Target="https://zakupki.gov.ru/epz/ktru/medCard/commonInfo.html?extCode=1edaecf0-bf5b-11e9-bd5d-73f251187ddf" TargetMode="External"/><Relationship Id="rId48" Type="http://schemas.openxmlformats.org/officeDocument/2006/relationships/hyperlink" Target="https://mobileonline.garant.ru/" TargetMode="External"/><Relationship Id="rId8" Type="http://schemas.openxmlformats.org/officeDocument/2006/relationships/hyperlink" Target="https://zakupki.gov.ru/epz/ktru/medCard/commonInfo.html?extCode=1edcd7f4-bf5b-11e9-bd5d-bfaad810a56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FE4C-AF22-4F0B-909F-32CBB6DC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8187</Words>
  <Characters>46668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54746</CharactersWithSpaces>
  <SharedDoc>false</SharedDoc>
  <HLinks>
    <vt:vector size="234" baseType="variant">
      <vt:variant>
        <vt:i4>8323172</vt:i4>
      </vt:variant>
      <vt:variant>
        <vt:i4>114</vt:i4>
      </vt:variant>
      <vt:variant>
        <vt:i4>0</vt:i4>
      </vt:variant>
      <vt:variant>
        <vt:i4>5</vt:i4>
      </vt:variant>
      <vt:variant>
        <vt:lpwstr>https://mobileonline.garant.ru/</vt:lpwstr>
      </vt:variant>
      <vt:variant>
        <vt:lpwstr>/document/12179966/entry/6500</vt:lpwstr>
      </vt:variant>
      <vt:variant>
        <vt:i4>3538984</vt:i4>
      </vt:variant>
      <vt:variant>
        <vt:i4>111</vt:i4>
      </vt:variant>
      <vt:variant>
        <vt:i4>0</vt:i4>
      </vt:variant>
      <vt:variant>
        <vt:i4>5</vt:i4>
      </vt:variant>
      <vt:variant>
        <vt:lpwstr>https://mobileonline.garant.ru/</vt:lpwstr>
      </vt:variant>
      <vt:variant>
        <vt:lpwstr>/document/5756200/entry/1111</vt:lpwstr>
      </vt:variant>
      <vt:variant>
        <vt:i4>7667816</vt:i4>
      </vt:variant>
      <vt:variant>
        <vt:i4>108</vt:i4>
      </vt:variant>
      <vt:variant>
        <vt:i4>0</vt:i4>
      </vt:variant>
      <vt:variant>
        <vt:i4>5</vt:i4>
      </vt:variant>
      <vt:variant>
        <vt:lpwstr>https://mobileonline.garant.ru/</vt:lpwstr>
      </vt:variant>
      <vt:variant>
        <vt:lpwstr>/document/70116264/entry/1000</vt:lpwstr>
      </vt:variant>
      <vt:variant>
        <vt:i4>5046290</vt:i4>
      </vt:variant>
      <vt:variant>
        <vt:i4>105</vt:i4>
      </vt:variant>
      <vt:variant>
        <vt:i4>0</vt:i4>
      </vt:variant>
      <vt:variant>
        <vt:i4>5</vt:i4>
      </vt:variant>
      <vt:variant>
        <vt:lpwstr>https://zakupki.gov.ru/epz/ktru/medCard/commonInfo.html?extCode=f3a11ebe-95f2-11ea-b43d-579002e30e9a</vt:lpwstr>
      </vt:variant>
      <vt:variant>
        <vt:lpwstr/>
      </vt:variant>
      <vt:variant>
        <vt:i4>5046290</vt:i4>
      </vt:variant>
      <vt:variant>
        <vt:i4>102</vt:i4>
      </vt:variant>
      <vt:variant>
        <vt:i4>0</vt:i4>
      </vt:variant>
      <vt:variant>
        <vt:i4>5</vt:i4>
      </vt:variant>
      <vt:variant>
        <vt:lpwstr>https://zakupki.gov.ru/epz/ktru/medCard/commonInfo.html?extCode=f3a11ebe-95f2-11ea-b43d-579002e30e9a</vt:lpwstr>
      </vt:variant>
      <vt:variant>
        <vt:lpwstr/>
      </vt:variant>
      <vt:variant>
        <vt:i4>4587541</vt:i4>
      </vt:variant>
      <vt:variant>
        <vt:i4>99</vt:i4>
      </vt:variant>
      <vt:variant>
        <vt:i4>0</vt:i4>
      </vt:variant>
      <vt:variant>
        <vt:i4>5</vt:i4>
      </vt:variant>
      <vt:variant>
        <vt:lpwstr>https://zakupki.gov.ru/epz/ktru/medCard/commonInfo.html?extCode=1edaecf0-bf5b-11e9-bd5d-73f251187ddf</vt:lpwstr>
      </vt:variant>
      <vt:variant>
        <vt:lpwstr/>
      </vt:variant>
      <vt:variant>
        <vt:i4>4259860</vt:i4>
      </vt:variant>
      <vt:variant>
        <vt:i4>96</vt:i4>
      </vt:variant>
      <vt:variant>
        <vt:i4>0</vt:i4>
      </vt:variant>
      <vt:variant>
        <vt:i4>5</vt:i4>
      </vt:variant>
      <vt:variant>
        <vt:lpwstr>https://zakupki.gov.ru/epz/ktru/medCard/commonInfo.html?extCode=1ee1be5e-bf5b-11e9-bd5d-3fc4182a8194</vt:lpwstr>
      </vt:variant>
      <vt:variant>
        <vt:lpwstr/>
      </vt:variant>
      <vt:variant>
        <vt:i4>4980807</vt:i4>
      </vt:variant>
      <vt:variant>
        <vt:i4>93</vt:i4>
      </vt:variant>
      <vt:variant>
        <vt:i4>0</vt:i4>
      </vt:variant>
      <vt:variant>
        <vt:i4>5</vt:i4>
      </vt:variant>
      <vt:variant>
        <vt:lpwstr>https://zakupki.gov.ru/epz/ktru/medCard/commonInfo.html?extCode=1ee5ac76-bf5b-11e9-bd5d-1f7efcb20626</vt:lpwstr>
      </vt:variant>
      <vt:variant>
        <vt:lpwstr/>
      </vt:variant>
      <vt:variant>
        <vt:i4>1507403</vt:i4>
      </vt:variant>
      <vt:variant>
        <vt:i4>90</vt:i4>
      </vt:variant>
      <vt:variant>
        <vt:i4>0</vt:i4>
      </vt:variant>
      <vt:variant>
        <vt:i4>5</vt:i4>
      </vt:variant>
      <vt:variant>
        <vt:lpwstr>https://zakupki.gov.ru/epz/ktru/medCard/commonInfo.html?extCode=1edb1518-bf5b-11e9-bd5d-c712c2df6d83</vt:lpwstr>
      </vt:variant>
      <vt:variant>
        <vt:lpwstr/>
      </vt:variant>
      <vt:variant>
        <vt:i4>1507347</vt:i4>
      </vt:variant>
      <vt:variant>
        <vt:i4>87</vt:i4>
      </vt:variant>
      <vt:variant>
        <vt:i4>0</vt:i4>
      </vt:variant>
      <vt:variant>
        <vt:i4>5</vt:i4>
      </vt:variant>
      <vt:variant>
        <vt:lpwstr>https://zakupki.gov.ru/epz/ktru/medCard/commonInfo.html?extCode=1edcd7f4-bf5b-11e9-bd5d-bfaad810a563</vt:lpwstr>
      </vt:variant>
      <vt:variant>
        <vt:lpwstr/>
      </vt:variant>
      <vt:variant>
        <vt:i4>6226011</vt:i4>
      </vt:variant>
      <vt:variant>
        <vt:i4>84</vt:i4>
      </vt:variant>
      <vt:variant>
        <vt:i4>0</vt:i4>
      </vt:variant>
      <vt:variant>
        <vt:i4>5</vt:i4>
      </vt:variant>
      <vt:variant>
        <vt:lpwstr>https://internet.garant.ru/</vt:lpwstr>
      </vt:variant>
      <vt:variant>
        <vt:lpwstr>/document/70353464/entry/95</vt:lpwstr>
      </vt:variant>
      <vt:variant>
        <vt:i4>7471210</vt:i4>
      </vt:variant>
      <vt:variant>
        <vt:i4>81</vt:i4>
      </vt:variant>
      <vt:variant>
        <vt:i4>0</vt:i4>
      </vt:variant>
      <vt:variant>
        <vt:i4>5</vt:i4>
      </vt:variant>
      <vt:variant>
        <vt:lpwstr>https://mobileonline.garant.ru/</vt:lpwstr>
      </vt:variant>
      <vt:variant>
        <vt:lpwstr>/document/12112604/entry/1616</vt:lpwstr>
      </vt:variant>
      <vt:variant>
        <vt:i4>4456541</vt:i4>
      </vt:variant>
      <vt:variant>
        <vt:i4>78</vt:i4>
      </vt:variant>
      <vt:variant>
        <vt:i4>0</vt:i4>
      </vt:variant>
      <vt:variant>
        <vt:i4>5</vt:i4>
      </vt:variant>
      <vt:variant>
        <vt:lpwstr>https://mobileonline.garant.ru/</vt:lpwstr>
      </vt:variant>
      <vt:variant>
        <vt:lpwstr>/document/10164072/entry/3</vt:lpwstr>
      </vt:variant>
      <vt:variant>
        <vt:i4>262166</vt:i4>
      </vt:variant>
      <vt:variant>
        <vt:i4>75</vt:i4>
      </vt:variant>
      <vt:variant>
        <vt:i4>0</vt:i4>
      </vt:variant>
      <vt:variant>
        <vt:i4>5</vt:i4>
      </vt:variant>
      <vt:variant>
        <vt:lpwstr>https://mobileonline.garant.ru/</vt:lpwstr>
      </vt:variant>
      <vt:variant>
        <vt:lpwstr>/document/400486101/entry/11100</vt:lpwstr>
      </vt:variant>
      <vt:variant>
        <vt:i4>8257639</vt:i4>
      </vt:variant>
      <vt:variant>
        <vt:i4>72</vt:i4>
      </vt:variant>
      <vt:variant>
        <vt:i4>0</vt:i4>
      </vt:variant>
      <vt:variant>
        <vt:i4>5</vt:i4>
      </vt:variant>
      <vt:variant>
        <vt:lpwstr>https://mobileonline.garant.ru/</vt:lpwstr>
      </vt:variant>
      <vt:variant>
        <vt:lpwstr>/document/10180094/entry/100</vt:lpwstr>
      </vt:variant>
      <vt:variant>
        <vt:i4>22</vt:i4>
      </vt:variant>
      <vt:variant>
        <vt:i4>69</vt:i4>
      </vt:variant>
      <vt:variant>
        <vt:i4>0</vt:i4>
      </vt:variant>
      <vt:variant>
        <vt:i4>5</vt:i4>
      </vt:variant>
      <vt:variant>
        <vt:lpwstr>https://mobileonline.garant.ru/</vt:lpwstr>
      </vt:variant>
      <vt:variant>
        <vt:lpwstr>/document/400486101/entry/1114</vt:lpwstr>
      </vt:variant>
      <vt:variant>
        <vt:i4>65566</vt:i4>
      </vt:variant>
      <vt:variant>
        <vt:i4>66</vt:i4>
      </vt:variant>
      <vt:variant>
        <vt:i4>0</vt:i4>
      </vt:variant>
      <vt:variant>
        <vt:i4>5</vt:i4>
      </vt:variant>
      <vt:variant>
        <vt:lpwstr>https://mobileonline.garant.ru/</vt:lpwstr>
      </vt:variant>
      <vt:variant>
        <vt:lpwstr>/document/400486101/entry/1094</vt:lpwstr>
      </vt:variant>
      <vt:variant>
        <vt:i4>8257639</vt:i4>
      </vt:variant>
      <vt:variant>
        <vt:i4>63</vt:i4>
      </vt:variant>
      <vt:variant>
        <vt:i4>0</vt:i4>
      </vt:variant>
      <vt:variant>
        <vt:i4>5</vt:i4>
      </vt:variant>
      <vt:variant>
        <vt:lpwstr>https://mobileonline.garant.ru/</vt:lpwstr>
      </vt:variant>
      <vt:variant>
        <vt:lpwstr>/document/10180094/entry/100</vt:lpwstr>
      </vt:variant>
      <vt:variant>
        <vt:i4>4980828</vt:i4>
      </vt:variant>
      <vt:variant>
        <vt:i4>60</vt:i4>
      </vt:variant>
      <vt:variant>
        <vt:i4>0</vt:i4>
      </vt:variant>
      <vt:variant>
        <vt:i4>5</vt:i4>
      </vt:variant>
      <vt:variant>
        <vt:lpwstr>https://mobileonline.garant.ru/</vt:lpwstr>
      </vt:variant>
      <vt:variant>
        <vt:lpwstr>/document/71757358/entry/0</vt:lpwstr>
      </vt:variant>
      <vt:variant>
        <vt:i4>8192108</vt:i4>
      </vt:variant>
      <vt:variant>
        <vt:i4>57</vt:i4>
      </vt:variant>
      <vt:variant>
        <vt:i4>0</vt:i4>
      </vt:variant>
      <vt:variant>
        <vt:i4>5</vt:i4>
      </vt:variant>
      <vt:variant>
        <vt:lpwstr>https://mobileonline.garant.ru/</vt:lpwstr>
      </vt:variant>
      <vt:variant>
        <vt:lpwstr>/document/71757358/entry/1000</vt:lpwstr>
      </vt:variant>
      <vt:variant>
        <vt:i4>3604510</vt:i4>
      </vt:variant>
      <vt:variant>
        <vt:i4>54</vt:i4>
      </vt:variant>
      <vt:variant>
        <vt:i4>0</vt:i4>
      </vt:variant>
      <vt:variant>
        <vt:i4>5</vt:i4>
      </vt:variant>
      <vt:variant>
        <vt:lpwstr>http://www.consultant.ru/document/cons_doc_LAW_380240/3674b65bd7ed9af704bfbf308c0eccd64b567396/</vt:lpwstr>
      </vt:variant>
      <vt:variant>
        <vt:lpwstr>dst100517</vt:lpwstr>
      </vt:variant>
      <vt:variant>
        <vt:i4>3604510</vt:i4>
      </vt:variant>
      <vt:variant>
        <vt:i4>51</vt:i4>
      </vt:variant>
      <vt:variant>
        <vt:i4>0</vt:i4>
      </vt:variant>
      <vt:variant>
        <vt:i4>5</vt:i4>
      </vt:variant>
      <vt:variant>
        <vt:lpwstr>http://www.consultant.ru/document/cons_doc_LAW_380240/3674b65bd7ed9af704bfbf308c0eccd64b567396/</vt:lpwstr>
      </vt:variant>
      <vt:variant>
        <vt:lpwstr>dst100517</vt:lpwstr>
      </vt:variant>
      <vt:variant>
        <vt:i4>7208982</vt:i4>
      </vt:variant>
      <vt:variant>
        <vt:i4>48</vt:i4>
      </vt:variant>
      <vt:variant>
        <vt:i4>0</vt:i4>
      </vt:variant>
      <vt:variant>
        <vt:i4>5</vt:i4>
      </vt:variant>
      <vt:variant>
        <vt:lpwstr>http://www.consultant.ru/document/cons_doc_LAW_380240/05643f8812fe626946d6d33be97eba558dc80714/</vt:lpwstr>
      </vt:variant>
      <vt:variant>
        <vt:lpwstr>dst100189</vt:lpwstr>
      </vt:variant>
      <vt:variant>
        <vt:i4>3604510</vt:i4>
      </vt:variant>
      <vt:variant>
        <vt:i4>45</vt:i4>
      </vt:variant>
      <vt:variant>
        <vt:i4>0</vt:i4>
      </vt:variant>
      <vt:variant>
        <vt:i4>5</vt:i4>
      </vt:variant>
      <vt:variant>
        <vt:lpwstr>http://www.consultant.ru/document/cons_doc_LAW_380240/3674b65bd7ed9af704bfbf308c0eccd64b567396/</vt:lpwstr>
      </vt:variant>
      <vt:variant>
        <vt:lpwstr>dst100517</vt:lpwstr>
      </vt:variant>
      <vt:variant>
        <vt:i4>3604510</vt:i4>
      </vt:variant>
      <vt:variant>
        <vt:i4>42</vt:i4>
      </vt:variant>
      <vt:variant>
        <vt:i4>0</vt:i4>
      </vt:variant>
      <vt:variant>
        <vt:i4>5</vt:i4>
      </vt:variant>
      <vt:variant>
        <vt:lpwstr>http://www.consultant.ru/document/cons_doc_LAW_380240/3674b65bd7ed9af704bfbf308c0eccd64b567396/</vt:lpwstr>
      </vt:variant>
      <vt:variant>
        <vt:lpwstr>dst100517</vt:lpwstr>
      </vt:variant>
      <vt:variant>
        <vt:i4>3604510</vt:i4>
      </vt:variant>
      <vt:variant>
        <vt:i4>39</vt:i4>
      </vt:variant>
      <vt:variant>
        <vt:i4>0</vt:i4>
      </vt:variant>
      <vt:variant>
        <vt:i4>5</vt:i4>
      </vt:variant>
      <vt:variant>
        <vt:lpwstr>http://www.consultant.ru/document/cons_doc_LAW_380240/3674b65bd7ed9af704bfbf308c0eccd64b567396/</vt:lpwstr>
      </vt:variant>
      <vt:variant>
        <vt:lpwstr>dst100517</vt:lpwstr>
      </vt:variant>
      <vt:variant>
        <vt:i4>7208982</vt:i4>
      </vt:variant>
      <vt:variant>
        <vt:i4>36</vt:i4>
      </vt:variant>
      <vt:variant>
        <vt:i4>0</vt:i4>
      </vt:variant>
      <vt:variant>
        <vt:i4>5</vt:i4>
      </vt:variant>
      <vt:variant>
        <vt:lpwstr>http://www.consultant.ru/document/cons_doc_LAW_380240/05643f8812fe626946d6d33be97eba558dc80714/</vt:lpwstr>
      </vt:variant>
      <vt:variant>
        <vt:lpwstr>dst100185</vt:lpwstr>
      </vt:variant>
      <vt:variant>
        <vt:i4>6488093</vt:i4>
      </vt:variant>
      <vt:variant>
        <vt:i4>33</vt:i4>
      </vt:variant>
      <vt:variant>
        <vt:i4>0</vt:i4>
      </vt:variant>
      <vt:variant>
        <vt:i4>5</vt:i4>
      </vt:variant>
      <vt:variant>
        <vt:lpwstr>http://www.consultant.ru/document/cons_doc_LAW_380240/e7a9f99c0ad282085cef2f4c192ceae4ee9e5620/</vt:lpwstr>
      </vt:variant>
      <vt:variant>
        <vt:lpwstr>dst100144</vt:lpwstr>
      </vt:variant>
      <vt:variant>
        <vt:i4>3538964</vt:i4>
      </vt:variant>
      <vt:variant>
        <vt:i4>30</vt:i4>
      </vt:variant>
      <vt:variant>
        <vt:i4>0</vt:i4>
      </vt:variant>
      <vt:variant>
        <vt:i4>5</vt:i4>
      </vt:variant>
      <vt:variant>
        <vt:lpwstr>http://www.consultant.ru/document/cons_doc_LAW_363520/17c58c1903f7b6212924ba9ce701489655e9a8e0/</vt:lpwstr>
      </vt:variant>
      <vt:variant>
        <vt:lpwstr>dst101290</vt:lpwstr>
      </vt:variant>
      <vt:variant>
        <vt:i4>3604510</vt:i4>
      </vt:variant>
      <vt:variant>
        <vt:i4>27</vt:i4>
      </vt:variant>
      <vt:variant>
        <vt:i4>0</vt:i4>
      </vt:variant>
      <vt:variant>
        <vt:i4>5</vt:i4>
      </vt:variant>
      <vt:variant>
        <vt:lpwstr>http://www.consultant.ru/document/cons_doc_LAW_380240/3674b65bd7ed9af704bfbf308c0eccd64b567396/</vt:lpwstr>
      </vt:variant>
      <vt:variant>
        <vt:lpwstr>dst100517</vt:lpwstr>
      </vt:variant>
      <vt:variant>
        <vt:i4>6488093</vt:i4>
      </vt:variant>
      <vt:variant>
        <vt:i4>24</vt:i4>
      </vt:variant>
      <vt:variant>
        <vt:i4>0</vt:i4>
      </vt:variant>
      <vt:variant>
        <vt:i4>5</vt:i4>
      </vt:variant>
      <vt:variant>
        <vt:lpwstr>http://www.consultant.ru/document/cons_doc_LAW_380240/e7a9f99c0ad282085cef2f4c192ceae4ee9e5620/</vt:lpwstr>
      </vt:variant>
      <vt:variant>
        <vt:lpwstr>dst100144</vt:lpwstr>
      </vt:variant>
      <vt:variant>
        <vt:i4>7143502</vt:i4>
      </vt:variant>
      <vt:variant>
        <vt:i4>21</vt:i4>
      </vt:variant>
      <vt:variant>
        <vt:i4>0</vt:i4>
      </vt:variant>
      <vt:variant>
        <vt:i4>5</vt:i4>
      </vt:variant>
      <vt:variant>
        <vt:lpwstr>http://www.consultant.ru/document/cons_doc_LAW_380240/a96417b6da14d391015de873ae0d4731bd597c21/</vt:lpwstr>
      </vt:variant>
      <vt:variant>
        <vt:lpwstr>dst100439</vt:lpwstr>
      </vt:variant>
      <vt:variant>
        <vt:i4>7274566</vt:i4>
      </vt:variant>
      <vt:variant>
        <vt:i4>18</vt:i4>
      </vt:variant>
      <vt:variant>
        <vt:i4>0</vt:i4>
      </vt:variant>
      <vt:variant>
        <vt:i4>5</vt:i4>
      </vt:variant>
      <vt:variant>
        <vt:lpwstr>http://www.consultant.ru/document/cons_doc_LAW_380240/8a5635d9bc7fad7a37bd5e488f6cd648c72800fd/</vt:lpwstr>
      </vt:variant>
      <vt:variant>
        <vt:lpwstr>dst100396</vt:lpwstr>
      </vt:variant>
      <vt:variant>
        <vt:i4>5046290</vt:i4>
      </vt:variant>
      <vt:variant>
        <vt:i4>15</vt:i4>
      </vt:variant>
      <vt:variant>
        <vt:i4>0</vt:i4>
      </vt:variant>
      <vt:variant>
        <vt:i4>5</vt:i4>
      </vt:variant>
      <vt:variant>
        <vt:lpwstr>https://zakupki.gov.ru/epz/ktru/medCard/commonInfo.html?extCode=f3a11ebe-95f2-11ea-b43d-579002e30e9a</vt:lpwstr>
      </vt:variant>
      <vt:variant>
        <vt:lpwstr/>
      </vt:variant>
      <vt:variant>
        <vt:i4>4587541</vt:i4>
      </vt:variant>
      <vt:variant>
        <vt:i4>12</vt:i4>
      </vt:variant>
      <vt:variant>
        <vt:i4>0</vt:i4>
      </vt:variant>
      <vt:variant>
        <vt:i4>5</vt:i4>
      </vt:variant>
      <vt:variant>
        <vt:lpwstr>https://zakupki.gov.ru/epz/ktru/medCard/commonInfo.html?extCode=1edaecf0-bf5b-11e9-bd5d-73f251187ddf</vt:lpwstr>
      </vt:variant>
      <vt:variant>
        <vt:lpwstr/>
      </vt:variant>
      <vt:variant>
        <vt:i4>4259860</vt:i4>
      </vt:variant>
      <vt:variant>
        <vt:i4>9</vt:i4>
      </vt:variant>
      <vt:variant>
        <vt:i4>0</vt:i4>
      </vt:variant>
      <vt:variant>
        <vt:i4>5</vt:i4>
      </vt:variant>
      <vt:variant>
        <vt:lpwstr>https://zakupki.gov.ru/epz/ktru/medCard/commonInfo.html?extCode=1ee1be5e-bf5b-11e9-bd5d-3fc4182a8194</vt:lpwstr>
      </vt:variant>
      <vt:variant>
        <vt:lpwstr/>
      </vt:variant>
      <vt:variant>
        <vt:i4>4980807</vt:i4>
      </vt:variant>
      <vt:variant>
        <vt:i4>6</vt:i4>
      </vt:variant>
      <vt:variant>
        <vt:i4>0</vt:i4>
      </vt:variant>
      <vt:variant>
        <vt:i4>5</vt:i4>
      </vt:variant>
      <vt:variant>
        <vt:lpwstr>https://zakupki.gov.ru/epz/ktru/medCard/commonInfo.html?extCode=1ee5ac76-bf5b-11e9-bd5d-1f7efcb20626</vt:lpwstr>
      </vt:variant>
      <vt:variant>
        <vt:lpwstr/>
      </vt:variant>
      <vt:variant>
        <vt:i4>1507403</vt:i4>
      </vt:variant>
      <vt:variant>
        <vt:i4>3</vt:i4>
      </vt:variant>
      <vt:variant>
        <vt:i4>0</vt:i4>
      </vt:variant>
      <vt:variant>
        <vt:i4>5</vt:i4>
      </vt:variant>
      <vt:variant>
        <vt:lpwstr>https://zakupki.gov.ru/epz/ktru/medCard/commonInfo.html?extCode=1edb1518-bf5b-11e9-bd5d-c712c2df6d83</vt:lpwstr>
      </vt:variant>
      <vt:variant>
        <vt:lpwstr/>
      </vt:variant>
      <vt:variant>
        <vt:i4>1507347</vt:i4>
      </vt:variant>
      <vt:variant>
        <vt:i4>0</vt:i4>
      </vt:variant>
      <vt:variant>
        <vt:i4>0</vt:i4>
      </vt:variant>
      <vt:variant>
        <vt:i4>5</vt:i4>
      </vt:variant>
      <vt:variant>
        <vt:lpwstr>https://zakupki.gov.ru/epz/ktru/medCard/commonInfo.html?extCode=1edcd7f4-bf5b-11e9-bd5d-bfaad810a563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dc:creator>
  <cp:lastModifiedBy>Кадры МСЧ-68</cp:lastModifiedBy>
  <cp:revision>3</cp:revision>
  <cp:lastPrinted>2026-03-10T09:25:00Z</cp:lastPrinted>
  <dcterms:created xsi:type="dcterms:W3CDTF">2026-06-23T09:38:00Z</dcterms:created>
  <dcterms:modified xsi:type="dcterms:W3CDTF">2026-06-23T11:55:00Z</dcterms:modified>
</cp:coreProperties>
</file>