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6AD61AAA" w:rsidR="00444855"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bookmarkStart w:id="2" w:name="_Hlk238810604"/>
      <w:r w:rsidR="00D450C3" w:rsidRPr="00D450C3">
        <w:rPr>
          <w:b/>
          <w:bCs/>
        </w:rPr>
        <w:t>сушильного шкафа</w:t>
      </w:r>
      <w:bookmarkEnd w:id="2"/>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71DB79E9"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D450C3" w:rsidRPr="00D450C3">
        <w:rPr>
          <w:b/>
          <w:bCs/>
        </w:rPr>
        <w:t>сушильн</w:t>
      </w:r>
      <w:r w:rsidR="00D450C3">
        <w:rPr>
          <w:b/>
          <w:bCs/>
        </w:rPr>
        <w:t>ый</w:t>
      </w:r>
      <w:r w:rsidR="00D450C3" w:rsidRPr="00D450C3">
        <w:rPr>
          <w:b/>
          <w:bCs/>
        </w:rPr>
        <w:t xml:space="preserve"> шкаф</w:t>
      </w:r>
      <w:r w:rsidR="00E03FDE" w:rsidRPr="00E03FDE">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w:t>
      </w:r>
      <w:r w:rsidR="00740070" w:rsidRPr="00740070">
        <w:t xml:space="preserve"> </w:t>
      </w:r>
      <w:r w:rsidR="00740070" w:rsidRPr="00740070">
        <w:rPr>
          <w:rStyle w:val="FontStyle13"/>
          <w:rFonts w:eastAsia="Dotum"/>
          <w:sz w:val="24"/>
          <w:szCs w:val="24"/>
        </w:rPr>
        <w:t>для термической сушки геологических проб</w:t>
      </w:r>
      <w:r w:rsidRPr="00783ED1">
        <w:rPr>
          <w:rStyle w:val="FontStyle13"/>
          <w:rFonts w:eastAsia="Dotum"/>
          <w:sz w:val="24"/>
          <w:szCs w:val="24"/>
        </w:rPr>
        <w:t xml:space="preserve">,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00773553">
        <w:rPr>
          <w:lang w:eastAsia="ru-RU"/>
        </w:rPr>
        <w:t xml:space="preserve"> и Описанием объекта закупки (Приложение № 2 к 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65638CE"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D450C3" w:rsidRPr="00D450C3">
        <w:t>143302, Московская область, г. Наро-Фоминск, ул. Погодина, д. 93А</w:t>
      </w:r>
      <w:r w:rsidR="0048470F" w:rsidRPr="00E0041C">
        <w:t>.</w:t>
      </w:r>
    </w:p>
    <w:p w14:paraId="6E09BBEA" w14:textId="0D9A9506"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2426D" w:rsidRPr="006B3A2C">
        <w:rPr>
          <w:b/>
        </w:rPr>
        <w:t xml:space="preserve">в течение </w:t>
      </w:r>
      <w:r w:rsidR="00963530">
        <w:rPr>
          <w:b/>
        </w:rPr>
        <w:t>2</w:t>
      </w:r>
      <w:r w:rsidR="00D450C3">
        <w:rPr>
          <w:b/>
        </w:rPr>
        <w:t>0</w:t>
      </w:r>
      <w:r w:rsidR="00C2426D" w:rsidRPr="006B3A2C">
        <w:rPr>
          <w:b/>
        </w:rPr>
        <w:t xml:space="preserve"> (</w:t>
      </w:r>
      <w:r w:rsidR="00D450C3">
        <w:rPr>
          <w:b/>
        </w:rPr>
        <w:t>д</w:t>
      </w:r>
      <w:r w:rsidR="00963530">
        <w:rPr>
          <w:b/>
        </w:rPr>
        <w:t>вадца</w:t>
      </w:r>
      <w:r w:rsidR="00D450C3">
        <w:rPr>
          <w:b/>
        </w:rPr>
        <w:t>ть</w:t>
      </w:r>
      <w:r w:rsidR="00C2426D" w:rsidRPr="006B3A2C">
        <w:rPr>
          <w:b/>
        </w:rPr>
        <w:t>) рабочих дней</w:t>
      </w:r>
      <w:r w:rsidR="00C2426D">
        <w:rPr>
          <w:b/>
        </w:rPr>
        <w:t xml:space="preserve"> </w:t>
      </w:r>
      <w:r w:rsidR="00C2426D">
        <w:t>с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3"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3"/>
    </w:p>
    <w:p w14:paraId="3A12B0A5" w14:textId="77777777" w:rsidR="00444855" w:rsidRPr="00783ED1" w:rsidRDefault="00444855" w:rsidP="007A638A">
      <w:pPr>
        <w:ind w:firstLine="709"/>
        <w:jc w:val="both"/>
      </w:pPr>
      <w:bookmarkStart w:id="4"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5" w:name="bookmark15"/>
      <w:bookmarkEnd w:id="4"/>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5"/>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6"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6"/>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7"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7"/>
    </w:p>
    <w:p w14:paraId="79A602EB" w14:textId="7E0FBF8F"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w:t>
      </w:r>
      <w:r w:rsidR="00FF4012">
        <w:t>1</w:t>
      </w:r>
      <w:r w:rsidR="004543C9" w:rsidRPr="003C1B27">
        <w:t> </w:t>
      </w:r>
      <w:r w:rsidR="00FF4012">
        <w:t>октября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8"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8"/>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119FE0B" w:rsidR="00444855"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6AA1047" w14:textId="24889DA2" w:rsidR="00740070" w:rsidRDefault="00740070" w:rsidP="00740070">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Pr="00783ED1">
        <w:rPr>
          <w:rFonts w:ascii="Times New Roman" w:hAnsi="Times New Roman" w:cs="Times New Roman"/>
        </w:rPr>
        <w:t xml:space="preserve">Приложение № </w:t>
      </w:r>
      <w:r>
        <w:rPr>
          <w:rFonts w:ascii="Times New Roman" w:hAnsi="Times New Roman" w:cs="Times New Roman"/>
        </w:rPr>
        <w:t>2</w:t>
      </w:r>
      <w:r w:rsidRPr="00783ED1">
        <w:rPr>
          <w:rFonts w:ascii="Times New Roman" w:hAnsi="Times New Roman" w:cs="Times New Roman"/>
        </w:rPr>
        <w:t xml:space="preserve"> – </w:t>
      </w:r>
      <w:r>
        <w:rPr>
          <w:rFonts w:ascii="Times New Roman" w:hAnsi="Times New Roman" w:cs="Times New Roman"/>
        </w:rPr>
        <w:t>Описание объекта закупки</w:t>
      </w:r>
      <w:r w:rsidRPr="00783ED1">
        <w:rPr>
          <w:rFonts w:ascii="Times New Roman" w:hAnsi="Times New Roman" w:cs="Times New Roman"/>
        </w:rPr>
        <w:t>.</w:t>
      </w:r>
      <w:r w:rsidRPr="00783ED1">
        <w:rPr>
          <w:rFonts w:ascii="Times New Roman" w:hAnsi="Times New Roman" w:cs="Times New Roman"/>
        </w:rPr>
        <w:fldChar w:fldCharType="end"/>
      </w:r>
    </w:p>
    <w:p w14:paraId="0D33DF04" w14:textId="77777777" w:rsidR="00740070" w:rsidRPr="00783ED1" w:rsidRDefault="00740070" w:rsidP="007A638A">
      <w:pPr>
        <w:pStyle w:val="11"/>
        <w:tabs>
          <w:tab w:val="left" w:pos="1134"/>
          <w:tab w:val="left" w:leader="underscore" w:pos="5895"/>
        </w:tabs>
        <w:spacing w:line="240" w:lineRule="auto"/>
        <w:ind w:firstLine="709"/>
        <w:rPr>
          <w:rFonts w:ascii="Times New Roman" w:hAnsi="Times New Roman" w:cs="Times New Roman"/>
        </w:rPr>
      </w:pP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9"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9"/>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740070">
          <w:headerReference w:type="default" r:id="rId9"/>
          <w:footerReference w:type="default" r:id="rId10"/>
          <w:footerReference w:type="first" r:id="rId11"/>
          <w:pgSz w:w="11906" w:h="16838"/>
          <w:pgMar w:top="1134" w:right="851" w:bottom="1560"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bookmarkStart w:id="10" w:name="_Hlk238819873"/>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bookmarkEnd w:id="10"/>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00F0C0D0"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11"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12" w:name="_Hlk237438921"/>
      <w:r w:rsidR="000C04CB" w:rsidRPr="000C04CB">
        <w:rPr>
          <w:rFonts w:ascii="Times New Roman" w:hAnsi="Times New Roman" w:cs="Times New Roman"/>
          <w:bCs w:val="0"/>
          <w:kern w:val="0"/>
          <w:sz w:val="24"/>
          <w:szCs w:val="24"/>
          <w:shd w:val="clear" w:color="auto" w:fill="FFFFFF"/>
          <w:lang w:eastAsia="zh-CN"/>
        </w:rPr>
        <w:t>сушильного шкафа</w:t>
      </w:r>
    </w:p>
    <w:bookmarkEnd w:id="12"/>
    <w:p w14:paraId="5FBD5874" w14:textId="77777777" w:rsidR="00EB386B" w:rsidRPr="00EB386B" w:rsidRDefault="00EB386B" w:rsidP="00EB386B"/>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2977"/>
        <w:gridCol w:w="2410"/>
        <w:gridCol w:w="1417"/>
        <w:gridCol w:w="993"/>
        <w:gridCol w:w="992"/>
        <w:gridCol w:w="1843"/>
        <w:gridCol w:w="1701"/>
      </w:tblGrid>
      <w:tr w:rsidR="00481FE3" w:rsidRPr="00783ED1" w14:paraId="703882A1" w14:textId="77777777" w:rsidTr="009A3395">
        <w:trPr>
          <w:trHeight w:val="616"/>
        </w:trPr>
        <w:tc>
          <w:tcPr>
            <w:tcW w:w="461" w:type="dxa"/>
            <w:shd w:val="clear" w:color="auto" w:fill="auto"/>
            <w:vAlign w:val="center"/>
          </w:tcPr>
          <w:bookmarkEnd w:id="11"/>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417"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3"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992"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843"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701"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451C5F" w:rsidRPr="003A70D9" w14:paraId="6C5101D7" w14:textId="77777777" w:rsidTr="009A3395">
        <w:trPr>
          <w:trHeight w:val="879"/>
        </w:trPr>
        <w:tc>
          <w:tcPr>
            <w:tcW w:w="461" w:type="dxa"/>
            <w:shd w:val="clear" w:color="auto" w:fill="FFFFFF"/>
            <w:vAlign w:val="center"/>
          </w:tcPr>
          <w:p w14:paraId="3CC67579"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2239E9F7" w:rsidR="003A70D9" w:rsidRPr="003A70D9" w:rsidRDefault="003C4197" w:rsidP="003A70D9">
            <w:pPr>
              <w:rPr>
                <w:rFonts w:eastAsia="Calibri"/>
                <w:sz w:val="22"/>
                <w:szCs w:val="22"/>
              </w:rPr>
            </w:pPr>
            <w:r w:rsidRPr="003C4197">
              <w:rPr>
                <w:rFonts w:eastAsia="Calibri"/>
                <w:sz w:val="22"/>
                <w:szCs w:val="22"/>
              </w:rPr>
              <w:t>Шкаф сушильный промышленный</w:t>
            </w:r>
          </w:p>
        </w:tc>
        <w:tc>
          <w:tcPr>
            <w:tcW w:w="2977" w:type="dxa"/>
            <w:tcBorders>
              <w:top w:val="single" w:sz="4" w:space="0" w:color="auto"/>
              <w:left w:val="single" w:sz="4" w:space="0" w:color="auto"/>
              <w:bottom w:val="single" w:sz="4" w:space="0" w:color="auto"/>
              <w:right w:val="single" w:sz="4" w:space="0" w:color="auto"/>
            </w:tcBorders>
            <w:vAlign w:val="center"/>
          </w:tcPr>
          <w:p w14:paraId="0ED97FFE" w14:textId="77777777" w:rsidR="00773553" w:rsidRDefault="000C04CB" w:rsidP="003A70D9">
            <w:pPr>
              <w:suppressAutoHyphens w:val="0"/>
              <w:rPr>
                <w:rFonts w:eastAsia="Calibri"/>
                <w:sz w:val="22"/>
                <w:szCs w:val="22"/>
              </w:rPr>
            </w:pPr>
            <w:r w:rsidRPr="000C04CB">
              <w:rPr>
                <w:rFonts w:eastAsia="Calibri"/>
                <w:sz w:val="22"/>
                <w:szCs w:val="22"/>
              </w:rPr>
              <w:t>Сушильный шкаф ШСВ-500-01</w:t>
            </w:r>
          </w:p>
          <w:p w14:paraId="172857C9" w14:textId="2C2AA4B5" w:rsidR="00990DA8" w:rsidRPr="00773553" w:rsidRDefault="00773553" w:rsidP="003A70D9">
            <w:pPr>
              <w:suppressAutoHyphens w:val="0"/>
              <w:rPr>
                <w:rFonts w:eastAsia="Calibri"/>
                <w:sz w:val="22"/>
                <w:szCs w:val="22"/>
              </w:rPr>
            </w:pPr>
            <w:r w:rsidRPr="00773553">
              <w:rPr>
                <w:rFonts w:eastAsia="Calibri"/>
                <w:sz w:val="22"/>
                <w:szCs w:val="22"/>
              </w:rPr>
              <w:t>Комплектность:</w:t>
            </w:r>
          </w:p>
          <w:p w14:paraId="63D56F71" w14:textId="6B1AF96E" w:rsidR="00740070" w:rsidRPr="00400064" w:rsidRDefault="009A3395" w:rsidP="003A70D9">
            <w:pPr>
              <w:suppressAutoHyphens w:val="0"/>
              <w:rPr>
                <w:rFonts w:eastAsia="Calibri"/>
                <w:color w:val="000000"/>
                <w:lang w:eastAsia="en-US"/>
              </w:rPr>
            </w:pPr>
            <w:r w:rsidRPr="00400064">
              <w:rPr>
                <w:rFonts w:eastAsia="Calibri"/>
                <w:color w:val="000000"/>
                <w:lang w:eastAsia="en-US"/>
              </w:rPr>
              <w:t>- с</w:t>
            </w:r>
            <w:r w:rsidR="00740070" w:rsidRPr="00400064">
              <w:rPr>
                <w:rFonts w:eastAsia="Calibri"/>
                <w:color w:val="000000"/>
                <w:lang w:eastAsia="en-US"/>
              </w:rPr>
              <w:t xml:space="preserve">ушильный шкаф – 1 </w:t>
            </w:r>
            <w:proofErr w:type="spellStart"/>
            <w:r w:rsidR="00740070" w:rsidRPr="00400064">
              <w:rPr>
                <w:rFonts w:eastAsia="Calibri"/>
                <w:color w:val="000000"/>
                <w:lang w:eastAsia="en-US"/>
              </w:rPr>
              <w:t>шт</w:t>
            </w:r>
            <w:proofErr w:type="spellEnd"/>
            <w:r w:rsidRPr="00400064">
              <w:rPr>
                <w:rFonts w:eastAsia="Calibri"/>
                <w:color w:val="000000"/>
                <w:lang w:eastAsia="en-US"/>
              </w:rPr>
              <w:t>,</w:t>
            </w:r>
          </w:p>
          <w:p w14:paraId="1CA79BFD" w14:textId="1EA6A4D5" w:rsidR="009A3395" w:rsidRPr="00400064" w:rsidRDefault="009A3395" w:rsidP="003A70D9">
            <w:pPr>
              <w:suppressAutoHyphens w:val="0"/>
              <w:rPr>
                <w:rFonts w:eastAsia="Calibri"/>
                <w:color w:val="000000"/>
                <w:lang w:eastAsia="en-US"/>
              </w:rPr>
            </w:pPr>
            <w:r w:rsidRPr="00400064">
              <w:rPr>
                <w:rFonts w:eastAsia="Calibri"/>
                <w:lang w:eastAsia="en-US"/>
              </w:rPr>
              <w:t xml:space="preserve">- полка - </w:t>
            </w:r>
            <w:r w:rsidRPr="00400064">
              <w:rPr>
                <w:rFonts w:eastAsia="Calibri"/>
                <w:color w:val="000000"/>
                <w:lang w:eastAsia="en-US"/>
              </w:rPr>
              <w:t xml:space="preserve">1 </w:t>
            </w:r>
            <w:proofErr w:type="spellStart"/>
            <w:r w:rsidRPr="00400064">
              <w:rPr>
                <w:rFonts w:eastAsia="Calibri"/>
                <w:color w:val="000000"/>
                <w:lang w:eastAsia="en-US"/>
              </w:rPr>
              <w:t>шт</w:t>
            </w:r>
            <w:proofErr w:type="spellEnd"/>
            <w:r w:rsidRPr="00400064">
              <w:rPr>
                <w:rFonts w:eastAsia="Calibri"/>
                <w:color w:val="000000"/>
                <w:lang w:eastAsia="en-US"/>
              </w:rPr>
              <w:t>,</w:t>
            </w:r>
          </w:p>
          <w:p w14:paraId="684C165A" w14:textId="12C6B36D" w:rsidR="009A3395" w:rsidRPr="00400064" w:rsidRDefault="009A3395" w:rsidP="003A70D9">
            <w:pPr>
              <w:suppressAutoHyphens w:val="0"/>
              <w:rPr>
                <w:rFonts w:eastAsia="Calibri"/>
                <w:color w:val="000000"/>
                <w:lang w:eastAsia="en-US"/>
              </w:rPr>
            </w:pPr>
            <w:r w:rsidRPr="00400064">
              <w:rPr>
                <w:rFonts w:eastAsia="SimSun"/>
                <w:color w:val="000000"/>
                <w:lang w:bidi="ar"/>
              </w:rPr>
              <w:t xml:space="preserve">- паспорт-руководство по эксплуатации на русском языке - </w:t>
            </w:r>
            <w:r w:rsidRPr="00400064">
              <w:rPr>
                <w:rFonts w:eastAsia="Calibri"/>
                <w:color w:val="000000"/>
                <w:lang w:eastAsia="en-US"/>
              </w:rPr>
              <w:t xml:space="preserve">1 </w:t>
            </w:r>
            <w:proofErr w:type="spellStart"/>
            <w:r w:rsidRPr="00400064">
              <w:rPr>
                <w:rFonts w:eastAsia="Calibri"/>
                <w:color w:val="000000"/>
                <w:lang w:eastAsia="en-US"/>
              </w:rPr>
              <w:t>шт</w:t>
            </w:r>
            <w:proofErr w:type="spellEnd"/>
            <w:r w:rsidRPr="00400064">
              <w:rPr>
                <w:rFonts w:eastAsia="Calibri"/>
                <w:color w:val="000000"/>
                <w:lang w:eastAsia="en-US"/>
              </w:rPr>
              <w:t>,</w:t>
            </w:r>
          </w:p>
          <w:p w14:paraId="154356E6" w14:textId="40F33C63" w:rsidR="009A3395" w:rsidRPr="00990DA8" w:rsidRDefault="009A3395" w:rsidP="003A70D9">
            <w:pPr>
              <w:suppressAutoHyphens w:val="0"/>
              <w:rPr>
                <w:rFonts w:eastAsia="Calibri"/>
                <w:i/>
                <w:sz w:val="22"/>
                <w:szCs w:val="22"/>
              </w:rPr>
            </w:pPr>
            <w:r w:rsidRPr="00400064">
              <w:rPr>
                <w:rFonts w:eastAsia="SimSun"/>
                <w:color w:val="000000"/>
                <w:lang w:bidi="ar"/>
              </w:rPr>
              <w:t xml:space="preserve">- паспорта на средства измерения (датчик температуры </w:t>
            </w:r>
            <w:r w:rsidRPr="00400064">
              <w:rPr>
                <w:rFonts w:eastAsia="SimSun"/>
                <w:color w:val="000000"/>
                <w:lang w:val="en-US" w:bidi="ar"/>
              </w:rPr>
              <w:t>Pt</w:t>
            </w:r>
            <w:r w:rsidRPr="00400064">
              <w:rPr>
                <w:rFonts w:eastAsia="SimSun"/>
                <w:color w:val="000000"/>
                <w:lang w:bidi="ar"/>
              </w:rPr>
              <w:t>100, контроллер ТРМ500-Щ2.5</w:t>
            </w:r>
            <w:r w:rsidRPr="00400064">
              <w:rPr>
                <w:rFonts w:eastAsia="SimSun"/>
                <w:color w:val="000000"/>
                <w:lang w:val="en-US" w:bidi="ar"/>
              </w:rPr>
              <w:t>A</w:t>
            </w:r>
            <w:r w:rsidRPr="00400064">
              <w:rPr>
                <w:rFonts w:eastAsia="SimSun"/>
                <w:color w:val="000000"/>
                <w:lang w:bidi="ar"/>
              </w:rPr>
              <w:t xml:space="preserve">) - </w:t>
            </w:r>
            <w:r w:rsidRPr="00400064">
              <w:rPr>
                <w:rFonts w:eastAsia="Calibri"/>
                <w:color w:val="000000"/>
                <w:lang w:eastAsia="en-US"/>
              </w:rPr>
              <w:t>1 шт.</w:t>
            </w:r>
          </w:p>
        </w:tc>
        <w:tc>
          <w:tcPr>
            <w:tcW w:w="2410" w:type="dxa"/>
            <w:vAlign w:val="center"/>
          </w:tcPr>
          <w:p w14:paraId="5369650F" w14:textId="66568636" w:rsidR="003A70D9" w:rsidRPr="003A70D9" w:rsidRDefault="000C04CB" w:rsidP="003A70D9">
            <w:pPr>
              <w:jc w:val="center"/>
              <w:rPr>
                <w:color w:val="333333"/>
                <w:sz w:val="22"/>
                <w:szCs w:val="22"/>
                <w:shd w:val="clear" w:color="auto" w:fill="FFFFFF"/>
              </w:rPr>
            </w:pPr>
            <w:r w:rsidRPr="000C04CB">
              <w:rPr>
                <w:color w:val="333333"/>
                <w:sz w:val="22"/>
                <w:szCs w:val="22"/>
                <w:shd w:val="clear" w:color="auto" w:fill="FFFFFF"/>
              </w:rPr>
              <w:t xml:space="preserve">28.99.31.120 </w:t>
            </w:r>
            <w:r w:rsidR="00F37A0B">
              <w:rPr>
                <w:color w:val="333333"/>
                <w:sz w:val="22"/>
                <w:szCs w:val="22"/>
                <w:shd w:val="clear" w:color="auto" w:fill="FFFFFF"/>
              </w:rPr>
              <w:t xml:space="preserve">/ </w:t>
            </w:r>
            <w:r w:rsidRPr="000C04CB">
              <w:rPr>
                <w:color w:val="333333"/>
                <w:sz w:val="22"/>
                <w:szCs w:val="22"/>
                <w:shd w:val="clear" w:color="auto" w:fill="FFFFFF"/>
              </w:rPr>
              <w:t>28.99.31.120-00000003</w:t>
            </w:r>
          </w:p>
        </w:tc>
        <w:tc>
          <w:tcPr>
            <w:tcW w:w="1417" w:type="dxa"/>
            <w:vAlign w:val="center"/>
          </w:tcPr>
          <w:p w14:paraId="0D56D070" w14:textId="603C3B2E" w:rsidR="003A70D9" w:rsidRPr="003A70D9" w:rsidRDefault="003A70D9" w:rsidP="003A70D9">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686FFF3" w14:textId="095083AD" w:rsidR="003A70D9" w:rsidRPr="003A70D9" w:rsidRDefault="000C04CB" w:rsidP="003A70D9">
            <w:pPr>
              <w:jc w:val="center"/>
              <w:rPr>
                <w:sz w:val="22"/>
                <w:szCs w:val="22"/>
              </w:rPr>
            </w:pPr>
            <w:r>
              <w:rPr>
                <w:sz w:val="22"/>
                <w:szCs w:val="22"/>
              </w:rPr>
              <w:t>1</w:t>
            </w:r>
          </w:p>
        </w:tc>
        <w:tc>
          <w:tcPr>
            <w:tcW w:w="992" w:type="dxa"/>
            <w:vAlign w:val="center"/>
          </w:tcPr>
          <w:p w14:paraId="1415EE03" w14:textId="7EC0259F" w:rsidR="003A70D9" w:rsidRPr="003A70D9" w:rsidRDefault="003A70D9" w:rsidP="003A70D9">
            <w:pPr>
              <w:jc w:val="center"/>
              <w:rPr>
                <w:sz w:val="22"/>
                <w:szCs w:val="22"/>
              </w:rPr>
            </w:pPr>
            <w:r w:rsidRPr="003A70D9">
              <w:rPr>
                <w:sz w:val="22"/>
                <w:szCs w:val="22"/>
              </w:rPr>
              <w:t>штука</w:t>
            </w:r>
          </w:p>
        </w:tc>
        <w:tc>
          <w:tcPr>
            <w:tcW w:w="1843" w:type="dxa"/>
            <w:vAlign w:val="center"/>
          </w:tcPr>
          <w:p w14:paraId="2858AFAD" w14:textId="77777777" w:rsidR="003A70D9" w:rsidRPr="003A70D9" w:rsidRDefault="003A70D9" w:rsidP="003A70D9">
            <w:pPr>
              <w:jc w:val="center"/>
              <w:rPr>
                <w:sz w:val="22"/>
                <w:szCs w:val="22"/>
                <w:lang w:bidi="ru-RU"/>
              </w:rPr>
            </w:pPr>
          </w:p>
        </w:tc>
        <w:tc>
          <w:tcPr>
            <w:tcW w:w="1701" w:type="dxa"/>
            <w:vAlign w:val="center"/>
          </w:tcPr>
          <w:p w14:paraId="6D58375E" w14:textId="77777777" w:rsidR="003A70D9" w:rsidRPr="003A70D9" w:rsidRDefault="003A70D9" w:rsidP="003A70D9">
            <w:pPr>
              <w:pStyle w:val="Style4"/>
              <w:widowControl/>
              <w:spacing w:line="240" w:lineRule="auto"/>
              <w:rPr>
                <w:sz w:val="22"/>
                <w:szCs w:val="22"/>
                <w:lang w:eastAsia="zh-CN" w:bidi="ru-RU"/>
              </w:rPr>
            </w:pPr>
          </w:p>
        </w:tc>
      </w:tr>
    </w:tbl>
    <w:p w14:paraId="6967EABF" w14:textId="49201B8F" w:rsidR="008A699D" w:rsidRDefault="008A699D" w:rsidP="007A638A">
      <w:pPr>
        <w:rPr>
          <w:lang w:eastAsia="ru-RU"/>
        </w:rPr>
      </w:pPr>
    </w:p>
    <w:p w14:paraId="6FCE2266" w14:textId="520AA102" w:rsidR="00740070" w:rsidRDefault="00740070" w:rsidP="007A638A">
      <w:pPr>
        <w:rPr>
          <w:lang w:eastAsia="ru-RU"/>
        </w:rPr>
      </w:pPr>
    </w:p>
    <w:p w14:paraId="7CCFB09A" w14:textId="46B6ECD8" w:rsidR="00740070" w:rsidRDefault="00740070" w:rsidP="007A638A">
      <w:pPr>
        <w:rPr>
          <w:lang w:eastAsia="ru-RU"/>
        </w:rPr>
      </w:pPr>
    </w:p>
    <w:p w14:paraId="72A8FFB2" w14:textId="586638B6" w:rsidR="00740070" w:rsidRDefault="00740070" w:rsidP="007A638A">
      <w:pPr>
        <w:rPr>
          <w:lang w:eastAsia="ru-RU"/>
        </w:rPr>
      </w:pPr>
    </w:p>
    <w:p w14:paraId="649A916E" w14:textId="18CA17B5" w:rsidR="00740070" w:rsidRDefault="00740070" w:rsidP="007A638A">
      <w:pPr>
        <w:rPr>
          <w:lang w:eastAsia="ru-RU"/>
        </w:rPr>
      </w:pPr>
    </w:p>
    <w:p w14:paraId="1BFC4011" w14:textId="37328054" w:rsidR="00740070" w:rsidRDefault="00740070" w:rsidP="007A638A">
      <w:pPr>
        <w:rPr>
          <w:lang w:eastAsia="ru-RU"/>
        </w:rPr>
      </w:pPr>
    </w:p>
    <w:p w14:paraId="2771DA2D" w14:textId="55CBCB03" w:rsidR="00740070" w:rsidRDefault="00740070" w:rsidP="007A638A">
      <w:pPr>
        <w:rPr>
          <w:lang w:eastAsia="ru-RU"/>
        </w:rPr>
      </w:pPr>
    </w:p>
    <w:p w14:paraId="063803B1" w14:textId="2DF2495C" w:rsidR="00740070" w:rsidRDefault="00740070" w:rsidP="007A638A">
      <w:pPr>
        <w:rPr>
          <w:lang w:eastAsia="ru-RU"/>
        </w:rPr>
      </w:pPr>
    </w:p>
    <w:p w14:paraId="42F520C5" w14:textId="50F6F0F2" w:rsidR="00740070" w:rsidRDefault="00740070" w:rsidP="007A638A">
      <w:pPr>
        <w:rPr>
          <w:lang w:eastAsia="ru-RU"/>
        </w:rPr>
      </w:pPr>
    </w:p>
    <w:p w14:paraId="2C86436A" w14:textId="35D508A2" w:rsidR="00740070" w:rsidRDefault="00740070" w:rsidP="007A638A">
      <w:pPr>
        <w:rPr>
          <w:lang w:eastAsia="ru-RU"/>
        </w:rPr>
      </w:pPr>
    </w:p>
    <w:p w14:paraId="0E01A02D" w14:textId="77777777" w:rsidR="00740070" w:rsidRDefault="00740070" w:rsidP="007A638A">
      <w:pPr>
        <w:rPr>
          <w:lang w:eastAsia="ru-RU"/>
        </w:rPr>
        <w:sectPr w:rsidR="00740070" w:rsidSect="00193935">
          <w:pgSz w:w="16838" w:h="11906" w:orient="landscape"/>
          <w:pgMar w:top="680" w:right="851" w:bottom="680" w:left="1134" w:header="708" w:footer="708" w:gutter="0"/>
          <w:cols w:space="708"/>
          <w:docGrid w:linePitch="360"/>
        </w:sectPr>
      </w:pPr>
    </w:p>
    <w:p w14:paraId="2DAAEC11" w14:textId="38DED6A9" w:rsidR="00740070" w:rsidRPr="00783ED1" w:rsidRDefault="00740070" w:rsidP="00740070">
      <w:pPr>
        <w:pStyle w:val="ae"/>
        <w:spacing w:before="0" w:after="0"/>
        <w:ind w:firstLine="0"/>
        <w:jc w:val="right"/>
      </w:pPr>
      <w:r w:rsidRPr="00783ED1">
        <w:lastRenderedPageBreak/>
        <w:t xml:space="preserve">Приложение № </w:t>
      </w:r>
      <w:r>
        <w:t>2</w:t>
      </w:r>
      <w:r w:rsidRPr="00783ED1">
        <w:t xml:space="preserve"> к Контракту </w:t>
      </w:r>
    </w:p>
    <w:p w14:paraId="112F0E63" w14:textId="77777777" w:rsidR="00740070" w:rsidRPr="00783ED1" w:rsidRDefault="00740070" w:rsidP="00740070">
      <w:pPr>
        <w:pStyle w:val="ab"/>
        <w:jc w:val="right"/>
        <w:rPr>
          <w:rFonts w:ascii="Times New Roman" w:hAnsi="Times New Roman" w:cs="Times New Roman"/>
          <w:sz w:val="24"/>
          <w:szCs w:val="24"/>
        </w:rPr>
      </w:pPr>
      <w:r w:rsidRPr="00783ED1">
        <w:rPr>
          <w:rFonts w:ascii="Times New Roman" w:hAnsi="Times New Roman" w:cs="Times New Roman"/>
          <w:bCs/>
          <w:sz w:val="24"/>
          <w:szCs w:val="24"/>
        </w:rPr>
        <w:t xml:space="preserve">от ___ </w:t>
      </w:r>
      <w:r>
        <w:rPr>
          <w:rFonts w:ascii="Times New Roman" w:hAnsi="Times New Roman" w:cs="Times New Roman"/>
          <w:bCs/>
          <w:sz w:val="24"/>
          <w:szCs w:val="24"/>
        </w:rPr>
        <w:t>_________</w:t>
      </w:r>
      <w:r w:rsidRPr="00783ED1">
        <w:rPr>
          <w:rFonts w:ascii="Times New Roman" w:hAnsi="Times New Roman" w:cs="Times New Roman"/>
          <w:bCs/>
          <w:sz w:val="24"/>
          <w:szCs w:val="24"/>
        </w:rPr>
        <w:t xml:space="preserve"> 2026 г. № ____</w:t>
      </w:r>
    </w:p>
    <w:p w14:paraId="04455C9F" w14:textId="77777777" w:rsidR="00740070" w:rsidRDefault="00740070" w:rsidP="00740070">
      <w:pPr>
        <w:suppressAutoHyphens w:val="0"/>
        <w:spacing w:line="276" w:lineRule="auto"/>
        <w:jc w:val="center"/>
        <w:rPr>
          <w:rFonts w:eastAsia="SimSun"/>
          <w:b/>
          <w:lang w:eastAsia="ru-RU"/>
        </w:rPr>
      </w:pPr>
    </w:p>
    <w:p w14:paraId="4211C19B" w14:textId="3B1A8AA3" w:rsidR="00740070" w:rsidRPr="00740070" w:rsidRDefault="00740070" w:rsidP="00740070">
      <w:pPr>
        <w:suppressAutoHyphens w:val="0"/>
        <w:spacing w:before="240" w:line="276" w:lineRule="auto"/>
        <w:jc w:val="center"/>
        <w:rPr>
          <w:rFonts w:eastAsia="SimSun"/>
          <w:b/>
          <w:u w:val="single"/>
          <w:lang w:eastAsia="ru-RU"/>
        </w:rPr>
      </w:pPr>
      <w:r w:rsidRPr="00740070">
        <w:rPr>
          <w:rFonts w:eastAsia="SimSun"/>
          <w:b/>
          <w:lang w:eastAsia="ru-RU"/>
        </w:rPr>
        <w:t>ОПИСАНИЕ ОБЪЕКТА ЗАКУПКИ</w:t>
      </w:r>
    </w:p>
    <w:p w14:paraId="6C13612C" w14:textId="77777777" w:rsidR="00740070" w:rsidRPr="00740070" w:rsidRDefault="00740070" w:rsidP="00740070">
      <w:pPr>
        <w:suppressAutoHyphens w:val="0"/>
        <w:jc w:val="center"/>
        <w:rPr>
          <w:rFonts w:eastAsia="SimSun"/>
          <w:b/>
          <w:lang w:eastAsia="ru-RU"/>
        </w:rPr>
      </w:pPr>
    </w:p>
    <w:p w14:paraId="4AF2833A" w14:textId="54CAC623" w:rsidR="00740070" w:rsidRPr="00740070" w:rsidRDefault="00740070" w:rsidP="00740070">
      <w:pPr>
        <w:numPr>
          <w:ilvl w:val="0"/>
          <w:numId w:val="10"/>
        </w:numPr>
        <w:tabs>
          <w:tab w:val="left" w:pos="0"/>
        </w:tabs>
        <w:suppressAutoHyphens w:val="0"/>
        <w:spacing w:after="200" w:line="256" w:lineRule="auto"/>
        <w:ind w:left="0" w:firstLine="709"/>
        <w:contextualSpacing/>
        <w:jc w:val="both"/>
        <w:rPr>
          <w:rFonts w:eastAsia="Calibri"/>
          <w:lang w:eastAsia="en-US"/>
        </w:rPr>
      </w:pPr>
      <w:r>
        <w:rPr>
          <w:rFonts w:eastAsia="Calibri"/>
          <w:b/>
          <w:lang w:eastAsia="en-US"/>
        </w:rPr>
        <w:t>Объект закупки</w:t>
      </w:r>
      <w:r w:rsidRPr="00740070">
        <w:rPr>
          <w:rFonts w:eastAsia="Calibri"/>
          <w:b/>
          <w:lang w:eastAsia="en-US"/>
        </w:rPr>
        <w:t xml:space="preserve">: </w:t>
      </w:r>
      <w:r w:rsidRPr="00740070">
        <w:rPr>
          <w:rFonts w:eastAsia="Calibri"/>
          <w:lang w:eastAsia="en-US"/>
        </w:rPr>
        <w:t>сушильн</w:t>
      </w:r>
      <w:r>
        <w:rPr>
          <w:rFonts w:eastAsia="Calibri"/>
          <w:lang w:eastAsia="en-US"/>
        </w:rPr>
        <w:t>ый</w:t>
      </w:r>
      <w:r w:rsidRPr="00740070">
        <w:rPr>
          <w:rFonts w:eastAsia="Calibri"/>
          <w:lang w:eastAsia="en-US"/>
        </w:rPr>
        <w:t xml:space="preserve"> шкаф</w:t>
      </w:r>
      <w:r>
        <w:rPr>
          <w:rFonts w:eastAsia="Calibri"/>
          <w:lang w:eastAsia="en-US"/>
        </w:rPr>
        <w:t xml:space="preserve"> </w:t>
      </w:r>
      <w:r w:rsidRPr="00740070">
        <w:rPr>
          <w:rFonts w:eastAsia="Calibri"/>
          <w:lang w:eastAsia="en-US"/>
        </w:rPr>
        <w:t>(далее – Товар) для термической сушки геологических проб</w:t>
      </w:r>
      <w:r>
        <w:rPr>
          <w:rFonts w:eastAsia="Calibri"/>
          <w:lang w:eastAsia="en-US"/>
        </w:rPr>
        <w:t>.</w:t>
      </w:r>
      <w:r w:rsidRPr="00740070">
        <w:rPr>
          <w:rFonts w:eastAsia="Calibri"/>
          <w:b/>
          <w:lang w:eastAsia="en-US"/>
        </w:rPr>
        <w:t xml:space="preserve"> </w:t>
      </w:r>
    </w:p>
    <w:p w14:paraId="47DD73F1" w14:textId="77777777" w:rsidR="00740070" w:rsidRPr="00740070" w:rsidRDefault="00740070" w:rsidP="00740070">
      <w:pPr>
        <w:numPr>
          <w:ilvl w:val="0"/>
          <w:numId w:val="10"/>
        </w:numPr>
        <w:tabs>
          <w:tab w:val="left" w:pos="0"/>
          <w:tab w:val="left" w:pos="426"/>
        </w:tabs>
        <w:suppressAutoHyphens w:val="0"/>
        <w:spacing w:after="200"/>
        <w:ind w:left="0" w:firstLine="709"/>
        <w:jc w:val="both"/>
        <w:rPr>
          <w:rFonts w:eastAsia="Calibri"/>
          <w:b/>
          <w:lang w:eastAsia="en-US"/>
        </w:rPr>
      </w:pPr>
      <w:r w:rsidRPr="00740070">
        <w:rPr>
          <w:rFonts w:eastAsia="Calibri"/>
          <w:b/>
          <w:lang w:eastAsia="en-US"/>
        </w:rPr>
        <w:t>Перечень и объем Товара:</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
        <w:gridCol w:w="6174"/>
        <w:gridCol w:w="1417"/>
        <w:gridCol w:w="1560"/>
      </w:tblGrid>
      <w:tr w:rsidR="00740070" w:rsidRPr="00740070" w14:paraId="179694A4" w14:textId="77777777" w:rsidTr="00400064">
        <w:trPr>
          <w:trHeight w:val="629"/>
        </w:trPr>
        <w:tc>
          <w:tcPr>
            <w:tcW w:w="336" w:type="pct"/>
            <w:vAlign w:val="center"/>
          </w:tcPr>
          <w:p w14:paraId="15B5BC38" w14:textId="77777777" w:rsidR="00740070" w:rsidRPr="00740070" w:rsidRDefault="00740070" w:rsidP="00740070">
            <w:pPr>
              <w:suppressAutoHyphens w:val="0"/>
              <w:contextualSpacing/>
              <w:jc w:val="center"/>
              <w:rPr>
                <w:rFonts w:eastAsia="Calibri"/>
                <w:b/>
                <w:lang w:eastAsia="en-US"/>
              </w:rPr>
            </w:pPr>
            <w:r w:rsidRPr="00740070">
              <w:rPr>
                <w:rFonts w:eastAsia="Calibri"/>
                <w:b/>
                <w:lang w:eastAsia="en-US"/>
              </w:rPr>
              <w:t>№ п/п</w:t>
            </w:r>
          </w:p>
        </w:tc>
        <w:tc>
          <w:tcPr>
            <w:tcW w:w="3147" w:type="pct"/>
            <w:vAlign w:val="center"/>
          </w:tcPr>
          <w:p w14:paraId="780277BF" w14:textId="77777777" w:rsidR="00740070" w:rsidRPr="00740070" w:rsidRDefault="00740070" w:rsidP="00740070">
            <w:pPr>
              <w:suppressAutoHyphens w:val="0"/>
              <w:contextualSpacing/>
              <w:jc w:val="center"/>
              <w:rPr>
                <w:rFonts w:eastAsia="Calibri"/>
                <w:b/>
                <w:lang w:eastAsia="en-US"/>
              </w:rPr>
            </w:pPr>
            <w:r w:rsidRPr="00740070">
              <w:rPr>
                <w:rFonts w:eastAsia="Calibri"/>
                <w:b/>
                <w:lang w:eastAsia="en-US"/>
              </w:rPr>
              <w:t>Наименование Товара</w:t>
            </w:r>
          </w:p>
        </w:tc>
        <w:tc>
          <w:tcPr>
            <w:tcW w:w="722" w:type="pct"/>
            <w:vAlign w:val="center"/>
          </w:tcPr>
          <w:p w14:paraId="6AEAAD42" w14:textId="77777777" w:rsidR="009A3395" w:rsidRDefault="009A3395" w:rsidP="00740070">
            <w:pPr>
              <w:suppressAutoHyphens w:val="0"/>
              <w:contextualSpacing/>
              <w:jc w:val="center"/>
              <w:rPr>
                <w:rFonts w:eastAsia="Calibri"/>
                <w:b/>
                <w:lang w:eastAsia="en-US"/>
              </w:rPr>
            </w:pPr>
            <w:r w:rsidRPr="009A3395">
              <w:rPr>
                <w:rFonts w:eastAsia="Calibri"/>
                <w:b/>
                <w:lang w:eastAsia="en-US"/>
              </w:rPr>
              <w:t>Единица</w:t>
            </w:r>
          </w:p>
          <w:p w14:paraId="11B8DE90" w14:textId="5A11760D" w:rsidR="00740070" w:rsidRPr="00740070" w:rsidRDefault="00740070" w:rsidP="00740070">
            <w:pPr>
              <w:suppressAutoHyphens w:val="0"/>
              <w:contextualSpacing/>
              <w:jc w:val="center"/>
              <w:rPr>
                <w:rFonts w:eastAsia="Calibri"/>
                <w:b/>
                <w:lang w:eastAsia="en-US"/>
              </w:rPr>
            </w:pPr>
            <w:r w:rsidRPr="00740070">
              <w:rPr>
                <w:rFonts w:eastAsia="Calibri"/>
                <w:b/>
                <w:lang w:eastAsia="en-US"/>
              </w:rPr>
              <w:t>измерения</w:t>
            </w:r>
          </w:p>
        </w:tc>
        <w:tc>
          <w:tcPr>
            <w:tcW w:w="795" w:type="pct"/>
            <w:vAlign w:val="center"/>
          </w:tcPr>
          <w:p w14:paraId="7C3EFDAB" w14:textId="538AF941" w:rsidR="00740070" w:rsidRPr="00740070" w:rsidRDefault="00740070" w:rsidP="00740070">
            <w:pPr>
              <w:suppressAutoHyphens w:val="0"/>
              <w:contextualSpacing/>
              <w:jc w:val="center"/>
              <w:rPr>
                <w:rFonts w:eastAsia="Calibri"/>
                <w:b/>
                <w:lang w:eastAsia="en-US"/>
              </w:rPr>
            </w:pPr>
            <w:r w:rsidRPr="00740070">
              <w:rPr>
                <w:rFonts w:eastAsia="Calibri"/>
                <w:b/>
                <w:lang w:eastAsia="en-US"/>
              </w:rPr>
              <w:t>Кол</w:t>
            </w:r>
            <w:r w:rsidR="009A3395">
              <w:rPr>
                <w:rFonts w:eastAsia="Calibri"/>
                <w:b/>
                <w:lang w:eastAsia="en-US"/>
              </w:rPr>
              <w:t>ичеств</w:t>
            </w:r>
            <w:r w:rsidRPr="00740070">
              <w:rPr>
                <w:rFonts w:eastAsia="Calibri"/>
                <w:b/>
                <w:lang w:eastAsia="en-US"/>
              </w:rPr>
              <w:t>о</w:t>
            </w:r>
          </w:p>
        </w:tc>
      </w:tr>
      <w:tr w:rsidR="00740070" w:rsidRPr="00740070" w14:paraId="6B8F3074" w14:textId="77777777" w:rsidTr="00400064">
        <w:tc>
          <w:tcPr>
            <w:tcW w:w="336" w:type="pct"/>
            <w:vAlign w:val="center"/>
          </w:tcPr>
          <w:p w14:paraId="06D11373" w14:textId="77777777" w:rsidR="00740070" w:rsidRPr="00740070" w:rsidRDefault="00740070" w:rsidP="00740070">
            <w:pPr>
              <w:suppressAutoHyphens w:val="0"/>
              <w:contextualSpacing/>
              <w:jc w:val="center"/>
              <w:rPr>
                <w:rFonts w:eastAsia="Calibri"/>
                <w:lang w:eastAsia="en-US"/>
              </w:rPr>
            </w:pPr>
            <w:r w:rsidRPr="00740070">
              <w:rPr>
                <w:rFonts w:eastAsia="Calibri"/>
                <w:lang w:eastAsia="en-US"/>
              </w:rPr>
              <w:t>1.</w:t>
            </w:r>
          </w:p>
        </w:tc>
        <w:tc>
          <w:tcPr>
            <w:tcW w:w="3147" w:type="pct"/>
            <w:vAlign w:val="center"/>
          </w:tcPr>
          <w:p w14:paraId="1DE3DB47" w14:textId="77777777" w:rsidR="00740070" w:rsidRPr="00740070" w:rsidRDefault="00740070" w:rsidP="00740070">
            <w:pPr>
              <w:suppressAutoHyphens w:val="0"/>
              <w:contextualSpacing/>
              <w:jc w:val="both"/>
              <w:rPr>
                <w:rFonts w:eastAsia="Calibri"/>
                <w:lang w:eastAsia="en-US"/>
              </w:rPr>
            </w:pPr>
            <w:r w:rsidRPr="00740070">
              <w:rPr>
                <w:rFonts w:eastAsia="Calibri"/>
                <w:color w:val="000000"/>
                <w:lang w:eastAsia="en-US"/>
              </w:rPr>
              <w:t xml:space="preserve">Сушильный шкаф </w:t>
            </w:r>
          </w:p>
        </w:tc>
        <w:tc>
          <w:tcPr>
            <w:tcW w:w="722" w:type="pct"/>
            <w:vAlign w:val="center"/>
          </w:tcPr>
          <w:p w14:paraId="495FE49F" w14:textId="15DAE192" w:rsidR="00740070" w:rsidRPr="00740070" w:rsidRDefault="00740070" w:rsidP="00740070">
            <w:pPr>
              <w:suppressAutoHyphens w:val="0"/>
              <w:contextualSpacing/>
              <w:jc w:val="center"/>
              <w:rPr>
                <w:rFonts w:eastAsia="Calibri"/>
                <w:lang w:eastAsia="en-US"/>
              </w:rPr>
            </w:pPr>
            <w:r>
              <w:rPr>
                <w:rFonts w:eastAsia="Calibri"/>
                <w:lang w:eastAsia="en-US"/>
              </w:rPr>
              <w:t>ш</w:t>
            </w:r>
            <w:r w:rsidRPr="00740070">
              <w:rPr>
                <w:rFonts w:eastAsia="Calibri"/>
                <w:lang w:eastAsia="en-US"/>
              </w:rPr>
              <w:t>тука</w:t>
            </w:r>
          </w:p>
        </w:tc>
        <w:tc>
          <w:tcPr>
            <w:tcW w:w="795" w:type="pct"/>
            <w:vAlign w:val="center"/>
          </w:tcPr>
          <w:p w14:paraId="7ED27994" w14:textId="77777777" w:rsidR="00740070" w:rsidRPr="00740070" w:rsidRDefault="00740070" w:rsidP="00740070">
            <w:pPr>
              <w:suppressAutoHyphens w:val="0"/>
              <w:contextualSpacing/>
              <w:jc w:val="center"/>
              <w:rPr>
                <w:rFonts w:eastAsia="Calibri"/>
                <w:lang w:eastAsia="en-US"/>
              </w:rPr>
            </w:pPr>
            <w:r w:rsidRPr="00740070">
              <w:rPr>
                <w:rFonts w:eastAsia="Calibri"/>
                <w:lang w:eastAsia="en-US"/>
              </w:rPr>
              <w:t>1</w:t>
            </w:r>
          </w:p>
        </w:tc>
      </w:tr>
    </w:tbl>
    <w:p w14:paraId="7E247AC9" w14:textId="77777777" w:rsidR="009A3395" w:rsidRDefault="009A3395" w:rsidP="009A3395">
      <w:pPr>
        <w:tabs>
          <w:tab w:val="left" w:pos="0"/>
        </w:tabs>
        <w:suppressAutoHyphens w:val="0"/>
        <w:spacing w:before="120" w:line="257" w:lineRule="auto"/>
        <w:ind w:left="709"/>
        <w:contextualSpacing/>
        <w:jc w:val="both"/>
        <w:rPr>
          <w:rFonts w:eastAsia="Calibri"/>
          <w:b/>
          <w:lang w:eastAsia="en-US"/>
        </w:rPr>
      </w:pPr>
    </w:p>
    <w:p w14:paraId="5EA0B5E9" w14:textId="0E20BAEF" w:rsidR="00740070" w:rsidRPr="00740070" w:rsidRDefault="00740070" w:rsidP="009A3395">
      <w:pPr>
        <w:numPr>
          <w:ilvl w:val="0"/>
          <w:numId w:val="10"/>
        </w:numPr>
        <w:tabs>
          <w:tab w:val="left" w:pos="0"/>
        </w:tabs>
        <w:suppressAutoHyphens w:val="0"/>
        <w:spacing w:before="120" w:line="257" w:lineRule="auto"/>
        <w:ind w:left="0" w:firstLine="709"/>
        <w:contextualSpacing/>
        <w:jc w:val="both"/>
        <w:rPr>
          <w:rFonts w:eastAsia="Calibri"/>
          <w:b/>
          <w:lang w:eastAsia="en-US"/>
        </w:rPr>
      </w:pPr>
      <w:r w:rsidRPr="00740070">
        <w:rPr>
          <w:rFonts w:eastAsia="Calibri"/>
          <w:b/>
          <w:lang w:eastAsia="en-US"/>
        </w:rPr>
        <w:t>Функциональные, технические</w:t>
      </w:r>
      <w:r w:rsidR="009A3395">
        <w:rPr>
          <w:rFonts w:eastAsia="Calibri"/>
          <w:b/>
          <w:lang w:eastAsia="en-US"/>
        </w:rPr>
        <w:t>,</w:t>
      </w:r>
      <w:r w:rsidRPr="00740070">
        <w:rPr>
          <w:rFonts w:eastAsia="Calibri"/>
          <w:b/>
          <w:lang w:eastAsia="en-US"/>
        </w:rPr>
        <w:t xml:space="preserve"> качественные</w:t>
      </w:r>
      <w:r w:rsidR="009A3395">
        <w:rPr>
          <w:rFonts w:eastAsia="Calibri"/>
          <w:b/>
          <w:lang w:eastAsia="en-US"/>
        </w:rPr>
        <w:t xml:space="preserve"> и</w:t>
      </w:r>
      <w:r w:rsidRPr="00740070">
        <w:rPr>
          <w:rFonts w:eastAsia="Calibri"/>
          <w:b/>
          <w:lang w:eastAsia="en-US"/>
        </w:rPr>
        <w:t xml:space="preserve"> </w:t>
      </w:r>
      <w:r w:rsidR="009A3395" w:rsidRPr="00740070">
        <w:rPr>
          <w:rFonts w:eastAsia="Calibri"/>
          <w:b/>
          <w:lang w:eastAsia="en-US"/>
        </w:rPr>
        <w:t xml:space="preserve">эксплуатационные </w:t>
      </w:r>
      <w:r w:rsidRPr="00740070">
        <w:rPr>
          <w:rFonts w:eastAsia="Calibri"/>
          <w:b/>
          <w:lang w:eastAsia="en-US"/>
        </w:rPr>
        <w:t>характеристики Товара</w:t>
      </w:r>
      <w:r w:rsidR="009A3395">
        <w:rPr>
          <w:rFonts w:eastAsia="Calibri"/>
          <w:b/>
          <w:lang w:eastAsia="en-US"/>
        </w:rPr>
        <w:t>.</w:t>
      </w:r>
    </w:p>
    <w:p w14:paraId="566F85C8" w14:textId="77777777" w:rsidR="00740070" w:rsidRPr="00740070" w:rsidRDefault="00740070" w:rsidP="009A3395">
      <w:pPr>
        <w:tabs>
          <w:tab w:val="left" w:pos="851"/>
        </w:tabs>
        <w:suppressAutoHyphens w:val="0"/>
        <w:spacing w:after="240"/>
        <w:ind w:firstLine="567"/>
        <w:jc w:val="both"/>
        <w:rPr>
          <w:rFonts w:eastAsia="Calibri"/>
          <w:lang w:eastAsia="en-US"/>
        </w:rPr>
      </w:pPr>
      <w:r w:rsidRPr="00740070">
        <w:rPr>
          <w:rFonts w:eastAsia="Calibri"/>
          <w:lang w:eastAsia="en-US"/>
        </w:rPr>
        <w:t>Весь Товар по своим функциональным и техническим характеристикам должен соответствовать нижеперечисленным требованиям или превосходить их:</w:t>
      </w:r>
    </w:p>
    <w:p w14:paraId="0F6C3734" w14:textId="77777777" w:rsidR="00740070" w:rsidRPr="00740070" w:rsidRDefault="00740070" w:rsidP="00740070">
      <w:pPr>
        <w:suppressAutoHyphens w:val="0"/>
        <w:rPr>
          <w:rFonts w:eastAsia="SimSun"/>
          <w:vanish/>
          <w:sz w:val="20"/>
          <w:szCs w:val="20"/>
          <w:lang w:eastAsia="ru-RU"/>
        </w:rPr>
      </w:pPr>
    </w:p>
    <w:tbl>
      <w:tblPr>
        <w:tblW w:w="498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875"/>
        <w:gridCol w:w="3287"/>
        <w:gridCol w:w="2348"/>
        <w:gridCol w:w="1406"/>
        <w:gridCol w:w="1971"/>
      </w:tblGrid>
      <w:tr w:rsidR="00740070" w:rsidRPr="00740070" w14:paraId="305DEE9A" w14:textId="77777777" w:rsidTr="009A3395">
        <w:trPr>
          <w:trHeight w:val="234"/>
        </w:trPr>
        <w:tc>
          <w:tcPr>
            <w:tcW w:w="442" w:type="pct"/>
            <w:vAlign w:val="center"/>
          </w:tcPr>
          <w:p w14:paraId="458E8ECC" w14:textId="77777777" w:rsidR="00740070" w:rsidRPr="00740070" w:rsidRDefault="00740070" w:rsidP="00740070">
            <w:pPr>
              <w:suppressAutoHyphens w:val="0"/>
              <w:ind w:right="-69"/>
              <w:rPr>
                <w:rFonts w:eastAsia="SimSun"/>
                <w:b/>
                <w:color w:val="000000"/>
                <w:lang w:eastAsia="en-US"/>
              </w:rPr>
            </w:pPr>
            <w:r w:rsidRPr="00740070">
              <w:rPr>
                <w:rFonts w:eastAsia="SimSun"/>
                <w:b/>
                <w:color w:val="000000"/>
                <w:lang w:eastAsia="en-US"/>
              </w:rPr>
              <w:t>№ п/п</w:t>
            </w:r>
          </w:p>
        </w:tc>
        <w:tc>
          <w:tcPr>
            <w:tcW w:w="1662" w:type="pct"/>
            <w:vAlign w:val="center"/>
          </w:tcPr>
          <w:p w14:paraId="0908F7D6" w14:textId="77777777" w:rsidR="00740070" w:rsidRPr="00740070" w:rsidRDefault="00740070" w:rsidP="00740070">
            <w:pPr>
              <w:suppressAutoHyphens w:val="0"/>
              <w:jc w:val="center"/>
              <w:rPr>
                <w:rFonts w:eastAsia="SimSun"/>
                <w:b/>
                <w:color w:val="000000"/>
                <w:lang w:eastAsia="en-US"/>
              </w:rPr>
            </w:pPr>
            <w:r w:rsidRPr="00740070">
              <w:rPr>
                <w:rFonts w:eastAsia="SimSun"/>
                <w:b/>
                <w:color w:val="000000"/>
                <w:lang w:eastAsia="ru-RU"/>
              </w:rPr>
              <w:t>Наименование Товара</w:t>
            </w:r>
          </w:p>
        </w:tc>
        <w:tc>
          <w:tcPr>
            <w:tcW w:w="1187" w:type="pct"/>
            <w:vAlign w:val="center"/>
          </w:tcPr>
          <w:p w14:paraId="2082A46E" w14:textId="3F980662" w:rsidR="00740070" w:rsidRPr="00740070" w:rsidRDefault="00740070" w:rsidP="009A3395">
            <w:pPr>
              <w:widowControl w:val="0"/>
              <w:tabs>
                <w:tab w:val="left" w:pos="709"/>
              </w:tabs>
              <w:suppressAutoHyphens w:val="0"/>
              <w:autoSpaceDE w:val="0"/>
              <w:autoSpaceDN w:val="0"/>
              <w:adjustRightInd w:val="0"/>
              <w:jc w:val="center"/>
              <w:rPr>
                <w:rFonts w:eastAsia="SimSun"/>
                <w:b/>
                <w:color w:val="000000"/>
                <w:lang w:eastAsia="ru-RU"/>
              </w:rPr>
            </w:pPr>
            <w:r w:rsidRPr="00740070">
              <w:rPr>
                <w:rFonts w:eastAsia="SimSun"/>
                <w:b/>
                <w:color w:val="000000"/>
                <w:lang w:eastAsia="ru-RU"/>
              </w:rPr>
              <w:t>Наименование характеристик</w:t>
            </w:r>
          </w:p>
        </w:tc>
        <w:tc>
          <w:tcPr>
            <w:tcW w:w="711" w:type="pct"/>
            <w:vAlign w:val="center"/>
          </w:tcPr>
          <w:p w14:paraId="4EEAD1F9" w14:textId="77777777" w:rsidR="00740070" w:rsidRPr="00740070" w:rsidRDefault="00740070" w:rsidP="00740070">
            <w:pPr>
              <w:suppressAutoHyphens w:val="0"/>
              <w:jc w:val="center"/>
              <w:rPr>
                <w:rFonts w:eastAsia="SimSun"/>
                <w:b/>
                <w:color w:val="000000"/>
                <w:lang w:eastAsia="ru-RU"/>
              </w:rPr>
            </w:pPr>
            <w:r w:rsidRPr="00740070">
              <w:rPr>
                <w:rFonts w:eastAsia="SimSun"/>
                <w:b/>
                <w:color w:val="000000"/>
                <w:lang w:eastAsia="ru-RU"/>
              </w:rPr>
              <w:t>Единица измерения</w:t>
            </w:r>
          </w:p>
        </w:tc>
        <w:tc>
          <w:tcPr>
            <w:tcW w:w="997" w:type="pct"/>
            <w:vAlign w:val="center"/>
          </w:tcPr>
          <w:p w14:paraId="21861846" w14:textId="77777777" w:rsidR="00740070" w:rsidRPr="00740070" w:rsidRDefault="00740070" w:rsidP="00740070">
            <w:pPr>
              <w:suppressAutoHyphens w:val="0"/>
              <w:jc w:val="center"/>
              <w:rPr>
                <w:rFonts w:eastAsia="SimSun"/>
                <w:b/>
                <w:color w:val="000000"/>
                <w:lang w:eastAsia="en-US"/>
              </w:rPr>
            </w:pPr>
            <w:r w:rsidRPr="00740070">
              <w:rPr>
                <w:rFonts w:eastAsia="SimSun"/>
                <w:b/>
                <w:color w:val="000000"/>
                <w:lang w:eastAsia="ru-RU"/>
              </w:rPr>
              <w:t>Значение показателей характеристик</w:t>
            </w:r>
          </w:p>
        </w:tc>
      </w:tr>
      <w:tr w:rsidR="00740070" w:rsidRPr="00740070" w14:paraId="1F71A07C" w14:textId="77777777" w:rsidTr="009A3395">
        <w:trPr>
          <w:trHeight w:val="234"/>
        </w:trPr>
        <w:tc>
          <w:tcPr>
            <w:tcW w:w="442" w:type="pct"/>
            <w:vAlign w:val="center"/>
          </w:tcPr>
          <w:p w14:paraId="1E975420" w14:textId="77777777" w:rsidR="00740070" w:rsidRPr="00740070" w:rsidRDefault="00740070" w:rsidP="009A3395">
            <w:pPr>
              <w:numPr>
                <w:ilvl w:val="0"/>
                <w:numId w:val="11"/>
              </w:numPr>
              <w:suppressAutoHyphens w:val="0"/>
              <w:ind w:left="447" w:right="-69"/>
              <w:jc w:val="center"/>
              <w:rPr>
                <w:rFonts w:eastAsia="SimSun"/>
                <w:color w:val="000000"/>
                <w:lang w:eastAsia="en-US"/>
              </w:rPr>
            </w:pPr>
          </w:p>
          <w:p w14:paraId="2E8322B9"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restart"/>
            <w:vAlign w:val="center"/>
          </w:tcPr>
          <w:p w14:paraId="77D7D78A" w14:textId="77777777" w:rsidR="00740070" w:rsidRPr="00740070" w:rsidRDefault="00740070" w:rsidP="00740070">
            <w:pPr>
              <w:suppressAutoHyphens w:val="0"/>
              <w:rPr>
                <w:rFonts w:eastAsia="SimSun"/>
                <w:b/>
                <w:color w:val="000000"/>
                <w:lang w:eastAsia="en-US"/>
              </w:rPr>
            </w:pPr>
            <w:r w:rsidRPr="00740070">
              <w:rPr>
                <w:rFonts w:eastAsia="Calibri"/>
                <w:color w:val="000000"/>
                <w:lang w:eastAsia="en-US"/>
              </w:rPr>
              <w:t>Сушильный шкаф</w:t>
            </w:r>
          </w:p>
        </w:tc>
        <w:tc>
          <w:tcPr>
            <w:tcW w:w="1187" w:type="pct"/>
            <w:vAlign w:val="center"/>
          </w:tcPr>
          <w:p w14:paraId="2E74BC26"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Назначение</w:t>
            </w:r>
          </w:p>
        </w:tc>
        <w:tc>
          <w:tcPr>
            <w:tcW w:w="711" w:type="pct"/>
            <w:vAlign w:val="center"/>
          </w:tcPr>
          <w:p w14:paraId="4F62D0C0"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w:t>
            </w:r>
          </w:p>
        </w:tc>
        <w:tc>
          <w:tcPr>
            <w:tcW w:w="997" w:type="pct"/>
            <w:vAlign w:val="center"/>
          </w:tcPr>
          <w:p w14:paraId="1CEF3284" w14:textId="5E7C92BE"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для осу</w:t>
            </w:r>
            <w:r w:rsidR="009A3395">
              <w:rPr>
                <w:rFonts w:eastAsia="SimSun"/>
                <w:color w:val="000000"/>
                <w:lang w:eastAsia="en-US"/>
              </w:rPr>
              <w:t>ш</w:t>
            </w:r>
            <w:r w:rsidRPr="00740070">
              <w:rPr>
                <w:rFonts w:eastAsia="SimSun"/>
                <w:color w:val="000000"/>
                <w:lang w:eastAsia="en-US"/>
              </w:rPr>
              <w:t>ения различных материалов</w:t>
            </w:r>
          </w:p>
        </w:tc>
      </w:tr>
      <w:tr w:rsidR="00740070" w:rsidRPr="00740070" w14:paraId="732205CA" w14:textId="77777777" w:rsidTr="009A3395">
        <w:trPr>
          <w:trHeight w:val="234"/>
        </w:trPr>
        <w:tc>
          <w:tcPr>
            <w:tcW w:w="442" w:type="pct"/>
            <w:vAlign w:val="center"/>
          </w:tcPr>
          <w:p w14:paraId="6526872B"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121C5976" w14:textId="77777777" w:rsidR="00740070" w:rsidRPr="00740070" w:rsidRDefault="00740070" w:rsidP="00740070">
            <w:pPr>
              <w:suppressAutoHyphens w:val="0"/>
              <w:rPr>
                <w:rFonts w:eastAsia="Calibri"/>
                <w:color w:val="000000"/>
                <w:lang w:eastAsia="en-US"/>
              </w:rPr>
            </w:pPr>
          </w:p>
        </w:tc>
        <w:tc>
          <w:tcPr>
            <w:tcW w:w="1187" w:type="pct"/>
            <w:vAlign w:val="center"/>
          </w:tcPr>
          <w:p w14:paraId="64A0B95D"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Объём рабочей камеры, л</w:t>
            </w:r>
          </w:p>
        </w:tc>
        <w:tc>
          <w:tcPr>
            <w:tcW w:w="711" w:type="pct"/>
            <w:vAlign w:val="center"/>
          </w:tcPr>
          <w:p w14:paraId="04F41927"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л</w:t>
            </w:r>
          </w:p>
        </w:tc>
        <w:tc>
          <w:tcPr>
            <w:tcW w:w="997" w:type="pct"/>
            <w:vAlign w:val="center"/>
          </w:tcPr>
          <w:p w14:paraId="2375A404"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500</w:t>
            </w:r>
          </w:p>
        </w:tc>
      </w:tr>
      <w:tr w:rsidR="00740070" w:rsidRPr="00740070" w14:paraId="10FE6A2A" w14:textId="77777777" w:rsidTr="009A3395">
        <w:trPr>
          <w:trHeight w:val="234"/>
        </w:trPr>
        <w:tc>
          <w:tcPr>
            <w:tcW w:w="442" w:type="pct"/>
            <w:vAlign w:val="center"/>
          </w:tcPr>
          <w:p w14:paraId="7B451C80"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25636019" w14:textId="77777777" w:rsidR="00740070" w:rsidRPr="00740070" w:rsidRDefault="00740070" w:rsidP="00740070">
            <w:pPr>
              <w:suppressAutoHyphens w:val="0"/>
              <w:rPr>
                <w:rFonts w:eastAsia="SimSun"/>
                <w:b/>
                <w:color w:val="FF0000"/>
                <w:lang w:eastAsia="en-US"/>
              </w:rPr>
            </w:pPr>
          </w:p>
        </w:tc>
        <w:tc>
          <w:tcPr>
            <w:tcW w:w="1187" w:type="pct"/>
            <w:vAlign w:val="center"/>
          </w:tcPr>
          <w:p w14:paraId="706A73D3"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Точность поддержания температуры, °С</w:t>
            </w:r>
          </w:p>
        </w:tc>
        <w:tc>
          <w:tcPr>
            <w:tcW w:w="711" w:type="pct"/>
            <w:vAlign w:val="center"/>
          </w:tcPr>
          <w:p w14:paraId="3EEA5033"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°С</w:t>
            </w:r>
          </w:p>
        </w:tc>
        <w:tc>
          <w:tcPr>
            <w:tcW w:w="997" w:type="pct"/>
            <w:vAlign w:val="center"/>
          </w:tcPr>
          <w:p w14:paraId="3E1399C2"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±2</w:t>
            </w:r>
          </w:p>
        </w:tc>
      </w:tr>
      <w:tr w:rsidR="00740070" w:rsidRPr="00740070" w14:paraId="48C8896E" w14:textId="77777777" w:rsidTr="009A3395">
        <w:trPr>
          <w:trHeight w:val="234"/>
        </w:trPr>
        <w:tc>
          <w:tcPr>
            <w:tcW w:w="442" w:type="pct"/>
            <w:vAlign w:val="center"/>
          </w:tcPr>
          <w:p w14:paraId="0B3B9A10"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08921243" w14:textId="77777777" w:rsidR="00740070" w:rsidRPr="00740070" w:rsidRDefault="00740070" w:rsidP="00740070">
            <w:pPr>
              <w:suppressAutoHyphens w:val="0"/>
              <w:rPr>
                <w:rFonts w:eastAsia="SimSun"/>
                <w:b/>
                <w:color w:val="FF0000"/>
                <w:lang w:eastAsia="en-US"/>
              </w:rPr>
            </w:pPr>
          </w:p>
        </w:tc>
        <w:tc>
          <w:tcPr>
            <w:tcW w:w="1187" w:type="pct"/>
            <w:vAlign w:val="center"/>
          </w:tcPr>
          <w:p w14:paraId="66D33B86"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Неравномерность температуры по объему рабочей камеры, °С</w:t>
            </w:r>
          </w:p>
        </w:tc>
        <w:tc>
          <w:tcPr>
            <w:tcW w:w="711" w:type="pct"/>
            <w:vAlign w:val="center"/>
          </w:tcPr>
          <w:p w14:paraId="509F83CE"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°С</w:t>
            </w:r>
          </w:p>
        </w:tc>
        <w:tc>
          <w:tcPr>
            <w:tcW w:w="997" w:type="pct"/>
            <w:vAlign w:val="center"/>
          </w:tcPr>
          <w:p w14:paraId="129066E8"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±5</w:t>
            </w:r>
          </w:p>
        </w:tc>
      </w:tr>
      <w:tr w:rsidR="00740070" w:rsidRPr="00740070" w14:paraId="58D87FC2" w14:textId="77777777" w:rsidTr="009A3395">
        <w:trPr>
          <w:trHeight w:val="234"/>
        </w:trPr>
        <w:tc>
          <w:tcPr>
            <w:tcW w:w="442" w:type="pct"/>
            <w:vAlign w:val="center"/>
          </w:tcPr>
          <w:p w14:paraId="504D0ED0"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373E10D6" w14:textId="77777777" w:rsidR="00740070" w:rsidRPr="00740070" w:rsidRDefault="00740070" w:rsidP="00740070">
            <w:pPr>
              <w:suppressAutoHyphens w:val="0"/>
              <w:rPr>
                <w:rFonts w:eastAsia="SimSun"/>
                <w:b/>
                <w:color w:val="FF0000"/>
                <w:lang w:eastAsia="en-US"/>
              </w:rPr>
            </w:pPr>
          </w:p>
        </w:tc>
        <w:tc>
          <w:tcPr>
            <w:tcW w:w="1187" w:type="pct"/>
            <w:vAlign w:val="center"/>
          </w:tcPr>
          <w:p w14:paraId="6318C253"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Температурный контроллер</w:t>
            </w:r>
          </w:p>
        </w:tc>
        <w:tc>
          <w:tcPr>
            <w:tcW w:w="711" w:type="pct"/>
            <w:vAlign w:val="center"/>
          </w:tcPr>
          <w:p w14:paraId="47E3C929"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w:t>
            </w:r>
          </w:p>
        </w:tc>
        <w:tc>
          <w:tcPr>
            <w:tcW w:w="997" w:type="pct"/>
            <w:vAlign w:val="center"/>
          </w:tcPr>
          <w:p w14:paraId="08A91007"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ТРМ500</w:t>
            </w:r>
          </w:p>
        </w:tc>
      </w:tr>
      <w:tr w:rsidR="00740070" w:rsidRPr="00740070" w14:paraId="47FF4737" w14:textId="77777777" w:rsidTr="009A3395">
        <w:trPr>
          <w:trHeight w:val="90"/>
        </w:trPr>
        <w:tc>
          <w:tcPr>
            <w:tcW w:w="442" w:type="pct"/>
            <w:vAlign w:val="center"/>
          </w:tcPr>
          <w:p w14:paraId="04AA1D8E"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0D3C8F87" w14:textId="77777777" w:rsidR="00740070" w:rsidRPr="00740070" w:rsidRDefault="00740070" w:rsidP="00740070">
            <w:pPr>
              <w:suppressAutoHyphens w:val="0"/>
              <w:rPr>
                <w:rFonts w:eastAsia="SimSun"/>
                <w:b/>
                <w:color w:val="FF0000"/>
                <w:lang w:eastAsia="en-US"/>
              </w:rPr>
            </w:pPr>
          </w:p>
        </w:tc>
        <w:tc>
          <w:tcPr>
            <w:tcW w:w="1187" w:type="pct"/>
            <w:vAlign w:val="center"/>
          </w:tcPr>
          <w:p w14:paraId="675AF7B2"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Размер рабочей камеры (Ш*В*Г), мм</w:t>
            </w:r>
          </w:p>
        </w:tc>
        <w:tc>
          <w:tcPr>
            <w:tcW w:w="711" w:type="pct"/>
            <w:vAlign w:val="center"/>
          </w:tcPr>
          <w:p w14:paraId="27DD56B6"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мм</w:t>
            </w:r>
          </w:p>
        </w:tc>
        <w:tc>
          <w:tcPr>
            <w:tcW w:w="997" w:type="pct"/>
            <w:vAlign w:val="center"/>
          </w:tcPr>
          <w:p w14:paraId="71543EEF"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700x1050x700</w:t>
            </w:r>
          </w:p>
        </w:tc>
      </w:tr>
      <w:tr w:rsidR="00740070" w:rsidRPr="00740070" w14:paraId="0300D758" w14:textId="77777777" w:rsidTr="009A3395">
        <w:trPr>
          <w:trHeight w:val="234"/>
        </w:trPr>
        <w:tc>
          <w:tcPr>
            <w:tcW w:w="442" w:type="pct"/>
            <w:vAlign w:val="center"/>
          </w:tcPr>
          <w:p w14:paraId="275BF481"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0DBFC572" w14:textId="77777777" w:rsidR="00740070" w:rsidRPr="00740070" w:rsidRDefault="00740070" w:rsidP="00740070">
            <w:pPr>
              <w:suppressAutoHyphens w:val="0"/>
              <w:rPr>
                <w:rFonts w:eastAsia="SimSun"/>
                <w:b/>
                <w:color w:val="FF0000"/>
                <w:lang w:eastAsia="en-US"/>
              </w:rPr>
            </w:pPr>
          </w:p>
        </w:tc>
        <w:tc>
          <w:tcPr>
            <w:tcW w:w="1187" w:type="pct"/>
            <w:vAlign w:val="center"/>
          </w:tcPr>
          <w:p w14:paraId="11064BF5"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Материал рабочей камеры</w:t>
            </w:r>
          </w:p>
        </w:tc>
        <w:tc>
          <w:tcPr>
            <w:tcW w:w="711" w:type="pct"/>
            <w:vAlign w:val="center"/>
          </w:tcPr>
          <w:p w14:paraId="399CA98E"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w:t>
            </w:r>
          </w:p>
        </w:tc>
        <w:tc>
          <w:tcPr>
            <w:tcW w:w="997" w:type="pct"/>
            <w:vAlign w:val="center"/>
          </w:tcPr>
          <w:p w14:paraId="4A21853A" w14:textId="77777777" w:rsidR="00740070" w:rsidRPr="00740070" w:rsidRDefault="00740070" w:rsidP="00740070">
            <w:pPr>
              <w:suppressAutoHyphens w:val="0"/>
              <w:jc w:val="center"/>
              <w:rPr>
                <w:rFonts w:eastAsia="SimSun"/>
                <w:color w:val="000000"/>
                <w:sz w:val="20"/>
                <w:szCs w:val="20"/>
                <w:lang w:eastAsia="ru-RU"/>
              </w:rPr>
            </w:pPr>
            <w:r w:rsidRPr="00740070">
              <w:rPr>
                <w:rFonts w:eastAsia="SimSun"/>
                <w:color w:val="000000"/>
                <w:lang w:eastAsia="en-US"/>
              </w:rPr>
              <w:t>нержавеющая сталь</w:t>
            </w:r>
          </w:p>
        </w:tc>
      </w:tr>
      <w:tr w:rsidR="00740070" w:rsidRPr="00740070" w14:paraId="363816B3" w14:textId="77777777" w:rsidTr="009A3395">
        <w:trPr>
          <w:trHeight w:val="234"/>
        </w:trPr>
        <w:tc>
          <w:tcPr>
            <w:tcW w:w="442" w:type="pct"/>
            <w:vAlign w:val="center"/>
          </w:tcPr>
          <w:p w14:paraId="5251F334"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2CEC007D" w14:textId="77777777" w:rsidR="00740070" w:rsidRPr="00740070" w:rsidRDefault="00740070" w:rsidP="00740070">
            <w:pPr>
              <w:suppressAutoHyphens w:val="0"/>
              <w:rPr>
                <w:rFonts w:eastAsia="SimSun"/>
                <w:b/>
                <w:color w:val="FF0000"/>
                <w:lang w:eastAsia="en-US"/>
              </w:rPr>
            </w:pPr>
          </w:p>
        </w:tc>
        <w:tc>
          <w:tcPr>
            <w:tcW w:w="1187" w:type="pct"/>
            <w:vAlign w:val="center"/>
          </w:tcPr>
          <w:p w14:paraId="74DB89C8"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Время выхода на максимальную температуру не более, мин</w:t>
            </w:r>
          </w:p>
        </w:tc>
        <w:tc>
          <w:tcPr>
            <w:tcW w:w="711" w:type="pct"/>
            <w:vAlign w:val="center"/>
          </w:tcPr>
          <w:p w14:paraId="2541BDB6"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мин</w:t>
            </w:r>
          </w:p>
        </w:tc>
        <w:tc>
          <w:tcPr>
            <w:tcW w:w="997" w:type="pct"/>
            <w:vAlign w:val="center"/>
          </w:tcPr>
          <w:p w14:paraId="6617B2ED"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90</w:t>
            </w:r>
          </w:p>
        </w:tc>
      </w:tr>
      <w:tr w:rsidR="00740070" w:rsidRPr="00740070" w14:paraId="1466BAFA" w14:textId="77777777" w:rsidTr="009A3395">
        <w:trPr>
          <w:trHeight w:val="234"/>
        </w:trPr>
        <w:tc>
          <w:tcPr>
            <w:tcW w:w="442" w:type="pct"/>
            <w:vAlign w:val="center"/>
          </w:tcPr>
          <w:p w14:paraId="20CB9A62"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3DEE74C6" w14:textId="77777777" w:rsidR="00740070" w:rsidRPr="00740070" w:rsidRDefault="00740070" w:rsidP="00740070">
            <w:pPr>
              <w:suppressAutoHyphens w:val="0"/>
              <w:rPr>
                <w:rFonts w:eastAsia="SimSun"/>
                <w:b/>
                <w:color w:val="FF0000"/>
                <w:lang w:eastAsia="en-US"/>
              </w:rPr>
            </w:pPr>
          </w:p>
        </w:tc>
        <w:tc>
          <w:tcPr>
            <w:tcW w:w="1187" w:type="pct"/>
            <w:vAlign w:val="center"/>
          </w:tcPr>
          <w:p w14:paraId="00029B3D"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Потребляемая мощность, не более, кВт</w:t>
            </w:r>
          </w:p>
        </w:tc>
        <w:tc>
          <w:tcPr>
            <w:tcW w:w="711" w:type="pct"/>
            <w:vAlign w:val="center"/>
          </w:tcPr>
          <w:p w14:paraId="7F0A1553"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кВт</w:t>
            </w:r>
          </w:p>
        </w:tc>
        <w:tc>
          <w:tcPr>
            <w:tcW w:w="997" w:type="pct"/>
            <w:vAlign w:val="center"/>
          </w:tcPr>
          <w:p w14:paraId="40E10AC3" w14:textId="77777777" w:rsidR="00740070" w:rsidRPr="00740070" w:rsidRDefault="00740070" w:rsidP="00740070">
            <w:pPr>
              <w:suppressAutoHyphens w:val="0"/>
              <w:jc w:val="center"/>
              <w:rPr>
                <w:rFonts w:eastAsia="SimSun"/>
                <w:color w:val="000000"/>
                <w:lang w:eastAsia="en-US"/>
              </w:rPr>
            </w:pPr>
            <w:r w:rsidRPr="00740070">
              <w:rPr>
                <w:rFonts w:eastAsia="Calibri"/>
                <w:color w:val="000000"/>
                <w:lang w:eastAsia="en-US"/>
              </w:rPr>
              <w:t>3,4</w:t>
            </w:r>
          </w:p>
        </w:tc>
      </w:tr>
      <w:tr w:rsidR="00740070" w:rsidRPr="00740070" w14:paraId="05DD1A37" w14:textId="77777777" w:rsidTr="009A3395">
        <w:trPr>
          <w:trHeight w:val="234"/>
        </w:trPr>
        <w:tc>
          <w:tcPr>
            <w:tcW w:w="442" w:type="pct"/>
            <w:vAlign w:val="center"/>
          </w:tcPr>
          <w:p w14:paraId="441FBE05"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10C99E4F" w14:textId="77777777" w:rsidR="00740070" w:rsidRPr="00740070" w:rsidRDefault="00740070" w:rsidP="00740070">
            <w:pPr>
              <w:suppressAutoHyphens w:val="0"/>
              <w:rPr>
                <w:rFonts w:eastAsia="SimSun"/>
                <w:b/>
                <w:color w:val="FF0000"/>
                <w:lang w:eastAsia="en-US"/>
              </w:rPr>
            </w:pPr>
          </w:p>
        </w:tc>
        <w:tc>
          <w:tcPr>
            <w:tcW w:w="1187" w:type="pct"/>
            <w:vAlign w:val="center"/>
          </w:tcPr>
          <w:p w14:paraId="21CB0408"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Частота питающей сети, Гц</w:t>
            </w:r>
          </w:p>
        </w:tc>
        <w:tc>
          <w:tcPr>
            <w:tcW w:w="711" w:type="pct"/>
            <w:vAlign w:val="center"/>
          </w:tcPr>
          <w:p w14:paraId="04667DC1"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Гц</w:t>
            </w:r>
          </w:p>
        </w:tc>
        <w:tc>
          <w:tcPr>
            <w:tcW w:w="997" w:type="pct"/>
            <w:vAlign w:val="center"/>
          </w:tcPr>
          <w:p w14:paraId="6AF2F63B" w14:textId="77777777" w:rsidR="00740070" w:rsidRPr="00740070" w:rsidRDefault="00740070" w:rsidP="00740070">
            <w:pPr>
              <w:suppressAutoHyphens w:val="0"/>
              <w:jc w:val="center"/>
              <w:rPr>
                <w:rFonts w:eastAsia="Calibri"/>
                <w:color w:val="000000"/>
                <w:lang w:eastAsia="en-US"/>
              </w:rPr>
            </w:pPr>
            <w:r w:rsidRPr="00740070">
              <w:rPr>
                <w:rFonts w:eastAsia="Calibri"/>
                <w:color w:val="000000"/>
                <w:lang w:eastAsia="en-US"/>
              </w:rPr>
              <w:t>50</w:t>
            </w:r>
            <w:r w:rsidRPr="00740070">
              <w:rPr>
                <w:rFonts w:eastAsia="SimSun"/>
                <w:color w:val="000000"/>
                <w:lang w:eastAsia="en-US"/>
              </w:rPr>
              <w:t>±0,5</w:t>
            </w:r>
          </w:p>
        </w:tc>
      </w:tr>
      <w:tr w:rsidR="00740070" w:rsidRPr="00740070" w14:paraId="0C6C3F8B" w14:textId="77777777" w:rsidTr="009A3395">
        <w:trPr>
          <w:trHeight w:val="234"/>
        </w:trPr>
        <w:tc>
          <w:tcPr>
            <w:tcW w:w="442" w:type="pct"/>
            <w:vAlign w:val="center"/>
          </w:tcPr>
          <w:p w14:paraId="0E436F4C"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4C117CBE" w14:textId="77777777" w:rsidR="00740070" w:rsidRPr="00740070" w:rsidRDefault="00740070" w:rsidP="00740070">
            <w:pPr>
              <w:suppressAutoHyphens w:val="0"/>
              <w:rPr>
                <w:rFonts w:eastAsia="SimSun"/>
                <w:b/>
                <w:color w:val="FF0000"/>
                <w:lang w:eastAsia="en-US"/>
              </w:rPr>
            </w:pPr>
          </w:p>
        </w:tc>
        <w:tc>
          <w:tcPr>
            <w:tcW w:w="1187" w:type="pct"/>
            <w:vAlign w:val="center"/>
          </w:tcPr>
          <w:p w14:paraId="55EB5F76" w14:textId="77777777" w:rsidR="00740070" w:rsidRPr="00740070" w:rsidRDefault="00740070" w:rsidP="00740070">
            <w:pPr>
              <w:suppressAutoHyphens w:val="0"/>
              <w:rPr>
                <w:rFonts w:eastAsia="SimSun"/>
                <w:color w:val="000000"/>
                <w:lang w:eastAsia="en-US"/>
              </w:rPr>
            </w:pPr>
            <w:r w:rsidRPr="00740070">
              <w:rPr>
                <w:rFonts w:eastAsia="SimSun"/>
                <w:color w:val="000000"/>
                <w:lang w:eastAsia="en-US"/>
              </w:rPr>
              <w:t>Напряжение питающей сети, В</w:t>
            </w:r>
          </w:p>
        </w:tc>
        <w:tc>
          <w:tcPr>
            <w:tcW w:w="711" w:type="pct"/>
            <w:vAlign w:val="center"/>
          </w:tcPr>
          <w:p w14:paraId="41BA14EC" w14:textId="77777777" w:rsidR="00740070" w:rsidRPr="00740070" w:rsidRDefault="00740070" w:rsidP="00740070">
            <w:pPr>
              <w:suppressAutoHyphens w:val="0"/>
              <w:jc w:val="center"/>
              <w:rPr>
                <w:rFonts w:eastAsia="SimSun"/>
                <w:color w:val="000000"/>
                <w:lang w:eastAsia="en-US"/>
              </w:rPr>
            </w:pPr>
            <w:r w:rsidRPr="00740070">
              <w:rPr>
                <w:rFonts w:eastAsia="SimSun"/>
                <w:color w:val="000000"/>
                <w:lang w:eastAsia="en-US"/>
              </w:rPr>
              <w:t>В</w:t>
            </w:r>
          </w:p>
        </w:tc>
        <w:tc>
          <w:tcPr>
            <w:tcW w:w="997" w:type="pct"/>
            <w:vAlign w:val="center"/>
          </w:tcPr>
          <w:p w14:paraId="1AC18085" w14:textId="77777777" w:rsidR="00740070" w:rsidRPr="00740070" w:rsidRDefault="00740070" w:rsidP="00740070">
            <w:pPr>
              <w:suppressAutoHyphens w:val="0"/>
              <w:jc w:val="center"/>
              <w:rPr>
                <w:rFonts w:eastAsia="SimSun"/>
                <w:color w:val="000000"/>
                <w:lang w:eastAsia="en-US"/>
              </w:rPr>
            </w:pPr>
            <w:r w:rsidRPr="00740070">
              <w:rPr>
                <w:rFonts w:eastAsia="Calibri"/>
                <w:color w:val="000000"/>
                <w:lang w:eastAsia="en-US"/>
              </w:rPr>
              <w:t>220±22</w:t>
            </w:r>
          </w:p>
        </w:tc>
      </w:tr>
      <w:tr w:rsidR="00740070" w:rsidRPr="00740070" w14:paraId="6F7C4263" w14:textId="77777777" w:rsidTr="009A3395">
        <w:trPr>
          <w:trHeight w:val="234"/>
        </w:trPr>
        <w:tc>
          <w:tcPr>
            <w:tcW w:w="442" w:type="pct"/>
            <w:vAlign w:val="center"/>
          </w:tcPr>
          <w:p w14:paraId="2FCE6714"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1C552ADB" w14:textId="77777777" w:rsidR="00740070" w:rsidRPr="00740070" w:rsidRDefault="00740070" w:rsidP="00740070">
            <w:pPr>
              <w:suppressAutoHyphens w:val="0"/>
              <w:rPr>
                <w:rFonts w:eastAsia="SimSun"/>
                <w:b/>
                <w:color w:val="FF0000"/>
                <w:lang w:eastAsia="en-US"/>
              </w:rPr>
            </w:pPr>
          </w:p>
        </w:tc>
        <w:tc>
          <w:tcPr>
            <w:tcW w:w="1187" w:type="pct"/>
            <w:vAlign w:val="center"/>
          </w:tcPr>
          <w:p w14:paraId="0A59DD11"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 xml:space="preserve">Габаритные размеры (Ш*В*Г) </w:t>
            </w:r>
          </w:p>
        </w:tc>
        <w:tc>
          <w:tcPr>
            <w:tcW w:w="711" w:type="pct"/>
            <w:vAlign w:val="center"/>
          </w:tcPr>
          <w:p w14:paraId="34828FEC"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мм</w:t>
            </w:r>
          </w:p>
        </w:tc>
        <w:tc>
          <w:tcPr>
            <w:tcW w:w="997" w:type="pct"/>
            <w:vAlign w:val="center"/>
          </w:tcPr>
          <w:p w14:paraId="0FD813CC"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900x1400x920</w:t>
            </w:r>
          </w:p>
        </w:tc>
      </w:tr>
      <w:tr w:rsidR="00740070" w:rsidRPr="00740070" w14:paraId="1452875D" w14:textId="77777777" w:rsidTr="009A3395">
        <w:trPr>
          <w:trHeight w:val="234"/>
        </w:trPr>
        <w:tc>
          <w:tcPr>
            <w:tcW w:w="442" w:type="pct"/>
            <w:vAlign w:val="center"/>
          </w:tcPr>
          <w:p w14:paraId="0D0BC289"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1732AAE8" w14:textId="77777777" w:rsidR="00740070" w:rsidRPr="00740070" w:rsidRDefault="00740070" w:rsidP="00740070">
            <w:pPr>
              <w:suppressAutoHyphens w:val="0"/>
              <w:rPr>
                <w:rFonts w:eastAsia="SimSun"/>
                <w:b/>
                <w:color w:val="FF0000"/>
                <w:lang w:eastAsia="en-US"/>
              </w:rPr>
            </w:pPr>
          </w:p>
        </w:tc>
        <w:tc>
          <w:tcPr>
            <w:tcW w:w="1187" w:type="pct"/>
            <w:vAlign w:val="center"/>
          </w:tcPr>
          <w:p w14:paraId="0DD35569"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Масса прибора не более</w:t>
            </w:r>
          </w:p>
        </w:tc>
        <w:tc>
          <w:tcPr>
            <w:tcW w:w="711" w:type="pct"/>
            <w:vAlign w:val="center"/>
          </w:tcPr>
          <w:p w14:paraId="7F80496C"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кг</w:t>
            </w:r>
          </w:p>
        </w:tc>
        <w:tc>
          <w:tcPr>
            <w:tcW w:w="997" w:type="pct"/>
            <w:vAlign w:val="center"/>
          </w:tcPr>
          <w:p w14:paraId="778DC1D9"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70</w:t>
            </w:r>
          </w:p>
        </w:tc>
      </w:tr>
      <w:tr w:rsidR="00740070" w:rsidRPr="00740070" w14:paraId="45C4370B" w14:textId="77777777" w:rsidTr="009A3395">
        <w:trPr>
          <w:trHeight w:val="234"/>
        </w:trPr>
        <w:tc>
          <w:tcPr>
            <w:tcW w:w="442" w:type="pct"/>
            <w:vAlign w:val="center"/>
          </w:tcPr>
          <w:p w14:paraId="3D1FB30F"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042509BD" w14:textId="77777777" w:rsidR="00740070" w:rsidRPr="00740070" w:rsidRDefault="00740070" w:rsidP="00740070">
            <w:pPr>
              <w:suppressAutoHyphens w:val="0"/>
              <w:rPr>
                <w:rFonts w:eastAsia="SimSun"/>
                <w:b/>
                <w:color w:val="FF0000"/>
                <w:lang w:eastAsia="en-US"/>
              </w:rPr>
            </w:pPr>
          </w:p>
        </w:tc>
        <w:tc>
          <w:tcPr>
            <w:tcW w:w="1187" w:type="pct"/>
            <w:vAlign w:val="center"/>
          </w:tcPr>
          <w:p w14:paraId="1BF34F7C"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Средняя наработка на отказ не менее</w:t>
            </w:r>
          </w:p>
        </w:tc>
        <w:tc>
          <w:tcPr>
            <w:tcW w:w="711" w:type="pct"/>
            <w:vAlign w:val="center"/>
          </w:tcPr>
          <w:p w14:paraId="603D07E2"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ч</w:t>
            </w:r>
          </w:p>
        </w:tc>
        <w:tc>
          <w:tcPr>
            <w:tcW w:w="997" w:type="pct"/>
            <w:vAlign w:val="center"/>
          </w:tcPr>
          <w:p w14:paraId="20646004"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5000</w:t>
            </w:r>
          </w:p>
        </w:tc>
      </w:tr>
      <w:tr w:rsidR="00740070" w:rsidRPr="00740070" w14:paraId="48142057" w14:textId="77777777" w:rsidTr="009A3395">
        <w:trPr>
          <w:trHeight w:val="234"/>
        </w:trPr>
        <w:tc>
          <w:tcPr>
            <w:tcW w:w="442" w:type="pct"/>
            <w:vAlign w:val="center"/>
          </w:tcPr>
          <w:p w14:paraId="138086AD"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44BB60FB" w14:textId="77777777" w:rsidR="00740070" w:rsidRPr="00740070" w:rsidRDefault="00740070" w:rsidP="00740070">
            <w:pPr>
              <w:suppressAutoHyphens w:val="0"/>
              <w:rPr>
                <w:rFonts w:eastAsia="SimSun"/>
                <w:b/>
                <w:color w:val="FF0000"/>
                <w:lang w:eastAsia="en-US"/>
              </w:rPr>
            </w:pPr>
          </w:p>
        </w:tc>
        <w:tc>
          <w:tcPr>
            <w:tcW w:w="1187" w:type="pct"/>
            <w:vAlign w:val="center"/>
          </w:tcPr>
          <w:p w14:paraId="6384579F"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Полный средний срок службы не менее</w:t>
            </w:r>
          </w:p>
        </w:tc>
        <w:tc>
          <w:tcPr>
            <w:tcW w:w="711" w:type="pct"/>
            <w:vAlign w:val="center"/>
          </w:tcPr>
          <w:p w14:paraId="672251D1"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лет</w:t>
            </w:r>
          </w:p>
        </w:tc>
        <w:tc>
          <w:tcPr>
            <w:tcW w:w="997" w:type="pct"/>
            <w:vAlign w:val="center"/>
          </w:tcPr>
          <w:p w14:paraId="2AA99DB6"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не менее 10</w:t>
            </w:r>
          </w:p>
        </w:tc>
      </w:tr>
      <w:tr w:rsidR="00740070" w:rsidRPr="00740070" w14:paraId="5008C668" w14:textId="77777777" w:rsidTr="009A3395">
        <w:trPr>
          <w:trHeight w:val="234"/>
        </w:trPr>
        <w:tc>
          <w:tcPr>
            <w:tcW w:w="442" w:type="pct"/>
            <w:vAlign w:val="center"/>
          </w:tcPr>
          <w:p w14:paraId="47297F8C"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1E0F04D0" w14:textId="77777777" w:rsidR="00740070" w:rsidRPr="00740070" w:rsidRDefault="00740070" w:rsidP="00740070">
            <w:pPr>
              <w:suppressAutoHyphens w:val="0"/>
              <w:rPr>
                <w:rFonts w:eastAsia="SimSun"/>
                <w:b/>
                <w:color w:val="FF0000"/>
                <w:lang w:eastAsia="en-US"/>
              </w:rPr>
            </w:pPr>
          </w:p>
        </w:tc>
        <w:tc>
          <w:tcPr>
            <w:tcW w:w="1187" w:type="pct"/>
            <w:vAlign w:val="center"/>
          </w:tcPr>
          <w:p w14:paraId="41386911"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 xml:space="preserve">Циркуляция воздуха внутри камеры </w:t>
            </w:r>
          </w:p>
        </w:tc>
        <w:tc>
          <w:tcPr>
            <w:tcW w:w="711" w:type="pct"/>
            <w:vAlign w:val="center"/>
          </w:tcPr>
          <w:p w14:paraId="2C239249"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w:t>
            </w:r>
          </w:p>
        </w:tc>
        <w:tc>
          <w:tcPr>
            <w:tcW w:w="997" w:type="pct"/>
            <w:vAlign w:val="center"/>
          </w:tcPr>
          <w:p w14:paraId="6BAFBD94"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наличие</w:t>
            </w:r>
          </w:p>
        </w:tc>
      </w:tr>
      <w:tr w:rsidR="00740070" w:rsidRPr="00740070" w14:paraId="50ACCA9F" w14:textId="77777777" w:rsidTr="009A3395">
        <w:trPr>
          <w:trHeight w:val="234"/>
        </w:trPr>
        <w:tc>
          <w:tcPr>
            <w:tcW w:w="442" w:type="pct"/>
            <w:vAlign w:val="center"/>
          </w:tcPr>
          <w:p w14:paraId="7BB0767E"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3BBEC37F" w14:textId="77777777" w:rsidR="00740070" w:rsidRPr="00740070" w:rsidRDefault="00740070" w:rsidP="00740070">
            <w:pPr>
              <w:suppressAutoHyphens w:val="0"/>
              <w:rPr>
                <w:rFonts w:eastAsia="SimSun"/>
                <w:b/>
                <w:color w:val="FF0000"/>
                <w:lang w:eastAsia="en-US"/>
              </w:rPr>
            </w:pPr>
          </w:p>
        </w:tc>
        <w:tc>
          <w:tcPr>
            <w:tcW w:w="1187" w:type="pct"/>
            <w:vAlign w:val="center"/>
          </w:tcPr>
          <w:p w14:paraId="205EC591"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Срок гарантийного обслуживания</w:t>
            </w:r>
          </w:p>
        </w:tc>
        <w:tc>
          <w:tcPr>
            <w:tcW w:w="711" w:type="pct"/>
            <w:vAlign w:val="center"/>
          </w:tcPr>
          <w:p w14:paraId="6ECE0AC3"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месяцев</w:t>
            </w:r>
          </w:p>
        </w:tc>
        <w:tc>
          <w:tcPr>
            <w:tcW w:w="997" w:type="pct"/>
            <w:vAlign w:val="center"/>
          </w:tcPr>
          <w:p w14:paraId="717FD8CB"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18</w:t>
            </w:r>
          </w:p>
        </w:tc>
      </w:tr>
      <w:tr w:rsidR="00740070" w:rsidRPr="00740070" w14:paraId="5E2A49AD" w14:textId="77777777" w:rsidTr="009A3395">
        <w:trPr>
          <w:trHeight w:val="234"/>
        </w:trPr>
        <w:tc>
          <w:tcPr>
            <w:tcW w:w="442" w:type="pct"/>
            <w:vAlign w:val="center"/>
          </w:tcPr>
          <w:p w14:paraId="0FE61EBD"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0A35FE7F" w14:textId="77777777" w:rsidR="00740070" w:rsidRPr="00740070" w:rsidRDefault="00740070" w:rsidP="00740070">
            <w:pPr>
              <w:suppressAutoHyphens w:val="0"/>
              <w:rPr>
                <w:rFonts w:eastAsia="SimSun"/>
                <w:b/>
                <w:color w:val="FF0000"/>
                <w:lang w:eastAsia="en-US"/>
              </w:rPr>
            </w:pPr>
          </w:p>
        </w:tc>
        <w:tc>
          <w:tcPr>
            <w:tcW w:w="1187" w:type="pct"/>
            <w:vAlign w:val="center"/>
          </w:tcPr>
          <w:p w14:paraId="54710CB3"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Полка</w:t>
            </w:r>
          </w:p>
        </w:tc>
        <w:tc>
          <w:tcPr>
            <w:tcW w:w="711" w:type="pct"/>
            <w:vAlign w:val="center"/>
          </w:tcPr>
          <w:p w14:paraId="10012292"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шт.</w:t>
            </w:r>
          </w:p>
        </w:tc>
        <w:tc>
          <w:tcPr>
            <w:tcW w:w="997" w:type="pct"/>
            <w:vAlign w:val="center"/>
          </w:tcPr>
          <w:p w14:paraId="1697F1F7"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1</w:t>
            </w:r>
          </w:p>
        </w:tc>
      </w:tr>
      <w:tr w:rsidR="00740070" w:rsidRPr="00740070" w14:paraId="79D28CC5" w14:textId="77777777" w:rsidTr="009A3395">
        <w:trPr>
          <w:trHeight w:val="234"/>
        </w:trPr>
        <w:tc>
          <w:tcPr>
            <w:tcW w:w="442" w:type="pct"/>
            <w:vAlign w:val="center"/>
          </w:tcPr>
          <w:p w14:paraId="17594D7D" w14:textId="77777777" w:rsidR="00740070" w:rsidRPr="00740070" w:rsidRDefault="00740070" w:rsidP="009A3395">
            <w:pPr>
              <w:numPr>
                <w:ilvl w:val="1"/>
                <w:numId w:val="11"/>
              </w:numPr>
              <w:suppressAutoHyphens w:val="0"/>
              <w:ind w:left="447" w:right="-69"/>
              <w:jc w:val="center"/>
              <w:rPr>
                <w:rFonts w:eastAsia="SimSun"/>
                <w:color w:val="000000"/>
                <w:lang w:eastAsia="en-US"/>
              </w:rPr>
            </w:pPr>
          </w:p>
        </w:tc>
        <w:tc>
          <w:tcPr>
            <w:tcW w:w="1662" w:type="pct"/>
            <w:vMerge/>
            <w:vAlign w:val="center"/>
          </w:tcPr>
          <w:p w14:paraId="57FE6D81" w14:textId="77777777" w:rsidR="00740070" w:rsidRPr="00740070" w:rsidRDefault="00740070" w:rsidP="00740070">
            <w:pPr>
              <w:suppressAutoHyphens w:val="0"/>
              <w:rPr>
                <w:rFonts w:eastAsia="SimSun"/>
                <w:b/>
                <w:color w:val="FF0000"/>
                <w:lang w:eastAsia="en-US"/>
              </w:rPr>
            </w:pPr>
          </w:p>
        </w:tc>
        <w:tc>
          <w:tcPr>
            <w:tcW w:w="1187" w:type="pct"/>
            <w:vAlign w:val="center"/>
          </w:tcPr>
          <w:p w14:paraId="56BBD770" w14:textId="77777777" w:rsidR="00740070" w:rsidRPr="00740070" w:rsidRDefault="00740070" w:rsidP="00740070">
            <w:pPr>
              <w:suppressAutoHyphens w:val="0"/>
              <w:rPr>
                <w:rFonts w:eastAsia="SimSun"/>
                <w:szCs w:val="20"/>
                <w:lang w:eastAsia="ru-RU"/>
              </w:rPr>
            </w:pPr>
            <w:r w:rsidRPr="00740070">
              <w:rPr>
                <w:rFonts w:eastAsia="SimSun"/>
                <w:szCs w:val="20"/>
                <w:lang w:eastAsia="ru-RU"/>
              </w:rPr>
              <w:t>Нагрузка на полку допустимая, не менее</w:t>
            </w:r>
          </w:p>
        </w:tc>
        <w:tc>
          <w:tcPr>
            <w:tcW w:w="711" w:type="pct"/>
            <w:vAlign w:val="center"/>
          </w:tcPr>
          <w:p w14:paraId="7F44BAE7"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кг</w:t>
            </w:r>
          </w:p>
        </w:tc>
        <w:tc>
          <w:tcPr>
            <w:tcW w:w="997" w:type="pct"/>
            <w:vAlign w:val="center"/>
          </w:tcPr>
          <w:p w14:paraId="0AC31A3F" w14:textId="77777777" w:rsidR="00740070" w:rsidRPr="00740070" w:rsidRDefault="00740070" w:rsidP="00740070">
            <w:pPr>
              <w:suppressAutoHyphens w:val="0"/>
              <w:jc w:val="center"/>
              <w:rPr>
                <w:rFonts w:eastAsia="SimSun"/>
                <w:szCs w:val="20"/>
                <w:lang w:eastAsia="ru-RU"/>
              </w:rPr>
            </w:pPr>
            <w:r w:rsidRPr="00740070">
              <w:rPr>
                <w:rFonts w:eastAsia="SimSun"/>
                <w:szCs w:val="20"/>
                <w:lang w:eastAsia="ru-RU"/>
              </w:rPr>
              <w:t>25</w:t>
            </w:r>
          </w:p>
        </w:tc>
      </w:tr>
    </w:tbl>
    <w:p w14:paraId="1D6F5003" w14:textId="77777777" w:rsidR="00740070" w:rsidRPr="00740070" w:rsidRDefault="00740070" w:rsidP="00740070">
      <w:pPr>
        <w:tabs>
          <w:tab w:val="left" w:pos="1134"/>
        </w:tabs>
        <w:suppressAutoHyphens w:val="0"/>
        <w:spacing w:before="240"/>
        <w:rPr>
          <w:rFonts w:eastAsia="SimSun"/>
          <w:i/>
          <w:lang w:eastAsia="ru-RU"/>
        </w:rPr>
      </w:pPr>
    </w:p>
    <w:p w14:paraId="6482A3A4" w14:textId="77777777" w:rsidR="00740070" w:rsidRPr="00783ED1" w:rsidRDefault="00740070" w:rsidP="007A638A">
      <w:pPr>
        <w:rPr>
          <w:lang w:eastAsia="ru-RU"/>
        </w:rPr>
      </w:pPr>
    </w:p>
    <w:sectPr w:rsidR="00740070" w:rsidRPr="00783ED1" w:rsidSect="00740070">
      <w:pgSz w:w="11906" w:h="16838"/>
      <w:pgMar w:top="851"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AEDBA" w14:textId="77777777" w:rsidR="005860AA" w:rsidRDefault="005860AA">
      <w:r>
        <w:separator/>
      </w:r>
    </w:p>
  </w:endnote>
  <w:endnote w:type="continuationSeparator" w:id="0">
    <w:p w14:paraId="6242AE6E" w14:textId="77777777" w:rsidR="005860AA" w:rsidRDefault="0058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23586942"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EB0F85">
          <w:rPr>
            <w:noProof/>
            <w:sz w:val="20"/>
            <w:szCs w:val="20"/>
          </w:rPr>
          <w:t>12</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A6CEC" w14:textId="77777777" w:rsidR="005860AA" w:rsidRDefault="005860AA">
      <w:r>
        <w:separator/>
      </w:r>
    </w:p>
  </w:footnote>
  <w:footnote w:type="continuationSeparator" w:id="0">
    <w:p w14:paraId="6398396C" w14:textId="77777777" w:rsidR="005860AA" w:rsidRDefault="00586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32E1226E"/>
    <w:multiLevelType w:val="multilevel"/>
    <w:tmpl w:val="32E1226E"/>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color w:val="00000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352F7B25"/>
    <w:multiLevelType w:val="multilevel"/>
    <w:tmpl w:val="352F7B25"/>
    <w:lvl w:ilvl="0">
      <w:start w:val="1"/>
      <w:numFmt w:val="decimal"/>
      <w:lvlText w:val="%1."/>
      <w:lvlJc w:val="left"/>
      <w:pPr>
        <w:ind w:left="786" w:hanging="360"/>
      </w:pPr>
      <w:rPr>
        <w:b/>
      </w:rPr>
    </w:lvl>
    <w:lvl w:ilvl="1">
      <w:start w:val="1"/>
      <w:numFmt w:val="decimal"/>
      <w:isLgl/>
      <w:lvlText w:val="%1.%2."/>
      <w:lvlJc w:val="left"/>
      <w:pPr>
        <w:ind w:left="502" w:hanging="36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7"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9"/>
  </w:num>
  <w:num w:numId="9">
    <w:abstractNumId w:val="1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FFE"/>
    <w:rsid w:val="000A05D6"/>
    <w:rsid w:val="000B5F19"/>
    <w:rsid w:val="000C04CB"/>
    <w:rsid w:val="000C60C2"/>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00F52"/>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9198E"/>
    <w:rsid w:val="0029288E"/>
    <w:rsid w:val="00295EB2"/>
    <w:rsid w:val="002A181D"/>
    <w:rsid w:val="002A2883"/>
    <w:rsid w:val="002A2D9B"/>
    <w:rsid w:val="002A7206"/>
    <w:rsid w:val="002B60E2"/>
    <w:rsid w:val="002C1D5F"/>
    <w:rsid w:val="002C2B3B"/>
    <w:rsid w:val="002C7014"/>
    <w:rsid w:val="002D10BC"/>
    <w:rsid w:val="002D264A"/>
    <w:rsid w:val="002D42C4"/>
    <w:rsid w:val="002D739A"/>
    <w:rsid w:val="002D7884"/>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619D"/>
    <w:rsid w:val="00317BA6"/>
    <w:rsid w:val="003337CD"/>
    <w:rsid w:val="00334618"/>
    <w:rsid w:val="003365DD"/>
    <w:rsid w:val="0034250E"/>
    <w:rsid w:val="003609B7"/>
    <w:rsid w:val="00363200"/>
    <w:rsid w:val="003638CA"/>
    <w:rsid w:val="003667C6"/>
    <w:rsid w:val="00367067"/>
    <w:rsid w:val="00370B6B"/>
    <w:rsid w:val="00370F82"/>
    <w:rsid w:val="003739C8"/>
    <w:rsid w:val="00373CA9"/>
    <w:rsid w:val="0038098A"/>
    <w:rsid w:val="00382B4E"/>
    <w:rsid w:val="0038482F"/>
    <w:rsid w:val="00391D3C"/>
    <w:rsid w:val="00395E9A"/>
    <w:rsid w:val="00396D43"/>
    <w:rsid w:val="003A2FE7"/>
    <w:rsid w:val="003A6C16"/>
    <w:rsid w:val="003A70D9"/>
    <w:rsid w:val="003A7114"/>
    <w:rsid w:val="003A72DF"/>
    <w:rsid w:val="003C1026"/>
    <w:rsid w:val="003C1B27"/>
    <w:rsid w:val="003C2DF6"/>
    <w:rsid w:val="003C4197"/>
    <w:rsid w:val="003C5624"/>
    <w:rsid w:val="003C5771"/>
    <w:rsid w:val="003C5FD3"/>
    <w:rsid w:val="003D4213"/>
    <w:rsid w:val="003D6CCC"/>
    <w:rsid w:val="003D7787"/>
    <w:rsid w:val="003E0A76"/>
    <w:rsid w:val="003E12A7"/>
    <w:rsid w:val="003E27AA"/>
    <w:rsid w:val="003F5C14"/>
    <w:rsid w:val="003F5E5D"/>
    <w:rsid w:val="003F7382"/>
    <w:rsid w:val="00400064"/>
    <w:rsid w:val="00401903"/>
    <w:rsid w:val="00403BF7"/>
    <w:rsid w:val="004043D8"/>
    <w:rsid w:val="00407863"/>
    <w:rsid w:val="00410F76"/>
    <w:rsid w:val="004115BB"/>
    <w:rsid w:val="00412EBD"/>
    <w:rsid w:val="00415D3E"/>
    <w:rsid w:val="00415F9E"/>
    <w:rsid w:val="0043071B"/>
    <w:rsid w:val="00433E0C"/>
    <w:rsid w:val="004422D9"/>
    <w:rsid w:val="00443C9C"/>
    <w:rsid w:val="00444855"/>
    <w:rsid w:val="00451C5F"/>
    <w:rsid w:val="004543C9"/>
    <w:rsid w:val="00461FCC"/>
    <w:rsid w:val="00463BCF"/>
    <w:rsid w:val="004700C5"/>
    <w:rsid w:val="00477001"/>
    <w:rsid w:val="00481FE3"/>
    <w:rsid w:val="00484374"/>
    <w:rsid w:val="0048470F"/>
    <w:rsid w:val="004856F4"/>
    <w:rsid w:val="00487D5C"/>
    <w:rsid w:val="00496331"/>
    <w:rsid w:val="00496404"/>
    <w:rsid w:val="004979B4"/>
    <w:rsid w:val="004A1F12"/>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21080"/>
    <w:rsid w:val="0053088F"/>
    <w:rsid w:val="005345D2"/>
    <w:rsid w:val="00541A85"/>
    <w:rsid w:val="005420AF"/>
    <w:rsid w:val="0054330F"/>
    <w:rsid w:val="00547649"/>
    <w:rsid w:val="00566FDF"/>
    <w:rsid w:val="00576768"/>
    <w:rsid w:val="00576860"/>
    <w:rsid w:val="00576A94"/>
    <w:rsid w:val="00577105"/>
    <w:rsid w:val="005860AA"/>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2616"/>
    <w:rsid w:val="006508E0"/>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3A2C"/>
    <w:rsid w:val="006B60CB"/>
    <w:rsid w:val="006B6894"/>
    <w:rsid w:val="006B7199"/>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0070"/>
    <w:rsid w:val="00742546"/>
    <w:rsid w:val="007471EB"/>
    <w:rsid w:val="007503B5"/>
    <w:rsid w:val="00751937"/>
    <w:rsid w:val="00753C6C"/>
    <w:rsid w:val="007551A7"/>
    <w:rsid w:val="00757CF9"/>
    <w:rsid w:val="007600A0"/>
    <w:rsid w:val="00764201"/>
    <w:rsid w:val="007654ED"/>
    <w:rsid w:val="00772AD4"/>
    <w:rsid w:val="00773553"/>
    <w:rsid w:val="00780494"/>
    <w:rsid w:val="00783ED1"/>
    <w:rsid w:val="00796231"/>
    <w:rsid w:val="00796F10"/>
    <w:rsid w:val="007A384B"/>
    <w:rsid w:val="007A5661"/>
    <w:rsid w:val="007A638A"/>
    <w:rsid w:val="007A65CC"/>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3530"/>
    <w:rsid w:val="00965ACE"/>
    <w:rsid w:val="00970534"/>
    <w:rsid w:val="00972F0E"/>
    <w:rsid w:val="00973907"/>
    <w:rsid w:val="009755EF"/>
    <w:rsid w:val="00980E27"/>
    <w:rsid w:val="009835F3"/>
    <w:rsid w:val="009835F9"/>
    <w:rsid w:val="00984FD7"/>
    <w:rsid w:val="00990DA8"/>
    <w:rsid w:val="009964BA"/>
    <w:rsid w:val="0099662A"/>
    <w:rsid w:val="009A3395"/>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0695C"/>
    <w:rsid w:val="00A12A35"/>
    <w:rsid w:val="00A1323E"/>
    <w:rsid w:val="00A16772"/>
    <w:rsid w:val="00A16922"/>
    <w:rsid w:val="00A17A8F"/>
    <w:rsid w:val="00A23CD6"/>
    <w:rsid w:val="00A25B01"/>
    <w:rsid w:val="00A35BC3"/>
    <w:rsid w:val="00A40C8A"/>
    <w:rsid w:val="00A44CB0"/>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21AAE"/>
    <w:rsid w:val="00D26E29"/>
    <w:rsid w:val="00D278A9"/>
    <w:rsid w:val="00D30E84"/>
    <w:rsid w:val="00D313F8"/>
    <w:rsid w:val="00D31DA8"/>
    <w:rsid w:val="00D349C1"/>
    <w:rsid w:val="00D40E97"/>
    <w:rsid w:val="00D42478"/>
    <w:rsid w:val="00D441B6"/>
    <w:rsid w:val="00D450C3"/>
    <w:rsid w:val="00D4772D"/>
    <w:rsid w:val="00D51485"/>
    <w:rsid w:val="00D60030"/>
    <w:rsid w:val="00D60221"/>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3FDE"/>
    <w:rsid w:val="00E045FA"/>
    <w:rsid w:val="00E05A3A"/>
    <w:rsid w:val="00E1198F"/>
    <w:rsid w:val="00E165CA"/>
    <w:rsid w:val="00E16777"/>
    <w:rsid w:val="00E17AF2"/>
    <w:rsid w:val="00E17DA4"/>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0F85"/>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05BD"/>
    <w:rsid w:val="00F11C3C"/>
    <w:rsid w:val="00F17176"/>
    <w:rsid w:val="00F20E8A"/>
    <w:rsid w:val="00F26205"/>
    <w:rsid w:val="00F306C6"/>
    <w:rsid w:val="00F31592"/>
    <w:rsid w:val="00F315BE"/>
    <w:rsid w:val="00F36458"/>
    <w:rsid w:val="00F36769"/>
    <w:rsid w:val="00F37A0B"/>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4012"/>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19CF2-173C-4CA2-A8AD-24A55B9E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13</Pages>
  <Words>5180</Words>
  <Characters>29528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307</cp:revision>
  <cp:lastPrinted>2025-01-13T10:55:00Z</cp:lastPrinted>
  <dcterms:created xsi:type="dcterms:W3CDTF">2026-02-06T12:07:00Z</dcterms:created>
  <dcterms:modified xsi:type="dcterms:W3CDTF">2026-08-28T12:45:00Z</dcterms:modified>
</cp:coreProperties>
</file>