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5D86" w:rsidRPr="00CE748F" w:rsidRDefault="00BE5D86" w:rsidP="00FF1D9D">
      <w:pPr>
        <w:rPr>
          <w:rFonts w:ascii="Times New Roman" w:hAnsi="Times New Roman" w:cs="Times New Roman"/>
          <w:b/>
          <w:szCs w:val="24"/>
        </w:rPr>
      </w:pPr>
    </w:p>
    <w:p w:rsidR="00BE5D86" w:rsidRPr="00613BBB" w:rsidRDefault="00BE5D86" w:rsidP="00BE5D86">
      <w:pPr>
        <w:spacing w:after="0"/>
        <w:jc w:val="center"/>
        <w:rPr>
          <w:rFonts w:ascii="Times New Roman" w:hAnsi="Times New Roman" w:cs="Times New Roman"/>
          <w:b/>
        </w:rPr>
      </w:pPr>
      <w:r w:rsidRPr="00613BBB">
        <w:rPr>
          <w:rFonts w:ascii="Times New Roman" w:hAnsi="Times New Roman" w:cs="Times New Roman"/>
          <w:b/>
        </w:rPr>
        <w:t xml:space="preserve">РАСЧЕТ И ОБОСНОВАНИЕ ЦЕНЫ КОНТРАКТА </w:t>
      </w:r>
    </w:p>
    <w:p w:rsidR="00BE5D86" w:rsidRPr="00613BBB" w:rsidRDefault="00BE5D86" w:rsidP="00BE5D86">
      <w:pPr>
        <w:spacing w:after="0"/>
        <w:jc w:val="center"/>
        <w:rPr>
          <w:rFonts w:ascii="Times New Roman" w:hAnsi="Times New Roman" w:cs="Times New Roman"/>
          <w:b/>
        </w:rPr>
      </w:pPr>
      <w:r w:rsidRPr="00613BBB">
        <w:rPr>
          <w:rFonts w:ascii="Times New Roman" w:hAnsi="Times New Roman" w:cs="Times New Roman"/>
          <w:b/>
        </w:rPr>
        <w:t>С ОБОСНОВАНИЕМ ПРИМЕНЯЕМОГО МЕТОДА РАСЧЕТА ЦЕНЫ КОНТРАКТА</w:t>
      </w:r>
    </w:p>
    <w:p w:rsidR="00BE5D86" w:rsidRPr="00613BBB" w:rsidRDefault="00BE5D86" w:rsidP="00BE5D86">
      <w:pPr>
        <w:spacing w:after="0"/>
        <w:jc w:val="center"/>
        <w:rPr>
          <w:rFonts w:ascii="Times New Roman" w:hAnsi="Times New Roman" w:cs="Times New Roman"/>
          <w:b/>
        </w:rPr>
      </w:pPr>
    </w:p>
    <w:p w:rsidR="00101402" w:rsidRPr="00613BBB" w:rsidRDefault="00101402" w:rsidP="00BE5D86">
      <w:pPr>
        <w:spacing w:after="0" w:line="240" w:lineRule="auto"/>
        <w:ind w:firstLine="709"/>
        <w:jc w:val="both"/>
        <w:rPr>
          <w:rFonts w:ascii="Times New Roman" w:hAnsi="Times New Roman" w:cs="Times New Roman"/>
        </w:rPr>
      </w:pPr>
      <w:r w:rsidRPr="00613BBB">
        <w:rPr>
          <w:rFonts w:ascii="Times New Roman" w:hAnsi="Times New Roman" w:cs="Times New Roman"/>
          <w:b/>
        </w:rPr>
        <w:t>Объект закупки:</w:t>
      </w:r>
      <w:r w:rsidR="00C8200F">
        <w:rPr>
          <w:rFonts w:ascii="Times New Roman" w:hAnsi="Times New Roman" w:cs="Times New Roman"/>
        </w:rPr>
        <w:t xml:space="preserve"> </w:t>
      </w:r>
      <w:r w:rsidR="00CB0F5E">
        <w:rPr>
          <w:rFonts w:ascii="Times New Roman" w:hAnsi="Times New Roman" w:cs="Times New Roman"/>
        </w:rPr>
        <w:t>Замер, пос</w:t>
      </w:r>
      <w:r w:rsidR="00C8200F">
        <w:rPr>
          <w:rFonts w:ascii="Times New Roman" w:hAnsi="Times New Roman" w:cs="Times New Roman"/>
        </w:rPr>
        <w:t xml:space="preserve">тавка </w:t>
      </w:r>
      <w:r w:rsidR="00C8200F" w:rsidRPr="00D75FD9">
        <w:rPr>
          <w:rFonts w:ascii="Times New Roman" w:hAnsi="Times New Roman" w:cs="Times New Roman"/>
        </w:rPr>
        <w:t>и установка</w:t>
      </w:r>
      <w:r w:rsidR="00CB0F5E">
        <w:rPr>
          <w:rFonts w:ascii="Times New Roman" w:hAnsi="Times New Roman" w:cs="Times New Roman"/>
        </w:rPr>
        <w:t xml:space="preserve"> офисной мебели</w:t>
      </w:r>
      <w:r w:rsidR="00044ABB">
        <w:rPr>
          <w:rFonts w:ascii="Times New Roman" w:hAnsi="Times New Roman" w:cs="Times New Roman"/>
        </w:rPr>
        <w:t xml:space="preserve"> (стеллаж) </w:t>
      </w:r>
      <w:r w:rsidR="00CB0F5E">
        <w:rPr>
          <w:rFonts w:ascii="Times New Roman" w:hAnsi="Times New Roman" w:cs="Times New Roman"/>
        </w:rPr>
        <w:t>в главную бухгалтерию</w:t>
      </w:r>
      <w:r w:rsidRPr="00613BBB">
        <w:rPr>
          <w:rFonts w:ascii="Times New Roman" w:hAnsi="Times New Roman" w:cs="Times New Roman"/>
        </w:rPr>
        <w:t xml:space="preserve"> УФСИН России по Республике Калмыкия</w:t>
      </w:r>
      <w:r w:rsidR="00C1747D" w:rsidRPr="00613BBB">
        <w:rPr>
          <w:rFonts w:ascii="Times New Roman" w:hAnsi="Times New Roman" w:cs="Times New Roman"/>
        </w:rPr>
        <w:t xml:space="preserve"> по адресу: 358007, Республика Калмыкия, </w:t>
      </w:r>
      <w:proofErr w:type="gramStart"/>
      <w:r w:rsidR="00613BBB" w:rsidRPr="00613BBB">
        <w:rPr>
          <w:rFonts w:ascii="Times New Roman" w:eastAsia="Calibri" w:hAnsi="Times New Roman" w:cs="Times New Roman"/>
          <w:color w:val="000000"/>
        </w:rPr>
        <w:t>г</w:t>
      </w:r>
      <w:proofErr w:type="gramEnd"/>
      <w:r w:rsidR="00613BBB" w:rsidRPr="00613BBB">
        <w:rPr>
          <w:rFonts w:ascii="Times New Roman" w:eastAsia="Calibri" w:hAnsi="Times New Roman" w:cs="Times New Roman"/>
          <w:color w:val="000000"/>
        </w:rPr>
        <w:t>. Элиста, 1 микрорайон, д. 29.</w:t>
      </w:r>
    </w:p>
    <w:p w:rsidR="008E2ADF" w:rsidRPr="00613BBB" w:rsidRDefault="008E2ADF" w:rsidP="00BE5D86">
      <w:pPr>
        <w:spacing w:after="0" w:line="240" w:lineRule="auto"/>
        <w:ind w:firstLine="709"/>
        <w:jc w:val="both"/>
        <w:rPr>
          <w:rFonts w:ascii="Times New Roman" w:hAnsi="Times New Roman" w:cs="Times New Roman"/>
        </w:rPr>
      </w:pPr>
      <w:r w:rsidRPr="00613BBB">
        <w:rPr>
          <w:rFonts w:ascii="Times New Roman" w:hAnsi="Times New Roman" w:cs="Times New Roman"/>
          <w:b/>
        </w:rPr>
        <w:t>Обоснование закупки</w:t>
      </w:r>
      <w:r w:rsidRPr="00613BBB">
        <w:rPr>
          <w:rFonts w:ascii="Times New Roman" w:hAnsi="Times New Roman" w:cs="Times New Roman"/>
        </w:rPr>
        <w:t xml:space="preserve">: </w:t>
      </w:r>
      <w:r w:rsidR="00BE5D86" w:rsidRPr="00613BBB">
        <w:rPr>
          <w:rFonts w:ascii="Times New Roman" w:hAnsi="Times New Roman" w:cs="Times New Roman"/>
        </w:rPr>
        <w:t xml:space="preserve">С целью </w:t>
      </w:r>
      <w:proofErr w:type="gramStart"/>
      <w:r w:rsidR="00BE5D86" w:rsidRPr="00613BBB">
        <w:rPr>
          <w:rFonts w:ascii="Times New Roman" w:hAnsi="Times New Roman" w:cs="Times New Roman"/>
        </w:rPr>
        <w:t xml:space="preserve">сокращения сроков проведения процедуры </w:t>
      </w:r>
      <w:r w:rsidR="00CB0F5E">
        <w:rPr>
          <w:rFonts w:ascii="Times New Roman" w:hAnsi="Times New Roman" w:cs="Times New Roman"/>
        </w:rPr>
        <w:t>поставки мебели</w:t>
      </w:r>
      <w:proofErr w:type="gramEnd"/>
      <w:r w:rsidR="00CB0F5E">
        <w:rPr>
          <w:rFonts w:ascii="Times New Roman" w:hAnsi="Times New Roman" w:cs="Times New Roman"/>
        </w:rPr>
        <w:t xml:space="preserve"> в главную бухгалтерию</w:t>
      </w:r>
      <w:r w:rsidR="00BE5D86" w:rsidRPr="00613BBB">
        <w:rPr>
          <w:rFonts w:ascii="Times New Roman" w:hAnsi="Times New Roman" w:cs="Times New Roman"/>
        </w:rPr>
        <w:t xml:space="preserve"> УФСИН России по Республике Калмыкия, своевременного освоения дене</w:t>
      </w:r>
      <w:r w:rsidR="00C1747D" w:rsidRPr="00613BBB">
        <w:rPr>
          <w:rFonts w:ascii="Times New Roman" w:hAnsi="Times New Roman" w:cs="Times New Roman"/>
        </w:rPr>
        <w:t>жных средств</w:t>
      </w:r>
      <w:r w:rsidR="00BE5D86" w:rsidRPr="00613BBB">
        <w:rPr>
          <w:rFonts w:ascii="Times New Roman" w:hAnsi="Times New Roman" w:cs="Times New Roman"/>
        </w:rPr>
        <w:t xml:space="preserve">, применяется метод сопоставимых рыночных цен (анализа рынка) при определении цены государственного контракта на </w:t>
      </w:r>
      <w:r w:rsidR="00CB0F5E">
        <w:rPr>
          <w:rFonts w:ascii="Times New Roman" w:hAnsi="Times New Roman" w:cs="Times New Roman"/>
        </w:rPr>
        <w:t xml:space="preserve">замер, поставку </w:t>
      </w:r>
      <w:r w:rsidR="00CB0F5E" w:rsidRPr="00D75FD9">
        <w:rPr>
          <w:rFonts w:ascii="Times New Roman" w:hAnsi="Times New Roman" w:cs="Times New Roman"/>
        </w:rPr>
        <w:t>и установк</w:t>
      </w:r>
      <w:r w:rsidR="00CB0F5E">
        <w:rPr>
          <w:rFonts w:ascii="Times New Roman" w:hAnsi="Times New Roman" w:cs="Times New Roman"/>
        </w:rPr>
        <w:t>у офисной мебели.</w:t>
      </w:r>
    </w:p>
    <w:p w:rsidR="00BE5D86" w:rsidRPr="00CE748F" w:rsidRDefault="00BE5D86" w:rsidP="00CE748F">
      <w:pPr>
        <w:shd w:val="clear" w:color="auto" w:fill="FFFFFF" w:themeFill="background1"/>
        <w:spacing w:after="0" w:line="240" w:lineRule="auto"/>
        <w:ind w:firstLine="709"/>
        <w:jc w:val="both"/>
        <w:rPr>
          <w:rFonts w:ascii="Times New Roman" w:hAnsi="Times New Roman" w:cs="Times New Roman"/>
        </w:rPr>
      </w:pPr>
      <w:r w:rsidRPr="00613BBB">
        <w:rPr>
          <w:rFonts w:ascii="Times New Roman" w:hAnsi="Times New Roman" w:cs="Times New Roman"/>
        </w:rPr>
        <w:t xml:space="preserve">Цена определена методом сопоставимых рыночных цен (анализа рынка) на основании данных, представленных тремя </w:t>
      </w:r>
      <w:r w:rsidRPr="00CE748F">
        <w:rPr>
          <w:rFonts w:ascii="Times New Roman" w:hAnsi="Times New Roman" w:cs="Times New Roman"/>
        </w:rPr>
        <w:t>организациями.</w:t>
      </w:r>
    </w:p>
    <w:p w:rsidR="00BE5D86" w:rsidRPr="00613BBB" w:rsidRDefault="00BE5D86" w:rsidP="00BE5D86">
      <w:pPr>
        <w:spacing w:after="0" w:line="240" w:lineRule="auto"/>
        <w:ind w:firstLine="709"/>
        <w:jc w:val="both"/>
        <w:rPr>
          <w:rFonts w:ascii="Times New Roman" w:hAnsi="Times New Roman" w:cs="Times New Roman"/>
          <w:b/>
          <w:bCs/>
        </w:rPr>
      </w:pPr>
      <w:r w:rsidRPr="00613BBB">
        <w:rPr>
          <w:rFonts w:ascii="Times New Roman" w:hAnsi="Times New Roman" w:cs="Times New Roman"/>
        </w:rPr>
        <w:t xml:space="preserve">На основании представленных предложений о стоимости товара, наименьшая цена указана у Поставщика </w:t>
      </w:r>
      <w:r w:rsidRPr="00D75FD9">
        <w:rPr>
          <w:rFonts w:ascii="Times New Roman" w:hAnsi="Times New Roman" w:cs="Times New Roman"/>
        </w:rPr>
        <w:t xml:space="preserve">№ </w:t>
      </w:r>
      <w:r w:rsidR="00044ABB">
        <w:rPr>
          <w:rFonts w:ascii="Times New Roman" w:hAnsi="Times New Roman" w:cs="Times New Roman"/>
        </w:rPr>
        <w:t>1</w:t>
      </w:r>
      <w:r w:rsidRPr="00D75FD9">
        <w:rPr>
          <w:rFonts w:ascii="Times New Roman" w:hAnsi="Times New Roman" w:cs="Times New Roman"/>
        </w:rPr>
        <w:t xml:space="preserve"> – </w:t>
      </w:r>
      <w:r w:rsidR="00D11D52">
        <w:rPr>
          <w:rFonts w:ascii="Times New Roman" w:hAnsi="Times New Roman" w:cs="Times New Roman"/>
        </w:rPr>
        <w:t>1</w:t>
      </w:r>
      <w:r w:rsidR="00396FEE">
        <w:rPr>
          <w:rFonts w:ascii="Times New Roman" w:hAnsi="Times New Roman" w:cs="Times New Roman"/>
          <w:b/>
          <w:sz w:val="20"/>
          <w:szCs w:val="20"/>
        </w:rPr>
        <w:t>0</w:t>
      </w:r>
      <w:r w:rsidR="00B12EF1" w:rsidRPr="00D75FD9">
        <w:rPr>
          <w:rFonts w:ascii="Times New Roman" w:hAnsi="Times New Roman" w:cs="Times New Roman"/>
          <w:b/>
          <w:sz w:val="20"/>
          <w:szCs w:val="20"/>
        </w:rPr>
        <w:t> </w:t>
      </w:r>
      <w:r w:rsidR="00396FEE">
        <w:rPr>
          <w:rFonts w:ascii="Times New Roman" w:hAnsi="Times New Roman" w:cs="Times New Roman"/>
          <w:b/>
          <w:sz w:val="20"/>
          <w:szCs w:val="20"/>
        </w:rPr>
        <w:t>0</w:t>
      </w:r>
      <w:r w:rsidR="0098474D" w:rsidRPr="00D75FD9">
        <w:rPr>
          <w:rFonts w:ascii="Times New Roman" w:hAnsi="Times New Roman" w:cs="Times New Roman"/>
          <w:b/>
          <w:sz w:val="20"/>
          <w:szCs w:val="20"/>
        </w:rPr>
        <w:t>00</w:t>
      </w:r>
      <w:r w:rsidR="007C24C0" w:rsidRPr="00D75FD9">
        <w:rPr>
          <w:rFonts w:ascii="Times New Roman" w:hAnsi="Times New Roman" w:cs="Times New Roman"/>
          <w:b/>
          <w:bCs/>
        </w:rPr>
        <w:t xml:space="preserve"> (</w:t>
      </w:r>
      <w:r w:rsidR="00D11D52">
        <w:rPr>
          <w:rFonts w:ascii="Times New Roman" w:hAnsi="Times New Roman" w:cs="Times New Roman"/>
          <w:b/>
          <w:bCs/>
        </w:rPr>
        <w:t>десять</w:t>
      </w:r>
      <w:r w:rsidR="00B12EF1" w:rsidRPr="00D75FD9">
        <w:rPr>
          <w:rFonts w:ascii="Times New Roman" w:hAnsi="Times New Roman" w:cs="Times New Roman"/>
          <w:b/>
          <w:bCs/>
        </w:rPr>
        <w:t xml:space="preserve"> тысяч</w:t>
      </w:r>
      <w:r w:rsidRPr="00D75FD9">
        <w:rPr>
          <w:rFonts w:ascii="Times New Roman" w:hAnsi="Times New Roman" w:cs="Times New Roman"/>
          <w:b/>
          <w:bCs/>
        </w:rPr>
        <w:t>) рублей</w:t>
      </w:r>
      <w:r w:rsidR="0098474D" w:rsidRPr="00D75FD9">
        <w:rPr>
          <w:rFonts w:ascii="Times New Roman" w:hAnsi="Times New Roman" w:cs="Times New Roman"/>
          <w:b/>
          <w:bCs/>
        </w:rPr>
        <w:t xml:space="preserve"> </w:t>
      </w:r>
      <w:r w:rsidR="00396FEE">
        <w:rPr>
          <w:rFonts w:ascii="Times New Roman" w:hAnsi="Times New Roman" w:cs="Times New Roman"/>
          <w:b/>
          <w:bCs/>
        </w:rPr>
        <w:t>00</w:t>
      </w:r>
      <w:r w:rsidR="00805430" w:rsidRPr="00D75FD9">
        <w:rPr>
          <w:rFonts w:ascii="Times New Roman" w:hAnsi="Times New Roman" w:cs="Times New Roman"/>
          <w:b/>
          <w:bCs/>
        </w:rPr>
        <w:t xml:space="preserve"> копеек</w:t>
      </w:r>
      <w:r w:rsidRPr="00D75FD9">
        <w:rPr>
          <w:rFonts w:ascii="Times New Roman" w:hAnsi="Times New Roman" w:cs="Times New Roman"/>
          <w:b/>
          <w:bCs/>
        </w:rPr>
        <w:t>.</w:t>
      </w:r>
    </w:p>
    <w:tbl>
      <w:tblPr>
        <w:tblW w:w="120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
        <w:gridCol w:w="3917"/>
        <w:gridCol w:w="1134"/>
        <w:gridCol w:w="851"/>
        <w:gridCol w:w="1417"/>
        <w:gridCol w:w="1418"/>
        <w:gridCol w:w="1417"/>
        <w:gridCol w:w="1418"/>
      </w:tblGrid>
      <w:tr w:rsidR="00B443DF" w:rsidRPr="004D2702" w:rsidTr="00B443DF">
        <w:trPr>
          <w:trHeight w:val="227"/>
        </w:trPr>
        <w:tc>
          <w:tcPr>
            <w:tcW w:w="478" w:type="dxa"/>
            <w:vMerge w:val="restart"/>
            <w:vAlign w:val="center"/>
          </w:tcPr>
          <w:p w:rsidR="00B443DF" w:rsidRPr="0001422E" w:rsidRDefault="00B443DF" w:rsidP="00656ABF">
            <w:pPr>
              <w:spacing w:after="0" w:line="240" w:lineRule="auto"/>
              <w:jc w:val="center"/>
              <w:rPr>
                <w:rFonts w:ascii="Times New Roman" w:hAnsi="Times New Roman" w:cs="Times New Roman"/>
                <w:sz w:val="20"/>
                <w:szCs w:val="20"/>
              </w:rPr>
            </w:pPr>
            <w:r w:rsidRPr="0001422E">
              <w:rPr>
                <w:rFonts w:ascii="Times New Roman" w:hAnsi="Times New Roman" w:cs="Times New Roman"/>
                <w:sz w:val="20"/>
                <w:szCs w:val="20"/>
              </w:rPr>
              <w:t>№</w:t>
            </w:r>
          </w:p>
        </w:tc>
        <w:tc>
          <w:tcPr>
            <w:tcW w:w="3917" w:type="dxa"/>
            <w:vMerge w:val="restart"/>
            <w:vAlign w:val="center"/>
          </w:tcPr>
          <w:p w:rsidR="00B443DF" w:rsidRPr="0001422E" w:rsidRDefault="00B443DF" w:rsidP="00656ABF">
            <w:pPr>
              <w:spacing w:after="0" w:line="240" w:lineRule="auto"/>
              <w:jc w:val="center"/>
              <w:rPr>
                <w:rFonts w:ascii="Times New Roman" w:hAnsi="Times New Roman" w:cs="Times New Roman"/>
                <w:sz w:val="20"/>
                <w:szCs w:val="20"/>
              </w:rPr>
            </w:pPr>
            <w:r w:rsidRPr="0001422E">
              <w:rPr>
                <w:rFonts w:ascii="Times New Roman" w:hAnsi="Times New Roman" w:cs="Times New Roman"/>
                <w:sz w:val="20"/>
                <w:szCs w:val="20"/>
              </w:rPr>
              <w:t>Предмет контракта</w:t>
            </w:r>
          </w:p>
        </w:tc>
        <w:tc>
          <w:tcPr>
            <w:tcW w:w="1134" w:type="dxa"/>
            <w:vMerge w:val="restart"/>
            <w:vAlign w:val="center"/>
          </w:tcPr>
          <w:p w:rsidR="00B443DF" w:rsidRPr="0001422E" w:rsidRDefault="00B443DF" w:rsidP="004D2702">
            <w:pPr>
              <w:tabs>
                <w:tab w:val="left" w:leader="underscore" w:pos="1332"/>
                <w:tab w:val="left" w:leader="underscore" w:pos="9598"/>
              </w:tabs>
              <w:spacing w:after="0" w:line="240" w:lineRule="auto"/>
              <w:jc w:val="center"/>
              <w:rPr>
                <w:rFonts w:ascii="Times New Roman" w:hAnsi="Times New Roman" w:cs="Times New Roman"/>
                <w:sz w:val="20"/>
                <w:szCs w:val="20"/>
              </w:rPr>
            </w:pPr>
            <w:r w:rsidRPr="0001422E">
              <w:rPr>
                <w:rFonts w:ascii="Times New Roman" w:hAnsi="Times New Roman" w:cs="Times New Roman"/>
                <w:sz w:val="20"/>
                <w:szCs w:val="20"/>
              </w:rPr>
              <w:t>Ед. изм.</w:t>
            </w:r>
          </w:p>
        </w:tc>
        <w:tc>
          <w:tcPr>
            <w:tcW w:w="851" w:type="dxa"/>
            <w:vMerge w:val="restart"/>
            <w:vAlign w:val="center"/>
          </w:tcPr>
          <w:p w:rsidR="00B443DF" w:rsidRPr="0001422E" w:rsidRDefault="00B443DF" w:rsidP="004D2702">
            <w:pPr>
              <w:tabs>
                <w:tab w:val="left" w:leader="underscore" w:pos="1332"/>
                <w:tab w:val="left" w:leader="underscore" w:pos="9598"/>
              </w:tabs>
              <w:spacing w:after="0" w:line="240" w:lineRule="auto"/>
              <w:jc w:val="center"/>
              <w:rPr>
                <w:rFonts w:ascii="Times New Roman" w:hAnsi="Times New Roman" w:cs="Times New Roman"/>
                <w:sz w:val="20"/>
                <w:szCs w:val="20"/>
              </w:rPr>
            </w:pPr>
            <w:r>
              <w:rPr>
                <w:rFonts w:ascii="Times New Roman" w:hAnsi="Times New Roman" w:cs="Times New Roman"/>
                <w:sz w:val="20"/>
                <w:szCs w:val="20"/>
              </w:rPr>
              <w:t>Кол-</w:t>
            </w:r>
            <w:r w:rsidRPr="0001422E">
              <w:rPr>
                <w:rFonts w:ascii="Times New Roman" w:hAnsi="Times New Roman" w:cs="Times New Roman"/>
                <w:sz w:val="20"/>
                <w:szCs w:val="20"/>
              </w:rPr>
              <w:t>во</w:t>
            </w:r>
          </w:p>
        </w:tc>
        <w:tc>
          <w:tcPr>
            <w:tcW w:w="4252" w:type="dxa"/>
            <w:gridSpan w:val="3"/>
            <w:vAlign w:val="center"/>
          </w:tcPr>
          <w:p w:rsidR="00B443DF" w:rsidRPr="0001422E" w:rsidRDefault="00B443DF" w:rsidP="0001422E">
            <w:pPr>
              <w:spacing w:after="0" w:line="240" w:lineRule="auto"/>
              <w:jc w:val="center"/>
              <w:rPr>
                <w:rFonts w:ascii="Times New Roman" w:hAnsi="Times New Roman" w:cs="Times New Roman"/>
                <w:sz w:val="20"/>
                <w:szCs w:val="20"/>
              </w:rPr>
            </w:pPr>
            <w:r w:rsidRPr="0001422E">
              <w:rPr>
                <w:rFonts w:ascii="Times New Roman" w:hAnsi="Times New Roman" w:cs="Times New Roman"/>
                <w:sz w:val="20"/>
                <w:szCs w:val="20"/>
              </w:rPr>
              <w:t>Цена шт., руб.</w:t>
            </w:r>
          </w:p>
        </w:tc>
        <w:tc>
          <w:tcPr>
            <w:tcW w:w="1418" w:type="dxa"/>
            <w:vMerge w:val="restart"/>
            <w:vAlign w:val="center"/>
          </w:tcPr>
          <w:p w:rsidR="00B443DF" w:rsidRPr="0001422E" w:rsidRDefault="00B443DF" w:rsidP="00656ABF">
            <w:pPr>
              <w:spacing w:after="0" w:line="240" w:lineRule="auto"/>
              <w:jc w:val="center"/>
              <w:rPr>
                <w:rFonts w:ascii="Times New Roman" w:hAnsi="Times New Roman" w:cs="Times New Roman"/>
                <w:sz w:val="20"/>
                <w:szCs w:val="20"/>
              </w:rPr>
            </w:pPr>
            <w:r w:rsidRPr="0001422E">
              <w:rPr>
                <w:rFonts w:ascii="Times New Roman" w:hAnsi="Times New Roman" w:cs="Times New Roman"/>
                <w:sz w:val="20"/>
                <w:szCs w:val="20"/>
              </w:rPr>
              <w:t>Коэффициент вариации</w:t>
            </w:r>
          </w:p>
        </w:tc>
      </w:tr>
      <w:tr w:rsidR="00B443DF" w:rsidRPr="004D2702" w:rsidTr="00B443DF">
        <w:trPr>
          <w:trHeight w:val="701"/>
        </w:trPr>
        <w:tc>
          <w:tcPr>
            <w:tcW w:w="478" w:type="dxa"/>
            <w:vMerge/>
            <w:vAlign w:val="center"/>
          </w:tcPr>
          <w:p w:rsidR="00B443DF" w:rsidRPr="0001422E" w:rsidRDefault="00B443DF" w:rsidP="00656ABF">
            <w:pPr>
              <w:spacing w:after="0" w:line="240" w:lineRule="auto"/>
              <w:jc w:val="center"/>
              <w:rPr>
                <w:rFonts w:ascii="Times New Roman" w:hAnsi="Times New Roman" w:cs="Times New Roman"/>
                <w:sz w:val="20"/>
                <w:szCs w:val="20"/>
              </w:rPr>
            </w:pPr>
          </w:p>
        </w:tc>
        <w:tc>
          <w:tcPr>
            <w:tcW w:w="3917" w:type="dxa"/>
            <w:vMerge/>
            <w:vAlign w:val="center"/>
          </w:tcPr>
          <w:p w:rsidR="00B443DF" w:rsidRPr="0001422E" w:rsidRDefault="00B443DF" w:rsidP="00656ABF">
            <w:pPr>
              <w:spacing w:after="0" w:line="240" w:lineRule="auto"/>
              <w:jc w:val="center"/>
              <w:rPr>
                <w:rFonts w:ascii="Times New Roman" w:hAnsi="Times New Roman" w:cs="Times New Roman"/>
                <w:sz w:val="20"/>
                <w:szCs w:val="20"/>
              </w:rPr>
            </w:pPr>
          </w:p>
        </w:tc>
        <w:tc>
          <w:tcPr>
            <w:tcW w:w="1134" w:type="dxa"/>
            <w:vMerge/>
          </w:tcPr>
          <w:p w:rsidR="00B443DF" w:rsidRPr="0001422E" w:rsidRDefault="00B443DF" w:rsidP="00656ABF">
            <w:pPr>
              <w:spacing w:after="0" w:line="240" w:lineRule="auto"/>
              <w:jc w:val="center"/>
              <w:rPr>
                <w:rFonts w:ascii="Times New Roman" w:hAnsi="Times New Roman" w:cs="Times New Roman"/>
                <w:sz w:val="20"/>
                <w:szCs w:val="20"/>
              </w:rPr>
            </w:pPr>
          </w:p>
        </w:tc>
        <w:tc>
          <w:tcPr>
            <w:tcW w:w="851" w:type="dxa"/>
            <w:vMerge/>
            <w:vAlign w:val="center"/>
          </w:tcPr>
          <w:p w:rsidR="00B443DF" w:rsidRPr="0001422E" w:rsidRDefault="00B443DF" w:rsidP="00656ABF">
            <w:pPr>
              <w:spacing w:after="0" w:line="240" w:lineRule="auto"/>
              <w:jc w:val="center"/>
              <w:rPr>
                <w:rFonts w:ascii="Times New Roman" w:hAnsi="Times New Roman" w:cs="Times New Roman"/>
                <w:sz w:val="20"/>
                <w:szCs w:val="20"/>
              </w:rPr>
            </w:pPr>
          </w:p>
        </w:tc>
        <w:tc>
          <w:tcPr>
            <w:tcW w:w="1417" w:type="dxa"/>
            <w:vAlign w:val="center"/>
          </w:tcPr>
          <w:p w:rsidR="00B443DF" w:rsidRPr="0001422E" w:rsidRDefault="00B443DF" w:rsidP="00656ABF">
            <w:pPr>
              <w:spacing w:after="0" w:line="240" w:lineRule="auto"/>
              <w:jc w:val="center"/>
              <w:rPr>
                <w:rFonts w:ascii="Times New Roman" w:hAnsi="Times New Roman" w:cs="Times New Roman"/>
                <w:sz w:val="20"/>
                <w:szCs w:val="20"/>
              </w:rPr>
            </w:pPr>
            <w:r w:rsidRPr="0001422E">
              <w:rPr>
                <w:rFonts w:ascii="Times New Roman" w:hAnsi="Times New Roman" w:cs="Times New Roman"/>
                <w:sz w:val="20"/>
                <w:szCs w:val="20"/>
              </w:rPr>
              <w:t>Поставщик № 1</w:t>
            </w:r>
          </w:p>
        </w:tc>
        <w:tc>
          <w:tcPr>
            <w:tcW w:w="1418" w:type="dxa"/>
            <w:vAlign w:val="center"/>
          </w:tcPr>
          <w:p w:rsidR="00B443DF" w:rsidRPr="0001422E" w:rsidRDefault="00B443DF" w:rsidP="00656ABF">
            <w:pPr>
              <w:spacing w:after="0" w:line="240" w:lineRule="auto"/>
              <w:jc w:val="center"/>
              <w:rPr>
                <w:rFonts w:ascii="Times New Roman" w:hAnsi="Times New Roman" w:cs="Times New Roman"/>
                <w:sz w:val="20"/>
                <w:szCs w:val="20"/>
              </w:rPr>
            </w:pPr>
            <w:r w:rsidRPr="0001422E">
              <w:rPr>
                <w:rFonts w:ascii="Times New Roman" w:hAnsi="Times New Roman" w:cs="Times New Roman"/>
                <w:sz w:val="20"/>
                <w:szCs w:val="20"/>
              </w:rPr>
              <w:t>Поставщик № 2</w:t>
            </w:r>
          </w:p>
        </w:tc>
        <w:tc>
          <w:tcPr>
            <w:tcW w:w="1417" w:type="dxa"/>
            <w:vAlign w:val="center"/>
          </w:tcPr>
          <w:p w:rsidR="00B443DF" w:rsidRPr="0001422E" w:rsidRDefault="00B443DF" w:rsidP="00656ABF">
            <w:pPr>
              <w:spacing w:after="0" w:line="240" w:lineRule="auto"/>
              <w:jc w:val="center"/>
              <w:rPr>
                <w:rFonts w:ascii="Times New Roman" w:hAnsi="Times New Roman" w:cs="Times New Roman"/>
                <w:sz w:val="20"/>
                <w:szCs w:val="20"/>
              </w:rPr>
            </w:pPr>
            <w:r w:rsidRPr="0001422E">
              <w:rPr>
                <w:rFonts w:ascii="Times New Roman" w:hAnsi="Times New Roman" w:cs="Times New Roman"/>
                <w:sz w:val="20"/>
                <w:szCs w:val="20"/>
              </w:rPr>
              <w:t>Поставщик № 3</w:t>
            </w:r>
          </w:p>
        </w:tc>
        <w:tc>
          <w:tcPr>
            <w:tcW w:w="1418" w:type="dxa"/>
            <w:vMerge/>
            <w:vAlign w:val="center"/>
          </w:tcPr>
          <w:p w:rsidR="00B443DF" w:rsidRPr="004D2702" w:rsidRDefault="00B443DF" w:rsidP="00656ABF">
            <w:pPr>
              <w:spacing w:after="0" w:line="240" w:lineRule="auto"/>
              <w:jc w:val="center"/>
              <w:rPr>
                <w:rFonts w:ascii="PT Astra Serif" w:hAnsi="PT Astra Serif"/>
              </w:rPr>
            </w:pPr>
          </w:p>
        </w:tc>
      </w:tr>
      <w:tr w:rsidR="00656ABF" w:rsidRPr="004D2702" w:rsidTr="00B443DF">
        <w:trPr>
          <w:trHeight w:val="693"/>
        </w:trPr>
        <w:tc>
          <w:tcPr>
            <w:tcW w:w="478" w:type="dxa"/>
            <w:vAlign w:val="center"/>
          </w:tcPr>
          <w:p w:rsidR="00656ABF" w:rsidRPr="004D2702" w:rsidRDefault="00D11D52" w:rsidP="004D2702">
            <w:pPr>
              <w:spacing w:after="0" w:line="240" w:lineRule="auto"/>
              <w:jc w:val="center"/>
              <w:rPr>
                <w:rFonts w:ascii="PT Astra Serif" w:hAnsi="PT Astra Serif"/>
              </w:rPr>
            </w:pPr>
            <w:r>
              <w:rPr>
                <w:rFonts w:ascii="PT Astra Serif" w:hAnsi="PT Astra Serif"/>
              </w:rPr>
              <w:t>1</w:t>
            </w:r>
          </w:p>
        </w:tc>
        <w:tc>
          <w:tcPr>
            <w:tcW w:w="3917" w:type="dxa"/>
            <w:vAlign w:val="center"/>
          </w:tcPr>
          <w:p w:rsidR="00656ABF" w:rsidRPr="001F3F9B" w:rsidRDefault="00656ABF" w:rsidP="00A82BAA">
            <w:pPr>
              <w:spacing w:after="0" w:line="240" w:lineRule="auto"/>
              <w:jc w:val="center"/>
              <w:rPr>
                <w:rFonts w:ascii="PT Astra Serif" w:eastAsia="Calibri" w:hAnsi="PT Astra Serif"/>
                <w:b/>
                <w:noProof/>
                <w:sz w:val="18"/>
                <w:szCs w:val="18"/>
              </w:rPr>
            </w:pPr>
            <w:r w:rsidRPr="00656ABF">
              <w:rPr>
                <w:rFonts w:ascii="PT Astra Serif" w:eastAsia="Calibri" w:hAnsi="PT Astra Serif"/>
                <w:b/>
                <w:noProof/>
                <w:sz w:val="18"/>
                <w:szCs w:val="18"/>
              </w:rPr>
              <w:t xml:space="preserve">Шкаф- стеллаж </w:t>
            </w:r>
            <w:r w:rsidR="00215158">
              <w:rPr>
                <w:rFonts w:ascii="PT Astra Serif" w:eastAsia="Calibri" w:hAnsi="PT Astra Serif"/>
                <w:b/>
                <w:noProof/>
                <w:sz w:val="18"/>
                <w:szCs w:val="18"/>
              </w:rPr>
              <w:t>65*30/60*</w:t>
            </w:r>
            <w:r w:rsidR="00A82BAA">
              <w:rPr>
                <w:rFonts w:ascii="PT Astra Serif" w:eastAsia="Calibri" w:hAnsi="PT Astra Serif"/>
                <w:b/>
                <w:noProof/>
                <w:sz w:val="18"/>
                <w:szCs w:val="18"/>
              </w:rPr>
              <w:t>220</w:t>
            </w:r>
            <w:r w:rsidRPr="00656ABF">
              <w:rPr>
                <w:rFonts w:ascii="PT Astra Serif" w:eastAsia="Calibri" w:hAnsi="PT Astra Serif"/>
                <w:b/>
                <w:noProof/>
                <w:sz w:val="18"/>
                <w:szCs w:val="18"/>
              </w:rPr>
              <w:t xml:space="preserve"> мм</w:t>
            </w:r>
          </w:p>
        </w:tc>
        <w:tc>
          <w:tcPr>
            <w:tcW w:w="1134" w:type="dxa"/>
          </w:tcPr>
          <w:p w:rsidR="00656ABF" w:rsidRPr="0001422E" w:rsidRDefault="00656ABF" w:rsidP="00656ABF">
            <w:pPr>
              <w:spacing w:after="0" w:line="240" w:lineRule="auto"/>
              <w:jc w:val="center"/>
              <w:rPr>
                <w:rFonts w:ascii="Times New Roman" w:hAnsi="Times New Roman" w:cs="Times New Roman"/>
                <w:b/>
                <w:color w:val="000000"/>
                <w:sz w:val="20"/>
                <w:szCs w:val="20"/>
              </w:rPr>
            </w:pPr>
            <w:proofErr w:type="spellStart"/>
            <w:r>
              <w:rPr>
                <w:rFonts w:ascii="Times New Roman" w:hAnsi="Times New Roman" w:cs="Times New Roman"/>
                <w:b/>
                <w:color w:val="000000"/>
                <w:sz w:val="20"/>
                <w:szCs w:val="20"/>
              </w:rPr>
              <w:t>шт</w:t>
            </w:r>
            <w:proofErr w:type="spellEnd"/>
          </w:p>
        </w:tc>
        <w:tc>
          <w:tcPr>
            <w:tcW w:w="851" w:type="dxa"/>
          </w:tcPr>
          <w:p w:rsidR="00656ABF" w:rsidRPr="0001422E" w:rsidRDefault="00656ABF" w:rsidP="00656ABF">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1</w:t>
            </w:r>
          </w:p>
        </w:tc>
        <w:tc>
          <w:tcPr>
            <w:tcW w:w="1417" w:type="dxa"/>
          </w:tcPr>
          <w:p w:rsidR="00656ABF" w:rsidRPr="00DF762E" w:rsidRDefault="00D11D52" w:rsidP="00DF76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r w:rsidR="00656ABF">
              <w:rPr>
                <w:rFonts w:ascii="Times New Roman" w:hAnsi="Times New Roman" w:cs="Times New Roman"/>
                <w:sz w:val="20"/>
                <w:szCs w:val="20"/>
              </w:rPr>
              <w:t>,00</w:t>
            </w:r>
          </w:p>
        </w:tc>
        <w:tc>
          <w:tcPr>
            <w:tcW w:w="1418" w:type="dxa"/>
          </w:tcPr>
          <w:p w:rsidR="00656ABF" w:rsidRPr="00DF762E" w:rsidRDefault="0081675C" w:rsidP="00DF762E">
            <w:pPr>
              <w:jc w:val="center"/>
              <w:rPr>
                <w:rFonts w:ascii="Times New Roman" w:hAnsi="Times New Roman" w:cs="Times New Roman"/>
                <w:sz w:val="20"/>
                <w:szCs w:val="20"/>
              </w:rPr>
            </w:pPr>
            <w:r>
              <w:rPr>
                <w:rFonts w:ascii="Times New Roman" w:hAnsi="Times New Roman" w:cs="Times New Roman"/>
                <w:sz w:val="20"/>
                <w:szCs w:val="20"/>
              </w:rPr>
              <w:t>11000,00</w:t>
            </w:r>
          </w:p>
        </w:tc>
        <w:tc>
          <w:tcPr>
            <w:tcW w:w="1417" w:type="dxa"/>
            <w:shd w:val="clear" w:color="auto" w:fill="auto"/>
          </w:tcPr>
          <w:p w:rsidR="00656ABF" w:rsidRPr="00DF762E" w:rsidRDefault="0081675C" w:rsidP="00DF762E">
            <w:pPr>
              <w:jc w:val="center"/>
              <w:rPr>
                <w:rFonts w:ascii="Times New Roman" w:hAnsi="Times New Roman" w:cs="Times New Roman"/>
                <w:sz w:val="20"/>
                <w:szCs w:val="20"/>
              </w:rPr>
            </w:pPr>
            <w:r>
              <w:rPr>
                <w:rFonts w:ascii="Times New Roman" w:hAnsi="Times New Roman" w:cs="Times New Roman"/>
                <w:sz w:val="20"/>
                <w:szCs w:val="20"/>
              </w:rPr>
              <w:t>11500</w:t>
            </w:r>
            <w:r w:rsidR="00656ABF">
              <w:rPr>
                <w:rFonts w:ascii="Times New Roman" w:hAnsi="Times New Roman" w:cs="Times New Roman"/>
                <w:sz w:val="20"/>
                <w:szCs w:val="20"/>
              </w:rPr>
              <w:t>,00</w:t>
            </w:r>
          </w:p>
        </w:tc>
        <w:tc>
          <w:tcPr>
            <w:tcW w:w="1418" w:type="dxa"/>
          </w:tcPr>
          <w:p w:rsidR="00656ABF" w:rsidRPr="00DF762E" w:rsidRDefault="00044ABB" w:rsidP="00DF76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w:t>
            </w:r>
            <w:r w:rsidR="00656ABF">
              <w:rPr>
                <w:rFonts w:ascii="Times New Roman" w:hAnsi="Times New Roman" w:cs="Times New Roman"/>
                <w:sz w:val="20"/>
                <w:szCs w:val="20"/>
              </w:rPr>
              <w:t>,05%</w:t>
            </w:r>
          </w:p>
        </w:tc>
      </w:tr>
      <w:tr w:rsidR="00E02046" w:rsidRPr="004D2702" w:rsidTr="00D75FD9">
        <w:trPr>
          <w:trHeight w:val="697"/>
        </w:trPr>
        <w:tc>
          <w:tcPr>
            <w:tcW w:w="6380" w:type="dxa"/>
            <w:gridSpan w:val="4"/>
          </w:tcPr>
          <w:p w:rsidR="00E02046" w:rsidRPr="0001422E" w:rsidRDefault="00165BBD" w:rsidP="00F84211">
            <w:pPr>
              <w:spacing w:after="0" w:line="240" w:lineRule="auto"/>
              <w:jc w:val="right"/>
              <w:rPr>
                <w:rFonts w:ascii="Times New Roman" w:hAnsi="Times New Roman" w:cs="Times New Roman"/>
                <w:b/>
                <w:sz w:val="20"/>
                <w:szCs w:val="20"/>
              </w:rPr>
            </w:pPr>
            <w:r>
              <w:rPr>
                <w:rFonts w:ascii="Times New Roman" w:hAnsi="Times New Roman" w:cs="Times New Roman"/>
                <w:b/>
                <w:sz w:val="20"/>
                <w:szCs w:val="20"/>
              </w:rPr>
              <w:t>Итого</w:t>
            </w:r>
          </w:p>
        </w:tc>
        <w:tc>
          <w:tcPr>
            <w:tcW w:w="1417" w:type="dxa"/>
          </w:tcPr>
          <w:p w:rsidR="00E02046" w:rsidRPr="00DF762E" w:rsidRDefault="00D11D52" w:rsidP="00DF76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10000</w:t>
            </w:r>
            <w:r w:rsidR="00656ABF">
              <w:rPr>
                <w:rFonts w:ascii="Times New Roman" w:hAnsi="Times New Roman" w:cs="Times New Roman"/>
                <w:sz w:val="20"/>
                <w:szCs w:val="20"/>
              </w:rPr>
              <w:t>,00</w:t>
            </w:r>
          </w:p>
        </w:tc>
        <w:tc>
          <w:tcPr>
            <w:tcW w:w="1418" w:type="dxa"/>
          </w:tcPr>
          <w:p w:rsidR="00E02046" w:rsidRPr="00DF762E" w:rsidRDefault="0081675C" w:rsidP="00DF762E">
            <w:pPr>
              <w:jc w:val="center"/>
              <w:rPr>
                <w:rFonts w:ascii="Times New Roman" w:hAnsi="Times New Roman" w:cs="Times New Roman"/>
                <w:sz w:val="20"/>
                <w:szCs w:val="20"/>
              </w:rPr>
            </w:pPr>
            <w:r>
              <w:rPr>
                <w:rFonts w:ascii="Times New Roman" w:hAnsi="Times New Roman" w:cs="Times New Roman"/>
                <w:sz w:val="20"/>
                <w:szCs w:val="20"/>
              </w:rPr>
              <w:t>11000</w:t>
            </w:r>
            <w:r w:rsidR="00656ABF">
              <w:rPr>
                <w:rFonts w:ascii="Times New Roman" w:hAnsi="Times New Roman" w:cs="Times New Roman"/>
                <w:sz w:val="20"/>
                <w:szCs w:val="20"/>
              </w:rPr>
              <w:t>,00</w:t>
            </w:r>
          </w:p>
        </w:tc>
        <w:tc>
          <w:tcPr>
            <w:tcW w:w="1417" w:type="dxa"/>
            <w:shd w:val="clear" w:color="auto" w:fill="auto"/>
          </w:tcPr>
          <w:p w:rsidR="00E02046" w:rsidRPr="00DF762E" w:rsidRDefault="0081675C" w:rsidP="00DF762E">
            <w:pPr>
              <w:jc w:val="center"/>
              <w:rPr>
                <w:rFonts w:ascii="Times New Roman" w:hAnsi="Times New Roman" w:cs="Times New Roman"/>
                <w:sz w:val="20"/>
                <w:szCs w:val="20"/>
              </w:rPr>
            </w:pPr>
            <w:r>
              <w:rPr>
                <w:rFonts w:ascii="Times New Roman" w:hAnsi="Times New Roman" w:cs="Times New Roman"/>
                <w:sz w:val="20"/>
                <w:szCs w:val="20"/>
              </w:rPr>
              <w:t>11500</w:t>
            </w:r>
            <w:r w:rsidR="005074D5" w:rsidRPr="00DF762E">
              <w:rPr>
                <w:rFonts w:ascii="Times New Roman" w:hAnsi="Times New Roman" w:cs="Times New Roman"/>
                <w:sz w:val="20"/>
                <w:szCs w:val="20"/>
              </w:rPr>
              <w:t>,00</w:t>
            </w:r>
          </w:p>
        </w:tc>
        <w:tc>
          <w:tcPr>
            <w:tcW w:w="1418" w:type="dxa"/>
          </w:tcPr>
          <w:p w:rsidR="00E02046" w:rsidRPr="00DF762E" w:rsidRDefault="00044ABB" w:rsidP="00DF762E">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7,05</w:t>
            </w:r>
          </w:p>
        </w:tc>
      </w:tr>
    </w:tbl>
    <w:tbl>
      <w:tblPr>
        <w:tblStyle w:val="a5"/>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748"/>
        <w:gridCol w:w="3612"/>
        <w:gridCol w:w="3250"/>
      </w:tblGrid>
      <w:tr w:rsidR="006C3E19" w:rsidRPr="00014756" w:rsidTr="00656ABF">
        <w:trPr>
          <w:trHeight w:val="1027"/>
        </w:trPr>
        <w:tc>
          <w:tcPr>
            <w:tcW w:w="6748" w:type="dxa"/>
            <w:vAlign w:val="bottom"/>
          </w:tcPr>
          <w:p w:rsidR="00656ABF" w:rsidRDefault="00656ABF" w:rsidP="00656ABF">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Бухгалтер главной бухгалтерии</w:t>
            </w:r>
          </w:p>
          <w:p w:rsidR="006C3E19" w:rsidRPr="006C3E19" w:rsidRDefault="006C3E19" w:rsidP="00656ABF">
            <w:pPr>
              <w:rPr>
                <w:rFonts w:ascii="Times New Roman" w:eastAsia="Times New Roman" w:hAnsi="Times New Roman" w:cs="Times New Roman"/>
                <w:bCs/>
                <w:color w:val="000000"/>
                <w:lang w:eastAsia="ru-RU"/>
              </w:rPr>
            </w:pPr>
            <w:r w:rsidRPr="006C3E19">
              <w:rPr>
                <w:rFonts w:ascii="Times New Roman" w:eastAsia="Times New Roman" w:hAnsi="Times New Roman" w:cs="Times New Roman"/>
                <w:bCs/>
                <w:color w:val="000000"/>
                <w:lang w:eastAsia="ru-RU"/>
              </w:rPr>
              <w:t>УФСИН России</w:t>
            </w:r>
            <w:r w:rsidR="00656ABF">
              <w:rPr>
                <w:rFonts w:ascii="Times New Roman" w:eastAsia="Times New Roman" w:hAnsi="Times New Roman" w:cs="Times New Roman"/>
                <w:bCs/>
                <w:color w:val="000000"/>
                <w:lang w:eastAsia="ru-RU"/>
              </w:rPr>
              <w:t xml:space="preserve"> </w:t>
            </w:r>
            <w:r w:rsidRPr="006C3E19">
              <w:rPr>
                <w:rFonts w:ascii="Times New Roman" w:eastAsia="Times New Roman" w:hAnsi="Times New Roman" w:cs="Times New Roman"/>
                <w:bCs/>
                <w:color w:val="000000"/>
                <w:lang w:eastAsia="ru-RU"/>
              </w:rPr>
              <w:t>по Республике Калмыкия</w:t>
            </w:r>
          </w:p>
          <w:p w:rsidR="006C3E19" w:rsidRPr="006C3E19" w:rsidRDefault="006C3E19" w:rsidP="00656ABF">
            <w:pPr>
              <w:rPr>
                <w:rFonts w:ascii="Times New Roman" w:eastAsia="Times New Roman" w:hAnsi="Times New Roman" w:cs="Times New Roman"/>
                <w:bCs/>
                <w:color w:val="000000"/>
                <w:lang w:eastAsia="ru-RU"/>
              </w:rPr>
            </w:pPr>
            <w:r w:rsidRPr="006C3E19">
              <w:rPr>
                <w:rFonts w:ascii="Times New Roman" w:eastAsia="Times New Roman" w:hAnsi="Times New Roman" w:cs="Times New Roman"/>
                <w:bCs/>
                <w:color w:val="000000"/>
                <w:lang w:eastAsia="ru-RU"/>
              </w:rPr>
              <w:t>лейтенант внутренней службы</w:t>
            </w:r>
          </w:p>
        </w:tc>
        <w:tc>
          <w:tcPr>
            <w:tcW w:w="3612" w:type="dxa"/>
            <w:vAlign w:val="bottom"/>
          </w:tcPr>
          <w:p w:rsidR="006C3E19" w:rsidRPr="006C3E19" w:rsidRDefault="006C3E19" w:rsidP="00656ABF">
            <w:pPr>
              <w:rPr>
                <w:rFonts w:ascii="Times New Roman" w:eastAsia="Times New Roman" w:hAnsi="Times New Roman" w:cs="Times New Roman"/>
                <w:bCs/>
                <w:color w:val="000000"/>
                <w:lang w:eastAsia="ru-RU"/>
              </w:rPr>
            </w:pPr>
          </w:p>
        </w:tc>
        <w:tc>
          <w:tcPr>
            <w:tcW w:w="3250" w:type="dxa"/>
            <w:vAlign w:val="bottom"/>
          </w:tcPr>
          <w:p w:rsidR="006C3E19" w:rsidRPr="006C3E19" w:rsidRDefault="006C3E19" w:rsidP="00656ABF">
            <w:pPr>
              <w:rPr>
                <w:rFonts w:ascii="Times New Roman" w:eastAsia="Times New Roman" w:hAnsi="Times New Roman" w:cs="Times New Roman"/>
                <w:bCs/>
                <w:color w:val="000000"/>
                <w:lang w:eastAsia="ru-RU"/>
              </w:rPr>
            </w:pPr>
            <w:r>
              <w:rPr>
                <w:rFonts w:ascii="Times New Roman" w:eastAsia="Times New Roman" w:hAnsi="Times New Roman" w:cs="Times New Roman"/>
                <w:bCs/>
                <w:color w:val="000000"/>
                <w:lang w:eastAsia="ru-RU"/>
              </w:rPr>
              <w:t xml:space="preserve">                   </w:t>
            </w:r>
            <w:r w:rsidR="00656ABF">
              <w:rPr>
                <w:rFonts w:ascii="Times New Roman" w:eastAsia="Times New Roman" w:hAnsi="Times New Roman" w:cs="Times New Roman"/>
                <w:bCs/>
                <w:color w:val="000000"/>
                <w:lang w:eastAsia="ru-RU"/>
              </w:rPr>
              <w:t xml:space="preserve">  </w:t>
            </w:r>
            <w:r>
              <w:rPr>
                <w:rFonts w:ascii="Times New Roman" w:eastAsia="Times New Roman" w:hAnsi="Times New Roman" w:cs="Times New Roman"/>
                <w:bCs/>
                <w:color w:val="000000"/>
                <w:lang w:eastAsia="ru-RU"/>
              </w:rPr>
              <w:t xml:space="preserve">     </w:t>
            </w:r>
            <w:r w:rsidR="00656ABF">
              <w:rPr>
                <w:rFonts w:ascii="Times New Roman" w:eastAsia="Times New Roman" w:hAnsi="Times New Roman" w:cs="Times New Roman"/>
                <w:bCs/>
                <w:color w:val="000000"/>
                <w:lang w:eastAsia="ru-RU"/>
              </w:rPr>
              <w:t xml:space="preserve">П.В. </w:t>
            </w:r>
            <w:proofErr w:type="spellStart"/>
            <w:r w:rsidR="00656ABF">
              <w:rPr>
                <w:rFonts w:ascii="Times New Roman" w:eastAsia="Times New Roman" w:hAnsi="Times New Roman" w:cs="Times New Roman"/>
                <w:bCs/>
                <w:color w:val="000000"/>
                <w:lang w:eastAsia="ru-RU"/>
              </w:rPr>
              <w:t>Манджиева</w:t>
            </w:r>
            <w:proofErr w:type="spellEnd"/>
          </w:p>
        </w:tc>
      </w:tr>
    </w:tbl>
    <w:p w:rsidR="00BE5D86" w:rsidRPr="006C3E19" w:rsidRDefault="00BE5D86" w:rsidP="006C3E19">
      <w:pPr>
        <w:rPr>
          <w:rFonts w:ascii="Times New Roman" w:eastAsia="Times New Roman" w:hAnsi="Times New Roman" w:cs="Times New Roman"/>
          <w:sz w:val="21"/>
          <w:szCs w:val="21"/>
          <w:lang w:eastAsia="ru-RU"/>
        </w:rPr>
      </w:pPr>
    </w:p>
    <w:sectPr w:rsidR="00BE5D86" w:rsidRPr="006C3E19" w:rsidSect="00BE5D86">
      <w:pgSz w:w="16838" w:h="11906" w:orient="landscape"/>
      <w:pgMar w:top="1134" w:right="709" w:bottom="849" w:left="567" w:header="709" w:footer="709"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6ABF" w:rsidRDefault="00656ABF" w:rsidP="00650AA7">
      <w:pPr>
        <w:spacing w:after="0" w:line="240" w:lineRule="auto"/>
      </w:pPr>
      <w:r>
        <w:separator/>
      </w:r>
    </w:p>
  </w:endnote>
  <w:endnote w:type="continuationSeparator" w:id="0">
    <w:p w:rsidR="00656ABF" w:rsidRDefault="00656ABF" w:rsidP="00650AA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PT Astra Serif">
    <w:altName w:val="Times New Roman"/>
    <w:charset w:val="CC"/>
    <w:family w:val="roman"/>
    <w:pitch w:val="variable"/>
    <w:sig w:usb0="A00002EF" w:usb1="5000204B" w:usb2="00000020" w:usb3="00000000" w:csb0="00000097"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6ABF" w:rsidRDefault="00656ABF" w:rsidP="00650AA7">
      <w:pPr>
        <w:spacing w:after="0" w:line="240" w:lineRule="auto"/>
      </w:pPr>
      <w:r>
        <w:separator/>
      </w:r>
    </w:p>
  </w:footnote>
  <w:footnote w:type="continuationSeparator" w:id="0">
    <w:p w:rsidR="00656ABF" w:rsidRDefault="00656ABF" w:rsidP="00650AA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F12050"/>
    <w:multiLevelType w:val="hybridMultilevel"/>
    <w:tmpl w:val="FFF28EAC"/>
    <w:lvl w:ilvl="0" w:tplc="A45E58B2">
      <w:start w:val="40"/>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nsid w:val="22BD5451"/>
    <w:multiLevelType w:val="multilevel"/>
    <w:tmpl w:val="77462780"/>
    <w:lvl w:ilvl="0">
      <w:start w:val="1"/>
      <w:numFmt w:val="decimal"/>
      <w:lvlText w:val="%1."/>
      <w:lvlJc w:val="left"/>
      <w:pPr>
        <w:ind w:left="360" w:hanging="360"/>
      </w:pPr>
      <w:rPr>
        <w:rFonts w:cs="Times New Roman"/>
        <w:b/>
      </w:rPr>
    </w:lvl>
    <w:lvl w:ilvl="1">
      <w:start w:val="1"/>
      <w:numFmt w:val="decimal"/>
      <w:lvlText w:val="%1.%2."/>
      <w:lvlJc w:val="left"/>
      <w:pPr>
        <w:ind w:left="107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5">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9E3152E"/>
    <w:multiLevelType w:val="hybridMultilevel"/>
    <w:tmpl w:val="1682E878"/>
    <w:lvl w:ilvl="0" w:tplc="7CA2DB06">
      <w:start w:val="40"/>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1A4D35"/>
    <w:multiLevelType w:val="hybridMultilevel"/>
    <w:tmpl w:val="AD4CE0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13312D8"/>
    <w:multiLevelType w:val="hybridMultilevel"/>
    <w:tmpl w:val="C19AA84A"/>
    <w:lvl w:ilvl="0" w:tplc="3014C71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482E3DC8"/>
    <w:multiLevelType w:val="hybridMultilevel"/>
    <w:tmpl w:val="AE64D9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3736D2"/>
    <w:multiLevelType w:val="hybridMultilevel"/>
    <w:tmpl w:val="AEDA6DAA"/>
    <w:lvl w:ilvl="0" w:tplc="7478841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5">
    <w:nsid w:val="58835EC9"/>
    <w:multiLevelType w:val="hybridMultilevel"/>
    <w:tmpl w:val="8D8A55EA"/>
    <w:lvl w:ilvl="0" w:tplc="0419000F">
      <w:start w:val="16"/>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5C0856EB"/>
    <w:multiLevelType w:val="hybridMultilevel"/>
    <w:tmpl w:val="236E869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AF87CEB"/>
    <w:multiLevelType w:val="hybridMultilevel"/>
    <w:tmpl w:val="AE64D9EE"/>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6"/>
  </w:num>
  <w:num w:numId="2">
    <w:abstractNumId w:val="14"/>
  </w:num>
  <w:num w:numId="3">
    <w:abstractNumId w:val="14"/>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5"/>
  </w:num>
  <w:num w:numId="7">
    <w:abstractNumId w:val="7"/>
  </w:num>
  <w:num w:numId="8">
    <w:abstractNumId w:val="9"/>
  </w:num>
  <w:num w:numId="9">
    <w:abstractNumId w:val="0"/>
  </w:num>
  <w:num w:numId="10">
    <w:abstractNumId w:val="17"/>
  </w:num>
  <w:num w:numId="11">
    <w:abstractNumId w:val="10"/>
  </w:num>
  <w:num w:numId="12">
    <w:abstractNumId w:val="18"/>
  </w:num>
  <w:num w:numId="13">
    <w:abstractNumId w:val="12"/>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8"/>
  </w:num>
  <w:num w:numId="18">
    <w:abstractNumId w:val="1"/>
  </w:num>
  <w:num w:numId="19">
    <w:abstractNumId w:val="13"/>
  </w:num>
  <w:num w:numId="20">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86FFE"/>
    <w:rsid w:val="00000E55"/>
    <w:rsid w:val="00001107"/>
    <w:rsid w:val="000054AB"/>
    <w:rsid w:val="00005801"/>
    <w:rsid w:val="00013920"/>
    <w:rsid w:val="00013D47"/>
    <w:rsid w:val="0001422E"/>
    <w:rsid w:val="00014A07"/>
    <w:rsid w:val="00017501"/>
    <w:rsid w:val="0002184D"/>
    <w:rsid w:val="00024043"/>
    <w:rsid w:val="00024AF7"/>
    <w:rsid w:val="00027045"/>
    <w:rsid w:val="0002709E"/>
    <w:rsid w:val="000301D2"/>
    <w:rsid w:val="000306D9"/>
    <w:rsid w:val="00031C6E"/>
    <w:rsid w:val="00035040"/>
    <w:rsid w:val="000350C6"/>
    <w:rsid w:val="00035A1C"/>
    <w:rsid w:val="0004029B"/>
    <w:rsid w:val="000418E1"/>
    <w:rsid w:val="00044ABB"/>
    <w:rsid w:val="0004514A"/>
    <w:rsid w:val="00053161"/>
    <w:rsid w:val="00054A94"/>
    <w:rsid w:val="000552B8"/>
    <w:rsid w:val="00056060"/>
    <w:rsid w:val="00056452"/>
    <w:rsid w:val="000654F7"/>
    <w:rsid w:val="0006621B"/>
    <w:rsid w:val="000705DA"/>
    <w:rsid w:val="00071D4A"/>
    <w:rsid w:val="00074941"/>
    <w:rsid w:val="000810D9"/>
    <w:rsid w:val="0008520A"/>
    <w:rsid w:val="00086A8E"/>
    <w:rsid w:val="00090874"/>
    <w:rsid w:val="00091D32"/>
    <w:rsid w:val="00095E59"/>
    <w:rsid w:val="000A0589"/>
    <w:rsid w:val="000A0D23"/>
    <w:rsid w:val="000A76EE"/>
    <w:rsid w:val="000C2B45"/>
    <w:rsid w:val="000C59FC"/>
    <w:rsid w:val="000C6BC4"/>
    <w:rsid w:val="000D48FD"/>
    <w:rsid w:val="000D536C"/>
    <w:rsid w:val="000E369B"/>
    <w:rsid w:val="000E67B4"/>
    <w:rsid w:val="000E6988"/>
    <w:rsid w:val="000F4841"/>
    <w:rsid w:val="00101402"/>
    <w:rsid w:val="00107264"/>
    <w:rsid w:val="00110391"/>
    <w:rsid w:val="00111E33"/>
    <w:rsid w:val="001125A1"/>
    <w:rsid w:val="00120764"/>
    <w:rsid w:val="0012264D"/>
    <w:rsid w:val="00130110"/>
    <w:rsid w:val="001326BC"/>
    <w:rsid w:val="00132BE5"/>
    <w:rsid w:val="001407EA"/>
    <w:rsid w:val="001423A3"/>
    <w:rsid w:val="00145146"/>
    <w:rsid w:val="0014736C"/>
    <w:rsid w:val="001479B9"/>
    <w:rsid w:val="0015646E"/>
    <w:rsid w:val="001565F0"/>
    <w:rsid w:val="00157A5F"/>
    <w:rsid w:val="00162924"/>
    <w:rsid w:val="00165BBD"/>
    <w:rsid w:val="001667E2"/>
    <w:rsid w:val="00166C6E"/>
    <w:rsid w:val="001737A9"/>
    <w:rsid w:val="00174C11"/>
    <w:rsid w:val="001821EA"/>
    <w:rsid w:val="0018250E"/>
    <w:rsid w:val="00182AC0"/>
    <w:rsid w:val="00192CB4"/>
    <w:rsid w:val="00192E5A"/>
    <w:rsid w:val="001959E3"/>
    <w:rsid w:val="001A0388"/>
    <w:rsid w:val="001A3064"/>
    <w:rsid w:val="001A6C28"/>
    <w:rsid w:val="001A73B8"/>
    <w:rsid w:val="001B2760"/>
    <w:rsid w:val="001B430B"/>
    <w:rsid w:val="001C0A98"/>
    <w:rsid w:val="001C1AB9"/>
    <w:rsid w:val="001C4C9A"/>
    <w:rsid w:val="001D1322"/>
    <w:rsid w:val="001D3398"/>
    <w:rsid w:val="001E07D2"/>
    <w:rsid w:val="001E318C"/>
    <w:rsid w:val="001E6803"/>
    <w:rsid w:val="001F0AA5"/>
    <w:rsid w:val="001F3F9B"/>
    <w:rsid w:val="001F6233"/>
    <w:rsid w:val="001F71CD"/>
    <w:rsid w:val="0020378F"/>
    <w:rsid w:val="00215158"/>
    <w:rsid w:val="00221FC3"/>
    <w:rsid w:val="002239A5"/>
    <w:rsid w:val="002317FA"/>
    <w:rsid w:val="00232EC1"/>
    <w:rsid w:val="00242E42"/>
    <w:rsid w:val="00243BFD"/>
    <w:rsid w:val="0024671D"/>
    <w:rsid w:val="002470AC"/>
    <w:rsid w:val="002502B2"/>
    <w:rsid w:val="0025096F"/>
    <w:rsid w:val="002516B3"/>
    <w:rsid w:val="00253D49"/>
    <w:rsid w:val="00256D14"/>
    <w:rsid w:val="0026489B"/>
    <w:rsid w:val="00276A84"/>
    <w:rsid w:val="00277129"/>
    <w:rsid w:val="0028480E"/>
    <w:rsid w:val="00285B36"/>
    <w:rsid w:val="002908D9"/>
    <w:rsid w:val="00290AE0"/>
    <w:rsid w:val="002941D1"/>
    <w:rsid w:val="00295F92"/>
    <w:rsid w:val="002B023E"/>
    <w:rsid w:val="002B391E"/>
    <w:rsid w:val="002C1AF3"/>
    <w:rsid w:val="002C3E68"/>
    <w:rsid w:val="002C4E07"/>
    <w:rsid w:val="002C6624"/>
    <w:rsid w:val="002D6945"/>
    <w:rsid w:val="002E15EF"/>
    <w:rsid w:val="002E4767"/>
    <w:rsid w:val="002F43B6"/>
    <w:rsid w:val="002F4450"/>
    <w:rsid w:val="002F53A9"/>
    <w:rsid w:val="003034D8"/>
    <w:rsid w:val="003108A8"/>
    <w:rsid w:val="00311CE1"/>
    <w:rsid w:val="00316B0E"/>
    <w:rsid w:val="0032259C"/>
    <w:rsid w:val="00323040"/>
    <w:rsid w:val="003259B5"/>
    <w:rsid w:val="00331E13"/>
    <w:rsid w:val="003348C7"/>
    <w:rsid w:val="00335781"/>
    <w:rsid w:val="003378AE"/>
    <w:rsid w:val="00341C54"/>
    <w:rsid w:val="00342F3A"/>
    <w:rsid w:val="0034373D"/>
    <w:rsid w:val="003442CA"/>
    <w:rsid w:val="00346CFC"/>
    <w:rsid w:val="00354285"/>
    <w:rsid w:val="00355557"/>
    <w:rsid w:val="00361BA6"/>
    <w:rsid w:val="00367389"/>
    <w:rsid w:val="003717C6"/>
    <w:rsid w:val="00371A90"/>
    <w:rsid w:val="003834D4"/>
    <w:rsid w:val="00384E7F"/>
    <w:rsid w:val="00385892"/>
    <w:rsid w:val="00391FD3"/>
    <w:rsid w:val="0039607B"/>
    <w:rsid w:val="00396C60"/>
    <w:rsid w:val="00396FEE"/>
    <w:rsid w:val="003A22EB"/>
    <w:rsid w:val="003A2799"/>
    <w:rsid w:val="003A46AA"/>
    <w:rsid w:val="003B74C3"/>
    <w:rsid w:val="003C3EDF"/>
    <w:rsid w:val="003C53A7"/>
    <w:rsid w:val="003C644B"/>
    <w:rsid w:val="003C6B6F"/>
    <w:rsid w:val="003E3F4A"/>
    <w:rsid w:val="003E573F"/>
    <w:rsid w:val="003F34D0"/>
    <w:rsid w:val="003F3F20"/>
    <w:rsid w:val="003F4453"/>
    <w:rsid w:val="003F4501"/>
    <w:rsid w:val="003F7824"/>
    <w:rsid w:val="004020CE"/>
    <w:rsid w:val="0040354D"/>
    <w:rsid w:val="00422F8E"/>
    <w:rsid w:val="00423172"/>
    <w:rsid w:val="00423789"/>
    <w:rsid w:val="00424354"/>
    <w:rsid w:val="00427207"/>
    <w:rsid w:val="00432D48"/>
    <w:rsid w:val="00433241"/>
    <w:rsid w:val="00437CD5"/>
    <w:rsid w:val="00443B0E"/>
    <w:rsid w:val="00443BF1"/>
    <w:rsid w:val="004441F9"/>
    <w:rsid w:val="004448DC"/>
    <w:rsid w:val="0045070D"/>
    <w:rsid w:val="00452162"/>
    <w:rsid w:val="00460C8D"/>
    <w:rsid w:val="00460FB6"/>
    <w:rsid w:val="00462FAB"/>
    <w:rsid w:val="004662E1"/>
    <w:rsid w:val="00466E1B"/>
    <w:rsid w:val="004826C8"/>
    <w:rsid w:val="00483747"/>
    <w:rsid w:val="00490C3A"/>
    <w:rsid w:val="004A0570"/>
    <w:rsid w:val="004A3450"/>
    <w:rsid w:val="004A3C4F"/>
    <w:rsid w:val="004A6FC5"/>
    <w:rsid w:val="004B1AC0"/>
    <w:rsid w:val="004B1C70"/>
    <w:rsid w:val="004B1E8D"/>
    <w:rsid w:val="004B2C09"/>
    <w:rsid w:val="004B7E73"/>
    <w:rsid w:val="004C7DE2"/>
    <w:rsid w:val="004D1A0E"/>
    <w:rsid w:val="004D2702"/>
    <w:rsid w:val="004E08A8"/>
    <w:rsid w:val="004E310A"/>
    <w:rsid w:val="004F3BE4"/>
    <w:rsid w:val="004F4AE1"/>
    <w:rsid w:val="00502CF0"/>
    <w:rsid w:val="00506BC2"/>
    <w:rsid w:val="005074D5"/>
    <w:rsid w:val="00516505"/>
    <w:rsid w:val="00516CD3"/>
    <w:rsid w:val="00516D95"/>
    <w:rsid w:val="005170D1"/>
    <w:rsid w:val="0052326D"/>
    <w:rsid w:val="00523711"/>
    <w:rsid w:val="00525C39"/>
    <w:rsid w:val="00533E21"/>
    <w:rsid w:val="005378CB"/>
    <w:rsid w:val="00543B36"/>
    <w:rsid w:val="00544006"/>
    <w:rsid w:val="00544082"/>
    <w:rsid w:val="00544F5F"/>
    <w:rsid w:val="00553BBC"/>
    <w:rsid w:val="00553F90"/>
    <w:rsid w:val="0055413B"/>
    <w:rsid w:val="005566F2"/>
    <w:rsid w:val="005625B8"/>
    <w:rsid w:val="00565AA9"/>
    <w:rsid w:val="00571ADF"/>
    <w:rsid w:val="00581FE4"/>
    <w:rsid w:val="0059177F"/>
    <w:rsid w:val="00596252"/>
    <w:rsid w:val="005A6596"/>
    <w:rsid w:val="005B317C"/>
    <w:rsid w:val="005B5413"/>
    <w:rsid w:val="005C0530"/>
    <w:rsid w:val="005C27D6"/>
    <w:rsid w:val="005C7B20"/>
    <w:rsid w:val="005D7C57"/>
    <w:rsid w:val="005E33BE"/>
    <w:rsid w:val="005E515D"/>
    <w:rsid w:val="005E62F4"/>
    <w:rsid w:val="005F01BD"/>
    <w:rsid w:val="005F772D"/>
    <w:rsid w:val="005F7A89"/>
    <w:rsid w:val="006035AD"/>
    <w:rsid w:val="00603A04"/>
    <w:rsid w:val="00607F2D"/>
    <w:rsid w:val="00610228"/>
    <w:rsid w:val="00612B9F"/>
    <w:rsid w:val="00613BBB"/>
    <w:rsid w:val="006159AC"/>
    <w:rsid w:val="00621494"/>
    <w:rsid w:val="00631305"/>
    <w:rsid w:val="00633C11"/>
    <w:rsid w:val="006376DC"/>
    <w:rsid w:val="00637DF1"/>
    <w:rsid w:val="006430DA"/>
    <w:rsid w:val="00643281"/>
    <w:rsid w:val="006432F7"/>
    <w:rsid w:val="00644D4B"/>
    <w:rsid w:val="00650AA7"/>
    <w:rsid w:val="00656ABF"/>
    <w:rsid w:val="00656B7F"/>
    <w:rsid w:val="00656E22"/>
    <w:rsid w:val="0066123B"/>
    <w:rsid w:val="006629AD"/>
    <w:rsid w:val="006654E6"/>
    <w:rsid w:val="00670383"/>
    <w:rsid w:val="00674931"/>
    <w:rsid w:val="0068160E"/>
    <w:rsid w:val="00686FFE"/>
    <w:rsid w:val="006959AE"/>
    <w:rsid w:val="006A053E"/>
    <w:rsid w:val="006A1185"/>
    <w:rsid w:val="006B36C9"/>
    <w:rsid w:val="006B6BCD"/>
    <w:rsid w:val="006C0127"/>
    <w:rsid w:val="006C3E19"/>
    <w:rsid w:val="006D35F6"/>
    <w:rsid w:val="006D5443"/>
    <w:rsid w:val="006D71FB"/>
    <w:rsid w:val="006D72BF"/>
    <w:rsid w:val="006E030D"/>
    <w:rsid w:val="006E0B31"/>
    <w:rsid w:val="006E3F18"/>
    <w:rsid w:val="006E5F45"/>
    <w:rsid w:val="006E7809"/>
    <w:rsid w:val="006F26F2"/>
    <w:rsid w:val="006F5BE5"/>
    <w:rsid w:val="006F5C34"/>
    <w:rsid w:val="007150A7"/>
    <w:rsid w:val="007259F1"/>
    <w:rsid w:val="00726048"/>
    <w:rsid w:val="00730576"/>
    <w:rsid w:val="007319C9"/>
    <w:rsid w:val="00731B68"/>
    <w:rsid w:val="00732AB5"/>
    <w:rsid w:val="00740473"/>
    <w:rsid w:val="007413D9"/>
    <w:rsid w:val="00756806"/>
    <w:rsid w:val="00760A42"/>
    <w:rsid w:val="00763DDD"/>
    <w:rsid w:val="00765C6C"/>
    <w:rsid w:val="007679EA"/>
    <w:rsid w:val="00767FA4"/>
    <w:rsid w:val="00773C20"/>
    <w:rsid w:val="007744E0"/>
    <w:rsid w:val="007774A1"/>
    <w:rsid w:val="00784B06"/>
    <w:rsid w:val="00795869"/>
    <w:rsid w:val="007A04FD"/>
    <w:rsid w:val="007A47C4"/>
    <w:rsid w:val="007A6696"/>
    <w:rsid w:val="007B0207"/>
    <w:rsid w:val="007B49A6"/>
    <w:rsid w:val="007B4A19"/>
    <w:rsid w:val="007B5D3E"/>
    <w:rsid w:val="007B5D58"/>
    <w:rsid w:val="007B7BBB"/>
    <w:rsid w:val="007C139C"/>
    <w:rsid w:val="007C1D5C"/>
    <w:rsid w:val="007C24C0"/>
    <w:rsid w:val="007C3A3A"/>
    <w:rsid w:val="007D1295"/>
    <w:rsid w:val="007D17B5"/>
    <w:rsid w:val="007D259A"/>
    <w:rsid w:val="007D495A"/>
    <w:rsid w:val="007E0551"/>
    <w:rsid w:val="007E1596"/>
    <w:rsid w:val="007E1B57"/>
    <w:rsid w:val="007E3058"/>
    <w:rsid w:val="007E55AD"/>
    <w:rsid w:val="007E5A9D"/>
    <w:rsid w:val="007E6C11"/>
    <w:rsid w:val="007F1488"/>
    <w:rsid w:val="007F293B"/>
    <w:rsid w:val="007F4584"/>
    <w:rsid w:val="007F6500"/>
    <w:rsid w:val="008026B8"/>
    <w:rsid w:val="00805430"/>
    <w:rsid w:val="00805D01"/>
    <w:rsid w:val="0081662E"/>
    <w:rsid w:val="0081675C"/>
    <w:rsid w:val="00816E21"/>
    <w:rsid w:val="00823BF9"/>
    <w:rsid w:val="0082404D"/>
    <w:rsid w:val="00825F9F"/>
    <w:rsid w:val="00826B55"/>
    <w:rsid w:val="00831452"/>
    <w:rsid w:val="00833416"/>
    <w:rsid w:val="00836201"/>
    <w:rsid w:val="00842BE5"/>
    <w:rsid w:val="008434F0"/>
    <w:rsid w:val="00845178"/>
    <w:rsid w:val="008453DB"/>
    <w:rsid w:val="00846854"/>
    <w:rsid w:val="00846EA5"/>
    <w:rsid w:val="008504B4"/>
    <w:rsid w:val="0085140C"/>
    <w:rsid w:val="00851C41"/>
    <w:rsid w:val="00857EA1"/>
    <w:rsid w:val="0086676A"/>
    <w:rsid w:val="00880090"/>
    <w:rsid w:val="00880EB8"/>
    <w:rsid w:val="00884FB7"/>
    <w:rsid w:val="008866C5"/>
    <w:rsid w:val="00886D62"/>
    <w:rsid w:val="00886DF4"/>
    <w:rsid w:val="008913C4"/>
    <w:rsid w:val="008A24DD"/>
    <w:rsid w:val="008A4594"/>
    <w:rsid w:val="008A7443"/>
    <w:rsid w:val="008A783B"/>
    <w:rsid w:val="008B2B26"/>
    <w:rsid w:val="008B2BE6"/>
    <w:rsid w:val="008C32CD"/>
    <w:rsid w:val="008C486D"/>
    <w:rsid w:val="008C7BC2"/>
    <w:rsid w:val="008D2464"/>
    <w:rsid w:val="008E2ADF"/>
    <w:rsid w:val="008E4482"/>
    <w:rsid w:val="008F3FD2"/>
    <w:rsid w:val="008F556C"/>
    <w:rsid w:val="008F768C"/>
    <w:rsid w:val="009006D7"/>
    <w:rsid w:val="00900ACD"/>
    <w:rsid w:val="00900F59"/>
    <w:rsid w:val="00904A3E"/>
    <w:rsid w:val="00906318"/>
    <w:rsid w:val="0090793A"/>
    <w:rsid w:val="00907B27"/>
    <w:rsid w:val="00910260"/>
    <w:rsid w:val="00911F7D"/>
    <w:rsid w:val="009129B4"/>
    <w:rsid w:val="00914A22"/>
    <w:rsid w:val="00915B9B"/>
    <w:rsid w:val="00916372"/>
    <w:rsid w:val="00917153"/>
    <w:rsid w:val="0092286C"/>
    <w:rsid w:val="009243EA"/>
    <w:rsid w:val="009358F5"/>
    <w:rsid w:val="00940317"/>
    <w:rsid w:val="009423B2"/>
    <w:rsid w:val="009507A0"/>
    <w:rsid w:val="00954DA7"/>
    <w:rsid w:val="00954E63"/>
    <w:rsid w:val="0095626F"/>
    <w:rsid w:val="0096043B"/>
    <w:rsid w:val="00960CEA"/>
    <w:rsid w:val="00960E38"/>
    <w:rsid w:val="00962EDF"/>
    <w:rsid w:val="00963EAB"/>
    <w:rsid w:val="00963FC0"/>
    <w:rsid w:val="00967981"/>
    <w:rsid w:val="00972F51"/>
    <w:rsid w:val="00981BCF"/>
    <w:rsid w:val="00981F43"/>
    <w:rsid w:val="00982FA6"/>
    <w:rsid w:val="0098474D"/>
    <w:rsid w:val="00987230"/>
    <w:rsid w:val="009873C0"/>
    <w:rsid w:val="009A3294"/>
    <w:rsid w:val="009A3360"/>
    <w:rsid w:val="009A5424"/>
    <w:rsid w:val="009A7DE9"/>
    <w:rsid w:val="009B0A5C"/>
    <w:rsid w:val="009B5787"/>
    <w:rsid w:val="009B6493"/>
    <w:rsid w:val="009B6663"/>
    <w:rsid w:val="009C1CB9"/>
    <w:rsid w:val="009C2E4B"/>
    <w:rsid w:val="009C40D4"/>
    <w:rsid w:val="009C4DEF"/>
    <w:rsid w:val="009C679A"/>
    <w:rsid w:val="009D2502"/>
    <w:rsid w:val="009D28CB"/>
    <w:rsid w:val="009D3A84"/>
    <w:rsid w:val="009D55A6"/>
    <w:rsid w:val="009E1726"/>
    <w:rsid w:val="009E309B"/>
    <w:rsid w:val="009E3337"/>
    <w:rsid w:val="009E3925"/>
    <w:rsid w:val="009E41A9"/>
    <w:rsid w:val="009E4EFC"/>
    <w:rsid w:val="009F3546"/>
    <w:rsid w:val="009F5995"/>
    <w:rsid w:val="009F5E41"/>
    <w:rsid w:val="00A001E0"/>
    <w:rsid w:val="00A1333D"/>
    <w:rsid w:val="00A17B9E"/>
    <w:rsid w:val="00A2052B"/>
    <w:rsid w:val="00A233A6"/>
    <w:rsid w:val="00A27F45"/>
    <w:rsid w:val="00A31699"/>
    <w:rsid w:val="00A339AC"/>
    <w:rsid w:val="00A33F21"/>
    <w:rsid w:val="00A3478A"/>
    <w:rsid w:val="00A355A3"/>
    <w:rsid w:val="00A37672"/>
    <w:rsid w:val="00A46B27"/>
    <w:rsid w:val="00A522A4"/>
    <w:rsid w:val="00A523D8"/>
    <w:rsid w:val="00A56A39"/>
    <w:rsid w:val="00A63281"/>
    <w:rsid w:val="00A65BE9"/>
    <w:rsid w:val="00A6666F"/>
    <w:rsid w:val="00A70FDC"/>
    <w:rsid w:val="00A73599"/>
    <w:rsid w:val="00A75A6D"/>
    <w:rsid w:val="00A8084E"/>
    <w:rsid w:val="00A82BAA"/>
    <w:rsid w:val="00A840A6"/>
    <w:rsid w:val="00A85582"/>
    <w:rsid w:val="00A863BB"/>
    <w:rsid w:val="00A8679A"/>
    <w:rsid w:val="00A957E9"/>
    <w:rsid w:val="00A970A4"/>
    <w:rsid w:val="00AA0730"/>
    <w:rsid w:val="00AA56D3"/>
    <w:rsid w:val="00AA7C0E"/>
    <w:rsid w:val="00AB2945"/>
    <w:rsid w:val="00AB60C4"/>
    <w:rsid w:val="00AC633D"/>
    <w:rsid w:val="00AC681D"/>
    <w:rsid w:val="00AC6955"/>
    <w:rsid w:val="00AC74DB"/>
    <w:rsid w:val="00AD0E0F"/>
    <w:rsid w:val="00AE474C"/>
    <w:rsid w:val="00AE495E"/>
    <w:rsid w:val="00B016E5"/>
    <w:rsid w:val="00B022E5"/>
    <w:rsid w:val="00B04814"/>
    <w:rsid w:val="00B073CC"/>
    <w:rsid w:val="00B0743E"/>
    <w:rsid w:val="00B12EF1"/>
    <w:rsid w:val="00B24621"/>
    <w:rsid w:val="00B24A37"/>
    <w:rsid w:val="00B31A24"/>
    <w:rsid w:val="00B4016F"/>
    <w:rsid w:val="00B40F52"/>
    <w:rsid w:val="00B443DF"/>
    <w:rsid w:val="00B457B2"/>
    <w:rsid w:val="00B46292"/>
    <w:rsid w:val="00B47484"/>
    <w:rsid w:val="00B51389"/>
    <w:rsid w:val="00B609FF"/>
    <w:rsid w:val="00B60F12"/>
    <w:rsid w:val="00B70D32"/>
    <w:rsid w:val="00B73E65"/>
    <w:rsid w:val="00B7457F"/>
    <w:rsid w:val="00B779D3"/>
    <w:rsid w:val="00B80840"/>
    <w:rsid w:val="00B848D6"/>
    <w:rsid w:val="00B878B8"/>
    <w:rsid w:val="00B96030"/>
    <w:rsid w:val="00B97BA4"/>
    <w:rsid w:val="00BB1408"/>
    <w:rsid w:val="00BC0073"/>
    <w:rsid w:val="00BC1C53"/>
    <w:rsid w:val="00BC2F20"/>
    <w:rsid w:val="00BC612C"/>
    <w:rsid w:val="00BE5D86"/>
    <w:rsid w:val="00BE6592"/>
    <w:rsid w:val="00BF108B"/>
    <w:rsid w:val="00BF1A69"/>
    <w:rsid w:val="00BF789E"/>
    <w:rsid w:val="00C0116A"/>
    <w:rsid w:val="00C01CE9"/>
    <w:rsid w:val="00C067E0"/>
    <w:rsid w:val="00C06BC0"/>
    <w:rsid w:val="00C1045D"/>
    <w:rsid w:val="00C10D67"/>
    <w:rsid w:val="00C13D6B"/>
    <w:rsid w:val="00C1453C"/>
    <w:rsid w:val="00C15F8A"/>
    <w:rsid w:val="00C1747D"/>
    <w:rsid w:val="00C176A9"/>
    <w:rsid w:val="00C34C33"/>
    <w:rsid w:val="00C3657B"/>
    <w:rsid w:val="00C400E1"/>
    <w:rsid w:val="00C40C0E"/>
    <w:rsid w:val="00C523DD"/>
    <w:rsid w:val="00C54AE0"/>
    <w:rsid w:val="00C57BAD"/>
    <w:rsid w:val="00C644AC"/>
    <w:rsid w:val="00C81580"/>
    <w:rsid w:val="00C8200F"/>
    <w:rsid w:val="00C82F76"/>
    <w:rsid w:val="00C83BE7"/>
    <w:rsid w:val="00C83EB7"/>
    <w:rsid w:val="00C853C4"/>
    <w:rsid w:val="00C8573D"/>
    <w:rsid w:val="00C87799"/>
    <w:rsid w:val="00C94B01"/>
    <w:rsid w:val="00CA0E7C"/>
    <w:rsid w:val="00CA1A2E"/>
    <w:rsid w:val="00CA21FE"/>
    <w:rsid w:val="00CA7F08"/>
    <w:rsid w:val="00CB0F5E"/>
    <w:rsid w:val="00CB1E46"/>
    <w:rsid w:val="00CB1E9E"/>
    <w:rsid w:val="00CB2F67"/>
    <w:rsid w:val="00CB4C9D"/>
    <w:rsid w:val="00CC2676"/>
    <w:rsid w:val="00CC44F8"/>
    <w:rsid w:val="00CC6719"/>
    <w:rsid w:val="00CD129D"/>
    <w:rsid w:val="00CD2F06"/>
    <w:rsid w:val="00CD3B89"/>
    <w:rsid w:val="00CD577E"/>
    <w:rsid w:val="00CE1324"/>
    <w:rsid w:val="00CE523D"/>
    <w:rsid w:val="00CE67DC"/>
    <w:rsid w:val="00CE748F"/>
    <w:rsid w:val="00CF0F7B"/>
    <w:rsid w:val="00CF3456"/>
    <w:rsid w:val="00CF5672"/>
    <w:rsid w:val="00CF678F"/>
    <w:rsid w:val="00D003C5"/>
    <w:rsid w:val="00D00A38"/>
    <w:rsid w:val="00D05BFD"/>
    <w:rsid w:val="00D074ED"/>
    <w:rsid w:val="00D110BA"/>
    <w:rsid w:val="00D11345"/>
    <w:rsid w:val="00D11C65"/>
    <w:rsid w:val="00D11D52"/>
    <w:rsid w:val="00D1315A"/>
    <w:rsid w:val="00D154A0"/>
    <w:rsid w:val="00D22941"/>
    <w:rsid w:val="00D23F1E"/>
    <w:rsid w:val="00D27E87"/>
    <w:rsid w:val="00D30AC6"/>
    <w:rsid w:val="00D40160"/>
    <w:rsid w:val="00D44AA9"/>
    <w:rsid w:val="00D47230"/>
    <w:rsid w:val="00D53801"/>
    <w:rsid w:val="00D61F9F"/>
    <w:rsid w:val="00D627DB"/>
    <w:rsid w:val="00D62B7C"/>
    <w:rsid w:val="00D62FAC"/>
    <w:rsid w:val="00D63E79"/>
    <w:rsid w:val="00D64ED0"/>
    <w:rsid w:val="00D65825"/>
    <w:rsid w:val="00D65F39"/>
    <w:rsid w:val="00D75EEB"/>
    <w:rsid w:val="00D75FB5"/>
    <w:rsid w:val="00D75FD9"/>
    <w:rsid w:val="00D7709C"/>
    <w:rsid w:val="00D77F76"/>
    <w:rsid w:val="00D811D5"/>
    <w:rsid w:val="00D8524B"/>
    <w:rsid w:val="00D859D0"/>
    <w:rsid w:val="00D85E9C"/>
    <w:rsid w:val="00D93914"/>
    <w:rsid w:val="00D9391B"/>
    <w:rsid w:val="00D95741"/>
    <w:rsid w:val="00DA1EC8"/>
    <w:rsid w:val="00DA6C8D"/>
    <w:rsid w:val="00DB05F3"/>
    <w:rsid w:val="00DC1AF5"/>
    <w:rsid w:val="00DC35E5"/>
    <w:rsid w:val="00DD2B56"/>
    <w:rsid w:val="00DE57F9"/>
    <w:rsid w:val="00DF762E"/>
    <w:rsid w:val="00DF7D9A"/>
    <w:rsid w:val="00E02046"/>
    <w:rsid w:val="00E04288"/>
    <w:rsid w:val="00E14F67"/>
    <w:rsid w:val="00E20B1A"/>
    <w:rsid w:val="00E20DB1"/>
    <w:rsid w:val="00E24E2C"/>
    <w:rsid w:val="00E27141"/>
    <w:rsid w:val="00E30CD4"/>
    <w:rsid w:val="00E37791"/>
    <w:rsid w:val="00E40408"/>
    <w:rsid w:val="00E44682"/>
    <w:rsid w:val="00E45F02"/>
    <w:rsid w:val="00E50862"/>
    <w:rsid w:val="00E53FB3"/>
    <w:rsid w:val="00E57C1B"/>
    <w:rsid w:val="00E60A28"/>
    <w:rsid w:val="00E667E1"/>
    <w:rsid w:val="00E67494"/>
    <w:rsid w:val="00E71C49"/>
    <w:rsid w:val="00E74999"/>
    <w:rsid w:val="00E85831"/>
    <w:rsid w:val="00E87EC0"/>
    <w:rsid w:val="00E975FB"/>
    <w:rsid w:val="00EA4DC6"/>
    <w:rsid w:val="00EB32F4"/>
    <w:rsid w:val="00EB3EF2"/>
    <w:rsid w:val="00EB5050"/>
    <w:rsid w:val="00EB761A"/>
    <w:rsid w:val="00EC1AC6"/>
    <w:rsid w:val="00EC2A91"/>
    <w:rsid w:val="00EC5EC9"/>
    <w:rsid w:val="00ED3759"/>
    <w:rsid w:val="00ED6154"/>
    <w:rsid w:val="00EE64AF"/>
    <w:rsid w:val="00EF0A9F"/>
    <w:rsid w:val="00EF77A8"/>
    <w:rsid w:val="00F0041D"/>
    <w:rsid w:val="00F0611B"/>
    <w:rsid w:val="00F11B24"/>
    <w:rsid w:val="00F12706"/>
    <w:rsid w:val="00F1602B"/>
    <w:rsid w:val="00F2075E"/>
    <w:rsid w:val="00F20806"/>
    <w:rsid w:val="00F2424B"/>
    <w:rsid w:val="00F268A6"/>
    <w:rsid w:val="00F27D9B"/>
    <w:rsid w:val="00F31804"/>
    <w:rsid w:val="00F3329E"/>
    <w:rsid w:val="00F34A21"/>
    <w:rsid w:val="00F40847"/>
    <w:rsid w:val="00F50808"/>
    <w:rsid w:val="00F54BAE"/>
    <w:rsid w:val="00F55804"/>
    <w:rsid w:val="00F56374"/>
    <w:rsid w:val="00F70911"/>
    <w:rsid w:val="00F72F49"/>
    <w:rsid w:val="00F84211"/>
    <w:rsid w:val="00F87592"/>
    <w:rsid w:val="00F965C3"/>
    <w:rsid w:val="00F9714C"/>
    <w:rsid w:val="00FA1D31"/>
    <w:rsid w:val="00FA6051"/>
    <w:rsid w:val="00FB0E73"/>
    <w:rsid w:val="00FB31F6"/>
    <w:rsid w:val="00FB49FC"/>
    <w:rsid w:val="00FB699F"/>
    <w:rsid w:val="00FB6EF4"/>
    <w:rsid w:val="00FC3162"/>
    <w:rsid w:val="00FC3CEA"/>
    <w:rsid w:val="00FC575F"/>
    <w:rsid w:val="00FD2756"/>
    <w:rsid w:val="00FD677B"/>
    <w:rsid w:val="00FD7F4D"/>
    <w:rsid w:val="00FE7CDB"/>
    <w:rsid w:val="00FF0133"/>
    <w:rsid w:val="00FF1D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qFormat="1"/>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B7F"/>
  </w:style>
  <w:style w:type="paragraph" w:styleId="1">
    <w:name w:val="heading 1"/>
    <w:basedOn w:val="a"/>
    <w:next w:val="a"/>
    <w:link w:val="10"/>
    <w:uiPriority w:val="9"/>
    <w:qFormat/>
    <w:rsid w:val="00A522A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semiHidden/>
    <w:unhideWhenUsed/>
    <w:qFormat/>
    <w:rsid w:val="00A522A4"/>
    <w:pPr>
      <w:keepNext/>
      <w:spacing w:before="240" w:after="60" w:line="240" w:lineRule="auto"/>
      <w:jc w:val="both"/>
      <w:outlineLvl w:val="3"/>
    </w:pPr>
    <w:rPr>
      <w:rFonts w:ascii="Arial" w:eastAsia="Times New Roman" w:hAnsi="Arial" w:cs="Times New Roman"/>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1">
    <w:name w:val="Сетка таблицы1"/>
    <w:basedOn w:val="a1"/>
    <w:next w:val="a5"/>
    <w:uiPriority w:val="3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99"/>
    <w:rsid w:val="000D53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aliases w:val="Footnote Text Char Знак Знак,Footnote Text Char Знак,Текст сноски Знак1 Знак,Текст сноски Знак Знак Знак,Текст сноски Знак Знак Знак Знак,Текст сноски Знак Знак,Знак2,Знак21,Знак12 Знак,Текст сноски Знак1 Знак1,Знак1 Знак1 Знак1,Знак1 Зна"/>
    <w:basedOn w:val="a"/>
    <w:link w:val="ad"/>
    <w:semiHidden/>
    <w:unhideWhenUsed/>
    <w:qFormat/>
    <w:rsid w:val="00B51389"/>
    <w:pPr>
      <w:spacing w:after="0" w:line="240" w:lineRule="auto"/>
    </w:pPr>
    <w:rPr>
      <w:sz w:val="20"/>
      <w:szCs w:val="20"/>
    </w:rPr>
  </w:style>
  <w:style w:type="character" w:customStyle="1" w:styleId="ad">
    <w:name w:val="Текст сноски Знак"/>
    <w:aliases w:val="Footnote Text Char Знак Знак Знак,Footnote Text Char Знак Знак1,Текст сноски Знак1 Знак Знак,Текст сноски Знак Знак Знак Знак1,Текст сноски Знак Знак Знак Знак Знак,Текст сноски Знак Знак Знак1,Знак2 Знак,Знак21 Знак,Знак12 Знак Знак"/>
    <w:basedOn w:val="a0"/>
    <w:link w:val="ac"/>
    <w:semiHidden/>
    <w:rsid w:val="00B51389"/>
    <w:rPr>
      <w:sz w:val="20"/>
      <w:szCs w:val="20"/>
    </w:rPr>
  </w:style>
  <w:style w:type="character" w:styleId="ae">
    <w:name w:val="footnote reference"/>
    <w:basedOn w:val="a0"/>
    <w:uiPriority w:val="99"/>
    <w:semiHidden/>
    <w:unhideWhenUsed/>
    <w:rsid w:val="00B51389"/>
    <w:rPr>
      <w:vertAlign w:val="superscript"/>
    </w:rPr>
  </w:style>
  <w:style w:type="character" w:customStyle="1" w:styleId="headerconsplusnormal">
    <w:name w:val="header_consplusnormal"/>
    <w:basedOn w:val="a0"/>
    <w:rsid w:val="00BB1408"/>
  </w:style>
  <w:style w:type="character" w:customStyle="1" w:styleId="40">
    <w:name w:val="Заголовок 4 Знак"/>
    <w:basedOn w:val="a0"/>
    <w:link w:val="4"/>
    <w:semiHidden/>
    <w:rsid w:val="00A522A4"/>
    <w:rPr>
      <w:rFonts w:ascii="Arial" w:eastAsia="Times New Roman" w:hAnsi="Arial" w:cs="Times New Roman"/>
      <w:sz w:val="24"/>
      <w:szCs w:val="20"/>
      <w:lang w:eastAsia="ru-RU"/>
    </w:rPr>
  </w:style>
  <w:style w:type="character" w:customStyle="1" w:styleId="af">
    <w:name w:val="Обычный (веб) Знак"/>
    <w:aliases w:val="Обычный (Web) Знак,Обычный (веб) Знак Знак Знак,Обычный (Web) Знак Знак Знак Знак"/>
    <w:link w:val="af0"/>
    <w:uiPriority w:val="99"/>
    <w:locked/>
    <w:rsid w:val="00A522A4"/>
    <w:rPr>
      <w:sz w:val="24"/>
    </w:rPr>
  </w:style>
  <w:style w:type="paragraph" w:styleId="af0">
    <w:name w:val="Normal (Web)"/>
    <w:aliases w:val="Обычный (Web),Обычный (веб) Знак Знак,Обычный (Web) Знак Знак Знак"/>
    <w:basedOn w:val="1"/>
    <w:next w:val="a"/>
    <w:link w:val="af"/>
    <w:autoRedefine/>
    <w:uiPriority w:val="99"/>
    <w:unhideWhenUsed/>
    <w:qFormat/>
    <w:rsid w:val="00A522A4"/>
    <w:pPr>
      <w:outlineLvl w:val="9"/>
    </w:pPr>
    <w:rPr>
      <w:rFonts w:asciiTheme="minorHAnsi" w:eastAsiaTheme="minorHAnsi" w:hAnsiTheme="minorHAnsi" w:cstheme="minorBidi"/>
      <w:b w:val="0"/>
      <w:bCs w:val="0"/>
      <w:color w:val="auto"/>
      <w:sz w:val="24"/>
      <w:szCs w:val="22"/>
    </w:rPr>
  </w:style>
  <w:style w:type="character" w:customStyle="1" w:styleId="CharChar">
    <w:name w:val="Обычный Char Char"/>
    <w:link w:val="12"/>
    <w:locked/>
    <w:rsid w:val="00A522A4"/>
    <w:rPr>
      <w:sz w:val="24"/>
    </w:rPr>
  </w:style>
  <w:style w:type="paragraph" w:customStyle="1" w:styleId="12">
    <w:name w:val="Обычный1"/>
    <w:link w:val="CharChar"/>
    <w:qFormat/>
    <w:rsid w:val="00A522A4"/>
    <w:pPr>
      <w:widowControl w:val="0"/>
      <w:snapToGrid w:val="0"/>
      <w:spacing w:after="0" w:line="300" w:lineRule="auto"/>
      <w:ind w:firstLine="720"/>
      <w:jc w:val="both"/>
    </w:pPr>
    <w:rPr>
      <w:sz w:val="24"/>
    </w:rPr>
  </w:style>
  <w:style w:type="paragraph" w:customStyle="1" w:styleId="110">
    <w:name w:val="Обычный11"/>
    <w:uiPriority w:val="99"/>
    <w:qFormat/>
    <w:rsid w:val="00A522A4"/>
    <w:pPr>
      <w:spacing w:after="0" w:line="240" w:lineRule="auto"/>
    </w:pPr>
    <w:rPr>
      <w:rFonts w:ascii="NTHelvetica/Cyrillic" w:eastAsia="Times New Roman" w:hAnsi="NTHelvetica/Cyrillic" w:cs="Times New Roman"/>
      <w:color w:val="000080"/>
      <w:sz w:val="16"/>
      <w:szCs w:val="20"/>
      <w:lang w:eastAsia="ru-RU"/>
    </w:rPr>
  </w:style>
  <w:style w:type="paragraph" w:customStyle="1" w:styleId="41">
    <w:name w:val="Обычный4"/>
    <w:uiPriority w:val="99"/>
    <w:qFormat/>
    <w:rsid w:val="00A522A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uiPriority w:val="99"/>
    <w:qFormat/>
    <w:rsid w:val="00A522A4"/>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13">
    <w:name w:val="Без интервала1"/>
    <w:uiPriority w:val="99"/>
    <w:qFormat/>
    <w:rsid w:val="00A522A4"/>
    <w:pPr>
      <w:spacing w:after="0" w:line="240" w:lineRule="auto"/>
    </w:pPr>
    <w:rPr>
      <w:rFonts w:ascii="Calibri" w:eastAsia="Times New Roman" w:hAnsi="Calibri" w:cs="Times New Roman"/>
      <w:lang w:eastAsia="ru-RU"/>
    </w:rPr>
  </w:style>
  <w:style w:type="character" w:customStyle="1" w:styleId="af1">
    <w:name w:val="Цветовое выделение"/>
    <w:uiPriority w:val="99"/>
    <w:rsid w:val="00A522A4"/>
    <w:rPr>
      <w:b/>
      <w:bCs w:val="0"/>
      <w:color w:val="26282F"/>
    </w:rPr>
  </w:style>
  <w:style w:type="character" w:customStyle="1" w:styleId="blk2">
    <w:name w:val="blk2"/>
    <w:rsid w:val="00A522A4"/>
  </w:style>
  <w:style w:type="character" w:customStyle="1" w:styleId="10">
    <w:name w:val="Заголовок 1 Знак"/>
    <w:basedOn w:val="a0"/>
    <w:link w:val="1"/>
    <w:uiPriority w:val="9"/>
    <w:rsid w:val="00A522A4"/>
    <w:rPr>
      <w:rFonts w:asciiTheme="majorHAnsi" w:eastAsiaTheme="majorEastAsia" w:hAnsiTheme="majorHAnsi" w:cstheme="majorBidi"/>
      <w:b/>
      <w:bCs/>
      <w:color w:val="365F91" w:themeColor="accent1" w:themeShade="BF"/>
      <w:sz w:val="28"/>
      <w:szCs w:val="28"/>
    </w:rPr>
  </w:style>
  <w:style w:type="paragraph" w:styleId="af2">
    <w:name w:val="No Spacing"/>
    <w:uiPriority w:val="99"/>
    <w:qFormat/>
    <w:rsid w:val="0068160E"/>
    <w:pPr>
      <w:spacing w:after="0" w:line="240" w:lineRule="auto"/>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117334681">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389617694">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053506464">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810004681">
      <w:bodyDiv w:val="1"/>
      <w:marLeft w:val="0"/>
      <w:marRight w:val="0"/>
      <w:marTop w:val="0"/>
      <w:marBottom w:val="0"/>
      <w:divBdr>
        <w:top w:val="none" w:sz="0" w:space="0" w:color="auto"/>
        <w:left w:val="none" w:sz="0" w:space="0" w:color="auto"/>
        <w:bottom w:val="none" w:sz="0" w:space="0" w:color="auto"/>
        <w:right w:val="none" w:sz="0" w:space="0" w:color="auto"/>
      </w:divBdr>
    </w:div>
    <w:div w:id="195632966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DF74EF-BDAF-48D9-AA7F-936111EB0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189</Words>
  <Characters>1082</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Ольга Ивановна</cp:lastModifiedBy>
  <cp:revision>5</cp:revision>
  <cp:lastPrinted>2025-08-27T14:57:00Z</cp:lastPrinted>
  <dcterms:created xsi:type="dcterms:W3CDTF">2026-07-13T13:52:00Z</dcterms:created>
  <dcterms:modified xsi:type="dcterms:W3CDTF">2026-08-25T11:00:00Z</dcterms:modified>
</cp:coreProperties>
</file>