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E511D" w14:textId="77777777" w:rsidR="00CD289B" w:rsidRPr="00986A1F" w:rsidRDefault="00CD289B" w:rsidP="00CD289B">
      <w:pPr>
        <w:spacing w:after="0"/>
        <w:jc w:val="center"/>
        <w:rPr>
          <w:rFonts w:ascii="Times New Roman" w:hAnsi="Times New Roman"/>
          <w:b/>
          <w:caps/>
        </w:rPr>
      </w:pPr>
      <w:r w:rsidRPr="00986A1F">
        <w:rPr>
          <w:rFonts w:ascii="Times New Roman" w:hAnsi="Times New Roman"/>
          <w:b/>
          <w:caps/>
        </w:rPr>
        <w:t xml:space="preserve">ДОГОВОР № </w:t>
      </w:r>
    </w:p>
    <w:p w14:paraId="7B6AA178" w14:textId="77777777" w:rsidR="00CD289B" w:rsidRDefault="00CD289B" w:rsidP="00CD289B">
      <w:pPr>
        <w:spacing w:after="0"/>
        <w:jc w:val="center"/>
        <w:rPr>
          <w:rFonts w:ascii="Times New Roman" w:hAnsi="Times New Roman"/>
          <w:b/>
          <w:caps/>
        </w:rPr>
      </w:pPr>
      <w:r w:rsidRPr="00986A1F">
        <w:rPr>
          <w:rFonts w:ascii="Times New Roman" w:hAnsi="Times New Roman"/>
          <w:b/>
          <w:caps/>
        </w:rPr>
        <w:t>ОБ организации осуществления обязательного СТРАХОВАНИя граждан</w:t>
      </w:r>
      <w:r w:rsidR="00BF4D3C">
        <w:rPr>
          <w:rFonts w:ascii="Times New Roman" w:hAnsi="Times New Roman"/>
          <w:b/>
          <w:caps/>
        </w:rPr>
        <w:t>ской ответственности владельцА ОПАСНОГО ОБЪЕКТА ЗА ПРИЧИНЕНИЕ ВРЕДА В РЕЗУЛЬТАТЕ АВАРИИ НА ОПАСНОМ ОБЪЕКТЕ</w:t>
      </w:r>
    </w:p>
    <w:p w14:paraId="44C173ED" w14:textId="77777777" w:rsidR="00AC046E" w:rsidRPr="00986A1F" w:rsidRDefault="00AC046E" w:rsidP="00CD289B">
      <w:pPr>
        <w:spacing w:after="0"/>
        <w:jc w:val="center"/>
        <w:rPr>
          <w:rFonts w:ascii="Times New Roman" w:hAnsi="Times New Roman"/>
          <w:b/>
          <w:caps/>
        </w:rPr>
      </w:pPr>
      <w:r>
        <w:rPr>
          <w:rFonts w:ascii="Times New Roman" w:hAnsi="Times New Roman"/>
          <w:b/>
          <w:caps/>
        </w:rPr>
        <w:t>ИКЗ______________________________________________________</w:t>
      </w:r>
    </w:p>
    <w:p w14:paraId="4C892456" w14:textId="77777777" w:rsidR="00CD289B" w:rsidRPr="00986A1F" w:rsidRDefault="00CD289B" w:rsidP="00CD289B">
      <w:pPr>
        <w:spacing w:after="0"/>
        <w:jc w:val="center"/>
        <w:rPr>
          <w:rFonts w:ascii="Times New Roman" w:hAnsi="Times New Roman"/>
          <w:b/>
          <w:caps/>
        </w:rPr>
      </w:pPr>
    </w:p>
    <w:p w14:paraId="4443DDE5" w14:textId="2D24B171" w:rsidR="00CD289B" w:rsidRPr="00986A1F" w:rsidRDefault="00BF4D3C" w:rsidP="00CD289B">
      <w:pPr>
        <w:spacing w:after="0"/>
        <w:ind w:right="-1"/>
        <w:rPr>
          <w:rFonts w:ascii="Times New Roman" w:hAnsi="Times New Roman"/>
        </w:rPr>
      </w:pPr>
      <w:r>
        <w:rPr>
          <w:rFonts w:ascii="Times New Roman" w:hAnsi="Times New Roman"/>
        </w:rPr>
        <w:t xml:space="preserve">г. </w:t>
      </w:r>
      <w:r w:rsidR="004D4BD5">
        <w:rPr>
          <w:rFonts w:ascii="Times New Roman" w:hAnsi="Times New Roman"/>
        </w:rPr>
        <w:t>Барнаул</w:t>
      </w:r>
      <w:r w:rsidR="00CD289B" w:rsidRPr="00986A1F">
        <w:rPr>
          <w:rFonts w:ascii="Times New Roman" w:hAnsi="Times New Roman"/>
        </w:rPr>
        <w:tab/>
      </w:r>
      <w:r w:rsidR="00CD289B" w:rsidRPr="00986A1F">
        <w:rPr>
          <w:rFonts w:ascii="Times New Roman" w:hAnsi="Times New Roman"/>
        </w:rPr>
        <w:tab/>
      </w:r>
      <w:r w:rsidR="00CD289B" w:rsidRPr="00986A1F">
        <w:rPr>
          <w:rFonts w:ascii="Times New Roman" w:hAnsi="Times New Roman"/>
        </w:rPr>
        <w:tab/>
      </w:r>
      <w:r w:rsidR="00CD289B" w:rsidRPr="00986A1F">
        <w:rPr>
          <w:rFonts w:ascii="Times New Roman" w:hAnsi="Times New Roman"/>
        </w:rPr>
        <w:tab/>
      </w:r>
      <w:r w:rsidR="00AE70C4">
        <w:rPr>
          <w:rFonts w:ascii="Times New Roman" w:hAnsi="Times New Roman"/>
        </w:rPr>
        <w:tab/>
      </w:r>
      <w:r w:rsidR="00AE70C4">
        <w:rPr>
          <w:rFonts w:ascii="Times New Roman" w:hAnsi="Times New Roman"/>
        </w:rPr>
        <w:tab/>
      </w:r>
      <w:r w:rsidR="00AE70C4">
        <w:rPr>
          <w:rFonts w:ascii="Times New Roman" w:hAnsi="Times New Roman"/>
        </w:rPr>
        <w:tab/>
      </w:r>
      <w:r w:rsidR="00AE70C4">
        <w:rPr>
          <w:rFonts w:ascii="Times New Roman" w:hAnsi="Times New Roman"/>
        </w:rPr>
        <w:tab/>
      </w:r>
      <w:r w:rsidR="001A312A">
        <w:rPr>
          <w:rFonts w:ascii="Times New Roman" w:hAnsi="Times New Roman"/>
        </w:rPr>
        <w:t>«___» _________ 20</w:t>
      </w:r>
      <w:r w:rsidR="004D4BD5">
        <w:rPr>
          <w:rFonts w:ascii="Times New Roman" w:hAnsi="Times New Roman"/>
        </w:rPr>
        <w:t>2</w:t>
      </w:r>
      <w:r w:rsidR="00C602E2">
        <w:rPr>
          <w:rFonts w:ascii="Times New Roman" w:hAnsi="Times New Roman"/>
        </w:rPr>
        <w:t>6</w:t>
      </w:r>
      <w:r w:rsidR="00CD289B" w:rsidRPr="00986A1F">
        <w:rPr>
          <w:rFonts w:ascii="Times New Roman" w:hAnsi="Times New Roman"/>
        </w:rPr>
        <w:t xml:space="preserve"> г.</w:t>
      </w:r>
    </w:p>
    <w:p w14:paraId="7AA46E2F" w14:textId="77777777" w:rsidR="00CD289B" w:rsidRPr="00986A1F" w:rsidRDefault="00CD289B" w:rsidP="00CD289B">
      <w:pPr>
        <w:spacing w:after="0"/>
        <w:ind w:right="-1"/>
        <w:rPr>
          <w:rFonts w:ascii="Times New Roman" w:hAnsi="Times New Roman"/>
        </w:rPr>
      </w:pPr>
    </w:p>
    <w:p w14:paraId="1123F2AB" w14:textId="2881E4E9" w:rsidR="004D4BD5" w:rsidRPr="004D4BD5" w:rsidRDefault="00C602E2" w:rsidP="004D4BD5">
      <w:pPr>
        <w:spacing w:after="0"/>
        <w:ind w:right="-1"/>
        <w:jc w:val="both"/>
        <w:rPr>
          <w:rFonts w:ascii="Times New Roman" w:hAnsi="Times New Roman"/>
        </w:rPr>
      </w:pPr>
      <w:r>
        <w:rPr>
          <w:rFonts w:ascii="Times New Roman" w:hAnsi="Times New Roman"/>
          <w:b/>
        </w:rPr>
        <w:t>___________________________________________</w:t>
      </w:r>
      <w:r w:rsidR="00CE1936" w:rsidRPr="00CE1936">
        <w:rPr>
          <w:rFonts w:ascii="Times New Roman" w:hAnsi="Times New Roman"/>
          <w:b/>
        </w:rPr>
        <w:t>,</w:t>
      </w:r>
      <w:r w:rsidR="00CE1936" w:rsidRPr="00CE1936">
        <w:rPr>
          <w:rFonts w:ascii="Times New Roman" w:hAnsi="Times New Roman"/>
        </w:rPr>
        <w:t xml:space="preserve"> именуемое в дальнейшем «Страховщик»</w:t>
      </w:r>
      <w:r w:rsidR="00CE1936" w:rsidRPr="00CE1936">
        <w:rPr>
          <w:rFonts w:ascii="Times New Roman" w:hAnsi="Times New Roman"/>
          <w:color w:val="000000"/>
        </w:rPr>
        <w:t xml:space="preserve"> в лице </w:t>
      </w:r>
      <w:r w:rsidR="0092775D">
        <w:rPr>
          <w:rFonts w:ascii="Times New Roman" w:hAnsi="Times New Roman"/>
          <w:color w:val="000000"/>
        </w:rPr>
        <w:t xml:space="preserve">директора </w:t>
      </w:r>
      <w:r>
        <w:rPr>
          <w:rFonts w:ascii="Times New Roman" w:hAnsi="Times New Roman"/>
        </w:rPr>
        <w:t>___________________________</w:t>
      </w:r>
      <w:r w:rsidR="00CE1936" w:rsidRPr="00CE1936">
        <w:rPr>
          <w:rFonts w:ascii="Times New Roman" w:hAnsi="Times New Roman"/>
        </w:rPr>
        <w:t>, действующего на основании</w:t>
      </w:r>
      <w:r w:rsidR="0092775D">
        <w:rPr>
          <w:rFonts w:ascii="Times New Roman" w:hAnsi="Times New Roman"/>
        </w:rPr>
        <w:t xml:space="preserve"> Устава</w:t>
      </w:r>
      <w:r w:rsidR="00CE1936" w:rsidRPr="00CE1936">
        <w:rPr>
          <w:rFonts w:ascii="Times New Roman" w:hAnsi="Times New Roman"/>
        </w:rPr>
        <w:t>,</w:t>
      </w:r>
      <w:r w:rsidR="004D4BD5" w:rsidRPr="00CE1936">
        <w:rPr>
          <w:rFonts w:ascii="Times New Roman" w:hAnsi="Times New Roman"/>
        </w:rPr>
        <w:t xml:space="preserve"> с одной стороны,</w:t>
      </w:r>
      <w:r w:rsidR="004D4BD5" w:rsidRPr="004D4BD5">
        <w:rPr>
          <w:rFonts w:ascii="Times New Roman" w:hAnsi="Times New Roman"/>
        </w:rPr>
        <w:t xml:space="preserve"> в дальнейшем именуемое «Страховщик», и </w:t>
      </w:r>
      <w:r w:rsidR="00212DB2">
        <w:rPr>
          <w:rFonts w:ascii="Times New Roman" w:hAnsi="Times New Roman"/>
        </w:rPr>
        <w:t>Федеральное казенное учреждение «Исправительная колония №3 Управления Федеральной службы исполнения наказаний</w:t>
      </w:r>
      <w:r w:rsidR="009659C2">
        <w:rPr>
          <w:rFonts w:ascii="Times New Roman" w:hAnsi="Times New Roman"/>
        </w:rPr>
        <w:t xml:space="preserve"> по Алтайскому краю</w:t>
      </w:r>
      <w:r w:rsidR="00212DB2">
        <w:rPr>
          <w:rFonts w:ascii="Times New Roman" w:hAnsi="Times New Roman"/>
        </w:rPr>
        <w:t>»</w:t>
      </w:r>
      <w:r w:rsidR="006F56BE">
        <w:rPr>
          <w:rFonts w:ascii="Times New Roman" w:hAnsi="Times New Roman"/>
        </w:rPr>
        <w:t>, именуемое в дальнейшем «Страхователь»</w:t>
      </w:r>
      <w:r w:rsidR="004D4BD5" w:rsidRPr="004D4BD5">
        <w:rPr>
          <w:rFonts w:ascii="Times New Roman" w:hAnsi="Times New Roman"/>
        </w:rPr>
        <w:t xml:space="preserve">, в лице начальника </w:t>
      </w:r>
      <w:r>
        <w:rPr>
          <w:rFonts w:ascii="Times New Roman" w:hAnsi="Times New Roman"/>
        </w:rPr>
        <w:t>____________________________________________</w:t>
      </w:r>
      <w:r w:rsidR="004D4BD5" w:rsidRPr="004D4BD5">
        <w:rPr>
          <w:rFonts w:ascii="Times New Roman" w:hAnsi="Times New Roman"/>
        </w:rPr>
        <w:t xml:space="preserve">, </w:t>
      </w:r>
      <w:r w:rsidR="004A291E">
        <w:rPr>
          <w:rFonts w:ascii="Times New Roman" w:hAnsi="Times New Roman"/>
          <w:sz w:val="24"/>
          <w:szCs w:val="20"/>
        </w:rPr>
        <w:t xml:space="preserve">действующего </w:t>
      </w:r>
      <w:r w:rsidR="004A291E" w:rsidRPr="004A291E">
        <w:rPr>
          <w:rFonts w:ascii="Times New Roman" w:hAnsi="Times New Roman"/>
        </w:rPr>
        <w:t xml:space="preserve">на основании </w:t>
      </w:r>
      <w:r w:rsidR="0092775D">
        <w:rPr>
          <w:rFonts w:ascii="Times New Roman" w:hAnsi="Times New Roman"/>
        </w:rPr>
        <w:t>Устава</w:t>
      </w:r>
      <w:r w:rsidR="004D4BD5" w:rsidRPr="004D4BD5">
        <w:rPr>
          <w:rFonts w:ascii="Times New Roman" w:hAnsi="Times New Roman"/>
        </w:rPr>
        <w:t xml:space="preserve">, с другой стороны, </w:t>
      </w:r>
      <w:r w:rsidR="00AC046E">
        <w:rPr>
          <w:rFonts w:ascii="Times New Roman" w:hAnsi="Times New Roman"/>
        </w:rPr>
        <w:t xml:space="preserve">именуемые в </w:t>
      </w:r>
      <w:proofErr w:type="spellStart"/>
      <w:r w:rsidR="00AC046E">
        <w:rPr>
          <w:rFonts w:ascii="Times New Roman" w:hAnsi="Times New Roman"/>
        </w:rPr>
        <w:t>дальнеишем</w:t>
      </w:r>
      <w:proofErr w:type="spellEnd"/>
      <w:r w:rsidR="00AC046E">
        <w:rPr>
          <w:rFonts w:ascii="Times New Roman" w:hAnsi="Times New Roman"/>
        </w:rPr>
        <w:t xml:space="preserve"> «Стороны»</w:t>
      </w:r>
      <w:r w:rsidR="006F56BE">
        <w:rPr>
          <w:rFonts w:ascii="Times New Roman" w:hAnsi="Times New Roman"/>
        </w:rPr>
        <w:t xml:space="preserve"> </w:t>
      </w:r>
      <w:r w:rsidR="004D4BD5" w:rsidRPr="004D4BD5">
        <w:rPr>
          <w:rFonts w:ascii="Times New Roman" w:hAnsi="Times New Roman"/>
        </w:rPr>
        <w:t>в</w:t>
      </w:r>
      <w:r w:rsidR="006F56BE">
        <w:rPr>
          <w:rFonts w:ascii="Times New Roman" w:hAnsi="Times New Roman"/>
        </w:rPr>
        <w:t xml:space="preserve"> соответствии с п.4 ч.1 ст. </w:t>
      </w:r>
      <w:r w:rsidR="004D4BD5" w:rsidRPr="004D4BD5">
        <w:rPr>
          <w:rFonts w:ascii="Times New Roman" w:hAnsi="Times New Roman"/>
        </w:rPr>
        <w:t>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на нижеследующих условиях.</w:t>
      </w:r>
    </w:p>
    <w:p w14:paraId="2B214BAF" w14:textId="77777777" w:rsidR="00CD289B" w:rsidRPr="00986A1F" w:rsidRDefault="00CD289B" w:rsidP="00CD289B">
      <w:pPr>
        <w:spacing w:after="0"/>
        <w:ind w:right="-1"/>
        <w:jc w:val="both"/>
        <w:rPr>
          <w:rFonts w:ascii="Times New Roman" w:hAnsi="Times New Roman"/>
        </w:rPr>
      </w:pPr>
    </w:p>
    <w:p w14:paraId="37614FF1" w14:textId="77777777" w:rsidR="00CD289B" w:rsidRPr="00986A1F" w:rsidRDefault="00CD289B" w:rsidP="00CD289B">
      <w:pPr>
        <w:pStyle w:val="1"/>
        <w:ind w:right="-1"/>
        <w:rPr>
          <w:sz w:val="22"/>
          <w:szCs w:val="22"/>
        </w:rPr>
      </w:pPr>
      <w:r w:rsidRPr="00986A1F">
        <w:rPr>
          <w:sz w:val="22"/>
          <w:szCs w:val="22"/>
        </w:rPr>
        <w:t>1. ПРЕДМЕТ ДОГОВОРА</w:t>
      </w:r>
    </w:p>
    <w:p w14:paraId="2B44A273" w14:textId="77777777" w:rsidR="00CD289B" w:rsidRPr="00986A1F" w:rsidRDefault="00CD289B" w:rsidP="00CD289B">
      <w:pPr>
        <w:spacing w:after="0"/>
        <w:rPr>
          <w:rFonts w:ascii="Times New Roman" w:hAnsi="Times New Roman"/>
        </w:rPr>
      </w:pPr>
    </w:p>
    <w:p w14:paraId="0318DDB6" w14:textId="77777777" w:rsidR="00CD289B" w:rsidRPr="00986A1F" w:rsidRDefault="00CD289B" w:rsidP="004C2D5B">
      <w:pPr>
        <w:spacing w:after="0"/>
        <w:ind w:firstLine="567"/>
        <w:jc w:val="both"/>
        <w:rPr>
          <w:rFonts w:ascii="Times New Roman" w:hAnsi="Times New Roman"/>
        </w:rPr>
      </w:pPr>
      <w:r w:rsidRPr="00986A1F">
        <w:rPr>
          <w:rFonts w:ascii="Times New Roman" w:hAnsi="Times New Roman"/>
        </w:rPr>
        <w:t xml:space="preserve">1.1. Предметом настоящего Договора является организация осуществления сторонами обязательного страхования гражданской ответственности </w:t>
      </w:r>
      <w:r w:rsidR="004C2D5B" w:rsidRPr="004C2D5B">
        <w:rPr>
          <w:rFonts w:ascii="Times New Roman" w:hAnsi="Times New Roman"/>
        </w:rPr>
        <w:t>владельца опасного объекта за причинение вреда в результате аварии на опасном объекте</w:t>
      </w:r>
      <w:r w:rsidR="00B22F69">
        <w:rPr>
          <w:rFonts w:ascii="Times New Roman" w:hAnsi="Times New Roman"/>
        </w:rPr>
        <w:t xml:space="preserve"> (далее – ОС ОПО)</w:t>
      </w:r>
      <w:r w:rsidR="00AC046E">
        <w:rPr>
          <w:rFonts w:ascii="Times New Roman" w:hAnsi="Times New Roman"/>
        </w:rPr>
        <w:t xml:space="preserve"> </w:t>
      </w:r>
      <w:r w:rsidR="00481FDC">
        <w:rPr>
          <w:rFonts w:ascii="Times New Roman" w:hAnsi="Times New Roman"/>
        </w:rPr>
        <w:t xml:space="preserve">в соответствии </w:t>
      </w:r>
      <w:r w:rsidRPr="00986A1F">
        <w:rPr>
          <w:rFonts w:ascii="Times New Roman" w:hAnsi="Times New Roman"/>
        </w:rPr>
        <w:t>с Федеральным Законом «</w:t>
      </w:r>
      <w:r w:rsidR="004C2D5B" w:rsidRPr="004C2D5B">
        <w:rPr>
          <w:rFonts w:ascii="Times New Roman" w:hAnsi="Times New Roman"/>
        </w:rPr>
        <w:t>Об обязательном страховании гражданской ответственности владельца опасного объекта за причинение вреда в результате аварии на опасном объекте» № 225</w:t>
      </w:r>
      <w:r w:rsidR="005E6D97" w:rsidRPr="005E6D97">
        <w:rPr>
          <w:rFonts w:ascii="Times New Roman" w:hAnsi="Times New Roman"/>
        </w:rPr>
        <w:t>-</w:t>
      </w:r>
      <w:r w:rsidR="005E6D97">
        <w:rPr>
          <w:rFonts w:ascii="Times New Roman" w:hAnsi="Times New Roman"/>
        </w:rPr>
        <w:t>ФЗ</w:t>
      </w:r>
      <w:r w:rsidR="004C2D5B" w:rsidRPr="004C2D5B">
        <w:rPr>
          <w:rFonts w:ascii="Times New Roman" w:hAnsi="Times New Roman"/>
        </w:rPr>
        <w:t xml:space="preserve"> от 2</w:t>
      </w:r>
      <w:r w:rsidR="006E213A">
        <w:rPr>
          <w:rFonts w:ascii="Times New Roman" w:hAnsi="Times New Roman"/>
        </w:rPr>
        <w:t>7 июля 2010г.</w:t>
      </w:r>
      <w:r w:rsidR="00090144">
        <w:rPr>
          <w:rFonts w:ascii="Times New Roman" w:hAnsi="Times New Roman"/>
        </w:rPr>
        <w:t xml:space="preserve"> (далее – Федеральный закон № 225-ФЗ)</w:t>
      </w:r>
      <w:r w:rsidR="00481FDC">
        <w:rPr>
          <w:rFonts w:ascii="Times New Roman" w:hAnsi="Times New Roman"/>
        </w:rPr>
        <w:t>,</w:t>
      </w:r>
      <w:r w:rsidR="00654020">
        <w:rPr>
          <w:rFonts w:ascii="Times New Roman" w:hAnsi="Times New Roman"/>
        </w:rPr>
        <w:t>«</w:t>
      </w:r>
      <w:r w:rsidRPr="00986A1F">
        <w:rPr>
          <w:rFonts w:ascii="Times New Roman" w:hAnsi="Times New Roman"/>
        </w:rPr>
        <w:t xml:space="preserve">Правилами обязательного страхования гражданской ответственности </w:t>
      </w:r>
      <w:r w:rsidR="004C2D5B" w:rsidRPr="004C2D5B">
        <w:rPr>
          <w:rFonts w:ascii="Times New Roman" w:hAnsi="Times New Roman"/>
        </w:rPr>
        <w:t>владельца опасного объекта за причинение вреда в результате аварии на опасном объекте</w:t>
      </w:r>
      <w:r w:rsidR="00654020">
        <w:rPr>
          <w:rFonts w:ascii="Times New Roman" w:hAnsi="Times New Roman"/>
        </w:rPr>
        <w:t>»</w:t>
      </w:r>
      <w:r w:rsidRPr="00986A1F">
        <w:rPr>
          <w:rFonts w:ascii="Times New Roman" w:hAnsi="Times New Roman"/>
        </w:rPr>
        <w:t xml:space="preserve">, утвержденными </w:t>
      </w:r>
      <w:r w:rsidR="005E6D97">
        <w:rPr>
          <w:rFonts w:ascii="Times New Roman" w:hAnsi="Times New Roman"/>
        </w:rPr>
        <w:t>П</w:t>
      </w:r>
      <w:r w:rsidR="00320F2D">
        <w:rPr>
          <w:rFonts w:ascii="Times New Roman" w:hAnsi="Times New Roman"/>
        </w:rPr>
        <w:t>оложением Центр</w:t>
      </w:r>
      <w:r w:rsidR="009A4723">
        <w:rPr>
          <w:rFonts w:ascii="Times New Roman" w:hAnsi="Times New Roman"/>
        </w:rPr>
        <w:t>а</w:t>
      </w:r>
      <w:r w:rsidR="00320F2D">
        <w:rPr>
          <w:rFonts w:ascii="Times New Roman" w:hAnsi="Times New Roman"/>
        </w:rPr>
        <w:t>льного Банка</w:t>
      </w:r>
      <w:r w:rsidR="003831CC">
        <w:rPr>
          <w:rFonts w:ascii="Times New Roman" w:hAnsi="Times New Roman"/>
        </w:rPr>
        <w:t xml:space="preserve"> РФ</w:t>
      </w:r>
      <w:r w:rsidR="005E6D97">
        <w:rPr>
          <w:rFonts w:ascii="Times New Roman" w:hAnsi="Times New Roman"/>
        </w:rPr>
        <w:t xml:space="preserve"> № </w:t>
      </w:r>
      <w:r w:rsidR="00320F2D">
        <w:rPr>
          <w:rFonts w:ascii="Times New Roman" w:hAnsi="Times New Roman"/>
        </w:rPr>
        <w:t>574-П от 28.12.2016</w:t>
      </w:r>
      <w:r w:rsidRPr="00986A1F">
        <w:rPr>
          <w:rFonts w:ascii="Times New Roman" w:hAnsi="Times New Roman"/>
        </w:rPr>
        <w:t>.</w:t>
      </w:r>
      <w:r w:rsidR="00320F2D">
        <w:rPr>
          <w:rFonts w:ascii="Times New Roman" w:hAnsi="Times New Roman"/>
        </w:rPr>
        <w:t xml:space="preserve"> (далее –</w:t>
      </w:r>
      <w:r w:rsidR="00CB4B08">
        <w:rPr>
          <w:rFonts w:ascii="Times New Roman" w:hAnsi="Times New Roman"/>
        </w:rPr>
        <w:t xml:space="preserve"> Правила</w:t>
      </w:r>
      <w:r w:rsidR="00320F2D">
        <w:rPr>
          <w:rFonts w:ascii="Times New Roman" w:hAnsi="Times New Roman"/>
        </w:rPr>
        <w:t>)</w:t>
      </w:r>
      <w:r w:rsidR="00962CAE">
        <w:rPr>
          <w:rFonts w:ascii="Times New Roman" w:hAnsi="Times New Roman"/>
        </w:rPr>
        <w:t>.</w:t>
      </w:r>
    </w:p>
    <w:p w14:paraId="6BFE50FA" w14:textId="77777777" w:rsidR="00CD289B" w:rsidRPr="00986A1F" w:rsidRDefault="00CB4B08" w:rsidP="00CD289B">
      <w:pPr>
        <w:spacing w:after="0"/>
        <w:ind w:firstLine="567"/>
        <w:jc w:val="both"/>
        <w:rPr>
          <w:rFonts w:ascii="Times New Roman" w:hAnsi="Times New Roman"/>
        </w:rPr>
      </w:pPr>
      <w:r>
        <w:rPr>
          <w:rFonts w:ascii="Times New Roman" w:hAnsi="Times New Roman"/>
        </w:rPr>
        <w:t>Правила</w:t>
      </w:r>
      <w:r w:rsidR="00AC046E">
        <w:rPr>
          <w:rFonts w:ascii="Times New Roman" w:hAnsi="Times New Roman"/>
        </w:rPr>
        <w:t xml:space="preserve"> </w:t>
      </w:r>
      <w:r w:rsidR="00CD289B" w:rsidRPr="00986A1F">
        <w:rPr>
          <w:rFonts w:ascii="Times New Roman" w:hAnsi="Times New Roman"/>
        </w:rPr>
        <w:t>прилагаются к каждому выдаваемому на основании настоящего договора Полису</w:t>
      </w:r>
      <w:r w:rsidR="00A41D92">
        <w:rPr>
          <w:rFonts w:ascii="Times New Roman" w:hAnsi="Times New Roman"/>
        </w:rPr>
        <w:t xml:space="preserve"> ОСОПО</w:t>
      </w:r>
      <w:r w:rsidR="00CD289B" w:rsidRPr="00986A1F">
        <w:rPr>
          <w:rFonts w:ascii="Times New Roman" w:hAnsi="Times New Roman"/>
        </w:rPr>
        <w:t xml:space="preserve">, который в соответствии с указанными нормативными актами является единственным документом, подтверждающим заключение договора обязательного страхования гражданской ответственности </w:t>
      </w:r>
      <w:r w:rsidR="004C2D5B" w:rsidRPr="004C2D5B">
        <w:rPr>
          <w:rFonts w:ascii="Times New Roman" w:hAnsi="Times New Roman"/>
        </w:rPr>
        <w:t>владельца опасного объекта за причинение вреда в результате аварии на опасном объекте</w:t>
      </w:r>
      <w:r w:rsidR="004C2D5B">
        <w:rPr>
          <w:rFonts w:ascii="Times New Roman" w:hAnsi="Times New Roman"/>
        </w:rPr>
        <w:t>.</w:t>
      </w:r>
    </w:p>
    <w:p w14:paraId="16757A11" w14:textId="77777777" w:rsidR="00CD289B" w:rsidRDefault="00CD289B" w:rsidP="00CD289B">
      <w:pPr>
        <w:spacing w:after="0"/>
        <w:ind w:firstLine="567"/>
        <w:jc w:val="both"/>
        <w:rPr>
          <w:rFonts w:ascii="Times New Roman" w:hAnsi="Times New Roman"/>
        </w:rPr>
      </w:pPr>
      <w:r w:rsidRPr="00986A1F">
        <w:rPr>
          <w:rFonts w:ascii="Times New Roman" w:hAnsi="Times New Roman"/>
        </w:rPr>
        <w:t>На основании настоящего договора поли</w:t>
      </w:r>
      <w:r w:rsidR="00F034A0">
        <w:rPr>
          <w:rFonts w:ascii="Times New Roman" w:hAnsi="Times New Roman"/>
        </w:rPr>
        <w:t>сы ОС</w:t>
      </w:r>
      <w:r w:rsidR="00AC046E">
        <w:rPr>
          <w:rFonts w:ascii="Times New Roman" w:hAnsi="Times New Roman"/>
        </w:rPr>
        <w:t xml:space="preserve"> </w:t>
      </w:r>
      <w:r w:rsidR="001B1BDC">
        <w:rPr>
          <w:rFonts w:ascii="Times New Roman" w:hAnsi="Times New Roman"/>
        </w:rPr>
        <w:t>ОПО</w:t>
      </w:r>
      <w:r w:rsidRPr="00986A1F">
        <w:rPr>
          <w:rFonts w:ascii="Times New Roman" w:hAnsi="Times New Roman"/>
        </w:rPr>
        <w:t xml:space="preserve"> выдаются в отношении </w:t>
      </w:r>
      <w:r w:rsidR="001B1BDC">
        <w:rPr>
          <w:rFonts w:ascii="Times New Roman" w:hAnsi="Times New Roman"/>
        </w:rPr>
        <w:t>Опасных объектов</w:t>
      </w:r>
      <w:r w:rsidRPr="00986A1F">
        <w:rPr>
          <w:rFonts w:ascii="Times New Roman" w:hAnsi="Times New Roman"/>
        </w:rPr>
        <w:t xml:space="preserve">, указанных в </w:t>
      </w:r>
      <w:proofErr w:type="gramStart"/>
      <w:r w:rsidRPr="00986A1F">
        <w:rPr>
          <w:rFonts w:ascii="Times New Roman" w:hAnsi="Times New Roman"/>
        </w:rPr>
        <w:t>приложении  к</w:t>
      </w:r>
      <w:proofErr w:type="gramEnd"/>
      <w:r w:rsidRPr="00986A1F">
        <w:rPr>
          <w:rFonts w:ascii="Times New Roman" w:hAnsi="Times New Roman"/>
        </w:rPr>
        <w:t xml:space="preserve"> настоящему договору. </w:t>
      </w:r>
    </w:p>
    <w:p w14:paraId="33D8904E" w14:textId="77777777" w:rsidR="00CD289B" w:rsidRPr="00986A1F" w:rsidRDefault="00CD289B" w:rsidP="00CD289B">
      <w:pPr>
        <w:spacing w:after="0"/>
        <w:ind w:firstLine="567"/>
        <w:jc w:val="both"/>
        <w:rPr>
          <w:rFonts w:ascii="Times New Roman" w:hAnsi="Times New Roman"/>
        </w:rPr>
      </w:pPr>
      <w:r w:rsidRPr="00986A1F">
        <w:rPr>
          <w:rFonts w:ascii="Times New Roman" w:hAnsi="Times New Roman"/>
        </w:rPr>
        <w:t xml:space="preserve">1.2. На основании Заявления о заключении договора обязательного страхования гражданской ответственности </w:t>
      </w:r>
      <w:r w:rsidR="00E75B7B" w:rsidRPr="004C2D5B">
        <w:rPr>
          <w:rFonts w:ascii="Times New Roman" w:hAnsi="Times New Roman"/>
        </w:rPr>
        <w:t>владельца опасного объекта за причинение вреда в результате аварии на опасном объекте</w:t>
      </w:r>
      <w:r w:rsidR="0005129E">
        <w:rPr>
          <w:rFonts w:ascii="Times New Roman" w:hAnsi="Times New Roman"/>
        </w:rPr>
        <w:t xml:space="preserve">, </w:t>
      </w:r>
      <w:r w:rsidR="002E5703">
        <w:rPr>
          <w:rFonts w:ascii="Times New Roman" w:hAnsi="Times New Roman"/>
        </w:rPr>
        <w:t>Форм исходных данных</w:t>
      </w:r>
      <w:r w:rsidR="00E75B7B">
        <w:rPr>
          <w:rFonts w:ascii="Times New Roman" w:hAnsi="Times New Roman"/>
        </w:rPr>
        <w:t>,</w:t>
      </w:r>
      <w:r w:rsidR="002E5703">
        <w:rPr>
          <w:rFonts w:ascii="Times New Roman" w:hAnsi="Times New Roman"/>
        </w:rPr>
        <w:t xml:space="preserve"> установленных</w:t>
      </w:r>
      <w:r w:rsidRPr="00986A1F">
        <w:rPr>
          <w:rFonts w:ascii="Times New Roman" w:hAnsi="Times New Roman"/>
        </w:rPr>
        <w:t xml:space="preserve"> Правилами,</w:t>
      </w:r>
      <w:r w:rsidR="0005129E">
        <w:rPr>
          <w:rFonts w:ascii="Times New Roman" w:hAnsi="Times New Roman"/>
        </w:rPr>
        <w:t xml:space="preserve"> а также дру</w:t>
      </w:r>
      <w:r w:rsidR="00AA4632">
        <w:rPr>
          <w:rFonts w:ascii="Times New Roman" w:hAnsi="Times New Roman"/>
        </w:rPr>
        <w:t>гих документов согласно п. 1.3</w:t>
      </w:r>
      <w:r w:rsidR="00D22319">
        <w:rPr>
          <w:rFonts w:ascii="Times New Roman" w:hAnsi="Times New Roman"/>
        </w:rPr>
        <w:t>.</w:t>
      </w:r>
      <w:r w:rsidR="0005129E">
        <w:rPr>
          <w:rFonts w:ascii="Times New Roman" w:hAnsi="Times New Roman"/>
        </w:rPr>
        <w:t xml:space="preserve"> Правил,</w:t>
      </w:r>
      <w:r w:rsidRPr="00986A1F">
        <w:rPr>
          <w:rFonts w:ascii="Times New Roman" w:hAnsi="Times New Roman"/>
        </w:rPr>
        <w:t xml:space="preserve"> Страховщик производит расчет страховой премии по Полису (Полис</w:t>
      </w:r>
      <w:r w:rsidR="00AA4632">
        <w:rPr>
          <w:rFonts w:ascii="Times New Roman" w:hAnsi="Times New Roman"/>
        </w:rPr>
        <w:t xml:space="preserve">ам) ОС </w:t>
      </w:r>
      <w:r w:rsidR="00E75B7B">
        <w:rPr>
          <w:rFonts w:ascii="Times New Roman" w:hAnsi="Times New Roman"/>
        </w:rPr>
        <w:t>ОПО</w:t>
      </w:r>
      <w:r w:rsidRPr="00986A1F">
        <w:rPr>
          <w:rFonts w:ascii="Times New Roman" w:hAnsi="Times New Roman"/>
        </w:rPr>
        <w:t>, выставляет Страхователю счета на оплату страховой премии</w:t>
      </w:r>
      <w:r w:rsidR="006223A4">
        <w:rPr>
          <w:rFonts w:ascii="Times New Roman" w:hAnsi="Times New Roman"/>
        </w:rPr>
        <w:t>.</w:t>
      </w:r>
    </w:p>
    <w:p w14:paraId="1624C7AC" w14:textId="77777777" w:rsidR="00CD289B" w:rsidRPr="00986A1F" w:rsidRDefault="00CD289B" w:rsidP="00CD289B">
      <w:pPr>
        <w:spacing w:after="0"/>
        <w:ind w:firstLine="567"/>
        <w:jc w:val="both"/>
        <w:rPr>
          <w:rFonts w:ascii="Times New Roman" w:hAnsi="Times New Roman"/>
          <w:bCs/>
        </w:rPr>
      </w:pPr>
      <w:r w:rsidRPr="00986A1F">
        <w:rPr>
          <w:rFonts w:ascii="Times New Roman" w:hAnsi="Times New Roman"/>
        </w:rPr>
        <w:t>1.3. В соответствии с настоящим Договором Страховщик обязуется</w:t>
      </w:r>
      <w:r w:rsidR="00AC046E">
        <w:rPr>
          <w:rFonts w:ascii="Times New Roman" w:hAnsi="Times New Roman"/>
        </w:rPr>
        <w:t xml:space="preserve"> </w:t>
      </w:r>
      <w:r w:rsidR="007E6A2E">
        <w:rPr>
          <w:rFonts w:ascii="Times New Roman" w:hAnsi="Times New Roman"/>
        </w:rPr>
        <w:t>выдать Страхователю на каждый опасный объект, указанный</w:t>
      </w:r>
      <w:r w:rsidRPr="00986A1F">
        <w:rPr>
          <w:rFonts w:ascii="Times New Roman" w:hAnsi="Times New Roman"/>
        </w:rPr>
        <w:t xml:space="preserve"> в Заявлении о </w:t>
      </w:r>
      <w:r w:rsidR="007E6A2E">
        <w:rPr>
          <w:rFonts w:ascii="Times New Roman" w:hAnsi="Times New Roman"/>
        </w:rPr>
        <w:t>заключении договора, Полис ОС ОПО</w:t>
      </w:r>
      <w:r w:rsidRPr="00986A1F">
        <w:rPr>
          <w:rFonts w:ascii="Times New Roman" w:hAnsi="Times New Roman"/>
        </w:rPr>
        <w:t xml:space="preserve">, </w:t>
      </w:r>
      <w:r w:rsidRPr="00986A1F">
        <w:rPr>
          <w:rFonts w:ascii="Times New Roman" w:hAnsi="Times New Roman"/>
          <w:bCs/>
        </w:rPr>
        <w:t>оформленный в соответствии с действующим законодательством,</w:t>
      </w:r>
      <w:r w:rsidRPr="00986A1F">
        <w:rPr>
          <w:rFonts w:ascii="Times New Roman" w:hAnsi="Times New Roman"/>
        </w:rPr>
        <w:t xml:space="preserve"> а также иные документы, предусмотренные Правила</w:t>
      </w:r>
      <w:r w:rsidR="00CB4B08">
        <w:rPr>
          <w:rFonts w:ascii="Times New Roman" w:hAnsi="Times New Roman"/>
        </w:rPr>
        <w:t xml:space="preserve">ми </w:t>
      </w:r>
      <w:r w:rsidR="00AA4632">
        <w:rPr>
          <w:rFonts w:ascii="Times New Roman" w:hAnsi="Times New Roman"/>
        </w:rPr>
        <w:t xml:space="preserve">при заключении договора ОС </w:t>
      </w:r>
      <w:r w:rsidR="007E6A2E">
        <w:rPr>
          <w:rFonts w:ascii="Times New Roman" w:hAnsi="Times New Roman"/>
        </w:rPr>
        <w:t>ОПО</w:t>
      </w:r>
      <w:r w:rsidR="00384783">
        <w:rPr>
          <w:rFonts w:ascii="Times New Roman" w:hAnsi="Times New Roman"/>
        </w:rPr>
        <w:t>, а Страхователь обязуется внести страховую премию на расчетный счет Страховщика</w:t>
      </w:r>
      <w:r w:rsidRPr="00986A1F">
        <w:rPr>
          <w:rFonts w:ascii="Times New Roman" w:hAnsi="Times New Roman"/>
        </w:rPr>
        <w:t>.</w:t>
      </w:r>
    </w:p>
    <w:p w14:paraId="1C0CC1F7" w14:textId="77777777" w:rsidR="00CD289B" w:rsidRPr="00986A1F" w:rsidRDefault="00CD289B" w:rsidP="00CD289B">
      <w:pPr>
        <w:spacing w:after="0"/>
        <w:ind w:right="-1" w:firstLine="567"/>
        <w:jc w:val="both"/>
        <w:rPr>
          <w:rFonts w:ascii="Times New Roman" w:hAnsi="Times New Roman"/>
        </w:rPr>
      </w:pPr>
      <w:r w:rsidRPr="00986A1F">
        <w:rPr>
          <w:rFonts w:ascii="Times New Roman" w:hAnsi="Times New Roman"/>
        </w:rPr>
        <w:t>За предоставление заведомо ложных сведений и (или) недействительных документов Страхователь несет ответственность в соответствии с законодательством Российской Федерации.</w:t>
      </w:r>
    </w:p>
    <w:p w14:paraId="3079E837" w14:textId="77777777" w:rsidR="0092315F" w:rsidRDefault="0048121E" w:rsidP="0048121E">
      <w:pPr>
        <w:pStyle w:val="2"/>
        <w:spacing w:line="240" w:lineRule="auto"/>
        <w:ind w:right="-1" w:firstLine="567"/>
        <w:rPr>
          <w:sz w:val="22"/>
          <w:szCs w:val="22"/>
        </w:rPr>
      </w:pPr>
      <w:r>
        <w:rPr>
          <w:sz w:val="22"/>
          <w:szCs w:val="22"/>
        </w:rPr>
        <w:lastRenderedPageBreak/>
        <w:t xml:space="preserve">1.4. </w:t>
      </w:r>
      <w:r w:rsidR="0092315F" w:rsidRPr="0092315F">
        <w:rPr>
          <w:sz w:val="22"/>
          <w:szCs w:val="22"/>
        </w:rPr>
        <w:t>Обязательному страхованию в соответствии с</w:t>
      </w:r>
      <w:r w:rsidR="00AC046E">
        <w:rPr>
          <w:sz w:val="22"/>
          <w:szCs w:val="22"/>
        </w:rPr>
        <w:t xml:space="preserve"> </w:t>
      </w:r>
      <w:r w:rsidR="00FF71E3">
        <w:rPr>
          <w:sz w:val="22"/>
          <w:szCs w:val="22"/>
        </w:rPr>
        <w:t>Федеральным законом № 225-ФЗ п</w:t>
      </w:r>
      <w:r w:rsidR="0092315F" w:rsidRPr="0092315F">
        <w:rPr>
          <w:sz w:val="22"/>
          <w:szCs w:val="22"/>
        </w:rPr>
        <w:t>одлежит риск наступления гражданской ответственности владельца опасного объекта</w:t>
      </w:r>
      <w:r w:rsidR="00481FDC">
        <w:rPr>
          <w:sz w:val="22"/>
          <w:szCs w:val="22"/>
        </w:rPr>
        <w:t xml:space="preserve"> по обязательствам, возникающим вследствие причинения вреда потерпевшим в результате аварии на опасном объекте</w:t>
      </w:r>
      <w:r w:rsidR="0092315F">
        <w:rPr>
          <w:sz w:val="22"/>
          <w:szCs w:val="22"/>
        </w:rPr>
        <w:t>.</w:t>
      </w:r>
    </w:p>
    <w:p w14:paraId="4FCE4465" w14:textId="77777777" w:rsidR="00B82698" w:rsidRDefault="00B82698" w:rsidP="00CD289B">
      <w:pPr>
        <w:spacing w:after="0"/>
        <w:ind w:right="-1" w:firstLine="567"/>
        <w:jc w:val="center"/>
        <w:rPr>
          <w:rFonts w:ascii="Times New Roman" w:hAnsi="Times New Roman"/>
          <w:b/>
        </w:rPr>
      </w:pPr>
    </w:p>
    <w:p w14:paraId="3722BC4C" w14:textId="77777777" w:rsidR="00CD289B" w:rsidRPr="00986A1F" w:rsidRDefault="00CD289B" w:rsidP="00CD289B">
      <w:pPr>
        <w:spacing w:after="0"/>
        <w:ind w:right="-1" w:firstLine="567"/>
        <w:jc w:val="center"/>
        <w:rPr>
          <w:rFonts w:ascii="Times New Roman" w:hAnsi="Times New Roman"/>
          <w:b/>
        </w:rPr>
      </w:pPr>
      <w:r w:rsidRPr="00986A1F">
        <w:rPr>
          <w:rFonts w:ascii="Times New Roman" w:hAnsi="Times New Roman"/>
          <w:b/>
        </w:rPr>
        <w:t>2. ОБЪЕКТЫ СТРАХОВАНИЯ И СТРАХОВЫЕ СЛУЧАИ</w:t>
      </w:r>
    </w:p>
    <w:p w14:paraId="4A9E6EC6" w14:textId="77777777" w:rsidR="00CD289B" w:rsidRPr="00986A1F" w:rsidRDefault="00CD289B" w:rsidP="00CD289B">
      <w:pPr>
        <w:spacing w:after="0"/>
        <w:ind w:right="-1" w:firstLine="567"/>
        <w:jc w:val="center"/>
        <w:rPr>
          <w:rFonts w:ascii="Times New Roman" w:hAnsi="Times New Roman"/>
        </w:rPr>
      </w:pPr>
    </w:p>
    <w:p w14:paraId="3B0C807D" w14:textId="77777777" w:rsidR="00CD289B" w:rsidRPr="00986A1F" w:rsidRDefault="00CD289B" w:rsidP="00CD289B">
      <w:pPr>
        <w:spacing w:after="0"/>
        <w:ind w:firstLine="567"/>
        <w:jc w:val="both"/>
        <w:rPr>
          <w:rFonts w:ascii="Times New Roman" w:hAnsi="Times New Roman"/>
        </w:rPr>
      </w:pPr>
      <w:r w:rsidRPr="00986A1F">
        <w:rPr>
          <w:rFonts w:ascii="Times New Roman" w:hAnsi="Times New Roman"/>
        </w:rPr>
        <w:t xml:space="preserve">2.1. Объектом обязательного страхования гражданской ответственности </w:t>
      </w:r>
      <w:r w:rsidR="003631D3" w:rsidRPr="004C2D5B">
        <w:rPr>
          <w:rFonts w:ascii="Times New Roman" w:hAnsi="Times New Roman"/>
        </w:rPr>
        <w:t>владельца опасного объекта за причинение вреда в результате аварии на опасном объекте</w:t>
      </w:r>
      <w:r w:rsidRPr="00986A1F">
        <w:rPr>
          <w:rFonts w:ascii="Times New Roman" w:hAnsi="Times New Roman"/>
        </w:rPr>
        <w:t xml:space="preserve"> по Полису, выдаваемому на основании настоящего договора, являются имущественные интересы</w:t>
      </w:r>
      <w:r w:rsidR="00F3355F">
        <w:rPr>
          <w:rFonts w:ascii="Times New Roman" w:hAnsi="Times New Roman"/>
        </w:rPr>
        <w:t xml:space="preserve"> владельца опасного объекта</w:t>
      </w:r>
      <w:r w:rsidRPr="00986A1F">
        <w:rPr>
          <w:rFonts w:ascii="Times New Roman" w:hAnsi="Times New Roman"/>
        </w:rPr>
        <w:t xml:space="preserve">, связанные с </w:t>
      </w:r>
      <w:r w:rsidR="00F3355F">
        <w:rPr>
          <w:rFonts w:ascii="Times New Roman" w:hAnsi="Times New Roman"/>
        </w:rPr>
        <w:t>его обязанностью возместить вред, причиненный потерпевшим.</w:t>
      </w:r>
    </w:p>
    <w:p w14:paraId="69AA1E17" w14:textId="77777777" w:rsidR="00CD289B" w:rsidRPr="00986A1F" w:rsidRDefault="00CD289B" w:rsidP="00CD289B">
      <w:pPr>
        <w:spacing w:after="0"/>
        <w:ind w:firstLine="567"/>
        <w:jc w:val="both"/>
        <w:rPr>
          <w:rFonts w:ascii="Times New Roman" w:hAnsi="Times New Roman"/>
        </w:rPr>
      </w:pPr>
      <w:r w:rsidRPr="00986A1F">
        <w:rPr>
          <w:rFonts w:ascii="Times New Roman" w:hAnsi="Times New Roman"/>
        </w:rPr>
        <w:t xml:space="preserve">2.2. </w:t>
      </w:r>
      <w:r w:rsidR="001D334C">
        <w:rPr>
          <w:rFonts w:ascii="Times New Roman" w:hAnsi="Times New Roman"/>
        </w:rPr>
        <w:t xml:space="preserve">Страховым риском является возможность наступления гражданской ответственности владельца опасного объекта по обязательствам, возникающим вследствие причинения вреда потерпевшим в результате аварии на опасном объекте. </w:t>
      </w:r>
    </w:p>
    <w:p w14:paraId="3E513AA9" w14:textId="77777777" w:rsidR="00CD289B" w:rsidRPr="00986A1F" w:rsidRDefault="00CD289B" w:rsidP="00CD289B">
      <w:pPr>
        <w:spacing w:after="0"/>
        <w:ind w:firstLine="567"/>
        <w:jc w:val="both"/>
        <w:rPr>
          <w:rFonts w:ascii="Times New Roman" w:hAnsi="Times New Roman"/>
        </w:rPr>
      </w:pPr>
      <w:r w:rsidRPr="00986A1F">
        <w:rPr>
          <w:rFonts w:ascii="Times New Roman" w:hAnsi="Times New Roman"/>
        </w:rPr>
        <w:t xml:space="preserve">2.3. Страховым случаем по каждому из Полисов, выдаваемых на основании настоящего договора, </w:t>
      </w:r>
      <w:r w:rsidR="00594FF6">
        <w:rPr>
          <w:rFonts w:ascii="Times New Roman" w:hAnsi="Times New Roman"/>
        </w:rPr>
        <w:t>является наступление гражданской ответственности страхователя по обязательствам, возникающим вследствие причинения вреда потерпевшим в период действия договора обязательного страхования, которое влечет за собой обязанность страховщика произвести страховую выплату потерпевшим.</w:t>
      </w:r>
    </w:p>
    <w:p w14:paraId="4D444B39" w14:textId="77777777" w:rsidR="00CD289B" w:rsidRDefault="00CD289B" w:rsidP="00396F57">
      <w:pPr>
        <w:spacing w:after="0"/>
        <w:ind w:firstLine="567"/>
        <w:jc w:val="both"/>
        <w:rPr>
          <w:rFonts w:ascii="Times New Roman" w:hAnsi="Times New Roman"/>
        </w:rPr>
      </w:pPr>
      <w:r w:rsidRPr="00396F57">
        <w:rPr>
          <w:rFonts w:ascii="Times New Roman" w:hAnsi="Times New Roman"/>
        </w:rPr>
        <w:t>2.4</w:t>
      </w:r>
      <w:r w:rsidRPr="00117A12">
        <w:rPr>
          <w:rFonts w:ascii="Times New Roman" w:hAnsi="Times New Roman"/>
        </w:rPr>
        <w:t xml:space="preserve">. </w:t>
      </w:r>
      <w:r w:rsidR="00641F1D">
        <w:rPr>
          <w:rFonts w:ascii="Times New Roman" w:hAnsi="Times New Roman"/>
        </w:rPr>
        <w:t>По договору обязательного страхования страховщик не возмещает:</w:t>
      </w:r>
    </w:p>
    <w:p w14:paraId="50069DC7" w14:textId="77777777" w:rsidR="00641F1D" w:rsidRPr="00C63B3D" w:rsidRDefault="00641F1D" w:rsidP="00CD289B">
      <w:pPr>
        <w:spacing w:after="0"/>
        <w:ind w:firstLine="567"/>
        <w:jc w:val="both"/>
        <w:rPr>
          <w:rFonts w:ascii="Times New Roman" w:hAnsi="Times New Roman"/>
        </w:rPr>
      </w:pPr>
      <w:r w:rsidRPr="00C63B3D">
        <w:rPr>
          <w:rFonts w:ascii="Times New Roman" w:hAnsi="Times New Roman"/>
        </w:rPr>
        <w:t>а) вред, причиненный имуществу страхователя;</w:t>
      </w:r>
    </w:p>
    <w:p w14:paraId="28DFAD7E" w14:textId="77777777" w:rsidR="00641F1D" w:rsidRPr="00C63B3D" w:rsidRDefault="00641F1D" w:rsidP="00ED713E">
      <w:pPr>
        <w:spacing w:after="0"/>
        <w:ind w:firstLine="567"/>
        <w:jc w:val="both"/>
        <w:rPr>
          <w:rFonts w:ascii="Times New Roman" w:hAnsi="Times New Roman"/>
        </w:rPr>
      </w:pPr>
      <w:r w:rsidRPr="00C63B3D">
        <w:rPr>
          <w:rFonts w:ascii="Times New Roman" w:hAnsi="Times New Roman"/>
        </w:rPr>
        <w:t xml:space="preserve"> б) </w:t>
      </w:r>
      <w:r w:rsidR="00BA69B1" w:rsidRPr="00BA69B1">
        <w:rPr>
          <w:rFonts w:ascii="Times New Roman" w:hAnsi="Times New Roman"/>
        </w:rPr>
        <w:t>расходы потерпевшего, связанные с неисполнением или ненадлежащим исполнением своих гражданско-правовых обязательств</w:t>
      </w:r>
      <w:r w:rsidR="006F56BE">
        <w:rPr>
          <w:rFonts w:ascii="Times New Roman" w:hAnsi="Times New Roman"/>
        </w:rPr>
        <w:t>;</w:t>
      </w:r>
    </w:p>
    <w:p w14:paraId="280F7837" w14:textId="77777777" w:rsidR="00387DB4" w:rsidRPr="00C63B3D" w:rsidRDefault="00387DB4" w:rsidP="00CD289B">
      <w:pPr>
        <w:spacing w:after="0"/>
        <w:ind w:firstLine="567"/>
        <w:jc w:val="both"/>
        <w:rPr>
          <w:rFonts w:ascii="Times New Roman" w:hAnsi="Times New Roman"/>
        </w:rPr>
      </w:pPr>
      <w:r w:rsidRPr="00C63B3D">
        <w:rPr>
          <w:rFonts w:ascii="Times New Roman" w:hAnsi="Times New Roman"/>
        </w:rPr>
        <w:t xml:space="preserve"> в) вред, причиненный имуществу потерпевшего, умышленные действия которого явились причиной аварии на опасном объекте;</w:t>
      </w:r>
    </w:p>
    <w:p w14:paraId="7483ADB8" w14:textId="77777777" w:rsidR="00387DB4" w:rsidRPr="00986A1F" w:rsidRDefault="00387DB4" w:rsidP="00CD289B">
      <w:pPr>
        <w:spacing w:after="0"/>
        <w:ind w:firstLine="567"/>
        <w:jc w:val="both"/>
        <w:rPr>
          <w:rFonts w:ascii="Times New Roman" w:hAnsi="Times New Roman"/>
        </w:rPr>
      </w:pPr>
      <w:r w:rsidRPr="00C63B3D">
        <w:rPr>
          <w:rFonts w:ascii="Times New Roman" w:hAnsi="Times New Roman"/>
        </w:rPr>
        <w:t xml:space="preserve"> г) убытки, являющиеся упущенной выгодой, в том числе связанные с утратой стоимости имущества, а также моральный вред.</w:t>
      </w:r>
    </w:p>
    <w:p w14:paraId="7AAC6094" w14:textId="77777777" w:rsidR="005509F6" w:rsidRDefault="00396F57" w:rsidP="00117A12">
      <w:pPr>
        <w:pStyle w:val="a3"/>
        <w:widowControl w:val="0"/>
        <w:spacing w:line="276" w:lineRule="auto"/>
        <w:rPr>
          <w:sz w:val="22"/>
          <w:szCs w:val="22"/>
        </w:rPr>
      </w:pPr>
      <w:r w:rsidRPr="005509F6">
        <w:rPr>
          <w:sz w:val="22"/>
          <w:szCs w:val="22"/>
        </w:rPr>
        <w:t xml:space="preserve">Страховщик освобождается от обязанности осуществить страховую выплату, если вред потерпевшим причинен в результате аварии на опасном объекте, произошедшей вследствие обстоятельств, предусмотренных пунктом 1 статьи 964 Гражданского кодекса Российской </w:t>
      </w:r>
      <w:r w:rsidRPr="00B57DD5">
        <w:rPr>
          <w:sz w:val="22"/>
          <w:szCs w:val="22"/>
        </w:rPr>
        <w:t xml:space="preserve">Федерации, </w:t>
      </w:r>
      <w:r w:rsidR="005509F6">
        <w:rPr>
          <w:sz w:val="22"/>
          <w:szCs w:val="22"/>
        </w:rPr>
        <w:t>а именно:</w:t>
      </w:r>
    </w:p>
    <w:p w14:paraId="42020DF8" w14:textId="77777777" w:rsidR="005509F6" w:rsidRDefault="005509F6" w:rsidP="00117A12">
      <w:pPr>
        <w:pStyle w:val="a3"/>
        <w:widowControl w:val="0"/>
        <w:spacing w:line="276" w:lineRule="auto"/>
        <w:rPr>
          <w:sz w:val="22"/>
          <w:szCs w:val="22"/>
        </w:rPr>
      </w:pPr>
      <w:r>
        <w:rPr>
          <w:sz w:val="22"/>
          <w:szCs w:val="22"/>
        </w:rPr>
        <w:t>- воздействия ядерного взрыва, радиации или радиоактивного заражения;</w:t>
      </w:r>
    </w:p>
    <w:p w14:paraId="63DEB4D7" w14:textId="77777777" w:rsidR="005509F6" w:rsidRDefault="005509F6" w:rsidP="00117A12">
      <w:pPr>
        <w:pStyle w:val="a3"/>
        <w:widowControl w:val="0"/>
        <w:spacing w:line="276" w:lineRule="auto"/>
        <w:rPr>
          <w:sz w:val="22"/>
          <w:szCs w:val="22"/>
        </w:rPr>
      </w:pPr>
      <w:r>
        <w:rPr>
          <w:sz w:val="22"/>
          <w:szCs w:val="22"/>
        </w:rPr>
        <w:t xml:space="preserve">- военных действий, а также маневров или иных военных </w:t>
      </w:r>
      <w:r w:rsidR="006F56BE">
        <w:rPr>
          <w:sz w:val="22"/>
          <w:szCs w:val="22"/>
        </w:rPr>
        <w:t>мероприятии</w:t>
      </w:r>
      <w:r>
        <w:rPr>
          <w:sz w:val="22"/>
          <w:szCs w:val="22"/>
        </w:rPr>
        <w:t>;</w:t>
      </w:r>
    </w:p>
    <w:p w14:paraId="71CC7C76" w14:textId="77777777" w:rsidR="005509F6" w:rsidRDefault="005509F6" w:rsidP="00117A12">
      <w:pPr>
        <w:pStyle w:val="a3"/>
        <w:widowControl w:val="0"/>
        <w:spacing w:line="276" w:lineRule="auto"/>
        <w:rPr>
          <w:sz w:val="22"/>
          <w:szCs w:val="22"/>
        </w:rPr>
      </w:pPr>
      <w:r>
        <w:rPr>
          <w:sz w:val="22"/>
          <w:szCs w:val="22"/>
        </w:rPr>
        <w:t>- гражданской войны, народных волнений всякого рода или забастовок;</w:t>
      </w:r>
    </w:p>
    <w:p w14:paraId="4CCFAB56" w14:textId="77777777" w:rsidR="00396F57" w:rsidRPr="00B57DD5" w:rsidRDefault="00396F57" w:rsidP="00117A12">
      <w:pPr>
        <w:pStyle w:val="a3"/>
        <w:widowControl w:val="0"/>
        <w:spacing w:line="276" w:lineRule="auto"/>
        <w:ind w:firstLine="0"/>
        <w:rPr>
          <w:sz w:val="22"/>
          <w:szCs w:val="22"/>
        </w:rPr>
      </w:pPr>
      <w:r w:rsidRPr="00B57DD5">
        <w:rPr>
          <w:sz w:val="22"/>
          <w:szCs w:val="22"/>
        </w:rPr>
        <w:t>а также в результате диверсий и террористических актов.</w:t>
      </w:r>
    </w:p>
    <w:p w14:paraId="55ECCE71" w14:textId="77777777" w:rsidR="005509F6" w:rsidRPr="00B57DD5" w:rsidRDefault="00B57DD5" w:rsidP="00117A12">
      <w:pPr>
        <w:pStyle w:val="a3"/>
        <w:widowControl w:val="0"/>
        <w:spacing w:line="276" w:lineRule="auto"/>
        <w:rPr>
          <w:sz w:val="22"/>
          <w:szCs w:val="22"/>
        </w:rPr>
      </w:pPr>
      <w:r w:rsidRPr="00B57DD5">
        <w:rPr>
          <w:sz w:val="22"/>
          <w:szCs w:val="22"/>
        </w:rPr>
        <w:t xml:space="preserve">Расходы в целях уменьшения убытков (вреда), подлежащих возмещению страховщиком, должны быть возмещены страховщиком страхователю, даже если соответствующие меры оказались безуспешными. </w:t>
      </w:r>
    </w:p>
    <w:p w14:paraId="78B8BAD6" w14:textId="77777777" w:rsidR="00CD289B" w:rsidRPr="00986A1F" w:rsidRDefault="00CD289B" w:rsidP="00CD289B">
      <w:pPr>
        <w:spacing w:after="0"/>
        <w:ind w:firstLine="567"/>
        <w:jc w:val="center"/>
        <w:rPr>
          <w:rFonts w:ascii="Times New Roman" w:hAnsi="Times New Roman"/>
        </w:rPr>
      </w:pPr>
    </w:p>
    <w:p w14:paraId="61E49242" w14:textId="77777777" w:rsidR="00CD289B" w:rsidRPr="00986A1F" w:rsidRDefault="00CD289B" w:rsidP="00CD289B">
      <w:pPr>
        <w:spacing w:after="0"/>
        <w:ind w:right="-1" w:firstLine="567"/>
        <w:jc w:val="center"/>
        <w:rPr>
          <w:rFonts w:ascii="Times New Roman" w:hAnsi="Times New Roman"/>
          <w:b/>
        </w:rPr>
      </w:pPr>
      <w:r w:rsidRPr="00986A1F">
        <w:rPr>
          <w:rFonts w:ascii="Times New Roman" w:hAnsi="Times New Roman"/>
          <w:b/>
        </w:rPr>
        <w:t>3. СТРАХОВЫЕ СУММЫ</w:t>
      </w:r>
    </w:p>
    <w:p w14:paraId="18CBEB2F" w14:textId="77777777" w:rsidR="00CD289B" w:rsidRPr="00986A1F" w:rsidRDefault="00CD289B" w:rsidP="00CD289B">
      <w:pPr>
        <w:spacing w:after="0"/>
        <w:ind w:right="-1" w:firstLine="567"/>
        <w:jc w:val="center"/>
        <w:rPr>
          <w:rFonts w:ascii="Times New Roman" w:hAnsi="Times New Roman"/>
          <w:b/>
        </w:rPr>
      </w:pPr>
    </w:p>
    <w:p w14:paraId="620A318E" w14:textId="77777777" w:rsidR="00CD289B" w:rsidRDefault="00384783" w:rsidP="00CD289B">
      <w:pPr>
        <w:spacing w:after="0"/>
        <w:ind w:right="-1" w:firstLine="567"/>
        <w:jc w:val="both"/>
        <w:rPr>
          <w:rFonts w:ascii="Times New Roman" w:hAnsi="Times New Roman"/>
        </w:rPr>
      </w:pPr>
      <w:r>
        <w:rPr>
          <w:rFonts w:ascii="Times New Roman" w:hAnsi="Times New Roman"/>
        </w:rPr>
        <w:t xml:space="preserve">3.1. </w:t>
      </w:r>
      <w:r w:rsidR="00CD289B" w:rsidRPr="008649A0">
        <w:rPr>
          <w:rFonts w:ascii="Times New Roman" w:hAnsi="Times New Roman"/>
        </w:rPr>
        <w:t>Страховая</w:t>
      </w:r>
      <w:r w:rsidR="00CD289B" w:rsidRPr="00986A1F">
        <w:rPr>
          <w:rFonts w:ascii="Times New Roman" w:hAnsi="Times New Roman"/>
        </w:rPr>
        <w:t xml:space="preserve"> сумма, в пределах которой Страховщик при наступлении каждого страхового случая (независимо от их числа в течение срока действия полиса обязательного страхования) обязуется возместить потерпевшим причиненный вред, указывается в каждом Полисе </w:t>
      </w:r>
      <w:r w:rsidR="008649A0">
        <w:rPr>
          <w:rFonts w:ascii="Times New Roman" w:hAnsi="Times New Roman"/>
        </w:rPr>
        <w:t>в зависимос</w:t>
      </w:r>
      <w:r w:rsidR="004B419C">
        <w:rPr>
          <w:rFonts w:ascii="Times New Roman" w:hAnsi="Times New Roman"/>
        </w:rPr>
        <w:t>ти от вида опасного объекта и определяется</w:t>
      </w:r>
      <w:r w:rsidR="00CD289B" w:rsidRPr="00986A1F">
        <w:rPr>
          <w:rFonts w:ascii="Times New Roman" w:hAnsi="Times New Roman"/>
        </w:rPr>
        <w:t xml:space="preserve"> в соответствии с Федеральным законом </w:t>
      </w:r>
      <w:r w:rsidR="00845DF4">
        <w:rPr>
          <w:rFonts w:ascii="Times New Roman" w:hAnsi="Times New Roman"/>
        </w:rPr>
        <w:t>№ 225-ФЗ</w:t>
      </w:r>
      <w:r w:rsidR="004B419C">
        <w:rPr>
          <w:rFonts w:ascii="Times New Roman" w:hAnsi="Times New Roman"/>
        </w:rPr>
        <w:t>.</w:t>
      </w:r>
    </w:p>
    <w:p w14:paraId="3C1BF95D" w14:textId="77777777" w:rsidR="002862D5" w:rsidRPr="00986A1F" w:rsidRDefault="00845DF4" w:rsidP="00CD289B">
      <w:pPr>
        <w:spacing w:after="0"/>
        <w:ind w:right="-1" w:firstLine="567"/>
        <w:jc w:val="both"/>
        <w:rPr>
          <w:rFonts w:ascii="Times New Roman" w:hAnsi="Times New Roman"/>
        </w:rPr>
      </w:pPr>
      <w:r w:rsidRPr="00845DF4">
        <w:rPr>
          <w:rFonts w:ascii="Times New Roman" w:hAnsi="Times New Roman"/>
        </w:rPr>
        <w:t>Совокупный предельный размер всех страховых выплат по договору обязательного страхования, связанных с одной аварией на опасном объекте, не может превышать размер страховой суммы по договору обязательного страхования</w:t>
      </w:r>
      <w:r>
        <w:rPr>
          <w:rFonts w:ascii="Times New Roman" w:hAnsi="Times New Roman"/>
        </w:rPr>
        <w:t xml:space="preserve">. </w:t>
      </w:r>
    </w:p>
    <w:p w14:paraId="183A4A64" w14:textId="77777777" w:rsidR="00CD289B" w:rsidRDefault="00CD289B" w:rsidP="00CD289B">
      <w:pPr>
        <w:spacing w:after="0"/>
        <w:ind w:right="-1" w:firstLine="567"/>
        <w:jc w:val="center"/>
        <w:rPr>
          <w:rFonts w:ascii="Times New Roman" w:hAnsi="Times New Roman"/>
          <w:b/>
        </w:rPr>
      </w:pPr>
    </w:p>
    <w:p w14:paraId="40CBABF4" w14:textId="77777777" w:rsidR="00D815C4" w:rsidRDefault="00D815C4" w:rsidP="00CD289B">
      <w:pPr>
        <w:spacing w:after="0"/>
        <w:ind w:right="-1" w:firstLine="567"/>
        <w:jc w:val="center"/>
        <w:rPr>
          <w:rFonts w:ascii="Times New Roman" w:hAnsi="Times New Roman"/>
          <w:b/>
        </w:rPr>
      </w:pPr>
    </w:p>
    <w:p w14:paraId="4124DBE2" w14:textId="77777777" w:rsidR="00FF3595" w:rsidRDefault="00FF3595" w:rsidP="00CD289B">
      <w:pPr>
        <w:spacing w:after="0"/>
        <w:ind w:right="-1" w:firstLine="567"/>
        <w:jc w:val="center"/>
        <w:rPr>
          <w:rFonts w:ascii="Times New Roman" w:hAnsi="Times New Roman"/>
          <w:b/>
        </w:rPr>
      </w:pPr>
    </w:p>
    <w:p w14:paraId="0F449D7F" w14:textId="479BDAC7" w:rsidR="00CD289B" w:rsidRPr="00986A1F" w:rsidRDefault="00CD289B" w:rsidP="00CD289B">
      <w:pPr>
        <w:spacing w:after="0"/>
        <w:ind w:right="-1" w:firstLine="567"/>
        <w:jc w:val="center"/>
        <w:rPr>
          <w:rFonts w:ascii="Times New Roman" w:hAnsi="Times New Roman"/>
          <w:b/>
        </w:rPr>
      </w:pPr>
      <w:r w:rsidRPr="00986A1F">
        <w:rPr>
          <w:rFonts w:ascii="Times New Roman" w:hAnsi="Times New Roman"/>
          <w:b/>
        </w:rPr>
        <w:t>4. СТРАХОВАЯ ПРЕМИЯ</w:t>
      </w:r>
    </w:p>
    <w:p w14:paraId="565AC955" w14:textId="77777777" w:rsidR="00CD289B" w:rsidRPr="00986A1F" w:rsidRDefault="00CD289B" w:rsidP="00CD289B">
      <w:pPr>
        <w:spacing w:after="0"/>
        <w:ind w:right="-1" w:firstLine="567"/>
        <w:jc w:val="center"/>
        <w:rPr>
          <w:rFonts w:ascii="Times New Roman" w:hAnsi="Times New Roman"/>
          <w:b/>
        </w:rPr>
      </w:pPr>
    </w:p>
    <w:p w14:paraId="73EAA48E" w14:textId="158C6F70" w:rsidR="00CD289B" w:rsidRPr="00986A1F" w:rsidRDefault="00CD289B" w:rsidP="00CD289B">
      <w:pPr>
        <w:spacing w:after="0"/>
        <w:ind w:right="-1" w:firstLine="567"/>
        <w:jc w:val="both"/>
        <w:rPr>
          <w:rFonts w:ascii="Times New Roman" w:hAnsi="Times New Roman"/>
        </w:rPr>
      </w:pPr>
      <w:r w:rsidRPr="00986A1F">
        <w:rPr>
          <w:rFonts w:ascii="Times New Roman" w:hAnsi="Times New Roman"/>
        </w:rPr>
        <w:t>4.1. Страховая премия определяется</w:t>
      </w:r>
      <w:r w:rsidR="00B209DA">
        <w:rPr>
          <w:rFonts w:ascii="Times New Roman" w:hAnsi="Times New Roman"/>
        </w:rPr>
        <w:t xml:space="preserve"> как произведение устанавливаем</w:t>
      </w:r>
      <w:r w:rsidR="00B51CC5">
        <w:rPr>
          <w:rFonts w:ascii="Times New Roman" w:hAnsi="Times New Roman"/>
        </w:rPr>
        <w:t>ой</w:t>
      </w:r>
      <w:r w:rsidR="00B209DA">
        <w:rPr>
          <w:rFonts w:ascii="Times New Roman" w:hAnsi="Times New Roman"/>
        </w:rPr>
        <w:t xml:space="preserve"> в соответствии с Федеральным законом </w:t>
      </w:r>
      <w:r w:rsidR="00DC332B">
        <w:rPr>
          <w:rFonts w:ascii="Times New Roman" w:hAnsi="Times New Roman"/>
        </w:rPr>
        <w:t xml:space="preserve">№ 225-ФЗ </w:t>
      </w:r>
      <w:r w:rsidR="00B209DA">
        <w:rPr>
          <w:rFonts w:ascii="Times New Roman" w:hAnsi="Times New Roman"/>
        </w:rPr>
        <w:t>страховой суммы и страхового тарифа</w:t>
      </w:r>
      <w:r w:rsidR="00FF3595">
        <w:rPr>
          <w:rFonts w:ascii="Times New Roman" w:hAnsi="Times New Roman"/>
        </w:rPr>
        <w:t>.</w:t>
      </w:r>
    </w:p>
    <w:p w14:paraId="0BB7E442" w14:textId="0AAA792D" w:rsidR="00CD289B" w:rsidRPr="00986A1F" w:rsidRDefault="00CD289B" w:rsidP="00CD289B">
      <w:pPr>
        <w:pStyle w:val="a5"/>
        <w:spacing w:after="0"/>
        <w:ind w:firstLine="567"/>
        <w:rPr>
          <w:bCs/>
          <w:sz w:val="22"/>
          <w:szCs w:val="22"/>
        </w:rPr>
      </w:pPr>
      <w:r w:rsidRPr="00986A1F">
        <w:rPr>
          <w:sz w:val="22"/>
          <w:szCs w:val="22"/>
        </w:rPr>
        <w:t xml:space="preserve">4.2. </w:t>
      </w:r>
      <w:r w:rsidRPr="00986A1F">
        <w:rPr>
          <w:bCs/>
          <w:sz w:val="22"/>
          <w:szCs w:val="22"/>
        </w:rPr>
        <w:t>Сумма страховых премий по Полисам, выдаваемым на основании насто</w:t>
      </w:r>
      <w:r w:rsidR="0092775D">
        <w:rPr>
          <w:bCs/>
          <w:sz w:val="22"/>
          <w:szCs w:val="22"/>
        </w:rPr>
        <w:t xml:space="preserve">ящего договора, составляет </w:t>
      </w:r>
      <w:r w:rsidR="00D815C4">
        <w:rPr>
          <w:bCs/>
          <w:sz w:val="22"/>
          <w:szCs w:val="22"/>
        </w:rPr>
        <w:t>________________</w:t>
      </w:r>
      <w:r w:rsidR="009117D4">
        <w:rPr>
          <w:bCs/>
          <w:sz w:val="22"/>
          <w:szCs w:val="22"/>
        </w:rPr>
        <w:t xml:space="preserve"> (</w:t>
      </w:r>
      <w:r w:rsidR="00D815C4">
        <w:rPr>
          <w:bCs/>
          <w:sz w:val="22"/>
          <w:szCs w:val="22"/>
        </w:rPr>
        <w:t>_________________________</w:t>
      </w:r>
      <w:r w:rsidR="009117D4">
        <w:rPr>
          <w:bCs/>
          <w:sz w:val="22"/>
          <w:szCs w:val="22"/>
        </w:rPr>
        <w:t xml:space="preserve">) рублей </w:t>
      </w:r>
      <w:r w:rsidR="00D815C4">
        <w:rPr>
          <w:bCs/>
          <w:sz w:val="22"/>
          <w:szCs w:val="22"/>
        </w:rPr>
        <w:t>______________</w:t>
      </w:r>
      <w:r w:rsidRPr="00986A1F">
        <w:rPr>
          <w:bCs/>
          <w:sz w:val="22"/>
          <w:szCs w:val="22"/>
        </w:rPr>
        <w:t xml:space="preserve"> копеек</w:t>
      </w:r>
      <w:r w:rsidR="00384783">
        <w:rPr>
          <w:bCs/>
          <w:sz w:val="22"/>
          <w:szCs w:val="22"/>
        </w:rPr>
        <w:t xml:space="preserve">, является твердой и определяется на весь срок исполнения настоящего </w:t>
      </w:r>
      <w:r w:rsidR="008A5A1F">
        <w:rPr>
          <w:bCs/>
          <w:sz w:val="22"/>
          <w:szCs w:val="22"/>
        </w:rPr>
        <w:t>договора</w:t>
      </w:r>
      <w:r w:rsidR="00384783">
        <w:rPr>
          <w:bCs/>
          <w:sz w:val="22"/>
          <w:szCs w:val="22"/>
        </w:rPr>
        <w:t xml:space="preserve">, за исключением случаев ее изменения в </w:t>
      </w:r>
      <w:proofErr w:type="spellStart"/>
      <w:r w:rsidR="00384783">
        <w:rPr>
          <w:bCs/>
          <w:sz w:val="22"/>
          <w:szCs w:val="22"/>
        </w:rPr>
        <w:t>соотвествии</w:t>
      </w:r>
      <w:proofErr w:type="spellEnd"/>
      <w:r w:rsidR="00384783">
        <w:rPr>
          <w:bCs/>
          <w:sz w:val="22"/>
          <w:szCs w:val="22"/>
        </w:rPr>
        <w:t xml:space="preserve"> с действующим законодательством РФ</w:t>
      </w:r>
      <w:r w:rsidRPr="00986A1F">
        <w:rPr>
          <w:bCs/>
          <w:sz w:val="22"/>
          <w:szCs w:val="22"/>
        </w:rPr>
        <w:t>.</w:t>
      </w:r>
    </w:p>
    <w:p w14:paraId="28BC7771" w14:textId="77777777" w:rsidR="00762833" w:rsidRDefault="00762833" w:rsidP="00CD289B">
      <w:pPr>
        <w:pStyle w:val="a7"/>
        <w:spacing w:before="0" w:after="0"/>
        <w:rPr>
          <w:rFonts w:ascii="Times New Roman" w:hAnsi="Times New Roman"/>
          <w:sz w:val="22"/>
          <w:szCs w:val="22"/>
        </w:rPr>
      </w:pPr>
      <w:r>
        <w:rPr>
          <w:rFonts w:ascii="Times New Roman" w:hAnsi="Times New Roman"/>
          <w:sz w:val="22"/>
          <w:szCs w:val="22"/>
        </w:rPr>
        <w:t>4.</w:t>
      </w:r>
      <w:proofErr w:type="gramStart"/>
      <w:r>
        <w:rPr>
          <w:rFonts w:ascii="Times New Roman" w:hAnsi="Times New Roman"/>
          <w:sz w:val="22"/>
          <w:szCs w:val="22"/>
        </w:rPr>
        <w:t>3.</w:t>
      </w:r>
      <w:r w:rsidRPr="00762833">
        <w:rPr>
          <w:rFonts w:ascii="Times New Roman" w:hAnsi="Times New Roman"/>
          <w:sz w:val="22"/>
          <w:szCs w:val="22"/>
        </w:rPr>
        <w:t>На</w:t>
      </w:r>
      <w:proofErr w:type="gramEnd"/>
      <w:r w:rsidRPr="00762833">
        <w:rPr>
          <w:rFonts w:ascii="Times New Roman" w:hAnsi="Times New Roman"/>
          <w:sz w:val="22"/>
          <w:szCs w:val="22"/>
        </w:rPr>
        <w:t xml:space="preserve"> основании статьи 149 НК РФ не подлежит налогообложению оказание услуг по страхованию, сострахованию и перестрахованию страховыми организациями.</w:t>
      </w:r>
    </w:p>
    <w:p w14:paraId="613EFE1E" w14:textId="77777777" w:rsidR="00762833" w:rsidRPr="00762833" w:rsidRDefault="00762833" w:rsidP="00762833">
      <w:pPr>
        <w:pStyle w:val="a7"/>
        <w:spacing w:after="0"/>
        <w:rPr>
          <w:rFonts w:ascii="Times New Roman" w:hAnsi="Times New Roman"/>
          <w:sz w:val="22"/>
          <w:szCs w:val="22"/>
        </w:rPr>
      </w:pPr>
      <w:r w:rsidRPr="00CE1936">
        <w:rPr>
          <w:rFonts w:ascii="Times New Roman" w:hAnsi="Times New Roman"/>
          <w:sz w:val="22"/>
          <w:szCs w:val="22"/>
        </w:rPr>
        <w:t>Страховая премия по каждому Полису</w:t>
      </w:r>
      <w:r w:rsidR="008D0377" w:rsidRPr="00CE1936">
        <w:rPr>
          <w:rFonts w:ascii="Times New Roman" w:hAnsi="Times New Roman"/>
          <w:sz w:val="22"/>
          <w:szCs w:val="22"/>
        </w:rPr>
        <w:t xml:space="preserve"> ОС ОПО</w:t>
      </w:r>
      <w:r w:rsidRPr="00CE1936">
        <w:rPr>
          <w:rFonts w:ascii="Times New Roman" w:hAnsi="Times New Roman"/>
          <w:sz w:val="22"/>
          <w:szCs w:val="22"/>
        </w:rPr>
        <w:t xml:space="preserve"> уплачивается путем перечисления денежных средств на расчетный счет Страховщика в течение </w:t>
      </w:r>
      <w:r w:rsidR="008A5A1F" w:rsidRPr="00CE1936">
        <w:rPr>
          <w:rFonts w:ascii="Times New Roman" w:hAnsi="Times New Roman"/>
          <w:sz w:val="22"/>
          <w:szCs w:val="22"/>
        </w:rPr>
        <w:t>7</w:t>
      </w:r>
      <w:r w:rsidRPr="00CE1936">
        <w:rPr>
          <w:rFonts w:ascii="Times New Roman" w:hAnsi="Times New Roman"/>
          <w:sz w:val="22"/>
          <w:szCs w:val="22"/>
        </w:rPr>
        <w:t xml:space="preserve"> (</w:t>
      </w:r>
      <w:r w:rsidR="008A5A1F" w:rsidRPr="00CE1936">
        <w:rPr>
          <w:rFonts w:ascii="Times New Roman" w:hAnsi="Times New Roman"/>
          <w:sz w:val="22"/>
          <w:szCs w:val="22"/>
        </w:rPr>
        <w:t>семь</w:t>
      </w:r>
      <w:r w:rsidRPr="00CE1936">
        <w:rPr>
          <w:rFonts w:ascii="Times New Roman" w:hAnsi="Times New Roman"/>
          <w:sz w:val="22"/>
          <w:szCs w:val="22"/>
        </w:rPr>
        <w:t xml:space="preserve">) </w:t>
      </w:r>
      <w:r w:rsidR="00B82698" w:rsidRPr="00CE1936">
        <w:rPr>
          <w:rFonts w:ascii="Times New Roman" w:hAnsi="Times New Roman"/>
          <w:sz w:val="22"/>
          <w:szCs w:val="22"/>
        </w:rPr>
        <w:t>рабочих</w:t>
      </w:r>
      <w:r w:rsidRPr="00CE1936">
        <w:rPr>
          <w:rFonts w:ascii="Times New Roman" w:hAnsi="Times New Roman"/>
          <w:sz w:val="22"/>
          <w:szCs w:val="22"/>
        </w:rPr>
        <w:t xml:space="preserve"> дней </w:t>
      </w:r>
      <w:r w:rsidR="00CC2EF7" w:rsidRPr="00CE1936">
        <w:rPr>
          <w:rFonts w:ascii="Times New Roman" w:hAnsi="Times New Roman"/>
          <w:sz w:val="22"/>
          <w:szCs w:val="22"/>
        </w:rPr>
        <w:t xml:space="preserve">со дня </w:t>
      </w:r>
      <w:r w:rsidR="00384783" w:rsidRPr="00CE1936">
        <w:rPr>
          <w:rFonts w:ascii="Times New Roman" w:hAnsi="Times New Roman"/>
          <w:sz w:val="22"/>
          <w:szCs w:val="22"/>
        </w:rPr>
        <w:t>предоставления</w:t>
      </w:r>
      <w:r w:rsidR="00CC2EF7" w:rsidRPr="00CE1936">
        <w:rPr>
          <w:rFonts w:ascii="Times New Roman" w:hAnsi="Times New Roman"/>
          <w:sz w:val="22"/>
          <w:szCs w:val="22"/>
        </w:rPr>
        <w:t xml:space="preserve"> Страховщиком </w:t>
      </w:r>
      <w:r w:rsidR="000708AB" w:rsidRPr="00CE1936">
        <w:rPr>
          <w:rFonts w:ascii="Times New Roman" w:hAnsi="Times New Roman"/>
          <w:sz w:val="22"/>
          <w:szCs w:val="22"/>
        </w:rPr>
        <w:t xml:space="preserve">счёта на </w:t>
      </w:r>
      <w:proofErr w:type="spellStart"/>
      <w:r w:rsidR="000708AB" w:rsidRPr="00CE1936">
        <w:rPr>
          <w:rFonts w:ascii="Times New Roman" w:hAnsi="Times New Roman"/>
          <w:sz w:val="22"/>
          <w:szCs w:val="22"/>
        </w:rPr>
        <w:t>оплату</w:t>
      </w:r>
      <w:r w:rsidR="00CC2EF7" w:rsidRPr="00CE1936">
        <w:rPr>
          <w:rFonts w:ascii="Times New Roman" w:hAnsi="Times New Roman"/>
          <w:sz w:val="22"/>
          <w:szCs w:val="22"/>
        </w:rPr>
        <w:t>и</w:t>
      </w:r>
      <w:proofErr w:type="spellEnd"/>
      <w:r w:rsidR="00CC2EF7" w:rsidRPr="00CE1936">
        <w:rPr>
          <w:rFonts w:ascii="Times New Roman" w:hAnsi="Times New Roman"/>
          <w:sz w:val="22"/>
          <w:szCs w:val="22"/>
        </w:rPr>
        <w:t xml:space="preserve"> </w:t>
      </w:r>
      <w:r w:rsidR="002B0560" w:rsidRPr="00CE1936">
        <w:rPr>
          <w:rFonts w:ascii="Times New Roman" w:hAnsi="Times New Roman"/>
          <w:sz w:val="22"/>
          <w:szCs w:val="22"/>
        </w:rPr>
        <w:t xml:space="preserve">подписания </w:t>
      </w:r>
      <w:proofErr w:type="spellStart"/>
      <w:r w:rsidRPr="00CE1936">
        <w:rPr>
          <w:rFonts w:ascii="Times New Roman" w:hAnsi="Times New Roman"/>
          <w:sz w:val="22"/>
          <w:szCs w:val="22"/>
        </w:rPr>
        <w:t>Страхов</w:t>
      </w:r>
      <w:r w:rsidR="00CC2EF7" w:rsidRPr="00CE1936">
        <w:rPr>
          <w:rFonts w:ascii="Times New Roman" w:hAnsi="Times New Roman"/>
          <w:sz w:val="22"/>
          <w:szCs w:val="22"/>
        </w:rPr>
        <w:t>ателем</w:t>
      </w:r>
      <w:r w:rsidR="002B0560" w:rsidRPr="00CE1936">
        <w:rPr>
          <w:rFonts w:ascii="Times New Roman" w:hAnsi="Times New Roman"/>
          <w:sz w:val="22"/>
          <w:szCs w:val="22"/>
        </w:rPr>
        <w:t>документа</w:t>
      </w:r>
      <w:proofErr w:type="spellEnd"/>
      <w:r w:rsidR="002B0560" w:rsidRPr="00CE1936">
        <w:rPr>
          <w:rFonts w:ascii="Times New Roman" w:hAnsi="Times New Roman"/>
          <w:sz w:val="22"/>
          <w:szCs w:val="22"/>
        </w:rPr>
        <w:t xml:space="preserve"> о приемке</w:t>
      </w:r>
      <w:r w:rsidRPr="00CE1936">
        <w:rPr>
          <w:rFonts w:ascii="Times New Roman" w:hAnsi="Times New Roman"/>
          <w:sz w:val="22"/>
          <w:szCs w:val="22"/>
        </w:rPr>
        <w:t>.</w:t>
      </w:r>
      <w:r w:rsidR="002B0560" w:rsidRPr="00CE1936">
        <w:rPr>
          <w:rFonts w:ascii="Times New Roman" w:hAnsi="Times New Roman"/>
          <w:sz w:val="22"/>
          <w:szCs w:val="22"/>
        </w:rPr>
        <w:t xml:space="preserve"> Оплата производится за счет средств Федерального бюджета</w:t>
      </w:r>
      <w:r w:rsidR="00384783" w:rsidRPr="00CE1936">
        <w:rPr>
          <w:rFonts w:ascii="Times New Roman" w:hAnsi="Times New Roman"/>
          <w:sz w:val="22"/>
          <w:szCs w:val="22"/>
        </w:rPr>
        <w:t xml:space="preserve"> (КБК </w:t>
      </w:r>
      <w:r w:rsidR="00302F8B" w:rsidRPr="00302F8B">
        <w:rPr>
          <w:rFonts w:ascii="Times New Roman" w:hAnsi="Times New Roman"/>
          <w:sz w:val="22"/>
          <w:szCs w:val="22"/>
        </w:rPr>
        <w:t>320 0305 424 069 00 48 244</w:t>
      </w:r>
      <w:r w:rsidR="00384783" w:rsidRPr="00CE1936">
        <w:rPr>
          <w:rFonts w:ascii="Times New Roman" w:hAnsi="Times New Roman"/>
          <w:sz w:val="22"/>
          <w:szCs w:val="22"/>
        </w:rPr>
        <w:t>)</w:t>
      </w:r>
      <w:r w:rsidR="002B0560" w:rsidRPr="00CE1936">
        <w:rPr>
          <w:rFonts w:ascii="Times New Roman" w:hAnsi="Times New Roman"/>
          <w:sz w:val="22"/>
          <w:szCs w:val="22"/>
        </w:rPr>
        <w:t>.</w:t>
      </w:r>
    </w:p>
    <w:p w14:paraId="48A7BD75" w14:textId="77777777" w:rsidR="00762833" w:rsidRPr="00986A1F" w:rsidRDefault="00762833" w:rsidP="00762833">
      <w:pPr>
        <w:pStyle w:val="a7"/>
        <w:spacing w:before="0" w:after="0"/>
        <w:rPr>
          <w:rFonts w:ascii="Times New Roman" w:hAnsi="Times New Roman"/>
          <w:sz w:val="22"/>
          <w:szCs w:val="22"/>
        </w:rPr>
      </w:pPr>
      <w:r w:rsidRPr="00762833">
        <w:rPr>
          <w:rFonts w:ascii="Times New Roman" w:hAnsi="Times New Roman"/>
          <w:sz w:val="22"/>
          <w:szCs w:val="22"/>
        </w:rPr>
        <w:t xml:space="preserve">Датой уплаты страховой премии считается дата </w:t>
      </w:r>
      <w:r w:rsidR="007459F2">
        <w:rPr>
          <w:rFonts w:ascii="Times New Roman" w:hAnsi="Times New Roman"/>
          <w:sz w:val="22"/>
          <w:szCs w:val="22"/>
        </w:rPr>
        <w:t>списание</w:t>
      </w:r>
      <w:r w:rsidRPr="00762833">
        <w:rPr>
          <w:rFonts w:ascii="Times New Roman" w:hAnsi="Times New Roman"/>
          <w:sz w:val="22"/>
          <w:szCs w:val="22"/>
        </w:rPr>
        <w:t xml:space="preserve"> денежных средств </w:t>
      </w:r>
      <w:r w:rsidR="007459F2">
        <w:rPr>
          <w:rFonts w:ascii="Times New Roman" w:hAnsi="Times New Roman"/>
          <w:sz w:val="22"/>
          <w:szCs w:val="22"/>
        </w:rPr>
        <w:t>с</w:t>
      </w:r>
      <w:r w:rsidRPr="00762833">
        <w:rPr>
          <w:rFonts w:ascii="Times New Roman" w:hAnsi="Times New Roman"/>
          <w:sz w:val="22"/>
          <w:szCs w:val="22"/>
        </w:rPr>
        <w:t xml:space="preserve"> расчетн</w:t>
      </w:r>
      <w:r w:rsidR="007459F2">
        <w:rPr>
          <w:rFonts w:ascii="Times New Roman" w:hAnsi="Times New Roman"/>
          <w:sz w:val="22"/>
          <w:szCs w:val="22"/>
        </w:rPr>
        <w:t>ого</w:t>
      </w:r>
      <w:r w:rsidRPr="00762833">
        <w:rPr>
          <w:rFonts w:ascii="Times New Roman" w:hAnsi="Times New Roman"/>
          <w:sz w:val="22"/>
          <w:szCs w:val="22"/>
        </w:rPr>
        <w:t xml:space="preserve"> счет</w:t>
      </w:r>
      <w:r w:rsidR="007459F2">
        <w:rPr>
          <w:rFonts w:ascii="Times New Roman" w:hAnsi="Times New Roman"/>
          <w:sz w:val="22"/>
          <w:szCs w:val="22"/>
        </w:rPr>
        <w:t>а</w:t>
      </w:r>
      <w:r w:rsidRPr="00762833">
        <w:rPr>
          <w:rFonts w:ascii="Times New Roman" w:hAnsi="Times New Roman"/>
          <w:sz w:val="22"/>
          <w:szCs w:val="22"/>
        </w:rPr>
        <w:t xml:space="preserve"> Страхов</w:t>
      </w:r>
      <w:r w:rsidR="007459F2">
        <w:rPr>
          <w:rFonts w:ascii="Times New Roman" w:hAnsi="Times New Roman"/>
          <w:sz w:val="22"/>
          <w:szCs w:val="22"/>
        </w:rPr>
        <w:t>ателя</w:t>
      </w:r>
      <w:r w:rsidRPr="00762833">
        <w:rPr>
          <w:rFonts w:ascii="Times New Roman" w:hAnsi="Times New Roman"/>
          <w:sz w:val="22"/>
          <w:szCs w:val="22"/>
        </w:rPr>
        <w:t>.</w:t>
      </w:r>
    </w:p>
    <w:p w14:paraId="661C154E" w14:textId="77777777" w:rsidR="00CD289B" w:rsidRPr="00986A1F" w:rsidRDefault="00762833" w:rsidP="00762833">
      <w:pPr>
        <w:pStyle w:val="a3"/>
        <w:ind w:firstLine="567"/>
        <w:rPr>
          <w:sz w:val="22"/>
          <w:szCs w:val="22"/>
        </w:rPr>
      </w:pPr>
      <w:r>
        <w:rPr>
          <w:sz w:val="22"/>
          <w:szCs w:val="22"/>
        </w:rPr>
        <w:t>4.4</w:t>
      </w:r>
      <w:r w:rsidR="00CD289B" w:rsidRPr="00986A1F">
        <w:rPr>
          <w:sz w:val="22"/>
          <w:szCs w:val="22"/>
        </w:rPr>
        <w:t>. По требованию одной из Сторон настоящего Договора, другая Сторона обязана произвести сверку перечисленных Страховщику платежей страховых премий и страховых премий по фактически выданным полисам.</w:t>
      </w:r>
    </w:p>
    <w:p w14:paraId="5E6A4F70" w14:textId="77777777" w:rsidR="00CD289B" w:rsidRDefault="00CD289B" w:rsidP="00762833">
      <w:pPr>
        <w:pStyle w:val="a3"/>
        <w:ind w:firstLine="567"/>
        <w:rPr>
          <w:sz w:val="22"/>
          <w:szCs w:val="22"/>
        </w:rPr>
      </w:pPr>
      <w:r w:rsidRPr="00986A1F">
        <w:rPr>
          <w:sz w:val="22"/>
          <w:szCs w:val="22"/>
        </w:rPr>
        <w:t>4</w:t>
      </w:r>
      <w:r w:rsidR="00762833">
        <w:rPr>
          <w:sz w:val="22"/>
          <w:szCs w:val="22"/>
        </w:rPr>
        <w:t>.5</w:t>
      </w:r>
      <w:r w:rsidR="00700A1F">
        <w:rPr>
          <w:sz w:val="22"/>
          <w:szCs w:val="22"/>
        </w:rPr>
        <w:t>. Сверка, указанная в п. 4.4</w:t>
      </w:r>
      <w:r w:rsidRPr="00986A1F">
        <w:rPr>
          <w:sz w:val="22"/>
          <w:szCs w:val="22"/>
        </w:rPr>
        <w:t xml:space="preserve">. настоящего Договора, проводится Сторонами не чаще 1 (Одного) раза </w:t>
      </w:r>
      <w:smartTag w:uri="urn:schemas-microsoft-com:office:smarttags" w:element="time">
        <w:smartTagPr>
          <w:attr w:name="Minute" w:val="0"/>
          <w:attr w:name="Hour" w:val="15"/>
        </w:smartTagPr>
        <w:r w:rsidRPr="00986A1F">
          <w:rPr>
            <w:sz w:val="22"/>
            <w:szCs w:val="22"/>
          </w:rPr>
          <w:t>в 3</w:t>
        </w:r>
      </w:smartTag>
      <w:r w:rsidRPr="00986A1F">
        <w:rPr>
          <w:sz w:val="22"/>
          <w:szCs w:val="22"/>
        </w:rPr>
        <w:t xml:space="preserve"> (Три) календарных месяца.</w:t>
      </w:r>
    </w:p>
    <w:p w14:paraId="2F76706D" w14:textId="77777777" w:rsidR="0025327E" w:rsidRPr="00986A1F" w:rsidRDefault="0025327E" w:rsidP="00762833">
      <w:pPr>
        <w:pStyle w:val="a3"/>
        <w:ind w:firstLine="567"/>
        <w:rPr>
          <w:sz w:val="22"/>
          <w:szCs w:val="22"/>
        </w:rPr>
      </w:pPr>
      <w:r>
        <w:rPr>
          <w:sz w:val="22"/>
          <w:szCs w:val="22"/>
        </w:rPr>
        <w:t xml:space="preserve">4.6. Сумма, подлежащая оплате Страхователем </w:t>
      </w:r>
      <w:proofErr w:type="gramStart"/>
      <w:r>
        <w:rPr>
          <w:sz w:val="22"/>
          <w:szCs w:val="22"/>
        </w:rPr>
        <w:t>Страховщику</w:t>
      </w:r>
      <w:proofErr w:type="gramEnd"/>
      <w:r>
        <w:rPr>
          <w:sz w:val="22"/>
          <w:szCs w:val="22"/>
        </w:rPr>
        <w:t xml:space="preserve">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w:t>
      </w:r>
      <w:r w:rsidR="00AC046E">
        <w:rPr>
          <w:sz w:val="22"/>
          <w:szCs w:val="22"/>
        </w:rPr>
        <w:t>а</w:t>
      </w:r>
      <w:r>
        <w:rPr>
          <w:sz w:val="22"/>
          <w:szCs w:val="22"/>
        </w:rPr>
        <w:t>тельством</w:t>
      </w:r>
      <w:r w:rsidR="00AC046E">
        <w:rPr>
          <w:sz w:val="22"/>
          <w:szCs w:val="22"/>
        </w:rPr>
        <w:t xml:space="preserve"> </w:t>
      </w:r>
      <w:r>
        <w:rPr>
          <w:sz w:val="22"/>
          <w:szCs w:val="22"/>
        </w:rPr>
        <w:t>Росси</w:t>
      </w:r>
      <w:r w:rsidR="00AC046E">
        <w:rPr>
          <w:sz w:val="22"/>
          <w:szCs w:val="22"/>
        </w:rPr>
        <w:t>йской Федерации о налогах и сбора</w:t>
      </w:r>
      <w:r>
        <w:rPr>
          <w:sz w:val="22"/>
          <w:szCs w:val="22"/>
        </w:rPr>
        <w:t>х такие налоги, сборы и иные обязательные платежи подлежат уплате в бюджеты бюджетной системы Российской Федерации Страхователем.</w:t>
      </w:r>
    </w:p>
    <w:p w14:paraId="6DC3DF49" w14:textId="77777777" w:rsidR="00CD289B" w:rsidRPr="00986A1F" w:rsidRDefault="00CD289B" w:rsidP="00CD289B">
      <w:pPr>
        <w:pStyle w:val="a3"/>
        <w:rPr>
          <w:sz w:val="22"/>
          <w:szCs w:val="22"/>
        </w:rPr>
      </w:pPr>
    </w:p>
    <w:p w14:paraId="0E59DD9F" w14:textId="77777777" w:rsidR="00CD289B" w:rsidRPr="00986A1F" w:rsidRDefault="00CD289B" w:rsidP="00CD289B">
      <w:pPr>
        <w:spacing w:after="0"/>
        <w:ind w:firstLine="567"/>
        <w:jc w:val="center"/>
        <w:rPr>
          <w:rFonts w:ascii="Times New Roman" w:hAnsi="Times New Roman"/>
          <w:b/>
        </w:rPr>
      </w:pPr>
    </w:p>
    <w:p w14:paraId="2897D808" w14:textId="77777777" w:rsidR="00CD289B" w:rsidRPr="00986A1F" w:rsidRDefault="00CD289B" w:rsidP="00CD289B">
      <w:pPr>
        <w:spacing w:after="0"/>
        <w:ind w:firstLine="567"/>
        <w:jc w:val="center"/>
        <w:rPr>
          <w:rFonts w:ascii="Times New Roman" w:hAnsi="Times New Roman"/>
          <w:b/>
        </w:rPr>
      </w:pPr>
      <w:r w:rsidRPr="00986A1F">
        <w:rPr>
          <w:rFonts w:ascii="Times New Roman" w:hAnsi="Times New Roman"/>
          <w:b/>
        </w:rPr>
        <w:t xml:space="preserve">5. СРОК ДЕЙСТВИЯ ДОГОВОРА СТРАХОВАНИЯ, </w:t>
      </w:r>
    </w:p>
    <w:p w14:paraId="64477861" w14:textId="77777777" w:rsidR="00CD289B" w:rsidRPr="00986A1F" w:rsidRDefault="00CD289B" w:rsidP="00CD289B">
      <w:pPr>
        <w:spacing w:after="0"/>
        <w:ind w:firstLine="567"/>
        <w:jc w:val="center"/>
        <w:rPr>
          <w:rFonts w:ascii="Times New Roman" w:hAnsi="Times New Roman"/>
          <w:caps/>
        </w:rPr>
      </w:pPr>
      <w:r w:rsidRPr="00986A1F">
        <w:rPr>
          <w:rFonts w:ascii="Times New Roman" w:hAnsi="Times New Roman"/>
          <w:b/>
          <w:caps/>
        </w:rPr>
        <w:t>порядок продления или изменения</w:t>
      </w:r>
    </w:p>
    <w:p w14:paraId="24E21A66" w14:textId="77777777" w:rsidR="00CD289B" w:rsidRPr="00986A1F" w:rsidRDefault="00CD289B" w:rsidP="00CD289B">
      <w:pPr>
        <w:spacing w:after="0"/>
        <w:ind w:firstLine="567"/>
        <w:jc w:val="both"/>
        <w:rPr>
          <w:rFonts w:ascii="Times New Roman" w:hAnsi="Times New Roman"/>
        </w:rPr>
      </w:pPr>
    </w:p>
    <w:p w14:paraId="111B89E2" w14:textId="7CE85BEC" w:rsidR="00CD289B" w:rsidRPr="00986A1F" w:rsidRDefault="00CD289B" w:rsidP="00CD289B">
      <w:pPr>
        <w:spacing w:after="0"/>
        <w:ind w:firstLine="567"/>
        <w:jc w:val="both"/>
        <w:rPr>
          <w:rFonts w:ascii="Times New Roman" w:hAnsi="Times New Roman"/>
        </w:rPr>
      </w:pPr>
      <w:r w:rsidRPr="00986A1F">
        <w:rPr>
          <w:rFonts w:ascii="Times New Roman" w:hAnsi="Times New Roman"/>
        </w:rPr>
        <w:t>5.1. Настоящий договор вступает в силу с</w:t>
      </w:r>
      <w:r w:rsidR="00E214CC">
        <w:rPr>
          <w:rFonts w:ascii="Times New Roman" w:hAnsi="Times New Roman"/>
        </w:rPr>
        <w:t xml:space="preserve"> даты</w:t>
      </w:r>
      <w:r w:rsidRPr="00986A1F">
        <w:rPr>
          <w:rFonts w:ascii="Times New Roman" w:hAnsi="Times New Roman"/>
        </w:rPr>
        <w:t xml:space="preserve"> его подписания и действует </w:t>
      </w:r>
      <w:r w:rsidR="00FF1044">
        <w:rPr>
          <w:rFonts w:ascii="Times New Roman" w:hAnsi="Times New Roman"/>
        </w:rPr>
        <w:t xml:space="preserve">по </w:t>
      </w:r>
      <w:r w:rsidR="00D815C4">
        <w:rPr>
          <w:rFonts w:ascii="Times New Roman" w:hAnsi="Times New Roman"/>
        </w:rPr>
        <w:t>_______________</w:t>
      </w:r>
      <w:r w:rsidR="00D238D7">
        <w:rPr>
          <w:rFonts w:ascii="Times New Roman" w:hAnsi="Times New Roman"/>
        </w:rPr>
        <w:t>, а в части обязательств Страховщика и Страхователя по Полису ОС ОПО – до полного исполнения</w:t>
      </w:r>
      <w:r w:rsidRPr="00986A1F">
        <w:rPr>
          <w:rFonts w:ascii="Times New Roman" w:hAnsi="Times New Roman"/>
        </w:rPr>
        <w:t>.</w:t>
      </w:r>
    </w:p>
    <w:p w14:paraId="688559DF" w14:textId="77777777" w:rsidR="00CD289B" w:rsidRPr="00986A1F" w:rsidRDefault="00CD289B" w:rsidP="00CD289B">
      <w:pPr>
        <w:spacing w:after="0"/>
        <w:ind w:firstLine="567"/>
        <w:jc w:val="both"/>
        <w:rPr>
          <w:rFonts w:ascii="Times New Roman" w:hAnsi="Times New Roman"/>
          <w:color w:val="000000"/>
        </w:rPr>
      </w:pPr>
      <w:r w:rsidRPr="00986A1F">
        <w:rPr>
          <w:rFonts w:ascii="Times New Roman" w:hAnsi="Times New Roman"/>
        </w:rPr>
        <w:t>5.2. Срок действия Полиса</w:t>
      </w:r>
      <w:r w:rsidR="00B765CB">
        <w:rPr>
          <w:rFonts w:ascii="Times New Roman" w:hAnsi="Times New Roman"/>
        </w:rPr>
        <w:t xml:space="preserve"> ОС ОПО</w:t>
      </w:r>
      <w:r w:rsidRPr="00986A1F">
        <w:rPr>
          <w:rFonts w:ascii="Times New Roman" w:hAnsi="Times New Roman"/>
        </w:rPr>
        <w:t>,</w:t>
      </w:r>
      <w:r w:rsidR="00AC046E">
        <w:rPr>
          <w:rFonts w:ascii="Times New Roman" w:hAnsi="Times New Roman"/>
        </w:rPr>
        <w:t xml:space="preserve"> </w:t>
      </w:r>
      <w:r w:rsidRPr="00986A1F">
        <w:rPr>
          <w:rFonts w:ascii="Times New Roman" w:hAnsi="Times New Roman"/>
        </w:rPr>
        <w:t xml:space="preserve">выдаваемого на </w:t>
      </w:r>
      <w:r w:rsidRPr="00986A1F">
        <w:rPr>
          <w:rFonts w:ascii="Times New Roman" w:hAnsi="Times New Roman"/>
          <w:color w:val="000000"/>
        </w:rPr>
        <w:t>основании настоящего договора в отношени</w:t>
      </w:r>
      <w:r w:rsidR="0053173A">
        <w:rPr>
          <w:rFonts w:ascii="Times New Roman" w:hAnsi="Times New Roman"/>
          <w:color w:val="000000"/>
        </w:rPr>
        <w:t>и каждого объекта</w:t>
      </w:r>
      <w:r w:rsidRPr="00986A1F">
        <w:rPr>
          <w:rFonts w:ascii="Times New Roman" w:hAnsi="Times New Roman"/>
          <w:color w:val="000000"/>
        </w:rPr>
        <w:t>, указанного в Приложении к настоящему договору</w:t>
      </w:r>
      <w:r w:rsidRPr="00986A1F">
        <w:rPr>
          <w:rFonts w:ascii="Times New Roman" w:hAnsi="Times New Roman"/>
          <w:b/>
          <w:bCs/>
          <w:color w:val="000000"/>
        </w:rPr>
        <w:t>,</w:t>
      </w:r>
      <w:r w:rsidRPr="00986A1F">
        <w:rPr>
          <w:rFonts w:ascii="Times New Roman" w:hAnsi="Times New Roman"/>
          <w:color w:val="000000"/>
        </w:rPr>
        <w:t xml:space="preserve"> составляет </w:t>
      </w:r>
      <w:r w:rsidR="004D4BD5">
        <w:rPr>
          <w:rFonts w:ascii="Times New Roman" w:hAnsi="Times New Roman"/>
          <w:color w:val="000000"/>
        </w:rPr>
        <w:t xml:space="preserve">один </w:t>
      </w:r>
      <w:r w:rsidR="00212DB2">
        <w:rPr>
          <w:rFonts w:ascii="Times New Roman" w:hAnsi="Times New Roman"/>
          <w:color w:val="000000"/>
        </w:rPr>
        <w:t>год</w:t>
      </w:r>
      <w:r w:rsidR="009659C2">
        <w:rPr>
          <w:rFonts w:ascii="Times New Roman" w:hAnsi="Times New Roman"/>
          <w:color w:val="000000"/>
        </w:rPr>
        <w:t xml:space="preserve"> с </w:t>
      </w:r>
      <w:r w:rsidR="00AE70C4">
        <w:rPr>
          <w:rFonts w:ascii="Times New Roman" w:hAnsi="Times New Roman"/>
          <w:color w:val="000000"/>
        </w:rPr>
        <w:t>0</w:t>
      </w:r>
      <w:r w:rsidR="00846D27">
        <w:rPr>
          <w:rFonts w:ascii="Times New Roman" w:hAnsi="Times New Roman"/>
          <w:color w:val="000000"/>
        </w:rPr>
        <w:t>2</w:t>
      </w:r>
      <w:r w:rsidR="009659C2">
        <w:rPr>
          <w:rFonts w:ascii="Times New Roman" w:hAnsi="Times New Roman"/>
          <w:color w:val="000000"/>
        </w:rPr>
        <w:t xml:space="preserve"> а</w:t>
      </w:r>
      <w:r w:rsidR="00AE70C4">
        <w:rPr>
          <w:rFonts w:ascii="Times New Roman" w:hAnsi="Times New Roman"/>
          <w:color w:val="000000"/>
        </w:rPr>
        <w:t>преля 202</w:t>
      </w:r>
      <w:r w:rsidR="00846D27">
        <w:rPr>
          <w:rFonts w:ascii="Times New Roman" w:hAnsi="Times New Roman"/>
          <w:color w:val="000000"/>
        </w:rPr>
        <w:t>5</w:t>
      </w:r>
      <w:r w:rsidR="009659C2">
        <w:rPr>
          <w:rFonts w:ascii="Times New Roman" w:hAnsi="Times New Roman"/>
          <w:color w:val="000000"/>
        </w:rPr>
        <w:t xml:space="preserve"> года</w:t>
      </w:r>
      <w:r w:rsidRPr="00986A1F">
        <w:rPr>
          <w:rFonts w:ascii="Times New Roman" w:hAnsi="Times New Roman"/>
          <w:color w:val="000000"/>
        </w:rPr>
        <w:t xml:space="preserve"> и указывается в каждом Полисе. </w:t>
      </w:r>
    </w:p>
    <w:p w14:paraId="5ED5B7BF" w14:textId="77777777" w:rsidR="00CD289B" w:rsidRPr="00986A1F" w:rsidRDefault="00CD289B" w:rsidP="00CD289B">
      <w:pPr>
        <w:spacing w:after="0"/>
        <w:ind w:firstLine="567"/>
        <w:jc w:val="both"/>
        <w:rPr>
          <w:rFonts w:ascii="Times New Roman" w:hAnsi="Times New Roman"/>
          <w:color w:val="000000"/>
        </w:rPr>
      </w:pPr>
      <w:r w:rsidRPr="00986A1F">
        <w:rPr>
          <w:rFonts w:ascii="Times New Roman" w:hAnsi="Times New Roman"/>
          <w:color w:val="000000"/>
        </w:rPr>
        <w:t>Страхованием покрываются страховые случаи, произошедшие в пределах срока страхования, указанного в соответствующем Полисе</w:t>
      </w:r>
      <w:r w:rsidR="00936282">
        <w:rPr>
          <w:rFonts w:ascii="Times New Roman" w:hAnsi="Times New Roman"/>
          <w:color w:val="000000"/>
        </w:rPr>
        <w:t xml:space="preserve"> ОС ОПО</w:t>
      </w:r>
      <w:r w:rsidRPr="00986A1F">
        <w:rPr>
          <w:rFonts w:ascii="Times New Roman" w:hAnsi="Times New Roman"/>
          <w:color w:val="000000"/>
        </w:rPr>
        <w:t>.</w:t>
      </w:r>
    </w:p>
    <w:p w14:paraId="47F6FE44" w14:textId="77777777" w:rsidR="00CD289B" w:rsidRPr="00986A1F" w:rsidRDefault="00CD289B" w:rsidP="00CD289B">
      <w:pPr>
        <w:spacing w:after="0"/>
        <w:ind w:firstLine="567"/>
        <w:jc w:val="both"/>
        <w:rPr>
          <w:rFonts w:ascii="Times New Roman" w:hAnsi="Times New Roman"/>
        </w:rPr>
      </w:pPr>
      <w:r w:rsidRPr="00986A1F">
        <w:rPr>
          <w:rFonts w:ascii="Times New Roman" w:hAnsi="Times New Roman"/>
        </w:rPr>
        <w:t xml:space="preserve">5.3. Все изменения и дополнения настоящего договора оформляются путем подписания дополнительного соглашения. </w:t>
      </w:r>
    </w:p>
    <w:p w14:paraId="69855569" w14:textId="77777777" w:rsidR="00CD289B" w:rsidRDefault="00CD289B" w:rsidP="00CD289B">
      <w:pPr>
        <w:spacing w:after="0"/>
        <w:ind w:firstLine="567"/>
        <w:jc w:val="both"/>
        <w:rPr>
          <w:rFonts w:ascii="Times New Roman" w:hAnsi="Times New Roman"/>
        </w:rPr>
      </w:pPr>
      <w:r w:rsidRPr="00986A1F">
        <w:rPr>
          <w:rFonts w:ascii="Times New Roman" w:hAnsi="Times New Roman"/>
        </w:rPr>
        <w:t>5.4. В зависимости от характера вносимых в настоящий договор изменений и дополнений Страховщик, при необходимости</w:t>
      </w:r>
      <w:r w:rsidR="00310FA3">
        <w:rPr>
          <w:rFonts w:ascii="Times New Roman" w:hAnsi="Times New Roman"/>
        </w:rPr>
        <w:t>,</w:t>
      </w:r>
      <w:r w:rsidRPr="00986A1F">
        <w:rPr>
          <w:rFonts w:ascii="Times New Roman" w:hAnsi="Times New Roman"/>
        </w:rPr>
        <w:t xml:space="preserve"> имеет право потребовать от Страхователя уплаты дополнительной страховой премии, исходя из страховых тарифов</w:t>
      </w:r>
      <w:r w:rsidR="00936282">
        <w:rPr>
          <w:rFonts w:ascii="Times New Roman" w:hAnsi="Times New Roman"/>
        </w:rPr>
        <w:t>, действующих на дату заключения договора (полиса) ОС ОПО</w:t>
      </w:r>
      <w:r w:rsidR="007D08D8">
        <w:rPr>
          <w:rFonts w:ascii="Times New Roman" w:hAnsi="Times New Roman"/>
        </w:rPr>
        <w:t xml:space="preserve">. </w:t>
      </w:r>
    </w:p>
    <w:p w14:paraId="3B2A8DC3" w14:textId="77777777" w:rsidR="00581D04" w:rsidRPr="007459F2" w:rsidRDefault="007459F2" w:rsidP="00CD289B">
      <w:pPr>
        <w:spacing w:after="0"/>
        <w:ind w:firstLine="567"/>
        <w:jc w:val="both"/>
        <w:rPr>
          <w:rFonts w:ascii="Times New Roman" w:hAnsi="Times New Roman"/>
        </w:rPr>
      </w:pPr>
      <w:r w:rsidRPr="007459F2">
        <w:rPr>
          <w:rFonts w:ascii="Times New Roman" w:hAnsi="Times New Roman"/>
        </w:rPr>
        <w:t xml:space="preserve">5.5. Настоящий договор составлен в двух экземплярах, </w:t>
      </w:r>
      <w:proofErr w:type="spellStart"/>
      <w:r w:rsidRPr="007459F2">
        <w:rPr>
          <w:rFonts w:ascii="Times New Roman" w:hAnsi="Times New Roman"/>
        </w:rPr>
        <w:t>имеющии</w:t>
      </w:r>
      <w:proofErr w:type="spellEnd"/>
      <w:r w:rsidRPr="007459F2">
        <w:rPr>
          <w:rFonts w:ascii="Times New Roman" w:hAnsi="Times New Roman"/>
        </w:rPr>
        <w:t xml:space="preserve"> равную юридическую силу.</w:t>
      </w:r>
    </w:p>
    <w:p w14:paraId="2CE3A6DA" w14:textId="77777777" w:rsidR="00FF3595" w:rsidRDefault="00FF3595" w:rsidP="00CD289B">
      <w:pPr>
        <w:spacing w:after="0"/>
        <w:ind w:right="-1"/>
        <w:jc w:val="center"/>
        <w:rPr>
          <w:rFonts w:ascii="Times New Roman" w:hAnsi="Times New Roman"/>
          <w:b/>
        </w:rPr>
      </w:pPr>
    </w:p>
    <w:p w14:paraId="6A8D4BE7" w14:textId="3E1453E7" w:rsidR="00CD289B" w:rsidRPr="00986A1F" w:rsidRDefault="00CD289B" w:rsidP="00CD289B">
      <w:pPr>
        <w:spacing w:after="0"/>
        <w:ind w:right="-1"/>
        <w:jc w:val="center"/>
        <w:rPr>
          <w:rFonts w:ascii="Times New Roman" w:hAnsi="Times New Roman"/>
          <w:b/>
        </w:rPr>
      </w:pPr>
      <w:r w:rsidRPr="00986A1F">
        <w:rPr>
          <w:rFonts w:ascii="Times New Roman" w:hAnsi="Times New Roman"/>
          <w:b/>
        </w:rPr>
        <w:t xml:space="preserve">6. ПОРЯДОК ПРЕКРАЩЕНИЯ </w:t>
      </w:r>
      <w:r w:rsidR="0004607E">
        <w:rPr>
          <w:rFonts w:ascii="Times New Roman" w:hAnsi="Times New Roman"/>
          <w:b/>
        </w:rPr>
        <w:t>ПОЛИСА</w:t>
      </w:r>
      <w:r w:rsidR="00A74CDA">
        <w:rPr>
          <w:rFonts w:ascii="Times New Roman" w:hAnsi="Times New Roman"/>
          <w:b/>
        </w:rPr>
        <w:t xml:space="preserve"> ОБЯЗАТЕЛЬНОГО СТРАХОВАНИЯ</w:t>
      </w:r>
    </w:p>
    <w:p w14:paraId="49A5C37F" w14:textId="77777777" w:rsidR="00A74CDA" w:rsidRDefault="00A74CDA" w:rsidP="00CD289B">
      <w:pPr>
        <w:spacing w:after="0"/>
        <w:ind w:firstLine="567"/>
        <w:jc w:val="both"/>
        <w:rPr>
          <w:rFonts w:ascii="Times New Roman" w:hAnsi="Times New Roman"/>
        </w:rPr>
      </w:pPr>
    </w:p>
    <w:p w14:paraId="7749AC29" w14:textId="77777777" w:rsidR="007C2886" w:rsidRPr="007C2886" w:rsidRDefault="00FC0C8C" w:rsidP="007C2886">
      <w:pPr>
        <w:spacing w:after="0"/>
        <w:ind w:firstLine="567"/>
        <w:jc w:val="both"/>
        <w:rPr>
          <w:rFonts w:ascii="Times New Roman" w:hAnsi="Times New Roman"/>
        </w:rPr>
      </w:pPr>
      <w:r>
        <w:rPr>
          <w:rFonts w:ascii="Times New Roman" w:hAnsi="Times New Roman"/>
        </w:rPr>
        <w:t xml:space="preserve">6.1. </w:t>
      </w:r>
      <w:r w:rsidR="007C2886" w:rsidRPr="007C2886">
        <w:rPr>
          <w:rFonts w:ascii="Times New Roman" w:hAnsi="Times New Roman"/>
        </w:rPr>
        <w:t xml:space="preserve">Действие договора </w:t>
      </w:r>
      <w:r w:rsidR="00F47E2E">
        <w:rPr>
          <w:rFonts w:ascii="Times New Roman" w:hAnsi="Times New Roman"/>
        </w:rPr>
        <w:t xml:space="preserve">(полиса) ОС ОПО </w:t>
      </w:r>
      <w:r w:rsidR="007C2886" w:rsidRPr="007C2886">
        <w:rPr>
          <w:rFonts w:ascii="Times New Roman" w:hAnsi="Times New Roman"/>
        </w:rPr>
        <w:t>досрочно прекращается в следующих случаях:</w:t>
      </w:r>
      <w:r w:rsidR="007C2886" w:rsidRPr="007C2886">
        <w:rPr>
          <w:rFonts w:ascii="Times New Roman" w:hAnsi="Times New Roman"/>
        </w:rPr>
        <w:tab/>
      </w:r>
    </w:p>
    <w:p w14:paraId="605E969B" w14:textId="77777777" w:rsidR="00E72C71" w:rsidRPr="00E72C71" w:rsidRDefault="007C2886" w:rsidP="00E72C71">
      <w:pPr>
        <w:spacing w:after="0"/>
        <w:ind w:firstLine="567"/>
        <w:jc w:val="both"/>
        <w:rPr>
          <w:rFonts w:ascii="Times New Roman" w:hAnsi="Times New Roman"/>
        </w:rPr>
      </w:pPr>
      <w:r>
        <w:rPr>
          <w:rFonts w:ascii="Times New Roman" w:hAnsi="Times New Roman"/>
        </w:rPr>
        <w:lastRenderedPageBreak/>
        <w:t>6.1.1.</w:t>
      </w:r>
      <w:r w:rsidR="00AC046E">
        <w:rPr>
          <w:rFonts w:ascii="Times New Roman" w:hAnsi="Times New Roman"/>
        </w:rPr>
        <w:t xml:space="preserve"> </w:t>
      </w:r>
      <w:r w:rsidR="00E72C71" w:rsidRPr="00E72C71">
        <w:rPr>
          <w:rFonts w:ascii="Times New Roman" w:hAnsi="Times New Roman"/>
        </w:rPr>
        <w:t>ликвидации страхователя - юридического лица или смерти страхователя - индивидуального предпринимателя, за исключением случаев, предусмотренных законодательством Российской Федерации;</w:t>
      </w:r>
    </w:p>
    <w:p w14:paraId="27C49FF0" w14:textId="77777777" w:rsidR="00E72C71" w:rsidRPr="00E72C71" w:rsidRDefault="00E72C71" w:rsidP="00E72C71">
      <w:pPr>
        <w:spacing w:after="0"/>
        <w:ind w:firstLine="567"/>
        <w:jc w:val="both"/>
        <w:rPr>
          <w:rFonts w:ascii="Times New Roman" w:hAnsi="Times New Roman"/>
        </w:rPr>
      </w:pPr>
      <w:r>
        <w:rPr>
          <w:rFonts w:ascii="Times New Roman" w:hAnsi="Times New Roman"/>
        </w:rPr>
        <w:t>6.1</w:t>
      </w:r>
      <w:r w:rsidR="00144999">
        <w:rPr>
          <w:rFonts w:ascii="Times New Roman" w:hAnsi="Times New Roman"/>
        </w:rPr>
        <w:t>.</w:t>
      </w:r>
      <w:r>
        <w:rPr>
          <w:rFonts w:ascii="Times New Roman" w:hAnsi="Times New Roman"/>
        </w:rPr>
        <w:t xml:space="preserve">2. </w:t>
      </w:r>
      <w:r w:rsidRPr="00E72C71">
        <w:rPr>
          <w:rFonts w:ascii="Times New Roman" w:hAnsi="Times New Roman"/>
        </w:rPr>
        <w:t>смены владельца опасного объекта в период действия договора</w:t>
      </w:r>
      <w:r w:rsidR="00144999">
        <w:rPr>
          <w:rFonts w:ascii="Times New Roman" w:hAnsi="Times New Roman"/>
        </w:rPr>
        <w:t xml:space="preserve"> (полиса) ОС</w:t>
      </w:r>
      <w:r w:rsidR="00AC046E">
        <w:rPr>
          <w:rFonts w:ascii="Times New Roman" w:hAnsi="Times New Roman"/>
        </w:rPr>
        <w:t xml:space="preserve"> </w:t>
      </w:r>
      <w:r w:rsidR="00144999">
        <w:rPr>
          <w:rFonts w:ascii="Times New Roman" w:hAnsi="Times New Roman"/>
        </w:rPr>
        <w:t>ОПО</w:t>
      </w:r>
      <w:r w:rsidRPr="00E72C71">
        <w:rPr>
          <w:rFonts w:ascii="Times New Roman" w:hAnsi="Times New Roman"/>
        </w:rPr>
        <w:t xml:space="preserve">, если новый владелец опасного объекта не уведомил страховщика в течение </w:t>
      </w:r>
      <w:r w:rsidR="00144999">
        <w:rPr>
          <w:rFonts w:ascii="Times New Roman" w:hAnsi="Times New Roman"/>
        </w:rPr>
        <w:t>30</w:t>
      </w:r>
      <w:r w:rsidRPr="00E72C71">
        <w:rPr>
          <w:rFonts w:ascii="Times New Roman" w:hAnsi="Times New Roman"/>
        </w:rPr>
        <w:t xml:space="preserve"> календарных дней со дня вступления во владение опасным объектом в письменной форме (договор</w:t>
      </w:r>
      <w:r w:rsidR="00144999">
        <w:rPr>
          <w:rFonts w:ascii="Times New Roman" w:hAnsi="Times New Roman"/>
        </w:rPr>
        <w:t xml:space="preserve"> (полис) ОС ОПО</w:t>
      </w:r>
      <w:r w:rsidRPr="00E72C71">
        <w:rPr>
          <w:rFonts w:ascii="Times New Roman" w:hAnsi="Times New Roman"/>
        </w:rPr>
        <w:t xml:space="preserve"> прекращается с 24 часов 00 минут местного времени последнего дня указанного тридцатидневного срока);</w:t>
      </w:r>
    </w:p>
    <w:p w14:paraId="3D3875AE" w14:textId="77777777" w:rsidR="00E72C71" w:rsidRPr="00E72C71" w:rsidRDefault="00E72C71" w:rsidP="00E72C71">
      <w:pPr>
        <w:spacing w:after="0"/>
        <w:ind w:firstLine="567"/>
        <w:jc w:val="both"/>
        <w:rPr>
          <w:rFonts w:ascii="Times New Roman" w:hAnsi="Times New Roman"/>
        </w:rPr>
      </w:pPr>
      <w:r>
        <w:rPr>
          <w:rFonts w:ascii="Times New Roman" w:hAnsi="Times New Roman"/>
        </w:rPr>
        <w:t>6.1</w:t>
      </w:r>
      <w:r w:rsidR="00144999">
        <w:rPr>
          <w:rFonts w:ascii="Times New Roman" w:hAnsi="Times New Roman"/>
        </w:rPr>
        <w:t>.</w:t>
      </w:r>
      <w:r>
        <w:rPr>
          <w:rFonts w:ascii="Times New Roman" w:hAnsi="Times New Roman"/>
        </w:rPr>
        <w:t xml:space="preserve">3. </w:t>
      </w:r>
      <w:r w:rsidRPr="00E72C71">
        <w:rPr>
          <w:rFonts w:ascii="Times New Roman" w:hAnsi="Times New Roman"/>
        </w:rPr>
        <w:t>прекращения возможности наступления страхового случая и существования страхового риска по обстоятельствам иным, чем страховой случай (в том числе прекращение соответствия опасного объекта требованиям к опасным объектам, владельцы которых обязаны осуществлять обязательное страхование);</w:t>
      </w:r>
    </w:p>
    <w:p w14:paraId="3A077698" w14:textId="77777777" w:rsidR="00E72C71" w:rsidRDefault="00E72C71" w:rsidP="00E72C71">
      <w:pPr>
        <w:spacing w:after="0"/>
        <w:ind w:firstLine="567"/>
        <w:jc w:val="both"/>
        <w:rPr>
          <w:rFonts w:ascii="Times New Roman" w:hAnsi="Times New Roman"/>
        </w:rPr>
      </w:pPr>
      <w:r>
        <w:rPr>
          <w:rFonts w:ascii="Times New Roman" w:hAnsi="Times New Roman"/>
        </w:rPr>
        <w:t>6.1</w:t>
      </w:r>
      <w:r w:rsidR="007A47D0">
        <w:rPr>
          <w:rFonts w:ascii="Times New Roman" w:hAnsi="Times New Roman"/>
        </w:rPr>
        <w:t>.</w:t>
      </w:r>
      <w:r>
        <w:rPr>
          <w:rFonts w:ascii="Times New Roman" w:hAnsi="Times New Roman"/>
        </w:rPr>
        <w:t xml:space="preserve">4. </w:t>
      </w:r>
      <w:r w:rsidRPr="00E72C71">
        <w:rPr>
          <w:rFonts w:ascii="Times New Roman" w:hAnsi="Times New Roman"/>
        </w:rPr>
        <w:t>в иных случаях, предусмотренных законодательством Российской Федерации.</w:t>
      </w:r>
    </w:p>
    <w:p w14:paraId="4B5D6BA7" w14:textId="77777777" w:rsidR="007C2886" w:rsidRPr="007C2886" w:rsidRDefault="007E4241" w:rsidP="007C2886">
      <w:pPr>
        <w:spacing w:after="0"/>
        <w:ind w:firstLine="567"/>
        <w:jc w:val="both"/>
        <w:rPr>
          <w:rFonts w:ascii="Times New Roman" w:hAnsi="Times New Roman"/>
        </w:rPr>
      </w:pPr>
      <w:r>
        <w:rPr>
          <w:rFonts w:ascii="Times New Roman" w:hAnsi="Times New Roman"/>
        </w:rPr>
        <w:t xml:space="preserve">6.2. </w:t>
      </w:r>
      <w:r w:rsidR="007C2886" w:rsidRPr="007C2886">
        <w:rPr>
          <w:rFonts w:ascii="Times New Roman" w:hAnsi="Times New Roman"/>
        </w:rPr>
        <w:t>Договор обязательного страхования может быть прекращен (расторгнут) на основе письменного уведомления:</w:t>
      </w:r>
    </w:p>
    <w:p w14:paraId="59F7B59D" w14:textId="77777777" w:rsidR="007C2886" w:rsidRPr="007C2886" w:rsidRDefault="007E4241" w:rsidP="007C2886">
      <w:pPr>
        <w:spacing w:after="0"/>
        <w:ind w:firstLine="567"/>
        <w:jc w:val="both"/>
        <w:rPr>
          <w:rFonts w:ascii="Times New Roman" w:hAnsi="Times New Roman"/>
        </w:rPr>
      </w:pPr>
      <w:r>
        <w:rPr>
          <w:rFonts w:ascii="Times New Roman" w:hAnsi="Times New Roman"/>
        </w:rPr>
        <w:t xml:space="preserve">6.2.1.   </w:t>
      </w:r>
      <w:r w:rsidR="007C2886" w:rsidRPr="007C2886">
        <w:rPr>
          <w:rFonts w:ascii="Times New Roman" w:hAnsi="Times New Roman"/>
        </w:rPr>
        <w:t>по требованию страхователя;</w:t>
      </w:r>
    </w:p>
    <w:p w14:paraId="0EFF40F9" w14:textId="77777777" w:rsidR="007C2886" w:rsidRPr="007C2886" w:rsidRDefault="007E4241" w:rsidP="007C2886">
      <w:pPr>
        <w:spacing w:after="0"/>
        <w:ind w:firstLine="567"/>
        <w:jc w:val="both"/>
        <w:rPr>
          <w:rFonts w:ascii="Times New Roman" w:hAnsi="Times New Roman"/>
        </w:rPr>
      </w:pPr>
      <w:r>
        <w:rPr>
          <w:rFonts w:ascii="Times New Roman" w:hAnsi="Times New Roman"/>
        </w:rPr>
        <w:t xml:space="preserve">6.2.2. </w:t>
      </w:r>
      <w:r w:rsidR="007C2886" w:rsidRPr="007C2886">
        <w:rPr>
          <w:rFonts w:ascii="Times New Roman" w:hAnsi="Times New Roman"/>
        </w:rPr>
        <w:t>по требованию страховщика в случае просрочки уплаты страховой премии (очередного страхового взноса) более чем на 30 календарных дней;</w:t>
      </w:r>
    </w:p>
    <w:p w14:paraId="716C4A60" w14:textId="77777777" w:rsidR="007C2886" w:rsidRPr="007C2886" w:rsidRDefault="007E4241" w:rsidP="007C2886">
      <w:pPr>
        <w:spacing w:after="0"/>
        <w:ind w:firstLine="567"/>
        <w:jc w:val="both"/>
        <w:rPr>
          <w:rFonts w:ascii="Times New Roman" w:hAnsi="Times New Roman"/>
        </w:rPr>
      </w:pPr>
      <w:r>
        <w:rPr>
          <w:rFonts w:ascii="Times New Roman" w:hAnsi="Times New Roman"/>
        </w:rPr>
        <w:t xml:space="preserve">6.2.3.  </w:t>
      </w:r>
      <w:r w:rsidR="007C2886" w:rsidRPr="007C2886">
        <w:rPr>
          <w:rFonts w:ascii="Times New Roman" w:hAnsi="Times New Roman"/>
        </w:rPr>
        <w:t>по соглашению сторон.</w:t>
      </w:r>
    </w:p>
    <w:p w14:paraId="626E2E5F" w14:textId="77777777" w:rsidR="007C2886" w:rsidRPr="007C2886" w:rsidRDefault="007E4241" w:rsidP="007C2886">
      <w:pPr>
        <w:spacing w:after="0"/>
        <w:ind w:firstLine="567"/>
        <w:jc w:val="both"/>
        <w:rPr>
          <w:rFonts w:ascii="Times New Roman" w:hAnsi="Times New Roman"/>
        </w:rPr>
      </w:pPr>
      <w:r>
        <w:rPr>
          <w:rFonts w:ascii="Times New Roman" w:hAnsi="Times New Roman"/>
        </w:rPr>
        <w:t xml:space="preserve">6.3. </w:t>
      </w:r>
      <w:r w:rsidR="007C2886" w:rsidRPr="007C2886">
        <w:rPr>
          <w:rFonts w:ascii="Times New Roman" w:hAnsi="Times New Roman"/>
        </w:rPr>
        <w:t>Датой прекращения (расторжения) договора обязательного страхования по требованию страхователя или страховщика считается дата получения другой стороной уведомления, направленного стороной инициатором прекращения действия договора обязательного страхования.</w:t>
      </w:r>
    </w:p>
    <w:p w14:paraId="37F5E920" w14:textId="77777777" w:rsidR="00A74CDA" w:rsidRPr="0035495A" w:rsidRDefault="005F5C28" w:rsidP="0035495A">
      <w:pPr>
        <w:spacing w:after="0"/>
        <w:ind w:firstLine="567"/>
        <w:jc w:val="both"/>
        <w:rPr>
          <w:rFonts w:ascii="Times New Roman" w:hAnsi="Times New Roman"/>
        </w:rPr>
      </w:pPr>
      <w:r w:rsidRPr="0035495A">
        <w:rPr>
          <w:rFonts w:ascii="Times New Roman" w:hAnsi="Times New Roman"/>
        </w:rPr>
        <w:t>6.4</w:t>
      </w:r>
      <w:r w:rsidR="00A74CDA" w:rsidRPr="0035495A">
        <w:rPr>
          <w:rFonts w:ascii="Times New Roman" w:hAnsi="Times New Roman"/>
        </w:rPr>
        <w:t>. При прекращении (расторжении) договора обязательного страхования:</w:t>
      </w:r>
    </w:p>
    <w:p w14:paraId="6FFD38B4" w14:textId="77777777" w:rsidR="008B2531" w:rsidRDefault="0004607E" w:rsidP="0035495A">
      <w:pPr>
        <w:spacing w:after="0"/>
        <w:ind w:firstLine="567"/>
        <w:jc w:val="both"/>
        <w:rPr>
          <w:rFonts w:ascii="Times New Roman" w:hAnsi="Times New Roman"/>
        </w:rPr>
      </w:pPr>
      <w:r w:rsidRPr="0035495A">
        <w:rPr>
          <w:rFonts w:ascii="Times New Roman" w:hAnsi="Times New Roman"/>
        </w:rPr>
        <w:t>6.4.1</w:t>
      </w:r>
      <w:r w:rsidR="00A74CDA" w:rsidRPr="0035495A">
        <w:rPr>
          <w:rFonts w:ascii="Times New Roman" w:hAnsi="Times New Roman"/>
        </w:rPr>
        <w:t>. по обстоятель</w:t>
      </w:r>
      <w:r w:rsidR="008B2531">
        <w:rPr>
          <w:rFonts w:ascii="Times New Roman" w:hAnsi="Times New Roman"/>
        </w:rPr>
        <w:t>ствам, указанным в пунктах 6.1.1., 6.2.1</w:t>
      </w:r>
      <w:r w:rsidR="005F5C28" w:rsidRPr="0035495A">
        <w:rPr>
          <w:rFonts w:ascii="Times New Roman" w:hAnsi="Times New Roman"/>
        </w:rPr>
        <w:t>.</w:t>
      </w:r>
      <w:r w:rsidR="008B2531">
        <w:rPr>
          <w:rFonts w:ascii="Times New Roman" w:hAnsi="Times New Roman"/>
        </w:rPr>
        <w:t xml:space="preserve">, 6.2.2. </w:t>
      </w:r>
      <w:r w:rsidR="005F5C28" w:rsidRPr="0035495A">
        <w:rPr>
          <w:rFonts w:ascii="Times New Roman" w:hAnsi="Times New Roman"/>
        </w:rPr>
        <w:t xml:space="preserve"> настоящего </w:t>
      </w:r>
      <w:proofErr w:type="gramStart"/>
      <w:r w:rsidR="005F5C28" w:rsidRPr="0035495A">
        <w:rPr>
          <w:rFonts w:ascii="Times New Roman" w:hAnsi="Times New Roman"/>
        </w:rPr>
        <w:t>Договора</w:t>
      </w:r>
      <w:r w:rsidR="00A74CDA" w:rsidRPr="0035495A">
        <w:rPr>
          <w:rFonts w:ascii="Times New Roman" w:hAnsi="Times New Roman"/>
        </w:rPr>
        <w:t xml:space="preserve">,  </w:t>
      </w:r>
      <w:r w:rsidR="008B2531" w:rsidRPr="008B2531">
        <w:rPr>
          <w:rFonts w:ascii="Times New Roman" w:hAnsi="Times New Roman"/>
        </w:rPr>
        <w:t>страховая</w:t>
      </w:r>
      <w:proofErr w:type="gramEnd"/>
      <w:r w:rsidR="008B2531" w:rsidRPr="008B2531">
        <w:rPr>
          <w:rFonts w:ascii="Times New Roman" w:hAnsi="Times New Roman"/>
        </w:rPr>
        <w:t xml:space="preserve"> премия по договору</w:t>
      </w:r>
      <w:r w:rsidR="008B2531">
        <w:rPr>
          <w:rFonts w:ascii="Times New Roman" w:hAnsi="Times New Roman"/>
        </w:rPr>
        <w:t xml:space="preserve"> (полису) ОС ОПО</w:t>
      </w:r>
      <w:r w:rsidR="008B2531" w:rsidRPr="008B2531">
        <w:rPr>
          <w:rFonts w:ascii="Times New Roman" w:hAnsi="Times New Roman"/>
        </w:rPr>
        <w:t xml:space="preserve"> страхователю не возвращается.</w:t>
      </w:r>
    </w:p>
    <w:p w14:paraId="6075478D" w14:textId="77777777" w:rsidR="00A74CDA" w:rsidRPr="0035495A" w:rsidRDefault="0004607E" w:rsidP="0035495A">
      <w:pPr>
        <w:spacing w:after="0"/>
        <w:ind w:firstLine="567"/>
        <w:jc w:val="both"/>
        <w:rPr>
          <w:rFonts w:ascii="Times New Roman" w:hAnsi="Times New Roman"/>
        </w:rPr>
      </w:pPr>
      <w:r w:rsidRPr="0035495A">
        <w:rPr>
          <w:rFonts w:ascii="Times New Roman" w:hAnsi="Times New Roman"/>
        </w:rPr>
        <w:t>6.4.2.</w:t>
      </w:r>
      <w:r w:rsidR="00A74CDA" w:rsidRPr="0035495A">
        <w:rPr>
          <w:rFonts w:ascii="Times New Roman" w:hAnsi="Times New Roman"/>
        </w:rPr>
        <w:t xml:space="preserve"> по обстоятел</w:t>
      </w:r>
      <w:r w:rsidR="005F5C28" w:rsidRPr="0035495A">
        <w:rPr>
          <w:rFonts w:ascii="Times New Roman" w:hAnsi="Times New Roman"/>
        </w:rPr>
        <w:t>ьствам, указанн</w:t>
      </w:r>
      <w:r w:rsidR="001C5E72">
        <w:rPr>
          <w:rFonts w:ascii="Times New Roman" w:hAnsi="Times New Roman"/>
        </w:rPr>
        <w:t>ым в пункте</w:t>
      </w:r>
      <w:r w:rsidR="008B2531">
        <w:rPr>
          <w:rFonts w:ascii="Times New Roman" w:hAnsi="Times New Roman"/>
        </w:rPr>
        <w:t xml:space="preserve"> 6.1.</w:t>
      </w:r>
      <w:r w:rsidR="001C5E72">
        <w:rPr>
          <w:rFonts w:ascii="Times New Roman" w:hAnsi="Times New Roman"/>
        </w:rPr>
        <w:t xml:space="preserve">2. </w:t>
      </w:r>
      <w:r w:rsidR="00A74CDA" w:rsidRPr="0035495A">
        <w:rPr>
          <w:rFonts w:ascii="Times New Roman" w:hAnsi="Times New Roman"/>
        </w:rPr>
        <w:t>настоящих Правил,</w:t>
      </w:r>
      <w:r w:rsidR="001C5E72">
        <w:rPr>
          <w:rFonts w:ascii="Times New Roman" w:hAnsi="Times New Roman"/>
        </w:rPr>
        <w:t xml:space="preserve"> а также</w:t>
      </w:r>
      <w:r w:rsidR="00AC046E">
        <w:rPr>
          <w:rFonts w:ascii="Times New Roman" w:hAnsi="Times New Roman"/>
        </w:rPr>
        <w:t xml:space="preserve"> </w:t>
      </w:r>
      <w:r w:rsidR="001C5E72" w:rsidRPr="001C5E72">
        <w:rPr>
          <w:rFonts w:ascii="Times New Roman" w:hAnsi="Times New Roman"/>
        </w:rPr>
        <w:t xml:space="preserve">при расторжении договора </w:t>
      </w:r>
      <w:r w:rsidR="001C5E72">
        <w:rPr>
          <w:rFonts w:ascii="Times New Roman" w:hAnsi="Times New Roman"/>
        </w:rPr>
        <w:t>(полиса) ОС ОПО п</w:t>
      </w:r>
      <w:r w:rsidR="001C5E72" w:rsidRPr="001C5E72">
        <w:rPr>
          <w:rFonts w:ascii="Times New Roman" w:hAnsi="Times New Roman"/>
        </w:rPr>
        <w:t>о требованию страхователя в случае прекращения соответствия опасного объекта требованиям Федерального закона</w:t>
      </w:r>
      <w:r w:rsidR="001C5E72">
        <w:rPr>
          <w:rFonts w:ascii="Times New Roman" w:hAnsi="Times New Roman"/>
        </w:rPr>
        <w:t xml:space="preserve"> № 225-ФЗ </w:t>
      </w:r>
      <w:r w:rsidR="001C5E72" w:rsidRPr="001C5E72">
        <w:rPr>
          <w:rFonts w:ascii="Times New Roman" w:hAnsi="Times New Roman"/>
        </w:rPr>
        <w:t xml:space="preserve"> к опасным объектам, владельцы которых обязаны осуществлять обязательное страхование, страхователь имеет право потребовать возврата части уплаченной им страховой премии пропорционально неистекшему сроку страхования за вычетом осуществленных страховщиком расходов на осуществление обязательного страхования и отчислений в резерв для финансирования компенсационных выплат в соответствии со структурой страховых тарифов, установленной Банком России в соответствии с частью 3 статьи 7 Федерального закона </w:t>
      </w:r>
      <w:r w:rsidR="001C5E72">
        <w:rPr>
          <w:rFonts w:ascii="Times New Roman" w:hAnsi="Times New Roman"/>
        </w:rPr>
        <w:t>№ 225-ФЗ</w:t>
      </w:r>
      <w:r w:rsidR="00A74CDA" w:rsidRPr="0035495A">
        <w:rPr>
          <w:rFonts w:ascii="Times New Roman" w:hAnsi="Times New Roman"/>
        </w:rPr>
        <w:t>;</w:t>
      </w:r>
    </w:p>
    <w:p w14:paraId="0E46D74C" w14:textId="77777777" w:rsidR="008B2531" w:rsidRPr="00986A1F" w:rsidRDefault="0004607E" w:rsidP="00F8056F">
      <w:pPr>
        <w:spacing w:after="0"/>
        <w:ind w:firstLine="567"/>
        <w:jc w:val="both"/>
        <w:rPr>
          <w:rFonts w:ascii="Times New Roman" w:hAnsi="Times New Roman"/>
        </w:rPr>
      </w:pPr>
      <w:r w:rsidRPr="0035495A">
        <w:rPr>
          <w:rFonts w:ascii="Times New Roman" w:hAnsi="Times New Roman"/>
        </w:rPr>
        <w:t>6.4.3</w:t>
      </w:r>
      <w:r w:rsidR="00A74CDA" w:rsidRPr="0035495A">
        <w:rPr>
          <w:rFonts w:ascii="Times New Roman" w:hAnsi="Times New Roman"/>
        </w:rPr>
        <w:t>. по обстоятел</w:t>
      </w:r>
      <w:r w:rsidR="007A47D0">
        <w:rPr>
          <w:rFonts w:ascii="Times New Roman" w:hAnsi="Times New Roman"/>
        </w:rPr>
        <w:t xml:space="preserve">ьствам, </w:t>
      </w:r>
      <w:r w:rsidR="00F8056F">
        <w:rPr>
          <w:rFonts w:ascii="Times New Roman" w:hAnsi="Times New Roman"/>
        </w:rPr>
        <w:t>указанным в пунктах 6.1.3</w:t>
      </w:r>
      <w:r w:rsidR="007A47D0">
        <w:rPr>
          <w:rFonts w:ascii="Times New Roman" w:hAnsi="Times New Roman"/>
        </w:rPr>
        <w:t>. и 6.2.3</w:t>
      </w:r>
      <w:r w:rsidR="005F5C28" w:rsidRPr="0035495A">
        <w:rPr>
          <w:rFonts w:ascii="Times New Roman" w:hAnsi="Times New Roman"/>
        </w:rPr>
        <w:t>. настоящего Договора</w:t>
      </w:r>
      <w:r w:rsidR="00A74CDA" w:rsidRPr="0035495A">
        <w:rPr>
          <w:rFonts w:ascii="Times New Roman" w:hAnsi="Times New Roman"/>
        </w:rPr>
        <w:t xml:space="preserve">, </w:t>
      </w:r>
      <w:r w:rsidR="00F8056F" w:rsidRPr="00F8056F">
        <w:rPr>
          <w:rFonts w:ascii="Times New Roman" w:hAnsi="Times New Roman"/>
        </w:rPr>
        <w:t>страховщик имеет право на часть страховой премии пропорционально времени, в течение которого действовал договор обязательного страхования</w:t>
      </w:r>
      <w:r w:rsidR="00F8056F">
        <w:rPr>
          <w:rFonts w:ascii="Times New Roman" w:hAnsi="Times New Roman"/>
        </w:rPr>
        <w:t>.</w:t>
      </w:r>
    </w:p>
    <w:p w14:paraId="4EBE47BD" w14:textId="77777777" w:rsidR="00CD289B" w:rsidRPr="00986A1F" w:rsidRDefault="00CD289B" w:rsidP="00183447">
      <w:pPr>
        <w:spacing w:after="0"/>
        <w:ind w:firstLine="567"/>
        <w:jc w:val="both"/>
        <w:rPr>
          <w:rFonts w:ascii="Times New Roman" w:hAnsi="Times New Roman"/>
        </w:rPr>
      </w:pPr>
      <w:r w:rsidRPr="00986A1F">
        <w:rPr>
          <w:rFonts w:ascii="Times New Roman" w:hAnsi="Times New Roman"/>
        </w:rPr>
        <w:t>6.4. Досрочное прекращение действия Полиса не влечет за собой освобождение Страховщика от обязанности по осуществлению страховых выплат по произошедшим в течение срока действия договора обязательного страхования страховым случаям.</w:t>
      </w:r>
    </w:p>
    <w:p w14:paraId="74D30249" w14:textId="77777777" w:rsidR="00CD289B" w:rsidRPr="00986A1F" w:rsidRDefault="00022424" w:rsidP="00CD289B">
      <w:pPr>
        <w:spacing w:after="0"/>
        <w:ind w:firstLine="567"/>
        <w:jc w:val="both"/>
        <w:rPr>
          <w:rFonts w:ascii="Times New Roman" w:hAnsi="Times New Roman"/>
        </w:rPr>
      </w:pPr>
      <w:r>
        <w:rPr>
          <w:rFonts w:ascii="Times New Roman" w:hAnsi="Times New Roman"/>
        </w:rPr>
        <w:t>6.5</w:t>
      </w:r>
      <w:r w:rsidR="00CD289B" w:rsidRPr="00986A1F">
        <w:rPr>
          <w:rFonts w:ascii="Times New Roman" w:hAnsi="Times New Roman"/>
        </w:rPr>
        <w:t>. Договор и Полис</w:t>
      </w:r>
      <w:r w:rsidR="002C6E11">
        <w:rPr>
          <w:rFonts w:ascii="Times New Roman" w:hAnsi="Times New Roman"/>
        </w:rPr>
        <w:t xml:space="preserve"> ОС ОПО</w:t>
      </w:r>
      <w:r w:rsidR="00CD289B" w:rsidRPr="00986A1F">
        <w:rPr>
          <w:rFonts w:ascii="Times New Roman" w:hAnsi="Times New Roman"/>
        </w:rPr>
        <w:t xml:space="preserve"> могут быть признаны судом недействительными с момента его заключения в порядке, предусмотренном законодательством РФ.</w:t>
      </w:r>
    </w:p>
    <w:p w14:paraId="5E0BA88C" w14:textId="77777777" w:rsidR="00CD289B" w:rsidRPr="00986A1F" w:rsidRDefault="00CD289B" w:rsidP="00CD289B">
      <w:pPr>
        <w:spacing w:after="0"/>
        <w:rPr>
          <w:rFonts w:ascii="Times New Roman" w:hAnsi="Times New Roman"/>
          <w:b/>
        </w:rPr>
      </w:pPr>
    </w:p>
    <w:p w14:paraId="004DF0C9" w14:textId="77777777" w:rsidR="0036164F" w:rsidRPr="0036164F" w:rsidRDefault="00F8115D" w:rsidP="001E1ECC">
      <w:pPr>
        <w:keepLines/>
        <w:shd w:val="clear" w:color="auto" w:fill="FFFFFF"/>
        <w:spacing w:after="0"/>
        <w:ind w:right="-1"/>
        <w:jc w:val="center"/>
        <w:rPr>
          <w:rFonts w:ascii="Times New Roman" w:hAnsi="Times New Roman"/>
          <w:b/>
        </w:rPr>
      </w:pPr>
      <w:r>
        <w:rPr>
          <w:rFonts w:ascii="Times New Roman" w:hAnsi="Times New Roman"/>
          <w:b/>
        </w:rPr>
        <w:t xml:space="preserve">7. </w:t>
      </w:r>
      <w:r w:rsidR="0036164F" w:rsidRPr="0036164F">
        <w:rPr>
          <w:rFonts w:ascii="Times New Roman" w:hAnsi="Times New Roman"/>
          <w:b/>
        </w:rPr>
        <w:t xml:space="preserve">ДЕЙСТВИЯ ЛИЦ ПРИ НАСТУПЛЕНИИ СОБЫТИЯ, ИМЕЮЩЕГО ПРИЗНАКИ </w:t>
      </w:r>
    </w:p>
    <w:p w14:paraId="491AEE0A" w14:textId="77777777" w:rsidR="00CD289B" w:rsidRDefault="0036164F" w:rsidP="001E1ECC">
      <w:pPr>
        <w:keepLines/>
        <w:shd w:val="clear" w:color="auto" w:fill="FFFFFF"/>
        <w:spacing w:after="0"/>
        <w:ind w:right="-1"/>
        <w:jc w:val="center"/>
        <w:rPr>
          <w:rFonts w:ascii="Times New Roman" w:hAnsi="Times New Roman"/>
          <w:b/>
        </w:rPr>
      </w:pPr>
      <w:r w:rsidRPr="0036164F">
        <w:rPr>
          <w:rFonts w:ascii="Times New Roman" w:hAnsi="Times New Roman"/>
          <w:b/>
        </w:rPr>
        <w:t xml:space="preserve">СТРАХОВОГО СЛУЧАЯ </w:t>
      </w:r>
    </w:p>
    <w:p w14:paraId="292AD71E" w14:textId="77777777" w:rsidR="00F8115D" w:rsidRDefault="00F8115D" w:rsidP="001E1ECC">
      <w:pPr>
        <w:keepLines/>
        <w:shd w:val="clear" w:color="auto" w:fill="FFFFFF"/>
        <w:spacing w:after="0"/>
        <w:ind w:right="-1"/>
        <w:jc w:val="center"/>
        <w:rPr>
          <w:rFonts w:ascii="Times New Roman" w:hAnsi="Times New Roman"/>
          <w:b/>
        </w:rPr>
      </w:pPr>
    </w:p>
    <w:p w14:paraId="6B8B67D2" w14:textId="77777777" w:rsidR="0036164F" w:rsidRPr="0036164F" w:rsidRDefault="00116466" w:rsidP="001E1ECC">
      <w:pPr>
        <w:shd w:val="clear" w:color="auto" w:fill="FFFFFF"/>
        <w:spacing w:after="0"/>
        <w:ind w:firstLine="567"/>
        <w:jc w:val="both"/>
        <w:rPr>
          <w:rFonts w:ascii="Times New Roman" w:hAnsi="Times New Roman"/>
        </w:rPr>
      </w:pPr>
      <w:r>
        <w:rPr>
          <w:rFonts w:ascii="Times New Roman" w:hAnsi="Times New Roman"/>
        </w:rPr>
        <w:t>7</w:t>
      </w:r>
      <w:r w:rsidR="0036164F" w:rsidRPr="0036164F">
        <w:rPr>
          <w:rFonts w:ascii="Times New Roman" w:hAnsi="Times New Roman"/>
        </w:rPr>
        <w:t>.1. При наступлении события, имеющего признаки страхового случая, страхователь обязан осуществить следующие действия.</w:t>
      </w:r>
    </w:p>
    <w:p w14:paraId="5E1ADFE5" w14:textId="77777777" w:rsidR="0036164F" w:rsidRPr="0036164F" w:rsidRDefault="00116466" w:rsidP="001E1ECC">
      <w:pPr>
        <w:shd w:val="clear" w:color="auto" w:fill="FFFFFF"/>
        <w:spacing w:after="0"/>
        <w:ind w:firstLine="567"/>
        <w:jc w:val="both"/>
        <w:rPr>
          <w:rFonts w:ascii="Times New Roman" w:hAnsi="Times New Roman"/>
        </w:rPr>
      </w:pPr>
      <w:r>
        <w:rPr>
          <w:rFonts w:ascii="Times New Roman" w:hAnsi="Times New Roman"/>
        </w:rPr>
        <w:lastRenderedPageBreak/>
        <w:t>7</w:t>
      </w:r>
      <w:r w:rsidR="0036164F" w:rsidRPr="0036164F">
        <w:rPr>
          <w:rFonts w:ascii="Times New Roman" w:hAnsi="Times New Roman"/>
        </w:rPr>
        <w:t>.1.1. В течение 24 часов с момента аварии на опасном объекте сообщить об этом страховщику в письменной форме (по факсу, по электронной почте или непосредственно вручить сообщение страховщику).</w:t>
      </w:r>
    </w:p>
    <w:p w14:paraId="480C30BA" w14:textId="77777777" w:rsidR="0036164F" w:rsidRPr="0036164F" w:rsidRDefault="0036164F" w:rsidP="001E1ECC">
      <w:pPr>
        <w:shd w:val="clear" w:color="auto" w:fill="FFFFFF"/>
        <w:spacing w:after="0"/>
        <w:ind w:firstLine="567"/>
        <w:jc w:val="both"/>
        <w:rPr>
          <w:rFonts w:ascii="Times New Roman" w:hAnsi="Times New Roman"/>
        </w:rPr>
      </w:pPr>
      <w:r w:rsidRPr="0036164F">
        <w:rPr>
          <w:rFonts w:ascii="Times New Roman" w:hAnsi="Times New Roman"/>
        </w:rPr>
        <w:t>По требованию страхователя страховщик подтверждает в письменной форме получение сообщения. В дальнейшем страхователь обязан передать страховщику или направить ему по почте подписанные уполномоченным лицом и заверенные печатью (при наличии печати) страхователя оригиналы уведомлений, ранее направленных по электронной почте или по факсу.</w:t>
      </w:r>
    </w:p>
    <w:p w14:paraId="16B635ED" w14:textId="77777777" w:rsidR="0036164F" w:rsidRPr="0036164F" w:rsidRDefault="00116466" w:rsidP="001E1ECC">
      <w:pPr>
        <w:shd w:val="clear" w:color="auto" w:fill="FFFFFF"/>
        <w:spacing w:after="0"/>
        <w:ind w:firstLine="567"/>
        <w:jc w:val="both"/>
        <w:rPr>
          <w:rFonts w:ascii="Times New Roman" w:hAnsi="Times New Roman"/>
        </w:rPr>
      </w:pPr>
      <w:r>
        <w:rPr>
          <w:rFonts w:ascii="Times New Roman" w:hAnsi="Times New Roman"/>
        </w:rPr>
        <w:t>7</w:t>
      </w:r>
      <w:r w:rsidR="0036164F" w:rsidRPr="0036164F">
        <w:rPr>
          <w:rFonts w:ascii="Times New Roman" w:hAnsi="Times New Roman"/>
        </w:rPr>
        <w:t xml:space="preserve">.1.2. Принять разумные и доступные в сложившихся обстоятельствах меры, чтобы уменьшить размер возможного вреда. </w:t>
      </w:r>
      <w:r>
        <w:rPr>
          <w:rFonts w:ascii="Times New Roman" w:hAnsi="Times New Roman"/>
        </w:rPr>
        <w:t>П</w:t>
      </w:r>
      <w:r w:rsidR="0036164F" w:rsidRPr="0036164F">
        <w:rPr>
          <w:rFonts w:ascii="Times New Roman" w:hAnsi="Times New Roman"/>
        </w:rPr>
        <w:t>од разумными и доступными мерами понимаются:</w:t>
      </w:r>
    </w:p>
    <w:p w14:paraId="673F7D38" w14:textId="77777777" w:rsidR="0036164F" w:rsidRPr="0036164F" w:rsidRDefault="00116466" w:rsidP="001E1ECC">
      <w:pPr>
        <w:shd w:val="clear" w:color="auto" w:fill="FFFFFF"/>
        <w:spacing w:after="0"/>
        <w:ind w:firstLine="567"/>
        <w:jc w:val="both"/>
        <w:rPr>
          <w:rFonts w:ascii="Times New Roman" w:hAnsi="Times New Roman"/>
        </w:rPr>
      </w:pPr>
      <w:r>
        <w:rPr>
          <w:rFonts w:ascii="Times New Roman" w:hAnsi="Times New Roman"/>
        </w:rPr>
        <w:t xml:space="preserve">а) </w:t>
      </w:r>
      <w:r w:rsidR="0036164F" w:rsidRPr="0036164F">
        <w:rPr>
          <w:rFonts w:ascii="Times New Roman" w:hAnsi="Times New Roman"/>
        </w:rPr>
        <w:t>меры, направленные на уменьшение последствий аварии и возможных убытков, сохранение жизни и здоровья потерпевших, которые должны быть приняты страхователем в соответствии с установленными требованиями законодательства Российской Федерации в области безопасности соответствующих опасных объектов;</w:t>
      </w:r>
    </w:p>
    <w:p w14:paraId="09B3A90F" w14:textId="77777777" w:rsidR="0036164F" w:rsidRPr="0036164F" w:rsidRDefault="00116466" w:rsidP="001E1ECC">
      <w:pPr>
        <w:shd w:val="clear" w:color="auto" w:fill="FFFFFF"/>
        <w:spacing w:after="0"/>
        <w:ind w:firstLine="567"/>
        <w:jc w:val="both"/>
        <w:rPr>
          <w:rFonts w:ascii="Times New Roman" w:hAnsi="Times New Roman"/>
        </w:rPr>
      </w:pPr>
      <w:r>
        <w:rPr>
          <w:rFonts w:ascii="Times New Roman" w:hAnsi="Times New Roman"/>
        </w:rPr>
        <w:t xml:space="preserve">б) </w:t>
      </w:r>
      <w:r w:rsidR="0036164F" w:rsidRPr="0036164F">
        <w:rPr>
          <w:rFonts w:ascii="Times New Roman" w:hAnsi="Times New Roman"/>
        </w:rPr>
        <w:t>иные меры, согласованные со страховщиком.</w:t>
      </w:r>
    </w:p>
    <w:p w14:paraId="4C696483" w14:textId="77777777" w:rsidR="0036164F" w:rsidRPr="0036164F" w:rsidRDefault="006E50C5" w:rsidP="001E1ECC">
      <w:pPr>
        <w:shd w:val="clear" w:color="auto" w:fill="FFFFFF"/>
        <w:spacing w:after="0"/>
        <w:ind w:firstLine="567"/>
        <w:jc w:val="both"/>
        <w:rPr>
          <w:rFonts w:ascii="Times New Roman" w:hAnsi="Times New Roman"/>
        </w:rPr>
      </w:pPr>
      <w:r>
        <w:rPr>
          <w:rFonts w:ascii="Times New Roman" w:hAnsi="Times New Roman"/>
        </w:rPr>
        <w:t>7</w:t>
      </w:r>
      <w:r w:rsidR="0036164F" w:rsidRPr="0036164F">
        <w:rPr>
          <w:rFonts w:ascii="Times New Roman" w:hAnsi="Times New Roman"/>
        </w:rPr>
        <w:t>.1.3. В случае причинения вреда имуществу потерпевшего - информировать потерпевшего о необходимости сообщить страховщику о причинении вреда имуществу потерпевшего в целях проведения осмотра представителем страховщика поврежденного имущества, места причинения вреда и (или) фиксирования состояния поврежденного имущества.</w:t>
      </w:r>
    </w:p>
    <w:p w14:paraId="0241DB0C" w14:textId="77777777" w:rsidR="0036164F" w:rsidRPr="0036164F" w:rsidRDefault="006E50C5" w:rsidP="001E1ECC">
      <w:pPr>
        <w:shd w:val="clear" w:color="auto" w:fill="FFFFFF"/>
        <w:spacing w:after="0"/>
        <w:ind w:firstLine="567"/>
        <w:jc w:val="both"/>
        <w:rPr>
          <w:rFonts w:ascii="Times New Roman" w:hAnsi="Times New Roman"/>
        </w:rPr>
      </w:pPr>
      <w:r>
        <w:rPr>
          <w:rFonts w:ascii="Times New Roman" w:hAnsi="Times New Roman"/>
        </w:rPr>
        <w:t>7</w:t>
      </w:r>
      <w:r w:rsidR="0036164F" w:rsidRPr="0036164F">
        <w:rPr>
          <w:rFonts w:ascii="Times New Roman" w:hAnsi="Times New Roman"/>
        </w:rPr>
        <w:t>.1.4. Представить страховщику заявление о наступлении события, имеющего признаки страхового случая, в котором указываются:</w:t>
      </w:r>
    </w:p>
    <w:p w14:paraId="337D0C97" w14:textId="77777777" w:rsidR="0036164F" w:rsidRPr="0036164F" w:rsidRDefault="006E50C5" w:rsidP="001E1ECC">
      <w:pPr>
        <w:shd w:val="clear" w:color="auto" w:fill="FFFFFF"/>
        <w:spacing w:after="0"/>
        <w:ind w:firstLine="567"/>
        <w:jc w:val="both"/>
        <w:rPr>
          <w:rFonts w:ascii="Times New Roman" w:hAnsi="Times New Roman"/>
        </w:rPr>
      </w:pPr>
      <w:r>
        <w:rPr>
          <w:rFonts w:ascii="Times New Roman" w:hAnsi="Times New Roman"/>
        </w:rPr>
        <w:t xml:space="preserve"> - </w:t>
      </w:r>
      <w:r w:rsidR="0036164F" w:rsidRPr="0036164F">
        <w:rPr>
          <w:rFonts w:ascii="Times New Roman" w:hAnsi="Times New Roman"/>
        </w:rPr>
        <w:t>дата наступления аварии;</w:t>
      </w:r>
    </w:p>
    <w:p w14:paraId="5F58BD4B" w14:textId="77777777" w:rsidR="0036164F" w:rsidRPr="0036164F" w:rsidRDefault="006E50C5" w:rsidP="001E1ECC">
      <w:pPr>
        <w:shd w:val="clear" w:color="auto" w:fill="FFFFFF"/>
        <w:spacing w:after="0"/>
        <w:ind w:firstLine="567"/>
        <w:jc w:val="both"/>
        <w:rPr>
          <w:rFonts w:ascii="Times New Roman" w:hAnsi="Times New Roman"/>
        </w:rPr>
      </w:pPr>
      <w:r>
        <w:rPr>
          <w:rFonts w:ascii="Times New Roman" w:hAnsi="Times New Roman"/>
        </w:rPr>
        <w:t xml:space="preserve"> - </w:t>
      </w:r>
      <w:r w:rsidR="0036164F" w:rsidRPr="0036164F">
        <w:rPr>
          <w:rFonts w:ascii="Times New Roman" w:hAnsi="Times New Roman"/>
        </w:rPr>
        <w:t>предполагаемая причина наступления аварии на опасном объекте, ее продолжительность, интенсивность и другие характеризующие ее признаки;</w:t>
      </w:r>
    </w:p>
    <w:p w14:paraId="6A62DF2E" w14:textId="77777777" w:rsidR="0036164F" w:rsidRPr="0036164F" w:rsidRDefault="006E50C5" w:rsidP="001E1ECC">
      <w:pPr>
        <w:shd w:val="clear" w:color="auto" w:fill="FFFFFF"/>
        <w:spacing w:after="0"/>
        <w:ind w:firstLine="567"/>
        <w:jc w:val="both"/>
        <w:rPr>
          <w:rFonts w:ascii="Times New Roman" w:hAnsi="Times New Roman"/>
        </w:rPr>
      </w:pPr>
      <w:r>
        <w:rPr>
          <w:rFonts w:ascii="Times New Roman" w:hAnsi="Times New Roman"/>
        </w:rPr>
        <w:t xml:space="preserve"> - </w:t>
      </w:r>
      <w:r w:rsidR="0036164F" w:rsidRPr="0036164F">
        <w:rPr>
          <w:rFonts w:ascii="Times New Roman" w:hAnsi="Times New Roman"/>
        </w:rPr>
        <w:t>характер и предполагаемый размер вреда;</w:t>
      </w:r>
    </w:p>
    <w:p w14:paraId="6E18C7FE" w14:textId="77777777" w:rsidR="0036164F" w:rsidRPr="0036164F" w:rsidRDefault="006E50C5" w:rsidP="001E1ECC">
      <w:pPr>
        <w:shd w:val="clear" w:color="auto" w:fill="FFFFFF"/>
        <w:spacing w:after="0"/>
        <w:ind w:firstLine="567"/>
        <w:jc w:val="both"/>
        <w:rPr>
          <w:rFonts w:ascii="Times New Roman" w:hAnsi="Times New Roman"/>
        </w:rPr>
      </w:pPr>
      <w:r>
        <w:rPr>
          <w:rFonts w:ascii="Times New Roman" w:hAnsi="Times New Roman"/>
        </w:rPr>
        <w:t xml:space="preserve"> - </w:t>
      </w:r>
      <w:r w:rsidR="0036164F" w:rsidRPr="0036164F">
        <w:rPr>
          <w:rFonts w:ascii="Times New Roman" w:hAnsi="Times New Roman"/>
        </w:rPr>
        <w:t>предположительное количество физических и юридических лиц, жизни, здоровью и имуществу которых мог быть причинен вред;</w:t>
      </w:r>
    </w:p>
    <w:p w14:paraId="47BD44C6" w14:textId="77777777" w:rsidR="0036164F" w:rsidRPr="0036164F" w:rsidRDefault="006E50C5" w:rsidP="001E1ECC">
      <w:pPr>
        <w:shd w:val="clear" w:color="auto" w:fill="FFFFFF"/>
        <w:spacing w:after="0"/>
        <w:ind w:firstLine="567"/>
        <w:jc w:val="both"/>
        <w:rPr>
          <w:rFonts w:ascii="Times New Roman" w:hAnsi="Times New Roman"/>
        </w:rPr>
      </w:pPr>
      <w:r>
        <w:rPr>
          <w:rFonts w:ascii="Times New Roman" w:hAnsi="Times New Roman"/>
        </w:rPr>
        <w:t xml:space="preserve"> - </w:t>
      </w:r>
      <w:r w:rsidR="0036164F" w:rsidRPr="0036164F">
        <w:rPr>
          <w:rFonts w:ascii="Times New Roman" w:hAnsi="Times New Roman"/>
        </w:rPr>
        <w:t>контактное лицо на месте события, имеющего признаки страхового случая;</w:t>
      </w:r>
    </w:p>
    <w:p w14:paraId="4304302E" w14:textId="77777777" w:rsidR="0036164F" w:rsidRPr="0036164F" w:rsidRDefault="006E50C5" w:rsidP="001E1ECC">
      <w:pPr>
        <w:shd w:val="clear" w:color="auto" w:fill="FFFFFF"/>
        <w:spacing w:after="0"/>
        <w:ind w:firstLine="567"/>
        <w:jc w:val="both"/>
        <w:rPr>
          <w:rFonts w:ascii="Times New Roman" w:hAnsi="Times New Roman"/>
        </w:rPr>
      </w:pPr>
      <w:r>
        <w:rPr>
          <w:rFonts w:ascii="Times New Roman" w:hAnsi="Times New Roman"/>
        </w:rPr>
        <w:t xml:space="preserve"> - </w:t>
      </w:r>
      <w:r w:rsidR="0036164F" w:rsidRPr="0036164F">
        <w:rPr>
          <w:rFonts w:ascii="Times New Roman" w:hAnsi="Times New Roman"/>
        </w:rPr>
        <w:t>точный адрес места события, имеющего признаки страхового случая, или его координаты.</w:t>
      </w:r>
    </w:p>
    <w:p w14:paraId="12B91CCC" w14:textId="77777777" w:rsidR="0036164F" w:rsidRPr="0036164F" w:rsidRDefault="00201AC5" w:rsidP="001E1ECC">
      <w:pPr>
        <w:shd w:val="clear" w:color="auto" w:fill="FFFFFF"/>
        <w:spacing w:after="0"/>
        <w:ind w:firstLine="567"/>
        <w:jc w:val="both"/>
        <w:rPr>
          <w:rFonts w:ascii="Times New Roman" w:hAnsi="Times New Roman"/>
        </w:rPr>
      </w:pPr>
      <w:r>
        <w:rPr>
          <w:rFonts w:ascii="Times New Roman" w:hAnsi="Times New Roman"/>
        </w:rPr>
        <w:t>7</w:t>
      </w:r>
      <w:r w:rsidR="0036164F" w:rsidRPr="0036164F">
        <w:rPr>
          <w:rFonts w:ascii="Times New Roman" w:hAnsi="Times New Roman"/>
        </w:rPr>
        <w:t>.1.5. Незамедлительно представлять потерпевшим сведения о страховщике, в том числе наименование (фирменное наименование) страховщика, адрес (место нахождения), режим работы и номера телефонов, а если событие, имеющее признаки страхового случая, привело к возникновению чрезвычайной ситуации, в трехдневный срок со дня наступления данного события опубликовать указанную информацию в печатном органе по адресу (месту нахождения) опасного объекта.</w:t>
      </w:r>
    </w:p>
    <w:p w14:paraId="6292678B" w14:textId="77777777" w:rsidR="0036164F" w:rsidRPr="0036164F" w:rsidRDefault="00201AC5" w:rsidP="001E1ECC">
      <w:pPr>
        <w:shd w:val="clear" w:color="auto" w:fill="FFFFFF"/>
        <w:spacing w:after="0"/>
        <w:ind w:firstLine="567"/>
        <w:jc w:val="both"/>
        <w:rPr>
          <w:rFonts w:ascii="Times New Roman" w:hAnsi="Times New Roman"/>
        </w:rPr>
      </w:pPr>
      <w:r>
        <w:rPr>
          <w:rFonts w:ascii="Times New Roman" w:hAnsi="Times New Roman"/>
        </w:rPr>
        <w:t>7</w:t>
      </w:r>
      <w:r w:rsidR="0036164F" w:rsidRPr="0036164F">
        <w:rPr>
          <w:rFonts w:ascii="Times New Roman" w:hAnsi="Times New Roman"/>
        </w:rPr>
        <w:t>.1.6. Привлечь страховщика к расследованию причин аварии, в случае если в соответствии с законодательством Российской Федерации для расследования причин аварии не предусматривается создание комиссии с участием представителя федерального органа исполнительной власти, осуществляющего в пределах своей компетенции функции по контролю и надзору в области безопасности соответствующих опасных объектов, либо его территориального органа.</w:t>
      </w:r>
    </w:p>
    <w:p w14:paraId="259B2A7F" w14:textId="77777777" w:rsidR="0036164F" w:rsidRPr="0036164F" w:rsidRDefault="00201AC5" w:rsidP="001E1ECC">
      <w:pPr>
        <w:shd w:val="clear" w:color="auto" w:fill="FFFFFF"/>
        <w:spacing w:after="0"/>
        <w:ind w:firstLine="567"/>
        <w:jc w:val="both"/>
        <w:rPr>
          <w:rFonts w:ascii="Times New Roman" w:hAnsi="Times New Roman"/>
        </w:rPr>
      </w:pPr>
      <w:r>
        <w:rPr>
          <w:rFonts w:ascii="Times New Roman" w:hAnsi="Times New Roman"/>
        </w:rPr>
        <w:t>7</w:t>
      </w:r>
      <w:r w:rsidR="0036164F" w:rsidRPr="0036164F">
        <w:rPr>
          <w:rFonts w:ascii="Times New Roman" w:hAnsi="Times New Roman"/>
        </w:rPr>
        <w:t>.2. Ст</w:t>
      </w:r>
      <w:r>
        <w:rPr>
          <w:rFonts w:ascii="Times New Roman" w:hAnsi="Times New Roman"/>
        </w:rPr>
        <w:t>рахователь должен в течение 5</w:t>
      </w:r>
      <w:r w:rsidR="0036164F" w:rsidRPr="0036164F">
        <w:rPr>
          <w:rFonts w:ascii="Times New Roman" w:hAnsi="Times New Roman"/>
        </w:rPr>
        <w:t xml:space="preserve"> рабочих дней со дня получения акта о причинах и об обстоятельствах аварии на опасном объекте, иных документов о видах и размерах причиненного вреда направить страховщику копии указанных документов.</w:t>
      </w:r>
    </w:p>
    <w:p w14:paraId="4CBA0C4C" w14:textId="77777777" w:rsidR="0036164F" w:rsidRDefault="00201AC5" w:rsidP="001E1ECC">
      <w:pPr>
        <w:shd w:val="clear" w:color="auto" w:fill="FFFFFF"/>
        <w:spacing w:after="0"/>
        <w:ind w:firstLine="567"/>
        <w:jc w:val="both"/>
        <w:rPr>
          <w:rFonts w:ascii="Times New Roman" w:hAnsi="Times New Roman"/>
        </w:rPr>
      </w:pPr>
      <w:r>
        <w:rPr>
          <w:rFonts w:ascii="Times New Roman" w:hAnsi="Times New Roman"/>
        </w:rPr>
        <w:t>7</w:t>
      </w:r>
      <w:r w:rsidR="0036164F" w:rsidRPr="0036164F">
        <w:rPr>
          <w:rFonts w:ascii="Times New Roman" w:hAnsi="Times New Roman"/>
        </w:rPr>
        <w:t>.3. Страховщик вправе запрашивать у органов государственной власти и органов местного самоуправления в пределах их компетенции и получать от них документы и сведения, устанавливающие или подтверждающие причины и обстоятельства аварии на опасном объекте, причины и обстоятельства чрезвычайной ситуации, размеры причиненного вреда, факт нарушения условий жизнедеятельности.</w:t>
      </w:r>
    </w:p>
    <w:p w14:paraId="1876A85D" w14:textId="77777777" w:rsidR="00201AC5" w:rsidRPr="00201AC5" w:rsidRDefault="00C84225" w:rsidP="001E1ECC">
      <w:pPr>
        <w:shd w:val="clear" w:color="auto" w:fill="FFFFFF"/>
        <w:spacing w:after="0"/>
        <w:ind w:firstLine="567"/>
        <w:jc w:val="both"/>
        <w:rPr>
          <w:rFonts w:ascii="Times New Roman" w:hAnsi="Times New Roman"/>
        </w:rPr>
      </w:pPr>
      <w:r>
        <w:rPr>
          <w:rFonts w:ascii="Times New Roman" w:hAnsi="Times New Roman"/>
        </w:rPr>
        <w:t>7</w:t>
      </w:r>
      <w:r w:rsidR="00201AC5" w:rsidRPr="00201AC5">
        <w:rPr>
          <w:rFonts w:ascii="Times New Roman" w:hAnsi="Times New Roman"/>
        </w:rPr>
        <w:t>.4. Для получения страховой выплаты потерпевший или лица, имеющие право на получение страховой выплаты, или их уполномоченные представители представляют страховщику:</w:t>
      </w:r>
    </w:p>
    <w:p w14:paraId="1B25A8B7" w14:textId="77777777" w:rsidR="00201AC5" w:rsidRPr="00201AC5" w:rsidRDefault="00C84225" w:rsidP="001E1ECC">
      <w:pPr>
        <w:shd w:val="clear" w:color="auto" w:fill="FFFFFF"/>
        <w:spacing w:after="0"/>
        <w:ind w:firstLine="567"/>
        <w:jc w:val="both"/>
        <w:rPr>
          <w:rFonts w:ascii="Times New Roman" w:hAnsi="Times New Roman"/>
        </w:rPr>
      </w:pPr>
      <w:r>
        <w:rPr>
          <w:rFonts w:ascii="Times New Roman" w:hAnsi="Times New Roman"/>
        </w:rPr>
        <w:t xml:space="preserve"> - </w:t>
      </w:r>
      <w:r w:rsidR="00201AC5" w:rsidRPr="00201AC5">
        <w:rPr>
          <w:rFonts w:ascii="Times New Roman" w:hAnsi="Times New Roman"/>
        </w:rPr>
        <w:t>заявление о страховой выплате;</w:t>
      </w:r>
    </w:p>
    <w:p w14:paraId="0EC63F69" w14:textId="77777777" w:rsidR="00201AC5" w:rsidRPr="00201AC5" w:rsidRDefault="00C84225" w:rsidP="001E1ECC">
      <w:pPr>
        <w:shd w:val="clear" w:color="auto" w:fill="FFFFFF"/>
        <w:spacing w:after="0"/>
        <w:ind w:firstLine="567"/>
        <w:jc w:val="both"/>
        <w:rPr>
          <w:rFonts w:ascii="Times New Roman" w:hAnsi="Times New Roman"/>
        </w:rPr>
      </w:pPr>
      <w:r>
        <w:rPr>
          <w:rFonts w:ascii="Times New Roman" w:hAnsi="Times New Roman"/>
        </w:rPr>
        <w:lastRenderedPageBreak/>
        <w:t xml:space="preserve"> - </w:t>
      </w:r>
      <w:r w:rsidR="00201AC5" w:rsidRPr="00201AC5">
        <w:rPr>
          <w:rFonts w:ascii="Times New Roman" w:hAnsi="Times New Roman"/>
        </w:rPr>
        <w:t>документ, удостоверяющий личность;</w:t>
      </w:r>
    </w:p>
    <w:p w14:paraId="667B6B32" w14:textId="77777777" w:rsidR="00201AC5" w:rsidRPr="00201AC5" w:rsidRDefault="00C84225" w:rsidP="001E1ECC">
      <w:pPr>
        <w:shd w:val="clear" w:color="auto" w:fill="FFFFFF"/>
        <w:spacing w:after="0"/>
        <w:ind w:firstLine="567"/>
        <w:jc w:val="both"/>
        <w:rPr>
          <w:rFonts w:ascii="Times New Roman" w:hAnsi="Times New Roman"/>
        </w:rPr>
      </w:pPr>
      <w:r>
        <w:rPr>
          <w:rFonts w:ascii="Times New Roman" w:hAnsi="Times New Roman"/>
        </w:rPr>
        <w:t xml:space="preserve"> - </w:t>
      </w:r>
      <w:r w:rsidR="00201AC5" w:rsidRPr="00201AC5">
        <w:rPr>
          <w:rFonts w:ascii="Times New Roman" w:hAnsi="Times New Roman"/>
        </w:rPr>
        <w:t>документы, удостоверяющие родственные связи или соответствующие полномочия лиц, являющихся представителями потерпевшего, и (или) доверенность;</w:t>
      </w:r>
    </w:p>
    <w:p w14:paraId="27CC4504" w14:textId="77777777" w:rsidR="00201AC5" w:rsidRPr="00201AC5" w:rsidRDefault="00C84225" w:rsidP="001E1ECC">
      <w:pPr>
        <w:shd w:val="clear" w:color="auto" w:fill="FFFFFF"/>
        <w:spacing w:after="0"/>
        <w:ind w:firstLine="567"/>
        <w:jc w:val="both"/>
        <w:rPr>
          <w:rFonts w:ascii="Times New Roman" w:hAnsi="Times New Roman"/>
        </w:rPr>
      </w:pPr>
      <w:r>
        <w:rPr>
          <w:rFonts w:ascii="Times New Roman" w:hAnsi="Times New Roman"/>
        </w:rPr>
        <w:t xml:space="preserve"> - </w:t>
      </w:r>
      <w:r w:rsidR="00201AC5" w:rsidRPr="00201AC5">
        <w:rPr>
          <w:rFonts w:ascii="Times New Roman" w:hAnsi="Times New Roman"/>
        </w:rPr>
        <w:t>документы, подтверждающие причинение вреда потерпевшему в результате аварии на опасном объекте и размер причиненного вреда в соответствии с перечнями документов, пред</w:t>
      </w:r>
      <w:r>
        <w:rPr>
          <w:rFonts w:ascii="Times New Roman" w:hAnsi="Times New Roman"/>
        </w:rPr>
        <w:t xml:space="preserve">усмотренными главой 3 </w:t>
      </w:r>
      <w:r w:rsidR="00201AC5" w:rsidRPr="00201AC5">
        <w:rPr>
          <w:rFonts w:ascii="Times New Roman" w:hAnsi="Times New Roman"/>
        </w:rPr>
        <w:t>Правил, в зависимости от вида причиненного вреда;</w:t>
      </w:r>
    </w:p>
    <w:p w14:paraId="62807AD9" w14:textId="77777777" w:rsidR="00201AC5" w:rsidRPr="00201AC5" w:rsidRDefault="00C84225" w:rsidP="001E1ECC">
      <w:pPr>
        <w:shd w:val="clear" w:color="auto" w:fill="FFFFFF"/>
        <w:spacing w:after="0"/>
        <w:ind w:firstLine="567"/>
        <w:jc w:val="both"/>
        <w:rPr>
          <w:rFonts w:ascii="Times New Roman" w:hAnsi="Times New Roman"/>
        </w:rPr>
      </w:pPr>
      <w:r>
        <w:rPr>
          <w:rFonts w:ascii="Times New Roman" w:hAnsi="Times New Roman"/>
        </w:rPr>
        <w:t xml:space="preserve">- </w:t>
      </w:r>
      <w:r w:rsidR="00201AC5" w:rsidRPr="00201AC5">
        <w:rPr>
          <w:rFonts w:ascii="Times New Roman" w:hAnsi="Times New Roman"/>
        </w:rPr>
        <w:t>сведения, содержащие банковские реквизиты для получения страхового возмещения, в случае если выплата страхового возмещения будет осуществляться в безналичном порядке.</w:t>
      </w:r>
    </w:p>
    <w:p w14:paraId="75F5D336" w14:textId="77777777" w:rsidR="00201AC5" w:rsidRPr="00201AC5" w:rsidRDefault="00201AC5" w:rsidP="001E1ECC">
      <w:pPr>
        <w:shd w:val="clear" w:color="auto" w:fill="FFFFFF"/>
        <w:spacing w:after="0"/>
        <w:ind w:firstLine="567"/>
        <w:jc w:val="both"/>
        <w:rPr>
          <w:rFonts w:ascii="Times New Roman" w:hAnsi="Times New Roman"/>
        </w:rPr>
      </w:pPr>
      <w:r w:rsidRPr="00201AC5">
        <w:rPr>
          <w:rFonts w:ascii="Times New Roman" w:hAnsi="Times New Roman"/>
        </w:rPr>
        <w:t>Потерпевший (представитель потерпевшего) и (или) страхователь представляют страховщику оригиналы или копии документов. В случае представления копий документов страховщик вправе запросить подлинники этих документов для подтверждения верности представленных копий.</w:t>
      </w:r>
    </w:p>
    <w:p w14:paraId="72B4AC89" w14:textId="77777777" w:rsidR="00201AC5" w:rsidRPr="00201AC5" w:rsidRDefault="00DC1029" w:rsidP="001E1ECC">
      <w:pPr>
        <w:shd w:val="clear" w:color="auto" w:fill="FFFFFF"/>
        <w:spacing w:after="0"/>
        <w:ind w:firstLine="567"/>
        <w:jc w:val="both"/>
        <w:rPr>
          <w:rFonts w:ascii="Times New Roman" w:hAnsi="Times New Roman"/>
        </w:rPr>
      </w:pPr>
      <w:r>
        <w:rPr>
          <w:rFonts w:ascii="Times New Roman" w:hAnsi="Times New Roman"/>
        </w:rPr>
        <w:t>7</w:t>
      </w:r>
      <w:r w:rsidR="00201AC5" w:rsidRPr="00201AC5">
        <w:rPr>
          <w:rFonts w:ascii="Times New Roman" w:hAnsi="Times New Roman"/>
        </w:rPr>
        <w:t>.5. После получения заявления о страховой выплате и прилагаемых к нему документов страховщик регистрирует его в журнале учета убытков по договорам страхования и выдает потерпевшему или его законному представителю документ, подтверждающий получение указанного заявления и документов.</w:t>
      </w:r>
    </w:p>
    <w:p w14:paraId="184BEF98" w14:textId="77777777" w:rsidR="00201AC5" w:rsidRPr="00201AC5" w:rsidRDefault="00DC1029" w:rsidP="001E1ECC">
      <w:pPr>
        <w:shd w:val="clear" w:color="auto" w:fill="FFFFFF"/>
        <w:spacing w:after="0"/>
        <w:ind w:firstLine="567"/>
        <w:jc w:val="both"/>
        <w:rPr>
          <w:rFonts w:ascii="Times New Roman" w:hAnsi="Times New Roman"/>
        </w:rPr>
      </w:pPr>
      <w:r>
        <w:rPr>
          <w:rFonts w:ascii="Times New Roman" w:hAnsi="Times New Roman"/>
        </w:rPr>
        <w:t>7</w:t>
      </w:r>
      <w:r w:rsidR="00201AC5" w:rsidRPr="00201AC5">
        <w:rPr>
          <w:rFonts w:ascii="Times New Roman" w:hAnsi="Times New Roman"/>
        </w:rPr>
        <w:t xml:space="preserve">.6. В случае обращения потерпевшего за возмещением вреда непосредственно к страхователю страхователь до удовлетворения требований о возмещении причиненного вреда должен незамедлительно сообщить страховщику о поступивших требованиях и в течение </w:t>
      </w:r>
      <w:r w:rsidR="00052706">
        <w:rPr>
          <w:rFonts w:ascii="Times New Roman" w:hAnsi="Times New Roman"/>
        </w:rPr>
        <w:t>5</w:t>
      </w:r>
      <w:r w:rsidR="00201AC5" w:rsidRPr="00201AC5">
        <w:rPr>
          <w:rFonts w:ascii="Times New Roman" w:hAnsi="Times New Roman"/>
        </w:rPr>
        <w:t xml:space="preserve"> рабочих дней со дня такого обращения направить ему копии соответствующих документов. При этом страхователь обязан действовать в соответствии с указаниями страховщика, </w:t>
      </w:r>
      <w:proofErr w:type="gramStart"/>
      <w:r w:rsidR="00201AC5" w:rsidRPr="00201AC5">
        <w:rPr>
          <w:rFonts w:ascii="Times New Roman" w:hAnsi="Times New Roman"/>
        </w:rPr>
        <w:t>а в случае если</w:t>
      </w:r>
      <w:proofErr w:type="gramEnd"/>
      <w:r w:rsidR="00201AC5" w:rsidRPr="00201AC5">
        <w:rPr>
          <w:rFonts w:ascii="Times New Roman" w:hAnsi="Times New Roman"/>
        </w:rPr>
        <w:t xml:space="preserve"> страхователю предъявлен иск о возмещении вреда, причиненного в результате аварии на опасном объекте, привлечь страховщика к участию в судебном разбирательстве. В противном случае страховщик вправе выдвинуть в отношении требования о страховой выплате возражения, которые он имел в отношении требований о возмещении причиненного вреда.</w:t>
      </w:r>
    </w:p>
    <w:p w14:paraId="34335C62" w14:textId="77777777" w:rsidR="00201AC5" w:rsidRPr="0036164F" w:rsidRDefault="00052706" w:rsidP="001E1ECC">
      <w:pPr>
        <w:shd w:val="clear" w:color="auto" w:fill="FFFFFF"/>
        <w:spacing w:after="0"/>
        <w:ind w:firstLine="567"/>
        <w:jc w:val="both"/>
        <w:rPr>
          <w:rFonts w:ascii="Times New Roman" w:hAnsi="Times New Roman"/>
        </w:rPr>
      </w:pPr>
      <w:r>
        <w:rPr>
          <w:rFonts w:ascii="Times New Roman" w:hAnsi="Times New Roman"/>
        </w:rPr>
        <w:t>7</w:t>
      </w:r>
      <w:r w:rsidR="00201AC5" w:rsidRPr="00201AC5">
        <w:rPr>
          <w:rFonts w:ascii="Times New Roman" w:hAnsi="Times New Roman"/>
        </w:rPr>
        <w:t>.7. Страховщик вправе направить своего представителя к страхователю для участия в работе с претензиями потерпевших и определения размера вреда, причиненного потерпевшим.</w:t>
      </w:r>
    </w:p>
    <w:p w14:paraId="316BDDFD" w14:textId="77777777" w:rsidR="00F8115D" w:rsidRDefault="00F8115D" w:rsidP="00CD289B">
      <w:pPr>
        <w:keepLines/>
        <w:spacing w:after="0"/>
        <w:ind w:right="-1"/>
        <w:jc w:val="center"/>
        <w:rPr>
          <w:rFonts w:ascii="Times New Roman" w:hAnsi="Times New Roman"/>
          <w:b/>
        </w:rPr>
      </w:pPr>
    </w:p>
    <w:p w14:paraId="12300A34" w14:textId="77777777" w:rsidR="00F8115D" w:rsidRPr="00986A1F" w:rsidRDefault="00F8115D" w:rsidP="00F8115D">
      <w:pPr>
        <w:keepLines/>
        <w:spacing w:after="0"/>
        <w:ind w:right="-1"/>
        <w:jc w:val="center"/>
        <w:rPr>
          <w:rFonts w:ascii="Times New Roman" w:hAnsi="Times New Roman"/>
          <w:b/>
        </w:rPr>
      </w:pPr>
      <w:r>
        <w:rPr>
          <w:rFonts w:ascii="Times New Roman" w:hAnsi="Times New Roman"/>
          <w:b/>
        </w:rPr>
        <w:t>8</w:t>
      </w:r>
      <w:r w:rsidRPr="00986A1F">
        <w:rPr>
          <w:rFonts w:ascii="Times New Roman" w:hAnsi="Times New Roman"/>
          <w:b/>
        </w:rPr>
        <w:t>. КОНФИДЕНЦИАЛЬНОСТЬ</w:t>
      </w:r>
    </w:p>
    <w:p w14:paraId="580437D1" w14:textId="77777777" w:rsidR="00F8115D" w:rsidRPr="00986A1F" w:rsidRDefault="00F8115D" w:rsidP="00CD289B">
      <w:pPr>
        <w:keepLines/>
        <w:spacing w:after="0"/>
        <w:ind w:right="-1"/>
        <w:jc w:val="center"/>
        <w:rPr>
          <w:rFonts w:ascii="Times New Roman" w:hAnsi="Times New Roman"/>
          <w:b/>
        </w:rPr>
      </w:pPr>
    </w:p>
    <w:p w14:paraId="34DE3F58" w14:textId="77777777" w:rsidR="00CD289B" w:rsidRDefault="00CD289B" w:rsidP="00CD289B">
      <w:pPr>
        <w:keepLines/>
        <w:spacing w:after="0"/>
        <w:ind w:right="-1" w:firstLine="567"/>
        <w:jc w:val="both"/>
        <w:rPr>
          <w:rFonts w:ascii="Times New Roman" w:hAnsi="Times New Roman"/>
        </w:rPr>
      </w:pPr>
      <w:r w:rsidRPr="00986A1F">
        <w:rPr>
          <w:rFonts w:ascii="Times New Roman" w:hAnsi="Times New Roman"/>
        </w:rPr>
        <w:t>Условия настоящего Договора, дополнительных соглашений к нему и иная информация, полученная Страховщиком в соответствии с Договором, имеют конфиденциальный характер и разглашению не подлежат.</w:t>
      </w:r>
    </w:p>
    <w:p w14:paraId="4D30D475" w14:textId="77777777" w:rsidR="00F5099D" w:rsidRPr="00986A1F" w:rsidRDefault="00F5099D" w:rsidP="00CD289B">
      <w:pPr>
        <w:keepLines/>
        <w:spacing w:after="0"/>
        <w:ind w:right="-1" w:firstLine="567"/>
        <w:jc w:val="both"/>
        <w:rPr>
          <w:rFonts w:ascii="Times New Roman" w:hAnsi="Times New Roman"/>
        </w:rPr>
      </w:pPr>
    </w:p>
    <w:p w14:paraId="65535CE6" w14:textId="77777777" w:rsidR="00CD289B" w:rsidRPr="00986A1F" w:rsidRDefault="00F8115D" w:rsidP="00CD289B">
      <w:pPr>
        <w:keepLines/>
        <w:spacing w:after="0"/>
        <w:ind w:right="-1"/>
        <w:jc w:val="center"/>
        <w:rPr>
          <w:rFonts w:ascii="Times New Roman" w:hAnsi="Times New Roman"/>
          <w:b/>
        </w:rPr>
      </w:pPr>
      <w:r>
        <w:rPr>
          <w:rFonts w:ascii="Times New Roman" w:hAnsi="Times New Roman"/>
          <w:b/>
        </w:rPr>
        <w:t>9</w:t>
      </w:r>
      <w:r w:rsidR="00CD289B" w:rsidRPr="00986A1F">
        <w:rPr>
          <w:rFonts w:ascii="Times New Roman" w:hAnsi="Times New Roman"/>
          <w:b/>
        </w:rPr>
        <w:t>. ПОРЯДОК РАЗРЕШЕНИЯ СПОРОВ</w:t>
      </w:r>
    </w:p>
    <w:p w14:paraId="4A1FDFEF" w14:textId="77777777" w:rsidR="008A5A1F" w:rsidRDefault="00FA74D9" w:rsidP="008A5A1F">
      <w:pPr>
        <w:keepLines/>
        <w:spacing w:after="0"/>
        <w:ind w:right="-1" w:firstLine="709"/>
        <w:jc w:val="both"/>
        <w:rPr>
          <w:rFonts w:ascii="Times New Roman" w:hAnsi="Times New Roman"/>
        </w:rPr>
      </w:pPr>
      <w:r>
        <w:rPr>
          <w:rFonts w:ascii="Times New Roman" w:hAnsi="Times New Roman"/>
        </w:rPr>
        <w:t xml:space="preserve">9.1. </w:t>
      </w:r>
      <w:r w:rsidR="00CD289B" w:rsidRPr="00986A1F">
        <w:rPr>
          <w:rFonts w:ascii="Times New Roman" w:hAnsi="Times New Roman"/>
        </w:rPr>
        <w:t>Все споры по настоящему договору решаются путем переговоров с соблюдением до судебного урегулирован</w:t>
      </w:r>
      <w:r w:rsidR="008A5A1F">
        <w:rPr>
          <w:rFonts w:ascii="Times New Roman" w:hAnsi="Times New Roman"/>
        </w:rPr>
        <w:t>ия путем предъявления претензий</w:t>
      </w:r>
      <w:r w:rsidR="00AC046E">
        <w:rPr>
          <w:rFonts w:ascii="Times New Roman" w:hAnsi="Times New Roman"/>
        </w:rPr>
        <w:t xml:space="preserve"> </w:t>
      </w:r>
      <w:r w:rsidR="008A5A1F">
        <w:rPr>
          <w:rFonts w:ascii="Times New Roman" w:hAnsi="Times New Roman"/>
        </w:rPr>
        <w:t>сторона которой предъявлена претензия, обязана ра</w:t>
      </w:r>
      <w:r w:rsidR="00AC046E">
        <w:rPr>
          <w:rFonts w:ascii="Times New Roman" w:hAnsi="Times New Roman"/>
        </w:rPr>
        <w:t xml:space="preserve">ссмотреть такую претензию </w:t>
      </w:r>
      <w:proofErr w:type="gramStart"/>
      <w:r w:rsidR="00AC046E">
        <w:rPr>
          <w:rFonts w:ascii="Times New Roman" w:hAnsi="Times New Roman"/>
        </w:rPr>
        <w:t>в теч</w:t>
      </w:r>
      <w:r w:rsidR="008A5A1F">
        <w:rPr>
          <w:rFonts w:ascii="Times New Roman" w:hAnsi="Times New Roman"/>
        </w:rPr>
        <w:t>ении</w:t>
      </w:r>
      <w:proofErr w:type="gramEnd"/>
      <w:r w:rsidR="008A5A1F">
        <w:rPr>
          <w:rFonts w:ascii="Times New Roman" w:hAnsi="Times New Roman"/>
        </w:rPr>
        <w:t xml:space="preserve"> 10 (десяти) календарных дней с момента ее получения и сообщить о </w:t>
      </w:r>
      <w:r>
        <w:rPr>
          <w:rFonts w:ascii="Times New Roman" w:hAnsi="Times New Roman"/>
        </w:rPr>
        <w:t>своем</w:t>
      </w:r>
      <w:r w:rsidR="008A5A1F">
        <w:rPr>
          <w:rFonts w:ascii="Times New Roman" w:hAnsi="Times New Roman"/>
        </w:rPr>
        <w:t xml:space="preserve"> решении другой стороне путем направления в пис</w:t>
      </w:r>
      <w:r w:rsidR="00AC046E">
        <w:rPr>
          <w:rFonts w:ascii="Times New Roman" w:hAnsi="Times New Roman"/>
        </w:rPr>
        <w:t>ь</w:t>
      </w:r>
      <w:r w:rsidR="008A5A1F">
        <w:rPr>
          <w:rFonts w:ascii="Times New Roman" w:hAnsi="Times New Roman"/>
        </w:rPr>
        <w:t xml:space="preserve">менной форме. Претензия может быть направлена посредствам факсимильной связи, электронной почты либо </w:t>
      </w:r>
      <w:r>
        <w:rPr>
          <w:rFonts w:ascii="Times New Roman" w:hAnsi="Times New Roman"/>
        </w:rPr>
        <w:t>заказным письмом с уведомлением.</w:t>
      </w:r>
    </w:p>
    <w:p w14:paraId="43DEC1BE" w14:textId="77777777" w:rsidR="008A5A1F" w:rsidRDefault="008A5A1F" w:rsidP="008A5A1F">
      <w:pPr>
        <w:keepLines/>
        <w:spacing w:after="0"/>
        <w:ind w:right="-1" w:firstLine="709"/>
        <w:jc w:val="both"/>
        <w:rPr>
          <w:rFonts w:ascii="Times New Roman" w:hAnsi="Times New Roman"/>
        </w:rPr>
      </w:pPr>
      <w:r>
        <w:rPr>
          <w:rFonts w:ascii="Times New Roman" w:hAnsi="Times New Roman"/>
        </w:rPr>
        <w:t>Адрес электронной почты:</w:t>
      </w:r>
    </w:p>
    <w:p w14:paraId="53BB81C5" w14:textId="4126D3B2" w:rsidR="008A5A1F" w:rsidRPr="00D815C4" w:rsidRDefault="00CE1936" w:rsidP="008A5A1F">
      <w:pPr>
        <w:keepLines/>
        <w:spacing w:after="0"/>
        <w:ind w:right="-1" w:firstLine="709"/>
        <w:jc w:val="both"/>
        <w:rPr>
          <w:rFonts w:ascii="Times New Roman" w:hAnsi="Times New Roman"/>
        </w:rPr>
      </w:pPr>
      <w:r>
        <w:rPr>
          <w:rFonts w:ascii="Times New Roman" w:hAnsi="Times New Roman"/>
        </w:rPr>
        <w:t xml:space="preserve">Страхователь: </w:t>
      </w:r>
      <w:r w:rsidR="00D815C4">
        <w:rPr>
          <w:rFonts w:ascii="Times New Roman" w:hAnsi="Times New Roman"/>
        </w:rPr>
        <w:t>______________</w:t>
      </w:r>
    </w:p>
    <w:p w14:paraId="5B6E440C" w14:textId="77777777" w:rsidR="008A5A1F" w:rsidRPr="000708AB" w:rsidRDefault="009117D4" w:rsidP="008A5A1F">
      <w:pPr>
        <w:keepLines/>
        <w:spacing w:after="0"/>
        <w:ind w:right="-1" w:firstLine="709"/>
        <w:jc w:val="both"/>
        <w:rPr>
          <w:rFonts w:ascii="Times New Roman" w:hAnsi="Times New Roman"/>
        </w:rPr>
      </w:pPr>
      <w:proofErr w:type="gramStart"/>
      <w:r>
        <w:rPr>
          <w:rFonts w:ascii="Times New Roman" w:hAnsi="Times New Roman"/>
        </w:rPr>
        <w:t>Страховщик:</w:t>
      </w:r>
      <w:proofErr w:type="spellStart"/>
      <w:r>
        <w:rPr>
          <w:rFonts w:ascii="Times New Roman" w:hAnsi="Times New Roman"/>
          <w:lang w:val="en-US"/>
        </w:rPr>
        <w:t>yfsin</w:t>
      </w:r>
      <w:proofErr w:type="spellEnd"/>
      <w:r w:rsidRPr="000708AB">
        <w:rPr>
          <w:rFonts w:ascii="Times New Roman" w:hAnsi="Times New Roman"/>
        </w:rPr>
        <w:t>_</w:t>
      </w:r>
      <w:proofErr w:type="spellStart"/>
      <w:r>
        <w:rPr>
          <w:rFonts w:ascii="Times New Roman" w:hAnsi="Times New Roman"/>
          <w:lang w:val="en-US"/>
        </w:rPr>
        <w:t>ak</w:t>
      </w:r>
      <w:proofErr w:type="spellEnd"/>
      <w:r w:rsidRPr="000708AB">
        <w:rPr>
          <w:rFonts w:ascii="Times New Roman" w:hAnsi="Times New Roman"/>
        </w:rPr>
        <w:t>@</w:t>
      </w:r>
      <w:r>
        <w:rPr>
          <w:rFonts w:ascii="Times New Roman" w:hAnsi="Times New Roman"/>
          <w:lang w:val="en-US"/>
        </w:rPr>
        <w:t>mail</w:t>
      </w:r>
      <w:r w:rsidRPr="000708AB">
        <w:rPr>
          <w:rFonts w:ascii="Times New Roman" w:hAnsi="Times New Roman"/>
        </w:rPr>
        <w:t>.</w:t>
      </w:r>
      <w:proofErr w:type="spellStart"/>
      <w:r>
        <w:rPr>
          <w:rFonts w:ascii="Times New Roman" w:hAnsi="Times New Roman"/>
          <w:lang w:val="en-US"/>
        </w:rPr>
        <w:t>ru</w:t>
      </w:r>
      <w:proofErr w:type="spellEnd"/>
      <w:proofErr w:type="gramEnd"/>
    </w:p>
    <w:p w14:paraId="30356643" w14:textId="77777777" w:rsidR="00CD289B" w:rsidRPr="00986A1F" w:rsidRDefault="00FA74D9" w:rsidP="00CD289B">
      <w:pPr>
        <w:keepLines/>
        <w:spacing w:after="0"/>
        <w:ind w:right="-1" w:firstLine="567"/>
        <w:jc w:val="both"/>
        <w:rPr>
          <w:rFonts w:ascii="Times New Roman" w:hAnsi="Times New Roman"/>
        </w:rPr>
      </w:pPr>
      <w:r>
        <w:rPr>
          <w:rFonts w:ascii="Times New Roman" w:hAnsi="Times New Roman"/>
        </w:rPr>
        <w:t xml:space="preserve">9.2. </w:t>
      </w:r>
      <w:r w:rsidR="00CD289B" w:rsidRPr="00986A1F">
        <w:rPr>
          <w:rFonts w:ascii="Times New Roman" w:hAnsi="Times New Roman"/>
        </w:rPr>
        <w:t>В случае недостижения согласия споры решаются в Арбитражном суде</w:t>
      </w:r>
      <w:r w:rsidR="00A14E83">
        <w:rPr>
          <w:rFonts w:ascii="Times New Roman" w:hAnsi="Times New Roman"/>
        </w:rPr>
        <w:t>.</w:t>
      </w:r>
    </w:p>
    <w:p w14:paraId="0BA0F362" w14:textId="77777777" w:rsidR="00CD289B" w:rsidRPr="00986A1F" w:rsidRDefault="00FA74D9" w:rsidP="00CD289B">
      <w:pPr>
        <w:keepLines/>
        <w:spacing w:after="0"/>
        <w:ind w:right="-1" w:firstLine="567"/>
        <w:jc w:val="both"/>
        <w:rPr>
          <w:rFonts w:ascii="Times New Roman" w:hAnsi="Times New Roman"/>
        </w:rPr>
      </w:pPr>
      <w:r>
        <w:rPr>
          <w:rFonts w:ascii="Times New Roman" w:hAnsi="Times New Roman"/>
        </w:rPr>
        <w:t xml:space="preserve">9.3. </w:t>
      </w:r>
      <w:r w:rsidR="00CD289B" w:rsidRPr="00986A1F">
        <w:rPr>
          <w:rFonts w:ascii="Times New Roman" w:hAnsi="Times New Roman"/>
        </w:rPr>
        <w:t>Во всем остальном, что не предусмотрено настоящим договором, а также в случае противоречий стороны будут руководствоваться выданными на основан</w:t>
      </w:r>
      <w:r w:rsidR="00717087">
        <w:rPr>
          <w:rFonts w:ascii="Times New Roman" w:hAnsi="Times New Roman"/>
        </w:rPr>
        <w:t>ии настоящего договора полисами</w:t>
      </w:r>
      <w:r w:rsidR="00AC046E">
        <w:rPr>
          <w:rFonts w:ascii="Times New Roman" w:hAnsi="Times New Roman"/>
        </w:rPr>
        <w:t xml:space="preserve"> </w:t>
      </w:r>
      <w:r w:rsidR="00854282">
        <w:rPr>
          <w:rFonts w:ascii="Times New Roman" w:hAnsi="Times New Roman"/>
        </w:rPr>
        <w:t>ОС ОПО</w:t>
      </w:r>
      <w:r w:rsidR="00CD289B" w:rsidRPr="00986A1F">
        <w:rPr>
          <w:rFonts w:ascii="Times New Roman" w:hAnsi="Times New Roman"/>
        </w:rPr>
        <w:t xml:space="preserve">, Федеральным Законом </w:t>
      </w:r>
      <w:r w:rsidR="00854282">
        <w:rPr>
          <w:rFonts w:ascii="Times New Roman" w:hAnsi="Times New Roman"/>
        </w:rPr>
        <w:t xml:space="preserve">№ 225-ФЗ </w:t>
      </w:r>
      <w:r w:rsidR="00CD289B" w:rsidRPr="00986A1F">
        <w:rPr>
          <w:rFonts w:ascii="Times New Roman" w:hAnsi="Times New Roman"/>
        </w:rPr>
        <w:t>и Правилами</w:t>
      </w:r>
      <w:r w:rsidR="00854282">
        <w:rPr>
          <w:rFonts w:ascii="Times New Roman" w:hAnsi="Times New Roman"/>
        </w:rPr>
        <w:t xml:space="preserve"> ОС ОПО</w:t>
      </w:r>
      <w:r w:rsidR="00CD289B" w:rsidRPr="00986A1F">
        <w:rPr>
          <w:rFonts w:ascii="Times New Roman" w:hAnsi="Times New Roman"/>
        </w:rPr>
        <w:t>.</w:t>
      </w:r>
    </w:p>
    <w:p w14:paraId="38A59E50" w14:textId="77777777" w:rsidR="00CD289B" w:rsidRDefault="00FA74D9" w:rsidP="00CD289B">
      <w:pPr>
        <w:keepLines/>
        <w:spacing w:after="0"/>
        <w:ind w:right="-1" w:firstLine="567"/>
        <w:jc w:val="both"/>
        <w:rPr>
          <w:rFonts w:ascii="Times New Roman" w:hAnsi="Times New Roman"/>
        </w:rPr>
      </w:pPr>
      <w:r>
        <w:rPr>
          <w:rFonts w:ascii="Times New Roman" w:hAnsi="Times New Roman"/>
        </w:rPr>
        <w:t xml:space="preserve">9.4. </w:t>
      </w:r>
      <w:r w:rsidR="00CD289B" w:rsidRPr="00986A1F">
        <w:rPr>
          <w:rFonts w:ascii="Times New Roman" w:hAnsi="Times New Roman"/>
        </w:rPr>
        <w:t>Настоящий договор составлен и подписан в двух экземплярах, имеющих равную юридическую силу, по одному для каждой стороны.</w:t>
      </w:r>
    </w:p>
    <w:p w14:paraId="44B7473E" w14:textId="77777777" w:rsidR="00FA74D9" w:rsidRDefault="00FA74D9" w:rsidP="00CD289B">
      <w:pPr>
        <w:keepLines/>
        <w:spacing w:after="0"/>
        <w:ind w:right="-1" w:firstLine="567"/>
        <w:jc w:val="both"/>
        <w:rPr>
          <w:rFonts w:ascii="Times New Roman" w:hAnsi="Times New Roman"/>
        </w:rPr>
      </w:pPr>
    </w:p>
    <w:p w14:paraId="4634E9BE" w14:textId="77777777" w:rsidR="00FA74D9" w:rsidRDefault="00FA74D9" w:rsidP="00FA74D9">
      <w:pPr>
        <w:keepLines/>
        <w:spacing w:after="0"/>
        <w:ind w:right="-1" w:firstLine="567"/>
        <w:jc w:val="center"/>
        <w:rPr>
          <w:rFonts w:ascii="Times New Roman" w:hAnsi="Times New Roman"/>
          <w:b/>
        </w:rPr>
      </w:pPr>
      <w:r w:rsidRPr="00FA74D9">
        <w:rPr>
          <w:rFonts w:ascii="Times New Roman" w:hAnsi="Times New Roman"/>
          <w:b/>
        </w:rPr>
        <w:lastRenderedPageBreak/>
        <w:t xml:space="preserve">10. </w:t>
      </w:r>
      <w:r>
        <w:rPr>
          <w:rFonts w:ascii="Times New Roman" w:hAnsi="Times New Roman"/>
          <w:b/>
        </w:rPr>
        <w:t>ОТВЕТСТВЕННОСТЬ СТОРОН</w:t>
      </w:r>
    </w:p>
    <w:p w14:paraId="76F7FE27" w14:textId="77777777" w:rsidR="00FA74D9" w:rsidRDefault="00FA74D9" w:rsidP="00FA74D9">
      <w:pPr>
        <w:keepLines/>
        <w:spacing w:after="0"/>
        <w:ind w:right="-1" w:firstLine="567"/>
        <w:jc w:val="center"/>
        <w:rPr>
          <w:rFonts w:ascii="Times New Roman" w:hAnsi="Times New Roman"/>
          <w:b/>
        </w:rPr>
      </w:pPr>
    </w:p>
    <w:p w14:paraId="22DE2019" w14:textId="77777777" w:rsidR="00ED3F22" w:rsidRDefault="00FA74D9" w:rsidP="00ED3F22">
      <w:pPr>
        <w:keepLines/>
        <w:spacing w:after="0"/>
        <w:ind w:right="-1" w:firstLine="567"/>
        <w:jc w:val="both"/>
        <w:rPr>
          <w:rFonts w:ascii="Times New Roman" w:hAnsi="Times New Roman"/>
        </w:rPr>
      </w:pPr>
      <w:r>
        <w:rPr>
          <w:rFonts w:ascii="Times New Roman" w:hAnsi="Times New Roman"/>
        </w:rPr>
        <w:t xml:space="preserve">10.1. В случае </w:t>
      </w:r>
      <w:proofErr w:type="spellStart"/>
      <w:r>
        <w:rPr>
          <w:rFonts w:ascii="Times New Roman" w:hAnsi="Times New Roman"/>
        </w:rPr>
        <w:t>неиспролнения</w:t>
      </w:r>
      <w:proofErr w:type="spellEnd"/>
      <w:r>
        <w:rPr>
          <w:rFonts w:ascii="Times New Roman" w:hAnsi="Times New Roman"/>
        </w:rPr>
        <w:t xml:space="preserve"> и</w:t>
      </w:r>
      <w:r w:rsidR="00AC046E">
        <w:rPr>
          <w:rFonts w:ascii="Times New Roman" w:hAnsi="Times New Roman"/>
        </w:rPr>
        <w:t>ли ненадлежащего исполнения сво</w:t>
      </w:r>
      <w:r>
        <w:rPr>
          <w:rFonts w:ascii="Times New Roman" w:hAnsi="Times New Roman"/>
        </w:rPr>
        <w:t>их обязательств по настоящему договору Стороны несут ответственность в соответствии с действующим законодательством Российской Федерации.</w:t>
      </w:r>
    </w:p>
    <w:p w14:paraId="3E82115C" w14:textId="77777777" w:rsidR="00F9387D" w:rsidRPr="009F7EA5" w:rsidRDefault="00ED3F22" w:rsidP="00F9387D">
      <w:pPr>
        <w:keepLines/>
        <w:spacing w:after="0"/>
        <w:ind w:right="-1" w:firstLine="567"/>
        <w:jc w:val="both"/>
        <w:rPr>
          <w:rFonts w:ascii="Times New Roman" w:hAnsi="Times New Roman"/>
          <w:color w:val="000000" w:themeColor="text1"/>
        </w:rPr>
      </w:pPr>
      <w:r w:rsidRPr="009F7EA5">
        <w:rPr>
          <w:rFonts w:ascii="Times New Roman" w:hAnsi="Times New Roman"/>
          <w:color w:val="000000" w:themeColor="text1"/>
        </w:rPr>
        <w:t>10.2.</w:t>
      </w:r>
      <w:r w:rsidR="00AC046E">
        <w:rPr>
          <w:rFonts w:ascii="Times New Roman" w:hAnsi="Times New Roman"/>
          <w:color w:val="000000" w:themeColor="text1"/>
        </w:rPr>
        <w:t xml:space="preserve"> </w:t>
      </w:r>
      <w:r w:rsidR="00F9387D" w:rsidRPr="009F7EA5">
        <w:rPr>
          <w:rFonts w:ascii="Times New Roman" w:hAnsi="Times New Roman"/>
          <w:color w:val="000000" w:themeColor="text1"/>
        </w:rPr>
        <w:t xml:space="preserve">В случае просрочки исполнения Страхователя обязательств, предусмотренных договором, а также в иных случаях неисполнения или ненадлежащего исполнения </w:t>
      </w:r>
      <w:proofErr w:type="gramStart"/>
      <w:r w:rsidR="00F9387D" w:rsidRPr="009F7EA5">
        <w:rPr>
          <w:rFonts w:ascii="Times New Roman" w:hAnsi="Times New Roman"/>
          <w:color w:val="000000" w:themeColor="text1"/>
        </w:rPr>
        <w:t>Страхователя  обязательств</w:t>
      </w:r>
      <w:proofErr w:type="gramEnd"/>
      <w:r w:rsidR="00F9387D" w:rsidRPr="009F7EA5">
        <w:rPr>
          <w:rFonts w:ascii="Times New Roman" w:hAnsi="Times New Roman"/>
          <w:color w:val="000000" w:themeColor="text1"/>
        </w:rPr>
        <w:t xml:space="preserve">, предусмотренных договором, Страховщик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EE0CBB1" w14:textId="77777777" w:rsidR="00F9387D" w:rsidRPr="009F7EA5" w:rsidRDefault="00F9387D" w:rsidP="00F9387D">
      <w:pPr>
        <w:keepLines/>
        <w:spacing w:after="0"/>
        <w:ind w:right="-1" w:firstLine="567"/>
        <w:jc w:val="both"/>
        <w:rPr>
          <w:rFonts w:ascii="Times New Roman" w:hAnsi="Times New Roman"/>
          <w:color w:val="000000" w:themeColor="text1"/>
        </w:rPr>
      </w:pPr>
      <w:r w:rsidRPr="009F7EA5">
        <w:rPr>
          <w:rFonts w:ascii="Times New Roman" w:hAnsi="Times New Roman"/>
          <w:color w:val="000000" w:themeColor="text1"/>
        </w:rPr>
        <w:t>10.3. Штрафы начисляются за ненадлежащее исполнение страхователя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определенной в порядке, установленном в соответствии с Постановлением Правительства РФ от 30.08.2017 г. №1042.</w:t>
      </w:r>
    </w:p>
    <w:p w14:paraId="30F313E7" w14:textId="77777777" w:rsidR="00F9387D" w:rsidRPr="009F7EA5" w:rsidRDefault="00F9387D" w:rsidP="00F9387D">
      <w:pPr>
        <w:keepLines/>
        <w:spacing w:after="0"/>
        <w:ind w:right="-1" w:firstLine="567"/>
        <w:jc w:val="both"/>
        <w:rPr>
          <w:rFonts w:ascii="Times New Roman" w:hAnsi="Times New Roman"/>
          <w:color w:val="000000" w:themeColor="text1"/>
        </w:rPr>
      </w:pPr>
      <w:r w:rsidRPr="009F7EA5">
        <w:rPr>
          <w:rFonts w:ascii="Times New Roman" w:hAnsi="Times New Roman"/>
          <w:color w:val="000000" w:themeColor="text1"/>
        </w:rPr>
        <w:t xml:space="preserve">10.4. За каждый факт неисполнения </w:t>
      </w:r>
      <w:proofErr w:type="gramStart"/>
      <w:r w:rsidRPr="009F7EA5">
        <w:rPr>
          <w:rFonts w:ascii="Times New Roman" w:hAnsi="Times New Roman"/>
          <w:color w:val="000000" w:themeColor="text1"/>
        </w:rPr>
        <w:t>страхователя  обязательств</w:t>
      </w:r>
      <w:proofErr w:type="gramEnd"/>
      <w:r w:rsidRPr="009F7EA5">
        <w:rPr>
          <w:rFonts w:ascii="Times New Roman" w:hAnsi="Times New Roman"/>
          <w:color w:val="000000" w:themeColor="text1"/>
        </w:rPr>
        <w:t xml:space="preserve">,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следующем порядке: 1000 рублей, если цена договора не превышает 3 </w:t>
      </w:r>
      <w:proofErr w:type="gramStart"/>
      <w:r w:rsidRPr="009F7EA5">
        <w:rPr>
          <w:rFonts w:ascii="Times New Roman" w:hAnsi="Times New Roman"/>
          <w:color w:val="000000" w:themeColor="text1"/>
        </w:rPr>
        <w:t>млн.</w:t>
      </w:r>
      <w:proofErr w:type="gramEnd"/>
      <w:r w:rsidRPr="009F7EA5">
        <w:rPr>
          <w:rFonts w:ascii="Times New Roman" w:hAnsi="Times New Roman"/>
          <w:color w:val="000000" w:themeColor="text1"/>
        </w:rPr>
        <w:t xml:space="preserve"> рублей (включительно);</w:t>
      </w:r>
    </w:p>
    <w:p w14:paraId="784F4D25" w14:textId="77777777" w:rsidR="00F9387D" w:rsidRPr="009F7EA5" w:rsidRDefault="00F9387D" w:rsidP="00F9387D">
      <w:pPr>
        <w:keepLines/>
        <w:spacing w:after="0"/>
        <w:ind w:right="-1" w:firstLine="567"/>
        <w:jc w:val="both"/>
        <w:rPr>
          <w:rFonts w:ascii="Times New Roman" w:hAnsi="Times New Roman"/>
          <w:color w:val="000000" w:themeColor="text1"/>
        </w:rPr>
      </w:pPr>
      <w:r w:rsidRPr="009F7EA5">
        <w:rPr>
          <w:rFonts w:ascii="Times New Roman" w:hAnsi="Times New Roman"/>
          <w:color w:val="000000" w:themeColor="text1"/>
        </w:rPr>
        <w:t>10.5. Общая сумма начисленной неустойки (штрафов, пени) за ненадлежащее исполнение Страхователем обязательств, предусмотренных договором, не может превышать цену договора.</w:t>
      </w:r>
    </w:p>
    <w:p w14:paraId="154F888B" w14:textId="77777777" w:rsidR="00F9387D" w:rsidRPr="009F7EA5" w:rsidRDefault="00F9387D" w:rsidP="00F9387D">
      <w:pPr>
        <w:keepLines/>
        <w:spacing w:after="0"/>
        <w:ind w:right="-1" w:firstLine="567"/>
        <w:jc w:val="both"/>
        <w:rPr>
          <w:rFonts w:ascii="Times New Roman" w:hAnsi="Times New Roman"/>
          <w:color w:val="000000" w:themeColor="text1"/>
        </w:rPr>
      </w:pPr>
      <w:r w:rsidRPr="009F7EA5">
        <w:rPr>
          <w:rFonts w:ascii="Times New Roman" w:hAnsi="Times New Roman"/>
          <w:color w:val="000000" w:themeColor="text1"/>
        </w:rPr>
        <w:t xml:space="preserve">10.6. В случае просрочки исполнения Страховщиком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Страховщиком обязательств, предусмотренных договором, Страхователь направляет Страховщику требование об уплате неустоек (штрафов, пеней). </w:t>
      </w:r>
    </w:p>
    <w:p w14:paraId="2735F8F7" w14:textId="77777777" w:rsidR="00F9387D" w:rsidRPr="009F7EA5" w:rsidRDefault="00F9387D" w:rsidP="00F9387D">
      <w:pPr>
        <w:keepLines/>
        <w:spacing w:after="0"/>
        <w:ind w:right="-1" w:firstLine="567"/>
        <w:jc w:val="both"/>
        <w:rPr>
          <w:rFonts w:ascii="Times New Roman" w:hAnsi="Times New Roman"/>
          <w:color w:val="000000" w:themeColor="text1"/>
        </w:rPr>
      </w:pPr>
      <w:r w:rsidRPr="009F7EA5">
        <w:rPr>
          <w:rFonts w:ascii="Times New Roman" w:hAnsi="Times New Roman"/>
          <w:color w:val="000000" w:themeColor="text1"/>
        </w:rPr>
        <w:t xml:space="preserve">10.7. Штрафы начисляются за неисполнение или ненадлежащее исполнение </w:t>
      </w:r>
      <w:proofErr w:type="gramStart"/>
      <w:r w:rsidRPr="009F7EA5">
        <w:rPr>
          <w:rFonts w:ascii="Times New Roman" w:hAnsi="Times New Roman"/>
          <w:color w:val="000000" w:themeColor="text1"/>
        </w:rPr>
        <w:t>Страховщиком  обязательств</w:t>
      </w:r>
      <w:proofErr w:type="gramEnd"/>
      <w:r w:rsidRPr="009F7EA5">
        <w:rPr>
          <w:rFonts w:ascii="Times New Roman" w:hAnsi="Times New Roman"/>
          <w:color w:val="000000" w:themeColor="text1"/>
        </w:rPr>
        <w:t>, предусмотренных договором, за исключением просрочки исполнения страховщиком обязательств (в том числе гарантийного обязательства), предусмотренных договором. Размер штрафа устанавливается договором в виде фиксированной суммы, определенной в порядке, установленном в соответствии с Постановлением Правительства РФ от 30.08.2017 г. №1042.</w:t>
      </w:r>
    </w:p>
    <w:p w14:paraId="5C9CE59C" w14:textId="77777777" w:rsidR="00F9387D" w:rsidRPr="009F7EA5" w:rsidRDefault="00F9387D" w:rsidP="00906FA5">
      <w:pPr>
        <w:keepLines/>
        <w:spacing w:after="0"/>
        <w:ind w:right="-1" w:firstLine="567"/>
        <w:jc w:val="both"/>
        <w:rPr>
          <w:rFonts w:ascii="Times New Roman" w:hAnsi="Times New Roman"/>
          <w:color w:val="000000" w:themeColor="text1"/>
        </w:rPr>
      </w:pPr>
      <w:r w:rsidRPr="009F7EA5">
        <w:rPr>
          <w:rFonts w:ascii="Times New Roman" w:hAnsi="Times New Roman"/>
          <w:color w:val="000000" w:themeColor="text1"/>
        </w:rPr>
        <w:t xml:space="preserve">10.8. За каждый факт неисполнения или ненадлежащего исполнения Страховщиком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10 процентов цены </w:t>
      </w:r>
      <w:r w:rsidR="00906FA5">
        <w:rPr>
          <w:rFonts w:ascii="Times New Roman" w:hAnsi="Times New Roman"/>
          <w:color w:val="000000" w:themeColor="text1"/>
        </w:rPr>
        <w:t>договора</w:t>
      </w:r>
      <w:r w:rsidRPr="009F7EA5">
        <w:rPr>
          <w:rFonts w:ascii="Times New Roman" w:hAnsi="Times New Roman"/>
          <w:color w:val="000000" w:themeColor="text1"/>
        </w:rPr>
        <w:t xml:space="preserve"> (этапа) в случае, если цена </w:t>
      </w:r>
      <w:r w:rsidR="00906FA5">
        <w:rPr>
          <w:rFonts w:ascii="Times New Roman" w:hAnsi="Times New Roman"/>
          <w:color w:val="000000" w:themeColor="text1"/>
        </w:rPr>
        <w:t>договора</w:t>
      </w:r>
      <w:r w:rsidRPr="009F7EA5">
        <w:rPr>
          <w:rFonts w:ascii="Times New Roman" w:hAnsi="Times New Roman"/>
          <w:color w:val="000000" w:themeColor="text1"/>
        </w:rPr>
        <w:t xml:space="preserve"> (этапа) не превышает 3 млн. рублей.</w:t>
      </w:r>
    </w:p>
    <w:p w14:paraId="0A216F43" w14:textId="77777777" w:rsidR="00F9387D" w:rsidRPr="009F7EA5" w:rsidRDefault="00F9387D" w:rsidP="00F9387D">
      <w:pPr>
        <w:keepLines/>
        <w:spacing w:after="0"/>
        <w:ind w:right="-1" w:firstLine="567"/>
        <w:jc w:val="both"/>
        <w:rPr>
          <w:rFonts w:ascii="Times New Roman" w:hAnsi="Times New Roman"/>
          <w:color w:val="000000" w:themeColor="text1"/>
        </w:rPr>
      </w:pPr>
      <w:r w:rsidRPr="009F7EA5">
        <w:rPr>
          <w:rFonts w:ascii="Times New Roman" w:hAnsi="Times New Roman"/>
          <w:color w:val="000000" w:themeColor="text1"/>
        </w:rPr>
        <w:t xml:space="preserve">10.9. За каждый факт неисполнения или ненадлежащего исполнения Страховщиком обязательств, предусмотренных договором,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договором, и устанавливается в виде фиксированной суммы, определяемой в следующем порядке: 10 процентов начальной (максимальной) цены </w:t>
      </w:r>
      <w:r w:rsidR="00906FA5">
        <w:rPr>
          <w:rFonts w:ascii="Times New Roman" w:hAnsi="Times New Roman"/>
          <w:color w:val="000000" w:themeColor="text1"/>
        </w:rPr>
        <w:t>договора</w:t>
      </w:r>
      <w:r w:rsidRPr="009F7EA5">
        <w:rPr>
          <w:rFonts w:ascii="Times New Roman" w:hAnsi="Times New Roman"/>
          <w:color w:val="000000" w:themeColor="text1"/>
        </w:rPr>
        <w:t xml:space="preserve"> в случае, если начальная (максимальная) цена </w:t>
      </w:r>
      <w:r w:rsidR="00906FA5">
        <w:rPr>
          <w:rFonts w:ascii="Times New Roman" w:hAnsi="Times New Roman"/>
          <w:color w:val="000000" w:themeColor="text1"/>
        </w:rPr>
        <w:t>договора</w:t>
      </w:r>
      <w:r w:rsidRPr="009F7EA5">
        <w:rPr>
          <w:rFonts w:ascii="Times New Roman" w:hAnsi="Times New Roman"/>
          <w:color w:val="000000" w:themeColor="text1"/>
        </w:rPr>
        <w:t xml:space="preserve"> не превышает 3 млн. рублей.</w:t>
      </w:r>
    </w:p>
    <w:p w14:paraId="3FB60BCC" w14:textId="77777777" w:rsidR="00F9387D" w:rsidRPr="009F7EA5" w:rsidRDefault="00F9387D" w:rsidP="00F9387D">
      <w:pPr>
        <w:keepLines/>
        <w:spacing w:after="0"/>
        <w:ind w:right="-1" w:firstLine="567"/>
        <w:jc w:val="both"/>
        <w:rPr>
          <w:rFonts w:ascii="Times New Roman" w:hAnsi="Times New Roman"/>
          <w:color w:val="000000" w:themeColor="text1"/>
        </w:rPr>
      </w:pPr>
      <w:r w:rsidRPr="009F7EA5">
        <w:rPr>
          <w:rFonts w:ascii="Times New Roman" w:hAnsi="Times New Roman"/>
          <w:color w:val="000000" w:themeColor="text1"/>
        </w:rPr>
        <w:t xml:space="preserve">10.10. За каждый факт неисполнения или ненадлежащего исполнения Страховщиком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 1000 рублей, если цена </w:t>
      </w:r>
      <w:r w:rsidR="00906FA5">
        <w:rPr>
          <w:rFonts w:ascii="Times New Roman" w:hAnsi="Times New Roman"/>
          <w:color w:val="000000" w:themeColor="text1"/>
        </w:rPr>
        <w:t>договора</w:t>
      </w:r>
      <w:r w:rsidRPr="009F7EA5">
        <w:rPr>
          <w:rFonts w:ascii="Times New Roman" w:hAnsi="Times New Roman"/>
          <w:color w:val="000000" w:themeColor="text1"/>
        </w:rPr>
        <w:t xml:space="preserve"> не превышает 3 млн. рублей.</w:t>
      </w:r>
    </w:p>
    <w:p w14:paraId="45EF5C43" w14:textId="77777777" w:rsidR="00F9387D" w:rsidRPr="009F7EA5" w:rsidRDefault="00F9387D" w:rsidP="00F9387D">
      <w:pPr>
        <w:keepLines/>
        <w:spacing w:after="0"/>
        <w:ind w:right="-1" w:firstLine="567"/>
        <w:jc w:val="both"/>
        <w:rPr>
          <w:rFonts w:ascii="Times New Roman" w:hAnsi="Times New Roman"/>
          <w:color w:val="000000" w:themeColor="text1"/>
        </w:rPr>
      </w:pPr>
      <w:r w:rsidRPr="009F7EA5">
        <w:rPr>
          <w:rFonts w:ascii="Times New Roman" w:hAnsi="Times New Roman"/>
          <w:color w:val="000000" w:themeColor="text1"/>
        </w:rPr>
        <w:lastRenderedPageBreak/>
        <w:t>10.11. Пеня начисляется за каждый день просрочки исполнения Страховщиком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Страховщиком.</w:t>
      </w:r>
    </w:p>
    <w:p w14:paraId="0AB3574D" w14:textId="77777777" w:rsidR="00F9387D" w:rsidRPr="009F7EA5" w:rsidRDefault="00F9387D" w:rsidP="00F9387D">
      <w:pPr>
        <w:keepLines/>
        <w:spacing w:after="0"/>
        <w:ind w:right="-1" w:firstLine="567"/>
        <w:jc w:val="both"/>
        <w:rPr>
          <w:rFonts w:ascii="Times New Roman" w:hAnsi="Times New Roman"/>
          <w:color w:val="000000" w:themeColor="text1"/>
        </w:rPr>
      </w:pPr>
      <w:r w:rsidRPr="009F7EA5">
        <w:rPr>
          <w:rFonts w:ascii="Times New Roman" w:hAnsi="Times New Roman"/>
          <w:color w:val="000000" w:themeColor="text1"/>
        </w:rPr>
        <w:t xml:space="preserve">10.12. Общая сумма начисленной неустойки (штрафов, пени) за неисполнение или ненадлежащее исполнение Страховщиком обязательств, предусмотренных договором, не может превышать цену </w:t>
      </w:r>
      <w:r w:rsidR="00906FA5">
        <w:rPr>
          <w:rFonts w:ascii="Times New Roman" w:hAnsi="Times New Roman"/>
          <w:color w:val="000000" w:themeColor="text1"/>
        </w:rPr>
        <w:t>договора</w:t>
      </w:r>
      <w:r w:rsidRPr="009F7EA5">
        <w:rPr>
          <w:rFonts w:ascii="Times New Roman" w:hAnsi="Times New Roman"/>
          <w:color w:val="000000" w:themeColor="text1"/>
        </w:rPr>
        <w:t>.</w:t>
      </w:r>
    </w:p>
    <w:p w14:paraId="1D28DA19" w14:textId="77777777" w:rsidR="00F9387D" w:rsidRPr="009F7EA5" w:rsidRDefault="00FD3714" w:rsidP="00F9387D">
      <w:pPr>
        <w:keepLines/>
        <w:spacing w:after="0"/>
        <w:ind w:right="-1" w:firstLine="567"/>
        <w:jc w:val="both"/>
        <w:rPr>
          <w:rFonts w:ascii="Times New Roman" w:hAnsi="Times New Roman"/>
          <w:color w:val="000000" w:themeColor="text1"/>
        </w:rPr>
      </w:pPr>
      <w:r w:rsidRPr="009F7EA5">
        <w:rPr>
          <w:rFonts w:ascii="Times New Roman" w:hAnsi="Times New Roman"/>
          <w:color w:val="000000" w:themeColor="text1"/>
        </w:rPr>
        <w:t>10.13.</w:t>
      </w:r>
      <w:r w:rsidR="00F9387D" w:rsidRPr="009F7EA5">
        <w:rPr>
          <w:rFonts w:ascii="Times New Roman" w:hAnsi="Times New Roman"/>
          <w:color w:val="000000" w:themeColor="text1"/>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9F7EA5">
        <w:rPr>
          <w:rFonts w:ascii="Times New Roman" w:hAnsi="Times New Roman"/>
          <w:color w:val="000000" w:themeColor="text1"/>
        </w:rPr>
        <w:t>договором</w:t>
      </w:r>
      <w:r w:rsidR="00F9387D" w:rsidRPr="009F7EA5">
        <w:rPr>
          <w:rFonts w:ascii="Times New Roman" w:hAnsi="Times New Roman"/>
          <w:color w:val="000000" w:themeColor="text1"/>
        </w:rPr>
        <w:t>, произошло вследствие непреодолимой силы или по вине другой стороны.</w:t>
      </w:r>
    </w:p>
    <w:p w14:paraId="4343C29B" w14:textId="77777777" w:rsidR="005C4BA2" w:rsidRPr="00F9387D" w:rsidRDefault="005C4BA2" w:rsidP="00F9387D">
      <w:pPr>
        <w:keepLines/>
        <w:spacing w:after="0"/>
        <w:ind w:right="-1" w:firstLine="567"/>
        <w:jc w:val="both"/>
        <w:rPr>
          <w:color w:val="000000" w:themeColor="text1"/>
        </w:rPr>
      </w:pPr>
    </w:p>
    <w:p w14:paraId="198D7FC4" w14:textId="77777777" w:rsidR="005C4BA2" w:rsidRDefault="00F81D3A" w:rsidP="00AC046E">
      <w:pPr>
        <w:tabs>
          <w:tab w:val="left" w:pos="567"/>
        </w:tabs>
        <w:spacing w:after="0" w:line="240" w:lineRule="auto"/>
        <w:ind w:left="57" w:right="57" w:firstLine="567"/>
        <w:jc w:val="center"/>
        <w:rPr>
          <w:rFonts w:ascii="Times New Roman" w:hAnsi="Times New Roman"/>
          <w:b/>
          <w:caps/>
        </w:rPr>
      </w:pPr>
      <w:r w:rsidRPr="009F7EA5">
        <w:rPr>
          <w:rFonts w:ascii="Times New Roman" w:hAnsi="Times New Roman"/>
          <w:b/>
          <w:caps/>
        </w:rPr>
        <w:t xml:space="preserve">11.  </w:t>
      </w:r>
      <w:r w:rsidR="005C4BA2" w:rsidRPr="009F7EA5">
        <w:rPr>
          <w:rFonts w:ascii="Times New Roman" w:hAnsi="Times New Roman"/>
          <w:b/>
          <w:caps/>
        </w:rPr>
        <w:t>ПраВа и обязанности СтОРОН</w:t>
      </w:r>
    </w:p>
    <w:p w14:paraId="646B324E" w14:textId="77777777" w:rsidR="00AC046E" w:rsidRPr="009F7EA5" w:rsidRDefault="00AC046E" w:rsidP="00AC046E">
      <w:pPr>
        <w:tabs>
          <w:tab w:val="left" w:pos="567"/>
        </w:tabs>
        <w:spacing w:after="0" w:line="240" w:lineRule="auto"/>
        <w:ind w:left="57" w:right="57" w:firstLine="567"/>
        <w:jc w:val="center"/>
        <w:rPr>
          <w:rFonts w:ascii="Times New Roman" w:hAnsi="Times New Roman"/>
          <w:b/>
          <w:color w:val="000000"/>
        </w:rPr>
      </w:pPr>
    </w:p>
    <w:p w14:paraId="7F75CBB3" w14:textId="77777777" w:rsidR="00F81D3A" w:rsidRPr="009F7EA5" w:rsidRDefault="005C4BA2" w:rsidP="009F7EA5">
      <w:pPr>
        <w:tabs>
          <w:tab w:val="left" w:pos="567"/>
        </w:tabs>
        <w:spacing w:after="0" w:line="240" w:lineRule="auto"/>
        <w:ind w:left="57" w:right="57" w:firstLine="567"/>
        <w:jc w:val="both"/>
        <w:rPr>
          <w:rFonts w:ascii="Times New Roman" w:hAnsi="Times New Roman"/>
          <w:color w:val="000000"/>
        </w:rPr>
      </w:pPr>
      <w:r w:rsidRPr="009F7EA5">
        <w:rPr>
          <w:rFonts w:ascii="Times New Roman" w:hAnsi="Times New Roman"/>
          <w:b/>
          <w:color w:val="000000"/>
        </w:rPr>
        <w:t xml:space="preserve">11.1. </w:t>
      </w:r>
      <w:r w:rsidR="00F81D3A" w:rsidRPr="009F7EA5">
        <w:rPr>
          <w:rFonts w:ascii="Times New Roman" w:hAnsi="Times New Roman"/>
          <w:b/>
          <w:color w:val="000000"/>
        </w:rPr>
        <w:t>Страховщик обязан:</w:t>
      </w:r>
    </w:p>
    <w:p w14:paraId="65148B69" w14:textId="77777777" w:rsidR="00F81D3A" w:rsidRPr="009F7EA5" w:rsidRDefault="005C4BA2" w:rsidP="009F7EA5">
      <w:pPr>
        <w:tabs>
          <w:tab w:val="left" w:pos="0"/>
          <w:tab w:val="left" w:pos="36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57" w:right="57" w:firstLine="567"/>
        <w:jc w:val="both"/>
        <w:rPr>
          <w:rFonts w:ascii="Times New Roman" w:hAnsi="Times New Roman"/>
          <w:color w:val="000000"/>
        </w:rPr>
      </w:pPr>
      <w:r w:rsidRPr="009F7EA5">
        <w:rPr>
          <w:rFonts w:ascii="Times New Roman" w:hAnsi="Times New Roman"/>
          <w:color w:val="000000"/>
        </w:rPr>
        <w:t>11.1</w:t>
      </w:r>
      <w:r w:rsidR="00F81D3A" w:rsidRPr="009F7EA5">
        <w:rPr>
          <w:rFonts w:ascii="Times New Roman" w:hAnsi="Times New Roman"/>
          <w:color w:val="000000"/>
        </w:rPr>
        <w:t xml:space="preserve">.1. Оказать услуги, предусмотренные п. 1.1 настоящего </w:t>
      </w:r>
      <w:r w:rsidRPr="009F7EA5">
        <w:rPr>
          <w:rFonts w:ascii="Times New Roman" w:hAnsi="Times New Roman"/>
          <w:color w:val="000000"/>
        </w:rPr>
        <w:t>договора</w:t>
      </w:r>
      <w:r w:rsidR="00F81D3A" w:rsidRPr="009F7EA5">
        <w:rPr>
          <w:rFonts w:ascii="Times New Roman" w:hAnsi="Times New Roman"/>
          <w:color w:val="000000"/>
        </w:rPr>
        <w:t xml:space="preserve"> в объеме, предусмотренном в приложении, являющимся неотъемлемой частью настоящего </w:t>
      </w:r>
      <w:r w:rsidRPr="009F7EA5">
        <w:rPr>
          <w:rFonts w:ascii="Times New Roman" w:hAnsi="Times New Roman"/>
          <w:color w:val="000000"/>
        </w:rPr>
        <w:t>договора</w:t>
      </w:r>
      <w:r w:rsidR="00F81D3A" w:rsidRPr="009F7EA5">
        <w:rPr>
          <w:rFonts w:ascii="Times New Roman" w:hAnsi="Times New Roman"/>
          <w:color w:val="000000"/>
        </w:rPr>
        <w:t>.</w:t>
      </w:r>
    </w:p>
    <w:p w14:paraId="60351EDF" w14:textId="77777777" w:rsidR="00F81D3A" w:rsidRPr="009F7EA5" w:rsidRDefault="009F7EA5" w:rsidP="009F7EA5">
      <w:pPr>
        <w:tabs>
          <w:tab w:val="left" w:pos="0"/>
          <w:tab w:val="left" w:pos="36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57" w:right="57" w:firstLine="567"/>
        <w:jc w:val="both"/>
        <w:rPr>
          <w:rFonts w:ascii="Times New Roman" w:hAnsi="Times New Roman"/>
          <w:color w:val="000000"/>
        </w:rPr>
      </w:pPr>
      <w:r>
        <w:rPr>
          <w:rFonts w:ascii="Times New Roman" w:hAnsi="Times New Roman"/>
          <w:color w:val="000000"/>
        </w:rPr>
        <w:t>11.1.2.</w:t>
      </w:r>
      <w:r w:rsidR="00F81D3A" w:rsidRPr="009F7EA5">
        <w:rPr>
          <w:rFonts w:ascii="Times New Roman" w:hAnsi="Times New Roman"/>
          <w:color w:val="000000"/>
        </w:rPr>
        <w:t xml:space="preserve"> Сдать оказанные услуги Страхователю на условиях, предусмотренных настоящим </w:t>
      </w:r>
      <w:r w:rsidR="005C4BA2" w:rsidRPr="009F7EA5">
        <w:rPr>
          <w:rFonts w:ascii="Times New Roman" w:hAnsi="Times New Roman"/>
          <w:color w:val="000000"/>
        </w:rPr>
        <w:t>договором</w:t>
      </w:r>
      <w:r w:rsidR="00F81D3A" w:rsidRPr="009F7EA5">
        <w:rPr>
          <w:rFonts w:ascii="Times New Roman" w:hAnsi="Times New Roman"/>
          <w:color w:val="000000"/>
        </w:rPr>
        <w:t>.</w:t>
      </w:r>
    </w:p>
    <w:p w14:paraId="70EE4825" w14:textId="77777777" w:rsidR="00F81D3A" w:rsidRPr="009F7EA5" w:rsidRDefault="009F7EA5" w:rsidP="009F7EA5">
      <w:pPr>
        <w:tabs>
          <w:tab w:val="left" w:pos="567"/>
        </w:tabs>
        <w:spacing w:after="0" w:line="240" w:lineRule="auto"/>
        <w:ind w:left="57" w:right="57" w:firstLine="567"/>
        <w:jc w:val="both"/>
        <w:rPr>
          <w:rFonts w:ascii="Times New Roman" w:hAnsi="Times New Roman"/>
          <w:color w:val="000000"/>
        </w:rPr>
      </w:pPr>
      <w:r>
        <w:rPr>
          <w:rFonts w:ascii="Times New Roman" w:hAnsi="Times New Roman"/>
          <w:color w:val="000000"/>
        </w:rPr>
        <w:t>11.1.3</w:t>
      </w:r>
      <w:r w:rsidR="00F81D3A" w:rsidRPr="009F7EA5">
        <w:rPr>
          <w:rFonts w:ascii="Times New Roman" w:hAnsi="Times New Roman"/>
          <w:color w:val="000000"/>
        </w:rPr>
        <w:t xml:space="preserve">. Устранять недостатки оказанных услуг в течение 10 дней со дня получения мотивированного отказа от их принятия Страхователем. Расходы, связанные с устранением </w:t>
      </w:r>
      <w:proofErr w:type="gramStart"/>
      <w:r w:rsidR="00F81D3A" w:rsidRPr="009F7EA5">
        <w:rPr>
          <w:rFonts w:ascii="Times New Roman" w:hAnsi="Times New Roman"/>
          <w:color w:val="000000"/>
        </w:rPr>
        <w:t>недостатков</w:t>
      </w:r>
      <w:proofErr w:type="gramEnd"/>
      <w:r w:rsidR="00F81D3A" w:rsidRPr="009F7EA5">
        <w:rPr>
          <w:rFonts w:ascii="Times New Roman" w:hAnsi="Times New Roman"/>
          <w:color w:val="000000"/>
        </w:rPr>
        <w:t xml:space="preserve"> несет Страховщик.</w:t>
      </w:r>
    </w:p>
    <w:p w14:paraId="0052AC4E" w14:textId="77777777" w:rsidR="00F81D3A" w:rsidRPr="009F7EA5" w:rsidRDefault="009F7EA5" w:rsidP="009F7EA5">
      <w:pPr>
        <w:tabs>
          <w:tab w:val="left" w:pos="567"/>
        </w:tabs>
        <w:spacing w:after="0" w:line="240" w:lineRule="auto"/>
        <w:ind w:left="57" w:right="57" w:firstLine="567"/>
        <w:jc w:val="both"/>
        <w:rPr>
          <w:rFonts w:ascii="Times New Roman" w:hAnsi="Times New Roman"/>
          <w:color w:val="000000"/>
        </w:rPr>
      </w:pPr>
      <w:r>
        <w:rPr>
          <w:rFonts w:ascii="Times New Roman" w:hAnsi="Times New Roman"/>
          <w:color w:val="000000"/>
        </w:rPr>
        <w:t>11.1.4</w:t>
      </w:r>
      <w:r w:rsidR="00F81D3A" w:rsidRPr="009F7EA5">
        <w:rPr>
          <w:rFonts w:ascii="Times New Roman" w:hAnsi="Times New Roman"/>
          <w:color w:val="000000"/>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290ED8" w:rsidRPr="009F7EA5">
        <w:rPr>
          <w:rFonts w:ascii="Times New Roman" w:hAnsi="Times New Roman"/>
          <w:color w:val="000000"/>
        </w:rPr>
        <w:t>договора</w:t>
      </w:r>
      <w:r w:rsidR="00F81D3A" w:rsidRPr="009F7EA5">
        <w:rPr>
          <w:rFonts w:ascii="Times New Roman" w:hAnsi="Times New Roman"/>
          <w:color w:val="000000"/>
        </w:rPr>
        <w:t xml:space="preserve">, а также к установленному </w:t>
      </w:r>
      <w:r w:rsidR="00290ED8" w:rsidRPr="009F7EA5">
        <w:rPr>
          <w:rFonts w:ascii="Times New Roman" w:hAnsi="Times New Roman"/>
          <w:color w:val="000000"/>
        </w:rPr>
        <w:t>договором</w:t>
      </w:r>
      <w:r w:rsidR="00F81D3A" w:rsidRPr="009F7EA5">
        <w:rPr>
          <w:rFonts w:ascii="Times New Roman" w:hAnsi="Times New Roman"/>
          <w:color w:val="000000"/>
        </w:rPr>
        <w:t xml:space="preserve"> сроку обязан предоставить Страхователю результаты оказанных услуг, предусмотренные </w:t>
      </w:r>
      <w:r w:rsidR="00290ED8" w:rsidRPr="009F7EA5">
        <w:rPr>
          <w:rFonts w:ascii="Times New Roman" w:hAnsi="Times New Roman"/>
          <w:color w:val="000000"/>
        </w:rPr>
        <w:t>договором</w:t>
      </w:r>
      <w:r w:rsidR="00F81D3A" w:rsidRPr="009F7EA5">
        <w:rPr>
          <w:rFonts w:ascii="Times New Roman" w:hAnsi="Times New Roman"/>
          <w:color w:val="000000"/>
        </w:rPr>
        <w:t>.</w:t>
      </w:r>
    </w:p>
    <w:p w14:paraId="7EA8DF5C" w14:textId="77777777" w:rsidR="005C4BA2" w:rsidRPr="009F7EA5" w:rsidRDefault="009F7EA5" w:rsidP="009F7EA5">
      <w:pPr>
        <w:tabs>
          <w:tab w:val="left" w:pos="567"/>
        </w:tabs>
        <w:spacing w:after="0" w:line="240" w:lineRule="auto"/>
        <w:ind w:left="57" w:right="57" w:firstLine="567"/>
        <w:jc w:val="both"/>
        <w:rPr>
          <w:rFonts w:ascii="Times New Roman" w:hAnsi="Times New Roman"/>
          <w:b/>
          <w:color w:val="000000"/>
        </w:rPr>
      </w:pPr>
      <w:r>
        <w:rPr>
          <w:rFonts w:ascii="Times New Roman" w:hAnsi="Times New Roman"/>
          <w:color w:val="000000"/>
        </w:rPr>
        <w:t xml:space="preserve">11.1.5. </w:t>
      </w:r>
      <w:r w:rsidR="005C4BA2" w:rsidRPr="009F7EA5">
        <w:rPr>
          <w:rFonts w:ascii="Times New Roman" w:hAnsi="Times New Roman"/>
          <w:color w:val="000000"/>
        </w:rPr>
        <w:t>Обеспечить н</w:t>
      </w:r>
      <w:r>
        <w:rPr>
          <w:rFonts w:ascii="Times New Roman" w:hAnsi="Times New Roman"/>
          <w:color w:val="000000"/>
        </w:rPr>
        <w:t>е</w:t>
      </w:r>
      <w:r w:rsidR="005C4BA2" w:rsidRPr="009F7EA5">
        <w:rPr>
          <w:rFonts w:ascii="Times New Roman" w:hAnsi="Times New Roman"/>
          <w:color w:val="000000"/>
        </w:rPr>
        <w:t>разглашение информации о страхователе и (или) потерпевших, которая стала ему известна в результате его профессиональной деятельности.</w:t>
      </w:r>
    </w:p>
    <w:p w14:paraId="2F8DC103" w14:textId="77777777" w:rsidR="00F81D3A" w:rsidRPr="009F7EA5" w:rsidRDefault="009F7EA5" w:rsidP="009F7EA5">
      <w:pPr>
        <w:tabs>
          <w:tab w:val="left" w:pos="567"/>
        </w:tabs>
        <w:spacing w:after="0" w:line="240" w:lineRule="auto"/>
        <w:ind w:left="57" w:right="57" w:firstLine="567"/>
        <w:jc w:val="both"/>
        <w:rPr>
          <w:rFonts w:ascii="Times New Roman" w:hAnsi="Times New Roman"/>
          <w:color w:val="000000"/>
        </w:rPr>
      </w:pPr>
      <w:r>
        <w:rPr>
          <w:rFonts w:ascii="Times New Roman" w:hAnsi="Times New Roman"/>
          <w:b/>
          <w:color w:val="000000"/>
        </w:rPr>
        <w:t>11</w:t>
      </w:r>
      <w:r w:rsidR="00F81D3A" w:rsidRPr="009F7EA5">
        <w:rPr>
          <w:rFonts w:ascii="Times New Roman" w:hAnsi="Times New Roman"/>
          <w:b/>
          <w:color w:val="000000"/>
        </w:rPr>
        <w:t>.2. Страховщик вправе:</w:t>
      </w:r>
    </w:p>
    <w:p w14:paraId="6C326A3A" w14:textId="77777777" w:rsidR="00F81D3A" w:rsidRPr="009F7EA5" w:rsidRDefault="009F7EA5" w:rsidP="009F7EA5">
      <w:pPr>
        <w:tabs>
          <w:tab w:val="left" w:pos="567"/>
        </w:tabs>
        <w:spacing w:after="0" w:line="240" w:lineRule="auto"/>
        <w:ind w:left="57" w:right="57" w:firstLine="567"/>
        <w:jc w:val="both"/>
        <w:rPr>
          <w:rFonts w:ascii="Times New Roman" w:hAnsi="Times New Roman"/>
          <w:color w:val="000000"/>
        </w:rPr>
      </w:pPr>
      <w:r>
        <w:rPr>
          <w:rFonts w:ascii="Times New Roman" w:hAnsi="Times New Roman"/>
          <w:color w:val="000000"/>
        </w:rPr>
        <w:t>11.2.1</w:t>
      </w:r>
      <w:r w:rsidR="00F81D3A" w:rsidRPr="009F7EA5">
        <w:rPr>
          <w:rFonts w:ascii="Times New Roman" w:hAnsi="Times New Roman"/>
          <w:color w:val="000000"/>
        </w:rPr>
        <w:t xml:space="preserve">. Требовать оплаты оказанных услуг в соответствии с условиями настоящего </w:t>
      </w:r>
      <w:r w:rsidR="005C4BA2" w:rsidRPr="009F7EA5">
        <w:rPr>
          <w:rFonts w:ascii="Times New Roman" w:hAnsi="Times New Roman"/>
          <w:color w:val="000000"/>
        </w:rPr>
        <w:t>договора</w:t>
      </w:r>
      <w:r w:rsidR="00F81D3A" w:rsidRPr="009F7EA5">
        <w:rPr>
          <w:rFonts w:ascii="Times New Roman" w:hAnsi="Times New Roman"/>
          <w:color w:val="000000"/>
        </w:rPr>
        <w:t>.</w:t>
      </w:r>
    </w:p>
    <w:p w14:paraId="6522209D" w14:textId="77777777" w:rsidR="00F81D3A" w:rsidRPr="009F7EA5" w:rsidRDefault="009F7EA5" w:rsidP="009F7EA5">
      <w:pPr>
        <w:tabs>
          <w:tab w:val="left" w:pos="567"/>
        </w:tabs>
        <w:spacing w:after="0" w:line="240" w:lineRule="auto"/>
        <w:ind w:left="57" w:right="57" w:firstLine="567"/>
        <w:jc w:val="both"/>
        <w:rPr>
          <w:rFonts w:ascii="Times New Roman" w:hAnsi="Times New Roman"/>
          <w:b/>
          <w:color w:val="000000"/>
        </w:rPr>
      </w:pPr>
      <w:r>
        <w:rPr>
          <w:rFonts w:ascii="Times New Roman" w:hAnsi="Times New Roman"/>
          <w:color w:val="000000"/>
        </w:rPr>
        <w:t>11.2.3.</w:t>
      </w:r>
      <w:r w:rsidR="00F81D3A" w:rsidRPr="009F7EA5">
        <w:rPr>
          <w:rFonts w:ascii="Times New Roman" w:hAnsi="Times New Roman"/>
          <w:color w:val="000000"/>
        </w:rPr>
        <w:t xml:space="preserve"> Принять решение об одностороннем отказе от исполнения </w:t>
      </w:r>
      <w:r w:rsidR="00906FA5">
        <w:rPr>
          <w:rFonts w:ascii="Times New Roman" w:hAnsi="Times New Roman"/>
          <w:color w:val="000000"/>
        </w:rPr>
        <w:t>договора</w:t>
      </w:r>
      <w:r w:rsidR="00F81D3A" w:rsidRPr="009F7EA5">
        <w:rPr>
          <w:rFonts w:ascii="Times New Roman" w:hAnsi="Times New Roman"/>
          <w:color w:val="000000"/>
        </w:rPr>
        <w:t xml:space="preserve"> по основаниям, предусмотренным </w:t>
      </w:r>
      <w:r w:rsidR="005C4BA2" w:rsidRPr="009F7EA5">
        <w:rPr>
          <w:rFonts w:ascii="Times New Roman" w:hAnsi="Times New Roman"/>
          <w:color w:val="000000"/>
        </w:rPr>
        <w:t>действующим законодательством Российской Федерации</w:t>
      </w:r>
      <w:r w:rsidR="00F81D3A" w:rsidRPr="009F7EA5">
        <w:rPr>
          <w:rFonts w:ascii="Times New Roman" w:hAnsi="Times New Roman"/>
          <w:color w:val="000000"/>
        </w:rPr>
        <w:t>.</w:t>
      </w:r>
    </w:p>
    <w:p w14:paraId="694A1674" w14:textId="77777777" w:rsidR="00F81D3A" w:rsidRPr="009F7EA5" w:rsidRDefault="009F7EA5" w:rsidP="009F7EA5">
      <w:pPr>
        <w:tabs>
          <w:tab w:val="left" w:pos="567"/>
        </w:tabs>
        <w:spacing w:after="0" w:line="240" w:lineRule="auto"/>
        <w:ind w:left="57" w:right="57" w:firstLine="567"/>
        <w:jc w:val="both"/>
        <w:rPr>
          <w:rFonts w:ascii="Times New Roman" w:hAnsi="Times New Roman"/>
          <w:color w:val="000000"/>
        </w:rPr>
      </w:pPr>
      <w:r>
        <w:rPr>
          <w:rFonts w:ascii="Times New Roman" w:hAnsi="Times New Roman"/>
          <w:b/>
          <w:color w:val="000000"/>
        </w:rPr>
        <w:t>11.3</w:t>
      </w:r>
      <w:r w:rsidR="00F81D3A" w:rsidRPr="009F7EA5">
        <w:rPr>
          <w:rFonts w:ascii="Times New Roman" w:hAnsi="Times New Roman"/>
          <w:b/>
          <w:color w:val="000000"/>
        </w:rPr>
        <w:t>. Страхователь обязан:</w:t>
      </w:r>
    </w:p>
    <w:p w14:paraId="5A4C3DCD" w14:textId="77777777" w:rsidR="00F81D3A" w:rsidRPr="009F7EA5" w:rsidRDefault="009F7EA5" w:rsidP="009F7EA5">
      <w:pPr>
        <w:tabs>
          <w:tab w:val="left" w:pos="567"/>
        </w:tabs>
        <w:spacing w:after="0" w:line="240" w:lineRule="auto"/>
        <w:ind w:left="57" w:right="57" w:firstLine="567"/>
        <w:jc w:val="both"/>
        <w:rPr>
          <w:rFonts w:ascii="Times New Roman" w:hAnsi="Times New Roman"/>
          <w:color w:val="000000"/>
        </w:rPr>
      </w:pPr>
      <w:r>
        <w:rPr>
          <w:rFonts w:ascii="Times New Roman" w:hAnsi="Times New Roman"/>
          <w:color w:val="000000"/>
        </w:rPr>
        <w:t>11.3.1</w:t>
      </w:r>
      <w:r w:rsidR="00F81D3A" w:rsidRPr="009F7EA5">
        <w:rPr>
          <w:rFonts w:ascii="Times New Roman" w:hAnsi="Times New Roman"/>
          <w:color w:val="000000"/>
        </w:rPr>
        <w:t xml:space="preserve">. Осуществить приемку оказанных услуг, включая проведение экспертизы оказанных услуг, согласно условиям, предусмотренным настоящим </w:t>
      </w:r>
      <w:r w:rsidR="005C4BA2" w:rsidRPr="009F7EA5">
        <w:rPr>
          <w:rFonts w:ascii="Times New Roman" w:hAnsi="Times New Roman"/>
          <w:color w:val="000000"/>
        </w:rPr>
        <w:t>договором</w:t>
      </w:r>
      <w:r w:rsidR="00F81D3A" w:rsidRPr="009F7EA5">
        <w:rPr>
          <w:rFonts w:ascii="Times New Roman" w:hAnsi="Times New Roman"/>
          <w:color w:val="000000"/>
        </w:rPr>
        <w:t>.</w:t>
      </w:r>
    </w:p>
    <w:p w14:paraId="39EBBD43" w14:textId="77777777" w:rsidR="00F81D3A" w:rsidRPr="009F7EA5" w:rsidRDefault="009F7EA5" w:rsidP="009F7EA5">
      <w:pPr>
        <w:tabs>
          <w:tab w:val="left" w:pos="567"/>
        </w:tabs>
        <w:spacing w:after="0" w:line="240" w:lineRule="auto"/>
        <w:ind w:left="57" w:right="57" w:firstLine="567"/>
        <w:jc w:val="both"/>
        <w:rPr>
          <w:rFonts w:ascii="Times New Roman" w:hAnsi="Times New Roman"/>
          <w:color w:val="000000"/>
        </w:rPr>
      </w:pPr>
      <w:r>
        <w:rPr>
          <w:rFonts w:ascii="Times New Roman" w:hAnsi="Times New Roman"/>
          <w:color w:val="000000"/>
        </w:rPr>
        <w:t>11.3.2</w:t>
      </w:r>
      <w:r w:rsidR="00F81D3A" w:rsidRPr="009F7EA5">
        <w:rPr>
          <w:rFonts w:ascii="Times New Roman" w:hAnsi="Times New Roman"/>
          <w:color w:val="000000"/>
        </w:rPr>
        <w:t xml:space="preserve">. Осуществить оплату оказанных услуг, согласно условиям, предусмотренным настоящим </w:t>
      </w:r>
      <w:r w:rsidR="005C4BA2" w:rsidRPr="009F7EA5">
        <w:rPr>
          <w:rFonts w:ascii="Times New Roman" w:hAnsi="Times New Roman"/>
          <w:color w:val="000000"/>
        </w:rPr>
        <w:t>договором</w:t>
      </w:r>
      <w:r w:rsidR="00F81D3A" w:rsidRPr="009F7EA5">
        <w:rPr>
          <w:rFonts w:ascii="Times New Roman" w:hAnsi="Times New Roman"/>
          <w:color w:val="000000"/>
        </w:rPr>
        <w:t>.</w:t>
      </w:r>
    </w:p>
    <w:p w14:paraId="23C87A60" w14:textId="77777777" w:rsidR="00F81D3A" w:rsidRPr="009F7EA5" w:rsidRDefault="009F7EA5" w:rsidP="009F7EA5">
      <w:pPr>
        <w:tabs>
          <w:tab w:val="left" w:pos="567"/>
        </w:tabs>
        <w:spacing w:after="0" w:line="240" w:lineRule="auto"/>
        <w:ind w:left="57" w:right="57" w:firstLine="567"/>
        <w:jc w:val="both"/>
        <w:rPr>
          <w:rFonts w:ascii="Times New Roman" w:hAnsi="Times New Roman"/>
          <w:color w:val="000000"/>
        </w:rPr>
      </w:pPr>
      <w:r>
        <w:rPr>
          <w:rFonts w:ascii="Times New Roman" w:hAnsi="Times New Roman"/>
          <w:color w:val="000000"/>
        </w:rPr>
        <w:t>11.3.3.</w:t>
      </w:r>
      <w:r w:rsidR="00F81D3A" w:rsidRPr="009F7EA5">
        <w:rPr>
          <w:rFonts w:ascii="Times New Roman" w:hAnsi="Times New Roman"/>
          <w:color w:val="000000"/>
        </w:rPr>
        <w:t xml:space="preserve"> Взаимодействовать </w:t>
      </w:r>
      <w:proofErr w:type="gramStart"/>
      <w:r w:rsidR="00F81D3A" w:rsidRPr="009F7EA5">
        <w:rPr>
          <w:rFonts w:ascii="Times New Roman" w:hAnsi="Times New Roman"/>
          <w:color w:val="000000"/>
        </w:rPr>
        <w:t>с Страховщиком</w:t>
      </w:r>
      <w:proofErr w:type="gramEnd"/>
      <w:r w:rsidR="00F81D3A" w:rsidRPr="009F7EA5">
        <w:rPr>
          <w:rFonts w:ascii="Times New Roman" w:hAnsi="Times New Roman"/>
          <w:color w:val="000000"/>
        </w:rPr>
        <w:t xml:space="preserve"> при исполнении, изменении, расторжении </w:t>
      </w:r>
      <w:r w:rsidR="005C4BA2" w:rsidRPr="009F7EA5">
        <w:rPr>
          <w:rFonts w:ascii="Times New Roman" w:hAnsi="Times New Roman"/>
          <w:color w:val="000000"/>
        </w:rPr>
        <w:t>договора</w:t>
      </w:r>
      <w:r w:rsidR="00F81D3A" w:rsidRPr="009F7EA5">
        <w:rPr>
          <w:rFonts w:ascii="Times New Roman" w:hAnsi="Times New Roman"/>
          <w:color w:val="000000"/>
        </w:rPr>
        <w:t xml:space="preserve">, применять меры ответственности и совершать иные действия в случае нарушения Страховщиком условий </w:t>
      </w:r>
      <w:r w:rsidR="005C4BA2" w:rsidRPr="009F7EA5">
        <w:rPr>
          <w:rFonts w:ascii="Times New Roman" w:hAnsi="Times New Roman"/>
          <w:color w:val="000000"/>
        </w:rPr>
        <w:t>договора</w:t>
      </w:r>
      <w:r w:rsidR="00F81D3A" w:rsidRPr="009F7EA5">
        <w:rPr>
          <w:rFonts w:ascii="Times New Roman" w:hAnsi="Times New Roman"/>
          <w:color w:val="000000"/>
        </w:rPr>
        <w:t>.</w:t>
      </w:r>
    </w:p>
    <w:p w14:paraId="5D0B6FD8" w14:textId="77777777" w:rsidR="00F81D3A" w:rsidRPr="009F7EA5" w:rsidRDefault="009F7EA5" w:rsidP="009F7EA5">
      <w:pPr>
        <w:tabs>
          <w:tab w:val="left" w:pos="567"/>
        </w:tabs>
        <w:spacing w:after="0" w:line="240" w:lineRule="auto"/>
        <w:ind w:left="57" w:right="57" w:firstLine="567"/>
        <w:jc w:val="both"/>
        <w:rPr>
          <w:rFonts w:ascii="Times New Roman" w:hAnsi="Times New Roman"/>
          <w:color w:val="000000"/>
        </w:rPr>
      </w:pPr>
      <w:r>
        <w:rPr>
          <w:rFonts w:ascii="Times New Roman" w:hAnsi="Times New Roman"/>
          <w:color w:val="000000"/>
        </w:rPr>
        <w:t>11.3.4.</w:t>
      </w:r>
      <w:r w:rsidR="00F81D3A" w:rsidRPr="009F7EA5">
        <w:rPr>
          <w:rFonts w:ascii="Times New Roman" w:hAnsi="Times New Roman"/>
          <w:color w:val="000000"/>
        </w:rPr>
        <w:t xml:space="preserve"> Осуществлять контроль за оказанием услуг в соответствии с условиями настоящего </w:t>
      </w:r>
      <w:r w:rsidR="005C4BA2" w:rsidRPr="009F7EA5">
        <w:rPr>
          <w:rFonts w:ascii="Times New Roman" w:hAnsi="Times New Roman"/>
          <w:color w:val="000000"/>
        </w:rPr>
        <w:t>договора</w:t>
      </w:r>
      <w:r w:rsidR="00F81D3A" w:rsidRPr="009F7EA5">
        <w:rPr>
          <w:rFonts w:ascii="Times New Roman" w:hAnsi="Times New Roman"/>
          <w:color w:val="000000"/>
        </w:rPr>
        <w:t xml:space="preserve"> и требованиями нормативных документов.</w:t>
      </w:r>
    </w:p>
    <w:p w14:paraId="1ACE8970" w14:textId="77777777" w:rsidR="00EA0071" w:rsidRPr="009F7EA5" w:rsidRDefault="009F7EA5" w:rsidP="009F7EA5">
      <w:pPr>
        <w:tabs>
          <w:tab w:val="left" w:pos="567"/>
        </w:tabs>
        <w:spacing w:after="0" w:line="240" w:lineRule="auto"/>
        <w:ind w:left="57" w:right="57" w:firstLine="567"/>
        <w:jc w:val="both"/>
        <w:rPr>
          <w:rFonts w:ascii="Times New Roman" w:hAnsi="Times New Roman"/>
          <w:color w:val="000000"/>
          <w:lang w:eastAsia="en-US"/>
        </w:rPr>
      </w:pPr>
      <w:r>
        <w:rPr>
          <w:rFonts w:ascii="Times New Roman" w:hAnsi="Times New Roman"/>
          <w:color w:val="000000"/>
          <w:lang w:eastAsia="en-US"/>
        </w:rPr>
        <w:t>11.3.5</w:t>
      </w:r>
      <w:r w:rsidR="00EA0071" w:rsidRPr="009F7EA5">
        <w:rPr>
          <w:rFonts w:ascii="Times New Roman" w:hAnsi="Times New Roman"/>
          <w:color w:val="000000"/>
          <w:lang w:eastAsia="en-US"/>
        </w:rPr>
        <w:t xml:space="preserve">. </w:t>
      </w:r>
      <w:r>
        <w:rPr>
          <w:rFonts w:ascii="Times New Roman" w:hAnsi="Times New Roman"/>
          <w:color w:val="000000"/>
          <w:lang w:eastAsia="en-US"/>
        </w:rPr>
        <w:t>Т</w:t>
      </w:r>
      <w:r w:rsidR="00EA0071" w:rsidRPr="009F7EA5">
        <w:rPr>
          <w:rFonts w:ascii="Times New Roman" w:hAnsi="Times New Roman"/>
          <w:color w:val="000000"/>
          <w:lang w:eastAsia="en-US"/>
        </w:rPr>
        <w:t>ребовать уплаты неустоек (штрафов, пеней) в соответствии с разделом 10 настоящего договора.</w:t>
      </w:r>
    </w:p>
    <w:p w14:paraId="007B4A9C" w14:textId="77777777" w:rsidR="00EA0071" w:rsidRPr="009F7EA5" w:rsidRDefault="009F7EA5" w:rsidP="009F7EA5">
      <w:pPr>
        <w:tabs>
          <w:tab w:val="left" w:pos="567"/>
        </w:tabs>
        <w:spacing w:after="0" w:line="240" w:lineRule="auto"/>
        <w:ind w:left="57" w:right="57" w:firstLine="567"/>
        <w:jc w:val="both"/>
        <w:rPr>
          <w:rFonts w:ascii="Times New Roman" w:hAnsi="Times New Roman"/>
          <w:color w:val="000000"/>
          <w:lang w:eastAsia="en-US"/>
        </w:rPr>
      </w:pPr>
      <w:r>
        <w:rPr>
          <w:rFonts w:ascii="Times New Roman" w:hAnsi="Times New Roman"/>
          <w:noProof/>
        </w:rPr>
        <w:t>11.3.6. Н</w:t>
      </w:r>
      <w:r w:rsidR="00EA0071" w:rsidRPr="009F7EA5">
        <w:rPr>
          <w:rFonts w:ascii="Times New Roman" w:hAnsi="Times New Roman"/>
          <w:noProof/>
        </w:rPr>
        <w:t>аправлять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его в реестр недобросовестных Исполнителей в соответствии с ч.16 ст.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14E9E9A3" w14:textId="77777777" w:rsidR="00F81D3A" w:rsidRPr="009F7EA5" w:rsidRDefault="009F7EA5" w:rsidP="009F7EA5">
      <w:pPr>
        <w:tabs>
          <w:tab w:val="left" w:pos="567"/>
        </w:tabs>
        <w:spacing w:after="0" w:line="240" w:lineRule="auto"/>
        <w:ind w:left="57" w:right="57" w:firstLine="567"/>
        <w:jc w:val="both"/>
        <w:rPr>
          <w:rFonts w:ascii="Times New Roman" w:hAnsi="Times New Roman"/>
          <w:color w:val="000000"/>
        </w:rPr>
      </w:pPr>
      <w:r>
        <w:rPr>
          <w:rFonts w:ascii="Times New Roman" w:hAnsi="Times New Roman"/>
          <w:b/>
          <w:color w:val="000000"/>
        </w:rPr>
        <w:t>11</w:t>
      </w:r>
      <w:r w:rsidR="00F81D3A" w:rsidRPr="009F7EA5">
        <w:rPr>
          <w:rFonts w:ascii="Times New Roman" w:hAnsi="Times New Roman"/>
          <w:b/>
          <w:color w:val="000000"/>
        </w:rPr>
        <w:t>.4. Страхователь вправе:</w:t>
      </w:r>
    </w:p>
    <w:p w14:paraId="6CB4D713" w14:textId="77777777" w:rsidR="00F81D3A" w:rsidRPr="009F7EA5" w:rsidRDefault="009F7EA5" w:rsidP="009F7EA5">
      <w:pPr>
        <w:tabs>
          <w:tab w:val="left" w:pos="567"/>
        </w:tabs>
        <w:spacing w:after="0" w:line="240" w:lineRule="auto"/>
        <w:ind w:left="57" w:right="57" w:firstLine="567"/>
        <w:jc w:val="both"/>
        <w:rPr>
          <w:rFonts w:ascii="Times New Roman" w:hAnsi="Times New Roman"/>
          <w:color w:val="000000"/>
        </w:rPr>
      </w:pPr>
      <w:r>
        <w:rPr>
          <w:rFonts w:ascii="Times New Roman" w:hAnsi="Times New Roman"/>
          <w:color w:val="000000"/>
        </w:rPr>
        <w:t>11.4.1</w:t>
      </w:r>
      <w:r w:rsidR="00F81D3A" w:rsidRPr="009F7EA5">
        <w:rPr>
          <w:rFonts w:ascii="Times New Roman" w:hAnsi="Times New Roman"/>
          <w:color w:val="000000"/>
        </w:rPr>
        <w:t xml:space="preserve">. Принять решение об одностороннем отказе от исполнения </w:t>
      </w:r>
      <w:r w:rsidR="00906FA5">
        <w:rPr>
          <w:rFonts w:ascii="Times New Roman" w:hAnsi="Times New Roman"/>
          <w:color w:val="000000"/>
        </w:rPr>
        <w:t>договора</w:t>
      </w:r>
      <w:r w:rsidR="00F81D3A" w:rsidRPr="009F7EA5">
        <w:rPr>
          <w:rFonts w:ascii="Times New Roman" w:hAnsi="Times New Roman"/>
          <w:color w:val="000000"/>
        </w:rPr>
        <w:t xml:space="preserve"> по основаниям, предусмотренным Гражданским кодексом Российской Федерации</w:t>
      </w:r>
      <w:r w:rsidR="00BB5DB3" w:rsidRPr="009F7EA5">
        <w:rPr>
          <w:rFonts w:ascii="Times New Roman" w:hAnsi="Times New Roman"/>
          <w:color w:val="000000"/>
        </w:rPr>
        <w:t xml:space="preserve">. </w:t>
      </w:r>
    </w:p>
    <w:p w14:paraId="70ABD678" w14:textId="77777777" w:rsidR="00CD289B" w:rsidRPr="009F7EA5" w:rsidRDefault="00CD289B" w:rsidP="009F7EA5">
      <w:pPr>
        <w:spacing w:after="0" w:line="240" w:lineRule="auto"/>
        <w:ind w:right="-1"/>
        <w:rPr>
          <w:rFonts w:ascii="Times New Roman" w:hAnsi="Times New Roman"/>
          <w:b/>
          <w:caps/>
        </w:rPr>
      </w:pPr>
    </w:p>
    <w:p w14:paraId="0B4FA4AB" w14:textId="77777777" w:rsidR="00CD289B" w:rsidRDefault="00CD289B" w:rsidP="00CD289B">
      <w:pPr>
        <w:spacing w:after="0"/>
        <w:ind w:right="-1" w:firstLine="567"/>
        <w:jc w:val="center"/>
        <w:rPr>
          <w:rFonts w:ascii="Times New Roman" w:hAnsi="Times New Roman"/>
          <w:b/>
          <w:caps/>
        </w:rPr>
      </w:pPr>
    </w:p>
    <w:p w14:paraId="096CFD54" w14:textId="77777777" w:rsidR="00F81D3A" w:rsidRPr="00986A1F" w:rsidRDefault="00F81D3A" w:rsidP="00CD289B">
      <w:pPr>
        <w:spacing w:after="0"/>
        <w:ind w:right="-1" w:firstLine="567"/>
        <w:jc w:val="center"/>
        <w:rPr>
          <w:rFonts w:ascii="Times New Roman" w:hAnsi="Times New Roman"/>
          <w:b/>
          <w:caps/>
        </w:rPr>
      </w:pPr>
    </w:p>
    <w:p w14:paraId="353F44C0" w14:textId="77777777" w:rsidR="00CD289B" w:rsidRPr="00986A1F" w:rsidRDefault="00F8115D" w:rsidP="00CD289B">
      <w:pPr>
        <w:spacing w:after="0"/>
        <w:ind w:right="-1" w:firstLine="567"/>
        <w:jc w:val="center"/>
        <w:rPr>
          <w:rFonts w:ascii="Times New Roman" w:hAnsi="Times New Roman"/>
          <w:b/>
          <w:caps/>
        </w:rPr>
      </w:pPr>
      <w:r>
        <w:rPr>
          <w:rFonts w:ascii="Times New Roman" w:hAnsi="Times New Roman"/>
          <w:b/>
          <w:caps/>
        </w:rPr>
        <w:t>1</w:t>
      </w:r>
      <w:r w:rsidR="00F81D3A">
        <w:rPr>
          <w:rFonts w:ascii="Times New Roman" w:hAnsi="Times New Roman"/>
          <w:b/>
          <w:caps/>
        </w:rPr>
        <w:t>2</w:t>
      </w:r>
      <w:r w:rsidR="00CD289B" w:rsidRPr="00986A1F">
        <w:rPr>
          <w:rFonts w:ascii="Times New Roman" w:hAnsi="Times New Roman"/>
          <w:b/>
          <w:caps/>
        </w:rPr>
        <w:t>. К настоящему Договору прилагаются, являются его</w:t>
      </w:r>
    </w:p>
    <w:p w14:paraId="573D4D4B" w14:textId="77777777" w:rsidR="00CD289B" w:rsidRPr="00986A1F" w:rsidRDefault="00CD289B" w:rsidP="00CD289B">
      <w:pPr>
        <w:spacing w:after="0"/>
        <w:ind w:right="-1" w:firstLine="567"/>
        <w:jc w:val="center"/>
        <w:rPr>
          <w:rFonts w:ascii="Times New Roman" w:hAnsi="Times New Roman"/>
          <w:b/>
          <w:caps/>
        </w:rPr>
      </w:pPr>
      <w:r w:rsidRPr="00986A1F">
        <w:rPr>
          <w:rFonts w:ascii="Times New Roman" w:hAnsi="Times New Roman"/>
          <w:b/>
          <w:caps/>
        </w:rPr>
        <w:t>неотъемлемой частью и обязательны для Сторон:</w:t>
      </w:r>
    </w:p>
    <w:p w14:paraId="65CB2464" w14:textId="77777777" w:rsidR="00CD289B" w:rsidRPr="00986A1F" w:rsidRDefault="00CD289B" w:rsidP="00CD289B">
      <w:pPr>
        <w:spacing w:after="0"/>
        <w:ind w:right="-1"/>
        <w:rPr>
          <w:rFonts w:ascii="Times New Roman" w:hAnsi="Times New Roman"/>
        </w:rPr>
      </w:pPr>
    </w:p>
    <w:p w14:paraId="3D3FEA9E" w14:textId="77777777" w:rsidR="00CD289B" w:rsidRDefault="00CD289B" w:rsidP="00CD289B">
      <w:pPr>
        <w:pStyle w:val="a5"/>
        <w:spacing w:after="0"/>
        <w:ind w:right="-1"/>
        <w:rPr>
          <w:sz w:val="22"/>
          <w:szCs w:val="22"/>
        </w:rPr>
      </w:pPr>
      <w:r w:rsidRPr="00986A1F">
        <w:rPr>
          <w:sz w:val="22"/>
          <w:szCs w:val="22"/>
        </w:rPr>
        <w:t>Приложение</w:t>
      </w:r>
      <w:r w:rsidR="00666508">
        <w:rPr>
          <w:sz w:val="22"/>
          <w:szCs w:val="22"/>
        </w:rPr>
        <w:t>: Список Опасных объектов</w:t>
      </w:r>
      <w:r w:rsidRPr="00986A1F">
        <w:rPr>
          <w:sz w:val="22"/>
          <w:szCs w:val="22"/>
        </w:rPr>
        <w:t>, в отношении ко</w:t>
      </w:r>
      <w:r w:rsidR="00666508">
        <w:rPr>
          <w:sz w:val="22"/>
          <w:szCs w:val="22"/>
        </w:rPr>
        <w:t>торых заключаются договоры ОС ОПО</w:t>
      </w:r>
      <w:r w:rsidRPr="00986A1F">
        <w:rPr>
          <w:sz w:val="22"/>
          <w:szCs w:val="22"/>
        </w:rPr>
        <w:t>.</w:t>
      </w:r>
    </w:p>
    <w:p w14:paraId="58188484" w14:textId="77777777" w:rsidR="001A786F" w:rsidRPr="00986A1F" w:rsidRDefault="001A786F" w:rsidP="00CD289B">
      <w:pPr>
        <w:pStyle w:val="a5"/>
        <w:spacing w:after="0"/>
        <w:ind w:right="-1"/>
        <w:rPr>
          <w:sz w:val="22"/>
          <w:szCs w:val="22"/>
        </w:rPr>
      </w:pPr>
    </w:p>
    <w:p w14:paraId="3FA0A2FB" w14:textId="77777777" w:rsidR="00CD289B" w:rsidRPr="00986A1F" w:rsidRDefault="00CD289B" w:rsidP="00CD289B">
      <w:pPr>
        <w:suppressLineNumbers/>
        <w:suppressAutoHyphens/>
        <w:spacing w:after="0"/>
        <w:jc w:val="center"/>
        <w:rPr>
          <w:rFonts w:ascii="Times New Roman" w:hAnsi="Times New Roman"/>
          <w:b/>
          <w:caps/>
        </w:rPr>
      </w:pPr>
    </w:p>
    <w:p w14:paraId="109947A9" w14:textId="77777777" w:rsidR="00CD289B" w:rsidRPr="00986A1F" w:rsidRDefault="00CD289B" w:rsidP="00CD289B">
      <w:pPr>
        <w:suppressLineNumbers/>
        <w:suppressAutoHyphens/>
        <w:spacing w:after="0"/>
        <w:jc w:val="center"/>
        <w:rPr>
          <w:rFonts w:ascii="Times New Roman" w:hAnsi="Times New Roman"/>
          <w:b/>
          <w:caps/>
        </w:rPr>
      </w:pPr>
      <w:r w:rsidRPr="00986A1F">
        <w:rPr>
          <w:rFonts w:ascii="Times New Roman" w:hAnsi="Times New Roman"/>
          <w:b/>
          <w:caps/>
        </w:rPr>
        <w:t>1</w:t>
      </w:r>
      <w:r w:rsidR="00F81D3A">
        <w:rPr>
          <w:rFonts w:ascii="Times New Roman" w:hAnsi="Times New Roman"/>
          <w:b/>
          <w:caps/>
        </w:rPr>
        <w:t>3</w:t>
      </w:r>
      <w:r w:rsidRPr="00986A1F">
        <w:rPr>
          <w:rFonts w:ascii="Times New Roman" w:hAnsi="Times New Roman"/>
          <w:b/>
          <w:caps/>
        </w:rPr>
        <w:t>. Адреса, реквизиты и подписи Сторон</w:t>
      </w:r>
    </w:p>
    <w:p w14:paraId="635ED504" w14:textId="77777777" w:rsidR="00CD289B" w:rsidRPr="00986A1F" w:rsidRDefault="00CD289B" w:rsidP="00CD289B">
      <w:pPr>
        <w:suppressLineNumbers/>
        <w:suppressAutoHyphens/>
        <w:spacing w:after="0"/>
        <w:jc w:val="center"/>
        <w:rPr>
          <w:rFonts w:ascii="Times New Roman" w:hAnsi="Times New Roman"/>
          <w:b/>
          <w:caps/>
        </w:rPr>
      </w:pPr>
    </w:p>
    <w:tbl>
      <w:tblPr>
        <w:tblW w:w="9639" w:type="dxa"/>
        <w:tblInd w:w="8" w:type="dxa"/>
        <w:tblLayout w:type="fixed"/>
        <w:tblCellMar>
          <w:left w:w="0" w:type="dxa"/>
          <w:right w:w="0" w:type="dxa"/>
        </w:tblCellMar>
        <w:tblLook w:val="0000" w:firstRow="0" w:lastRow="0" w:firstColumn="0" w:lastColumn="0" w:noHBand="0" w:noVBand="0"/>
      </w:tblPr>
      <w:tblGrid>
        <w:gridCol w:w="4812"/>
        <w:gridCol w:w="4827"/>
      </w:tblGrid>
      <w:tr w:rsidR="00CD289B" w:rsidRPr="00CE1936" w14:paraId="239CFE87" w14:textId="77777777" w:rsidTr="00CE1936">
        <w:trPr>
          <w:trHeight w:val="701"/>
        </w:trPr>
        <w:tc>
          <w:tcPr>
            <w:tcW w:w="4812" w:type="dxa"/>
          </w:tcPr>
          <w:p w14:paraId="481EE440" w14:textId="77777777" w:rsidR="00CD289B" w:rsidRPr="00CE1936" w:rsidRDefault="006A4B0E" w:rsidP="00C63B3D">
            <w:pPr>
              <w:pStyle w:val="11"/>
              <w:suppressLineNumbers/>
              <w:suppressAutoHyphens/>
              <w:spacing w:line="20" w:lineRule="atLeast"/>
              <w:ind w:left="134" w:right="142" w:hanging="134"/>
              <w:rPr>
                <w:b/>
                <w:sz w:val="22"/>
                <w:szCs w:val="22"/>
              </w:rPr>
            </w:pPr>
            <w:r w:rsidRPr="00CE1936">
              <w:rPr>
                <w:b/>
                <w:sz w:val="22"/>
                <w:szCs w:val="22"/>
              </w:rPr>
              <w:t>СТРАХОВАТЕЛЬ</w:t>
            </w:r>
            <w:r w:rsidR="00CD289B" w:rsidRPr="00CE1936">
              <w:rPr>
                <w:b/>
                <w:sz w:val="22"/>
                <w:szCs w:val="22"/>
              </w:rPr>
              <w:t>:</w:t>
            </w:r>
          </w:p>
          <w:p w14:paraId="6427575F" w14:textId="77777777" w:rsidR="00CD289B" w:rsidRPr="00CE1936" w:rsidRDefault="00CD289B" w:rsidP="00CD289B">
            <w:pPr>
              <w:pStyle w:val="11"/>
              <w:suppressLineNumbers/>
              <w:suppressAutoHyphens/>
              <w:spacing w:line="20" w:lineRule="atLeast"/>
              <w:ind w:left="134" w:right="142" w:hanging="134"/>
              <w:rPr>
                <w:sz w:val="22"/>
                <w:szCs w:val="22"/>
              </w:rPr>
            </w:pPr>
          </w:p>
        </w:tc>
        <w:tc>
          <w:tcPr>
            <w:tcW w:w="4827" w:type="dxa"/>
          </w:tcPr>
          <w:p w14:paraId="544FB579" w14:textId="77777777" w:rsidR="00CD289B" w:rsidRPr="00CE1936" w:rsidRDefault="006A4B0E" w:rsidP="00C63B3D">
            <w:pPr>
              <w:pStyle w:val="11"/>
              <w:suppressLineNumbers/>
              <w:suppressAutoHyphens/>
              <w:spacing w:line="20" w:lineRule="atLeast"/>
              <w:ind w:left="0"/>
              <w:rPr>
                <w:b/>
                <w:sz w:val="22"/>
                <w:szCs w:val="22"/>
              </w:rPr>
            </w:pPr>
            <w:r w:rsidRPr="00CE1936">
              <w:rPr>
                <w:b/>
                <w:sz w:val="22"/>
                <w:szCs w:val="22"/>
              </w:rPr>
              <w:t>СТРАХОВЩИК</w:t>
            </w:r>
            <w:r w:rsidR="00CD289B" w:rsidRPr="00CE1936">
              <w:rPr>
                <w:b/>
                <w:sz w:val="22"/>
                <w:szCs w:val="22"/>
              </w:rPr>
              <w:t>:</w:t>
            </w:r>
          </w:p>
          <w:p w14:paraId="10F1B442" w14:textId="77777777" w:rsidR="00CD289B" w:rsidRPr="00CE1936" w:rsidRDefault="00CD289B" w:rsidP="00CD289B">
            <w:pPr>
              <w:suppressLineNumbers/>
              <w:suppressAutoHyphens/>
              <w:spacing w:after="0" w:line="20" w:lineRule="atLeast"/>
              <w:jc w:val="both"/>
              <w:rPr>
                <w:rFonts w:ascii="Times New Roman" w:hAnsi="Times New Roman"/>
              </w:rPr>
            </w:pPr>
          </w:p>
        </w:tc>
      </w:tr>
      <w:tr w:rsidR="004D4BD5" w:rsidRPr="00CE1936" w14:paraId="2AB11732" w14:textId="77777777" w:rsidTr="00CE1936">
        <w:trPr>
          <w:trHeight w:val="449"/>
        </w:trPr>
        <w:tc>
          <w:tcPr>
            <w:tcW w:w="4812" w:type="dxa"/>
          </w:tcPr>
          <w:p w14:paraId="58DD3D82" w14:textId="77777777" w:rsidR="00CC1192" w:rsidRPr="00CE1936" w:rsidRDefault="009659C2" w:rsidP="00C201C6">
            <w:pPr>
              <w:pStyle w:val="a5"/>
              <w:spacing w:after="0"/>
              <w:ind w:right="-1"/>
              <w:jc w:val="left"/>
              <w:rPr>
                <w:b/>
                <w:sz w:val="22"/>
                <w:szCs w:val="22"/>
              </w:rPr>
            </w:pPr>
            <w:r w:rsidRPr="00CE1936">
              <w:rPr>
                <w:b/>
                <w:sz w:val="22"/>
                <w:szCs w:val="22"/>
              </w:rPr>
              <w:t>Федеральное казенное учреждение «Исправительная колония №3 Управления Федеральной службы исполнения наказаний</w:t>
            </w:r>
          </w:p>
          <w:p w14:paraId="3A8D9478" w14:textId="77777777" w:rsidR="004D4BD5" w:rsidRPr="00CE1936" w:rsidRDefault="009659C2" w:rsidP="00C201C6">
            <w:pPr>
              <w:pStyle w:val="a5"/>
              <w:spacing w:after="0"/>
              <w:ind w:right="-1"/>
              <w:jc w:val="left"/>
              <w:rPr>
                <w:b/>
                <w:sz w:val="22"/>
                <w:szCs w:val="22"/>
              </w:rPr>
            </w:pPr>
            <w:r w:rsidRPr="00CE1936">
              <w:rPr>
                <w:b/>
                <w:sz w:val="22"/>
                <w:szCs w:val="22"/>
              </w:rPr>
              <w:t>по Алтайскому краю»</w:t>
            </w:r>
          </w:p>
          <w:p w14:paraId="64859D2D" w14:textId="77777777" w:rsidR="004D4BD5" w:rsidRPr="00CE1936" w:rsidRDefault="004D4BD5" w:rsidP="004D4BD5">
            <w:pPr>
              <w:pStyle w:val="a5"/>
              <w:spacing w:after="0"/>
              <w:ind w:right="-1"/>
              <w:rPr>
                <w:sz w:val="22"/>
                <w:szCs w:val="22"/>
              </w:rPr>
            </w:pPr>
          </w:p>
          <w:p w14:paraId="0EC0EB65" w14:textId="77777777" w:rsidR="004D4BD5" w:rsidRPr="00AC046E" w:rsidRDefault="004D4BD5" w:rsidP="004D4BD5">
            <w:pPr>
              <w:overflowPunct w:val="0"/>
              <w:autoSpaceDE w:val="0"/>
              <w:autoSpaceDN w:val="0"/>
              <w:adjustRightInd w:val="0"/>
              <w:spacing w:after="0" w:line="240" w:lineRule="auto"/>
              <w:jc w:val="both"/>
              <w:rPr>
                <w:rFonts w:ascii="Times New Roman" w:hAnsi="Times New Roman"/>
                <w:b/>
              </w:rPr>
            </w:pPr>
          </w:p>
          <w:p w14:paraId="1A1333F9" w14:textId="77777777" w:rsidR="004D4BD5" w:rsidRPr="00AC046E" w:rsidRDefault="004D4BD5" w:rsidP="004D4BD5">
            <w:pPr>
              <w:overflowPunct w:val="0"/>
              <w:autoSpaceDE w:val="0"/>
              <w:autoSpaceDN w:val="0"/>
              <w:adjustRightInd w:val="0"/>
              <w:spacing w:after="0" w:line="240" w:lineRule="auto"/>
              <w:jc w:val="both"/>
              <w:rPr>
                <w:rFonts w:ascii="Times New Roman" w:hAnsi="Times New Roman"/>
                <w:b/>
              </w:rPr>
            </w:pPr>
          </w:p>
        </w:tc>
        <w:tc>
          <w:tcPr>
            <w:tcW w:w="4827" w:type="dxa"/>
          </w:tcPr>
          <w:p w14:paraId="6DBD865C" w14:textId="535C4C73" w:rsidR="00CE1936" w:rsidRPr="00CE1936" w:rsidRDefault="00D815C4" w:rsidP="00C201C6">
            <w:pPr>
              <w:rPr>
                <w:rFonts w:ascii="Times New Roman" w:hAnsi="Times New Roman"/>
                <w:b/>
              </w:rPr>
            </w:pPr>
            <w:r>
              <w:rPr>
                <w:rFonts w:ascii="Times New Roman" w:hAnsi="Times New Roman"/>
                <w:b/>
              </w:rPr>
              <w:t>_______________________________________</w:t>
            </w:r>
          </w:p>
          <w:p w14:paraId="1AD86C63" w14:textId="77777777" w:rsidR="00CE1936" w:rsidRPr="00CE1936" w:rsidRDefault="00CE1936" w:rsidP="00CE1936">
            <w:pPr>
              <w:adjustRightInd w:val="0"/>
              <w:outlineLvl w:val="0"/>
              <w:rPr>
                <w:rFonts w:ascii="Times New Roman" w:hAnsi="Times New Roman"/>
              </w:rPr>
            </w:pPr>
          </w:p>
          <w:p w14:paraId="76FEDEAA" w14:textId="16EDB49E" w:rsidR="005D56DF" w:rsidRPr="0092775D" w:rsidRDefault="005D56DF" w:rsidP="0092775D">
            <w:pPr>
              <w:spacing w:after="0"/>
              <w:rPr>
                <w:rFonts w:ascii="Times New Roman" w:hAnsi="Times New Roman"/>
                <w:color w:val="000000"/>
                <w:highlight w:val="yellow"/>
              </w:rPr>
            </w:pPr>
          </w:p>
        </w:tc>
      </w:tr>
      <w:tr w:rsidR="004D4BD5" w:rsidRPr="00CE1936" w14:paraId="3435BB03" w14:textId="77777777" w:rsidTr="00CE1936">
        <w:trPr>
          <w:trHeight w:val="722"/>
        </w:trPr>
        <w:tc>
          <w:tcPr>
            <w:tcW w:w="4812" w:type="dxa"/>
          </w:tcPr>
          <w:p w14:paraId="66D3A151" w14:textId="662F7F2C" w:rsidR="004D4BD5" w:rsidRPr="00CE1936" w:rsidRDefault="004D4BD5" w:rsidP="004D4BD5">
            <w:pPr>
              <w:pStyle w:val="a5"/>
              <w:spacing w:after="0"/>
              <w:ind w:right="-1"/>
              <w:rPr>
                <w:sz w:val="22"/>
                <w:szCs w:val="22"/>
              </w:rPr>
            </w:pPr>
            <w:r w:rsidRPr="00CE1936">
              <w:rPr>
                <w:sz w:val="22"/>
                <w:szCs w:val="22"/>
              </w:rPr>
              <w:t>____________________/</w:t>
            </w:r>
            <w:r w:rsidR="00D815C4">
              <w:rPr>
                <w:sz w:val="22"/>
                <w:szCs w:val="22"/>
              </w:rPr>
              <w:t>__________________</w:t>
            </w:r>
            <w:r w:rsidRPr="00CE1936">
              <w:rPr>
                <w:sz w:val="22"/>
                <w:szCs w:val="22"/>
              </w:rPr>
              <w:t>/</w:t>
            </w:r>
          </w:p>
          <w:p w14:paraId="5FE09D8E" w14:textId="77777777" w:rsidR="004D4BD5" w:rsidRPr="00CE1936" w:rsidRDefault="00E05290" w:rsidP="00E05290">
            <w:pPr>
              <w:pStyle w:val="a5"/>
              <w:tabs>
                <w:tab w:val="left" w:pos="3015"/>
              </w:tabs>
              <w:spacing w:after="0"/>
              <w:ind w:right="-1"/>
              <w:rPr>
                <w:i/>
                <w:sz w:val="22"/>
                <w:szCs w:val="22"/>
              </w:rPr>
            </w:pPr>
            <w:r w:rsidRPr="00CE1936">
              <w:rPr>
                <w:i/>
                <w:sz w:val="22"/>
                <w:szCs w:val="22"/>
              </w:rPr>
              <w:tab/>
            </w:r>
          </w:p>
          <w:p w14:paraId="47093776" w14:textId="77777777" w:rsidR="004D4BD5" w:rsidRPr="00CE1936" w:rsidRDefault="004D4BD5" w:rsidP="004D4BD5">
            <w:pPr>
              <w:pStyle w:val="a5"/>
              <w:spacing w:after="0"/>
              <w:ind w:right="-1"/>
              <w:rPr>
                <w:sz w:val="22"/>
                <w:szCs w:val="22"/>
              </w:rPr>
            </w:pPr>
            <w:r w:rsidRPr="00CE1936">
              <w:rPr>
                <w:sz w:val="22"/>
                <w:szCs w:val="22"/>
              </w:rPr>
              <w:t>М.П.</w:t>
            </w:r>
          </w:p>
        </w:tc>
        <w:tc>
          <w:tcPr>
            <w:tcW w:w="4827" w:type="dxa"/>
          </w:tcPr>
          <w:p w14:paraId="47A192C4" w14:textId="35CCC9D4" w:rsidR="00CE1936" w:rsidRPr="00CE1936" w:rsidRDefault="00CE1936" w:rsidP="00CE1936">
            <w:pPr>
              <w:pStyle w:val="af4"/>
              <w:rPr>
                <w:rFonts w:ascii="Times New Roman" w:hAnsi="Times New Roman"/>
              </w:rPr>
            </w:pPr>
            <w:r w:rsidRPr="00CE1936">
              <w:rPr>
                <w:rFonts w:ascii="Times New Roman" w:hAnsi="Times New Roman"/>
              </w:rPr>
              <w:t xml:space="preserve">______________________/ </w:t>
            </w:r>
            <w:r w:rsidR="00D815C4">
              <w:rPr>
                <w:rFonts w:ascii="Times New Roman" w:hAnsi="Times New Roman"/>
              </w:rPr>
              <w:t>________________</w:t>
            </w:r>
            <w:r w:rsidRPr="00CE1936">
              <w:rPr>
                <w:rFonts w:ascii="Times New Roman" w:hAnsi="Times New Roman"/>
              </w:rPr>
              <w:t xml:space="preserve"> /</w:t>
            </w:r>
          </w:p>
          <w:p w14:paraId="1C884E6F" w14:textId="77777777" w:rsidR="004D4BD5" w:rsidRPr="00CE1936" w:rsidRDefault="00CE1936" w:rsidP="00CE1936">
            <w:pPr>
              <w:pStyle w:val="af4"/>
              <w:rPr>
                <w:rFonts w:ascii="Times New Roman" w:hAnsi="Times New Roman"/>
                <w:color w:val="000000"/>
                <w:highlight w:val="yellow"/>
              </w:rPr>
            </w:pPr>
            <w:r w:rsidRPr="00CE1936">
              <w:rPr>
                <w:rFonts w:ascii="Times New Roman" w:hAnsi="Times New Roman"/>
              </w:rPr>
              <w:t>М.П.</w:t>
            </w:r>
          </w:p>
        </w:tc>
      </w:tr>
    </w:tbl>
    <w:p w14:paraId="0C542EE5" w14:textId="77777777" w:rsidR="00E10314" w:rsidRDefault="00E10314"/>
    <w:p w14:paraId="1497C1A3" w14:textId="77777777" w:rsidR="004D4BD5" w:rsidRDefault="004D4BD5"/>
    <w:p w14:paraId="53712CC1" w14:textId="77777777" w:rsidR="00FF3595" w:rsidRDefault="00FF3595"/>
    <w:p w14:paraId="13F8E809" w14:textId="77777777" w:rsidR="00FF3595" w:rsidRDefault="00FF3595"/>
    <w:p w14:paraId="128209DE" w14:textId="77777777" w:rsidR="00FF3595" w:rsidRDefault="00FF3595"/>
    <w:p w14:paraId="0DF3BF0F" w14:textId="77777777" w:rsidR="00FF3595" w:rsidRDefault="00FF3595"/>
    <w:p w14:paraId="10C5F895" w14:textId="77777777" w:rsidR="00FF3595" w:rsidRDefault="00FF3595"/>
    <w:p w14:paraId="0843AE65" w14:textId="77777777" w:rsidR="00FF3595" w:rsidRDefault="00FF3595"/>
    <w:p w14:paraId="5C14E4B9" w14:textId="77777777" w:rsidR="00FF3595" w:rsidRDefault="00FF3595"/>
    <w:p w14:paraId="2A022387" w14:textId="77777777" w:rsidR="009300FB" w:rsidRDefault="009300FB"/>
    <w:p w14:paraId="08459618" w14:textId="77777777" w:rsidR="009300FB" w:rsidRDefault="009300FB"/>
    <w:p w14:paraId="219D8960" w14:textId="77777777" w:rsidR="009300FB" w:rsidRDefault="009300FB"/>
    <w:p w14:paraId="662439AC" w14:textId="77777777" w:rsidR="009300FB" w:rsidRDefault="009300FB"/>
    <w:p w14:paraId="2D5B4C53" w14:textId="77777777" w:rsidR="009300FB" w:rsidRDefault="009300FB"/>
    <w:p w14:paraId="67F84180" w14:textId="77777777" w:rsidR="009300FB" w:rsidRDefault="009300FB"/>
    <w:p w14:paraId="23A06091" w14:textId="77777777" w:rsidR="009300FB" w:rsidRDefault="009300FB"/>
    <w:p w14:paraId="34D7D2BE" w14:textId="77777777" w:rsidR="00FF3595" w:rsidRDefault="00FF3595"/>
    <w:p w14:paraId="1CEC57C5" w14:textId="77777777" w:rsidR="009659C2" w:rsidRDefault="008A5A1F" w:rsidP="00000A91">
      <w:pPr>
        <w:tabs>
          <w:tab w:val="left" w:pos="5245"/>
        </w:tabs>
        <w:spacing w:line="240" w:lineRule="auto"/>
        <w:ind w:right="-1"/>
        <w:jc w:val="right"/>
        <w:rPr>
          <w:rFonts w:ascii="Times New Roman" w:hAnsi="Times New Roman"/>
          <w:b/>
          <w:sz w:val="21"/>
          <w:szCs w:val="21"/>
        </w:rPr>
      </w:pPr>
      <w:r>
        <w:rPr>
          <w:rFonts w:ascii="Times New Roman" w:hAnsi="Times New Roman"/>
          <w:b/>
          <w:sz w:val="21"/>
          <w:szCs w:val="21"/>
        </w:rPr>
        <w:lastRenderedPageBreak/>
        <w:t xml:space="preserve">Приложение </w:t>
      </w:r>
    </w:p>
    <w:p w14:paraId="31EFD3F8" w14:textId="7DB8693B" w:rsidR="004D4BD5" w:rsidRPr="004D4BD5" w:rsidRDefault="004D4BD5" w:rsidP="00000A91">
      <w:pPr>
        <w:tabs>
          <w:tab w:val="left" w:pos="5245"/>
        </w:tabs>
        <w:spacing w:line="240" w:lineRule="auto"/>
        <w:ind w:right="-1"/>
        <w:jc w:val="right"/>
        <w:rPr>
          <w:rFonts w:ascii="Times New Roman" w:hAnsi="Times New Roman"/>
          <w:b/>
          <w:sz w:val="21"/>
          <w:szCs w:val="21"/>
        </w:rPr>
      </w:pPr>
      <w:r w:rsidRPr="004D4BD5">
        <w:rPr>
          <w:rFonts w:ascii="Times New Roman" w:hAnsi="Times New Roman"/>
          <w:b/>
          <w:sz w:val="21"/>
          <w:szCs w:val="21"/>
        </w:rPr>
        <w:t xml:space="preserve">к договору № </w:t>
      </w:r>
      <w:r w:rsidR="00645D2F">
        <w:rPr>
          <w:rFonts w:ascii="Times New Roman" w:hAnsi="Times New Roman"/>
          <w:b/>
          <w:sz w:val="21"/>
          <w:szCs w:val="21"/>
        </w:rPr>
        <w:t>______</w:t>
      </w:r>
      <w:r w:rsidRPr="004D4BD5">
        <w:rPr>
          <w:rFonts w:ascii="Times New Roman" w:hAnsi="Times New Roman"/>
          <w:b/>
          <w:sz w:val="21"/>
          <w:szCs w:val="21"/>
        </w:rPr>
        <w:t xml:space="preserve"> от </w:t>
      </w:r>
      <w:proofErr w:type="gramStart"/>
      <w:r w:rsidRPr="004D4BD5">
        <w:rPr>
          <w:rFonts w:ascii="Times New Roman" w:hAnsi="Times New Roman"/>
          <w:b/>
          <w:sz w:val="21"/>
          <w:szCs w:val="21"/>
        </w:rPr>
        <w:t xml:space="preserve">«  </w:t>
      </w:r>
      <w:proofErr w:type="gramEnd"/>
      <w:r w:rsidRPr="004D4BD5">
        <w:rPr>
          <w:rFonts w:ascii="Times New Roman" w:hAnsi="Times New Roman"/>
          <w:b/>
          <w:sz w:val="21"/>
          <w:szCs w:val="21"/>
        </w:rPr>
        <w:t xml:space="preserve"> </w:t>
      </w:r>
      <w:proofErr w:type="gramStart"/>
      <w:r w:rsidRPr="004D4BD5">
        <w:rPr>
          <w:rFonts w:ascii="Times New Roman" w:hAnsi="Times New Roman"/>
          <w:b/>
          <w:sz w:val="21"/>
          <w:szCs w:val="21"/>
        </w:rPr>
        <w:t xml:space="preserve">  »</w:t>
      </w:r>
      <w:proofErr w:type="gramEnd"/>
      <w:r w:rsidRPr="004D4BD5">
        <w:rPr>
          <w:rFonts w:ascii="Times New Roman" w:hAnsi="Times New Roman"/>
          <w:b/>
          <w:sz w:val="21"/>
          <w:szCs w:val="21"/>
        </w:rPr>
        <w:t xml:space="preserve"> ________ 202</w:t>
      </w:r>
      <w:r w:rsidR="00D815C4">
        <w:rPr>
          <w:rFonts w:ascii="Times New Roman" w:hAnsi="Times New Roman"/>
          <w:b/>
          <w:sz w:val="21"/>
          <w:szCs w:val="21"/>
        </w:rPr>
        <w:t>6</w:t>
      </w:r>
      <w:r w:rsidRPr="004D4BD5">
        <w:rPr>
          <w:rFonts w:ascii="Times New Roman" w:hAnsi="Times New Roman"/>
          <w:b/>
          <w:sz w:val="21"/>
          <w:szCs w:val="21"/>
        </w:rPr>
        <w:t xml:space="preserve"> г.</w:t>
      </w:r>
    </w:p>
    <w:p w14:paraId="58A39BCC" w14:textId="77777777" w:rsidR="004D4BD5" w:rsidRPr="004D4BD5" w:rsidRDefault="004D4BD5" w:rsidP="004D4BD5">
      <w:pPr>
        <w:tabs>
          <w:tab w:val="left" w:pos="5245"/>
        </w:tabs>
        <w:spacing w:line="240" w:lineRule="auto"/>
        <w:jc w:val="center"/>
        <w:rPr>
          <w:rFonts w:ascii="Times New Roman" w:hAnsi="Times New Roman"/>
          <w:sz w:val="24"/>
          <w:szCs w:val="24"/>
        </w:rPr>
      </w:pPr>
    </w:p>
    <w:p w14:paraId="179CBE9F" w14:textId="77777777" w:rsidR="004D4BD5" w:rsidRPr="004D4BD5" w:rsidRDefault="004D4BD5" w:rsidP="004D4BD5">
      <w:pPr>
        <w:tabs>
          <w:tab w:val="left" w:pos="5245"/>
        </w:tabs>
        <w:spacing w:line="240" w:lineRule="auto"/>
        <w:jc w:val="center"/>
        <w:rPr>
          <w:rFonts w:ascii="Times New Roman" w:hAnsi="Times New Roman"/>
          <w:snapToGrid w:val="0"/>
          <w:sz w:val="21"/>
          <w:szCs w:val="21"/>
        </w:rPr>
      </w:pPr>
      <w:r w:rsidRPr="004D4BD5">
        <w:rPr>
          <w:rFonts w:ascii="Times New Roman" w:hAnsi="Times New Roman"/>
          <w:sz w:val="24"/>
          <w:szCs w:val="24"/>
        </w:rPr>
        <w:t>Список Опасных объектов, в отношении которых заключае</w:t>
      </w:r>
      <w:r w:rsidR="008A5A1F">
        <w:rPr>
          <w:rFonts w:ascii="Times New Roman" w:hAnsi="Times New Roman"/>
          <w:sz w:val="24"/>
          <w:szCs w:val="24"/>
        </w:rPr>
        <w:t>т</w:t>
      </w:r>
      <w:r w:rsidRPr="004D4BD5">
        <w:rPr>
          <w:rFonts w:ascii="Times New Roman" w:hAnsi="Times New Roman"/>
          <w:sz w:val="24"/>
          <w:szCs w:val="24"/>
        </w:rPr>
        <w:t>ся договор ОС ОПО.</w:t>
      </w:r>
    </w:p>
    <w:tbl>
      <w:tblPr>
        <w:tblW w:w="5332"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2075"/>
        <w:gridCol w:w="1084"/>
        <w:gridCol w:w="1561"/>
        <w:gridCol w:w="2125"/>
        <w:gridCol w:w="1459"/>
        <w:gridCol w:w="1106"/>
      </w:tblGrid>
      <w:tr w:rsidR="00000A91" w:rsidRPr="004D4BD5" w14:paraId="3EC1646E" w14:textId="77777777" w:rsidTr="00CE1936">
        <w:trPr>
          <w:trHeight w:val="763"/>
        </w:trPr>
        <w:tc>
          <w:tcPr>
            <w:tcW w:w="279" w:type="pct"/>
            <w:shd w:val="clear" w:color="auto" w:fill="E0E0E0"/>
            <w:vAlign w:val="center"/>
          </w:tcPr>
          <w:p w14:paraId="7349A79C" w14:textId="77777777" w:rsidR="00612C34" w:rsidRPr="004D4BD5" w:rsidRDefault="00612C34" w:rsidP="004D4BD5">
            <w:pPr>
              <w:suppressAutoHyphens/>
              <w:spacing w:after="60"/>
              <w:jc w:val="center"/>
              <w:rPr>
                <w:rFonts w:ascii="Times New Roman" w:hAnsi="Times New Roman"/>
                <w:sz w:val="20"/>
                <w:szCs w:val="20"/>
              </w:rPr>
            </w:pPr>
            <w:r w:rsidRPr="004D4BD5">
              <w:rPr>
                <w:rFonts w:ascii="Times New Roman" w:hAnsi="Times New Roman"/>
                <w:sz w:val="20"/>
                <w:szCs w:val="20"/>
              </w:rPr>
              <w:t>№ п/п</w:t>
            </w:r>
          </w:p>
          <w:p w14:paraId="6BB0014F" w14:textId="77777777" w:rsidR="00612C34" w:rsidRPr="004D4BD5" w:rsidRDefault="00612C34" w:rsidP="004D4BD5">
            <w:pPr>
              <w:suppressAutoHyphens/>
              <w:spacing w:after="60"/>
              <w:jc w:val="center"/>
              <w:rPr>
                <w:rFonts w:ascii="Times New Roman" w:hAnsi="Times New Roman"/>
                <w:sz w:val="20"/>
                <w:szCs w:val="20"/>
              </w:rPr>
            </w:pPr>
          </w:p>
        </w:tc>
        <w:tc>
          <w:tcPr>
            <w:tcW w:w="1041" w:type="pct"/>
            <w:shd w:val="clear" w:color="auto" w:fill="E0E0E0"/>
            <w:vAlign w:val="center"/>
          </w:tcPr>
          <w:p w14:paraId="5A2F146E" w14:textId="77777777" w:rsidR="00612C34" w:rsidRPr="004D4BD5" w:rsidRDefault="00612C34" w:rsidP="004D4BD5">
            <w:pPr>
              <w:suppressAutoHyphens/>
              <w:spacing w:after="60"/>
              <w:jc w:val="center"/>
              <w:rPr>
                <w:rFonts w:ascii="Times New Roman" w:hAnsi="Times New Roman"/>
                <w:sz w:val="20"/>
                <w:szCs w:val="20"/>
              </w:rPr>
            </w:pPr>
            <w:r w:rsidRPr="004D4BD5">
              <w:rPr>
                <w:rFonts w:ascii="Times New Roman" w:hAnsi="Times New Roman"/>
                <w:sz w:val="20"/>
                <w:szCs w:val="20"/>
              </w:rPr>
              <w:t>Наименование объекта страхования</w:t>
            </w:r>
          </w:p>
        </w:tc>
        <w:tc>
          <w:tcPr>
            <w:tcW w:w="544" w:type="pct"/>
            <w:shd w:val="clear" w:color="auto" w:fill="E0E0E0"/>
            <w:vAlign w:val="center"/>
          </w:tcPr>
          <w:p w14:paraId="5B2FACFB" w14:textId="77777777" w:rsidR="00612C34" w:rsidRPr="004D4BD5" w:rsidRDefault="00612C34" w:rsidP="004D4BD5">
            <w:pPr>
              <w:suppressAutoHyphens/>
              <w:spacing w:after="60"/>
              <w:jc w:val="center"/>
              <w:rPr>
                <w:rFonts w:ascii="Times New Roman" w:hAnsi="Times New Roman"/>
                <w:sz w:val="20"/>
                <w:szCs w:val="20"/>
              </w:rPr>
            </w:pPr>
            <w:r w:rsidRPr="004D4BD5">
              <w:rPr>
                <w:rFonts w:ascii="Times New Roman" w:hAnsi="Times New Roman"/>
                <w:sz w:val="20"/>
                <w:szCs w:val="20"/>
              </w:rPr>
              <w:t>Тип объекта страхования</w:t>
            </w:r>
          </w:p>
        </w:tc>
        <w:tc>
          <w:tcPr>
            <w:tcW w:w="783" w:type="pct"/>
            <w:shd w:val="clear" w:color="auto" w:fill="E0E0E0"/>
            <w:vAlign w:val="center"/>
          </w:tcPr>
          <w:p w14:paraId="4F0BFE09" w14:textId="77777777" w:rsidR="00612C34" w:rsidRPr="004D4BD5" w:rsidRDefault="00612C34" w:rsidP="00612C34">
            <w:pPr>
              <w:suppressAutoHyphens/>
              <w:spacing w:after="60"/>
              <w:ind w:left="-103" w:right="-109"/>
              <w:jc w:val="center"/>
              <w:rPr>
                <w:rFonts w:ascii="Times New Roman" w:hAnsi="Times New Roman"/>
                <w:sz w:val="20"/>
                <w:szCs w:val="20"/>
              </w:rPr>
            </w:pPr>
            <w:r>
              <w:rPr>
                <w:rFonts w:ascii="Times New Roman" w:hAnsi="Times New Roman"/>
                <w:sz w:val="20"/>
                <w:szCs w:val="20"/>
              </w:rPr>
              <w:t>Регистрационный номер ОПО</w:t>
            </w:r>
          </w:p>
        </w:tc>
        <w:tc>
          <w:tcPr>
            <w:tcW w:w="1066" w:type="pct"/>
            <w:shd w:val="clear" w:color="auto" w:fill="E0E0E0"/>
            <w:vAlign w:val="center"/>
          </w:tcPr>
          <w:p w14:paraId="1A1D8BD8" w14:textId="77777777" w:rsidR="00612C34" w:rsidRPr="004D4BD5" w:rsidRDefault="00612C34" w:rsidP="004D4BD5">
            <w:pPr>
              <w:suppressAutoHyphens/>
              <w:spacing w:after="60"/>
              <w:jc w:val="center"/>
              <w:rPr>
                <w:rFonts w:ascii="Times New Roman" w:hAnsi="Times New Roman"/>
                <w:sz w:val="20"/>
                <w:szCs w:val="20"/>
              </w:rPr>
            </w:pPr>
            <w:r w:rsidRPr="004D4BD5">
              <w:rPr>
                <w:rFonts w:ascii="Times New Roman" w:hAnsi="Times New Roman"/>
                <w:sz w:val="20"/>
                <w:szCs w:val="20"/>
              </w:rPr>
              <w:t>Местонахождение объекта страхования (субъект РФ)</w:t>
            </w:r>
          </w:p>
        </w:tc>
        <w:tc>
          <w:tcPr>
            <w:tcW w:w="732" w:type="pct"/>
            <w:shd w:val="clear" w:color="auto" w:fill="E0E0E0"/>
            <w:vAlign w:val="center"/>
          </w:tcPr>
          <w:p w14:paraId="7A8A9882" w14:textId="77777777" w:rsidR="00612C34" w:rsidRPr="004D4BD5" w:rsidRDefault="00612C34" w:rsidP="004D4BD5">
            <w:pPr>
              <w:jc w:val="center"/>
              <w:rPr>
                <w:rFonts w:ascii="Times New Roman" w:hAnsi="Times New Roman"/>
                <w:sz w:val="20"/>
                <w:szCs w:val="20"/>
              </w:rPr>
            </w:pPr>
            <w:r w:rsidRPr="004D4BD5">
              <w:rPr>
                <w:rFonts w:ascii="Times New Roman" w:hAnsi="Times New Roman"/>
                <w:sz w:val="20"/>
                <w:szCs w:val="20"/>
              </w:rPr>
              <w:t>Страховая сумма</w:t>
            </w:r>
          </w:p>
          <w:p w14:paraId="3209B886" w14:textId="77777777" w:rsidR="00612C34" w:rsidRPr="004D4BD5" w:rsidRDefault="00612C34" w:rsidP="004D4BD5">
            <w:pPr>
              <w:suppressAutoHyphens/>
              <w:spacing w:after="60"/>
              <w:jc w:val="center"/>
              <w:rPr>
                <w:rFonts w:ascii="Times New Roman" w:hAnsi="Times New Roman"/>
                <w:sz w:val="20"/>
                <w:szCs w:val="20"/>
              </w:rPr>
            </w:pPr>
            <w:r w:rsidRPr="004D4BD5">
              <w:rPr>
                <w:rFonts w:ascii="Times New Roman" w:hAnsi="Times New Roman"/>
                <w:sz w:val="20"/>
                <w:szCs w:val="20"/>
              </w:rPr>
              <w:t>(в рублях)</w:t>
            </w:r>
          </w:p>
        </w:tc>
        <w:tc>
          <w:tcPr>
            <w:tcW w:w="555" w:type="pct"/>
            <w:shd w:val="clear" w:color="auto" w:fill="E0E0E0"/>
            <w:vAlign w:val="center"/>
          </w:tcPr>
          <w:p w14:paraId="39F8CBEA" w14:textId="77777777" w:rsidR="00612C34" w:rsidRPr="004D4BD5" w:rsidRDefault="00612C34" w:rsidP="004D4BD5">
            <w:pPr>
              <w:suppressAutoHyphens/>
              <w:spacing w:after="60"/>
              <w:jc w:val="center"/>
              <w:rPr>
                <w:rFonts w:ascii="Times New Roman" w:hAnsi="Times New Roman"/>
                <w:sz w:val="20"/>
                <w:szCs w:val="20"/>
              </w:rPr>
            </w:pPr>
            <w:r w:rsidRPr="004D4BD5">
              <w:rPr>
                <w:rFonts w:ascii="Times New Roman" w:hAnsi="Times New Roman"/>
                <w:sz w:val="20"/>
                <w:szCs w:val="20"/>
              </w:rPr>
              <w:t>Страховая премия</w:t>
            </w:r>
          </w:p>
          <w:p w14:paraId="18B3A4AE" w14:textId="77777777" w:rsidR="00612C34" w:rsidRPr="004D4BD5" w:rsidRDefault="00612C34" w:rsidP="004D4BD5">
            <w:pPr>
              <w:suppressAutoHyphens/>
              <w:spacing w:after="60"/>
              <w:jc w:val="center"/>
              <w:rPr>
                <w:rFonts w:ascii="Times New Roman" w:hAnsi="Times New Roman"/>
                <w:sz w:val="20"/>
                <w:szCs w:val="20"/>
              </w:rPr>
            </w:pPr>
            <w:r w:rsidRPr="004D4BD5">
              <w:rPr>
                <w:rFonts w:ascii="Times New Roman" w:hAnsi="Times New Roman"/>
                <w:sz w:val="20"/>
                <w:szCs w:val="20"/>
              </w:rPr>
              <w:t>(в рублях)</w:t>
            </w:r>
          </w:p>
        </w:tc>
      </w:tr>
      <w:tr w:rsidR="00000A91" w:rsidRPr="004D4BD5" w14:paraId="005A783C" w14:textId="77777777" w:rsidTr="00CE1936">
        <w:trPr>
          <w:trHeight w:val="641"/>
        </w:trPr>
        <w:tc>
          <w:tcPr>
            <w:tcW w:w="279" w:type="pct"/>
            <w:vAlign w:val="center"/>
          </w:tcPr>
          <w:p w14:paraId="1C3692CD" w14:textId="77777777" w:rsidR="00612C34" w:rsidRPr="004D4BD5" w:rsidRDefault="00612C34" w:rsidP="00612C34">
            <w:pPr>
              <w:suppressAutoHyphens/>
              <w:spacing w:after="60"/>
              <w:jc w:val="center"/>
              <w:rPr>
                <w:rFonts w:ascii="Times New Roman" w:hAnsi="Times New Roman"/>
                <w:sz w:val="20"/>
                <w:szCs w:val="20"/>
              </w:rPr>
            </w:pPr>
            <w:r w:rsidRPr="004D4BD5">
              <w:rPr>
                <w:rFonts w:ascii="Times New Roman" w:hAnsi="Times New Roman"/>
                <w:sz w:val="20"/>
                <w:szCs w:val="20"/>
              </w:rPr>
              <w:t>1</w:t>
            </w:r>
          </w:p>
        </w:tc>
        <w:tc>
          <w:tcPr>
            <w:tcW w:w="1041" w:type="pct"/>
            <w:vAlign w:val="center"/>
          </w:tcPr>
          <w:p w14:paraId="74AA76D8" w14:textId="77777777" w:rsidR="00612C34" w:rsidRPr="00612C34" w:rsidRDefault="00612C34" w:rsidP="00612C34">
            <w:pPr>
              <w:spacing w:after="0"/>
              <w:jc w:val="center"/>
              <w:rPr>
                <w:rFonts w:ascii="Times New Roman" w:hAnsi="Times New Roman"/>
                <w:color w:val="000000"/>
                <w:sz w:val="21"/>
                <w:szCs w:val="21"/>
              </w:rPr>
            </w:pPr>
            <w:r>
              <w:rPr>
                <w:rFonts w:ascii="Times New Roman" w:hAnsi="Times New Roman"/>
                <w:color w:val="000000"/>
                <w:sz w:val="21"/>
                <w:szCs w:val="21"/>
              </w:rPr>
              <w:t>Цех по производству муки</w:t>
            </w:r>
          </w:p>
        </w:tc>
        <w:tc>
          <w:tcPr>
            <w:tcW w:w="544" w:type="pct"/>
            <w:vAlign w:val="center"/>
          </w:tcPr>
          <w:p w14:paraId="4A9E3B66" w14:textId="77777777" w:rsidR="00612C34" w:rsidRPr="004D4BD5" w:rsidRDefault="00612C34" w:rsidP="00612C34">
            <w:pPr>
              <w:suppressAutoHyphens/>
              <w:spacing w:after="0"/>
              <w:jc w:val="center"/>
              <w:rPr>
                <w:rFonts w:ascii="Times New Roman" w:hAnsi="Times New Roman"/>
                <w:sz w:val="21"/>
                <w:szCs w:val="21"/>
              </w:rPr>
            </w:pPr>
            <w:r w:rsidRPr="004D4BD5">
              <w:rPr>
                <w:rFonts w:ascii="Times New Roman" w:hAnsi="Times New Roman"/>
                <w:sz w:val="21"/>
                <w:szCs w:val="21"/>
              </w:rPr>
              <w:t>ОС ОПО</w:t>
            </w:r>
          </w:p>
        </w:tc>
        <w:tc>
          <w:tcPr>
            <w:tcW w:w="783" w:type="pct"/>
            <w:vAlign w:val="center"/>
          </w:tcPr>
          <w:p w14:paraId="33598681" w14:textId="77777777" w:rsidR="00612C34" w:rsidRPr="00A55EDA" w:rsidRDefault="00612C34" w:rsidP="00612C34">
            <w:pPr>
              <w:suppressAutoHyphens/>
              <w:spacing w:after="0"/>
              <w:ind w:left="-107" w:right="-105"/>
              <w:jc w:val="center"/>
              <w:rPr>
                <w:rFonts w:ascii="Times New Roman" w:hAnsi="Times New Roman"/>
                <w:sz w:val="21"/>
                <w:szCs w:val="21"/>
              </w:rPr>
            </w:pPr>
            <w:r w:rsidRPr="00A55EDA">
              <w:rPr>
                <w:rFonts w:ascii="Times New Roman" w:hAnsi="Times New Roman"/>
                <w:sz w:val="21"/>
                <w:szCs w:val="21"/>
              </w:rPr>
              <w:t>И27-00013-0007</w:t>
            </w:r>
          </w:p>
        </w:tc>
        <w:tc>
          <w:tcPr>
            <w:tcW w:w="1066" w:type="pct"/>
            <w:vAlign w:val="center"/>
          </w:tcPr>
          <w:p w14:paraId="0C89E386" w14:textId="77777777" w:rsidR="00612C34" w:rsidRPr="004D4BD5" w:rsidRDefault="00E05290" w:rsidP="00612C34">
            <w:pPr>
              <w:suppressAutoHyphens/>
              <w:spacing w:after="0"/>
              <w:jc w:val="center"/>
              <w:rPr>
                <w:rFonts w:ascii="Times New Roman" w:hAnsi="Times New Roman"/>
                <w:sz w:val="21"/>
                <w:szCs w:val="21"/>
              </w:rPr>
            </w:pPr>
            <w:r>
              <w:rPr>
                <w:rFonts w:ascii="Times New Roman" w:hAnsi="Times New Roman"/>
                <w:sz w:val="21"/>
                <w:szCs w:val="21"/>
              </w:rPr>
              <w:t>656905</w:t>
            </w:r>
            <w:r w:rsidR="00612C34">
              <w:rPr>
                <w:rFonts w:ascii="Times New Roman" w:hAnsi="Times New Roman"/>
                <w:sz w:val="21"/>
                <w:szCs w:val="21"/>
              </w:rPr>
              <w:t xml:space="preserve">, </w:t>
            </w:r>
            <w:r w:rsidR="00612C34" w:rsidRPr="004D4BD5">
              <w:rPr>
                <w:rFonts w:ascii="Times New Roman" w:hAnsi="Times New Roman"/>
                <w:sz w:val="21"/>
                <w:szCs w:val="21"/>
              </w:rPr>
              <w:t>Алтайский край, г. Барнаул,</w:t>
            </w:r>
          </w:p>
          <w:p w14:paraId="20EA4B4C" w14:textId="77777777" w:rsidR="00612C34" w:rsidRPr="004D4BD5" w:rsidRDefault="00612C34" w:rsidP="00612C34">
            <w:pPr>
              <w:suppressAutoHyphens/>
              <w:spacing w:after="0"/>
              <w:jc w:val="center"/>
              <w:rPr>
                <w:rFonts w:ascii="Times New Roman" w:hAnsi="Times New Roman"/>
                <w:sz w:val="21"/>
                <w:szCs w:val="21"/>
              </w:rPr>
            </w:pPr>
            <w:r>
              <w:rPr>
                <w:rFonts w:ascii="Times New Roman" w:hAnsi="Times New Roman"/>
                <w:sz w:val="21"/>
                <w:szCs w:val="21"/>
              </w:rPr>
              <w:t xml:space="preserve">ул. </w:t>
            </w:r>
            <w:proofErr w:type="spellStart"/>
            <w:r>
              <w:rPr>
                <w:rFonts w:ascii="Times New Roman" w:hAnsi="Times New Roman"/>
                <w:sz w:val="21"/>
                <w:szCs w:val="21"/>
              </w:rPr>
              <w:t>Куета</w:t>
            </w:r>
            <w:proofErr w:type="spellEnd"/>
            <w:r w:rsidRPr="004D4BD5">
              <w:rPr>
                <w:rFonts w:ascii="Times New Roman" w:hAnsi="Times New Roman"/>
                <w:sz w:val="21"/>
                <w:szCs w:val="21"/>
              </w:rPr>
              <w:t xml:space="preserve">, </w:t>
            </w:r>
            <w:r>
              <w:rPr>
                <w:rFonts w:ascii="Times New Roman" w:hAnsi="Times New Roman"/>
                <w:sz w:val="21"/>
                <w:szCs w:val="21"/>
              </w:rPr>
              <w:t>29</w:t>
            </w:r>
          </w:p>
        </w:tc>
        <w:tc>
          <w:tcPr>
            <w:tcW w:w="732" w:type="pct"/>
            <w:vAlign w:val="center"/>
          </w:tcPr>
          <w:p w14:paraId="57575E40" w14:textId="77777777" w:rsidR="00612C34" w:rsidRPr="009117D4" w:rsidRDefault="009117D4" w:rsidP="00612C34">
            <w:pPr>
              <w:spacing w:after="0"/>
              <w:jc w:val="center"/>
              <w:rPr>
                <w:rFonts w:ascii="Times New Roman" w:hAnsi="Times New Roman"/>
                <w:color w:val="000000"/>
                <w:sz w:val="18"/>
                <w:szCs w:val="18"/>
              </w:rPr>
            </w:pPr>
            <w:r w:rsidRPr="009117D4">
              <w:rPr>
                <w:rFonts w:ascii="Times New Roman" w:hAnsi="Times New Roman"/>
                <w:color w:val="000000"/>
                <w:sz w:val="18"/>
                <w:szCs w:val="18"/>
              </w:rPr>
              <w:t>20 000</w:t>
            </w:r>
            <w:r>
              <w:rPr>
                <w:rFonts w:ascii="Times New Roman" w:hAnsi="Times New Roman"/>
                <w:color w:val="000000"/>
                <w:sz w:val="18"/>
                <w:szCs w:val="18"/>
              </w:rPr>
              <w:t> </w:t>
            </w:r>
            <w:r w:rsidRPr="009117D4">
              <w:rPr>
                <w:rFonts w:ascii="Times New Roman" w:hAnsi="Times New Roman"/>
                <w:color w:val="000000"/>
                <w:sz w:val="18"/>
                <w:szCs w:val="18"/>
              </w:rPr>
              <w:t>000</w:t>
            </w:r>
            <w:r>
              <w:rPr>
                <w:rFonts w:ascii="Times New Roman" w:hAnsi="Times New Roman"/>
                <w:color w:val="000000"/>
                <w:sz w:val="18"/>
                <w:szCs w:val="18"/>
              </w:rPr>
              <w:t>,00</w:t>
            </w:r>
          </w:p>
        </w:tc>
        <w:tc>
          <w:tcPr>
            <w:tcW w:w="555" w:type="pct"/>
            <w:vAlign w:val="center"/>
          </w:tcPr>
          <w:p w14:paraId="4DC7AD91" w14:textId="611981DD" w:rsidR="00612C34" w:rsidRPr="00E05290" w:rsidRDefault="00612C34" w:rsidP="00612C34">
            <w:pPr>
              <w:suppressAutoHyphens/>
              <w:spacing w:after="60"/>
              <w:jc w:val="center"/>
              <w:rPr>
                <w:rFonts w:ascii="Times New Roman" w:hAnsi="Times New Roman"/>
                <w:sz w:val="21"/>
                <w:szCs w:val="21"/>
              </w:rPr>
            </w:pPr>
          </w:p>
        </w:tc>
      </w:tr>
      <w:tr w:rsidR="00CC1192" w:rsidRPr="004D4BD5" w14:paraId="1E5263A4" w14:textId="77777777" w:rsidTr="00CE1936">
        <w:trPr>
          <w:trHeight w:val="641"/>
        </w:trPr>
        <w:tc>
          <w:tcPr>
            <w:tcW w:w="279" w:type="pct"/>
            <w:vAlign w:val="center"/>
          </w:tcPr>
          <w:p w14:paraId="29C34022" w14:textId="77777777" w:rsidR="00CC1192" w:rsidRPr="004D4BD5" w:rsidRDefault="00CC1192" w:rsidP="00612C34">
            <w:pPr>
              <w:suppressAutoHyphens/>
              <w:spacing w:after="60"/>
              <w:jc w:val="center"/>
              <w:rPr>
                <w:rFonts w:ascii="Times New Roman" w:hAnsi="Times New Roman"/>
                <w:sz w:val="20"/>
                <w:szCs w:val="20"/>
              </w:rPr>
            </w:pPr>
            <w:r>
              <w:rPr>
                <w:rFonts w:ascii="Times New Roman" w:hAnsi="Times New Roman"/>
                <w:sz w:val="20"/>
                <w:szCs w:val="20"/>
              </w:rPr>
              <w:t>2</w:t>
            </w:r>
          </w:p>
        </w:tc>
        <w:tc>
          <w:tcPr>
            <w:tcW w:w="1041" w:type="pct"/>
            <w:vAlign w:val="center"/>
          </w:tcPr>
          <w:p w14:paraId="428023E2" w14:textId="77777777" w:rsidR="00CC1192" w:rsidRPr="004D4BD5" w:rsidRDefault="00CC1192" w:rsidP="00612C34">
            <w:pPr>
              <w:spacing w:after="0"/>
              <w:jc w:val="center"/>
              <w:rPr>
                <w:rFonts w:ascii="Times New Roman" w:hAnsi="Times New Roman"/>
                <w:color w:val="000000"/>
                <w:sz w:val="21"/>
                <w:szCs w:val="21"/>
              </w:rPr>
            </w:pPr>
            <w:r>
              <w:rPr>
                <w:rFonts w:ascii="Times New Roman" w:hAnsi="Times New Roman"/>
                <w:color w:val="000000"/>
                <w:sz w:val="21"/>
                <w:szCs w:val="21"/>
              </w:rPr>
              <w:t>Цех по производству круп</w:t>
            </w:r>
          </w:p>
        </w:tc>
        <w:tc>
          <w:tcPr>
            <w:tcW w:w="544" w:type="pct"/>
            <w:vAlign w:val="center"/>
          </w:tcPr>
          <w:p w14:paraId="48ED5A8F" w14:textId="77777777" w:rsidR="00CC1192" w:rsidRPr="004D4BD5" w:rsidRDefault="00CC1192" w:rsidP="00612C34">
            <w:pPr>
              <w:suppressAutoHyphens/>
              <w:spacing w:after="0"/>
              <w:jc w:val="center"/>
              <w:rPr>
                <w:rFonts w:ascii="Times New Roman" w:hAnsi="Times New Roman"/>
                <w:sz w:val="21"/>
                <w:szCs w:val="21"/>
              </w:rPr>
            </w:pPr>
            <w:r w:rsidRPr="004D4BD5">
              <w:rPr>
                <w:rFonts w:ascii="Times New Roman" w:hAnsi="Times New Roman"/>
                <w:sz w:val="21"/>
                <w:szCs w:val="21"/>
              </w:rPr>
              <w:t>ОС ОПО</w:t>
            </w:r>
          </w:p>
        </w:tc>
        <w:tc>
          <w:tcPr>
            <w:tcW w:w="783" w:type="pct"/>
            <w:vAlign w:val="center"/>
          </w:tcPr>
          <w:p w14:paraId="54B80866" w14:textId="77777777" w:rsidR="00CC1192" w:rsidRPr="00A55EDA" w:rsidRDefault="00CC1192" w:rsidP="00612C34">
            <w:pPr>
              <w:suppressAutoHyphens/>
              <w:spacing w:after="0"/>
              <w:ind w:left="-107" w:right="-105"/>
              <w:jc w:val="center"/>
              <w:rPr>
                <w:rFonts w:ascii="Times New Roman" w:hAnsi="Times New Roman"/>
                <w:sz w:val="21"/>
                <w:szCs w:val="21"/>
              </w:rPr>
            </w:pPr>
            <w:r w:rsidRPr="00A55EDA">
              <w:rPr>
                <w:rFonts w:ascii="Times New Roman" w:hAnsi="Times New Roman"/>
                <w:sz w:val="21"/>
                <w:szCs w:val="21"/>
              </w:rPr>
              <w:t>И27-00013-0008</w:t>
            </w:r>
          </w:p>
        </w:tc>
        <w:tc>
          <w:tcPr>
            <w:tcW w:w="1066" w:type="pct"/>
            <w:vAlign w:val="center"/>
          </w:tcPr>
          <w:p w14:paraId="332712D6" w14:textId="77777777" w:rsidR="00CC1192" w:rsidRPr="004D4BD5" w:rsidRDefault="00CC1192" w:rsidP="00612C34">
            <w:pPr>
              <w:suppressAutoHyphens/>
              <w:spacing w:after="0"/>
              <w:jc w:val="center"/>
              <w:rPr>
                <w:rFonts w:ascii="Times New Roman" w:hAnsi="Times New Roman"/>
                <w:sz w:val="21"/>
                <w:szCs w:val="21"/>
              </w:rPr>
            </w:pPr>
            <w:r>
              <w:rPr>
                <w:rFonts w:ascii="Times New Roman" w:hAnsi="Times New Roman"/>
                <w:sz w:val="21"/>
                <w:szCs w:val="21"/>
              </w:rPr>
              <w:t xml:space="preserve">656905, </w:t>
            </w:r>
            <w:r w:rsidRPr="004D4BD5">
              <w:rPr>
                <w:rFonts w:ascii="Times New Roman" w:hAnsi="Times New Roman"/>
                <w:sz w:val="21"/>
                <w:szCs w:val="21"/>
              </w:rPr>
              <w:t>Алтайский край, г. Барнаул,</w:t>
            </w:r>
          </w:p>
          <w:p w14:paraId="7D0A7727" w14:textId="77777777" w:rsidR="00CC1192" w:rsidRPr="004D4BD5" w:rsidRDefault="00CC1192" w:rsidP="00612C34">
            <w:pPr>
              <w:suppressAutoHyphens/>
              <w:spacing w:after="0"/>
              <w:jc w:val="center"/>
              <w:rPr>
                <w:rFonts w:ascii="Times New Roman" w:hAnsi="Times New Roman"/>
                <w:sz w:val="21"/>
                <w:szCs w:val="21"/>
              </w:rPr>
            </w:pPr>
            <w:r>
              <w:rPr>
                <w:rFonts w:ascii="Times New Roman" w:hAnsi="Times New Roman"/>
                <w:sz w:val="21"/>
                <w:szCs w:val="21"/>
              </w:rPr>
              <w:t xml:space="preserve">ул. </w:t>
            </w:r>
            <w:proofErr w:type="spellStart"/>
            <w:r>
              <w:rPr>
                <w:rFonts w:ascii="Times New Roman" w:hAnsi="Times New Roman"/>
                <w:sz w:val="21"/>
                <w:szCs w:val="21"/>
              </w:rPr>
              <w:t>Куета</w:t>
            </w:r>
            <w:proofErr w:type="spellEnd"/>
            <w:r w:rsidRPr="004D4BD5">
              <w:rPr>
                <w:rFonts w:ascii="Times New Roman" w:hAnsi="Times New Roman"/>
                <w:sz w:val="21"/>
                <w:szCs w:val="21"/>
              </w:rPr>
              <w:t xml:space="preserve">, </w:t>
            </w:r>
            <w:r>
              <w:rPr>
                <w:rFonts w:ascii="Times New Roman" w:hAnsi="Times New Roman"/>
                <w:sz w:val="21"/>
                <w:szCs w:val="21"/>
              </w:rPr>
              <w:t>29</w:t>
            </w:r>
          </w:p>
        </w:tc>
        <w:tc>
          <w:tcPr>
            <w:tcW w:w="732" w:type="pct"/>
            <w:vAlign w:val="center"/>
          </w:tcPr>
          <w:p w14:paraId="158A0416" w14:textId="77777777" w:rsidR="00CC1192" w:rsidRPr="009117D4" w:rsidRDefault="009117D4" w:rsidP="00E05ACF">
            <w:pPr>
              <w:spacing w:after="0"/>
              <w:jc w:val="center"/>
              <w:rPr>
                <w:rFonts w:ascii="Times New Roman" w:hAnsi="Times New Roman"/>
                <w:color w:val="000000"/>
                <w:sz w:val="18"/>
                <w:szCs w:val="18"/>
              </w:rPr>
            </w:pPr>
            <w:r w:rsidRPr="009117D4">
              <w:rPr>
                <w:rFonts w:ascii="Times New Roman" w:hAnsi="Times New Roman"/>
                <w:color w:val="000000"/>
                <w:sz w:val="18"/>
                <w:szCs w:val="18"/>
              </w:rPr>
              <w:t>20 000</w:t>
            </w:r>
            <w:r>
              <w:rPr>
                <w:rFonts w:ascii="Times New Roman" w:hAnsi="Times New Roman"/>
                <w:color w:val="000000"/>
                <w:sz w:val="18"/>
                <w:szCs w:val="18"/>
              </w:rPr>
              <w:t> </w:t>
            </w:r>
            <w:r w:rsidRPr="009117D4">
              <w:rPr>
                <w:rFonts w:ascii="Times New Roman" w:hAnsi="Times New Roman"/>
                <w:color w:val="000000"/>
                <w:sz w:val="18"/>
                <w:szCs w:val="18"/>
              </w:rPr>
              <w:t>000</w:t>
            </w:r>
            <w:r>
              <w:rPr>
                <w:rFonts w:ascii="Times New Roman" w:hAnsi="Times New Roman"/>
                <w:color w:val="000000"/>
                <w:sz w:val="18"/>
                <w:szCs w:val="18"/>
              </w:rPr>
              <w:t>,00</w:t>
            </w:r>
          </w:p>
        </w:tc>
        <w:tc>
          <w:tcPr>
            <w:tcW w:w="555" w:type="pct"/>
            <w:vAlign w:val="center"/>
          </w:tcPr>
          <w:p w14:paraId="6ACB8FA4" w14:textId="2A97D833" w:rsidR="00CC1192" w:rsidRPr="00E05290" w:rsidRDefault="00CC1192" w:rsidP="00E05ACF">
            <w:pPr>
              <w:suppressAutoHyphens/>
              <w:spacing w:after="60"/>
              <w:jc w:val="center"/>
              <w:rPr>
                <w:rFonts w:ascii="Times New Roman" w:hAnsi="Times New Roman"/>
                <w:sz w:val="21"/>
                <w:szCs w:val="21"/>
              </w:rPr>
            </w:pPr>
          </w:p>
        </w:tc>
      </w:tr>
      <w:tr w:rsidR="00CC1192" w:rsidRPr="004D4BD5" w14:paraId="5D8FFBB9" w14:textId="77777777" w:rsidTr="00CE1936">
        <w:trPr>
          <w:trHeight w:val="641"/>
        </w:trPr>
        <w:tc>
          <w:tcPr>
            <w:tcW w:w="279" w:type="pct"/>
            <w:vAlign w:val="center"/>
          </w:tcPr>
          <w:p w14:paraId="59C55521" w14:textId="77777777" w:rsidR="00CC1192" w:rsidRPr="004D4BD5" w:rsidRDefault="00CC1192" w:rsidP="00612C34">
            <w:pPr>
              <w:suppressAutoHyphens/>
              <w:spacing w:after="60"/>
              <w:jc w:val="center"/>
              <w:rPr>
                <w:rFonts w:ascii="Times New Roman" w:hAnsi="Times New Roman"/>
                <w:sz w:val="20"/>
                <w:szCs w:val="20"/>
              </w:rPr>
            </w:pPr>
            <w:r>
              <w:rPr>
                <w:rFonts w:ascii="Times New Roman" w:hAnsi="Times New Roman"/>
                <w:sz w:val="20"/>
                <w:szCs w:val="20"/>
              </w:rPr>
              <w:t>3</w:t>
            </w:r>
          </w:p>
        </w:tc>
        <w:tc>
          <w:tcPr>
            <w:tcW w:w="1041" w:type="pct"/>
            <w:vAlign w:val="center"/>
          </w:tcPr>
          <w:p w14:paraId="025FC8EE" w14:textId="77777777" w:rsidR="00CC1192" w:rsidRPr="004D4BD5" w:rsidRDefault="00CC1192" w:rsidP="00612C34">
            <w:pPr>
              <w:spacing w:after="0"/>
              <w:jc w:val="center"/>
              <w:rPr>
                <w:rFonts w:ascii="Times New Roman" w:hAnsi="Times New Roman"/>
                <w:color w:val="000000"/>
                <w:sz w:val="21"/>
                <w:szCs w:val="21"/>
              </w:rPr>
            </w:pPr>
            <w:r>
              <w:rPr>
                <w:rFonts w:ascii="Times New Roman" w:hAnsi="Times New Roman"/>
                <w:color w:val="000000"/>
                <w:sz w:val="21"/>
                <w:szCs w:val="21"/>
              </w:rPr>
              <w:t>Цех по производству комбикорма</w:t>
            </w:r>
          </w:p>
        </w:tc>
        <w:tc>
          <w:tcPr>
            <w:tcW w:w="544" w:type="pct"/>
            <w:vAlign w:val="center"/>
          </w:tcPr>
          <w:p w14:paraId="2FAC0231" w14:textId="77777777" w:rsidR="00CC1192" w:rsidRPr="004D4BD5" w:rsidRDefault="00CC1192" w:rsidP="00612C34">
            <w:pPr>
              <w:suppressAutoHyphens/>
              <w:spacing w:after="0"/>
              <w:jc w:val="center"/>
              <w:rPr>
                <w:rFonts w:ascii="Times New Roman" w:hAnsi="Times New Roman"/>
                <w:sz w:val="21"/>
                <w:szCs w:val="21"/>
              </w:rPr>
            </w:pPr>
            <w:r w:rsidRPr="004D4BD5">
              <w:rPr>
                <w:rFonts w:ascii="Times New Roman" w:hAnsi="Times New Roman"/>
                <w:sz w:val="21"/>
                <w:szCs w:val="21"/>
              </w:rPr>
              <w:t>ОС ОПО</w:t>
            </w:r>
          </w:p>
        </w:tc>
        <w:tc>
          <w:tcPr>
            <w:tcW w:w="783" w:type="pct"/>
            <w:vAlign w:val="center"/>
          </w:tcPr>
          <w:p w14:paraId="74DCE053" w14:textId="77777777" w:rsidR="00CC1192" w:rsidRPr="00A55EDA" w:rsidRDefault="00CC1192" w:rsidP="00612C34">
            <w:pPr>
              <w:suppressAutoHyphens/>
              <w:spacing w:after="0"/>
              <w:ind w:left="-107" w:right="-105"/>
              <w:jc w:val="center"/>
              <w:rPr>
                <w:rFonts w:ascii="Times New Roman" w:hAnsi="Times New Roman"/>
                <w:sz w:val="21"/>
                <w:szCs w:val="21"/>
              </w:rPr>
            </w:pPr>
            <w:r w:rsidRPr="00A55EDA">
              <w:rPr>
                <w:rFonts w:ascii="Times New Roman" w:hAnsi="Times New Roman"/>
                <w:sz w:val="21"/>
                <w:szCs w:val="21"/>
              </w:rPr>
              <w:t>И27-00013-0009</w:t>
            </w:r>
          </w:p>
        </w:tc>
        <w:tc>
          <w:tcPr>
            <w:tcW w:w="1066" w:type="pct"/>
            <w:vAlign w:val="center"/>
          </w:tcPr>
          <w:p w14:paraId="5896CEC8" w14:textId="77777777" w:rsidR="00CC1192" w:rsidRPr="004D4BD5" w:rsidRDefault="00CC1192" w:rsidP="00612C34">
            <w:pPr>
              <w:suppressAutoHyphens/>
              <w:spacing w:after="0"/>
              <w:jc w:val="center"/>
              <w:rPr>
                <w:rFonts w:ascii="Times New Roman" w:hAnsi="Times New Roman"/>
                <w:sz w:val="21"/>
                <w:szCs w:val="21"/>
              </w:rPr>
            </w:pPr>
            <w:r>
              <w:rPr>
                <w:rFonts w:ascii="Times New Roman" w:hAnsi="Times New Roman"/>
                <w:sz w:val="21"/>
                <w:szCs w:val="21"/>
              </w:rPr>
              <w:t xml:space="preserve">656905, </w:t>
            </w:r>
            <w:r w:rsidRPr="004D4BD5">
              <w:rPr>
                <w:rFonts w:ascii="Times New Roman" w:hAnsi="Times New Roman"/>
                <w:sz w:val="21"/>
                <w:szCs w:val="21"/>
              </w:rPr>
              <w:t>Алтайский край, г. Барнаул,</w:t>
            </w:r>
          </w:p>
          <w:p w14:paraId="2C87A799" w14:textId="77777777" w:rsidR="00CC1192" w:rsidRPr="004D4BD5" w:rsidRDefault="00CC1192" w:rsidP="00612C34">
            <w:pPr>
              <w:suppressAutoHyphens/>
              <w:spacing w:after="0"/>
              <w:jc w:val="center"/>
              <w:rPr>
                <w:rFonts w:ascii="Times New Roman" w:hAnsi="Times New Roman"/>
                <w:sz w:val="21"/>
                <w:szCs w:val="21"/>
              </w:rPr>
            </w:pPr>
            <w:r>
              <w:rPr>
                <w:rFonts w:ascii="Times New Roman" w:hAnsi="Times New Roman"/>
                <w:sz w:val="21"/>
                <w:szCs w:val="21"/>
              </w:rPr>
              <w:t xml:space="preserve">ул. </w:t>
            </w:r>
            <w:proofErr w:type="spellStart"/>
            <w:r>
              <w:rPr>
                <w:rFonts w:ascii="Times New Roman" w:hAnsi="Times New Roman"/>
                <w:sz w:val="21"/>
                <w:szCs w:val="21"/>
              </w:rPr>
              <w:t>Куета</w:t>
            </w:r>
            <w:proofErr w:type="spellEnd"/>
            <w:r w:rsidRPr="004D4BD5">
              <w:rPr>
                <w:rFonts w:ascii="Times New Roman" w:hAnsi="Times New Roman"/>
                <w:sz w:val="21"/>
                <w:szCs w:val="21"/>
              </w:rPr>
              <w:t xml:space="preserve">, </w:t>
            </w:r>
            <w:r>
              <w:rPr>
                <w:rFonts w:ascii="Times New Roman" w:hAnsi="Times New Roman"/>
                <w:sz w:val="21"/>
                <w:szCs w:val="21"/>
              </w:rPr>
              <w:t>29</w:t>
            </w:r>
          </w:p>
        </w:tc>
        <w:tc>
          <w:tcPr>
            <w:tcW w:w="732" w:type="pct"/>
            <w:vAlign w:val="center"/>
          </w:tcPr>
          <w:p w14:paraId="6B35635C" w14:textId="77777777" w:rsidR="00CC1192" w:rsidRPr="009117D4" w:rsidRDefault="009117D4" w:rsidP="00E05ACF">
            <w:pPr>
              <w:spacing w:after="0"/>
              <w:jc w:val="center"/>
              <w:rPr>
                <w:rFonts w:ascii="Times New Roman" w:hAnsi="Times New Roman"/>
                <w:color w:val="000000"/>
                <w:sz w:val="18"/>
                <w:szCs w:val="18"/>
              </w:rPr>
            </w:pPr>
            <w:r w:rsidRPr="009117D4">
              <w:rPr>
                <w:rFonts w:ascii="Times New Roman" w:hAnsi="Times New Roman"/>
                <w:color w:val="000000"/>
                <w:sz w:val="18"/>
                <w:szCs w:val="18"/>
              </w:rPr>
              <w:t>20 000 000,00</w:t>
            </w:r>
          </w:p>
        </w:tc>
        <w:tc>
          <w:tcPr>
            <w:tcW w:w="555" w:type="pct"/>
            <w:vAlign w:val="center"/>
          </w:tcPr>
          <w:p w14:paraId="7A31A4E6" w14:textId="1E4DD8FF" w:rsidR="00CC1192" w:rsidRPr="00E05290" w:rsidRDefault="00CC1192" w:rsidP="00E05ACF">
            <w:pPr>
              <w:suppressAutoHyphens/>
              <w:spacing w:after="60"/>
              <w:jc w:val="center"/>
              <w:rPr>
                <w:rFonts w:ascii="Times New Roman" w:hAnsi="Times New Roman"/>
                <w:sz w:val="21"/>
                <w:szCs w:val="21"/>
              </w:rPr>
            </w:pPr>
          </w:p>
        </w:tc>
      </w:tr>
      <w:tr w:rsidR="001A786F" w:rsidRPr="004D4BD5" w14:paraId="79C13D51" w14:textId="77777777" w:rsidTr="00CE1936">
        <w:trPr>
          <w:trHeight w:val="246"/>
        </w:trPr>
        <w:tc>
          <w:tcPr>
            <w:tcW w:w="3713" w:type="pct"/>
            <w:gridSpan w:val="5"/>
            <w:tcBorders>
              <w:right w:val="nil"/>
            </w:tcBorders>
            <w:vAlign w:val="center"/>
          </w:tcPr>
          <w:p w14:paraId="77B8BEE5" w14:textId="77777777" w:rsidR="00612C34" w:rsidRPr="004D4BD5" w:rsidRDefault="00612C34" w:rsidP="00612C34">
            <w:pPr>
              <w:ind w:right="466"/>
              <w:rPr>
                <w:rFonts w:ascii="Times New Roman" w:hAnsi="Times New Roman"/>
              </w:rPr>
            </w:pPr>
            <w:r w:rsidRPr="004D4BD5">
              <w:rPr>
                <w:rFonts w:ascii="Times New Roman" w:hAnsi="Times New Roman"/>
              </w:rPr>
              <w:t>ИТОГО</w:t>
            </w:r>
          </w:p>
        </w:tc>
        <w:tc>
          <w:tcPr>
            <w:tcW w:w="732" w:type="pct"/>
            <w:tcBorders>
              <w:left w:val="nil"/>
            </w:tcBorders>
            <w:vAlign w:val="center"/>
          </w:tcPr>
          <w:p w14:paraId="05805D77" w14:textId="77777777" w:rsidR="00612C34" w:rsidRPr="004D4BD5" w:rsidRDefault="00612C34" w:rsidP="00612C34">
            <w:pPr>
              <w:suppressAutoHyphens/>
              <w:spacing w:after="60"/>
              <w:jc w:val="center"/>
              <w:rPr>
                <w:rFonts w:ascii="Times New Roman" w:hAnsi="Times New Roman"/>
              </w:rPr>
            </w:pPr>
          </w:p>
        </w:tc>
        <w:tc>
          <w:tcPr>
            <w:tcW w:w="555" w:type="pct"/>
            <w:vAlign w:val="center"/>
          </w:tcPr>
          <w:p w14:paraId="288E64E4" w14:textId="2B8A7885" w:rsidR="00612C34" w:rsidRPr="004D4BD5" w:rsidRDefault="00612C34" w:rsidP="00612C34">
            <w:pPr>
              <w:suppressAutoHyphens/>
              <w:spacing w:after="60"/>
              <w:jc w:val="center"/>
              <w:rPr>
                <w:rFonts w:ascii="Times New Roman" w:hAnsi="Times New Roman"/>
                <w:b/>
              </w:rPr>
            </w:pPr>
          </w:p>
        </w:tc>
      </w:tr>
    </w:tbl>
    <w:p w14:paraId="055A3900" w14:textId="77777777" w:rsidR="004D4BD5" w:rsidRPr="004D4BD5" w:rsidRDefault="004D4BD5" w:rsidP="004D4BD5">
      <w:pPr>
        <w:spacing w:after="0" w:line="240" w:lineRule="auto"/>
        <w:rPr>
          <w:rFonts w:ascii="Times New Roman" w:hAnsi="Times New Roman"/>
          <w:snapToGrid w:val="0"/>
          <w:sz w:val="21"/>
          <w:szCs w:val="21"/>
        </w:rPr>
      </w:pPr>
    </w:p>
    <w:tbl>
      <w:tblPr>
        <w:tblW w:w="12183" w:type="dxa"/>
        <w:tblInd w:w="8" w:type="dxa"/>
        <w:tblLayout w:type="fixed"/>
        <w:tblCellMar>
          <w:left w:w="0" w:type="dxa"/>
          <w:right w:w="0" w:type="dxa"/>
        </w:tblCellMar>
        <w:tblLook w:val="0000" w:firstRow="0" w:lastRow="0" w:firstColumn="0" w:lastColumn="0" w:noHBand="0" w:noVBand="0"/>
      </w:tblPr>
      <w:tblGrid>
        <w:gridCol w:w="4812"/>
        <w:gridCol w:w="7371"/>
      </w:tblGrid>
      <w:tr w:rsidR="00CC1192" w:rsidRPr="00CE1936" w14:paraId="7C93AE83" w14:textId="77777777" w:rsidTr="004A291E">
        <w:trPr>
          <w:trHeight w:val="449"/>
        </w:trPr>
        <w:tc>
          <w:tcPr>
            <w:tcW w:w="4812" w:type="dxa"/>
          </w:tcPr>
          <w:p w14:paraId="7149701E" w14:textId="77777777" w:rsidR="00CC1192" w:rsidRPr="00CE1936" w:rsidRDefault="00CC1192" w:rsidP="00E05290">
            <w:pPr>
              <w:pStyle w:val="a5"/>
              <w:spacing w:after="0"/>
              <w:ind w:right="-1"/>
              <w:jc w:val="left"/>
              <w:rPr>
                <w:b/>
                <w:sz w:val="22"/>
                <w:szCs w:val="22"/>
              </w:rPr>
            </w:pPr>
            <w:r w:rsidRPr="00CE1936">
              <w:rPr>
                <w:b/>
                <w:sz w:val="22"/>
                <w:szCs w:val="22"/>
              </w:rPr>
              <w:t>СТРАХОВАТЕЛЬ:</w:t>
            </w:r>
          </w:p>
          <w:p w14:paraId="295F14CD" w14:textId="77777777" w:rsidR="00CC1192" w:rsidRPr="00CE1936" w:rsidRDefault="00CC1192" w:rsidP="00C201C6">
            <w:pPr>
              <w:pStyle w:val="a5"/>
              <w:spacing w:after="0"/>
              <w:ind w:right="-1"/>
              <w:jc w:val="center"/>
              <w:rPr>
                <w:b/>
                <w:sz w:val="22"/>
                <w:szCs w:val="22"/>
              </w:rPr>
            </w:pPr>
            <w:r w:rsidRPr="00CE1936">
              <w:rPr>
                <w:b/>
                <w:sz w:val="22"/>
                <w:szCs w:val="22"/>
              </w:rPr>
              <w:t>Федеральное казенное учреждение «Исправительная колония №3 Управления Федеральной службы исполнения наказаний по Алтайскому краю»</w:t>
            </w:r>
          </w:p>
          <w:p w14:paraId="3FADD783" w14:textId="77777777" w:rsidR="00CC1192" w:rsidRPr="00CE1936" w:rsidRDefault="00CC1192" w:rsidP="00A26FEF">
            <w:pPr>
              <w:pStyle w:val="a5"/>
              <w:spacing w:after="0"/>
              <w:ind w:right="-1"/>
              <w:rPr>
                <w:sz w:val="22"/>
                <w:szCs w:val="22"/>
              </w:rPr>
            </w:pPr>
          </w:p>
          <w:p w14:paraId="1EAA60EB" w14:textId="77777777" w:rsidR="00CC1192" w:rsidRPr="00AC046E" w:rsidRDefault="00CC1192" w:rsidP="00E05290">
            <w:pPr>
              <w:rPr>
                <w:rFonts w:ascii="Times New Roman" w:hAnsi="Times New Roman"/>
              </w:rPr>
            </w:pPr>
          </w:p>
          <w:p w14:paraId="0954CA8D" w14:textId="77777777" w:rsidR="00CC1192" w:rsidRPr="00AC046E" w:rsidRDefault="00CC1192" w:rsidP="00E05290">
            <w:pPr>
              <w:rPr>
                <w:rFonts w:ascii="Times New Roman" w:hAnsi="Times New Roman"/>
              </w:rPr>
            </w:pPr>
          </w:p>
        </w:tc>
        <w:tc>
          <w:tcPr>
            <w:tcW w:w="7371" w:type="dxa"/>
          </w:tcPr>
          <w:p w14:paraId="2622F14C" w14:textId="77777777" w:rsidR="00D815C4" w:rsidRDefault="00D815C4" w:rsidP="00AC046E">
            <w:pPr>
              <w:spacing w:after="0" w:line="240" w:lineRule="auto"/>
              <w:rPr>
                <w:rFonts w:ascii="Times New Roman" w:hAnsi="Times New Roman"/>
                <w:b/>
              </w:rPr>
            </w:pPr>
          </w:p>
          <w:p w14:paraId="61F4198B" w14:textId="77777777" w:rsidR="00D815C4" w:rsidRDefault="00D815C4" w:rsidP="00AC046E">
            <w:pPr>
              <w:spacing w:after="0" w:line="240" w:lineRule="auto"/>
              <w:rPr>
                <w:rFonts w:ascii="Times New Roman" w:hAnsi="Times New Roman"/>
                <w:b/>
              </w:rPr>
            </w:pPr>
          </w:p>
          <w:p w14:paraId="3C8CF8B5" w14:textId="77777777" w:rsidR="00D815C4" w:rsidRDefault="00D815C4" w:rsidP="00AC046E">
            <w:pPr>
              <w:spacing w:after="0" w:line="240" w:lineRule="auto"/>
              <w:rPr>
                <w:rFonts w:ascii="Times New Roman" w:hAnsi="Times New Roman"/>
                <w:b/>
              </w:rPr>
            </w:pPr>
          </w:p>
          <w:p w14:paraId="0EECB44E" w14:textId="77777777" w:rsidR="00D815C4" w:rsidRDefault="00D815C4" w:rsidP="00AC046E">
            <w:pPr>
              <w:spacing w:after="0" w:line="240" w:lineRule="auto"/>
              <w:rPr>
                <w:rFonts w:ascii="Times New Roman" w:hAnsi="Times New Roman"/>
                <w:b/>
              </w:rPr>
            </w:pPr>
          </w:p>
          <w:p w14:paraId="58A4EF25" w14:textId="77777777" w:rsidR="00D815C4" w:rsidRDefault="00D815C4" w:rsidP="00AC046E">
            <w:pPr>
              <w:spacing w:after="0" w:line="240" w:lineRule="auto"/>
              <w:rPr>
                <w:rFonts w:ascii="Times New Roman" w:hAnsi="Times New Roman"/>
                <w:b/>
              </w:rPr>
            </w:pPr>
          </w:p>
          <w:p w14:paraId="6147DB61" w14:textId="77777777" w:rsidR="00AC046E" w:rsidRPr="00CE1936" w:rsidRDefault="00AC046E" w:rsidP="00AC046E">
            <w:pPr>
              <w:spacing w:after="0" w:line="240" w:lineRule="auto"/>
              <w:rPr>
                <w:rFonts w:ascii="Times New Roman" w:hAnsi="Times New Roman"/>
                <w:b/>
              </w:rPr>
            </w:pPr>
          </w:p>
          <w:p w14:paraId="212CA388" w14:textId="77777777" w:rsidR="00CC1192" w:rsidRPr="00A05A5C" w:rsidRDefault="00CC1192" w:rsidP="00E05ACF">
            <w:pPr>
              <w:spacing w:after="0"/>
              <w:rPr>
                <w:rFonts w:ascii="Times New Roman" w:hAnsi="Times New Roman"/>
                <w:color w:val="000000"/>
              </w:rPr>
            </w:pPr>
          </w:p>
          <w:p w14:paraId="488A4C08" w14:textId="77777777" w:rsidR="00CC1192" w:rsidRPr="00A05A5C" w:rsidRDefault="00CC1192" w:rsidP="00E05ACF">
            <w:pPr>
              <w:spacing w:after="0"/>
              <w:rPr>
                <w:rFonts w:ascii="Times New Roman" w:hAnsi="Times New Roman"/>
                <w:color w:val="000000"/>
              </w:rPr>
            </w:pPr>
          </w:p>
        </w:tc>
      </w:tr>
      <w:tr w:rsidR="00CC1192" w:rsidRPr="00CE1936" w14:paraId="7C55DC76" w14:textId="77777777" w:rsidTr="004A291E">
        <w:trPr>
          <w:trHeight w:val="722"/>
        </w:trPr>
        <w:tc>
          <w:tcPr>
            <w:tcW w:w="4812" w:type="dxa"/>
          </w:tcPr>
          <w:p w14:paraId="489ACF1A" w14:textId="167EA1D4" w:rsidR="00CC1192" w:rsidRPr="00CE1936" w:rsidRDefault="00CC1192" w:rsidP="00A26FEF">
            <w:pPr>
              <w:pStyle w:val="a5"/>
              <w:spacing w:after="0"/>
              <w:ind w:right="-1"/>
              <w:rPr>
                <w:sz w:val="22"/>
                <w:szCs w:val="22"/>
              </w:rPr>
            </w:pPr>
            <w:r w:rsidRPr="00CE1936">
              <w:rPr>
                <w:sz w:val="22"/>
                <w:szCs w:val="22"/>
              </w:rPr>
              <w:t>____________________/</w:t>
            </w:r>
            <w:r w:rsidR="00D815C4">
              <w:rPr>
                <w:sz w:val="22"/>
                <w:szCs w:val="22"/>
              </w:rPr>
              <w:t>____________________</w:t>
            </w:r>
            <w:r w:rsidRPr="00CE1936">
              <w:rPr>
                <w:sz w:val="22"/>
                <w:szCs w:val="22"/>
              </w:rPr>
              <w:t>/</w:t>
            </w:r>
          </w:p>
          <w:p w14:paraId="7607E77E" w14:textId="77777777" w:rsidR="00CC1192" w:rsidRPr="00CE1936" w:rsidRDefault="00CC1192" w:rsidP="00A26FEF">
            <w:pPr>
              <w:pStyle w:val="a5"/>
              <w:spacing w:after="0"/>
              <w:ind w:right="-1"/>
              <w:rPr>
                <w:sz w:val="22"/>
                <w:szCs w:val="22"/>
              </w:rPr>
            </w:pPr>
          </w:p>
          <w:p w14:paraId="2848BED1" w14:textId="77777777" w:rsidR="00CC1192" w:rsidRPr="00CE1936" w:rsidRDefault="00CC1192" w:rsidP="00A26FEF">
            <w:pPr>
              <w:pStyle w:val="a5"/>
              <w:spacing w:after="0"/>
              <w:ind w:right="-1"/>
              <w:rPr>
                <w:sz w:val="22"/>
                <w:szCs w:val="22"/>
              </w:rPr>
            </w:pPr>
            <w:r w:rsidRPr="00CE1936">
              <w:rPr>
                <w:sz w:val="22"/>
                <w:szCs w:val="22"/>
              </w:rPr>
              <w:t>М.П.</w:t>
            </w:r>
          </w:p>
        </w:tc>
        <w:tc>
          <w:tcPr>
            <w:tcW w:w="7371" w:type="dxa"/>
          </w:tcPr>
          <w:p w14:paraId="09CD1D17" w14:textId="310327C5" w:rsidR="00CC1192" w:rsidRPr="00CE1936" w:rsidRDefault="00CC1192" w:rsidP="00E05ACF">
            <w:pPr>
              <w:spacing w:after="0"/>
              <w:jc w:val="both"/>
              <w:rPr>
                <w:rFonts w:ascii="Times New Roman" w:hAnsi="Times New Roman"/>
                <w:color w:val="000000"/>
              </w:rPr>
            </w:pPr>
            <w:r w:rsidRPr="00CE1936">
              <w:rPr>
                <w:rFonts w:ascii="Times New Roman" w:hAnsi="Times New Roman"/>
                <w:color w:val="000000"/>
              </w:rPr>
              <w:t xml:space="preserve">_____________________ </w:t>
            </w:r>
            <w:r w:rsidR="00D815C4">
              <w:rPr>
                <w:rFonts w:ascii="Times New Roman" w:hAnsi="Times New Roman"/>
                <w:color w:val="000000"/>
              </w:rPr>
              <w:t>/______________</w:t>
            </w:r>
            <w:r w:rsidR="00C201C6" w:rsidRPr="00CE1936">
              <w:rPr>
                <w:rFonts w:ascii="Times New Roman" w:hAnsi="Times New Roman"/>
              </w:rPr>
              <w:t xml:space="preserve"> </w:t>
            </w:r>
            <w:r w:rsidRPr="00CE1936">
              <w:rPr>
                <w:rFonts w:ascii="Times New Roman" w:hAnsi="Times New Roman"/>
                <w:color w:val="000000"/>
              </w:rPr>
              <w:t>/</w:t>
            </w:r>
          </w:p>
          <w:p w14:paraId="1CE1A192" w14:textId="77777777" w:rsidR="00CC1192" w:rsidRPr="00CE1936" w:rsidRDefault="00CC1192" w:rsidP="00E05ACF">
            <w:pPr>
              <w:spacing w:after="0"/>
              <w:jc w:val="both"/>
              <w:rPr>
                <w:rFonts w:ascii="Times New Roman" w:hAnsi="Times New Roman"/>
                <w:color w:val="000000"/>
              </w:rPr>
            </w:pPr>
          </w:p>
          <w:p w14:paraId="170029F2" w14:textId="77777777" w:rsidR="00CC1192" w:rsidRPr="00CE1936" w:rsidRDefault="00CC1192" w:rsidP="00E05ACF">
            <w:pPr>
              <w:spacing w:after="0"/>
              <w:jc w:val="both"/>
              <w:rPr>
                <w:rFonts w:ascii="Times New Roman" w:hAnsi="Times New Roman"/>
                <w:color w:val="000000"/>
              </w:rPr>
            </w:pPr>
            <w:r w:rsidRPr="00CE1936">
              <w:rPr>
                <w:rFonts w:ascii="Times New Roman" w:hAnsi="Times New Roman"/>
                <w:color w:val="000000"/>
              </w:rPr>
              <w:t>М.П.</w:t>
            </w:r>
          </w:p>
        </w:tc>
      </w:tr>
    </w:tbl>
    <w:p w14:paraId="04F799E0" w14:textId="77777777" w:rsidR="004D4BD5" w:rsidRPr="004D4BD5" w:rsidRDefault="004D4BD5" w:rsidP="004D4BD5">
      <w:pPr>
        <w:spacing w:after="0" w:line="240" w:lineRule="auto"/>
        <w:rPr>
          <w:rFonts w:ascii="Times New Roman" w:hAnsi="Times New Roman"/>
          <w:snapToGrid w:val="0"/>
          <w:sz w:val="21"/>
          <w:szCs w:val="21"/>
        </w:rPr>
      </w:pPr>
    </w:p>
    <w:p w14:paraId="29D6D55B" w14:textId="77777777" w:rsidR="004D4BD5" w:rsidRPr="004D4BD5" w:rsidRDefault="004D4BD5" w:rsidP="004D4BD5">
      <w:pPr>
        <w:spacing w:after="0" w:line="240" w:lineRule="auto"/>
        <w:rPr>
          <w:rFonts w:ascii="Times New Roman" w:hAnsi="Times New Roman"/>
          <w:snapToGrid w:val="0"/>
          <w:sz w:val="21"/>
          <w:szCs w:val="21"/>
        </w:rPr>
      </w:pPr>
    </w:p>
    <w:p w14:paraId="31C3D9A1" w14:textId="77777777" w:rsidR="004D4BD5" w:rsidRDefault="004D4BD5"/>
    <w:sectPr w:rsidR="004D4BD5" w:rsidSect="00000A91">
      <w:pgSz w:w="11906" w:h="16838"/>
      <w:pgMar w:top="1134" w:right="850" w:bottom="1134" w:left="1701" w:header="709" w:footer="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AAA2A" w14:textId="77777777" w:rsidR="000A2E04" w:rsidRDefault="000A2E04" w:rsidP="005A4284">
      <w:pPr>
        <w:spacing w:after="0" w:line="240" w:lineRule="auto"/>
      </w:pPr>
      <w:r>
        <w:separator/>
      </w:r>
    </w:p>
  </w:endnote>
  <w:endnote w:type="continuationSeparator" w:id="0">
    <w:p w14:paraId="206A98AB" w14:textId="77777777" w:rsidR="000A2E04" w:rsidRDefault="000A2E04" w:rsidP="005A4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C4E6D" w14:textId="77777777" w:rsidR="000A2E04" w:rsidRDefault="000A2E04" w:rsidP="005A4284">
      <w:pPr>
        <w:spacing w:after="0" w:line="240" w:lineRule="auto"/>
      </w:pPr>
      <w:r>
        <w:separator/>
      </w:r>
    </w:p>
  </w:footnote>
  <w:footnote w:type="continuationSeparator" w:id="0">
    <w:p w14:paraId="09857208" w14:textId="77777777" w:rsidR="000A2E04" w:rsidRDefault="000A2E04" w:rsidP="005A42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89B"/>
    <w:rsid w:val="00000A91"/>
    <w:rsid w:val="00000FB5"/>
    <w:rsid w:val="00003D7F"/>
    <w:rsid w:val="00004645"/>
    <w:rsid w:val="0000502A"/>
    <w:rsid w:val="0001099E"/>
    <w:rsid w:val="00012F28"/>
    <w:rsid w:val="00014751"/>
    <w:rsid w:val="00014B9B"/>
    <w:rsid w:val="00015DFA"/>
    <w:rsid w:val="00021314"/>
    <w:rsid w:val="00022424"/>
    <w:rsid w:val="00024CC0"/>
    <w:rsid w:val="00027362"/>
    <w:rsid w:val="00030D0E"/>
    <w:rsid w:val="00034564"/>
    <w:rsid w:val="00036531"/>
    <w:rsid w:val="0003664D"/>
    <w:rsid w:val="00042A8E"/>
    <w:rsid w:val="0004607E"/>
    <w:rsid w:val="0005129E"/>
    <w:rsid w:val="00051E3F"/>
    <w:rsid w:val="00052706"/>
    <w:rsid w:val="000533F9"/>
    <w:rsid w:val="00055C12"/>
    <w:rsid w:val="000618AE"/>
    <w:rsid w:val="00061CD5"/>
    <w:rsid w:val="00062CCB"/>
    <w:rsid w:val="00062D27"/>
    <w:rsid w:val="0006314D"/>
    <w:rsid w:val="00065AC5"/>
    <w:rsid w:val="000708AB"/>
    <w:rsid w:val="0007511A"/>
    <w:rsid w:val="000779E2"/>
    <w:rsid w:val="00082C54"/>
    <w:rsid w:val="00086176"/>
    <w:rsid w:val="0008669C"/>
    <w:rsid w:val="00087C57"/>
    <w:rsid w:val="00090144"/>
    <w:rsid w:val="0009128A"/>
    <w:rsid w:val="0009170D"/>
    <w:rsid w:val="00091FB3"/>
    <w:rsid w:val="00092878"/>
    <w:rsid w:val="00095216"/>
    <w:rsid w:val="000954C1"/>
    <w:rsid w:val="00096045"/>
    <w:rsid w:val="00096828"/>
    <w:rsid w:val="00096890"/>
    <w:rsid w:val="00096A86"/>
    <w:rsid w:val="00096B72"/>
    <w:rsid w:val="00096ED6"/>
    <w:rsid w:val="000A0158"/>
    <w:rsid w:val="000A2656"/>
    <w:rsid w:val="000A2E04"/>
    <w:rsid w:val="000A41E4"/>
    <w:rsid w:val="000A53CE"/>
    <w:rsid w:val="000C00E8"/>
    <w:rsid w:val="000C6DD3"/>
    <w:rsid w:val="000D3242"/>
    <w:rsid w:val="000D6ED3"/>
    <w:rsid w:val="000E322C"/>
    <w:rsid w:val="000E4ACF"/>
    <w:rsid w:val="000E6937"/>
    <w:rsid w:val="000E70E2"/>
    <w:rsid w:val="000E7895"/>
    <w:rsid w:val="000F14AC"/>
    <w:rsid w:val="000F32C5"/>
    <w:rsid w:val="000F73AB"/>
    <w:rsid w:val="000F76CA"/>
    <w:rsid w:val="000F7F46"/>
    <w:rsid w:val="00111D8B"/>
    <w:rsid w:val="00113935"/>
    <w:rsid w:val="001154EC"/>
    <w:rsid w:val="00116466"/>
    <w:rsid w:val="00117A12"/>
    <w:rsid w:val="00120193"/>
    <w:rsid w:val="00121BF4"/>
    <w:rsid w:val="00130E60"/>
    <w:rsid w:val="00133EA5"/>
    <w:rsid w:val="00135151"/>
    <w:rsid w:val="00137F82"/>
    <w:rsid w:val="001442A7"/>
    <w:rsid w:val="0014446F"/>
    <w:rsid w:val="00144999"/>
    <w:rsid w:val="001450B2"/>
    <w:rsid w:val="00145ED5"/>
    <w:rsid w:val="00153F8B"/>
    <w:rsid w:val="00155340"/>
    <w:rsid w:val="001563F5"/>
    <w:rsid w:val="001603C8"/>
    <w:rsid w:val="0016043C"/>
    <w:rsid w:val="001618E8"/>
    <w:rsid w:val="0016197D"/>
    <w:rsid w:val="00162FB2"/>
    <w:rsid w:val="00165492"/>
    <w:rsid w:val="0016732A"/>
    <w:rsid w:val="00176CE9"/>
    <w:rsid w:val="0017778B"/>
    <w:rsid w:val="00180E53"/>
    <w:rsid w:val="00183447"/>
    <w:rsid w:val="001875B3"/>
    <w:rsid w:val="00187BBA"/>
    <w:rsid w:val="0019020B"/>
    <w:rsid w:val="00190239"/>
    <w:rsid w:val="00191AE9"/>
    <w:rsid w:val="001923FB"/>
    <w:rsid w:val="001941AF"/>
    <w:rsid w:val="001956E9"/>
    <w:rsid w:val="00197214"/>
    <w:rsid w:val="001A312A"/>
    <w:rsid w:val="001A766D"/>
    <w:rsid w:val="001A786F"/>
    <w:rsid w:val="001B11C1"/>
    <w:rsid w:val="001B138C"/>
    <w:rsid w:val="001B1BDC"/>
    <w:rsid w:val="001B47E7"/>
    <w:rsid w:val="001B523E"/>
    <w:rsid w:val="001B70D4"/>
    <w:rsid w:val="001B7481"/>
    <w:rsid w:val="001C1155"/>
    <w:rsid w:val="001C2183"/>
    <w:rsid w:val="001C3F56"/>
    <w:rsid w:val="001C5BEE"/>
    <w:rsid w:val="001C5E72"/>
    <w:rsid w:val="001D3160"/>
    <w:rsid w:val="001D334C"/>
    <w:rsid w:val="001D46A2"/>
    <w:rsid w:val="001D4709"/>
    <w:rsid w:val="001D5D86"/>
    <w:rsid w:val="001D6BC5"/>
    <w:rsid w:val="001D7F50"/>
    <w:rsid w:val="001E03F2"/>
    <w:rsid w:val="001E0C49"/>
    <w:rsid w:val="001E1144"/>
    <w:rsid w:val="001E1ECC"/>
    <w:rsid w:val="001E21D8"/>
    <w:rsid w:val="001E23CC"/>
    <w:rsid w:val="001E253B"/>
    <w:rsid w:val="001E2812"/>
    <w:rsid w:val="001E3FA7"/>
    <w:rsid w:val="001E5E14"/>
    <w:rsid w:val="001E7F27"/>
    <w:rsid w:val="001F10AC"/>
    <w:rsid w:val="001F13D0"/>
    <w:rsid w:val="001F1E0C"/>
    <w:rsid w:val="001F5067"/>
    <w:rsid w:val="001F5316"/>
    <w:rsid w:val="001F59C9"/>
    <w:rsid w:val="001F5A49"/>
    <w:rsid w:val="001F628B"/>
    <w:rsid w:val="001F6570"/>
    <w:rsid w:val="001F6CEC"/>
    <w:rsid w:val="001F6E3C"/>
    <w:rsid w:val="001F750E"/>
    <w:rsid w:val="00201AC5"/>
    <w:rsid w:val="00202F72"/>
    <w:rsid w:val="00203E68"/>
    <w:rsid w:val="002043F0"/>
    <w:rsid w:val="00205660"/>
    <w:rsid w:val="00205F7F"/>
    <w:rsid w:val="00212DB2"/>
    <w:rsid w:val="002150FC"/>
    <w:rsid w:val="0021568F"/>
    <w:rsid w:val="0022111D"/>
    <w:rsid w:val="00222767"/>
    <w:rsid w:val="002277C8"/>
    <w:rsid w:val="002278A6"/>
    <w:rsid w:val="0023091F"/>
    <w:rsid w:val="00232CE3"/>
    <w:rsid w:val="002365A4"/>
    <w:rsid w:val="002378DE"/>
    <w:rsid w:val="00237938"/>
    <w:rsid w:val="00240656"/>
    <w:rsid w:val="00241CF7"/>
    <w:rsid w:val="00243F12"/>
    <w:rsid w:val="0024597F"/>
    <w:rsid w:val="002460D9"/>
    <w:rsid w:val="00246D87"/>
    <w:rsid w:val="00250370"/>
    <w:rsid w:val="002503CF"/>
    <w:rsid w:val="0025327E"/>
    <w:rsid w:val="00260A18"/>
    <w:rsid w:val="002626B1"/>
    <w:rsid w:val="002671FE"/>
    <w:rsid w:val="00271396"/>
    <w:rsid w:val="002722B6"/>
    <w:rsid w:val="002732FA"/>
    <w:rsid w:val="0027386F"/>
    <w:rsid w:val="00273B6E"/>
    <w:rsid w:val="00273DD4"/>
    <w:rsid w:val="00280E55"/>
    <w:rsid w:val="00281405"/>
    <w:rsid w:val="00283B9A"/>
    <w:rsid w:val="002856AE"/>
    <w:rsid w:val="00286034"/>
    <w:rsid w:val="002862D5"/>
    <w:rsid w:val="00290ED8"/>
    <w:rsid w:val="0029567D"/>
    <w:rsid w:val="0029594B"/>
    <w:rsid w:val="00296E02"/>
    <w:rsid w:val="0029704D"/>
    <w:rsid w:val="00297119"/>
    <w:rsid w:val="002A0438"/>
    <w:rsid w:val="002A1E3A"/>
    <w:rsid w:val="002A1F63"/>
    <w:rsid w:val="002A200D"/>
    <w:rsid w:val="002A5B71"/>
    <w:rsid w:val="002B0560"/>
    <w:rsid w:val="002B0E03"/>
    <w:rsid w:val="002B22E4"/>
    <w:rsid w:val="002B3EE9"/>
    <w:rsid w:val="002B7556"/>
    <w:rsid w:val="002B7E1C"/>
    <w:rsid w:val="002B7F90"/>
    <w:rsid w:val="002C0FA8"/>
    <w:rsid w:val="002C1878"/>
    <w:rsid w:val="002C4476"/>
    <w:rsid w:val="002C59F0"/>
    <w:rsid w:val="002C5DC1"/>
    <w:rsid w:val="002C6B1A"/>
    <w:rsid w:val="002C6E11"/>
    <w:rsid w:val="002D12CD"/>
    <w:rsid w:val="002D1E69"/>
    <w:rsid w:val="002D2924"/>
    <w:rsid w:val="002D62DE"/>
    <w:rsid w:val="002E071B"/>
    <w:rsid w:val="002E1A18"/>
    <w:rsid w:val="002E2E05"/>
    <w:rsid w:val="002E4C55"/>
    <w:rsid w:val="002E51F6"/>
    <w:rsid w:val="002E5703"/>
    <w:rsid w:val="002F2C89"/>
    <w:rsid w:val="002F46B8"/>
    <w:rsid w:val="002F5DC5"/>
    <w:rsid w:val="002F78B4"/>
    <w:rsid w:val="00300BD6"/>
    <w:rsid w:val="00302F8B"/>
    <w:rsid w:val="00303E0C"/>
    <w:rsid w:val="00310FA3"/>
    <w:rsid w:val="00313F3C"/>
    <w:rsid w:val="00315783"/>
    <w:rsid w:val="00320A91"/>
    <w:rsid w:val="00320B9A"/>
    <w:rsid w:val="00320F2D"/>
    <w:rsid w:val="00324101"/>
    <w:rsid w:val="00333ADE"/>
    <w:rsid w:val="00333B40"/>
    <w:rsid w:val="003359B9"/>
    <w:rsid w:val="00335EC1"/>
    <w:rsid w:val="00340F14"/>
    <w:rsid w:val="003420E7"/>
    <w:rsid w:val="00342E90"/>
    <w:rsid w:val="003437E2"/>
    <w:rsid w:val="0035004F"/>
    <w:rsid w:val="00350E6B"/>
    <w:rsid w:val="0035157A"/>
    <w:rsid w:val="00351D1D"/>
    <w:rsid w:val="0035495A"/>
    <w:rsid w:val="0035599C"/>
    <w:rsid w:val="003569D5"/>
    <w:rsid w:val="00356F68"/>
    <w:rsid w:val="003571AE"/>
    <w:rsid w:val="003571BC"/>
    <w:rsid w:val="0036164F"/>
    <w:rsid w:val="003631D3"/>
    <w:rsid w:val="00371BD5"/>
    <w:rsid w:val="00373091"/>
    <w:rsid w:val="00373425"/>
    <w:rsid w:val="00375F66"/>
    <w:rsid w:val="003831CC"/>
    <w:rsid w:val="00384783"/>
    <w:rsid w:val="00387A7E"/>
    <w:rsid w:val="00387DB4"/>
    <w:rsid w:val="00391986"/>
    <w:rsid w:val="00396F57"/>
    <w:rsid w:val="00397612"/>
    <w:rsid w:val="003A2671"/>
    <w:rsid w:val="003A630A"/>
    <w:rsid w:val="003A7166"/>
    <w:rsid w:val="003A7455"/>
    <w:rsid w:val="003B0025"/>
    <w:rsid w:val="003B0BCA"/>
    <w:rsid w:val="003B17F2"/>
    <w:rsid w:val="003B4362"/>
    <w:rsid w:val="003C092A"/>
    <w:rsid w:val="003C236F"/>
    <w:rsid w:val="003C23C7"/>
    <w:rsid w:val="003C6917"/>
    <w:rsid w:val="003C750D"/>
    <w:rsid w:val="003C75C6"/>
    <w:rsid w:val="003D121E"/>
    <w:rsid w:val="003D35C3"/>
    <w:rsid w:val="003D4AF8"/>
    <w:rsid w:val="003D604D"/>
    <w:rsid w:val="003D6176"/>
    <w:rsid w:val="003D721E"/>
    <w:rsid w:val="003E0362"/>
    <w:rsid w:val="003E0A6F"/>
    <w:rsid w:val="003E1C93"/>
    <w:rsid w:val="003E4866"/>
    <w:rsid w:val="003E4E0B"/>
    <w:rsid w:val="003E7BBA"/>
    <w:rsid w:val="003F3BA5"/>
    <w:rsid w:val="003F3C6C"/>
    <w:rsid w:val="003F3EFA"/>
    <w:rsid w:val="003F5543"/>
    <w:rsid w:val="003F67C1"/>
    <w:rsid w:val="00400E56"/>
    <w:rsid w:val="0040189F"/>
    <w:rsid w:val="004041DD"/>
    <w:rsid w:val="00405AAF"/>
    <w:rsid w:val="004103A0"/>
    <w:rsid w:val="00412102"/>
    <w:rsid w:val="004165F1"/>
    <w:rsid w:val="00416728"/>
    <w:rsid w:val="00416D10"/>
    <w:rsid w:val="00420B06"/>
    <w:rsid w:val="00426357"/>
    <w:rsid w:val="00437C4D"/>
    <w:rsid w:val="00440D48"/>
    <w:rsid w:val="00446F99"/>
    <w:rsid w:val="0044734B"/>
    <w:rsid w:val="004479DF"/>
    <w:rsid w:val="0045037D"/>
    <w:rsid w:val="00450B3A"/>
    <w:rsid w:val="00451F23"/>
    <w:rsid w:val="00452881"/>
    <w:rsid w:val="00452B7F"/>
    <w:rsid w:val="004531F2"/>
    <w:rsid w:val="00454615"/>
    <w:rsid w:val="00454A5E"/>
    <w:rsid w:val="00455090"/>
    <w:rsid w:val="0046005D"/>
    <w:rsid w:val="00460F6A"/>
    <w:rsid w:val="00461E88"/>
    <w:rsid w:val="00463E49"/>
    <w:rsid w:val="004650DB"/>
    <w:rsid w:val="00467C98"/>
    <w:rsid w:val="00470F89"/>
    <w:rsid w:val="00471EB3"/>
    <w:rsid w:val="004749CA"/>
    <w:rsid w:val="00476AAF"/>
    <w:rsid w:val="00477C24"/>
    <w:rsid w:val="0048000D"/>
    <w:rsid w:val="0048121E"/>
    <w:rsid w:val="00481811"/>
    <w:rsid w:val="00481FDC"/>
    <w:rsid w:val="00483381"/>
    <w:rsid w:val="00486AC6"/>
    <w:rsid w:val="004911EE"/>
    <w:rsid w:val="0049169A"/>
    <w:rsid w:val="00492B8C"/>
    <w:rsid w:val="00493530"/>
    <w:rsid w:val="00494D59"/>
    <w:rsid w:val="004A171A"/>
    <w:rsid w:val="004A291E"/>
    <w:rsid w:val="004A654F"/>
    <w:rsid w:val="004A6681"/>
    <w:rsid w:val="004B235D"/>
    <w:rsid w:val="004B2866"/>
    <w:rsid w:val="004B3CFF"/>
    <w:rsid w:val="004B419C"/>
    <w:rsid w:val="004B4333"/>
    <w:rsid w:val="004C011F"/>
    <w:rsid w:val="004C2D5B"/>
    <w:rsid w:val="004C3D7A"/>
    <w:rsid w:val="004C425D"/>
    <w:rsid w:val="004C5940"/>
    <w:rsid w:val="004C682F"/>
    <w:rsid w:val="004C6BFD"/>
    <w:rsid w:val="004C7C35"/>
    <w:rsid w:val="004D1A10"/>
    <w:rsid w:val="004D2E37"/>
    <w:rsid w:val="004D4BD5"/>
    <w:rsid w:val="004D6368"/>
    <w:rsid w:val="004E1DDE"/>
    <w:rsid w:val="004E35C0"/>
    <w:rsid w:val="004E49AF"/>
    <w:rsid w:val="004E5DAC"/>
    <w:rsid w:val="004E66F4"/>
    <w:rsid w:val="004E6CE9"/>
    <w:rsid w:val="004F04BA"/>
    <w:rsid w:val="004F3B0C"/>
    <w:rsid w:val="004F44F3"/>
    <w:rsid w:val="0050007E"/>
    <w:rsid w:val="00506053"/>
    <w:rsid w:val="00511CC1"/>
    <w:rsid w:val="00512525"/>
    <w:rsid w:val="00512825"/>
    <w:rsid w:val="00513086"/>
    <w:rsid w:val="00516B77"/>
    <w:rsid w:val="00517290"/>
    <w:rsid w:val="00523D31"/>
    <w:rsid w:val="00524E72"/>
    <w:rsid w:val="00531116"/>
    <w:rsid w:val="0053173A"/>
    <w:rsid w:val="005326C3"/>
    <w:rsid w:val="005331BA"/>
    <w:rsid w:val="00533BD3"/>
    <w:rsid w:val="00533F10"/>
    <w:rsid w:val="0053545D"/>
    <w:rsid w:val="005438A4"/>
    <w:rsid w:val="00543DD8"/>
    <w:rsid w:val="005509F6"/>
    <w:rsid w:val="00552A48"/>
    <w:rsid w:val="005534FD"/>
    <w:rsid w:val="005570C2"/>
    <w:rsid w:val="00560A0C"/>
    <w:rsid w:val="00561B8C"/>
    <w:rsid w:val="005659F6"/>
    <w:rsid w:val="005664FA"/>
    <w:rsid w:val="00566BA8"/>
    <w:rsid w:val="0056796A"/>
    <w:rsid w:val="005703CB"/>
    <w:rsid w:val="00570B63"/>
    <w:rsid w:val="00570F3E"/>
    <w:rsid w:val="00572FF4"/>
    <w:rsid w:val="00574108"/>
    <w:rsid w:val="005744B3"/>
    <w:rsid w:val="00574D02"/>
    <w:rsid w:val="005811B0"/>
    <w:rsid w:val="0058130B"/>
    <w:rsid w:val="00581A82"/>
    <w:rsid w:val="00581D04"/>
    <w:rsid w:val="00583EA0"/>
    <w:rsid w:val="00587114"/>
    <w:rsid w:val="005876DF"/>
    <w:rsid w:val="00587B37"/>
    <w:rsid w:val="0059236C"/>
    <w:rsid w:val="00593CDA"/>
    <w:rsid w:val="00594428"/>
    <w:rsid w:val="00594F23"/>
    <w:rsid w:val="00594FF6"/>
    <w:rsid w:val="00597FD2"/>
    <w:rsid w:val="005A0D5B"/>
    <w:rsid w:val="005A0FAE"/>
    <w:rsid w:val="005A30CA"/>
    <w:rsid w:val="005A4284"/>
    <w:rsid w:val="005A640E"/>
    <w:rsid w:val="005B1C81"/>
    <w:rsid w:val="005B3017"/>
    <w:rsid w:val="005B38BE"/>
    <w:rsid w:val="005B4ADF"/>
    <w:rsid w:val="005B5043"/>
    <w:rsid w:val="005C0694"/>
    <w:rsid w:val="005C0A66"/>
    <w:rsid w:val="005C4BA2"/>
    <w:rsid w:val="005C5872"/>
    <w:rsid w:val="005C6C05"/>
    <w:rsid w:val="005C6D5D"/>
    <w:rsid w:val="005C7CB5"/>
    <w:rsid w:val="005D2B52"/>
    <w:rsid w:val="005D56DF"/>
    <w:rsid w:val="005D732F"/>
    <w:rsid w:val="005D7410"/>
    <w:rsid w:val="005D7B74"/>
    <w:rsid w:val="005E21D6"/>
    <w:rsid w:val="005E2BD6"/>
    <w:rsid w:val="005E3197"/>
    <w:rsid w:val="005E4B42"/>
    <w:rsid w:val="005E6D97"/>
    <w:rsid w:val="005E72D6"/>
    <w:rsid w:val="005E78C5"/>
    <w:rsid w:val="005F2185"/>
    <w:rsid w:val="005F22D3"/>
    <w:rsid w:val="005F44CF"/>
    <w:rsid w:val="005F5C28"/>
    <w:rsid w:val="005F641E"/>
    <w:rsid w:val="005F761E"/>
    <w:rsid w:val="0060139B"/>
    <w:rsid w:val="006013EC"/>
    <w:rsid w:val="00601BCD"/>
    <w:rsid w:val="00602DDB"/>
    <w:rsid w:val="0060639E"/>
    <w:rsid w:val="0060681D"/>
    <w:rsid w:val="006075B9"/>
    <w:rsid w:val="00612696"/>
    <w:rsid w:val="00612C34"/>
    <w:rsid w:val="006153A0"/>
    <w:rsid w:val="00615F12"/>
    <w:rsid w:val="006223A4"/>
    <w:rsid w:val="00622E2F"/>
    <w:rsid w:val="006237A8"/>
    <w:rsid w:val="00625B04"/>
    <w:rsid w:val="00626159"/>
    <w:rsid w:val="0062784A"/>
    <w:rsid w:val="006341FD"/>
    <w:rsid w:val="0063421D"/>
    <w:rsid w:val="00640ED6"/>
    <w:rsid w:val="00641996"/>
    <w:rsid w:val="00641F1D"/>
    <w:rsid w:val="0064224A"/>
    <w:rsid w:val="00642A03"/>
    <w:rsid w:val="00645D2F"/>
    <w:rsid w:val="006462D3"/>
    <w:rsid w:val="006519B6"/>
    <w:rsid w:val="0065249D"/>
    <w:rsid w:val="00653F9B"/>
    <w:rsid w:val="00654020"/>
    <w:rsid w:val="00654663"/>
    <w:rsid w:val="00654928"/>
    <w:rsid w:val="0065527C"/>
    <w:rsid w:val="006579E2"/>
    <w:rsid w:val="00657AD0"/>
    <w:rsid w:val="00661267"/>
    <w:rsid w:val="006627BD"/>
    <w:rsid w:val="00665ECC"/>
    <w:rsid w:val="00666508"/>
    <w:rsid w:val="006665B5"/>
    <w:rsid w:val="00672A02"/>
    <w:rsid w:val="00673DCA"/>
    <w:rsid w:val="006744C4"/>
    <w:rsid w:val="006746E2"/>
    <w:rsid w:val="0067535E"/>
    <w:rsid w:val="00675BA7"/>
    <w:rsid w:val="00675FBF"/>
    <w:rsid w:val="00676EB9"/>
    <w:rsid w:val="006776FB"/>
    <w:rsid w:val="006805D7"/>
    <w:rsid w:val="00680873"/>
    <w:rsid w:val="00684BBE"/>
    <w:rsid w:val="00693044"/>
    <w:rsid w:val="00693E78"/>
    <w:rsid w:val="00696BB1"/>
    <w:rsid w:val="00697013"/>
    <w:rsid w:val="006A08C5"/>
    <w:rsid w:val="006A1955"/>
    <w:rsid w:val="006A302E"/>
    <w:rsid w:val="006A4B0E"/>
    <w:rsid w:val="006A6DE5"/>
    <w:rsid w:val="006B0EA1"/>
    <w:rsid w:val="006B3922"/>
    <w:rsid w:val="006B3A0A"/>
    <w:rsid w:val="006B3E21"/>
    <w:rsid w:val="006B4968"/>
    <w:rsid w:val="006B67AD"/>
    <w:rsid w:val="006C0AAC"/>
    <w:rsid w:val="006C385B"/>
    <w:rsid w:val="006C5586"/>
    <w:rsid w:val="006D0DEC"/>
    <w:rsid w:val="006D2562"/>
    <w:rsid w:val="006D36FE"/>
    <w:rsid w:val="006D497F"/>
    <w:rsid w:val="006D6E11"/>
    <w:rsid w:val="006E020C"/>
    <w:rsid w:val="006E213A"/>
    <w:rsid w:val="006E50C5"/>
    <w:rsid w:val="006E71DE"/>
    <w:rsid w:val="006F370C"/>
    <w:rsid w:val="006F4452"/>
    <w:rsid w:val="006F56BE"/>
    <w:rsid w:val="006F5CD6"/>
    <w:rsid w:val="006F6131"/>
    <w:rsid w:val="006F74B4"/>
    <w:rsid w:val="00700A1F"/>
    <w:rsid w:val="00701280"/>
    <w:rsid w:val="007013C3"/>
    <w:rsid w:val="007029BA"/>
    <w:rsid w:val="007059F1"/>
    <w:rsid w:val="00707774"/>
    <w:rsid w:val="00707995"/>
    <w:rsid w:val="00711259"/>
    <w:rsid w:val="0071146C"/>
    <w:rsid w:val="00711C60"/>
    <w:rsid w:val="00711CE3"/>
    <w:rsid w:val="0071428B"/>
    <w:rsid w:val="007166B6"/>
    <w:rsid w:val="00717087"/>
    <w:rsid w:val="00723272"/>
    <w:rsid w:val="0072398E"/>
    <w:rsid w:val="00723E9D"/>
    <w:rsid w:val="00726482"/>
    <w:rsid w:val="00726D5F"/>
    <w:rsid w:val="007273E8"/>
    <w:rsid w:val="00727B45"/>
    <w:rsid w:val="007307A4"/>
    <w:rsid w:val="0073148E"/>
    <w:rsid w:val="00732661"/>
    <w:rsid w:val="00733FC2"/>
    <w:rsid w:val="0074003E"/>
    <w:rsid w:val="00740A94"/>
    <w:rsid w:val="00741B2E"/>
    <w:rsid w:val="00742E1C"/>
    <w:rsid w:val="007459F2"/>
    <w:rsid w:val="00745C09"/>
    <w:rsid w:val="00746402"/>
    <w:rsid w:val="007471FD"/>
    <w:rsid w:val="0074782A"/>
    <w:rsid w:val="007552A7"/>
    <w:rsid w:val="00755D09"/>
    <w:rsid w:val="00756BCD"/>
    <w:rsid w:val="00760C28"/>
    <w:rsid w:val="00762833"/>
    <w:rsid w:val="007657C4"/>
    <w:rsid w:val="00767271"/>
    <w:rsid w:val="00767A0E"/>
    <w:rsid w:val="00770121"/>
    <w:rsid w:val="00772A3B"/>
    <w:rsid w:val="00772E14"/>
    <w:rsid w:val="007748ED"/>
    <w:rsid w:val="00774EC5"/>
    <w:rsid w:val="00775A78"/>
    <w:rsid w:val="00776DE5"/>
    <w:rsid w:val="00777438"/>
    <w:rsid w:val="00777722"/>
    <w:rsid w:val="0078446E"/>
    <w:rsid w:val="00784706"/>
    <w:rsid w:val="00784C01"/>
    <w:rsid w:val="00784D22"/>
    <w:rsid w:val="00786C7A"/>
    <w:rsid w:val="00787955"/>
    <w:rsid w:val="00795C79"/>
    <w:rsid w:val="0079673F"/>
    <w:rsid w:val="007A332E"/>
    <w:rsid w:val="007A47D0"/>
    <w:rsid w:val="007B04E2"/>
    <w:rsid w:val="007B14CD"/>
    <w:rsid w:val="007B3479"/>
    <w:rsid w:val="007B39A0"/>
    <w:rsid w:val="007B3EC4"/>
    <w:rsid w:val="007B4686"/>
    <w:rsid w:val="007B5269"/>
    <w:rsid w:val="007C0C5D"/>
    <w:rsid w:val="007C197A"/>
    <w:rsid w:val="007C21B0"/>
    <w:rsid w:val="007C2886"/>
    <w:rsid w:val="007C3FB8"/>
    <w:rsid w:val="007C5577"/>
    <w:rsid w:val="007C586F"/>
    <w:rsid w:val="007C633B"/>
    <w:rsid w:val="007D07C1"/>
    <w:rsid w:val="007D08D8"/>
    <w:rsid w:val="007D0DC9"/>
    <w:rsid w:val="007D7A6D"/>
    <w:rsid w:val="007E4168"/>
    <w:rsid w:val="007E4241"/>
    <w:rsid w:val="007E4F97"/>
    <w:rsid w:val="007E5CD8"/>
    <w:rsid w:val="007E6A2E"/>
    <w:rsid w:val="007F00D1"/>
    <w:rsid w:val="007F02B1"/>
    <w:rsid w:val="007F0860"/>
    <w:rsid w:val="007F0915"/>
    <w:rsid w:val="007F2F5D"/>
    <w:rsid w:val="007F4038"/>
    <w:rsid w:val="007F6195"/>
    <w:rsid w:val="007F6B70"/>
    <w:rsid w:val="00800C42"/>
    <w:rsid w:val="00801915"/>
    <w:rsid w:val="00805681"/>
    <w:rsid w:val="00806979"/>
    <w:rsid w:val="00806E32"/>
    <w:rsid w:val="0081181F"/>
    <w:rsid w:val="00814C94"/>
    <w:rsid w:val="00815095"/>
    <w:rsid w:val="008160DE"/>
    <w:rsid w:val="00820A78"/>
    <w:rsid w:val="008253D3"/>
    <w:rsid w:val="00826833"/>
    <w:rsid w:val="00827149"/>
    <w:rsid w:val="00827171"/>
    <w:rsid w:val="00833B22"/>
    <w:rsid w:val="008373D1"/>
    <w:rsid w:val="00845DF4"/>
    <w:rsid w:val="00846D27"/>
    <w:rsid w:val="008470E6"/>
    <w:rsid w:val="00847957"/>
    <w:rsid w:val="00851BB7"/>
    <w:rsid w:val="008525B2"/>
    <w:rsid w:val="00852982"/>
    <w:rsid w:val="008530F9"/>
    <w:rsid w:val="00854282"/>
    <w:rsid w:val="00855CB6"/>
    <w:rsid w:val="00855DE8"/>
    <w:rsid w:val="00856DC6"/>
    <w:rsid w:val="00860718"/>
    <w:rsid w:val="00860AA3"/>
    <w:rsid w:val="008640D8"/>
    <w:rsid w:val="008649A0"/>
    <w:rsid w:val="00867428"/>
    <w:rsid w:val="008716F9"/>
    <w:rsid w:val="00871A1F"/>
    <w:rsid w:val="00872D13"/>
    <w:rsid w:val="00875064"/>
    <w:rsid w:val="008753C3"/>
    <w:rsid w:val="008767E5"/>
    <w:rsid w:val="00876A40"/>
    <w:rsid w:val="00877C38"/>
    <w:rsid w:val="0088015A"/>
    <w:rsid w:val="0088240B"/>
    <w:rsid w:val="008824F8"/>
    <w:rsid w:val="0088466D"/>
    <w:rsid w:val="008846BC"/>
    <w:rsid w:val="00885348"/>
    <w:rsid w:val="00885EB6"/>
    <w:rsid w:val="0088755C"/>
    <w:rsid w:val="00887ABA"/>
    <w:rsid w:val="00890821"/>
    <w:rsid w:val="008909A5"/>
    <w:rsid w:val="0089390B"/>
    <w:rsid w:val="008941BC"/>
    <w:rsid w:val="0089441A"/>
    <w:rsid w:val="008A07AE"/>
    <w:rsid w:val="008A20C3"/>
    <w:rsid w:val="008A2668"/>
    <w:rsid w:val="008A40CC"/>
    <w:rsid w:val="008A4110"/>
    <w:rsid w:val="008A5A1F"/>
    <w:rsid w:val="008A642F"/>
    <w:rsid w:val="008A7133"/>
    <w:rsid w:val="008A738E"/>
    <w:rsid w:val="008B088D"/>
    <w:rsid w:val="008B0F1F"/>
    <w:rsid w:val="008B180F"/>
    <w:rsid w:val="008B2531"/>
    <w:rsid w:val="008B57AF"/>
    <w:rsid w:val="008B5E0E"/>
    <w:rsid w:val="008B626E"/>
    <w:rsid w:val="008B671F"/>
    <w:rsid w:val="008C0725"/>
    <w:rsid w:val="008C1DE8"/>
    <w:rsid w:val="008C220D"/>
    <w:rsid w:val="008C252D"/>
    <w:rsid w:val="008C3458"/>
    <w:rsid w:val="008D0377"/>
    <w:rsid w:val="008D1ADF"/>
    <w:rsid w:val="008D1E56"/>
    <w:rsid w:val="008D22EB"/>
    <w:rsid w:val="008D25CD"/>
    <w:rsid w:val="008D4663"/>
    <w:rsid w:val="008D4A23"/>
    <w:rsid w:val="008D62C6"/>
    <w:rsid w:val="008D6C0E"/>
    <w:rsid w:val="008D7E75"/>
    <w:rsid w:val="008E0CF1"/>
    <w:rsid w:val="008E350A"/>
    <w:rsid w:val="008E4A30"/>
    <w:rsid w:val="008E53D2"/>
    <w:rsid w:val="008E5D7A"/>
    <w:rsid w:val="008E649B"/>
    <w:rsid w:val="008E65F9"/>
    <w:rsid w:val="008E76F3"/>
    <w:rsid w:val="008F04C7"/>
    <w:rsid w:val="008F1616"/>
    <w:rsid w:val="008F2539"/>
    <w:rsid w:val="008F45ED"/>
    <w:rsid w:val="008F486D"/>
    <w:rsid w:val="008F6E79"/>
    <w:rsid w:val="009009FC"/>
    <w:rsid w:val="009018F2"/>
    <w:rsid w:val="00902B67"/>
    <w:rsid w:val="00903CE8"/>
    <w:rsid w:val="00903FA4"/>
    <w:rsid w:val="00905704"/>
    <w:rsid w:val="00906648"/>
    <w:rsid w:val="00906FA5"/>
    <w:rsid w:val="009117D4"/>
    <w:rsid w:val="00911D2A"/>
    <w:rsid w:val="00913314"/>
    <w:rsid w:val="00913ACF"/>
    <w:rsid w:val="00913FF7"/>
    <w:rsid w:val="009165C2"/>
    <w:rsid w:val="00917E0D"/>
    <w:rsid w:val="00920758"/>
    <w:rsid w:val="00921778"/>
    <w:rsid w:val="00921DAB"/>
    <w:rsid w:val="00922206"/>
    <w:rsid w:val="00922551"/>
    <w:rsid w:val="00922CC7"/>
    <w:rsid w:val="0092315F"/>
    <w:rsid w:val="0092483D"/>
    <w:rsid w:val="009257CF"/>
    <w:rsid w:val="00925A9B"/>
    <w:rsid w:val="00926163"/>
    <w:rsid w:val="0092775D"/>
    <w:rsid w:val="009300FB"/>
    <w:rsid w:val="009340FE"/>
    <w:rsid w:val="00935D22"/>
    <w:rsid w:val="00936282"/>
    <w:rsid w:val="00937E49"/>
    <w:rsid w:val="009404C0"/>
    <w:rsid w:val="00940BA0"/>
    <w:rsid w:val="00942F5D"/>
    <w:rsid w:val="009449AA"/>
    <w:rsid w:val="00945DF7"/>
    <w:rsid w:val="0094757E"/>
    <w:rsid w:val="009516A0"/>
    <w:rsid w:val="009551AE"/>
    <w:rsid w:val="00962CAE"/>
    <w:rsid w:val="009639D1"/>
    <w:rsid w:val="009659C2"/>
    <w:rsid w:val="0096635F"/>
    <w:rsid w:val="009677FB"/>
    <w:rsid w:val="009707F9"/>
    <w:rsid w:val="009744FE"/>
    <w:rsid w:val="00977896"/>
    <w:rsid w:val="00990386"/>
    <w:rsid w:val="00991EB4"/>
    <w:rsid w:val="009962C5"/>
    <w:rsid w:val="0099649F"/>
    <w:rsid w:val="00996AC2"/>
    <w:rsid w:val="009A07D9"/>
    <w:rsid w:val="009A1661"/>
    <w:rsid w:val="009A2A25"/>
    <w:rsid w:val="009A2B48"/>
    <w:rsid w:val="009A4723"/>
    <w:rsid w:val="009A77A0"/>
    <w:rsid w:val="009B0166"/>
    <w:rsid w:val="009B399A"/>
    <w:rsid w:val="009B49EB"/>
    <w:rsid w:val="009B573F"/>
    <w:rsid w:val="009B5AA2"/>
    <w:rsid w:val="009B7644"/>
    <w:rsid w:val="009C0799"/>
    <w:rsid w:val="009C0FF4"/>
    <w:rsid w:val="009C26C1"/>
    <w:rsid w:val="009C5783"/>
    <w:rsid w:val="009C5CAF"/>
    <w:rsid w:val="009D2A26"/>
    <w:rsid w:val="009D4C8E"/>
    <w:rsid w:val="009E2451"/>
    <w:rsid w:val="009E28A7"/>
    <w:rsid w:val="009E3510"/>
    <w:rsid w:val="009E49E3"/>
    <w:rsid w:val="009E4CA6"/>
    <w:rsid w:val="009E6E6D"/>
    <w:rsid w:val="009F068C"/>
    <w:rsid w:val="009F12B4"/>
    <w:rsid w:val="009F2BE9"/>
    <w:rsid w:val="009F3EDD"/>
    <w:rsid w:val="009F4CEF"/>
    <w:rsid w:val="009F6E05"/>
    <w:rsid w:val="009F7542"/>
    <w:rsid w:val="009F756E"/>
    <w:rsid w:val="009F77FB"/>
    <w:rsid w:val="009F7EA5"/>
    <w:rsid w:val="00A00B92"/>
    <w:rsid w:val="00A03B20"/>
    <w:rsid w:val="00A044C8"/>
    <w:rsid w:val="00A0457E"/>
    <w:rsid w:val="00A05A5C"/>
    <w:rsid w:val="00A05B00"/>
    <w:rsid w:val="00A0600B"/>
    <w:rsid w:val="00A0678A"/>
    <w:rsid w:val="00A070A8"/>
    <w:rsid w:val="00A07B39"/>
    <w:rsid w:val="00A1325E"/>
    <w:rsid w:val="00A14E83"/>
    <w:rsid w:val="00A15B06"/>
    <w:rsid w:val="00A16081"/>
    <w:rsid w:val="00A167B1"/>
    <w:rsid w:val="00A1778E"/>
    <w:rsid w:val="00A250C2"/>
    <w:rsid w:val="00A261CC"/>
    <w:rsid w:val="00A26FEF"/>
    <w:rsid w:val="00A30CBA"/>
    <w:rsid w:val="00A33CB7"/>
    <w:rsid w:val="00A34D00"/>
    <w:rsid w:val="00A35A76"/>
    <w:rsid w:val="00A40517"/>
    <w:rsid w:val="00A40874"/>
    <w:rsid w:val="00A40EAB"/>
    <w:rsid w:val="00A415DA"/>
    <w:rsid w:val="00A419CC"/>
    <w:rsid w:val="00A41D92"/>
    <w:rsid w:val="00A42ECF"/>
    <w:rsid w:val="00A4722A"/>
    <w:rsid w:val="00A47AD2"/>
    <w:rsid w:val="00A51D4C"/>
    <w:rsid w:val="00A53797"/>
    <w:rsid w:val="00A55EDA"/>
    <w:rsid w:val="00A57B50"/>
    <w:rsid w:val="00A61BBD"/>
    <w:rsid w:val="00A6213E"/>
    <w:rsid w:val="00A63513"/>
    <w:rsid w:val="00A639AC"/>
    <w:rsid w:val="00A63A17"/>
    <w:rsid w:val="00A641AB"/>
    <w:rsid w:val="00A64F8D"/>
    <w:rsid w:val="00A671A1"/>
    <w:rsid w:val="00A70398"/>
    <w:rsid w:val="00A71CD2"/>
    <w:rsid w:val="00A723C1"/>
    <w:rsid w:val="00A744F2"/>
    <w:rsid w:val="00A747B8"/>
    <w:rsid w:val="00A74CDA"/>
    <w:rsid w:val="00A76C59"/>
    <w:rsid w:val="00A805A1"/>
    <w:rsid w:val="00A80A8F"/>
    <w:rsid w:val="00A833A7"/>
    <w:rsid w:val="00A90455"/>
    <w:rsid w:val="00A9174D"/>
    <w:rsid w:val="00A93D4D"/>
    <w:rsid w:val="00A9433B"/>
    <w:rsid w:val="00A9656B"/>
    <w:rsid w:val="00AA1D34"/>
    <w:rsid w:val="00AA2B7F"/>
    <w:rsid w:val="00AA2CCF"/>
    <w:rsid w:val="00AA4632"/>
    <w:rsid w:val="00AA6D93"/>
    <w:rsid w:val="00AA7864"/>
    <w:rsid w:val="00AB022B"/>
    <w:rsid w:val="00AB61B2"/>
    <w:rsid w:val="00AB6677"/>
    <w:rsid w:val="00AB69AF"/>
    <w:rsid w:val="00AB7B08"/>
    <w:rsid w:val="00AC046E"/>
    <w:rsid w:val="00AC42A4"/>
    <w:rsid w:val="00AC74C2"/>
    <w:rsid w:val="00AD14E1"/>
    <w:rsid w:val="00AD224C"/>
    <w:rsid w:val="00AD3126"/>
    <w:rsid w:val="00AD3E5F"/>
    <w:rsid w:val="00AD5BBC"/>
    <w:rsid w:val="00AD6A6E"/>
    <w:rsid w:val="00AD6BCB"/>
    <w:rsid w:val="00AD7A29"/>
    <w:rsid w:val="00AE11F3"/>
    <w:rsid w:val="00AE25C3"/>
    <w:rsid w:val="00AE5D6E"/>
    <w:rsid w:val="00AE70C4"/>
    <w:rsid w:val="00AE7887"/>
    <w:rsid w:val="00AF000D"/>
    <w:rsid w:val="00AF150A"/>
    <w:rsid w:val="00AF44E3"/>
    <w:rsid w:val="00AF6459"/>
    <w:rsid w:val="00B07275"/>
    <w:rsid w:val="00B1253A"/>
    <w:rsid w:val="00B14E17"/>
    <w:rsid w:val="00B15459"/>
    <w:rsid w:val="00B209DA"/>
    <w:rsid w:val="00B22212"/>
    <w:rsid w:val="00B2264F"/>
    <w:rsid w:val="00B22AC5"/>
    <w:rsid w:val="00B22F69"/>
    <w:rsid w:val="00B23694"/>
    <w:rsid w:val="00B27CA4"/>
    <w:rsid w:val="00B27F9D"/>
    <w:rsid w:val="00B31D16"/>
    <w:rsid w:val="00B31D50"/>
    <w:rsid w:val="00B3363B"/>
    <w:rsid w:val="00B3520F"/>
    <w:rsid w:val="00B37049"/>
    <w:rsid w:val="00B37F71"/>
    <w:rsid w:val="00B40141"/>
    <w:rsid w:val="00B42BF0"/>
    <w:rsid w:val="00B43824"/>
    <w:rsid w:val="00B45BAA"/>
    <w:rsid w:val="00B46B1D"/>
    <w:rsid w:val="00B46DE4"/>
    <w:rsid w:val="00B47192"/>
    <w:rsid w:val="00B51CC5"/>
    <w:rsid w:val="00B52D14"/>
    <w:rsid w:val="00B5376D"/>
    <w:rsid w:val="00B55706"/>
    <w:rsid w:val="00B55B78"/>
    <w:rsid w:val="00B55CB7"/>
    <w:rsid w:val="00B56D87"/>
    <w:rsid w:val="00B56E47"/>
    <w:rsid w:val="00B57DD5"/>
    <w:rsid w:val="00B6006C"/>
    <w:rsid w:val="00B60615"/>
    <w:rsid w:val="00B606E5"/>
    <w:rsid w:val="00B6091F"/>
    <w:rsid w:val="00B63C8C"/>
    <w:rsid w:val="00B64FEE"/>
    <w:rsid w:val="00B65069"/>
    <w:rsid w:val="00B669A3"/>
    <w:rsid w:val="00B66B61"/>
    <w:rsid w:val="00B66EFF"/>
    <w:rsid w:val="00B70B5F"/>
    <w:rsid w:val="00B7351D"/>
    <w:rsid w:val="00B765CB"/>
    <w:rsid w:val="00B80CA4"/>
    <w:rsid w:val="00B81E3F"/>
    <w:rsid w:val="00B82698"/>
    <w:rsid w:val="00B82C18"/>
    <w:rsid w:val="00B83E15"/>
    <w:rsid w:val="00B86ED4"/>
    <w:rsid w:val="00B87C44"/>
    <w:rsid w:val="00B91B5A"/>
    <w:rsid w:val="00B91C68"/>
    <w:rsid w:val="00B93F65"/>
    <w:rsid w:val="00B9701C"/>
    <w:rsid w:val="00BA0870"/>
    <w:rsid w:val="00BA1ABA"/>
    <w:rsid w:val="00BA2E49"/>
    <w:rsid w:val="00BA396E"/>
    <w:rsid w:val="00BA5BB4"/>
    <w:rsid w:val="00BA5CDA"/>
    <w:rsid w:val="00BA69B1"/>
    <w:rsid w:val="00BB0BBD"/>
    <w:rsid w:val="00BB1EA6"/>
    <w:rsid w:val="00BB31FB"/>
    <w:rsid w:val="00BB5DB3"/>
    <w:rsid w:val="00BC2DA1"/>
    <w:rsid w:val="00BC3241"/>
    <w:rsid w:val="00BC4D1C"/>
    <w:rsid w:val="00BC5551"/>
    <w:rsid w:val="00BC58E5"/>
    <w:rsid w:val="00BC6860"/>
    <w:rsid w:val="00BC6B7A"/>
    <w:rsid w:val="00BD3A67"/>
    <w:rsid w:val="00BD4158"/>
    <w:rsid w:val="00BD78CE"/>
    <w:rsid w:val="00BE2A5B"/>
    <w:rsid w:val="00BE3B98"/>
    <w:rsid w:val="00BE3F96"/>
    <w:rsid w:val="00BE7F0C"/>
    <w:rsid w:val="00BF4D3C"/>
    <w:rsid w:val="00BF563A"/>
    <w:rsid w:val="00BF637C"/>
    <w:rsid w:val="00BF6925"/>
    <w:rsid w:val="00BF7611"/>
    <w:rsid w:val="00C0030A"/>
    <w:rsid w:val="00C0055C"/>
    <w:rsid w:val="00C0178C"/>
    <w:rsid w:val="00C02D14"/>
    <w:rsid w:val="00C05F98"/>
    <w:rsid w:val="00C07794"/>
    <w:rsid w:val="00C128AD"/>
    <w:rsid w:val="00C12A09"/>
    <w:rsid w:val="00C12ABD"/>
    <w:rsid w:val="00C15A80"/>
    <w:rsid w:val="00C16819"/>
    <w:rsid w:val="00C16F1E"/>
    <w:rsid w:val="00C201C6"/>
    <w:rsid w:val="00C20C94"/>
    <w:rsid w:val="00C311D7"/>
    <w:rsid w:val="00C31979"/>
    <w:rsid w:val="00C3392F"/>
    <w:rsid w:val="00C358E7"/>
    <w:rsid w:val="00C373D3"/>
    <w:rsid w:val="00C37A73"/>
    <w:rsid w:val="00C421D9"/>
    <w:rsid w:val="00C4230D"/>
    <w:rsid w:val="00C42CFF"/>
    <w:rsid w:val="00C45D4B"/>
    <w:rsid w:val="00C477DF"/>
    <w:rsid w:val="00C57E51"/>
    <w:rsid w:val="00C602E2"/>
    <w:rsid w:val="00C611FE"/>
    <w:rsid w:val="00C612C2"/>
    <w:rsid w:val="00C621DD"/>
    <w:rsid w:val="00C63B3D"/>
    <w:rsid w:val="00C64892"/>
    <w:rsid w:val="00C661AD"/>
    <w:rsid w:val="00C72D78"/>
    <w:rsid w:val="00C75869"/>
    <w:rsid w:val="00C75CA5"/>
    <w:rsid w:val="00C80078"/>
    <w:rsid w:val="00C80ACA"/>
    <w:rsid w:val="00C8387A"/>
    <w:rsid w:val="00C84225"/>
    <w:rsid w:val="00C850A7"/>
    <w:rsid w:val="00C90DCA"/>
    <w:rsid w:val="00C93FC8"/>
    <w:rsid w:val="00C94FE7"/>
    <w:rsid w:val="00CA228C"/>
    <w:rsid w:val="00CA56AB"/>
    <w:rsid w:val="00CA5FE0"/>
    <w:rsid w:val="00CA6F3B"/>
    <w:rsid w:val="00CB44AA"/>
    <w:rsid w:val="00CB4B08"/>
    <w:rsid w:val="00CB4BE2"/>
    <w:rsid w:val="00CB5D6F"/>
    <w:rsid w:val="00CB5DC5"/>
    <w:rsid w:val="00CB72FC"/>
    <w:rsid w:val="00CC09B0"/>
    <w:rsid w:val="00CC10AD"/>
    <w:rsid w:val="00CC1192"/>
    <w:rsid w:val="00CC2EF7"/>
    <w:rsid w:val="00CC3C08"/>
    <w:rsid w:val="00CC4CE3"/>
    <w:rsid w:val="00CC613D"/>
    <w:rsid w:val="00CC6A3F"/>
    <w:rsid w:val="00CD289B"/>
    <w:rsid w:val="00CD2DA8"/>
    <w:rsid w:val="00CD7D7B"/>
    <w:rsid w:val="00CE1936"/>
    <w:rsid w:val="00CE35B7"/>
    <w:rsid w:val="00CE3B37"/>
    <w:rsid w:val="00CE53F6"/>
    <w:rsid w:val="00CE548B"/>
    <w:rsid w:val="00CE7A5E"/>
    <w:rsid w:val="00CF213C"/>
    <w:rsid w:val="00CF2804"/>
    <w:rsid w:val="00CF2FE2"/>
    <w:rsid w:val="00D008C3"/>
    <w:rsid w:val="00D03258"/>
    <w:rsid w:val="00D04BEF"/>
    <w:rsid w:val="00D06A8B"/>
    <w:rsid w:val="00D10202"/>
    <w:rsid w:val="00D110C4"/>
    <w:rsid w:val="00D11F01"/>
    <w:rsid w:val="00D13DE2"/>
    <w:rsid w:val="00D16CB8"/>
    <w:rsid w:val="00D2179A"/>
    <w:rsid w:val="00D21CE9"/>
    <w:rsid w:val="00D22319"/>
    <w:rsid w:val="00D238D7"/>
    <w:rsid w:val="00D2406C"/>
    <w:rsid w:val="00D27139"/>
    <w:rsid w:val="00D308E3"/>
    <w:rsid w:val="00D31800"/>
    <w:rsid w:val="00D31FEC"/>
    <w:rsid w:val="00D31FFE"/>
    <w:rsid w:val="00D33001"/>
    <w:rsid w:val="00D335DB"/>
    <w:rsid w:val="00D36725"/>
    <w:rsid w:val="00D36B43"/>
    <w:rsid w:val="00D40562"/>
    <w:rsid w:val="00D40EA7"/>
    <w:rsid w:val="00D44F2A"/>
    <w:rsid w:val="00D45386"/>
    <w:rsid w:val="00D47AEB"/>
    <w:rsid w:val="00D5019D"/>
    <w:rsid w:val="00D51B16"/>
    <w:rsid w:val="00D554D5"/>
    <w:rsid w:val="00D57DA8"/>
    <w:rsid w:val="00D60CB2"/>
    <w:rsid w:val="00D61D4A"/>
    <w:rsid w:val="00D626F9"/>
    <w:rsid w:val="00D6287E"/>
    <w:rsid w:val="00D64713"/>
    <w:rsid w:val="00D662AF"/>
    <w:rsid w:val="00D70111"/>
    <w:rsid w:val="00D701C8"/>
    <w:rsid w:val="00D7073D"/>
    <w:rsid w:val="00D70929"/>
    <w:rsid w:val="00D71B52"/>
    <w:rsid w:val="00D73E28"/>
    <w:rsid w:val="00D7408D"/>
    <w:rsid w:val="00D76019"/>
    <w:rsid w:val="00D768BE"/>
    <w:rsid w:val="00D803A6"/>
    <w:rsid w:val="00D815C4"/>
    <w:rsid w:val="00D84B1D"/>
    <w:rsid w:val="00D90215"/>
    <w:rsid w:val="00D92938"/>
    <w:rsid w:val="00D96752"/>
    <w:rsid w:val="00D96D6E"/>
    <w:rsid w:val="00DA1CF7"/>
    <w:rsid w:val="00DA2462"/>
    <w:rsid w:val="00DA274E"/>
    <w:rsid w:val="00DA6A6E"/>
    <w:rsid w:val="00DA76CA"/>
    <w:rsid w:val="00DA786C"/>
    <w:rsid w:val="00DA7CF7"/>
    <w:rsid w:val="00DB2C8C"/>
    <w:rsid w:val="00DB7802"/>
    <w:rsid w:val="00DC02B2"/>
    <w:rsid w:val="00DC1029"/>
    <w:rsid w:val="00DC2303"/>
    <w:rsid w:val="00DC29F4"/>
    <w:rsid w:val="00DC2C13"/>
    <w:rsid w:val="00DC32DB"/>
    <w:rsid w:val="00DC332B"/>
    <w:rsid w:val="00DC38D9"/>
    <w:rsid w:val="00DC3D24"/>
    <w:rsid w:val="00DC4495"/>
    <w:rsid w:val="00DD1145"/>
    <w:rsid w:val="00DD23B3"/>
    <w:rsid w:val="00DD342B"/>
    <w:rsid w:val="00DD46C4"/>
    <w:rsid w:val="00DD60EC"/>
    <w:rsid w:val="00DD70F5"/>
    <w:rsid w:val="00DD7A29"/>
    <w:rsid w:val="00DD7E4E"/>
    <w:rsid w:val="00DE1368"/>
    <w:rsid w:val="00DE1B62"/>
    <w:rsid w:val="00DE3832"/>
    <w:rsid w:val="00DE4764"/>
    <w:rsid w:val="00DE489A"/>
    <w:rsid w:val="00DE5CEA"/>
    <w:rsid w:val="00DE7EE1"/>
    <w:rsid w:val="00DF0C34"/>
    <w:rsid w:val="00DF55A2"/>
    <w:rsid w:val="00DF7E54"/>
    <w:rsid w:val="00DF7E91"/>
    <w:rsid w:val="00E00F70"/>
    <w:rsid w:val="00E01033"/>
    <w:rsid w:val="00E01372"/>
    <w:rsid w:val="00E01B5A"/>
    <w:rsid w:val="00E037F0"/>
    <w:rsid w:val="00E04DF2"/>
    <w:rsid w:val="00E05290"/>
    <w:rsid w:val="00E10314"/>
    <w:rsid w:val="00E1144B"/>
    <w:rsid w:val="00E1217A"/>
    <w:rsid w:val="00E1243A"/>
    <w:rsid w:val="00E200C3"/>
    <w:rsid w:val="00E20BCC"/>
    <w:rsid w:val="00E214CC"/>
    <w:rsid w:val="00E22C0F"/>
    <w:rsid w:val="00E2436B"/>
    <w:rsid w:val="00E30CC4"/>
    <w:rsid w:val="00E317B4"/>
    <w:rsid w:val="00E341DE"/>
    <w:rsid w:val="00E35709"/>
    <w:rsid w:val="00E40737"/>
    <w:rsid w:val="00E4281B"/>
    <w:rsid w:val="00E476A8"/>
    <w:rsid w:val="00E47BAF"/>
    <w:rsid w:val="00E51807"/>
    <w:rsid w:val="00E52AFB"/>
    <w:rsid w:val="00E5336F"/>
    <w:rsid w:val="00E559E3"/>
    <w:rsid w:val="00E56772"/>
    <w:rsid w:val="00E654B7"/>
    <w:rsid w:val="00E705D4"/>
    <w:rsid w:val="00E72C71"/>
    <w:rsid w:val="00E75B7B"/>
    <w:rsid w:val="00E75CD2"/>
    <w:rsid w:val="00E81DBC"/>
    <w:rsid w:val="00E840AB"/>
    <w:rsid w:val="00E84228"/>
    <w:rsid w:val="00E85762"/>
    <w:rsid w:val="00E8604B"/>
    <w:rsid w:val="00E87F48"/>
    <w:rsid w:val="00E90C7F"/>
    <w:rsid w:val="00E91EDD"/>
    <w:rsid w:val="00E93612"/>
    <w:rsid w:val="00E93BD7"/>
    <w:rsid w:val="00E95AAA"/>
    <w:rsid w:val="00E96994"/>
    <w:rsid w:val="00EA0071"/>
    <w:rsid w:val="00EA09AA"/>
    <w:rsid w:val="00EA1AF2"/>
    <w:rsid w:val="00EA2F4E"/>
    <w:rsid w:val="00EA658F"/>
    <w:rsid w:val="00EA76C3"/>
    <w:rsid w:val="00EB0DB8"/>
    <w:rsid w:val="00EB44A1"/>
    <w:rsid w:val="00EB4585"/>
    <w:rsid w:val="00EB4C8F"/>
    <w:rsid w:val="00EB72ED"/>
    <w:rsid w:val="00EC008B"/>
    <w:rsid w:val="00EC5747"/>
    <w:rsid w:val="00ED1587"/>
    <w:rsid w:val="00ED1AB7"/>
    <w:rsid w:val="00ED3F22"/>
    <w:rsid w:val="00ED4BC9"/>
    <w:rsid w:val="00ED6497"/>
    <w:rsid w:val="00ED684E"/>
    <w:rsid w:val="00ED6C23"/>
    <w:rsid w:val="00ED713E"/>
    <w:rsid w:val="00ED7326"/>
    <w:rsid w:val="00ED73D8"/>
    <w:rsid w:val="00EE0781"/>
    <w:rsid w:val="00EE1B58"/>
    <w:rsid w:val="00EE2D91"/>
    <w:rsid w:val="00EE5A3E"/>
    <w:rsid w:val="00EE5F01"/>
    <w:rsid w:val="00EE78F3"/>
    <w:rsid w:val="00EF25E1"/>
    <w:rsid w:val="00EF279B"/>
    <w:rsid w:val="00EF2D82"/>
    <w:rsid w:val="00EF3CB2"/>
    <w:rsid w:val="00EF4346"/>
    <w:rsid w:val="00EF492B"/>
    <w:rsid w:val="00EF5294"/>
    <w:rsid w:val="00EF5CAD"/>
    <w:rsid w:val="00EF7CBC"/>
    <w:rsid w:val="00F00805"/>
    <w:rsid w:val="00F034A0"/>
    <w:rsid w:val="00F05C7E"/>
    <w:rsid w:val="00F11FF4"/>
    <w:rsid w:val="00F12698"/>
    <w:rsid w:val="00F14432"/>
    <w:rsid w:val="00F17E48"/>
    <w:rsid w:val="00F21914"/>
    <w:rsid w:val="00F219FC"/>
    <w:rsid w:val="00F22594"/>
    <w:rsid w:val="00F237ED"/>
    <w:rsid w:val="00F255FB"/>
    <w:rsid w:val="00F2774F"/>
    <w:rsid w:val="00F27879"/>
    <w:rsid w:val="00F3355F"/>
    <w:rsid w:val="00F37DED"/>
    <w:rsid w:val="00F42618"/>
    <w:rsid w:val="00F42D1A"/>
    <w:rsid w:val="00F45431"/>
    <w:rsid w:val="00F4569B"/>
    <w:rsid w:val="00F46B5A"/>
    <w:rsid w:val="00F47E2E"/>
    <w:rsid w:val="00F50946"/>
    <w:rsid w:val="00F5099D"/>
    <w:rsid w:val="00F51583"/>
    <w:rsid w:val="00F54FC3"/>
    <w:rsid w:val="00F5600E"/>
    <w:rsid w:val="00F562AB"/>
    <w:rsid w:val="00F61146"/>
    <w:rsid w:val="00F638C3"/>
    <w:rsid w:val="00F63A5B"/>
    <w:rsid w:val="00F66B33"/>
    <w:rsid w:val="00F66E8E"/>
    <w:rsid w:val="00F66F3C"/>
    <w:rsid w:val="00F70B18"/>
    <w:rsid w:val="00F7141C"/>
    <w:rsid w:val="00F71EAE"/>
    <w:rsid w:val="00F72692"/>
    <w:rsid w:val="00F731AC"/>
    <w:rsid w:val="00F77985"/>
    <w:rsid w:val="00F8056F"/>
    <w:rsid w:val="00F8083E"/>
    <w:rsid w:val="00F810C8"/>
    <w:rsid w:val="00F8115D"/>
    <w:rsid w:val="00F8117D"/>
    <w:rsid w:val="00F81D3A"/>
    <w:rsid w:val="00F8225E"/>
    <w:rsid w:val="00F903FE"/>
    <w:rsid w:val="00F90CF0"/>
    <w:rsid w:val="00F9387D"/>
    <w:rsid w:val="00F95240"/>
    <w:rsid w:val="00F9546E"/>
    <w:rsid w:val="00F962B7"/>
    <w:rsid w:val="00F96391"/>
    <w:rsid w:val="00F97CC4"/>
    <w:rsid w:val="00FA5B68"/>
    <w:rsid w:val="00FA6A3C"/>
    <w:rsid w:val="00FA74D9"/>
    <w:rsid w:val="00FB03B1"/>
    <w:rsid w:val="00FB05CA"/>
    <w:rsid w:val="00FB0744"/>
    <w:rsid w:val="00FB2B00"/>
    <w:rsid w:val="00FB6884"/>
    <w:rsid w:val="00FB73E9"/>
    <w:rsid w:val="00FB7B45"/>
    <w:rsid w:val="00FC0C8C"/>
    <w:rsid w:val="00FC0D35"/>
    <w:rsid w:val="00FC359F"/>
    <w:rsid w:val="00FC391E"/>
    <w:rsid w:val="00FC571E"/>
    <w:rsid w:val="00FC5AF8"/>
    <w:rsid w:val="00FD3714"/>
    <w:rsid w:val="00FD48BE"/>
    <w:rsid w:val="00FD620A"/>
    <w:rsid w:val="00FE0C05"/>
    <w:rsid w:val="00FE1DF9"/>
    <w:rsid w:val="00FE449E"/>
    <w:rsid w:val="00FE531C"/>
    <w:rsid w:val="00FF1044"/>
    <w:rsid w:val="00FF271C"/>
    <w:rsid w:val="00FF2A77"/>
    <w:rsid w:val="00FF3595"/>
    <w:rsid w:val="00FF71E3"/>
    <w:rsid w:val="00FF7B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2050"/>
    <o:shapelayout v:ext="edit">
      <o:idmap v:ext="edit" data="2"/>
    </o:shapelayout>
  </w:shapeDefaults>
  <w:decimalSymbol w:val=","/>
  <w:listSeparator w:val=";"/>
  <w14:docId w14:val="6ABC8806"/>
  <w15:docId w15:val="{56EEFB68-DDD9-410D-9DCE-1DDAE54EF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D289B"/>
    <w:pPr>
      <w:spacing w:after="200" w:line="276" w:lineRule="auto"/>
    </w:pPr>
    <w:rPr>
      <w:rFonts w:ascii="Calibri" w:hAnsi="Calibri"/>
      <w:sz w:val="22"/>
      <w:szCs w:val="22"/>
    </w:rPr>
  </w:style>
  <w:style w:type="paragraph" w:styleId="1">
    <w:name w:val="heading 1"/>
    <w:basedOn w:val="a"/>
    <w:next w:val="a"/>
    <w:link w:val="10"/>
    <w:qFormat/>
    <w:rsid w:val="00CD289B"/>
    <w:pPr>
      <w:keepNext/>
      <w:spacing w:after="0" w:line="240" w:lineRule="auto"/>
      <w:jc w:val="center"/>
      <w:outlineLvl w:val="0"/>
    </w:pPr>
    <w:rPr>
      <w:rFonts w:ascii="Times New Roman" w:eastAsia="Arial Unicode MS" w:hAnsi="Times New Roman"/>
      <w:b/>
      <w:bCs/>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CD289B"/>
    <w:rPr>
      <w:rFonts w:eastAsia="Arial Unicode MS"/>
      <w:b/>
      <w:bCs/>
      <w:szCs w:val="24"/>
      <w:lang w:val="ru-RU" w:eastAsia="ru-RU" w:bidi="ar-SA"/>
    </w:rPr>
  </w:style>
  <w:style w:type="paragraph" w:styleId="a3">
    <w:name w:val="Body Text Indent"/>
    <w:aliases w:val="Основной текст с отступом Знак1,Основной текст с отступом Знак Знак,Знак24 Знак Знак,Знак24 Знак1"/>
    <w:basedOn w:val="a"/>
    <w:link w:val="a4"/>
    <w:rsid w:val="00CD289B"/>
    <w:pPr>
      <w:spacing w:after="0" w:line="240" w:lineRule="auto"/>
      <w:ind w:firstLine="708"/>
      <w:jc w:val="both"/>
    </w:pPr>
    <w:rPr>
      <w:rFonts w:ascii="Times New Roman" w:hAnsi="Times New Roman"/>
      <w:sz w:val="24"/>
      <w:szCs w:val="24"/>
    </w:rPr>
  </w:style>
  <w:style w:type="character" w:customStyle="1" w:styleId="a4">
    <w:name w:val="Основной текст с отступом Знак"/>
    <w:aliases w:val="Основной текст с отступом Знак1 Знак,Основной текст с отступом Знак Знак Знак,Знак24 Знак Знак Знак,Знак24 Знак1 Знак"/>
    <w:link w:val="a3"/>
    <w:locked/>
    <w:rsid w:val="00CD289B"/>
    <w:rPr>
      <w:sz w:val="24"/>
      <w:szCs w:val="24"/>
      <w:lang w:val="ru-RU" w:eastAsia="ru-RU" w:bidi="ar-SA"/>
    </w:rPr>
  </w:style>
  <w:style w:type="paragraph" w:styleId="2">
    <w:name w:val="Body Text Indent 2"/>
    <w:aliases w:val="Знак Знак"/>
    <w:basedOn w:val="a"/>
    <w:link w:val="20"/>
    <w:rsid w:val="00CD289B"/>
    <w:pPr>
      <w:tabs>
        <w:tab w:val="num" w:pos="1260"/>
      </w:tabs>
      <w:spacing w:after="0" w:line="380" w:lineRule="exact"/>
      <w:ind w:firstLine="709"/>
      <w:jc w:val="both"/>
    </w:pPr>
    <w:rPr>
      <w:rFonts w:ascii="Times New Roman" w:hAnsi="Times New Roman"/>
      <w:sz w:val="28"/>
      <w:szCs w:val="24"/>
    </w:rPr>
  </w:style>
  <w:style w:type="character" w:customStyle="1" w:styleId="20">
    <w:name w:val="Основной текст с отступом 2 Знак"/>
    <w:aliases w:val="Знак Знак Знак"/>
    <w:link w:val="2"/>
    <w:locked/>
    <w:rsid w:val="00CD289B"/>
    <w:rPr>
      <w:sz w:val="28"/>
      <w:szCs w:val="24"/>
      <w:lang w:val="ru-RU" w:eastAsia="ru-RU" w:bidi="ar-SA"/>
    </w:rPr>
  </w:style>
  <w:style w:type="paragraph" w:customStyle="1" w:styleId="BodyText21">
    <w:name w:val="Body Text 21"/>
    <w:basedOn w:val="a"/>
    <w:rsid w:val="00CD289B"/>
    <w:pPr>
      <w:spacing w:after="0" w:line="360" w:lineRule="auto"/>
    </w:pPr>
    <w:rPr>
      <w:rFonts w:ascii="Times New Roman" w:hAnsi="Times New Roman"/>
      <w:sz w:val="24"/>
      <w:szCs w:val="20"/>
    </w:rPr>
  </w:style>
  <w:style w:type="paragraph" w:styleId="a5">
    <w:name w:val="Body Text"/>
    <w:basedOn w:val="a"/>
    <w:link w:val="a6"/>
    <w:semiHidden/>
    <w:rsid w:val="00CD289B"/>
    <w:pPr>
      <w:spacing w:after="120" w:line="240" w:lineRule="auto"/>
      <w:jc w:val="both"/>
    </w:pPr>
    <w:rPr>
      <w:rFonts w:ascii="Times New Roman" w:hAnsi="Times New Roman"/>
      <w:sz w:val="24"/>
      <w:szCs w:val="20"/>
    </w:rPr>
  </w:style>
  <w:style w:type="character" w:customStyle="1" w:styleId="a6">
    <w:name w:val="Основной текст Знак"/>
    <w:link w:val="a5"/>
    <w:semiHidden/>
    <w:locked/>
    <w:rsid w:val="00CD289B"/>
    <w:rPr>
      <w:sz w:val="24"/>
      <w:lang w:val="ru-RU" w:eastAsia="ru-RU" w:bidi="ar-SA"/>
    </w:rPr>
  </w:style>
  <w:style w:type="paragraph" w:customStyle="1" w:styleId="11">
    <w:name w:val="Обычный1"/>
    <w:rsid w:val="00CD289B"/>
    <w:pPr>
      <w:widowControl w:val="0"/>
      <w:tabs>
        <w:tab w:val="left" w:pos="360"/>
      </w:tabs>
      <w:ind w:left="1304"/>
      <w:jc w:val="both"/>
    </w:pPr>
    <w:rPr>
      <w:noProof/>
    </w:rPr>
  </w:style>
  <w:style w:type="paragraph" w:customStyle="1" w:styleId="a7">
    <w:name w:val="Àáçàö ïðàâèë"/>
    <w:rsid w:val="00CD289B"/>
    <w:pPr>
      <w:spacing w:before="40" w:after="40"/>
      <w:ind w:firstLine="567"/>
      <w:jc w:val="both"/>
    </w:pPr>
    <w:rPr>
      <w:rFonts w:ascii="Arial" w:hAnsi="Arial"/>
    </w:rPr>
  </w:style>
  <w:style w:type="paragraph" w:customStyle="1" w:styleId="Style6">
    <w:name w:val="Style6"/>
    <w:basedOn w:val="a"/>
    <w:rsid w:val="00CD289B"/>
    <w:pPr>
      <w:widowControl w:val="0"/>
      <w:autoSpaceDE w:val="0"/>
      <w:autoSpaceDN w:val="0"/>
      <w:adjustRightInd w:val="0"/>
      <w:spacing w:after="0" w:line="240" w:lineRule="auto"/>
    </w:pPr>
    <w:rPr>
      <w:rFonts w:ascii="Times New Roman" w:hAnsi="Times New Roman"/>
      <w:sz w:val="24"/>
      <w:szCs w:val="24"/>
    </w:rPr>
  </w:style>
  <w:style w:type="character" w:customStyle="1" w:styleId="FontStyle13">
    <w:name w:val="Font Style13"/>
    <w:rsid w:val="00CD289B"/>
    <w:rPr>
      <w:rFonts w:ascii="Times New Roman" w:hAnsi="Times New Roman" w:cs="Times New Roman"/>
      <w:b/>
      <w:bCs/>
      <w:sz w:val="22"/>
      <w:szCs w:val="22"/>
    </w:rPr>
  </w:style>
  <w:style w:type="paragraph" w:styleId="a8">
    <w:name w:val="Balloon Text"/>
    <w:basedOn w:val="a"/>
    <w:semiHidden/>
    <w:rsid w:val="006F5CD6"/>
    <w:rPr>
      <w:rFonts w:ascii="Tahoma" w:hAnsi="Tahoma" w:cs="Tahoma"/>
      <w:sz w:val="16"/>
      <w:szCs w:val="16"/>
    </w:rPr>
  </w:style>
  <w:style w:type="character" w:styleId="a9">
    <w:name w:val="annotation reference"/>
    <w:semiHidden/>
    <w:rsid w:val="00481FDC"/>
    <w:rPr>
      <w:sz w:val="16"/>
      <w:szCs w:val="16"/>
    </w:rPr>
  </w:style>
  <w:style w:type="paragraph" w:styleId="aa">
    <w:name w:val="annotation text"/>
    <w:basedOn w:val="a"/>
    <w:semiHidden/>
    <w:rsid w:val="00481FDC"/>
    <w:rPr>
      <w:sz w:val="20"/>
      <w:szCs w:val="20"/>
    </w:rPr>
  </w:style>
  <w:style w:type="paragraph" w:styleId="ab">
    <w:name w:val="annotation subject"/>
    <w:basedOn w:val="aa"/>
    <w:next w:val="aa"/>
    <w:semiHidden/>
    <w:rsid w:val="00481FDC"/>
    <w:rPr>
      <w:b/>
      <w:bCs/>
    </w:rPr>
  </w:style>
  <w:style w:type="character" w:styleId="ac">
    <w:name w:val="Hyperlink"/>
    <w:rsid w:val="002A5B71"/>
    <w:rPr>
      <w:color w:val="0000FF"/>
      <w:u w:val="single"/>
    </w:rPr>
  </w:style>
  <w:style w:type="paragraph" w:styleId="ad">
    <w:name w:val="header"/>
    <w:basedOn w:val="a"/>
    <w:link w:val="ae"/>
    <w:rsid w:val="005A4284"/>
    <w:pPr>
      <w:tabs>
        <w:tab w:val="center" w:pos="4677"/>
        <w:tab w:val="right" w:pos="9355"/>
      </w:tabs>
    </w:pPr>
  </w:style>
  <w:style w:type="character" w:customStyle="1" w:styleId="ae">
    <w:name w:val="Верхний колонтитул Знак"/>
    <w:link w:val="ad"/>
    <w:rsid w:val="005A4284"/>
    <w:rPr>
      <w:rFonts w:ascii="Calibri" w:hAnsi="Calibri"/>
      <w:sz w:val="22"/>
      <w:szCs w:val="22"/>
    </w:rPr>
  </w:style>
  <w:style w:type="paragraph" w:styleId="af">
    <w:name w:val="footer"/>
    <w:basedOn w:val="a"/>
    <w:link w:val="af0"/>
    <w:uiPriority w:val="99"/>
    <w:rsid w:val="005A4284"/>
    <w:pPr>
      <w:tabs>
        <w:tab w:val="center" w:pos="4677"/>
        <w:tab w:val="right" w:pos="9355"/>
      </w:tabs>
    </w:pPr>
  </w:style>
  <w:style w:type="character" w:customStyle="1" w:styleId="af0">
    <w:name w:val="Нижний колонтитул Знак"/>
    <w:link w:val="af"/>
    <w:uiPriority w:val="99"/>
    <w:rsid w:val="005A4284"/>
    <w:rPr>
      <w:rFonts w:ascii="Calibri" w:hAnsi="Calibri"/>
      <w:sz w:val="22"/>
      <w:szCs w:val="22"/>
    </w:rPr>
  </w:style>
  <w:style w:type="paragraph" w:styleId="af1">
    <w:name w:val="Plain Text"/>
    <w:basedOn w:val="a"/>
    <w:link w:val="af2"/>
    <w:rsid w:val="009659C2"/>
    <w:pPr>
      <w:spacing w:after="0" w:line="240" w:lineRule="auto"/>
    </w:pPr>
    <w:rPr>
      <w:rFonts w:ascii="Courier New" w:hAnsi="Courier New" w:cs="Courier New"/>
      <w:sz w:val="20"/>
      <w:szCs w:val="20"/>
    </w:rPr>
  </w:style>
  <w:style w:type="character" w:customStyle="1" w:styleId="af2">
    <w:name w:val="Текст Знак"/>
    <w:link w:val="af1"/>
    <w:rsid w:val="009659C2"/>
    <w:rPr>
      <w:rFonts w:ascii="Courier New" w:hAnsi="Courier New" w:cs="Courier New"/>
    </w:rPr>
  </w:style>
  <w:style w:type="paragraph" w:styleId="af3">
    <w:name w:val="Normal (Web)"/>
    <w:basedOn w:val="a"/>
    <w:uiPriority w:val="99"/>
    <w:unhideWhenUsed/>
    <w:rsid w:val="00FA74D9"/>
    <w:pPr>
      <w:spacing w:before="100" w:beforeAutospacing="1" w:after="100" w:afterAutospacing="1" w:line="240" w:lineRule="auto"/>
    </w:pPr>
    <w:rPr>
      <w:rFonts w:ascii="Times New Roman" w:hAnsi="Times New Roman"/>
      <w:sz w:val="24"/>
      <w:szCs w:val="24"/>
    </w:rPr>
  </w:style>
  <w:style w:type="paragraph" w:customStyle="1" w:styleId="no-indent">
    <w:name w:val="no-indent"/>
    <w:basedOn w:val="a"/>
    <w:rsid w:val="00FA74D9"/>
    <w:pPr>
      <w:spacing w:before="100" w:beforeAutospacing="1" w:after="100" w:afterAutospacing="1" w:line="240" w:lineRule="auto"/>
    </w:pPr>
    <w:rPr>
      <w:rFonts w:ascii="Times New Roman" w:hAnsi="Times New Roman"/>
      <w:sz w:val="24"/>
      <w:szCs w:val="24"/>
    </w:rPr>
  </w:style>
  <w:style w:type="paragraph" w:customStyle="1" w:styleId="s1">
    <w:name w:val="s_1"/>
    <w:basedOn w:val="a"/>
    <w:rsid w:val="00ED3F22"/>
    <w:pPr>
      <w:spacing w:before="100" w:beforeAutospacing="1" w:after="100" w:afterAutospacing="1" w:line="240" w:lineRule="auto"/>
    </w:pPr>
    <w:rPr>
      <w:rFonts w:ascii="Times New Roman" w:hAnsi="Times New Roman"/>
      <w:sz w:val="24"/>
      <w:szCs w:val="24"/>
    </w:rPr>
  </w:style>
  <w:style w:type="paragraph" w:styleId="af4">
    <w:name w:val="No Spacing"/>
    <w:uiPriority w:val="99"/>
    <w:qFormat/>
    <w:rsid w:val="00CE1936"/>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772039">
      <w:bodyDiv w:val="1"/>
      <w:marLeft w:val="0"/>
      <w:marRight w:val="0"/>
      <w:marTop w:val="0"/>
      <w:marBottom w:val="0"/>
      <w:divBdr>
        <w:top w:val="none" w:sz="0" w:space="0" w:color="auto"/>
        <w:left w:val="none" w:sz="0" w:space="0" w:color="auto"/>
        <w:bottom w:val="none" w:sz="0" w:space="0" w:color="auto"/>
        <w:right w:val="none" w:sz="0" w:space="0" w:color="auto"/>
      </w:divBdr>
    </w:div>
    <w:div w:id="812990325">
      <w:bodyDiv w:val="1"/>
      <w:marLeft w:val="0"/>
      <w:marRight w:val="0"/>
      <w:marTop w:val="0"/>
      <w:marBottom w:val="0"/>
      <w:divBdr>
        <w:top w:val="none" w:sz="0" w:space="0" w:color="auto"/>
        <w:left w:val="none" w:sz="0" w:space="0" w:color="auto"/>
        <w:bottom w:val="none" w:sz="0" w:space="0" w:color="auto"/>
        <w:right w:val="none" w:sz="0" w:space="0" w:color="auto"/>
      </w:divBdr>
      <w:divsChild>
        <w:div w:id="805127959">
          <w:marLeft w:val="0"/>
          <w:marRight w:val="0"/>
          <w:marTop w:val="0"/>
          <w:marBottom w:val="0"/>
          <w:divBdr>
            <w:top w:val="none" w:sz="0" w:space="0" w:color="auto"/>
            <w:left w:val="none" w:sz="0" w:space="0" w:color="auto"/>
            <w:bottom w:val="none" w:sz="0" w:space="0" w:color="auto"/>
            <w:right w:val="none" w:sz="0" w:space="0" w:color="auto"/>
          </w:divBdr>
        </w:div>
        <w:div w:id="1275987514">
          <w:marLeft w:val="0"/>
          <w:marRight w:val="0"/>
          <w:marTop w:val="0"/>
          <w:marBottom w:val="0"/>
          <w:divBdr>
            <w:top w:val="none" w:sz="0" w:space="0" w:color="auto"/>
            <w:left w:val="none" w:sz="0" w:space="0" w:color="auto"/>
            <w:bottom w:val="none" w:sz="0" w:space="0" w:color="auto"/>
            <w:right w:val="none" w:sz="0" w:space="0" w:color="auto"/>
          </w:divBdr>
        </w:div>
        <w:div w:id="1571228740">
          <w:marLeft w:val="0"/>
          <w:marRight w:val="0"/>
          <w:marTop w:val="0"/>
          <w:marBottom w:val="0"/>
          <w:divBdr>
            <w:top w:val="none" w:sz="0" w:space="0" w:color="auto"/>
            <w:left w:val="none" w:sz="0" w:space="0" w:color="auto"/>
            <w:bottom w:val="none" w:sz="0" w:space="0" w:color="auto"/>
            <w:right w:val="none" w:sz="0" w:space="0" w:color="auto"/>
          </w:divBdr>
          <w:divsChild>
            <w:div w:id="2023505907">
              <w:marLeft w:val="0"/>
              <w:marRight w:val="0"/>
              <w:marTop w:val="0"/>
              <w:marBottom w:val="0"/>
              <w:divBdr>
                <w:top w:val="none" w:sz="0" w:space="0" w:color="auto"/>
                <w:left w:val="none" w:sz="0" w:space="0" w:color="auto"/>
                <w:bottom w:val="none" w:sz="0" w:space="0" w:color="auto"/>
                <w:right w:val="none" w:sz="0" w:space="0" w:color="auto"/>
              </w:divBdr>
              <w:divsChild>
                <w:div w:id="1201358609">
                  <w:marLeft w:val="0"/>
                  <w:marRight w:val="0"/>
                  <w:marTop w:val="0"/>
                  <w:marBottom w:val="0"/>
                  <w:divBdr>
                    <w:top w:val="none" w:sz="0" w:space="0" w:color="auto"/>
                    <w:left w:val="none" w:sz="0" w:space="0" w:color="auto"/>
                    <w:bottom w:val="none" w:sz="0" w:space="0" w:color="auto"/>
                    <w:right w:val="none" w:sz="0" w:space="0" w:color="auto"/>
                  </w:divBdr>
                  <w:divsChild>
                    <w:div w:id="158321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20915">
          <w:marLeft w:val="0"/>
          <w:marRight w:val="0"/>
          <w:marTop w:val="0"/>
          <w:marBottom w:val="0"/>
          <w:divBdr>
            <w:top w:val="none" w:sz="0" w:space="0" w:color="auto"/>
            <w:left w:val="none" w:sz="0" w:space="0" w:color="auto"/>
            <w:bottom w:val="none" w:sz="0" w:space="0" w:color="auto"/>
            <w:right w:val="none" w:sz="0" w:space="0" w:color="auto"/>
          </w:divBdr>
        </w:div>
        <w:div w:id="1921331334">
          <w:marLeft w:val="0"/>
          <w:marRight w:val="0"/>
          <w:marTop w:val="0"/>
          <w:marBottom w:val="0"/>
          <w:divBdr>
            <w:top w:val="none" w:sz="0" w:space="0" w:color="auto"/>
            <w:left w:val="none" w:sz="0" w:space="0" w:color="auto"/>
            <w:bottom w:val="none" w:sz="0" w:space="0" w:color="auto"/>
            <w:right w:val="none" w:sz="0" w:space="0" w:color="auto"/>
          </w:divBdr>
        </w:div>
        <w:div w:id="627777645">
          <w:marLeft w:val="0"/>
          <w:marRight w:val="0"/>
          <w:marTop w:val="0"/>
          <w:marBottom w:val="0"/>
          <w:divBdr>
            <w:top w:val="none" w:sz="0" w:space="0" w:color="auto"/>
            <w:left w:val="none" w:sz="0" w:space="0" w:color="auto"/>
            <w:bottom w:val="none" w:sz="0" w:space="0" w:color="auto"/>
            <w:right w:val="none" w:sz="0" w:space="0" w:color="auto"/>
          </w:divBdr>
        </w:div>
        <w:div w:id="920718236">
          <w:marLeft w:val="0"/>
          <w:marRight w:val="0"/>
          <w:marTop w:val="0"/>
          <w:marBottom w:val="0"/>
          <w:divBdr>
            <w:top w:val="none" w:sz="0" w:space="0" w:color="auto"/>
            <w:left w:val="none" w:sz="0" w:space="0" w:color="auto"/>
            <w:bottom w:val="none" w:sz="0" w:space="0" w:color="auto"/>
            <w:right w:val="none" w:sz="0" w:space="0" w:color="auto"/>
          </w:divBdr>
          <w:divsChild>
            <w:div w:id="587999877">
              <w:marLeft w:val="0"/>
              <w:marRight w:val="0"/>
              <w:marTop w:val="0"/>
              <w:marBottom w:val="0"/>
              <w:divBdr>
                <w:top w:val="none" w:sz="0" w:space="0" w:color="auto"/>
                <w:left w:val="none" w:sz="0" w:space="0" w:color="auto"/>
                <w:bottom w:val="none" w:sz="0" w:space="0" w:color="auto"/>
                <w:right w:val="none" w:sz="0" w:space="0" w:color="auto"/>
              </w:divBdr>
              <w:divsChild>
                <w:div w:id="95911692">
                  <w:marLeft w:val="0"/>
                  <w:marRight w:val="0"/>
                  <w:marTop w:val="0"/>
                  <w:marBottom w:val="0"/>
                  <w:divBdr>
                    <w:top w:val="none" w:sz="0" w:space="0" w:color="auto"/>
                    <w:left w:val="none" w:sz="0" w:space="0" w:color="auto"/>
                    <w:bottom w:val="none" w:sz="0" w:space="0" w:color="auto"/>
                    <w:right w:val="none" w:sz="0" w:space="0" w:color="auto"/>
                  </w:divBdr>
                  <w:divsChild>
                    <w:div w:id="30894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642760">
          <w:marLeft w:val="0"/>
          <w:marRight w:val="0"/>
          <w:marTop w:val="0"/>
          <w:marBottom w:val="0"/>
          <w:divBdr>
            <w:top w:val="none" w:sz="0" w:space="0" w:color="auto"/>
            <w:left w:val="none" w:sz="0" w:space="0" w:color="auto"/>
            <w:bottom w:val="none" w:sz="0" w:space="0" w:color="auto"/>
            <w:right w:val="none" w:sz="0" w:space="0" w:color="auto"/>
          </w:divBdr>
        </w:div>
        <w:div w:id="1852715444">
          <w:marLeft w:val="0"/>
          <w:marRight w:val="0"/>
          <w:marTop w:val="0"/>
          <w:marBottom w:val="0"/>
          <w:divBdr>
            <w:top w:val="none" w:sz="0" w:space="0" w:color="auto"/>
            <w:left w:val="none" w:sz="0" w:space="0" w:color="auto"/>
            <w:bottom w:val="none" w:sz="0" w:space="0" w:color="auto"/>
            <w:right w:val="none" w:sz="0" w:space="0" w:color="auto"/>
          </w:divBdr>
        </w:div>
        <w:div w:id="1577588026">
          <w:marLeft w:val="0"/>
          <w:marRight w:val="0"/>
          <w:marTop w:val="0"/>
          <w:marBottom w:val="0"/>
          <w:divBdr>
            <w:top w:val="none" w:sz="0" w:space="0" w:color="auto"/>
            <w:left w:val="none" w:sz="0" w:space="0" w:color="auto"/>
            <w:bottom w:val="none" w:sz="0" w:space="0" w:color="auto"/>
            <w:right w:val="none" w:sz="0" w:space="0" w:color="auto"/>
          </w:divBdr>
        </w:div>
        <w:div w:id="1450976737">
          <w:marLeft w:val="0"/>
          <w:marRight w:val="0"/>
          <w:marTop w:val="0"/>
          <w:marBottom w:val="0"/>
          <w:divBdr>
            <w:top w:val="none" w:sz="0" w:space="0" w:color="auto"/>
            <w:left w:val="none" w:sz="0" w:space="0" w:color="auto"/>
            <w:bottom w:val="none" w:sz="0" w:space="0" w:color="auto"/>
            <w:right w:val="none" w:sz="0" w:space="0" w:color="auto"/>
          </w:divBdr>
        </w:div>
      </w:divsChild>
    </w:div>
    <w:div w:id="1522667593">
      <w:bodyDiv w:val="1"/>
      <w:marLeft w:val="0"/>
      <w:marRight w:val="0"/>
      <w:marTop w:val="0"/>
      <w:marBottom w:val="0"/>
      <w:divBdr>
        <w:top w:val="none" w:sz="0" w:space="0" w:color="auto"/>
        <w:left w:val="none" w:sz="0" w:space="0" w:color="auto"/>
        <w:bottom w:val="none" w:sz="0" w:space="0" w:color="auto"/>
        <w:right w:val="none" w:sz="0" w:space="0" w:color="auto"/>
      </w:divBdr>
    </w:div>
    <w:div w:id="1868985990">
      <w:bodyDiv w:val="1"/>
      <w:marLeft w:val="0"/>
      <w:marRight w:val="0"/>
      <w:marTop w:val="0"/>
      <w:marBottom w:val="0"/>
      <w:divBdr>
        <w:top w:val="none" w:sz="0" w:space="0" w:color="auto"/>
        <w:left w:val="none" w:sz="0" w:space="0" w:color="auto"/>
        <w:bottom w:val="none" w:sz="0" w:space="0" w:color="auto"/>
        <w:right w:val="none" w:sz="0" w:space="0" w:color="auto"/>
      </w:divBdr>
    </w:div>
    <w:div w:id="192028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E34A772C0F47104B84B6E9229978E054" ma:contentTypeVersion="0" ma:contentTypeDescription="Создание документа." ma:contentTypeScope="" ma:versionID="4e8adc7e9702592ca77307e292210f8f">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596972-5450-4F89-B826-1D5A075B6CC2}">
  <ds:schemaRefs>
    <ds:schemaRef ds:uri="http://schemas.microsoft.com/office/2006/metadata/properties"/>
  </ds:schemaRefs>
</ds:datastoreItem>
</file>

<file path=customXml/itemProps2.xml><?xml version="1.0" encoding="utf-8"?>
<ds:datastoreItem xmlns:ds="http://schemas.openxmlformats.org/officeDocument/2006/customXml" ds:itemID="{78D5BF87-5D1A-4FBC-9448-0AFC48E39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0A0F600-4700-43DD-BBCB-B360C655C6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4231</Words>
  <Characters>24121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ДОГОВОР № ___________</vt:lpstr>
    </vt:vector>
  </TitlesOfParts>
  <Company>ingosstrakh</Company>
  <LinksUpToDate>false</LinksUpToDate>
  <CharactersWithSpaces>28296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dc:title>
  <dc:creator>scherbakov-p</dc:creator>
  <cp:lastModifiedBy>yfsin_ak@outlook.com</cp:lastModifiedBy>
  <cp:revision>7</cp:revision>
  <cp:lastPrinted>2026-07-16T07:42:00Z</cp:lastPrinted>
  <dcterms:created xsi:type="dcterms:W3CDTF">2026-05-25T05:20:00Z</dcterms:created>
  <dcterms:modified xsi:type="dcterms:W3CDTF">2026-07-21T02:16:00Z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f0b804-62e0-47d9-bc61-31b566d2ec1e_Enabled">
    <vt:lpwstr>True</vt:lpwstr>
  </property>
  <property fmtid="{D5CDD505-2E9C-101B-9397-08002B2CF9AE}" pid="3" name="MSIP_Label_22f0b804-62e0-47d9-bc61-31b566d2ec1e_SiteId">
    <vt:lpwstr>818b099f-45a1-4ad0-a663-221661b546d1</vt:lpwstr>
  </property>
  <property fmtid="{D5CDD505-2E9C-101B-9397-08002B2CF9AE}" pid="4" name="MSIP_Label_22f0b804-62e0-47d9-bc61-31b566d2ec1e_Owner">
    <vt:lpwstr>kotelnikova-e@corp.ingos.ru</vt:lpwstr>
  </property>
  <property fmtid="{D5CDD505-2E9C-101B-9397-08002B2CF9AE}" pid="5" name="MSIP_Label_22f0b804-62e0-47d9-bc61-31b566d2ec1e_SetDate">
    <vt:lpwstr>2019-03-25T10:53:29.3241171Z</vt:lpwstr>
  </property>
  <property fmtid="{D5CDD505-2E9C-101B-9397-08002B2CF9AE}" pid="6" name="MSIP_Label_22f0b804-62e0-47d9-bc61-31b566d2ec1e_Name">
    <vt:lpwstr>Открытая информация</vt:lpwstr>
  </property>
  <property fmtid="{D5CDD505-2E9C-101B-9397-08002B2CF9AE}" pid="7" name="MSIP_Label_22f0b804-62e0-47d9-bc61-31b566d2ec1e_Application">
    <vt:lpwstr>Microsoft Azure Information Protection</vt:lpwstr>
  </property>
  <property fmtid="{D5CDD505-2E9C-101B-9397-08002B2CF9AE}" pid="8" name="MSIP_Label_22f0b804-62e0-47d9-bc61-31b566d2ec1e_Extended_MSFT_Method">
    <vt:lpwstr>Automatic</vt:lpwstr>
  </property>
  <property fmtid="{D5CDD505-2E9C-101B-9397-08002B2CF9AE}" pid="9" name="Sensitivity">
    <vt:lpwstr>Открытая информация</vt:lpwstr>
  </property>
</Properties>
</file>