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53F8" w:rsidRDefault="007C152B" w:rsidP="00E15271">
      <w:pPr>
        <w:ind w:firstLine="709"/>
        <w:jc w:val="center"/>
        <w:rPr>
          <w:b/>
          <w:bCs/>
        </w:rPr>
      </w:pPr>
      <w:r>
        <w:rPr>
          <w:b/>
          <w:bCs/>
        </w:rPr>
        <w:t>КОНТРАКТ № _____</w:t>
      </w:r>
    </w:p>
    <w:p w:rsidR="003A53F8" w:rsidRDefault="007C152B" w:rsidP="00E15271">
      <w:pPr>
        <w:ind w:firstLine="709"/>
        <w:jc w:val="center"/>
        <w:rPr>
          <w:b/>
        </w:rPr>
      </w:pPr>
      <w:r>
        <w:rPr>
          <w:b/>
          <w:bCs/>
        </w:rPr>
        <w:t>на оказание услуг по проведению</w:t>
      </w:r>
      <w:r>
        <w:rPr>
          <w:b/>
        </w:rPr>
        <w:t xml:space="preserve"> диагностики автотранспортных средств</w:t>
      </w:r>
    </w:p>
    <w:p w:rsidR="003A53F8" w:rsidRDefault="007C152B" w:rsidP="00E15271">
      <w:pPr>
        <w:ind w:firstLine="709"/>
        <w:jc w:val="center"/>
        <w:rPr>
          <w:b/>
          <w:color w:val="000000"/>
        </w:rPr>
      </w:pPr>
      <w:r>
        <w:rPr>
          <w:b/>
        </w:rPr>
        <w:t>при государственном техническом осмотре</w:t>
      </w:r>
      <w:r>
        <w:rPr>
          <w:bCs/>
        </w:rPr>
        <w:br/>
      </w:r>
      <w:r>
        <w:rPr>
          <w:b/>
          <w:bCs/>
        </w:rPr>
        <w:t>для нужд</w:t>
      </w:r>
      <w:r>
        <w:rPr>
          <w:b/>
          <w:color w:val="000000"/>
        </w:rPr>
        <w:t xml:space="preserve"> Главного управления МЧС России по Тверской области</w:t>
      </w:r>
    </w:p>
    <w:p w:rsidR="003A53F8" w:rsidRDefault="007C152B" w:rsidP="00937CEA">
      <w:pPr>
        <w:ind w:firstLine="709"/>
        <w:jc w:val="center"/>
      </w:pPr>
      <w:r>
        <w:rPr>
          <w:b/>
        </w:rPr>
        <w:t>ИКЗ</w:t>
      </w:r>
      <w:r w:rsidR="00937CEA" w:rsidRPr="00937CEA">
        <w:rPr>
          <w:b/>
        </w:rPr>
        <w:t>2616901066135695001001002208</w:t>
      </w:r>
      <w:r w:rsidR="00937CEA">
        <w:rPr>
          <w:b/>
        </w:rPr>
        <w:t>0</w:t>
      </w:r>
      <w:r w:rsidR="00937CEA" w:rsidRPr="00937CEA">
        <w:rPr>
          <w:b/>
        </w:rPr>
        <w:t>0000244</w:t>
      </w:r>
    </w:p>
    <w:p w:rsidR="003A53F8" w:rsidRDefault="007C152B" w:rsidP="00E15271">
      <w:pPr>
        <w:tabs>
          <w:tab w:val="left" w:pos="8222"/>
        </w:tabs>
        <w:ind w:firstLine="709"/>
        <w:jc w:val="center"/>
        <w:rPr>
          <w:b/>
          <w:bCs/>
        </w:rPr>
      </w:pPr>
      <w:r>
        <w:rPr>
          <w:b/>
        </w:rPr>
        <w:t xml:space="preserve">г. Тверь                                          </w:t>
      </w:r>
      <w:r w:rsidR="00E15271">
        <w:rPr>
          <w:b/>
        </w:rPr>
        <w:t xml:space="preserve">                           </w:t>
      </w:r>
      <w:r>
        <w:rPr>
          <w:b/>
        </w:rPr>
        <w:t xml:space="preserve">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____»_________ 2026 г.</w:t>
      </w:r>
    </w:p>
    <w:p w:rsidR="003A53F8" w:rsidRDefault="003A53F8" w:rsidP="00E15271">
      <w:pPr>
        <w:jc w:val="right"/>
      </w:pPr>
    </w:p>
    <w:p w:rsidR="003A53F8" w:rsidRDefault="007C152B" w:rsidP="00E15271">
      <w:pPr>
        <w:jc w:val="both"/>
      </w:pPr>
      <w:r>
        <w:tab/>
      </w:r>
      <w:r>
        <w:rPr>
          <w:bCs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</w:t>
      </w:r>
      <w:r w:rsidR="004E77D9" w:rsidRPr="00ED22E3">
        <w:rPr>
          <w:spacing w:val="4"/>
        </w:rPr>
        <w:t>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</w:t>
      </w:r>
      <w:r w:rsidR="004E77D9" w:rsidRPr="00ED22E3">
        <w:rPr>
          <w:bCs/>
        </w:rPr>
        <w:t xml:space="preserve">, действующего на основании приказа  Главного управления МЧС России по Тверской области от 31.07.2024 № 493 </w:t>
      </w:r>
      <w:r w:rsidRPr="00ED22E3">
        <w:rPr>
          <w:bCs/>
        </w:rPr>
        <w:t>и от имени Российской Федерации</w:t>
      </w:r>
      <w:r w:rsidRPr="00ED22E3">
        <w:t xml:space="preserve">, с одной стороны, и </w:t>
      </w:r>
      <w:r w:rsidR="004A222F">
        <w:rPr>
          <w:spacing w:val="-1"/>
        </w:rPr>
        <w:t>_____________________________</w:t>
      </w:r>
      <w:r w:rsidRPr="00E15271">
        <w:t xml:space="preserve">, действующего на основании </w:t>
      </w:r>
      <w:r w:rsidR="004A222F">
        <w:t>____________________________</w:t>
      </w:r>
      <w:r w:rsidRPr="000F043E">
        <w:t>,</w:t>
      </w:r>
      <w:r w:rsidRPr="00E15271">
        <w:t xml:space="preserve"> совместно именуемые Стороны, </w:t>
      </w:r>
      <w:r w:rsidRPr="00E15271">
        <w:rPr>
          <w:bCs/>
        </w:rPr>
        <w:t>на основании п. 4 ч. 1 ст. 93 Федерального закона от 05</w:t>
      </w:r>
      <w:r>
        <w:rPr>
          <w:bCs/>
        </w:rPr>
        <w:t>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3A53F8" w:rsidRDefault="003A53F8" w:rsidP="00E15271">
      <w:pPr>
        <w:jc w:val="both"/>
      </w:pPr>
    </w:p>
    <w:p w:rsidR="003A53F8" w:rsidRDefault="007C152B" w:rsidP="00E15271">
      <w:pPr>
        <w:jc w:val="center"/>
        <w:outlineLvl w:val="0"/>
        <w:rPr>
          <w:b/>
          <w:bCs/>
          <w:spacing w:val="-1"/>
        </w:rPr>
      </w:pPr>
      <w:r>
        <w:rPr>
          <w:b/>
        </w:rPr>
        <w:t>1.</w:t>
      </w:r>
      <w:r>
        <w:rPr>
          <w:b/>
          <w:bCs/>
          <w:spacing w:val="-1"/>
        </w:rPr>
        <w:t xml:space="preserve"> Предмет Контракта</w:t>
      </w:r>
    </w:p>
    <w:p w:rsidR="003A53F8" w:rsidRPr="000F043E" w:rsidRDefault="007C152B" w:rsidP="00E15271">
      <w:pPr>
        <w:ind w:firstLine="708"/>
        <w:jc w:val="both"/>
      </w:pPr>
      <w:r>
        <w:t xml:space="preserve">1.1. По настоящему Контракту Исполнитель обязуется по заданию Заказчика оказать услуги по проведению диагностики автотранспортных средств при государственном техническом осмотре </w:t>
      </w:r>
      <w:r>
        <w:rPr>
          <w:bCs/>
        </w:rPr>
        <w:t>для нужд</w:t>
      </w:r>
      <w:r>
        <w:rPr>
          <w:color w:val="000000"/>
        </w:rPr>
        <w:t xml:space="preserve"> Главного управления МЧС России по Тверской области </w:t>
      </w:r>
      <w:r>
        <w:t xml:space="preserve">(в том числе частей, предметов </w:t>
      </w:r>
      <w:r w:rsidRPr="000F043E">
        <w:t xml:space="preserve">дополнительного оборудования) на предмет соответствия обязательным требованиям безопасности транспортных средств (далее - Технический осмотр / Услуги) согласно приложения №1 </w:t>
      </w:r>
      <w:r w:rsidR="00FA46CB" w:rsidRPr="000F043E">
        <w:t xml:space="preserve">к </w:t>
      </w:r>
      <w:r w:rsidRPr="000F043E">
        <w:t>Контракт</w:t>
      </w:r>
      <w:r w:rsidR="00FA46CB" w:rsidRPr="000F043E">
        <w:t>у</w:t>
      </w:r>
      <w:r w:rsidRPr="000F043E">
        <w:t>, а Заказчик обязуется принять и оплатить данные услуги по Техническому осмотру.</w:t>
      </w:r>
    </w:p>
    <w:p w:rsidR="003A53F8" w:rsidRDefault="007C152B" w:rsidP="00E15271">
      <w:pPr>
        <w:ind w:firstLine="708"/>
        <w:jc w:val="both"/>
      </w:pPr>
      <w:r w:rsidRPr="000F043E">
        <w:t>1.2. Технический осмотр проводится согласно приложению №1</w:t>
      </w:r>
      <w:r w:rsidR="00FA46CB" w:rsidRPr="000F043E">
        <w:t xml:space="preserve"> 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>
        <w:t>1.3. Срок (дата) про</w:t>
      </w:r>
      <w:r w:rsidR="00ED22E3">
        <w:t xml:space="preserve">ведения Технического </w:t>
      </w:r>
      <w:r w:rsidR="00ED22E3" w:rsidRPr="00ED22E3">
        <w:t xml:space="preserve">осмотра: </w:t>
      </w:r>
      <w:r w:rsidR="00712D75" w:rsidRPr="00ED22E3">
        <w:t xml:space="preserve">с момента заключения Контракта </w:t>
      </w:r>
      <w:r w:rsidRPr="00ED22E3">
        <w:t>по 30.09.2026.</w:t>
      </w:r>
    </w:p>
    <w:p w:rsidR="003A53F8" w:rsidRPr="00101096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Arial Unicode MS"/>
          <w:kern w:val="1"/>
          <w:lang w:eastAsia="ru-RU"/>
        </w:rPr>
      </w:pPr>
      <w:r>
        <w:rPr>
          <w:rFonts w:eastAsia="Arial Unicode MS"/>
          <w:kern w:val="1"/>
          <w:lang w:eastAsia="ru-RU"/>
        </w:rPr>
        <w:t xml:space="preserve">1.4. </w:t>
      </w:r>
      <w:r w:rsidRPr="00101096">
        <w:rPr>
          <w:rFonts w:eastAsia="Arial Unicode MS"/>
          <w:kern w:val="1"/>
          <w:lang w:eastAsia="ru-RU"/>
        </w:rPr>
        <w:t xml:space="preserve">Технический осмотр проводится операторами технического осмотра, аккредитованным в соответствии с Федеральным законом от 01.07.2011 № 170-ФЗ </w:t>
      </w:r>
      <w:r w:rsidR="00E15271" w:rsidRPr="00101096">
        <w:rPr>
          <w:rFonts w:eastAsia="Arial Unicode MS"/>
          <w:kern w:val="1"/>
          <w:lang w:eastAsia="ru-RU"/>
        </w:rPr>
        <w:br/>
      </w:r>
      <w:r w:rsidRPr="00101096">
        <w:rPr>
          <w:rFonts w:eastAsia="Arial Unicode MS"/>
          <w:kern w:val="1"/>
          <w:lang w:eastAsia="ru-RU"/>
        </w:rPr>
        <w:t>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</w:p>
    <w:p w:rsidR="003A53F8" w:rsidRDefault="007C152B" w:rsidP="00E15271">
      <w:pPr>
        <w:ind w:firstLine="708"/>
        <w:jc w:val="both"/>
      </w:pPr>
      <w:r w:rsidRPr="00101096">
        <w:t>Технический осмотр проводится в соответствии с правилами проведения технического осмотра, утвержденными постановлением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 и в соответствии с постановлением Правительства Тверской области от 22.12.2025 № 712-пп «Об установлении предельного размера платы за проведение технического осмотра транспортных средств на 2026 год».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1.5. Технический осмотр транспортных средств Заказчика осуществляется силами (персоналом) и средствами (оборудованием) Исполнителя контракта. Исполнитель несет полную материальную от</w:t>
      </w:r>
      <w:r w:rsidR="00E15271">
        <w:t xml:space="preserve">ветственность за автотранспорт </w:t>
      </w:r>
      <w:r>
        <w:t xml:space="preserve">Заказчика, переданный ему для проведения технического осмотра с момента передачи до приемки автомобиля </w:t>
      </w:r>
      <w:r w:rsidR="001A1E8B" w:rsidRPr="00ED22E3">
        <w:t>З</w:t>
      </w:r>
      <w:r>
        <w:t>аказчиком после оказания услуги.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1.6. Риск случайной гибели или случайного повреждения автомобилей Заказчика в процессе оказания услуг до их передачи Заказчику лежит на Исполнителе.</w:t>
      </w:r>
    </w:p>
    <w:p w:rsidR="003A53F8" w:rsidRDefault="007C152B" w:rsidP="00E15271">
      <w:pPr>
        <w:ind w:firstLine="708"/>
        <w:jc w:val="both"/>
      </w:pPr>
      <w:r>
        <w:t>1.7.</w:t>
      </w:r>
      <w:r w:rsidR="00E15271">
        <w:t xml:space="preserve"> </w:t>
      </w:r>
      <w:r>
        <w:t xml:space="preserve">Сроки оказания услуг: с момента заключения Контракта </w:t>
      </w:r>
      <w:r>
        <w:rPr>
          <w:rFonts w:eastAsia="Calibri"/>
        </w:rPr>
        <w:t>в порядке и сроки, установленные</w:t>
      </w:r>
      <w:r>
        <w:t xml:space="preserve"> приложением №1 настоящего Контракта, но не позднее 30.09.2026.</w:t>
      </w:r>
    </w:p>
    <w:p w:rsidR="003A53F8" w:rsidRDefault="007C152B" w:rsidP="004610B4">
      <w:pPr>
        <w:rPr>
          <w:b/>
          <w:sz w:val="14"/>
        </w:rPr>
      </w:pPr>
      <w:r>
        <w:lastRenderedPageBreak/>
        <w:t>1.8. Место оказания услуг</w:t>
      </w:r>
      <w:r w:rsidRPr="00E15271">
        <w:t xml:space="preserve">: </w:t>
      </w:r>
      <w:r w:rsidR="004610B4" w:rsidRPr="004610B4">
        <w:t>171505, Тверская область, М.О. Кимрский, г. Кимры, ул. 50 лет ВЛКСМ, д. 106.</w:t>
      </w: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2. Обязанности сторон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2.1. Заказчик обязан:</w:t>
      </w:r>
    </w:p>
    <w:p w:rsidR="003A53F8" w:rsidRDefault="007C152B" w:rsidP="00E15271">
      <w:pPr>
        <w:ind w:firstLine="708"/>
        <w:jc w:val="both"/>
      </w:pPr>
      <w:r>
        <w:t>2.1.1. Представить Исполнителю транспортные средства и паспорта транспортных средств, указанных в приложении №1 настоящего Контракта.</w:t>
      </w:r>
    </w:p>
    <w:p w:rsidR="003A53F8" w:rsidRDefault="007C152B" w:rsidP="00E15271">
      <w:pPr>
        <w:ind w:firstLine="708"/>
        <w:jc w:val="both"/>
      </w:pPr>
      <w:r>
        <w:t xml:space="preserve">2.1.2. Принять оказанные </w:t>
      </w:r>
      <w:r w:rsidRPr="00270F7A">
        <w:t xml:space="preserve">Исполнителем </w:t>
      </w:r>
      <w:r w:rsidR="003E26E0" w:rsidRPr="00270F7A">
        <w:t>У</w:t>
      </w:r>
      <w:r w:rsidRPr="00270F7A">
        <w:t>слуги</w:t>
      </w:r>
      <w:r>
        <w:t xml:space="preserve"> </w:t>
      </w:r>
      <w:r w:rsidRPr="00ED22E3">
        <w:t xml:space="preserve">по </w:t>
      </w:r>
      <w:r w:rsidR="005C4589" w:rsidRPr="00ED22E3">
        <w:t>А</w:t>
      </w:r>
      <w:r w:rsidR="00ED22E3" w:rsidRPr="00ED22E3">
        <w:t xml:space="preserve">кту оказанных услуг </w:t>
      </w:r>
      <w:r w:rsidR="00712D75" w:rsidRPr="00ED22E3">
        <w:t xml:space="preserve">и </w:t>
      </w:r>
      <w:r w:rsidRPr="00ED22E3">
        <w:t>Универсальному передаточному документу</w:t>
      </w:r>
      <w:r w:rsidR="00A40521" w:rsidRPr="00ED22E3">
        <w:t xml:space="preserve">, Акту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="00270F7A">
        <w:t xml:space="preserve">. </w:t>
      </w:r>
      <w:r w:rsidRPr="00ED22E3">
        <w:t xml:space="preserve">При наличии претензий к оказанным Исполнителем услугам Заказчик указывает об этом в </w:t>
      </w:r>
      <w:r w:rsidR="005C4589" w:rsidRPr="00ED22E3">
        <w:t>А</w:t>
      </w:r>
      <w:r w:rsidR="00ED22E3" w:rsidRPr="00ED22E3">
        <w:t>кте оказанных услуг и</w:t>
      </w:r>
      <w:r w:rsidR="007E7649" w:rsidRPr="00ED22E3">
        <w:t xml:space="preserve"> </w:t>
      </w:r>
      <w:r w:rsidRPr="00ED22E3">
        <w:t>Универсальном передаточном документе</w:t>
      </w:r>
      <w:r w:rsidR="00A40521" w:rsidRPr="00ED22E3">
        <w:t xml:space="preserve">, Акте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Pr="00ED22E3">
        <w:t xml:space="preserve"> по Техническому осмотру. </w:t>
      </w:r>
      <w:r w:rsidR="00A40521" w:rsidRPr="00ED22E3">
        <w:t>А</w:t>
      </w:r>
      <w:r w:rsidR="00ED22E3" w:rsidRPr="00ED22E3">
        <w:t xml:space="preserve">кт оказанных услуг </w:t>
      </w:r>
      <w:r w:rsidR="00A40521" w:rsidRPr="00ED22E3">
        <w:t xml:space="preserve">и </w:t>
      </w:r>
      <w:r w:rsidRPr="00ED22E3">
        <w:t>Универсальный передаточный документ подписывается Сторонами.</w:t>
      </w:r>
      <w:r w:rsidR="00990FA3" w:rsidRPr="00ED22E3">
        <w:t xml:space="preserve"> Акт приемки оказанных услуг (выполненных работ) по рекомендуемой форме (Приложение № 2 к Контракту) подписывается Исполнителем и комиссией Заказчика.</w:t>
      </w:r>
    </w:p>
    <w:p w:rsidR="003A53F8" w:rsidRDefault="007C152B" w:rsidP="00E15271">
      <w:pPr>
        <w:ind w:firstLine="708"/>
        <w:jc w:val="both"/>
      </w:pPr>
      <w:r>
        <w:t>2.1.3. Оплатить Исполнителю стоимость оказанных услуг по Техническому осмотру в сроки и в порядке, предусмотренном разделом 3 настоящего Контракта.</w:t>
      </w:r>
    </w:p>
    <w:p w:rsidR="003A53F8" w:rsidRDefault="007C152B" w:rsidP="00E15271">
      <w:pPr>
        <w:ind w:firstLine="708"/>
        <w:jc w:val="both"/>
      </w:pPr>
      <w:r>
        <w:t>2.1.4. В случае, если услуги по Техническому осмотру по настоящему Контракту оказаны Исполнителем с недостатками, Заказчик вправе по своему выбору потребовать от Исполнителя:</w:t>
      </w:r>
    </w:p>
    <w:p w:rsidR="003A53F8" w:rsidRDefault="007C152B" w:rsidP="00E15271">
      <w:pPr>
        <w:ind w:firstLine="708"/>
        <w:jc w:val="both"/>
      </w:pPr>
      <w:r>
        <w:t>2.1.4.1. Безвозмездного устранения недостатков в разумный срок.</w:t>
      </w:r>
    </w:p>
    <w:p w:rsidR="003A53F8" w:rsidRDefault="007C152B" w:rsidP="00E15271">
      <w:pPr>
        <w:ind w:firstLine="708"/>
        <w:jc w:val="both"/>
      </w:pPr>
      <w:r>
        <w:t>2.1.4.2. Соразмерного уменьшения установленной настоящим Контрактом стоимости услуг по Техническому осмотру.</w:t>
      </w:r>
    </w:p>
    <w:p w:rsidR="003A53F8" w:rsidRDefault="007C152B" w:rsidP="00E15271">
      <w:pPr>
        <w:ind w:firstLine="708"/>
        <w:jc w:val="both"/>
      </w:pPr>
      <w:r>
        <w:t>2.1.5. В случае если недостатки будут устранены Исполнителем в установленный Заказчиком разумный срок, Заказчик вправе отказаться от исполнения настоящего Контракта и потребовать от Исполнителя возмещения убытков.</w:t>
      </w:r>
    </w:p>
    <w:p w:rsidR="003A53F8" w:rsidRDefault="007C152B" w:rsidP="00E15271">
      <w:pPr>
        <w:ind w:firstLine="708"/>
        <w:jc w:val="both"/>
      </w:pPr>
      <w:r>
        <w:t>2.1.6. Заказчик вправе отказаться от исполнения настоящего Контракта, предупредив об этом Исполнителя за 5 (пять) дней и оплатив фактически оказанные Исполнителем услуги по Техническому осмотру в соответствии с пунктом 3.3. настоящего Контракта.</w:t>
      </w: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2.2. Исполнитель обязан:</w:t>
      </w:r>
    </w:p>
    <w:p w:rsidR="003A53F8" w:rsidRPr="000F043E" w:rsidRDefault="007C152B" w:rsidP="00E15271">
      <w:pPr>
        <w:ind w:firstLine="708"/>
        <w:jc w:val="both"/>
      </w:pPr>
      <w:r w:rsidRPr="000F043E">
        <w:t xml:space="preserve">2.2.1. Провести Технический осмотр транспортных средств в соответствии с графиком осмотра транспортных средств </w:t>
      </w:r>
      <w:r w:rsidR="004A222F" w:rsidRPr="000F043E">
        <w:t>согласно приложению</w:t>
      </w:r>
      <w:r w:rsidRPr="000F043E">
        <w:t xml:space="preserve"> № 1 </w:t>
      </w:r>
      <w:r w:rsidR="00FA46CB" w:rsidRPr="000F043E">
        <w:t>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 w:rsidRPr="000F043E">
        <w:t>2.2.2. Провести Технический осмотр транспортных средств</w:t>
      </w:r>
      <w:r>
        <w:t xml:space="preserve"> в срок, указанный в пункте 1.3. настоящего Контракта.</w:t>
      </w:r>
    </w:p>
    <w:p w:rsidR="003A53F8" w:rsidRDefault="007C152B" w:rsidP="00E15271">
      <w:pPr>
        <w:ind w:firstLine="708"/>
        <w:jc w:val="both"/>
        <w:rPr>
          <w:color w:val="FF0000"/>
        </w:rPr>
      </w:pPr>
      <w:r>
        <w:t xml:space="preserve">2.2.3. </w:t>
      </w:r>
      <w:r w:rsidRPr="00101096">
        <w:t>Обеспечить соблюдение правил проверки транспортных средств в соответствии с Правилами проведения технического осмотра транспортных средств, утвержденными постановлением Правительством Российской Федерации от 15.09.2020 № 1434.</w:t>
      </w:r>
    </w:p>
    <w:p w:rsidR="003A53F8" w:rsidRDefault="007C152B" w:rsidP="00E15271">
      <w:pPr>
        <w:ind w:firstLine="708"/>
        <w:jc w:val="both"/>
      </w:pPr>
      <w:r>
        <w:t>2.2.4. Обеспечить проведение Технического осмотра техническим экспертом.</w:t>
      </w:r>
    </w:p>
    <w:p w:rsidR="003A53F8" w:rsidRDefault="007C152B" w:rsidP="00E15271">
      <w:pPr>
        <w:ind w:firstLine="708"/>
        <w:jc w:val="both"/>
      </w:pPr>
      <w:r>
        <w:t>2.2.5. Обеспечить сохранность транспортных средств, представленных для проведения Технического осмотра.</w:t>
      </w:r>
    </w:p>
    <w:p w:rsidR="003A53F8" w:rsidRPr="00ED22E3" w:rsidRDefault="007C152B" w:rsidP="00E15271">
      <w:pPr>
        <w:ind w:firstLine="708"/>
        <w:jc w:val="both"/>
      </w:pPr>
      <w:r>
        <w:t xml:space="preserve">2.2.6. По окончанию проведения Технического осмотра представить Заказчику транспортные средства и следующие </w:t>
      </w:r>
      <w:r w:rsidRPr="00ED22E3">
        <w:t>документы:</w:t>
      </w:r>
    </w:p>
    <w:p w:rsidR="003A53F8" w:rsidRDefault="007C152B" w:rsidP="00E15271">
      <w:pPr>
        <w:jc w:val="both"/>
      </w:pPr>
      <w:r w:rsidRPr="00ED22E3">
        <w:t xml:space="preserve">- </w:t>
      </w:r>
      <w:r w:rsidR="00ED22E3" w:rsidRPr="00ED22E3">
        <w:t xml:space="preserve">Акт оказанных </w:t>
      </w:r>
      <w:r w:rsidR="00ED22E3" w:rsidRPr="00270F7A">
        <w:t xml:space="preserve">услуг </w:t>
      </w:r>
      <w:r w:rsidR="00664957" w:rsidRPr="00270F7A">
        <w:t>и</w:t>
      </w:r>
      <w:r w:rsidR="003E26E0" w:rsidRPr="00270F7A">
        <w:t>ли</w:t>
      </w:r>
      <w:r w:rsidR="00664957" w:rsidRPr="00270F7A">
        <w:t xml:space="preserve"> </w:t>
      </w:r>
      <w:r w:rsidRPr="00270F7A">
        <w:t>Универсальный</w:t>
      </w:r>
      <w:r w:rsidRPr="00ED22E3">
        <w:t xml:space="preserve"> передаточный документ;</w:t>
      </w:r>
    </w:p>
    <w:p w:rsidR="003A53F8" w:rsidRDefault="007C152B" w:rsidP="00E15271">
      <w:pPr>
        <w:jc w:val="both"/>
      </w:pPr>
      <w:r>
        <w:t>- диагностические карты, содержащие сведения о выявленных технических неисправностях транспортных средств и о соответствии/несоответствии транспортных средств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2.2.7. Отказать Заказчику в выдаче талона технического осмотра или международного сертификата технического осмотра при несоответствии транспортных средств хотя бы одному из обязательных требований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 xml:space="preserve">2.2.8.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техническим </w:t>
      </w:r>
      <w:r>
        <w:lastRenderedPageBreak/>
        <w:t>осмотром в срок, не превышающий 20 календарных дней, заключить дополнительное соглашение к настоящему Контракту и провести повторный Технический осмотр транспортных средств. При проведении повторного Технического осмотра транспортных средств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2.2.9. Исполнитель вправе отказаться от исполнения настоящего Контракта, предупредив об этом Заказчика за 5 (пять) дней, при условии возмещения Заказчику причиненных убытков в полном объеме.</w:t>
      </w:r>
    </w:p>
    <w:p w:rsidR="001A1E8B" w:rsidRDefault="001A1E8B" w:rsidP="00E15271">
      <w:pPr>
        <w:ind w:firstLine="708"/>
        <w:jc w:val="both"/>
      </w:pPr>
      <w:r w:rsidRPr="00ED22E3">
        <w:t>2.2.10. Обязательства Исполнителя по оказанию Услуг считаются исполненными с даты подписания Заказчиком акта приемки оказанных услуг (выполненных работ) по рекомендуемой форме (Приложение №</w:t>
      </w:r>
      <w:r w:rsidR="00ED22E3">
        <w:t xml:space="preserve"> 2</w:t>
      </w:r>
      <w:r w:rsidRPr="00ED22E3">
        <w:t xml:space="preserve"> к Контракту).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3. Порядок расчётов</w:t>
      </w:r>
    </w:p>
    <w:p w:rsidR="004610B4" w:rsidRDefault="007C152B" w:rsidP="004610B4">
      <w:pPr>
        <w:ind w:firstLine="708"/>
      </w:pPr>
      <w:r>
        <w:t xml:space="preserve">3.1. Проведение Технического </w:t>
      </w:r>
      <w:r w:rsidRPr="000F043E">
        <w:t xml:space="preserve">осмотра осуществляется на платной основе на территории </w:t>
      </w:r>
      <w:r w:rsidRPr="000F043E">
        <w:br/>
      </w:r>
      <w:r w:rsidR="004610B4" w:rsidRPr="004610B4">
        <w:t>171505, Тверская область, М.О. Кимрский, г. Кимры, ул. 50 лет ВЛКСМ, д. 106.</w:t>
      </w:r>
    </w:p>
    <w:p w:rsidR="004A4ADA" w:rsidRDefault="007C152B" w:rsidP="004610B4">
      <w:pPr>
        <w:ind w:firstLine="708"/>
      </w:pPr>
      <w:r>
        <w:t xml:space="preserve">3.2. </w:t>
      </w:r>
      <w:r w:rsidR="006267D8" w:rsidRPr="006267D8">
        <w:t xml:space="preserve">Стоимость услуги по Техническому осмотру приведена в приложении №1 настоящего Контракта, и </w:t>
      </w:r>
      <w:r w:rsidR="004A222F">
        <w:t>ц</w:t>
      </w:r>
      <w:r w:rsidR="004A222F" w:rsidRPr="004A222F">
        <w:t>ена настоящего Контракта составляет _________</w:t>
      </w:r>
      <w:proofErr w:type="gramStart"/>
      <w:r w:rsidR="004A222F" w:rsidRPr="004A222F">
        <w:t>_  (</w:t>
      </w:r>
      <w:proofErr w:type="gramEnd"/>
      <w:r w:rsidR="004A222F" w:rsidRPr="004A222F">
        <w:t xml:space="preserve">  _____________ ) рублей____     копеек, в том числе НДС ( %)  __  рублей  ___   копеек.  /НДС не облагается на основании п. __ ст. ____ гл. __ ч. ___ НК РФ.</w:t>
      </w:r>
    </w:p>
    <w:p w:rsidR="003A53F8" w:rsidRPr="00ED22E3" w:rsidRDefault="007C152B" w:rsidP="00E15271">
      <w:pPr>
        <w:ind w:firstLine="708"/>
        <w:jc w:val="both"/>
      </w:pPr>
      <w:r w:rsidRPr="00B65D14">
        <w:t>3.3. Оплата по настоящему</w:t>
      </w:r>
      <w:r w:rsidRPr="004A222F">
        <w:t xml:space="preserve"> контракту, производится по факту оказания услуг</w:t>
      </w:r>
      <w:r w:rsidRPr="00ED22E3">
        <w:t xml:space="preserve"> на основании выставленного счета</w:t>
      </w:r>
      <w:r w:rsidR="009C550F" w:rsidRPr="00ED22E3">
        <w:t>, счета-фактуры</w:t>
      </w:r>
      <w:r w:rsidRPr="00ED22E3">
        <w:t xml:space="preserve"> и подписан</w:t>
      </w:r>
      <w:r w:rsidR="005C4589" w:rsidRPr="00ED22E3">
        <w:t>н</w:t>
      </w:r>
      <w:r w:rsidR="009C550F" w:rsidRPr="00ED22E3">
        <w:t>ых</w:t>
      </w:r>
      <w:r w:rsidRPr="00ED22E3">
        <w:t xml:space="preserve"> </w:t>
      </w:r>
      <w:r w:rsidR="005C4589" w:rsidRPr="00ED22E3">
        <w:t xml:space="preserve">Акта оказанных услуг или </w:t>
      </w:r>
      <w:r w:rsidRPr="00ED22E3">
        <w:t>Универсального передаточного документа и Акта приемки оказанных услуг (выполненных работ) (Приложение № 2 к Контракту) в течение 10 (десяти) рабочих дней</w:t>
      </w:r>
      <w:r w:rsidR="009C550F" w:rsidRPr="00ED22E3">
        <w:t xml:space="preserve"> с даты подписания Заказчиком Акта приемки оказанных услуг (выполненных работ) (Приложение № 2 к Контракту)</w:t>
      </w:r>
      <w:r w:rsidRPr="00ED22E3">
        <w:t>. За правильность представления банковских реквизитов ответственность несет Исполнитель.</w:t>
      </w:r>
    </w:p>
    <w:p w:rsidR="003A53F8" w:rsidRDefault="007C152B" w:rsidP="00E15271">
      <w:pPr>
        <w:ind w:firstLine="709"/>
        <w:jc w:val="both"/>
      </w:pPr>
      <w:r w:rsidRPr="00ED22E3">
        <w:t xml:space="preserve">3.4. Сумма, подлежащая уплате </w:t>
      </w:r>
      <w:r w:rsidR="00E06DE4" w:rsidRPr="00ED22E3">
        <w:t>З</w:t>
      </w:r>
      <w:r w:rsidRPr="00ED22E3">
        <w:t>аказчиком юридическому лицу или физическому лицу, в том числе зарегистрированному в качестве индивидуального</w:t>
      </w:r>
      <w:r>
        <w:t xml:space="preserve">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3A53F8" w:rsidRDefault="007C152B" w:rsidP="00A405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Цена Контракта является твердой и определяется на весь срок исполнения Контракта, за исключением случаев, </w:t>
      </w:r>
      <w:r w:rsidRPr="00ED22E3">
        <w:rPr>
          <w:rFonts w:ascii="Times New Roman" w:hAnsi="Times New Roman" w:cs="Times New Roman"/>
          <w:sz w:val="24"/>
          <w:szCs w:val="24"/>
        </w:rPr>
        <w:t xml:space="preserve">установленных Федеральным </w:t>
      </w:r>
      <w:hyperlink r:id="rId6" w:history="1">
        <w:r w:rsidRPr="00ED22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40521" w:rsidRPr="00ED22E3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Pr="00ED22E3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" и Контрактом.</w:t>
      </w:r>
    </w:p>
    <w:p w:rsidR="003A53F8" w:rsidRDefault="007C152B" w:rsidP="00E15271">
      <w:pPr>
        <w:ind w:firstLine="708"/>
        <w:jc w:val="both"/>
        <w:rPr>
          <w:color w:val="000000"/>
        </w:rPr>
      </w:pPr>
      <w:r>
        <w:rPr>
          <w:color w:val="000000"/>
        </w:rPr>
        <w:t>3.7. Оплата оказанных услуг по настоящему Контракту осуществляется в рублях Российской Федерации в пределах лимитов бюджетных обязательств, выделенных на 2026 год.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Оплата по настоящему Контракту осуществляется единовременно по безналичному расчету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 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4. Ответственность сторон</w:t>
      </w:r>
    </w:p>
    <w:p w:rsidR="003A53F8" w:rsidRDefault="007C152B" w:rsidP="00E15271">
      <w:pPr>
        <w:ind w:firstLine="708"/>
        <w:jc w:val="both"/>
        <w:rPr>
          <w:spacing w:val="-5"/>
        </w:rPr>
      </w:pPr>
      <w:r>
        <w:lastRenderedPageBreak/>
        <w:t xml:space="preserve">4.1.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</w:t>
      </w:r>
      <w:r>
        <w:rPr>
          <w:spacing w:val="-5"/>
        </w:rPr>
        <w:t>и настоящим Контрактом.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4.2. В случае просрочки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 Исполнителем вправе потребовать уплаты неустоек (штрафов, пеней). </w:t>
      </w:r>
      <w:r>
        <w:rPr>
          <w:lang w:eastAsia="ru-RU"/>
        </w:rPr>
        <w:t xml:space="preserve">Общая сумма начисленных штрафов за ненадлежащее исполнение </w:t>
      </w:r>
      <w:r>
        <w:rPr>
          <w:rFonts w:eastAsia="MS Mincho"/>
          <w:lang w:eastAsia="ru-RU"/>
        </w:rPr>
        <w:t>Заказчиком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4.3. Пеня начисляется за каждый день просрочки исполнения Заказчиком обязательства, предусмотренного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lang w:eastAsia="ru-RU"/>
        </w:rPr>
        <w:t xml:space="preserve">ключевой </w:t>
      </w:r>
      <w:hyperlink r:id="rId7" w:history="1">
        <w:r>
          <w:rPr>
            <w:lang w:eastAsia="ru-RU"/>
          </w:rPr>
          <w:t>ставки</w:t>
        </w:r>
      </w:hyperlink>
      <w:r>
        <w:t xml:space="preserve"> </w:t>
      </w:r>
      <w:r>
        <w:rPr>
          <w:rFonts w:eastAsia="MS Mincho"/>
          <w:lang w:eastAsia="ru-RU"/>
        </w:rPr>
        <w:t>Центрального банка Российской Федерации от не уплаченной в срок суммы.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rFonts w:eastAsia="MS Mincho"/>
          <w:lang w:eastAsia="ru-RU"/>
        </w:rPr>
        <w:t xml:space="preserve">4.4. За </w:t>
      </w:r>
      <w:r>
        <w:rPr>
          <w:lang w:eastAsia="ru-RU"/>
        </w:rPr>
        <w:t xml:space="preserve">каждый факт неисполнения </w:t>
      </w:r>
      <w:r>
        <w:rPr>
          <w:rFonts w:eastAsia="MS Mincho"/>
          <w:lang w:eastAsia="ru-RU"/>
        </w:rPr>
        <w:t xml:space="preserve">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за исключением просрочки исполнения обязательств, предусмотренных Контрактом, Исполнитель вправе взыскать с Заказчика штраф, определенный в соответствии с Постановлением Правительства Российской Федерации от 30.08.2017 № 1042, в </w:t>
      </w:r>
      <w:r>
        <w:rPr>
          <w:lang w:eastAsia="ru-RU"/>
        </w:rPr>
        <w:t>размере 1 000 (Одна тысяча) рублей 00 копеек.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4.5. В случае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</w:t>
      </w:r>
      <w:r>
        <w:rPr>
          <w:rFonts w:eastAsia="MS Mincho"/>
          <w:lang w:eastAsia="ru-RU"/>
        </w:rPr>
        <w:t>Заказчик</w:t>
      </w:r>
      <w:r>
        <w:rPr>
          <w:lang w:eastAsia="ru-RU"/>
        </w:rPr>
        <w:t xml:space="preserve"> направляет </w:t>
      </w:r>
      <w:r>
        <w:rPr>
          <w:rFonts w:eastAsia="MS Mincho"/>
          <w:lang w:eastAsia="ru-RU"/>
        </w:rPr>
        <w:t>Исполнителю</w:t>
      </w:r>
      <w:r>
        <w:rPr>
          <w:lang w:eastAsia="ru-RU"/>
        </w:rPr>
        <w:t xml:space="preserve"> требование об уплате неустоек </w:t>
      </w:r>
      <w:r>
        <w:rPr>
          <w:rFonts w:eastAsia="MS Mincho"/>
          <w:lang w:eastAsia="ru-RU"/>
        </w:rPr>
        <w:t>(штрафов, пеней)</w:t>
      </w:r>
      <w:r>
        <w:rPr>
          <w:lang w:eastAsia="ru-RU"/>
        </w:rPr>
        <w:t xml:space="preserve">. Общая сумма начисленных штрафов за неисполнение или ненадлежащее исполнение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4.6. Пеня начисляется за каждый день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обязательства, предусмотренного Контрактом, </w:t>
      </w:r>
      <w:r>
        <w:rPr>
          <w:rFonts w:eastAsia="MS Mincho"/>
          <w:lang w:eastAsia="ru-RU"/>
        </w:rPr>
        <w:t xml:space="preserve">начиная со дня, следующего после дня истечения установленного </w:t>
      </w:r>
      <w:r w:rsidRPr="00ED22E3">
        <w:rPr>
          <w:rFonts w:eastAsia="MS Mincho"/>
          <w:lang w:eastAsia="ru-RU"/>
        </w:rPr>
        <w:t>Контрактом срока исполнения обязательства</w:t>
      </w:r>
      <w:r w:rsidRPr="00ED22E3">
        <w:rPr>
          <w:lang w:eastAsia="ru-RU"/>
        </w:rPr>
        <w:t xml:space="preserve"> в размере одной трехсотой действующей на дату уплаты пени ключевой </w:t>
      </w:r>
      <w:hyperlink r:id="rId8" w:history="1">
        <w:r w:rsidRPr="00ED22E3">
          <w:rPr>
            <w:lang w:eastAsia="ru-RU"/>
          </w:rPr>
          <w:t>ставки</w:t>
        </w:r>
      </w:hyperlink>
      <w:r w:rsidRPr="00ED22E3">
        <w:rPr>
          <w:lang w:eastAsia="ru-RU"/>
        </w:rPr>
        <w:t xml:space="preserve"> Центрального банка Российской Федерации от цены Контракта</w:t>
      </w:r>
      <w:r w:rsidR="00B0158C" w:rsidRPr="00ED22E3">
        <w:rPr>
          <w:lang w:eastAsia="ru-RU"/>
        </w:rPr>
        <w:t xml:space="preserve"> </w:t>
      </w:r>
      <w:r w:rsidR="00B0158C" w:rsidRPr="00ED22E3">
        <w:t>(отдельного этапа исполнения Контракта)</w:t>
      </w:r>
      <w:r w:rsidRPr="00ED22E3">
        <w:rPr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="00B0158C" w:rsidRPr="00ED22E3">
        <w:t xml:space="preserve">(соответствующим отдельным этапом исполнения Контракта) </w:t>
      </w:r>
      <w:r w:rsidRPr="00ED22E3">
        <w:rPr>
          <w:lang w:eastAsia="ru-RU"/>
        </w:rPr>
        <w:t>и</w:t>
      </w:r>
      <w:r>
        <w:rPr>
          <w:lang w:eastAsia="ru-RU"/>
        </w:rPr>
        <w:t xml:space="preserve"> фактически исполненных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>.</w:t>
      </w:r>
    </w:p>
    <w:p w:rsidR="00E02990" w:rsidRDefault="007C152B" w:rsidP="00920E0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4.7.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</w:t>
      </w:r>
      <w:r>
        <w:rPr>
          <w:rFonts w:eastAsia="MS Mincho"/>
          <w:lang w:eastAsia="ru-RU"/>
        </w:rPr>
        <w:t xml:space="preserve">в </w:t>
      </w:r>
      <w:r w:rsidRPr="00D339DE">
        <w:rPr>
          <w:lang w:eastAsia="ru-RU"/>
        </w:rPr>
        <w:t xml:space="preserve">соответствии с Постановлением Правительства Российской Федерации от 30.08.2017 № 1042, в </w:t>
      </w:r>
      <w:r w:rsidRPr="00270F7A">
        <w:rPr>
          <w:lang w:eastAsia="ru-RU"/>
        </w:rPr>
        <w:t>размере</w:t>
      </w:r>
      <w:r w:rsidR="00CE51F2" w:rsidRPr="00270F7A">
        <w:rPr>
          <w:lang w:eastAsia="ru-RU"/>
        </w:rPr>
        <w:t xml:space="preserve"> </w:t>
      </w:r>
      <w:r w:rsidR="004A222F" w:rsidRPr="00B65D14">
        <w:rPr>
          <w:lang w:eastAsia="ru-RU"/>
        </w:rPr>
        <w:t>_____</w:t>
      </w:r>
      <w:r w:rsidR="00CE51F2" w:rsidRPr="00B65D14">
        <w:rPr>
          <w:lang w:eastAsia="ru-RU"/>
        </w:rPr>
        <w:t xml:space="preserve"> рубл</w:t>
      </w:r>
      <w:r w:rsidR="004A4ADA" w:rsidRPr="00B65D14">
        <w:rPr>
          <w:lang w:eastAsia="ru-RU"/>
        </w:rPr>
        <w:t>ей</w:t>
      </w:r>
      <w:r w:rsidR="00CE51F2" w:rsidRPr="00B65D14">
        <w:rPr>
          <w:lang w:eastAsia="ru-RU"/>
        </w:rPr>
        <w:t xml:space="preserve"> </w:t>
      </w:r>
      <w:r w:rsidR="004A222F" w:rsidRPr="00B65D14">
        <w:rPr>
          <w:lang w:eastAsia="ru-RU"/>
        </w:rPr>
        <w:t>____</w:t>
      </w:r>
      <w:r w:rsidR="00CE51F2" w:rsidRPr="00270F7A">
        <w:rPr>
          <w:lang w:eastAsia="ru-RU"/>
        </w:rPr>
        <w:t xml:space="preserve"> копеек</w:t>
      </w:r>
      <w:r w:rsidR="00D339DE" w:rsidRPr="00270F7A">
        <w:rPr>
          <w:lang w:eastAsia="ru-RU"/>
        </w:rPr>
        <w:t>,</w:t>
      </w:r>
      <w:r w:rsidR="00D339DE" w:rsidRPr="00ED22E3">
        <w:rPr>
          <w:lang w:eastAsia="ru-RU"/>
        </w:rPr>
        <w:t xml:space="preserve"> что составляет</w:t>
      </w:r>
      <w:r w:rsidR="00920E01" w:rsidRPr="00ED22E3">
        <w:rPr>
          <w:lang w:eastAsia="ru-RU"/>
        </w:rPr>
        <w:t xml:space="preserve"> </w:t>
      </w:r>
      <w:r w:rsidRPr="00ED22E3">
        <w:rPr>
          <w:lang w:eastAsia="ru-RU"/>
        </w:rPr>
        <w:t>10 % от цены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4.8.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 (при наличии в Контракте таких обязательств), предусмотренного Контрактом, которое не имеет стоимостного выражения,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4.9. Уплата неустоек (штрафов, пеней) не освобождает виновную Сторону от выполнения принятых на себя обязательств по Контракту.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4.10.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A53F8" w:rsidRPr="00ED22E3" w:rsidRDefault="007C152B" w:rsidP="00ED22E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t xml:space="preserve">4.11. В случае неисполнения или ненадлежащего исполнения Исполнителем своих обязательств, оплата по Контракту осуществляется на основании </w:t>
      </w:r>
      <w:r w:rsidRPr="00ED22E3">
        <w:t xml:space="preserve">Акта оказанных </w:t>
      </w:r>
      <w:r w:rsidRPr="00270F7A">
        <w:t xml:space="preserve">услуг </w:t>
      </w:r>
      <w:r w:rsidR="0005639A" w:rsidRPr="00270F7A">
        <w:t>и</w:t>
      </w:r>
      <w:r w:rsidR="00A01864" w:rsidRPr="00270F7A">
        <w:t>ли</w:t>
      </w:r>
      <w:r w:rsidR="0005639A" w:rsidRPr="00ED22E3">
        <w:t xml:space="preserve"> Универсального передаточного </w:t>
      </w:r>
      <w:r w:rsidR="0005639A" w:rsidRPr="000F043E">
        <w:t>документа</w:t>
      </w:r>
      <w:r w:rsidR="00FA46CB" w:rsidRPr="000F043E">
        <w:t>,</w:t>
      </w:r>
      <w:r w:rsidR="0005639A" w:rsidRPr="00ED22E3">
        <w:t xml:space="preserve"> </w:t>
      </w:r>
      <w:r w:rsidRPr="00ED22E3">
        <w:t xml:space="preserve">и Акта приемки оказанных услуг (выполненных работ) </w:t>
      </w:r>
      <w:r w:rsidR="0005639A" w:rsidRPr="00ED22E3">
        <w:t xml:space="preserve">по рекомендуемой форме </w:t>
      </w:r>
      <w:r w:rsidRPr="00ED22E3">
        <w:t>(Приложение № 2)</w:t>
      </w:r>
      <w:r w:rsidR="005D58D1" w:rsidRPr="00ED22E3">
        <w:t xml:space="preserve"> к Контракту</w:t>
      </w:r>
      <w:r w:rsidRPr="00ED22E3">
        <w:t>, в кото</w:t>
      </w:r>
      <w:r w:rsidRPr="000F043E">
        <w:t>р</w:t>
      </w:r>
      <w:r w:rsidR="00FA46CB" w:rsidRPr="000F043E">
        <w:t>ом</w:t>
      </w:r>
      <w:r>
        <w:t xml:space="preserve"> указываются: сумма, </w:t>
      </w:r>
      <w:r>
        <w:lastRenderedPageBreak/>
        <w:t xml:space="preserve">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Исполнителю по Контракту за вычетом штрафа, пени, предусмотренных настоящим Контрактом. В таком случае, исполнение обязательства Исполнителя по </w:t>
      </w:r>
      <w:r w:rsidRPr="00ED22E3">
        <w:t xml:space="preserve">Контракту по перечислению неустойки (штрафа, пеней) в доход бюджета Российской Федерации по </w:t>
      </w:r>
      <w:r w:rsidR="005D58D1" w:rsidRPr="00ED22E3">
        <w:rPr>
          <w:color w:val="000000" w:themeColor="text1"/>
        </w:rPr>
        <w:t>л/с 04361784080 в УФК по Тверской области к/с: 40102810545370000029 Банковский счет (для получателя средств федерального бюджета) 03100643000000013600 ОКЦ № 6 ГУ Банка России по ЦФО//УФК по Тверской области г.</w:t>
      </w:r>
      <w:r w:rsidR="000F043E">
        <w:rPr>
          <w:color w:val="000000" w:themeColor="text1"/>
        </w:rPr>
        <w:t xml:space="preserve"> </w:t>
      </w:r>
      <w:r w:rsidR="005D58D1" w:rsidRPr="00ED22E3">
        <w:rPr>
          <w:color w:val="000000" w:themeColor="text1"/>
        </w:rPr>
        <w:t>Тверь БИК: 012809106</w:t>
      </w:r>
      <w:r w:rsidRPr="00ED22E3">
        <w:t>, возложено на Заказчика.</w:t>
      </w:r>
    </w:p>
    <w:p w:rsidR="003A53F8" w:rsidRPr="00ED22E3" w:rsidRDefault="003A53F8" w:rsidP="00E15271">
      <w:pPr>
        <w:jc w:val="center"/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5. Срок действия, порядок изменения и расторжения Контракта</w:t>
      </w:r>
    </w:p>
    <w:p w:rsidR="003A53F8" w:rsidRPr="00ED22E3" w:rsidRDefault="007C152B" w:rsidP="00E15271">
      <w:pPr>
        <w:ind w:firstLine="708"/>
        <w:jc w:val="both"/>
      </w:pPr>
      <w:r w:rsidRPr="00ED22E3">
        <w:t xml:space="preserve">5.1. Настоящий Контракт вступает в силу с момента его подписания Сторонами </w:t>
      </w:r>
      <w:r w:rsidR="00ED22E3" w:rsidRPr="00ED22E3">
        <w:rPr>
          <w:lang w:val="tt-RU"/>
        </w:rPr>
        <w:t>и действует до</w:t>
      </w:r>
      <w:r w:rsidR="005D58D1" w:rsidRPr="00ED22E3">
        <w:rPr>
          <w:lang w:val="tt-RU"/>
        </w:rPr>
        <w:t xml:space="preserve"> 30</w:t>
      </w:r>
      <w:r w:rsidR="000F043E">
        <w:rPr>
          <w:lang w:val="tt-RU"/>
        </w:rPr>
        <w:t>.12.2026</w:t>
      </w:r>
      <w:r w:rsidRPr="00ED22E3">
        <w:rPr>
          <w:lang w:val="tt-RU"/>
        </w:rPr>
        <w:t xml:space="preserve">, а в части </w:t>
      </w:r>
      <w:r w:rsidRPr="00ED22E3">
        <w:t>осуществления оплаты, оказания услуг</w:t>
      </w:r>
      <w:r w:rsidRPr="00ED22E3">
        <w:rPr>
          <w:lang w:val="tt-RU"/>
        </w:rPr>
        <w:t xml:space="preserve"> – до полного их исполнения.</w:t>
      </w:r>
    </w:p>
    <w:p w:rsidR="001170E4" w:rsidRPr="00ED22E3" w:rsidRDefault="007C152B" w:rsidP="001170E4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 w:rsidRPr="00ED22E3">
        <w:tab/>
        <w:t>5.2. Настоящий Контракт может быть изменен по соглашению Сторон</w:t>
      </w:r>
      <w:r w:rsidR="002A63A8" w:rsidRPr="00ED22E3">
        <w:t xml:space="preserve"> путем заключения Сторонами</w:t>
      </w:r>
      <w:r w:rsidRPr="00ED22E3">
        <w:t xml:space="preserve"> в письменной форме</w:t>
      </w:r>
      <w:r w:rsidR="001170E4" w:rsidRPr="00ED22E3">
        <w:rPr>
          <w:rFonts w:cs="Arial"/>
          <w:lang w:eastAsia="ru-RU"/>
        </w:rPr>
        <w:t xml:space="preserve"> </w:t>
      </w:r>
      <w:r w:rsidR="001170E4" w:rsidRPr="00ED22E3">
        <w:t>или в форме электронного документа, подписанного усиленными электронными подписями Сторон дополнительных соглашений к Контракту, которые являются его неотъемлемой частью.</w:t>
      </w:r>
    </w:p>
    <w:p w:rsidR="003A53F8" w:rsidRPr="00ED22E3" w:rsidRDefault="000F043E" w:rsidP="00E1527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>
        <w:tab/>
      </w:r>
      <w:r w:rsidR="0075113C" w:rsidRPr="00ED22E3">
        <w:t xml:space="preserve">5.3. </w:t>
      </w:r>
      <w:r w:rsidR="007C152B" w:rsidRPr="00ED22E3">
        <w:t xml:space="preserve"> Изменение существенных условий Контракта при его исполнении не допускается, за исключением их изменения по соглашению сторон в соответствии с ч.1 ст.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3A53F8" w:rsidRPr="00ED22E3" w:rsidRDefault="007C152B" w:rsidP="000F043E">
      <w:pPr>
        <w:ind w:firstLine="708"/>
        <w:jc w:val="both"/>
        <w:rPr>
          <w:color w:val="FF0000"/>
          <w:u w:val="single"/>
        </w:rPr>
      </w:pPr>
      <w:r w:rsidRPr="00ED22E3">
        <w:t>5.</w:t>
      </w:r>
      <w:r w:rsidR="0091177F" w:rsidRPr="00ED22E3">
        <w:t>4</w:t>
      </w:r>
      <w:r w:rsidRPr="00ED22E3">
        <w:t>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A53F8" w:rsidRPr="00ED22E3" w:rsidRDefault="003A53F8" w:rsidP="00E15271">
      <w:pPr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6. Заключительные положения</w:t>
      </w:r>
    </w:p>
    <w:p w:rsidR="003A53F8" w:rsidRPr="00ED22E3" w:rsidRDefault="007C152B" w:rsidP="00E15271">
      <w:pPr>
        <w:ind w:firstLine="708"/>
        <w:jc w:val="both"/>
      </w:pPr>
      <w:r w:rsidRPr="00ED22E3">
        <w:t>6.1. Во всем, что не урегулировано настоящим Контрактом, Стороны руководствуются законодательством Российской Федерации.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1320"/>
        </w:tabs>
        <w:jc w:val="both"/>
        <w:rPr>
          <w:color w:val="000000"/>
          <w:spacing w:val="1"/>
          <w:lang w:eastAsia="ru-RU"/>
        </w:rPr>
      </w:pPr>
      <w:r w:rsidRPr="00ED22E3">
        <w:tab/>
        <w:t xml:space="preserve">6.2. </w:t>
      </w:r>
      <w:r w:rsidRPr="00ED22E3">
        <w:rPr>
          <w:iCs/>
          <w:color w:val="000000"/>
          <w:spacing w:val="2"/>
          <w:lang w:eastAsia="ru-RU"/>
        </w:rPr>
        <w:t xml:space="preserve">Все разногласия и споры по настоящему Контракту или в связи с ним регулируются путем взаимных переговоров. </w:t>
      </w:r>
      <w:r w:rsidRPr="00ED22E3">
        <w:rPr>
          <w:color w:val="000000"/>
          <w:spacing w:val="2"/>
          <w:lang w:eastAsia="ru-RU"/>
        </w:rPr>
        <w:t xml:space="preserve">Все споры, которые могут возникнуть при исполнении настоящего Контракта, в связи с ним </w:t>
      </w:r>
      <w:r w:rsidRPr="00ED22E3">
        <w:rPr>
          <w:color w:val="000000"/>
          <w:spacing w:val="1"/>
          <w:lang w:eastAsia="ru-RU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 w:rsidRPr="00ED22E3">
        <w:rPr>
          <w:lang w:eastAsia="ru-RU"/>
        </w:rPr>
        <w:t xml:space="preserve">. </w:t>
      </w:r>
      <w:r w:rsidRPr="00ED22E3">
        <w:rPr>
          <w:color w:val="000000"/>
          <w:spacing w:val="1"/>
          <w:lang w:eastAsia="ru-RU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6.3. Контракт составлен в двух экземплярах, по одному для каждой из Сторон, каждый из которых имеет одинаковую юридическую силу.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6.4.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</w:t>
      </w:r>
    </w:p>
    <w:p w:rsidR="003A53F8" w:rsidRPr="00ED22E3" w:rsidRDefault="007C152B" w:rsidP="00E1527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8"/>
          <w:lang w:eastAsia="ru-RU"/>
        </w:rPr>
      </w:pPr>
      <w:r w:rsidRPr="00ED22E3">
        <w:rPr>
          <w:lang w:eastAsia="ru-RU"/>
        </w:rPr>
        <w:t>6.5. Стороны обязаны извещать друг друга об изменениях своего адреса, номеров телефона, иных реквизитов в срок не позднее 3 (трех) календарных дней с момента начала действий таких изменений.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D22E3">
        <w:rPr>
          <w:lang w:eastAsia="ru-RU"/>
        </w:rPr>
        <w:t>6.6. Все дополнительные соглашения,</w:t>
      </w:r>
      <w:r w:rsidR="00B06FB8" w:rsidRPr="00ED22E3">
        <w:rPr>
          <w:lang w:eastAsia="ru-RU"/>
        </w:rPr>
        <w:t xml:space="preserve"> оформленные в письменной форме,</w:t>
      </w:r>
      <w:r w:rsidRPr="00ED22E3">
        <w:rPr>
          <w:lang w:eastAsia="ru-RU"/>
        </w:rPr>
        <w:t xml:space="preserve">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Контракте адресам Сторон.</w:t>
      </w:r>
    </w:p>
    <w:p w:rsidR="003674E2" w:rsidRPr="00FE5191" w:rsidRDefault="007C152B" w:rsidP="003674E2">
      <w:pPr>
        <w:widowControl w:val="0"/>
        <w:tabs>
          <w:tab w:val="left" w:pos="1440"/>
        </w:tabs>
        <w:ind w:firstLine="720"/>
        <w:jc w:val="both"/>
      </w:pPr>
      <w:r w:rsidRPr="003674E2">
        <w:t xml:space="preserve">6.7.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</w:t>
      </w:r>
      <w:r w:rsidRPr="000F043E">
        <w:t>юридического лица в форме преобразования, слияния или присоединения.</w:t>
      </w:r>
      <w:r w:rsidR="003674E2" w:rsidRPr="000F043E">
        <w:t xml:space="preserve"> Передача прав и обязанностей по Контракту правопреемнику Исполнителя </w:t>
      </w:r>
      <w:r w:rsidR="003674E2" w:rsidRPr="000F043E">
        <w:lastRenderedPageBreak/>
        <w:t>осуществляется путем заключения соответствующего дополнительного соглашения к Контракту.</w:t>
      </w:r>
    </w:p>
    <w:p w:rsidR="003A53F8" w:rsidRPr="00ED22E3" w:rsidRDefault="003A53F8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53F8" w:rsidRPr="00ED22E3" w:rsidRDefault="003A53F8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sz w:val="14"/>
          <w:lang w:eastAsia="ru-RU"/>
        </w:rPr>
      </w:pPr>
    </w:p>
    <w:p w:rsidR="003A53F8" w:rsidRPr="00ED22E3" w:rsidRDefault="007C152B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lang w:eastAsia="ru-RU"/>
        </w:rPr>
      </w:pPr>
      <w:r w:rsidRPr="00ED22E3">
        <w:rPr>
          <w:b/>
          <w:bCs/>
          <w:lang w:eastAsia="ru-RU"/>
        </w:rPr>
        <w:t>7. Приложение к Контракту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ab/>
        <w:t>7.1. Нижеперечисленные документы образуют приложения к настоящему Контракту и являются его неотъемлемыми частями: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</w:t>
      </w:r>
      <w:r w:rsidR="00ED22E3" w:rsidRPr="00ED22E3">
        <w:rPr>
          <w:bCs/>
          <w:lang w:eastAsia="ru-RU"/>
        </w:rPr>
        <w:t xml:space="preserve"> </w:t>
      </w:r>
      <w:r w:rsidRPr="00ED22E3">
        <w:rPr>
          <w:bCs/>
          <w:lang w:eastAsia="ru-RU"/>
        </w:rPr>
        <w:t xml:space="preserve">1- </w:t>
      </w:r>
      <w:r w:rsidR="00E94FF1" w:rsidRPr="00ED22E3">
        <w:rPr>
          <w:bCs/>
          <w:lang w:eastAsia="ru-RU"/>
        </w:rPr>
        <w:t xml:space="preserve"> Спецификация.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№2 - Акт приемки оказанных услуг (выполненных работ)</w:t>
      </w:r>
      <w:r w:rsidR="0081437D" w:rsidRPr="00ED22E3">
        <w:rPr>
          <w:bCs/>
          <w:lang w:eastAsia="ru-RU"/>
        </w:rPr>
        <w:t xml:space="preserve"> по рекомендуемой форме</w:t>
      </w:r>
      <w:r w:rsidRPr="00ED22E3">
        <w:rPr>
          <w:bCs/>
          <w:lang w:eastAsia="ru-RU"/>
        </w:rPr>
        <w:t>.</w:t>
      </w:r>
    </w:p>
    <w:p w:rsidR="00A716AA" w:rsidRPr="00ED22E3" w:rsidRDefault="00A716AA" w:rsidP="004E77D9">
      <w:pPr>
        <w:outlineLvl w:val="0"/>
        <w:rPr>
          <w:b/>
        </w:rPr>
      </w:pPr>
    </w:p>
    <w:p w:rsidR="00D339DE" w:rsidRPr="00ED22E3" w:rsidRDefault="00D339DE" w:rsidP="00E15271">
      <w:pPr>
        <w:jc w:val="center"/>
        <w:outlineLvl w:val="0"/>
        <w:rPr>
          <w:b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8. АДРЕСА И РЕКВИЗИТЫ СТОРОН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10"/>
        <w:gridCol w:w="4544"/>
      </w:tblGrid>
      <w:tr w:rsidR="003A53F8" w:rsidTr="00D339DE">
        <w:tc>
          <w:tcPr>
            <w:tcW w:w="5521" w:type="dxa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Главное управление МЧС России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по Тверской области</w:t>
            </w:r>
          </w:p>
          <w:p w:rsidR="003A53F8" w:rsidRPr="00ED22E3" w:rsidRDefault="007C152B" w:rsidP="00E15271">
            <w:pPr>
              <w:jc w:val="both"/>
            </w:pPr>
            <w:r w:rsidRPr="00ED22E3">
              <w:t xml:space="preserve">Адрес: 170034, </w:t>
            </w:r>
            <w:proofErr w:type="spellStart"/>
            <w:r w:rsidRPr="00ED22E3">
              <w:t>г.Тверь</w:t>
            </w:r>
            <w:proofErr w:type="spellEnd"/>
            <w:r w:rsidRPr="00ED22E3">
              <w:t>, улица Дарвина, д.12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D2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(4822) 42-92-01 </w:t>
            </w:r>
          </w:p>
          <w:p w:rsidR="003A53F8" w:rsidRPr="00ED22E3" w:rsidRDefault="007C152B" w:rsidP="00E15271">
            <w:pPr>
              <w:rPr>
                <w:spacing w:val="20"/>
                <w:lang w:val="en-US"/>
              </w:rPr>
            </w:pPr>
            <w:r w:rsidRPr="00ED22E3">
              <w:rPr>
                <w:lang w:val="en-US"/>
              </w:rPr>
              <w:t xml:space="preserve">e-mail: </w:t>
            </w:r>
            <w:r w:rsidRPr="00ED22E3">
              <w:rPr>
                <w:spacing w:val="20"/>
                <w:lang w:val="en-US"/>
              </w:rPr>
              <w:t xml:space="preserve"> Kancelyariya69@69.mchs.gov.ru</w:t>
            </w:r>
          </w:p>
          <w:p w:rsidR="003A53F8" w:rsidRPr="00ED22E3" w:rsidRDefault="007C152B" w:rsidP="00E15271">
            <w:r w:rsidRPr="00ED22E3">
              <w:t>ИНН: 6901066135</w:t>
            </w:r>
          </w:p>
          <w:p w:rsidR="003A53F8" w:rsidRPr="00ED22E3" w:rsidRDefault="007C152B" w:rsidP="00E15271">
            <w:r w:rsidRPr="00ED22E3">
              <w:t>КПП: 695001001</w:t>
            </w:r>
          </w:p>
          <w:p w:rsidR="004E77D9" w:rsidRPr="00ED22E3" w:rsidRDefault="004E77D9" w:rsidP="004E77D9">
            <w:pPr>
              <w:jc w:val="both"/>
            </w:pPr>
            <w:r w:rsidRPr="00ED22E3">
              <w:t>к/с: 40102810745370000024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Банковский счет (для получателя средств федерального бюджета) 03211643000000013223</w:t>
            </w:r>
          </w:p>
          <w:p w:rsidR="004E77D9" w:rsidRPr="00ED22E3" w:rsidRDefault="004E77D9" w:rsidP="004E77D9">
            <w:pPr>
              <w:jc w:val="both"/>
            </w:pPr>
            <w:r w:rsidRPr="00ED22E3">
              <w:t>ОКЦ № 1 ВВГУ Банка России//УФК по Нижегородской области, г. Нижний Новгород</w:t>
            </w:r>
          </w:p>
          <w:p w:rsidR="004E77D9" w:rsidRPr="00ED22E3" w:rsidRDefault="004E77D9" w:rsidP="004E77D9">
            <w:pPr>
              <w:jc w:val="both"/>
            </w:pPr>
            <w:r w:rsidRPr="00ED22E3">
              <w:t>л/с: 03361784080 в УФК по Тверской области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БИК: 012202102</w:t>
            </w:r>
          </w:p>
          <w:p w:rsidR="003A53F8" w:rsidRPr="00ED22E3" w:rsidRDefault="007C152B" w:rsidP="00E15271">
            <w:r w:rsidRPr="00ED22E3">
              <w:t>ОГРН: 1046900092293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ОКВЭД </w:t>
            </w:r>
            <w:proofErr w:type="gramStart"/>
            <w:r w:rsidRPr="00ED22E3">
              <w:t>84.25.9  ОКПО</w:t>
            </w:r>
            <w:proofErr w:type="gramEnd"/>
            <w:r w:rsidRPr="00ED22E3">
              <w:t xml:space="preserve"> 08928664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ОКТМО </w:t>
            </w:r>
            <w:proofErr w:type="gramStart"/>
            <w:r w:rsidRPr="00ED22E3">
              <w:t>28701000  ОКФС</w:t>
            </w:r>
            <w:proofErr w:type="gramEnd"/>
            <w:r w:rsidRPr="00ED22E3">
              <w:t xml:space="preserve"> 12</w:t>
            </w:r>
          </w:p>
          <w:p w:rsidR="003A53F8" w:rsidRPr="00ED22E3" w:rsidRDefault="007C152B" w:rsidP="00E15271">
            <w:pPr>
              <w:contextualSpacing/>
            </w:pPr>
            <w:r w:rsidRPr="00ED22E3">
              <w:t>ОКОПФ 75104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Контактный телефон: 8(4822) 39-09-68, 33-06-34</w:t>
            </w:r>
            <w:r w:rsidRPr="00ED22E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4E77D9" w:rsidRPr="00ED22E3" w:rsidRDefault="004E77D9" w:rsidP="00E15271">
            <w:pPr>
              <w:rPr>
                <w:strike/>
                <w:color w:val="FF0000"/>
              </w:rPr>
            </w:pPr>
          </w:p>
          <w:p w:rsidR="004E77D9" w:rsidRPr="00ED22E3" w:rsidRDefault="004E77D9" w:rsidP="004E77D9">
            <w:pPr>
              <w:rPr>
                <w:strike/>
              </w:rPr>
            </w:pPr>
            <w:r w:rsidRPr="000F043E">
              <w:t xml:space="preserve">Заместитель начальника Главного управления </w:t>
            </w:r>
            <w:r w:rsidR="00FA46CB" w:rsidRPr="000F043E">
              <w:t xml:space="preserve">МЧС России по Тверской области </w:t>
            </w:r>
            <w:r w:rsidRPr="000F043E">
              <w:t>– начальник управления гражданской обороны</w:t>
            </w:r>
            <w:r w:rsidR="001A2B31">
              <w:t xml:space="preserve"> </w:t>
            </w:r>
            <w:r w:rsidRPr="00ED22E3">
              <w:t>и защиты населения</w:t>
            </w:r>
            <w:r w:rsidRPr="00ED22E3">
              <w:rPr>
                <w:spacing w:val="4"/>
              </w:rPr>
              <w:t xml:space="preserve"> </w:t>
            </w:r>
          </w:p>
          <w:p w:rsidR="004E77D9" w:rsidRPr="00ED22E3" w:rsidRDefault="004E77D9" w:rsidP="004E77D9">
            <w:pPr>
              <w:contextualSpacing/>
            </w:pPr>
          </w:p>
          <w:p w:rsidR="004E77D9" w:rsidRPr="00ED22E3" w:rsidRDefault="004E77D9" w:rsidP="00E15271">
            <w:pPr>
              <w:contextualSpacing/>
            </w:pPr>
            <w:r w:rsidRPr="00ED22E3">
              <w:t>___________________Н.С. Бондарь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17" w:type="dxa"/>
            <w:shd w:val="clear" w:color="auto" w:fill="auto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:rsidR="003A53F8" w:rsidRDefault="003A53F8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Pr="00ED22E3" w:rsidRDefault="004A222F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7C152B" w:rsidP="00E15271">
            <w:r w:rsidRPr="00ED22E3">
              <w:rPr>
                <w:bCs/>
              </w:rPr>
              <w:t xml:space="preserve">__________________ </w:t>
            </w:r>
          </w:p>
          <w:p w:rsidR="003A53F8" w:rsidRDefault="007C152B" w:rsidP="00E15271">
            <w:pPr>
              <w:rPr>
                <w:b/>
                <w:bCs/>
                <w:spacing w:val="-2"/>
              </w:rPr>
            </w:pPr>
            <w:r w:rsidRPr="00ED22E3">
              <w:t>М.П.</w:t>
            </w:r>
          </w:p>
        </w:tc>
      </w:tr>
    </w:tbl>
    <w:p w:rsidR="003A53F8" w:rsidRDefault="003A53F8" w:rsidP="00E15271">
      <w:pPr>
        <w:jc w:val="both"/>
        <w:rPr>
          <w:b/>
          <w:color w:val="FF0000"/>
        </w:rPr>
        <w:sectPr w:rsidR="003A53F8" w:rsidSect="00E15271">
          <w:headerReference w:type="default" r:id="rId9"/>
          <w:footnotePr>
            <w:pos w:val="beneathText"/>
          </w:footnotePr>
          <w:pgSz w:w="11905" w:h="16837"/>
          <w:pgMar w:top="1134" w:right="567" w:bottom="1134" w:left="1418" w:header="720" w:footer="720" w:gutter="0"/>
          <w:cols w:space="720"/>
          <w:titlePg/>
          <w:docGrid w:linePitch="36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0"/>
        <w:gridCol w:w="1042"/>
        <w:gridCol w:w="1761"/>
        <w:gridCol w:w="937"/>
        <w:gridCol w:w="2940"/>
        <w:gridCol w:w="1435"/>
        <w:gridCol w:w="1163"/>
        <w:gridCol w:w="1024"/>
        <w:gridCol w:w="1380"/>
        <w:gridCol w:w="1147"/>
        <w:gridCol w:w="1240"/>
      </w:tblGrid>
      <w:tr w:rsidR="00036430" w:rsidRPr="00036430" w:rsidTr="00036430">
        <w:trPr>
          <w:trHeight w:val="1020"/>
        </w:trPr>
        <w:tc>
          <w:tcPr>
            <w:tcW w:w="48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91" w:type="dxa"/>
            <w:gridSpan w:val="3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Приложение № 1</w:t>
            </w:r>
            <w:r w:rsidRPr="00036430">
              <w:rPr>
                <w:sz w:val="22"/>
                <w:szCs w:val="22"/>
                <w:lang w:eastAsia="ru-RU"/>
              </w:rPr>
              <w:br/>
              <w:t>к Контракту №__от ________2026 г.</w:t>
            </w:r>
          </w:p>
        </w:tc>
      </w:tr>
      <w:tr w:rsidR="00036430" w:rsidRPr="00036430" w:rsidTr="00036430">
        <w:trPr>
          <w:trHeight w:val="375"/>
        </w:trPr>
        <w:tc>
          <w:tcPr>
            <w:tcW w:w="14559" w:type="dxa"/>
            <w:gridSpan w:val="11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Спецификация</w:t>
            </w:r>
          </w:p>
        </w:tc>
      </w:tr>
      <w:tr w:rsidR="00036430" w:rsidRPr="00036430" w:rsidTr="00036430">
        <w:trPr>
          <w:trHeight w:val="1995"/>
        </w:trPr>
        <w:tc>
          <w:tcPr>
            <w:tcW w:w="482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022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Марка, модель</w:t>
            </w:r>
          </w:p>
        </w:tc>
        <w:tc>
          <w:tcPr>
            <w:tcW w:w="1723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Регистрационный номер</w:t>
            </w:r>
          </w:p>
        </w:tc>
        <w:tc>
          <w:tcPr>
            <w:tcW w:w="919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Год выпуска</w:t>
            </w:r>
          </w:p>
        </w:tc>
        <w:tc>
          <w:tcPr>
            <w:tcW w:w="3171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Место дислокации</w:t>
            </w:r>
          </w:p>
        </w:tc>
        <w:tc>
          <w:tcPr>
            <w:tcW w:w="1406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Разрешенная максимальная масса</w:t>
            </w:r>
          </w:p>
        </w:tc>
        <w:tc>
          <w:tcPr>
            <w:tcW w:w="1140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 xml:space="preserve">Категория </w:t>
            </w:r>
            <w:proofErr w:type="gramStart"/>
            <w:r w:rsidRPr="00036430">
              <w:rPr>
                <w:sz w:val="22"/>
                <w:szCs w:val="22"/>
                <w:lang w:eastAsia="ru-RU"/>
              </w:rPr>
              <w:t>транспорт-</w:t>
            </w:r>
            <w:proofErr w:type="spellStart"/>
            <w:r w:rsidRPr="00036430">
              <w:rPr>
                <w:sz w:val="22"/>
                <w:szCs w:val="22"/>
                <w:lang w:eastAsia="ru-RU"/>
              </w:rPr>
              <w:t>ного</w:t>
            </w:r>
            <w:proofErr w:type="spellEnd"/>
            <w:proofErr w:type="gramEnd"/>
            <w:r w:rsidRPr="00036430">
              <w:rPr>
                <w:sz w:val="22"/>
                <w:szCs w:val="22"/>
                <w:lang w:eastAsia="ru-RU"/>
              </w:rPr>
              <w:t xml:space="preserve"> средства</w:t>
            </w:r>
          </w:p>
        </w:tc>
        <w:tc>
          <w:tcPr>
            <w:tcW w:w="100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Кол-во осмотров</w:t>
            </w:r>
          </w:p>
        </w:tc>
        <w:tc>
          <w:tcPr>
            <w:tcW w:w="1352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 xml:space="preserve">Цена технического </w:t>
            </w:r>
            <w:proofErr w:type="spellStart"/>
            <w:proofErr w:type="gramStart"/>
            <w:r w:rsidRPr="00036430">
              <w:rPr>
                <w:sz w:val="22"/>
                <w:szCs w:val="22"/>
                <w:lang w:eastAsia="ru-RU"/>
              </w:rPr>
              <w:t>диагностиро-вания</w:t>
            </w:r>
            <w:proofErr w:type="spellEnd"/>
            <w:proofErr w:type="gramEnd"/>
            <w:r w:rsidRPr="00036430">
              <w:rPr>
                <w:sz w:val="22"/>
                <w:szCs w:val="22"/>
                <w:lang w:eastAsia="ru-RU"/>
              </w:rPr>
              <w:t xml:space="preserve"> руб./1 ед.  с учетом НДС/НДС не облагается (руб.)</w:t>
            </w:r>
          </w:p>
        </w:tc>
        <w:tc>
          <w:tcPr>
            <w:tcW w:w="1124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proofErr w:type="spellStart"/>
            <w:r w:rsidRPr="00036430">
              <w:rPr>
                <w:sz w:val="22"/>
                <w:szCs w:val="22"/>
                <w:lang w:eastAsia="ru-RU"/>
              </w:rPr>
              <w:t>Ценас</w:t>
            </w:r>
            <w:proofErr w:type="spellEnd"/>
            <w:r w:rsidRPr="00036430">
              <w:rPr>
                <w:sz w:val="22"/>
                <w:szCs w:val="22"/>
                <w:lang w:eastAsia="ru-RU"/>
              </w:rPr>
              <w:t xml:space="preserve"> учетом НДС/НДС не облагается (руб.)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дата проведения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 xml:space="preserve">УАЗ 469 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776 ЕТ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1984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11 ПСЧ 1 ПСО ФПС ГПС ГУ МЧС по Тверской области г. Кимры ул. Шевченко д. 39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2450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М1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АЦ 5,5-40/5557 584В00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Е 004 ОК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11 ПСЧ 1 ПСО ФПС ГПС ГУ МЧС по Тверской области г. Кимры ул. Шевченко д. 39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18500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АЦ-40 (584D00)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Р 870 РВ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11 ПСЧ 1 ПСО ФПС ГПС ГУ МЧС по Тверской области г. Кимры ул. Шевченко д. 39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18500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АЦ-40 (584D00)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Р 871 РВ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11 ПСЧ 1 ПСО ФПС ГПС ГУ МЧС по Тверской области г. Кимры ул. Шевченко д. 39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18500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АЦ 8-40 4320 (5662АД)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К 414 ОО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11 ПСЧ 1 ПСО ФПС ГПС ГУ МЧС по Тверской области, г. Кимры ул. Шевченко д. 39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21300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АЦ 40/130 ЗИЛ 13063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553 НР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1991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11 ПСЧ 1 ПСО ФПС ГПС ГУ МЧС по Тверской области г. Кимры ул. Шевченко д. 39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10525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АЦ 40/131 КАМАЗ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Р 123 НУ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11 ПСЧ 1 ПСО ФПС ГПС ГУ МЧС по Тверской области г. Кимры ул. Шевченко д. 39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10185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АЛ 30/131 ЗИЛ 131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Н 784 ОН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1978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11 ПСЧ 1 ПСО ФПС ГПС ГУ МЧС по Тверской области г. Кимры ул. Шевченко д. 39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10185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ЗИЛ 131 АЦ-40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Н 783 ОН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1993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 xml:space="preserve">ОП 11 ПСЧ 1 ПСО ФПС ГПС ГУ МЧС по Тверской области Кимрский р-н, п. Горицы ул. </w:t>
            </w:r>
            <w:proofErr w:type="spellStart"/>
            <w:r w:rsidRPr="00036430">
              <w:rPr>
                <w:sz w:val="22"/>
                <w:szCs w:val="22"/>
                <w:lang w:eastAsia="ru-RU"/>
              </w:rPr>
              <w:t>Совецкая</w:t>
            </w:r>
            <w:proofErr w:type="spellEnd"/>
            <w:r w:rsidRPr="00036430">
              <w:rPr>
                <w:sz w:val="22"/>
                <w:szCs w:val="22"/>
                <w:lang w:eastAsia="ru-RU"/>
              </w:rPr>
              <w:t xml:space="preserve"> д. 5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11500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ЗИЛ 131 АЦ-40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Н 780 ОН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1993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 xml:space="preserve">ОП 11 ПСЧ 1 ПСО ФПС ГПС ГУ МЧС по Тверской области Кимрский р-н, п. Горицы ул. </w:t>
            </w:r>
            <w:proofErr w:type="spellStart"/>
            <w:r w:rsidRPr="00036430">
              <w:rPr>
                <w:sz w:val="22"/>
                <w:szCs w:val="22"/>
                <w:lang w:eastAsia="ru-RU"/>
              </w:rPr>
              <w:t>Совецкая</w:t>
            </w:r>
            <w:proofErr w:type="spellEnd"/>
            <w:r w:rsidRPr="00036430">
              <w:rPr>
                <w:sz w:val="22"/>
                <w:szCs w:val="22"/>
                <w:lang w:eastAsia="ru-RU"/>
              </w:rPr>
              <w:t xml:space="preserve"> д. 5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11500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ЗИЛ 131 АЦ-2,5-40/131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554 НР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1983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ОП 15 ПСЧ 1 ПСО ФПС ГПС ГУ МЧС по Тверской области Конаковский р-н. п. 1-е Мая ул. Юбилейная д. 4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ЗИЛ 131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Е 181 ОЕ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ОП 15 ПСЧ 1 ПСО ФПС ГПС ГУ МЧС по Тверской области Конаковский р-н. п. 1-е Мая ул. Юбилейная д. 4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10185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ЗИЛ 133Г1 АЦ 5-40/133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Н 212 РК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1978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ОП 15 ПСЧ 1 ПСО ФПС ГПС ГУ МЧС по Тверской области Конаковский р-н. п. 1-е Мая ул. Юбилейная д. 4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17175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АЦ 8,0 40 43118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Н 828 РМ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33 ПСЧ 1 ПСО ФПС ГПС ГУ МЧС России по Тверской области г. Кашин пл. А. Петровой д.1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21600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АЦ-5-40 КАМАЗ-43114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О 253 НМ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33 ПСЧ 1 ПСО ФПС ГПС ГУ МЧС России по Тверской области г. Кашин пл. А. Петровой д.1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15600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АЦ-6,0-40 5557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Х 663 ТН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33 ПСЧ 1 ПСО ФПС ГПС ГУ МЧС России по Тверской области г. Кашин пл. А. Петровой д.1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19300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ЗИЛ 131 АЦ-40/131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О 339 НМ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1978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33 ПСЧ 1 ПСО ФПС ГПС ГУ МЧС России по Тверской области г. Кашин пл. А. Петровой д.1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11695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ГАЗ 66 АЦ-30/66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О 252 НМ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1991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33 ПСЧ 1 ПСО ФПС ГПС ГУ МЧС России по Тверской области г. Кашин пл. А. Петровой д.1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5800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ЗИЛ 131 АЛ-30/131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О 332 НМ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1978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33 ПСЧ 1 ПСО ФПС ГПС ГУ МЧС России по Тверской области г. Кашин пл. А. Петровой д.1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УАЗ 315196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Н 616 РА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ОНД и ПР Тверская область г. Кимры ул. Шевченко д. 39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2520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ВАЗ 212140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Е 038 КХ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2008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Тверская область г. Кимры, ул. Набережная Волги, д. 13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1610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М1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lastRenderedPageBreak/>
              <w:t>22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УАЗ 452Д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 xml:space="preserve">С 019 КЕ 69 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1984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Тверская область г. Кимры, ул. Набережная Волги, д. 13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2620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N1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ВАЗ 21214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Х 164 КР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Тверская область г. Калязин, ул. Дзержинского д.2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1610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М1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1200"/>
        </w:trPr>
        <w:tc>
          <w:tcPr>
            <w:tcW w:w="482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УАЗ 315195</w:t>
            </w: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М 411 РН 69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 xml:space="preserve">ОНД и ПР Тверская область г. Кашин пл. А. Петровой д.1 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2520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036430" w:rsidRPr="00036430" w:rsidTr="00036430">
        <w:trPr>
          <w:trHeight w:val="465"/>
        </w:trPr>
        <w:tc>
          <w:tcPr>
            <w:tcW w:w="48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364" w:type="dxa"/>
            <w:gridSpan w:val="6"/>
            <w:noWrap/>
            <w:hideMark/>
          </w:tcPr>
          <w:p w:rsidR="00036430" w:rsidRPr="00036430" w:rsidRDefault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2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36430" w:rsidRPr="00036430" w:rsidTr="00036430">
        <w:trPr>
          <w:trHeight w:val="465"/>
        </w:trPr>
        <w:tc>
          <w:tcPr>
            <w:tcW w:w="48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5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52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124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36430" w:rsidRPr="00036430" w:rsidTr="00036430">
        <w:trPr>
          <w:trHeight w:val="1395"/>
        </w:trPr>
        <w:tc>
          <w:tcPr>
            <w:tcW w:w="48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9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52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В том числе НДС/НДС не облагается: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36430" w:rsidRPr="00036430" w:rsidTr="00036430">
        <w:trPr>
          <w:trHeight w:val="300"/>
        </w:trPr>
        <w:tc>
          <w:tcPr>
            <w:tcW w:w="48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64" w:type="dxa"/>
            <w:gridSpan w:val="3"/>
            <w:vMerge w:val="restart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036430">
              <w:rPr>
                <w:sz w:val="22"/>
                <w:szCs w:val="22"/>
                <w:lang w:eastAsia="ru-RU"/>
              </w:rPr>
              <w:t>Заказчик:</w:t>
            </w:r>
            <w:r w:rsidRPr="00036430">
              <w:rPr>
                <w:sz w:val="22"/>
                <w:szCs w:val="22"/>
                <w:lang w:eastAsia="ru-RU"/>
              </w:rPr>
              <w:br/>
              <w:t>Заместитель</w:t>
            </w:r>
            <w:proofErr w:type="gramEnd"/>
            <w:r w:rsidRPr="00036430">
              <w:rPr>
                <w:sz w:val="22"/>
                <w:szCs w:val="22"/>
                <w:lang w:eastAsia="ru-RU"/>
              </w:rPr>
              <w:t xml:space="preserve"> начальника Главного управления МЧС России по Тверской области – начальник управления гражданской обороны и защиты населения </w:t>
            </w:r>
            <w:r w:rsidRPr="00036430">
              <w:rPr>
                <w:sz w:val="22"/>
                <w:szCs w:val="22"/>
                <w:lang w:eastAsia="ru-RU"/>
              </w:rPr>
              <w:br/>
            </w:r>
            <w:r w:rsidRPr="00036430">
              <w:rPr>
                <w:sz w:val="22"/>
                <w:szCs w:val="22"/>
                <w:lang w:eastAsia="ru-RU"/>
              </w:rPr>
              <w:br/>
              <w:t>________________               Н.С. Бондарь</w:t>
            </w:r>
            <w:r w:rsidRPr="00036430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97" w:type="dxa"/>
            <w:gridSpan w:val="3"/>
            <w:vMerge w:val="restart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  <w:r w:rsidRPr="00036430">
              <w:rPr>
                <w:sz w:val="22"/>
                <w:szCs w:val="22"/>
                <w:lang w:eastAsia="ru-RU"/>
              </w:rPr>
              <w:t>Исполнитель:</w:t>
            </w:r>
            <w:r w:rsidRPr="00036430">
              <w:rPr>
                <w:sz w:val="22"/>
                <w:szCs w:val="22"/>
                <w:lang w:eastAsia="ru-RU"/>
              </w:rPr>
              <w:br/>
              <w:t xml:space="preserve"> </w:t>
            </w:r>
            <w:r w:rsidRPr="00036430">
              <w:rPr>
                <w:sz w:val="22"/>
                <w:szCs w:val="22"/>
                <w:lang w:eastAsia="ru-RU"/>
              </w:rPr>
              <w:br/>
              <w:t>_________________</w:t>
            </w:r>
            <w:r w:rsidRPr="00036430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36430" w:rsidRPr="00036430" w:rsidTr="00036430">
        <w:trPr>
          <w:trHeight w:val="300"/>
        </w:trPr>
        <w:tc>
          <w:tcPr>
            <w:tcW w:w="48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64" w:type="dxa"/>
            <w:gridSpan w:val="3"/>
            <w:vMerge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97" w:type="dxa"/>
            <w:gridSpan w:val="3"/>
            <w:vMerge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36430" w:rsidRPr="00036430" w:rsidTr="00036430">
        <w:trPr>
          <w:trHeight w:val="300"/>
        </w:trPr>
        <w:tc>
          <w:tcPr>
            <w:tcW w:w="48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64" w:type="dxa"/>
            <w:gridSpan w:val="3"/>
            <w:vMerge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97" w:type="dxa"/>
            <w:gridSpan w:val="3"/>
            <w:vMerge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36430" w:rsidRPr="00036430" w:rsidTr="00036430">
        <w:trPr>
          <w:trHeight w:val="300"/>
        </w:trPr>
        <w:tc>
          <w:tcPr>
            <w:tcW w:w="48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64" w:type="dxa"/>
            <w:gridSpan w:val="3"/>
            <w:vMerge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97" w:type="dxa"/>
            <w:gridSpan w:val="3"/>
            <w:vMerge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36430" w:rsidRPr="00036430" w:rsidTr="00036430">
        <w:trPr>
          <w:trHeight w:val="300"/>
        </w:trPr>
        <w:tc>
          <w:tcPr>
            <w:tcW w:w="48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64" w:type="dxa"/>
            <w:gridSpan w:val="3"/>
            <w:vMerge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97" w:type="dxa"/>
            <w:gridSpan w:val="3"/>
            <w:vMerge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36430" w:rsidRPr="00036430" w:rsidTr="00036430">
        <w:trPr>
          <w:trHeight w:val="300"/>
        </w:trPr>
        <w:tc>
          <w:tcPr>
            <w:tcW w:w="48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64" w:type="dxa"/>
            <w:gridSpan w:val="3"/>
            <w:vMerge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97" w:type="dxa"/>
            <w:gridSpan w:val="3"/>
            <w:vMerge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36430" w:rsidRPr="00036430" w:rsidTr="00036430">
        <w:trPr>
          <w:trHeight w:val="300"/>
        </w:trPr>
        <w:tc>
          <w:tcPr>
            <w:tcW w:w="48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64" w:type="dxa"/>
            <w:gridSpan w:val="3"/>
            <w:vMerge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71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97" w:type="dxa"/>
            <w:gridSpan w:val="3"/>
            <w:vMerge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4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036430" w:rsidRDefault="00036430" w:rsidP="00036430">
      <w:pPr>
        <w:jc w:val="right"/>
        <w:rPr>
          <w:sz w:val="22"/>
          <w:szCs w:val="22"/>
          <w:lang w:eastAsia="ru-RU"/>
        </w:rPr>
        <w:sectPr w:rsidR="00036430" w:rsidSect="00036430">
          <w:footnotePr>
            <w:pos w:val="beneathText"/>
          </w:footnotePr>
          <w:pgSz w:w="16837" w:h="11905" w:orient="landscape"/>
          <w:pgMar w:top="567" w:right="1134" w:bottom="1418" w:left="1134" w:header="720" w:footer="720" w:gutter="0"/>
          <w:cols w:space="720"/>
          <w:titlePg/>
          <w:docGrid w:linePitch="36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06"/>
        <w:gridCol w:w="2152"/>
        <w:gridCol w:w="3502"/>
        <w:gridCol w:w="813"/>
        <w:gridCol w:w="2021"/>
        <w:gridCol w:w="496"/>
        <w:gridCol w:w="520"/>
      </w:tblGrid>
      <w:tr w:rsidR="00036430" w:rsidRPr="00036430" w:rsidTr="00036430">
        <w:trPr>
          <w:trHeight w:val="990"/>
        </w:trPr>
        <w:tc>
          <w:tcPr>
            <w:tcW w:w="406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52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02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813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21" w:type="dxa"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0" w:type="dxa"/>
            <w:noWrap/>
            <w:hideMark/>
          </w:tcPr>
          <w:p w:rsidR="00036430" w:rsidRPr="00036430" w:rsidRDefault="00036430" w:rsidP="0003643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036430" w:rsidRDefault="00036430" w:rsidP="00E15271">
      <w:pPr>
        <w:jc w:val="right"/>
        <w:rPr>
          <w:sz w:val="22"/>
          <w:szCs w:val="22"/>
          <w:lang w:eastAsia="ru-RU"/>
        </w:rPr>
      </w:pPr>
    </w:p>
    <w:p w:rsidR="00036430" w:rsidRDefault="00036430" w:rsidP="00E15271">
      <w:pPr>
        <w:jc w:val="right"/>
        <w:rPr>
          <w:sz w:val="22"/>
          <w:szCs w:val="22"/>
          <w:lang w:eastAsia="ru-RU"/>
        </w:rPr>
      </w:pPr>
    </w:p>
    <w:p w:rsidR="00036430" w:rsidRDefault="00036430" w:rsidP="00E15271">
      <w:pPr>
        <w:jc w:val="right"/>
        <w:rPr>
          <w:sz w:val="22"/>
          <w:szCs w:val="22"/>
          <w:lang w:eastAsia="ru-RU"/>
        </w:rPr>
      </w:pPr>
    </w:p>
    <w:p w:rsidR="00036430" w:rsidRDefault="00036430" w:rsidP="00E15271">
      <w:pPr>
        <w:jc w:val="right"/>
        <w:rPr>
          <w:sz w:val="22"/>
          <w:szCs w:val="22"/>
          <w:lang w:eastAsia="ru-RU"/>
        </w:rPr>
      </w:pPr>
    </w:p>
    <w:p w:rsidR="00036430" w:rsidRDefault="00036430" w:rsidP="00E15271">
      <w:pPr>
        <w:jc w:val="right"/>
        <w:rPr>
          <w:sz w:val="22"/>
          <w:szCs w:val="22"/>
          <w:lang w:eastAsia="ru-RU"/>
        </w:rPr>
      </w:pPr>
    </w:p>
    <w:p w:rsidR="003A53F8" w:rsidRPr="00ED22E3" w:rsidRDefault="007C152B" w:rsidP="00E15271">
      <w:pPr>
        <w:jc w:val="right"/>
        <w:rPr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Приложение № 2</w:t>
      </w:r>
    </w:p>
    <w:p w:rsidR="003A53F8" w:rsidRPr="00ED22E3" w:rsidRDefault="007C152B" w:rsidP="00E15271">
      <w:pPr>
        <w:jc w:val="right"/>
        <w:rPr>
          <w:color w:val="FF0000"/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к контракту № ____ от «_</w:t>
      </w:r>
      <w:proofErr w:type="gramStart"/>
      <w:r w:rsidRPr="00ED22E3">
        <w:rPr>
          <w:sz w:val="22"/>
          <w:szCs w:val="22"/>
          <w:lang w:eastAsia="ru-RU"/>
        </w:rPr>
        <w:t>_»_</w:t>
      </w:r>
      <w:proofErr w:type="gramEnd"/>
      <w:r w:rsidRPr="00ED22E3">
        <w:rPr>
          <w:sz w:val="22"/>
          <w:szCs w:val="22"/>
          <w:lang w:eastAsia="ru-RU"/>
        </w:rPr>
        <w:t>________ г.</w:t>
      </w:r>
    </w:p>
    <w:p w:rsidR="003A53F8" w:rsidRPr="00ED22E3" w:rsidRDefault="003A53F8" w:rsidP="00E15271">
      <w:pPr>
        <w:jc w:val="right"/>
        <w:rPr>
          <w:color w:val="000000"/>
          <w:sz w:val="22"/>
          <w:szCs w:val="22"/>
          <w:lang w:eastAsia="ru-RU"/>
        </w:rPr>
      </w:pPr>
    </w:p>
    <w:p w:rsidR="00B02431" w:rsidRPr="00ED22E3" w:rsidRDefault="00B02431" w:rsidP="00E15271">
      <w:pPr>
        <w:jc w:val="center"/>
        <w:rPr>
          <w:b/>
          <w:bCs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РЕКОМЕНДУЕМАЯ ФОРМА</w:t>
      </w:r>
    </w:p>
    <w:p w:rsidR="003A53F8" w:rsidRPr="00ED22E3" w:rsidRDefault="007C152B" w:rsidP="00E15271">
      <w:pPr>
        <w:jc w:val="center"/>
        <w:rPr>
          <w:b/>
          <w:bCs/>
          <w:color w:val="000000"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Акт</w:t>
      </w:r>
      <w:r w:rsidR="00B02431" w:rsidRPr="00ED22E3">
        <w:rPr>
          <w:b/>
          <w:bCs/>
          <w:sz w:val="22"/>
          <w:szCs w:val="22"/>
          <w:lang w:eastAsia="ru-RU"/>
        </w:rPr>
        <w:t>а</w:t>
      </w:r>
      <w:r w:rsidRPr="00ED22E3">
        <w:rPr>
          <w:b/>
          <w:bCs/>
          <w:sz w:val="22"/>
          <w:szCs w:val="22"/>
          <w:lang w:eastAsia="ru-RU"/>
        </w:rPr>
        <w:t xml:space="preserve"> </w:t>
      </w:r>
      <w:r w:rsidRPr="00ED22E3">
        <w:rPr>
          <w:b/>
          <w:sz w:val="22"/>
          <w:szCs w:val="22"/>
          <w:lang w:eastAsia="ru-RU"/>
        </w:rPr>
        <w:t>приемки оказанных услуг</w:t>
      </w:r>
      <w:r w:rsidRPr="00ED22E3">
        <w:rPr>
          <w:b/>
          <w:bCs/>
          <w:color w:val="000000"/>
          <w:sz w:val="22"/>
          <w:szCs w:val="22"/>
          <w:lang w:eastAsia="ru-RU"/>
        </w:rPr>
        <w:t xml:space="preserve"> (выполненных работ)</w:t>
      </w:r>
    </w:p>
    <w:p w:rsidR="003A53F8" w:rsidRPr="00ED22E3" w:rsidRDefault="007C152B" w:rsidP="00E15271">
      <w:pPr>
        <w:jc w:val="center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к Контракту от "___" _______2026 г. №_______</w:t>
      </w:r>
    </w:p>
    <w:p w:rsidR="003A53F8" w:rsidRPr="00ED22E3" w:rsidRDefault="007C152B" w:rsidP="00E15271">
      <w:pPr>
        <w:jc w:val="both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г. Тв</w:t>
      </w:r>
      <w:r w:rsidR="00B02431" w:rsidRPr="00ED22E3">
        <w:rPr>
          <w:color w:val="000000"/>
          <w:sz w:val="22"/>
          <w:szCs w:val="22"/>
          <w:lang w:eastAsia="ru-RU"/>
        </w:rPr>
        <w:t>ерь</w:t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  <w:t xml:space="preserve">          </w:t>
      </w:r>
      <w:proofErr w:type="gramStart"/>
      <w:r w:rsidR="00B02431" w:rsidRPr="00ED22E3">
        <w:rPr>
          <w:color w:val="000000"/>
          <w:sz w:val="22"/>
          <w:szCs w:val="22"/>
          <w:lang w:eastAsia="ru-RU"/>
        </w:rPr>
        <w:t xml:space="preserve">   </w:t>
      </w:r>
      <w:r w:rsidRPr="00ED22E3">
        <w:rPr>
          <w:color w:val="000000"/>
          <w:sz w:val="22"/>
          <w:szCs w:val="22"/>
          <w:lang w:eastAsia="ru-RU"/>
        </w:rPr>
        <w:t>«</w:t>
      </w:r>
      <w:proofErr w:type="gramEnd"/>
      <w:r w:rsidRPr="00ED22E3">
        <w:rPr>
          <w:color w:val="000000"/>
          <w:sz w:val="22"/>
          <w:szCs w:val="22"/>
          <w:lang w:eastAsia="ru-RU"/>
        </w:rPr>
        <w:t>___»_______ 2026 г.</w:t>
      </w:r>
    </w:p>
    <w:p w:rsidR="003A53F8" w:rsidRDefault="007C152B" w:rsidP="00E15271">
      <w:pPr>
        <w:ind w:firstLine="709"/>
        <w:jc w:val="both"/>
        <w:rPr>
          <w:bCs/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</w:t>
      </w:r>
      <w:r>
        <w:rPr>
          <w:color w:val="000000"/>
          <w:sz w:val="22"/>
          <w:szCs w:val="22"/>
          <w:lang w:eastAsia="ru-RU"/>
        </w:rPr>
        <w:t xml:space="preserve"> России по Тверской области) действующая на основании приказа Главного управления МЧС России по Тверской области от 01.01.2026 № 1, для проверки оказанных услуг Исполнителем, </w:t>
      </w:r>
      <w:r w:rsidRPr="00270F7A">
        <w:rPr>
          <w:color w:val="000000"/>
          <w:sz w:val="22"/>
          <w:szCs w:val="22"/>
          <w:lang w:eastAsia="ru-RU"/>
        </w:rPr>
        <w:t xml:space="preserve">предусмотренных контрактом, в части их соответствия условиям контракта от имени Заказчика, с одной стороны, и </w:t>
      </w:r>
      <w:r w:rsidR="004A222F">
        <w:rPr>
          <w:spacing w:val="-1"/>
          <w:sz w:val="22"/>
          <w:szCs w:val="22"/>
        </w:rPr>
        <w:t>______________________________________________________________</w:t>
      </w:r>
      <w:r w:rsidR="005B15DB" w:rsidRPr="00270F7A">
        <w:rPr>
          <w:sz w:val="22"/>
          <w:szCs w:val="22"/>
        </w:rPr>
        <w:t>, именуем</w:t>
      </w:r>
      <w:r w:rsidR="004A222F">
        <w:rPr>
          <w:sz w:val="22"/>
          <w:szCs w:val="22"/>
        </w:rPr>
        <w:t>ый</w:t>
      </w:r>
      <w:r w:rsidR="005B15DB" w:rsidRPr="00270F7A">
        <w:rPr>
          <w:sz w:val="22"/>
          <w:szCs w:val="22"/>
        </w:rPr>
        <w:t xml:space="preserve"> в дальнейшем «Исполнитель», в лице </w:t>
      </w:r>
      <w:r w:rsidR="004A222F">
        <w:rPr>
          <w:sz w:val="22"/>
          <w:szCs w:val="22"/>
        </w:rPr>
        <w:t>__________________________________</w:t>
      </w:r>
      <w:r w:rsidR="005B15DB" w:rsidRPr="00270F7A">
        <w:rPr>
          <w:sz w:val="22"/>
          <w:szCs w:val="22"/>
        </w:rPr>
        <w:t xml:space="preserve">, действующего на основании </w:t>
      </w:r>
      <w:r w:rsidR="004A222F">
        <w:rPr>
          <w:sz w:val="22"/>
          <w:szCs w:val="22"/>
        </w:rPr>
        <w:t>______________________________</w:t>
      </w:r>
      <w:r w:rsidRPr="00270F7A">
        <w:rPr>
          <w:color w:val="000000"/>
          <w:sz w:val="22"/>
          <w:szCs w:val="22"/>
          <w:lang w:eastAsia="ru-RU"/>
        </w:rPr>
        <w:t>, с другой стороны, совместно именуемые в дальнейшем «Стороны», и каждый в отдельности «Сторона»,</w:t>
      </w:r>
      <w:r>
        <w:rPr>
          <w:color w:val="000000"/>
          <w:sz w:val="22"/>
          <w:szCs w:val="22"/>
          <w:lang w:eastAsia="ru-RU"/>
        </w:rPr>
        <w:t xml:space="preserve"> составили настоящий акт о нижеследующем: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 В соответствии с Контрактом № ______ от «__» ____________ 2026г. (далее – Контракт) Исполнителем </w:t>
      </w:r>
      <w:r>
        <w:rPr>
          <w:b/>
          <w:color w:val="000000"/>
          <w:sz w:val="22"/>
          <w:szCs w:val="22"/>
          <w:lang w:eastAsia="ru-RU"/>
        </w:rPr>
        <w:t xml:space="preserve">оказаны услуги по </w:t>
      </w:r>
      <w:r>
        <w:rPr>
          <w:b/>
          <w:bCs/>
          <w:color w:val="000000"/>
          <w:sz w:val="22"/>
          <w:szCs w:val="22"/>
          <w:lang w:eastAsia="ru-RU"/>
        </w:rPr>
        <w:t>проведению</w:t>
      </w:r>
      <w:r>
        <w:rPr>
          <w:b/>
          <w:color w:val="000000"/>
          <w:sz w:val="22"/>
          <w:szCs w:val="22"/>
          <w:lang w:eastAsia="ru-RU"/>
        </w:rPr>
        <w:t xml:space="preserve"> диагностики автотранспортных средств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>при государственном техническом осмотре для нужд Главного управления МЧС России по Тверской области</w:t>
      </w:r>
      <w:r>
        <w:rPr>
          <w:color w:val="000000"/>
          <w:sz w:val="22"/>
          <w:szCs w:val="22"/>
          <w:lang w:eastAsia="ru-RU"/>
        </w:rPr>
        <w:t xml:space="preserve"> (далее – Услуга):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__________________________________________________________________________________.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(в полном объеме, не в полном </w:t>
      </w:r>
      <w:proofErr w:type="gramStart"/>
      <w:r>
        <w:rPr>
          <w:i/>
          <w:color w:val="000000"/>
          <w:sz w:val="22"/>
          <w:szCs w:val="22"/>
          <w:lang w:eastAsia="ru-RU"/>
        </w:rPr>
        <w:t xml:space="preserve">объеме)   </w:t>
      </w:r>
      <w:proofErr w:type="gramEnd"/>
      <w:r>
        <w:rPr>
          <w:i/>
          <w:color w:val="000000"/>
          <w:sz w:val="22"/>
          <w:szCs w:val="22"/>
          <w:lang w:eastAsia="ru-RU"/>
        </w:rPr>
        <w:t xml:space="preserve">             (указывается отчетный период, срок).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 Фактическое качество Оказываемых услуг соответствует/не соответствует требованиям Контракта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 Вышеуказанные Услуги согласно </w:t>
      </w:r>
      <w:proofErr w:type="gramStart"/>
      <w:r>
        <w:rPr>
          <w:color w:val="000000"/>
          <w:sz w:val="22"/>
          <w:szCs w:val="22"/>
          <w:lang w:eastAsia="ru-RU"/>
        </w:rPr>
        <w:t>Контракту</w:t>
      </w:r>
      <w:proofErr w:type="gramEnd"/>
      <w:r>
        <w:rPr>
          <w:color w:val="000000"/>
          <w:sz w:val="22"/>
          <w:szCs w:val="22"/>
          <w:lang w:eastAsia="ru-RU"/>
        </w:rPr>
        <w:t xml:space="preserve"> оказаны с соблюдением/не соблюдением сроков установленных Контрактом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 Недостатки оказанных услуг выявлены/не выявлены ________________________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 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(выбрать нужное, подробно отразить недостатки)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 Стоимость оказанных услуг в 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(при необходимости указывается период)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составляет _____________________ (____________________________________________).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(указывается сумма цифрами и прописью в рублях и копейках)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6. По результатам оказанных услуг по Контракту: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со стороны Заказчика к Исполнителю по факту оказанных услуг нет/есть (выбрать нужное). Услуги оказаны в полном объеме и с надлежащим качеством/другое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7. В соответствии с п. ____ Контракта сумма штрафа составляет _____________________________________________________________________________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 В соответствии с п. ____ Контракта сумма пеней составляет _____________________________________________________________________________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(расчет пеней)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Стоимость пеней составит: 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9. Итоговая сумма, подлежащая оплате </w:t>
      </w:r>
      <w:r>
        <w:rPr>
          <w:b/>
          <w:color w:val="000000"/>
          <w:sz w:val="22"/>
          <w:szCs w:val="22"/>
          <w:lang w:eastAsia="ru-RU"/>
        </w:rPr>
        <w:t>Исполнителю</w:t>
      </w:r>
      <w:r>
        <w:rPr>
          <w:color w:val="000000"/>
          <w:sz w:val="22"/>
          <w:szCs w:val="22"/>
          <w:lang w:eastAsia="ru-RU"/>
        </w:rPr>
        <w:t xml:space="preserve"> с учетом удержания неустойки (пени, штрафы) (при наличии) составляет _______________________________________________.</w:t>
      </w:r>
    </w:p>
    <w:p w:rsidR="003A53F8" w:rsidRPr="00D339DE" w:rsidRDefault="007C152B" w:rsidP="00E15271">
      <w:pPr>
        <w:widowControl w:val="0"/>
        <w:shd w:val="clear" w:color="auto" w:fill="FFFFFF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10. Приложение: диагностические карты на ____ листах.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5812"/>
        <w:gridCol w:w="3861"/>
      </w:tblGrid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Приемочная комиссия</w:t>
            </w:r>
          </w:p>
        </w:tc>
        <w:tc>
          <w:tcPr>
            <w:tcW w:w="3861" w:type="dxa"/>
          </w:tcPr>
          <w:p w:rsidR="003A53F8" w:rsidRPr="00270F7A" w:rsidRDefault="007C152B" w:rsidP="00E15271">
            <w:pPr>
              <w:rPr>
                <w:b/>
                <w:color w:val="000000"/>
                <w:lang w:eastAsia="ru-RU"/>
              </w:rPr>
            </w:pPr>
            <w:r w:rsidRPr="00270F7A">
              <w:rPr>
                <w:b/>
                <w:color w:val="000000"/>
                <w:lang w:eastAsia="ru-RU"/>
              </w:rPr>
              <w:t>Исполнитель:</w:t>
            </w:r>
          </w:p>
        </w:tc>
      </w:tr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Председатель комиссии: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_____________(______________)</w:t>
            </w:r>
          </w:p>
          <w:p w:rsidR="003A53F8" w:rsidRDefault="003A53F8" w:rsidP="00E15271">
            <w:pPr>
              <w:rPr>
                <w:color w:val="000000"/>
                <w:lang w:eastAsia="ru-RU"/>
              </w:rPr>
            </w:pP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Члены комиссии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М.П.</w:t>
            </w:r>
          </w:p>
        </w:tc>
        <w:tc>
          <w:tcPr>
            <w:tcW w:w="3861" w:type="dxa"/>
          </w:tcPr>
          <w:p w:rsidR="005B15DB" w:rsidRPr="004A4ADA" w:rsidRDefault="005B15DB" w:rsidP="005B15DB">
            <w:pPr>
              <w:contextualSpacing/>
              <w:rPr>
                <w:strike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/>
          <w:p w:rsidR="005B15DB" w:rsidRPr="00270F7A" w:rsidRDefault="007C152B" w:rsidP="005B15DB">
            <w:r w:rsidRPr="00270F7A">
              <w:t>_</w:t>
            </w:r>
            <w:r w:rsidR="005B15DB" w:rsidRPr="00270F7A">
              <w:rPr>
                <w:bCs/>
              </w:rPr>
              <w:t>__________________</w:t>
            </w:r>
            <w:r w:rsidR="004A222F">
              <w:rPr>
                <w:bCs/>
              </w:rPr>
              <w:t>_________</w:t>
            </w:r>
            <w:r w:rsidR="005B15DB" w:rsidRPr="00270F7A">
              <w:rPr>
                <w:bCs/>
              </w:rPr>
              <w:t xml:space="preserve"> </w:t>
            </w:r>
          </w:p>
          <w:p w:rsidR="003A53F8" w:rsidRPr="00270F7A" w:rsidRDefault="007C152B" w:rsidP="00E15271">
            <w:pPr>
              <w:rPr>
                <w:strike/>
                <w:color w:val="FF0000"/>
                <w:lang w:eastAsia="ru-RU"/>
              </w:rPr>
            </w:pPr>
            <w:r w:rsidRPr="00270F7A">
              <w:t>М.П.</w:t>
            </w:r>
          </w:p>
          <w:p w:rsidR="003A53F8" w:rsidRPr="00270F7A" w:rsidRDefault="003A53F8" w:rsidP="00E15271">
            <w:pPr>
              <w:rPr>
                <w:color w:val="000000"/>
                <w:lang w:eastAsia="ru-RU"/>
              </w:rPr>
            </w:pPr>
          </w:p>
        </w:tc>
      </w:tr>
    </w:tbl>
    <w:p w:rsidR="003A53F8" w:rsidRDefault="003A53F8" w:rsidP="00E15271">
      <w:pPr>
        <w:jc w:val="both"/>
        <w:rPr>
          <w:b/>
          <w:color w:val="FF0000"/>
        </w:rPr>
      </w:pPr>
    </w:p>
    <w:sectPr w:rsidR="003A53F8" w:rsidSect="00E15271"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67" w:rsidRDefault="00BA3267">
      <w:r>
        <w:separator/>
      </w:r>
    </w:p>
  </w:endnote>
  <w:endnote w:type="continuationSeparator" w:id="0">
    <w:p w:rsidR="00BA3267" w:rsidRDefault="00B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67" w:rsidRDefault="00BA3267">
      <w:r>
        <w:separator/>
      </w:r>
    </w:p>
  </w:footnote>
  <w:footnote w:type="continuationSeparator" w:id="0">
    <w:p w:rsidR="00BA3267" w:rsidRDefault="00BA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A8" w:rsidRDefault="00FB7DBE">
    <w:pPr>
      <w:pStyle w:val="ac"/>
      <w:jc w:val="center"/>
    </w:pPr>
    <w:r>
      <w:fldChar w:fldCharType="begin"/>
    </w:r>
    <w:r w:rsidR="007F3B24">
      <w:instrText xml:space="preserve"> PAGE   \* MERGEFORMAT </w:instrText>
    </w:r>
    <w:r>
      <w:fldChar w:fldCharType="separate"/>
    </w:r>
    <w:r w:rsidR="00036430">
      <w:rPr>
        <w:noProof/>
      </w:rPr>
      <w:t>13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6C"/>
    <w:rsid w:val="00004C2E"/>
    <w:rsid w:val="00015948"/>
    <w:rsid w:val="00015A85"/>
    <w:rsid w:val="00015EE3"/>
    <w:rsid w:val="00020427"/>
    <w:rsid w:val="00031BD1"/>
    <w:rsid w:val="00033324"/>
    <w:rsid w:val="00034940"/>
    <w:rsid w:val="00036430"/>
    <w:rsid w:val="00043A54"/>
    <w:rsid w:val="0005639A"/>
    <w:rsid w:val="000642D1"/>
    <w:rsid w:val="00073873"/>
    <w:rsid w:val="000A04D6"/>
    <w:rsid w:val="000B06F4"/>
    <w:rsid w:val="000D24CC"/>
    <w:rsid w:val="000F043E"/>
    <w:rsid w:val="000F3D7C"/>
    <w:rsid w:val="000F6598"/>
    <w:rsid w:val="00101096"/>
    <w:rsid w:val="00101981"/>
    <w:rsid w:val="001170E4"/>
    <w:rsid w:val="001221B7"/>
    <w:rsid w:val="00133286"/>
    <w:rsid w:val="00141472"/>
    <w:rsid w:val="00142C41"/>
    <w:rsid w:val="00147CFF"/>
    <w:rsid w:val="00171951"/>
    <w:rsid w:val="0019372B"/>
    <w:rsid w:val="00194473"/>
    <w:rsid w:val="001A1E8B"/>
    <w:rsid w:val="001A2B31"/>
    <w:rsid w:val="001B7200"/>
    <w:rsid w:val="001C57CD"/>
    <w:rsid w:val="001D2618"/>
    <w:rsid w:val="001E65A7"/>
    <w:rsid w:val="001F27DD"/>
    <w:rsid w:val="001F5969"/>
    <w:rsid w:val="00201EDC"/>
    <w:rsid w:val="00206EA8"/>
    <w:rsid w:val="00211A6C"/>
    <w:rsid w:val="0021494D"/>
    <w:rsid w:val="00215ADB"/>
    <w:rsid w:val="002225AF"/>
    <w:rsid w:val="00227A84"/>
    <w:rsid w:val="0024623C"/>
    <w:rsid w:val="00250DD1"/>
    <w:rsid w:val="00257D84"/>
    <w:rsid w:val="00263900"/>
    <w:rsid w:val="0026762B"/>
    <w:rsid w:val="00270F7A"/>
    <w:rsid w:val="002739A9"/>
    <w:rsid w:val="00276CA8"/>
    <w:rsid w:val="00276E21"/>
    <w:rsid w:val="002A0599"/>
    <w:rsid w:val="002A348B"/>
    <w:rsid w:val="002A63A8"/>
    <w:rsid w:val="002B06EE"/>
    <w:rsid w:val="002B56C2"/>
    <w:rsid w:val="002C170D"/>
    <w:rsid w:val="002C7293"/>
    <w:rsid w:val="002D1A4D"/>
    <w:rsid w:val="002D406D"/>
    <w:rsid w:val="002F195A"/>
    <w:rsid w:val="003025A4"/>
    <w:rsid w:val="00314F1A"/>
    <w:rsid w:val="00316F6C"/>
    <w:rsid w:val="0032135F"/>
    <w:rsid w:val="00323E18"/>
    <w:rsid w:val="00344064"/>
    <w:rsid w:val="003609CC"/>
    <w:rsid w:val="0036350E"/>
    <w:rsid w:val="003674E2"/>
    <w:rsid w:val="00381762"/>
    <w:rsid w:val="00381931"/>
    <w:rsid w:val="00384EF0"/>
    <w:rsid w:val="00396250"/>
    <w:rsid w:val="003A1C46"/>
    <w:rsid w:val="003A4F14"/>
    <w:rsid w:val="003A53F8"/>
    <w:rsid w:val="003A6CC2"/>
    <w:rsid w:val="003B176C"/>
    <w:rsid w:val="003C4B20"/>
    <w:rsid w:val="003C6879"/>
    <w:rsid w:val="003C7509"/>
    <w:rsid w:val="003D0285"/>
    <w:rsid w:val="003D2C8C"/>
    <w:rsid w:val="003D6D25"/>
    <w:rsid w:val="003D7F3E"/>
    <w:rsid w:val="003E26E0"/>
    <w:rsid w:val="00403AF3"/>
    <w:rsid w:val="004610B4"/>
    <w:rsid w:val="00461EEC"/>
    <w:rsid w:val="0046567D"/>
    <w:rsid w:val="00466D58"/>
    <w:rsid w:val="0047105B"/>
    <w:rsid w:val="004774BC"/>
    <w:rsid w:val="00480F97"/>
    <w:rsid w:val="004924BE"/>
    <w:rsid w:val="0049754F"/>
    <w:rsid w:val="004A222F"/>
    <w:rsid w:val="004A4ADA"/>
    <w:rsid w:val="004B4D27"/>
    <w:rsid w:val="004B617D"/>
    <w:rsid w:val="004C7A7E"/>
    <w:rsid w:val="004E2E0D"/>
    <w:rsid w:val="004E77D9"/>
    <w:rsid w:val="004F049E"/>
    <w:rsid w:val="004F1490"/>
    <w:rsid w:val="004F1CF2"/>
    <w:rsid w:val="0050415B"/>
    <w:rsid w:val="00506FEC"/>
    <w:rsid w:val="00514D06"/>
    <w:rsid w:val="00523D71"/>
    <w:rsid w:val="0052437D"/>
    <w:rsid w:val="0052696D"/>
    <w:rsid w:val="00537B69"/>
    <w:rsid w:val="00554D51"/>
    <w:rsid w:val="00581B45"/>
    <w:rsid w:val="00586E0E"/>
    <w:rsid w:val="005B15DB"/>
    <w:rsid w:val="005B6E70"/>
    <w:rsid w:val="005B7B63"/>
    <w:rsid w:val="005C4589"/>
    <w:rsid w:val="005D58D1"/>
    <w:rsid w:val="005E4C4D"/>
    <w:rsid w:val="005F090A"/>
    <w:rsid w:val="005F24A1"/>
    <w:rsid w:val="00617E9E"/>
    <w:rsid w:val="006267D8"/>
    <w:rsid w:val="00640C2D"/>
    <w:rsid w:val="00642D65"/>
    <w:rsid w:val="00664957"/>
    <w:rsid w:val="00667A5F"/>
    <w:rsid w:val="00667C4F"/>
    <w:rsid w:val="00676979"/>
    <w:rsid w:val="006A1BD2"/>
    <w:rsid w:val="006B24AF"/>
    <w:rsid w:val="006D6C6F"/>
    <w:rsid w:val="006F13BD"/>
    <w:rsid w:val="006F4B0B"/>
    <w:rsid w:val="007002E5"/>
    <w:rsid w:val="00712D75"/>
    <w:rsid w:val="00724731"/>
    <w:rsid w:val="00727619"/>
    <w:rsid w:val="00727B29"/>
    <w:rsid w:val="007478F0"/>
    <w:rsid w:val="0075113C"/>
    <w:rsid w:val="00760EF0"/>
    <w:rsid w:val="007956DE"/>
    <w:rsid w:val="007A4B7A"/>
    <w:rsid w:val="007C152B"/>
    <w:rsid w:val="007C7844"/>
    <w:rsid w:val="007E3823"/>
    <w:rsid w:val="007E7649"/>
    <w:rsid w:val="007F21D5"/>
    <w:rsid w:val="007F3B24"/>
    <w:rsid w:val="0081076E"/>
    <w:rsid w:val="0081437D"/>
    <w:rsid w:val="008251D1"/>
    <w:rsid w:val="00831C84"/>
    <w:rsid w:val="00832C0D"/>
    <w:rsid w:val="00836208"/>
    <w:rsid w:val="00837740"/>
    <w:rsid w:val="008412FC"/>
    <w:rsid w:val="00841995"/>
    <w:rsid w:val="00876DDD"/>
    <w:rsid w:val="0089229F"/>
    <w:rsid w:val="00896109"/>
    <w:rsid w:val="008A1006"/>
    <w:rsid w:val="008B2695"/>
    <w:rsid w:val="008B2C04"/>
    <w:rsid w:val="008C5889"/>
    <w:rsid w:val="008C6CD1"/>
    <w:rsid w:val="008C7BE5"/>
    <w:rsid w:val="008E3165"/>
    <w:rsid w:val="008E791B"/>
    <w:rsid w:val="009061CA"/>
    <w:rsid w:val="00906566"/>
    <w:rsid w:val="00906AC3"/>
    <w:rsid w:val="00907B85"/>
    <w:rsid w:val="0091177F"/>
    <w:rsid w:val="00920E01"/>
    <w:rsid w:val="00925B4E"/>
    <w:rsid w:val="009360AC"/>
    <w:rsid w:val="00937CEA"/>
    <w:rsid w:val="009458BA"/>
    <w:rsid w:val="009544ED"/>
    <w:rsid w:val="00954910"/>
    <w:rsid w:val="00990FA3"/>
    <w:rsid w:val="009B7D9B"/>
    <w:rsid w:val="009C550F"/>
    <w:rsid w:val="009E3578"/>
    <w:rsid w:val="009E455F"/>
    <w:rsid w:val="009E7667"/>
    <w:rsid w:val="009F13AF"/>
    <w:rsid w:val="00A01864"/>
    <w:rsid w:val="00A01888"/>
    <w:rsid w:val="00A02BE2"/>
    <w:rsid w:val="00A03B6D"/>
    <w:rsid w:val="00A03F5C"/>
    <w:rsid w:val="00A144EA"/>
    <w:rsid w:val="00A2079D"/>
    <w:rsid w:val="00A2233D"/>
    <w:rsid w:val="00A23196"/>
    <w:rsid w:val="00A40521"/>
    <w:rsid w:val="00A716AA"/>
    <w:rsid w:val="00A76544"/>
    <w:rsid w:val="00A765BB"/>
    <w:rsid w:val="00A83ECC"/>
    <w:rsid w:val="00A8544D"/>
    <w:rsid w:val="00A8669B"/>
    <w:rsid w:val="00AB3E1F"/>
    <w:rsid w:val="00AC4EE2"/>
    <w:rsid w:val="00AC7AFA"/>
    <w:rsid w:val="00AD2F18"/>
    <w:rsid w:val="00AE3C7D"/>
    <w:rsid w:val="00AE40A7"/>
    <w:rsid w:val="00AE6D0B"/>
    <w:rsid w:val="00B0158C"/>
    <w:rsid w:val="00B02431"/>
    <w:rsid w:val="00B02923"/>
    <w:rsid w:val="00B06FB8"/>
    <w:rsid w:val="00B1490D"/>
    <w:rsid w:val="00B15792"/>
    <w:rsid w:val="00B26A9E"/>
    <w:rsid w:val="00B307E5"/>
    <w:rsid w:val="00B45FB3"/>
    <w:rsid w:val="00B55A19"/>
    <w:rsid w:val="00B65D14"/>
    <w:rsid w:val="00B75CEB"/>
    <w:rsid w:val="00B801D5"/>
    <w:rsid w:val="00BA173C"/>
    <w:rsid w:val="00BA3267"/>
    <w:rsid w:val="00BA61D5"/>
    <w:rsid w:val="00BB03F1"/>
    <w:rsid w:val="00BB0A96"/>
    <w:rsid w:val="00BB1BE6"/>
    <w:rsid w:val="00BB4FF9"/>
    <w:rsid w:val="00BE03DC"/>
    <w:rsid w:val="00BF10BD"/>
    <w:rsid w:val="00C022AE"/>
    <w:rsid w:val="00C044AC"/>
    <w:rsid w:val="00C24240"/>
    <w:rsid w:val="00C33B3F"/>
    <w:rsid w:val="00C43A98"/>
    <w:rsid w:val="00C5355A"/>
    <w:rsid w:val="00C72699"/>
    <w:rsid w:val="00C77863"/>
    <w:rsid w:val="00CB0FCE"/>
    <w:rsid w:val="00CC1FDE"/>
    <w:rsid w:val="00CD6B13"/>
    <w:rsid w:val="00CE51F2"/>
    <w:rsid w:val="00CE6829"/>
    <w:rsid w:val="00D04249"/>
    <w:rsid w:val="00D147C0"/>
    <w:rsid w:val="00D15AFF"/>
    <w:rsid w:val="00D339DE"/>
    <w:rsid w:val="00D41646"/>
    <w:rsid w:val="00DB09A6"/>
    <w:rsid w:val="00DC0ABF"/>
    <w:rsid w:val="00DC522E"/>
    <w:rsid w:val="00DC5D2B"/>
    <w:rsid w:val="00E02990"/>
    <w:rsid w:val="00E06DE4"/>
    <w:rsid w:val="00E11216"/>
    <w:rsid w:val="00E131C1"/>
    <w:rsid w:val="00E14CD2"/>
    <w:rsid w:val="00E15271"/>
    <w:rsid w:val="00E2762A"/>
    <w:rsid w:val="00E429F6"/>
    <w:rsid w:val="00E45420"/>
    <w:rsid w:val="00E456D6"/>
    <w:rsid w:val="00E467BA"/>
    <w:rsid w:val="00E549C2"/>
    <w:rsid w:val="00E57F88"/>
    <w:rsid w:val="00E80B8F"/>
    <w:rsid w:val="00E9253C"/>
    <w:rsid w:val="00E94FF1"/>
    <w:rsid w:val="00EA12F7"/>
    <w:rsid w:val="00EB683D"/>
    <w:rsid w:val="00ED22E3"/>
    <w:rsid w:val="00EE7B3A"/>
    <w:rsid w:val="00EF09D2"/>
    <w:rsid w:val="00F019A1"/>
    <w:rsid w:val="00F10F7D"/>
    <w:rsid w:val="00F14E0A"/>
    <w:rsid w:val="00F16796"/>
    <w:rsid w:val="00F16A8A"/>
    <w:rsid w:val="00F17E06"/>
    <w:rsid w:val="00F26F14"/>
    <w:rsid w:val="00F41B7A"/>
    <w:rsid w:val="00F446E8"/>
    <w:rsid w:val="00F77370"/>
    <w:rsid w:val="00F82766"/>
    <w:rsid w:val="00F858DD"/>
    <w:rsid w:val="00FA267C"/>
    <w:rsid w:val="00FA46CB"/>
    <w:rsid w:val="00FA6CA0"/>
    <w:rsid w:val="00FA74CD"/>
    <w:rsid w:val="00FB2242"/>
    <w:rsid w:val="00FB5DA8"/>
    <w:rsid w:val="00FB7DBE"/>
    <w:rsid w:val="00FE45C7"/>
    <w:rsid w:val="00FF6715"/>
    <w:rsid w:val="00FF7A69"/>
    <w:rsid w:val="0545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54D9F-A4F0-46DF-923F-2ECDFDB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C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D24CC"/>
    <w:rPr>
      <w:sz w:val="16"/>
      <w:szCs w:val="16"/>
    </w:rPr>
  </w:style>
  <w:style w:type="character" w:styleId="a4">
    <w:name w:val="Hyperlink"/>
    <w:basedOn w:val="a0"/>
    <w:uiPriority w:val="99"/>
    <w:unhideWhenUsed/>
    <w:rsid w:val="000D24CC"/>
    <w:rPr>
      <w:color w:val="0000FF"/>
      <w:u w:val="single"/>
    </w:rPr>
  </w:style>
  <w:style w:type="paragraph" w:styleId="a5">
    <w:name w:val="Balloon Text"/>
    <w:basedOn w:val="a"/>
    <w:rsid w:val="000D24CC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0D24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4CC"/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qFormat/>
    <w:rsid w:val="000D24CC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semiHidden/>
    <w:rsid w:val="000D24CC"/>
    <w:pPr>
      <w:spacing w:after="120"/>
    </w:pPr>
  </w:style>
  <w:style w:type="paragraph" w:styleId="af0">
    <w:name w:val="footer"/>
    <w:basedOn w:val="a"/>
    <w:link w:val="af1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f2">
    <w:name w:val="List"/>
    <w:basedOn w:val="ae"/>
    <w:semiHidden/>
    <w:rsid w:val="000D24CC"/>
    <w:rPr>
      <w:rFonts w:ascii="Arial" w:hAnsi="Arial" w:cs="Tahoma"/>
    </w:rPr>
  </w:style>
  <w:style w:type="table" w:styleId="af3">
    <w:name w:val="Table Grid"/>
    <w:basedOn w:val="a1"/>
    <w:uiPriority w:val="59"/>
    <w:qFormat/>
    <w:rsid w:val="000D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шрифт абзаца1"/>
    <w:rsid w:val="000D24CC"/>
  </w:style>
  <w:style w:type="character" w:customStyle="1" w:styleId="af4">
    <w:name w:val="Текст выноски Знак"/>
    <w:qFormat/>
    <w:rsid w:val="000D24CC"/>
    <w:rPr>
      <w:rFonts w:ascii="Tahoma" w:hAnsi="Tahoma" w:cs="Tahoma"/>
      <w:sz w:val="16"/>
      <w:szCs w:val="16"/>
    </w:rPr>
  </w:style>
  <w:style w:type="character" w:customStyle="1" w:styleId="af5">
    <w:name w:val="Символ нумерации"/>
    <w:rsid w:val="000D24CC"/>
  </w:style>
  <w:style w:type="paragraph" w:customStyle="1" w:styleId="10">
    <w:name w:val="Заголовок1"/>
    <w:basedOn w:val="a"/>
    <w:next w:val="ae"/>
    <w:rsid w:val="000D24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0D24C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0D24CC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e"/>
    <w:rsid w:val="000D24CC"/>
  </w:style>
  <w:style w:type="paragraph" w:customStyle="1" w:styleId="af7">
    <w:name w:val="Содержимое таблицы"/>
    <w:basedOn w:val="a"/>
    <w:qFormat/>
    <w:rsid w:val="000D24CC"/>
    <w:pPr>
      <w:suppressLineNumbers/>
    </w:pPr>
  </w:style>
  <w:style w:type="paragraph" w:customStyle="1" w:styleId="af8">
    <w:name w:val="Заголовок таблицы"/>
    <w:basedOn w:val="af7"/>
    <w:qFormat/>
    <w:rsid w:val="000D24CC"/>
    <w:pPr>
      <w:jc w:val="center"/>
    </w:pPr>
    <w:rPr>
      <w:b/>
      <w:bCs/>
    </w:rPr>
  </w:style>
  <w:style w:type="character" w:customStyle="1" w:styleId="af">
    <w:name w:val="Основной текст Знак"/>
    <w:link w:val="ae"/>
    <w:semiHidden/>
    <w:rsid w:val="000D24CC"/>
    <w:rPr>
      <w:sz w:val="24"/>
      <w:szCs w:val="24"/>
      <w:lang w:eastAsia="ar-SA"/>
    </w:rPr>
  </w:style>
  <w:style w:type="character" w:customStyle="1" w:styleId="ab">
    <w:name w:val="Схема документа Знак"/>
    <w:link w:val="aa"/>
    <w:uiPriority w:val="99"/>
    <w:semiHidden/>
    <w:rsid w:val="000D24CC"/>
    <w:rPr>
      <w:rFonts w:ascii="Tahoma" w:hAnsi="Tahoma" w:cs="Tahoma"/>
      <w:sz w:val="16"/>
      <w:szCs w:val="16"/>
      <w:lang w:eastAsia="ar-SA"/>
    </w:rPr>
  </w:style>
  <w:style w:type="paragraph" w:styleId="af9">
    <w:name w:val="No Spacing"/>
    <w:link w:val="afa"/>
    <w:qFormat/>
    <w:rsid w:val="000D24CC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Без интервала Знак"/>
    <w:link w:val="af9"/>
    <w:rsid w:val="000D24C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7">
    <w:name w:val="Текст примечания Знак"/>
    <w:link w:val="a6"/>
    <w:uiPriority w:val="99"/>
    <w:semiHidden/>
    <w:rsid w:val="000D24CC"/>
    <w:rPr>
      <w:lang w:eastAsia="ar-SA"/>
    </w:rPr>
  </w:style>
  <w:style w:type="character" w:customStyle="1" w:styleId="a9">
    <w:name w:val="Тема примечания Знак"/>
    <w:link w:val="a8"/>
    <w:uiPriority w:val="99"/>
    <w:semiHidden/>
    <w:qFormat/>
    <w:rsid w:val="000D24CC"/>
    <w:rPr>
      <w:b/>
      <w:bCs/>
      <w:lang w:eastAsia="ar-SA"/>
    </w:rPr>
  </w:style>
  <w:style w:type="paragraph" w:customStyle="1" w:styleId="ConsPlusNormal">
    <w:name w:val="ConsPlusNormal"/>
    <w:rsid w:val="000D24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0D24CC"/>
    <w:rPr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0D24C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1DF366E1F9391D4039B7A711DEC8745EE70380ECA3618E4F0986lA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1DF366E1F9391D4039B7A711DEC8745EE70380ECA3618E4F0986lA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7231C27B22B4FBCE8EBF893BCBB30C3B073B68D8824A61098CB75D11B28D50154DBC5B9529D52C55911027B2JD59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4238</Words>
  <Characters>24159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ОАО Электротранспорт</Company>
  <LinksUpToDate>false</LinksUpToDate>
  <CharactersWithSpaces>28341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2</dc:creator>
  <cp:lastModifiedBy>Бологое</cp:lastModifiedBy>
  <cp:revision>4</cp:revision>
  <cp:lastPrinted>2023-03-03T08:48:00Z</cp:lastPrinted>
  <dcterms:created xsi:type="dcterms:W3CDTF">2026-05-25T13:14:00Z</dcterms:created>
  <dcterms:modified xsi:type="dcterms:W3CDTF">2026-05-26T13:44:00Z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D54AA53B0EA34604A616BC5E3FCA20E0_12</vt:lpwstr>
  </property>
</Properties>
</file>