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899" w:rsidRDefault="00312A49" w:rsidP="00BF365E">
      <w:pPr>
        <w:jc w:val="center"/>
        <w:rPr>
          <w:b/>
          <w:sz w:val="24"/>
          <w:szCs w:val="24"/>
        </w:rPr>
      </w:pPr>
      <w:r w:rsidRPr="000D769F">
        <w:rPr>
          <w:b/>
          <w:sz w:val="24"/>
          <w:szCs w:val="24"/>
        </w:rPr>
        <w:t xml:space="preserve">                       </w:t>
      </w:r>
      <w:r w:rsidR="00B44899" w:rsidRPr="000D769F">
        <w:rPr>
          <w:b/>
          <w:sz w:val="24"/>
          <w:szCs w:val="24"/>
        </w:rPr>
        <w:t>ДОГОВОР</w:t>
      </w:r>
      <w:r w:rsidR="00197C02" w:rsidRPr="000D769F">
        <w:rPr>
          <w:b/>
          <w:sz w:val="24"/>
          <w:szCs w:val="24"/>
        </w:rPr>
        <w:t xml:space="preserve"> ОКАЗАНИЯ УСЛУГ</w:t>
      </w:r>
      <w:r w:rsidR="00B44899" w:rsidRPr="000D769F">
        <w:rPr>
          <w:b/>
          <w:sz w:val="24"/>
          <w:szCs w:val="24"/>
        </w:rPr>
        <w:t xml:space="preserve"> №</w:t>
      </w:r>
    </w:p>
    <w:p w:rsidR="007F5EE4" w:rsidRPr="000D769F" w:rsidRDefault="007F5EE4" w:rsidP="00BF365E">
      <w:pPr>
        <w:jc w:val="center"/>
        <w:rPr>
          <w:b/>
          <w:sz w:val="24"/>
          <w:szCs w:val="24"/>
        </w:rPr>
      </w:pPr>
      <w:r>
        <w:rPr>
          <w:b/>
          <w:sz w:val="24"/>
          <w:szCs w:val="24"/>
        </w:rPr>
        <w:t xml:space="preserve">ИКЗ </w:t>
      </w:r>
      <w:r w:rsidR="008D0676" w:rsidRPr="008D0676">
        <w:rPr>
          <w:b/>
          <w:sz w:val="24"/>
          <w:szCs w:val="24"/>
        </w:rPr>
        <w:t>261027403557302740100100390000000244</w:t>
      </w:r>
    </w:p>
    <w:p w:rsidR="00392234" w:rsidRPr="000D769F" w:rsidRDefault="00392234" w:rsidP="00BF365E">
      <w:pPr>
        <w:jc w:val="center"/>
        <w:rPr>
          <w:b/>
          <w:sz w:val="24"/>
          <w:szCs w:val="24"/>
        </w:rPr>
      </w:pPr>
    </w:p>
    <w:p w:rsidR="00312A49" w:rsidRPr="000D769F" w:rsidRDefault="00312A49" w:rsidP="00BF365E">
      <w:pPr>
        <w:rPr>
          <w:sz w:val="24"/>
          <w:szCs w:val="24"/>
        </w:rPr>
      </w:pPr>
      <w:r w:rsidRPr="000D769F">
        <w:rPr>
          <w:sz w:val="24"/>
          <w:szCs w:val="24"/>
        </w:rPr>
        <w:t xml:space="preserve">г. Уфа </w:t>
      </w:r>
      <w:r w:rsidRPr="000D769F">
        <w:rPr>
          <w:sz w:val="24"/>
          <w:szCs w:val="24"/>
        </w:rPr>
        <w:tab/>
      </w:r>
      <w:r w:rsidRPr="000D769F">
        <w:rPr>
          <w:sz w:val="24"/>
          <w:szCs w:val="24"/>
        </w:rPr>
        <w:tab/>
      </w:r>
      <w:r w:rsidRPr="000D769F">
        <w:rPr>
          <w:sz w:val="24"/>
          <w:szCs w:val="24"/>
        </w:rPr>
        <w:tab/>
      </w:r>
      <w:r w:rsidRPr="000D769F">
        <w:rPr>
          <w:sz w:val="24"/>
          <w:szCs w:val="24"/>
        </w:rPr>
        <w:tab/>
      </w:r>
      <w:r w:rsidRPr="000D769F">
        <w:rPr>
          <w:sz w:val="24"/>
          <w:szCs w:val="24"/>
        </w:rPr>
        <w:tab/>
      </w:r>
      <w:r w:rsidRPr="000D769F">
        <w:rPr>
          <w:sz w:val="24"/>
          <w:szCs w:val="24"/>
        </w:rPr>
        <w:tab/>
      </w:r>
      <w:r w:rsidRPr="000D769F">
        <w:rPr>
          <w:sz w:val="24"/>
          <w:szCs w:val="24"/>
        </w:rPr>
        <w:tab/>
      </w:r>
      <w:r w:rsidRPr="000D769F">
        <w:rPr>
          <w:sz w:val="24"/>
          <w:szCs w:val="24"/>
        </w:rPr>
        <w:tab/>
      </w:r>
      <w:r w:rsidR="00392234" w:rsidRPr="000D769F">
        <w:rPr>
          <w:sz w:val="24"/>
          <w:szCs w:val="24"/>
        </w:rPr>
        <w:t xml:space="preserve">                 </w:t>
      </w:r>
      <w:r w:rsidR="00F8358E" w:rsidRPr="000D769F">
        <w:rPr>
          <w:sz w:val="24"/>
          <w:szCs w:val="24"/>
        </w:rPr>
        <w:t>«____» ________ 20</w:t>
      </w:r>
      <w:r w:rsidR="007F5EE4">
        <w:rPr>
          <w:sz w:val="24"/>
          <w:szCs w:val="24"/>
        </w:rPr>
        <w:t>25</w:t>
      </w:r>
      <w:r w:rsidR="00BA1C98" w:rsidRPr="000D769F">
        <w:rPr>
          <w:sz w:val="24"/>
          <w:szCs w:val="24"/>
        </w:rPr>
        <w:t xml:space="preserve"> </w:t>
      </w:r>
      <w:r w:rsidRPr="000D769F">
        <w:rPr>
          <w:sz w:val="24"/>
          <w:szCs w:val="24"/>
        </w:rPr>
        <w:t>г.</w:t>
      </w:r>
    </w:p>
    <w:p w:rsidR="000E58E9" w:rsidRPr="000D769F" w:rsidRDefault="000E58E9" w:rsidP="00BF365E">
      <w:pPr>
        <w:ind w:firstLine="709"/>
        <w:jc w:val="both"/>
        <w:rPr>
          <w:sz w:val="24"/>
          <w:szCs w:val="24"/>
        </w:rPr>
      </w:pPr>
    </w:p>
    <w:p w:rsidR="00197C02" w:rsidRPr="000D769F" w:rsidRDefault="00552270" w:rsidP="009D6F39">
      <w:pPr>
        <w:ind w:firstLine="709"/>
        <w:jc w:val="both"/>
        <w:rPr>
          <w:sz w:val="24"/>
          <w:szCs w:val="24"/>
        </w:rPr>
      </w:pPr>
      <w:proofErr w:type="gramStart"/>
      <w:r w:rsidRPr="000D769F">
        <w:rPr>
          <w:sz w:val="24"/>
          <w:szCs w:val="24"/>
        </w:rPr>
        <w:t xml:space="preserve">Федеральное государственное бюджетное образовательное учреждение высшего образования «Башкирский государственный </w:t>
      </w:r>
      <w:r w:rsidR="00F73AA7" w:rsidRPr="000D769F">
        <w:rPr>
          <w:sz w:val="24"/>
          <w:szCs w:val="24"/>
        </w:rPr>
        <w:t xml:space="preserve">педагогический </w:t>
      </w:r>
      <w:r w:rsidRPr="000D769F">
        <w:rPr>
          <w:sz w:val="24"/>
          <w:szCs w:val="24"/>
        </w:rPr>
        <w:t>университет</w:t>
      </w:r>
      <w:r w:rsidR="00F73AA7" w:rsidRPr="000D769F">
        <w:rPr>
          <w:sz w:val="24"/>
          <w:szCs w:val="24"/>
        </w:rPr>
        <w:t xml:space="preserve"> им. М. Акмуллы</w:t>
      </w:r>
      <w:r w:rsidRPr="000D769F">
        <w:rPr>
          <w:sz w:val="24"/>
          <w:szCs w:val="24"/>
        </w:rPr>
        <w:t>», именуемое в дальнейшем «Заказчик»,</w:t>
      </w:r>
      <w:r w:rsidR="004F695D" w:rsidRPr="000D769F">
        <w:rPr>
          <w:sz w:val="24"/>
          <w:szCs w:val="24"/>
        </w:rPr>
        <w:t xml:space="preserve"> </w:t>
      </w:r>
      <w:r w:rsidR="00E00223" w:rsidRPr="0009191E">
        <w:rPr>
          <w:sz w:val="24"/>
          <w:szCs w:val="24"/>
        </w:rPr>
        <w:t xml:space="preserve">в лице </w:t>
      </w:r>
      <w:r w:rsidR="00E00223" w:rsidRPr="00E00223">
        <w:rPr>
          <w:sz w:val="24"/>
          <w:szCs w:val="24"/>
        </w:rPr>
        <w:t xml:space="preserve">проректора по молодежной политике и международным связям </w:t>
      </w:r>
      <w:proofErr w:type="spellStart"/>
      <w:r w:rsidR="00E00223" w:rsidRPr="00E00223">
        <w:rPr>
          <w:sz w:val="24"/>
          <w:szCs w:val="24"/>
        </w:rPr>
        <w:t>Юлбаева</w:t>
      </w:r>
      <w:proofErr w:type="spellEnd"/>
      <w:r w:rsidR="00E00223" w:rsidRPr="00E00223">
        <w:rPr>
          <w:sz w:val="24"/>
          <w:szCs w:val="24"/>
        </w:rPr>
        <w:t xml:space="preserve"> </w:t>
      </w:r>
      <w:proofErr w:type="spellStart"/>
      <w:r w:rsidR="00E00223" w:rsidRPr="00E00223">
        <w:rPr>
          <w:sz w:val="24"/>
          <w:szCs w:val="24"/>
        </w:rPr>
        <w:t>Радика</w:t>
      </w:r>
      <w:proofErr w:type="spellEnd"/>
      <w:r w:rsidR="00E00223" w:rsidRPr="00E00223">
        <w:rPr>
          <w:sz w:val="24"/>
          <w:szCs w:val="24"/>
        </w:rPr>
        <w:t xml:space="preserve"> </w:t>
      </w:r>
      <w:proofErr w:type="spellStart"/>
      <w:r w:rsidR="00E00223" w:rsidRPr="00E00223">
        <w:rPr>
          <w:sz w:val="24"/>
          <w:szCs w:val="24"/>
        </w:rPr>
        <w:t>Зинатовича</w:t>
      </w:r>
      <w:proofErr w:type="spellEnd"/>
      <w:r w:rsidR="00E00223">
        <w:rPr>
          <w:sz w:val="24"/>
          <w:szCs w:val="24"/>
        </w:rPr>
        <w:t>, действующей на основании доверенности №</w:t>
      </w:r>
      <w:r w:rsidR="00E00223" w:rsidRPr="00E00223">
        <w:rPr>
          <w:sz w:val="24"/>
          <w:szCs w:val="24"/>
        </w:rPr>
        <w:t>№ 44 от 19.12.2025 г.</w:t>
      </w:r>
      <w:r w:rsidR="00E00223" w:rsidRPr="0009191E">
        <w:rPr>
          <w:sz w:val="24"/>
          <w:szCs w:val="24"/>
        </w:rPr>
        <w:t>.</w:t>
      </w:r>
      <w:r w:rsidR="00E00223" w:rsidRPr="00E00223">
        <w:rPr>
          <w:sz w:val="24"/>
          <w:szCs w:val="24"/>
        </w:rPr>
        <w:t>,</w:t>
      </w:r>
      <w:r w:rsidR="00807200" w:rsidRPr="00E00223">
        <w:rPr>
          <w:sz w:val="24"/>
          <w:szCs w:val="24"/>
        </w:rPr>
        <w:t xml:space="preserve"> </w:t>
      </w:r>
      <w:r w:rsidRPr="000D769F">
        <w:rPr>
          <w:sz w:val="24"/>
          <w:szCs w:val="24"/>
        </w:rPr>
        <w:t xml:space="preserve">с одной стороны, и </w:t>
      </w:r>
      <w:r w:rsidR="0022719B">
        <w:rPr>
          <w:sz w:val="24"/>
          <w:szCs w:val="24"/>
        </w:rPr>
        <w:t>__________________________________________________</w:t>
      </w:r>
      <w:r w:rsidRPr="000D769F">
        <w:rPr>
          <w:color w:val="FF0000"/>
          <w:sz w:val="24"/>
          <w:szCs w:val="24"/>
        </w:rPr>
        <w:t>,</w:t>
      </w:r>
      <w:r w:rsidRPr="000D769F">
        <w:rPr>
          <w:sz w:val="24"/>
          <w:szCs w:val="24"/>
        </w:rPr>
        <w:t xml:space="preserve"> именуем</w:t>
      </w:r>
      <w:r w:rsidR="00FD38E5" w:rsidRPr="000D769F">
        <w:rPr>
          <w:sz w:val="24"/>
          <w:szCs w:val="24"/>
        </w:rPr>
        <w:t>ый</w:t>
      </w:r>
      <w:r w:rsidRPr="000D769F">
        <w:rPr>
          <w:sz w:val="24"/>
          <w:szCs w:val="24"/>
        </w:rPr>
        <w:t xml:space="preserve"> в дальнейшем «</w:t>
      </w:r>
      <w:r w:rsidR="00197C02" w:rsidRPr="000D769F">
        <w:rPr>
          <w:sz w:val="24"/>
          <w:szCs w:val="24"/>
        </w:rPr>
        <w:t>Исполнитель</w:t>
      </w:r>
      <w:r w:rsidRPr="000D769F">
        <w:rPr>
          <w:sz w:val="24"/>
          <w:szCs w:val="24"/>
        </w:rPr>
        <w:t>», действующ</w:t>
      </w:r>
      <w:r w:rsidR="00FD38E5" w:rsidRPr="000D769F">
        <w:rPr>
          <w:sz w:val="24"/>
          <w:szCs w:val="24"/>
        </w:rPr>
        <w:t>ий</w:t>
      </w:r>
      <w:r w:rsidRPr="000D769F">
        <w:rPr>
          <w:sz w:val="24"/>
          <w:szCs w:val="24"/>
        </w:rPr>
        <w:t xml:space="preserve"> на основании</w:t>
      </w:r>
      <w:r w:rsidR="00AC1FF6" w:rsidRPr="000D769F">
        <w:rPr>
          <w:sz w:val="24"/>
          <w:szCs w:val="24"/>
        </w:rPr>
        <w:t xml:space="preserve"> </w:t>
      </w:r>
      <w:r w:rsidR="0022719B">
        <w:rPr>
          <w:sz w:val="24"/>
          <w:szCs w:val="24"/>
        </w:rPr>
        <w:t>____________________</w:t>
      </w:r>
      <w:r w:rsidRPr="001F6555">
        <w:rPr>
          <w:sz w:val="24"/>
          <w:szCs w:val="24"/>
        </w:rPr>
        <w:t>, с другой стороны, а вместе именуемые «Стороны»,</w:t>
      </w:r>
      <w:r w:rsidRPr="000D769F">
        <w:rPr>
          <w:sz w:val="24"/>
          <w:szCs w:val="24"/>
        </w:rPr>
        <w:t xml:space="preserve"> </w:t>
      </w:r>
      <w:r w:rsidR="009D6F39" w:rsidRPr="00DD7E46">
        <w:rPr>
          <w:color w:val="000000"/>
          <w:spacing w:val="3"/>
          <w:sz w:val="24"/>
          <w:szCs w:val="24"/>
        </w:rPr>
        <w:t xml:space="preserve">в соответствии </w:t>
      </w:r>
      <w:r w:rsidR="009D6F39" w:rsidRPr="00DD7E46">
        <w:rPr>
          <w:color w:val="000000"/>
          <w:sz w:val="24"/>
          <w:szCs w:val="24"/>
        </w:rPr>
        <w:t>с п</w:t>
      </w:r>
      <w:proofErr w:type="gramEnd"/>
      <w:r w:rsidR="009D6F39" w:rsidRPr="00DD7E46">
        <w:rPr>
          <w:color w:val="000000"/>
          <w:sz w:val="24"/>
          <w:szCs w:val="24"/>
        </w:rPr>
        <w:t>.</w:t>
      </w:r>
      <w:r w:rsidR="006A21F4">
        <w:rPr>
          <w:color w:val="000000"/>
          <w:sz w:val="24"/>
          <w:szCs w:val="24"/>
        </w:rPr>
        <w:t>4</w:t>
      </w:r>
      <w:r w:rsidR="009D6F39" w:rsidRPr="00DD7E46">
        <w:rPr>
          <w:color w:val="000000"/>
          <w:sz w:val="24"/>
          <w:szCs w:val="24"/>
        </w:rPr>
        <w:t xml:space="preserve"> ч.1 ст.93 Федерального закона от 05 апреля 2013 года №44-ФЗ «О контрактной системе в сфере закупок для обеспечения государственных и муниципальных нужд», заключили настоящий договор о нижеследующем</w:t>
      </w:r>
      <w:r w:rsidR="009D6F39">
        <w:rPr>
          <w:color w:val="000000"/>
          <w:sz w:val="24"/>
          <w:szCs w:val="24"/>
        </w:rPr>
        <w:t>:</w:t>
      </w:r>
    </w:p>
    <w:p w:rsidR="00485E3D" w:rsidRPr="000D769F" w:rsidRDefault="00485E3D" w:rsidP="00BF365E">
      <w:pPr>
        <w:widowControl w:val="0"/>
        <w:snapToGrid w:val="0"/>
        <w:ind w:firstLine="709"/>
        <w:jc w:val="center"/>
        <w:rPr>
          <w:b/>
          <w:sz w:val="24"/>
          <w:szCs w:val="24"/>
        </w:rPr>
      </w:pPr>
      <w:r w:rsidRPr="000D769F">
        <w:rPr>
          <w:b/>
          <w:sz w:val="24"/>
          <w:szCs w:val="24"/>
        </w:rPr>
        <w:t>1. ПРЕДМЕТ ДОГОВОРА</w:t>
      </w:r>
    </w:p>
    <w:p w:rsidR="00392234" w:rsidRPr="00E415A3" w:rsidRDefault="00197C02" w:rsidP="00BF365E">
      <w:pPr>
        <w:ind w:firstLine="709"/>
        <w:jc w:val="both"/>
        <w:rPr>
          <w:sz w:val="24"/>
          <w:szCs w:val="24"/>
        </w:rPr>
      </w:pPr>
      <w:r w:rsidRPr="000D769F">
        <w:rPr>
          <w:sz w:val="24"/>
          <w:szCs w:val="24"/>
        </w:rPr>
        <w:t xml:space="preserve">1.1. </w:t>
      </w:r>
      <w:r w:rsidRPr="00E415A3">
        <w:rPr>
          <w:sz w:val="24"/>
          <w:szCs w:val="24"/>
        </w:rPr>
        <w:t xml:space="preserve">В соответствии с настоящим Договором Исполнитель принимает на себя обязательства оказать услуги </w:t>
      </w:r>
      <w:r w:rsidR="00284608" w:rsidRPr="00284608">
        <w:rPr>
          <w:sz w:val="24"/>
          <w:szCs w:val="24"/>
        </w:rPr>
        <w:t xml:space="preserve">по аренде подиума сцены, светового оборудования, баннера для проведения праздничного мероприятия, посвященного Дню знаний в  Башкирском государственном педагогическом университете им. М. Акмуллы </w:t>
      </w:r>
      <w:r w:rsidRPr="00E415A3">
        <w:rPr>
          <w:sz w:val="24"/>
          <w:szCs w:val="24"/>
        </w:rPr>
        <w:t>(далее «Услуги»)</w:t>
      </w:r>
      <w:r w:rsidR="00BD7B27" w:rsidRPr="00E415A3">
        <w:rPr>
          <w:sz w:val="24"/>
          <w:szCs w:val="24"/>
        </w:rPr>
        <w:t xml:space="preserve"> (ОКПД </w:t>
      </w:r>
      <w:r w:rsidR="00987519" w:rsidRPr="00E415A3">
        <w:rPr>
          <w:sz w:val="24"/>
          <w:szCs w:val="24"/>
        </w:rPr>
        <w:t>-</w:t>
      </w:r>
      <w:r w:rsidR="00284608" w:rsidRPr="00284608">
        <w:rPr>
          <w:sz w:val="24"/>
          <w:szCs w:val="24"/>
        </w:rPr>
        <w:t>77.39.19.129</w:t>
      </w:r>
      <w:r w:rsidR="00BD7B27" w:rsidRPr="00E415A3">
        <w:rPr>
          <w:sz w:val="24"/>
          <w:szCs w:val="24"/>
        </w:rPr>
        <w:t>)</w:t>
      </w:r>
      <w:r w:rsidR="007F5EE4">
        <w:rPr>
          <w:sz w:val="24"/>
          <w:szCs w:val="24"/>
        </w:rPr>
        <w:t xml:space="preserve">  в соответствии с </w:t>
      </w:r>
      <w:r w:rsidR="00284608">
        <w:rPr>
          <w:sz w:val="24"/>
          <w:szCs w:val="24"/>
        </w:rPr>
        <w:t>Описанием объекта закупки</w:t>
      </w:r>
      <w:r w:rsidR="007F5EE4">
        <w:rPr>
          <w:sz w:val="24"/>
          <w:szCs w:val="24"/>
        </w:rPr>
        <w:t xml:space="preserve"> (Приложение №1).</w:t>
      </w:r>
    </w:p>
    <w:p w:rsidR="00515432" w:rsidRPr="000D769F" w:rsidRDefault="00197C02" w:rsidP="00BF365E">
      <w:pPr>
        <w:ind w:firstLine="709"/>
        <w:jc w:val="both"/>
        <w:rPr>
          <w:sz w:val="24"/>
          <w:szCs w:val="24"/>
        </w:rPr>
      </w:pPr>
      <w:r w:rsidRPr="00E415A3">
        <w:rPr>
          <w:sz w:val="24"/>
          <w:szCs w:val="24"/>
        </w:rPr>
        <w:t xml:space="preserve">1.2. Срок оказания Услуг: </w:t>
      </w:r>
      <w:r w:rsidR="000A3A05" w:rsidRPr="000A3A05">
        <w:rPr>
          <w:b/>
          <w:sz w:val="24"/>
          <w:szCs w:val="24"/>
        </w:rPr>
        <w:t xml:space="preserve">31 августа </w:t>
      </w:r>
      <w:r w:rsidR="000A3A05">
        <w:rPr>
          <w:sz w:val="24"/>
          <w:szCs w:val="24"/>
        </w:rPr>
        <w:t xml:space="preserve">- </w:t>
      </w:r>
      <w:r w:rsidR="00284608">
        <w:rPr>
          <w:b/>
          <w:sz w:val="24"/>
          <w:szCs w:val="24"/>
        </w:rPr>
        <w:t>01</w:t>
      </w:r>
      <w:r w:rsidR="0022719B" w:rsidRPr="00474F3B">
        <w:rPr>
          <w:b/>
          <w:sz w:val="24"/>
          <w:szCs w:val="24"/>
        </w:rPr>
        <w:t xml:space="preserve"> </w:t>
      </w:r>
      <w:r w:rsidR="00284608">
        <w:rPr>
          <w:b/>
          <w:sz w:val="24"/>
          <w:szCs w:val="24"/>
        </w:rPr>
        <w:t>сентября</w:t>
      </w:r>
      <w:r w:rsidR="00216980" w:rsidRPr="00474F3B">
        <w:rPr>
          <w:b/>
          <w:sz w:val="24"/>
          <w:szCs w:val="24"/>
        </w:rPr>
        <w:t xml:space="preserve"> 202</w:t>
      </w:r>
      <w:r w:rsidR="00D16786">
        <w:rPr>
          <w:b/>
          <w:sz w:val="24"/>
          <w:szCs w:val="24"/>
        </w:rPr>
        <w:t>6</w:t>
      </w:r>
      <w:r w:rsidR="00216980" w:rsidRPr="00474F3B">
        <w:rPr>
          <w:b/>
          <w:sz w:val="24"/>
          <w:szCs w:val="24"/>
        </w:rPr>
        <w:t xml:space="preserve"> года</w:t>
      </w:r>
    </w:p>
    <w:p w:rsidR="00197C02" w:rsidRPr="001E0402" w:rsidRDefault="00F061E7" w:rsidP="00BF365E">
      <w:pPr>
        <w:ind w:firstLine="709"/>
        <w:jc w:val="both"/>
        <w:rPr>
          <w:bCs/>
          <w:sz w:val="24"/>
          <w:szCs w:val="24"/>
        </w:rPr>
      </w:pPr>
      <w:r w:rsidRPr="000D769F">
        <w:rPr>
          <w:sz w:val="24"/>
          <w:szCs w:val="24"/>
        </w:rPr>
        <w:t>1.3</w:t>
      </w:r>
      <w:r w:rsidR="00AF1421" w:rsidRPr="000D769F">
        <w:rPr>
          <w:sz w:val="24"/>
          <w:szCs w:val="24"/>
        </w:rPr>
        <w:t>.</w:t>
      </w:r>
      <w:r w:rsidR="004358AC" w:rsidRPr="000D769F">
        <w:rPr>
          <w:sz w:val="24"/>
          <w:szCs w:val="24"/>
        </w:rPr>
        <w:t> </w:t>
      </w:r>
      <w:r w:rsidR="00AF1421" w:rsidRPr="000D769F">
        <w:rPr>
          <w:sz w:val="24"/>
          <w:szCs w:val="24"/>
        </w:rPr>
        <w:t>Место оказания Услуг:</w:t>
      </w:r>
      <w:r w:rsidR="00284608" w:rsidRPr="00284608">
        <w:rPr>
          <w:rFonts w:eastAsia="Calibri"/>
          <w:b/>
          <w:lang w:eastAsia="en-US"/>
        </w:rPr>
        <w:t xml:space="preserve"> </w:t>
      </w:r>
      <w:r w:rsidR="00284608" w:rsidRPr="00284608">
        <w:rPr>
          <w:sz w:val="24"/>
          <w:szCs w:val="24"/>
        </w:rPr>
        <w:t xml:space="preserve">Республика Башкортостан, </w:t>
      </w:r>
      <w:r w:rsidR="00AF1421" w:rsidRPr="00284608">
        <w:rPr>
          <w:sz w:val="24"/>
          <w:szCs w:val="24"/>
        </w:rPr>
        <w:t xml:space="preserve"> </w:t>
      </w:r>
      <w:r w:rsidR="00284608" w:rsidRPr="00284608">
        <w:rPr>
          <w:sz w:val="24"/>
          <w:szCs w:val="24"/>
        </w:rPr>
        <w:t>г. Уфа</w:t>
      </w:r>
      <w:r w:rsidR="00B01216" w:rsidRPr="00284608">
        <w:rPr>
          <w:sz w:val="24"/>
          <w:szCs w:val="24"/>
        </w:rPr>
        <w:t xml:space="preserve"> ул.</w:t>
      </w:r>
      <w:r w:rsidR="00313D37" w:rsidRPr="00284608">
        <w:rPr>
          <w:sz w:val="24"/>
          <w:szCs w:val="24"/>
        </w:rPr>
        <w:t xml:space="preserve"> </w:t>
      </w:r>
      <w:r w:rsidR="00B01216" w:rsidRPr="00284608">
        <w:rPr>
          <w:sz w:val="24"/>
          <w:szCs w:val="24"/>
        </w:rPr>
        <w:t>Октябрьской революции, 3а.</w:t>
      </w:r>
    </w:p>
    <w:p w:rsidR="00197C02" w:rsidRPr="000D769F" w:rsidRDefault="00197C02" w:rsidP="00BF365E">
      <w:pPr>
        <w:shd w:val="clear" w:color="auto" w:fill="FFFFFF"/>
        <w:ind w:firstLine="709"/>
        <w:jc w:val="center"/>
        <w:rPr>
          <w:b/>
          <w:bCs/>
          <w:color w:val="000000"/>
          <w:spacing w:val="2"/>
          <w:sz w:val="24"/>
          <w:szCs w:val="24"/>
        </w:rPr>
      </w:pPr>
      <w:r w:rsidRPr="000D769F">
        <w:rPr>
          <w:b/>
          <w:bCs/>
          <w:color w:val="000000"/>
          <w:spacing w:val="2"/>
          <w:sz w:val="24"/>
          <w:szCs w:val="24"/>
        </w:rPr>
        <w:t>2. ПРАВА И ОБЯЗАННОСТИ СТОРОН</w:t>
      </w:r>
    </w:p>
    <w:p w:rsidR="00235FE3" w:rsidRPr="000D769F" w:rsidRDefault="00235FE3" w:rsidP="00BF365E">
      <w:pPr>
        <w:ind w:firstLine="709"/>
        <w:jc w:val="both"/>
        <w:rPr>
          <w:b/>
          <w:sz w:val="24"/>
          <w:szCs w:val="24"/>
        </w:rPr>
      </w:pPr>
      <w:r w:rsidRPr="000D769F">
        <w:rPr>
          <w:b/>
          <w:sz w:val="24"/>
          <w:szCs w:val="24"/>
        </w:rPr>
        <w:t>2.1. Заказчик вправе:</w:t>
      </w:r>
    </w:p>
    <w:p w:rsidR="00235FE3" w:rsidRPr="000D769F" w:rsidRDefault="00235FE3" w:rsidP="00BF365E">
      <w:pPr>
        <w:adjustRightInd w:val="0"/>
        <w:ind w:firstLine="709"/>
        <w:jc w:val="both"/>
        <w:rPr>
          <w:sz w:val="24"/>
          <w:szCs w:val="24"/>
        </w:rPr>
      </w:pPr>
      <w:r w:rsidRPr="000D769F">
        <w:rPr>
          <w:sz w:val="24"/>
          <w:szCs w:val="24"/>
        </w:rPr>
        <w:t>2.1.1. Требовать от Исполнителя надлежащего исполнения обязательств, установленных договором;</w:t>
      </w:r>
    </w:p>
    <w:p w:rsidR="00235FE3" w:rsidRPr="000D769F" w:rsidRDefault="00235FE3" w:rsidP="00BF365E">
      <w:pPr>
        <w:ind w:firstLine="709"/>
        <w:jc w:val="both"/>
        <w:rPr>
          <w:sz w:val="24"/>
          <w:szCs w:val="24"/>
        </w:rPr>
      </w:pPr>
      <w:r w:rsidRPr="000D769F">
        <w:rPr>
          <w:sz w:val="24"/>
          <w:szCs w:val="24"/>
        </w:rPr>
        <w:t>2.1.2. Запрашивать у Исполнителя информацию об исполнении им обязательств по договору;</w:t>
      </w:r>
    </w:p>
    <w:p w:rsidR="00235FE3" w:rsidRPr="000D769F" w:rsidRDefault="00235FE3" w:rsidP="00BF365E">
      <w:pPr>
        <w:ind w:firstLine="709"/>
        <w:jc w:val="both"/>
        <w:rPr>
          <w:sz w:val="24"/>
          <w:szCs w:val="24"/>
        </w:rPr>
      </w:pPr>
      <w:r w:rsidRPr="000D769F">
        <w:rPr>
          <w:sz w:val="24"/>
          <w:szCs w:val="24"/>
        </w:rPr>
        <w:t xml:space="preserve">2.1.3. Привлекать экспертов, экспертных организаций для проверки соответствия качества оказанных Услуг требованиям, установленным договором. </w:t>
      </w:r>
    </w:p>
    <w:p w:rsidR="00533EF3" w:rsidRPr="000D769F" w:rsidRDefault="00235FE3" w:rsidP="00BF365E">
      <w:pPr>
        <w:ind w:firstLine="709"/>
        <w:jc w:val="both"/>
        <w:rPr>
          <w:sz w:val="24"/>
          <w:szCs w:val="24"/>
        </w:rPr>
      </w:pPr>
      <w:r w:rsidRPr="000D769F">
        <w:rPr>
          <w:sz w:val="24"/>
          <w:szCs w:val="24"/>
        </w:rPr>
        <w:t>2.1.4. Требовать возмещения неустойки (штрафа, пени) и (или) убытков, причиненных по вине Исполнителя.</w:t>
      </w:r>
    </w:p>
    <w:p w:rsidR="00197C02" w:rsidRPr="000D769F" w:rsidRDefault="00197C02" w:rsidP="00BF365E">
      <w:pPr>
        <w:ind w:firstLine="709"/>
        <w:jc w:val="both"/>
        <w:rPr>
          <w:b/>
          <w:sz w:val="24"/>
          <w:szCs w:val="24"/>
        </w:rPr>
      </w:pPr>
      <w:r w:rsidRPr="000D769F">
        <w:rPr>
          <w:b/>
          <w:sz w:val="24"/>
          <w:szCs w:val="24"/>
        </w:rPr>
        <w:t>2.2. Заказчик обязан:</w:t>
      </w:r>
    </w:p>
    <w:p w:rsidR="00197C02" w:rsidRPr="000D769F" w:rsidRDefault="00197C02" w:rsidP="00BF365E">
      <w:pPr>
        <w:ind w:firstLine="709"/>
        <w:jc w:val="both"/>
        <w:rPr>
          <w:sz w:val="24"/>
          <w:szCs w:val="24"/>
        </w:rPr>
      </w:pPr>
      <w:r w:rsidRPr="000D769F">
        <w:rPr>
          <w:sz w:val="24"/>
          <w:szCs w:val="24"/>
        </w:rPr>
        <w:t>2.2.1. Предоставить Исполнителю информацию, необходимую для оказания Услуг по предмету Договора.</w:t>
      </w:r>
    </w:p>
    <w:p w:rsidR="00197C02" w:rsidRPr="000D769F" w:rsidRDefault="00197C02" w:rsidP="00BF365E">
      <w:pPr>
        <w:ind w:firstLine="709"/>
        <w:jc w:val="both"/>
        <w:rPr>
          <w:sz w:val="24"/>
          <w:szCs w:val="24"/>
        </w:rPr>
      </w:pPr>
      <w:r w:rsidRPr="000D769F">
        <w:rPr>
          <w:sz w:val="24"/>
          <w:szCs w:val="24"/>
        </w:rPr>
        <w:t>2.2.2. Организовать приемку Услуг и оплатить обусловленную настоящим Договором стоимость Услуг в размере и сроки, предусмотренные Договором.</w:t>
      </w:r>
    </w:p>
    <w:p w:rsidR="00197C02" w:rsidRPr="000D769F" w:rsidRDefault="00197C02" w:rsidP="00BF365E">
      <w:pPr>
        <w:ind w:firstLine="709"/>
        <w:jc w:val="both"/>
        <w:rPr>
          <w:b/>
          <w:sz w:val="24"/>
          <w:szCs w:val="24"/>
        </w:rPr>
      </w:pPr>
      <w:r w:rsidRPr="000D769F">
        <w:rPr>
          <w:b/>
          <w:sz w:val="24"/>
          <w:szCs w:val="24"/>
        </w:rPr>
        <w:t>2.3. Исполнитель вправе:</w:t>
      </w:r>
    </w:p>
    <w:p w:rsidR="00197C02" w:rsidRPr="000D769F" w:rsidRDefault="00197C02" w:rsidP="00BF365E">
      <w:pPr>
        <w:ind w:firstLine="709"/>
        <w:jc w:val="both"/>
        <w:rPr>
          <w:sz w:val="24"/>
          <w:szCs w:val="24"/>
        </w:rPr>
      </w:pPr>
      <w:r w:rsidRPr="000D769F">
        <w:rPr>
          <w:sz w:val="24"/>
          <w:szCs w:val="24"/>
        </w:rPr>
        <w:t>2.3.1. Запрашивать и получать в установленном порядке у Заказчика информацию для оказания Услуг.</w:t>
      </w:r>
    </w:p>
    <w:p w:rsidR="00197C02" w:rsidRPr="000D769F" w:rsidRDefault="00197C02" w:rsidP="00BF365E">
      <w:pPr>
        <w:ind w:firstLine="709"/>
        <w:jc w:val="both"/>
        <w:rPr>
          <w:sz w:val="24"/>
          <w:szCs w:val="24"/>
        </w:rPr>
      </w:pPr>
      <w:r w:rsidRPr="000D769F">
        <w:rPr>
          <w:sz w:val="24"/>
          <w:szCs w:val="24"/>
        </w:rPr>
        <w:t>2.3.2. Требовать оплаты оказанных и принятых Заказчиком Услуг, в соответствии с разделом 4 настоящего Договора.</w:t>
      </w:r>
      <w:r w:rsidR="00310710" w:rsidRPr="000D769F">
        <w:rPr>
          <w:sz w:val="24"/>
          <w:szCs w:val="24"/>
        </w:rPr>
        <w:t xml:space="preserve"> </w:t>
      </w:r>
    </w:p>
    <w:p w:rsidR="00310710" w:rsidRPr="000D769F" w:rsidRDefault="00310710" w:rsidP="00BF365E">
      <w:pPr>
        <w:ind w:firstLine="709"/>
        <w:jc w:val="both"/>
        <w:rPr>
          <w:sz w:val="24"/>
          <w:szCs w:val="24"/>
        </w:rPr>
      </w:pPr>
      <w:r w:rsidRPr="000D769F">
        <w:rPr>
          <w:sz w:val="24"/>
          <w:szCs w:val="24"/>
        </w:rPr>
        <w:t>2.3.3. Требовать своевременного подписания Заказчиком Акта сдачи-приемки Услуг.</w:t>
      </w:r>
    </w:p>
    <w:p w:rsidR="00310710" w:rsidRPr="000D769F" w:rsidRDefault="00310710" w:rsidP="00BF365E">
      <w:pPr>
        <w:ind w:firstLine="709"/>
        <w:jc w:val="both"/>
        <w:rPr>
          <w:sz w:val="24"/>
          <w:szCs w:val="24"/>
        </w:rPr>
      </w:pPr>
      <w:r w:rsidRPr="000D769F">
        <w:rPr>
          <w:sz w:val="24"/>
          <w:szCs w:val="24"/>
        </w:rPr>
        <w:t>2.3.4. Письменно запрашивать у Заказчика разъяснения и уточнения относительно оказания Услуг в рамках настоящего Договора.</w:t>
      </w:r>
    </w:p>
    <w:p w:rsidR="00310710" w:rsidRPr="000D769F" w:rsidRDefault="00310710" w:rsidP="00BF365E">
      <w:pPr>
        <w:ind w:firstLine="709"/>
        <w:jc w:val="both"/>
        <w:rPr>
          <w:sz w:val="24"/>
          <w:szCs w:val="24"/>
        </w:rPr>
      </w:pPr>
      <w:r w:rsidRPr="000D769F">
        <w:rPr>
          <w:sz w:val="24"/>
          <w:szCs w:val="24"/>
        </w:rPr>
        <w:t>2.3.5</w:t>
      </w:r>
      <w:r w:rsidR="005C0AD7" w:rsidRPr="000D769F">
        <w:rPr>
          <w:sz w:val="24"/>
          <w:szCs w:val="24"/>
        </w:rPr>
        <w:t xml:space="preserve">. </w:t>
      </w:r>
      <w:r w:rsidRPr="000D769F">
        <w:rPr>
          <w:sz w:val="24"/>
          <w:szCs w:val="24"/>
        </w:rPr>
        <w:t>Привлекать третьих лиц к исполнению Договора полностью или частично при условии предварительного письменного уведомления Заказчика. Привлеченные к исполнению Договора лица должны иметь соответствующие лицензии, разрешения, допуски, членства и квалификацию, необходимые для оказания Услуг.</w:t>
      </w:r>
    </w:p>
    <w:p w:rsidR="00197C02" w:rsidRPr="000D769F" w:rsidRDefault="00197C02" w:rsidP="00BF365E">
      <w:pPr>
        <w:ind w:firstLine="709"/>
        <w:jc w:val="both"/>
        <w:rPr>
          <w:b/>
          <w:sz w:val="24"/>
          <w:szCs w:val="24"/>
        </w:rPr>
      </w:pPr>
      <w:r w:rsidRPr="000D769F">
        <w:rPr>
          <w:b/>
          <w:sz w:val="24"/>
          <w:szCs w:val="24"/>
        </w:rPr>
        <w:t>2.4. Исполнитель обязан:</w:t>
      </w:r>
    </w:p>
    <w:p w:rsidR="00197C02" w:rsidRPr="000D769F" w:rsidRDefault="00197C02" w:rsidP="00BF365E">
      <w:pPr>
        <w:widowControl w:val="0"/>
        <w:numPr>
          <w:ilvl w:val="0"/>
          <w:numId w:val="26"/>
        </w:numPr>
        <w:autoSpaceDE w:val="0"/>
        <w:autoSpaceDN w:val="0"/>
        <w:adjustRightInd w:val="0"/>
        <w:ind w:left="0" w:firstLine="709"/>
        <w:jc w:val="both"/>
        <w:rPr>
          <w:sz w:val="24"/>
          <w:szCs w:val="24"/>
        </w:rPr>
      </w:pPr>
      <w:r w:rsidRPr="000D769F">
        <w:rPr>
          <w:sz w:val="24"/>
          <w:szCs w:val="24"/>
        </w:rPr>
        <w:t xml:space="preserve">Оказывать Услуги в объеме и сроки и в точном соответствии с условиями, предусмотренными настоящим Договором и </w:t>
      </w:r>
      <w:r w:rsidR="00A24A33">
        <w:rPr>
          <w:sz w:val="24"/>
          <w:szCs w:val="24"/>
        </w:rPr>
        <w:t>Описанием объекта закупки</w:t>
      </w:r>
      <w:r w:rsidRPr="000D769F">
        <w:rPr>
          <w:sz w:val="24"/>
          <w:szCs w:val="24"/>
        </w:rPr>
        <w:t>.</w:t>
      </w:r>
    </w:p>
    <w:p w:rsidR="00197C02" w:rsidRPr="000D769F" w:rsidRDefault="00197C02" w:rsidP="00BF365E">
      <w:pPr>
        <w:widowControl w:val="0"/>
        <w:numPr>
          <w:ilvl w:val="0"/>
          <w:numId w:val="26"/>
        </w:numPr>
        <w:autoSpaceDE w:val="0"/>
        <w:autoSpaceDN w:val="0"/>
        <w:adjustRightInd w:val="0"/>
        <w:ind w:left="0" w:firstLine="709"/>
        <w:jc w:val="both"/>
        <w:rPr>
          <w:sz w:val="24"/>
          <w:szCs w:val="24"/>
        </w:rPr>
      </w:pPr>
      <w:r w:rsidRPr="000D769F">
        <w:rPr>
          <w:sz w:val="24"/>
          <w:szCs w:val="24"/>
        </w:rPr>
        <w:t xml:space="preserve">Привлекать к непосредственному осуществлению оказания услуг, предусмотренных настоящим Договором и </w:t>
      </w:r>
      <w:r w:rsidR="00A24A33" w:rsidRPr="00A24A33">
        <w:rPr>
          <w:sz w:val="24"/>
          <w:szCs w:val="24"/>
        </w:rPr>
        <w:t>Описанием объекта закупки</w:t>
      </w:r>
      <w:r w:rsidRPr="000D769F">
        <w:rPr>
          <w:sz w:val="24"/>
          <w:szCs w:val="24"/>
        </w:rPr>
        <w:t>, только квалифицированных специалистов, обладающих необходимыми документами, подтверждающими их квалификацию.</w:t>
      </w:r>
    </w:p>
    <w:p w:rsidR="00197C02" w:rsidRPr="000D769F" w:rsidRDefault="00197C02" w:rsidP="00BF365E">
      <w:pPr>
        <w:widowControl w:val="0"/>
        <w:numPr>
          <w:ilvl w:val="0"/>
          <w:numId w:val="26"/>
        </w:numPr>
        <w:autoSpaceDE w:val="0"/>
        <w:autoSpaceDN w:val="0"/>
        <w:adjustRightInd w:val="0"/>
        <w:ind w:left="0" w:firstLine="709"/>
        <w:jc w:val="both"/>
        <w:rPr>
          <w:sz w:val="24"/>
          <w:szCs w:val="24"/>
        </w:rPr>
      </w:pPr>
      <w:r w:rsidRPr="000D769F">
        <w:rPr>
          <w:rStyle w:val="FontStyle11"/>
          <w:rFonts w:ascii="Times New Roman" w:hAnsi="Times New Roman" w:cs="Times New Roman"/>
          <w:sz w:val="24"/>
          <w:szCs w:val="24"/>
        </w:rPr>
        <w:t>Обеспечить соблюдение персоналом Исполнителя правил внутреннего трудового распорядка и иных правил, действующих на территории Заказчика.</w:t>
      </w:r>
    </w:p>
    <w:p w:rsidR="00197C02" w:rsidRPr="000D769F" w:rsidRDefault="00197C02" w:rsidP="00BF365E">
      <w:pPr>
        <w:widowControl w:val="0"/>
        <w:numPr>
          <w:ilvl w:val="0"/>
          <w:numId w:val="26"/>
        </w:numPr>
        <w:autoSpaceDE w:val="0"/>
        <w:autoSpaceDN w:val="0"/>
        <w:adjustRightInd w:val="0"/>
        <w:ind w:left="0" w:firstLine="709"/>
        <w:jc w:val="both"/>
        <w:rPr>
          <w:sz w:val="24"/>
          <w:szCs w:val="24"/>
        </w:rPr>
      </w:pPr>
      <w:r w:rsidRPr="000D769F">
        <w:rPr>
          <w:color w:val="000000"/>
          <w:sz w:val="24"/>
          <w:szCs w:val="24"/>
        </w:rPr>
        <w:t>По требованию Заказчика вносить изменения, осуществлять доработки в процессе оказания Услуг.</w:t>
      </w:r>
    </w:p>
    <w:p w:rsidR="00197C02" w:rsidRPr="000D769F" w:rsidRDefault="00197C02" w:rsidP="00BF365E">
      <w:pPr>
        <w:widowControl w:val="0"/>
        <w:numPr>
          <w:ilvl w:val="0"/>
          <w:numId w:val="26"/>
        </w:numPr>
        <w:autoSpaceDE w:val="0"/>
        <w:autoSpaceDN w:val="0"/>
        <w:adjustRightInd w:val="0"/>
        <w:ind w:left="0" w:firstLine="709"/>
        <w:jc w:val="both"/>
        <w:rPr>
          <w:sz w:val="24"/>
          <w:szCs w:val="24"/>
        </w:rPr>
      </w:pPr>
      <w:r w:rsidRPr="000D769F">
        <w:rPr>
          <w:sz w:val="24"/>
          <w:szCs w:val="24"/>
        </w:rPr>
        <w:lastRenderedPageBreak/>
        <w:t>В течение 2 (Двух) календарных дней за собственный счет устранить допущенные нарушения и/или дополнить Услуги, после получения от Заказчика мотивированной письменной претензии относительно качества Услуг оказываемых Исполнителем, или несоответствия их условиям настоящего Договора.</w:t>
      </w:r>
    </w:p>
    <w:p w:rsidR="00197C02" w:rsidRPr="000D769F" w:rsidRDefault="00197C02" w:rsidP="00BF365E">
      <w:pPr>
        <w:widowControl w:val="0"/>
        <w:numPr>
          <w:ilvl w:val="0"/>
          <w:numId w:val="26"/>
        </w:numPr>
        <w:ind w:left="0" w:firstLine="709"/>
        <w:jc w:val="both"/>
        <w:rPr>
          <w:sz w:val="24"/>
          <w:szCs w:val="24"/>
        </w:rPr>
      </w:pPr>
      <w:r w:rsidRPr="000D769F">
        <w:rPr>
          <w:sz w:val="24"/>
          <w:szCs w:val="24"/>
        </w:rPr>
        <w:t xml:space="preserve">Качественно выполнить принятые на себя обязательства своими силами и материалами, включая выполнение доработок, внесение изменений и исправлений, в предусмотренный настоящим Договором срок. </w:t>
      </w:r>
    </w:p>
    <w:p w:rsidR="00197C02" w:rsidRPr="000D769F" w:rsidRDefault="00197C02" w:rsidP="00BF365E">
      <w:pPr>
        <w:widowControl w:val="0"/>
        <w:numPr>
          <w:ilvl w:val="0"/>
          <w:numId w:val="26"/>
        </w:numPr>
        <w:ind w:left="0" w:firstLine="709"/>
        <w:jc w:val="both"/>
        <w:rPr>
          <w:sz w:val="24"/>
          <w:szCs w:val="24"/>
        </w:rPr>
      </w:pPr>
      <w:r w:rsidRPr="000D769F">
        <w:rPr>
          <w:sz w:val="24"/>
          <w:szCs w:val="24"/>
        </w:rPr>
        <w:t>При исполнении обязательств по настоящему Договору обеспечить сохранность имущества Заказчика. В случае нарушения Исполнителем настоящего пункта, он обязан возместить Заказчику все причиненные убытки в полном объеме.</w:t>
      </w:r>
    </w:p>
    <w:p w:rsidR="00533EF3" w:rsidRPr="000D769F" w:rsidRDefault="00197C02" w:rsidP="00BF365E">
      <w:pPr>
        <w:numPr>
          <w:ilvl w:val="0"/>
          <w:numId w:val="26"/>
        </w:numPr>
        <w:shd w:val="clear" w:color="auto" w:fill="FFFFFF"/>
        <w:tabs>
          <w:tab w:val="left" w:pos="-3261"/>
          <w:tab w:val="left" w:pos="0"/>
          <w:tab w:val="left" w:pos="180"/>
          <w:tab w:val="left" w:pos="540"/>
          <w:tab w:val="left" w:pos="1320"/>
          <w:tab w:val="left" w:pos="1800"/>
        </w:tabs>
        <w:ind w:left="0" w:firstLine="709"/>
        <w:jc w:val="both"/>
        <w:rPr>
          <w:sz w:val="24"/>
          <w:szCs w:val="24"/>
        </w:rPr>
      </w:pPr>
      <w:r w:rsidRPr="000D769F">
        <w:rPr>
          <w:sz w:val="24"/>
          <w:szCs w:val="24"/>
        </w:rPr>
        <w:t>Нести ответственность перед Заказчиком за неисполнение или ненадлежащее исполнение обязательств по настоящему Договору, в том числе за действия третьих лиц, привлеченных Исполнителем к исполнению настоящего Договора.</w:t>
      </w:r>
    </w:p>
    <w:p w:rsidR="00533EF3" w:rsidRPr="000D769F" w:rsidRDefault="00533EF3" w:rsidP="00BF365E">
      <w:pPr>
        <w:shd w:val="clear" w:color="auto" w:fill="FFFFFF"/>
        <w:tabs>
          <w:tab w:val="left" w:pos="-3261"/>
          <w:tab w:val="left" w:pos="0"/>
          <w:tab w:val="left" w:pos="180"/>
          <w:tab w:val="left" w:pos="540"/>
          <w:tab w:val="left" w:pos="1320"/>
          <w:tab w:val="left" w:pos="1800"/>
        </w:tabs>
        <w:ind w:left="709"/>
        <w:jc w:val="both"/>
        <w:rPr>
          <w:sz w:val="24"/>
          <w:szCs w:val="24"/>
        </w:rPr>
      </w:pPr>
      <w:r w:rsidRPr="000D769F">
        <w:rPr>
          <w:sz w:val="24"/>
          <w:szCs w:val="24"/>
        </w:rPr>
        <w:t>2.5. В случае оказания Исполнителем услуг ненадлежащего качества или неисполнения иных обязанностей, предусмотренных настоящим Договором, Заказчик имеет право по своему усмотрению потребовать:</w:t>
      </w:r>
    </w:p>
    <w:p w:rsidR="00533EF3" w:rsidRPr="000D769F" w:rsidRDefault="00533EF3" w:rsidP="00BF365E">
      <w:pPr>
        <w:numPr>
          <w:ilvl w:val="0"/>
          <w:numId w:val="32"/>
        </w:numPr>
        <w:shd w:val="clear" w:color="auto" w:fill="FFFFFF"/>
        <w:tabs>
          <w:tab w:val="left" w:pos="993"/>
          <w:tab w:val="left" w:pos="2124"/>
          <w:tab w:val="left" w:pos="10850"/>
        </w:tabs>
        <w:ind w:left="0" w:firstLine="567"/>
        <w:jc w:val="both"/>
        <w:rPr>
          <w:sz w:val="24"/>
          <w:szCs w:val="24"/>
        </w:rPr>
      </w:pPr>
      <w:r w:rsidRPr="000D769F">
        <w:rPr>
          <w:sz w:val="24"/>
          <w:szCs w:val="24"/>
        </w:rPr>
        <w:t>соразмерного уменьшения, установленной за услуги цены;</w:t>
      </w:r>
    </w:p>
    <w:p w:rsidR="00533EF3" w:rsidRPr="000D769F" w:rsidRDefault="00533EF3" w:rsidP="00BF365E">
      <w:pPr>
        <w:numPr>
          <w:ilvl w:val="0"/>
          <w:numId w:val="32"/>
        </w:numPr>
        <w:shd w:val="clear" w:color="auto" w:fill="FFFFFF"/>
        <w:tabs>
          <w:tab w:val="left" w:pos="993"/>
          <w:tab w:val="left" w:pos="2124"/>
          <w:tab w:val="left" w:pos="10850"/>
        </w:tabs>
        <w:ind w:left="0" w:firstLine="567"/>
        <w:jc w:val="both"/>
        <w:rPr>
          <w:sz w:val="24"/>
          <w:szCs w:val="24"/>
        </w:rPr>
      </w:pPr>
      <w:r w:rsidRPr="000D769F">
        <w:rPr>
          <w:sz w:val="24"/>
          <w:szCs w:val="24"/>
        </w:rPr>
        <w:t>безвозмездного устранения недостатков в разумный срок;</w:t>
      </w:r>
    </w:p>
    <w:p w:rsidR="00197C02" w:rsidRPr="001E0402" w:rsidRDefault="00533EF3" w:rsidP="00BF365E">
      <w:pPr>
        <w:numPr>
          <w:ilvl w:val="0"/>
          <w:numId w:val="32"/>
        </w:numPr>
        <w:shd w:val="clear" w:color="auto" w:fill="FFFFFF"/>
        <w:tabs>
          <w:tab w:val="left" w:pos="993"/>
          <w:tab w:val="left" w:pos="2124"/>
          <w:tab w:val="left" w:pos="10850"/>
        </w:tabs>
        <w:ind w:left="0" w:firstLine="567"/>
        <w:jc w:val="both"/>
        <w:rPr>
          <w:sz w:val="24"/>
          <w:szCs w:val="24"/>
        </w:rPr>
      </w:pPr>
      <w:r w:rsidRPr="000D769F">
        <w:rPr>
          <w:sz w:val="24"/>
          <w:szCs w:val="24"/>
        </w:rPr>
        <w:t xml:space="preserve">возмещения своих расходов на устранение </w:t>
      </w:r>
      <w:proofErr w:type="gramStart"/>
      <w:r w:rsidRPr="000D769F">
        <w:rPr>
          <w:sz w:val="24"/>
          <w:szCs w:val="24"/>
        </w:rPr>
        <w:t>недостатков</w:t>
      </w:r>
      <w:proofErr w:type="gramEnd"/>
      <w:r w:rsidRPr="000D769F">
        <w:rPr>
          <w:sz w:val="24"/>
          <w:szCs w:val="24"/>
        </w:rPr>
        <w:t xml:space="preserve"> как своими силами, так и путем привлечения третьих лиц.</w:t>
      </w:r>
    </w:p>
    <w:p w:rsidR="006961A7" w:rsidRPr="000D769F" w:rsidRDefault="00197C02" w:rsidP="00BF365E">
      <w:pPr>
        <w:ind w:firstLine="709"/>
        <w:jc w:val="center"/>
        <w:rPr>
          <w:b/>
          <w:bCs/>
          <w:sz w:val="24"/>
          <w:szCs w:val="24"/>
        </w:rPr>
      </w:pPr>
      <w:r w:rsidRPr="000D769F">
        <w:rPr>
          <w:b/>
          <w:sz w:val="24"/>
          <w:szCs w:val="24"/>
        </w:rPr>
        <w:t xml:space="preserve">3. </w:t>
      </w:r>
      <w:r w:rsidR="006961A7" w:rsidRPr="000D769F">
        <w:rPr>
          <w:b/>
          <w:bCs/>
          <w:sz w:val="24"/>
          <w:szCs w:val="24"/>
        </w:rPr>
        <w:t>ПОРЯДОК ПРИЕМКИ УСЛУГ</w:t>
      </w:r>
    </w:p>
    <w:p w:rsidR="00FD38E5" w:rsidRPr="000D769F" w:rsidRDefault="00FD38E5" w:rsidP="00BF365E">
      <w:pPr>
        <w:ind w:firstLine="567"/>
        <w:jc w:val="both"/>
        <w:rPr>
          <w:sz w:val="24"/>
          <w:szCs w:val="24"/>
        </w:rPr>
      </w:pPr>
      <w:r w:rsidRPr="000D769F">
        <w:rPr>
          <w:sz w:val="24"/>
          <w:szCs w:val="24"/>
        </w:rPr>
        <w:t>3.1. По окончании оказания Услуг, Исполнитель предоставляет Заказчику 2 (два) экземпляра подписанного со своей стороны акта приемки-передачи оказанных услуг (далее – «Акт»)</w:t>
      </w:r>
      <w:r w:rsidRPr="000D769F">
        <w:rPr>
          <w:bCs/>
          <w:sz w:val="24"/>
          <w:szCs w:val="24"/>
        </w:rPr>
        <w:t>,</w:t>
      </w:r>
      <w:r w:rsidRPr="000D769F">
        <w:rPr>
          <w:sz w:val="24"/>
          <w:szCs w:val="24"/>
        </w:rPr>
        <w:t xml:space="preserve"> счет и счет-фактуру. Услуги в объеме, предварительно не согласованном с Заказчиком, не принимаются и оплате не подлежат.</w:t>
      </w:r>
    </w:p>
    <w:p w:rsidR="00FD38E5" w:rsidRPr="000D769F" w:rsidRDefault="00FD38E5" w:rsidP="00BF365E">
      <w:pPr>
        <w:ind w:firstLine="567"/>
        <w:jc w:val="both"/>
        <w:rPr>
          <w:color w:val="FF0000"/>
          <w:sz w:val="24"/>
          <w:szCs w:val="24"/>
        </w:rPr>
      </w:pPr>
      <w:r w:rsidRPr="000D769F">
        <w:rPr>
          <w:sz w:val="24"/>
          <w:szCs w:val="24"/>
        </w:rPr>
        <w:t>3.2. Исполнитель обязан представить Заказчику одновременно с подписанием Акта об оказании услуг следующие документы: сертификаты, свидетельства и прочие необходимые документы (при наличии).</w:t>
      </w:r>
    </w:p>
    <w:p w:rsidR="00FD38E5" w:rsidRPr="000D769F" w:rsidRDefault="00FD38E5" w:rsidP="00BF365E">
      <w:pPr>
        <w:ind w:firstLine="567"/>
        <w:jc w:val="both"/>
        <w:rPr>
          <w:sz w:val="24"/>
          <w:szCs w:val="24"/>
        </w:rPr>
      </w:pPr>
      <w:r w:rsidRPr="000D769F">
        <w:rPr>
          <w:sz w:val="24"/>
          <w:szCs w:val="24"/>
        </w:rPr>
        <w:t xml:space="preserve">3.3. В случае соответствия результата оказанных услуг требованиям настоящего Договора и </w:t>
      </w:r>
      <w:r w:rsidR="00A24A33" w:rsidRPr="00A24A33">
        <w:rPr>
          <w:sz w:val="24"/>
          <w:szCs w:val="24"/>
        </w:rPr>
        <w:t>Описани</w:t>
      </w:r>
      <w:r w:rsidR="00A24A33">
        <w:rPr>
          <w:sz w:val="24"/>
          <w:szCs w:val="24"/>
        </w:rPr>
        <w:t>я</w:t>
      </w:r>
      <w:r w:rsidR="00A24A33" w:rsidRPr="00A24A33">
        <w:rPr>
          <w:sz w:val="24"/>
          <w:szCs w:val="24"/>
        </w:rPr>
        <w:t xml:space="preserve"> объекта закупки </w:t>
      </w:r>
      <w:r w:rsidRPr="000D769F">
        <w:rPr>
          <w:sz w:val="24"/>
          <w:szCs w:val="24"/>
        </w:rPr>
        <w:t>Заказчик в течение 5 (пяти) рабочих дней со дня получения Акта обязуется подписать и направить в адрес Исполнителя посредством почтовой связи или нарочно представителю Исполнителя один экземпляр Акта.</w:t>
      </w:r>
    </w:p>
    <w:p w:rsidR="00FD38E5" w:rsidRPr="000D769F" w:rsidRDefault="00FD38E5" w:rsidP="00BF365E">
      <w:pPr>
        <w:ind w:firstLine="567"/>
        <w:jc w:val="both"/>
        <w:rPr>
          <w:sz w:val="24"/>
          <w:szCs w:val="24"/>
        </w:rPr>
      </w:pPr>
      <w:proofErr w:type="gramStart"/>
      <w:r w:rsidRPr="000D769F">
        <w:rPr>
          <w:sz w:val="24"/>
          <w:szCs w:val="24"/>
        </w:rPr>
        <w:t>Заказчик с Актом направляет в адрес Исполнителя Акт приемки товаров, работ, услуг (форма 0510452), утвержденный Приказом Минфина России от 30.10.2023 № 174н «О внесении изменений в приложения № 1, 2, 4 и 5 к приказу Министерства финансов Российской Федерации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w:t>
      </w:r>
      <w:proofErr w:type="gramEnd"/>
      <w:r w:rsidRPr="000D769F">
        <w:rPr>
          <w:sz w:val="24"/>
          <w:szCs w:val="24"/>
        </w:rPr>
        <w:t xml:space="preserve"> указаний по их формированию и применению» (далее – Акт ф. 0510452)</w:t>
      </w:r>
    </w:p>
    <w:p w:rsidR="00FD38E5" w:rsidRPr="000D769F" w:rsidRDefault="00FD38E5" w:rsidP="00BF365E">
      <w:pPr>
        <w:tabs>
          <w:tab w:val="left" w:pos="426"/>
        </w:tabs>
        <w:ind w:firstLine="567"/>
        <w:jc w:val="both"/>
        <w:rPr>
          <w:sz w:val="24"/>
          <w:szCs w:val="24"/>
        </w:rPr>
      </w:pPr>
      <w:r w:rsidRPr="000D769F">
        <w:rPr>
          <w:sz w:val="24"/>
          <w:szCs w:val="24"/>
        </w:rPr>
        <w:t xml:space="preserve">3.4. </w:t>
      </w:r>
      <w:r w:rsidRPr="000D769F">
        <w:rPr>
          <w:sz w:val="24"/>
          <w:szCs w:val="24"/>
        </w:rPr>
        <w:tab/>
        <w:t xml:space="preserve">В течение 5 (пяти) рабочих дней </w:t>
      </w:r>
      <w:proofErr w:type="gramStart"/>
      <w:r w:rsidRPr="000D769F">
        <w:rPr>
          <w:sz w:val="24"/>
          <w:szCs w:val="24"/>
        </w:rPr>
        <w:t>с даты получения</w:t>
      </w:r>
      <w:proofErr w:type="gramEnd"/>
      <w:r w:rsidRPr="000D769F">
        <w:rPr>
          <w:sz w:val="24"/>
          <w:szCs w:val="24"/>
        </w:rPr>
        <w:t xml:space="preserve"> от Заказчика Акта ф. 0510452 Исполнитель обязуется подписать и направить в адрес Заказчика посредством почтовой связи или нарочно передать представителю Заказчика один экземпляр подписанного Акта  ф. 0510452.</w:t>
      </w:r>
    </w:p>
    <w:p w:rsidR="00FD38E5" w:rsidRPr="000D769F" w:rsidRDefault="00FD38E5" w:rsidP="00BF365E">
      <w:pPr>
        <w:tabs>
          <w:tab w:val="left" w:pos="426"/>
        </w:tabs>
        <w:ind w:firstLine="567"/>
        <w:jc w:val="both"/>
        <w:rPr>
          <w:sz w:val="24"/>
          <w:szCs w:val="24"/>
        </w:rPr>
      </w:pPr>
      <w:r w:rsidRPr="000D769F">
        <w:rPr>
          <w:sz w:val="24"/>
          <w:szCs w:val="24"/>
        </w:rPr>
        <w:t xml:space="preserve">3.5. Заказчик утверждает Акт ф. 0510452 в течение 5 (пяти) рабочих дней </w:t>
      </w:r>
      <w:proofErr w:type="gramStart"/>
      <w:r w:rsidRPr="000D769F">
        <w:rPr>
          <w:sz w:val="24"/>
          <w:szCs w:val="24"/>
        </w:rPr>
        <w:t>с даты получения</w:t>
      </w:r>
      <w:proofErr w:type="gramEnd"/>
      <w:r w:rsidRPr="000D769F">
        <w:rPr>
          <w:sz w:val="24"/>
          <w:szCs w:val="24"/>
        </w:rPr>
        <w:t xml:space="preserve"> от Исполнителя Акта ф. 0510452.</w:t>
      </w:r>
    </w:p>
    <w:p w:rsidR="00FD38E5" w:rsidRPr="000D769F" w:rsidRDefault="00FD38E5" w:rsidP="00BF365E">
      <w:pPr>
        <w:pStyle w:val="ConsPlusNormal"/>
        <w:tabs>
          <w:tab w:val="left" w:pos="0"/>
        </w:tabs>
        <w:ind w:firstLine="567"/>
        <w:jc w:val="both"/>
        <w:rPr>
          <w:rFonts w:ascii="Times New Roman" w:hAnsi="Times New Roman" w:cs="Times New Roman"/>
          <w:sz w:val="24"/>
          <w:szCs w:val="24"/>
        </w:rPr>
      </w:pPr>
      <w:r w:rsidRPr="000D769F">
        <w:rPr>
          <w:rFonts w:ascii="Times New Roman" w:hAnsi="Times New Roman" w:cs="Times New Roman"/>
          <w:sz w:val="24"/>
          <w:szCs w:val="24"/>
        </w:rPr>
        <w:t>3.6. Для приемки Услуг Заказчик вправе провести экспертизу. Экспертиза проводится в сроки приемки Услуг, установленные настоящим Договором.</w:t>
      </w:r>
    </w:p>
    <w:p w:rsidR="00FD38E5" w:rsidRPr="000D769F" w:rsidRDefault="00FD38E5" w:rsidP="00BF365E">
      <w:pPr>
        <w:pStyle w:val="ConsPlusNormal"/>
        <w:tabs>
          <w:tab w:val="left" w:pos="0"/>
        </w:tabs>
        <w:ind w:firstLine="567"/>
        <w:jc w:val="both"/>
        <w:rPr>
          <w:rFonts w:ascii="Times New Roman" w:hAnsi="Times New Roman" w:cs="Times New Roman"/>
          <w:sz w:val="24"/>
          <w:szCs w:val="24"/>
        </w:rPr>
      </w:pPr>
      <w:r w:rsidRPr="000D769F">
        <w:rPr>
          <w:rFonts w:ascii="Times New Roman" w:hAnsi="Times New Roman" w:cs="Times New Roman"/>
          <w:sz w:val="24"/>
          <w:szCs w:val="24"/>
        </w:rPr>
        <w:t xml:space="preserve">Экспертиза представленных результатов исполнения договора (его отдельных этапов) проводится на предмет его соответствия условиям Договора. Экспертиза может проводиться Заказчиком своими силами или к ее проведению могут привлекаться независимые эксперты, экспертные организации. Для проведения экспертизы независимые эксперты, экспертные организации имеют право запрашивать у Заказчика и Исполнителя дополнительные материалы, относящиеся к предмету Договора и его результату. Результаты экспертизы оформляются в виде заключения, которое подписывается независимым экспертом, уполномоченным представителем экспертной организации. </w:t>
      </w:r>
    </w:p>
    <w:p w:rsidR="00FD38E5" w:rsidRPr="000D769F" w:rsidRDefault="00FD38E5" w:rsidP="00BF365E">
      <w:pPr>
        <w:pStyle w:val="ConsPlusNormal"/>
        <w:tabs>
          <w:tab w:val="left" w:pos="0"/>
        </w:tabs>
        <w:ind w:firstLine="567"/>
        <w:jc w:val="both"/>
        <w:rPr>
          <w:rFonts w:ascii="Times New Roman" w:hAnsi="Times New Roman" w:cs="Times New Roman"/>
          <w:sz w:val="24"/>
          <w:szCs w:val="24"/>
        </w:rPr>
      </w:pPr>
      <w:r w:rsidRPr="000D769F">
        <w:rPr>
          <w:rFonts w:ascii="Times New Roman" w:hAnsi="Times New Roman" w:cs="Times New Roman"/>
          <w:sz w:val="24"/>
          <w:szCs w:val="24"/>
        </w:rPr>
        <w:t xml:space="preserve">Заказчик вправе не отказывать в приемке результатов отдельного этапа исполнения договора </w:t>
      </w:r>
      <w:r w:rsidRPr="000D769F">
        <w:rPr>
          <w:rFonts w:ascii="Times New Roman" w:hAnsi="Times New Roman" w:cs="Times New Roman"/>
          <w:sz w:val="24"/>
          <w:szCs w:val="24"/>
        </w:rPr>
        <w:lastRenderedPageBreak/>
        <w:t>либо оказанной услуги в случае выявления несоответствия этих результатов либо услуги условиям Договора, если выявленное несоответствие не препятствует приемке этих результатов либо услуги и устранено Исполнителем.</w:t>
      </w:r>
    </w:p>
    <w:p w:rsidR="00FD38E5" w:rsidRPr="000D769F" w:rsidRDefault="00FD38E5" w:rsidP="00BF365E">
      <w:pPr>
        <w:pStyle w:val="ConsPlusNormal"/>
        <w:tabs>
          <w:tab w:val="left" w:pos="0"/>
        </w:tabs>
        <w:ind w:firstLine="567"/>
        <w:jc w:val="both"/>
        <w:rPr>
          <w:rFonts w:ascii="Times New Roman" w:hAnsi="Times New Roman" w:cs="Times New Roman"/>
          <w:sz w:val="24"/>
          <w:szCs w:val="24"/>
        </w:rPr>
      </w:pPr>
      <w:r w:rsidRPr="000D769F">
        <w:rPr>
          <w:rFonts w:ascii="Times New Roman" w:hAnsi="Times New Roman" w:cs="Times New Roman"/>
          <w:sz w:val="24"/>
          <w:szCs w:val="24"/>
        </w:rPr>
        <w:t>Приемка результатов исполнения Договора (его отдельных этапов) оформляется документом о приемке либо в те же сроки Заказчик направляет письменный мотивированный отказ от подписания такого документа.</w:t>
      </w:r>
    </w:p>
    <w:p w:rsidR="00FD38E5" w:rsidRPr="000D769F" w:rsidRDefault="00FD38E5" w:rsidP="00BF365E">
      <w:pPr>
        <w:ind w:firstLine="567"/>
        <w:jc w:val="both"/>
        <w:rPr>
          <w:sz w:val="24"/>
          <w:szCs w:val="24"/>
        </w:rPr>
      </w:pPr>
      <w:r w:rsidRPr="000D769F">
        <w:rPr>
          <w:sz w:val="24"/>
          <w:szCs w:val="24"/>
        </w:rPr>
        <w:t xml:space="preserve">Заказчик отказывает в приемке результатов исполнения Договора в случае несоответствия представленных результатов условиям Договора, за </w:t>
      </w:r>
      <w:proofErr w:type="gramStart"/>
      <w:r w:rsidRPr="000D769F">
        <w:rPr>
          <w:sz w:val="24"/>
          <w:szCs w:val="24"/>
        </w:rPr>
        <w:t>исключением</w:t>
      </w:r>
      <w:proofErr w:type="gramEnd"/>
      <w:r w:rsidRPr="000D769F">
        <w:rPr>
          <w:sz w:val="24"/>
          <w:szCs w:val="24"/>
        </w:rPr>
        <w:t xml:space="preserve"> если недостатки Услуг устранены Исполнителем в приемлемый для Заказчика срок.</w:t>
      </w:r>
    </w:p>
    <w:p w:rsidR="00FD38E5" w:rsidRPr="000D769F" w:rsidRDefault="00FD38E5" w:rsidP="00BF365E">
      <w:pPr>
        <w:ind w:firstLine="567"/>
        <w:jc w:val="both"/>
        <w:rPr>
          <w:sz w:val="24"/>
          <w:szCs w:val="24"/>
        </w:rPr>
      </w:pPr>
      <w:r w:rsidRPr="000D769F">
        <w:rPr>
          <w:sz w:val="24"/>
          <w:szCs w:val="24"/>
        </w:rPr>
        <w:t>3.7. В случае если Заказчик в течение срока, указанного в п. 3.4. Договора, не подпишет Акт или не направит мотивированный отказ от приема оказанных Услуг, Услуги считаются оказанными надлежащим образом.</w:t>
      </w:r>
    </w:p>
    <w:p w:rsidR="00FD38E5" w:rsidRDefault="00FD38E5" w:rsidP="00BF365E">
      <w:pPr>
        <w:ind w:firstLine="567"/>
        <w:jc w:val="both"/>
        <w:rPr>
          <w:sz w:val="24"/>
          <w:szCs w:val="24"/>
        </w:rPr>
      </w:pPr>
      <w:r w:rsidRPr="000D769F">
        <w:rPr>
          <w:spacing w:val="-3"/>
          <w:sz w:val="24"/>
          <w:szCs w:val="24"/>
        </w:rPr>
        <w:t>3.8. В случае предоставления З</w:t>
      </w:r>
      <w:r w:rsidRPr="000D769F">
        <w:rPr>
          <w:sz w:val="24"/>
          <w:szCs w:val="24"/>
        </w:rPr>
        <w:t>аказчиком письменного мотивированного отказа от приемки Услуг, Стороны в течение  5 (пяти) дней составляют акт с перечнем необходимых доработок и сроков их выполнения.</w:t>
      </w:r>
    </w:p>
    <w:p w:rsidR="001E0402" w:rsidRPr="00FD0E47" w:rsidRDefault="001E0402" w:rsidP="00BF365E">
      <w:pPr>
        <w:ind w:firstLine="567"/>
        <w:jc w:val="both"/>
        <w:rPr>
          <w:sz w:val="16"/>
          <w:szCs w:val="16"/>
        </w:rPr>
      </w:pPr>
    </w:p>
    <w:p w:rsidR="006961A7" w:rsidRPr="000D769F" w:rsidRDefault="006961A7" w:rsidP="00BF365E">
      <w:pPr>
        <w:shd w:val="clear" w:color="auto" w:fill="FFFFFF"/>
        <w:jc w:val="center"/>
        <w:rPr>
          <w:b/>
          <w:bCs/>
          <w:color w:val="000000"/>
          <w:spacing w:val="16"/>
          <w:sz w:val="24"/>
          <w:szCs w:val="24"/>
        </w:rPr>
      </w:pPr>
      <w:r w:rsidRPr="000D769F">
        <w:rPr>
          <w:b/>
          <w:bCs/>
          <w:color w:val="000000"/>
          <w:spacing w:val="-3"/>
          <w:sz w:val="24"/>
          <w:szCs w:val="24"/>
        </w:rPr>
        <w:t xml:space="preserve">4. ЦЕНА ДОГОВОРА И </w:t>
      </w:r>
      <w:r w:rsidRPr="000D769F">
        <w:rPr>
          <w:b/>
          <w:bCs/>
          <w:color w:val="000000"/>
          <w:spacing w:val="16"/>
          <w:sz w:val="24"/>
          <w:szCs w:val="24"/>
        </w:rPr>
        <w:t>ПОРЯДОК РАСЧЕТОВ.</w:t>
      </w:r>
    </w:p>
    <w:p w:rsidR="006961A7" w:rsidRPr="000D769F" w:rsidRDefault="006961A7" w:rsidP="00BF365E">
      <w:pPr>
        <w:numPr>
          <w:ilvl w:val="0"/>
          <w:numId w:val="27"/>
        </w:numPr>
        <w:shd w:val="clear" w:color="auto" w:fill="FFFFFF"/>
        <w:tabs>
          <w:tab w:val="left" w:pos="0"/>
          <w:tab w:val="left" w:pos="1134"/>
        </w:tabs>
        <w:ind w:left="0" w:firstLine="567"/>
        <w:jc w:val="both"/>
        <w:rPr>
          <w:sz w:val="24"/>
          <w:szCs w:val="24"/>
        </w:rPr>
      </w:pPr>
      <w:r w:rsidRPr="000D769F">
        <w:rPr>
          <w:color w:val="000000"/>
          <w:spacing w:val="1"/>
          <w:sz w:val="24"/>
          <w:szCs w:val="24"/>
        </w:rPr>
        <w:t>Це</w:t>
      </w:r>
      <w:r w:rsidRPr="00141D19">
        <w:rPr>
          <w:spacing w:val="1"/>
          <w:sz w:val="24"/>
          <w:szCs w:val="24"/>
        </w:rPr>
        <w:t xml:space="preserve">на Договора </w:t>
      </w:r>
      <w:r w:rsidR="00D16786">
        <w:rPr>
          <w:spacing w:val="1"/>
          <w:sz w:val="24"/>
          <w:szCs w:val="24"/>
        </w:rPr>
        <w:t>с</w:t>
      </w:r>
      <w:r w:rsidRPr="00141D19">
        <w:rPr>
          <w:spacing w:val="1"/>
          <w:sz w:val="24"/>
          <w:szCs w:val="24"/>
        </w:rPr>
        <w:t>оставляет</w:t>
      </w:r>
      <w:proofErr w:type="gramStart"/>
      <w:r w:rsidRPr="00141D19">
        <w:rPr>
          <w:spacing w:val="1"/>
          <w:sz w:val="24"/>
          <w:szCs w:val="24"/>
        </w:rPr>
        <w:t xml:space="preserve"> </w:t>
      </w:r>
      <w:r w:rsidR="003B3794">
        <w:rPr>
          <w:spacing w:val="1"/>
          <w:sz w:val="24"/>
          <w:szCs w:val="24"/>
        </w:rPr>
        <w:t>___________</w:t>
      </w:r>
      <w:r w:rsidR="00E65075" w:rsidRPr="00141D19">
        <w:rPr>
          <w:spacing w:val="1"/>
          <w:sz w:val="24"/>
          <w:szCs w:val="24"/>
        </w:rPr>
        <w:t xml:space="preserve"> (</w:t>
      </w:r>
      <w:r w:rsidR="003B3794">
        <w:rPr>
          <w:sz w:val="24"/>
          <w:szCs w:val="24"/>
        </w:rPr>
        <w:t>______________</w:t>
      </w:r>
      <w:r w:rsidR="00E65075" w:rsidRPr="00141D19">
        <w:rPr>
          <w:spacing w:val="1"/>
          <w:sz w:val="24"/>
          <w:szCs w:val="24"/>
        </w:rPr>
        <w:t xml:space="preserve">) </w:t>
      </w:r>
      <w:proofErr w:type="gramEnd"/>
      <w:r w:rsidR="00E65075" w:rsidRPr="00141D19">
        <w:rPr>
          <w:spacing w:val="1"/>
          <w:sz w:val="24"/>
          <w:szCs w:val="24"/>
        </w:rPr>
        <w:t>рублей 00 копеек</w:t>
      </w:r>
      <w:r w:rsidRPr="00141D19">
        <w:rPr>
          <w:spacing w:val="1"/>
          <w:sz w:val="24"/>
          <w:szCs w:val="24"/>
        </w:rPr>
        <w:t xml:space="preserve">, </w:t>
      </w:r>
      <w:r w:rsidR="009B6540" w:rsidRPr="00141D19">
        <w:rPr>
          <w:spacing w:val="1"/>
          <w:sz w:val="24"/>
          <w:szCs w:val="24"/>
        </w:rPr>
        <w:t>НДС не облагается.</w:t>
      </w:r>
    </w:p>
    <w:p w:rsidR="000865F2" w:rsidRPr="000D769F" w:rsidRDefault="000865F2" w:rsidP="00BF365E">
      <w:pPr>
        <w:numPr>
          <w:ilvl w:val="0"/>
          <w:numId w:val="27"/>
        </w:numPr>
        <w:tabs>
          <w:tab w:val="left" w:pos="1134"/>
        </w:tabs>
        <w:ind w:left="0" w:firstLine="567"/>
        <w:jc w:val="both"/>
        <w:rPr>
          <w:sz w:val="24"/>
          <w:szCs w:val="24"/>
        </w:rPr>
      </w:pPr>
      <w:r w:rsidRPr="000D769F">
        <w:rPr>
          <w:noProof/>
          <w:sz w:val="24"/>
          <w:szCs w:val="24"/>
        </w:rPr>
        <w:t xml:space="preserve"> Цена договора состоит из стоимости услуг, предусмотренных Договором, а также всех расходов, связанных с исполнением обязательств Исполнителя по договору, в том числе, страхование, уплата налогов, таможенных сборов, пошлин, транспортные расходы, стоимость расходных материалов, комплектующих и запасных частей, других обязательных платежей.</w:t>
      </w:r>
    </w:p>
    <w:p w:rsidR="000865F2" w:rsidRPr="000D769F" w:rsidRDefault="000865F2" w:rsidP="00BF365E">
      <w:pPr>
        <w:numPr>
          <w:ilvl w:val="0"/>
          <w:numId w:val="27"/>
        </w:numPr>
        <w:tabs>
          <w:tab w:val="left" w:pos="1134"/>
        </w:tabs>
        <w:ind w:left="0" w:firstLine="567"/>
        <w:jc w:val="both"/>
        <w:rPr>
          <w:noProof/>
          <w:sz w:val="24"/>
          <w:szCs w:val="24"/>
        </w:rPr>
      </w:pPr>
      <w:r w:rsidRPr="000D769F">
        <w:rPr>
          <w:noProof/>
          <w:sz w:val="24"/>
          <w:szCs w:val="24"/>
        </w:rPr>
        <w:t>Цена Договора является твердой и определяется на весь срок исполнения договора.</w:t>
      </w:r>
    </w:p>
    <w:p w:rsidR="006961A7" w:rsidRPr="000D769F" w:rsidRDefault="006961A7" w:rsidP="00BF365E">
      <w:pPr>
        <w:numPr>
          <w:ilvl w:val="0"/>
          <w:numId w:val="27"/>
        </w:numPr>
        <w:shd w:val="clear" w:color="auto" w:fill="FFFFFF"/>
        <w:tabs>
          <w:tab w:val="left" w:pos="142"/>
          <w:tab w:val="left" w:pos="1134"/>
          <w:tab w:val="left" w:pos="1276"/>
        </w:tabs>
        <w:ind w:left="0" w:firstLine="567"/>
        <w:jc w:val="both"/>
        <w:rPr>
          <w:sz w:val="24"/>
          <w:szCs w:val="24"/>
        </w:rPr>
      </w:pPr>
      <w:r w:rsidRPr="000D769F">
        <w:rPr>
          <w:sz w:val="24"/>
          <w:szCs w:val="24"/>
        </w:rPr>
        <w:t>Расчеты осуществляются в безналичной форме путем перечисления денежных средств на расчетный счет Исполнителя за фактически оказанные Услуги на основании оформленного надлежащим образом Акта сдачи-приемки оказанных Услуг</w:t>
      </w:r>
      <w:r w:rsidR="00FD38E5" w:rsidRPr="000D769F">
        <w:rPr>
          <w:sz w:val="24"/>
          <w:szCs w:val="24"/>
        </w:rPr>
        <w:t>, на основании утвержденного Заказчиком Акта ф. 0510452,</w:t>
      </w:r>
      <w:r w:rsidRPr="000D769F">
        <w:rPr>
          <w:sz w:val="24"/>
          <w:szCs w:val="24"/>
        </w:rPr>
        <w:t xml:space="preserve"> в течение </w:t>
      </w:r>
      <w:r w:rsidR="001D25C0" w:rsidRPr="000D769F">
        <w:rPr>
          <w:sz w:val="24"/>
          <w:szCs w:val="24"/>
        </w:rPr>
        <w:t xml:space="preserve">7 </w:t>
      </w:r>
      <w:r w:rsidRPr="000D769F">
        <w:rPr>
          <w:sz w:val="24"/>
          <w:szCs w:val="24"/>
        </w:rPr>
        <w:t>(</w:t>
      </w:r>
      <w:r w:rsidR="001D25C0" w:rsidRPr="000D769F">
        <w:rPr>
          <w:sz w:val="24"/>
          <w:szCs w:val="24"/>
        </w:rPr>
        <w:t>семи</w:t>
      </w:r>
      <w:r w:rsidRPr="000D769F">
        <w:rPr>
          <w:sz w:val="24"/>
          <w:szCs w:val="24"/>
        </w:rPr>
        <w:t>) рабочих дней с момента выставления Исполнителем счета. Платеж считается осуществленным с момента списания средств со счета Заказчика.</w:t>
      </w:r>
    </w:p>
    <w:p w:rsidR="004749A3" w:rsidRPr="000D769F" w:rsidRDefault="004749A3" w:rsidP="00BF365E">
      <w:pPr>
        <w:numPr>
          <w:ilvl w:val="0"/>
          <w:numId w:val="27"/>
        </w:numPr>
        <w:shd w:val="clear" w:color="auto" w:fill="FFFFFF"/>
        <w:tabs>
          <w:tab w:val="left" w:pos="142"/>
          <w:tab w:val="left" w:pos="1134"/>
        </w:tabs>
        <w:ind w:left="0" w:firstLine="567"/>
        <w:jc w:val="both"/>
        <w:rPr>
          <w:sz w:val="24"/>
          <w:szCs w:val="24"/>
        </w:rPr>
      </w:pPr>
      <w:r w:rsidRPr="000D769F">
        <w:rPr>
          <w:sz w:val="24"/>
          <w:szCs w:val="24"/>
        </w:rPr>
        <w:t xml:space="preserve">Источник финансирования: </w:t>
      </w:r>
      <w:r w:rsidR="00B06E91" w:rsidRPr="00032C18">
        <w:rPr>
          <w:color w:val="000000"/>
          <w:sz w:val="24"/>
          <w:szCs w:val="24"/>
        </w:rPr>
        <w:t>субсидия из федерального бюджета на финансовое обеспечение выполнения государственного задания</w:t>
      </w:r>
    </w:p>
    <w:p w:rsidR="006961A7" w:rsidRPr="000D769F" w:rsidRDefault="006961A7" w:rsidP="00BF365E">
      <w:pPr>
        <w:numPr>
          <w:ilvl w:val="0"/>
          <w:numId w:val="27"/>
        </w:numPr>
        <w:shd w:val="clear" w:color="auto" w:fill="FFFFFF"/>
        <w:tabs>
          <w:tab w:val="left" w:pos="142"/>
          <w:tab w:val="left" w:pos="1134"/>
        </w:tabs>
        <w:ind w:left="0" w:firstLine="567"/>
        <w:jc w:val="both"/>
        <w:rPr>
          <w:sz w:val="24"/>
          <w:szCs w:val="24"/>
        </w:rPr>
      </w:pPr>
      <w:r w:rsidRPr="000D769F">
        <w:rPr>
          <w:sz w:val="24"/>
          <w:szCs w:val="24"/>
        </w:rPr>
        <w:t>В случае неисполнения или ненадлежащего выполнения Исполнителем своих обязательств, предусмотренных Договором, Заказчик вправе произвести оплату по Договору за вычетом соответствующего размера неустойки (штрафа, пени). При этом оплата по Договору осуществляется на основании акта оказанных услуг, в котором указана сумма, подлежащая оплате в соответствии с условиями настоящего Договора, размер неустойки (штрафа, пени), подлежащий взысканию, основания применения, порядок расчета неустойки (штрафа, пени), а также итоговая сумма, подлежащая оплате Исполнителю  по Договору.</w:t>
      </w:r>
    </w:p>
    <w:p w:rsidR="004749A3" w:rsidRPr="00FD0E47" w:rsidRDefault="004749A3" w:rsidP="00BF365E">
      <w:pPr>
        <w:shd w:val="clear" w:color="auto" w:fill="FFFFFF"/>
        <w:tabs>
          <w:tab w:val="left" w:pos="142"/>
          <w:tab w:val="left" w:pos="1134"/>
        </w:tabs>
        <w:ind w:left="567"/>
        <w:jc w:val="both"/>
        <w:rPr>
          <w:sz w:val="16"/>
          <w:szCs w:val="16"/>
        </w:rPr>
      </w:pPr>
    </w:p>
    <w:p w:rsidR="006961A7" w:rsidRPr="000D769F" w:rsidRDefault="006961A7" w:rsidP="00BF365E">
      <w:pPr>
        <w:shd w:val="clear" w:color="auto" w:fill="FFFFFF"/>
        <w:jc w:val="center"/>
        <w:rPr>
          <w:b/>
          <w:bCs/>
          <w:color w:val="000000"/>
          <w:spacing w:val="-1"/>
          <w:sz w:val="24"/>
          <w:szCs w:val="24"/>
        </w:rPr>
      </w:pPr>
      <w:r w:rsidRPr="000D769F">
        <w:rPr>
          <w:b/>
          <w:bCs/>
          <w:color w:val="000000"/>
          <w:spacing w:val="-1"/>
          <w:sz w:val="24"/>
          <w:szCs w:val="24"/>
        </w:rPr>
        <w:t>5. ОТВЕТСТВЕННОСТЬ СТОРОН</w:t>
      </w:r>
    </w:p>
    <w:p w:rsidR="006961A7" w:rsidRPr="000D769F" w:rsidRDefault="00A3125A" w:rsidP="00BF365E">
      <w:pPr>
        <w:numPr>
          <w:ilvl w:val="0"/>
          <w:numId w:val="28"/>
        </w:numPr>
        <w:tabs>
          <w:tab w:val="left" w:pos="993"/>
          <w:tab w:val="left" w:pos="1134"/>
          <w:tab w:val="left" w:pos="1800"/>
        </w:tabs>
        <w:ind w:left="0" w:firstLine="567"/>
        <w:jc w:val="both"/>
        <w:rPr>
          <w:sz w:val="24"/>
          <w:szCs w:val="24"/>
        </w:rPr>
      </w:pPr>
      <w:r w:rsidRPr="000D769F">
        <w:rPr>
          <w:sz w:val="24"/>
          <w:szCs w:val="24"/>
        </w:rPr>
        <w:t xml:space="preserve"> </w:t>
      </w:r>
      <w:r w:rsidR="006961A7" w:rsidRPr="000D769F">
        <w:rPr>
          <w:sz w:val="24"/>
          <w:szCs w:val="24"/>
        </w:rPr>
        <w:t>За невыполнение или ненадлежащее выполнение обязательств, предусмотренных настоящим Договором, Стороны несут ответственность в соответствии с действующим законодательством.</w:t>
      </w:r>
    </w:p>
    <w:p w:rsidR="006961A7" w:rsidRPr="000D769F" w:rsidRDefault="00A3125A" w:rsidP="00BF365E">
      <w:pPr>
        <w:numPr>
          <w:ilvl w:val="0"/>
          <w:numId w:val="28"/>
        </w:numPr>
        <w:tabs>
          <w:tab w:val="left" w:pos="180"/>
          <w:tab w:val="left" w:pos="540"/>
          <w:tab w:val="left" w:pos="993"/>
          <w:tab w:val="left" w:pos="1134"/>
          <w:tab w:val="left" w:pos="1800"/>
        </w:tabs>
        <w:ind w:left="0" w:firstLine="567"/>
        <w:jc w:val="both"/>
        <w:rPr>
          <w:sz w:val="24"/>
          <w:szCs w:val="24"/>
        </w:rPr>
      </w:pPr>
      <w:r w:rsidRPr="000D769F">
        <w:rPr>
          <w:sz w:val="24"/>
          <w:szCs w:val="24"/>
        </w:rPr>
        <w:t xml:space="preserve"> </w:t>
      </w:r>
      <w:r w:rsidR="00533EF3" w:rsidRPr="000D769F">
        <w:rPr>
          <w:color w:val="000000"/>
          <w:sz w:val="24"/>
          <w:szCs w:val="24"/>
          <w:shd w:val="clear" w:color="auto" w:fill="FFFFFF"/>
        </w:rPr>
        <w:t>В случае просрочки исполнения обязательств Заказчиком, предусмотренных Договором, Исполнитель вправе потребовать уплату пени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1109FE" w:rsidRPr="000D769F" w:rsidRDefault="001109FE" w:rsidP="00BF365E">
      <w:pPr>
        <w:pStyle w:val="a2"/>
        <w:numPr>
          <w:ilvl w:val="0"/>
          <w:numId w:val="0"/>
        </w:numPr>
        <w:suppressAutoHyphens/>
        <w:spacing w:before="0" w:beforeAutospacing="0" w:after="0" w:afterAutospacing="0"/>
        <w:ind w:firstLine="567"/>
        <w:rPr>
          <w:color w:val="000000"/>
        </w:rPr>
      </w:pPr>
      <w:r w:rsidRPr="000D769F">
        <w:t>5.3.</w:t>
      </w:r>
      <w:r w:rsidR="00147C14" w:rsidRPr="000D769F">
        <w:t> </w:t>
      </w:r>
      <w:r w:rsidRPr="000D769F">
        <w:rPr>
          <w:color w:val="000000"/>
        </w:rPr>
        <w:t>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1109FE" w:rsidRPr="000D769F" w:rsidRDefault="001109FE" w:rsidP="00BF365E">
      <w:pPr>
        <w:pStyle w:val="a2"/>
        <w:numPr>
          <w:ilvl w:val="0"/>
          <w:numId w:val="0"/>
        </w:numPr>
        <w:suppressAutoHyphens/>
        <w:spacing w:before="0" w:beforeAutospacing="0" w:after="0" w:afterAutospacing="0"/>
        <w:ind w:firstLine="567"/>
        <w:rPr>
          <w:color w:val="000000"/>
        </w:rPr>
      </w:pPr>
      <w:r w:rsidRPr="000D769F">
        <w:rPr>
          <w:color w:val="000000"/>
        </w:rPr>
        <w:t xml:space="preserve">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w:t>
      </w:r>
      <w:r w:rsidRPr="000D769F">
        <w:rPr>
          <w:color w:val="000000"/>
        </w:rPr>
        <w:lastRenderedPageBreak/>
        <w:t>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6961A7" w:rsidRPr="000D769F" w:rsidRDefault="001109FE" w:rsidP="00BF365E">
      <w:pPr>
        <w:tabs>
          <w:tab w:val="left" w:pos="709"/>
        </w:tabs>
        <w:ind w:firstLine="567"/>
        <w:jc w:val="both"/>
        <w:rPr>
          <w:sz w:val="24"/>
          <w:szCs w:val="24"/>
        </w:rPr>
      </w:pPr>
      <w:r w:rsidRPr="000D769F">
        <w:rPr>
          <w:sz w:val="24"/>
          <w:szCs w:val="24"/>
        </w:rPr>
        <w:t xml:space="preserve">5.4. </w:t>
      </w:r>
      <w:r w:rsidR="006961A7" w:rsidRPr="000D769F">
        <w:rPr>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961A7" w:rsidRPr="000D769F" w:rsidRDefault="001109FE" w:rsidP="00BF365E">
      <w:pPr>
        <w:numPr>
          <w:ilvl w:val="0"/>
          <w:numId w:val="28"/>
        </w:numPr>
        <w:shd w:val="clear" w:color="auto" w:fill="FFFFFF"/>
        <w:tabs>
          <w:tab w:val="left" w:pos="-3261"/>
          <w:tab w:val="left" w:pos="180"/>
          <w:tab w:val="left" w:pos="540"/>
          <w:tab w:val="left" w:pos="993"/>
          <w:tab w:val="left" w:pos="1134"/>
          <w:tab w:val="left" w:pos="1800"/>
        </w:tabs>
        <w:ind w:left="0" w:firstLine="567"/>
        <w:jc w:val="both"/>
        <w:rPr>
          <w:sz w:val="24"/>
          <w:szCs w:val="24"/>
        </w:rPr>
      </w:pPr>
      <w:r w:rsidRPr="000D769F">
        <w:rPr>
          <w:sz w:val="24"/>
          <w:szCs w:val="24"/>
        </w:rPr>
        <w:t xml:space="preserve"> </w:t>
      </w:r>
      <w:proofErr w:type="gramStart"/>
      <w:r w:rsidR="006961A7" w:rsidRPr="000D769F">
        <w:rPr>
          <w:sz w:val="24"/>
          <w:szCs w:val="24"/>
        </w:rPr>
        <w:t>В случае если в результате некачественного и/или несвоевременного оказания Исполнителем услуг по настоящему Договору к Заказчику будут предъявлены обоснованные претензии третьими лицами, Исполнитель обязуется самостоятельно и за свой счет урегулировать данные претензии, а в случае возникновения у Заказчика в связи с предъявлением таких претензий каких-либо убытков - возместить все понесенные последним убытки в полном объеме.</w:t>
      </w:r>
      <w:proofErr w:type="gramEnd"/>
    </w:p>
    <w:p w:rsidR="006961A7" w:rsidRPr="000D769F" w:rsidRDefault="006961A7" w:rsidP="00BF365E">
      <w:pPr>
        <w:numPr>
          <w:ilvl w:val="0"/>
          <w:numId w:val="28"/>
        </w:numPr>
        <w:shd w:val="clear" w:color="auto" w:fill="FFFFFF"/>
        <w:tabs>
          <w:tab w:val="left" w:pos="-3261"/>
          <w:tab w:val="left" w:pos="180"/>
          <w:tab w:val="left" w:pos="540"/>
          <w:tab w:val="left" w:pos="993"/>
          <w:tab w:val="left" w:pos="1134"/>
          <w:tab w:val="left" w:pos="1800"/>
        </w:tabs>
        <w:ind w:left="0" w:firstLine="567"/>
        <w:jc w:val="both"/>
        <w:rPr>
          <w:sz w:val="24"/>
          <w:szCs w:val="24"/>
        </w:rPr>
      </w:pPr>
      <w:r w:rsidRPr="000D769F">
        <w:rPr>
          <w:sz w:val="24"/>
          <w:szCs w:val="24"/>
        </w:rPr>
        <w:t>Уплата неустойки (пени, штрафа), а также возмещение убытков не освобождает Стороны от исполнения обязательств, предусмотренных Договором.</w:t>
      </w:r>
    </w:p>
    <w:p w:rsidR="006961A7" w:rsidRPr="000D769F" w:rsidRDefault="006961A7" w:rsidP="00BF365E">
      <w:pPr>
        <w:numPr>
          <w:ilvl w:val="0"/>
          <w:numId w:val="28"/>
        </w:numPr>
        <w:shd w:val="clear" w:color="auto" w:fill="FFFFFF"/>
        <w:tabs>
          <w:tab w:val="left" w:pos="-3261"/>
          <w:tab w:val="left" w:pos="0"/>
          <w:tab w:val="left" w:pos="180"/>
          <w:tab w:val="left" w:pos="540"/>
          <w:tab w:val="left" w:pos="1134"/>
          <w:tab w:val="left" w:pos="1800"/>
        </w:tabs>
        <w:ind w:left="0" w:firstLine="567"/>
        <w:jc w:val="both"/>
        <w:rPr>
          <w:sz w:val="24"/>
          <w:szCs w:val="24"/>
        </w:rPr>
      </w:pPr>
      <w:r w:rsidRPr="000D769F">
        <w:rPr>
          <w:sz w:val="24"/>
          <w:szCs w:val="24"/>
        </w:rPr>
        <w:t>В случае возникновения споров Стороны обязуются принять все меры для их разрешения путем переговоров.</w:t>
      </w:r>
    </w:p>
    <w:p w:rsidR="0094490B" w:rsidRPr="000D769F" w:rsidRDefault="006961A7" w:rsidP="00BF365E">
      <w:pPr>
        <w:pStyle w:val="affffa"/>
        <w:ind w:firstLine="708"/>
        <w:jc w:val="center"/>
        <w:rPr>
          <w:rFonts w:ascii="Times New Roman" w:hAnsi="Times New Roman"/>
          <w:b/>
          <w:bCs/>
          <w:color w:val="000000"/>
          <w:spacing w:val="-1"/>
          <w:sz w:val="24"/>
          <w:szCs w:val="24"/>
        </w:rPr>
      </w:pPr>
      <w:r w:rsidRPr="000D769F">
        <w:rPr>
          <w:rFonts w:ascii="Times New Roman" w:hAnsi="Times New Roman"/>
          <w:b/>
          <w:bCs/>
          <w:color w:val="000000"/>
          <w:spacing w:val="-1"/>
          <w:sz w:val="24"/>
          <w:szCs w:val="24"/>
        </w:rPr>
        <w:t>6.</w:t>
      </w:r>
      <w:r w:rsidR="0094490B" w:rsidRPr="000D769F">
        <w:rPr>
          <w:rFonts w:ascii="Times New Roman" w:hAnsi="Times New Roman"/>
          <w:sz w:val="24"/>
          <w:szCs w:val="24"/>
        </w:rPr>
        <w:t xml:space="preserve"> </w:t>
      </w:r>
      <w:r w:rsidRPr="000D769F">
        <w:rPr>
          <w:rFonts w:ascii="Times New Roman" w:hAnsi="Times New Roman"/>
          <w:b/>
          <w:bCs/>
          <w:color w:val="000000"/>
          <w:spacing w:val="-1"/>
          <w:sz w:val="24"/>
          <w:szCs w:val="24"/>
        </w:rPr>
        <w:t>ОБСТОЯТЕЛЬСТВА НЕПРЕОДОЛИМОЙ СИЛЫ</w:t>
      </w:r>
    </w:p>
    <w:p w:rsidR="00625A39" w:rsidRPr="000D769F" w:rsidRDefault="006961A7" w:rsidP="00BF365E">
      <w:pPr>
        <w:widowControl w:val="0"/>
        <w:numPr>
          <w:ilvl w:val="1"/>
          <w:numId w:val="38"/>
        </w:numPr>
        <w:shd w:val="clear" w:color="auto" w:fill="FFFFFF"/>
        <w:tabs>
          <w:tab w:val="left" w:pos="993"/>
        </w:tabs>
        <w:ind w:left="0" w:firstLine="567"/>
        <w:jc w:val="both"/>
        <w:rPr>
          <w:sz w:val="24"/>
          <w:szCs w:val="24"/>
        </w:rPr>
      </w:pPr>
      <w:proofErr w:type="gramStart"/>
      <w:r w:rsidRPr="000D769F">
        <w:rPr>
          <w:sz w:val="24"/>
          <w:szCs w:val="24"/>
        </w:rPr>
        <w:t>Стороны освобождаются от ответственности за неисполнение или ненадлежащее исполнение обязательств по настоящему Договору, если надлежащее исполнение оказалось невозможным вследствие действия непреодолимой силы, то есть чрезвычайных и непредотвратимых при данных условиях обстоятельств, как то стихийные бедствия, пожары, наводнения, землетрясения, военные действия или введение чрезвычайного положения, забастовки, гражданские беспорядки, принятие обязательных для любой из Сторон нормативно-правовых актов, изменения в законодательстве Российской Федерации</w:t>
      </w:r>
      <w:proofErr w:type="gramEnd"/>
      <w:r w:rsidRPr="000D769F">
        <w:rPr>
          <w:sz w:val="24"/>
          <w:szCs w:val="24"/>
        </w:rPr>
        <w:t xml:space="preserve">, </w:t>
      </w:r>
      <w:proofErr w:type="gramStart"/>
      <w:r w:rsidRPr="000D769F">
        <w:rPr>
          <w:sz w:val="24"/>
          <w:szCs w:val="24"/>
        </w:rPr>
        <w:t>препятствующие исполнению обязательств по настоящему Договору и не зависящие от воли Сторон.</w:t>
      </w:r>
      <w:proofErr w:type="gramEnd"/>
    </w:p>
    <w:p w:rsidR="00625A39" w:rsidRPr="000D769F" w:rsidRDefault="00625A39" w:rsidP="00BF365E">
      <w:pPr>
        <w:widowControl w:val="0"/>
        <w:numPr>
          <w:ilvl w:val="1"/>
          <w:numId w:val="38"/>
        </w:numPr>
        <w:shd w:val="clear" w:color="auto" w:fill="FFFFFF"/>
        <w:tabs>
          <w:tab w:val="left" w:pos="993"/>
        </w:tabs>
        <w:ind w:left="0" w:firstLine="567"/>
        <w:jc w:val="both"/>
        <w:rPr>
          <w:sz w:val="24"/>
          <w:szCs w:val="24"/>
        </w:rPr>
      </w:pPr>
      <w:r w:rsidRPr="000D769F">
        <w:rPr>
          <w:sz w:val="24"/>
          <w:szCs w:val="24"/>
        </w:rPr>
        <w:t xml:space="preserve"> </w:t>
      </w:r>
      <w:r w:rsidR="006961A7" w:rsidRPr="000D769F">
        <w:rPr>
          <w:sz w:val="24"/>
          <w:szCs w:val="24"/>
        </w:rPr>
        <w:t>Сторона, для которой создалась невозможность исполнения обязательств по настоящему Договору вследствие обстоятельств непреодолимой силы, должна известить другую Сторону в письменной форме без промедления о наступлении этих обстоятельств, но не позднее 5 (Пяти) календарных дней с момента их наступления. Извещение должно содержать данные о наступлении и характере обстоятельств и о возможных их последствиях. Сторона должна также без промедления, не позднее 5 (Пяти) календарных дней, известить другую Сторону в письменной форме о прекращении этих обстоятельств.</w:t>
      </w:r>
    </w:p>
    <w:p w:rsidR="00625A39" w:rsidRPr="000D769F" w:rsidRDefault="00625A39" w:rsidP="00BF365E">
      <w:pPr>
        <w:widowControl w:val="0"/>
        <w:numPr>
          <w:ilvl w:val="1"/>
          <w:numId w:val="38"/>
        </w:numPr>
        <w:shd w:val="clear" w:color="auto" w:fill="FFFFFF"/>
        <w:tabs>
          <w:tab w:val="left" w:pos="993"/>
        </w:tabs>
        <w:ind w:left="0" w:firstLine="567"/>
        <w:jc w:val="both"/>
        <w:rPr>
          <w:sz w:val="24"/>
          <w:szCs w:val="24"/>
        </w:rPr>
      </w:pPr>
      <w:r w:rsidRPr="000D769F">
        <w:rPr>
          <w:sz w:val="24"/>
          <w:szCs w:val="24"/>
        </w:rPr>
        <w:t xml:space="preserve"> </w:t>
      </w:r>
      <w:r w:rsidR="006961A7" w:rsidRPr="000D769F">
        <w:rPr>
          <w:sz w:val="24"/>
          <w:szCs w:val="24"/>
        </w:rPr>
        <w:t>Обстоятельства, освобождающие Стороны от ответственности, должны быть удостоверены компетентными органами.</w:t>
      </w:r>
    </w:p>
    <w:p w:rsidR="006961A7" w:rsidRPr="00A12E77" w:rsidRDefault="00625A39" w:rsidP="00A12E77">
      <w:pPr>
        <w:widowControl w:val="0"/>
        <w:numPr>
          <w:ilvl w:val="1"/>
          <w:numId w:val="38"/>
        </w:numPr>
        <w:shd w:val="clear" w:color="auto" w:fill="FFFFFF"/>
        <w:tabs>
          <w:tab w:val="left" w:pos="993"/>
        </w:tabs>
        <w:ind w:left="0" w:firstLine="567"/>
        <w:jc w:val="both"/>
        <w:rPr>
          <w:sz w:val="24"/>
          <w:szCs w:val="24"/>
        </w:rPr>
      </w:pPr>
      <w:r w:rsidRPr="000D769F">
        <w:rPr>
          <w:sz w:val="24"/>
          <w:szCs w:val="24"/>
        </w:rPr>
        <w:t xml:space="preserve"> </w:t>
      </w:r>
      <w:r w:rsidR="006961A7" w:rsidRPr="000D769F">
        <w:rPr>
          <w:sz w:val="24"/>
          <w:szCs w:val="24"/>
        </w:rPr>
        <w:t>Сторона вправе потребовать досрочного расторжения Договора по соглашению Сторон в случае, если обстоятельства непреодолимой силы действуют на протяжении более чем 2 (двух) месяцев подряд. При этом в случае такого расторжения Стороны не вправе требовать возмещения убытков (упущенной выгоды и реального ущерба), причиненного таким расторжением, за исключением оплаты фактически оказанных Исполнителем и принятых Заказчиком на момент расторжения услуг.</w:t>
      </w:r>
    </w:p>
    <w:p w:rsidR="00392234" w:rsidRPr="000D769F" w:rsidRDefault="00625A39" w:rsidP="00BF365E">
      <w:pPr>
        <w:widowControl w:val="0"/>
        <w:ind w:left="57" w:right="57" w:firstLine="709"/>
        <w:jc w:val="center"/>
        <w:rPr>
          <w:b/>
          <w:sz w:val="24"/>
          <w:szCs w:val="24"/>
        </w:rPr>
      </w:pPr>
      <w:r w:rsidRPr="000D769F">
        <w:rPr>
          <w:b/>
          <w:bCs/>
          <w:color w:val="000000"/>
          <w:spacing w:val="-1"/>
          <w:sz w:val="24"/>
          <w:szCs w:val="24"/>
        </w:rPr>
        <w:t>7</w:t>
      </w:r>
      <w:r w:rsidR="006961A7" w:rsidRPr="000D769F">
        <w:rPr>
          <w:b/>
          <w:bCs/>
          <w:color w:val="000000"/>
          <w:spacing w:val="-1"/>
          <w:sz w:val="24"/>
          <w:szCs w:val="24"/>
        </w:rPr>
        <w:t>.</w:t>
      </w:r>
      <w:r w:rsidR="00392234" w:rsidRPr="000D769F">
        <w:rPr>
          <w:b/>
          <w:sz w:val="24"/>
          <w:szCs w:val="24"/>
        </w:rPr>
        <w:t xml:space="preserve">  СРОК ДЕЙСТВИЯ, ПОРЯДОК ИЗМЕНЕНИЯ И РАСТОРЖЕНИЯ ДОГОВОРА</w:t>
      </w:r>
    </w:p>
    <w:p w:rsidR="00A12E77" w:rsidRDefault="00625A39" w:rsidP="00A12E77">
      <w:pPr>
        <w:pStyle w:val="a7"/>
        <w:spacing w:after="0"/>
        <w:ind w:firstLine="708"/>
        <w:jc w:val="both"/>
        <w:rPr>
          <w:sz w:val="24"/>
          <w:szCs w:val="24"/>
        </w:rPr>
      </w:pPr>
      <w:r w:rsidRPr="000D769F">
        <w:rPr>
          <w:sz w:val="24"/>
          <w:szCs w:val="24"/>
        </w:rPr>
        <w:t>7</w:t>
      </w:r>
      <w:r w:rsidR="00392234" w:rsidRPr="000D769F">
        <w:rPr>
          <w:sz w:val="24"/>
          <w:szCs w:val="24"/>
        </w:rPr>
        <w:t xml:space="preserve">.1. </w:t>
      </w:r>
      <w:r w:rsidR="00A12E77" w:rsidRPr="00A12E77">
        <w:rPr>
          <w:sz w:val="24"/>
          <w:szCs w:val="24"/>
        </w:rPr>
        <w:t xml:space="preserve">Настоящий договор действует с момента его заключения, </w:t>
      </w:r>
      <w:r w:rsidR="003B3794">
        <w:rPr>
          <w:sz w:val="24"/>
          <w:szCs w:val="24"/>
        </w:rPr>
        <w:t>и действует по 3</w:t>
      </w:r>
      <w:r w:rsidR="00A24A33">
        <w:rPr>
          <w:sz w:val="24"/>
          <w:szCs w:val="24"/>
        </w:rPr>
        <w:t>0</w:t>
      </w:r>
      <w:r w:rsidR="003B3794">
        <w:rPr>
          <w:sz w:val="24"/>
          <w:szCs w:val="24"/>
        </w:rPr>
        <w:t xml:space="preserve"> сентября 202</w:t>
      </w:r>
      <w:r w:rsidR="00D16786">
        <w:rPr>
          <w:sz w:val="24"/>
          <w:szCs w:val="24"/>
        </w:rPr>
        <w:t>6</w:t>
      </w:r>
      <w:r w:rsidR="003B3794">
        <w:rPr>
          <w:sz w:val="24"/>
          <w:szCs w:val="24"/>
        </w:rPr>
        <w:t>г.</w:t>
      </w:r>
    </w:p>
    <w:p w:rsidR="00392234" w:rsidRPr="000D769F" w:rsidRDefault="00625A39" w:rsidP="00A12E77">
      <w:pPr>
        <w:pStyle w:val="a7"/>
        <w:spacing w:after="0"/>
        <w:ind w:firstLine="708"/>
        <w:jc w:val="both"/>
        <w:rPr>
          <w:sz w:val="24"/>
          <w:szCs w:val="24"/>
        </w:rPr>
      </w:pPr>
      <w:r w:rsidRPr="000D769F">
        <w:rPr>
          <w:sz w:val="24"/>
          <w:szCs w:val="24"/>
        </w:rPr>
        <w:t>7</w:t>
      </w:r>
      <w:r w:rsidR="0078700D" w:rsidRPr="000D769F">
        <w:rPr>
          <w:sz w:val="24"/>
          <w:szCs w:val="24"/>
        </w:rPr>
        <w:t xml:space="preserve">.2. </w:t>
      </w:r>
      <w:r w:rsidR="00392234" w:rsidRPr="000D769F">
        <w:rPr>
          <w:sz w:val="24"/>
          <w:szCs w:val="24"/>
        </w:rPr>
        <w:t>По согласованию Сторон условия Договора могут быть изменены. Все изменения по Договору, не противоречащие законодательству Российской Федерации, оформляются дополнительным соглашением Сторон в письменной форме.</w:t>
      </w:r>
    </w:p>
    <w:p w:rsidR="00392234" w:rsidRPr="000D769F" w:rsidRDefault="00625A39" w:rsidP="00BF365E">
      <w:pPr>
        <w:shd w:val="clear" w:color="auto" w:fill="FFFFFF"/>
        <w:tabs>
          <w:tab w:val="left" w:pos="0"/>
        </w:tabs>
        <w:ind w:firstLine="709"/>
        <w:jc w:val="both"/>
        <w:rPr>
          <w:sz w:val="24"/>
          <w:szCs w:val="24"/>
        </w:rPr>
      </w:pPr>
      <w:r w:rsidRPr="000D769F">
        <w:rPr>
          <w:sz w:val="24"/>
          <w:szCs w:val="24"/>
        </w:rPr>
        <w:t>7</w:t>
      </w:r>
      <w:r w:rsidR="0078700D" w:rsidRPr="000D769F">
        <w:rPr>
          <w:sz w:val="24"/>
          <w:szCs w:val="24"/>
        </w:rPr>
        <w:t>.3</w:t>
      </w:r>
      <w:r w:rsidR="00392234" w:rsidRPr="000D769F">
        <w:rPr>
          <w:sz w:val="24"/>
          <w:szCs w:val="24"/>
        </w:rPr>
        <w:t>. По соглашению сторон Заказчик вправе изменить условия договора, не влияющие на результат исполнения заключенного договора в случае:</w:t>
      </w:r>
    </w:p>
    <w:p w:rsidR="00392234" w:rsidRPr="000D769F" w:rsidRDefault="00392234" w:rsidP="00BF365E">
      <w:pPr>
        <w:shd w:val="clear" w:color="auto" w:fill="FFFFFF"/>
        <w:tabs>
          <w:tab w:val="left" w:pos="0"/>
        </w:tabs>
        <w:ind w:firstLine="709"/>
        <w:jc w:val="both"/>
        <w:rPr>
          <w:sz w:val="24"/>
          <w:szCs w:val="24"/>
        </w:rPr>
      </w:pPr>
      <w:r w:rsidRPr="000D769F">
        <w:rPr>
          <w:sz w:val="24"/>
          <w:szCs w:val="24"/>
        </w:rPr>
        <w:t xml:space="preserve">- изменения платежных реквизитов Заказчика и (или) </w:t>
      </w:r>
      <w:r w:rsidR="00625A39" w:rsidRPr="000D769F">
        <w:rPr>
          <w:sz w:val="24"/>
          <w:szCs w:val="24"/>
        </w:rPr>
        <w:t>исполнителя</w:t>
      </w:r>
      <w:r w:rsidRPr="000D769F">
        <w:rPr>
          <w:sz w:val="24"/>
          <w:szCs w:val="24"/>
        </w:rPr>
        <w:t>;</w:t>
      </w:r>
    </w:p>
    <w:p w:rsidR="00392234" w:rsidRPr="000D769F" w:rsidRDefault="00392234" w:rsidP="00BF365E">
      <w:pPr>
        <w:shd w:val="clear" w:color="auto" w:fill="FFFFFF"/>
        <w:tabs>
          <w:tab w:val="left" w:pos="0"/>
        </w:tabs>
        <w:ind w:firstLine="709"/>
        <w:jc w:val="both"/>
        <w:rPr>
          <w:sz w:val="24"/>
          <w:szCs w:val="24"/>
        </w:rPr>
      </w:pPr>
      <w:r w:rsidRPr="000D769F">
        <w:rPr>
          <w:sz w:val="24"/>
          <w:szCs w:val="24"/>
        </w:rPr>
        <w:t xml:space="preserve">- изменения местонахождения организации Заказчика и (или) </w:t>
      </w:r>
      <w:r w:rsidR="00625A39" w:rsidRPr="000D769F">
        <w:rPr>
          <w:sz w:val="24"/>
          <w:szCs w:val="24"/>
        </w:rPr>
        <w:t>исполнителя</w:t>
      </w:r>
      <w:r w:rsidRPr="000D769F">
        <w:rPr>
          <w:sz w:val="24"/>
          <w:szCs w:val="24"/>
        </w:rPr>
        <w:t>;</w:t>
      </w:r>
    </w:p>
    <w:p w:rsidR="00392234" w:rsidRPr="000D769F" w:rsidRDefault="00392234" w:rsidP="00BF365E">
      <w:pPr>
        <w:shd w:val="clear" w:color="auto" w:fill="FFFFFF"/>
        <w:tabs>
          <w:tab w:val="left" w:pos="0"/>
        </w:tabs>
        <w:ind w:firstLine="709"/>
        <w:jc w:val="both"/>
        <w:rPr>
          <w:sz w:val="24"/>
          <w:szCs w:val="24"/>
        </w:rPr>
      </w:pPr>
      <w:r w:rsidRPr="000D769F">
        <w:rPr>
          <w:sz w:val="24"/>
          <w:szCs w:val="24"/>
        </w:rPr>
        <w:t>- наличия технических ошибок, опечаток и иных несущественных нарушений в тексте договора, требующих их корректировок.</w:t>
      </w:r>
    </w:p>
    <w:p w:rsidR="00392234" w:rsidRPr="000D769F" w:rsidRDefault="00625A39" w:rsidP="00BF365E">
      <w:pPr>
        <w:shd w:val="clear" w:color="auto" w:fill="FFFFFF"/>
        <w:tabs>
          <w:tab w:val="left" w:pos="0"/>
        </w:tabs>
        <w:ind w:firstLine="709"/>
        <w:jc w:val="both"/>
        <w:rPr>
          <w:sz w:val="24"/>
          <w:szCs w:val="24"/>
        </w:rPr>
      </w:pPr>
      <w:r w:rsidRPr="000D769F">
        <w:rPr>
          <w:sz w:val="24"/>
          <w:szCs w:val="24"/>
        </w:rPr>
        <w:t>7</w:t>
      </w:r>
      <w:r w:rsidR="0078700D" w:rsidRPr="000D769F">
        <w:rPr>
          <w:sz w:val="24"/>
          <w:szCs w:val="24"/>
        </w:rPr>
        <w:t>.4</w:t>
      </w:r>
      <w:r w:rsidR="00392234" w:rsidRPr="000D769F">
        <w:rPr>
          <w:sz w:val="24"/>
          <w:szCs w:val="24"/>
        </w:rPr>
        <w:t xml:space="preserve">. Заказчик вправе изменить не более чем на 10 процентов предусмотренный договором объем </w:t>
      </w:r>
      <w:r w:rsidR="0078700D" w:rsidRPr="000D769F">
        <w:rPr>
          <w:sz w:val="24"/>
          <w:szCs w:val="24"/>
        </w:rPr>
        <w:t xml:space="preserve">услуг </w:t>
      </w:r>
      <w:r w:rsidR="00392234" w:rsidRPr="000D769F">
        <w:rPr>
          <w:sz w:val="24"/>
          <w:szCs w:val="24"/>
        </w:rPr>
        <w:t>при изменении потребно</w:t>
      </w:r>
      <w:r w:rsidRPr="000D769F">
        <w:rPr>
          <w:sz w:val="24"/>
          <w:szCs w:val="24"/>
        </w:rPr>
        <w:t>сти в таких услугах</w:t>
      </w:r>
      <w:r w:rsidR="00392234" w:rsidRPr="000D769F">
        <w:rPr>
          <w:sz w:val="24"/>
          <w:szCs w:val="24"/>
        </w:rPr>
        <w:t xml:space="preserve"> или при выявлении потребности в дополнительном объеме</w:t>
      </w:r>
      <w:r w:rsidRPr="000D769F">
        <w:rPr>
          <w:sz w:val="24"/>
          <w:szCs w:val="24"/>
        </w:rPr>
        <w:t xml:space="preserve"> услуг, предусмотренные</w:t>
      </w:r>
      <w:r w:rsidR="00392234" w:rsidRPr="000D769F">
        <w:rPr>
          <w:sz w:val="24"/>
          <w:szCs w:val="24"/>
        </w:rPr>
        <w:t xml:space="preserve"> договором, при условии, что указанное увеличение объема не приведет к повышению цены договора более чем на 10 процентов.</w:t>
      </w:r>
    </w:p>
    <w:p w:rsidR="00625A39" w:rsidRPr="000D769F" w:rsidRDefault="00625A39" w:rsidP="00BF365E">
      <w:pPr>
        <w:shd w:val="clear" w:color="auto" w:fill="FFFFFF"/>
        <w:tabs>
          <w:tab w:val="left" w:pos="0"/>
        </w:tabs>
        <w:ind w:firstLine="709"/>
        <w:jc w:val="both"/>
        <w:rPr>
          <w:sz w:val="24"/>
          <w:szCs w:val="24"/>
        </w:rPr>
      </w:pPr>
      <w:r w:rsidRPr="000D769F">
        <w:rPr>
          <w:sz w:val="24"/>
          <w:szCs w:val="24"/>
        </w:rPr>
        <w:lastRenderedPageBreak/>
        <w:t>7</w:t>
      </w:r>
      <w:r w:rsidR="0078700D" w:rsidRPr="000D769F">
        <w:rPr>
          <w:sz w:val="24"/>
          <w:szCs w:val="24"/>
        </w:rPr>
        <w:t>.5</w:t>
      </w:r>
      <w:r w:rsidR="00392234" w:rsidRPr="000D769F">
        <w:rPr>
          <w:sz w:val="24"/>
          <w:szCs w:val="24"/>
        </w:rPr>
        <w:t xml:space="preserve">. По соглашению сторон Заказчик вправе уменьшить цену договора без изменения предусмотренных договором </w:t>
      </w:r>
      <w:r w:rsidRPr="000D769F">
        <w:rPr>
          <w:sz w:val="24"/>
          <w:szCs w:val="24"/>
        </w:rPr>
        <w:t xml:space="preserve">объема </w:t>
      </w:r>
      <w:r w:rsidR="00392234" w:rsidRPr="000D769F">
        <w:rPr>
          <w:sz w:val="24"/>
          <w:szCs w:val="24"/>
        </w:rPr>
        <w:t xml:space="preserve">и качества </w:t>
      </w:r>
      <w:r w:rsidRPr="000D769F">
        <w:rPr>
          <w:sz w:val="24"/>
          <w:szCs w:val="24"/>
        </w:rPr>
        <w:t>оказываемых услуг.</w:t>
      </w:r>
    </w:p>
    <w:p w:rsidR="00392234" w:rsidRPr="000D769F" w:rsidRDefault="00625A39" w:rsidP="00BF365E">
      <w:pPr>
        <w:shd w:val="clear" w:color="auto" w:fill="FFFFFF"/>
        <w:tabs>
          <w:tab w:val="left" w:pos="0"/>
        </w:tabs>
        <w:ind w:firstLine="709"/>
        <w:jc w:val="both"/>
        <w:rPr>
          <w:sz w:val="24"/>
          <w:szCs w:val="24"/>
        </w:rPr>
      </w:pPr>
      <w:r w:rsidRPr="000D769F">
        <w:rPr>
          <w:sz w:val="24"/>
          <w:szCs w:val="24"/>
        </w:rPr>
        <w:t>7.6</w:t>
      </w:r>
      <w:r w:rsidR="00392234" w:rsidRPr="000D769F">
        <w:rPr>
          <w:sz w:val="24"/>
          <w:szCs w:val="24"/>
        </w:rPr>
        <w:t>.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392234" w:rsidRPr="000D769F" w:rsidRDefault="00625A39" w:rsidP="00BF365E">
      <w:pPr>
        <w:shd w:val="clear" w:color="auto" w:fill="FFFFFF"/>
        <w:tabs>
          <w:tab w:val="left" w:pos="0"/>
        </w:tabs>
        <w:ind w:firstLine="709"/>
        <w:jc w:val="both"/>
        <w:rPr>
          <w:sz w:val="24"/>
          <w:szCs w:val="24"/>
        </w:rPr>
      </w:pPr>
      <w:r w:rsidRPr="000D769F">
        <w:rPr>
          <w:sz w:val="24"/>
          <w:szCs w:val="24"/>
        </w:rPr>
        <w:t>7.7</w:t>
      </w:r>
      <w:r w:rsidR="00392234" w:rsidRPr="000D769F">
        <w:rPr>
          <w:sz w:val="24"/>
          <w:szCs w:val="24"/>
        </w:rPr>
        <w:t>. При расторжении договора в одностороннем порядке по вине</w:t>
      </w:r>
      <w:r w:rsidR="006D0E19" w:rsidRPr="000D769F">
        <w:rPr>
          <w:sz w:val="24"/>
          <w:szCs w:val="24"/>
        </w:rPr>
        <w:t xml:space="preserve"> Исполнителя</w:t>
      </w:r>
      <w:r w:rsidR="00392234" w:rsidRPr="000D769F">
        <w:rPr>
          <w:sz w:val="24"/>
          <w:szCs w:val="24"/>
        </w:rPr>
        <w:t xml:space="preserve">  Заказчик обязан предъявить требование об уплате неустоек (штрафов, пеней) в связи с неисполнением или ненадлежащим исполнением обязательств, предусмотренных договором, а также обратиться к </w:t>
      </w:r>
      <w:r w:rsidR="006D0E19" w:rsidRPr="000D769F">
        <w:rPr>
          <w:sz w:val="24"/>
          <w:szCs w:val="24"/>
        </w:rPr>
        <w:t xml:space="preserve">Исполнителю </w:t>
      </w:r>
      <w:r w:rsidR="00392234" w:rsidRPr="000D769F">
        <w:rPr>
          <w:sz w:val="24"/>
          <w:szCs w:val="24"/>
        </w:rPr>
        <w:t>с требованием о возмещении понесенных убытков при их наличии.</w:t>
      </w:r>
    </w:p>
    <w:p w:rsidR="00392234" w:rsidRPr="000D769F" w:rsidRDefault="00625A39" w:rsidP="00BF365E">
      <w:pPr>
        <w:shd w:val="clear" w:color="auto" w:fill="FFFFFF"/>
        <w:tabs>
          <w:tab w:val="left" w:pos="0"/>
        </w:tabs>
        <w:ind w:firstLine="709"/>
        <w:jc w:val="both"/>
        <w:rPr>
          <w:sz w:val="24"/>
          <w:szCs w:val="24"/>
        </w:rPr>
      </w:pPr>
      <w:r w:rsidRPr="000D769F">
        <w:rPr>
          <w:sz w:val="24"/>
          <w:szCs w:val="24"/>
        </w:rPr>
        <w:t>7.8</w:t>
      </w:r>
      <w:r w:rsidR="00392234" w:rsidRPr="000D769F">
        <w:rPr>
          <w:sz w:val="24"/>
          <w:szCs w:val="24"/>
        </w:rPr>
        <w:t>. Расторжение договора влечет за собой прекращение обязатель</w:t>
      </w:r>
      <w:proofErr w:type="gramStart"/>
      <w:r w:rsidR="00392234" w:rsidRPr="000D769F">
        <w:rPr>
          <w:sz w:val="24"/>
          <w:szCs w:val="24"/>
        </w:rPr>
        <w:t>ств ст</w:t>
      </w:r>
      <w:proofErr w:type="gramEnd"/>
      <w:r w:rsidR="00392234" w:rsidRPr="000D769F">
        <w:rPr>
          <w:sz w:val="24"/>
          <w:szCs w:val="24"/>
        </w:rPr>
        <w:t>орон договора по нему, но не освобождает от ответственности за неисполнение обязательств, которые имели место быть до расторжения договора.</w:t>
      </w:r>
    </w:p>
    <w:p w:rsidR="00392234" w:rsidRPr="000D769F" w:rsidRDefault="00625A39" w:rsidP="00BF365E">
      <w:pPr>
        <w:shd w:val="clear" w:color="auto" w:fill="FFFFFF"/>
        <w:tabs>
          <w:tab w:val="left" w:pos="0"/>
        </w:tabs>
        <w:ind w:firstLine="709"/>
        <w:jc w:val="both"/>
        <w:rPr>
          <w:sz w:val="24"/>
          <w:szCs w:val="24"/>
        </w:rPr>
      </w:pPr>
      <w:r w:rsidRPr="000D769F">
        <w:rPr>
          <w:sz w:val="24"/>
          <w:szCs w:val="24"/>
        </w:rPr>
        <w:t>7.9</w:t>
      </w:r>
      <w:r w:rsidR="00392234" w:rsidRPr="000D769F">
        <w:rPr>
          <w:sz w:val="24"/>
          <w:szCs w:val="24"/>
        </w:rPr>
        <w:t>. Договор считается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договора не предусмотрен действующим законодательством Российской Федерации, договором либо не определен соглашением сторон.</w:t>
      </w:r>
    </w:p>
    <w:p w:rsidR="001E0402" w:rsidRPr="00FD0E47" w:rsidRDefault="001E0402" w:rsidP="00BF365E">
      <w:pPr>
        <w:tabs>
          <w:tab w:val="left" w:pos="720"/>
          <w:tab w:val="left" w:pos="1134"/>
        </w:tabs>
        <w:autoSpaceDE w:val="0"/>
        <w:autoSpaceDN w:val="0"/>
        <w:adjustRightInd w:val="0"/>
        <w:ind w:left="405"/>
        <w:jc w:val="center"/>
        <w:rPr>
          <w:b/>
          <w:bCs/>
          <w:sz w:val="16"/>
          <w:szCs w:val="16"/>
        </w:rPr>
      </w:pPr>
    </w:p>
    <w:p w:rsidR="00C012DB" w:rsidRPr="000D769F" w:rsidRDefault="00625A39" w:rsidP="00BF365E">
      <w:pPr>
        <w:tabs>
          <w:tab w:val="left" w:pos="720"/>
          <w:tab w:val="left" w:pos="1134"/>
        </w:tabs>
        <w:autoSpaceDE w:val="0"/>
        <w:autoSpaceDN w:val="0"/>
        <w:adjustRightInd w:val="0"/>
        <w:ind w:left="405"/>
        <w:jc w:val="center"/>
        <w:rPr>
          <w:sz w:val="24"/>
          <w:szCs w:val="24"/>
        </w:rPr>
      </w:pPr>
      <w:r w:rsidRPr="000D769F">
        <w:rPr>
          <w:b/>
          <w:bCs/>
          <w:sz w:val="24"/>
          <w:szCs w:val="24"/>
        </w:rPr>
        <w:t>8</w:t>
      </w:r>
      <w:r w:rsidR="006961A7" w:rsidRPr="000D769F">
        <w:rPr>
          <w:b/>
          <w:bCs/>
          <w:sz w:val="24"/>
          <w:szCs w:val="24"/>
        </w:rPr>
        <w:t xml:space="preserve">. </w:t>
      </w:r>
      <w:r w:rsidR="00C012DB" w:rsidRPr="000D769F">
        <w:rPr>
          <w:b/>
          <w:sz w:val="24"/>
          <w:szCs w:val="24"/>
        </w:rPr>
        <w:t>АНТИКОРРУПЦИОННАЯ ОГОВОРКА</w:t>
      </w:r>
    </w:p>
    <w:p w:rsidR="00625A39" w:rsidRPr="000D769F" w:rsidRDefault="00625A39" w:rsidP="00BF365E">
      <w:pPr>
        <w:widowControl w:val="0"/>
        <w:tabs>
          <w:tab w:val="left" w:pos="1134"/>
        </w:tabs>
        <w:autoSpaceDE w:val="0"/>
        <w:autoSpaceDN w:val="0"/>
        <w:adjustRightInd w:val="0"/>
        <w:ind w:firstLine="709"/>
        <w:jc w:val="both"/>
        <w:rPr>
          <w:sz w:val="24"/>
          <w:szCs w:val="24"/>
        </w:rPr>
      </w:pPr>
      <w:r w:rsidRPr="000D769F">
        <w:rPr>
          <w:sz w:val="24"/>
          <w:szCs w:val="24"/>
        </w:rPr>
        <w:t>8.1.</w:t>
      </w:r>
      <w:r w:rsidR="0078700D" w:rsidRPr="000D769F">
        <w:rPr>
          <w:sz w:val="24"/>
          <w:szCs w:val="24"/>
        </w:rPr>
        <w:t xml:space="preserve"> </w:t>
      </w:r>
      <w:r w:rsidR="00C012DB" w:rsidRPr="000D769F">
        <w:rPr>
          <w:sz w:val="24"/>
          <w:szCs w:val="24"/>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625A39" w:rsidRPr="000D769F" w:rsidRDefault="00625A39" w:rsidP="00BF365E">
      <w:pPr>
        <w:widowControl w:val="0"/>
        <w:tabs>
          <w:tab w:val="left" w:pos="1134"/>
        </w:tabs>
        <w:autoSpaceDE w:val="0"/>
        <w:autoSpaceDN w:val="0"/>
        <w:adjustRightInd w:val="0"/>
        <w:ind w:firstLine="709"/>
        <w:jc w:val="both"/>
        <w:rPr>
          <w:sz w:val="24"/>
          <w:szCs w:val="24"/>
        </w:rPr>
      </w:pPr>
      <w:r w:rsidRPr="000D769F">
        <w:rPr>
          <w:sz w:val="24"/>
          <w:szCs w:val="24"/>
        </w:rPr>
        <w:t xml:space="preserve">8.2. </w:t>
      </w:r>
      <w:r w:rsidR="00C012DB" w:rsidRPr="000D769F">
        <w:rPr>
          <w:sz w:val="24"/>
          <w:szCs w:val="24"/>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антикоррупционным законодательством, как дача/получение взятки, коммерческий подкуп, а также действия, нарушающие требования законодательства о противодействии легализации (отмыванию) доходов, полученных преступным путем.</w:t>
      </w:r>
    </w:p>
    <w:p w:rsidR="00625A39" w:rsidRPr="000D769F" w:rsidRDefault="00625A39" w:rsidP="00BF365E">
      <w:pPr>
        <w:widowControl w:val="0"/>
        <w:tabs>
          <w:tab w:val="left" w:pos="1134"/>
        </w:tabs>
        <w:autoSpaceDE w:val="0"/>
        <w:autoSpaceDN w:val="0"/>
        <w:adjustRightInd w:val="0"/>
        <w:ind w:firstLine="709"/>
        <w:jc w:val="both"/>
        <w:rPr>
          <w:sz w:val="24"/>
          <w:szCs w:val="24"/>
        </w:rPr>
      </w:pPr>
      <w:r w:rsidRPr="000D769F">
        <w:rPr>
          <w:sz w:val="24"/>
          <w:szCs w:val="24"/>
        </w:rPr>
        <w:t>8.3.</w:t>
      </w:r>
      <w:r w:rsidR="0078700D" w:rsidRPr="000D769F">
        <w:rPr>
          <w:sz w:val="24"/>
          <w:szCs w:val="24"/>
        </w:rPr>
        <w:t xml:space="preserve"> </w:t>
      </w:r>
      <w:r w:rsidR="00C012DB" w:rsidRPr="000D769F">
        <w:rPr>
          <w:sz w:val="24"/>
          <w:szCs w:val="24"/>
        </w:rPr>
        <w:t xml:space="preserve">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Это подтверждение должно быть направлено в течение 10 (десяти) рабочих дней </w:t>
      </w:r>
      <w:proofErr w:type="gramStart"/>
      <w:r w:rsidR="00C012DB" w:rsidRPr="000D769F">
        <w:rPr>
          <w:sz w:val="24"/>
          <w:szCs w:val="24"/>
        </w:rPr>
        <w:t>с даты направления</w:t>
      </w:r>
      <w:proofErr w:type="gramEnd"/>
      <w:r w:rsidR="00C012DB" w:rsidRPr="000D769F">
        <w:rPr>
          <w:sz w:val="24"/>
          <w:szCs w:val="24"/>
        </w:rPr>
        <w:t xml:space="preserve"> письменного уведомления.</w:t>
      </w:r>
    </w:p>
    <w:p w:rsidR="00C012DB" w:rsidRDefault="00625A39" w:rsidP="00BF365E">
      <w:pPr>
        <w:widowControl w:val="0"/>
        <w:tabs>
          <w:tab w:val="left" w:pos="1134"/>
        </w:tabs>
        <w:autoSpaceDE w:val="0"/>
        <w:autoSpaceDN w:val="0"/>
        <w:adjustRightInd w:val="0"/>
        <w:ind w:firstLine="709"/>
        <w:jc w:val="both"/>
        <w:rPr>
          <w:sz w:val="24"/>
          <w:szCs w:val="24"/>
        </w:rPr>
      </w:pPr>
      <w:r w:rsidRPr="000D769F">
        <w:rPr>
          <w:sz w:val="24"/>
          <w:szCs w:val="24"/>
        </w:rPr>
        <w:t>8.4.</w:t>
      </w:r>
      <w:r w:rsidR="0078700D" w:rsidRPr="000D769F">
        <w:rPr>
          <w:sz w:val="24"/>
          <w:szCs w:val="24"/>
        </w:rPr>
        <w:t xml:space="preserve"> </w:t>
      </w:r>
      <w:r w:rsidR="00C012DB" w:rsidRPr="000D769F">
        <w:rPr>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антикоррупционного законодательства или законодательства о противодействии легализации доходов, полученных преступным путем, контрагентом, его аффилированными лицами, работниками или посредниками.</w:t>
      </w:r>
    </w:p>
    <w:p w:rsidR="001E0402" w:rsidRPr="00FD0E47" w:rsidRDefault="001E0402" w:rsidP="00BF365E">
      <w:pPr>
        <w:widowControl w:val="0"/>
        <w:tabs>
          <w:tab w:val="left" w:pos="1134"/>
        </w:tabs>
        <w:autoSpaceDE w:val="0"/>
        <w:autoSpaceDN w:val="0"/>
        <w:adjustRightInd w:val="0"/>
        <w:ind w:firstLine="709"/>
        <w:jc w:val="both"/>
        <w:rPr>
          <w:sz w:val="16"/>
          <w:szCs w:val="16"/>
        </w:rPr>
      </w:pPr>
    </w:p>
    <w:p w:rsidR="00C349B8" w:rsidRPr="000D769F" w:rsidRDefault="00C349B8" w:rsidP="00BF365E">
      <w:pPr>
        <w:numPr>
          <w:ilvl w:val="0"/>
          <w:numId w:val="36"/>
        </w:numPr>
        <w:jc w:val="center"/>
        <w:rPr>
          <w:b/>
          <w:bCs/>
          <w:sz w:val="24"/>
          <w:szCs w:val="24"/>
        </w:rPr>
      </w:pPr>
      <w:r w:rsidRPr="000D769F">
        <w:rPr>
          <w:b/>
          <w:bCs/>
          <w:sz w:val="24"/>
          <w:szCs w:val="24"/>
        </w:rPr>
        <w:t>ПОРЯДОК РАЗРЕШЕНИЯ СПОРОВ</w:t>
      </w:r>
    </w:p>
    <w:p w:rsidR="00C349B8" w:rsidRPr="000D769F" w:rsidRDefault="00C349B8" w:rsidP="00BF365E">
      <w:pPr>
        <w:pStyle w:val="a2"/>
        <w:numPr>
          <w:ilvl w:val="1"/>
          <w:numId w:val="36"/>
        </w:numPr>
        <w:spacing w:before="0" w:beforeAutospacing="0" w:after="0" w:afterAutospacing="0"/>
        <w:ind w:left="0" w:firstLine="709"/>
      </w:pPr>
      <w:r w:rsidRPr="000D769F">
        <w:t>Все споры в связи с настоящим Договором Стороны разрешают с соблюдением обязательного досудебного претензионного порядка урегулирования споров.</w:t>
      </w:r>
    </w:p>
    <w:p w:rsidR="00C349B8" w:rsidRPr="000D769F" w:rsidRDefault="00C349B8" w:rsidP="00BF365E">
      <w:pPr>
        <w:pStyle w:val="a2"/>
        <w:numPr>
          <w:ilvl w:val="1"/>
          <w:numId w:val="36"/>
        </w:numPr>
        <w:spacing w:before="0" w:beforeAutospacing="0" w:after="0" w:afterAutospacing="0"/>
        <w:ind w:left="0" w:firstLine="709"/>
      </w:pPr>
      <w:r w:rsidRPr="000D769F">
        <w:t xml:space="preserve">Претензионные письма направляются Сторонами нарочным либо заказным почтовым отправлением с уведомлением о вручении последнего адресату по месту нахождения Сторон, указанному в </w:t>
      </w:r>
      <w:hyperlink r:id="rId8" w:anchor="dst100114" w:history="1">
        <w:r w:rsidRPr="000D769F">
          <w:rPr>
            <w:rStyle w:val="a9"/>
            <w:color w:val="auto"/>
            <w:u w:val="none"/>
          </w:rPr>
          <w:t>разделе</w:t>
        </w:r>
      </w:hyperlink>
      <w:r w:rsidRPr="000D769F">
        <w:t xml:space="preserve"> 11  Договора.</w:t>
      </w:r>
    </w:p>
    <w:p w:rsidR="00C349B8" w:rsidRPr="000D769F" w:rsidRDefault="00C349B8" w:rsidP="00BF365E">
      <w:pPr>
        <w:pStyle w:val="a2"/>
        <w:numPr>
          <w:ilvl w:val="1"/>
          <w:numId w:val="36"/>
        </w:numPr>
        <w:spacing w:before="0" w:beforeAutospacing="0" w:after="0" w:afterAutospacing="0"/>
        <w:ind w:left="0" w:firstLine="709"/>
      </w:pPr>
      <w:r w:rsidRPr="000D769F">
        <w:t>Сторона обязана рассмотреть полученную претензию и о результатах ее рассмотрения уведомить в письменной форме другую Сторону в течение 10 (десяти) дней со дня получения претензии.</w:t>
      </w:r>
    </w:p>
    <w:p w:rsidR="001E0402" w:rsidRDefault="00C349B8" w:rsidP="00BF365E">
      <w:pPr>
        <w:pStyle w:val="a2"/>
        <w:numPr>
          <w:ilvl w:val="1"/>
          <w:numId w:val="36"/>
        </w:numPr>
        <w:spacing w:before="0" w:beforeAutospacing="0" w:after="0" w:afterAutospacing="0"/>
        <w:ind w:left="0" w:firstLine="709"/>
        <w:rPr>
          <w:rStyle w:val="extendedtext-full"/>
        </w:rPr>
      </w:pPr>
      <w:r w:rsidRPr="000D769F">
        <w:t xml:space="preserve">В случае не урегулирования разногласий в претензионном порядке, </w:t>
      </w:r>
      <w:r w:rsidRPr="000D769F">
        <w:rPr>
          <w:rStyle w:val="extendedtext-full"/>
        </w:rPr>
        <w:t xml:space="preserve">а также </w:t>
      </w:r>
      <w:r w:rsidRPr="000D769F">
        <w:rPr>
          <w:rStyle w:val="extendedtext-full"/>
          <w:bCs/>
        </w:rPr>
        <w:t>в</w:t>
      </w:r>
      <w:r w:rsidRPr="000D769F">
        <w:rPr>
          <w:rStyle w:val="extendedtext-full"/>
        </w:rPr>
        <w:t xml:space="preserve"> </w:t>
      </w:r>
      <w:r w:rsidRPr="000D769F">
        <w:rPr>
          <w:rStyle w:val="extendedtext-full"/>
          <w:bCs/>
        </w:rPr>
        <w:t>случае</w:t>
      </w:r>
      <w:r w:rsidRPr="000D769F">
        <w:rPr>
          <w:rStyle w:val="extendedtext-full"/>
        </w:rPr>
        <w:t xml:space="preserve"> отказа от проведения переговоров, неудовлетворении требований заинтересованной Стороны по существу </w:t>
      </w:r>
      <w:r w:rsidRPr="000D769F">
        <w:rPr>
          <w:rStyle w:val="extendedtext-full"/>
          <w:bCs/>
        </w:rPr>
        <w:t>спор</w:t>
      </w:r>
      <w:r w:rsidRPr="000D769F">
        <w:rPr>
          <w:rStyle w:val="extendedtext-full"/>
        </w:rPr>
        <w:t xml:space="preserve"> передается на рассмотрение в Арбитражный суд Республики Башкортостан.</w:t>
      </w:r>
    </w:p>
    <w:p w:rsidR="00BF365E" w:rsidRPr="00FD0E47" w:rsidRDefault="00BF365E" w:rsidP="00BF365E">
      <w:pPr>
        <w:pStyle w:val="a2"/>
        <w:numPr>
          <w:ilvl w:val="0"/>
          <w:numId w:val="0"/>
        </w:numPr>
        <w:spacing w:before="0" w:beforeAutospacing="0" w:after="0" w:afterAutospacing="0"/>
        <w:ind w:left="709"/>
        <w:rPr>
          <w:sz w:val="16"/>
          <w:szCs w:val="16"/>
        </w:rPr>
      </w:pPr>
    </w:p>
    <w:p w:rsidR="006961A7" w:rsidRPr="000D769F" w:rsidRDefault="006961A7" w:rsidP="00BF365E">
      <w:pPr>
        <w:numPr>
          <w:ilvl w:val="0"/>
          <w:numId w:val="36"/>
        </w:numPr>
        <w:jc w:val="center"/>
        <w:rPr>
          <w:b/>
          <w:bCs/>
          <w:sz w:val="24"/>
          <w:szCs w:val="24"/>
        </w:rPr>
      </w:pPr>
      <w:r w:rsidRPr="000D769F">
        <w:rPr>
          <w:b/>
          <w:bCs/>
          <w:sz w:val="24"/>
          <w:szCs w:val="24"/>
        </w:rPr>
        <w:t>ЗАКЛЮЧИТЕЛЬНЫЕ ПОЛОЖЕНИЯ</w:t>
      </w:r>
    </w:p>
    <w:p w:rsidR="00A3125A" w:rsidRPr="000D769F" w:rsidRDefault="00A3125A" w:rsidP="00BF365E">
      <w:pPr>
        <w:numPr>
          <w:ilvl w:val="1"/>
          <w:numId w:val="36"/>
        </w:numPr>
        <w:ind w:left="0" w:firstLine="709"/>
        <w:jc w:val="both"/>
        <w:rPr>
          <w:sz w:val="24"/>
          <w:szCs w:val="24"/>
        </w:rPr>
      </w:pPr>
      <w:r w:rsidRPr="000D769F">
        <w:rPr>
          <w:sz w:val="24"/>
          <w:szCs w:val="24"/>
        </w:rPr>
        <w:t>Настоящий договор составлен в двух экземплярах, имеющих одинаковую юридическую силу для Сторон.</w:t>
      </w:r>
    </w:p>
    <w:p w:rsidR="00A3125A" w:rsidRPr="000D769F" w:rsidRDefault="00392234" w:rsidP="00BF365E">
      <w:pPr>
        <w:numPr>
          <w:ilvl w:val="1"/>
          <w:numId w:val="36"/>
        </w:numPr>
        <w:ind w:left="0" w:firstLine="709"/>
        <w:jc w:val="both"/>
        <w:rPr>
          <w:sz w:val="24"/>
          <w:szCs w:val="24"/>
        </w:rPr>
      </w:pPr>
      <w:r w:rsidRPr="000D769F">
        <w:rPr>
          <w:sz w:val="24"/>
          <w:szCs w:val="24"/>
        </w:rPr>
        <w:lastRenderedPageBreak/>
        <w:t xml:space="preserve">В случае изменения своих реквизитов, указанных в Договоре, </w:t>
      </w:r>
      <w:r w:rsidR="00A3125A" w:rsidRPr="000D769F">
        <w:rPr>
          <w:sz w:val="24"/>
          <w:szCs w:val="24"/>
        </w:rPr>
        <w:t xml:space="preserve">Исполнитель </w:t>
      </w:r>
      <w:r w:rsidRPr="000D769F">
        <w:rPr>
          <w:sz w:val="24"/>
          <w:szCs w:val="24"/>
        </w:rPr>
        <w:t>обязан в течение двух рабочих дней уведомить об этом Заказчика и сообщить новые реквизиты.</w:t>
      </w:r>
    </w:p>
    <w:p w:rsidR="00A3125A" w:rsidRPr="000D769F" w:rsidRDefault="00392234" w:rsidP="00BF365E">
      <w:pPr>
        <w:numPr>
          <w:ilvl w:val="1"/>
          <w:numId w:val="36"/>
        </w:numPr>
        <w:ind w:left="0" w:firstLine="709"/>
        <w:jc w:val="both"/>
        <w:rPr>
          <w:sz w:val="24"/>
          <w:szCs w:val="24"/>
        </w:rPr>
      </w:pPr>
      <w:r w:rsidRPr="000D769F">
        <w:rPr>
          <w:sz w:val="24"/>
          <w:szCs w:val="24"/>
        </w:rPr>
        <w:t xml:space="preserve">В противном случае все риски, связанные с направлением </w:t>
      </w:r>
      <w:r w:rsidR="00A3125A" w:rsidRPr="000D769F">
        <w:rPr>
          <w:sz w:val="24"/>
          <w:szCs w:val="24"/>
        </w:rPr>
        <w:t xml:space="preserve">Исполнителю </w:t>
      </w:r>
      <w:r w:rsidRPr="000D769F">
        <w:rPr>
          <w:sz w:val="24"/>
          <w:szCs w:val="24"/>
        </w:rPr>
        <w:t>документов или перечислением денежных средств на указанный в Договоре счет, несет</w:t>
      </w:r>
      <w:r w:rsidR="00A3125A" w:rsidRPr="000D769F">
        <w:rPr>
          <w:sz w:val="24"/>
          <w:szCs w:val="24"/>
        </w:rPr>
        <w:t xml:space="preserve"> Исполнитель</w:t>
      </w:r>
      <w:r w:rsidRPr="000D769F">
        <w:rPr>
          <w:sz w:val="24"/>
          <w:szCs w:val="24"/>
        </w:rPr>
        <w:t>.</w:t>
      </w:r>
    </w:p>
    <w:p w:rsidR="00A3125A" w:rsidRPr="000D769F" w:rsidRDefault="00392234" w:rsidP="00BF365E">
      <w:pPr>
        <w:numPr>
          <w:ilvl w:val="1"/>
          <w:numId w:val="36"/>
        </w:numPr>
        <w:ind w:left="0" w:firstLine="709"/>
        <w:jc w:val="both"/>
        <w:rPr>
          <w:sz w:val="24"/>
          <w:szCs w:val="24"/>
        </w:rPr>
      </w:pPr>
      <w:r w:rsidRPr="000D769F">
        <w:rPr>
          <w:sz w:val="24"/>
          <w:szCs w:val="24"/>
        </w:rPr>
        <w:t>Если иное не предусмотрено законом, заявления, уведомления, извещения, требования или иные юридически значимые сообщения, с которыми закон или Договор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p>
    <w:p w:rsidR="00A3125A" w:rsidRPr="000D769F" w:rsidRDefault="00392234" w:rsidP="00BF365E">
      <w:pPr>
        <w:numPr>
          <w:ilvl w:val="1"/>
          <w:numId w:val="36"/>
        </w:numPr>
        <w:ind w:left="0" w:firstLine="709"/>
        <w:jc w:val="both"/>
        <w:rPr>
          <w:sz w:val="24"/>
          <w:szCs w:val="24"/>
        </w:rPr>
      </w:pPr>
      <w:r w:rsidRPr="000D769F">
        <w:rPr>
          <w:sz w:val="24"/>
          <w:szCs w:val="24"/>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A3125A" w:rsidRPr="000D769F" w:rsidRDefault="00392234" w:rsidP="00BF365E">
      <w:pPr>
        <w:numPr>
          <w:ilvl w:val="1"/>
          <w:numId w:val="36"/>
        </w:numPr>
        <w:ind w:left="0" w:firstLine="709"/>
        <w:jc w:val="both"/>
        <w:rPr>
          <w:sz w:val="24"/>
          <w:szCs w:val="24"/>
        </w:rPr>
      </w:pPr>
      <w:r w:rsidRPr="000D769F">
        <w:rPr>
          <w:sz w:val="24"/>
          <w:szCs w:val="24"/>
        </w:rPr>
        <w:t>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rsidR="00A3125A" w:rsidRPr="000D769F" w:rsidRDefault="00392234" w:rsidP="00BF365E">
      <w:pPr>
        <w:numPr>
          <w:ilvl w:val="1"/>
          <w:numId w:val="36"/>
        </w:numPr>
        <w:ind w:left="0" w:firstLine="709"/>
        <w:jc w:val="both"/>
        <w:rPr>
          <w:sz w:val="24"/>
          <w:szCs w:val="24"/>
        </w:rPr>
      </w:pPr>
      <w:r w:rsidRPr="000D769F">
        <w:rPr>
          <w:sz w:val="24"/>
          <w:szCs w:val="24"/>
        </w:rPr>
        <w:t>При исполнении настоящего Договора не допускается перемена</w:t>
      </w:r>
      <w:r w:rsidR="00A3125A" w:rsidRPr="000D769F">
        <w:rPr>
          <w:sz w:val="24"/>
          <w:szCs w:val="24"/>
        </w:rPr>
        <w:t xml:space="preserve"> Исполнителя</w:t>
      </w:r>
      <w:r w:rsidRPr="000D769F">
        <w:rPr>
          <w:sz w:val="24"/>
          <w:szCs w:val="24"/>
        </w:rPr>
        <w:t xml:space="preserve">, за исключением случая, когда новый </w:t>
      </w:r>
      <w:r w:rsidR="00A3125A" w:rsidRPr="000D769F">
        <w:rPr>
          <w:sz w:val="24"/>
          <w:szCs w:val="24"/>
        </w:rPr>
        <w:t xml:space="preserve">Исполнитель </w:t>
      </w:r>
      <w:r w:rsidRPr="000D769F">
        <w:rPr>
          <w:sz w:val="24"/>
          <w:szCs w:val="24"/>
        </w:rPr>
        <w:t xml:space="preserve">является правопреемником </w:t>
      </w:r>
      <w:r w:rsidR="00A3125A" w:rsidRPr="000D769F">
        <w:rPr>
          <w:sz w:val="24"/>
          <w:szCs w:val="24"/>
        </w:rPr>
        <w:t xml:space="preserve">Исполнителя </w:t>
      </w:r>
      <w:r w:rsidRPr="000D769F">
        <w:rPr>
          <w:sz w:val="24"/>
          <w:szCs w:val="24"/>
        </w:rPr>
        <w:t>по Договору вследствие реорганизации юридического лица в форме преобразования, слияния или присоединения.</w:t>
      </w:r>
    </w:p>
    <w:p w:rsidR="00A3125A" w:rsidRPr="000D769F" w:rsidRDefault="00392234" w:rsidP="00BF365E">
      <w:pPr>
        <w:numPr>
          <w:ilvl w:val="1"/>
          <w:numId w:val="36"/>
        </w:numPr>
        <w:ind w:left="0" w:firstLine="709"/>
        <w:jc w:val="both"/>
        <w:rPr>
          <w:sz w:val="24"/>
          <w:szCs w:val="24"/>
        </w:rPr>
      </w:pPr>
      <w:r w:rsidRPr="000D769F">
        <w:rPr>
          <w:sz w:val="24"/>
          <w:szCs w:val="24"/>
        </w:rPr>
        <w:t>Вся передаваемая Сторонами в рамках настоящего Договора техническая, коммерческая, финансовая и иная информация, в том числе персональные данные работников, считается конфиденциальной и не подл</w:t>
      </w:r>
      <w:r w:rsidR="00A3125A" w:rsidRPr="000D769F">
        <w:rPr>
          <w:sz w:val="24"/>
          <w:szCs w:val="24"/>
        </w:rPr>
        <w:t>ежит разглашению третьим лицам.</w:t>
      </w:r>
    </w:p>
    <w:p w:rsidR="00A3125A" w:rsidRPr="000D769F" w:rsidRDefault="00392234" w:rsidP="00BF365E">
      <w:pPr>
        <w:numPr>
          <w:ilvl w:val="1"/>
          <w:numId w:val="36"/>
        </w:numPr>
        <w:ind w:left="0" w:firstLine="709"/>
        <w:jc w:val="both"/>
        <w:rPr>
          <w:sz w:val="24"/>
          <w:szCs w:val="24"/>
        </w:rPr>
      </w:pPr>
      <w:r w:rsidRPr="000D769F">
        <w:rPr>
          <w:sz w:val="24"/>
          <w:szCs w:val="24"/>
        </w:rPr>
        <w:t xml:space="preserve">Стороны предпринимают все необходимые действия для обеспечения безопасности данной информации при ее обработке. </w:t>
      </w:r>
    </w:p>
    <w:p w:rsidR="00A3125A" w:rsidRPr="000D769F" w:rsidRDefault="00392234" w:rsidP="00BF365E">
      <w:pPr>
        <w:numPr>
          <w:ilvl w:val="1"/>
          <w:numId w:val="36"/>
        </w:numPr>
        <w:ind w:left="0" w:firstLine="709"/>
        <w:jc w:val="both"/>
        <w:rPr>
          <w:sz w:val="24"/>
          <w:szCs w:val="24"/>
        </w:rPr>
      </w:pPr>
      <w:r w:rsidRPr="000D769F">
        <w:rPr>
          <w:sz w:val="24"/>
          <w:szCs w:val="24"/>
        </w:rPr>
        <w:t>Предоставление указанной информации третьим лицам возможно только в порядке, установленном действующим законодательством Российской Федерации.</w:t>
      </w:r>
    </w:p>
    <w:p w:rsidR="00A3125A" w:rsidRPr="000D769F" w:rsidRDefault="00A3125A" w:rsidP="00BF365E">
      <w:pPr>
        <w:numPr>
          <w:ilvl w:val="1"/>
          <w:numId w:val="36"/>
        </w:numPr>
        <w:ind w:left="0" w:firstLine="709"/>
        <w:jc w:val="both"/>
        <w:rPr>
          <w:sz w:val="24"/>
          <w:szCs w:val="24"/>
        </w:rPr>
      </w:pPr>
      <w:r w:rsidRPr="000D769F">
        <w:rPr>
          <w:sz w:val="24"/>
          <w:szCs w:val="24"/>
        </w:rPr>
        <w:t xml:space="preserve"> </w:t>
      </w:r>
      <w:r w:rsidR="00392234" w:rsidRPr="000D769F">
        <w:rPr>
          <w:sz w:val="24"/>
          <w:szCs w:val="24"/>
        </w:rPr>
        <w:t>По вопросам, не нашедшим отражения в настоящем Договоре, Стороны руководствуются действующим законодательством Российской Федерации.</w:t>
      </w:r>
    </w:p>
    <w:p w:rsidR="009768E8" w:rsidRPr="000D769F" w:rsidRDefault="009768E8" w:rsidP="00BF365E">
      <w:pPr>
        <w:autoSpaceDE w:val="0"/>
        <w:autoSpaceDN w:val="0"/>
        <w:adjustRightInd w:val="0"/>
        <w:ind w:firstLine="709"/>
        <w:jc w:val="center"/>
        <w:rPr>
          <w:sz w:val="24"/>
          <w:szCs w:val="24"/>
        </w:rPr>
      </w:pPr>
    </w:p>
    <w:p w:rsidR="00485E3D" w:rsidRPr="000D769F" w:rsidRDefault="00C349B8" w:rsidP="00BF365E">
      <w:pPr>
        <w:widowControl w:val="0"/>
        <w:jc w:val="center"/>
        <w:rPr>
          <w:b/>
          <w:sz w:val="24"/>
          <w:szCs w:val="24"/>
        </w:rPr>
      </w:pPr>
      <w:r w:rsidRPr="000D769F">
        <w:rPr>
          <w:b/>
          <w:sz w:val="24"/>
          <w:szCs w:val="24"/>
        </w:rPr>
        <w:t>11</w:t>
      </w:r>
      <w:r w:rsidR="00485E3D" w:rsidRPr="000D769F">
        <w:rPr>
          <w:b/>
          <w:sz w:val="24"/>
          <w:szCs w:val="24"/>
        </w:rPr>
        <w:t>. РЕКВИЗИТЫ</w:t>
      </w:r>
      <w:r w:rsidR="006961A7" w:rsidRPr="000D769F">
        <w:rPr>
          <w:b/>
          <w:sz w:val="24"/>
          <w:szCs w:val="24"/>
        </w:rPr>
        <w:t xml:space="preserve"> И ПОДПИСИ</w:t>
      </w:r>
      <w:r w:rsidR="00485E3D" w:rsidRPr="000D769F">
        <w:rPr>
          <w:b/>
          <w:sz w:val="24"/>
          <w:szCs w:val="24"/>
        </w:rPr>
        <w:t xml:space="preserve"> СТОРОН</w:t>
      </w:r>
    </w:p>
    <w:tbl>
      <w:tblPr>
        <w:tblW w:w="0" w:type="auto"/>
        <w:tblLook w:val="04A0"/>
      </w:tblPr>
      <w:tblGrid>
        <w:gridCol w:w="5213"/>
        <w:gridCol w:w="5213"/>
      </w:tblGrid>
      <w:tr w:rsidR="00485E3D" w:rsidRPr="00BF365E" w:rsidTr="00BC0737">
        <w:trPr>
          <w:trHeight w:val="3329"/>
        </w:trPr>
        <w:tc>
          <w:tcPr>
            <w:tcW w:w="5213" w:type="dxa"/>
            <w:shd w:val="clear" w:color="auto" w:fill="auto"/>
          </w:tcPr>
          <w:p w:rsidR="00485E3D" w:rsidRPr="001C703C" w:rsidRDefault="00485E3D" w:rsidP="00BF365E">
            <w:pPr>
              <w:widowControl w:val="0"/>
              <w:overflowPunct w:val="0"/>
              <w:autoSpaceDE w:val="0"/>
              <w:autoSpaceDN w:val="0"/>
              <w:adjustRightInd w:val="0"/>
              <w:jc w:val="both"/>
              <w:textAlignment w:val="baseline"/>
              <w:rPr>
                <w:sz w:val="22"/>
                <w:szCs w:val="22"/>
              </w:rPr>
            </w:pPr>
            <w:r w:rsidRPr="001C703C">
              <w:rPr>
                <w:sz w:val="22"/>
                <w:szCs w:val="22"/>
              </w:rPr>
              <w:t>Заказчик:</w:t>
            </w:r>
          </w:p>
          <w:p w:rsidR="00485E3D" w:rsidRPr="001C703C" w:rsidRDefault="00485E3D" w:rsidP="00BF365E">
            <w:pPr>
              <w:widowControl w:val="0"/>
              <w:overflowPunct w:val="0"/>
              <w:autoSpaceDE w:val="0"/>
              <w:autoSpaceDN w:val="0"/>
              <w:adjustRightInd w:val="0"/>
              <w:textAlignment w:val="baseline"/>
              <w:rPr>
                <w:sz w:val="22"/>
                <w:szCs w:val="22"/>
              </w:rPr>
            </w:pPr>
            <w:r w:rsidRPr="001C703C">
              <w:rPr>
                <w:sz w:val="22"/>
                <w:szCs w:val="22"/>
              </w:rPr>
              <w:t xml:space="preserve">Федеральное государственное бюджетное образовательное учреждение высшего образования «Башкирский государственный </w:t>
            </w:r>
            <w:r w:rsidR="00593C7E" w:rsidRPr="001C703C">
              <w:rPr>
                <w:sz w:val="22"/>
                <w:szCs w:val="22"/>
              </w:rPr>
              <w:t xml:space="preserve">педагогический </w:t>
            </w:r>
            <w:r w:rsidRPr="001C703C">
              <w:rPr>
                <w:sz w:val="22"/>
                <w:szCs w:val="22"/>
              </w:rPr>
              <w:t>университет</w:t>
            </w:r>
            <w:r w:rsidR="00593C7E" w:rsidRPr="001C703C">
              <w:rPr>
                <w:sz w:val="22"/>
                <w:szCs w:val="22"/>
              </w:rPr>
              <w:t xml:space="preserve"> им. М. Акмуллы</w:t>
            </w:r>
            <w:r w:rsidRPr="001C703C">
              <w:rPr>
                <w:sz w:val="22"/>
                <w:szCs w:val="22"/>
              </w:rPr>
              <w:t>»</w:t>
            </w:r>
          </w:p>
          <w:p w:rsidR="00D16786" w:rsidRDefault="00D16786" w:rsidP="00F84CFA">
            <w:pPr>
              <w:rPr>
                <w:sz w:val="22"/>
                <w:szCs w:val="22"/>
              </w:rPr>
            </w:pPr>
          </w:p>
          <w:p w:rsidR="00D16786" w:rsidRDefault="00D16786" w:rsidP="00F84CFA">
            <w:pPr>
              <w:rPr>
                <w:sz w:val="22"/>
                <w:szCs w:val="22"/>
              </w:rPr>
            </w:pPr>
          </w:p>
          <w:p w:rsidR="00D16786" w:rsidRDefault="00D16786" w:rsidP="00F84CFA">
            <w:pPr>
              <w:rPr>
                <w:sz w:val="22"/>
                <w:szCs w:val="22"/>
              </w:rPr>
            </w:pPr>
          </w:p>
          <w:p w:rsidR="00D16786" w:rsidRDefault="00D16786" w:rsidP="00F84CFA">
            <w:pPr>
              <w:rPr>
                <w:sz w:val="22"/>
                <w:szCs w:val="22"/>
              </w:rPr>
            </w:pPr>
          </w:p>
          <w:p w:rsidR="00D16786" w:rsidRDefault="00D16786" w:rsidP="00F84CFA">
            <w:pPr>
              <w:rPr>
                <w:sz w:val="22"/>
                <w:szCs w:val="22"/>
              </w:rPr>
            </w:pPr>
          </w:p>
          <w:p w:rsidR="00D16786" w:rsidRDefault="00D16786" w:rsidP="00F84CFA">
            <w:pPr>
              <w:rPr>
                <w:sz w:val="22"/>
                <w:szCs w:val="22"/>
              </w:rPr>
            </w:pPr>
          </w:p>
          <w:p w:rsidR="00D16786" w:rsidRDefault="00D16786" w:rsidP="00F84CFA">
            <w:pPr>
              <w:rPr>
                <w:sz w:val="22"/>
                <w:szCs w:val="22"/>
              </w:rPr>
            </w:pPr>
          </w:p>
          <w:p w:rsidR="00D16786" w:rsidRDefault="00D16786" w:rsidP="00F84CFA">
            <w:pPr>
              <w:rPr>
                <w:sz w:val="22"/>
                <w:szCs w:val="22"/>
              </w:rPr>
            </w:pPr>
          </w:p>
          <w:p w:rsidR="00D16786" w:rsidRDefault="00D16786" w:rsidP="00F84CFA">
            <w:pPr>
              <w:rPr>
                <w:sz w:val="22"/>
                <w:szCs w:val="22"/>
              </w:rPr>
            </w:pPr>
          </w:p>
          <w:p w:rsidR="00D16786" w:rsidRDefault="00D16786" w:rsidP="00F84CFA">
            <w:pPr>
              <w:rPr>
                <w:sz w:val="22"/>
                <w:szCs w:val="22"/>
              </w:rPr>
            </w:pPr>
          </w:p>
          <w:p w:rsidR="00D16786" w:rsidRDefault="00D16786" w:rsidP="00F84CFA">
            <w:pPr>
              <w:rPr>
                <w:sz w:val="22"/>
                <w:szCs w:val="22"/>
              </w:rPr>
            </w:pPr>
          </w:p>
          <w:p w:rsidR="00D16786" w:rsidRDefault="00D16786" w:rsidP="00F84CFA">
            <w:pPr>
              <w:rPr>
                <w:sz w:val="22"/>
                <w:szCs w:val="22"/>
              </w:rPr>
            </w:pPr>
          </w:p>
          <w:p w:rsidR="00D16786" w:rsidRDefault="00D16786" w:rsidP="00F84CFA">
            <w:pPr>
              <w:rPr>
                <w:sz w:val="22"/>
                <w:szCs w:val="22"/>
              </w:rPr>
            </w:pPr>
          </w:p>
          <w:p w:rsidR="00D16786" w:rsidRDefault="00D16786" w:rsidP="00F84CFA">
            <w:pPr>
              <w:rPr>
                <w:sz w:val="22"/>
                <w:szCs w:val="22"/>
              </w:rPr>
            </w:pPr>
          </w:p>
          <w:p w:rsidR="00F84CFA" w:rsidRPr="001C703C" w:rsidRDefault="0011741A" w:rsidP="00F84CFA">
            <w:pPr>
              <w:rPr>
                <w:spacing w:val="2"/>
                <w:sz w:val="22"/>
                <w:szCs w:val="22"/>
              </w:rPr>
            </w:pPr>
            <w:hyperlink r:id="rId9" w:history="1">
              <w:r w:rsidR="000D769F" w:rsidRPr="001C703C">
                <w:rPr>
                  <w:rStyle w:val="a9"/>
                  <w:sz w:val="22"/>
                  <w:szCs w:val="22"/>
                </w:rPr>
                <w:br/>
              </w:r>
            </w:hyperlink>
            <w:r w:rsidR="002E6A94">
              <w:rPr>
                <w:sz w:val="24"/>
                <w:szCs w:val="24"/>
              </w:rPr>
              <w:t>П</w:t>
            </w:r>
            <w:r w:rsidR="002E6A94" w:rsidRPr="00E00223">
              <w:rPr>
                <w:sz w:val="24"/>
                <w:szCs w:val="24"/>
              </w:rPr>
              <w:t>роректора по молодежной политике и международным связям</w:t>
            </w:r>
          </w:p>
          <w:p w:rsidR="00F84CFA" w:rsidRDefault="00F84CFA" w:rsidP="00F84CFA">
            <w:pPr>
              <w:rPr>
                <w:sz w:val="22"/>
                <w:szCs w:val="22"/>
                <w:lang w:eastAsia="en-US"/>
              </w:rPr>
            </w:pPr>
          </w:p>
          <w:p w:rsidR="00D16786" w:rsidRPr="001C703C" w:rsidRDefault="00D16786" w:rsidP="00F84CFA">
            <w:pPr>
              <w:rPr>
                <w:sz w:val="22"/>
                <w:szCs w:val="22"/>
                <w:lang w:eastAsia="en-US"/>
              </w:rPr>
            </w:pPr>
          </w:p>
          <w:p w:rsidR="00F84CFA" w:rsidRPr="001C703C" w:rsidRDefault="00F84CFA" w:rsidP="00F84CFA">
            <w:pPr>
              <w:jc w:val="both"/>
              <w:rPr>
                <w:sz w:val="22"/>
                <w:szCs w:val="22"/>
                <w:lang w:eastAsia="en-US"/>
              </w:rPr>
            </w:pPr>
            <w:r w:rsidRPr="001C703C">
              <w:rPr>
                <w:sz w:val="22"/>
                <w:szCs w:val="22"/>
                <w:lang w:eastAsia="en-US"/>
              </w:rPr>
              <w:t xml:space="preserve">        _______</w:t>
            </w:r>
            <w:r w:rsidR="00FD0E47" w:rsidRPr="001C703C">
              <w:rPr>
                <w:sz w:val="22"/>
                <w:szCs w:val="22"/>
                <w:lang w:eastAsia="en-US"/>
              </w:rPr>
              <w:t>_____</w:t>
            </w:r>
            <w:r w:rsidRPr="001C703C">
              <w:rPr>
                <w:sz w:val="22"/>
                <w:szCs w:val="22"/>
                <w:lang w:eastAsia="en-US"/>
              </w:rPr>
              <w:t xml:space="preserve">______ </w:t>
            </w:r>
            <w:r w:rsidR="002E6A94">
              <w:rPr>
                <w:sz w:val="22"/>
                <w:szCs w:val="22"/>
                <w:lang w:eastAsia="en-US"/>
              </w:rPr>
              <w:t>Юлбаев</w:t>
            </w:r>
            <w:r w:rsidR="00A24A33">
              <w:rPr>
                <w:sz w:val="22"/>
                <w:szCs w:val="22"/>
                <w:lang w:eastAsia="en-US"/>
              </w:rPr>
              <w:t xml:space="preserve"> Р.</w:t>
            </w:r>
            <w:r w:rsidR="002E6A94">
              <w:rPr>
                <w:sz w:val="22"/>
                <w:szCs w:val="22"/>
                <w:lang w:eastAsia="en-US"/>
              </w:rPr>
              <w:t>З</w:t>
            </w:r>
            <w:r w:rsidR="00A24A33">
              <w:rPr>
                <w:sz w:val="22"/>
                <w:szCs w:val="22"/>
                <w:lang w:eastAsia="en-US"/>
              </w:rPr>
              <w:t>.</w:t>
            </w:r>
          </w:p>
          <w:p w:rsidR="00BB6EE7" w:rsidRPr="001C703C" w:rsidRDefault="00F84CFA" w:rsidP="00F84CFA">
            <w:pPr>
              <w:rPr>
                <w:sz w:val="22"/>
                <w:szCs w:val="22"/>
              </w:rPr>
            </w:pPr>
            <w:r w:rsidRPr="001C703C">
              <w:rPr>
                <w:snapToGrid w:val="0"/>
                <w:sz w:val="22"/>
                <w:szCs w:val="22"/>
                <w:lang w:eastAsia="en-US"/>
              </w:rPr>
              <w:t xml:space="preserve">        м. п.</w:t>
            </w:r>
            <w:r w:rsidRPr="001C703C">
              <w:rPr>
                <w:sz w:val="22"/>
                <w:szCs w:val="22"/>
                <w:lang w:eastAsia="en-US"/>
              </w:rPr>
              <w:t xml:space="preserve">         </w:t>
            </w:r>
          </w:p>
        </w:tc>
        <w:tc>
          <w:tcPr>
            <w:tcW w:w="5213" w:type="dxa"/>
            <w:shd w:val="clear" w:color="auto" w:fill="auto"/>
          </w:tcPr>
          <w:p w:rsidR="00485E3D" w:rsidRPr="001C703C" w:rsidRDefault="00A260D2" w:rsidP="00BF365E">
            <w:pPr>
              <w:widowControl w:val="0"/>
              <w:overflowPunct w:val="0"/>
              <w:autoSpaceDE w:val="0"/>
              <w:autoSpaceDN w:val="0"/>
              <w:adjustRightInd w:val="0"/>
              <w:jc w:val="both"/>
              <w:textAlignment w:val="baseline"/>
              <w:rPr>
                <w:sz w:val="22"/>
                <w:szCs w:val="22"/>
              </w:rPr>
            </w:pPr>
            <w:r w:rsidRPr="001C703C">
              <w:rPr>
                <w:sz w:val="22"/>
                <w:szCs w:val="22"/>
              </w:rPr>
              <w:t>Исполнитель</w:t>
            </w:r>
            <w:r w:rsidR="00485E3D" w:rsidRPr="001C703C">
              <w:rPr>
                <w:sz w:val="22"/>
                <w:szCs w:val="22"/>
              </w:rPr>
              <w:t>:</w:t>
            </w:r>
          </w:p>
          <w:p w:rsidR="00552270" w:rsidRDefault="00552270" w:rsidP="00BF365E">
            <w:pPr>
              <w:widowControl w:val="0"/>
              <w:overflowPunct w:val="0"/>
              <w:autoSpaceDE w:val="0"/>
              <w:autoSpaceDN w:val="0"/>
              <w:adjustRightInd w:val="0"/>
              <w:jc w:val="both"/>
              <w:textAlignment w:val="baseline"/>
              <w:rPr>
                <w:sz w:val="22"/>
                <w:szCs w:val="22"/>
              </w:rPr>
            </w:pPr>
          </w:p>
          <w:p w:rsidR="00054F32" w:rsidRDefault="00054F32" w:rsidP="00BF365E">
            <w:pPr>
              <w:widowControl w:val="0"/>
              <w:overflowPunct w:val="0"/>
              <w:autoSpaceDE w:val="0"/>
              <w:autoSpaceDN w:val="0"/>
              <w:adjustRightInd w:val="0"/>
              <w:jc w:val="both"/>
              <w:textAlignment w:val="baseline"/>
              <w:rPr>
                <w:sz w:val="22"/>
                <w:szCs w:val="22"/>
              </w:rPr>
            </w:pPr>
          </w:p>
          <w:p w:rsidR="00054F32" w:rsidRDefault="00054F32" w:rsidP="00BF365E">
            <w:pPr>
              <w:widowControl w:val="0"/>
              <w:overflowPunct w:val="0"/>
              <w:autoSpaceDE w:val="0"/>
              <w:autoSpaceDN w:val="0"/>
              <w:adjustRightInd w:val="0"/>
              <w:jc w:val="both"/>
              <w:textAlignment w:val="baseline"/>
              <w:rPr>
                <w:sz w:val="22"/>
                <w:szCs w:val="22"/>
              </w:rPr>
            </w:pPr>
          </w:p>
          <w:p w:rsidR="00054F32" w:rsidRDefault="00054F32" w:rsidP="00BF365E">
            <w:pPr>
              <w:widowControl w:val="0"/>
              <w:overflowPunct w:val="0"/>
              <w:autoSpaceDE w:val="0"/>
              <w:autoSpaceDN w:val="0"/>
              <w:adjustRightInd w:val="0"/>
              <w:jc w:val="both"/>
              <w:textAlignment w:val="baseline"/>
              <w:rPr>
                <w:sz w:val="22"/>
                <w:szCs w:val="22"/>
              </w:rPr>
            </w:pPr>
          </w:p>
          <w:p w:rsidR="00054F32" w:rsidRDefault="00054F32" w:rsidP="00BF365E">
            <w:pPr>
              <w:widowControl w:val="0"/>
              <w:overflowPunct w:val="0"/>
              <w:autoSpaceDE w:val="0"/>
              <w:autoSpaceDN w:val="0"/>
              <w:adjustRightInd w:val="0"/>
              <w:jc w:val="both"/>
              <w:textAlignment w:val="baseline"/>
              <w:rPr>
                <w:sz w:val="22"/>
                <w:szCs w:val="22"/>
              </w:rPr>
            </w:pPr>
          </w:p>
          <w:p w:rsidR="00054F32" w:rsidRDefault="00054F32" w:rsidP="00BF365E">
            <w:pPr>
              <w:widowControl w:val="0"/>
              <w:overflowPunct w:val="0"/>
              <w:autoSpaceDE w:val="0"/>
              <w:autoSpaceDN w:val="0"/>
              <w:adjustRightInd w:val="0"/>
              <w:jc w:val="both"/>
              <w:textAlignment w:val="baseline"/>
              <w:rPr>
                <w:sz w:val="22"/>
                <w:szCs w:val="22"/>
              </w:rPr>
            </w:pPr>
          </w:p>
          <w:p w:rsidR="00054F32" w:rsidRDefault="00054F32" w:rsidP="00BF365E">
            <w:pPr>
              <w:widowControl w:val="0"/>
              <w:overflowPunct w:val="0"/>
              <w:autoSpaceDE w:val="0"/>
              <w:autoSpaceDN w:val="0"/>
              <w:adjustRightInd w:val="0"/>
              <w:jc w:val="both"/>
              <w:textAlignment w:val="baseline"/>
              <w:rPr>
                <w:sz w:val="22"/>
                <w:szCs w:val="22"/>
              </w:rPr>
            </w:pPr>
          </w:p>
          <w:p w:rsidR="00054F32" w:rsidRDefault="00054F32" w:rsidP="00BF365E">
            <w:pPr>
              <w:widowControl w:val="0"/>
              <w:overflowPunct w:val="0"/>
              <w:autoSpaceDE w:val="0"/>
              <w:autoSpaceDN w:val="0"/>
              <w:adjustRightInd w:val="0"/>
              <w:jc w:val="both"/>
              <w:textAlignment w:val="baseline"/>
              <w:rPr>
                <w:sz w:val="22"/>
                <w:szCs w:val="22"/>
              </w:rPr>
            </w:pPr>
          </w:p>
          <w:p w:rsidR="00054F32" w:rsidRDefault="00054F32" w:rsidP="00BF365E">
            <w:pPr>
              <w:widowControl w:val="0"/>
              <w:overflowPunct w:val="0"/>
              <w:autoSpaceDE w:val="0"/>
              <w:autoSpaceDN w:val="0"/>
              <w:adjustRightInd w:val="0"/>
              <w:jc w:val="both"/>
              <w:textAlignment w:val="baseline"/>
              <w:rPr>
                <w:sz w:val="22"/>
                <w:szCs w:val="22"/>
              </w:rPr>
            </w:pPr>
          </w:p>
          <w:p w:rsidR="00054F32" w:rsidRDefault="00054F32" w:rsidP="00BF365E">
            <w:pPr>
              <w:widowControl w:val="0"/>
              <w:overflowPunct w:val="0"/>
              <w:autoSpaceDE w:val="0"/>
              <w:autoSpaceDN w:val="0"/>
              <w:adjustRightInd w:val="0"/>
              <w:jc w:val="both"/>
              <w:textAlignment w:val="baseline"/>
              <w:rPr>
                <w:sz w:val="22"/>
                <w:szCs w:val="22"/>
              </w:rPr>
            </w:pPr>
          </w:p>
          <w:p w:rsidR="00054F32" w:rsidRDefault="00054F32" w:rsidP="00BF365E">
            <w:pPr>
              <w:widowControl w:val="0"/>
              <w:overflowPunct w:val="0"/>
              <w:autoSpaceDE w:val="0"/>
              <w:autoSpaceDN w:val="0"/>
              <w:adjustRightInd w:val="0"/>
              <w:jc w:val="both"/>
              <w:textAlignment w:val="baseline"/>
              <w:rPr>
                <w:sz w:val="22"/>
                <w:szCs w:val="22"/>
              </w:rPr>
            </w:pPr>
          </w:p>
          <w:p w:rsidR="00054F32" w:rsidRDefault="00054F32" w:rsidP="00BF365E">
            <w:pPr>
              <w:widowControl w:val="0"/>
              <w:overflowPunct w:val="0"/>
              <w:autoSpaceDE w:val="0"/>
              <w:autoSpaceDN w:val="0"/>
              <w:adjustRightInd w:val="0"/>
              <w:jc w:val="both"/>
              <w:textAlignment w:val="baseline"/>
              <w:rPr>
                <w:sz w:val="22"/>
                <w:szCs w:val="22"/>
              </w:rPr>
            </w:pPr>
          </w:p>
          <w:p w:rsidR="00054F32" w:rsidRPr="001C703C" w:rsidRDefault="00054F32" w:rsidP="00BF365E">
            <w:pPr>
              <w:widowControl w:val="0"/>
              <w:overflowPunct w:val="0"/>
              <w:autoSpaceDE w:val="0"/>
              <w:autoSpaceDN w:val="0"/>
              <w:adjustRightInd w:val="0"/>
              <w:jc w:val="both"/>
              <w:textAlignment w:val="baseline"/>
              <w:rPr>
                <w:sz w:val="22"/>
                <w:szCs w:val="22"/>
              </w:rPr>
            </w:pPr>
          </w:p>
          <w:p w:rsidR="0013436D" w:rsidRPr="001C703C" w:rsidRDefault="0013436D" w:rsidP="00BF365E">
            <w:pPr>
              <w:rPr>
                <w:sz w:val="22"/>
                <w:szCs w:val="22"/>
              </w:rPr>
            </w:pPr>
          </w:p>
          <w:p w:rsidR="00057339" w:rsidRPr="001C703C" w:rsidRDefault="00057339" w:rsidP="00BF365E">
            <w:pPr>
              <w:rPr>
                <w:sz w:val="22"/>
                <w:szCs w:val="22"/>
              </w:rPr>
            </w:pPr>
          </w:p>
          <w:p w:rsidR="00FD0E47" w:rsidRPr="001C703C" w:rsidRDefault="00FD0E47" w:rsidP="00BF365E">
            <w:pPr>
              <w:rPr>
                <w:sz w:val="22"/>
                <w:szCs w:val="22"/>
              </w:rPr>
            </w:pPr>
          </w:p>
          <w:p w:rsidR="00FD0E47" w:rsidRPr="001C703C" w:rsidRDefault="00FD0E47" w:rsidP="00BF365E">
            <w:pPr>
              <w:rPr>
                <w:sz w:val="22"/>
                <w:szCs w:val="22"/>
              </w:rPr>
            </w:pPr>
          </w:p>
          <w:p w:rsidR="00FD0E47" w:rsidRPr="001C703C" w:rsidRDefault="00FD0E47" w:rsidP="00BF365E">
            <w:pPr>
              <w:rPr>
                <w:sz w:val="22"/>
                <w:szCs w:val="22"/>
              </w:rPr>
            </w:pPr>
          </w:p>
          <w:p w:rsidR="00FD0E47" w:rsidRPr="001C703C" w:rsidRDefault="00FD0E47" w:rsidP="00BF365E">
            <w:pPr>
              <w:rPr>
                <w:sz w:val="22"/>
                <w:szCs w:val="22"/>
              </w:rPr>
            </w:pPr>
          </w:p>
          <w:p w:rsidR="00FD0E47" w:rsidRPr="001C703C" w:rsidRDefault="00054F32" w:rsidP="00FD0E47">
            <w:pPr>
              <w:jc w:val="both"/>
              <w:rPr>
                <w:sz w:val="22"/>
                <w:szCs w:val="22"/>
                <w:lang w:eastAsia="en-US"/>
              </w:rPr>
            </w:pPr>
            <w:r>
              <w:rPr>
                <w:sz w:val="22"/>
                <w:szCs w:val="22"/>
                <w:lang w:eastAsia="en-US"/>
              </w:rPr>
              <w:t xml:space="preserve">        Должность </w:t>
            </w:r>
          </w:p>
          <w:p w:rsidR="00FD0E47" w:rsidRPr="001C703C" w:rsidRDefault="00FD0E47" w:rsidP="00FD0E47">
            <w:pPr>
              <w:jc w:val="both"/>
              <w:rPr>
                <w:sz w:val="22"/>
                <w:szCs w:val="22"/>
                <w:lang w:eastAsia="en-US"/>
              </w:rPr>
            </w:pPr>
          </w:p>
          <w:p w:rsidR="00FD0E47" w:rsidRPr="001C703C" w:rsidRDefault="00FD0E47" w:rsidP="00FD0E47">
            <w:pPr>
              <w:jc w:val="both"/>
              <w:rPr>
                <w:sz w:val="22"/>
                <w:szCs w:val="22"/>
                <w:lang w:eastAsia="en-US"/>
              </w:rPr>
            </w:pPr>
          </w:p>
          <w:p w:rsidR="00FD0E47" w:rsidRPr="001C703C" w:rsidRDefault="00FD0E47" w:rsidP="00FD0E47">
            <w:pPr>
              <w:jc w:val="both"/>
              <w:rPr>
                <w:sz w:val="22"/>
                <w:szCs w:val="22"/>
                <w:lang w:eastAsia="en-US"/>
              </w:rPr>
            </w:pPr>
            <w:r w:rsidRPr="001C703C">
              <w:rPr>
                <w:sz w:val="22"/>
                <w:szCs w:val="22"/>
                <w:lang w:eastAsia="en-US"/>
              </w:rPr>
              <w:t xml:space="preserve">            __________________ </w:t>
            </w:r>
            <w:r w:rsidR="00054F32">
              <w:rPr>
                <w:sz w:val="22"/>
                <w:szCs w:val="22"/>
                <w:lang w:eastAsia="en-US"/>
              </w:rPr>
              <w:t>/______________</w:t>
            </w:r>
          </w:p>
          <w:p w:rsidR="0013436D" w:rsidRPr="001C703C" w:rsidRDefault="00FD0E47" w:rsidP="00FD0E47">
            <w:pPr>
              <w:jc w:val="both"/>
              <w:rPr>
                <w:sz w:val="22"/>
                <w:szCs w:val="22"/>
              </w:rPr>
            </w:pPr>
            <w:r w:rsidRPr="001C703C">
              <w:rPr>
                <w:sz w:val="22"/>
                <w:szCs w:val="22"/>
                <w:lang w:eastAsia="en-US"/>
              </w:rPr>
              <w:t xml:space="preserve">   </w:t>
            </w:r>
            <w:r w:rsidRPr="001C703C">
              <w:rPr>
                <w:snapToGrid w:val="0"/>
                <w:sz w:val="22"/>
                <w:szCs w:val="22"/>
                <w:lang w:eastAsia="en-US"/>
              </w:rPr>
              <w:t xml:space="preserve">  м. п.</w:t>
            </w:r>
            <w:r w:rsidRPr="001C703C">
              <w:rPr>
                <w:sz w:val="22"/>
                <w:szCs w:val="22"/>
                <w:lang w:eastAsia="en-US"/>
              </w:rPr>
              <w:t xml:space="preserve">  </w:t>
            </w:r>
          </w:p>
        </w:tc>
      </w:tr>
    </w:tbl>
    <w:p w:rsidR="00A260D2" w:rsidRDefault="00A260D2" w:rsidP="00BF365E">
      <w:pPr>
        <w:widowControl w:val="0"/>
        <w:tabs>
          <w:tab w:val="left" w:pos="8593"/>
        </w:tabs>
        <w:autoSpaceDE w:val="0"/>
        <w:autoSpaceDN w:val="0"/>
        <w:adjustRightInd w:val="0"/>
        <w:rPr>
          <w:sz w:val="28"/>
          <w:szCs w:val="28"/>
        </w:rPr>
      </w:pPr>
    </w:p>
    <w:p w:rsidR="00A24A33" w:rsidRDefault="00A24A33" w:rsidP="00BF365E">
      <w:pPr>
        <w:widowControl w:val="0"/>
        <w:tabs>
          <w:tab w:val="left" w:pos="8593"/>
        </w:tabs>
        <w:autoSpaceDE w:val="0"/>
        <w:autoSpaceDN w:val="0"/>
        <w:adjustRightInd w:val="0"/>
        <w:rPr>
          <w:sz w:val="28"/>
          <w:szCs w:val="28"/>
        </w:rPr>
      </w:pPr>
    </w:p>
    <w:p w:rsidR="007F5EE4" w:rsidRDefault="007F5EE4" w:rsidP="007F5EE4">
      <w:pPr>
        <w:widowControl w:val="0"/>
        <w:tabs>
          <w:tab w:val="left" w:pos="8593"/>
        </w:tabs>
        <w:autoSpaceDE w:val="0"/>
        <w:autoSpaceDN w:val="0"/>
        <w:adjustRightInd w:val="0"/>
        <w:jc w:val="right"/>
        <w:rPr>
          <w:sz w:val="24"/>
          <w:szCs w:val="24"/>
        </w:rPr>
      </w:pPr>
      <w:r w:rsidRPr="007F5EE4">
        <w:rPr>
          <w:sz w:val="24"/>
          <w:szCs w:val="24"/>
        </w:rPr>
        <w:t>Приложение №1</w:t>
      </w:r>
      <w:r>
        <w:rPr>
          <w:sz w:val="24"/>
          <w:szCs w:val="24"/>
        </w:rPr>
        <w:t xml:space="preserve"> к договору №______ от «__»____2025г.</w:t>
      </w:r>
    </w:p>
    <w:p w:rsidR="007F5EE4" w:rsidRDefault="007F5EE4" w:rsidP="007F5EE4">
      <w:pPr>
        <w:widowControl w:val="0"/>
        <w:tabs>
          <w:tab w:val="left" w:pos="8593"/>
        </w:tabs>
        <w:autoSpaceDE w:val="0"/>
        <w:autoSpaceDN w:val="0"/>
        <w:adjustRightInd w:val="0"/>
        <w:jc w:val="center"/>
        <w:rPr>
          <w:b/>
          <w:sz w:val="24"/>
          <w:szCs w:val="24"/>
        </w:rPr>
      </w:pPr>
    </w:p>
    <w:p w:rsidR="00A24A33" w:rsidRPr="00A24A33" w:rsidRDefault="00A24A33" w:rsidP="00A24A33">
      <w:pPr>
        <w:widowControl w:val="0"/>
        <w:suppressAutoHyphens/>
        <w:ind w:leftChars="-218" w:left="-436" w:rightChars="-31" w:right="-62" w:firstLineChars="218" w:firstLine="438"/>
        <w:jc w:val="center"/>
        <w:rPr>
          <w:b/>
        </w:rPr>
      </w:pPr>
      <w:r w:rsidRPr="00A24A33">
        <w:rPr>
          <w:b/>
        </w:rPr>
        <w:t>ОПИСАНИЕ ОБЪЕКТА ЗАКУПКИ</w:t>
      </w:r>
    </w:p>
    <w:p w:rsidR="00A24A33" w:rsidRPr="00A24A33" w:rsidRDefault="00A24A33" w:rsidP="00A24A33">
      <w:pPr>
        <w:widowControl w:val="0"/>
        <w:suppressAutoHyphens/>
        <w:ind w:leftChars="-218" w:left="-436" w:rightChars="-31" w:right="-62" w:firstLineChars="218" w:firstLine="438"/>
        <w:jc w:val="both"/>
        <w:rPr>
          <w:b/>
        </w:rPr>
      </w:pPr>
    </w:p>
    <w:p w:rsidR="007F1A10" w:rsidRPr="00BB665F" w:rsidRDefault="007F1A10" w:rsidP="007F1A10">
      <w:pPr>
        <w:widowControl w:val="0"/>
        <w:ind w:leftChars="-218" w:left="-436" w:rightChars="-31" w:right="-62" w:firstLineChars="218" w:firstLine="438"/>
        <w:jc w:val="both"/>
        <w:rPr>
          <w:b/>
        </w:rPr>
      </w:pPr>
    </w:p>
    <w:p w:rsidR="007F1A10" w:rsidRPr="00BB665F" w:rsidRDefault="007F1A10" w:rsidP="007F1A10">
      <w:pPr>
        <w:widowControl w:val="0"/>
        <w:numPr>
          <w:ilvl w:val="0"/>
          <w:numId w:val="41"/>
        </w:numPr>
        <w:tabs>
          <w:tab w:val="left" w:pos="0"/>
        </w:tabs>
        <w:suppressAutoHyphens/>
        <w:ind w:leftChars="-218" w:left="-436" w:rightChars="-31" w:right="-62" w:firstLineChars="218" w:firstLine="438"/>
        <w:jc w:val="both"/>
        <w:rPr>
          <w:b/>
        </w:rPr>
      </w:pPr>
      <w:r w:rsidRPr="00BB665F">
        <w:rPr>
          <w:b/>
        </w:rPr>
        <w:t>Наименование объекта закупки с указанием количества товара, объема работ, услуг</w:t>
      </w:r>
    </w:p>
    <w:tbl>
      <w:tblPr>
        <w:tblW w:w="5000" w:type="pct"/>
        <w:tblCellMar>
          <w:top w:w="29" w:type="dxa"/>
          <w:left w:w="29" w:type="dxa"/>
          <w:right w:w="29" w:type="dxa"/>
        </w:tblCellMar>
        <w:tblLook w:val="0000"/>
      </w:tblPr>
      <w:tblGrid>
        <w:gridCol w:w="345"/>
        <w:gridCol w:w="1108"/>
        <w:gridCol w:w="3429"/>
        <w:gridCol w:w="1018"/>
        <w:gridCol w:w="1128"/>
        <w:gridCol w:w="2069"/>
        <w:gridCol w:w="1450"/>
      </w:tblGrid>
      <w:tr w:rsidR="007F1A10" w:rsidRPr="00BB665F" w:rsidTr="007F1A10">
        <w:trPr>
          <w:trHeight w:hRule="exact" w:val="1699"/>
        </w:trPr>
        <w:tc>
          <w:tcPr>
            <w:tcW w:w="184" w:type="pct"/>
            <w:tcBorders>
              <w:top w:val="single" w:sz="4" w:space="0" w:color="000000"/>
              <w:left w:val="single" w:sz="4" w:space="0" w:color="000000"/>
              <w:bottom w:val="single" w:sz="4" w:space="0" w:color="000000"/>
              <w:right w:val="single" w:sz="4" w:space="0" w:color="000000"/>
            </w:tcBorders>
            <w:vAlign w:val="center"/>
          </w:tcPr>
          <w:p w:rsidR="007F1A10" w:rsidRPr="00BB665F" w:rsidRDefault="007F1A10" w:rsidP="008A7C46">
            <w:pPr>
              <w:contextualSpacing/>
              <w:jc w:val="center"/>
              <w:rPr>
                <w:b/>
                <w:bCs/>
              </w:rPr>
            </w:pPr>
            <w:r w:rsidRPr="00BB665F">
              <w:rPr>
                <w:b/>
                <w:bCs/>
              </w:rPr>
              <w:t>№</w:t>
            </w:r>
          </w:p>
          <w:p w:rsidR="007F1A10" w:rsidRPr="00BB665F" w:rsidRDefault="007F1A10" w:rsidP="008A7C46">
            <w:pPr>
              <w:contextualSpacing/>
              <w:jc w:val="center"/>
              <w:rPr>
                <w:b/>
                <w:bCs/>
              </w:rPr>
            </w:pPr>
            <w:proofErr w:type="spellStart"/>
            <w:proofErr w:type="gramStart"/>
            <w:r w:rsidRPr="00BB665F">
              <w:rPr>
                <w:b/>
                <w:bCs/>
              </w:rPr>
              <w:t>п</w:t>
            </w:r>
            <w:proofErr w:type="spellEnd"/>
            <w:proofErr w:type="gramEnd"/>
            <w:r w:rsidRPr="00BB665F">
              <w:rPr>
                <w:b/>
                <w:bCs/>
              </w:rPr>
              <w:t>/</w:t>
            </w:r>
            <w:proofErr w:type="spellStart"/>
            <w:r w:rsidRPr="00BB665F">
              <w:rPr>
                <w:b/>
                <w:bCs/>
              </w:rPr>
              <w:t>п</w:t>
            </w:r>
            <w:proofErr w:type="spellEnd"/>
          </w:p>
        </w:tc>
        <w:tc>
          <w:tcPr>
            <w:tcW w:w="561" w:type="pct"/>
            <w:tcBorders>
              <w:top w:val="single" w:sz="4" w:space="0" w:color="000000"/>
              <w:left w:val="single" w:sz="4" w:space="0" w:color="000000"/>
              <w:bottom w:val="single" w:sz="4" w:space="0" w:color="000000"/>
              <w:right w:val="single" w:sz="4" w:space="0" w:color="000000"/>
            </w:tcBorders>
            <w:vAlign w:val="center"/>
          </w:tcPr>
          <w:p w:rsidR="007F1A10" w:rsidRPr="00BB665F" w:rsidRDefault="007F1A10" w:rsidP="008A7C46">
            <w:pPr>
              <w:contextualSpacing/>
              <w:jc w:val="center"/>
              <w:rPr>
                <w:b/>
                <w:bCs/>
              </w:rPr>
            </w:pPr>
            <w:r w:rsidRPr="00BB665F">
              <w:rPr>
                <w:b/>
                <w:bCs/>
              </w:rPr>
              <w:t xml:space="preserve">Код позиции </w:t>
            </w:r>
          </w:p>
          <w:p w:rsidR="007F1A10" w:rsidRPr="00BB665F" w:rsidRDefault="007F1A10" w:rsidP="008A7C46">
            <w:pPr>
              <w:contextualSpacing/>
              <w:jc w:val="center"/>
              <w:rPr>
                <w:b/>
                <w:bCs/>
              </w:rPr>
            </w:pPr>
            <w:r w:rsidRPr="00BB665F">
              <w:rPr>
                <w:b/>
                <w:bCs/>
              </w:rPr>
              <w:t>КТРУ / ОКПД</w:t>
            </w:r>
            <w:proofErr w:type="gramStart"/>
            <w:r w:rsidRPr="00BB665F">
              <w:rPr>
                <w:b/>
                <w:bCs/>
              </w:rPr>
              <w:t>2</w:t>
            </w:r>
            <w:proofErr w:type="gramEnd"/>
          </w:p>
        </w:tc>
        <w:tc>
          <w:tcPr>
            <w:tcW w:w="1841" w:type="pct"/>
            <w:tcBorders>
              <w:top w:val="single" w:sz="4" w:space="0" w:color="000000"/>
              <w:left w:val="single" w:sz="4" w:space="0" w:color="000000"/>
              <w:bottom w:val="single" w:sz="4" w:space="0" w:color="000000"/>
              <w:right w:val="single" w:sz="4" w:space="0" w:color="000000"/>
            </w:tcBorders>
            <w:vAlign w:val="center"/>
          </w:tcPr>
          <w:p w:rsidR="007F1A10" w:rsidRPr="00BB665F" w:rsidRDefault="007F1A10" w:rsidP="008A7C46">
            <w:pPr>
              <w:contextualSpacing/>
              <w:jc w:val="center"/>
              <w:rPr>
                <w:b/>
                <w:bCs/>
              </w:rPr>
            </w:pPr>
            <w:r w:rsidRPr="00480409">
              <w:rPr>
                <w:b/>
                <w:bCs/>
              </w:rPr>
              <w:t>Наименование товара, работы, услуги</w:t>
            </w:r>
          </w:p>
        </w:tc>
        <w:tc>
          <w:tcPr>
            <w:tcW w:w="422" w:type="pct"/>
            <w:tcBorders>
              <w:top w:val="single" w:sz="4" w:space="0" w:color="000000"/>
              <w:left w:val="single" w:sz="4" w:space="0" w:color="000000"/>
              <w:bottom w:val="single" w:sz="4" w:space="0" w:color="000000"/>
              <w:right w:val="single" w:sz="4" w:space="0" w:color="000000"/>
            </w:tcBorders>
            <w:vAlign w:val="center"/>
          </w:tcPr>
          <w:p w:rsidR="007F1A10" w:rsidRPr="00BB665F" w:rsidRDefault="007F1A10" w:rsidP="008A7C46">
            <w:pPr>
              <w:contextualSpacing/>
              <w:jc w:val="center"/>
              <w:rPr>
                <w:b/>
                <w:bCs/>
              </w:rPr>
            </w:pPr>
            <w:r w:rsidRPr="00BB665F">
              <w:rPr>
                <w:b/>
                <w:bCs/>
              </w:rPr>
              <w:t>Единица измерения</w:t>
            </w:r>
          </w:p>
        </w:tc>
        <w:tc>
          <w:tcPr>
            <w:tcW w:w="436" w:type="pct"/>
            <w:tcBorders>
              <w:top w:val="single" w:sz="4" w:space="0" w:color="000000"/>
              <w:left w:val="single" w:sz="4" w:space="0" w:color="000000"/>
              <w:bottom w:val="single" w:sz="4" w:space="0" w:color="000000"/>
              <w:right w:val="single" w:sz="4" w:space="0" w:color="000000"/>
            </w:tcBorders>
            <w:vAlign w:val="center"/>
          </w:tcPr>
          <w:p w:rsidR="007F1A10" w:rsidRPr="00BB665F" w:rsidRDefault="007F1A10" w:rsidP="008A7C46">
            <w:pPr>
              <w:contextualSpacing/>
              <w:jc w:val="center"/>
              <w:rPr>
                <w:b/>
                <w:bCs/>
              </w:rPr>
            </w:pPr>
            <w:r w:rsidRPr="00BB665F">
              <w:rPr>
                <w:b/>
                <w:bCs/>
              </w:rPr>
              <w:t>Количество / Объем</w:t>
            </w:r>
          </w:p>
        </w:tc>
        <w:tc>
          <w:tcPr>
            <w:tcW w:w="1071" w:type="pct"/>
            <w:tcBorders>
              <w:top w:val="single" w:sz="4" w:space="0" w:color="000000"/>
              <w:left w:val="single" w:sz="4" w:space="0" w:color="000000"/>
              <w:bottom w:val="single" w:sz="4" w:space="0" w:color="000000"/>
              <w:right w:val="single" w:sz="4" w:space="0" w:color="000000"/>
            </w:tcBorders>
            <w:vAlign w:val="center"/>
          </w:tcPr>
          <w:p w:rsidR="007F1A10" w:rsidRPr="00BB665F" w:rsidRDefault="007F1A10" w:rsidP="008A7C46">
            <w:pPr>
              <w:contextualSpacing/>
              <w:jc w:val="center"/>
              <w:rPr>
                <w:b/>
                <w:bCs/>
              </w:rPr>
            </w:pPr>
            <w:r w:rsidRPr="00BB665F">
              <w:rPr>
                <w:b/>
                <w:bCs/>
              </w:rPr>
              <w:t>Применение национального режима по ст</w:t>
            </w:r>
            <w:r>
              <w:rPr>
                <w:b/>
                <w:bCs/>
              </w:rPr>
              <w:t>атье</w:t>
            </w:r>
            <w:r w:rsidRPr="00BB665F">
              <w:rPr>
                <w:b/>
                <w:bCs/>
              </w:rPr>
              <w:t xml:space="preserve"> 14 Федерального закона от 05.04.2013 № 44-ФЗ</w:t>
            </w:r>
          </w:p>
          <w:p w:rsidR="007F1A10" w:rsidRPr="00BB665F" w:rsidRDefault="007F1A10" w:rsidP="008A7C46">
            <w:pPr>
              <w:contextualSpacing/>
              <w:jc w:val="center"/>
              <w:rPr>
                <w:b/>
                <w:bCs/>
              </w:rPr>
            </w:pPr>
            <w:r w:rsidRPr="00BB665F">
              <w:rPr>
                <w:b/>
                <w:bCs/>
              </w:rPr>
              <w:t>«О контрактной системе в сфере закупок товаров, работ, услуг для обеспечения государственных и муниципальных нужд»</w:t>
            </w:r>
          </w:p>
        </w:tc>
        <w:tc>
          <w:tcPr>
            <w:tcW w:w="486" w:type="pct"/>
            <w:tcBorders>
              <w:top w:val="single" w:sz="4" w:space="0" w:color="000000"/>
              <w:left w:val="single" w:sz="4" w:space="0" w:color="000000"/>
              <w:bottom w:val="single" w:sz="4" w:space="0" w:color="000000"/>
              <w:right w:val="single" w:sz="4" w:space="0" w:color="000000"/>
            </w:tcBorders>
            <w:vAlign w:val="center"/>
          </w:tcPr>
          <w:p w:rsidR="007F1A10" w:rsidRPr="00BB665F" w:rsidRDefault="007F1A10" w:rsidP="008A7C46">
            <w:pPr>
              <w:contextualSpacing/>
              <w:jc w:val="center"/>
              <w:rPr>
                <w:b/>
                <w:bCs/>
              </w:rPr>
            </w:pPr>
            <w:r w:rsidRPr="00BB665F">
              <w:rPr>
                <w:b/>
                <w:bCs/>
              </w:rPr>
              <w:t>Обоснование невозможности соблюдения запрета, ограничения</w:t>
            </w:r>
          </w:p>
        </w:tc>
      </w:tr>
      <w:tr w:rsidR="007F1A10" w:rsidRPr="00BB665F" w:rsidTr="007F1A10">
        <w:trPr>
          <w:trHeight w:hRule="exact" w:val="282"/>
        </w:trPr>
        <w:tc>
          <w:tcPr>
            <w:tcW w:w="184" w:type="pct"/>
            <w:tcBorders>
              <w:top w:val="single" w:sz="4" w:space="0" w:color="000000"/>
              <w:left w:val="single" w:sz="4" w:space="0" w:color="000000"/>
              <w:bottom w:val="single" w:sz="4" w:space="0" w:color="000000"/>
              <w:right w:val="single" w:sz="4" w:space="0" w:color="000000"/>
            </w:tcBorders>
            <w:vAlign w:val="center"/>
          </w:tcPr>
          <w:p w:rsidR="007F1A10" w:rsidRPr="00BB665F" w:rsidRDefault="007F1A10" w:rsidP="008A7C46">
            <w:pPr>
              <w:contextualSpacing/>
              <w:jc w:val="center"/>
              <w:rPr>
                <w:b/>
                <w:bCs/>
              </w:rPr>
            </w:pPr>
            <w:r w:rsidRPr="00BB665F">
              <w:rPr>
                <w:b/>
                <w:bCs/>
              </w:rPr>
              <w:t>1</w:t>
            </w:r>
          </w:p>
        </w:tc>
        <w:tc>
          <w:tcPr>
            <w:tcW w:w="561" w:type="pct"/>
            <w:tcBorders>
              <w:top w:val="single" w:sz="4" w:space="0" w:color="000000"/>
              <w:left w:val="single" w:sz="4" w:space="0" w:color="000000"/>
              <w:bottom w:val="single" w:sz="4" w:space="0" w:color="000000"/>
              <w:right w:val="single" w:sz="4" w:space="0" w:color="000000"/>
            </w:tcBorders>
            <w:vAlign w:val="center"/>
          </w:tcPr>
          <w:p w:rsidR="007F1A10" w:rsidRPr="00BB665F" w:rsidRDefault="007F1A10" w:rsidP="008A7C46">
            <w:pPr>
              <w:contextualSpacing/>
              <w:jc w:val="center"/>
              <w:rPr>
                <w:b/>
                <w:bCs/>
              </w:rPr>
            </w:pPr>
            <w:r w:rsidRPr="00BB665F">
              <w:rPr>
                <w:b/>
                <w:bCs/>
              </w:rPr>
              <w:t>2</w:t>
            </w:r>
          </w:p>
        </w:tc>
        <w:tc>
          <w:tcPr>
            <w:tcW w:w="1841" w:type="pct"/>
            <w:tcBorders>
              <w:top w:val="single" w:sz="4" w:space="0" w:color="000000"/>
              <w:left w:val="single" w:sz="4" w:space="0" w:color="000000"/>
              <w:bottom w:val="single" w:sz="4" w:space="0" w:color="000000"/>
              <w:right w:val="single" w:sz="4" w:space="0" w:color="000000"/>
            </w:tcBorders>
            <w:vAlign w:val="center"/>
          </w:tcPr>
          <w:p w:rsidR="007F1A10" w:rsidRPr="00BB665F" w:rsidRDefault="007F1A10" w:rsidP="008A7C46">
            <w:pPr>
              <w:contextualSpacing/>
              <w:jc w:val="center"/>
              <w:rPr>
                <w:b/>
                <w:bCs/>
              </w:rPr>
            </w:pPr>
            <w:r w:rsidRPr="00BB665F">
              <w:rPr>
                <w:b/>
                <w:bCs/>
              </w:rPr>
              <w:t>3</w:t>
            </w:r>
          </w:p>
        </w:tc>
        <w:tc>
          <w:tcPr>
            <w:tcW w:w="422" w:type="pct"/>
            <w:tcBorders>
              <w:top w:val="single" w:sz="4" w:space="0" w:color="000000"/>
              <w:left w:val="single" w:sz="4" w:space="0" w:color="000000"/>
              <w:bottom w:val="single" w:sz="4" w:space="0" w:color="000000"/>
              <w:right w:val="single" w:sz="4" w:space="0" w:color="000000"/>
            </w:tcBorders>
            <w:vAlign w:val="center"/>
          </w:tcPr>
          <w:p w:rsidR="007F1A10" w:rsidRPr="00BB665F" w:rsidRDefault="007F1A10" w:rsidP="008A7C46">
            <w:pPr>
              <w:contextualSpacing/>
              <w:jc w:val="center"/>
              <w:rPr>
                <w:b/>
                <w:bCs/>
              </w:rPr>
            </w:pPr>
            <w:r w:rsidRPr="00BB665F">
              <w:rPr>
                <w:b/>
                <w:bCs/>
              </w:rPr>
              <w:t>4</w:t>
            </w:r>
          </w:p>
        </w:tc>
        <w:tc>
          <w:tcPr>
            <w:tcW w:w="436" w:type="pct"/>
            <w:tcBorders>
              <w:top w:val="single" w:sz="4" w:space="0" w:color="000000"/>
              <w:left w:val="single" w:sz="4" w:space="0" w:color="000000"/>
              <w:bottom w:val="single" w:sz="4" w:space="0" w:color="000000"/>
              <w:right w:val="single" w:sz="4" w:space="0" w:color="000000"/>
            </w:tcBorders>
            <w:vAlign w:val="center"/>
          </w:tcPr>
          <w:p w:rsidR="007F1A10" w:rsidRPr="00BB665F" w:rsidRDefault="007F1A10" w:rsidP="008A7C46">
            <w:pPr>
              <w:contextualSpacing/>
              <w:jc w:val="center"/>
              <w:rPr>
                <w:b/>
                <w:bCs/>
              </w:rPr>
            </w:pPr>
            <w:r w:rsidRPr="00BB665F">
              <w:rPr>
                <w:b/>
                <w:bCs/>
              </w:rPr>
              <w:t>5</w:t>
            </w:r>
          </w:p>
        </w:tc>
        <w:tc>
          <w:tcPr>
            <w:tcW w:w="1071" w:type="pct"/>
            <w:tcBorders>
              <w:top w:val="single" w:sz="4" w:space="0" w:color="000000"/>
              <w:left w:val="single" w:sz="4" w:space="0" w:color="000000"/>
              <w:bottom w:val="single" w:sz="4" w:space="0" w:color="000000"/>
              <w:right w:val="single" w:sz="4" w:space="0" w:color="000000"/>
            </w:tcBorders>
            <w:vAlign w:val="center"/>
          </w:tcPr>
          <w:p w:rsidR="007F1A10" w:rsidRPr="00BB665F" w:rsidRDefault="007F1A10" w:rsidP="008A7C46">
            <w:pPr>
              <w:contextualSpacing/>
              <w:jc w:val="center"/>
              <w:rPr>
                <w:b/>
                <w:bCs/>
              </w:rPr>
            </w:pPr>
            <w:r w:rsidRPr="00BB665F">
              <w:rPr>
                <w:b/>
                <w:bCs/>
              </w:rPr>
              <w:t>6</w:t>
            </w:r>
          </w:p>
        </w:tc>
        <w:tc>
          <w:tcPr>
            <w:tcW w:w="486" w:type="pct"/>
            <w:tcBorders>
              <w:top w:val="single" w:sz="4" w:space="0" w:color="000000"/>
              <w:left w:val="single" w:sz="4" w:space="0" w:color="000000"/>
              <w:bottom w:val="single" w:sz="4" w:space="0" w:color="000000"/>
              <w:right w:val="single" w:sz="4" w:space="0" w:color="000000"/>
            </w:tcBorders>
            <w:vAlign w:val="center"/>
          </w:tcPr>
          <w:p w:rsidR="007F1A10" w:rsidRPr="00BB665F" w:rsidRDefault="007F1A10" w:rsidP="008A7C46">
            <w:pPr>
              <w:contextualSpacing/>
              <w:jc w:val="center"/>
              <w:rPr>
                <w:b/>
                <w:bCs/>
              </w:rPr>
            </w:pPr>
            <w:r w:rsidRPr="00BB665F">
              <w:rPr>
                <w:b/>
                <w:bCs/>
              </w:rPr>
              <w:t>7</w:t>
            </w:r>
          </w:p>
        </w:tc>
      </w:tr>
      <w:tr w:rsidR="007F1A10" w:rsidRPr="00BB665F" w:rsidTr="007F1A10">
        <w:trPr>
          <w:trHeight w:hRule="exact" w:val="1412"/>
        </w:trPr>
        <w:tc>
          <w:tcPr>
            <w:tcW w:w="184" w:type="pct"/>
            <w:tcBorders>
              <w:top w:val="single" w:sz="4" w:space="0" w:color="000000"/>
              <w:left w:val="single" w:sz="4" w:space="0" w:color="000000"/>
              <w:bottom w:val="single" w:sz="4" w:space="0" w:color="000000"/>
              <w:right w:val="single" w:sz="4" w:space="0" w:color="000000"/>
            </w:tcBorders>
            <w:vAlign w:val="center"/>
          </w:tcPr>
          <w:p w:rsidR="007F1A10" w:rsidRPr="00BB665F" w:rsidRDefault="007F1A10" w:rsidP="008A7C46">
            <w:pPr>
              <w:contextualSpacing/>
              <w:jc w:val="center"/>
              <w:rPr>
                <w:b/>
                <w:bCs/>
              </w:rPr>
            </w:pPr>
            <w:r w:rsidRPr="00BB665F">
              <w:rPr>
                <w:b/>
                <w:bCs/>
              </w:rPr>
              <w:t>1.</w:t>
            </w:r>
          </w:p>
        </w:tc>
        <w:tc>
          <w:tcPr>
            <w:tcW w:w="561" w:type="pct"/>
            <w:tcBorders>
              <w:top w:val="single" w:sz="4" w:space="0" w:color="000000"/>
              <w:left w:val="single" w:sz="4" w:space="0" w:color="000000"/>
              <w:bottom w:val="single" w:sz="4" w:space="0" w:color="000000"/>
              <w:right w:val="single" w:sz="4" w:space="0" w:color="000000"/>
            </w:tcBorders>
            <w:vAlign w:val="center"/>
          </w:tcPr>
          <w:p w:rsidR="007F1A10" w:rsidRPr="00BB665F" w:rsidRDefault="007F1A10" w:rsidP="008A7C46">
            <w:pPr>
              <w:contextualSpacing/>
              <w:jc w:val="center"/>
            </w:pPr>
            <w:r w:rsidRPr="00BB665F">
              <w:t>77.39.19.129</w:t>
            </w:r>
          </w:p>
        </w:tc>
        <w:tc>
          <w:tcPr>
            <w:tcW w:w="1841" w:type="pct"/>
            <w:tcBorders>
              <w:top w:val="single" w:sz="4" w:space="0" w:color="000000"/>
              <w:left w:val="single" w:sz="4" w:space="0" w:color="000000"/>
              <w:bottom w:val="single" w:sz="4" w:space="0" w:color="000000"/>
              <w:right w:val="single" w:sz="4" w:space="0" w:color="000000"/>
            </w:tcBorders>
            <w:vAlign w:val="center"/>
          </w:tcPr>
          <w:p w:rsidR="007F1A10" w:rsidRPr="00775079" w:rsidRDefault="007F1A10" w:rsidP="008A7C46">
            <w:pPr>
              <w:contextualSpacing/>
              <w:jc w:val="center"/>
            </w:pPr>
            <w:r w:rsidRPr="00BB665F">
              <w:t xml:space="preserve">Оказание </w:t>
            </w:r>
            <w:r>
              <w:t xml:space="preserve">услуг по аренде </w:t>
            </w:r>
            <w:r w:rsidRPr="00775079">
              <w:t xml:space="preserve"> подиум</w:t>
            </w:r>
            <w:r>
              <w:t>а сцены, сценических лестниц</w:t>
            </w:r>
            <w:r w:rsidRPr="00775079">
              <w:t>,</w:t>
            </w:r>
            <w:r>
              <w:t xml:space="preserve"> </w:t>
            </w:r>
            <w:proofErr w:type="spellStart"/>
            <w:r>
              <w:t>баннерной</w:t>
            </w:r>
            <w:proofErr w:type="spellEnd"/>
            <w:r>
              <w:t xml:space="preserve"> зашивки</w:t>
            </w:r>
            <w:r w:rsidRPr="00775079">
              <w:t xml:space="preserve"> </w:t>
            </w:r>
          </w:p>
          <w:p w:rsidR="007F1A10" w:rsidRPr="00BB665F" w:rsidRDefault="007F1A10" w:rsidP="008A7C46">
            <w:pPr>
              <w:contextualSpacing/>
              <w:jc w:val="center"/>
            </w:pPr>
            <w:r w:rsidRPr="00775079">
              <w:t>лицевой части подиума</w:t>
            </w:r>
            <w:r>
              <w:t xml:space="preserve"> </w:t>
            </w:r>
            <w:r w:rsidRPr="00BB665F">
              <w:t xml:space="preserve">для проведения праздничного мероприятия, посвященного </w:t>
            </w:r>
            <w:r>
              <w:t>Дню знаний в  Башкирском государственном педагогическом университете им. М. Акмуллы</w:t>
            </w:r>
          </w:p>
        </w:tc>
        <w:tc>
          <w:tcPr>
            <w:tcW w:w="422" w:type="pct"/>
            <w:tcBorders>
              <w:top w:val="single" w:sz="4" w:space="0" w:color="000000"/>
              <w:left w:val="single" w:sz="4" w:space="0" w:color="000000"/>
              <w:bottom w:val="single" w:sz="4" w:space="0" w:color="000000"/>
              <w:right w:val="single" w:sz="4" w:space="0" w:color="000000"/>
            </w:tcBorders>
            <w:vAlign w:val="center"/>
          </w:tcPr>
          <w:p w:rsidR="007F1A10" w:rsidRPr="00BB665F" w:rsidRDefault="007F1A10" w:rsidP="008A7C46">
            <w:pPr>
              <w:contextualSpacing/>
              <w:jc w:val="center"/>
            </w:pPr>
            <w:r w:rsidRPr="00480409">
              <w:t>Условная единица</w:t>
            </w:r>
          </w:p>
        </w:tc>
        <w:tc>
          <w:tcPr>
            <w:tcW w:w="436" w:type="pct"/>
            <w:tcBorders>
              <w:top w:val="single" w:sz="4" w:space="0" w:color="000000"/>
              <w:left w:val="single" w:sz="4" w:space="0" w:color="000000"/>
              <w:bottom w:val="single" w:sz="4" w:space="0" w:color="000000"/>
              <w:right w:val="single" w:sz="4" w:space="0" w:color="000000"/>
            </w:tcBorders>
            <w:vAlign w:val="center"/>
          </w:tcPr>
          <w:p w:rsidR="007F1A10" w:rsidRPr="00BB665F" w:rsidRDefault="007F1A10" w:rsidP="008A7C46">
            <w:pPr>
              <w:contextualSpacing/>
              <w:jc w:val="center"/>
            </w:pPr>
            <w:r w:rsidRPr="00BB665F">
              <w:t>1</w:t>
            </w:r>
          </w:p>
        </w:tc>
        <w:tc>
          <w:tcPr>
            <w:tcW w:w="1071" w:type="pct"/>
            <w:tcBorders>
              <w:top w:val="single" w:sz="4" w:space="0" w:color="000000"/>
              <w:left w:val="single" w:sz="4" w:space="0" w:color="000000"/>
              <w:bottom w:val="single" w:sz="4" w:space="0" w:color="000000"/>
              <w:right w:val="single" w:sz="4" w:space="0" w:color="000000"/>
            </w:tcBorders>
            <w:vAlign w:val="center"/>
          </w:tcPr>
          <w:p w:rsidR="007F1A10" w:rsidRPr="00BB665F" w:rsidRDefault="007F1A10" w:rsidP="008A7C46">
            <w:pPr>
              <w:contextualSpacing/>
              <w:jc w:val="center"/>
            </w:pPr>
            <w:r w:rsidRPr="00BB665F">
              <w:t>не установлено</w:t>
            </w:r>
          </w:p>
        </w:tc>
        <w:tc>
          <w:tcPr>
            <w:tcW w:w="486" w:type="pct"/>
            <w:tcBorders>
              <w:top w:val="single" w:sz="4" w:space="0" w:color="000000"/>
              <w:left w:val="single" w:sz="4" w:space="0" w:color="000000"/>
              <w:bottom w:val="single" w:sz="4" w:space="0" w:color="000000"/>
              <w:right w:val="single" w:sz="4" w:space="0" w:color="000000"/>
            </w:tcBorders>
            <w:vAlign w:val="center"/>
          </w:tcPr>
          <w:p w:rsidR="007F1A10" w:rsidRPr="00BB665F" w:rsidRDefault="007F1A10" w:rsidP="008A7C46">
            <w:pPr>
              <w:contextualSpacing/>
              <w:jc w:val="center"/>
            </w:pPr>
            <w:r w:rsidRPr="00BB665F">
              <w:t>-</w:t>
            </w:r>
          </w:p>
        </w:tc>
      </w:tr>
    </w:tbl>
    <w:p w:rsidR="007F1A10" w:rsidRPr="00BB665F" w:rsidRDefault="007F1A10" w:rsidP="007F1A10">
      <w:pPr>
        <w:tabs>
          <w:tab w:val="left" w:pos="240"/>
          <w:tab w:val="left" w:pos="993"/>
        </w:tabs>
        <w:ind w:leftChars="-218" w:left="-436" w:rightChars="-31" w:right="-62" w:firstLineChars="218" w:firstLine="438"/>
        <w:jc w:val="both"/>
      </w:pPr>
      <w:r w:rsidRPr="00665896">
        <w:rPr>
          <w:b/>
        </w:rPr>
        <w:t>2.</w:t>
      </w:r>
      <w:r w:rsidRPr="00665896">
        <w:rPr>
          <w:b/>
        </w:rPr>
        <w:tab/>
      </w:r>
      <w:r w:rsidRPr="00480409">
        <w:rPr>
          <w:b/>
        </w:rPr>
        <w:t>Гарантийные обязательства поставщика (подрядчика, исполнителя)</w:t>
      </w:r>
    </w:p>
    <w:p w:rsidR="007F1A10" w:rsidRPr="00BB665F" w:rsidRDefault="007F1A10" w:rsidP="007F1A10">
      <w:pPr>
        <w:pStyle w:val="affff4"/>
        <w:tabs>
          <w:tab w:val="left" w:pos="240"/>
        </w:tabs>
        <w:ind w:leftChars="-218" w:left="-436" w:rightChars="-31" w:right="-62" w:firstLineChars="218" w:firstLine="438"/>
        <w:contextualSpacing/>
      </w:pPr>
      <w:r w:rsidRPr="00BB665F">
        <w:rPr>
          <w:b/>
        </w:rPr>
        <w:t>Требования к гарантийному сроку товара, работы, услуги:</w:t>
      </w:r>
      <w:r w:rsidRPr="00BB665F">
        <w:t xml:space="preserve"> не установлен</w:t>
      </w:r>
      <w:r>
        <w:t>ы</w:t>
      </w:r>
      <w:r w:rsidRPr="00BB665F">
        <w:t>.</w:t>
      </w:r>
    </w:p>
    <w:p w:rsidR="007F1A10" w:rsidRPr="00BB665F" w:rsidRDefault="007F1A10" w:rsidP="007F1A10">
      <w:pPr>
        <w:pStyle w:val="affff4"/>
        <w:tabs>
          <w:tab w:val="left" w:pos="240"/>
        </w:tabs>
        <w:ind w:leftChars="-218" w:left="-436" w:rightChars="-31" w:right="-62" w:firstLineChars="218" w:firstLine="438"/>
        <w:contextualSpacing/>
      </w:pPr>
      <w:r w:rsidRPr="00BB665F">
        <w:rPr>
          <w:b/>
        </w:rPr>
        <w:t>Требования к гарантии качества товара, работы, услуги, к объему предоставления гарантий качества товара, работы, услуги:</w:t>
      </w:r>
      <w:r w:rsidRPr="00BB665F">
        <w:t xml:space="preserve"> не установлен</w:t>
      </w:r>
      <w:r>
        <w:t>ы</w:t>
      </w:r>
      <w:r w:rsidRPr="00BB665F">
        <w:t>.</w:t>
      </w:r>
    </w:p>
    <w:p w:rsidR="007F1A10" w:rsidRPr="00BB665F" w:rsidRDefault="007F1A10" w:rsidP="007F1A10">
      <w:pPr>
        <w:pStyle w:val="affff4"/>
        <w:tabs>
          <w:tab w:val="left" w:pos="240"/>
        </w:tabs>
        <w:ind w:leftChars="-218" w:left="-436" w:rightChars="-31" w:right="-62" w:firstLineChars="218" w:firstLine="438"/>
        <w:contextualSpacing/>
      </w:pPr>
      <w:r w:rsidRPr="00BB665F">
        <w:rPr>
          <w:b/>
        </w:rPr>
        <w:t xml:space="preserve">Требование к гарантийному обслуживанию товара: </w:t>
      </w:r>
      <w:r w:rsidRPr="00BB665F">
        <w:t xml:space="preserve">не </w:t>
      </w:r>
      <w:proofErr w:type="gramStart"/>
      <w:r w:rsidRPr="00BB665F">
        <w:t>установлен</w:t>
      </w:r>
      <w:r>
        <w:t>ы</w:t>
      </w:r>
      <w:proofErr w:type="gramEnd"/>
      <w:r w:rsidRPr="00BB665F">
        <w:t>.</w:t>
      </w:r>
    </w:p>
    <w:p w:rsidR="007F1A10" w:rsidRPr="00BB665F" w:rsidRDefault="007F1A10" w:rsidP="007F1A10">
      <w:pPr>
        <w:pStyle w:val="affff4"/>
        <w:tabs>
          <w:tab w:val="left" w:pos="240"/>
        </w:tabs>
        <w:ind w:leftChars="-218" w:left="-436" w:rightChars="-31" w:right="-62" w:firstLineChars="218" w:firstLine="438"/>
        <w:contextualSpacing/>
      </w:pPr>
      <w:r w:rsidRPr="00BB665F">
        <w:rPr>
          <w:b/>
        </w:rPr>
        <w:t>Требование к расходам на эксплуатацию товара:</w:t>
      </w:r>
      <w:r w:rsidRPr="00BB665F">
        <w:t xml:space="preserve"> не </w:t>
      </w:r>
      <w:proofErr w:type="gramStart"/>
      <w:r w:rsidRPr="00BB665F">
        <w:t>установлен</w:t>
      </w:r>
      <w:r>
        <w:t>ы</w:t>
      </w:r>
      <w:proofErr w:type="gramEnd"/>
      <w:r w:rsidRPr="00BB665F">
        <w:t>.</w:t>
      </w:r>
    </w:p>
    <w:p w:rsidR="007F1A10" w:rsidRPr="00BB665F" w:rsidRDefault="007F1A10" w:rsidP="007F1A10">
      <w:pPr>
        <w:tabs>
          <w:tab w:val="left" w:pos="240"/>
          <w:tab w:val="left" w:pos="993"/>
        </w:tabs>
        <w:ind w:leftChars="-218" w:left="-436" w:rightChars="-31" w:right="-62" w:firstLineChars="218" w:firstLine="438"/>
        <w:contextualSpacing/>
        <w:jc w:val="both"/>
      </w:pPr>
      <w:r w:rsidRPr="00BB665F">
        <w:rPr>
          <w:b/>
        </w:rPr>
        <w:t>3.</w:t>
      </w:r>
      <w:r w:rsidRPr="00BB665F">
        <w:rPr>
          <w:b/>
        </w:rPr>
        <w:tab/>
        <w:t>Требования к обязательности осуществления монтажа и наладки товара:</w:t>
      </w:r>
      <w:r w:rsidRPr="00BB665F">
        <w:t xml:space="preserve"> не установлен</w:t>
      </w:r>
      <w:r>
        <w:t>ы</w:t>
      </w:r>
      <w:r w:rsidRPr="00BB665F">
        <w:t>.</w:t>
      </w:r>
    </w:p>
    <w:p w:rsidR="007F1A10" w:rsidRPr="00BB665F" w:rsidRDefault="007F1A10" w:rsidP="007F1A10">
      <w:pPr>
        <w:tabs>
          <w:tab w:val="left" w:pos="240"/>
          <w:tab w:val="left" w:pos="993"/>
        </w:tabs>
        <w:ind w:leftChars="-218" w:left="-436" w:rightChars="-31" w:right="-62" w:firstLineChars="218" w:firstLine="438"/>
        <w:contextualSpacing/>
        <w:jc w:val="both"/>
        <w:rPr>
          <w:lang w:eastAsia="ar-SA"/>
        </w:rPr>
      </w:pPr>
      <w:r w:rsidRPr="00BB665F">
        <w:rPr>
          <w:b/>
        </w:rPr>
        <w:t>4.</w:t>
      </w:r>
      <w:r w:rsidRPr="00BB665F">
        <w:rPr>
          <w:b/>
        </w:rPr>
        <w:tab/>
        <w:t>Требования к обучению лиц, осуществляющих использование и обслуживание товара:</w:t>
      </w:r>
      <w:r w:rsidRPr="00BB665F">
        <w:rPr>
          <w:lang w:eastAsia="ar-SA"/>
        </w:rPr>
        <w:t xml:space="preserve"> не установлен</w:t>
      </w:r>
      <w:r>
        <w:rPr>
          <w:lang w:eastAsia="ar-SA"/>
        </w:rPr>
        <w:t>ы</w:t>
      </w:r>
      <w:r w:rsidRPr="00BB665F">
        <w:rPr>
          <w:lang w:eastAsia="ar-SA"/>
        </w:rPr>
        <w:t>.</w:t>
      </w:r>
    </w:p>
    <w:p w:rsidR="007F1A10" w:rsidRDefault="007F1A10" w:rsidP="007F1A10">
      <w:pPr>
        <w:tabs>
          <w:tab w:val="left" w:pos="240"/>
          <w:tab w:val="left" w:pos="993"/>
        </w:tabs>
        <w:ind w:leftChars="-218" w:left="-436" w:rightChars="-31" w:right="-62" w:firstLineChars="218" w:firstLine="438"/>
        <w:jc w:val="both"/>
        <w:rPr>
          <w:b/>
        </w:rPr>
      </w:pPr>
      <w:r w:rsidRPr="00BB665F">
        <w:rPr>
          <w:b/>
          <w:lang w:eastAsia="ar-SA"/>
        </w:rPr>
        <w:t>5.</w:t>
      </w:r>
      <w:r w:rsidRPr="00BB665F">
        <w:rPr>
          <w:b/>
          <w:lang w:eastAsia="ar-SA"/>
        </w:rPr>
        <w:tab/>
      </w:r>
      <w:r w:rsidRPr="00BB665F">
        <w:rPr>
          <w:b/>
        </w:rPr>
        <w:t>Функциональные, технические, качественные и эксплуатационные</w:t>
      </w:r>
      <w:r>
        <w:rPr>
          <w:b/>
        </w:rPr>
        <w:t xml:space="preserve"> характеристики объекта закупки:</w:t>
      </w:r>
    </w:p>
    <w:p w:rsidR="007F1A10" w:rsidRPr="00BB665F" w:rsidRDefault="007F1A10" w:rsidP="007F1A10">
      <w:pPr>
        <w:tabs>
          <w:tab w:val="left" w:pos="240"/>
          <w:tab w:val="left" w:pos="993"/>
        </w:tabs>
        <w:ind w:leftChars="-218" w:left="-436" w:rightChars="-31" w:right="-62" w:firstLineChars="218" w:firstLine="438"/>
        <w:jc w:val="both"/>
        <w:rPr>
          <w:b/>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08"/>
        <w:gridCol w:w="1689"/>
        <w:gridCol w:w="6108"/>
      </w:tblGrid>
      <w:tr w:rsidR="007F1A10" w:rsidRPr="00BB665F" w:rsidTr="007F1A10">
        <w:trPr>
          <w:trHeight w:val="274"/>
        </w:trPr>
        <w:tc>
          <w:tcPr>
            <w:tcW w:w="1426" w:type="pct"/>
            <w:vAlign w:val="center"/>
          </w:tcPr>
          <w:p w:rsidR="007F1A10" w:rsidRPr="00BB665F" w:rsidRDefault="007F1A10" w:rsidP="008A7C46">
            <w:pPr>
              <w:jc w:val="center"/>
              <w:rPr>
                <w:b/>
              </w:rPr>
            </w:pPr>
            <w:r w:rsidRPr="00BB665F">
              <w:rPr>
                <w:b/>
              </w:rPr>
              <w:t>Наименование услуги</w:t>
            </w:r>
          </w:p>
        </w:tc>
        <w:tc>
          <w:tcPr>
            <w:tcW w:w="654" w:type="pct"/>
            <w:vAlign w:val="center"/>
          </w:tcPr>
          <w:p w:rsidR="007F1A10" w:rsidRPr="00BB665F" w:rsidRDefault="007F1A10" w:rsidP="008A7C46">
            <w:pPr>
              <w:jc w:val="center"/>
              <w:rPr>
                <w:b/>
              </w:rPr>
            </w:pPr>
            <w:r w:rsidRPr="00BB665F">
              <w:rPr>
                <w:b/>
              </w:rPr>
              <w:t>Наименование характеристики</w:t>
            </w:r>
          </w:p>
        </w:tc>
        <w:tc>
          <w:tcPr>
            <w:tcW w:w="2920" w:type="pct"/>
            <w:vAlign w:val="center"/>
          </w:tcPr>
          <w:p w:rsidR="007F1A10" w:rsidRPr="00BB665F" w:rsidRDefault="007F1A10" w:rsidP="008A7C46">
            <w:pPr>
              <w:jc w:val="center"/>
              <w:rPr>
                <w:b/>
              </w:rPr>
            </w:pPr>
            <w:r w:rsidRPr="00BB665F">
              <w:rPr>
                <w:b/>
              </w:rPr>
              <w:t>Значение характеристики</w:t>
            </w:r>
          </w:p>
        </w:tc>
      </w:tr>
      <w:tr w:rsidR="007F1A10" w:rsidRPr="00BB665F" w:rsidTr="007F1A10">
        <w:trPr>
          <w:trHeight w:val="264"/>
        </w:trPr>
        <w:tc>
          <w:tcPr>
            <w:tcW w:w="1426" w:type="pct"/>
            <w:vMerge w:val="restart"/>
            <w:vAlign w:val="center"/>
          </w:tcPr>
          <w:p w:rsidR="007F1A10" w:rsidRPr="00974DCD" w:rsidRDefault="007F1A10" w:rsidP="008A7C46">
            <w:pPr>
              <w:jc w:val="center"/>
            </w:pPr>
            <w:r w:rsidRPr="00974DCD">
              <w:t xml:space="preserve">Оказание услуг по аренде  подиума сцены, сценических лестниц, </w:t>
            </w:r>
            <w:proofErr w:type="spellStart"/>
            <w:r w:rsidRPr="00974DCD">
              <w:t>баннерной</w:t>
            </w:r>
            <w:proofErr w:type="spellEnd"/>
            <w:r w:rsidRPr="00974DCD">
              <w:t xml:space="preserve"> зашивки </w:t>
            </w:r>
          </w:p>
          <w:p w:rsidR="007F1A10" w:rsidRPr="00BB665F" w:rsidRDefault="007F1A10" w:rsidP="008A7C46">
            <w:pPr>
              <w:jc w:val="center"/>
            </w:pPr>
            <w:r w:rsidRPr="00974DCD">
              <w:t>лицевой части подиума для проведения праздничного мероприятия, посвященного Дню знаний в  Башкирском государственном педагогическом университете им. М. Акмуллы</w:t>
            </w:r>
          </w:p>
        </w:tc>
        <w:tc>
          <w:tcPr>
            <w:tcW w:w="654" w:type="pct"/>
            <w:vAlign w:val="center"/>
          </w:tcPr>
          <w:p w:rsidR="007F1A10" w:rsidRPr="00BB665F" w:rsidRDefault="007F1A10" w:rsidP="008A7C46">
            <w:pPr>
              <w:jc w:val="center"/>
            </w:pPr>
            <w:r w:rsidRPr="00BB665F">
              <w:t>Вид услуг</w:t>
            </w:r>
          </w:p>
        </w:tc>
        <w:tc>
          <w:tcPr>
            <w:tcW w:w="2920" w:type="pct"/>
            <w:vAlign w:val="center"/>
          </w:tcPr>
          <w:p w:rsidR="007F1A10" w:rsidRPr="00974DCD" w:rsidRDefault="007F1A10" w:rsidP="008A7C46">
            <w:pPr>
              <w:jc w:val="center"/>
            </w:pPr>
            <w:r w:rsidRPr="00BB665F">
              <w:t>услуга по пред</w:t>
            </w:r>
            <w:r>
              <w:t>оставлению, монтажу, демонтажу подиума</w:t>
            </w:r>
            <w:r w:rsidRPr="00BB665F">
              <w:t xml:space="preserve"> сцены, </w:t>
            </w:r>
            <w:r w:rsidRPr="00974DCD">
              <w:t xml:space="preserve">сценических лестниц, </w:t>
            </w:r>
            <w:proofErr w:type="spellStart"/>
            <w:r w:rsidRPr="00974DCD">
              <w:t>баннерной</w:t>
            </w:r>
            <w:proofErr w:type="spellEnd"/>
            <w:r w:rsidRPr="00974DCD">
              <w:t xml:space="preserve"> зашивки лицевой части подиума</w:t>
            </w:r>
          </w:p>
        </w:tc>
      </w:tr>
      <w:tr w:rsidR="007F1A10" w:rsidRPr="00BB665F" w:rsidTr="007F1A10">
        <w:trPr>
          <w:trHeight w:val="140"/>
        </w:trPr>
        <w:tc>
          <w:tcPr>
            <w:tcW w:w="1426" w:type="pct"/>
            <w:vMerge/>
            <w:vAlign w:val="center"/>
          </w:tcPr>
          <w:p w:rsidR="007F1A10" w:rsidRPr="00BB665F" w:rsidRDefault="007F1A10" w:rsidP="008A7C46">
            <w:pPr>
              <w:jc w:val="center"/>
            </w:pPr>
          </w:p>
        </w:tc>
        <w:tc>
          <w:tcPr>
            <w:tcW w:w="654" w:type="pct"/>
            <w:vAlign w:val="center"/>
          </w:tcPr>
          <w:p w:rsidR="007F1A10" w:rsidRPr="00BB665F" w:rsidRDefault="007F1A10" w:rsidP="008A7C46">
            <w:pPr>
              <w:jc w:val="center"/>
            </w:pPr>
            <w:r w:rsidRPr="00BB665F">
              <w:t xml:space="preserve">Требования к </w:t>
            </w:r>
            <w:r w:rsidRPr="00BB665F">
              <w:rPr>
                <w:bCs/>
              </w:rPr>
              <w:t>услугам</w:t>
            </w:r>
          </w:p>
        </w:tc>
        <w:tc>
          <w:tcPr>
            <w:tcW w:w="2920" w:type="pct"/>
            <w:vAlign w:val="center"/>
          </w:tcPr>
          <w:p w:rsidR="007F1A10" w:rsidRPr="00BB665F" w:rsidRDefault="007F1A10" w:rsidP="008A7C46">
            <w:pPr>
              <w:jc w:val="center"/>
            </w:pPr>
            <w:r w:rsidRPr="00BB665F">
              <w:t>соответствие результатов оказанных услуг</w:t>
            </w:r>
            <w:r w:rsidRPr="00BB665F">
              <w:rPr>
                <w:b/>
              </w:rPr>
              <w:t xml:space="preserve"> </w:t>
            </w:r>
            <w:r w:rsidRPr="00BB665F">
              <w:t>требованиям качества, безопасности жизни и здоровья, а также иным требованиям безопасности (санитарным нормам и правилам, государственным стандартам), установленным законодательством Российской Федерации и Контрактом</w:t>
            </w:r>
          </w:p>
        </w:tc>
      </w:tr>
    </w:tbl>
    <w:p w:rsidR="007F1A10" w:rsidRPr="00BB665F" w:rsidRDefault="007F1A10" w:rsidP="007F1A10">
      <w:pPr>
        <w:ind w:leftChars="-218" w:left="-436" w:rightChars="-31" w:right="-62" w:firstLineChars="218" w:firstLine="438"/>
        <w:jc w:val="both"/>
        <w:rPr>
          <w:b/>
        </w:rPr>
      </w:pPr>
    </w:p>
    <w:p w:rsidR="007F1A10" w:rsidRDefault="007F1A10" w:rsidP="007F1A10">
      <w:pPr>
        <w:ind w:leftChars="-218" w:left="-436" w:rightChars="-31" w:right="-62" w:firstLineChars="218" w:firstLine="438"/>
        <w:jc w:val="both"/>
        <w:rPr>
          <w:b/>
        </w:rPr>
      </w:pPr>
      <w:r w:rsidRPr="00BB665F">
        <w:rPr>
          <w:b/>
        </w:rPr>
        <w:t>6. Требования (условия), связанные с определением соответствия поставляемого товара, выполняемой работы, оказываемой услуги потребностям заказчика:</w:t>
      </w:r>
    </w:p>
    <w:p w:rsidR="007F1A10" w:rsidRPr="00BB665F" w:rsidRDefault="007F1A10" w:rsidP="007F1A10">
      <w:pPr>
        <w:ind w:leftChars="-218" w:left="-436" w:rightChars="-31" w:right="-62" w:firstLineChars="218" w:firstLine="438"/>
        <w:jc w:val="both"/>
        <w:rPr>
          <w:b/>
        </w:rPr>
      </w:pPr>
    </w:p>
    <w:p w:rsidR="007F1A10" w:rsidRPr="00BB665F" w:rsidRDefault="007F1A10" w:rsidP="007F1A10">
      <w:pPr>
        <w:widowControl w:val="0"/>
        <w:tabs>
          <w:tab w:val="left" w:pos="0"/>
        </w:tabs>
        <w:snapToGrid w:val="0"/>
        <w:ind w:leftChars="-218" w:left="-436" w:rightChars="-31" w:right="-62" w:firstLineChars="218" w:firstLine="436"/>
        <w:contextualSpacing/>
        <w:jc w:val="both"/>
      </w:pPr>
      <w:r>
        <w:t xml:space="preserve">6.1 </w:t>
      </w:r>
      <w:r w:rsidRPr="00BB665F">
        <w:t xml:space="preserve">Исполнитель обязан оказать услуги по предоставлению в аренду, на период проведения мероприятия, </w:t>
      </w:r>
      <w:r>
        <w:t>подиум</w:t>
      </w:r>
      <w:r w:rsidRPr="00BB665F">
        <w:t xml:space="preserve"> сцены, </w:t>
      </w:r>
      <w:r>
        <w:t xml:space="preserve">сценические лестницы, </w:t>
      </w:r>
      <w:proofErr w:type="spellStart"/>
      <w:r>
        <w:t>баннерную</w:t>
      </w:r>
      <w:proofErr w:type="spellEnd"/>
      <w:r>
        <w:t xml:space="preserve"> зашивку</w:t>
      </w:r>
      <w:r w:rsidRPr="00974DCD">
        <w:t xml:space="preserve"> лицевой части подиума</w:t>
      </w:r>
      <w:r w:rsidRPr="00BB665F">
        <w:t xml:space="preserve"> согласно характеристикам, указанным в Таблице № 1. Срок аренды </w:t>
      </w:r>
      <w:r>
        <w:t>подиума</w:t>
      </w:r>
      <w:r w:rsidRPr="00BB665F">
        <w:t xml:space="preserve"> сцены, </w:t>
      </w:r>
      <w:r>
        <w:t xml:space="preserve">сценических лестниц, </w:t>
      </w:r>
      <w:proofErr w:type="spellStart"/>
      <w:r>
        <w:t>баннерной</w:t>
      </w:r>
      <w:proofErr w:type="spellEnd"/>
      <w:r>
        <w:t xml:space="preserve"> зашивки</w:t>
      </w:r>
      <w:r w:rsidRPr="00974DCD">
        <w:t xml:space="preserve"> лицевой части подиума</w:t>
      </w:r>
      <w:r w:rsidRPr="00BB665F">
        <w:t xml:space="preserve"> </w:t>
      </w:r>
      <w:r>
        <w:t>составляет: 2 (два</w:t>
      </w:r>
      <w:r w:rsidRPr="00BB665F">
        <w:t xml:space="preserve">) </w:t>
      </w:r>
      <w:r>
        <w:t>календарных дня (31.08 - 01.09.2026</w:t>
      </w:r>
      <w:r w:rsidRPr="00BB665F">
        <w:t xml:space="preserve"> г.). Техническая готовность площадки не позднее, чем за 4 (четыре) часа до проведения мероприятия; полная готовность площадки не позднее, чем за 3 (три) часа до начала мероприятия.</w:t>
      </w:r>
      <w:r>
        <w:t xml:space="preserve"> Точное время проведения мероприятия будет сообщено заказчиком за </w:t>
      </w:r>
      <w:r w:rsidRPr="00480409">
        <w:t>1 (один) календарный день</w:t>
      </w:r>
      <w:r>
        <w:t xml:space="preserve"> до начала проведения мероприятия.</w:t>
      </w:r>
    </w:p>
    <w:p w:rsidR="007F1A10" w:rsidRPr="00BB665F" w:rsidRDefault="007F1A10" w:rsidP="007F1A10">
      <w:pPr>
        <w:ind w:leftChars="-218" w:left="-436" w:rightChars="-31" w:right="-62" w:firstLineChars="218" w:firstLine="436"/>
        <w:contextualSpacing/>
        <w:jc w:val="both"/>
      </w:pPr>
      <w:r w:rsidRPr="00BB665F">
        <w:t xml:space="preserve">Исполнитель обязан выполнить: монтаж </w:t>
      </w:r>
      <w:r>
        <w:t>подиума</w:t>
      </w:r>
      <w:r w:rsidRPr="00BB665F">
        <w:t xml:space="preserve"> сцены, </w:t>
      </w:r>
      <w:r w:rsidRPr="00974DCD">
        <w:t xml:space="preserve">сценических лестниц, </w:t>
      </w:r>
      <w:proofErr w:type="spellStart"/>
      <w:r w:rsidRPr="00974DCD">
        <w:t>баннерной</w:t>
      </w:r>
      <w:proofErr w:type="spellEnd"/>
      <w:r w:rsidRPr="00974DCD">
        <w:t xml:space="preserve"> зашивки лицевой части подиума</w:t>
      </w:r>
      <w:r w:rsidRPr="00BB665F">
        <w:t xml:space="preserve">, их проверку и демонтаж. </w:t>
      </w:r>
    </w:p>
    <w:p w:rsidR="007F1A10" w:rsidRPr="00BB665F" w:rsidRDefault="007F1A10" w:rsidP="007F1A10">
      <w:pPr>
        <w:ind w:leftChars="-218" w:left="-436" w:rightChars="-31" w:right="-62" w:firstLineChars="218" w:firstLine="436"/>
        <w:contextualSpacing/>
        <w:jc w:val="both"/>
      </w:pPr>
      <w:r w:rsidRPr="00BB665F">
        <w:t xml:space="preserve">Демонтаж </w:t>
      </w:r>
      <w:r>
        <w:t>подиума</w:t>
      </w:r>
      <w:r w:rsidRPr="00BB665F">
        <w:t xml:space="preserve"> сцены, </w:t>
      </w:r>
      <w:r w:rsidRPr="00974DCD">
        <w:t xml:space="preserve">сценических лестниц, </w:t>
      </w:r>
      <w:proofErr w:type="spellStart"/>
      <w:r w:rsidRPr="00974DCD">
        <w:t>баннерной</w:t>
      </w:r>
      <w:proofErr w:type="spellEnd"/>
      <w:r w:rsidRPr="00974DCD">
        <w:t xml:space="preserve"> зашивки лицевой части подиума</w:t>
      </w:r>
      <w:r w:rsidRPr="00BB665F">
        <w:t xml:space="preserve"> Испо</w:t>
      </w:r>
      <w:r>
        <w:t>лнитель осуществляет в течение 2</w:t>
      </w:r>
      <w:r w:rsidRPr="00BB665F">
        <w:t xml:space="preserve"> часов после завершения мероприятия. Исполнитель оказывает услуги по предоставлению, монтажу, демонтажу </w:t>
      </w:r>
      <w:r>
        <w:t>подиума</w:t>
      </w:r>
      <w:r w:rsidRPr="00BB665F">
        <w:t xml:space="preserve"> сцены, </w:t>
      </w:r>
      <w:r w:rsidRPr="00974DCD">
        <w:t xml:space="preserve">сценических лестниц, </w:t>
      </w:r>
      <w:proofErr w:type="spellStart"/>
      <w:r w:rsidRPr="00974DCD">
        <w:t>баннерной</w:t>
      </w:r>
      <w:proofErr w:type="spellEnd"/>
      <w:r w:rsidRPr="00974DCD">
        <w:t xml:space="preserve"> зашивки лицевой части подиума</w:t>
      </w:r>
      <w:r w:rsidRPr="00BB665F">
        <w:t xml:space="preserve"> своими силами, материалами и средствами.</w:t>
      </w:r>
    </w:p>
    <w:p w:rsidR="007F1A10" w:rsidRDefault="007F1A10" w:rsidP="007F1A10">
      <w:pPr>
        <w:ind w:leftChars="-218" w:left="-436" w:rightChars="-31" w:right="-62" w:firstLineChars="218" w:firstLine="436"/>
        <w:contextualSpacing/>
        <w:jc w:val="both"/>
        <w:rPr>
          <w:bCs/>
        </w:rPr>
      </w:pPr>
      <w:r>
        <w:rPr>
          <w:bCs/>
        </w:rPr>
        <w:t>Р</w:t>
      </w:r>
      <w:r w:rsidRPr="00BB665F">
        <w:rPr>
          <w:bCs/>
        </w:rPr>
        <w:t>аз</w:t>
      </w:r>
      <w:r>
        <w:rPr>
          <w:bCs/>
        </w:rPr>
        <w:t>грузка и погрузка оборудования,</w:t>
      </w:r>
      <w:r w:rsidRPr="00BB665F">
        <w:rPr>
          <w:bCs/>
        </w:rPr>
        <w:t xml:space="preserve"> охрана оборудования осуществляется Исполнителем</w:t>
      </w:r>
      <w:r>
        <w:rPr>
          <w:bCs/>
        </w:rPr>
        <w:t xml:space="preserve"> </w:t>
      </w:r>
      <w:r w:rsidRPr="00480409">
        <w:rPr>
          <w:bCs/>
        </w:rPr>
        <w:t>за свой счет.</w:t>
      </w:r>
    </w:p>
    <w:p w:rsidR="007F1A10" w:rsidRPr="00676588" w:rsidRDefault="007F1A10" w:rsidP="007F1A10">
      <w:pPr>
        <w:ind w:leftChars="-218" w:left="-436" w:rightChars="-31" w:right="-62" w:firstLineChars="218" w:firstLine="436"/>
        <w:contextualSpacing/>
        <w:jc w:val="both"/>
        <w:rPr>
          <w:bCs/>
        </w:rPr>
      </w:pPr>
      <w:r>
        <w:rPr>
          <w:bCs/>
        </w:rPr>
        <w:t xml:space="preserve">6.2 </w:t>
      </w:r>
      <w:r w:rsidRPr="00676588">
        <w:rPr>
          <w:bCs/>
        </w:rPr>
        <w:t xml:space="preserve"> Исполнитель обеспечивает сохранность смонтированного оборудования и установленных интерактивных зон собственными силами и средствами.</w:t>
      </w:r>
    </w:p>
    <w:p w:rsidR="007F1A10" w:rsidRDefault="007F1A10" w:rsidP="007F1A10">
      <w:pPr>
        <w:ind w:leftChars="-218" w:left="-436" w:rightChars="-31" w:right="-62" w:firstLineChars="218" w:firstLine="436"/>
        <w:contextualSpacing/>
        <w:jc w:val="both"/>
        <w:rPr>
          <w:bCs/>
        </w:rPr>
      </w:pPr>
      <w:r>
        <w:rPr>
          <w:bCs/>
        </w:rPr>
        <w:t>6.3</w:t>
      </w:r>
      <w:proofErr w:type="gramStart"/>
      <w:r>
        <w:rPr>
          <w:bCs/>
        </w:rPr>
        <w:t xml:space="preserve"> </w:t>
      </w:r>
      <w:r w:rsidRPr="00676588">
        <w:rPr>
          <w:bCs/>
        </w:rPr>
        <w:t xml:space="preserve"> П</w:t>
      </w:r>
      <w:proofErr w:type="gramEnd"/>
      <w:r w:rsidRPr="00676588">
        <w:rPr>
          <w:bCs/>
        </w:rPr>
        <w:t>о окончанию мероприятия Исполнитель обеспечивает уборку территории своими силами или за свой счет</w:t>
      </w:r>
      <w:r>
        <w:rPr>
          <w:bCs/>
        </w:rPr>
        <w:t>.</w:t>
      </w:r>
      <w:r w:rsidRPr="00676588">
        <w:rPr>
          <w:bCs/>
        </w:rPr>
        <w:t xml:space="preserve"> </w:t>
      </w:r>
    </w:p>
    <w:p w:rsidR="007F1A10" w:rsidRDefault="007F1A10" w:rsidP="007F1A10">
      <w:pPr>
        <w:ind w:leftChars="-218" w:left="-436" w:rightChars="-31" w:right="-62"/>
        <w:contextualSpacing/>
        <w:jc w:val="both"/>
        <w:rPr>
          <w:bCs/>
        </w:rPr>
      </w:pPr>
      <w:r>
        <w:rPr>
          <w:bCs/>
        </w:rPr>
        <w:t xml:space="preserve">         6.4 С</w:t>
      </w:r>
      <w:r w:rsidRPr="00676588">
        <w:rPr>
          <w:bCs/>
        </w:rPr>
        <w:t>охранность оборудования в процессе монтажа, демонтажа и эксплуатации оборудования при проведении мероприятия обеспечивается Исполнителем самостоятельно.</w:t>
      </w:r>
    </w:p>
    <w:p w:rsidR="007F1A10" w:rsidRPr="00676588" w:rsidRDefault="007F1A10" w:rsidP="007F1A10">
      <w:pPr>
        <w:ind w:leftChars="-218" w:left="-436" w:rightChars="-31" w:right="-62"/>
        <w:contextualSpacing/>
        <w:jc w:val="both"/>
        <w:rPr>
          <w:bCs/>
        </w:rPr>
      </w:pPr>
      <w:r>
        <w:rPr>
          <w:bCs/>
        </w:rPr>
        <w:t xml:space="preserve">        6.5 </w:t>
      </w:r>
      <w:r w:rsidRPr="00676588">
        <w:rPr>
          <w:bCs/>
        </w:rPr>
        <w:t>Соблюдение безопасности процесса оказания услуг осуществляется в соответствии с требованиями:</w:t>
      </w:r>
    </w:p>
    <w:p w:rsidR="007F1A10" w:rsidRPr="00676588" w:rsidRDefault="007F1A10" w:rsidP="007F1A10">
      <w:pPr>
        <w:ind w:leftChars="-218" w:left="-436" w:rightChars="-31" w:right="-62"/>
        <w:contextualSpacing/>
        <w:jc w:val="both"/>
        <w:rPr>
          <w:bCs/>
        </w:rPr>
      </w:pPr>
      <w:r w:rsidRPr="00676588">
        <w:rPr>
          <w:bCs/>
        </w:rPr>
        <w:lastRenderedPageBreak/>
        <w:t>- Закона от 07.02.1992 г.  N 2300-1 «О защите прав потребителей»;</w:t>
      </w:r>
    </w:p>
    <w:p w:rsidR="007F1A10" w:rsidRPr="00676588" w:rsidRDefault="007F1A10" w:rsidP="007F1A10">
      <w:pPr>
        <w:ind w:leftChars="-218" w:left="-436" w:rightChars="-31" w:right="-62"/>
        <w:contextualSpacing/>
        <w:jc w:val="both"/>
        <w:rPr>
          <w:bCs/>
        </w:rPr>
      </w:pPr>
      <w:r w:rsidRPr="00676588">
        <w:rPr>
          <w:bCs/>
        </w:rPr>
        <w:t>- Закона от 30.03.1999 г.  № 52-ФЗ «О санитарно-эпидемиологическом благополучии населения».</w:t>
      </w:r>
    </w:p>
    <w:p w:rsidR="007F1A10" w:rsidRDefault="007F1A10" w:rsidP="007F1A10">
      <w:pPr>
        <w:ind w:leftChars="-218" w:left="-436" w:rightChars="-31" w:right="-62"/>
        <w:contextualSpacing/>
        <w:jc w:val="both"/>
        <w:rPr>
          <w:bCs/>
        </w:rPr>
      </w:pPr>
      <w:r w:rsidRPr="00676588">
        <w:rPr>
          <w:bCs/>
        </w:rPr>
        <w:t xml:space="preserve">При оказании услуг Исполнитель должен соблюдать требования следующих </w:t>
      </w:r>
      <w:proofErr w:type="spellStart"/>
      <w:r w:rsidRPr="00676588">
        <w:rPr>
          <w:bCs/>
        </w:rPr>
        <w:t>ГОСТов</w:t>
      </w:r>
      <w:proofErr w:type="spellEnd"/>
      <w:r w:rsidRPr="00676588">
        <w:rPr>
          <w:bCs/>
        </w:rPr>
        <w:t>:</w:t>
      </w:r>
    </w:p>
    <w:p w:rsidR="007F1A10" w:rsidRPr="00676588" w:rsidRDefault="007F1A10" w:rsidP="007F1A10">
      <w:pPr>
        <w:ind w:leftChars="-218" w:left="-436" w:rightChars="-31" w:right="-62"/>
        <w:contextualSpacing/>
        <w:jc w:val="both"/>
        <w:rPr>
          <w:bCs/>
        </w:rPr>
      </w:pPr>
      <w:r w:rsidRPr="009F7FB6">
        <w:rPr>
          <w:bCs/>
        </w:rPr>
        <w:t xml:space="preserve">ГОСТ </w:t>
      </w:r>
      <w:proofErr w:type="gramStart"/>
      <w:r w:rsidRPr="009F7FB6">
        <w:rPr>
          <w:bCs/>
        </w:rPr>
        <w:t>Р</w:t>
      </w:r>
      <w:proofErr w:type="gramEnd"/>
      <w:r w:rsidRPr="009F7FB6">
        <w:rPr>
          <w:bCs/>
        </w:rPr>
        <w:t xml:space="preserve"> 70219-2022</w:t>
      </w:r>
      <w:r>
        <w:rPr>
          <w:bCs/>
        </w:rPr>
        <w:t xml:space="preserve"> </w:t>
      </w:r>
      <w:r w:rsidRPr="009F7FB6">
        <w:rPr>
          <w:bCs/>
        </w:rPr>
        <w:t xml:space="preserve">Безопасность проведения </w:t>
      </w:r>
      <w:proofErr w:type="spellStart"/>
      <w:r w:rsidRPr="009F7FB6">
        <w:rPr>
          <w:bCs/>
        </w:rPr>
        <w:t>конгрессных</w:t>
      </w:r>
      <w:proofErr w:type="spellEnd"/>
      <w:r w:rsidRPr="009F7FB6">
        <w:rPr>
          <w:bCs/>
        </w:rPr>
        <w:t>, выставочных и ярмарочных мероприятий. Основные положения и требования</w:t>
      </w:r>
    </w:p>
    <w:p w:rsidR="007F1A10" w:rsidRDefault="007F1A10" w:rsidP="007F1A10">
      <w:pPr>
        <w:ind w:leftChars="-218" w:left="-436" w:rightChars="-31" w:right="-62"/>
        <w:contextualSpacing/>
        <w:jc w:val="both"/>
        <w:rPr>
          <w:bCs/>
        </w:rPr>
      </w:pPr>
      <w:r w:rsidRPr="00006716">
        <w:rPr>
          <w:bCs/>
        </w:rPr>
        <w:t>ГОСТ 380-2005 — требования к конструкционной стали, применяемой для несущих металлических каркасов и рам подиумов.</w:t>
      </w:r>
    </w:p>
    <w:p w:rsidR="007F1A10" w:rsidRDefault="007F1A10" w:rsidP="007F1A10">
      <w:pPr>
        <w:ind w:leftChars="-218" w:left="-436" w:rightChars="-31" w:right="-62"/>
        <w:contextualSpacing/>
        <w:jc w:val="both"/>
        <w:rPr>
          <w:bCs/>
        </w:rPr>
      </w:pPr>
      <w:r>
        <w:rPr>
          <w:bCs/>
        </w:rPr>
        <w:t xml:space="preserve">ГОСТ </w:t>
      </w:r>
      <w:r w:rsidRPr="00006716">
        <w:rPr>
          <w:bCs/>
        </w:rPr>
        <w:t>12.2.124-2013 — стандарты безопасности для сценического оборудования и методы испытаний конструкций.</w:t>
      </w:r>
    </w:p>
    <w:p w:rsidR="007F1A10" w:rsidRDefault="007F1A10" w:rsidP="007F1A10">
      <w:pPr>
        <w:ind w:leftChars="-218" w:left="-436" w:rightChars="-31" w:right="-62"/>
        <w:contextualSpacing/>
        <w:jc w:val="both"/>
        <w:rPr>
          <w:bCs/>
        </w:rPr>
      </w:pPr>
      <w:r w:rsidRPr="00006716">
        <w:rPr>
          <w:bCs/>
        </w:rPr>
        <w:t>СП 20.13330.2017 — свод правил по расчету нагрузок и воздействий на временные и капитальные сценические площадки.</w:t>
      </w:r>
    </w:p>
    <w:p w:rsidR="007F1A10" w:rsidRDefault="007F1A10" w:rsidP="007F1A10">
      <w:pPr>
        <w:ind w:leftChars="-218" w:left="-436" w:rightChars="-31" w:right="-62"/>
        <w:contextualSpacing/>
        <w:jc w:val="both"/>
        <w:rPr>
          <w:bCs/>
        </w:rPr>
      </w:pPr>
      <w:r w:rsidRPr="00006716">
        <w:rPr>
          <w:bCs/>
        </w:rPr>
        <w:t>СП 16.13330.2017 — правила проектирования и оценки надежности стальных конструкций.</w:t>
      </w:r>
    </w:p>
    <w:p w:rsidR="007F1A10" w:rsidRDefault="007F1A10" w:rsidP="007F1A10">
      <w:pPr>
        <w:ind w:leftChars="-218" w:left="-436" w:rightChars="-31" w:right="-62"/>
        <w:contextualSpacing/>
        <w:jc w:val="both"/>
        <w:rPr>
          <w:bCs/>
        </w:rPr>
      </w:pPr>
      <w:r w:rsidRPr="00006716">
        <w:rPr>
          <w:bCs/>
        </w:rPr>
        <w:t>ГОСТ 27751-2014 — общие требования к надежности строительных конструкций и оснований.</w:t>
      </w:r>
    </w:p>
    <w:p w:rsidR="007F1A10" w:rsidRPr="00BB665F" w:rsidRDefault="007F1A10" w:rsidP="007F1A10">
      <w:pPr>
        <w:ind w:leftChars="-218" w:left="-436" w:rightChars="-31" w:right="-62" w:firstLineChars="218" w:firstLine="438"/>
        <w:contextualSpacing/>
        <w:jc w:val="both"/>
        <w:rPr>
          <w:b/>
        </w:rPr>
      </w:pPr>
      <w:r w:rsidRPr="00BB665F">
        <w:rPr>
          <w:b/>
        </w:rPr>
        <w:t>Таблица №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24"/>
        <w:gridCol w:w="8881"/>
      </w:tblGrid>
      <w:tr w:rsidR="007F1A10" w:rsidRPr="00BB665F" w:rsidTr="007F1A10">
        <w:tc>
          <w:tcPr>
            <w:tcW w:w="852" w:type="pct"/>
            <w:vAlign w:val="center"/>
          </w:tcPr>
          <w:p w:rsidR="007F1A10" w:rsidRPr="00BB665F" w:rsidRDefault="007F1A10" w:rsidP="008A7C46">
            <w:pPr>
              <w:widowControl w:val="0"/>
              <w:autoSpaceDE w:val="0"/>
              <w:autoSpaceDN w:val="0"/>
              <w:adjustRightInd w:val="0"/>
              <w:jc w:val="center"/>
              <w:rPr>
                <w:b/>
                <w:bCs/>
              </w:rPr>
            </w:pPr>
            <w:r w:rsidRPr="00BB665F">
              <w:rPr>
                <w:b/>
                <w:bCs/>
              </w:rPr>
              <w:t>Наименование услуги</w:t>
            </w:r>
          </w:p>
        </w:tc>
        <w:tc>
          <w:tcPr>
            <w:tcW w:w="4148" w:type="pct"/>
            <w:vAlign w:val="center"/>
          </w:tcPr>
          <w:p w:rsidR="007F1A10" w:rsidRPr="00BB665F" w:rsidRDefault="007F1A10" w:rsidP="008A7C46">
            <w:pPr>
              <w:widowControl w:val="0"/>
              <w:tabs>
                <w:tab w:val="left" w:pos="1134"/>
              </w:tabs>
              <w:snapToGrid w:val="0"/>
              <w:jc w:val="center"/>
              <w:rPr>
                <w:b/>
                <w:bCs/>
              </w:rPr>
            </w:pPr>
            <w:r w:rsidRPr="00BB665F">
              <w:rPr>
                <w:b/>
                <w:bCs/>
              </w:rPr>
              <w:t>Описание проводимого мероприятия</w:t>
            </w:r>
          </w:p>
        </w:tc>
      </w:tr>
      <w:tr w:rsidR="007F1A10" w:rsidRPr="00BB665F" w:rsidTr="007F1A10">
        <w:trPr>
          <w:trHeight w:val="758"/>
        </w:trPr>
        <w:tc>
          <w:tcPr>
            <w:tcW w:w="5000" w:type="pct"/>
            <w:gridSpan w:val="2"/>
            <w:vAlign w:val="center"/>
          </w:tcPr>
          <w:p w:rsidR="007F1A10" w:rsidRPr="00BB665F" w:rsidRDefault="007F1A10" w:rsidP="008A7C46">
            <w:pPr>
              <w:tabs>
                <w:tab w:val="left" w:pos="900"/>
                <w:tab w:val="left" w:pos="1080"/>
              </w:tabs>
              <w:jc w:val="center"/>
            </w:pPr>
            <w:r w:rsidRPr="00BB665F">
              <w:t xml:space="preserve">Оказание </w:t>
            </w:r>
            <w:r>
              <w:t>услуг по аренде подиума</w:t>
            </w:r>
            <w:r w:rsidRPr="00BB665F">
              <w:t xml:space="preserve"> сцены, светового оборудования</w:t>
            </w:r>
            <w:r>
              <w:t>, баннера</w:t>
            </w:r>
            <w:r w:rsidRPr="00BB665F">
              <w:t xml:space="preserve"> для проведения праздничного мероприятия, посвященного </w:t>
            </w:r>
            <w:r>
              <w:t>Дню знаний в  Башкирском государственном педагогическом университете им. М. Акмуллы.</w:t>
            </w:r>
            <w:r w:rsidRPr="00BB665F">
              <w:t xml:space="preserve"> </w:t>
            </w:r>
            <w:r w:rsidRPr="00BB665F">
              <w:rPr>
                <w:b/>
              </w:rPr>
              <w:t>Место проведения: Российская Федерация</w:t>
            </w:r>
            <w:r>
              <w:rPr>
                <w:b/>
              </w:rPr>
              <w:t xml:space="preserve"> Республика Башкортостан</w:t>
            </w:r>
            <w:r w:rsidRPr="00BB665F">
              <w:rPr>
                <w:b/>
              </w:rPr>
              <w:t xml:space="preserve">, г.о. город </w:t>
            </w:r>
            <w:r>
              <w:rPr>
                <w:b/>
              </w:rPr>
              <w:t>Уфа</w:t>
            </w:r>
            <w:r w:rsidRPr="00BB665F">
              <w:rPr>
                <w:b/>
              </w:rPr>
              <w:t>, г</w:t>
            </w:r>
            <w:r>
              <w:rPr>
                <w:b/>
              </w:rPr>
              <w:t>.</w:t>
            </w:r>
            <w:r w:rsidRPr="00BB665F">
              <w:rPr>
                <w:b/>
              </w:rPr>
              <w:t xml:space="preserve"> </w:t>
            </w:r>
            <w:r>
              <w:rPr>
                <w:b/>
              </w:rPr>
              <w:t>Уфа</w:t>
            </w:r>
            <w:r w:rsidRPr="00BB665F">
              <w:rPr>
                <w:b/>
              </w:rPr>
              <w:t xml:space="preserve">,  </w:t>
            </w:r>
            <w:r>
              <w:rPr>
                <w:b/>
              </w:rPr>
              <w:t>ул</w:t>
            </w:r>
            <w:proofErr w:type="gramStart"/>
            <w:r>
              <w:rPr>
                <w:b/>
              </w:rPr>
              <w:t>.О</w:t>
            </w:r>
            <w:proofErr w:type="gramEnd"/>
            <w:r>
              <w:rPr>
                <w:b/>
              </w:rPr>
              <w:t>ктябрьской революции 3а</w:t>
            </w:r>
            <w:r w:rsidRPr="00BB665F">
              <w:rPr>
                <w:b/>
              </w:rPr>
              <w:t xml:space="preserve"> (место проведения мероприятия предоставляется Заказчиком)</w:t>
            </w:r>
            <w:r w:rsidRPr="00BB665F">
              <w:t xml:space="preserve"> </w:t>
            </w:r>
          </w:p>
        </w:tc>
      </w:tr>
      <w:tr w:rsidR="007F1A10" w:rsidRPr="00BB665F" w:rsidTr="007F1A10">
        <w:tc>
          <w:tcPr>
            <w:tcW w:w="852" w:type="pct"/>
            <w:vAlign w:val="center"/>
          </w:tcPr>
          <w:p w:rsidR="007F1A10" w:rsidRPr="00BB665F" w:rsidRDefault="007F1A10" w:rsidP="008A7C46">
            <w:pPr>
              <w:widowControl w:val="0"/>
              <w:tabs>
                <w:tab w:val="left" w:pos="1134"/>
              </w:tabs>
              <w:snapToGrid w:val="0"/>
              <w:jc w:val="center"/>
              <w:rPr>
                <w:bCs/>
              </w:rPr>
            </w:pPr>
            <w:r w:rsidRPr="00BB665F">
              <w:rPr>
                <w:bCs/>
              </w:rPr>
              <w:t xml:space="preserve">Аренда, монтаж, демонтаж </w:t>
            </w:r>
            <w:r>
              <w:rPr>
                <w:bCs/>
              </w:rPr>
              <w:t>подиума</w:t>
            </w:r>
            <w:r w:rsidRPr="00BB665F">
              <w:rPr>
                <w:bCs/>
              </w:rPr>
              <w:t xml:space="preserve"> сцены</w:t>
            </w:r>
            <w:r>
              <w:rPr>
                <w:bCs/>
              </w:rPr>
              <w:t xml:space="preserve">, </w:t>
            </w:r>
            <w:r w:rsidRPr="00974DCD">
              <w:t xml:space="preserve">сценических лестниц, </w:t>
            </w:r>
            <w:proofErr w:type="spellStart"/>
            <w:r w:rsidRPr="00974DCD">
              <w:t>баннерной</w:t>
            </w:r>
            <w:proofErr w:type="spellEnd"/>
            <w:r w:rsidRPr="00974DCD">
              <w:t xml:space="preserve"> зашивки лицевой части подиума</w:t>
            </w:r>
            <w:r>
              <w:rPr>
                <w:bCs/>
              </w:rPr>
              <w:t xml:space="preserve"> </w:t>
            </w:r>
            <w:r w:rsidRPr="00BB665F">
              <w:rPr>
                <w:bCs/>
              </w:rPr>
              <w:t xml:space="preserve"> </w:t>
            </w:r>
          </w:p>
        </w:tc>
        <w:tc>
          <w:tcPr>
            <w:tcW w:w="4148" w:type="pct"/>
            <w:vAlign w:val="center"/>
          </w:tcPr>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t>1. Предмет оказания услуг</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t>Оказание комплекса услуг по предоставлению, доставке, монтажу, техническому обеспечению и декоративному оформлению сборно-разборного сценического подиума для проведения мероприятия Заказчика.</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t>В состав услуг входит:</w:t>
            </w:r>
          </w:p>
          <w:p w:rsidR="007F1A10" w:rsidRPr="003339E4" w:rsidRDefault="007F1A10" w:rsidP="008A7C46">
            <w:pPr>
              <w:tabs>
                <w:tab w:val="left" w:pos="900"/>
                <w:tab w:val="left" w:pos="1080"/>
              </w:tabs>
            </w:pPr>
            <w:r w:rsidRPr="003339E4">
              <w:tab/>
              <w:t>•</w:t>
            </w:r>
            <w:r w:rsidRPr="003339E4">
              <w:tab/>
              <w:t>предоставление сборно-разборной сценической конструкции;</w:t>
            </w:r>
          </w:p>
          <w:p w:rsidR="007F1A10" w:rsidRPr="003339E4" w:rsidRDefault="007F1A10" w:rsidP="008A7C46">
            <w:pPr>
              <w:tabs>
                <w:tab w:val="left" w:pos="900"/>
                <w:tab w:val="left" w:pos="1080"/>
              </w:tabs>
            </w:pPr>
            <w:r w:rsidRPr="003339E4">
              <w:tab/>
              <w:t>•</w:t>
            </w:r>
            <w:r w:rsidRPr="003339E4">
              <w:tab/>
              <w:t>доставка конструкции и необходимых материалов на место проведения мероприятия;</w:t>
            </w:r>
          </w:p>
          <w:p w:rsidR="007F1A10" w:rsidRPr="003339E4" w:rsidRDefault="007F1A10" w:rsidP="008A7C46">
            <w:pPr>
              <w:tabs>
                <w:tab w:val="left" w:pos="900"/>
                <w:tab w:val="left" w:pos="1080"/>
              </w:tabs>
            </w:pPr>
            <w:r w:rsidRPr="003339E4">
              <w:tab/>
              <w:t>•</w:t>
            </w:r>
            <w:r w:rsidRPr="003339E4">
              <w:tab/>
              <w:t>монтаж сценического подиума;</w:t>
            </w:r>
          </w:p>
          <w:p w:rsidR="007F1A10" w:rsidRPr="003339E4" w:rsidRDefault="007F1A10" w:rsidP="008A7C46">
            <w:pPr>
              <w:tabs>
                <w:tab w:val="left" w:pos="900"/>
                <w:tab w:val="left" w:pos="1080"/>
              </w:tabs>
            </w:pPr>
            <w:r w:rsidRPr="003339E4">
              <w:tab/>
              <w:t>•</w:t>
            </w:r>
            <w:r w:rsidRPr="003339E4">
              <w:tab/>
              <w:t>устройство сценического настила;</w:t>
            </w:r>
          </w:p>
          <w:p w:rsidR="007F1A10" w:rsidRPr="003339E4" w:rsidRDefault="007F1A10" w:rsidP="008A7C46">
            <w:pPr>
              <w:tabs>
                <w:tab w:val="left" w:pos="900"/>
                <w:tab w:val="left" w:pos="1080"/>
              </w:tabs>
            </w:pPr>
            <w:r w:rsidRPr="003339E4">
              <w:tab/>
              <w:t>•</w:t>
            </w:r>
            <w:r w:rsidRPr="003339E4">
              <w:tab/>
              <w:t>предоставление и монтаж не менее 3 лестниц;</w:t>
            </w:r>
          </w:p>
          <w:p w:rsidR="007F1A10" w:rsidRPr="003339E4" w:rsidRDefault="007F1A10" w:rsidP="008A7C46">
            <w:pPr>
              <w:tabs>
                <w:tab w:val="left" w:pos="900"/>
                <w:tab w:val="left" w:pos="1080"/>
              </w:tabs>
            </w:pPr>
            <w:r w:rsidRPr="003339E4">
              <w:tab/>
              <w:t>•</w:t>
            </w:r>
            <w:r w:rsidRPr="003339E4">
              <w:tab/>
              <w:t>изготовление и монтаж деревянного каркаса для декоративной зашивки;</w:t>
            </w:r>
          </w:p>
          <w:p w:rsidR="007F1A10" w:rsidRPr="003339E4" w:rsidRDefault="007F1A10" w:rsidP="008A7C46">
            <w:pPr>
              <w:tabs>
                <w:tab w:val="left" w:pos="900"/>
                <w:tab w:val="left" w:pos="1080"/>
              </w:tabs>
            </w:pPr>
            <w:r w:rsidRPr="003339E4">
              <w:tab/>
              <w:t>•</w:t>
            </w:r>
            <w:r w:rsidRPr="003339E4">
              <w:tab/>
              <w:t xml:space="preserve">разработка дизайна </w:t>
            </w:r>
            <w:proofErr w:type="spellStart"/>
            <w:r w:rsidRPr="003339E4">
              <w:t>баннерного</w:t>
            </w:r>
            <w:proofErr w:type="spellEnd"/>
            <w:r w:rsidRPr="003339E4">
              <w:t xml:space="preserve"> оформления;</w:t>
            </w:r>
          </w:p>
          <w:p w:rsidR="007F1A10" w:rsidRPr="003339E4" w:rsidRDefault="007F1A10" w:rsidP="008A7C46">
            <w:pPr>
              <w:tabs>
                <w:tab w:val="left" w:pos="900"/>
                <w:tab w:val="left" w:pos="1080"/>
              </w:tabs>
            </w:pPr>
            <w:r w:rsidRPr="003339E4">
              <w:tab/>
              <w:t>•</w:t>
            </w:r>
            <w:r w:rsidRPr="003339E4">
              <w:tab/>
              <w:t>согласование макетов с Заказчиком;</w:t>
            </w:r>
          </w:p>
          <w:p w:rsidR="007F1A10" w:rsidRPr="003339E4" w:rsidRDefault="007F1A10" w:rsidP="008A7C46">
            <w:pPr>
              <w:tabs>
                <w:tab w:val="left" w:pos="900"/>
                <w:tab w:val="left" w:pos="1080"/>
              </w:tabs>
            </w:pPr>
            <w:r w:rsidRPr="003339E4">
              <w:tab/>
              <w:t>•</w:t>
            </w:r>
            <w:r w:rsidRPr="003339E4">
              <w:tab/>
              <w:t xml:space="preserve">изготовление </w:t>
            </w:r>
            <w:proofErr w:type="spellStart"/>
            <w:r w:rsidRPr="003339E4">
              <w:t>баннерных</w:t>
            </w:r>
            <w:proofErr w:type="spellEnd"/>
            <w:r w:rsidRPr="003339E4">
              <w:t xml:space="preserve"> полотен;</w:t>
            </w:r>
          </w:p>
          <w:p w:rsidR="007F1A10" w:rsidRPr="003339E4" w:rsidRDefault="007F1A10" w:rsidP="008A7C46">
            <w:pPr>
              <w:tabs>
                <w:tab w:val="left" w:pos="900"/>
                <w:tab w:val="left" w:pos="1080"/>
              </w:tabs>
            </w:pPr>
            <w:r w:rsidRPr="003339E4">
              <w:tab/>
              <w:t>•</w:t>
            </w:r>
            <w:r w:rsidRPr="003339E4">
              <w:tab/>
              <w:t xml:space="preserve">монтаж и натяжение </w:t>
            </w:r>
            <w:proofErr w:type="spellStart"/>
            <w:r w:rsidRPr="003339E4">
              <w:t>баннерных</w:t>
            </w:r>
            <w:proofErr w:type="spellEnd"/>
            <w:r w:rsidRPr="003339E4">
              <w:t xml:space="preserve"> полотен;</w:t>
            </w:r>
          </w:p>
          <w:p w:rsidR="007F1A10" w:rsidRPr="003339E4" w:rsidRDefault="007F1A10" w:rsidP="008A7C46">
            <w:pPr>
              <w:tabs>
                <w:tab w:val="left" w:pos="900"/>
                <w:tab w:val="left" w:pos="1080"/>
              </w:tabs>
            </w:pPr>
            <w:r w:rsidRPr="003339E4">
              <w:tab/>
              <w:t>•</w:t>
            </w:r>
            <w:r w:rsidRPr="003339E4">
              <w:tab/>
              <w:t>техническое сопровождение монтажа;</w:t>
            </w:r>
          </w:p>
          <w:p w:rsidR="007F1A10" w:rsidRPr="003339E4" w:rsidRDefault="007F1A10" w:rsidP="008A7C46">
            <w:pPr>
              <w:tabs>
                <w:tab w:val="left" w:pos="900"/>
                <w:tab w:val="left" w:pos="1080"/>
              </w:tabs>
            </w:pPr>
            <w:r w:rsidRPr="003339E4">
              <w:tab/>
              <w:t>•</w:t>
            </w:r>
            <w:r w:rsidRPr="003339E4">
              <w:tab/>
              <w:t>последующий демонтаж конструкций и вывоз оборудования и материалов.</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t>2. Требования к сценическому подиуму</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t xml:space="preserve">Сценический подиум должен представлять собой сборно-разборную модульную конструкцию на основе строительной клиновой системы типа </w:t>
            </w:r>
            <w:proofErr w:type="spellStart"/>
            <w:r w:rsidRPr="003339E4">
              <w:t>Layher</w:t>
            </w:r>
            <w:proofErr w:type="spellEnd"/>
            <w:r w:rsidRPr="003339E4">
              <w:t>.</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t>2.1. Основные характеристики</w:t>
            </w:r>
          </w:p>
          <w:p w:rsidR="007F1A10" w:rsidRDefault="007F1A10" w:rsidP="008A7C46">
            <w:pPr>
              <w:tabs>
                <w:tab w:val="left" w:pos="900"/>
                <w:tab w:val="left" w:pos="1080"/>
              </w:tabs>
            </w:pPr>
            <w:r w:rsidRPr="003339E4">
              <w:tab/>
              <w:t>•</w:t>
            </w:r>
            <w:r w:rsidRPr="003339E4">
              <w:tab/>
              <w:t>общая площадь сценического подиума — не менее 48 м²;</w:t>
            </w:r>
          </w:p>
          <w:p w:rsidR="007F1A10" w:rsidRPr="003339E4" w:rsidRDefault="007F1A10" w:rsidP="008A7C46">
            <w:pPr>
              <w:tabs>
                <w:tab w:val="left" w:pos="900"/>
                <w:tab w:val="left" w:pos="1080"/>
              </w:tabs>
              <w:ind w:firstLine="915"/>
            </w:pPr>
            <w:r w:rsidRPr="001519C4">
              <w:t>•</w:t>
            </w:r>
            <w:r>
              <w:t xml:space="preserve">  размер станка (ширина не менее 1,03м  и не более 1,035м, длина не менее 2,05м  и не более 2,07м)</w:t>
            </w:r>
          </w:p>
          <w:p w:rsidR="007F1A10" w:rsidRPr="003339E4" w:rsidRDefault="007F1A10" w:rsidP="008A7C46">
            <w:pPr>
              <w:tabs>
                <w:tab w:val="left" w:pos="900"/>
                <w:tab w:val="left" w:pos="1080"/>
              </w:tabs>
            </w:pPr>
            <w:r w:rsidRPr="003339E4">
              <w:tab/>
              <w:t>•</w:t>
            </w:r>
            <w:r w:rsidRPr="003339E4">
              <w:tab/>
              <w:t>конструкция — сборно-разборная, модульного типа;</w:t>
            </w:r>
          </w:p>
          <w:p w:rsidR="007F1A10" w:rsidRPr="003339E4" w:rsidRDefault="007F1A10" w:rsidP="008A7C46">
            <w:pPr>
              <w:tabs>
                <w:tab w:val="left" w:pos="900"/>
                <w:tab w:val="left" w:pos="1080"/>
              </w:tabs>
            </w:pPr>
            <w:r w:rsidRPr="003339E4">
              <w:tab/>
              <w:t>•</w:t>
            </w:r>
            <w:r w:rsidRPr="003339E4">
              <w:tab/>
              <w:t>несущая основа — металлические конструкции;</w:t>
            </w:r>
          </w:p>
          <w:p w:rsidR="007F1A10" w:rsidRPr="003339E4" w:rsidRDefault="007F1A10" w:rsidP="008A7C46">
            <w:pPr>
              <w:tabs>
                <w:tab w:val="left" w:pos="900"/>
                <w:tab w:val="left" w:pos="1080"/>
              </w:tabs>
            </w:pPr>
            <w:r w:rsidRPr="003339E4">
              <w:tab/>
              <w:t>•</w:t>
            </w:r>
            <w:r w:rsidRPr="003339E4">
              <w:tab/>
              <w:t>материал несущих элементов — сталь и/или алюминий;</w:t>
            </w:r>
          </w:p>
          <w:p w:rsidR="007F1A10" w:rsidRPr="003339E4" w:rsidRDefault="007F1A10" w:rsidP="008A7C46">
            <w:pPr>
              <w:tabs>
                <w:tab w:val="left" w:pos="900"/>
                <w:tab w:val="left" w:pos="1080"/>
              </w:tabs>
            </w:pPr>
            <w:r w:rsidRPr="003339E4">
              <w:tab/>
              <w:t>•</w:t>
            </w:r>
            <w:r w:rsidRPr="003339E4">
              <w:tab/>
              <w:t>конструкция должна иметь необходимое количество горизонтальных и диагональных связей для обеспечения пространственной жёсткости;</w:t>
            </w:r>
          </w:p>
          <w:p w:rsidR="007F1A10" w:rsidRPr="003339E4" w:rsidRDefault="007F1A10" w:rsidP="008A7C46">
            <w:pPr>
              <w:tabs>
                <w:tab w:val="left" w:pos="900"/>
                <w:tab w:val="left" w:pos="1080"/>
              </w:tabs>
            </w:pPr>
            <w:r w:rsidRPr="003339E4">
              <w:tab/>
              <w:t>•</w:t>
            </w:r>
            <w:r w:rsidRPr="003339E4">
              <w:tab/>
              <w:t>основание должно обеспечивать устойчивость конструкции и исключать её раскачивание, смещение или самопроизвольное изменение геометрии;</w:t>
            </w:r>
          </w:p>
          <w:p w:rsidR="007F1A10" w:rsidRPr="003339E4" w:rsidRDefault="007F1A10" w:rsidP="008A7C46">
            <w:pPr>
              <w:tabs>
                <w:tab w:val="left" w:pos="900"/>
                <w:tab w:val="left" w:pos="1080"/>
              </w:tabs>
            </w:pPr>
            <w:r w:rsidRPr="003339E4">
              <w:tab/>
              <w:t>•</w:t>
            </w:r>
            <w:r w:rsidRPr="003339E4">
              <w:tab/>
              <w:t>допустимая равномерно распределённая нагрузка на основани</w:t>
            </w:r>
            <w:proofErr w:type="gramStart"/>
            <w:r w:rsidRPr="003339E4">
              <w:t>е</w:t>
            </w:r>
            <w:proofErr w:type="gramEnd"/>
            <w:r w:rsidRPr="003339E4">
              <w:t xml:space="preserve"> сценического подиума — не менее 500 кг/м².</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t>Конструкция сценического подиума должна быть пригодна для эксплуатации при проведении массового мероприятия с одновременным нахождением на сцене участников, артистов, технического персонала, оборудования и реквизита.</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t>2.2. Сценический настил</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t xml:space="preserve">Рабочая поверхность сценического подиума выполняется из влагостойкой фанеры с </w:t>
            </w:r>
            <w:proofErr w:type="spellStart"/>
            <w:r w:rsidRPr="003339E4">
              <w:t>антискользящим</w:t>
            </w:r>
            <w:proofErr w:type="spellEnd"/>
            <w:r w:rsidRPr="003339E4">
              <w:t xml:space="preserve"> покрытием.</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lastRenderedPageBreak/>
              <w:t>Настил должен:</w:t>
            </w:r>
          </w:p>
          <w:p w:rsidR="007F1A10" w:rsidRPr="003339E4" w:rsidRDefault="007F1A10" w:rsidP="008A7C46">
            <w:pPr>
              <w:tabs>
                <w:tab w:val="left" w:pos="900"/>
                <w:tab w:val="left" w:pos="1080"/>
              </w:tabs>
            </w:pPr>
            <w:r w:rsidRPr="003339E4">
              <w:tab/>
              <w:t>•</w:t>
            </w:r>
            <w:r w:rsidRPr="003339E4">
              <w:tab/>
              <w:t>иметь ровную поверхность;</w:t>
            </w:r>
          </w:p>
          <w:p w:rsidR="007F1A10" w:rsidRPr="003339E4" w:rsidRDefault="007F1A10" w:rsidP="008A7C46">
            <w:pPr>
              <w:tabs>
                <w:tab w:val="left" w:pos="900"/>
                <w:tab w:val="left" w:pos="1080"/>
              </w:tabs>
            </w:pPr>
            <w:r w:rsidRPr="003339E4">
              <w:tab/>
              <w:t>•</w:t>
            </w:r>
            <w:r w:rsidRPr="003339E4">
              <w:tab/>
              <w:t xml:space="preserve">быть надёжно </w:t>
            </w:r>
            <w:proofErr w:type="gramStart"/>
            <w:r w:rsidRPr="003339E4">
              <w:t>закреплён</w:t>
            </w:r>
            <w:proofErr w:type="gramEnd"/>
            <w:r w:rsidRPr="003339E4">
              <w:t xml:space="preserve"> к несущей конструкции;</w:t>
            </w:r>
          </w:p>
          <w:p w:rsidR="007F1A10" w:rsidRPr="003339E4" w:rsidRDefault="007F1A10" w:rsidP="008A7C46">
            <w:pPr>
              <w:tabs>
                <w:tab w:val="left" w:pos="900"/>
                <w:tab w:val="left" w:pos="1080"/>
              </w:tabs>
            </w:pPr>
            <w:r w:rsidRPr="003339E4">
              <w:tab/>
              <w:t>•</w:t>
            </w:r>
            <w:r w:rsidRPr="003339E4">
              <w:tab/>
              <w:t>исключать смещение отдельных элементов;</w:t>
            </w:r>
          </w:p>
          <w:p w:rsidR="007F1A10" w:rsidRPr="003339E4" w:rsidRDefault="007F1A10" w:rsidP="008A7C46">
            <w:pPr>
              <w:tabs>
                <w:tab w:val="left" w:pos="900"/>
                <w:tab w:val="left" w:pos="1080"/>
              </w:tabs>
            </w:pPr>
            <w:r w:rsidRPr="003339E4">
              <w:tab/>
              <w:t>•</w:t>
            </w:r>
            <w:r w:rsidRPr="003339E4">
              <w:tab/>
              <w:t>не иметь выступающих крепёжных элементов;</w:t>
            </w:r>
          </w:p>
          <w:p w:rsidR="007F1A10" w:rsidRPr="003339E4" w:rsidRDefault="007F1A10" w:rsidP="008A7C46">
            <w:pPr>
              <w:tabs>
                <w:tab w:val="left" w:pos="900"/>
                <w:tab w:val="left" w:pos="1080"/>
              </w:tabs>
            </w:pPr>
            <w:r w:rsidRPr="003339E4">
              <w:tab/>
              <w:t>•</w:t>
            </w:r>
            <w:r w:rsidRPr="003339E4">
              <w:tab/>
              <w:t>обеспечивать безопасное перемещение участников по всей площади сцены;</w:t>
            </w:r>
          </w:p>
          <w:p w:rsidR="007F1A10" w:rsidRPr="003339E4" w:rsidRDefault="007F1A10" w:rsidP="008A7C46">
            <w:pPr>
              <w:tabs>
                <w:tab w:val="left" w:pos="900"/>
                <w:tab w:val="left" w:pos="1080"/>
              </w:tabs>
            </w:pPr>
            <w:r w:rsidRPr="003339E4">
              <w:tab/>
              <w:t>•</w:t>
            </w:r>
            <w:r w:rsidRPr="003339E4">
              <w:tab/>
              <w:t>выдерживать установленную эксплуатационную нагрузку.</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t>3. Лестницы для подъёма на сценический подиум</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t>Конструкция сценического подиума должна предусматривать установку не менее 3 лестниц для подъёма и спуска участников мероприятия.</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t>Требования к лестницам:</w:t>
            </w:r>
          </w:p>
          <w:p w:rsidR="007F1A10" w:rsidRPr="003339E4" w:rsidRDefault="007F1A10" w:rsidP="008A7C46">
            <w:pPr>
              <w:tabs>
                <w:tab w:val="left" w:pos="900"/>
                <w:tab w:val="left" w:pos="1080"/>
              </w:tabs>
            </w:pPr>
            <w:r w:rsidRPr="003339E4">
              <w:tab/>
              <w:t>•</w:t>
            </w:r>
            <w:r w:rsidRPr="003339E4">
              <w:tab/>
              <w:t>количество — не менее 3 шт.;</w:t>
            </w:r>
          </w:p>
          <w:p w:rsidR="007F1A10" w:rsidRPr="003339E4" w:rsidRDefault="007F1A10" w:rsidP="008A7C46">
            <w:pPr>
              <w:tabs>
                <w:tab w:val="left" w:pos="900"/>
                <w:tab w:val="left" w:pos="1080"/>
              </w:tabs>
            </w:pPr>
            <w:r w:rsidRPr="003339E4">
              <w:tab/>
              <w:t>•</w:t>
            </w:r>
            <w:r w:rsidRPr="003339E4">
              <w:tab/>
              <w:t>каркас — металлический;</w:t>
            </w:r>
          </w:p>
          <w:p w:rsidR="007F1A10" w:rsidRPr="003339E4" w:rsidRDefault="007F1A10" w:rsidP="008A7C46">
            <w:pPr>
              <w:tabs>
                <w:tab w:val="left" w:pos="900"/>
                <w:tab w:val="left" w:pos="1080"/>
              </w:tabs>
            </w:pPr>
            <w:r w:rsidRPr="003339E4">
              <w:tab/>
              <w:t>•</w:t>
            </w:r>
            <w:r w:rsidRPr="003339E4">
              <w:tab/>
              <w:t>конструкция — сборно-разборная либо стационарно закрепляемая на период мероприятия;</w:t>
            </w:r>
          </w:p>
          <w:p w:rsidR="007F1A10" w:rsidRPr="003339E4" w:rsidRDefault="007F1A10" w:rsidP="008A7C46">
            <w:pPr>
              <w:tabs>
                <w:tab w:val="left" w:pos="900"/>
                <w:tab w:val="left" w:pos="1080"/>
              </w:tabs>
            </w:pPr>
            <w:r w:rsidRPr="003339E4">
              <w:tab/>
              <w:t>•</w:t>
            </w:r>
            <w:r w:rsidRPr="003339E4">
              <w:tab/>
              <w:t>ступени — из влагостойкого материала с противоскользящей рабочей поверхностью;</w:t>
            </w:r>
          </w:p>
          <w:p w:rsidR="007F1A10" w:rsidRPr="003339E4" w:rsidRDefault="007F1A10" w:rsidP="008A7C46">
            <w:pPr>
              <w:tabs>
                <w:tab w:val="left" w:pos="900"/>
                <w:tab w:val="left" w:pos="1080"/>
              </w:tabs>
            </w:pPr>
            <w:r w:rsidRPr="003339E4">
              <w:tab/>
              <w:t>•</w:t>
            </w:r>
            <w:r w:rsidRPr="003339E4">
              <w:tab/>
              <w:t>высота лестниц должна соответствовать фактической высоте сценического подиума;</w:t>
            </w:r>
          </w:p>
          <w:p w:rsidR="007F1A10" w:rsidRPr="003339E4" w:rsidRDefault="007F1A10" w:rsidP="008A7C46">
            <w:pPr>
              <w:tabs>
                <w:tab w:val="left" w:pos="900"/>
                <w:tab w:val="left" w:pos="1080"/>
              </w:tabs>
            </w:pPr>
            <w:r w:rsidRPr="003339E4">
              <w:tab/>
              <w:t>•</w:t>
            </w:r>
            <w:r w:rsidRPr="003339E4">
              <w:tab/>
              <w:t>лестницы должны иметь устойчивое основание;</w:t>
            </w:r>
          </w:p>
          <w:p w:rsidR="007F1A10" w:rsidRPr="003339E4" w:rsidRDefault="007F1A10" w:rsidP="008A7C46">
            <w:pPr>
              <w:tabs>
                <w:tab w:val="left" w:pos="900"/>
                <w:tab w:val="left" w:pos="1080"/>
              </w:tabs>
            </w:pPr>
            <w:r w:rsidRPr="003339E4">
              <w:tab/>
              <w:t>•</w:t>
            </w:r>
            <w:r w:rsidRPr="003339E4">
              <w:tab/>
              <w:t>лестницы должны быть механически и надёжно закреплены к сценической конструкции либо иметь конструктивное решение, исключающее смещение в процессе эксплуатации;</w:t>
            </w:r>
          </w:p>
          <w:p w:rsidR="007F1A10" w:rsidRPr="003339E4" w:rsidRDefault="007F1A10" w:rsidP="008A7C46">
            <w:pPr>
              <w:tabs>
                <w:tab w:val="left" w:pos="900"/>
                <w:tab w:val="left" w:pos="1080"/>
              </w:tabs>
            </w:pPr>
            <w:r w:rsidRPr="003339E4">
              <w:tab/>
              <w:t>•</w:t>
            </w:r>
            <w:r w:rsidRPr="003339E4">
              <w:tab/>
              <w:t>ширина и геометрия лестниц должны обеспечивать безопасный подъём и спуск участников мероприятия.</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t>Места установки лестниц определяются и согласовываются с Заказчиком при монтаже сценического комплекса.</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t>4. Декоративная зашивка сценического подиума</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t xml:space="preserve">Открытые элементы металлической конструкции сценического подиума со стороны зрительской зоны и иных видимых частей должны быть закрыты декоративным </w:t>
            </w:r>
            <w:proofErr w:type="spellStart"/>
            <w:r w:rsidRPr="003339E4">
              <w:t>баннерным</w:t>
            </w:r>
            <w:proofErr w:type="spellEnd"/>
            <w:r w:rsidRPr="003339E4">
              <w:t xml:space="preserve"> оформлением.</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t>Общая площадь декоративной зашивки подиума по периметру — не менее 16 м².</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t>Декоративное оформление должно:</w:t>
            </w:r>
          </w:p>
          <w:p w:rsidR="007F1A10" w:rsidRPr="003339E4" w:rsidRDefault="007F1A10" w:rsidP="008A7C46">
            <w:pPr>
              <w:tabs>
                <w:tab w:val="left" w:pos="900"/>
                <w:tab w:val="left" w:pos="1080"/>
              </w:tabs>
            </w:pPr>
            <w:r w:rsidRPr="003339E4">
              <w:tab/>
              <w:t>•</w:t>
            </w:r>
            <w:r w:rsidRPr="003339E4">
              <w:tab/>
              <w:t>скрывать видимые элементы металлической конструкции;</w:t>
            </w:r>
          </w:p>
          <w:p w:rsidR="007F1A10" w:rsidRPr="003339E4" w:rsidRDefault="007F1A10" w:rsidP="008A7C46">
            <w:pPr>
              <w:tabs>
                <w:tab w:val="left" w:pos="900"/>
                <w:tab w:val="left" w:pos="1080"/>
              </w:tabs>
            </w:pPr>
            <w:r w:rsidRPr="003339E4">
              <w:tab/>
              <w:t>•</w:t>
            </w:r>
            <w:r w:rsidRPr="003339E4">
              <w:tab/>
              <w:t>обеспечивать единый законченный внешний вид сценического комплекса;</w:t>
            </w:r>
          </w:p>
          <w:p w:rsidR="007F1A10" w:rsidRPr="003339E4" w:rsidRDefault="007F1A10" w:rsidP="008A7C46">
            <w:pPr>
              <w:tabs>
                <w:tab w:val="left" w:pos="900"/>
                <w:tab w:val="left" w:pos="1080"/>
              </w:tabs>
            </w:pPr>
            <w:r w:rsidRPr="003339E4">
              <w:tab/>
              <w:t>•</w:t>
            </w:r>
            <w:r w:rsidRPr="003339E4">
              <w:tab/>
              <w:t>соответствовать стилистике мероприятия;</w:t>
            </w:r>
          </w:p>
          <w:p w:rsidR="007F1A10" w:rsidRDefault="007F1A10" w:rsidP="008A7C46">
            <w:pPr>
              <w:tabs>
                <w:tab w:val="left" w:pos="900"/>
                <w:tab w:val="left" w:pos="1080"/>
              </w:tabs>
            </w:pPr>
            <w:r w:rsidRPr="003339E4">
              <w:tab/>
              <w:t>•</w:t>
            </w:r>
            <w:r w:rsidRPr="003339E4">
              <w:tab/>
              <w:t>не иметь провисаний, складок, перекосов и иных визуальных дефектов.</w:t>
            </w:r>
          </w:p>
          <w:p w:rsidR="007F1A10" w:rsidRDefault="007F1A10" w:rsidP="008A7C46">
            <w:pPr>
              <w:tabs>
                <w:tab w:val="left" w:pos="900"/>
                <w:tab w:val="left" w:pos="1080"/>
              </w:tabs>
            </w:pPr>
          </w:p>
          <w:p w:rsidR="007F1A10" w:rsidRPr="003339E4" w:rsidRDefault="007F1A10" w:rsidP="008A7C46">
            <w:pPr>
              <w:tabs>
                <w:tab w:val="left" w:pos="900"/>
                <w:tab w:val="left" w:pos="1080"/>
              </w:tabs>
            </w:pPr>
            <w:r w:rsidRPr="003339E4">
              <w:t>Результатом оказания услуг является полностью готовый к эксплуатации сценический комплекс, включающий:</w:t>
            </w:r>
          </w:p>
          <w:p w:rsidR="007F1A10" w:rsidRPr="003339E4" w:rsidRDefault="007F1A10" w:rsidP="008A7C46">
            <w:pPr>
              <w:tabs>
                <w:tab w:val="left" w:pos="900"/>
                <w:tab w:val="left" w:pos="1080"/>
              </w:tabs>
            </w:pPr>
            <w:r w:rsidRPr="003339E4">
              <w:tab/>
              <w:t>•</w:t>
            </w:r>
            <w:r w:rsidRPr="003339E4">
              <w:tab/>
              <w:t>сборно-разборный сценический подиум площадью не менее 48 м²;</w:t>
            </w:r>
          </w:p>
          <w:p w:rsidR="007F1A10" w:rsidRPr="003339E4" w:rsidRDefault="007F1A10" w:rsidP="008A7C46">
            <w:pPr>
              <w:tabs>
                <w:tab w:val="left" w:pos="900"/>
                <w:tab w:val="left" w:pos="1080"/>
              </w:tabs>
            </w:pPr>
            <w:r w:rsidRPr="003339E4">
              <w:tab/>
              <w:t>•</w:t>
            </w:r>
            <w:r w:rsidRPr="003339E4">
              <w:tab/>
              <w:t xml:space="preserve">рабочую поверхность из влагостойкой фанеры с </w:t>
            </w:r>
            <w:proofErr w:type="spellStart"/>
            <w:r w:rsidRPr="003339E4">
              <w:t>антискользящим</w:t>
            </w:r>
            <w:proofErr w:type="spellEnd"/>
            <w:r w:rsidRPr="003339E4">
              <w:t xml:space="preserve"> покрытием;</w:t>
            </w:r>
          </w:p>
          <w:p w:rsidR="007F1A10" w:rsidRPr="003339E4" w:rsidRDefault="007F1A10" w:rsidP="008A7C46">
            <w:pPr>
              <w:tabs>
                <w:tab w:val="left" w:pos="900"/>
                <w:tab w:val="left" w:pos="1080"/>
              </w:tabs>
            </w:pPr>
            <w:r w:rsidRPr="003339E4">
              <w:tab/>
              <w:t>•</w:t>
            </w:r>
            <w:r w:rsidRPr="003339E4">
              <w:tab/>
              <w:t>несущую способность не менее 500 кг/м²;</w:t>
            </w:r>
          </w:p>
          <w:p w:rsidR="007F1A10" w:rsidRPr="003339E4" w:rsidRDefault="007F1A10" w:rsidP="008A7C46">
            <w:pPr>
              <w:tabs>
                <w:tab w:val="left" w:pos="900"/>
                <w:tab w:val="left" w:pos="1080"/>
              </w:tabs>
            </w:pPr>
            <w:r w:rsidRPr="003339E4">
              <w:tab/>
              <w:t>•</w:t>
            </w:r>
            <w:r w:rsidRPr="003339E4">
              <w:tab/>
              <w:t>не менее 3 установленных лестниц;</w:t>
            </w:r>
          </w:p>
          <w:p w:rsidR="007F1A10" w:rsidRPr="003339E4" w:rsidRDefault="007F1A10" w:rsidP="008A7C46">
            <w:pPr>
              <w:tabs>
                <w:tab w:val="left" w:pos="900"/>
                <w:tab w:val="left" w:pos="1080"/>
              </w:tabs>
            </w:pPr>
            <w:r w:rsidRPr="003339E4">
              <w:tab/>
              <w:t>•</w:t>
            </w:r>
            <w:r w:rsidRPr="003339E4">
              <w:tab/>
              <w:t>дополнительный деревянный каркас из бруса;</w:t>
            </w:r>
          </w:p>
          <w:p w:rsidR="007F1A10" w:rsidRPr="003339E4" w:rsidRDefault="007F1A10" w:rsidP="008A7C46">
            <w:pPr>
              <w:tabs>
                <w:tab w:val="left" w:pos="900"/>
                <w:tab w:val="left" w:pos="1080"/>
              </w:tabs>
            </w:pPr>
            <w:r w:rsidRPr="003339E4">
              <w:tab/>
              <w:t>•</w:t>
            </w:r>
            <w:r w:rsidRPr="003339E4">
              <w:tab/>
              <w:t>декоративную зашивку сценического подиума общей площадью не менее 16 м²;</w:t>
            </w:r>
          </w:p>
          <w:p w:rsidR="007F1A10" w:rsidRPr="003339E4" w:rsidRDefault="007F1A10" w:rsidP="008A7C46">
            <w:pPr>
              <w:tabs>
                <w:tab w:val="left" w:pos="900"/>
                <w:tab w:val="left" w:pos="1080"/>
              </w:tabs>
            </w:pPr>
            <w:r w:rsidRPr="003339E4">
              <w:tab/>
              <w:t>•</w:t>
            </w:r>
            <w:r w:rsidRPr="003339E4">
              <w:tab/>
            </w:r>
            <w:proofErr w:type="gramStart"/>
            <w:r w:rsidRPr="003339E4">
              <w:t>разработанные</w:t>
            </w:r>
            <w:proofErr w:type="gramEnd"/>
            <w:r w:rsidRPr="003339E4">
              <w:t xml:space="preserve"> и согласованные с Заказчиком </w:t>
            </w:r>
            <w:proofErr w:type="spellStart"/>
            <w:r w:rsidRPr="003339E4">
              <w:t>дизайн-макеты</w:t>
            </w:r>
            <w:proofErr w:type="spellEnd"/>
            <w:r w:rsidRPr="003339E4">
              <w:t>;</w:t>
            </w:r>
          </w:p>
          <w:p w:rsidR="007F1A10" w:rsidRPr="003339E4" w:rsidRDefault="007F1A10" w:rsidP="008A7C46">
            <w:pPr>
              <w:tabs>
                <w:tab w:val="left" w:pos="900"/>
                <w:tab w:val="left" w:pos="1080"/>
              </w:tabs>
            </w:pPr>
            <w:r w:rsidRPr="003339E4">
              <w:tab/>
              <w:t>•</w:t>
            </w:r>
            <w:r w:rsidRPr="003339E4">
              <w:tab/>
              <w:t xml:space="preserve">изготовленные </w:t>
            </w:r>
            <w:proofErr w:type="spellStart"/>
            <w:r w:rsidRPr="003339E4">
              <w:t>баннерные</w:t>
            </w:r>
            <w:proofErr w:type="spellEnd"/>
            <w:r w:rsidRPr="003339E4">
              <w:t xml:space="preserve"> полотна;</w:t>
            </w:r>
          </w:p>
          <w:p w:rsidR="007F1A10" w:rsidRPr="003339E4" w:rsidRDefault="007F1A10" w:rsidP="008A7C46">
            <w:pPr>
              <w:tabs>
                <w:tab w:val="left" w:pos="900"/>
                <w:tab w:val="left" w:pos="1080"/>
              </w:tabs>
            </w:pPr>
            <w:r w:rsidRPr="003339E4">
              <w:tab/>
              <w:t>•</w:t>
            </w:r>
            <w:r w:rsidRPr="003339E4">
              <w:tab/>
              <w:t xml:space="preserve">полностью смонтированное </w:t>
            </w:r>
            <w:proofErr w:type="spellStart"/>
            <w:r w:rsidRPr="003339E4">
              <w:t>баннерное</w:t>
            </w:r>
            <w:proofErr w:type="spellEnd"/>
            <w:r w:rsidRPr="003339E4">
              <w:t xml:space="preserve"> оформление;</w:t>
            </w:r>
          </w:p>
          <w:p w:rsidR="007F1A10" w:rsidRPr="003339E4" w:rsidRDefault="007F1A10" w:rsidP="008A7C46">
            <w:pPr>
              <w:tabs>
                <w:tab w:val="left" w:pos="900"/>
                <w:tab w:val="left" w:pos="1080"/>
              </w:tabs>
            </w:pPr>
            <w:r w:rsidRPr="003339E4">
              <w:tab/>
              <w:t>•</w:t>
            </w:r>
            <w:r w:rsidRPr="003339E4">
              <w:tab/>
              <w:t>завершённое визуальное оформление сценического комплекса;</w:t>
            </w:r>
          </w:p>
          <w:p w:rsidR="007F1A10" w:rsidRPr="003339E4" w:rsidRDefault="007F1A10" w:rsidP="008A7C46">
            <w:pPr>
              <w:tabs>
                <w:tab w:val="left" w:pos="900"/>
                <w:tab w:val="left" w:pos="1080"/>
              </w:tabs>
            </w:pPr>
            <w:r w:rsidRPr="003339E4">
              <w:tab/>
              <w:t>•</w:t>
            </w:r>
            <w:r w:rsidRPr="003339E4">
              <w:tab/>
              <w:t>технически исправную и безопасную конструкцию.</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t xml:space="preserve">5. Деревянный каркас для крепления </w:t>
            </w:r>
            <w:proofErr w:type="spellStart"/>
            <w:r w:rsidRPr="003339E4">
              <w:t>баннерного</w:t>
            </w:r>
            <w:proofErr w:type="spellEnd"/>
            <w:r w:rsidRPr="003339E4">
              <w:t xml:space="preserve"> оформления</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proofErr w:type="spellStart"/>
            <w:r w:rsidRPr="003339E4">
              <w:t>Баннерное</w:t>
            </w:r>
            <w:proofErr w:type="spellEnd"/>
            <w:r w:rsidRPr="003339E4">
              <w:t xml:space="preserve"> полотно должно устанавливаться на дополнительный деревянный каркас из бруса, смонтированный и закреплённый на основной металлической конструкции сценического подиума.</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t xml:space="preserve">Деревянный каркас используется для создания ровной плоскости и качественного натяжения </w:t>
            </w:r>
            <w:proofErr w:type="spellStart"/>
            <w:r w:rsidRPr="003339E4">
              <w:t>баннерного</w:t>
            </w:r>
            <w:proofErr w:type="spellEnd"/>
            <w:r w:rsidRPr="003339E4">
              <w:t xml:space="preserve"> полотна.</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t>Требования к деревянному каркасу:</w:t>
            </w:r>
          </w:p>
          <w:p w:rsidR="007F1A10" w:rsidRPr="003339E4" w:rsidRDefault="007F1A10" w:rsidP="008A7C46">
            <w:pPr>
              <w:tabs>
                <w:tab w:val="left" w:pos="900"/>
                <w:tab w:val="left" w:pos="1080"/>
              </w:tabs>
            </w:pPr>
            <w:r w:rsidRPr="003339E4">
              <w:tab/>
              <w:t>•</w:t>
            </w:r>
            <w:r w:rsidRPr="003339E4">
              <w:tab/>
              <w:t>материал — деревянный брус;</w:t>
            </w:r>
          </w:p>
          <w:p w:rsidR="007F1A10" w:rsidRPr="003339E4" w:rsidRDefault="007F1A10" w:rsidP="008A7C46">
            <w:pPr>
              <w:tabs>
                <w:tab w:val="left" w:pos="900"/>
                <w:tab w:val="left" w:pos="1080"/>
              </w:tabs>
            </w:pPr>
            <w:r w:rsidRPr="003339E4">
              <w:lastRenderedPageBreak/>
              <w:tab/>
              <w:t>•</w:t>
            </w:r>
            <w:r w:rsidRPr="003339E4">
              <w:tab/>
              <w:t>каркас должен быть изготовлен с учётом фактических размеров сценического подиума;</w:t>
            </w:r>
          </w:p>
          <w:p w:rsidR="007F1A10" w:rsidRPr="003339E4" w:rsidRDefault="007F1A10" w:rsidP="008A7C46">
            <w:pPr>
              <w:tabs>
                <w:tab w:val="left" w:pos="900"/>
                <w:tab w:val="left" w:pos="1080"/>
              </w:tabs>
            </w:pPr>
            <w:r w:rsidRPr="003339E4">
              <w:tab/>
              <w:t>•</w:t>
            </w:r>
            <w:r w:rsidRPr="003339E4">
              <w:tab/>
              <w:t>конструкция должна обеспечивать ровную геометрию плоскости;</w:t>
            </w:r>
          </w:p>
          <w:p w:rsidR="007F1A10" w:rsidRPr="003339E4" w:rsidRDefault="007F1A10" w:rsidP="008A7C46">
            <w:pPr>
              <w:tabs>
                <w:tab w:val="left" w:pos="900"/>
                <w:tab w:val="left" w:pos="1080"/>
              </w:tabs>
            </w:pPr>
            <w:r w:rsidRPr="003339E4">
              <w:tab/>
              <w:t>•</w:t>
            </w:r>
            <w:r w:rsidRPr="003339E4">
              <w:tab/>
              <w:t>деревянный каркас должен быть надёжно закреплён к металлической несущей конструкции;</w:t>
            </w:r>
          </w:p>
          <w:p w:rsidR="007F1A10" w:rsidRPr="003339E4" w:rsidRDefault="007F1A10" w:rsidP="008A7C46">
            <w:pPr>
              <w:tabs>
                <w:tab w:val="left" w:pos="900"/>
                <w:tab w:val="left" w:pos="1080"/>
              </w:tabs>
            </w:pPr>
            <w:r w:rsidRPr="003339E4">
              <w:tab/>
              <w:t>•</w:t>
            </w:r>
            <w:r w:rsidRPr="003339E4">
              <w:tab/>
              <w:t>способ крепления не должен снижать устойчивость, несущую способность и безопасность основной конструкции;</w:t>
            </w:r>
          </w:p>
          <w:p w:rsidR="007F1A10" w:rsidRPr="003339E4" w:rsidRDefault="007F1A10" w:rsidP="008A7C46">
            <w:pPr>
              <w:tabs>
                <w:tab w:val="left" w:pos="900"/>
                <w:tab w:val="left" w:pos="1080"/>
              </w:tabs>
            </w:pPr>
            <w:r w:rsidRPr="003339E4">
              <w:tab/>
              <w:t>•</w:t>
            </w:r>
            <w:r w:rsidRPr="003339E4">
              <w:tab/>
              <w:t xml:space="preserve">каркас должен выдерживать нагрузку от установленного </w:t>
            </w:r>
            <w:proofErr w:type="spellStart"/>
            <w:r w:rsidRPr="003339E4">
              <w:t>баннерного</w:t>
            </w:r>
            <w:proofErr w:type="spellEnd"/>
            <w:r w:rsidRPr="003339E4">
              <w:t xml:space="preserve"> полотна;</w:t>
            </w:r>
          </w:p>
          <w:p w:rsidR="007F1A10" w:rsidRPr="003339E4" w:rsidRDefault="007F1A10" w:rsidP="008A7C46">
            <w:pPr>
              <w:tabs>
                <w:tab w:val="left" w:pos="900"/>
                <w:tab w:val="left" w:pos="1080"/>
              </w:tabs>
            </w:pPr>
            <w:r w:rsidRPr="003339E4">
              <w:tab/>
              <w:t>•</w:t>
            </w:r>
            <w:r w:rsidRPr="003339E4">
              <w:tab/>
              <w:t>конструкция должна исключать деформацию, смещение и провисание декоративного оформления;</w:t>
            </w:r>
          </w:p>
          <w:p w:rsidR="007F1A10" w:rsidRPr="003339E4" w:rsidRDefault="007F1A10" w:rsidP="008A7C46">
            <w:pPr>
              <w:tabs>
                <w:tab w:val="left" w:pos="900"/>
                <w:tab w:val="left" w:pos="1080"/>
              </w:tabs>
            </w:pPr>
            <w:r w:rsidRPr="003339E4">
              <w:tab/>
              <w:t>•</w:t>
            </w:r>
            <w:r w:rsidRPr="003339E4">
              <w:tab/>
              <w:t xml:space="preserve">деревянные элементы и крепёж после установки </w:t>
            </w:r>
            <w:proofErr w:type="spellStart"/>
            <w:r w:rsidRPr="003339E4">
              <w:t>баннерного</w:t>
            </w:r>
            <w:proofErr w:type="spellEnd"/>
            <w:r w:rsidRPr="003339E4">
              <w:t xml:space="preserve"> полотна не должны быть видны со стороны зрительской зоны.</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t>Исполнитель самостоятельно обеспечивает все необходимые материалы, крепёж и расходные элементы для изготовления деревянного каркаса.</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t xml:space="preserve">6. Требования к </w:t>
            </w:r>
            <w:proofErr w:type="spellStart"/>
            <w:r w:rsidRPr="003339E4">
              <w:t>баннерному</w:t>
            </w:r>
            <w:proofErr w:type="spellEnd"/>
            <w:r w:rsidRPr="003339E4">
              <w:t xml:space="preserve"> полотну</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t xml:space="preserve">Для декоративного оформления сценического подиума применяется </w:t>
            </w:r>
            <w:proofErr w:type="spellStart"/>
            <w:r w:rsidRPr="003339E4">
              <w:t>баннерное</w:t>
            </w:r>
            <w:proofErr w:type="spellEnd"/>
            <w:r w:rsidRPr="003339E4">
              <w:t xml:space="preserve"> полотно с </w:t>
            </w:r>
            <w:proofErr w:type="spellStart"/>
            <w:r w:rsidRPr="003339E4">
              <w:t>полноцветным</w:t>
            </w:r>
            <w:proofErr w:type="spellEnd"/>
            <w:r w:rsidRPr="003339E4">
              <w:t xml:space="preserve"> изображением, изготовленным в соответствии с макетами, согласованными с Заказчиком.</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t>Требования к материалу:</w:t>
            </w:r>
          </w:p>
          <w:p w:rsidR="007F1A10" w:rsidRPr="003339E4" w:rsidRDefault="007F1A10" w:rsidP="008A7C46">
            <w:pPr>
              <w:tabs>
                <w:tab w:val="left" w:pos="900"/>
                <w:tab w:val="left" w:pos="1080"/>
              </w:tabs>
            </w:pPr>
            <w:r w:rsidRPr="003339E4">
              <w:tab/>
              <w:t>•</w:t>
            </w:r>
            <w:r w:rsidRPr="003339E4">
              <w:tab/>
              <w:t xml:space="preserve">материал изготовления — </w:t>
            </w:r>
            <w:proofErr w:type="spellStart"/>
            <w:r w:rsidRPr="003339E4">
              <w:t>баннерная</w:t>
            </w:r>
            <w:proofErr w:type="spellEnd"/>
            <w:r w:rsidRPr="003339E4">
              <w:t xml:space="preserve"> ткань ПВХ;</w:t>
            </w:r>
          </w:p>
          <w:p w:rsidR="007F1A10" w:rsidRPr="003339E4" w:rsidRDefault="007F1A10" w:rsidP="008A7C46">
            <w:pPr>
              <w:tabs>
                <w:tab w:val="left" w:pos="900"/>
                <w:tab w:val="left" w:pos="1080"/>
              </w:tabs>
            </w:pPr>
            <w:r w:rsidRPr="003339E4">
              <w:tab/>
              <w:t>•</w:t>
            </w:r>
            <w:r w:rsidRPr="003339E4">
              <w:tab/>
              <w:t>плотность материала — 510–520 г/м²;</w:t>
            </w:r>
          </w:p>
          <w:p w:rsidR="007F1A10" w:rsidRPr="003339E4" w:rsidRDefault="007F1A10" w:rsidP="008A7C46">
            <w:pPr>
              <w:tabs>
                <w:tab w:val="left" w:pos="900"/>
                <w:tab w:val="left" w:pos="1080"/>
              </w:tabs>
            </w:pPr>
            <w:r w:rsidRPr="003339E4">
              <w:tab/>
              <w:t>•</w:t>
            </w:r>
            <w:r w:rsidRPr="003339E4">
              <w:tab/>
              <w:t xml:space="preserve">печать — </w:t>
            </w:r>
            <w:proofErr w:type="spellStart"/>
            <w:r w:rsidRPr="003339E4">
              <w:t>полноцветная</w:t>
            </w:r>
            <w:proofErr w:type="spellEnd"/>
            <w:r w:rsidRPr="003339E4">
              <w:t xml:space="preserve"> широкоформатная;</w:t>
            </w:r>
          </w:p>
          <w:p w:rsidR="007F1A10" w:rsidRPr="003339E4" w:rsidRDefault="007F1A10" w:rsidP="008A7C46">
            <w:pPr>
              <w:tabs>
                <w:tab w:val="left" w:pos="900"/>
                <w:tab w:val="left" w:pos="1080"/>
              </w:tabs>
            </w:pPr>
            <w:r w:rsidRPr="003339E4">
              <w:tab/>
              <w:t>•</w:t>
            </w:r>
            <w:r w:rsidRPr="003339E4">
              <w:tab/>
              <w:t xml:space="preserve">разрешение печати — не менее 720 </w:t>
            </w:r>
            <w:proofErr w:type="spellStart"/>
            <w:r w:rsidRPr="003339E4">
              <w:t>dpi</w:t>
            </w:r>
            <w:proofErr w:type="spellEnd"/>
            <w:r w:rsidRPr="003339E4">
              <w:t>;</w:t>
            </w:r>
          </w:p>
          <w:p w:rsidR="007F1A10" w:rsidRPr="003339E4" w:rsidRDefault="007F1A10" w:rsidP="008A7C46">
            <w:pPr>
              <w:tabs>
                <w:tab w:val="left" w:pos="900"/>
                <w:tab w:val="left" w:pos="1080"/>
              </w:tabs>
            </w:pPr>
            <w:r w:rsidRPr="003339E4">
              <w:tab/>
              <w:t>•</w:t>
            </w:r>
            <w:r w:rsidRPr="003339E4">
              <w:tab/>
              <w:t>изображение выполняется в соответствии с утверждённым Заказчиком макетом;</w:t>
            </w:r>
          </w:p>
          <w:p w:rsidR="007F1A10" w:rsidRPr="003339E4" w:rsidRDefault="007F1A10" w:rsidP="008A7C46">
            <w:pPr>
              <w:tabs>
                <w:tab w:val="left" w:pos="900"/>
                <w:tab w:val="left" w:pos="1080"/>
              </w:tabs>
            </w:pPr>
            <w:r w:rsidRPr="003339E4">
              <w:tab/>
              <w:t>•</w:t>
            </w:r>
            <w:r w:rsidRPr="003339E4">
              <w:tab/>
              <w:t xml:space="preserve">края </w:t>
            </w:r>
            <w:proofErr w:type="spellStart"/>
            <w:r w:rsidRPr="003339E4">
              <w:t>баннерного</w:t>
            </w:r>
            <w:proofErr w:type="spellEnd"/>
            <w:r w:rsidRPr="003339E4">
              <w:t xml:space="preserve"> полотна должны быть обработаны и подготовлены для надёжного крепления;</w:t>
            </w:r>
          </w:p>
          <w:p w:rsidR="007F1A10" w:rsidRPr="003339E4" w:rsidRDefault="007F1A10" w:rsidP="008A7C46">
            <w:pPr>
              <w:tabs>
                <w:tab w:val="left" w:pos="900"/>
                <w:tab w:val="left" w:pos="1080"/>
              </w:tabs>
            </w:pPr>
            <w:r w:rsidRPr="003339E4">
              <w:tab/>
              <w:t>•</w:t>
            </w:r>
            <w:r w:rsidRPr="003339E4">
              <w:tab/>
              <w:t>способ изготовления и печати должен обеспечивать яркость и читаемость изображения в течение всего периода эксплуатации.</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proofErr w:type="spellStart"/>
            <w:r w:rsidRPr="003339E4">
              <w:t>Баннерное</w:t>
            </w:r>
            <w:proofErr w:type="spellEnd"/>
            <w:r w:rsidRPr="003339E4">
              <w:t xml:space="preserve"> полотно должно быть пригодно для эксплуатации в условиях проведения мероприятия и сохранять надлежащий внешний вид в течение всего периода его проведения.</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t xml:space="preserve">7. Монтаж </w:t>
            </w:r>
            <w:proofErr w:type="spellStart"/>
            <w:r w:rsidRPr="003339E4">
              <w:t>баннерного</w:t>
            </w:r>
            <w:proofErr w:type="spellEnd"/>
            <w:r w:rsidRPr="003339E4">
              <w:t xml:space="preserve"> оформления</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proofErr w:type="spellStart"/>
            <w:r w:rsidRPr="003339E4">
              <w:t>Баннерные</w:t>
            </w:r>
            <w:proofErr w:type="spellEnd"/>
            <w:r w:rsidRPr="003339E4">
              <w:t xml:space="preserve"> полотна крепятся непосредственно на подготовленный деревянный каркас из бруса.</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t>Монтаж должен обеспечивать:</w:t>
            </w:r>
          </w:p>
          <w:p w:rsidR="007F1A10" w:rsidRPr="003339E4" w:rsidRDefault="007F1A10" w:rsidP="008A7C46">
            <w:pPr>
              <w:tabs>
                <w:tab w:val="left" w:pos="900"/>
                <w:tab w:val="left" w:pos="1080"/>
              </w:tabs>
            </w:pPr>
            <w:r w:rsidRPr="003339E4">
              <w:tab/>
              <w:t>•</w:t>
            </w:r>
            <w:r w:rsidRPr="003339E4">
              <w:tab/>
              <w:t>равномерное натяжение полотна;</w:t>
            </w:r>
          </w:p>
          <w:p w:rsidR="007F1A10" w:rsidRPr="003339E4" w:rsidRDefault="007F1A10" w:rsidP="008A7C46">
            <w:pPr>
              <w:tabs>
                <w:tab w:val="left" w:pos="900"/>
                <w:tab w:val="left" w:pos="1080"/>
              </w:tabs>
            </w:pPr>
            <w:r w:rsidRPr="003339E4">
              <w:tab/>
              <w:t>•</w:t>
            </w:r>
            <w:r w:rsidRPr="003339E4">
              <w:tab/>
              <w:t>отсутствие складок;</w:t>
            </w:r>
          </w:p>
          <w:p w:rsidR="007F1A10" w:rsidRPr="003339E4" w:rsidRDefault="007F1A10" w:rsidP="008A7C46">
            <w:pPr>
              <w:tabs>
                <w:tab w:val="left" w:pos="900"/>
                <w:tab w:val="left" w:pos="1080"/>
              </w:tabs>
            </w:pPr>
            <w:r w:rsidRPr="003339E4">
              <w:tab/>
              <w:t>•</w:t>
            </w:r>
            <w:r w:rsidRPr="003339E4">
              <w:tab/>
              <w:t>отсутствие провисаний;</w:t>
            </w:r>
          </w:p>
          <w:p w:rsidR="007F1A10" w:rsidRPr="003339E4" w:rsidRDefault="007F1A10" w:rsidP="008A7C46">
            <w:pPr>
              <w:tabs>
                <w:tab w:val="left" w:pos="900"/>
                <w:tab w:val="left" w:pos="1080"/>
              </w:tabs>
            </w:pPr>
            <w:r w:rsidRPr="003339E4">
              <w:tab/>
              <w:t>•</w:t>
            </w:r>
            <w:r w:rsidRPr="003339E4">
              <w:tab/>
              <w:t>отсутствие перекосов;</w:t>
            </w:r>
          </w:p>
          <w:p w:rsidR="007F1A10" w:rsidRPr="003339E4" w:rsidRDefault="007F1A10" w:rsidP="008A7C46">
            <w:pPr>
              <w:tabs>
                <w:tab w:val="left" w:pos="900"/>
                <w:tab w:val="left" w:pos="1080"/>
              </w:tabs>
            </w:pPr>
            <w:r w:rsidRPr="003339E4">
              <w:tab/>
              <w:t>•</w:t>
            </w:r>
            <w:r w:rsidRPr="003339E4">
              <w:tab/>
              <w:t xml:space="preserve">совпадение элементов изображения при наличии составного </w:t>
            </w:r>
            <w:proofErr w:type="spellStart"/>
            <w:r w:rsidRPr="003339E4">
              <w:t>баннерного</w:t>
            </w:r>
            <w:proofErr w:type="spellEnd"/>
            <w:r w:rsidRPr="003339E4">
              <w:t xml:space="preserve"> оформления;</w:t>
            </w:r>
          </w:p>
          <w:p w:rsidR="007F1A10" w:rsidRPr="003339E4" w:rsidRDefault="007F1A10" w:rsidP="008A7C46">
            <w:pPr>
              <w:tabs>
                <w:tab w:val="left" w:pos="900"/>
                <w:tab w:val="left" w:pos="1080"/>
              </w:tabs>
            </w:pPr>
            <w:r w:rsidRPr="003339E4">
              <w:tab/>
              <w:t>•</w:t>
            </w:r>
            <w:r w:rsidRPr="003339E4">
              <w:tab/>
              <w:t>отсутствие видимых необработанных краёв;</w:t>
            </w:r>
          </w:p>
          <w:p w:rsidR="007F1A10" w:rsidRPr="003339E4" w:rsidRDefault="007F1A10" w:rsidP="008A7C46">
            <w:pPr>
              <w:tabs>
                <w:tab w:val="left" w:pos="900"/>
                <w:tab w:val="left" w:pos="1080"/>
              </w:tabs>
            </w:pPr>
            <w:r w:rsidRPr="003339E4">
              <w:tab/>
              <w:t>•</w:t>
            </w:r>
            <w:r w:rsidRPr="003339E4">
              <w:tab/>
              <w:t>надёжность фиксации;</w:t>
            </w:r>
          </w:p>
          <w:p w:rsidR="007F1A10" w:rsidRPr="003339E4" w:rsidRDefault="007F1A10" w:rsidP="008A7C46">
            <w:pPr>
              <w:tabs>
                <w:tab w:val="left" w:pos="900"/>
                <w:tab w:val="left" w:pos="1080"/>
              </w:tabs>
            </w:pPr>
            <w:r w:rsidRPr="003339E4">
              <w:tab/>
              <w:t>•</w:t>
            </w:r>
            <w:r w:rsidRPr="003339E4">
              <w:tab/>
              <w:t>эстетичный внешний вид сценического комплекса.</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t>Все крепёжные и вспомогательные элементы должны быть максимально скрыты от зрительской зоны.</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t>После завершения монтажа Исполнитель обязан произвести визуальную проверку всего декоративного оформления и устранить выявленные дефекты.</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t>8. Услуги дизайнера</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t xml:space="preserve">Исполнитель обеспечивает работу не менее 1 дизайнера, осуществляющего разработку макетов </w:t>
            </w:r>
            <w:proofErr w:type="spellStart"/>
            <w:r w:rsidRPr="003339E4">
              <w:t>баннерного</w:t>
            </w:r>
            <w:proofErr w:type="spellEnd"/>
            <w:r w:rsidRPr="003339E4">
              <w:t xml:space="preserve"> оформления сценического подиума.</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t>В обязанности дизайнера входит:</w:t>
            </w:r>
          </w:p>
          <w:p w:rsidR="007F1A10" w:rsidRPr="003339E4" w:rsidRDefault="007F1A10" w:rsidP="008A7C46">
            <w:pPr>
              <w:tabs>
                <w:tab w:val="left" w:pos="900"/>
                <w:tab w:val="left" w:pos="1080"/>
              </w:tabs>
            </w:pPr>
            <w:r w:rsidRPr="003339E4">
              <w:tab/>
              <w:t>•</w:t>
            </w:r>
            <w:r w:rsidRPr="003339E4">
              <w:tab/>
              <w:t>разработка общей визуальной концепции оформления;</w:t>
            </w:r>
          </w:p>
          <w:p w:rsidR="007F1A10" w:rsidRPr="003339E4" w:rsidRDefault="007F1A10" w:rsidP="008A7C46">
            <w:pPr>
              <w:tabs>
                <w:tab w:val="left" w:pos="900"/>
                <w:tab w:val="left" w:pos="1080"/>
              </w:tabs>
            </w:pPr>
            <w:r w:rsidRPr="003339E4">
              <w:tab/>
              <w:t>•</w:t>
            </w:r>
            <w:r w:rsidRPr="003339E4">
              <w:tab/>
              <w:t xml:space="preserve">разработка </w:t>
            </w:r>
            <w:proofErr w:type="spellStart"/>
            <w:proofErr w:type="gramStart"/>
            <w:r w:rsidRPr="003339E4">
              <w:t>дизайн-макетов</w:t>
            </w:r>
            <w:proofErr w:type="spellEnd"/>
            <w:proofErr w:type="gramEnd"/>
            <w:r w:rsidRPr="003339E4">
              <w:t xml:space="preserve"> </w:t>
            </w:r>
            <w:proofErr w:type="spellStart"/>
            <w:r w:rsidRPr="003339E4">
              <w:t>баннерного</w:t>
            </w:r>
            <w:proofErr w:type="spellEnd"/>
            <w:r w:rsidRPr="003339E4">
              <w:t xml:space="preserve"> оформления;</w:t>
            </w:r>
          </w:p>
          <w:p w:rsidR="007F1A10" w:rsidRPr="003339E4" w:rsidRDefault="007F1A10" w:rsidP="008A7C46">
            <w:pPr>
              <w:tabs>
                <w:tab w:val="left" w:pos="900"/>
                <w:tab w:val="left" w:pos="1080"/>
              </w:tabs>
            </w:pPr>
            <w:r w:rsidRPr="003339E4">
              <w:tab/>
              <w:t>•</w:t>
            </w:r>
            <w:r w:rsidRPr="003339E4">
              <w:tab/>
              <w:t>адаптация дизайна под фактические размеры сценического подиума и элементов декоративной зашивки;</w:t>
            </w:r>
          </w:p>
          <w:p w:rsidR="007F1A10" w:rsidRPr="003339E4" w:rsidRDefault="007F1A10" w:rsidP="008A7C46">
            <w:pPr>
              <w:tabs>
                <w:tab w:val="left" w:pos="900"/>
                <w:tab w:val="left" w:pos="1080"/>
              </w:tabs>
            </w:pPr>
            <w:r w:rsidRPr="003339E4">
              <w:lastRenderedPageBreak/>
              <w:tab/>
              <w:t>•</w:t>
            </w:r>
            <w:r w:rsidRPr="003339E4">
              <w:tab/>
              <w:t>размещение предоставленных Заказчиком логотипов;</w:t>
            </w:r>
          </w:p>
          <w:p w:rsidR="007F1A10" w:rsidRPr="003339E4" w:rsidRDefault="007F1A10" w:rsidP="008A7C46">
            <w:pPr>
              <w:tabs>
                <w:tab w:val="left" w:pos="900"/>
                <w:tab w:val="left" w:pos="1080"/>
              </w:tabs>
            </w:pPr>
            <w:r w:rsidRPr="003339E4">
              <w:tab/>
              <w:t>•</w:t>
            </w:r>
            <w:r w:rsidRPr="003339E4">
              <w:tab/>
              <w:t>размещение текстовой информации;</w:t>
            </w:r>
          </w:p>
          <w:p w:rsidR="007F1A10" w:rsidRPr="003339E4" w:rsidRDefault="007F1A10" w:rsidP="008A7C46">
            <w:pPr>
              <w:tabs>
                <w:tab w:val="left" w:pos="900"/>
                <w:tab w:val="left" w:pos="1080"/>
              </w:tabs>
            </w:pPr>
            <w:r w:rsidRPr="003339E4">
              <w:tab/>
              <w:t>•</w:t>
            </w:r>
            <w:r w:rsidRPr="003339E4">
              <w:tab/>
              <w:t>размещение фирменных элементов мероприятия;</w:t>
            </w:r>
          </w:p>
          <w:p w:rsidR="007F1A10" w:rsidRPr="003339E4" w:rsidRDefault="007F1A10" w:rsidP="008A7C46">
            <w:pPr>
              <w:tabs>
                <w:tab w:val="left" w:pos="900"/>
                <w:tab w:val="left" w:pos="1080"/>
              </w:tabs>
            </w:pPr>
            <w:r w:rsidRPr="003339E4">
              <w:tab/>
              <w:t>•</w:t>
            </w:r>
            <w:r w:rsidRPr="003339E4">
              <w:tab/>
              <w:t>работа с предоставленными Заказчиком фотографиями, изображениями и графическими материалами;</w:t>
            </w:r>
          </w:p>
          <w:p w:rsidR="007F1A10" w:rsidRPr="003339E4" w:rsidRDefault="007F1A10" w:rsidP="008A7C46">
            <w:pPr>
              <w:tabs>
                <w:tab w:val="left" w:pos="900"/>
                <w:tab w:val="left" w:pos="1080"/>
              </w:tabs>
            </w:pPr>
            <w:r w:rsidRPr="003339E4">
              <w:tab/>
              <w:t>•</w:t>
            </w:r>
            <w:r w:rsidRPr="003339E4">
              <w:tab/>
              <w:t>подготовка файлов в соответствии с техническими требованиями широкоформатной печати;</w:t>
            </w:r>
          </w:p>
          <w:p w:rsidR="007F1A10" w:rsidRPr="003339E4" w:rsidRDefault="007F1A10" w:rsidP="008A7C46">
            <w:pPr>
              <w:tabs>
                <w:tab w:val="left" w:pos="900"/>
                <w:tab w:val="left" w:pos="1080"/>
              </w:tabs>
            </w:pPr>
            <w:r w:rsidRPr="003339E4">
              <w:tab/>
              <w:t>•</w:t>
            </w:r>
            <w:r w:rsidRPr="003339E4">
              <w:tab/>
              <w:t>проверка размеров, разрешения и качества графических материалов;</w:t>
            </w:r>
          </w:p>
          <w:p w:rsidR="007F1A10" w:rsidRPr="003339E4" w:rsidRDefault="007F1A10" w:rsidP="008A7C46">
            <w:pPr>
              <w:tabs>
                <w:tab w:val="left" w:pos="900"/>
                <w:tab w:val="left" w:pos="1080"/>
              </w:tabs>
            </w:pPr>
            <w:r w:rsidRPr="003339E4">
              <w:tab/>
              <w:t>•</w:t>
            </w:r>
            <w:r w:rsidRPr="003339E4">
              <w:tab/>
              <w:t>подготовка необходимых вариантов макетов для согласования;</w:t>
            </w:r>
          </w:p>
          <w:p w:rsidR="007F1A10" w:rsidRPr="003339E4" w:rsidRDefault="007F1A10" w:rsidP="008A7C46">
            <w:pPr>
              <w:tabs>
                <w:tab w:val="left" w:pos="900"/>
                <w:tab w:val="left" w:pos="1080"/>
              </w:tabs>
            </w:pPr>
            <w:r w:rsidRPr="003339E4">
              <w:tab/>
              <w:t>•</w:t>
            </w:r>
            <w:r w:rsidRPr="003339E4">
              <w:tab/>
              <w:t>внесение изменений и корректировок по замечаниям Заказчика;</w:t>
            </w:r>
          </w:p>
          <w:p w:rsidR="007F1A10" w:rsidRPr="003339E4" w:rsidRDefault="007F1A10" w:rsidP="008A7C46">
            <w:pPr>
              <w:tabs>
                <w:tab w:val="left" w:pos="900"/>
                <w:tab w:val="left" w:pos="1080"/>
              </w:tabs>
            </w:pPr>
            <w:r w:rsidRPr="003339E4">
              <w:tab/>
              <w:t>•</w:t>
            </w:r>
            <w:r w:rsidRPr="003339E4">
              <w:tab/>
              <w:t>подготовка итоговых файлов к печати.</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t xml:space="preserve">9. Согласование </w:t>
            </w:r>
            <w:proofErr w:type="spellStart"/>
            <w:proofErr w:type="gramStart"/>
            <w:r w:rsidRPr="003339E4">
              <w:t>дизайн-макетов</w:t>
            </w:r>
            <w:proofErr w:type="spellEnd"/>
            <w:proofErr w:type="gramEnd"/>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t xml:space="preserve">Все </w:t>
            </w:r>
            <w:proofErr w:type="spellStart"/>
            <w:proofErr w:type="gramStart"/>
            <w:r w:rsidRPr="003339E4">
              <w:t>дизайн-макеты</w:t>
            </w:r>
            <w:proofErr w:type="spellEnd"/>
            <w:proofErr w:type="gramEnd"/>
            <w:r w:rsidRPr="003339E4">
              <w:t xml:space="preserve"> </w:t>
            </w:r>
            <w:proofErr w:type="spellStart"/>
            <w:r w:rsidRPr="003339E4">
              <w:t>баннерного</w:t>
            </w:r>
            <w:proofErr w:type="spellEnd"/>
            <w:r w:rsidRPr="003339E4">
              <w:t xml:space="preserve"> оформления подлежат обязательному предварительному согласованию с Заказчиком.</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t>Исполнитель обязан направить Заказчику разработанные макеты до передачи материалов в производство.</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t>Заказчик вправе:</w:t>
            </w:r>
          </w:p>
          <w:p w:rsidR="007F1A10" w:rsidRDefault="007F1A10" w:rsidP="008A7C46">
            <w:pPr>
              <w:tabs>
                <w:tab w:val="left" w:pos="900"/>
                <w:tab w:val="left" w:pos="1080"/>
              </w:tabs>
            </w:pPr>
            <w:r w:rsidRPr="003339E4">
              <w:tab/>
              <w:t>•</w:t>
            </w:r>
            <w:r w:rsidRPr="003339E4">
              <w:tab/>
              <w:t>выбрать один из предложенных вариантов;</w:t>
            </w:r>
          </w:p>
          <w:p w:rsidR="007F1A10" w:rsidRPr="003339E4" w:rsidRDefault="007F1A10" w:rsidP="008A7C46">
            <w:pPr>
              <w:tabs>
                <w:tab w:val="left" w:pos="900"/>
                <w:tab w:val="left" w:pos="1080"/>
              </w:tabs>
            </w:pPr>
            <w:r w:rsidRPr="003339E4">
              <w:t>•</w:t>
            </w:r>
            <w:r w:rsidRPr="003339E4">
              <w:tab/>
              <w:t>направить замечания;</w:t>
            </w:r>
          </w:p>
          <w:p w:rsidR="007F1A10" w:rsidRPr="003339E4" w:rsidRDefault="007F1A10" w:rsidP="008A7C46">
            <w:pPr>
              <w:tabs>
                <w:tab w:val="left" w:pos="900"/>
                <w:tab w:val="left" w:pos="1080"/>
              </w:tabs>
            </w:pPr>
            <w:r w:rsidRPr="003339E4">
              <w:tab/>
              <w:t>•</w:t>
            </w:r>
            <w:r w:rsidRPr="003339E4">
              <w:tab/>
              <w:t>потребовать корректировку композиции;</w:t>
            </w:r>
          </w:p>
          <w:p w:rsidR="007F1A10" w:rsidRPr="003339E4" w:rsidRDefault="007F1A10" w:rsidP="008A7C46">
            <w:pPr>
              <w:tabs>
                <w:tab w:val="left" w:pos="900"/>
                <w:tab w:val="left" w:pos="1080"/>
              </w:tabs>
            </w:pPr>
            <w:r w:rsidRPr="003339E4">
              <w:tab/>
              <w:t>•</w:t>
            </w:r>
            <w:r w:rsidRPr="003339E4">
              <w:tab/>
              <w:t>потребовать замену отдельных графических элементов;</w:t>
            </w:r>
          </w:p>
          <w:p w:rsidR="007F1A10" w:rsidRPr="003339E4" w:rsidRDefault="007F1A10" w:rsidP="008A7C46">
            <w:pPr>
              <w:tabs>
                <w:tab w:val="left" w:pos="900"/>
                <w:tab w:val="left" w:pos="1080"/>
              </w:tabs>
            </w:pPr>
            <w:r w:rsidRPr="003339E4">
              <w:tab/>
              <w:t>•</w:t>
            </w:r>
            <w:r w:rsidRPr="003339E4">
              <w:tab/>
              <w:t>внести изменения в текстовую информацию;</w:t>
            </w:r>
          </w:p>
          <w:p w:rsidR="007F1A10" w:rsidRPr="003339E4" w:rsidRDefault="007F1A10" w:rsidP="008A7C46">
            <w:pPr>
              <w:tabs>
                <w:tab w:val="left" w:pos="900"/>
                <w:tab w:val="left" w:pos="1080"/>
              </w:tabs>
            </w:pPr>
            <w:r w:rsidRPr="003339E4">
              <w:tab/>
              <w:t>•</w:t>
            </w:r>
            <w:r w:rsidRPr="003339E4">
              <w:tab/>
              <w:t>изменить расположение логотипов и иных элементов.</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t>Исполнитель обеспечивает внесение правок по замечаниям Заказчика.</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t>Количество циклов корректировки макетов — не менее 3 либо до утверждения итогового варианта в пределах установленного срока оказания услуг.</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t>Передача макетов в печать допускается исключительно после согласования итогового варианта Заказчиком.</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t xml:space="preserve">Исполнитель несёт ответственность за соответствие изготовленных </w:t>
            </w:r>
            <w:proofErr w:type="spellStart"/>
            <w:r w:rsidRPr="003339E4">
              <w:t>баннерных</w:t>
            </w:r>
            <w:proofErr w:type="spellEnd"/>
            <w:r w:rsidRPr="003339E4">
              <w:t xml:space="preserve"> полотен </w:t>
            </w:r>
            <w:proofErr w:type="gramStart"/>
            <w:r w:rsidRPr="003339E4">
              <w:t>утверждённым</w:t>
            </w:r>
            <w:proofErr w:type="gramEnd"/>
            <w:r w:rsidRPr="003339E4">
              <w:t xml:space="preserve"> </w:t>
            </w:r>
            <w:proofErr w:type="spellStart"/>
            <w:r w:rsidRPr="003339E4">
              <w:t>дизайн-макетам</w:t>
            </w:r>
            <w:proofErr w:type="spellEnd"/>
            <w:r w:rsidRPr="003339E4">
              <w:t>.</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t>10. Доставка, монтаж и организация работ</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t>Исполнитель самостоятельно и за свой счёт обеспечивает:</w:t>
            </w:r>
          </w:p>
          <w:p w:rsidR="007F1A10" w:rsidRPr="003339E4" w:rsidRDefault="007F1A10" w:rsidP="008A7C46">
            <w:pPr>
              <w:tabs>
                <w:tab w:val="left" w:pos="900"/>
                <w:tab w:val="left" w:pos="1080"/>
              </w:tabs>
            </w:pPr>
            <w:r w:rsidRPr="003339E4">
              <w:tab/>
              <w:t>•</w:t>
            </w:r>
            <w:r w:rsidRPr="003339E4">
              <w:tab/>
              <w:t>доставку сценических конструкций;</w:t>
            </w:r>
          </w:p>
          <w:p w:rsidR="007F1A10" w:rsidRPr="003339E4" w:rsidRDefault="007F1A10" w:rsidP="008A7C46">
            <w:pPr>
              <w:tabs>
                <w:tab w:val="left" w:pos="900"/>
                <w:tab w:val="left" w:pos="1080"/>
              </w:tabs>
            </w:pPr>
            <w:r w:rsidRPr="003339E4">
              <w:tab/>
              <w:t>•</w:t>
            </w:r>
            <w:r w:rsidRPr="003339E4">
              <w:tab/>
              <w:t>доставку сценического настила;</w:t>
            </w:r>
          </w:p>
          <w:p w:rsidR="007F1A10" w:rsidRPr="003339E4" w:rsidRDefault="007F1A10" w:rsidP="008A7C46">
            <w:pPr>
              <w:tabs>
                <w:tab w:val="left" w:pos="900"/>
                <w:tab w:val="left" w:pos="1080"/>
              </w:tabs>
            </w:pPr>
            <w:r w:rsidRPr="003339E4">
              <w:tab/>
              <w:t>•</w:t>
            </w:r>
            <w:r w:rsidRPr="003339E4">
              <w:tab/>
              <w:t>доставку лестниц;</w:t>
            </w:r>
          </w:p>
          <w:p w:rsidR="007F1A10" w:rsidRPr="003339E4" w:rsidRDefault="007F1A10" w:rsidP="008A7C46">
            <w:pPr>
              <w:tabs>
                <w:tab w:val="left" w:pos="900"/>
                <w:tab w:val="left" w:pos="1080"/>
              </w:tabs>
            </w:pPr>
            <w:r w:rsidRPr="003339E4">
              <w:tab/>
              <w:t>•</w:t>
            </w:r>
            <w:r w:rsidRPr="003339E4">
              <w:tab/>
              <w:t>доставку деревянного бруса;</w:t>
            </w:r>
          </w:p>
          <w:p w:rsidR="007F1A10" w:rsidRPr="003339E4" w:rsidRDefault="007F1A10" w:rsidP="008A7C46">
            <w:pPr>
              <w:tabs>
                <w:tab w:val="left" w:pos="900"/>
                <w:tab w:val="left" w:pos="1080"/>
              </w:tabs>
            </w:pPr>
            <w:r w:rsidRPr="003339E4">
              <w:tab/>
              <w:t>•</w:t>
            </w:r>
            <w:r w:rsidRPr="003339E4">
              <w:tab/>
              <w:t xml:space="preserve">доставку </w:t>
            </w:r>
            <w:proofErr w:type="spellStart"/>
            <w:r w:rsidRPr="003339E4">
              <w:t>баннерных</w:t>
            </w:r>
            <w:proofErr w:type="spellEnd"/>
            <w:r w:rsidRPr="003339E4">
              <w:t xml:space="preserve"> полотен;</w:t>
            </w:r>
          </w:p>
          <w:p w:rsidR="007F1A10" w:rsidRPr="003339E4" w:rsidRDefault="007F1A10" w:rsidP="008A7C46">
            <w:pPr>
              <w:tabs>
                <w:tab w:val="left" w:pos="900"/>
                <w:tab w:val="left" w:pos="1080"/>
              </w:tabs>
            </w:pPr>
            <w:r w:rsidRPr="003339E4">
              <w:tab/>
              <w:t>•</w:t>
            </w:r>
            <w:r w:rsidRPr="003339E4">
              <w:tab/>
              <w:t>доставку крепёжных и расходных материалов;</w:t>
            </w:r>
          </w:p>
          <w:p w:rsidR="007F1A10" w:rsidRPr="003339E4" w:rsidRDefault="007F1A10" w:rsidP="008A7C46">
            <w:pPr>
              <w:tabs>
                <w:tab w:val="left" w:pos="900"/>
                <w:tab w:val="left" w:pos="1080"/>
              </w:tabs>
            </w:pPr>
            <w:r w:rsidRPr="003339E4">
              <w:tab/>
              <w:t>•</w:t>
            </w:r>
            <w:r w:rsidRPr="003339E4">
              <w:tab/>
              <w:t>погрузочно-разгрузочные работы;</w:t>
            </w:r>
          </w:p>
          <w:p w:rsidR="007F1A10" w:rsidRPr="003339E4" w:rsidRDefault="007F1A10" w:rsidP="008A7C46">
            <w:pPr>
              <w:tabs>
                <w:tab w:val="left" w:pos="900"/>
                <w:tab w:val="left" w:pos="1080"/>
              </w:tabs>
            </w:pPr>
            <w:r w:rsidRPr="003339E4">
              <w:tab/>
              <w:t>•</w:t>
            </w:r>
            <w:r w:rsidRPr="003339E4">
              <w:tab/>
              <w:t>работу монтажно-демонтажной группы;</w:t>
            </w:r>
          </w:p>
          <w:p w:rsidR="007F1A10" w:rsidRPr="003339E4" w:rsidRDefault="007F1A10" w:rsidP="008A7C46">
            <w:pPr>
              <w:tabs>
                <w:tab w:val="left" w:pos="900"/>
                <w:tab w:val="left" w:pos="1080"/>
              </w:tabs>
            </w:pPr>
            <w:r w:rsidRPr="003339E4">
              <w:tab/>
              <w:t>•</w:t>
            </w:r>
            <w:r w:rsidRPr="003339E4">
              <w:tab/>
              <w:t>необходимый инструмент;</w:t>
            </w:r>
          </w:p>
          <w:p w:rsidR="007F1A10" w:rsidRPr="003339E4" w:rsidRDefault="007F1A10" w:rsidP="008A7C46">
            <w:pPr>
              <w:tabs>
                <w:tab w:val="left" w:pos="900"/>
                <w:tab w:val="left" w:pos="1080"/>
              </w:tabs>
            </w:pPr>
            <w:r w:rsidRPr="003339E4">
              <w:tab/>
              <w:t>•</w:t>
            </w:r>
            <w:r w:rsidRPr="003339E4">
              <w:tab/>
              <w:t>монтаж сценического подиума;</w:t>
            </w:r>
          </w:p>
          <w:p w:rsidR="007F1A10" w:rsidRPr="003339E4" w:rsidRDefault="007F1A10" w:rsidP="008A7C46">
            <w:pPr>
              <w:tabs>
                <w:tab w:val="left" w:pos="900"/>
                <w:tab w:val="left" w:pos="1080"/>
              </w:tabs>
            </w:pPr>
            <w:r w:rsidRPr="003339E4">
              <w:tab/>
              <w:t>•</w:t>
            </w:r>
            <w:r w:rsidRPr="003339E4">
              <w:tab/>
              <w:t>устройство настила;</w:t>
            </w:r>
          </w:p>
          <w:p w:rsidR="007F1A10" w:rsidRPr="003339E4" w:rsidRDefault="007F1A10" w:rsidP="008A7C46">
            <w:pPr>
              <w:tabs>
                <w:tab w:val="left" w:pos="900"/>
                <w:tab w:val="left" w:pos="1080"/>
              </w:tabs>
            </w:pPr>
            <w:r w:rsidRPr="003339E4">
              <w:tab/>
              <w:t>•</w:t>
            </w:r>
            <w:r w:rsidRPr="003339E4">
              <w:tab/>
              <w:t>монтаж лестниц;</w:t>
            </w:r>
          </w:p>
          <w:p w:rsidR="007F1A10" w:rsidRPr="003339E4" w:rsidRDefault="007F1A10" w:rsidP="008A7C46">
            <w:pPr>
              <w:tabs>
                <w:tab w:val="left" w:pos="900"/>
                <w:tab w:val="left" w:pos="1080"/>
              </w:tabs>
            </w:pPr>
            <w:r w:rsidRPr="003339E4">
              <w:tab/>
              <w:t>•</w:t>
            </w:r>
            <w:r w:rsidRPr="003339E4">
              <w:tab/>
              <w:t>изготовление деревянного каркаса непосредственно на площадке либо предварительно;</w:t>
            </w:r>
          </w:p>
          <w:p w:rsidR="007F1A10" w:rsidRPr="003339E4" w:rsidRDefault="007F1A10" w:rsidP="008A7C46">
            <w:pPr>
              <w:tabs>
                <w:tab w:val="left" w:pos="900"/>
                <w:tab w:val="left" w:pos="1080"/>
              </w:tabs>
            </w:pPr>
            <w:r w:rsidRPr="003339E4">
              <w:tab/>
              <w:t>•</w:t>
            </w:r>
            <w:r w:rsidRPr="003339E4">
              <w:tab/>
              <w:t>монтаж деревянного каркаса;</w:t>
            </w:r>
          </w:p>
          <w:p w:rsidR="007F1A10" w:rsidRPr="003339E4" w:rsidRDefault="007F1A10" w:rsidP="008A7C46">
            <w:pPr>
              <w:tabs>
                <w:tab w:val="left" w:pos="900"/>
                <w:tab w:val="left" w:pos="1080"/>
              </w:tabs>
            </w:pPr>
            <w:r w:rsidRPr="003339E4">
              <w:tab/>
              <w:t>•</w:t>
            </w:r>
            <w:r w:rsidRPr="003339E4">
              <w:tab/>
              <w:t xml:space="preserve">монтаж </w:t>
            </w:r>
            <w:proofErr w:type="spellStart"/>
            <w:r w:rsidRPr="003339E4">
              <w:t>баннерного</w:t>
            </w:r>
            <w:proofErr w:type="spellEnd"/>
            <w:r w:rsidRPr="003339E4">
              <w:t xml:space="preserve"> оформления;</w:t>
            </w:r>
          </w:p>
          <w:p w:rsidR="007F1A10" w:rsidRPr="003339E4" w:rsidRDefault="007F1A10" w:rsidP="008A7C46">
            <w:pPr>
              <w:tabs>
                <w:tab w:val="left" w:pos="900"/>
                <w:tab w:val="left" w:pos="1080"/>
              </w:tabs>
            </w:pPr>
            <w:r w:rsidRPr="003339E4">
              <w:tab/>
              <w:t>•</w:t>
            </w:r>
            <w:r w:rsidRPr="003339E4">
              <w:tab/>
              <w:t>проверку устойчивости конструкций;</w:t>
            </w:r>
          </w:p>
          <w:p w:rsidR="007F1A10" w:rsidRPr="003339E4" w:rsidRDefault="007F1A10" w:rsidP="008A7C46">
            <w:pPr>
              <w:tabs>
                <w:tab w:val="left" w:pos="900"/>
                <w:tab w:val="left" w:pos="1080"/>
              </w:tabs>
            </w:pPr>
            <w:r w:rsidRPr="003339E4">
              <w:tab/>
              <w:t>•</w:t>
            </w:r>
            <w:r w:rsidRPr="003339E4">
              <w:tab/>
              <w:t>уборку территории после завершения монтажных работ.</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t>Количество специалистов должно быть достаточным для выполнения всего объёма работ в установленный срок.</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t>11. Срок монтажа и готовность площадки</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t>Монтаж сценического подиума и всех элементов его оформления осуществляется 30 августа 2026 года.</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t>Исполнитель обязан обеспечить полную готовность сценического комплекса не позднее 22:00 30 августа 2026 года.</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t>К указанному времени должны быть полностью завершены:</w:t>
            </w:r>
          </w:p>
          <w:p w:rsidR="007F1A10" w:rsidRPr="003339E4" w:rsidRDefault="007F1A10" w:rsidP="008A7C46">
            <w:pPr>
              <w:tabs>
                <w:tab w:val="left" w:pos="900"/>
                <w:tab w:val="left" w:pos="1080"/>
              </w:tabs>
            </w:pPr>
            <w:r w:rsidRPr="003339E4">
              <w:tab/>
              <w:t>•</w:t>
            </w:r>
            <w:r w:rsidRPr="003339E4">
              <w:tab/>
              <w:t>сборка несущей конструкции сценического подиума;</w:t>
            </w:r>
          </w:p>
          <w:p w:rsidR="007F1A10" w:rsidRPr="003339E4" w:rsidRDefault="007F1A10" w:rsidP="008A7C46">
            <w:pPr>
              <w:tabs>
                <w:tab w:val="left" w:pos="900"/>
                <w:tab w:val="left" w:pos="1080"/>
              </w:tabs>
            </w:pPr>
            <w:r w:rsidRPr="003339E4">
              <w:tab/>
              <w:t>•</w:t>
            </w:r>
            <w:r w:rsidRPr="003339E4">
              <w:tab/>
              <w:t>установка и выравнивание конструкции;</w:t>
            </w:r>
          </w:p>
          <w:p w:rsidR="007F1A10" w:rsidRPr="003339E4" w:rsidRDefault="007F1A10" w:rsidP="008A7C46">
            <w:pPr>
              <w:tabs>
                <w:tab w:val="left" w:pos="900"/>
                <w:tab w:val="left" w:pos="1080"/>
              </w:tabs>
            </w:pPr>
            <w:r w:rsidRPr="003339E4">
              <w:tab/>
              <w:t>•</w:t>
            </w:r>
            <w:r w:rsidRPr="003339E4">
              <w:tab/>
              <w:t>устройство сценического настила;</w:t>
            </w:r>
          </w:p>
          <w:p w:rsidR="007F1A10" w:rsidRPr="003339E4" w:rsidRDefault="007F1A10" w:rsidP="008A7C46">
            <w:pPr>
              <w:tabs>
                <w:tab w:val="left" w:pos="900"/>
                <w:tab w:val="left" w:pos="1080"/>
              </w:tabs>
            </w:pPr>
            <w:r w:rsidRPr="003339E4">
              <w:tab/>
              <w:t>•</w:t>
            </w:r>
            <w:r w:rsidRPr="003339E4">
              <w:tab/>
              <w:t>установка и закрепление не менее 3 лестниц;</w:t>
            </w:r>
          </w:p>
          <w:p w:rsidR="007F1A10" w:rsidRPr="003339E4" w:rsidRDefault="007F1A10" w:rsidP="008A7C46">
            <w:pPr>
              <w:tabs>
                <w:tab w:val="left" w:pos="900"/>
                <w:tab w:val="left" w:pos="1080"/>
              </w:tabs>
            </w:pPr>
            <w:r w:rsidRPr="003339E4">
              <w:tab/>
              <w:t>•</w:t>
            </w:r>
            <w:r w:rsidRPr="003339E4">
              <w:tab/>
              <w:t>проверка устойчивости сценического подиума;</w:t>
            </w:r>
          </w:p>
          <w:p w:rsidR="007F1A10" w:rsidRPr="003339E4" w:rsidRDefault="007F1A10" w:rsidP="008A7C46">
            <w:pPr>
              <w:tabs>
                <w:tab w:val="left" w:pos="900"/>
                <w:tab w:val="left" w:pos="1080"/>
              </w:tabs>
            </w:pPr>
            <w:r w:rsidRPr="003339E4">
              <w:tab/>
              <w:t>•</w:t>
            </w:r>
            <w:r w:rsidRPr="003339E4">
              <w:tab/>
              <w:t>изготовление и монтаж деревянного каркаса;</w:t>
            </w:r>
          </w:p>
          <w:p w:rsidR="007F1A10" w:rsidRPr="003339E4" w:rsidRDefault="007F1A10" w:rsidP="008A7C46">
            <w:pPr>
              <w:tabs>
                <w:tab w:val="left" w:pos="900"/>
                <w:tab w:val="left" w:pos="1080"/>
              </w:tabs>
            </w:pPr>
            <w:r w:rsidRPr="003339E4">
              <w:tab/>
              <w:t>•</w:t>
            </w:r>
            <w:r w:rsidRPr="003339E4">
              <w:tab/>
              <w:t>монтаж декоративной зашивки площадью не менее 16 м²;</w:t>
            </w:r>
          </w:p>
          <w:p w:rsidR="007F1A10" w:rsidRPr="003339E4" w:rsidRDefault="007F1A10" w:rsidP="008A7C46">
            <w:pPr>
              <w:tabs>
                <w:tab w:val="left" w:pos="900"/>
                <w:tab w:val="left" w:pos="1080"/>
              </w:tabs>
            </w:pPr>
            <w:r w:rsidRPr="003339E4">
              <w:tab/>
              <w:t>•</w:t>
            </w:r>
            <w:r w:rsidRPr="003339E4">
              <w:tab/>
              <w:t xml:space="preserve">монтаж и натяжение всех </w:t>
            </w:r>
            <w:proofErr w:type="spellStart"/>
            <w:r w:rsidRPr="003339E4">
              <w:t>баннерных</w:t>
            </w:r>
            <w:proofErr w:type="spellEnd"/>
            <w:r w:rsidRPr="003339E4">
              <w:t xml:space="preserve"> полотен;</w:t>
            </w:r>
          </w:p>
          <w:p w:rsidR="007F1A10" w:rsidRPr="003339E4" w:rsidRDefault="007F1A10" w:rsidP="008A7C46">
            <w:pPr>
              <w:tabs>
                <w:tab w:val="left" w:pos="900"/>
                <w:tab w:val="left" w:pos="1080"/>
              </w:tabs>
            </w:pPr>
            <w:r w:rsidRPr="003339E4">
              <w:tab/>
              <w:t>•</w:t>
            </w:r>
            <w:r w:rsidRPr="003339E4">
              <w:tab/>
              <w:t>устранение складок, провисаний и иных визуальных недостатков;</w:t>
            </w:r>
          </w:p>
          <w:p w:rsidR="007F1A10" w:rsidRPr="003339E4" w:rsidRDefault="007F1A10" w:rsidP="008A7C46">
            <w:pPr>
              <w:tabs>
                <w:tab w:val="left" w:pos="900"/>
                <w:tab w:val="left" w:pos="1080"/>
              </w:tabs>
            </w:pPr>
            <w:r w:rsidRPr="003339E4">
              <w:tab/>
              <w:t>•</w:t>
            </w:r>
            <w:r w:rsidRPr="003339E4">
              <w:tab/>
              <w:t>проверка качества декоративного оформления;</w:t>
            </w:r>
          </w:p>
          <w:p w:rsidR="007F1A10" w:rsidRPr="003339E4" w:rsidRDefault="007F1A10" w:rsidP="008A7C46">
            <w:pPr>
              <w:tabs>
                <w:tab w:val="left" w:pos="900"/>
                <w:tab w:val="left" w:pos="1080"/>
              </w:tabs>
            </w:pPr>
            <w:r w:rsidRPr="003339E4">
              <w:tab/>
              <w:t>•</w:t>
            </w:r>
            <w:r w:rsidRPr="003339E4">
              <w:tab/>
              <w:t>уборка монтажной зоны.</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t>На 22:00 30 августа 2026 года сценический комплекс должен быть полностью смонтирован, оформлен, технически исправен, безопасен и готов к эксплуатации без необходимости проведения дополнительных монтажных или оформительских работ.</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t>12. Требования к безопасности</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t>Все конструкции и монтажные работы должны соответствовать требованиям действующего законодательства Российской Федерации, требованиям техники безопасности, охраны труда и правилам эксплуатации временных сценических конструкций.</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t xml:space="preserve">Исполнитель несёт ответственность </w:t>
            </w:r>
            <w:proofErr w:type="gramStart"/>
            <w:r w:rsidRPr="003339E4">
              <w:t>за</w:t>
            </w:r>
            <w:proofErr w:type="gramEnd"/>
            <w:r w:rsidRPr="003339E4">
              <w:t>:</w:t>
            </w:r>
          </w:p>
          <w:p w:rsidR="007F1A10" w:rsidRPr="003339E4" w:rsidRDefault="007F1A10" w:rsidP="008A7C46">
            <w:pPr>
              <w:tabs>
                <w:tab w:val="left" w:pos="900"/>
                <w:tab w:val="left" w:pos="1080"/>
              </w:tabs>
            </w:pPr>
            <w:r w:rsidRPr="003339E4">
              <w:tab/>
              <w:t>•</w:t>
            </w:r>
            <w:r w:rsidRPr="003339E4">
              <w:tab/>
              <w:t>устойчивость сценического подиума;</w:t>
            </w:r>
          </w:p>
          <w:p w:rsidR="007F1A10" w:rsidRPr="003339E4" w:rsidRDefault="007F1A10" w:rsidP="008A7C46">
            <w:pPr>
              <w:tabs>
                <w:tab w:val="left" w:pos="900"/>
                <w:tab w:val="left" w:pos="1080"/>
              </w:tabs>
            </w:pPr>
            <w:r w:rsidRPr="003339E4">
              <w:tab/>
              <w:t>•</w:t>
            </w:r>
            <w:r w:rsidRPr="003339E4">
              <w:tab/>
              <w:t>надёжность соединения элементов конструкции;</w:t>
            </w:r>
          </w:p>
          <w:p w:rsidR="007F1A10" w:rsidRPr="003339E4" w:rsidRDefault="007F1A10" w:rsidP="008A7C46">
            <w:pPr>
              <w:tabs>
                <w:tab w:val="left" w:pos="900"/>
                <w:tab w:val="left" w:pos="1080"/>
              </w:tabs>
            </w:pPr>
            <w:r w:rsidRPr="003339E4">
              <w:tab/>
              <w:t>•</w:t>
            </w:r>
            <w:r w:rsidRPr="003339E4">
              <w:tab/>
              <w:t>надёжность лестниц;</w:t>
            </w:r>
          </w:p>
          <w:p w:rsidR="007F1A10" w:rsidRPr="003339E4" w:rsidRDefault="007F1A10" w:rsidP="008A7C46">
            <w:pPr>
              <w:tabs>
                <w:tab w:val="left" w:pos="900"/>
                <w:tab w:val="left" w:pos="1080"/>
              </w:tabs>
            </w:pPr>
            <w:r w:rsidRPr="003339E4">
              <w:tab/>
              <w:t>•</w:t>
            </w:r>
            <w:r w:rsidRPr="003339E4">
              <w:tab/>
              <w:t>качество сценического настила;</w:t>
            </w:r>
          </w:p>
          <w:p w:rsidR="007F1A10" w:rsidRPr="003339E4" w:rsidRDefault="007F1A10" w:rsidP="008A7C46">
            <w:pPr>
              <w:tabs>
                <w:tab w:val="left" w:pos="900"/>
                <w:tab w:val="left" w:pos="1080"/>
              </w:tabs>
            </w:pPr>
            <w:r w:rsidRPr="003339E4">
              <w:tab/>
              <w:t>•</w:t>
            </w:r>
            <w:r w:rsidRPr="003339E4">
              <w:tab/>
              <w:t>надёжность деревянного каркаса;</w:t>
            </w:r>
          </w:p>
          <w:p w:rsidR="007F1A10" w:rsidRPr="003339E4" w:rsidRDefault="007F1A10" w:rsidP="008A7C46">
            <w:pPr>
              <w:tabs>
                <w:tab w:val="left" w:pos="900"/>
                <w:tab w:val="left" w:pos="1080"/>
              </w:tabs>
            </w:pPr>
            <w:r w:rsidRPr="003339E4">
              <w:tab/>
              <w:t>•</w:t>
            </w:r>
            <w:r w:rsidRPr="003339E4">
              <w:tab/>
              <w:t xml:space="preserve">надёжность крепления </w:t>
            </w:r>
            <w:proofErr w:type="spellStart"/>
            <w:r w:rsidRPr="003339E4">
              <w:t>баннерных</w:t>
            </w:r>
            <w:proofErr w:type="spellEnd"/>
            <w:r w:rsidRPr="003339E4">
              <w:t xml:space="preserve"> полотен;</w:t>
            </w:r>
          </w:p>
          <w:p w:rsidR="007F1A10" w:rsidRPr="003339E4" w:rsidRDefault="007F1A10" w:rsidP="008A7C46">
            <w:pPr>
              <w:tabs>
                <w:tab w:val="left" w:pos="900"/>
                <w:tab w:val="left" w:pos="1080"/>
              </w:tabs>
            </w:pPr>
            <w:r w:rsidRPr="003339E4">
              <w:tab/>
              <w:t>•</w:t>
            </w:r>
            <w:r w:rsidRPr="003339E4">
              <w:tab/>
              <w:t>безопасность эксплуатации конструкций в течение всего периода проведения мероприятия.</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t>Не допускается использование повреждённых, деформированных или имеющих признаки критического износа элементов.</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t>13. Порядок взаимодействия с Заказчиком</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t>Исполнитель назначает ответственное лицо для оперативного взаимодействия с представителем Заказчика.</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t>В процессе подготовки и монтажа с Заказчиком согласовываются:</w:t>
            </w:r>
          </w:p>
          <w:p w:rsidR="007F1A10" w:rsidRPr="003339E4" w:rsidRDefault="007F1A10" w:rsidP="008A7C46">
            <w:pPr>
              <w:tabs>
                <w:tab w:val="left" w:pos="900"/>
                <w:tab w:val="left" w:pos="1080"/>
              </w:tabs>
            </w:pPr>
            <w:r w:rsidRPr="003339E4">
              <w:tab/>
              <w:t>•</w:t>
            </w:r>
            <w:r w:rsidRPr="003339E4">
              <w:tab/>
              <w:t>итоговая схема сценического подиума;</w:t>
            </w:r>
          </w:p>
          <w:p w:rsidR="007F1A10" w:rsidRPr="003339E4" w:rsidRDefault="007F1A10" w:rsidP="008A7C46">
            <w:pPr>
              <w:tabs>
                <w:tab w:val="left" w:pos="900"/>
                <w:tab w:val="left" w:pos="1080"/>
              </w:tabs>
            </w:pPr>
            <w:r w:rsidRPr="003339E4">
              <w:tab/>
              <w:t>•</w:t>
            </w:r>
            <w:r w:rsidRPr="003339E4">
              <w:tab/>
              <w:t>места установки лестниц;</w:t>
            </w:r>
          </w:p>
          <w:p w:rsidR="007F1A10" w:rsidRPr="003339E4" w:rsidRDefault="007F1A10" w:rsidP="008A7C46">
            <w:pPr>
              <w:tabs>
                <w:tab w:val="left" w:pos="900"/>
                <w:tab w:val="left" w:pos="1080"/>
              </w:tabs>
            </w:pPr>
            <w:r w:rsidRPr="003339E4">
              <w:tab/>
              <w:t>•</w:t>
            </w:r>
            <w:r w:rsidRPr="003339E4">
              <w:tab/>
              <w:t>расположение декоративной зашивки;</w:t>
            </w:r>
          </w:p>
          <w:p w:rsidR="007F1A10" w:rsidRPr="003339E4" w:rsidRDefault="007F1A10" w:rsidP="008A7C46">
            <w:pPr>
              <w:tabs>
                <w:tab w:val="left" w:pos="900"/>
                <w:tab w:val="left" w:pos="1080"/>
              </w:tabs>
            </w:pPr>
            <w:r w:rsidRPr="003339E4">
              <w:tab/>
              <w:t>•</w:t>
            </w:r>
            <w:r w:rsidRPr="003339E4">
              <w:tab/>
              <w:t xml:space="preserve">дизайн </w:t>
            </w:r>
            <w:proofErr w:type="spellStart"/>
            <w:r w:rsidRPr="003339E4">
              <w:t>баннерного</w:t>
            </w:r>
            <w:proofErr w:type="spellEnd"/>
            <w:r w:rsidRPr="003339E4">
              <w:t xml:space="preserve"> оформления;</w:t>
            </w:r>
          </w:p>
          <w:p w:rsidR="007F1A10" w:rsidRPr="003339E4" w:rsidRDefault="007F1A10" w:rsidP="008A7C46">
            <w:pPr>
              <w:tabs>
                <w:tab w:val="left" w:pos="900"/>
                <w:tab w:val="left" w:pos="1080"/>
              </w:tabs>
            </w:pPr>
            <w:r w:rsidRPr="003339E4">
              <w:tab/>
              <w:t>•</w:t>
            </w:r>
            <w:r w:rsidRPr="003339E4">
              <w:tab/>
              <w:t>содержание текстовых и графических материалов;</w:t>
            </w:r>
          </w:p>
          <w:p w:rsidR="007F1A10" w:rsidRPr="003339E4" w:rsidRDefault="007F1A10" w:rsidP="008A7C46">
            <w:pPr>
              <w:tabs>
                <w:tab w:val="left" w:pos="900"/>
                <w:tab w:val="left" w:pos="1080"/>
              </w:tabs>
            </w:pPr>
            <w:r w:rsidRPr="003339E4">
              <w:tab/>
              <w:t>•</w:t>
            </w:r>
            <w:r w:rsidRPr="003339E4">
              <w:tab/>
              <w:t>график монтажных работ;</w:t>
            </w:r>
          </w:p>
          <w:p w:rsidR="007F1A10" w:rsidRPr="003339E4" w:rsidRDefault="007F1A10" w:rsidP="008A7C46">
            <w:pPr>
              <w:tabs>
                <w:tab w:val="left" w:pos="900"/>
                <w:tab w:val="left" w:pos="1080"/>
              </w:tabs>
            </w:pPr>
            <w:r w:rsidRPr="003339E4">
              <w:tab/>
              <w:t>•</w:t>
            </w:r>
            <w:r w:rsidRPr="003339E4">
              <w:tab/>
              <w:t>иные технические решения, влияющие на внешний вид и эксплуатацию сценического комплекса.</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t>Исполнитель обязан оперативно учитывать замечания представителя Заказчика и устранять выявленные недостатки до наступления установленного срока полной готовности.</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p>
          <w:p w:rsidR="007F1A10" w:rsidRDefault="007F1A10" w:rsidP="008A7C46">
            <w:pPr>
              <w:tabs>
                <w:tab w:val="left" w:pos="900"/>
                <w:tab w:val="left" w:pos="1080"/>
              </w:tabs>
            </w:pPr>
            <w:r w:rsidRPr="003339E4">
              <w:t>14. Требования к результату оказания услуг</w:t>
            </w:r>
          </w:p>
          <w:p w:rsidR="007F1A10" w:rsidRPr="003339E4" w:rsidRDefault="007F1A10" w:rsidP="008A7C46">
            <w:pPr>
              <w:tabs>
                <w:tab w:val="left" w:pos="900"/>
                <w:tab w:val="left" w:pos="1080"/>
              </w:tabs>
            </w:pPr>
            <w:r w:rsidRPr="003339E4">
              <w:t>Результатом оказания услуг является полностью готовый к эксплуатации сценический комплекс, включающий:</w:t>
            </w:r>
          </w:p>
          <w:p w:rsidR="007F1A10" w:rsidRPr="003339E4" w:rsidRDefault="007F1A10" w:rsidP="008A7C46">
            <w:pPr>
              <w:tabs>
                <w:tab w:val="left" w:pos="900"/>
                <w:tab w:val="left" w:pos="1080"/>
              </w:tabs>
            </w:pPr>
            <w:r w:rsidRPr="003339E4">
              <w:lastRenderedPageBreak/>
              <w:tab/>
              <w:t>•</w:t>
            </w:r>
            <w:r w:rsidRPr="003339E4">
              <w:tab/>
              <w:t>сборно-разборный сценический подиум площадью не менее 48 м²;</w:t>
            </w:r>
          </w:p>
          <w:p w:rsidR="007F1A10" w:rsidRPr="003339E4" w:rsidRDefault="007F1A10" w:rsidP="008A7C46">
            <w:pPr>
              <w:tabs>
                <w:tab w:val="left" w:pos="900"/>
                <w:tab w:val="left" w:pos="1080"/>
              </w:tabs>
            </w:pPr>
            <w:r w:rsidRPr="003339E4">
              <w:tab/>
              <w:t>•</w:t>
            </w:r>
            <w:r w:rsidRPr="003339E4">
              <w:tab/>
              <w:t xml:space="preserve">рабочую поверхность из влагостойкой фанеры с </w:t>
            </w:r>
            <w:proofErr w:type="spellStart"/>
            <w:r w:rsidRPr="003339E4">
              <w:t>антискользящим</w:t>
            </w:r>
            <w:proofErr w:type="spellEnd"/>
            <w:r w:rsidRPr="003339E4">
              <w:t xml:space="preserve"> покрытием;</w:t>
            </w:r>
          </w:p>
          <w:p w:rsidR="007F1A10" w:rsidRPr="003339E4" w:rsidRDefault="007F1A10" w:rsidP="008A7C46">
            <w:pPr>
              <w:tabs>
                <w:tab w:val="left" w:pos="900"/>
                <w:tab w:val="left" w:pos="1080"/>
              </w:tabs>
            </w:pPr>
            <w:r w:rsidRPr="003339E4">
              <w:tab/>
              <w:t>•</w:t>
            </w:r>
            <w:r w:rsidRPr="003339E4">
              <w:tab/>
              <w:t>несущую способность не менее 500 кг/м²;</w:t>
            </w:r>
          </w:p>
          <w:p w:rsidR="007F1A10" w:rsidRPr="003339E4" w:rsidRDefault="007F1A10" w:rsidP="008A7C46">
            <w:pPr>
              <w:tabs>
                <w:tab w:val="left" w:pos="900"/>
                <w:tab w:val="left" w:pos="1080"/>
              </w:tabs>
            </w:pPr>
            <w:r w:rsidRPr="003339E4">
              <w:tab/>
              <w:t>•</w:t>
            </w:r>
            <w:r w:rsidRPr="003339E4">
              <w:tab/>
              <w:t>не менее 3 установленных лестниц;</w:t>
            </w:r>
          </w:p>
          <w:p w:rsidR="007F1A10" w:rsidRPr="003339E4" w:rsidRDefault="007F1A10" w:rsidP="008A7C46">
            <w:pPr>
              <w:tabs>
                <w:tab w:val="left" w:pos="900"/>
                <w:tab w:val="left" w:pos="1080"/>
              </w:tabs>
            </w:pPr>
            <w:r w:rsidRPr="003339E4">
              <w:tab/>
              <w:t>•</w:t>
            </w:r>
            <w:r w:rsidRPr="003339E4">
              <w:tab/>
              <w:t>дополнительный деревянный каркас из бруса;</w:t>
            </w:r>
          </w:p>
          <w:p w:rsidR="007F1A10" w:rsidRPr="003339E4" w:rsidRDefault="007F1A10" w:rsidP="008A7C46">
            <w:pPr>
              <w:tabs>
                <w:tab w:val="left" w:pos="900"/>
                <w:tab w:val="left" w:pos="1080"/>
              </w:tabs>
            </w:pPr>
            <w:r w:rsidRPr="003339E4">
              <w:tab/>
              <w:t>•</w:t>
            </w:r>
            <w:r w:rsidRPr="003339E4">
              <w:tab/>
              <w:t>декоративную зашивку сценического подиума общей площадью не менее 16 м²;</w:t>
            </w:r>
          </w:p>
          <w:p w:rsidR="007F1A10" w:rsidRPr="003339E4" w:rsidRDefault="007F1A10" w:rsidP="008A7C46">
            <w:pPr>
              <w:tabs>
                <w:tab w:val="left" w:pos="900"/>
                <w:tab w:val="left" w:pos="1080"/>
              </w:tabs>
            </w:pPr>
            <w:r w:rsidRPr="003339E4">
              <w:tab/>
              <w:t>•</w:t>
            </w:r>
            <w:r w:rsidRPr="003339E4">
              <w:tab/>
            </w:r>
            <w:proofErr w:type="gramStart"/>
            <w:r w:rsidRPr="003339E4">
              <w:t>разработанные</w:t>
            </w:r>
            <w:proofErr w:type="gramEnd"/>
            <w:r w:rsidRPr="003339E4">
              <w:t xml:space="preserve"> и согласованные с Заказчиком </w:t>
            </w:r>
            <w:proofErr w:type="spellStart"/>
            <w:r w:rsidRPr="003339E4">
              <w:t>дизайн-макеты</w:t>
            </w:r>
            <w:proofErr w:type="spellEnd"/>
            <w:r w:rsidRPr="003339E4">
              <w:t>;</w:t>
            </w:r>
          </w:p>
          <w:p w:rsidR="007F1A10" w:rsidRPr="003339E4" w:rsidRDefault="007F1A10" w:rsidP="008A7C46">
            <w:pPr>
              <w:tabs>
                <w:tab w:val="left" w:pos="900"/>
                <w:tab w:val="left" w:pos="1080"/>
              </w:tabs>
            </w:pPr>
            <w:r w:rsidRPr="003339E4">
              <w:tab/>
              <w:t>•</w:t>
            </w:r>
            <w:r w:rsidRPr="003339E4">
              <w:tab/>
              <w:t xml:space="preserve">изготовленные </w:t>
            </w:r>
            <w:proofErr w:type="spellStart"/>
            <w:r w:rsidRPr="003339E4">
              <w:t>баннерные</w:t>
            </w:r>
            <w:proofErr w:type="spellEnd"/>
            <w:r w:rsidRPr="003339E4">
              <w:t xml:space="preserve"> полотна;</w:t>
            </w:r>
          </w:p>
          <w:p w:rsidR="007F1A10" w:rsidRPr="003339E4" w:rsidRDefault="007F1A10" w:rsidP="008A7C46">
            <w:pPr>
              <w:tabs>
                <w:tab w:val="left" w:pos="900"/>
                <w:tab w:val="left" w:pos="1080"/>
              </w:tabs>
            </w:pPr>
            <w:r w:rsidRPr="003339E4">
              <w:tab/>
              <w:t>•</w:t>
            </w:r>
            <w:r w:rsidRPr="003339E4">
              <w:tab/>
              <w:t xml:space="preserve">полностью смонтированное </w:t>
            </w:r>
            <w:proofErr w:type="spellStart"/>
            <w:r w:rsidRPr="003339E4">
              <w:t>баннерное</w:t>
            </w:r>
            <w:proofErr w:type="spellEnd"/>
            <w:r w:rsidRPr="003339E4">
              <w:t xml:space="preserve"> оформление;</w:t>
            </w:r>
          </w:p>
          <w:p w:rsidR="007F1A10" w:rsidRPr="003339E4" w:rsidRDefault="007F1A10" w:rsidP="008A7C46">
            <w:pPr>
              <w:tabs>
                <w:tab w:val="left" w:pos="900"/>
                <w:tab w:val="left" w:pos="1080"/>
              </w:tabs>
            </w:pPr>
            <w:r w:rsidRPr="003339E4">
              <w:tab/>
              <w:t>•</w:t>
            </w:r>
            <w:r w:rsidRPr="003339E4">
              <w:tab/>
              <w:t>завершённое визуальное оформление сценического комплекса;</w:t>
            </w:r>
          </w:p>
          <w:p w:rsidR="007F1A10" w:rsidRPr="003339E4" w:rsidRDefault="007F1A10" w:rsidP="008A7C46">
            <w:pPr>
              <w:tabs>
                <w:tab w:val="left" w:pos="900"/>
                <w:tab w:val="left" w:pos="1080"/>
              </w:tabs>
            </w:pPr>
            <w:r w:rsidRPr="003339E4">
              <w:tab/>
              <w:t>•</w:t>
            </w:r>
            <w:r w:rsidRPr="003339E4">
              <w:tab/>
              <w:t>технически исправную и безопасную конструкцию.</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t>15. В стоимость услуг должны входить</w:t>
            </w:r>
          </w:p>
          <w:p w:rsidR="007F1A10" w:rsidRPr="003339E4" w:rsidRDefault="007F1A10" w:rsidP="008A7C46">
            <w:pPr>
              <w:tabs>
                <w:tab w:val="left" w:pos="900"/>
                <w:tab w:val="left" w:pos="1080"/>
              </w:tabs>
            </w:pPr>
          </w:p>
          <w:p w:rsidR="007F1A10" w:rsidRPr="003339E4" w:rsidRDefault="007F1A10" w:rsidP="008A7C46">
            <w:pPr>
              <w:tabs>
                <w:tab w:val="left" w:pos="900"/>
                <w:tab w:val="left" w:pos="1080"/>
              </w:tabs>
            </w:pPr>
            <w:r w:rsidRPr="003339E4">
              <w:t>В стоимость услуг Исполнителя должны быть включены все расходы, необходимые для полного исполнения настоящего технического задания, в том числе:</w:t>
            </w:r>
          </w:p>
          <w:p w:rsidR="007F1A10" w:rsidRPr="003339E4" w:rsidRDefault="007F1A10" w:rsidP="008A7C46">
            <w:pPr>
              <w:tabs>
                <w:tab w:val="left" w:pos="900"/>
                <w:tab w:val="left" w:pos="1080"/>
              </w:tabs>
            </w:pPr>
            <w:r w:rsidRPr="003339E4">
              <w:tab/>
              <w:t>•</w:t>
            </w:r>
            <w:r w:rsidRPr="003339E4">
              <w:tab/>
              <w:t>аренда и/или предоставление сценической конструкции;</w:t>
            </w:r>
          </w:p>
          <w:p w:rsidR="007F1A10" w:rsidRPr="003339E4" w:rsidRDefault="007F1A10" w:rsidP="008A7C46">
            <w:pPr>
              <w:tabs>
                <w:tab w:val="left" w:pos="900"/>
                <w:tab w:val="left" w:pos="1080"/>
              </w:tabs>
            </w:pPr>
            <w:r w:rsidRPr="003339E4">
              <w:tab/>
              <w:t>•</w:t>
            </w:r>
            <w:r w:rsidRPr="003339E4">
              <w:tab/>
              <w:t>сценический настил;</w:t>
            </w:r>
          </w:p>
          <w:p w:rsidR="007F1A10" w:rsidRPr="003339E4" w:rsidRDefault="007F1A10" w:rsidP="008A7C46">
            <w:pPr>
              <w:tabs>
                <w:tab w:val="left" w:pos="900"/>
                <w:tab w:val="left" w:pos="1080"/>
              </w:tabs>
            </w:pPr>
            <w:r w:rsidRPr="003339E4">
              <w:tab/>
              <w:t>•</w:t>
            </w:r>
            <w:r w:rsidRPr="003339E4">
              <w:tab/>
              <w:t>лестницы;</w:t>
            </w:r>
          </w:p>
          <w:p w:rsidR="007F1A10" w:rsidRPr="003339E4" w:rsidRDefault="007F1A10" w:rsidP="008A7C46">
            <w:pPr>
              <w:tabs>
                <w:tab w:val="left" w:pos="900"/>
                <w:tab w:val="left" w:pos="1080"/>
              </w:tabs>
            </w:pPr>
            <w:r w:rsidRPr="003339E4">
              <w:tab/>
              <w:t>•</w:t>
            </w:r>
            <w:r w:rsidRPr="003339E4">
              <w:tab/>
              <w:t>деревянный брус;</w:t>
            </w:r>
          </w:p>
          <w:p w:rsidR="007F1A10" w:rsidRPr="003339E4" w:rsidRDefault="007F1A10" w:rsidP="008A7C46">
            <w:pPr>
              <w:tabs>
                <w:tab w:val="left" w:pos="900"/>
                <w:tab w:val="left" w:pos="1080"/>
              </w:tabs>
            </w:pPr>
            <w:r w:rsidRPr="003339E4">
              <w:tab/>
              <w:t>•</w:t>
            </w:r>
            <w:r w:rsidRPr="003339E4">
              <w:tab/>
              <w:t>изготовление деревянного каркаса;</w:t>
            </w:r>
          </w:p>
          <w:p w:rsidR="007F1A10" w:rsidRPr="003339E4" w:rsidRDefault="007F1A10" w:rsidP="008A7C46">
            <w:pPr>
              <w:tabs>
                <w:tab w:val="left" w:pos="900"/>
                <w:tab w:val="left" w:pos="1080"/>
              </w:tabs>
            </w:pPr>
            <w:r w:rsidRPr="003339E4">
              <w:tab/>
              <w:t>•</w:t>
            </w:r>
            <w:r w:rsidRPr="003339E4">
              <w:tab/>
              <w:t>крепёжные и расходные материалы;</w:t>
            </w:r>
          </w:p>
          <w:p w:rsidR="007F1A10" w:rsidRPr="003339E4" w:rsidRDefault="007F1A10" w:rsidP="008A7C46">
            <w:pPr>
              <w:tabs>
                <w:tab w:val="left" w:pos="900"/>
                <w:tab w:val="left" w:pos="1080"/>
              </w:tabs>
            </w:pPr>
            <w:r w:rsidRPr="003339E4">
              <w:tab/>
              <w:t>•</w:t>
            </w:r>
            <w:r w:rsidRPr="003339E4">
              <w:tab/>
              <w:t>услуги дизайнера;</w:t>
            </w:r>
          </w:p>
          <w:p w:rsidR="007F1A10" w:rsidRPr="003339E4" w:rsidRDefault="007F1A10" w:rsidP="008A7C46">
            <w:pPr>
              <w:tabs>
                <w:tab w:val="left" w:pos="900"/>
                <w:tab w:val="left" w:pos="1080"/>
              </w:tabs>
            </w:pPr>
            <w:r w:rsidRPr="003339E4">
              <w:tab/>
              <w:t>•</w:t>
            </w:r>
            <w:r w:rsidRPr="003339E4">
              <w:tab/>
              <w:t xml:space="preserve">разработка </w:t>
            </w:r>
            <w:proofErr w:type="spellStart"/>
            <w:proofErr w:type="gramStart"/>
            <w:r w:rsidRPr="003339E4">
              <w:t>дизайн-макетов</w:t>
            </w:r>
            <w:proofErr w:type="spellEnd"/>
            <w:proofErr w:type="gramEnd"/>
            <w:r w:rsidRPr="003339E4">
              <w:t>;</w:t>
            </w:r>
          </w:p>
          <w:p w:rsidR="007F1A10" w:rsidRPr="003339E4" w:rsidRDefault="007F1A10" w:rsidP="008A7C46">
            <w:pPr>
              <w:tabs>
                <w:tab w:val="left" w:pos="900"/>
                <w:tab w:val="left" w:pos="1080"/>
              </w:tabs>
            </w:pPr>
            <w:r w:rsidRPr="003339E4">
              <w:tab/>
              <w:t>•</w:t>
            </w:r>
            <w:r w:rsidRPr="003339E4">
              <w:tab/>
              <w:t>внесение правок;</w:t>
            </w:r>
          </w:p>
          <w:p w:rsidR="007F1A10" w:rsidRPr="003339E4" w:rsidRDefault="007F1A10" w:rsidP="008A7C46">
            <w:pPr>
              <w:tabs>
                <w:tab w:val="left" w:pos="900"/>
                <w:tab w:val="left" w:pos="1080"/>
              </w:tabs>
            </w:pPr>
            <w:r w:rsidRPr="003339E4">
              <w:tab/>
              <w:t>•</w:t>
            </w:r>
            <w:r w:rsidRPr="003339E4">
              <w:tab/>
              <w:t>подготовка файлов к печати;</w:t>
            </w:r>
          </w:p>
          <w:p w:rsidR="007F1A10" w:rsidRPr="003339E4" w:rsidRDefault="007F1A10" w:rsidP="008A7C46">
            <w:pPr>
              <w:tabs>
                <w:tab w:val="left" w:pos="900"/>
                <w:tab w:val="left" w:pos="1080"/>
              </w:tabs>
            </w:pPr>
            <w:r w:rsidRPr="003339E4">
              <w:tab/>
              <w:t>•</w:t>
            </w:r>
            <w:r w:rsidRPr="003339E4">
              <w:tab/>
              <w:t xml:space="preserve">изготовление </w:t>
            </w:r>
            <w:proofErr w:type="spellStart"/>
            <w:r w:rsidRPr="003339E4">
              <w:t>баннерных</w:t>
            </w:r>
            <w:proofErr w:type="spellEnd"/>
            <w:r w:rsidRPr="003339E4">
              <w:t xml:space="preserve"> полотен;</w:t>
            </w:r>
          </w:p>
          <w:p w:rsidR="007F1A10" w:rsidRPr="003339E4" w:rsidRDefault="007F1A10" w:rsidP="008A7C46">
            <w:pPr>
              <w:tabs>
                <w:tab w:val="left" w:pos="900"/>
                <w:tab w:val="left" w:pos="1080"/>
              </w:tabs>
            </w:pPr>
            <w:r w:rsidRPr="003339E4">
              <w:tab/>
              <w:t>•</w:t>
            </w:r>
            <w:r w:rsidRPr="003339E4">
              <w:tab/>
              <w:t xml:space="preserve">широкоформатная </w:t>
            </w:r>
            <w:proofErr w:type="spellStart"/>
            <w:r w:rsidRPr="003339E4">
              <w:t>полноцветная</w:t>
            </w:r>
            <w:proofErr w:type="spellEnd"/>
            <w:r w:rsidRPr="003339E4">
              <w:t xml:space="preserve"> печать;</w:t>
            </w:r>
          </w:p>
          <w:p w:rsidR="007F1A10" w:rsidRPr="003339E4" w:rsidRDefault="007F1A10" w:rsidP="008A7C46">
            <w:pPr>
              <w:tabs>
                <w:tab w:val="left" w:pos="900"/>
                <w:tab w:val="left" w:pos="1080"/>
              </w:tabs>
            </w:pPr>
            <w:r w:rsidRPr="003339E4">
              <w:tab/>
              <w:t>•</w:t>
            </w:r>
            <w:r w:rsidRPr="003339E4">
              <w:tab/>
              <w:t>доставка;</w:t>
            </w:r>
          </w:p>
          <w:p w:rsidR="007F1A10" w:rsidRPr="003339E4" w:rsidRDefault="007F1A10" w:rsidP="008A7C46">
            <w:pPr>
              <w:tabs>
                <w:tab w:val="left" w:pos="900"/>
                <w:tab w:val="left" w:pos="1080"/>
              </w:tabs>
            </w:pPr>
            <w:r w:rsidRPr="003339E4">
              <w:tab/>
              <w:t>•</w:t>
            </w:r>
            <w:r w:rsidRPr="003339E4">
              <w:tab/>
              <w:t>погрузочно-разгрузочные работы;</w:t>
            </w:r>
          </w:p>
          <w:p w:rsidR="007F1A10" w:rsidRPr="003339E4" w:rsidRDefault="007F1A10" w:rsidP="008A7C46">
            <w:pPr>
              <w:tabs>
                <w:tab w:val="left" w:pos="900"/>
                <w:tab w:val="left" w:pos="1080"/>
              </w:tabs>
            </w:pPr>
            <w:r w:rsidRPr="003339E4">
              <w:tab/>
              <w:t>•</w:t>
            </w:r>
            <w:r w:rsidRPr="003339E4">
              <w:tab/>
              <w:t>монтаж;</w:t>
            </w:r>
          </w:p>
          <w:p w:rsidR="007F1A10" w:rsidRPr="003339E4" w:rsidRDefault="007F1A10" w:rsidP="008A7C46">
            <w:pPr>
              <w:tabs>
                <w:tab w:val="left" w:pos="900"/>
                <w:tab w:val="left" w:pos="1080"/>
              </w:tabs>
            </w:pPr>
            <w:r w:rsidRPr="003339E4">
              <w:tab/>
              <w:t>•</w:t>
            </w:r>
            <w:r w:rsidRPr="003339E4">
              <w:tab/>
              <w:t xml:space="preserve">натяжение </w:t>
            </w:r>
            <w:proofErr w:type="spellStart"/>
            <w:r w:rsidRPr="003339E4">
              <w:t>баннерных</w:t>
            </w:r>
            <w:proofErr w:type="spellEnd"/>
            <w:r w:rsidRPr="003339E4">
              <w:t xml:space="preserve"> полотен;</w:t>
            </w:r>
          </w:p>
          <w:p w:rsidR="007F1A10" w:rsidRPr="003339E4" w:rsidRDefault="007F1A10" w:rsidP="008A7C46">
            <w:pPr>
              <w:tabs>
                <w:tab w:val="left" w:pos="900"/>
                <w:tab w:val="left" w:pos="1080"/>
              </w:tabs>
            </w:pPr>
            <w:r w:rsidRPr="003339E4">
              <w:tab/>
              <w:t>•</w:t>
            </w:r>
            <w:r w:rsidRPr="003339E4">
              <w:tab/>
              <w:t>работа монтажно-демонтажной группы;</w:t>
            </w:r>
          </w:p>
          <w:p w:rsidR="007F1A10" w:rsidRPr="003339E4" w:rsidRDefault="007F1A10" w:rsidP="008A7C46">
            <w:pPr>
              <w:tabs>
                <w:tab w:val="left" w:pos="900"/>
                <w:tab w:val="left" w:pos="1080"/>
              </w:tabs>
            </w:pPr>
            <w:r w:rsidRPr="003339E4">
              <w:tab/>
              <w:t>•</w:t>
            </w:r>
            <w:r w:rsidRPr="003339E4">
              <w:tab/>
              <w:t>техническое сопровождение;</w:t>
            </w:r>
          </w:p>
          <w:p w:rsidR="007F1A10" w:rsidRPr="003339E4" w:rsidRDefault="007F1A10" w:rsidP="008A7C46">
            <w:pPr>
              <w:tabs>
                <w:tab w:val="left" w:pos="900"/>
                <w:tab w:val="left" w:pos="1080"/>
              </w:tabs>
            </w:pPr>
            <w:r w:rsidRPr="003339E4">
              <w:tab/>
              <w:t>•</w:t>
            </w:r>
            <w:r w:rsidRPr="003339E4">
              <w:tab/>
              <w:t>демонтаж;</w:t>
            </w:r>
          </w:p>
          <w:p w:rsidR="007F1A10" w:rsidRPr="003339E4" w:rsidRDefault="007F1A10" w:rsidP="008A7C46">
            <w:pPr>
              <w:tabs>
                <w:tab w:val="left" w:pos="900"/>
                <w:tab w:val="left" w:pos="1080"/>
              </w:tabs>
            </w:pPr>
            <w:r w:rsidRPr="003339E4">
              <w:tab/>
              <w:t>•</w:t>
            </w:r>
            <w:r w:rsidRPr="003339E4">
              <w:tab/>
              <w:t>вывоз конструкций, оборудования и материалов;</w:t>
            </w:r>
          </w:p>
          <w:p w:rsidR="007F1A10" w:rsidRPr="00BB665F" w:rsidRDefault="007F1A10" w:rsidP="008A7C46">
            <w:pPr>
              <w:tabs>
                <w:tab w:val="left" w:pos="900"/>
                <w:tab w:val="left" w:pos="1080"/>
              </w:tabs>
            </w:pPr>
            <w:r w:rsidRPr="003339E4">
              <w:tab/>
              <w:t>•</w:t>
            </w:r>
            <w:r w:rsidRPr="003339E4">
              <w:tab/>
              <w:t>все иные организационные, транспортные и сопутствующие расходы, необходимые для полного исполнения обязательств по настоящему техническому заданию.</w:t>
            </w:r>
          </w:p>
        </w:tc>
      </w:tr>
    </w:tbl>
    <w:p w:rsidR="007F1A10" w:rsidRPr="00BB665F" w:rsidRDefault="007F1A10" w:rsidP="007F1A10">
      <w:pPr>
        <w:ind w:leftChars="-218" w:left="-436" w:rightChars="-31" w:right="-62" w:firstLineChars="218" w:firstLine="438"/>
        <w:jc w:val="both"/>
        <w:rPr>
          <w:b/>
        </w:rPr>
      </w:pPr>
    </w:p>
    <w:p w:rsidR="007F1A10" w:rsidRPr="00BB665F" w:rsidRDefault="007F1A10" w:rsidP="007F1A10">
      <w:pPr>
        <w:ind w:leftChars="-218" w:left="-436" w:rightChars="-31" w:right="-62" w:firstLineChars="218" w:firstLine="438"/>
        <w:jc w:val="both"/>
        <w:rPr>
          <w:b/>
        </w:rPr>
      </w:pPr>
    </w:p>
    <w:p w:rsidR="001D0AD6" w:rsidRPr="00BB665F" w:rsidRDefault="001D0AD6" w:rsidP="001D0AD6">
      <w:pPr>
        <w:ind w:leftChars="-218" w:left="-436" w:rightChars="-31" w:right="-62" w:firstLineChars="218" w:firstLine="438"/>
        <w:jc w:val="both"/>
        <w:rPr>
          <w:b/>
        </w:rPr>
      </w:pPr>
    </w:p>
    <w:p w:rsidR="001D0AD6" w:rsidRPr="00BB665F" w:rsidRDefault="001D0AD6" w:rsidP="001D0AD6">
      <w:pPr>
        <w:ind w:leftChars="-218" w:left="-436" w:rightChars="-31" w:right="-62" w:firstLineChars="218" w:firstLine="438"/>
        <w:jc w:val="both"/>
        <w:rPr>
          <w:b/>
        </w:rPr>
      </w:pPr>
    </w:p>
    <w:tbl>
      <w:tblPr>
        <w:tblW w:w="0" w:type="auto"/>
        <w:tblLook w:val="04A0"/>
      </w:tblPr>
      <w:tblGrid>
        <w:gridCol w:w="5070"/>
        <w:gridCol w:w="5356"/>
      </w:tblGrid>
      <w:tr w:rsidR="002E6A94" w:rsidRPr="001C703C" w:rsidTr="002E6A94">
        <w:trPr>
          <w:trHeight w:val="3329"/>
        </w:trPr>
        <w:tc>
          <w:tcPr>
            <w:tcW w:w="5070" w:type="dxa"/>
            <w:shd w:val="clear" w:color="auto" w:fill="auto"/>
          </w:tcPr>
          <w:p w:rsidR="002E6A94" w:rsidRDefault="002E6A94" w:rsidP="00000C72">
            <w:pPr>
              <w:rPr>
                <w:sz w:val="22"/>
                <w:szCs w:val="22"/>
              </w:rPr>
            </w:pPr>
          </w:p>
          <w:p w:rsidR="002E6A94" w:rsidRDefault="002E6A94" w:rsidP="00000C72">
            <w:pPr>
              <w:rPr>
                <w:sz w:val="22"/>
                <w:szCs w:val="22"/>
              </w:rPr>
            </w:pPr>
          </w:p>
          <w:p w:rsidR="002E6A94" w:rsidRDefault="002E6A94" w:rsidP="00000C72">
            <w:pPr>
              <w:rPr>
                <w:sz w:val="22"/>
                <w:szCs w:val="22"/>
              </w:rPr>
            </w:pPr>
          </w:p>
          <w:p w:rsidR="002E6A94" w:rsidRDefault="002E6A94" w:rsidP="00000C72">
            <w:pPr>
              <w:rPr>
                <w:sz w:val="22"/>
                <w:szCs w:val="22"/>
              </w:rPr>
            </w:pPr>
          </w:p>
          <w:p w:rsidR="002E6A94" w:rsidRDefault="002E6A94" w:rsidP="00000C72">
            <w:pPr>
              <w:rPr>
                <w:sz w:val="22"/>
                <w:szCs w:val="22"/>
              </w:rPr>
            </w:pPr>
          </w:p>
          <w:p w:rsidR="002E6A94" w:rsidRDefault="002E6A94" w:rsidP="00000C72">
            <w:pPr>
              <w:rPr>
                <w:sz w:val="22"/>
                <w:szCs w:val="22"/>
              </w:rPr>
            </w:pPr>
          </w:p>
          <w:p w:rsidR="002E6A94" w:rsidRDefault="002E6A94" w:rsidP="00000C72">
            <w:pPr>
              <w:rPr>
                <w:sz w:val="22"/>
                <w:szCs w:val="22"/>
              </w:rPr>
            </w:pPr>
          </w:p>
          <w:p w:rsidR="002E6A94" w:rsidRDefault="002E6A94" w:rsidP="00000C72">
            <w:pPr>
              <w:rPr>
                <w:sz w:val="22"/>
                <w:szCs w:val="22"/>
              </w:rPr>
            </w:pPr>
          </w:p>
          <w:p w:rsidR="002E6A94" w:rsidRDefault="002E6A94" w:rsidP="00000C72">
            <w:pPr>
              <w:rPr>
                <w:sz w:val="22"/>
                <w:szCs w:val="22"/>
              </w:rPr>
            </w:pPr>
          </w:p>
          <w:p w:rsidR="002E6A94" w:rsidRDefault="002E6A94" w:rsidP="00000C72">
            <w:pPr>
              <w:rPr>
                <w:sz w:val="22"/>
                <w:szCs w:val="22"/>
              </w:rPr>
            </w:pPr>
          </w:p>
          <w:p w:rsidR="002E6A94" w:rsidRDefault="002E6A94" w:rsidP="00000C72">
            <w:pPr>
              <w:rPr>
                <w:sz w:val="22"/>
                <w:szCs w:val="22"/>
              </w:rPr>
            </w:pPr>
          </w:p>
          <w:p w:rsidR="002E6A94" w:rsidRDefault="002E6A94" w:rsidP="00000C72">
            <w:pPr>
              <w:rPr>
                <w:sz w:val="22"/>
                <w:szCs w:val="22"/>
              </w:rPr>
            </w:pPr>
          </w:p>
          <w:p w:rsidR="002E6A94" w:rsidRDefault="002E6A94" w:rsidP="00000C72">
            <w:pPr>
              <w:rPr>
                <w:sz w:val="22"/>
                <w:szCs w:val="22"/>
              </w:rPr>
            </w:pPr>
          </w:p>
          <w:p w:rsidR="002E6A94" w:rsidRPr="001C703C" w:rsidRDefault="0011741A" w:rsidP="00000C72">
            <w:pPr>
              <w:rPr>
                <w:spacing w:val="2"/>
                <w:sz w:val="22"/>
                <w:szCs w:val="22"/>
              </w:rPr>
            </w:pPr>
            <w:hyperlink r:id="rId10" w:history="1">
              <w:r w:rsidR="002E6A94" w:rsidRPr="001C703C">
                <w:rPr>
                  <w:rStyle w:val="a9"/>
                  <w:sz w:val="22"/>
                  <w:szCs w:val="22"/>
                </w:rPr>
                <w:br/>
              </w:r>
            </w:hyperlink>
            <w:r w:rsidR="002E6A94">
              <w:rPr>
                <w:sz w:val="24"/>
                <w:szCs w:val="24"/>
              </w:rPr>
              <w:t>П</w:t>
            </w:r>
            <w:r w:rsidR="002E6A94" w:rsidRPr="00E00223">
              <w:rPr>
                <w:sz w:val="24"/>
                <w:szCs w:val="24"/>
              </w:rPr>
              <w:t>роректора по молодежной политике и международным связям</w:t>
            </w:r>
          </w:p>
          <w:p w:rsidR="002E6A94" w:rsidRDefault="002E6A94" w:rsidP="00000C72">
            <w:pPr>
              <w:rPr>
                <w:sz w:val="22"/>
                <w:szCs w:val="22"/>
                <w:lang w:eastAsia="en-US"/>
              </w:rPr>
            </w:pPr>
          </w:p>
          <w:p w:rsidR="002E6A94" w:rsidRPr="001C703C" w:rsidRDefault="002E6A94" w:rsidP="00000C72">
            <w:pPr>
              <w:rPr>
                <w:sz w:val="22"/>
                <w:szCs w:val="22"/>
                <w:lang w:eastAsia="en-US"/>
              </w:rPr>
            </w:pPr>
          </w:p>
          <w:p w:rsidR="002E6A94" w:rsidRPr="001C703C" w:rsidRDefault="002E6A94" w:rsidP="00000C72">
            <w:pPr>
              <w:jc w:val="both"/>
              <w:rPr>
                <w:sz w:val="22"/>
                <w:szCs w:val="22"/>
                <w:lang w:eastAsia="en-US"/>
              </w:rPr>
            </w:pPr>
            <w:r w:rsidRPr="001C703C">
              <w:rPr>
                <w:sz w:val="22"/>
                <w:szCs w:val="22"/>
                <w:lang w:eastAsia="en-US"/>
              </w:rPr>
              <w:t xml:space="preserve">        __________________ </w:t>
            </w:r>
            <w:r>
              <w:rPr>
                <w:sz w:val="22"/>
                <w:szCs w:val="22"/>
                <w:lang w:eastAsia="en-US"/>
              </w:rPr>
              <w:t>Юлбаев Р.З.</w:t>
            </w:r>
          </w:p>
          <w:p w:rsidR="002E6A94" w:rsidRPr="001C703C" w:rsidRDefault="002E6A94" w:rsidP="00000C72">
            <w:pPr>
              <w:rPr>
                <w:sz w:val="22"/>
                <w:szCs w:val="22"/>
              </w:rPr>
            </w:pPr>
            <w:r w:rsidRPr="001C703C">
              <w:rPr>
                <w:snapToGrid w:val="0"/>
                <w:sz w:val="22"/>
                <w:szCs w:val="22"/>
                <w:lang w:eastAsia="en-US"/>
              </w:rPr>
              <w:t xml:space="preserve">        м. п.</w:t>
            </w:r>
            <w:r w:rsidRPr="001C703C">
              <w:rPr>
                <w:sz w:val="22"/>
                <w:szCs w:val="22"/>
                <w:lang w:eastAsia="en-US"/>
              </w:rPr>
              <w:t xml:space="preserve">         </w:t>
            </w:r>
          </w:p>
        </w:tc>
        <w:tc>
          <w:tcPr>
            <w:tcW w:w="5356" w:type="dxa"/>
            <w:shd w:val="clear" w:color="auto" w:fill="auto"/>
          </w:tcPr>
          <w:p w:rsidR="002E6A94" w:rsidRDefault="002E6A94" w:rsidP="00000C72">
            <w:pPr>
              <w:widowControl w:val="0"/>
              <w:overflowPunct w:val="0"/>
              <w:autoSpaceDE w:val="0"/>
              <w:autoSpaceDN w:val="0"/>
              <w:adjustRightInd w:val="0"/>
              <w:jc w:val="both"/>
              <w:textAlignment w:val="baseline"/>
              <w:rPr>
                <w:sz w:val="22"/>
                <w:szCs w:val="22"/>
              </w:rPr>
            </w:pPr>
          </w:p>
          <w:p w:rsidR="002E6A94" w:rsidRDefault="002E6A94" w:rsidP="00000C72">
            <w:pPr>
              <w:widowControl w:val="0"/>
              <w:overflowPunct w:val="0"/>
              <w:autoSpaceDE w:val="0"/>
              <w:autoSpaceDN w:val="0"/>
              <w:adjustRightInd w:val="0"/>
              <w:jc w:val="both"/>
              <w:textAlignment w:val="baseline"/>
              <w:rPr>
                <w:sz w:val="22"/>
                <w:szCs w:val="22"/>
              </w:rPr>
            </w:pPr>
          </w:p>
          <w:p w:rsidR="002E6A94" w:rsidRDefault="002E6A94" w:rsidP="00000C72">
            <w:pPr>
              <w:widowControl w:val="0"/>
              <w:overflowPunct w:val="0"/>
              <w:autoSpaceDE w:val="0"/>
              <w:autoSpaceDN w:val="0"/>
              <w:adjustRightInd w:val="0"/>
              <w:jc w:val="both"/>
              <w:textAlignment w:val="baseline"/>
              <w:rPr>
                <w:sz w:val="22"/>
                <w:szCs w:val="22"/>
              </w:rPr>
            </w:pPr>
          </w:p>
          <w:p w:rsidR="002E6A94" w:rsidRDefault="002E6A94" w:rsidP="00000C72">
            <w:pPr>
              <w:widowControl w:val="0"/>
              <w:overflowPunct w:val="0"/>
              <w:autoSpaceDE w:val="0"/>
              <w:autoSpaceDN w:val="0"/>
              <w:adjustRightInd w:val="0"/>
              <w:jc w:val="both"/>
              <w:textAlignment w:val="baseline"/>
              <w:rPr>
                <w:sz w:val="22"/>
                <w:szCs w:val="22"/>
              </w:rPr>
            </w:pPr>
          </w:p>
          <w:p w:rsidR="002E6A94" w:rsidRDefault="002E6A94" w:rsidP="00000C72">
            <w:pPr>
              <w:widowControl w:val="0"/>
              <w:overflowPunct w:val="0"/>
              <w:autoSpaceDE w:val="0"/>
              <w:autoSpaceDN w:val="0"/>
              <w:adjustRightInd w:val="0"/>
              <w:jc w:val="both"/>
              <w:textAlignment w:val="baseline"/>
              <w:rPr>
                <w:sz w:val="22"/>
                <w:szCs w:val="22"/>
              </w:rPr>
            </w:pPr>
          </w:p>
          <w:p w:rsidR="002E6A94" w:rsidRDefault="002E6A94" w:rsidP="00000C72">
            <w:pPr>
              <w:widowControl w:val="0"/>
              <w:overflowPunct w:val="0"/>
              <w:autoSpaceDE w:val="0"/>
              <w:autoSpaceDN w:val="0"/>
              <w:adjustRightInd w:val="0"/>
              <w:jc w:val="both"/>
              <w:textAlignment w:val="baseline"/>
              <w:rPr>
                <w:sz w:val="22"/>
                <w:szCs w:val="22"/>
              </w:rPr>
            </w:pPr>
          </w:p>
          <w:p w:rsidR="002E6A94" w:rsidRDefault="002E6A94" w:rsidP="00000C72">
            <w:pPr>
              <w:widowControl w:val="0"/>
              <w:overflowPunct w:val="0"/>
              <w:autoSpaceDE w:val="0"/>
              <w:autoSpaceDN w:val="0"/>
              <w:adjustRightInd w:val="0"/>
              <w:jc w:val="both"/>
              <w:textAlignment w:val="baseline"/>
              <w:rPr>
                <w:sz w:val="22"/>
                <w:szCs w:val="22"/>
              </w:rPr>
            </w:pPr>
          </w:p>
          <w:p w:rsidR="002E6A94" w:rsidRDefault="002E6A94" w:rsidP="00000C72">
            <w:pPr>
              <w:widowControl w:val="0"/>
              <w:overflowPunct w:val="0"/>
              <w:autoSpaceDE w:val="0"/>
              <w:autoSpaceDN w:val="0"/>
              <w:adjustRightInd w:val="0"/>
              <w:jc w:val="both"/>
              <w:textAlignment w:val="baseline"/>
              <w:rPr>
                <w:sz w:val="22"/>
                <w:szCs w:val="22"/>
              </w:rPr>
            </w:pPr>
          </w:p>
          <w:p w:rsidR="002E6A94" w:rsidRPr="001C703C" w:rsidRDefault="002E6A94" w:rsidP="00000C72">
            <w:pPr>
              <w:widowControl w:val="0"/>
              <w:overflowPunct w:val="0"/>
              <w:autoSpaceDE w:val="0"/>
              <w:autoSpaceDN w:val="0"/>
              <w:adjustRightInd w:val="0"/>
              <w:jc w:val="both"/>
              <w:textAlignment w:val="baseline"/>
              <w:rPr>
                <w:sz w:val="22"/>
                <w:szCs w:val="22"/>
              </w:rPr>
            </w:pPr>
          </w:p>
          <w:p w:rsidR="002E6A94" w:rsidRPr="001C703C" w:rsidRDefault="002E6A94" w:rsidP="00000C72">
            <w:pPr>
              <w:rPr>
                <w:sz w:val="22"/>
                <w:szCs w:val="22"/>
              </w:rPr>
            </w:pPr>
          </w:p>
          <w:p w:rsidR="002E6A94" w:rsidRPr="001C703C" w:rsidRDefault="002E6A94" w:rsidP="00000C72">
            <w:pPr>
              <w:rPr>
                <w:sz w:val="22"/>
                <w:szCs w:val="22"/>
              </w:rPr>
            </w:pPr>
          </w:p>
          <w:p w:rsidR="002E6A94" w:rsidRPr="001C703C" w:rsidRDefault="002E6A94" w:rsidP="00000C72">
            <w:pPr>
              <w:rPr>
                <w:sz w:val="22"/>
                <w:szCs w:val="22"/>
              </w:rPr>
            </w:pPr>
          </w:p>
          <w:p w:rsidR="002E6A94" w:rsidRPr="001C703C" w:rsidRDefault="002E6A94" w:rsidP="00000C72">
            <w:pPr>
              <w:rPr>
                <w:sz w:val="22"/>
                <w:szCs w:val="22"/>
              </w:rPr>
            </w:pPr>
          </w:p>
          <w:p w:rsidR="002E6A94" w:rsidRPr="001C703C" w:rsidRDefault="002E6A94" w:rsidP="00000C72">
            <w:pPr>
              <w:rPr>
                <w:sz w:val="22"/>
                <w:szCs w:val="22"/>
              </w:rPr>
            </w:pPr>
          </w:p>
          <w:p w:rsidR="002E6A94" w:rsidRPr="001C703C" w:rsidRDefault="002E6A94" w:rsidP="00000C72">
            <w:pPr>
              <w:rPr>
                <w:sz w:val="22"/>
                <w:szCs w:val="22"/>
              </w:rPr>
            </w:pPr>
          </w:p>
          <w:p w:rsidR="002E6A94" w:rsidRPr="001C703C" w:rsidRDefault="002E6A94" w:rsidP="00000C72">
            <w:pPr>
              <w:jc w:val="both"/>
              <w:rPr>
                <w:sz w:val="22"/>
                <w:szCs w:val="22"/>
                <w:lang w:eastAsia="en-US"/>
              </w:rPr>
            </w:pPr>
            <w:r>
              <w:rPr>
                <w:sz w:val="22"/>
                <w:szCs w:val="22"/>
                <w:lang w:eastAsia="en-US"/>
              </w:rPr>
              <w:t xml:space="preserve">        Должность </w:t>
            </w:r>
          </w:p>
          <w:p w:rsidR="002E6A94" w:rsidRPr="001C703C" w:rsidRDefault="002E6A94" w:rsidP="00000C72">
            <w:pPr>
              <w:jc w:val="both"/>
              <w:rPr>
                <w:sz w:val="22"/>
                <w:szCs w:val="22"/>
                <w:lang w:eastAsia="en-US"/>
              </w:rPr>
            </w:pPr>
          </w:p>
          <w:p w:rsidR="002E6A94" w:rsidRPr="001C703C" w:rsidRDefault="002E6A94" w:rsidP="00000C72">
            <w:pPr>
              <w:jc w:val="both"/>
              <w:rPr>
                <w:sz w:val="22"/>
                <w:szCs w:val="22"/>
                <w:lang w:eastAsia="en-US"/>
              </w:rPr>
            </w:pPr>
          </w:p>
          <w:p w:rsidR="002E6A94" w:rsidRPr="001C703C" w:rsidRDefault="002E6A94" w:rsidP="00000C72">
            <w:pPr>
              <w:jc w:val="both"/>
              <w:rPr>
                <w:sz w:val="22"/>
                <w:szCs w:val="22"/>
                <w:lang w:eastAsia="en-US"/>
              </w:rPr>
            </w:pPr>
            <w:r w:rsidRPr="001C703C">
              <w:rPr>
                <w:sz w:val="22"/>
                <w:szCs w:val="22"/>
                <w:lang w:eastAsia="en-US"/>
              </w:rPr>
              <w:t xml:space="preserve">            __________________ </w:t>
            </w:r>
            <w:r>
              <w:rPr>
                <w:sz w:val="22"/>
                <w:szCs w:val="22"/>
                <w:lang w:eastAsia="en-US"/>
              </w:rPr>
              <w:t>/______________</w:t>
            </w:r>
          </w:p>
          <w:p w:rsidR="002E6A94" w:rsidRPr="001C703C" w:rsidRDefault="002E6A94" w:rsidP="00000C72">
            <w:pPr>
              <w:jc w:val="both"/>
              <w:rPr>
                <w:sz w:val="22"/>
                <w:szCs w:val="22"/>
              </w:rPr>
            </w:pPr>
            <w:r w:rsidRPr="001C703C">
              <w:rPr>
                <w:sz w:val="22"/>
                <w:szCs w:val="22"/>
                <w:lang w:eastAsia="en-US"/>
              </w:rPr>
              <w:t xml:space="preserve">   </w:t>
            </w:r>
            <w:r w:rsidRPr="001C703C">
              <w:rPr>
                <w:snapToGrid w:val="0"/>
                <w:sz w:val="22"/>
                <w:szCs w:val="22"/>
                <w:lang w:eastAsia="en-US"/>
              </w:rPr>
              <w:t xml:space="preserve">  м. п.</w:t>
            </w:r>
            <w:r w:rsidRPr="001C703C">
              <w:rPr>
                <w:sz w:val="22"/>
                <w:szCs w:val="22"/>
                <w:lang w:eastAsia="en-US"/>
              </w:rPr>
              <w:t xml:space="preserve">  </w:t>
            </w:r>
          </w:p>
        </w:tc>
      </w:tr>
    </w:tbl>
    <w:p w:rsidR="007F5EE4" w:rsidRPr="007F5EE4" w:rsidRDefault="007F5EE4" w:rsidP="007F5EE4">
      <w:pPr>
        <w:widowControl w:val="0"/>
        <w:tabs>
          <w:tab w:val="left" w:pos="8593"/>
        </w:tabs>
        <w:autoSpaceDE w:val="0"/>
        <w:autoSpaceDN w:val="0"/>
        <w:adjustRightInd w:val="0"/>
        <w:jc w:val="right"/>
        <w:rPr>
          <w:sz w:val="24"/>
          <w:szCs w:val="24"/>
        </w:rPr>
      </w:pPr>
    </w:p>
    <w:sectPr w:rsidR="007F5EE4" w:rsidRPr="007F5EE4" w:rsidSect="00A12E77">
      <w:footerReference w:type="even" r:id="rId11"/>
      <w:footerReference w:type="default" r:id="rId12"/>
      <w:pgSz w:w="11906" w:h="16838"/>
      <w:pgMar w:top="426" w:right="424" w:bottom="142" w:left="993" w:header="709" w:footer="44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0234" w:rsidRDefault="00680234">
      <w:r>
        <w:separator/>
      </w:r>
    </w:p>
  </w:endnote>
  <w:endnote w:type="continuationSeparator" w:id="0">
    <w:p w:rsidR="00680234" w:rsidRDefault="0068023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GaramondC">
    <w:altName w:val="Times New Roman"/>
    <w:charset w:val="00"/>
    <w:family w:val="roman"/>
    <w:pitch w:val="default"/>
    <w:sig w:usb0="00000000" w:usb1="00000000" w:usb2="00000000" w:usb3="00000000" w:csb0="00000000" w:csb1="00000000"/>
  </w:font>
  <w:font w:name="SchoolBookC">
    <w:altName w:val="Courier New"/>
    <w:charset w:val="00"/>
    <w:family w:val="decorative"/>
    <w:pitch w:val="variable"/>
    <w:sig w:usb0="00000000" w:usb1="00000000" w:usb2="00000000" w:usb3="00000000" w:csb0="00000000" w:csb1="00000000"/>
  </w:font>
  <w:font w:name="Gelvetsky 12pt">
    <w:altName w:val="Times New Roman"/>
    <w:charset w:val="00"/>
    <w:family w:val="auto"/>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GaramondNarrowC">
    <w:altName w:val="Times New Roman"/>
    <w:charset w:val="CC"/>
    <w:family w:val="roman"/>
    <w:pitch w:val="default"/>
    <w:sig w:usb0="00000000" w:usb1="00000000" w:usb2="00000000" w:usb3="00000000" w:csb0="00000000" w:csb1="00000000"/>
  </w:font>
  <w:font w:name="TimesDL">
    <w:altName w:val="Times New Roman"/>
    <w:charset w:val="CC"/>
    <w:family w:val="auto"/>
    <w:pitch w:val="variable"/>
    <w:sig w:usb0="00000000" w:usb1="00000000" w:usb2="00000000" w:usb3="00000000" w:csb0="00000000" w:csb1="00000000"/>
  </w:font>
  <w:font w:name="Arial Black">
    <w:panose1 w:val="020B0A04020102020204"/>
    <w:charset w:val="CC"/>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DejaVu Sans">
    <w:altName w:val="Times New Roman"/>
    <w:charset w:val="00"/>
    <w:family w:val="auto"/>
    <w:pitch w:val="variable"/>
    <w:sig w:usb0="00000201" w:usb1="00000000" w:usb2="00000000" w:usb3="00000000" w:csb0="00000004" w:csb1="00000000"/>
  </w:font>
  <w:font w:name="ヒラギノ角ゴ Pro W3">
    <w:altName w:val="Times New Roman"/>
    <w:charset w:val="00"/>
    <w:family w:val="roman"/>
    <w:pitch w:val="default"/>
    <w:sig w:usb0="00000000" w:usb1="00000000" w:usb2="00000000" w:usb3="00000000" w:csb0="00000000" w:csb1="00000000"/>
  </w:font>
  <w:font w:name="Mangal">
    <w:altName w:val="Courier New"/>
    <w:panose1 w:val="00000400000000000000"/>
    <w:charset w:val="01"/>
    <w:family w:val="roman"/>
    <w:notTrueType/>
    <w:pitch w:val="variable"/>
    <w:sig w:usb0="00002000" w:usb1="00000000" w:usb2="00000000" w:usb3="00000000" w:csb0="00000000" w:csb1="00000000"/>
  </w:font>
  <w:font w:name="OpenSymbol">
    <w:altName w:val="Arial Unicode MS"/>
    <w:charset w:val="80"/>
    <w:family w:val="auto"/>
    <w:pitch w:val="default"/>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3477" w:rsidRDefault="0011741A" w:rsidP="006F1EC0">
    <w:pPr>
      <w:pStyle w:val="ab"/>
      <w:framePr w:wrap="around" w:vAnchor="text" w:hAnchor="margin" w:xAlign="right" w:y="1"/>
      <w:rPr>
        <w:rStyle w:val="ad"/>
      </w:rPr>
    </w:pPr>
    <w:r>
      <w:rPr>
        <w:rStyle w:val="ad"/>
      </w:rPr>
      <w:fldChar w:fldCharType="begin"/>
    </w:r>
    <w:r w:rsidR="00923477">
      <w:rPr>
        <w:rStyle w:val="ad"/>
      </w:rPr>
      <w:instrText xml:space="preserve">PAGE  </w:instrText>
    </w:r>
    <w:r>
      <w:rPr>
        <w:rStyle w:val="ad"/>
      </w:rPr>
      <w:fldChar w:fldCharType="end"/>
    </w:r>
  </w:p>
  <w:p w:rsidR="00923477" w:rsidRDefault="00923477" w:rsidP="00FC2B1C">
    <w:pPr>
      <w:pStyle w:val="ab"/>
      <w:ind w:right="360" w:firstLine="360"/>
    </w:pPr>
  </w:p>
  <w:p w:rsidR="00923477" w:rsidRDefault="00923477"/>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3477" w:rsidRDefault="00923477" w:rsidP="006F1EC0">
    <w:pPr>
      <w:pStyle w:val="ab"/>
      <w:framePr w:wrap="around" w:vAnchor="text" w:hAnchor="margin" w:xAlign="right" w:y="1"/>
      <w:rPr>
        <w:rStyle w:val="ad"/>
      </w:rPr>
    </w:pPr>
    <w:r>
      <w:rPr>
        <w:rStyle w:val="ad"/>
      </w:rPr>
      <w:t xml:space="preserve">                                                                                                                                                                                             </w:t>
    </w:r>
    <w:r w:rsidR="0011741A">
      <w:rPr>
        <w:rStyle w:val="ad"/>
      </w:rPr>
      <w:fldChar w:fldCharType="begin"/>
    </w:r>
    <w:r>
      <w:rPr>
        <w:rStyle w:val="ad"/>
      </w:rPr>
      <w:instrText xml:space="preserve">PAGE  </w:instrText>
    </w:r>
    <w:r w:rsidR="0011741A">
      <w:rPr>
        <w:rStyle w:val="ad"/>
      </w:rPr>
      <w:fldChar w:fldCharType="separate"/>
    </w:r>
    <w:r w:rsidR="007F1A10">
      <w:rPr>
        <w:rStyle w:val="ad"/>
        <w:noProof/>
      </w:rPr>
      <w:t>13</w:t>
    </w:r>
    <w:r w:rsidR="0011741A">
      <w:rPr>
        <w:rStyle w:val="ad"/>
      </w:rPr>
      <w:fldChar w:fldCharType="end"/>
    </w:r>
  </w:p>
  <w:p w:rsidR="00923477" w:rsidRDefault="00923477" w:rsidP="006F1EC0">
    <w:pPr>
      <w:pStyle w:val="ab"/>
      <w:framePr w:wrap="around" w:vAnchor="text" w:hAnchor="margin" w:xAlign="right" w:y="1"/>
      <w:ind w:right="360"/>
      <w:rPr>
        <w:rStyle w:val="ad"/>
      </w:rPr>
    </w:pPr>
  </w:p>
  <w:p w:rsidR="00923477" w:rsidRDefault="00923477" w:rsidP="00FC2B1C">
    <w:pPr>
      <w:pStyle w:val="ab"/>
      <w:ind w:right="360" w:firstLine="360"/>
    </w:pPr>
  </w:p>
  <w:p w:rsidR="00923477" w:rsidRDefault="0092347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0234" w:rsidRDefault="00680234">
      <w:r>
        <w:separator/>
      </w:r>
    </w:p>
  </w:footnote>
  <w:footnote w:type="continuationSeparator" w:id="0">
    <w:p w:rsidR="00680234" w:rsidRDefault="0068023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A94D8C0"/>
    <w:lvl w:ilvl="0">
      <w:start w:val="1"/>
      <w:numFmt w:val="decimal"/>
      <w:pStyle w:val="a"/>
      <w:lvlText w:val="%1."/>
      <w:lvlJc w:val="left"/>
      <w:pPr>
        <w:tabs>
          <w:tab w:val="num" w:pos="1492"/>
        </w:tabs>
        <w:ind w:left="1492" w:hanging="360"/>
      </w:pPr>
    </w:lvl>
  </w:abstractNum>
  <w:abstractNum w:abstractNumId="1">
    <w:nsid w:val="FFFFFF7D"/>
    <w:multiLevelType w:val="singleLevel"/>
    <w:tmpl w:val="BDD63A9A"/>
    <w:lvl w:ilvl="0">
      <w:start w:val="1"/>
      <w:numFmt w:val="decimal"/>
      <w:pStyle w:val="5"/>
      <w:lvlText w:val="%1."/>
      <w:lvlJc w:val="left"/>
      <w:pPr>
        <w:tabs>
          <w:tab w:val="num" w:pos="1209"/>
        </w:tabs>
        <w:ind w:left="1209" w:hanging="360"/>
      </w:pPr>
    </w:lvl>
  </w:abstractNum>
  <w:abstractNum w:abstractNumId="2">
    <w:nsid w:val="FFFFFF7E"/>
    <w:multiLevelType w:val="singleLevel"/>
    <w:tmpl w:val="63E85BA2"/>
    <w:lvl w:ilvl="0">
      <w:start w:val="1"/>
      <w:numFmt w:val="decimal"/>
      <w:pStyle w:val="4"/>
      <w:lvlText w:val="%1."/>
      <w:lvlJc w:val="left"/>
      <w:pPr>
        <w:tabs>
          <w:tab w:val="num" w:pos="926"/>
        </w:tabs>
        <w:ind w:left="926" w:hanging="360"/>
      </w:p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lvl>
  </w:abstractNum>
  <w:abstractNum w:abstractNumId="4">
    <w:nsid w:val="FFFFFF80"/>
    <w:multiLevelType w:val="singleLevel"/>
    <w:tmpl w:val="70C49E86"/>
    <w:lvl w:ilvl="0">
      <w:start w:val="1"/>
      <w:numFmt w:val="bullet"/>
      <w:pStyle w:val="a0"/>
      <w:lvlText w:val=""/>
      <w:lvlJc w:val="left"/>
      <w:pPr>
        <w:tabs>
          <w:tab w:val="num" w:pos="1492"/>
        </w:tabs>
        <w:ind w:left="1492" w:hanging="360"/>
      </w:pPr>
      <w:rPr>
        <w:rFonts w:ascii="Symbol" w:hAnsi="Symbol" w:hint="default"/>
      </w:rPr>
    </w:lvl>
  </w:abstractNum>
  <w:abstractNum w:abstractNumId="5">
    <w:nsid w:val="FFFFFF81"/>
    <w:multiLevelType w:val="singleLevel"/>
    <w:tmpl w:val="CF0A5938"/>
    <w:styleLink w:val="132"/>
    <w:lvl w:ilvl="0">
      <w:start w:val="1"/>
      <w:numFmt w:val="bullet"/>
      <w:pStyle w:val="50"/>
      <w:lvlText w:val=""/>
      <w:lvlJc w:val="left"/>
      <w:pPr>
        <w:tabs>
          <w:tab w:val="num" w:pos="1209"/>
        </w:tabs>
        <w:ind w:left="1209" w:hanging="360"/>
      </w:pPr>
      <w:rPr>
        <w:rFonts w:ascii="Symbol" w:hAnsi="Symbol" w:hint="default"/>
      </w:rPr>
    </w:lvl>
  </w:abstractNum>
  <w:abstractNum w:abstractNumId="6">
    <w:nsid w:val="FFFFFF82"/>
    <w:multiLevelType w:val="singleLevel"/>
    <w:tmpl w:val="4B4C33A2"/>
    <w:styleLink w:val="14"/>
    <w:lvl w:ilvl="0">
      <w:start w:val="1"/>
      <w:numFmt w:val="bullet"/>
      <w:pStyle w:val="40"/>
      <w:lvlText w:val=""/>
      <w:lvlJc w:val="left"/>
      <w:pPr>
        <w:tabs>
          <w:tab w:val="num" w:pos="926"/>
        </w:tabs>
        <w:ind w:left="926" w:hanging="360"/>
      </w:pPr>
      <w:rPr>
        <w:rFonts w:ascii="Symbol" w:hAnsi="Symbol" w:hint="default"/>
      </w:rPr>
    </w:lvl>
  </w:abstractNum>
  <w:abstractNum w:abstractNumId="7">
    <w:nsid w:val="FFFFFF88"/>
    <w:multiLevelType w:val="singleLevel"/>
    <w:tmpl w:val="EF16C78C"/>
    <w:styleLink w:val="1122"/>
    <w:lvl w:ilvl="0">
      <w:start w:val="1"/>
      <w:numFmt w:val="decimal"/>
      <w:pStyle w:val="3"/>
      <w:lvlText w:val="%1."/>
      <w:lvlJc w:val="left"/>
      <w:pPr>
        <w:tabs>
          <w:tab w:val="num" w:pos="360"/>
        </w:tabs>
        <w:ind w:left="360" w:hanging="360"/>
      </w:pPr>
    </w:lvl>
  </w:abstractNum>
  <w:abstractNum w:abstractNumId="8">
    <w:nsid w:val="FFFFFFFE"/>
    <w:multiLevelType w:val="singleLevel"/>
    <w:tmpl w:val="AA3082BA"/>
    <w:lvl w:ilvl="0">
      <w:numFmt w:val="bullet"/>
      <w:pStyle w:val="-"/>
      <w:lvlText w:val="*"/>
      <w:lvlJc w:val="left"/>
    </w:lvl>
  </w:abstractNum>
  <w:abstractNum w:abstractNumId="9">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b/>
      </w:rPr>
    </w:lvl>
  </w:abstractNum>
  <w:abstractNum w:abstractNumId="10">
    <w:nsid w:val="00000003"/>
    <w:multiLevelType w:val="multilevel"/>
    <w:tmpl w:val="00000003"/>
    <w:name w:val="WW8Num3"/>
    <w:lvl w:ilvl="0">
      <w:start w:val="1"/>
      <w:numFmt w:val="bullet"/>
      <w:lvlText w:val=""/>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000004"/>
    <w:multiLevelType w:val="multilevel"/>
    <w:tmpl w:val="00000004"/>
    <w:name w:val="WW8Num4"/>
    <w:lvl w:ilvl="0">
      <w:start w:val="1"/>
      <w:numFmt w:val="bullet"/>
      <w:lvlText w:val=""/>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05"/>
    <w:multiLevelType w:val="multilevel"/>
    <w:tmpl w:val="00000005"/>
    <w:name w:val="WW8Num5"/>
    <w:lvl w:ilvl="0">
      <w:start w:val="1"/>
      <w:numFmt w:val="decimal"/>
      <w:lvlText w:val="%1)"/>
      <w:lvlJc w:val="left"/>
      <w:pPr>
        <w:tabs>
          <w:tab w:val="num" w:pos="0"/>
        </w:tabs>
        <w:ind w:left="720" w:hanging="360"/>
      </w:pPr>
      <w:rPr>
        <w:b w:val="0"/>
      </w:rPr>
    </w:lvl>
    <w:lvl w:ilvl="1">
      <w:start w:val="1"/>
      <w:numFmt w:val="decimal"/>
      <w:lvlText w:val="%1.%2."/>
      <w:lvlJc w:val="left"/>
      <w:pPr>
        <w:tabs>
          <w:tab w:val="num" w:pos="0"/>
        </w:tabs>
        <w:ind w:left="720" w:hanging="360"/>
      </w:pPr>
      <w:rPr>
        <w:b/>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3">
    <w:nsid w:val="00000006"/>
    <w:multiLevelType w:val="singleLevel"/>
    <w:tmpl w:val="00000006"/>
    <w:name w:val="WW8Num6"/>
    <w:lvl w:ilvl="0">
      <w:start w:val="1"/>
      <w:numFmt w:val="bullet"/>
      <w:lvlText w:val=""/>
      <w:lvlJc w:val="left"/>
      <w:pPr>
        <w:tabs>
          <w:tab w:val="num" w:pos="0"/>
        </w:tabs>
        <w:ind w:left="720" w:hanging="360"/>
      </w:pPr>
      <w:rPr>
        <w:rFonts w:ascii="Symbol" w:hAnsi="Symbol" w:cs="Times New Roman"/>
        <w:sz w:val="26"/>
        <w:szCs w:val="26"/>
      </w:rPr>
    </w:lvl>
  </w:abstractNum>
  <w:abstractNum w:abstractNumId="14">
    <w:nsid w:val="00000007"/>
    <w:multiLevelType w:val="multilevel"/>
    <w:tmpl w:val="00000007"/>
    <w:name w:val="WW8Num7"/>
    <w:lvl w:ilvl="0">
      <w:start w:val="1"/>
      <w:numFmt w:val="bullet"/>
      <w:lvlText w:val=""/>
      <w:lvlJc w:val="left"/>
      <w:pPr>
        <w:tabs>
          <w:tab w:val="num" w:pos="720"/>
        </w:tabs>
        <w:ind w:left="720" w:hanging="360"/>
      </w:pPr>
      <w:rPr>
        <w:rFonts w:ascii="Symbol" w:hAnsi="Symbol" w:cs="Symbol"/>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00000008"/>
    <w:multiLevelType w:val="multilevel"/>
    <w:tmpl w:val="00000008"/>
    <w:name w:val="WW8Num8"/>
    <w:lvl w:ilvl="0">
      <w:start w:val="1"/>
      <w:numFmt w:val="decimal"/>
      <w:lvlText w:val="%1."/>
      <w:lvlJc w:val="left"/>
      <w:pPr>
        <w:tabs>
          <w:tab w:val="num" w:pos="66"/>
        </w:tabs>
        <w:ind w:left="786" w:hanging="360"/>
      </w:pPr>
      <w:rPr>
        <w:b/>
      </w:rPr>
    </w:lvl>
    <w:lvl w:ilvl="1">
      <w:start w:val="1"/>
      <w:numFmt w:val="decimal"/>
      <w:lvlText w:val="%2."/>
      <w:lvlJc w:val="left"/>
      <w:pPr>
        <w:tabs>
          <w:tab w:val="num" w:pos="66"/>
        </w:tabs>
        <w:ind w:left="786" w:hanging="360"/>
      </w:pPr>
      <w:rPr>
        <w:b/>
      </w:rPr>
    </w:lvl>
    <w:lvl w:ilvl="2">
      <w:start w:val="1"/>
      <w:numFmt w:val="decimal"/>
      <w:lvlText w:val="%1.%2.%3."/>
      <w:lvlJc w:val="left"/>
      <w:pPr>
        <w:tabs>
          <w:tab w:val="num" w:pos="66"/>
        </w:tabs>
        <w:ind w:left="1146" w:hanging="720"/>
      </w:pPr>
    </w:lvl>
    <w:lvl w:ilvl="3">
      <w:start w:val="1"/>
      <w:numFmt w:val="decimal"/>
      <w:lvlText w:val="%1.%2.%3.%4."/>
      <w:lvlJc w:val="left"/>
      <w:pPr>
        <w:tabs>
          <w:tab w:val="num" w:pos="66"/>
        </w:tabs>
        <w:ind w:left="1146" w:hanging="720"/>
      </w:pPr>
    </w:lvl>
    <w:lvl w:ilvl="4">
      <w:start w:val="1"/>
      <w:numFmt w:val="decimal"/>
      <w:lvlText w:val="%1.%2.%3.%4.%5."/>
      <w:lvlJc w:val="left"/>
      <w:pPr>
        <w:tabs>
          <w:tab w:val="num" w:pos="66"/>
        </w:tabs>
        <w:ind w:left="1506" w:hanging="1080"/>
      </w:pPr>
    </w:lvl>
    <w:lvl w:ilvl="5">
      <w:start w:val="1"/>
      <w:numFmt w:val="decimal"/>
      <w:lvlText w:val="%1.%2.%3.%4.%5.%6."/>
      <w:lvlJc w:val="left"/>
      <w:pPr>
        <w:tabs>
          <w:tab w:val="num" w:pos="66"/>
        </w:tabs>
        <w:ind w:left="1506" w:hanging="1080"/>
      </w:pPr>
    </w:lvl>
    <w:lvl w:ilvl="6">
      <w:start w:val="1"/>
      <w:numFmt w:val="decimal"/>
      <w:lvlText w:val="%1.%2.%3.%4.%5.%6.%7."/>
      <w:lvlJc w:val="left"/>
      <w:pPr>
        <w:tabs>
          <w:tab w:val="num" w:pos="66"/>
        </w:tabs>
        <w:ind w:left="1866" w:hanging="1440"/>
      </w:pPr>
    </w:lvl>
    <w:lvl w:ilvl="7">
      <w:start w:val="1"/>
      <w:numFmt w:val="decimal"/>
      <w:lvlText w:val="%1.%2.%3.%4.%5.%6.%7.%8."/>
      <w:lvlJc w:val="left"/>
      <w:pPr>
        <w:tabs>
          <w:tab w:val="num" w:pos="66"/>
        </w:tabs>
        <w:ind w:left="1866" w:hanging="1440"/>
      </w:pPr>
    </w:lvl>
    <w:lvl w:ilvl="8">
      <w:start w:val="1"/>
      <w:numFmt w:val="decimal"/>
      <w:lvlText w:val="%1.%2.%3.%4.%5.%6.%7.%8.%9."/>
      <w:lvlJc w:val="left"/>
      <w:pPr>
        <w:tabs>
          <w:tab w:val="num" w:pos="66"/>
        </w:tabs>
        <w:ind w:left="2226" w:hanging="1800"/>
      </w:pPr>
    </w:lvl>
  </w:abstractNum>
  <w:abstractNum w:abstractNumId="16">
    <w:nsid w:val="00000009"/>
    <w:multiLevelType w:val="multilevel"/>
    <w:tmpl w:val="00000009"/>
    <w:name w:val="WW8Num9"/>
    <w:lvl w:ilvl="0">
      <w:start w:val="1"/>
      <w:numFmt w:val="bullet"/>
      <w:lvlText w:val=""/>
      <w:lvlJc w:val="left"/>
      <w:pPr>
        <w:tabs>
          <w:tab w:val="num" w:pos="720"/>
        </w:tabs>
        <w:ind w:left="720" w:hanging="360"/>
      </w:pPr>
      <w:rPr>
        <w:rFonts w:ascii="Symbol" w:hAnsi="Symbol" w:cs="Symbol"/>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0000000A"/>
    <w:multiLevelType w:val="singleLevel"/>
    <w:tmpl w:val="0000000A"/>
    <w:name w:val="WW8Num10"/>
    <w:lvl w:ilvl="0">
      <w:start w:val="1"/>
      <w:numFmt w:val="bullet"/>
      <w:lvlText w:val=""/>
      <w:lvlJc w:val="left"/>
      <w:pPr>
        <w:tabs>
          <w:tab w:val="num" w:pos="0"/>
        </w:tabs>
        <w:ind w:left="720" w:hanging="360"/>
      </w:pPr>
      <w:rPr>
        <w:rFonts w:ascii="Symbol" w:hAnsi="Symbol" w:cs="Symbol"/>
      </w:rPr>
    </w:lvl>
  </w:abstractNum>
  <w:abstractNum w:abstractNumId="18">
    <w:nsid w:val="080C5237"/>
    <w:multiLevelType w:val="multilevel"/>
    <w:tmpl w:val="8BBA008A"/>
    <w:styleLink w:val="1"/>
    <w:lvl w:ilvl="0">
      <w:start w:val="3"/>
      <w:numFmt w:val="decimal"/>
      <w:lvlText w:val="%1"/>
      <w:lvlJc w:val="left"/>
      <w:pPr>
        <w:tabs>
          <w:tab w:val="num" w:pos="555"/>
        </w:tabs>
        <w:ind w:left="555" w:hanging="555"/>
      </w:pPr>
    </w:lvl>
    <w:lvl w:ilvl="1">
      <w:start w:val="1"/>
      <w:numFmt w:val="decimal"/>
      <w:lvlText w:val="%1.%2"/>
      <w:lvlJc w:val="left"/>
      <w:pPr>
        <w:tabs>
          <w:tab w:val="num" w:pos="555"/>
        </w:tabs>
        <w:ind w:left="555" w:hanging="555"/>
      </w:pPr>
    </w:lvl>
    <w:lvl w:ilvl="2">
      <w:start w:val="2"/>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9">
    <w:nsid w:val="118B28FD"/>
    <w:multiLevelType w:val="hybridMultilevel"/>
    <w:tmpl w:val="3BACC02C"/>
    <w:styleLink w:val="1322"/>
    <w:lvl w:ilvl="0" w:tplc="CBAC24D4">
      <w:start w:val="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nsid w:val="1D9E6228"/>
    <w:multiLevelType w:val="multilevel"/>
    <w:tmpl w:val="DE9A5728"/>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21">
    <w:nsid w:val="1E7E04D5"/>
    <w:multiLevelType w:val="singleLevel"/>
    <w:tmpl w:val="D34A6FD8"/>
    <w:lvl w:ilvl="0">
      <w:start w:val="1"/>
      <w:numFmt w:val="decimal"/>
      <w:pStyle w:val="Instruction"/>
      <w:lvlText w:val="%1."/>
      <w:lvlJc w:val="left"/>
      <w:pPr>
        <w:tabs>
          <w:tab w:val="num" w:pos="360"/>
        </w:tabs>
        <w:ind w:left="360" w:hanging="360"/>
      </w:pPr>
    </w:lvl>
  </w:abstractNum>
  <w:abstractNum w:abstractNumId="22">
    <w:nsid w:val="1FA7067E"/>
    <w:multiLevelType w:val="hybridMultilevel"/>
    <w:tmpl w:val="8E5E390C"/>
    <w:lvl w:ilvl="0" w:tplc="9FF85330">
      <w:start w:val="1"/>
      <w:numFmt w:val="decimal"/>
      <w:lvlText w:val="6.%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nsid w:val="26A25B27"/>
    <w:multiLevelType w:val="multilevel"/>
    <w:tmpl w:val="5F20CFB8"/>
    <w:lvl w:ilvl="0">
      <w:start w:val="7"/>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24">
    <w:nsid w:val="2A401D36"/>
    <w:multiLevelType w:val="hybridMultilevel"/>
    <w:tmpl w:val="F7C001CA"/>
    <w:styleLink w:val="113"/>
    <w:lvl w:ilvl="0" w:tplc="D59A20AE">
      <w:start w:val="4"/>
      <w:numFmt w:val="decimal"/>
      <w:lvlText w:val="%1."/>
      <w:lvlJc w:val="left"/>
      <w:pPr>
        <w:tabs>
          <w:tab w:val="num" w:pos="1080"/>
        </w:tabs>
        <w:ind w:left="1080" w:hanging="360"/>
      </w:pPr>
      <w:rPr>
        <w:rFonts w:hint="default"/>
        <w:b/>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nsid w:val="2C6445D5"/>
    <w:multiLevelType w:val="hybridMultilevel"/>
    <w:tmpl w:val="1AE40F78"/>
    <w:lvl w:ilvl="0" w:tplc="0419000F">
      <w:start w:val="1"/>
      <w:numFmt w:val="decimal"/>
      <w:lvlText w:val="%1."/>
      <w:lvlJc w:val="left"/>
      <w:pPr>
        <w:ind w:left="4188" w:hanging="360"/>
      </w:pPr>
      <w:rPr>
        <w:rFonts w:hint="default"/>
      </w:r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26">
    <w:nsid w:val="30B00CA1"/>
    <w:multiLevelType w:val="multilevel"/>
    <w:tmpl w:val="7BF4AE44"/>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7">
    <w:nsid w:val="319A3056"/>
    <w:multiLevelType w:val="hybridMultilevel"/>
    <w:tmpl w:val="389ACCBE"/>
    <w:styleLink w:val="131"/>
    <w:lvl w:ilvl="0" w:tplc="428EB9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7DC2EA3"/>
    <w:multiLevelType w:val="hybridMultilevel"/>
    <w:tmpl w:val="CC7A23DC"/>
    <w:lvl w:ilvl="0" w:tplc="42343D98">
      <w:start w:val="1"/>
      <w:numFmt w:val="decimal"/>
      <w:lvlText w:val="5.%1."/>
      <w:lvlJc w:val="left"/>
      <w:pPr>
        <w:ind w:left="928" w:hanging="360"/>
      </w:pPr>
      <w:rPr>
        <w:rFonts w:hint="default"/>
      </w:rPr>
    </w:lvl>
    <w:lvl w:ilvl="1" w:tplc="04190019" w:tentative="1">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29">
    <w:nsid w:val="3E6F6B7D"/>
    <w:multiLevelType w:val="hybridMultilevel"/>
    <w:tmpl w:val="BF1E88FE"/>
    <w:lvl w:ilvl="0" w:tplc="3FB0BAE2">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pStyle w:val="30"/>
      <w:lvlText w:val="%1.%2."/>
      <w:lvlJc w:val="left"/>
      <w:pPr>
        <w:tabs>
          <w:tab w:val="num" w:pos="972"/>
        </w:tabs>
        <w:ind w:left="972" w:hanging="432"/>
      </w:pPr>
      <w:rPr>
        <w:rFonts w:hint="default"/>
        <w:b/>
      </w:rPr>
    </w:lvl>
    <w:lvl w:ilvl="2">
      <w:start w:val="1"/>
      <w:numFmt w:val="decimal"/>
      <w:pStyle w:val="a1"/>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444A0158"/>
    <w:multiLevelType w:val="multilevel"/>
    <w:tmpl w:val="444A0158"/>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32">
    <w:nsid w:val="451F6C77"/>
    <w:multiLevelType w:val="hybridMultilevel"/>
    <w:tmpl w:val="2FFADAC4"/>
    <w:lvl w:ilvl="0" w:tplc="7452C918">
      <w:start w:val="1"/>
      <w:numFmt w:val="decimal"/>
      <w:pStyle w:val="a2"/>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48C03B06"/>
    <w:multiLevelType w:val="hybridMultilevel"/>
    <w:tmpl w:val="133072F8"/>
    <w:lvl w:ilvl="0" w:tplc="77300660">
      <w:start w:val="1"/>
      <w:numFmt w:val="decimal"/>
      <w:lvlText w:val="9.%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nsid w:val="49AC1FE9"/>
    <w:multiLevelType w:val="hybridMultilevel"/>
    <w:tmpl w:val="4DFE66FA"/>
    <w:styleLink w:val="142"/>
    <w:lvl w:ilvl="0" w:tplc="C400AECC">
      <w:start w:val="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5">
    <w:nsid w:val="4B984EC3"/>
    <w:multiLevelType w:val="multilevel"/>
    <w:tmpl w:val="4B7AFC82"/>
    <w:styleLink w:val="11222"/>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6">
    <w:nsid w:val="4FCE44F1"/>
    <w:multiLevelType w:val="hybridMultilevel"/>
    <w:tmpl w:val="444C7FA0"/>
    <w:styleLink w:val="11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5660583C"/>
    <w:multiLevelType w:val="hybridMultilevel"/>
    <w:tmpl w:val="A348ACFC"/>
    <w:lvl w:ilvl="0" w:tplc="DF42806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57756D17"/>
    <w:multiLevelType w:val="multilevel"/>
    <w:tmpl w:val="CA7A235E"/>
    <w:lvl w:ilvl="0">
      <w:start w:val="10"/>
      <w:numFmt w:val="decimal"/>
      <w:lvlText w:val="%1."/>
      <w:lvlJc w:val="left"/>
      <w:pPr>
        <w:ind w:left="927" w:hanging="360"/>
      </w:pPr>
      <w:rPr>
        <w:rFonts w:hint="default"/>
      </w:rPr>
    </w:lvl>
    <w:lvl w:ilvl="1">
      <w:start w:val="1"/>
      <w:numFmt w:val="decimal"/>
      <w:isLgl/>
      <w:lvlText w:val="%1.%2."/>
      <w:lvlJc w:val="left"/>
      <w:pPr>
        <w:ind w:left="1332" w:hanging="405"/>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3807" w:hanging="108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4887" w:hanging="1440"/>
      </w:pPr>
      <w:rPr>
        <w:rFonts w:hint="default"/>
      </w:rPr>
    </w:lvl>
  </w:abstractNum>
  <w:abstractNum w:abstractNumId="39">
    <w:nsid w:val="58975F02"/>
    <w:multiLevelType w:val="hybridMultilevel"/>
    <w:tmpl w:val="56766996"/>
    <w:styleLink w:val="1121"/>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6B445B5"/>
    <w:multiLevelType w:val="hybridMultilevel"/>
    <w:tmpl w:val="DFF20902"/>
    <w:lvl w:ilvl="0" w:tplc="7C66C52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68030C81"/>
    <w:multiLevelType w:val="hybridMultilevel"/>
    <w:tmpl w:val="B79692E4"/>
    <w:lvl w:ilvl="0" w:tplc="29C61192">
      <w:start w:val="1"/>
      <w:numFmt w:val="decimal"/>
      <w:lvlText w:val="8.%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2">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0"/>
      <w:lvlText w:val="%1.%2"/>
      <w:lvlJc w:val="left"/>
      <w:pPr>
        <w:tabs>
          <w:tab w:val="num" w:pos="1656"/>
        </w:tabs>
        <w:ind w:left="1656" w:hanging="576"/>
      </w:pPr>
      <w:rPr>
        <w:rFonts w:hint="default"/>
      </w:rPr>
    </w:lvl>
    <w:lvl w:ilvl="2">
      <w:start w:val="1"/>
      <w:numFmt w:val="decimal"/>
      <w:pStyle w:val="3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nsid w:val="72E335E7"/>
    <w:multiLevelType w:val="hybridMultilevel"/>
    <w:tmpl w:val="FD80DFD4"/>
    <w:styleLink w:val="17"/>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32"/>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75162B0A"/>
    <w:multiLevelType w:val="multilevel"/>
    <w:tmpl w:val="B55C3058"/>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nsid w:val="7AE31802"/>
    <w:multiLevelType w:val="multilevel"/>
    <w:tmpl w:val="62B098C8"/>
    <w:styleLink w:val="11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7">
    <w:nsid w:val="7CD70F36"/>
    <w:multiLevelType w:val="multilevel"/>
    <w:tmpl w:val="05C6FD22"/>
    <w:lvl w:ilvl="0">
      <w:start w:val="9"/>
      <w:numFmt w:val="decimal"/>
      <w:lvlText w:val="%1."/>
      <w:lvlJc w:val="left"/>
      <w:pPr>
        <w:ind w:left="1823" w:hanging="405"/>
      </w:pPr>
      <w:rPr>
        <w:rFonts w:hint="default"/>
      </w:rPr>
    </w:lvl>
    <w:lvl w:ilvl="1">
      <w:start w:val="1"/>
      <w:numFmt w:val="decimal"/>
      <w:lvlText w:val="%1.%2."/>
      <w:lvlJc w:val="left"/>
      <w:pPr>
        <w:ind w:left="1332" w:hanging="405"/>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48">
    <w:nsid w:val="7F594944"/>
    <w:multiLevelType w:val="hybridMultilevel"/>
    <w:tmpl w:val="F696919C"/>
    <w:lvl w:ilvl="0" w:tplc="6B8433C0">
      <w:start w:val="1"/>
      <w:numFmt w:val="decimal"/>
      <w:lvlText w:val="2.4.%1."/>
      <w:lvlJc w:val="left"/>
      <w:pPr>
        <w:ind w:left="1980" w:hanging="1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lvlOverride w:ilvl="0">
      <w:lvl w:ilvl="0">
        <w:start w:val="65535"/>
        <w:numFmt w:val="bullet"/>
        <w:pStyle w:val="-"/>
        <w:lvlText w:val="-"/>
        <w:legacy w:legacy="1" w:legacySpace="0" w:legacyIndent="252"/>
        <w:lvlJc w:val="left"/>
        <w:rPr>
          <w:rFonts w:ascii="Times New Roman" w:hAnsi="Times New Roman" w:cs="Times New Roman" w:hint="default"/>
        </w:rPr>
      </w:lvl>
    </w:lvlOverride>
  </w:num>
  <w:num w:numId="2">
    <w:abstractNumId w:val="35"/>
  </w:num>
  <w:num w:numId="3">
    <w:abstractNumId w:val="24"/>
  </w:num>
  <w:num w:numId="4">
    <w:abstractNumId w:val="34"/>
  </w:num>
  <w:num w:numId="5">
    <w:abstractNumId w:val="19"/>
  </w:num>
  <w:num w:numId="6">
    <w:abstractNumId w:val="3"/>
  </w:num>
  <w:num w:numId="7">
    <w:abstractNumId w:val="42"/>
  </w:num>
  <w:num w:numId="8">
    <w:abstractNumId w:val="32"/>
  </w:num>
  <w:num w:numId="9">
    <w:abstractNumId w:val="43"/>
  </w:num>
  <w:num w:numId="10">
    <w:abstractNumId w:val="36"/>
  </w:num>
  <w:num w:numId="11">
    <w:abstractNumId w:val="39"/>
  </w:num>
  <w:num w:numId="12">
    <w:abstractNumId w:val="27"/>
  </w:num>
  <w:num w:numId="13">
    <w:abstractNumId w:val="6"/>
  </w:num>
  <w:num w:numId="14">
    <w:abstractNumId w:val="5"/>
  </w:num>
  <w:num w:numId="15">
    <w:abstractNumId w:val="4"/>
  </w:num>
  <w:num w:numId="16">
    <w:abstractNumId w:val="7"/>
  </w:num>
  <w:num w:numId="17">
    <w:abstractNumId w:val="2"/>
  </w:num>
  <w:num w:numId="18">
    <w:abstractNumId w:val="1"/>
  </w:num>
  <w:num w:numId="19">
    <w:abstractNumId w:val="0"/>
  </w:num>
  <w:num w:numId="20">
    <w:abstractNumId w:val="44"/>
  </w:num>
  <w:num w:numId="21">
    <w:abstractNumId w:val="21"/>
  </w:num>
  <w:num w:numId="22">
    <w:abstractNumId w:val="30"/>
  </w:num>
  <w:num w:numId="23">
    <w:abstractNumId w:val="46"/>
  </w:num>
  <w:num w:numId="24">
    <w:abstractNumId w:val="18"/>
  </w:num>
  <w:num w:numId="25">
    <w:abstractNumId w:val="9"/>
  </w:num>
  <w:num w:numId="26">
    <w:abstractNumId w:val="48"/>
  </w:num>
  <w:num w:numId="27">
    <w:abstractNumId w:val="29"/>
  </w:num>
  <w:num w:numId="28">
    <w:abstractNumId w:val="28"/>
  </w:num>
  <w:num w:numId="29">
    <w:abstractNumId w:val="22"/>
  </w:num>
  <w:num w:numId="30">
    <w:abstractNumId w:val="41"/>
  </w:num>
  <w:num w:numId="31">
    <w:abstractNumId w:val="33"/>
  </w:num>
  <w:num w:numId="32">
    <w:abstractNumId w:val="37"/>
  </w:num>
  <w:num w:numId="33">
    <w:abstractNumId w:val="38"/>
  </w:num>
  <w:num w:numId="34">
    <w:abstractNumId w:val="23"/>
  </w:num>
  <w:num w:numId="35">
    <w:abstractNumId w:val="26"/>
  </w:num>
  <w:num w:numId="36">
    <w:abstractNumId w:val="47"/>
  </w:num>
  <w:num w:numId="37">
    <w:abstractNumId w:val="45"/>
  </w:num>
  <w:num w:numId="38">
    <w:abstractNumId w:val="20"/>
  </w:num>
  <w:num w:numId="39">
    <w:abstractNumId w:val="25"/>
  </w:num>
  <w:num w:numId="40">
    <w:abstractNumId w:val="40"/>
  </w:num>
  <w:num w:numId="41">
    <w:abstractNumId w:val="31"/>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hdrShapeDefaults>
    <o:shapedefaults v:ext="edit" spidmax="15361"/>
  </w:hdrShapeDefaults>
  <w:footnotePr>
    <w:footnote w:id="-1"/>
    <w:footnote w:id="0"/>
  </w:footnotePr>
  <w:endnotePr>
    <w:endnote w:id="-1"/>
    <w:endnote w:id="0"/>
  </w:endnotePr>
  <w:compat/>
  <w:rsids>
    <w:rsidRoot w:val="00FC2B1C"/>
    <w:rsid w:val="00000881"/>
    <w:rsid w:val="00000AEE"/>
    <w:rsid w:val="00000DB3"/>
    <w:rsid w:val="00002BC0"/>
    <w:rsid w:val="0000379E"/>
    <w:rsid w:val="00005C48"/>
    <w:rsid w:val="00006A6F"/>
    <w:rsid w:val="00006EE7"/>
    <w:rsid w:val="00007C5F"/>
    <w:rsid w:val="000143C9"/>
    <w:rsid w:val="000144DC"/>
    <w:rsid w:val="000166D0"/>
    <w:rsid w:val="00017353"/>
    <w:rsid w:val="00021DF7"/>
    <w:rsid w:val="000220C4"/>
    <w:rsid w:val="00023057"/>
    <w:rsid w:val="000237FC"/>
    <w:rsid w:val="00025221"/>
    <w:rsid w:val="0003006D"/>
    <w:rsid w:val="00030361"/>
    <w:rsid w:val="000309F2"/>
    <w:rsid w:val="00033AB9"/>
    <w:rsid w:val="00035FC3"/>
    <w:rsid w:val="00036C8C"/>
    <w:rsid w:val="000402E7"/>
    <w:rsid w:val="00042291"/>
    <w:rsid w:val="00042304"/>
    <w:rsid w:val="000428E1"/>
    <w:rsid w:val="00044B8A"/>
    <w:rsid w:val="000451D7"/>
    <w:rsid w:val="0005056B"/>
    <w:rsid w:val="00050EE5"/>
    <w:rsid w:val="000512CA"/>
    <w:rsid w:val="00051FC1"/>
    <w:rsid w:val="00052D53"/>
    <w:rsid w:val="00053403"/>
    <w:rsid w:val="00053463"/>
    <w:rsid w:val="00054472"/>
    <w:rsid w:val="00054F32"/>
    <w:rsid w:val="00056486"/>
    <w:rsid w:val="00057339"/>
    <w:rsid w:val="000618DB"/>
    <w:rsid w:val="0006225F"/>
    <w:rsid w:val="0006393C"/>
    <w:rsid w:val="0006459F"/>
    <w:rsid w:val="00066792"/>
    <w:rsid w:val="000667E5"/>
    <w:rsid w:val="00070A3E"/>
    <w:rsid w:val="00072038"/>
    <w:rsid w:val="00072347"/>
    <w:rsid w:val="00073E6E"/>
    <w:rsid w:val="00075632"/>
    <w:rsid w:val="000756A6"/>
    <w:rsid w:val="0007637E"/>
    <w:rsid w:val="00077518"/>
    <w:rsid w:val="00077C45"/>
    <w:rsid w:val="00077E66"/>
    <w:rsid w:val="000802CC"/>
    <w:rsid w:val="00082EF2"/>
    <w:rsid w:val="00083233"/>
    <w:rsid w:val="00085BD2"/>
    <w:rsid w:val="00085F04"/>
    <w:rsid w:val="000865F2"/>
    <w:rsid w:val="00086F8A"/>
    <w:rsid w:val="00090E01"/>
    <w:rsid w:val="00091EFF"/>
    <w:rsid w:val="00093D85"/>
    <w:rsid w:val="00096079"/>
    <w:rsid w:val="000A129F"/>
    <w:rsid w:val="000A3A05"/>
    <w:rsid w:val="000A4DA7"/>
    <w:rsid w:val="000A5694"/>
    <w:rsid w:val="000A699B"/>
    <w:rsid w:val="000B035F"/>
    <w:rsid w:val="000B07D0"/>
    <w:rsid w:val="000B0ADA"/>
    <w:rsid w:val="000B1162"/>
    <w:rsid w:val="000B17EE"/>
    <w:rsid w:val="000B4094"/>
    <w:rsid w:val="000B4E3E"/>
    <w:rsid w:val="000B5B98"/>
    <w:rsid w:val="000B5BA7"/>
    <w:rsid w:val="000B62E6"/>
    <w:rsid w:val="000B6C59"/>
    <w:rsid w:val="000C05F0"/>
    <w:rsid w:val="000C23AA"/>
    <w:rsid w:val="000C28B2"/>
    <w:rsid w:val="000C2C02"/>
    <w:rsid w:val="000C4B35"/>
    <w:rsid w:val="000C4F6D"/>
    <w:rsid w:val="000C52F2"/>
    <w:rsid w:val="000C6E73"/>
    <w:rsid w:val="000C789C"/>
    <w:rsid w:val="000D07FA"/>
    <w:rsid w:val="000D1432"/>
    <w:rsid w:val="000D196D"/>
    <w:rsid w:val="000D3760"/>
    <w:rsid w:val="000D4235"/>
    <w:rsid w:val="000D5454"/>
    <w:rsid w:val="000D5CEA"/>
    <w:rsid w:val="000D747D"/>
    <w:rsid w:val="000D769F"/>
    <w:rsid w:val="000D7B79"/>
    <w:rsid w:val="000E1137"/>
    <w:rsid w:val="000E16AE"/>
    <w:rsid w:val="000E191E"/>
    <w:rsid w:val="000E1B82"/>
    <w:rsid w:val="000E2404"/>
    <w:rsid w:val="000E391E"/>
    <w:rsid w:val="000E3A9C"/>
    <w:rsid w:val="000E4098"/>
    <w:rsid w:val="000E4896"/>
    <w:rsid w:val="000E58E9"/>
    <w:rsid w:val="000E7972"/>
    <w:rsid w:val="000F057E"/>
    <w:rsid w:val="000F12BC"/>
    <w:rsid w:val="000F1B0B"/>
    <w:rsid w:val="000F1E61"/>
    <w:rsid w:val="000F36BE"/>
    <w:rsid w:val="000F3EEE"/>
    <w:rsid w:val="000F5681"/>
    <w:rsid w:val="000F5803"/>
    <w:rsid w:val="000F5845"/>
    <w:rsid w:val="000F6055"/>
    <w:rsid w:val="000F71D3"/>
    <w:rsid w:val="001017C9"/>
    <w:rsid w:val="0010281B"/>
    <w:rsid w:val="00103B9E"/>
    <w:rsid w:val="0010453A"/>
    <w:rsid w:val="00105063"/>
    <w:rsid w:val="00107629"/>
    <w:rsid w:val="00110469"/>
    <w:rsid w:val="001109FE"/>
    <w:rsid w:val="0011176E"/>
    <w:rsid w:val="001146BE"/>
    <w:rsid w:val="00115386"/>
    <w:rsid w:val="00115930"/>
    <w:rsid w:val="0011672A"/>
    <w:rsid w:val="00116C6C"/>
    <w:rsid w:val="0011741A"/>
    <w:rsid w:val="00117FE4"/>
    <w:rsid w:val="0012050F"/>
    <w:rsid w:val="00120543"/>
    <w:rsid w:val="00121016"/>
    <w:rsid w:val="0012196F"/>
    <w:rsid w:val="00121C36"/>
    <w:rsid w:val="00121F46"/>
    <w:rsid w:val="00131224"/>
    <w:rsid w:val="00131BD0"/>
    <w:rsid w:val="00132F57"/>
    <w:rsid w:val="00133C9C"/>
    <w:rsid w:val="0013436D"/>
    <w:rsid w:val="00135E0E"/>
    <w:rsid w:val="00140C44"/>
    <w:rsid w:val="00141D19"/>
    <w:rsid w:val="00141E98"/>
    <w:rsid w:val="00143293"/>
    <w:rsid w:val="00143586"/>
    <w:rsid w:val="00143653"/>
    <w:rsid w:val="00145BCF"/>
    <w:rsid w:val="00147C14"/>
    <w:rsid w:val="00152382"/>
    <w:rsid w:val="001538BC"/>
    <w:rsid w:val="00153BBE"/>
    <w:rsid w:val="001578BF"/>
    <w:rsid w:val="00160230"/>
    <w:rsid w:val="001604D6"/>
    <w:rsid w:val="001605E6"/>
    <w:rsid w:val="00161166"/>
    <w:rsid w:val="00162A54"/>
    <w:rsid w:val="0016337D"/>
    <w:rsid w:val="00163AB2"/>
    <w:rsid w:val="00164616"/>
    <w:rsid w:val="001657EF"/>
    <w:rsid w:val="00167BF1"/>
    <w:rsid w:val="00167D78"/>
    <w:rsid w:val="00171979"/>
    <w:rsid w:val="00172035"/>
    <w:rsid w:val="00175113"/>
    <w:rsid w:val="00175FAE"/>
    <w:rsid w:val="001760C1"/>
    <w:rsid w:val="001762E2"/>
    <w:rsid w:val="00176658"/>
    <w:rsid w:val="00176C76"/>
    <w:rsid w:val="001779AA"/>
    <w:rsid w:val="00180713"/>
    <w:rsid w:val="00180837"/>
    <w:rsid w:val="0018151C"/>
    <w:rsid w:val="00182C6D"/>
    <w:rsid w:val="0018340A"/>
    <w:rsid w:val="00184BA9"/>
    <w:rsid w:val="001854D7"/>
    <w:rsid w:val="001912F7"/>
    <w:rsid w:val="001919D4"/>
    <w:rsid w:val="00191A30"/>
    <w:rsid w:val="00191C02"/>
    <w:rsid w:val="00192160"/>
    <w:rsid w:val="00192F2A"/>
    <w:rsid w:val="001946E4"/>
    <w:rsid w:val="00194FD8"/>
    <w:rsid w:val="00195428"/>
    <w:rsid w:val="001960DC"/>
    <w:rsid w:val="00196B25"/>
    <w:rsid w:val="00197C02"/>
    <w:rsid w:val="00197C46"/>
    <w:rsid w:val="001A03AC"/>
    <w:rsid w:val="001A0C02"/>
    <w:rsid w:val="001A1575"/>
    <w:rsid w:val="001A23F0"/>
    <w:rsid w:val="001A454E"/>
    <w:rsid w:val="001A626F"/>
    <w:rsid w:val="001A7753"/>
    <w:rsid w:val="001B0BD2"/>
    <w:rsid w:val="001B28C1"/>
    <w:rsid w:val="001B4726"/>
    <w:rsid w:val="001B4754"/>
    <w:rsid w:val="001B54A8"/>
    <w:rsid w:val="001B7A34"/>
    <w:rsid w:val="001C1B39"/>
    <w:rsid w:val="001C25AD"/>
    <w:rsid w:val="001C2CBE"/>
    <w:rsid w:val="001C3914"/>
    <w:rsid w:val="001C5CFA"/>
    <w:rsid w:val="001C703C"/>
    <w:rsid w:val="001C7044"/>
    <w:rsid w:val="001C7294"/>
    <w:rsid w:val="001C7722"/>
    <w:rsid w:val="001D0AD6"/>
    <w:rsid w:val="001D14A5"/>
    <w:rsid w:val="001D25C0"/>
    <w:rsid w:val="001D3429"/>
    <w:rsid w:val="001D4F58"/>
    <w:rsid w:val="001D6652"/>
    <w:rsid w:val="001D699F"/>
    <w:rsid w:val="001E0402"/>
    <w:rsid w:val="001E0C5C"/>
    <w:rsid w:val="001E23C9"/>
    <w:rsid w:val="001E330A"/>
    <w:rsid w:val="001E3C30"/>
    <w:rsid w:val="001E411A"/>
    <w:rsid w:val="001E58F1"/>
    <w:rsid w:val="001E6E5A"/>
    <w:rsid w:val="001E771A"/>
    <w:rsid w:val="001F1CDF"/>
    <w:rsid w:val="001F343C"/>
    <w:rsid w:val="001F599C"/>
    <w:rsid w:val="001F6555"/>
    <w:rsid w:val="001F7B44"/>
    <w:rsid w:val="001F7F58"/>
    <w:rsid w:val="002002BD"/>
    <w:rsid w:val="0020145D"/>
    <w:rsid w:val="00203EA2"/>
    <w:rsid w:val="002101B1"/>
    <w:rsid w:val="00210E3D"/>
    <w:rsid w:val="00210E97"/>
    <w:rsid w:val="00213F37"/>
    <w:rsid w:val="002154E7"/>
    <w:rsid w:val="00215DA8"/>
    <w:rsid w:val="00215EF5"/>
    <w:rsid w:val="00216980"/>
    <w:rsid w:val="0022114F"/>
    <w:rsid w:val="00222192"/>
    <w:rsid w:val="0022719B"/>
    <w:rsid w:val="00231335"/>
    <w:rsid w:val="0023274C"/>
    <w:rsid w:val="00233FF6"/>
    <w:rsid w:val="00235387"/>
    <w:rsid w:val="002353E8"/>
    <w:rsid w:val="00235FE3"/>
    <w:rsid w:val="00237017"/>
    <w:rsid w:val="0023790B"/>
    <w:rsid w:val="00237C4A"/>
    <w:rsid w:val="002413EE"/>
    <w:rsid w:val="00241842"/>
    <w:rsid w:val="0024292C"/>
    <w:rsid w:val="0024486E"/>
    <w:rsid w:val="00245C97"/>
    <w:rsid w:val="002469FB"/>
    <w:rsid w:val="00247869"/>
    <w:rsid w:val="0024792F"/>
    <w:rsid w:val="00247E06"/>
    <w:rsid w:val="0025025B"/>
    <w:rsid w:val="00251DF3"/>
    <w:rsid w:val="0025257B"/>
    <w:rsid w:val="00255283"/>
    <w:rsid w:val="0025635F"/>
    <w:rsid w:val="002571E1"/>
    <w:rsid w:val="00257AF4"/>
    <w:rsid w:val="00262C47"/>
    <w:rsid w:val="00265DB1"/>
    <w:rsid w:val="0027315F"/>
    <w:rsid w:val="0027395D"/>
    <w:rsid w:val="0027653B"/>
    <w:rsid w:val="0028066F"/>
    <w:rsid w:val="00283B55"/>
    <w:rsid w:val="00284608"/>
    <w:rsid w:val="00285D16"/>
    <w:rsid w:val="0028656D"/>
    <w:rsid w:val="00291068"/>
    <w:rsid w:val="00294018"/>
    <w:rsid w:val="002947E3"/>
    <w:rsid w:val="00294F71"/>
    <w:rsid w:val="00295D78"/>
    <w:rsid w:val="002A0526"/>
    <w:rsid w:val="002A0703"/>
    <w:rsid w:val="002A2487"/>
    <w:rsid w:val="002A2568"/>
    <w:rsid w:val="002A2EA0"/>
    <w:rsid w:val="002A3F6D"/>
    <w:rsid w:val="002A485C"/>
    <w:rsid w:val="002A732E"/>
    <w:rsid w:val="002B160B"/>
    <w:rsid w:val="002B333C"/>
    <w:rsid w:val="002B3408"/>
    <w:rsid w:val="002B41BB"/>
    <w:rsid w:val="002B4F4F"/>
    <w:rsid w:val="002B5725"/>
    <w:rsid w:val="002B768B"/>
    <w:rsid w:val="002C2A07"/>
    <w:rsid w:val="002C42B8"/>
    <w:rsid w:val="002C4964"/>
    <w:rsid w:val="002C5D3D"/>
    <w:rsid w:val="002C62B7"/>
    <w:rsid w:val="002D15A6"/>
    <w:rsid w:val="002D284C"/>
    <w:rsid w:val="002D32A4"/>
    <w:rsid w:val="002D6852"/>
    <w:rsid w:val="002E0E04"/>
    <w:rsid w:val="002E3152"/>
    <w:rsid w:val="002E4593"/>
    <w:rsid w:val="002E5DFA"/>
    <w:rsid w:val="002E6A94"/>
    <w:rsid w:val="002E7BD4"/>
    <w:rsid w:val="002E7E5A"/>
    <w:rsid w:val="002F10ED"/>
    <w:rsid w:val="002F20FE"/>
    <w:rsid w:val="002F2103"/>
    <w:rsid w:val="002F43AD"/>
    <w:rsid w:val="002F5F97"/>
    <w:rsid w:val="00303029"/>
    <w:rsid w:val="003040A7"/>
    <w:rsid w:val="00305A10"/>
    <w:rsid w:val="00305E62"/>
    <w:rsid w:val="00310710"/>
    <w:rsid w:val="00310BC4"/>
    <w:rsid w:val="00311E21"/>
    <w:rsid w:val="003127BA"/>
    <w:rsid w:val="00312A49"/>
    <w:rsid w:val="00312D64"/>
    <w:rsid w:val="00313D37"/>
    <w:rsid w:val="003155C3"/>
    <w:rsid w:val="00315B34"/>
    <w:rsid w:val="003162A1"/>
    <w:rsid w:val="00317197"/>
    <w:rsid w:val="003223AB"/>
    <w:rsid w:val="00322490"/>
    <w:rsid w:val="0032535D"/>
    <w:rsid w:val="003270B5"/>
    <w:rsid w:val="00327E82"/>
    <w:rsid w:val="00330633"/>
    <w:rsid w:val="00330E58"/>
    <w:rsid w:val="00331A29"/>
    <w:rsid w:val="00333926"/>
    <w:rsid w:val="00333F56"/>
    <w:rsid w:val="00335609"/>
    <w:rsid w:val="00335F8A"/>
    <w:rsid w:val="003367AB"/>
    <w:rsid w:val="003373DE"/>
    <w:rsid w:val="0033750E"/>
    <w:rsid w:val="00337972"/>
    <w:rsid w:val="00337D39"/>
    <w:rsid w:val="0034003F"/>
    <w:rsid w:val="003401DF"/>
    <w:rsid w:val="003409B7"/>
    <w:rsid w:val="0034167A"/>
    <w:rsid w:val="0034402D"/>
    <w:rsid w:val="003464DC"/>
    <w:rsid w:val="00347B07"/>
    <w:rsid w:val="00350D1B"/>
    <w:rsid w:val="003539E9"/>
    <w:rsid w:val="00353ED4"/>
    <w:rsid w:val="00354677"/>
    <w:rsid w:val="00355785"/>
    <w:rsid w:val="00356078"/>
    <w:rsid w:val="00356249"/>
    <w:rsid w:val="00356FCF"/>
    <w:rsid w:val="00360348"/>
    <w:rsid w:val="00364856"/>
    <w:rsid w:val="00364DE0"/>
    <w:rsid w:val="00371CE4"/>
    <w:rsid w:val="00373292"/>
    <w:rsid w:val="00373339"/>
    <w:rsid w:val="00377C90"/>
    <w:rsid w:val="00380C8D"/>
    <w:rsid w:val="003817E4"/>
    <w:rsid w:val="003820EF"/>
    <w:rsid w:val="00384464"/>
    <w:rsid w:val="00384861"/>
    <w:rsid w:val="00384BAA"/>
    <w:rsid w:val="003869AD"/>
    <w:rsid w:val="00387833"/>
    <w:rsid w:val="00387A04"/>
    <w:rsid w:val="00392234"/>
    <w:rsid w:val="00392750"/>
    <w:rsid w:val="003937D3"/>
    <w:rsid w:val="0039569B"/>
    <w:rsid w:val="00395E66"/>
    <w:rsid w:val="0039675E"/>
    <w:rsid w:val="003967FE"/>
    <w:rsid w:val="0039797A"/>
    <w:rsid w:val="003A121A"/>
    <w:rsid w:val="003A1DD6"/>
    <w:rsid w:val="003A4EF1"/>
    <w:rsid w:val="003A518A"/>
    <w:rsid w:val="003A6203"/>
    <w:rsid w:val="003A74C3"/>
    <w:rsid w:val="003A7A96"/>
    <w:rsid w:val="003B0CC4"/>
    <w:rsid w:val="003B138F"/>
    <w:rsid w:val="003B2187"/>
    <w:rsid w:val="003B3794"/>
    <w:rsid w:val="003B3F5A"/>
    <w:rsid w:val="003B5D17"/>
    <w:rsid w:val="003C1339"/>
    <w:rsid w:val="003C14A6"/>
    <w:rsid w:val="003C18B2"/>
    <w:rsid w:val="003C64E5"/>
    <w:rsid w:val="003C6C31"/>
    <w:rsid w:val="003C76CB"/>
    <w:rsid w:val="003C7F38"/>
    <w:rsid w:val="003D0B36"/>
    <w:rsid w:val="003D42CF"/>
    <w:rsid w:val="003D5C3F"/>
    <w:rsid w:val="003D6034"/>
    <w:rsid w:val="003D69FB"/>
    <w:rsid w:val="003D7CBA"/>
    <w:rsid w:val="003E0B06"/>
    <w:rsid w:val="003E10A1"/>
    <w:rsid w:val="003E15A5"/>
    <w:rsid w:val="003E28C6"/>
    <w:rsid w:val="003E3382"/>
    <w:rsid w:val="003E38C2"/>
    <w:rsid w:val="003E4400"/>
    <w:rsid w:val="003E496D"/>
    <w:rsid w:val="003E690D"/>
    <w:rsid w:val="003E7CA2"/>
    <w:rsid w:val="003F04E1"/>
    <w:rsid w:val="003F2ED6"/>
    <w:rsid w:val="003F3B59"/>
    <w:rsid w:val="003F741A"/>
    <w:rsid w:val="003F78F0"/>
    <w:rsid w:val="00400CD4"/>
    <w:rsid w:val="004019C6"/>
    <w:rsid w:val="0040214B"/>
    <w:rsid w:val="0040568F"/>
    <w:rsid w:val="00406D9C"/>
    <w:rsid w:val="00414DC1"/>
    <w:rsid w:val="00415F93"/>
    <w:rsid w:val="00417AB1"/>
    <w:rsid w:val="00421D49"/>
    <w:rsid w:val="00422659"/>
    <w:rsid w:val="004234D8"/>
    <w:rsid w:val="00424A5D"/>
    <w:rsid w:val="0042570B"/>
    <w:rsid w:val="004259A0"/>
    <w:rsid w:val="00426573"/>
    <w:rsid w:val="004270EC"/>
    <w:rsid w:val="004332A2"/>
    <w:rsid w:val="004337B8"/>
    <w:rsid w:val="004358AC"/>
    <w:rsid w:val="00435C69"/>
    <w:rsid w:val="00441E33"/>
    <w:rsid w:val="004465D6"/>
    <w:rsid w:val="00447ACD"/>
    <w:rsid w:val="00450751"/>
    <w:rsid w:val="004510E1"/>
    <w:rsid w:val="004536F2"/>
    <w:rsid w:val="004541AE"/>
    <w:rsid w:val="00454254"/>
    <w:rsid w:val="00454740"/>
    <w:rsid w:val="004548D9"/>
    <w:rsid w:val="00456C3E"/>
    <w:rsid w:val="00457439"/>
    <w:rsid w:val="004577E8"/>
    <w:rsid w:val="00460246"/>
    <w:rsid w:val="00461081"/>
    <w:rsid w:val="0046139C"/>
    <w:rsid w:val="004615FC"/>
    <w:rsid w:val="00462458"/>
    <w:rsid w:val="004639CC"/>
    <w:rsid w:val="00466B75"/>
    <w:rsid w:val="00467112"/>
    <w:rsid w:val="0046786F"/>
    <w:rsid w:val="00471441"/>
    <w:rsid w:val="00471AF2"/>
    <w:rsid w:val="0047225F"/>
    <w:rsid w:val="00473292"/>
    <w:rsid w:val="00473AE0"/>
    <w:rsid w:val="004742DC"/>
    <w:rsid w:val="004749A3"/>
    <w:rsid w:val="00474F3B"/>
    <w:rsid w:val="0047570B"/>
    <w:rsid w:val="0047672C"/>
    <w:rsid w:val="00477424"/>
    <w:rsid w:val="00481149"/>
    <w:rsid w:val="00481DB4"/>
    <w:rsid w:val="0048359C"/>
    <w:rsid w:val="00485017"/>
    <w:rsid w:val="00485832"/>
    <w:rsid w:val="00485E3D"/>
    <w:rsid w:val="00486610"/>
    <w:rsid w:val="00486680"/>
    <w:rsid w:val="00486B71"/>
    <w:rsid w:val="00487DEA"/>
    <w:rsid w:val="00491EF3"/>
    <w:rsid w:val="00492038"/>
    <w:rsid w:val="00494275"/>
    <w:rsid w:val="004956AD"/>
    <w:rsid w:val="00495B75"/>
    <w:rsid w:val="00495E72"/>
    <w:rsid w:val="00496C93"/>
    <w:rsid w:val="004977F1"/>
    <w:rsid w:val="004A1AEA"/>
    <w:rsid w:val="004A1AEB"/>
    <w:rsid w:val="004A2BF7"/>
    <w:rsid w:val="004A376C"/>
    <w:rsid w:val="004A6E37"/>
    <w:rsid w:val="004A746B"/>
    <w:rsid w:val="004B0DC6"/>
    <w:rsid w:val="004B1752"/>
    <w:rsid w:val="004B544D"/>
    <w:rsid w:val="004B6058"/>
    <w:rsid w:val="004B6F31"/>
    <w:rsid w:val="004C0B6A"/>
    <w:rsid w:val="004C1EE1"/>
    <w:rsid w:val="004C3B48"/>
    <w:rsid w:val="004C42D9"/>
    <w:rsid w:val="004C4CD1"/>
    <w:rsid w:val="004D00CE"/>
    <w:rsid w:val="004D2BE8"/>
    <w:rsid w:val="004D2CD9"/>
    <w:rsid w:val="004D38BD"/>
    <w:rsid w:val="004D639A"/>
    <w:rsid w:val="004D7B4B"/>
    <w:rsid w:val="004E1F69"/>
    <w:rsid w:val="004E24D4"/>
    <w:rsid w:val="004F462E"/>
    <w:rsid w:val="004F46A0"/>
    <w:rsid w:val="004F67E2"/>
    <w:rsid w:val="004F695D"/>
    <w:rsid w:val="004F7699"/>
    <w:rsid w:val="004F7BB7"/>
    <w:rsid w:val="005013DF"/>
    <w:rsid w:val="0050277F"/>
    <w:rsid w:val="00503C9B"/>
    <w:rsid w:val="005045A9"/>
    <w:rsid w:val="00504A7B"/>
    <w:rsid w:val="00504AAE"/>
    <w:rsid w:val="00505061"/>
    <w:rsid w:val="005075EE"/>
    <w:rsid w:val="0050767E"/>
    <w:rsid w:val="005110A5"/>
    <w:rsid w:val="00513AA7"/>
    <w:rsid w:val="005140A9"/>
    <w:rsid w:val="00515432"/>
    <w:rsid w:val="00517250"/>
    <w:rsid w:val="00520DEE"/>
    <w:rsid w:val="00522B69"/>
    <w:rsid w:val="00522D1C"/>
    <w:rsid w:val="005273D0"/>
    <w:rsid w:val="0053043C"/>
    <w:rsid w:val="005308BD"/>
    <w:rsid w:val="00530D0B"/>
    <w:rsid w:val="0053275C"/>
    <w:rsid w:val="00533EF3"/>
    <w:rsid w:val="00535183"/>
    <w:rsid w:val="00536F85"/>
    <w:rsid w:val="005371ED"/>
    <w:rsid w:val="0053760C"/>
    <w:rsid w:val="00537AF3"/>
    <w:rsid w:val="00537FD5"/>
    <w:rsid w:val="00541C30"/>
    <w:rsid w:val="0054286C"/>
    <w:rsid w:val="00542BDD"/>
    <w:rsid w:val="00544B7C"/>
    <w:rsid w:val="00545C2D"/>
    <w:rsid w:val="00547350"/>
    <w:rsid w:val="00547BDF"/>
    <w:rsid w:val="005509D1"/>
    <w:rsid w:val="00552270"/>
    <w:rsid w:val="005606F9"/>
    <w:rsid w:val="00561F32"/>
    <w:rsid w:val="00562011"/>
    <w:rsid w:val="00562A59"/>
    <w:rsid w:val="00565EF5"/>
    <w:rsid w:val="005705B4"/>
    <w:rsid w:val="005708F4"/>
    <w:rsid w:val="005726C0"/>
    <w:rsid w:val="00576090"/>
    <w:rsid w:val="00576218"/>
    <w:rsid w:val="00576D84"/>
    <w:rsid w:val="0057733C"/>
    <w:rsid w:val="00581949"/>
    <w:rsid w:val="00582807"/>
    <w:rsid w:val="0058312A"/>
    <w:rsid w:val="00583EE5"/>
    <w:rsid w:val="00585127"/>
    <w:rsid w:val="00587588"/>
    <w:rsid w:val="0059172F"/>
    <w:rsid w:val="0059260F"/>
    <w:rsid w:val="00593C7E"/>
    <w:rsid w:val="00594495"/>
    <w:rsid w:val="00595472"/>
    <w:rsid w:val="005972CE"/>
    <w:rsid w:val="005973E2"/>
    <w:rsid w:val="00597B1E"/>
    <w:rsid w:val="005A0082"/>
    <w:rsid w:val="005A1BAF"/>
    <w:rsid w:val="005A331E"/>
    <w:rsid w:val="005A383B"/>
    <w:rsid w:val="005A410B"/>
    <w:rsid w:val="005A78D3"/>
    <w:rsid w:val="005A7B51"/>
    <w:rsid w:val="005A7D98"/>
    <w:rsid w:val="005A7E0E"/>
    <w:rsid w:val="005B3F7F"/>
    <w:rsid w:val="005B57C8"/>
    <w:rsid w:val="005B5C1C"/>
    <w:rsid w:val="005B61DE"/>
    <w:rsid w:val="005C0AD7"/>
    <w:rsid w:val="005C12C2"/>
    <w:rsid w:val="005C282B"/>
    <w:rsid w:val="005C4BD0"/>
    <w:rsid w:val="005C571F"/>
    <w:rsid w:val="005C7D96"/>
    <w:rsid w:val="005D0575"/>
    <w:rsid w:val="005D095A"/>
    <w:rsid w:val="005D0981"/>
    <w:rsid w:val="005D14A7"/>
    <w:rsid w:val="005D2F44"/>
    <w:rsid w:val="005D45B4"/>
    <w:rsid w:val="005D65AD"/>
    <w:rsid w:val="005D6DD7"/>
    <w:rsid w:val="005E04B3"/>
    <w:rsid w:val="005E1E82"/>
    <w:rsid w:val="005E28A5"/>
    <w:rsid w:val="005E57B1"/>
    <w:rsid w:val="005E60B4"/>
    <w:rsid w:val="005E6E9C"/>
    <w:rsid w:val="005F0818"/>
    <w:rsid w:val="005F1489"/>
    <w:rsid w:val="005F3CE0"/>
    <w:rsid w:val="005F48C0"/>
    <w:rsid w:val="005F5F9A"/>
    <w:rsid w:val="005F6BC5"/>
    <w:rsid w:val="005F78E7"/>
    <w:rsid w:val="006002F6"/>
    <w:rsid w:val="00602038"/>
    <w:rsid w:val="00603FF0"/>
    <w:rsid w:val="006045F3"/>
    <w:rsid w:val="00605404"/>
    <w:rsid w:val="006067A7"/>
    <w:rsid w:val="00607B2D"/>
    <w:rsid w:val="00607E7B"/>
    <w:rsid w:val="006104D8"/>
    <w:rsid w:val="00611E9F"/>
    <w:rsid w:val="00612AE0"/>
    <w:rsid w:val="00612B04"/>
    <w:rsid w:val="006130D0"/>
    <w:rsid w:val="006165FD"/>
    <w:rsid w:val="00617EE9"/>
    <w:rsid w:val="0062026B"/>
    <w:rsid w:val="00620ACA"/>
    <w:rsid w:val="006240C4"/>
    <w:rsid w:val="00625805"/>
    <w:rsid w:val="00625A39"/>
    <w:rsid w:val="006264AB"/>
    <w:rsid w:val="00631A61"/>
    <w:rsid w:val="0063263E"/>
    <w:rsid w:val="00633F5E"/>
    <w:rsid w:val="00640A60"/>
    <w:rsid w:val="00640CD4"/>
    <w:rsid w:val="0065116A"/>
    <w:rsid w:val="00651B50"/>
    <w:rsid w:val="0065275B"/>
    <w:rsid w:val="00653395"/>
    <w:rsid w:val="006547A7"/>
    <w:rsid w:val="00654985"/>
    <w:rsid w:val="00655108"/>
    <w:rsid w:val="0065570C"/>
    <w:rsid w:val="00657253"/>
    <w:rsid w:val="00657514"/>
    <w:rsid w:val="0066326F"/>
    <w:rsid w:val="006636DE"/>
    <w:rsid w:val="00663F63"/>
    <w:rsid w:val="006643BB"/>
    <w:rsid w:val="00666CA7"/>
    <w:rsid w:val="006675B1"/>
    <w:rsid w:val="00673B6A"/>
    <w:rsid w:val="006754A3"/>
    <w:rsid w:val="00680234"/>
    <w:rsid w:val="00682305"/>
    <w:rsid w:val="00683D5C"/>
    <w:rsid w:val="0068424E"/>
    <w:rsid w:val="00685252"/>
    <w:rsid w:val="006853BA"/>
    <w:rsid w:val="00685554"/>
    <w:rsid w:val="00687001"/>
    <w:rsid w:val="0069007B"/>
    <w:rsid w:val="00694222"/>
    <w:rsid w:val="00694A3D"/>
    <w:rsid w:val="00694BB2"/>
    <w:rsid w:val="00695374"/>
    <w:rsid w:val="00695802"/>
    <w:rsid w:val="00695EDF"/>
    <w:rsid w:val="006961A7"/>
    <w:rsid w:val="00696442"/>
    <w:rsid w:val="006A13C8"/>
    <w:rsid w:val="006A13E3"/>
    <w:rsid w:val="006A21F4"/>
    <w:rsid w:val="006A33A1"/>
    <w:rsid w:val="006A3809"/>
    <w:rsid w:val="006A4098"/>
    <w:rsid w:val="006A4DB2"/>
    <w:rsid w:val="006A6242"/>
    <w:rsid w:val="006B0083"/>
    <w:rsid w:val="006B0930"/>
    <w:rsid w:val="006B150A"/>
    <w:rsid w:val="006B689E"/>
    <w:rsid w:val="006C0E7D"/>
    <w:rsid w:val="006C113E"/>
    <w:rsid w:val="006C3F55"/>
    <w:rsid w:val="006C4AAD"/>
    <w:rsid w:val="006C726E"/>
    <w:rsid w:val="006C73EE"/>
    <w:rsid w:val="006D09B4"/>
    <w:rsid w:val="006D0E19"/>
    <w:rsid w:val="006D2058"/>
    <w:rsid w:val="006D28B1"/>
    <w:rsid w:val="006D36E0"/>
    <w:rsid w:val="006D4465"/>
    <w:rsid w:val="006D46D7"/>
    <w:rsid w:val="006D4D28"/>
    <w:rsid w:val="006D5359"/>
    <w:rsid w:val="006D6E72"/>
    <w:rsid w:val="006D6FCD"/>
    <w:rsid w:val="006D7C49"/>
    <w:rsid w:val="006E0808"/>
    <w:rsid w:val="006E1F25"/>
    <w:rsid w:val="006E3236"/>
    <w:rsid w:val="006E340A"/>
    <w:rsid w:val="006E6431"/>
    <w:rsid w:val="006E65D5"/>
    <w:rsid w:val="006E756E"/>
    <w:rsid w:val="006F098A"/>
    <w:rsid w:val="006F1EC0"/>
    <w:rsid w:val="006F272C"/>
    <w:rsid w:val="006F322B"/>
    <w:rsid w:val="006F3387"/>
    <w:rsid w:val="006F366D"/>
    <w:rsid w:val="006F4DF2"/>
    <w:rsid w:val="006F5A2C"/>
    <w:rsid w:val="006F5CAB"/>
    <w:rsid w:val="007001D6"/>
    <w:rsid w:val="0070156E"/>
    <w:rsid w:val="007026CF"/>
    <w:rsid w:val="00703DDB"/>
    <w:rsid w:val="0070509B"/>
    <w:rsid w:val="007110FE"/>
    <w:rsid w:val="007116B0"/>
    <w:rsid w:val="007116FF"/>
    <w:rsid w:val="00712F77"/>
    <w:rsid w:val="007144DD"/>
    <w:rsid w:val="00715820"/>
    <w:rsid w:val="00715930"/>
    <w:rsid w:val="007170F9"/>
    <w:rsid w:val="00717A42"/>
    <w:rsid w:val="00717F15"/>
    <w:rsid w:val="00720F50"/>
    <w:rsid w:val="007237AE"/>
    <w:rsid w:val="00723F46"/>
    <w:rsid w:val="0072514C"/>
    <w:rsid w:val="00725196"/>
    <w:rsid w:val="00726630"/>
    <w:rsid w:val="007268F8"/>
    <w:rsid w:val="007277A6"/>
    <w:rsid w:val="00730319"/>
    <w:rsid w:val="0073362D"/>
    <w:rsid w:val="00734A04"/>
    <w:rsid w:val="00734AF0"/>
    <w:rsid w:val="00736A94"/>
    <w:rsid w:val="00737AED"/>
    <w:rsid w:val="00740011"/>
    <w:rsid w:val="00741672"/>
    <w:rsid w:val="0074265B"/>
    <w:rsid w:val="00742876"/>
    <w:rsid w:val="00742E4E"/>
    <w:rsid w:val="00742E8F"/>
    <w:rsid w:val="007431AA"/>
    <w:rsid w:val="00745E1B"/>
    <w:rsid w:val="00747FE8"/>
    <w:rsid w:val="007500F0"/>
    <w:rsid w:val="00750288"/>
    <w:rsid w:val="00753739"/>
    <w:rsid w:val="00753D66"/>
    <w:rsid w:val="0076057D"/>
    <w:rsid w:val="00764AFA"/>
    <w:rsid w:val="007667DA"/>
    <w:rsid w:val="007670F4"/>
    <w:rsid w:val="00770D5C"/>
    <w:rsid w:val="00771637"/>
    <w:rsid w:val="007716DF"/>
    <w:rsid w:val="00776CAC"/>
    <w:rsid w:val="00776D63"/>
    <w:rsid w:val="00784B0A"/>
    <w:rsid w:val="00786B12"/>
    <w:rsid w:val="0078700D"/>
    <w:rsid w:val="00787600"/>
    <w:rsid w:val="00790E3C"/>
    <w:rsid w:val="007918AE"/>
    <w:rsid w:val="00792BBD"/>
    <w:rsid w:val="00794150"/>
    <w:rsid w:val="00795377"/>
    <w:rsid w:val="007978FF"/>
    <w:rsid w:val="007A0815"/>
    <w:rsid w:val="007A0FE8"/>
    <w:rsid w:val="007A54BA"/>
    <w:rsid w:val="007A5D1E"/>
    <w:rsid w:val="007A608D"/>
    <w:rsid w:val="007A64B1"/>
    <w:rsid w:val="007A6A21"/>
    <w:rsid w:val="007B0B0F"/>
    <w:rsid w:val="007B13F0"/>
    <w:rsid w:val="007B16BF"/>
    <w:rsid w:val="007B1F44"/>
    <w:rsid w:val="007B3E79"/>
    <w:rsid w:val="007B4300"/>
    <w:rsid w:val="007B4D75"/>
    <w:rsid w:val="007B576D"/>
    <w:rsid w:val="007C119B"/>
    <w:rsid w:val="007C1329"/>
    <w:rsid w:val="007C2736"/>
    <w:rsid w:val="007C2E43"/>
    <w:rsid w:val="007C2FEB"/>
    <w:rsid w:val="007C4080"/>
    <w:rsid w:val="007C46CD"/>
    <w:rsid w:val="007C4A43"/>
    <w:rsid w:val="007C6A15"/>
    <w:rsid w:val="007C7943"/>
    <w:rsid w:val="007C7F3B"/>
    <w:rsid w:val="007D09F3"/>
    <w:rsid w:val="007D0D42"/>
    <w:rsid w:val="007D0F2A"/>
    <w:rsid w:val="007D11E2"/>
    <w:rsid w:val="007D24F8"/>
    <w:rsid w:val="007D29F5"/>
    <w:rsid w:val="007D2F73"/>
    <w:rsid w:val="007D46FD"/>
    <w:rsid w:val="007D5329"/>
    <w:rsid w:val="007E3A1D"/>
    <w:rsid w:val="007E533B"/>
    <w:rsid w:val="007E7050"/>
    <w:rsid w:val="007F025D"/>
    <w:rsid w:val="007F07F8"/>
    <w:rsid w:val="007F0A3D"/>
    <w:rsid w:val="007F0E2D"/>
    <w:rsid w:val="007F1A10"/>
    <w:rsid w:val="007F3F06"/>
    <w:rsid w:val="007F5EE4"/>
    <w:rsid w:val="008001F7"/>
    <w:rsid w:val="0080156A"/>
    <w:rsid w:val="00801CB3"/>
    <w:rsid w:val="00801E97"/>
    <w:rsid w:val="008031B0"/>
    <w:rsid w:val="0080386F"/>
    <w:rsid w:val="00803947"/>
    <w:rsid w:val="00803954"/>
    <w:rsid w:val="008043B6"/>
    <w:rsid w:val="008070C6"/>
    <w:rsid w:val="00807200"/>
    <w:rsid w:val="00812DBB"/>
    <w:rsid w:val="0081649E"/>
    <w:rsid w:val="00816D0A"/>
    <w:rsid w:val="00820EA9"/>
    <w:rsid w:val="00823AC5"/>
    <w:rsid w:val="0082514B"/>
    <w:rsid w:val="00825C4E"/>
    <w:rsid w:val="008270D2"/>
    <w:rsid w:val="0082725C"/>
    <w:rsid w:val="008272EF"/>
    <w:rsid w:val="008308AF"/>
    <w:rsid w:val="00830D02"/>
    <w:rsid w:val="00831C94"/>
    <w:rsid w:val="00833D30"/>
    <w:rsid w:val="00834CA1"/>
    <w:rsid w:val="0083518B"/>
    <w:rsid w:val="008369EB"/>
    <w:rsid w:val="00836E45"/>
    <w:rsid w:val="008376D1"/>
    <w:rsid w:val="00837AF2"/>
    <w:rsid w:val="008405E2"/>
    <w:rsid w:val="00844B4F"/>
    <w:rsid w:val="008465EF"/>
    <w:rsid w:val="008509A9"/>
    <w:rsid w:val="00854161"/>
    <w:rsid w:val="00855E67"/>
    <w:rsid w:val="00857E92"/>
    <w:rsid w:val="0086111C"/>
    <w:rsid w:val="00861634"/>
    <w:rsid w:val="00862866"/>
    <w:rsid w:val="00863923"/>
    <w:rsid w:val="0086424E"/>
    <w:rsid w:val="0086498A"/>
    <w:rsid w:val="00865A05"/>
    <w:rsid w:val="00865E60"/>
    <w:rsid w:val="00867A82"/>
    <w:rsid w:val="00874759"/>
    <w:rsid w:val="008754D8"/>
    <w:rsid w:val="008760ED"/>
    <w:rsid w:val="00876E59"/>
    <w:rsid w:val="00876F85"/>
    <w:rsid w:val="0088039D"/>
    <w:rsid w:val="008819D3"/>
    <w:rsid w:val="00881BBF"/>
    <w:rsid w:val="00882C9B"/>
    <w:rsid w:val="00882D43"/>
    <w:rsid w:val="008836AE"/>
    <w:rsid w:val="00885D27"/>
    <w:rsid w:val="0088623F"/>
    <w:rsid w:val="008919C3"/>
    <w:rsid w:val="00893163"/>
    <w:rsid w:val="0089317A"/>
    <w:rsid w:val="00894169"/>
    <w:rsid w:val="00895E5A"/>
    <w:rsid w:val="008A10F3"/>
    <w:rsid w:val="008A6332"/>
    <w:rsid w:val="008A6BCD"/>
    <w:rsid w:val="008B017F"/>
    <w:rsid w:val="008B1414"/>
    <w:rsid w:val="008B30A8"/>
    <w:rsid w:val="008B74BB"/>
    <w:rsid w:val="008B7651"/>
    <w:rsid w:val="008C046C"/>
    <w:rsid w:val="008C135C"/>
    <w:rsid w:val="008C1DA3"/>
    <w:rsid w:val="008C409D"/>
    <w:rsid w:val="008C4481"/>
    <w:rsid w:val="008C4BED"/>
    <w:rsid w:val="008C543A"/>
    <w:rsid w:val="008C7514"/>
    <w:rsid w:val="008C7771"/>
    <w:rsid w:val="008C778D"/>
    <w:rsid w:val="008D0676"/>
    <w:rsid w:val="008D096E"/>
    <w:rsid w:val="008D5069"/>
    <w:rsid w:val="008D5438"/>
    <w:rsid w:val="008E6A87"/>
    <w:rsid w:val="008F12C9"/>
    <w:rsid w:val="008F162E"/>
    <w:rsid w:val="008F2629"/>
    <w:rsid w:val="008F2CF5"/>
    <w:rsid w:val="008F4549"/>
    <w:rsid w:val="008F5965"/>
    <w:rsid w:val="008F71CC"/>
    <w:rsid w:val="00901E80"/>
    <w:rsid w:val="00905603"/>
    <w:rsid w:val="00911AD8"/>
    <w:rsid w:val="0091269B"/>
    <w:rsid w:val="00912888"/>
    <w:rsid w:val="00917E06"/>
    <w:rsid w:val="00923477"/>
    <w:rsid w:val="00926958"/>
    <w:rsid w:val="00927EDA"/>
    <w:rsid w:val="009333D1"/>
    <w:rsid w:val="00933B4E"/>
    <w:rsid w:val="0093488C"/>
    <w:rsid w:val="00935751"/>
    <w:rsid w:val="00936CE2"/>
    <w:rsid w:val="0094026D"/>
    <w:rsid w:val="00941F16"/>
    <w:rsid w:val="00943119"/>
    <w:rsid w:val="00943B8B"/>
    <w:rsid w:val="00944899"/>
    <w:rsid w:val="0094490B"/>
    <w:rsid w:val="00944B58"/>
    <w:rsid w:val="00944CFF"/>
    <w:rsid w:val="00946B7D"/>
    <w:rsid w:val="00950374"/>
    <w:rsid w:val="00953D9C"/>
    <w:rsid w:val="00954E46"/>
    <w:rsid w:val="0095539E"/>
    <w:rsid w:val="00957910"/>
    <w:rsid w:val="0096022E"/>
    <w:rsid w:val="0096249B"/>
    <w:rsid w:val="009656C6"/>
    <w:rsid w:val="009667A3"/>
    <w:rsid w:val="00966D31"/>
    <w:rsid w:val="0096796A"/>
    <w:rsid w:val="00970F2E"/>
    <w:rsid w:val="00971363"/>
    <w:rsid w:val="0097374B"/>
    <w:rsid w:val="00973B5B"/>
    <w:rsid w:val="009768E8"/>
    <w:rsid w:val="00981B51"/>
    <w:rsid w:val="00983DAC"/>
    <w:rsid w:val="00987193"/>
    <w:rsid w:val="00987519"/>
    <w:rsid w:val="00987A7B"/>
    <w:rsid w:val="00991184"/>
    <w:rsid w:val="0099145B"/>
    <w:rsid w:val="00991582"/>
    <w:rsid w:val="00991A87"/>
    <w:rsid w:val="00992372"/>
    <w:rsid w:val="00993471"/>
    <w:rsid w:val="00993B7B"/>
    <w:rsid w:val="00997985"/>
    <w:rsid w:val="009A0B6B"/>
    <w:rsid w:val="009A0DC8"/>
    <w:rsid w:val="009A0F15"/>
    <w:rsid w:val="009A4E3F"/>
    <w:rsid w:val="009A59B1"/>
    <w:rsid w:val="009A61F9"/>
    <w:rsid w:val="009B0D65"/>
    <w:rsid w:val="009B0FC2"/>
    <w:rsid w:val="009B1B18"/>
    <w:rsid w:val="009B4852"/>
    <w:rsid w:val="009B579B"/>
    <w:rsid w:val="009B6540"/>
    <w:rsid w:val="009B743C"/>
    <w:rsid w:val="009B7B7C"/>
    <w:rsid w:val="009C0585"/>
    <w:rsid w:val="009C1320"/>
    <w:rsid w:val="009C4AF9"/>
    <w:rsid w:val="009C4C0C"/>
    <w:rsid w:val="009C5AEB"/>
    <w:rsid w:val="009C6D33"/>
    <w:rsid w:val="009D117A"/>
    <w:rsid w:val="009D414A"/>
    <w:rsid w:val="009D525B"/>
    <w:rsid w:val="009D59A0"/>
    <w:rsid w:val="009D6F39"/>
    <w:rsid w:val="009D71C3"/>
    <w:rsid w:val="009E00D8"/>
    <w:rsid w:val="009E127D"/>
    <w:rsid w:val="009E179B"/>
    <w:rsid w:val="009E1968"/>
    <w:rsid w:val="009E336D"/>
    <w:rsid w:val="009E3374"/>
    <w:rsid w:val="009E34FF"/>
    <w:rsid w:val="009E4794"/>
    <w:rsid w:val="009E4FB0"/>
    <w:rsid w:val="009E51CD"/>
    <w:rsid w:val="009E57BD"/>
    <w:rsid w:val="009E72EE"/>
    <w:rsid w:val="009F11C0"/>
    <w:rsid w:val="009F2B2F"/>
    <w:rsid w:val="009F3BDD"/>
    <w:rsid w:val="009F4CEC"/>
    <w:rsid w:val="009F4D90"/>
    <w:rsid w:val="009F4DA9"/>
    <w:rsid w:val="009F7E46"/>
    <w:rsid w:val="00A01B00"/>
    <w:rsid w:val="00A03E47"/>
    <w:rsid w:val="00A05D0F"/>
    <w:rsid w:val="00A07375"/>
    <w:rsid w:val="00A074DB"/>
    <w:rsid w:val="00A12ACF"/>
    <w:rsid w:val="00A12B78"/>
    <w:rsid w:val="00A12E77"/>
    <w:rsid w:val="00A2157C"/>
    <w:rsid w:val="00A23B6D"/>
    <w:rsid w:val="00A23B9A"/>
    <w:rsid w:val="00A23E8A"/>
    <w:rsid w:val="00A2412E"/>
    <w:rsid w:val="00A24A33"/>
    <w:rsid w:val="00A260D2"/>
    <w:rsid w:val="00A3125A"/>
    <w:rsid w:val="00A314D0"/>
    <w:rsid w:val="00A318C3"/>
    <w:rsid w:val="00A3473F"/>
    <w:rsid w:val="00A3668B"/>
    <w:rsid w:val="00A37F6B"/>
    <w:rsid w:val="00A42B1F"/>
    <w:rsid w:val="00A43754"/>
    <w:rsid w:val="00A43A17"/>
    <w:rsid w:val="00A4403F"/>
    <w:rsid w:val="00A45A7F"/>
    <w:rsid w:val="00A46D2E"/>
    <w:rsid w:val="00A47771"/>
    <w:rsid w:val="00A47EA2"/>
    <w:rsid w:val="00A534A2"/>
    <w:rsid w:val="00A576FE"/>
    <w:rsid w:val="00A60ADF"/>
    <w:rsid w:val="00A6284B"/>
    <w:rsid w:val="00A64E6E"/>
    <w:rsid w:val="00A65231"/>
    <w:rsid w:val="00A66197"/>
    <w:rsid w:val="00A6648A"/>
    <w:rsid w:val="00A70F71"/>
    <w:rsid w:val="00A71B5D"/>
    <w:rsid w:val="00A7289C"/>
    <w:rsid w:val="00A74077"/>
    <w:rsid w:val="00A7498A"/>
    <w:rsid w:val="00A752E9"/>
    <w:rsid w:val="00A82800"/>
    <w:rsid w:val="00A84DAD"/>
    <w:rsid w:val="00A926E8"/>
    <w:rsid w:val="00A93733"/>
    <w:rsid w:val="00A93D5D"/>
    <w:rsid w:val="00A9746C"/>
    <w:rsid w:val="00AA0A7C"/>
    <w:rsid w:val="00AA0EF4"/>
    <w:rsid w:val="00AA29A2"/>
    <w:rsid w:val="00AA3C88"/>
    <w:rsid w:val="00AA3D5A"/>
    <w:rsid w:val="00AB090F"/>
    <w:rsid w:val="00AC01A6"/>
    <w:rsid w:val="00AC1E89"/>
    <w:rsid w:val="00AC1FF6"/>
    <w:rsid w:val="00AC3AAD"/>
    <w:rsid w:val="00AC5E5D"/>
    <w:rsid w:val="00AC7A3E"/>
    <w:rsid w:val="00AD20E5"/>
    <w:rsid w:val="00AD318A"/>
    <w:rsid w:val="00AD49F2"/>
    <w:rsid w:val="00AD6088"/>
    <w:rsid w:val="00AD626F"/>
    <w:rsid w:val="00AD6B5F"/>
    <w:rsid w:val="00AD6C64"/>
    <w:rsid w:val="00AE06F3"/>
    <w:rsid w:val="00AE2F2D"/>
    <w:rsid w:val="00AE61F4"/>
    <w:rsid w:val="00AE6367"/>
    <w:rsid w:val="00AE6C82"/>
    <w:rsid w:val="00AF00E7"/>
    <w:rsid w:val="00AF0498"/>
    <w:rsid w:val="00AF1421"/>
    <w:rsid w:val="00AF189B"/>
    <w:rsid w:val="00AF1AFE"/>
    <w:rsid w:val="00AF67A1"/>
    <w:rsid w:val="00B01216"/>
    <w:rsid w:val="00B01649"/>
    <w:rsid w:val="00B0164A"/>
    <w:rsid w:val="00B017BF"/>
    <w:rsid w:val="00B03957"/>
    <w:rsid w:val="00B05A13"/>
    <w:rsid w:val="00B06E91"/>
    <w:rsid w:val="00B073EC"/>
    <w:rsid w:val="00B07584"/>
    <w:rsid w:val="00B1048F"/>
    <w:rsid w:val="00B11B37"/>
    <w:rsid w:val="00B11FD8"/>
    <w:rsid w:val="00B12103"/>
    <w:rsid w:val="00B122A6"/>
    <w:rsid w:val="00B13038"/>
    <w:rsid w:val="00B13903"/>
    <w:rsid w:val="00B1558D"/>
    <w:rsid w:val="00B2007B"/>
    <w:rsid w:val="00B20AED"/>
    <w:rsid w:val="00B21FA4"/>
    <w:rsid w:val="00B23989"/>
    <w:rsid w:val="00B23D40"/>
    <w:rsid w:val="00B241F3"/>
    <w:rsid w:val="00B245E6"/>
    <w:rsid w:val="00B249CC"/>
    <w:rsid w:val="00B2602B"/>
    <w:rsid w:val="00B27F1E"/>
    <w:rsid w:val="00B309B5"/>
    <w:rsid w:val="00B30B63"/>
    <w:rsid w:val="00B322E7"/>
    <w:rsid w:val="00B32E54"/>
    <w:rsid w:val="00B35A41"/>
    <w:rsid w:val="00B406D2"/>
    <w:rsid w:val="00B41DEE"/>
    <w:rsid w:val="00B44899"/>
    <w:rsid w:val="00B44E1F"/>
    <w:rsid w:val="00B4766A"/>
    <w:rsid w:val="00B50827"/>
    <w:rsid w:val="00B51243"/>
    <w:rsid w:val="00B513F2"/>
    <w:rsid w:val="00B5263E"/>
    <w:rsid w:val="00B53568"/>
    <w:rsid w:val="00B538B2"/>
    <w:rsid w:val="00B54BEB"/>
    <w:rsid w:val="00B56345"/>
    <w:rsid w:val="00B575AE"/>
    <w:rsid w:val="00B57716"/>
    <w:rsid w:val="00B579ED"/>
    <w:rsid w:val="00B6098E"/>
    <w:rsid w:val="00B60C37"/>
    <w:rsid w:val="00B61B76"/>
    <w:rsid w:val="00B639AF"/>
    <w:rsid w:val="00B6655A"/>
    <w:rsid w:val="00B66B61"/>
    <w:rsid w:val="00B70271"/>
    <w:rsid w:val="00B75360"/>
    <w:rsid w:val="00B77A95"/>
    <w:rsid w:val="00B80572"/>
    <w:rsid w:val="00B80C98"/>
    <w:rsid w:val="00B81D9F"/>
    <w:rsid w:val="00B83605"/>
    <w:rsid w:val="00B84971"/>
    <w:rsid w:val="00B868B4"/>
    <w:rsid w:val="00B87B69"/>
    <w:rsid w:val="00B95DE2"/>
    <w:rsid w:val="00B97277"/>
    <w:rsid w:val="00BA03EA"/>
    <w:rsid w:val="00BA1C98"/>
    <w:rsid w:val="00BA39BC"/>
    <w:rsid w:val="00BA4685"/>
    <w:rsid w:val="00BA7532"/>
    <w:rsid w:val="00BA7B7B"/>
    <w:rsid w:val="00BA7F63"/>
    <w:rsid w:val="00BB0D7A"/>
    <w:rsid w:val="00BB235A"/>
    <w:rsid w:val="00BB5ADA"/>
    <w:rsid w:val="00BB5F35"/>
    <w:rsid w:val="00BB6EE7"/>
    <w:rsid w:val="00BC0737"/>
    <w:rsid w:val="00BC2DFE"/>
    <w:rsid w:val="00BC2F0E"/>
    <w:rsid w:val="00BC3113"/>
    <w:rsid w:val="00BC36B4"/>
    <w:rsid w:val="00BC389F"/>
    <w:rsid w:val="00BC3DD2"/>
    <w:rsid w:val="00BC5CCA"/>
    <w:rsid w:val="00BC686E"/>
    <w:rsid w:val="00BD033A"/>
    <w:rsid w:val="00BD2331"/>
    <w:rsid w:val="00BD2415"/>
    <w:rsid w:val="00BD2911"/>
    <w:rsid w:val="00BD3D7C"/>
    <w:rsid w:val="00BD5503"/>
    <w:rsid w:val="00BD7B27"/>
    <w:rsid w:val="00BE5C40"/>
    <w:rsid w:val="00BE69F8"/>
    <w:rsid w:val="00BE6B52"/>
    <w:rsid w:val="00BE7A31"/>
    <w:rsid w:val="00BF0CC0"/>
    <w:rsid w:val="00BF1283"/>
    <w:rsid w:val="00BF1C81"/>
    <w:rsid w:val="00BF365E"/>
    <w:rsid w:val="00C012DB"/>
    <w:rsid w:val="00C03017"/>
    <w:rsid w:val="00C03D01"/>
    <w:rsid w:val="00C11EE9"/>
    <w:rsid w:val="00C141A5"/>
    <w:rsid w:val="00C15762"/>
    <w:rsid w:val="00C1578B"/>
    <w:rsid w:val="00C1735B"/>
    <w:rsid w:val="00C20D69"/>
    <w:rsid w:val="00C21478"/>
    <w:rsid w:val="00C22EF3"/>
    <w:rsid w:val="00C230BA"/>
    <w:rsid w:val="00C23ACC"/>
    <w:rsid w:val="00C27EAB"/>
    <w:rsid w:val="00C3257C"/>
    <w:rsid w:val="00C33000"/>
    <w:rsid w:val="00C3498C"/>
    <w:rsid w:val="00C349B8"/>
    <w:rsid w:val="00C34C3D"/>
    <w:rsid w:val="00C37372"/>
    <w:rsid w:val="00C40079"/>
    <w:rsid w:val="00C420E1"/>
    <w:rsid w:val="00C4326D"/>
    <w:rsid w:val="00C44517"/>
    <w:rsid w:val="00C4493D"/>
    <w:rsid w:val="00C45990"/>
    <w:rsid w:val="00C45A6B"/>
    <w:rsid w:val="00C46C72"/>
    <w:rsid w:val="00C477F8"/>
    <w:rsid w:val="00C50B94"/>
    <w:rsid w:val="00C52D5B"/>
    <w:rsid w:val="00C534DF"/>
    <w:rsid w:val="00C538E2"/>
    <w:rsid w:val="00C53AAE"/>
    <w:rsid w:val="00C54AA0"/>
    <w:rsid w:val="00C5715A"/>
    <w:rsid w:val="00C613CC"/>
    <w:rsid w:val="00C61C85"/>
    <w:rsid w:val="00C61CE4"/>
    <w:rsid w:val="00C61F80"/>
    <w:rsid w:val="00C64348"/>
    <w:rsid w:val="00C64AAB"/>
    <w:rsid w:val="00C657A0"/>
    <w:rsid w:val="00C67036"/>
    <w:rsid w:val="00C67AE6"/>
    <w:rsid w:val="00C723D2"/>
    <w:rsid w:val="00C74B13"/>
    <w:rsid w:val="00C763CD"/>
    <w:rsid w:val="00C7651B"/>
    <w:rsid w:val="00C766B6"/>
    <w:rsid w:val="00C76E59"/>
    <w:rsid w:val="00C77BCD"/>
    <w:rsid w:val="00C77E33"/>
    <w:rsid w:val="00C81CC9"/>
    <w:rsid w:val="00C85D21"/>
    <w:rsid w:val="00C86738"/>
    <w:rsid w:val="00C874EA"/>
    <w:rsid w:val="00C87EB4"/>
    <w:rsid w:val="00C90E96"/>
    <w:rsid w:val="00C90F58"/>
    <w:rsid w:val="00C965F1"/>
    <w:rsid w:val="00C97F74"/>
    <w:rsid w:val="00CA06EE"/>
    <w:rsid w:val="00CA1109"/>
    <w:rsid w:val="00CA422F"/>
    <w:rsid w:val="00CA5C69"/>
    <w:rsid w:val="00CA730B"/>
    <w:rsid w:val="00CB09C8"/>
    <w:rsid w:val="00CB14C3"/>
    <w:rsid w:val="00CB72F0"/>
    <w:rsid w:val="00CB7914"/>
    <w:rsid w:val="00CC0938"/>
    <w:rsid w:val="00CC118D"/>
    <w:rsid w:val="00CC20AA"/>
    <w:rsid w:val="00CC4D9E"/>
    <w:rsid w:val="00CC4DC5"/>
    <w:rsid w:val="00CC4FE8"/>
    <w:rsid w:val="00CD0651"/>
    <w:rsid w:val="00CD103D"/>
    <w:rsid w:val="00CD1968"/>
    <w:rsid w:val="00CD26F7"/>
    <w:rsid w:val="00CD2779"/>
    <w:rsid w:val="00CD4C78"/>
    <w:rsid w:val="00CD4FED"/>
    <w:rsid w:val="00CD5045"/>
    <w:rsid w:val="00CD514E"/>
    <w:rsid w:val="00CE0681"/>
    <w:rsid w:val="00CE0B90"/>
    <w:rsid w:val="00CE1F77"/>
    <w:rsid w:val="00CE57FC"/>
    <w:rsid w:val="00CE5CB4"/>
    <w:rsid w:val="00CE719B"/>
    <w:rsid w:val="00CE7A8F"/>
    <w:rsid w:val="00CE7B2C"/>
    <w:rsid w:val="00CF0A6E"/>
    <w:rsid w:val="00CF261D"/>
    <w:rsid w:val="00CF50DB"/>
    <w:rsid w:val="00CF6664"/>
    <w:rsid w:val="00CF716D"/>
    <w:rsid w:val="00D017D8"/>
    <w:rsid w:val="00D01E4A"/>
    <w:rsid w:val="00D01FAA"/>
    <w:rsid w:val="00D03396"/>
    <w:rsid w:val="00D07696"/>
    <w:rsid w:val="00D07B94"/>
    <w:rsid w:val="00D11B2B"/>
    <w:rsid w:val="00D11F09"/>
    <w:rsid w:val="00D1219A"/>
    <w:rsid w:val="00D13986"/>
    <w:rsid w:val="00D14169"/>
    <w:rsid w:val="00D16786"/>
    <w:rsid w:val="00D16A10"/>
    <w:rsid w:val="00D17717"/>
    <w:rsid w:val="00D20984"/>
    <w:rsid w:val="00D263F0"/>
    <w:rsid w:val="00D3058D"/>
    <w:rsid w:val="00D33AD5"/>
    <w:rsid w:val="00D33EC5"/>
    <w:rsid w:val="00D35AC3"/>
    <w:rsid w:val="00D35D2B"/>
    <w:rsid w:val="00D42026"/>
    <w:rsid w:val="00D426E9"/>
    <w:rsid w:val="00D43080"/>
    <w:rsid w:val="00D43745"/>
    <w:rsid w:val="00D4398D"/>
    <w:rsid w:val="00D43B68"/>
    <w:rsid w:val="00D44320"/>
    <w:rsid w:val="00D4565D"/>
    <w:rsid w:val="00D46584"/>
    <w:rsid w:val="00D46EF7"/>
    <w:rsid w:val="00D50678"/>
    <w:rsid w:val="00D50766"/>
    <w:rsid w:val="00D516BE"/>
    <w:rsid w:val="00D56420"/>
    <w:rsid w:val="00D57E49"/>
    <w:rsid w:val="00D60363"/>
    <w:rsid w:val="00D6113C"/>
    <w:rsid w:val="00D6275D"/>
    <w:rsid w:val="00D62991"/>
    <w:rsid w:val="00D63D0E"/>
    <w:rsid w:val="00D63DB1"/>
    <w:rsid w:val="00D710CC"/>
    <w:rsid w:val="00D71530"/>
    <w:rsid w:val="00D741FF"/>
    <w:rsid w:val="00D74B55"/>
    <w:rsid w:val="00D75218"/>
    <w:rsid w:val="00D76F72"/>
    <w:rsid w:val="00D81D50"/>
    <w:rsid w:val="00D84A42"/>
    <w:rsid w:val="00D857BD"/>
    <w:rsid w:val="00D871E7"/>
    <w:rsid w:val="00D932B5"/>
    <w:rsid w:val="00D9480F"/>
    <w:rsid w:val="00D95757"/>
    <w:rsid w:val="00D9576B"/>
    <w:rsid w:val="00D96C83"/>
    <w:rsid w:val="00DA1798"/>
    <w:rsid w:val="00DA4771"/>
    <w:rsid w:val="00DA488D"/>
    <w:rsid w:val="00DA767C"/>
    <w:rsid w:val="00DA7A50"/>
    <w:rsid w:val="00DB033C"/>
    <w:rsid w:val="00DB12C3"/>
    <w:rsid w:val="00DB5C96"/>
    <w:rsid w:val="00DC5E71"/>
    <w:rsid w:val="00DC6707"/>
    <w:rsid w:val="00DC695E"/>
    <w:rsid w:val="00DC74BD"/>
    <w:rsid w:val="00DD2DA5"/>
    <w:rsid w:val="00DE156D"/>
    <w:rsid w:val="00DE23A2"/>
    <w:rsid w:val="00DE2DBF"/>
    <w:rsid w:val="00DE41D4"/>
    <w:rsid w:val="00DE554C"/>
    <w:rsid w:val="00DE6802"/>
    <w:rsid w:val="00DE6C03"/>
    <w:rsid w:val="00DE6F96"/>
    <w:rsid w:val="00DE6FA6"/>
    <w:rsid w:val="00DF00EA"/>
    <w:rsid w:val="00DF4A36"/>
    <w:rsid w:val="00DF53B9"/>
    <w:rsid w:val="00DF54A4"/>
    <w:rsid w:val="00E00223"/>
    <w:rsid w:val="00E00BFF"/>
    <w:rsid w:val="00E01831"/>
    <w:rsid w:val="00E01D63"/>
    <w:rsid w:val="00E021A2"/>
    <w:rsid w:val="00E02858"/>
    <w:rsid w:val="00E02E62"/>
    <w:rsid w:val="00E0304F"/>
    <w:rsid w:val="00E03A17"/>
    <w:rsid w:val="00E04903"/>
    <w:rsid w:val="00E05953"/>
    <w:rsid w:val="00E05ECA"/>
    <w:rsid w:val="00E06841"/>
    <w:rsid w:val="00E06A20"/>
    <w:rsid w:val="00E10D3C"/>
    <w:rsid w:val="00E11144"/>
    <w:rsid w:val="00E128F4"/>
    <w:rsid w:val="00E14701"/>
    <w:rsid w:val="00E14894"/>
    <w:rsid w:val="00E17FD4"/>
    <w:rsid w:val="00E22025"/>
    <w:rsid w:val="00E22222"/>
    <w:rsid w:val="00E23BAF"/>
    <w:rsid w:val="00E24116"/>
    <w:rsid w:val="00E256C9"/>
    <w:rsid w:val="00E25812"/>
    <w:rsid w:val="00E266F2"/>
    <w:rsid w:val="00E27F44"/>
    <w:rsid w:val="00E30F72"/>
    <w:rsid w:val="00E310F9"/>
    <w:rsid w:val="00E325BE"/>
    <w:rsid w:val="00E33F19"/>
    <w:rsid w:val="00E34700"/>
    <w:rsid w:val="00E36A9F"/>
    <w:rsid w:val="00E37F18"/>
    <w:rsid w:val="00E415A3"/>
    <w:rsid w:val="00E449E2"/>
    <w:rsid w:val="00E508B0"/>
    <w:rsid w:val="00E56AA6"/>
    <w:rsid w:val="00E56F0C"/>
    <w:rsid w:val="00E60B63"/>
    <w:rsid w:val="00E611F2"/>
    <w:rsid w:val="00E614B9"/>
    <w:rsid w:val="00E65075"/>
    <w:rsid w:val="00E6735D"/>
    <w:rsid w:val="00E70E28"/>
    <w:rsid w:val="00E71AF4"/>
    <w:rsid w:val="00E73671"/>
    <w:rsid w:val="00E73A72"/>
    <w:rsid w:val="00E742F1"/>
    <w:rsid w:val="00E74F17"/>
    <w:rsid w:val="00E76437"/>
    <w:rsid w:val="00E80276"/>
    <w:rsid w:val="00E80723"/>
    <w:rsid w:val="00E81B1B"/>
    <w:rsid w:val="00E852D7"/>
    <w:rsid w:val="00E8605B"/>
    <w:rsid w:val="00E871CE"/>
    <w:rsid w:val="00E878DD"/>
    <w:rsid w:val="00E9084A"/>
    <w:rsid w:val="00E92A59"/>
    <w:rsid w:val="00E932FE"/>
    <w:rsid w:val="00E9353B"/>
    <w:rsid w:val="00E951BA"/>
    <w:rsid w:val="00E956A5"/>
    <w:rsid w:val="00E958F3"/>
    <w:rsid w:val="00E97F06"/>
    <w:rsid w:val="00EA0C41"/>
    <w:rsid w:val="00EA2F1E"/>
    <w:rsid w:val="00EA398F"/>
    <w:rsid w:val="00EA576C"/>
    <w:rsid w:val="00EA5B9C"/>
    <w:rsid w:val="00EB1B9C"/>
    <w:rsid w:val="00EB2199"/>
    <w:rsid w:val="00EB2A8F"/>
    <w:rsid w:val="00EB402B"/>
    <w:rsid w:val="00EB53BA"/>
    <w:rsid w:val="00EB55BA"/>
    <w:rsid w:val="00EC151F"/>
    <w:rsid w:val="00EC34E7"/>
    <w:rsid w:val="00EC3BCA"/>
    <w:rsid w:val="00EC462D"/>
    <w:rsid w:val="00EC6103"/>
    <w:rsid w:val="00EC7DB1"/>
    <w:rsid w:val="00ED0164"/>
    <w:rsid w:val="00ED22FE"/>
    <w:rsid w:val="00ED2EE0"/>
    <w:rsid w:val="00ED3D6D"/>
    <w:rsid w:val="00ED43BB"/>
    <w:rsid w:val="00ED5407"/>
    <w:rsid w:val="00ED54CB"/>
    <w:rsid w:val="00ED7867"/>
    <w:rsid w:val="00ED7EC0"/>
    <w:rsid w:val="00EE05CC"/>
    <w:rsid w:val="00EE0F8F"/>
    <w:rsid w:val="00EE1CDD"/>
    <w:rsid w:val="00EE3A5A"/>
    <w:rsid w:val="00EE3B9A"/>
    <w:rsid w:val="00EE6C1A"/>
    <w:rsid w:val="00EE731F"/>
    <w:rsid w:val="00EE78FD"/>
    <w:rsid w:val="00EE7938"/>
    <w:rsid w:val="00EE7A0F"/>
    <w:rsid w:val="00EF0677"/>
    <w:rsid w:val="00EF0BAB"/>
    <w:rsid w:val="00EF13D7"/>
    <w:rsid w:val="00EF561A"/>
    <w:rsid w:val="00F0083E"/>
    <w:rsid w:val="00F01024"/>
    <w:rsid w:val="00F02550"/>
    <w:rsid w:val="00F0611A"/>
    <w:rsid w:val="00F061E7"/>
    <w:rsid w:val="00F07150"/>
    <w:rsid w:val="00F1054A"/>
    <w:rsid w:val="00F1432E"/>
    <w:rsid w:val="00F14802"/>
    <w:rsid w:val="00F14A8F"/>
    <w:rsid w:val="00F15757"/>
    <w:rsid w:val="00F15EEB"/>
    <w:rsid w:val="00F16009"/>
    <w:rsid w:val="00F17309"/>
    <w:rsid w:val="00F202DD"/>
    <w:rsid w:val="00F2139E"/>
    <w:rsid w:val="00F2225A"/>
    <w:rsid w:val="00F22A72"/>
    <w:rsid w:val="00F236A5"/>
    <w:rsid w:val="00F27399"/>
    <w:rsid w:val="00F314D1"/>
    <w:rsid w:val="00F34BFF"/>
    <w:rsid w:val="00F4011F"/>
    <w:rsid w:val="00F41438"/>
    <w:rsid w:val="00F42308"/>
    <w:rsid w:val="00F42CD2"/>
    <w:rsid w:val="00F43331"/>
    <w:rsid w:val="00F45714"/>
    <w:rsid w:val="00F457A1"/>
    <w:rsid w:val="00F4624F"/>
    <w:rsid w:val="00F468C9"/>
    <w:rsid w:val="00F522F5"/>
    <w:rsid w:val="00F52BA0"/>
    <w:rsid w:val="00F536B3"/>
    <w:rsid w:val="00F543F4"/>
    <w:rsid w:val="00F63240"/>
    <w:rsid w:val="00F67158"/>
    <w:rsid w:val="00F72135"/>
    <w:rsid w:val="00F73AA7"/>
    <w:rsid w:val="00F75063"/>
    <w:rsid w:val="00F77623"/>
    <w:rsid w:val="00F80B4F"/>
    <w:rsid w:val="00F81C36"/>
    <w:rsid w:val="00F8358E"/>
    <w:rsid w:val="00F84CFA"/>
    <w:rsid w:val="00F86A71"/>
    <w:rsid w:val="00F86D93"/>
    <w:rsid w:val="00F92B9E"/>
    <w:rsid w:val="00F957C3"/>
    <w:rsid w:val="00F95DDD"/>
    <w:rsid w:val="00F96008"/>
    <w:rsid w:val="00FA09A2"/>
    <w:rsid w:val="00FA2DB5"/>
    <w:rsid w:val="00FA6FB8"/>
    <w:rsid w:val="00FA72CF"/>
    <w:rsid w:val="00FB0337"/>
    <w:rsid w:val="00FB08F6"/>
    <w:rsid w:val="00FB6F6F"/>
    <w:rsid w:val="00FB702A"/>
    <w:rsid w:val="00FC1051"/>
    <w:rsid w:val="00FC1818"/>
    <w:rsid w:val="00FC1F4A"/>
    <w:rsid w:val="00FC20D4"/>
    <w:rsid w:val="00FC2B1C"/>
    <w:rsid w:val="00FC2D1E"/>
    <w:rsid w:val="00FC5421"/>
    <w:rsid w:val="00FC7D72"/>
    <w:rsid w:val="00FD0E47"/>
    <w:rsid w:val="00FD0F83"/>
    <w:rsid w:val="00FD13A9"/>
    <w:rsid w:val="00FD1466"/>
    <w:rsid w:val="00FD199F"/>
    <w:rsid w:val="00FD36B4"/>
    <w:rsid w:val="00FD38E5"/>
    <w:rsid w:val="00FD3F59"/>
    <w:rsid w:val="00FD782B"/>
    <w:rsid w:val="00FE0683"/>
    <w:rsid w:val="00FE106D"/>
    <w:rsid w:val="00FE2BCC"/>
    <w:rsid w:val="00FE31DE"/>
    <w:rsid w:val="00FE550B"/>
    <w:rsid w:val="00FE5BA7"/>
    <w:rsid w:val="00FE7367"/>
    <w:rsid w:val="00FF22D1"/>
    <w:rsid w:val="00FF2CA4"/>
    <w:rsid w:val="00FF3AAC"/>
    <w:rsid w:val="00FF5045"/>
    <w:rsid w:val="00FF5449"/>
    <w:rsid w:val="00FF76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uiPriority="9" w:qFormat="1"/>
    <w:lsdException w:name="heading 4" w:uiPriority="9" w:qFormat="1"/>
    <w:lsdException w:name="heading 5" w:semiHidden="1" w:unhideWhenUsed="1"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99"/>
    <w:lsdException w:name="toc 6" w:uiPriority="99"/>
    <w:lsdException w:name="toc 7" w:uiPriority="99"/>
    <w:lsdException w:name="toc 8" w:uiPriority="99"/>
    <w:lsdException w:name="toc 9" w:uiPriority="99"/>
    <w:lsdException w:name="annotation text" w:uiPriority="99" w:qFormat="1"/>
    <w:lsdException w:name="header" w:uiPriority="99"/>
    <w:lsdException w:name="footer" w:uiPriority="99"/>
    <w:lsdException w:name="index heading" w:uiPriority="99"/>
    <w:lsdException w:name="caption" w:semiHidden="1" w:unhideWhenUsed="1" w:qFormat="1"/>
    <w:lsdException w:name="line number" w:uiPriority="99"/>
    <w:lsdException w:name="endnote reference" w:uiPriority="99"/>
    <w:lsdException w:name="List" w:uiPriority="99"/>
    <w:lsdException w:name="List Number" w:uiPriority="99"/>
    <w:lsdException w:name="List 2" w:uiPriority="99"/>
    <w:lsdException w:name="List 3" w:uiPriority="99"/>
    <w:lsdException w:name="List 4" w:uiPriority="99"/>
    <w:lsdException w:name="List Bullet 2" w:uiPriority="99"/>
    <w:lsdException w:name="List Bullet 3" w:uiPriority="99"/>
    <w:lsdException w:name="List Bullet 4" w:uiPriority="99"/>
    <w:lsdException w:name="List Bullet 5" w:uiPriority="99"/>
    <w:lsdException w:name="List Number 3" w:uiPriority="99"/>
    <w:lsdException w:name="List Number 4" w:uiPriority="99"/>
    <w:lsdException w:name="List Number 5" w:uiPriority="99"/>
    <w:lsdException w:name="Title" w:uiPriority="99" w:qFormat="1"/>
    <w:lsdException w:name="Subtitle" w:uiPriority="11" w:qFormat="1"/>
    <w:lsdException w:name="Date" w:uiPriority="99"/>
    <w:lsdException w:name="Block Text" w:uiPriority="99"/>
    <w:lsdException w:name="Hyperlink" w:uiPriority="99"/>
    <w:lsdException w:name="FollowedHyperlink" w:uiPriority="99"/>
    <w:lsdException w:name="Strong" w:qFormat="1"/>
    <w:lsdException w:name="Emphasis" w:qFormat="1"/>
    <w:lsdException w:name="Document Map" w:uiPriority="99"/>
    <w:lsdException w:name="Normal (Web)" w:uiPriority="99"/>
    <w:lsdException w:name="annotation subject" w:uiPriority="99"/>
    <w:lsdException w:name="No List" w:uiPriority="99"/>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D9480F"/>
  </w:style>
  <w:style w:type="paragraph" w:styleId="11">
    <w:name w:val="heading 1"/>
    <w:basedOn w:val="a3"/>
    <w:next w:val="a3"/>
    <w:link w:val="12"/>
    <w:uiPriority w:val="9"/>
    <w:qFormat/>
    <w:rsid w:val="00B309B5"/>
    <w:pPr>
      <w:keepNext/>
      <w:spacing w:before="240" w:after="60"/>
      <w:jc w:val="center"/>
      <w:outlineLvl w:val="0"/>
    </w:pPr>
    <w:rPr>
      <w:b/>
      <w:kern w:val="28"/>
      <w:sz w:val="36"/>
    </w:rPr>
  </w:style>
  <w:style w:type="paragraph" w:styleId="21">
    <w:name w:val="heading 2"/>
    <w:basedOn w:val="a3"/>
    <w:next w:val="a3"/>
    <w:link w:val="210"/>
    <w:qFormat/>
    <w:rsid w:val="00830D02"/>
    <w:pPr>
      <w:keepNext/>
      <w:spacing w:before="240" w:after="60"/>
      <w:outlineLvl w:val="1"/>
    </w:pPr>
    <w:rPr>
      <w:rFonts w:ascii="Arial" w:hAnsi="Arial"/>
      <w:b/>
      <w:bCs/>
      <w:i/>
      <w:iCs/>
      <w:sz w:val="28"/>
      <w:szCs w:val="28"/>
    </w:rPr>
  </w:style>
  <w:style w:type="paragraph" w:styleId="33">
    <w:name w:val="heading 3"/>
    <w:basedOn w:val="a3"/>
    <w:next w:val="a3"/>
    <w:link w:val="310"/>
    <w:uiPriority w:val="9"/>
    <w:qFormat/>
    <w:rsid w:val="00CA1109"/>
    <w:pPr>
      <w:keepNext/>
      <w:spacing w:before="240" w:after="60"/>
      <w:outlineLvl w:val="2"/>
    </w:pPr>
    <w:rPr>
      <w:rFonts w:ascii="Arial" w:hAnsi="Arial"/>
      <w:b/>
      <w:bCs/>
      <w:sz w:val="26"/>
      <w:szCs w:val="26"/>
    </w:rPr>
  </w:style>
  <w:style w:type="paragraph" w:styleId="41">
    <w:name w:val="heading 4"/>
    <w:basedOn w:val="a3"/>
    <w:next w:val="a3"/>
    <w:link w:val="42"/>
    <w:uiPriority w:val="9"/>
    <w:qFormat/>
    <w:rsid w:val="00AA29A2"/>
    <w:pPr>
      <w:keepNext/>
      <w:spacing w:before="240" w:after="60"/>
      <w:jc w:val="both"/>
      <w:outlineLvl w:val="3"/>
    </w:pPr>
    <w:rPr>
      <w:rFonts w:ascii="Arial" w:hAnsi="Arial"/>
      <w:sz w:val="24"/>
    </w:rPr>
  </w:style>
  <w:style w:type="paragraph" w:styleId="51">
    <w:name w:val="heading 5"/>
    <w:basedOn w:val="a3"/>
    <w:next w:val="a3"/>
    <w:link w:val="52"/>
    <w:uiPriority w:val="9"/>
    <w:qFormat/>
    <w:rsid w:val="00B309B5"/>
    <w:pPr>
      <w:spacing w:before="240" w:after="60"/>
      <w:jc w:val="both"/>
      <w:outlineLvl w:val="4"/>
    </w:pPr>
    <w:rPr>
      <w:sz w:val="22"/>
    </w:rPr>
  </w:style>
  <w:style w:type="paragraph" w:styleId="6">
    <w:name w:val="heading 6"/>
    <w:basedOn w:val="a3"/>
    <w:next w:val="a3"/>
    <w:link w:val="60"/>
    <w:qFormat/>
    <w:rsid w:val="00CB7914"/>
    <w:pPr>
      <w:spacing w:before="240" w:after="60"/>
      <w:outlineLvl w:val="5"/>
    </w:pPr>
    <w:rPr>
      <w:b/>
      <w:bCs/>
      <w:sz w:val="22"/>
      <w:szCs w:val="22"/>
    </w:rPr>
  </w:style>
  <w:style w:type="paragraph" w:styleId="7">
    <w:name w:val="heading 7"/>
    <w:basedOn w:val="a3"/>
    <w:next w:val="a3"/>
    <w:link w:val="70"/>
    <w:uiPriority w:val="99"/>
    <w:qFormat/>
    <w:rsid w:val="00B309B5"/>
    <w:pPr>
      <w:spacing w:before="240" w:after="60"/>
      <w:jc w:val="both"/>
      <w:outlineLvl w:val="6"/>
    </w:pPr>
    <w:rPr>
      <w:rFonts w:ascii="Arial" w:hAnsi="Arial"/>
    </w:rPr>
  </w:style>
  <w:style w:type="paragraph" w:styleId="8">
    <w:name w:val="heading 8"/>
    <w:basedOn w:val="a3"/>
    <w:next w:val="a3"/>
    <w:link w:val="80"/>
    <w:uiPriority w:val="99"/>
    <w:qFormat/>
    <w:rsid w:val="00B309B5"/>
    <w:pPr>
      <w:spacing w:before="240" w:after="60"/>
      <w:jc w:val="both"/>
      <w:outlineLvl w:val="7"/>
    </w:pPr>
    <w:rPr>
      <w:rFonts w:ascii="Arial" w:hAnsi="Arial"/>
      <w:i/>
    </w:rPr>
  </w:style>
  <w:style w:type="paragraph" w:styleId="9">
    <w:name w:val="heading 9"/>
    <w:basedOn w:val="a3"/>
    <w:next w:val="a3"/>
    <w:link w:val="90"/>
    <w:uiPriority w:val="99"/>
    <w:qFormat/>
    <w:rsid w:val="00B309B5"/>
    <w:pPr>
      <w:spacing w:before="240" w:after="60"/>
      <w:jc w:val="both"/>
      <w:outlineLvl w:val="8"/>
    </w:pPr>
    <w:rPr>
      <w:rFonts w:ascii="Arial" w:hAnsi="Arial"/>
      <w:b/>
      <w:i/>
      <w:sz w:val="18"/>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Body Text"/>
    <w:aliases w:val="Список 1"/>
    <w:basedOn w:val="a3"/>
    <w:link w:val="a8"/>
    <w:rsid w:val="00FC2B1C"/>
    <w:pPr>
      <w:spacing w:after="120"/>
    </w:pPr>
  </w:style>
  <w:style w:type="character" w:styleId="a9">
    <w:name w:val="Hyperlink"/>
    <w:uiPriority w:val="99"/>
    <w:rsid w:val="00FC2B1C"/>
    <w:rPr>
      <w:color w:val="0000FF"/>
      <w:u w:val="single"/>
    </w:rPr>
  </w:style>
  <w:style w:type="paragraph" w:customStyle="1" w:styleId="aa">
    <w:name w:val="Знак"/>
    <w:basedOn w:val="a3"/>
    <w:uiPriority w:val="99"/>
    <w:rsid w:val="00FC2B1C"/>
    <w:pPr>
      <w:spacing w:after="160" w:line="240" w:lineRule="exact"/>
    </w:pPr>
    <w:rPr>
      <w:rFonts w:ascii="Verdana" w:hAnsi="Verdana"/>
      <w:sz w:val="24"/>
      <w:szCs w:val="24"/>
      <w:lang w:val="en-US" w:eastAsia="en-US"/>
    </w:rPr>
  </w:style>
  <w:style w:type="paragraph" w:styleId="ab">
    <w:name w:val="footer"/>
    <w:basedOn w:val="a3"/>
    <w:link w:val="ac"/>
    <w:uiPriority w:val="99"/>
    <w:rsid w:val="00FC2B1C"/>
    <w:pPr>
      <w:tabs>
        <w:tab w:val="center" w:pos="4677"/>
        <w:tab w:val="right" w:pos="9355"/>
      </w:tabs>
    </w:pPr>
  </w:style>
  <w:style w:type="character" w:styleId="ad">
    <w:name w:val="page number"/>
    <w:basedOn w:val="a4"/>
    <w:rsid w:val="00FC2B1C"/>
  </w:style>
  <w:style w:type="paragraph" w:styleId="ae">
    <w:name w:val="header"/>
    <w:aliases w:val="Linie,header"/>
    <w:basedOn w:val="a3"/>
    <w:link w:val="af"/>
    <w:uiPriority w:val="99"/>
    <w:rsid w:val="00FC2B1C"/>
    <w:pPr>
      <w:tabs>
        <w:tab w:val="center" w:pos="4677"/>
        <w:tab w:val="right" w:pos="9355"/>
      </w:tabs>
    </w:pPr>
  </w:style>
  <w:style w:type="paragraph" w:styleId="af0">
    <w:name w:val="Balloon Text"/>
    <w:basedOn w:val="a3"/>
    <w:link w:val="af1"/>
    <w:rsid w:val="00FE0683"/>
    <w:rPr>
      <w:rFonts w:ascii="Tahoma" w:hAnsi="Tahoma"/>
      <w:sz w:val="16"/>
      <w:szCs w:val="16"/>
    </w:rPr>
  </w:style>
  <w:style w:type="paragraph" w:customStyle="1" w:styleId="af2">
    <w:name w:val="Знак Знак Знак Знак Знак Знак Знак"/>
    <w:basedOn w:val="a3"/>
    <w:rsid w:val="00143653"/>
    <w:pPr>
      <w:spacing w:after="160" w:line="240" w:lineRule="exact"/>
    </w:pPr>
    <w:rPr>
      <w:rFonts w:ascii="Verdana" w:hAnsi="Verdana"/>
      <w:sz w:val="24"/>
      <w:szCs w:val="24"/>
      <w:lang w:val="en-US" w:eastAsia="en-US"/>
    </w:rPr>
  </w:style>
  <w:style w:type="paragraph" w:styleId="a2">
    <w:name w:val="Normal (Web)"/>
    <w:basedOn w:val="a3"/>
    <w:uiPriority w:val="99"/>
    <w:rsid w:val="0024792F"/>
    <w:pPr>
      <w:numPr>
        <w:numId w:val="8"/>
      </w:numPr>
      <w:spacing w:before="100" w:beforeAutospacing="1" w:after="100" w:afterAutospacing="1"/>
      <w:jc w:val="both"/>
    </w:pPr>
    <w:rPr>
      <w:sz w:val="24"/>
      <w:szCs w:val="24"/>
    </w:rPr>
  </w:style>
  <w:style w:type="paragraph" w:customStyle="1" w:styleId="osnovnojjtekst">
    <w:name w:val="osnovnojj_tekst"/>
    <w:basedOn w:val="a3"/>
    <w:uiPriority w:val="99"/>
    <w:rsid w:val="0024792F"/>
    <w:pPr>
      <w:ind w:firstLine="210"/>
      <w:jc w:val="both"/>
    </w:pPr>
    <w:rPr>
      <w:rFonts w:ascii="Arial" w:hAnsi="Arial" w:cs="Arial"/>
      <w:sz w:val="28"/>
      <w:szCs w:val="28"/>
    </w:rPr>
  </w:style>
  <w:style w:type="paragraph" w:styleId="af3">
    <w:name w:val="Block Text"/>
    <w:basedOn w:val="a3"/>
    <w:uiPriority w:val="99"/>
    <w:rsid w:val="0050277F"/>
    <w:pPr>
      <w:spacing w:after="120"/>
      <w:ind w:left="1440" w:right="1440"/>
      <w:jc w:val="both"/>
    </w:pPr>
    <w:rPr>
      <w:sz w:val="24"/>
    </w:rPr>
  </w:style>
  <w:style w:type="paragraph" w:customStyle="1" w:styleId="af4">
    <w:name w:val="Зане полужирный"/>
    <w:aliases w:val="по центру"/>
    <w:basedOn w:val="6"/>
    <w:uiPriority w:val="99"/>
    <w:rsid w:val="00CB7914"/>
    <w:pPr>
      <w:jc w:val="center"/>
    </w:pPr>
    <w:rPr>
      <w:sz w:val="36"/>
    </w:rPr>
  </w:style>
  <w:style w:type="paragraph" w:customStyle="1" w:styleId="af5">
    <w:name w:val="Знак Знак Знак"/>
    <w:basedOn w:val="a3"/>
    <w:uiPriority w:val="99"/>
    <w:rsid w:val="00CB7914"/>
    <w:pPr>
      <w:spacing w:after="160" w:line="240" w:lineRule="exact"/>
    </w:pPr>
    <w:rPr>
      <w:rFonts w:ascii="Verdana" w:hAnsi="Verdana"/>
      <w:lang w:val="en-US" w:eastAsia="en-US"/>
    </w:rPr>
  </w:style>
  <w:style w:type="table" w:styleId="af6">
    <w:name w:val="Table Grid"/>
    <w:basedOn w:val="a5"/>
    <w:uiPriority w:val="59"/>
    <w:rsid w:val="00AA29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Основной текст Знак"/>
    <w:aliases w:val="Список 1 Знак2"/>
    <w:link w:val="a7"/>
    <w:rsid w:val="00AA29A2"/>
    <w:rPr>
      <w:lang w:val="ru-RU" w:eastAsia="ru-RU" w:bidi="ar-SA"/>
    </w:rPr>
  </w:style>
  <w:style w:type="paragraph" w:styleId="af7">
    <w:name w:val="Body Text Indent"/>
    <w:basedOn w:val="a3"/>
    <w:link w:val="af8"/>
    <w:rsid w:val="00AA29A2"/>
    <w:pPr>
      <w:spacing w:after="120"/>
      <w:ind w:left="283"/>
    </w:pPr>
  </w:style>
  <w:style w:type="character" w:customStyle="1" w:styleId="42">
    <w:name w:val="Заголовок 4 Знак"/>
    <w:link w:val="41"/>
    <w:uiPriority w:val="9"/>
    <w:rsid w:val="00AA29A2"/>
    <w:rPr>
      <w:rFonts w:ascii="Arial" w:hAnsi="Arial"/>
      <w:sz w:val="24"/>
      <w:lang w:val="ru-RU" w:eastAsia="ru-RU" w:bidi="ar-SA"/>
    </w:rPr>
  </w:style>
  <w:style w:type="paragraph" w:customStyle="1" w:styleId="10">
    <w:name w:val="Стиль1"/>
    <w:basedOn w:val="a3"/>
    <w:rsid w:val="00AA29A2"/>
    <w:pPr>
      <w:keepNext/>
      <w:keepLines/>
      <w:widowControl w:val="0"/>
      <w:numPr>
        <w:numId w:val="7"/>
      </w:numPr>
      <w:suppressLineNumbers/>
      <w:suppressAutoHyphens/>
      <w:spacing w:after="60"/>
      <w:jc w:val="both"/>
    </w:pPr>
    <w:rPr>
      <w:b/>
      <w:sz w:val="28"/>
      <w:szCs w:val="24"/>
    </w:rPr>
  </w:style>
  <w:style w:type="paragraph" w:customStyle="1" w:styleId="20">
    <w:name w:val="Стиль2"/>
    <w:basedOn w:val="2"/>
    <w:rsid w:val="00AA29A2"/>
    <w:pPr>
      <w:keepNext/>
      <w:keepLines/>
      <w:widowControl w:val="0"/>
      <w:numPr>
        <w:ilvl w:val="1"/>
        <w:numId w:val="7"/>
      </w:numPr>
      <w:suppressLineNumbers/>
      <w:suppressAutoHyphens/>
      <w:spacing w:after="60"/>
      <w:jc w:val="both"/>
    </w:pPr>
    <w:rPr>
      <w:b/>
      <w:sz w:val="24"/>
    </w:rPr>
  </w:style>
  <w:style w:type="paragraph" w:customStyle="1" w:styleId="31">
    <w:name w:val="Стиль3 Знак"/>
    <w:basedOn w:val="22"/>
    <w:link w:val="311"/>
    <w:uiPriority w:val="99"/>
    <w:rsid w:val="00AA29A2"/>
    <w:pPr>
      <w:widowControl w:val="0"/>
      <w:numPr>
        <w:ilvl w:val="2"/>
        <w:numId w:val="7"/>
      </w:numPr>
      <w:adjustRightInd w:val="0"/>
      <w:spacing w:after="0" w:line="240" w:lineRule="auto"/>
      <w:jc w:val="both"/>
      <w:textAlignment w:val="baseline"/>
    </w:pPr>
    <w:rPr>
      <w:sz w:val="24"/>
    </w:rPr>
  </w:style>
  <w:style w:type="paragraph" w:customStyle="1" w:styleId="-">
    <w:name w:val="Контракт-пункт"/>
    <w:basedOn w:val="a3"/>
    <w:rsid w:val="00AA29A2"/>
    <w:pPr>
      <w:numPr>
        <w:ilvl w:val="1"/>
        <w:numId w:val="1"/>
      </w:numPr>
      <w:tabs>
        <w:tab w:val="left" w:pos="680"/>
      </w:tabs>
      <w:spacing w:after="60"/>
      <w:jc w:val="both"/>
    </w:pPr>
    <w:rPr>
      <w:sz w:val="24"/>
      <w:szCs w:val="24"/>
    </w:rPr>
  </w:style>
  <w:style w:type="paragraph" w:customStyle="1" w:styleId="StyleFirstline127cm">
    <w:name w:val="Style First line:  127 cm"/>
    <w:basedOn w:val="a3"/>
    <w:uiPriority w:val="99"/>
    <w:rsid w:val="00AA29A2"/>
    <w:pPr>
      <w:spacing w:before="120"/>
      <w:ind w:firstLine="720"/>
      <w:jc w:val="both"/>
    </w:pPr>
    <w:rPr>
      <w:rFonts w:ascii="Arial" w:hAnsi="Arial"/>
      <w:sz w:val="24"/>
      <w:lang w:eastAsia="en-US"/>
    </w:rPr>
  </w:style>
  <w:style w:type="paragraph" w:customStyle="1" w:styleId="43">
    <w:name w:val="Заг 4"/>
    <w:basedOn w:val="41"/>
    <w:uiPriority w:val="99"/>
    <w:rsid w:val="00AA29A2"/>
    <w:pPr>
      <w:numPr>
        <w:ilvl w:val="3"/>
      </w:numPr>
      <w:tabs>
        <w:tab w:val="num" w:pos="1944"/>
      </w:tabs>
      <w:spacing w:before="60" w:line="312" w:lineRule="auto"/>
      <w:ind w:firstLine="720"/>
    </w:pPr>
    <w:rPr>
      <w:rFonts w:ascii="Times New Roman" w:hAnsi="Times New Roman"/>
      <w:b/>
      <w:bCs/>
      <w:noProof/>
      <w:szCs w:val="24"/>
    </w:rPr>
  </w:style>
  <w:style w:type="paragraph" w:styleId="2">
    <w:name w:val="List Number 2"/>
    <w:basedOn w:val="a3"/>
    <w:rsid w:val="00AA29A2"/>
    <w:pPr>
      <w:numPr>
        <w:numId w:val="6"/>
      </w:numPr>
    </w:pPr>
  </w:style>
  <w:style w:type="paragraph" w:styleId="22">
    <w:name w:val="Body Text Indent 2"/>
    <w:basedOn w:val="a3"/>
    <w:link w:val="23"/>
    <w:uiPriority w:val="99"/>
    <w:rsid w:val="00AA29A2"/>
    <w:pPr>
      <w:spacing w:after="120" w:line="480" w:lineRule="auto"/>
      <w:ind w:left="283"/>
    </w:pPr>
  </w:style>
  <w:style w:type="paragraph" w:styleId="af9">
    <w:name w:val="List Paragraph"/>
    <w:basedOn w:val="a3"/>
    <w:link w:val="afa"/>
    <w:uiPriority w:val="34"/>
    <w:qFormat/>
    <w:rsid w:val="00715930"/>
    <w:pPr>
      <w:ind w:left="720"/>
      <w:contextualSpacing/>
      <w:jc w:val="both"/>
    </w:pPr>
    <w:rPr>
      <w:sz w:val="24"/>
      <w:szCs w:val="24"/>
    </w:rPr>
  </w:style>
  <w:style w:type="paragraph" w:customStyle="1" w:styleId="ConsPlusNonformat">
    <w:name w:val="ConsPlusNonformat"/>
    <w:uiPriority w:val="99"/>
    <w:rsid w:val="00C53AAE"/>
    <w:pPr>
      <w:autoSpaceDE w:val="0"/>
      <w:autoSpaceDN w:val="0"/>
      <w:adjustRightInd w:val="0"/>
    </w:pPr>
    <w:rPr>
      <w:rFonts w:ascii="Courier New" w:hAnsi="Courier New" w:cs="Courier New"/>
    </w:rPr>
  </w:style>
  <w:style w:type="paragraph" w:customStyle="1" w:styleId="afb">
    <w:name w:val="_Обычный"/>
    <w:uiPriority w:val="99"/>
    <w:qFormat/>
    <w:rsid w:val="005D2F44"/>
    <w:pPr>
      <w:jc w:val="both"/>
    </w:pPr>
    <w:rPr>
      <w:sz w:val="24"/>
      <w:szCs w:val="24"/>
    </w:rPr>
  </w:style>
  <w:style w:type="character" w:customStyle="1" w:styleId="apple-style-span">
    <w:name w:val="apple-style-span"/>
    <w:rsid w:val="00830D02"/>
  </w:style>
  <w:style w:type="character" w:customStyle="1" w:styleId="23">
    <w:name w:val="Основной текст с отступом 2 Знак"/>
    <w:link w:val="22"/>
    <w:uiPriority w:val="99"/>
    <w:rsid w:val="00305A10"/>
  </w:style>
  <w:style w:type="paragraph" w:customStyle="1" w:styleId="ConsPlusNormal">
    <w:name w:val="ConsPlusNormal"/>
    <w:qFormat/>
    <w:rsid w:val="00305A10"/>
    <w:pPr>
      <w:widowControl w:val="0"/>
      <w:autoSpaceDE w:val="0"/>
      <w:autoSpaceDN w:val="0"/>
      <w:adjustRightInd w:val="0"/>
      <w:ind w:firstLine="720"/>
    </w:pPr>
    <w:rPr>
      <w:rFonts w:ascii="Arial" w:hAnsi="Arial" w:cs="Arial"/>
    </w:rPr>
  </w:style>
  <w:style w:type="character" w:customStyle="1" w:styleId="12">
    <w:name w:val="Заголовок 1 Знак"/>
    <w:link w:val="11"/>
    <w:uiPriority w:val="9"/>
    <w:rsid w:val="00B309B5"/>
    <w:rPr>
      <w:b/>
      <w:kern w:val="28"/>
      <w:sz w:val="36"/>
    </w:rPr>
  </w:style>
  <w:style w:type="character" w:customStyle="1" w:styleId="52">
    <w:name w:val="Заголовок 5 Знак"/>
    <w:link w:val="51"/>
    <w:uiPriority w:val="9"/>
    <w:rsid w:val="00B309B5"/>
    <w:rPr>
      <w:sz w:val="22"/>
    </w:rPr>
  </w:style>
  <w:style w:type="character" w:customStyle="1" w:styleId="70">
    <w:name w:val="Заголовок 7 Знак"/>
    <w:link w:val="7"/>
    <w:uiPriority w:val="99"/>
    <w:rsid w:val="00B309B5"/>
    <w:rPr>
      <w:rFonts w:ascii="Arial" w:hAnsi="Arial"/>
    </w:rPr>
  </w:style>
  <w:style w:type="character" w:customStyle="1" w:styleId="80">
    <w:name w:val="Заголовок 8 Знак"/>
    <w:link w:val="8"/>
    <w:uiPriority w:val="99"/>
    <w:rsid w:val="00B309B5"/>
    <w:rPr>
      <w:rFonts w:ascii="Arial" w:hAnsi="Arial"/>
      <w:i/>
    </w:rPr>
  </w:style>
  <w:style w:type="character" w:customStyle="1" w:styleId="90">
    <w:name w:val="Заголовок 9 Знак"/>
    <w:link w:val="9"/>
    <w:uiPriority w:val="99"/>
    <w:rsid w:val="00B309B5"/>
    <w:rPr>
      <w:rFonts w:ascii="Arial" w:hAnsi="Arial"/>
      <w:b/>
      <w:i/>
      <w:sz w:val="18"/>
    </w:rPr>
  </w:style>
  <w:style w:type="numbering" w:customStyle="1" w:styleId="13">
    <w:name w:val="Нет списка1"/>
    <w:next w:val="a6"/>
    <w:semiHidden/>
    <w:unhideWhenUsed/>
    <w:rsid w:val="00B309B5"/>
  </w:style>
  <w:style w:type="character" w:customStyle="1" w:styleId="24">
    <w:name w:val="Заголовок 2 Знак"/>
    <w:rsid w:val="00B309B5"/>
    <w:rPr>
      <w:rFonts w:ascii="Cambria" w:eastAsia="Times New Roman" w:hAnsi="Cambria" w:cs="Times New Roman"/>
      <w:b/>
      <w:bCs/>
      <w:color w:val="4F81BD"/>
      <w:sz w:val="26"/>
      <w:szCs w:val="26"/>
    </w:rPr>
  </w:style>
  <w:style w:type="character" w:customStyle="1" w:styleId="34">
    <w:name w:val="Заголовок 3 Знак"/>
    <w:uiPriority w:val="9"/>
    <w:rsid w:val="00B309B5"/>
    <w:rPr>
      <w:rFonts w:ascii="Cambria" w:eastAsia="Times New Roman" w:hAnsi="Cambria" w:cs="Times New Roman"/>
      <w:b/>
      <w:bCs/>
      <w:color w:val="4F81BD"/>
    </w:rPr>
  </w:style>
  <w:style w:type="character" w:customStyle="1" w:styleId="60">
    <w:name w:val="Заголовок 6 Знак"/>
    <w:link w:val="6"/>
    <w:rsid w:val="00B309B5"/>
    <w:rPr>
      <w:b/>
      <w:bCs/>
      <w:sz w:val="22"/>
      <w:szCs w:val="22"/>
    </w:rPr>
  </w:style>
  <w:style w:type="character" w:customStyle="1" w:styleId="af">
    <w:name w:val="Верхний колонтитул Знак"/>
    <w:aliases w:val="Linie Знак,header Знак"/>
    <w:link w:val="ae"/>
    <w:uiPriority w:val="99"/>
    <w:rsid w:val="00B309B5"/>
  </w:style>
  <w:style w:type="numbering" w:customStyle="1" w:styleId="110">
    <w:name w:val="Нет списка11"/>
    <w:next w:val="a6"/>
    <w:uiPriority w:val="99"/>
    <w:semiHidden/>
    <w:unhideWhenUsed/>
    <w:rsid w:val="00B309B5"/>
  </w:style>
  <w:style w:type="character" w:customStyle="1" w:styleId="210">
    <w:name w:val="Заголовок 2 Знак1"/>
    <w:link w:val="21"/>
    <w:rsid w:val="00B309B5"/>
    <w:rPr>
      <w:rFonts w:ascii="Arial" w:hAnsi="Arial" w:cs="Arial"/>
      <w:b/>
      <w:bCs/>
      <w:i/>
      <w:iCs/>
      <w:sz w:val="28"/>
      <w:szCs w:val="28"/>
    </w:rPr>
  </w:style>
  <w:style w:type="character" w:customStyle="1" w:styleId="310">
    <w:name w:val="Заголовок 3 Знак1"/>
    <w:link w:val="33"/>
    <w:uiPriority w:val="9"/>
    <w:rsid w:val="00B309B5"/>
    <w:rPr>
      <w:rFonts w:ascii="Arial" w:hAnsi="Arial" w:cs="Arial"/>
      <w:b/>
      <w:bCs/>
      <w:sz w:val="26"/>
      <w:szCs w:val="26"/>
    </w:rPr>
  </w:style>
  <w:style w:type="character" w:customStyle="1" w:styleId="af8">
    <w:name w:val="Основной текст с отступом Знак"/>
    <w:link w:val="af7"/>
    <w:rsid w:val="00B309B5"/>
  </w:style>
  <w:style w:type="character" w:customStyle="1" w:styleId="311">
    <w:name w:val="Стиль3 Знак Знак1"/>
    <w:link w:val="31"/>
    <w:uiPriority w:val="99"/>
    <w:rsid w:val="00B309B5"/>
    <w:rPr>
      <w:sz w:val="24"/>
    </w:rPr>
  </w:style>
  <w:style w:type="paragraph" w:customStyle="1" w:styleId="ConsNormal">
    <w:name w:val="ConsNormal"/>
    <w:rsid w:val="00B309B5"/>
    <w:pPr>
      <w:widowControl w:val="0"/>
      <w:autoSpaceDE w:val="0"/>
      <w:autoSpaceDN w:val="0"/>
      <w:adjustRightInd w:val="0"/>
      <w:ind w:left="709" w:right="19772" w:firstLine="720"/>
      <w:jc w:val="both"/>
    </w:pPr>
    <w:rPr>
      <w:rFonts w:ascii="Arial" w:hAnsi="Arial" w:cs="Arial"/>
    </w:rPr>
  </w:style>
  <w:style w:type="paragraph" w:styleId="25">
    <w:name w:val="toc 2"/>
    <w:basedOn w:val="a3"/>
    <w:next w:val="a3"/>
    <w:autoRedefine/>
    <w:uiPriority w:val="39"/>
    <w:rsid w:val="00B309B5"/>
    <w:pPr>
      <w:tabs>
        <w:tab w:val="left" w:pos="720"/>
        <w:tab w:val="right" w:leader="dot" w:pos="9720"/>
      </w:tabs>
      <w:ind w:left="240"/>
    </w:pPr>
    <w:rPr>
      <w:smallCaps/>
      <w:noProof/>
    </w:rPr>
  </w:style>
  <w:style w:type="paragraph" w:styleId="26">
    <w:name w:val="List Bullet 2"/>
    <w:basedOn w:val="a3"/>
    <w:autoRedefine/>
    <w:uiPriority w:val="99"/>
    <w:rsid w:val="00B309B5"/>
    <w:pPr>
      <w:tabs>
        <w:tab w:val="num" w:pos="643"/>
      </w:tabs>
      <w:spacing w:after="60"/>
      <w:ind w:left="643" w:hanging="360"/>
      <w:jc w:val="both"/>
    </w:pPr>
    <w:rPr>
      <w:sz w:val="24"/>
    </w:rPr>
  </w:style>
  <w:style w:type="paragraph" w:styleId="35">
    <w:name w:val="Body Text Indent 3"/>
    <w:basedOn w:val="a3"/>
    <w:link w:val="36"/>
    <w:rsid w:val="00B309B5"/>
    <w:pPr>
      <w:keepNext/>
      <w:keepLines/>
      <w:widowControl w:val="0"/>
      <w:suppressLineNumbers/>
      <w:tabs>
        <w:tab w:val="num" w:pos="252"/>
      </w:tabs>
      <w:suppressAutoHyphens/>
      <w:ind w:left="720"/>
      <w:jc w:val="both"/>
    </w:pPr>
    <w:rPr>
      <w:sz w:val="24"/>
      <w:szCs w:val="24"/>
    </w:rPr>
  </w:style>
  <w:style w:type="character" w:customStyle="1" w:styleId="36">
    <w:name w:val="Основной текст с отступом 3 Знак"/>
    <w:link w:val="35"/>
    <w:rsid w:val="00B309B5"/>
    <w:rPr>
      <w:sz w:val="24"/>
      <w:szCs w:val="24"/>
    </w:rPr>
  </w:style>
  <w:style w:type="paragraph" w:styleId="15">
    <w:name w:val="toc 1"/>
    <w:basedOn w:val="a3"/>
    <w:next w:val="a3"/>
    <w:autoRedefine/>
    <w:uiPriority w:val="39"/>
    <w:rsid w:val="00B309B5"/>
    <w:pPr>
      <w:keepNext/>
      <w:keepLines/>
      <w:widowControl w:val="0"/>
      <w:suppressLineNumbers/>
      <w:tabs>
        <w:tab w:val="right" w:leader="dot" w:pos="9720"/>
      </w:tabs>
      <w:suppressAutoHyphens/>
      <w:spacing w:before="120" w:after="120"/>
      <w:jc w:val="both"/>
    </w:pPr>
    <w:rPr>
      <w:bCs/>
      <w:caps/>
      <w:sz w:val="24"/>
      <w:szCs w:val="24"/>
    </w:rPr>
  </w:style>
  <w:style w:type="paragraph" w:styleId="37">
    <w:name w:val="toc 3"/>
    <w:basedOn w:val="a3"/>
    <w:next w:val="a3"/>
    <w:autoRedefine/>
    <w:uiPriority w:val="39"/>
    <w:rsid w:val="00B309B5"/>
    <w:pPr>
      <w:tabs>
        <w:tab w:val="left" w:pos="1200"/>
        <w:tab w:val="right" w:leader="dot" w:pos="9720"/>
      </w:tabs>
      <w:ind w:left="480"/>
    </w:pPr>
    <w:rPr>
      <w:i/>
      <w:iCs/>
    </w:rPr>
  </w:style>
  <w:style w:type="paragraph" w:styleId="44">
    <w:name w:val="toc 4"/>
    <w:basedOn w:val="a3"/>
    <w:next w:val="a3"/>
    <w:autoRedefine/>
    <w:uiPriority w:val="39"/>
    <w:rsid w:val="00B309B5"/>
    <w:pPr>
      <w:ind w:left="720"/>
      <w:jc w:val="both"/>
    </w:pPr>
    <w:rPr>
      <w:sz w:val="18"/>
      <w:szCs w:val="18"/>
    </w:rPr>
  </w:style>
  <w:style w:type="paragraph" w:styleId="53">
    <w:name w:val="toc 5"/>
    <w:basedOn w:val="a3"/>
    <w:next w:val="a3"/>
    <w:autoRedefine/>
    <w:uiPriority w:val="99"/>
    <w:rsid w:val="00B309B5"/>
    <w:pPr>
      <w:ind w:left="960"/>
      <w:jc w:val="both"/>
    </w:pPr>
    <w:rPr>
      <w:sz w:val="18"/>
      <w:szCs w:val="18"/>
    </w:rPr>
  </w:style>
  <w:style w:type="paragraph" w:styleId="61">
    <w:name w:val="toc 6"/>
    <w:basedOn w:val="a3"/>
    <w:next w:val="a3"/>
    <w:autoRedefine/>
    <w:uiPriority w:val="99"/>
    <w:rsid w:val="00B309B5"/>
    <w:pPr>
      <w:ind w:left="1200"/>
      <w:jc w:val="both"/>
    </w:pPr>
    <w:rPr>
      <w:sz w:val="18"/>
      <w:szCs w:val="18"/>
    </w:rPr>
  </w:style>
  <w:style w:type="paragraph" w:styleId="71">
    <w:name w:val="toc 7"/>
    <w:basedOn w:val="a3"/>
    <w:next w:val="a3"/>
    <w:autoRedefine/>
    <w:uiPriority w:val="99"/>
    <w:rsid w:val="00B309B5"/>
    <w:pPr>
      <w:ind w:left="1440"/>
      <w:jc w:val="both"/>
    </w:pPr>
    <w:rPr>
      <w:sz w:val="18"/>
      <w:szCs w:val="18"/>
    </w:rPr>
  </w:style>
  <w:style w:type="paragraph" w:styleId="81">
    <w:name w:val="toc 8"/>
    <w:basedOn w:val="a3"/>
    <w:next w:val="a3"/>
    <w:autoRedefine/>
    <w:uiPriority w:val="99"/>
    <w:rsid w:val="00B309B5"/>
    <w:pPr>
      <w:ind w:left="1680"/>
      <w:jc w:val="both"/>
    </w:pPr>
    <w:rPr>
      <w:sz w:val="18"/>
      <w:szCs w:val="18"/>
    </w:rPr>
  </w:style>
  <w:style w:type="paragraph" w:styleId="91">
    <w:name w:val="toc 9"/>
    <w:basedOn w:val="a3"/>
    <w:next w:val="a3"/>
    <w:autoRedefine/>
    <w:uiPriority w:val="99"/>
    <w:rsid w:val="00B309B5"/>
    <w:pPr>
      <w:ind w:left="1920"/>
      <w:jc w:val="both"/>
    </w:pPr>
    <w:rPr>
      <w:sz w:val="18"/>
      <w:szCs w:val="18"/>
    </w:rPr>
  </w:style>
  <w:style w:type="paragraph" w:styleId="afc">
    <w:name w:val="Plain Text"/>
    <w:basedOn w:val="a3"/>
    <w:link w:val="afd"/>
    <w:rsid w:val="00B309B5"/>
    <w:pPr>
      <w:jc w:val="both"/>
    </w:pPr>
    <w:rPr>
      <w:rFonts w:ascii="Courier New" w:hAnsi="Courier New"/>
    </w:rPr>
  </w:style>
  <w:style w:type="character" w:customStyle="1" w:styleId="afd">
    <w:name w:val="Текст Знак"/>
    <w:link w:val="afc"/>
    <w:rsid w:val="00B309B5"/>
    <w:rPr>
      <w:rFonts w:ascii="Courier New" w:hAnsi="Courier New" w:cs="Courier New"/>
    </w:rPr>
  </w:style>
  <w:style w:type="paragraph" w:styleId="27">
    <w:name w:val="Body Text 2"/>
    <w:basedOn w:val="a3"/>
    <w:link w:val="28"/>
    <w:uiPriority w:val="99"/>
    <w:rsid w:val="00B309B5"/>
    <w:pPr>
      <w:tabs>
        <w:tab w:val="num" w:pos="567"/>
      </w:tabs>
      <w:spacing w:after="60"/>
      <w:ind w:left="567" w:hanging="567"/>
      <w:jc w:val="both"/>
    </w:pPr>
    <w:rPr>
      <w:sz w:val="24"/>
    </w:rPr>
  </w:style>
  <w:style w:type="character" w:customStyle="1" w:styleId="28">
    <w:name w:val="Основной текст 2 Знак"/>
    <w:link w:val="27"/>
    <w:uiPriority w:val="99"/>
    <w:rsid w:val="00B309B5"/>
    <w:rPr>
      <w:sz w:val="24"/>
    </w:rPr>
  </w:style>
  <w:style w:type="paragraph" w:styleId="38">
    <w:name w:val="List Bullet 3"/>
    <w:basedOn w:val="a3"/>
    <w:autoRedefine/>
    <w:uiPriority w:val="99"/>
    <w:rsid w:val="00B309B5"/>
    <w:pPr>
      <w:tabs>
        <w:tab w:val="num" w:pos="926"/>
      </w:tabs>
      <w:spacing w:after="60"/>
      <w:ind w:left="926" w:hanging="360"/>
      <w:jc w:val="both"/>
    </w:pPr>
    <w:rPr>
      <w:sz w:val="24"/>
    </w:rPr>
  </w:style>
  <w:style w:type="paragraph" w:styleId="40">
    <w:name w:val="List Bullet 4"/>
    <w:basedOn w:val="a3"/>
    <w:autoRedefine/>
    <w:uiPriority w:val="99"/>
    <w:rsid w:val="00B309B5"/>
    <w:pPr>
      <w:numPr>
        <w:numId w:val="13"/>
      </w:numPr>
      <w:spacing w:after="60"/>
      <w:jc w:val="both"/>
    </w:pPr>
    <w:rPr>
      <w:sz w:val="24"/>
    </w:rPr>
  </w:style>
  <w:style w:type="paragraph" w:styleId="50">
    <w:name w:val="List Bullet 5"/>
    <w:basedOn w:val="a3"/>
    <w:autoRedefine/>
    <w:uiPriority w:val="99"/>
    <w:rsid w:val="00B309B5"/>
    <w:pPr>
      <w:numPr>
        <w:numId w:val="14"/>
      </w:numPr>
      <w:spacing w:after="60"/>
      <w:jc w:val="both"/>
    </w:pPr>
    <w:rPr>
      <w:sz w:val="24"/>
    </w:rPr>
  </w:style>
  <w:style w:type="paragraph" w:styleId="a0">
    <w:name w:val="List Number"/>
    <w:basedOn w:val="a3"/>
    <w:uiPriority w:val="99"/>
    <w:rsid w:val="00B309B5"/>
    <w:pPr>
      <w:numPr>
        <w:numId w:val="15"/>
      </w:numPr>
      <w:tabs>
        <w:tab w:val="clear" w:pos="1492"/>
        <w:tab w:val="num" w:pos="360"/>
      </w:tabs>
      <w:spacing w:after="60"/>
      <w:ind w:left="360"/>
      <w:jc w:val="both"/>
    </w:pPr>
    <w:rPr>
      <w:sz w:val="24"/>
    </w:rPr>
  </w:style>
  <w:style w:type="paragraph" w:styleId="3">
    <w:name w:val="List Number 3"/>
    <w:basedOn w:val="a3"/>
    <w:uiPriority w:val="99"/>
    <w:rsid w:val="00B309B5"/>
    <w:pPr>
      <w:numPr>
        <w:numId w:val="16"/>
      </w:numPr>
      <w:spacing w:after="60"/>
      <w:jc w:val="both"/>
    </w:pPr>
    <w:rPr>
      <w:sz w:val="24"/>
    </w:rPr>
  </w:style>
  <w:style w:type="paragraph" w:styleId="4">
    <w:name w:val="List Number 4"/>
    <w:basedOn w:val="a3"/>
    <w:uiPriority w:val="99"/>
    <w:rsid w:val="00B309B5"/>
    <w:pPr>
      <w:numPr>
        <w:numId w:val="17"/>
      </w:numPr>
      <w:tabs>
        <w:tab w:val="clear" w:pos="926"/>
        <w:tab w:val="num" w:pos="1209"/>
      </w:tabs>
      <w:spacing w:after="60"/>
      <w:ind w:left="1209"/>
      <w:jc w:val="both"/>
    </w:pPr>
    <w:rPr>
      <w:sz w:val="24"/>
    </w:rPr>
  </w:style>
  <w:style w:type="paragraph" w:styleId="5">
    <w:name w:val="List Number 5"/>
    <w:basedOn w:val="a3"/>
    <w:uiPriority w:val="99"/>
    <w:rsid w:val="00B309B5"/>
    <w:pPr>
      <w:numPr>
        <w:numId w:val="18"/>
      </w:numPr>
      <w:tabs>
        <w:tab w:val="clear" w:pos="1209"/>
        <w:tab w:val="num" w:pos="1492"/>
      </w:tabs>
      <w:spacing w:after="60"/>
      <w:ind w:left="1492"/>
      <w:jc w:val="both"/>
    </w:pPr>
    <w:rPr>
      <w:sz w:val="24"/>
    </w:rPr>
  </w:style>
  <w:style w:type="paragraph" w:customStyle="1" w:styleId="a">
    <w:name w:val="Раздел"/>
    <w:basedOn w:val="a3"/>
    <w:uiPriority w:val="99"/>
    <w:semiHidden/>
    <w:rsid w:val="00B309B5"/>
    <w:pPr>
      <w:numPr>
        <w:numId w:val="19"/>
      </w:numPr>
      <w:tabs>
        <w:tab w:val="clear" w:pos="1492"/>
        <w:tab w:val="num" w:pos="1440"/>
      </w:tabs>
      <w:spacing w:before="120" w:after="120"/>
      <w:ind w:left="720" w:hanging="720"/>
      <w:jc w:val="center"/>
    </w:pPr>
    <w:rPr>
      <w:rFonts w:ascii="Arial Narrow" w:hAnsi="Arial Narrow"/>
      <w:b/>
      <w:sz w:val="28"/>
    </w:rPr>
  </w:style>
  <w:style w:type="paragraph" w:customStyle="1" w:styleId="32">
    <w:name w:val="Раздел 3"/>
    <w:basedOn w:val="a3"/>
    <w:uiPriority w:val="99"/>
    <w:semiHidden/>
    <w:rsid w:val="00B309B5"/>
    <w:pPr>
      <w:numPr>
        <w:ilvl w:val="1"/>
        <w:numId w:val="20"/>
      </w:numPr>
      <w:tabs>
        <w:tab w:val="clear" w:pos="1440"/>
        <w:tab w:val="num" w:pos="360"/>
      </w:tabs>
      <w:spacing w:before="120" w:after="120"/>
      <w:ind w:left="360" w:hanging="360"/>
      <w:jc w:val="center"/>
    </w:pPr>
    <w:rPr>
      <w:b/>
      <w:sz w:val="24"/>
    </w:rPr>
  </w:style>
  <w:style w:type="paragraph" w:customStyle="1" w:styleId="afe">
    <w:name w:val="Условия контракта"/>
    <w:basedOn w:val="a3"/>
    <w:uiPriority w:val="99"/>
    <w:semiHidden/>
    <w:rsid w:val="00B309B5"/>
    <w:pPr>
      <w:tabs>
        <w:tab w:val="num" w:pos="567"/>
      </w:tabs>
      <w:spacing w:before="240" w:after="120"/>
      <w:ind w:left="567" w:hanging="567"/>
      <w:jc w:val="both"/>
    </w:pPr>
    <w:rPr>
      <w:b/>
      <w:sz w:val="24"/>
    </w:rPr>
  </w:style>
  <w:style w:type="paragraph" w:customStyle="1" w:styleId="Instruction">
    <w:name w:val="Instruction"/>
    <w:basedOn w:val="27"/>
    <w:uiPriority w:val="99"/>
    <w:semiHidden/>
    <w:rsid w:val="00B309B5"/>
    <w:pPr>
      <w:numPr>
        <w:numId w:val="21"/>
      </w:numPr>
      <w:spacing w:before="180"/>
    </w:pPr>
    <w:rPr>
      <w:b/>
    </w:rPr>
  </w:style>
  <w:style w:type="paragraph" w:customStyle="1" w:styleId="39">
    <w:name w:val="Стиль3"/>
    <w:basedOn w:val="22"/>
    <w:rsid w:val="00B309B5"/>
    <w:pPr>
      <w:widowControl w:val="0"/>
      <w:tabs>
        <w:tab w:val="num" w:pos="1307"/>
      </w:tabs>
      <w:adjustRightInd w:val="0"/>
      <w:spacing w:after="0" w:line="240" w:lineRule="auto"/>
      <w:ind w:left="1080"/>
      <w:jc w:val="both"/>
      <w:textAlignment w:val="baseline"/>
    </w:pPr>
    <w:rPr>
      <w:sz w:val="24"/>
    </w:rPr>
  </w:style>
  <w:style w:type="paragraph" w:customStyle="1" w:styleId="2-11">
    <w:name w:val="содержание2-11"/>
    <w:basedOn w:val="a3"/>
    <w:rsid w:val="00B309B5"/>
    <w:pPr>
      <w:spacing w:after="60"/>
      <w:jc w:val="both"/>
    </w:pPr>
    <w:rPr>
      <w:sz w:val="24"/>
      <w:szCs w:val="24"/>
    </w:rPr>
  </w:style>
  <w:style w:type="paragraph" w:styleId="aff">
    <w:name w:val="List Bullet"/>
    <w:basedOn w:val="a3"/>
    <w:autoRedefine/>
    <w:rsid w:val="00B309B5"/>
    <w:pPr>
      <w:widowControl w:val="0"/>
      <w:spacing w:after="60"/>
      <w:jc w:val="both"/>
    </w:pPr>
    <w:rPr>
      <w:sz w:val="24"/>
      <w:szCs w:val="24"/>
    </w:rPr>
  </w:style>
  <w:style w:type="paragraph" w:customStyle="1" w:styleId="aff0">
    <w:name w:val="Тендерные данные"/>
    <w:basedOn w:val="a3"/>
    <w:rsid w:val="00B309B5"/>
    <w:pPr>
      <w:tabs>
        <w:tab w:val="left" w:pos="1985"/>
      </w:tabs>
      <w:spacing w:before="120" w:after="60"/>
      <w:jc w:val="both"/>
    </w:pPr>
    <w:rPr>
      <w:b/>
      <w:sz w:val="24"/>
    </w:rPr>
  </w:style>
  <w:style w:type="paragraph" w:customStyle="1" w:styleId="29">
    <w:name w:val="Заголовок 2 со списком"/>
    <w:basedOn w:val="21"/>
    <w:next w:val="a3"/>
    <w:link w:val="2a"/>
    <w:rsid w:val="00B309B5"/>
    <w:pPr>
      <w:tabs>
        <w:tab w:val="num" w:pos="360"/>
      </w:tabs>
      <w:spacing w:before="0" w:after="0" w:line="360" w:lineRule="auto"/>
      <w:ind w:left="360" w:hanging="360"/>
      <w:jc w:val="center"/>
    </w:pPr>
    <w:rPr>
      <w:rFonts w:ascii="Times New Roman" w:hAnsi="Times New Roman"/>
      <w:b w:val="0"/>
      <w:i w:val="0"/>
      <w:iCs w:val="0"/>
      <w:sz w:val="24"/>
      <w:szCs w:val="24"/>
    </w:rPr>
  </w:style>
  <w:style w:type="character" w:customStyle="1" w:styleId="2a">
    <w:name w:val="Заголовок 2 со списком Знак"/>
    <w:link w:val="29"/>
    <w:rsid w:val="00B309B5"/>
    <w:rPr>
      <w:bCs/>
      <w:sz w:val="24"/>
      <w:szCs w:val="24"/>
    </w:rPr>
  </w:style>
  <w:style w:type="paragraph" w:customStyle="1" w:styleId="30">
    <w:name w:val="Заголовок 3 со списком"/>
    <w:basedOn w:val="33"/>
    <w:link w:val="3a"/>
    <w:uiPriority w:val="99"/>
    <w:rsid w:val="00B309B5"/>
    <w:pPr>
      <w:numPr>
        <w:ilvl w:val="1"/>
        <w:numId w:val="22"/>
      </w:numPr>
      <w:jc w:val="both"/>
    </w:pPr>
    <w:rPr>
      <w:bCs w:val="0"/>
      <w:sz w:val="24"/>
      <w:szCs w:val="20"/>
    </w:rPr>
  </w:style>
  <w:style w:type="character" w:customStyle="1" w:styleId="3a">
    <w:name w:val="Заголовок 3 со списком Знак"/>
    <w:link w:val="30"/>
    <w:uiPriority w:val="99"/>
    <w:rsid w:val="00B309B5"/>
    <w:rPr>
      <w:rFonts w:ascii="Arial" w:hAnsi="Arial"/>
      <w:b/>
      <w:sz w:val="24"/>
    </w:rPr>
  </w:style>
  <w:style w:type="character" w:customStyle="1" w:styleId="ac">
    <w:name w:val="Нижний колонтитул Знак"/>
    <w:link w:val="ab"/>
    <w:uiPriority w:val="99"/>
    <w:rsid w:val="00B309B5"/>
  </w:style>
  <w:style w:type="character" w:customStyle="1" w:styleId="16">
    <w:name w:val="Основной текст Знак1"/>
    <w:aliases w:val="Список 1 Знак"/>
    <w:uiPriority w:val="99"/>
    <w:rsid w:val="00B309B5"/>
    <w:rPr>
      <w:rFonts w:ascii="Times New Roman" w:eastAsia="Times New Roman" w:hAnsi="Times New Roman" w:cs="Times New Roman"/>
      <w:sz w:val="24"/>
      <w:szCs w:val="24"/>
      <w:lang w:eastAsia="ru-RU"/>
    </w:rPr>
  </w:style>
  <w:style w:type="paragraph" w:styleId="3b">
    <w:name w:val="Body Text 3"/>
    <w:basedOn w:val="a3"/>
    <w:link w:val="3c"/>
    <w:uiPriority w:val="99"/>
    <w:rsid w:val="00B309B5"/>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szCs w:val="24"/>
    </w:rPr>
  </w:style>
  <w:style w:type="character" w:customStyle="1" w:styleId="3c">
    <w:name w:val="Основной текст 3 Знак"/>
    <w:link w:val="3b"/>
    <w:uiPriority w:val="99"/>
    <w:rsid w:val="00B309B5"/>
    <w:rPr>
      <w:b/>
      <w:i/>
      <w:sz w:val="22"/>
      <w:szCs w:val="24"/>
    </w:rPr>
  </w:style>
  <w:style w:type="character" w:customStyle="1" w:styleId="aff1">
    <w:name w:val="Основной шрифт"/>
    <w:semiHidden/>
    <w:rsid w:val="00B309B5"/>
  </w:style>
  <w:style w:type="paragraph" w:customStyle="1" w:styleId="aff2">
    <w:name w:val="текст таблицы"/>
    <w:basedOn w:val="a3"/>
    <w:uiPriority w:val="99"/>
    <w:rsid w:val="00B309B5"/>
    <w:pPr>
      <w:spacing w:before="120"/>
      <w:ind w:right="-102"/>
      <w:jc w:val="both"/>
    </w:pPr>
    <w:rPr>
      <w:sz w:val="24"/>
      <w:szCs w:val="24"/>
    </w:rPr>
  </w:style>
  <w:style w:type="character" w:styleId="aff3">
    <w:name w:val="FollowedHyperlink"/>
    <w:uiPriority w:val="99"/>
    <w:rsid w:val="00B309B5"/>
    <w:rPr>
      <w:color w:val="800080"/>
      <w:u w:val="single"/>
    </w:rPr>
  </w:style>
  <w:style w:type="paragraph" w:customStyle="1" w:styleId="aff4">
    <w:name w:val="ТЛ_Заказчик"/>
    <w:basedOn w:val="a3"/>
    <w:link w:val="aff5"/>
    <w:qFormat/>
    <w:rsid w:val="00B309B5"/>
    <w:pPr>
      <w:jc w:val="center"/>
    </w:pPr>
    <w:rPr>
      <w:sz w:val="28"/>
      <w:szCs w:val="28"/>
    </w:rPr>
  </w:style>
  <w:style w:type="character" w:customStyle="1" w:styleId="aff5">
    <w:name w:val="ТЛ_Заказчик Знак"/>
    <w:link w:val="aff4"/>
    <w:rsid w:val="00B309B5"/>
    <w:rPr>
      <w:sz w:val="28"/>
      <w:szCs w:val="28"/>
    </w:rPr>
  </w:style>
  <w:style w:type="paragraph" w:customStyle="1" w:styleId="aff6">
    <w:name w:val="ТЛ_Утверждаю"/>
    <w:basedOn w:val="a3"/>
    <w:link w:val="aff7"/>
    <w:qFormat/>
    <w:rsid w:val="00B309B5"/>
    <w:pPr>
      <w:ind w:left="4860"/>
      <w:jc w:val="center"/>
    </w:pPr>
    <w:rPr>
      <w:sz w:val="28"/>
      <w:szCs w:val="28"/>
    </w:rPr>
  </w:style>
  <w:style w:type="character" w:customStyle="1" w:styleId="aff7">
    <w:name w:val="ТЛ_Утверждаю Знак"/>
    <w:link w:val="aff6"/>
    <w:rsid w:val="00B309B5"/>
    <w:rPr>
      <w:sz w:val="28"/>
      <w:szCs w:val="28"/>
    </w:rPr>
  </w:style>
  <w:style w:type="paragraph" w:customStyle="1" w:styleId="aff8">
    <w:name w:val="ТЛ_Название"/>
    <w:basedOn w:val="a3"/>
    <w:link w:val="aff9"/>
    <w:qFormat/>
    <w:rsid w:val="00B309B5"/>
    <w:pPr>
      <w:jc w:val="center"/>
    </w:pPr>
    <w:rPr>
      <w:b/>
      <w:sz w:val="28"/>
      <w:szCs w:val="28"/>
    </w:rPr>
  </w:style>
  <w:style w:type="character" w:customStyle="1" w:styleId="aff9">
    <w:name w:val="ТЛ_Название Знак"/>
    <w:link w:val="aff8"/>
    <w:rsid w:val="00B309B5"/>
    <w:rPr>
      <w:b/>
      <w:sz w:val="28"/>
      <w:szCs w:val="28"/>
    </w:rPr>
  </w:style>
  <w:style w:type="paragraph" w:customStyle="1" w:styleId="affa">
    <w:name w:val="ТЛ_Город и Дата"/>
    <w:basedOn w:val="a3"/>
    <w:link w:val="affb"/>
    <w:qFormat/>
    <w:rsid w:val="00B309B5"/>
    <w:pPr>
      <w:jc w:val="center"/>
    </w:pPr>
    <w:rPr>
      <w:sz w:val="28"/>
      <w:szCs w:val="28"/>
    </w:rPr>
  </w:style>
  <w:style w:type="character" w:customStyle="1" w:styleId="affb">
    <w:name w:val="ТЛ_Город и Дата Знак"/>
    <w:link w:val="affa"/>
    <w:rsid w:val="00B309B5"/>
    <w:rPr>
      <w:sz w:val="28"/>
      <w:szCs w:val="28"/>
    </w:rPr>
  </w:style>
  <w:style w:type="paragraph" w:customStyle="1" w:styleId="affc">
    <w:name w:val="АД_Наименование Разделов"/>
    <w:basedOn w:val="11"/>
    <w:link w:val="affd"/>
    <w:qFormat/>
    <w:rsid w:val="00B309B5"/>
    <w:rPr>
      <w:sz w:val="28"/>
    </w:rPr>
  </w:style>
  <w:style w:type="character" w:customStyle="1" w:styleId="affd">
    <w:name w:val="АД_Наименование Разделов Знак"/>
    <w:link w:val="affc"/>
    <w:rsid w:val="00B309B5"/>
    <w:rPr>
      <w:b/>
      <w:kern w:val="28"/>
      <w:sz w:val="28"/>
    </w:rPr>
  </w:style>
  <w:style w:type="paragraph" w:customStyle="1" w:styleId="affe">
    <w:name w:val="АД_Наименование главы с нумерацией"/>
    <w:basedOn w:val="29"/>
    <w:link w:val="afff"/>
    <w:qFormat/>
    <w:rsid w:val="00B309B5"/>
    <w:rPr>
      <w:b/>
    </w:rPr>
  </w:style>
  <w:style w:type="paragraph" w:customStyle="1" w:styleId="afff0">
    <w:name w:val="АД_Наименование главы без нумерации"/>
    <w:basedOn w:val="21"/>
    <w:link w:val="afff1"/>
    <w:qFormat/>
    <w:rsid w:val="00B309B5"/>
    <w:pPr>
      <w:spacing w:before="0" w:after="0"/>
      <w:jc w:val="center"/>
    </w:pPr>
    <w:rPr>
      <w:rFonts w:ascii="Times New Roman" w:hAnsi="Times New Roman"/>
      <w:i w:val="0"/>
      <w:iCs w:val="0"/>
      <w:sz w:val="24"/>
      <w:szCs w:val="24"/>
    </w:rPr>
  </w:style>
  <w:style w:type="character" w:customStyle="1" w:styleId="afff1">
    <w:name w:val="АД_Наименование главы без нумерации Знак"/>
    <w:link w:val="afff0"/>
    <w:rsid w:val="00B309B5"/>
    <w:rPr>
      <w:b/>
      <w:bCs/>
      <w:sz w:val="24"/>
      <w:szCs w:val="24"/>
    </w:rPr>
  </w:style>
  <w:style w:type="character" w:customStyle="1" w:styleId="afff">
    <w:name w:val="АД_Глава Знак"/>
    <w:link w:val="affe"/>
    <w:rsid w:val="00B309B5"/>
    <w:rPr>
      <w:b/>
      <w:bCs/>
      <w:sz w:val="24"/>
      <w:szCs w:val="24"/>
    </w:rPr>
  </w:style>
  <w:style w:type="paragraph" w:customStyle="1" w:styleId="afff2">
    <w:name w:val="АД_Нумерованный пункт"/>
    <w:basedOn w:val="30"/>
    <w:link w:val="afff3"/>
    <w:uiPriority w:val="99"/>
    <w:qFormat/>
    <w:rsid w:val="00B309B5"/>
    <w:pPr>
      <w:tabs>
        <w:tab w:val="clear" w:pos="972"/>
        <w:tab w:val="num" w:pos="720"/>
      </w:tabs>
      <w:ind w:left="720" w:hanging="720"/>
    </w:pPr>
  </w:style>
  <w:style w:type="character" w:customStyle="1" w:styleId="afff3">
    <w:name w:val="АД_Нумерованный пункт Знак"/>
    <w:link w:val="afff2"/>
    <w:uiPriority w:val="99"/>
    <w:rsid w:val="00B309B5"/>
    <w:rPr>
      <w:rFonts w:ascii="Arial" w:hAnsi="Arial"/>
      <w:b/>
      <w:sz w:val="24"/>
    </w:rPr>
  </w:style>
  <w:style w:type="paragraph" w:customStyle="1" w:styleId="a1">
    <w:name w:val="АД_Нумерованный подпункт"/>
    <w:basedOn w:val="a3"/>
    <w:link w:val="afff4"/>
    <w:uiPriority w:val="99"/>
    <w:qFormat/>
    <w:rsid w:val="00B309B5"/>
    <w:pPr>
      <w:numPr>
        <w:ilvl w:val="2"/>
        <w:numId w:val="22"/>
      </w:numPr>
      <w:tabs>
        <w:tab w:val="clear" w:pos="1440"/>
        <w:tab w:val="left" w:pos="720"/>
      </w:tabs>
      <w:ind w:left="720" w:hanging="720"/>
      <w:jc w:val="both"/>
    </w:pPr>
    <w:rPr>
      <w:sz w:val="24"/>
      <w:szCs w:val="24"/>
    </w:rPr>
  </w:style>
  <w:style w:type="character" w:customStyle="1" w:styleId="afff4">
    <w:name w:val="АД_Нумерованный подпункт Знак"/>
    <w:link w:val="a1"/>
    <w:uiPriority w:val="99"/>
    <w:rsid w:val="00B309B5"/>
    <w:rPr>
      <w:sz w:val="24"/>
      <w:szCs w:val="24"/>
    </w:rPr>
  </w:style>
  <w:style w:type="paragraph" w:customStyle="1" w:styleId="afff5">
    <w:name w:val="АД_Основной текст"/>
    <w:basedOn w:val="a3"/>
    <w:link w:val="afff6"/>
    <w:qFormat/>
    <w:rsid w:val="00B309B5"/>
    <w:pPr>
      <w:ind w:firstLine="567"/>
      <w:jc w:val="both"/>
    </w:pPr>
    <w:rPr>
      <w:sz w:val="24"/>
      <w:szCs w:val="24"/>
    </w:rPr>
  </w:style>
  <w:style w:type="character" w:customStyle="1" w:styleId="afff6">
    <w:name w:val="АД_Основной текст Знак"/>
    <w:link w:val="afff5"/>
    <w:rsid w:val="00B309B5"/>
    <w:rPr>
      <w:sz w:val="24"/>
      <w:szCs w:val="24"/>
    </w:rPr>
  </w:style>
  <w:style w:type="paragraph" w:customStyle="1" w:styleId="18">
    <w:name w:val="Стиль АД_Список 1"/>
    <w:aliases w:val="2,3 + полужирный курсив"/>
    <w:basedOn w:val="a3"/>
    <w:uiPriority w:val="99"/>
    <w:rsid w:val="00B309B5"/>
    <w:pPr>
      <w:tabs>
        <w:tab w:val="left" w:pos="720"/>
        <w:tab w:val="num" w:pos="1440"/>
      </w:tabs>
      <w:ind w:left="1224" w:hanging="504"/>
      <w:jc w:val="both"/>
    </w:pPr>
    <w:rPr>
      <w:b/>
      <w:bCs/>
      <w:i/>
      <w:iCs/>
      <w:sz w:val="24"/>
      <w:szCs w:val="24"/>
    </w:rPr>
  </w:style>
  <w:style w:type="paragraph" w:customStyle="1" w:styleId="afff7">
    <w:name w:val="АД_Заголовки таблиц"/>
    <w:basedOn w:val="a3"/>
    <w:uiPriority w:val="99"/>
    <w:qFormat/>
    <w:rsid w:val="00B309B5"/>
    <w:pPr>
      <w:jc w:val="center"/>
    </w:pPr>
    <w:rPr>
      <w:b/>
      <w:bCs/>
      <w:sz w:val="24"/>
      <w:szCs w:val="24"/>
    </w:rPr>
  </w:style>
  <w:style w:type="paragraph" w:styleId="afff8">
    <w:name w:val="TOC Heading"/>
    <w:basedOn w:val="11"/>
    <w:next w:val="a3"/>
    <w:uiPriority w:val="39"/>
    <w:qFormat/>
    <w:rsid w:val="00B309B5"/>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1">
    <w:name w:val="Текст выноски Знак"/>
    <w:link w:val="af0"/>
    <w:rsid w:val="00B309B5"/>
    <w:rPr>
      <w:rFonts w:ascii="Tahoma" w:hAnsi="Tahoma" w:cs="Tahoma"/>
      <w:sz w:val="16"/>
      <w:szCs w:val="16"/>
    </w:rPr>
  </w:style>
  <w:style w:type="paragraph" w:customStyle="1" w:styleId="afff9">
    <w:name w:val="АД_Основной текст по центру полужирный"/>
    <w:basedOn w:val="a3"/>
    <w:link w:val="afffa"/>
    <w:qFormat/>
    <w:rsid w:val="00B309B5"/>
    <w:pPr>
      <w:ind w:firstLine="567"/>
      <w:jc w:val="center"/>
    </w:pPr>
    <w:rPr>
      <w:b/>
      <w:sz w:val="24"/>
      <w:szCs w:val="24"/>
    </w:rPr>
  </w:style>
  <w:style w:type="character" w:customStyle="1" w:styleId="afffa">
    <w:name w:val="АД_Основной текст по центру полужирный Знак"/>
    <w:link w:val="afff9"/>
    <w:rsid w:val="00B309B5"/>
    <w:rPr>
      <w:b/>
      <w:sz w:val="24"/>
      <w:szCs w:val="24"/>
    </w:rPr>
  </w:style>
  <w:style w:type="paragraph" w:customStyle="1" w:styleId="3d">
    <w:name w:val="АД_Текст отступ 3"/>
    <w:aliases w:val="25"/>
    <w:basedOn w:val="a3"/>
    <w:link w:val="3e"/>
    <w:qFormat/>
    <w:rsid w:val="00B309B5"/>
    <w:pPr>
      <w:ind w:left="1418"/>
      <w:jc w:val="both"/>
    </w:pPr>
    <w:rPr>
      <w:sz w:val="24"/>
      <w:szCs w:val="24"/>
    </w:rPr>
  </w:style>
  <w:style w:type="character" w:customStyle="1" w:styleId="3e">
    <w:name w:val="АД_Текст отступ 3 Знак"/>
    <w:aliases w:val="25 Знак"/>
    <w:link w:val="3d"/>
    <w:rsid w:val="00B309B5"/>
    <w:rPr>
      <w:sz w:val="24"/>
      <w:szCs w:val="24"/>
    </w:rPr>
  </w:style>
  <w:style w:type="paragraph" w:customStyle="1" w:styleId="45">
    <w:name w:val="АД_Нумерованный подпункт 4 уровня"/>
    <w:basedOn w:val="a1"/>
    <w:link w:val="46"/>
    <w:qFormat/>
    <w:rsid w:val="00B309B5"/>
    <w:pPr>
      <w:numPr>
        <w:ilvl w:val="0"/>
        <w:numId w:val="0"/>
      </w:numPr>
      <w:tabs>
        <w:tab w:val="clear" w:pos="720"/>
        <w:tab w:val="num" w:pos="993"/>
      </w:tabs>
      <w:ind w:left="993" w:hanging="993"/>
    </w:pPr>
  </w:style>
  <w:style w:type="character" w:customStyle="1" w:styleId="46">
    <w:name w:val="АД_Нумерованный подпункт 4 уровня Знак"/>
    <w:link w:val="45"/>
    <w:rsid w:val="00B309B5"/>
    <w:rPr>
      <w:sz w:val="24"/>
      <w:szCs w:val="24"/>
    </w:rPr>
  </w:style>
  <w:style w:type="paragraph" w:customStyle="1" w:styleId="afffb">
    <w:name w:val="АД_Список абв"/>
    <w:basedOn w:val="a3"/>
    <w:uiPriority w:val="99"/>
    <w:rsid w:val="00B309B5"/>
    <w:pPr>
      <w:ind w:left="1429" w:hanging="360"/>
      <w:jc w:val="both"/>
    </w:pPr>
    <w:rPr>
      <w:sz w:val="24"/>
      <w:szCs w:val="24"/>
    </w:rPr>
  </w:style>
  <w:style w:type="paragraph" w:customStyle="1" w:styleId="19">
    <w:name w:val="Обычный1"/>
    <w:rsid w:val="00B309B5"/>
    <w:pPr>
      <w:widowControl w:val="0"/>
      <w:snapToGrid w:val="0"/>
      <w:spacing w:line="300" w:lineRule="auto"/>
      <w:ind w:firstLine="720"/>
      <w:jc w:val="both"/>
    </w:pPr>
    <w:rPr>
      <w:sz w:val="24"/>
    </w:rPr>
  </w:style>
  <w:style w:type="table" w:customStyle="1" w:styleId="1a">
    <w:name w:val="Сетка таблицы1"/>
    <w:basedOn w:val="a5"/>
    <w:next w:val="af6"/>
    <w:rsid w:val="00B309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B309B5"/>
    <w:rPr>
      <w:rFonts w:ascii="Arial" w:hAnsi="Arial"/>
      <w:b/>
      <w:snapToGrid w:val="0"/>
      <w:sz w:val="22"/>
    </w:rPr>
  </w:style>
  <w:style w:type="paragraph" w:customStyle="1" w:styleId="WW-2">
    <w:name w:val="WW-Основной текст с отступом 2"/>
    <w:basedOn w:val="a3"/>
    <w:uiPriority w:val="99"/>
    <w:rsid w:val="00B309B5"/>
    <w:pPr>
      <w:suppressAutoHyphens/>
      <w:ind w:left="-540"/>
      <w:jc w:val="both"/>
    </w:pPr>
    <w:rPr>
      <w:rFonts w:ascii="Arial" w:hAnsi="Arial" w:cs="Arial"/>
      <w:sz w:val="18"/>
      <w:szCs w:val="24"/>
      <w:lang w:eastAsia="ar-SA"/>
    </w:rPr>
  </w:style>
  <w:style w:type="paragraph" w:customStyle="1" w:styleId="WW-3">
    <w:name w:val="WW-Основной текст с отступом 3"/>
    <w:basedOn w:val="a3"/>
    <w:uiPriority w:val="99"/>
    <w:rsid w:val="00B309B5"/>
    <w:pPr>
      <w:suppressAutoHyphens/>
      <w:ind w:left="-540"/>
      <w:jc w:val="both"/>
    </w:pPr>
    <w:rPr>
      <w:rFonts w:ascii="Arial" w:hAnsi="Arial" w:cs="Arial"/>
      <w:sz w:val="17"/>
      <w:szCs w:val="24"/>
      <w:lang w:eastAsia="ar-SA"/>
    </w:rPr>
  </w:style>
  <w:style w:type="paragraph" w:customStyle="1" w:styleId="afffc">
    <w:name w:val="Список нум."/>
    <w:basedOn w:val="a3"/>
    <w:uiPriority w:val="99"/>
    <w:rsid w:val="00B309B5"/>
    <w:pPr>
      <w:keepNext/>
      <w:tabs>
        <w:tab w:val="num" w:pos="360"/>
        <w:tab w:val="left" w:pos="1701"/>
      </w:tabs>
      <w:spacing w:before="120" w:after="120" w:line="360" w:lineRule="auto"/>
      <w:ind w:left="360" w:hanging="360"/>
    </w:pPr>
    <w:rPr>
      <w:rFonts w:ascii="Arial" w:hAnsi="Arial"/>
      <w:sz w:val="24"/>
    </w:rPr>
  </w:style>
  <w:style w:type="paragraph" w:customStyle="1" w:styleId="1VI">
    <w:name w:val="Заголовок 1 (раздел VI)"/>
    <w:basedOn w:val="11"/>
    <w:uiPriority w:val="99"/>
    <w:rsid w:val="00B309B5"/>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B309B5"/>
    <w:pPr>
      <w:widowControl w:val="0"/>
      <w:spacing w:before="200"/>
      <w:ind w:left="40" w:firstLine="680"/>
      <w:jc w:val="both"/>
    </w:pPr>
    <w:rPr>
      <w:rFonts w:ascii="Arial" w:hAnsi="Arial"/>
      <w:snapToGrid w:val="0"/>
    </w:rPr>
  </w:style>
  <w:style w:type="paragraph" w:customStyle="1" w:styleId="FR2">
    <w:name w:val="FR2"/>
    <w:uiPriority w:val="99"/>
    <w:rsid w:val="00B309B5"/>
    <w:pPr>
      <w:widowControl w:val="0"/>
      <w:spacing w:before="20"/>
      <w:jc w:val="center"/>
    </w:pPr>
    <w:rPr>
      <w:rFonts w:ascii="Arial" w:hAnsi="Arial"/>
      <w:snapToGrid w:val="0"/>
      <w:sz w:val="24"/>
    </w:rPr>
  </w:style>
  <w:style w:type="paragraph" w:styleId="afffd">
    <w:name w:val="footnote text"/>
    <w:basedOn w:val="a3"/>
    <w:link w:val="afffe"/>
    <w:rsid w:val="00B309B5"/>
  </w:style>
  <w:style w:type="character" w:customStyle="1" w:styleId="afffe">
    <w:name w:val="Текст сноски Знак"/>
    <w:basedOn w:val="a4"/>
    <w:link w:val="afffd"/>
    <w:rsid w:val="00B309B5"/>
  </w:style>
  <w:style w:type="paragraph" w:customStyle="1" w:styleId="3f">
    <w:name w:val="Стиль3 Знак Знак"/>
    <w:basedOn w:val="22"/>
    <w:link w:val="3f0"/>
    <w:uiPriority w:val="99"/>
    <w:rsid w:val="00B309B5"/>
    <w:pPr>
      <w:widowControl w:val="0"/>
      <w:tabs>
        <w:tab w:val="num" w:pos="227"/>
      </w:tabs>
      <w:adjustRightInd w:val="0"/>
      <w:spacing w:after="0" w:line="240" w:lineRule="auto"/>
      <w:ind w:left="0"/>
      <w:jc w:val="both"/>
      <w:textAlignment w:val="baseline"/>
    </w:pPr>
    <w:rPr>
      <w:sz w:val="24"/>
    </w:rPr>
  </w:style>
  <w:style w:type="character" w:customStyle="1" w:styleId="3f0">
    <w:name w:val="Стиль3 Знак Знак Знак"/>
    <w:link w:val="3f"/>
    <w:uiPriority w:val="99"/>
    <w:rsid w:val="00B309B5"/>
    <w:rPr>
      <w:sz w:val="24"/>
    </w:rPr>
  </w:style>
  <w:style w:type="paragraph" w:customStyle="1" w:styleId="03zagolovok2">
    <w:name w:val="03zagolovok2"/>
    <w:basedOn w:val="a3"/>
    <w:uiPriority w:val="99"/>
    <w:rsid w:val="00B309B5"/>
    <w:pPr>
      <w:keepNext/>
      <w:spacing w:before="360" w:after="120" w:line="360" w:lineRule="atLeast"/>
      <w:outlineLvl w:val="1"/>
    </w:pPr>
    <w:rPr>
      <w:rFonts w:ascii="GaramondC" w:hAnsi="GaramondC"/>
      <w:b/>
      <w:color w:val="000000"/>
      <w:sz w:val="28"/>
      <w:szCs w:val="28"/>
    </w:rPr>
  </w:style>
  <w:style w:type="paragraph" w:styleId="affff">
    <w:name w:val="Title"/>
    <w:basedOn w:val="a3"/>
    <w:link w:val="affff0"/>
    <w:uiPriority w:val="99"/>
    <w:qFormat/>
    <w:rsid w:val="00B309B5"/>
    <w:pPr>
      <w:widowControl w:val="0"/>
      <w:shd w:val="clear" w:color="auto" w:fill="FFFFFF"/>
      <w:autoSpaceDE w:val="0"/>
      <w:autoSpaceDN w:val="0"/>
      <w:adjustRightInd w:val="0"/>
      <w:ind w:left="72"/>
      <w:jc w:val="center"/>
    </w:pPr>
    <w:rPr>
      <w:bCs/>
      <w:color w:val="000000"/>
      <w:spacing w:val="13"/>
      <w:sz w:val="24"/>
      <w:szCs w:val="22"/>
    </w:rPr>
  </w:style>
  <w:style w:type="character" w:customStyle="1" w:styleId="affff0">
    <w:name w:val="Название Знак"/>
    <w:link w:val="affff"/>
    <w:uiPriority w:val="99"/>
    <w:rsid w:val="00B309B5"/>
    <w:rPr>
      <w:bCs/>
      <w:color w:val="000000"/>
      <w:spacing w:val="13"/>
      <w:sz w:val="24"/>
      <w:szCs w:val="22"/>
      <w:shd w:val="clear" w:color="auto" w:fill="FFFFFF"/>
    </w:rPr>
  </w:style>
  <w:style w:type="paragraph" w:customStyle="1" w:styleId="affff1">
    <w:name w:val="текст"/>
    <w:uiPriority w:val="99"/>
    <w:rsid w:val="00B309B5"/>
    <w:pPr>
      <w:autoSpaceDE w:val="0"/>
      <w:autoSpaceDN w:val="0"/>
      <w:adjustRightInd w:val="0"/>
      <w:jc w:val="both"/>
    </w:pPr>
    <w:rPr>
      <w:rFonts w:ascii="SchoolBookC" w:hAnsi="SchoolBookC"/>
      <w:color w:val="000000"/>
      <w:sz w:val="24"/>
    </w:rPr>
  </w:style>
  <w:style w:type="paragraph" w:customStyle="1" w:styleId="affff2">
    <w:name w:val="втяжка"/>
    <w:basedOn w:val="1b"/>
    <w:next w:val="1b"/>
    <w:uiPriority w:val="99"/>
    <w:rsid w:val="00B309B5"/>
    <w:pPr>
      <w:tabs>
        <w:tab w:val="left" w:pos="567"/>
      </w:tabs>
      <w:spacing w:before="57"/>
      <w:ind w:left="567" w:hanging="567"/>
    </w:pPr>
  </w:style>
  <w:style w:type="paragraph" w:customStyle="1" w:styleId="1b">
    <w:name w:val="текст1"/>
    <w:uiPriority w:val="99"/>
    <w:rsid w:val="00B309B5"/>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uiPriority w:val="99"/>
    <w:rsid w:val="00B309B5"/>
    <w:pPr>
      <w:spacing w:before="100" w:beforeAutospacing="1" w:after="100" w:afterAutospacing="1"/>
    </w:pPr>
    <w:rPr>
      <w:rFonts w:ascii="Tahoma" w:hAnsi="Tahoma"/>
      <w:lang w:val="en-US" w:eastAsia="en-US"/>
    </w:rPr>
  </w:style>
  <w:style w:type="paragraph" w:customStyle="1" w:styleId="CharChar">
    <w:name w:val="Char Char"/>
    <w:basedOn w:val="a3"/>
    <w:rsid w:val="00B309B5"/>
    <w:pPr>
      <w:spacing w:before="100" w:beforeAutospacing="1" w:after="100" w:afterAutospacing="1"/>
    </w:pPr>
    <w:rPr>
      <w:rFonts w:ascii="Tahoma" w:hAnsi="Tahoma"/>
      <w:lang w:val="en-US" w:eastAsia="en-US"/>
    </w:rPr>
  </w:style>
  <w:style w:type="paragraph" w:customStyle="1" w:styleId="Document1">
    <w:name w:val="Document 1"/>
    <w:uiPriority w:val="99"/>
    <w:rsid w:val="00B309B5"/>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styleId="affff3">
    <w:name w:val="annotation reference"/>
    <w:rsid w:val="00B309B5"/>
    <w:rPr>
      <w:sz w:val="16"/>
      <w:szCs w:val="16"/>
    </w:rPr>
  </w:style>
  <w:style w:type="paragraph" w:styleId="affff4">
    <w:name w:val="annotation text"/>
    <w:basedOn w:val="a3"/>
    <w:link w:val="affff5"/>
    <w:uiPriority w:val="99"/>
    <w:qFormat/>
    <w:rsid w:val="00B309B5"/>
    <w:pPr>
      <w:jc w:val="both"/>
    </w:pPr>
  </w:style>
  <w:style w:type="character" w:customStyle="1" w:styleId="affff5">
    <w:name w:val="Текст примечания Знак"/>
    <w:basedOn w:val="a4"/>
    <w:link w:val="affff4"/>
    <w:uiPriority w:val="99"/>
    <w:rsid w:val="00B309B5"/>
  </w:style>
  <w:style w:type="paragraph" w:styleId="affff6">
    <w:name w:val="annotation subject"/>
    <w:basedOn w:val="affff4"/>
    <w:next w:val="affff4"/>
    <w:link w:val="affff7"/>
    <w:uiPriority w:val="99"/>
    <w:rsid w:val="00B309B5"/>
    <w:rPr>
      <w:b/>
      <w:bCs/>
    </w:rPr>
  </w:style>
  <w:style w:type="character" w:customStyle="1" w:styleId="affff7">
    <w:name w:val="Тема примечания Знак"/>
    <w:link w:val="affff6"/>
    <w:uiPriority w:val="99"/>
    <w:rsid w:val="00B309B5"/>
    <w:rPr>
      <w:b/>
      <w:bCs/>
    </w:rPr>
  </w:style>
  <w:style w:type="paragraph" w:customStyle="1" w:styleId="Normal1">
    <w:name w:val="Normal1"/>
    <w:uiPriority w:val="99"/>
    <w:rsid w:val="00B309B5"/>
    <w:pPr>
      <w:spacing w:before="100" w:after="100"/>
    </w:pPr>
    <w:rPr>
      <w:snapToGrid w:val="0"/>
      <w:sz w:val="24"/>
    </w:rPr>
  </w:style>
  <w:style w:type="paragraph" w:customStyle="1" w:styleId="Normalkeepwithnext">
    <w:name w:val="Normal (keep with next)"/>
    <w:basedOn w:val="a3"/>
    <w:uiPriority w:val="99"/>
    <w:rsid w:val="00B309B5"/>
    <w:pPr>
      <w:keepNext/>
      <w:keepLines/>
    </w:pPr>
    <w:rPr>
      <w:rFonts w:ascii="Arial" w:eastAsia="SimSun" w:hAnsi="Arial"/>
      <w:sz w:val="22"/>
      <w:szCs w:val="24"/>
      <w:lang w:val="en-GB" w:eastAsia="zh-CN"/>
    </w:rPr>
  </w:style>
  <w:style w:type="character" w:styleId="affff8">
    <w:name w:val="Strong"/>
    <w:qFormat/>
    <w:rsid w:val="00B309B5"/>
    <w:rPr>
      <w:b/>
      <w:bCs/>
    </w:rPr>
  </w:style>
  <w:style w:type="paragraph" w:customStyle="1" w:styleId="affff9">
    <w:name w:val="Кт пункт"/>
    <w:autoRedefine/>
    <w:uiPriority w:val="99"/>
    <w:rsid w:val="00B309B5"/>
    <w:pPr>
      <w:ind w:firstLine="709"/>
      <w:jc w:val="both"/>
      <w:outlineLvl w:val="2"/>
    </w:pPr>
    <w:rPr>
      <w:sz w:val="24"/>
      <w:szCs w:val="24"/>
    </w:rPr>
  </w:style>
  <w:style w:type="paragraph" w:customStyle="1" w:styleId="120">
    <w:name w:val="12"/>
    <w:basedOn w:val="a3"/>
    <w:uiPriority w:val="99"/>
    <w:rsid w:val="00B309B5"/>
    <w:pPr>
      <w:ind w:firstLine="708"/>
      <w:jc w:val="both"/>
    </w:pPr>
    <w:rPr>
      <w:sz w:val="24"/>
      <w:szCs w:val="24"/>
    </w:rPr>
  </w:style>
  <w:style w:type="character" w:customStyle="1" w:styleId="FontStyle11">
    <w:name w:val="Font Style11"/>
    <w:rsid w:val="00B309B5"/>
    <w:rPr>
      <w:rFonts w:ascii="Arial Narrow" w:hAnsi="Arial Narrow" w:cs="Arial Narrow"/>
      <w:sz w:val="20"/>
      <w:szCs w:val="20"/>
    </w:rPr>
  </w:style>
  <w:style w:type="paragraph" w:styleId="affffa">
    <w:name w:val="No Spacing"/>
    <w:uiPriority w:val="99"/>
    <w:qFormat/>
    <w:rsid w:val="00B309B5"/>
    <w:rPr>
      <w:rFonts w:ascii="Calibri" w:eastAsia="Calibri" w:hAnsi="Calibri"/>
      <w:sz w:val="22"/>
      <w:szCs w:val="22"/>
      <w:lang w:eastAsia="en-US"/>
    </w:rPr>
  </w:style>
  <w:style w:type="character" w:customStyle="1" w:styleId="180">
    <w:name w:val="Знак Знак18"/>
    <w:rsid w:val="00B309B5"/>
    <w:rPr>
      <w:b/>
      <w:kern w:val="28"/>
      <w:sz w:val="36"/>
    </w:rPr>
  </w:style>
  <w:style w:type="paragraph" w:customStyle="1" w:styleId="1c">
    <w:name w:val="???????1"/>
    <w:uiPriority w:val="99"/>
    <w:rsid w:val="00B309B5"/>
  </w:style>
  <w:style w:type="paragraph" w:customStyle="1" w:styleId="Iauiue1">
    <w:name w:val="Iau?iue1"/>
    <w:uiPriority w:val="99"/>
    <w:rsid w:val="00B309B5"/>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3"/>
    <w:rsid w:val="00B309B5"/>
    <w:pPr>
      <w:spacing w:before="120" w:line="320" w:lineRule="atLeast"/>
      <w:ind w:left="2020" w:hanging="880"/>
      <w:jc w:val="both"/>
    </w:pPr>
    <w:rPr>
      <w:rFonts w:ascii="GaramondNarrowC" w:hAnsi="GaramondNarrowC"/>
      <w:color w:val="000000"/>
      <w:sz w:val="21"/>
      <w:szCs w:val="21"/>
    </w:rPr>
  </w:style>
  <w:style w:type="paragraph" w:customStyle="1" w:styleId="02statia1">
    <w:name w:val="02statia1"/>
    <w:basedOn w:val="a3"/>
    <w:uiPriority w:val="99"/>
    <w:rsid w:val="00B309B5"/>
    <w:pPr>
      <w:keepNext/>
      <w:spacing w:before="280" w:line="320" w:lineRule="atLeast"/>
      <w:ind w:left="1134" w:right="851" w:hanging="578"/>
      <w:outlineLvl w:val="2"/>
    </w:pPr>
    <w:rPr>
      <w:rFonts w:ascii="GaramondNarrowC" w:hAnsi="GaramondNarrowC"/>
      <w:b/>
      <w:sz w:val="24"/>
      <w:szCs w:val="24"/>
    </w:rPr>
  </w:style>
  <w:style w:type="paragraph" w:styleId="affffb">
    <w:name w:val="Date"/>
    <w:basedOn w:val="a3"/>
    <w:next w:val="a3"/>
    <w:link w:val="affffc"/>
    <w:uiPriority w:val="99"/>
    <w:rsid w:val="00B309B5"/>
    <w:pPr>
      <w:spacing w:after="60"/>
      <w:jc w:val="both"/>
    </w:pPr>
    <w:rPr>
      <w:sz w:val="24"/>
    </w:rPr>
  </w:style>
  <w:style w:type="character" w:customStyle="1" w:styleId="affffc">
    <w:name w:val="Дата Знак"/>
    <w:link w:val="affffb"/>
    <w:uiPriority w:val="99"/>
    <w:rsid w:val="00B309B5"/>
    <w:rPr>
      <w:sz w:val="24"/>
    </w:rPr>
  </w:style>
  <w:style w:type="paragraph" w:customStyle="1" w:styleId="List2">
    <w:name w:val="List2"/>
    <w:basedOn w:val="a3"/>
    <w:uiPriority w:val="99"/>
    <w:rsid w:val="00B309B5"/>
    <w:pPr>
      <w:tabs>
        <w:tab w:val="left" w:pos="1701"/>
      </w:tabs>
      <w:spacing w:line="360" w:lineRule="auto"/>
      <w:jc w:val="both"/>
    </w:pPr>
    <w:rPr>
      <w:sz w:val="24"/>
    </w:rPr>
  </w:style>
  <w:style w:type="character" w:customStyle="1" w:styleId="affffd">
    <w:name w:val="Основной текст Знак Знак Знак"/>
    <w:rsid w:val="00B309B5"/>
    <w:rPr>
      <w:sz w:val="24"/>
      <w:szCs w:val="24"/>
      <w:lang w:val="ru-RU" w:eastAsia="ru-RU" w:bidi="ar-SA"/>
    </w:rPr>
  </w:style>
  <w:style w:type="paragraph" w:customStyle="1" w:styleId="211">
    <w:name w:val="Обычный2_марк.1"/>
    <w:basedOn w:val="a3"/>
    <w:uiPriority w:val="99"/>
    <w:rsid w:val="00B309B5"/>
    <w:pPr>
      <w:tabs>
        <w:tab w:val="num" w:pos="620"/>
        <w:tab w:val="num" w:pos="888"/>
      </w:tabs>
      <w:ind w:left="993" w:hanging="284"/>
      <w:jc w:val="both"/>
    </w:pPr>
    <w:rPr>
      <w:sz w:val="24"/>
      <w:szCs w:val="24"/>
    </w:rPr>
  </w:style>
  <w:style w:type="paragraph" w:customStyle="1" w:styleId="3f1">
    <w:name w:val="3"/>
    <w:basedOn w:val="a3"/>
    <w:uiPriority w:val="99"/>
    <w:rsid w:val="00B309B5"/>
    <w:pPr>
      <w:jc w:val="both"/>
    </w:pPr>
    <w:rPr>
      <w:sz w:val="24"/>
      <w:szCs w:val="24"/>
    </w:rPr>
  </w:style>
  <w:style w:type="paragraph" w:customStyle="1" w:styleId="2-110">
    <w:name w:val="2-11"/>
    <w:basedOn w:val="a3"/>
    <w:uiPriority w:val="99"/>
    <w:rsid w:val="00B309B5"/>
    <w:pPr>
      <w:spacing w:after="60"/>
      <w:jc w:val="both"/>
    </w:pPr>
    <w:rPr>
      <w:sz w:val="24"/>
      <w:szCs w:val="24"/>
    </w:rPr>
  </w:style>
  <w:style w:type="paragraph" w:customStyle="1" w:styleId="54">
    <w:name w:val="Стиль5"/>
    <w:basedOn w:val="a3"/>
    <w:link w:val="55"/>
    <w:qFormat/>
    <w:rsid w:val="00B309B5"/>
    <w:pPr>
      <w:ind w:firstLine="426"/>
      <w:jc w:val="center"/>
    </w:pPr>
    <w:rPr>
      <w:sz w:val="24"/>
    </w:rPr>
  </w:style>
  <w:style w:type="paragraph" w:customStyle="1" w:styleId="consplusnormal0">
    <w:name w:val="consplusnormal"/>
    <w:basedOn w:val="a3"/>
    <w:uiPriority w:val="99"/>
    <w:rsid w:val="00B309B5"/>
    <w:pPr>
      <w:spacing w:before="100" w:beforeAutospacing="1" w:after="100" w:afterAutospacing="1"/>
    </w:pPr>
    <w:rPr>
      <w:sz w:val="24"/>
      <w:szCs w:val="24"/>
    </w:rPr>
  </w:style>
  <w:style w:type="paragraph" w:customStyle="1" w:styleId="TextNormal">
    <w:name w:val="Text Normal"/>
    <w:basedOn w:val="a3"/>
    <w:uiPriority w:val="99"/>
    <w:rsid w:val="00B309B5"/>
    <w:pPr>
      <w:tabs>
        <w:tab w:val="left" w:pos="1170"/>
      </w:tabs>
      <w:ind w:left="360" w:right="448" w:firstLine="540"/>
      <w:jc w:val="both"/>
    </w:pPr>
    <w:rPr>
      <w:rFonts w:ascii="TimesDL" w:hAnsi="TimesDL"/>
      <w:lang w:val="en-GB"/>
    </w:rPr>
  </w:style>
  <w:style w:type="paragraph" w:customStyle="1" w:styleId="affffe">
    <w:name w:val="Знак Знак Знак Знак Знак Знак Знак Знак Знак Знак"/>
    <w:basedOn w:val="a3"/>
    <w:uiPriority w:val="99"/>
    <w:rsid w:val="00B309B5"/>
    <w:pPr>
      <w:spacing w:after="160" w:line="240" w:lineRule="exact"/>
    </w:pPr>
    <w:rPr>
      <w:rFonts w:ascii="Verdana" w:hAnsi="Verdana"/>
      <w:sz w:val="24"/>
      <w:szCs w:val="24"/>
      <w:lang w:val="en-US" w:eastAsia="en-US"/>
    </w:rPr>
  </w:style>
  <w:style w:type="paragraph" w:customStyle="1" w:styleId="CharChar2">
    <w:name w:val="Char Char2"/>
    <w:basedOn w:val="a3"/>
    <w:uiPriority w:val="99"/>
    <w:rsid w:val="00B309B5"/>
    <w:pPr>
      <w:spacing w:before="100" w:beforeAutospacing="1" w:after="100" w:afterAutospacing="1"/>
    </w:pPr>
    <w:rPr>
      <w:rFonts w:ascii="Tahoma" w:hAnsi="Tahoma"/>
      <w:lang w:val="en-US" w:eastAsia="en-US"/>
    </w:rPr>
  </w:style>
  <w:style w:type="paragraph" w:customStyle="1" w:styleId="102">
    <w:name w:val="Стиль Основной текст + По ширине Первая строка:  102 см Междустр..."/>
    <w:basedOn w:val="a7"/>
    <w:uiPriority w:val="99"/>
    <w:rsid w:val="00B309B5"/>
    <w:pPr>
      <w:spacing w:line="360" w:lineRule="auto"/>
      <w:ind w:firstLine="851"/>
      <w:jc w:val="both"/>
    </w:pPr>
    <w:rPr>
      <w:sz w:val="24"/>
    </w:rPr>
  </w:style>
  <w:style w:type="paragraph" w:customStyle="1" w:styleId="111">
    <w:name w:val="заголовок 11"/>
    <w:basedOn w:val="a3"/>
    <w:next w:val="a3"/>
    <w:rsid w:val="00B309B5"/>
    <w:pPr>
      <w:keepNext/>
      <w:jc w:val="center"/>
    </w:pPr>
    <w:rPr>
      <w:snapToGrid w:val="0"/>
      <w:sz w:val="24"/>
    </w:rPr>
  </w:style>
  <w:style w:type="character" w:customStyle="1" w:styleId="Heading1Char1">
    <w:name w:val="Heading 1 Char1"/>
    <w:locked/>
    <w:rsid w:val="00B309B5"/>
    <w:rPr>
      <w:rFonts w:ascii="Arial" w:hAnsi="Arial"/>
      <w:b/>
      <w:kern w:val="32"/>
      <w:sz w:val="32"/>
      <w:lang w:val="ru-RU" w:eastAsia="ru-RU" w:bidi="ar-SA"/>
    </w:rPr>
  </w:style>
  <w:style w:type="character" w:customStyle="1" w:styleId="Heading1Char">
    <w:name w:val="Heading 1 Char"/>
    <w:locked/>
    <w:rsid w:val="00B309B5"/>
    <w:rPr>
      <w:rFonts w:ascii="Cambria" w:hAnsi="Cambria" w:cs="Times New Roman"/>
      <w:b/>
      <w:bCs/>
      <w:kern w:val="32"/>
      <w:sz w:val="32"/>
      <w:szCs w:val="32"/>
    </w:rPr>
  </w:style>
  <w:style w:type="character" w:customStyle="1" w:styleId="BodyTextIndentChar1">
    <w:name w:val="Body Text Indent Char1"/>
    <w:locked/>
    <w:rsid w:val="00B309B5"/>
    <w:rPr>
      <w:lang w:val="ru-RU" w:eastAsia="ru-RU" w:bidi="ar-SA"/>
    </w:rPr>
  </w:style>
  <w:style w:type="paragraph" w:customStyle="1" w:styleId="cont">
    <w:name w:val="cont"/>
    <w:basedOn w:val="a3"/>
    <w:uiPriority w:val="99"/>
    <w:rsid w:val="00B309B5"/>
    <w:pPr>
      <w:spacing w:before="100" w:beforeAutospacing="1" w:after="100" w:afterAutospacing="1"/>
    </w:pPr>
    <w:rPr>
      <w:sz w:val="24"/>
      <w:szCs w:val="24"/>
    </w:rPr>
  </w:style>
  <w:style w:type="character" w:styleId="afffff">
    <w:name w:val="Emphasis"/>
    <w:qFormat/>
    <w:rsid w:val="00B309B5"/>
    <w:rPr>
      <w:i/>
      <w:iCs/>
    </w:rPr>
  </w:style>
  <w:style w:type="paragraph" w:customStyle="1" w:styleId="2b">
    <w:name w:val="Обычный_2"/>
    <w:uiPriority w:val="99"/>
    <w:rsid w:val="00B309B5"/>
    <w:pPr>
      <w:ind w:firstLine="720"/>
      <w:jc w:val="both"/>
    </w:pPr>
    <w:rPr>
      <w:sz w:val="24"/>
      <w:szCs w:val="24"/>
    </w:rPr>
  </w:style>
  <w:style w:type="paragraph" w:customStyle="1" w:styleId="Default">
    <w:name w:val="Default"/>
    <w:rsid w:val="00B309B5"/>
    <w:pPr>
      <w:autoSpaceDE w:val="0"/>
      <w:autoSpaceDN w:val="0"/>
      <w:adjustRightInd w:val="0"/>
    </w:pPr>
    <w:rPr>
      <w:rFonts w:ascii="Arial Black" w:hAnsi="Arial Black" w:cs="Arial Black"/>
      <w:color w:val="000000"/>
      <w:sz w:val="24"/>
      <w:szCs w:val="24"/>
    </w:rPr>
  </w:style>
  <w:style w:type="paragraph" w:customStyle="1" w:styleId="1d">
    <w:name w:val="Абзац списка1"/>
    <w:basedOn w:val="a3"/>
    <w:uiPriority w:val="99"/>
    <w:rsid w:val="00B309B5"/>
    <w:pPr>
      <w:widowControl w:val="0"/>
      <w:autoSpaceDE w:val="0"/>
      <w:autoSpaceDN w:val="0"/>
      <w:adjustRightInd w:val="0"/>
      <w:ind w:left="720"/>
    </w:pPr>
    <w:rPr>
      <w:rFonts w:ascii="Arial" w:hAnsi="Arial" w:cs="Arial"/>
    </w:rPr>
  </w:style>
  <w:style w:type="paragraph" w:customStyle="1" w:styleId="item2text">
    <w:name w:val="item2_text"/>
    <w:basedOn w:val="a3"/>
    <w:uiPriority w:val="99"/>
    <w:rsid w:val="00B309B5"/>
    <w:pPr>
      <w:spacing w:before="100" w:beforeAutospacing="1" w:after="100" w:afterAutospacing="1"/>
    </w:pPr>
    <w:rPr>
      <w:sz w:val="24"/>
      <w:szCs w:val="24"/>
    </w:rPr>
  </w:style>
  <w:style w:type="character" w:customStyle="1" w:styleId="align-justify">
    <w:name w:val="align-justify"/>
    <w:rsid w:val="00B309B5"/>
  </w:style>
  <w:style w:type="numbering" w:customStyle="1" w:styleId="1110">
    <w:name w:val="Нет списка111"/>
    <w:next w:val="a6"/>
    <w:uiPriority w:val="99"/>
    <w:semiHidden/>
    <w:unhideWhenUsed/>
    <w:rsid w:val="00B309B5"/>
  </w:style>
  <w:style w:type="paragraph" w:customStyle="1" w:styleId="ConsNonformat">
    <w:name w:val="ConsNonformat"/>
    <w:rsid w:val="00B309B5"/>
    <w:pPr>
      <w:autoSpaceDE w:val="0"/>
      <w:autoSpaceDN w:val="0"/>
      <w:adjustRightInd w:val="0"/>
      <w:ind w:right="19772"/>
    </w:pPr>
    <w:rPr>
      <w:rFonts w:ascii="Courier New" w:hAnsi="Courier New" w:cs="Courier New"/>
    </w:rPr>
  </w:style>
  <w:style w:type="character" w:customStyle="1" w:styleId="text1">
    <w:name w:val="text1"/>
    <w:uiPriority w:val="99"/>
    <w:rsid w:val="00B309B5"/>
    <w:rPr>
      <w:rFonts w:ascii="Arial" w:hAnsi="Arial" w:cs="Arial"/>
      <w:b/>
      <w:bCs/>
      <w:color w:val="auto"/>
      <w:sz w:val="15"/>
      <w:szCs w:val="15"/>
      <w:u w:val="none"/>
      <w:effect w:val="none"/>
    </w:rPr>
  </w:style>
  <w:style w:type="paragraph" w:styleId="afffff0">
    <w:name w:val="caption"/>
    <w:basedOn w:val="a3"/>
    <w:next w:val="a3"/>
    <w:qFormat/>
    <w:rsid w:val="00B309B5"/>
    <w:rPr>
      <w:b/>
      <w:bCs/>
      <w:sz w:val="24"/>
      <w:szCs w:val="24"/>
    </w:rPr>
  </w:style>
  <w:style w:type="character" w:customStyle="1" w:styleId="afffff1">
    <w:name w:val="Гипертекстовая ссылка"/>
    <w:uiPriority w:val="99"/>
    <w:rsid w:val="00B309B5"/>
    <w:rPr>
      <w:color w:val="008000"/>
      <w:sz w:val="20"/>
      <w:szCs w:val="20"/>
      <w:u w:val="single"/>
    </w:rPr>
  </w:style>
  <w:style w:type="paragraph" w:customStyle="1" w:styleId="fr10">
    <w:name w:val="fr1"/>
    <w:basedOn w:val="a3"/>
    <w:uiPriority w:val="99"/>
    <w:rsid w:val="00B309B5"/>
    <w:pPr>
      <w:spacing w:before="150" w:after="150"/>
      <w:ind w:left="150" w:right="150"/>
    </w:pPr>
    <w:rPr>
      <w:sz w:val="24"/>
      <w:szCs w:val="24"/>
    </w:rPr>
  </w:style>
  <w:style w:type="paragraph" w:styleId="1e">
    <w:name w:val="index 1"/>
    <w:basedOn w:val="a3"/>
    <w:next w:val="a3"/>
    <w:autoRedefine/>
    <w:uiPriority w:val="99"/>
    <w:rsid w:val="00B309B5"/>
    <w:pPr>
      <w:ind w:left="240" w:hanging="240"/>
    </w:pPr>
    <w:rPr>
      <w:sz w:val="24"/>
      <w:szCs w:val="24"/>
    </w:rPr>
  </w:style>
  <w:style w:type="paragraph" w:styleId="2c">
    <w:name w:val="index 2"/>
    <w:basedOn w:val="a3"/>
    <w:next w:val="a3"/>
    <w:autoRedefine/>
    <w:uiPriority w:val="99"/>
    <w:rsid w:val="00B309B5"/>
    <w:pPr>
      <w:ind w:left="480" w:hanging="240"/>
    </w:pPr>
    <w:rPr>
      <w:sz w:val="24"/>
      <w:szCs w:val="24"/>
    </w:rPr>
  </w:style>
  <w:style w:type="paragraph" w:styleId="3f2">
    <w:name w:val="index 3"/>
    <w:basedOn w:val="a3"/>
    <w:next w:val="a3"/>
    <w:autoRedefine/>
    <w:uiPriority w:val="99"/>
    <w:rsid w:val="00B309B5"/>
    <w:pPr>
      <w:ind w:left="720" w:hanging="240"/>
    </w:pPr>
    <w:rPr>
      <w:sz w:val="24"/>
      <w:szCs w:val="24"/>
    </w:rPr>
  </w:style>
  <w:style w:type="paragraph" w:styleId="47">
    <w:name w:val="index 4"/>
    <w:basedOn w:val="a3"/>
    <w:next w:val="a3"/>
    <w:autoRedefine/>
    <w:uiPriority w:val="99"/>
    <w:rsid w:val="00B309B5"/>
    <w:pPr>
      <w:ind w:left="960" w:hanging="240"/>
    </w:pPr>
    <w:rPr>
      <w:sz w:val="24"/>
      <w:szCs w:val="24"/>
    </w:rPr>
  </w:style>
  <w:style w:type="paragraph" w:styleId="56">
    <w:name w:val="index 5"/>
    <w:basedOn w:val="a3"/>
    <w:next w:val="a3"/>
    <w:autoRedefine/>
    <w:uiPriority w:val="99"/>
    <w:rsid w:val="00B309B5"/>
    <w:pPr>
      <w:ind w:left="1200" w:hanging="240"/>
    </w:pPr>
    <w:rPr>
      <w:sz w:val="24"/>
      <w:szCs w:val="24"/>
    </w:rPr>
  </w:style>
  <w:style w:type="paragraph" w:styleId="62">
    <w:name w:val="index 6"/>
    <w:basedOn w:val="a3"/>
    <w:next w:val="a3"/>
    <w:autoRedefine/>
    <w:uiPriority w:val="99"/>
    <w:rsid w:val="00B309B5"/>
    <w:pPr>
      <w:ind w:left="1440" w:hanging="240"/>
    </w:pPr>
    <w:rPr>
      <w:sz w:val="24"/>
      <w:szCs w:val="24"/>
    </w:rPr>
  </w:style>
  <w:style w:type="paragraph" w:styleId="72">
    <w:name w:val="index 7"/>
    <w:basedOn w:val="a3"/>
    <w:next w:val="a3"/>
    <w:autoRedefine/>
    <w:uiPriority w:val="99"/>
    <w:rsid w:val="00B309B5"/>
    <w:pPr>
      <w:ind w:left="1680" w:hanging="240"/>
    </w:pPr>
    <w:rPr>
      <w:sz w:val="24"/>
      <w:szCs w:val="24"/>
    </w:rPr>
  </w:style>
  <w:style w:type="paragraph" w:styleId="82">
    <w:name w:val="index 8"/>
    <w:basedOn w:val="a3"/>
    <w:next w:val="a3"/>
    <w:autoRedefine/>
    <w:uiPriority w:val="99"/>
    <w:rsid w:val="00B309B5"/>
    <w:pPr>
      <w:ind w:left="1920" w:hanging="240"/>
    </w:pPr>
    <w:rPr>
      <w:sz w:val="24"/>
      <w:szCs w:val="24"/>
    </w:rPr>
  </w:style>
  <w:style w:type="paragraph" w:styleId="92">
    <w:name w:val="index 9"/>
    <w:basedOn w:val="a3"/>
    <w:next w:val="a3"/>
    <w:autoRedefine/>
    <w:uiPriority w:val="99"/>
    <w:rsid w:val="00B309B5"/>
    <w:pPr>
      <w:ind w:left="2160" w:hanging="240"/>
    </w:pPr>
    <w:rPr>
      <w:sz w:val="24"/>
      <w:szCs w:val="24"/>
    </w:rPr>
  </w:style>
  <w:style w:type="paragraph" w:styleId="afffff2">
    <w:name w:val="index heading"/>
    <w:basedOn w:val="a3"/>
    <w:next w:val="1e"/>
    <w:uiPriority w:val="99"/>
    <w:rsid w:val="00B309B5"/>
    <w:rPr>
      <w:sz w:val="24"/>
      <w:szCs w:val="24"/>
    </w:rPr>
  </w:style>
  <w:style w:type="paragraph" w:customStyle="1" w:styleId="afffff3">
    <w:name w:val="Îñíîâíîé òåêñò"/>
    <w:basedOn w:val="a3"/>
    <w:uiPriority w:val="99"/>
    <w:rsid w:val="00B309B5"/>
    <w:pPr>
      <w:autoSpaceDE w:val="0"/>
      <w:autoSpaceDN w:val="0"/>
      <w:jc w:val="both"/>
    </w:pPr>
    <w:rPr>
      <w:sz w:val="24"/>
      <w:szCs w:val="24"/>
    </w:rPr>
  </w:style>
  <w:style w:type="paragraph" w:customStyle="1" w:styleId="afffff4">
    <w:name w:val="Обычный + полужирный"/>
    <w:aliases w:val="По центру"/>
    <w:basedOn w:val="a3"/>
    <w:uiPriority w:val="99"/>
    <w:rsid w:val="00B309B5"/>
    <w:pPr>
      <w:jc w:val="center"/>
    </w:pPr>
    <w:rPr>
      <w:b/>
      <w:bCs/>
      <w:sz w:val="24"/>
      <w:szCs w:val="24"/>
    </w:rPr>
  </w:style>
  <w:style w:type="paragraph" w:customStyle="1" w:styleId="afffff5">
    <w:name w:val="Стиль"/>
    <w:uiPriority w:val="99"/>
    <w:rsid w:val="00B309B5"/>
    <w:pPr>
      <w:widowControl w:val="0"/>
      <w:autoSpaceDE w:val="0"/>
      <w:autoSpaceDN w:val="0"/>
      <w:adjustRightInd w:val="0"/>
    </w:pPr>
    <w:rPr>
      <w:sz w:val="24"/>
      <w:szCs w:val="24"/>
    </w:rPr>
  </w:style>
  <w:style w:type="paragraph" w:customStyle="1" w:styleId="afffff6">
    <w:name w:val="Обычный + По ширине"/>
    <w:aliases w:val="Слева:  1,27 см"/>
    <w:basedOn w:val="a3"/>
    <w:uiPriority w:val="99"/>
    <w:rsid w:val="00B309B5"/>
    <w:pPr>
      <w:ind w:left="720"/>
      <w:jc w:val="both"/>
    </w:pPr>
    <w:rPr>
      <w:sz w:val="24"/>
      <w:szCs w:val="24"/>
    </w:rPr>
  </w:style>
  <w:style w:type="paragraph" w:customStyle="1" w:styleId="Iauiue">
    <w:name w:val="Iau?iue"/>
    <w:uiPriority w:val="99"/>
    <w:rsid w:val="00B309B5"/>
    <w:rPr>
      <w:lang w:val="en-US"/>
    </w:rPr>
  </w:style>
  <w:style w:type="paragraph" w:customStyle="1" w:styleId="63">
    <w:name w:val="заголовок 6"/>
    <w:basedOn w:val="a3"/>
    <w:next w:val="a3"/>
    <w:uiPriority w:val="99"/>
    <w:rsid w:val="00B309B5"/>
    <w:pPr>
      <w:keepNext/>
    </w:pPr>
    <w:rPr>
      <w:rFonts w:ascii="Arial" w:hAnsi="Arial"/>
      <w:sz w:val="24"/>
    </w:rPr>
  </w:style>
  <w:style w:type="paragraph" w:customStyle="1" w:styleId="xl50">
    <w:name w:val="xl50"/>
    <w:basedOn w:val="a3"/>
    <w:uiPriority w:val="99"/>
    <w:rsid w:val="00B309B5"/>
    <w:pPr>
      <w:spacing w:before="100" w:beforeAutospacing="1" w:after="100" w:afterAutospacing="1"/>
      <w:jc w:val="center"/>
      <w:textAlignment w:val="center"/>
    </w:pPr>
    <w:rPr>
      <w:rFonts w:eastAsia="Arial Unicode MS"/>
      <w:sz w:val="24"/>
      <w:szCs w:val="24"/>
    </w:rPr>
  </w:style>
  <w:style w:type="paragraph" w:customStyle="1" w:styleId="afffff7">
    <w:name w:val="Таблица по левому краю"/>
    <w:basedOn w:val="a3"/>
    <w:uiPriority w:val="99"/>
    <w:rsid w:val="00B309B5"/>
    <w:rPr>
      <w:color w:val="000000"/>
      <w:sz w:val="24"/>
      <w:szCs w:val="24"/>
    </w:rPr>
  </w:style>
  <w:style w:type="paragraph" w:customStyle="1" w:styleId="0">
    <w:name w:val="Обычный Первая строка 0 см"/>
    <w:basedOn w:val="a3"/>
    <w:next w:val="a3"/>
    <w:uiPriority w:val="99"/>
    <w:rsid w:val="00B309B5"/>
    <w:pPr>
      <w:spacing w:line="360" w:lineRule="auto"/>
    </w:pPr>
    <w:rPr>
      <w:sz w:val="24"/>
    </w:rPr>
  </w:style>
  <w:style w:type="paragraph" w:customStyle="1" w:styleId="afffff8">
    <w:name w:val="Таблица по середине"/>
    <w:basedOn w:val="a3"/>
    <w:next w:val="a3"/>
    <w:uiPriority w:val="99"/>
    <w:rsid w:val="00B309B5"/>
    <w:pPr>
      <w:jc w:val="center"/>
    </w:pPr>
    <w:rPr>
      <w:sz w:val="24"/>
      <w:szCs w:val="24"/>
    </w:rPr>
  </w:style>
  <w:style w:type="character" w:customStyle="1" w:styleId="afffff9">
    <w:name w:val="Схема документа Знак"/>
    <w:link w:val="afffffa"/>
    <w:uiPriority w:val="99"/>
    <w:rsid w:val="00B309B5"/>
    <w:rPr>
      <w:rFonts w:ascii="Tahoma" w:eastAsia="Calibri" w:hAnsi="Tahoma" w:cs="Tahoma"/>
      <w:sz w:val="16"/>
      <w:szCs w:val="16"/>
    </w:rPr>
  </w:style>
  <w:style w:type="paragraph" w:styleId="afffffa">
    <w:name w:val="Document Map"/>
    <w:basedOn w:val="a3"/>
    <w:link w:val="afffff9"/>
    <w:uiPriority w:val="99"/>
    <w:unhideWhenUsed/>
    <w:rsid w:val="00B309B5"/>
    <w:pPr>
      <w:spacing w:after="200" w:line="276" w:lineRule="auto"/>
    </w:pPr>
    <w:rPr>
      <w:rFonts w:ascii="Tahoma" w:eastAsia="Calibri" w:hAnsi="Tahoma"/>
      <w:sz w:val="16"/>
      <w:szCs w:val="16"/>
    </w:rPr>
  </w:style>
  <w:style w:type="character" w:customStyle="1" w:styleId="1f">
    <w:name w:val="Схема документа Знак1"/>
    <w:uiPriority w:val="99"/>
    <w:rsid w:val="00B309B5"/>
    <w:rPr>
      <w:rFonts w:ascii="Tahoma" w:hAnsi="Tahoma" w:cs="Tahoma"/>
      <w:sz w:val="16"/>
      <w:szCs w:val="16"/>
    </w:rPr>
  </w:style>
  <w:style w:type="paragraph" w:customStyle="1" w:styleId="msotitlecxspmiddle">
    <w:name w:val="msotitlecxspmiddle"/>
    <w:basedOn w:val="a3"/>
    <w:uiPriority w:val="99"/>
    <w:rsid w:val="00B309B5"/>
    <w:pPr>
      <w:spacing w:before="100" w:beforeAutospacing="1" w:after="100" w:afterAutospacing="1"/>
    </w:pPr>
    <w:rPr>
      <w:sz w:val="24"/>
      <w:szCs w:val="24"/>
    </w:rPr>
  </w:style>
  <w:style w:type="paragraph" w:styleId="afffffb">
    <w:name w:val="Subtitle"/>
    <w:basedOn w:val="a3"/>
    <w:next w:val="a3"/>
    <w:link w:val="afffffc"/>
    <w:uiPriority w:val="11"/>
    <w:qFormat/>
    <w:rsid w:val="00B309B5"/>
    <w:pPr>
      <w:spacing w:after="60"/>
      <w:jc w:val="center"/>
      <w:outlineLvl w:val="1"/>
    </w:pPr>
    <w:rPr>
      <w:rFonts w:ascii="Cambria" w:hAnsi="Cambria"/>
      <w:sz w:val="24"/>
      <w:szCs w:val="24"/>
    </w:rPr>
  </w:style>
  <w:style w:type="character" w:customStyle="1" w:styleId="afffffc">
    <w:name w:val="Подзаголовок Знак"/>
    <w:link w:val="afffffb"/>
    <w:uiPriority w:val="11"/>
    <w:rsid w:val="00B309B5"/>
    <w:rPr>
      <w:rFonts w:ascii="Cambria" w:hAnsi="Cambria"/>
      <w:sz w:val="24"/>
      <w:szCs w:val="24"/>
    </w:rPr>
  </w:style>
  <w:style w:type="paragraph" w:customStyle="1" w:styleId="48">
    <w:name w:val="Стиль4"/>
    <w:basedOn w:val="a3"/>
    <w:link w:val="49"/>
    <w:qFormat/>
    <w:rsid w:val="00B309B5"/>
    <w:pPr>
      <w:widowControl w:val="0"/>
      <w:autoSpaceDE w:val="0"/>
      <w:autoSpaceDN w:val="0"/>
      <w:adjustRightInd w:val="0"/>
      <w:ind w:firstLine="567"/>
      <w:jc w:val="both"/>
      <w:outlineLvl w:val="0"/>
    </w:pPr>
    <w:rPr>
      <w:b/>
      <w:bCs/>
      <w:sz w:val="24"/>
      <w:szCs w:val="24"/>
    </w:rPr>
  </w:style>
  <w:style w:type="character" w:customStyle="1" w:styleId="49">
    <w:name w:val="Стиль4 Знак"/>
    <w:link w:val="48"/>
    <w:rsid w:val="00B309B5"/>
    <w:rPr>
      <w:b/>
      <w:bCs/>
      <w:sz w:val="24"/>
      <w:szCs w:val="24"/>
    </w:rPr>
  </w:style>
  <w:style w:type="character" w:customStyle="1" w:styleId="55">
    <w:name w:val="Стиль5 Знак"/>
    <w:link w:val="54"/>
    <w:rsid w:val="00B309B5"/>
    <w:rPr>
      <w:sz w:val="24"/>
    </w:rPr>
  </w:style>
  <w:style w:type="paragraph" w:customStyle="1" w:styleId="64">
    <w:name w:val="Стиль6"/>
    <w:basedOn w:val="a3"/>
    <w:link w:val="65"/>
    <w:qFormat/>
    <w:rsid w:val="00B309B5"/>
    <w:pPr>
      <w:jc w:val="center"/>
    </w:pPr>
    <w:rPr>
      <w:b/>
      <w:bCs/>
      <w:sz w:val="24"/>
      <w:szCs w:val="24"/>
    </w:rPr>
  </w:style>
  <w:style w:type="paragraph" w:customStyle="1" w:styleId="73">
    <w:name w:val="Стиль7"/>
    <w:basedOn w:val="64"/>
    <w:link w:val="74"/>
    <w:qFormat/>
    <w:rsid w:val="00B309B5"/>
    <w:pPr>
      <w:jc w:val="right"/>
    </w:pPr>
  </w:style>
  <w:style w:type="character" w:customStyle="1" w:styleId="65">
    <w:name w:val="Стиль6 Знак"/>
    <w:link w:val="64"/>
    <w:rsid w:val="00B309B5"/>
    <w:rPr>
      <w:b/>
      <w:bCs/>
      <w:sz w:val="24"/>
      <w:szCs w:val="24"/>
    </w:rPr>
  </w:style>
  <w:style w:type="numbering" w:customStyle="1" w:styleId="1111">
    <w:name w:val="Нет списка1111"/>
    <w:next w:val="a6"/>
    <w:uiPriority w:val="99"/>
    <w:semiHidden/>
    <w:unhideWhenUsed/>
    <w:rsid w:val="00B309B5"/>
  </w:style>
  <w:style w:type="character" w:customStyle="1" w:styleId="74">
    <w:name w:val="Стиль7 Знак"/>
    <w:link w:val="73"/>
    <w:rsid w:val="00B309B5"/>
    <w:rPr>
      <w:b/>
      <w:bCs/>
      <w:sz w:val="24"/>
      <w:szCs w:val="24"/>
    </w:rPr>
  </w:style>
  <w:style w:type="character" w:customStyle="1" w:styleId="WW8Num1z0">
    <w:name w:val="WW8Num1z0"/>
    <w:rsid w:val="00B309B5"/>
    <w:rPr>
      <w:rFonts w:ascii="Symbol" w:hAnsi="Symbol"/>
    </w:rPr>
  </w:style>
  <w:style w:type="character" w:customStyle="1" w:styleId="1f0">
    <w:name w:val="Основной шрифт абзаца1"/>
    <w:rsid w:val="00B309B5"/>
  </w:style>
  <w:style w:type="character" w:customStyle="1" w:styleId="2d">
    <w:name w:val="Знак Знак2"/>
    <w:rsid w:val="00B309B5"/>
    <w:rPr>
      <w:rFonts w:ascii="Arial" w:hAnsi="Arial" w:cs="Arial"/>
      <w:b/>
      <w:bCs/>
      <w:i/>
      <w:iCs/>
      <w:sz w:val="28"/>
      <w:szCs w:val="28"/>
      <w:lang w:val="ru-RU" w:eastAsia="ar-SA" w:bidi="ar-SA"/>
    </w:rPr>
  </w:style>
  <w:style w:type="character" w:customStyle="1" w:styleId="1f1">
    <w:name w:val="Знак Знак1"/>
    <w:rsid w:val="00B309B5"/>
    <w:rPr>
      <w:rFonts w:ascii="Arial" w:hAnsi="Arial" w:cs="Arial"/>
      <w:b/>
      <w:bCs/>
      <w:sz w:val="26"/>
      <w:szCs w:val="26"/>
      <w:lang w:val="ru-RU" w:eastAsia="ar-SA" w:bidi="ar-SA"/>
    </w:rPr>
  </w:style>
  <w:style w:type="paragraph" w:customStyle="1" w:styleId="afffffd">
    <w:name w:val="Заголовок"/>
    <w:basedOn w:val="a3"/>
    <w:next w:val="a7"/>
    <w:uiPriority w:val="99"/>
    <w:rsid w:val="00B309B5"/>
    <w:pPr>
      <w:keepNext/>
      <w:suppressAutoHyphens/>
      <w:spacing w:before="240" w:after="120"/>
    </w:pPr>
    <w:rPr>
      <w:rFonts w:ascii="Arial" w:eastAsia="DejaVu Sans" w:hAnsi="Arial" w:cs="DejaVu Sans"/>
      <w:sz w:val="28"/>
      <w:szCs w:val="28"/>
      <w:lang w:eastAsia="ar-SA"/>
    </w:rPr>
  </w:style>
  <w:style w:type="paragraph" w:styleId="afffffe">
    <w:name w:val="List"/>
    <w:basedOn w:val="a7"/>
    <w:uiPriority w:val="99"/>
    <w:rsid w:val="00B309B5"/>
    <w:pPr>
      <w:suppressAutoHyphens/>
      <w:spacing w:after="0"/>
    </w:pPr>
    <w:rPr>
      <w:bCs/>
      <w:sz w:val="22"/>
      <w:szCs w:val="28"/>
      <w:lang w:eastAsia="ar-SA"/>
    </w:rPr>
  </w:style>
  <w:style w:type="paragraph" w:customStyle="1" w:styleId="1f2">
    <w:name w:val="Название1"/>
    <w:basedOn w:val="a3"/>
    <w:uiPriority w:val="99"/>
    <w:rsid w:val="00B309B5"/>
    <w:pPr>
      <w:suppressLineNumbers/>
      <w:suppressAutoHyphens/>
      <w:spacing w:before="120" w:after="120"/>
    </w:pPr>
    <w:rPr>
      <w:i/>
      <w:iCs/>
      <w:sz w:val="24"/>
      <w:szCs w:val="24"/>
      <w:lang w:eastAsia="ar-SA"/>
    </w:rPr>
  </w:style>
  <w:style w:type="paragraph" w:customStyle="1" w:styleId="1f3">
    <w:name w:val="Указатель1"/>
    <w:basedOn w:val="a3"/>
    <w:uiPriority w:val="99"/>
    <w:rsid w:val="00B309B5"/>
    <w:pPr>
      <w:suppressLineNumbers/>
      <w:suppressAutoHyphens/>
    </w:pPr>
    <w:rPr>
      <w:sz w:val="24"/>
      <w:szCs w:val="24"/>
      <w:lang w:eastAsia="ar-SA"/>
    </w:rPr>
  </w:style>
  <w:style w:type="paragraph" w:customStyle="1" w:styleId="Iiiaeuiue">
    <w:name w:val="Ii?iaeuiue"/>
    <w:uiPriority w:val="99"/>
    <w:rsid w:val="00B309B5"/>
    <w:pPr>
      <w:widowControl w:val="0"/>
      <w:suppressAutoHyphens/>
    </w:pPr>
    <w:rPr>
      <w:rFonts w:eastAsia="Arial"/>
      <w:lang w:eastAsia="ar-SA"/>
    </w:rPr>
  </w:style>
  <w:style w:type="paragraph" w:customStyle="1" w:styleId="affffff">
    <w:name w:val="Содержимое таблицы"/>
    <w:basedOn w:val="a3"/>
    <w:rsid w:val="00B309B5"/>
    <w:pPr>
      <w:suppressLineNumbers/>
      <w:suppressAutoHyphens/>
    </w:pPr>
    <w:rPr>
      <w:sz w:val="24"/>
      <w:szCs w:val="24"/>
      <w:lang w:eastAsia="ar-SA"/>
    </w:rPr>
  </w:style>
  <w:style w:type="paragraph" w:customStyle="1" w:styleId="affffff0">
    <w:name w:val="Заголовок таблицы"/>
    <w:basedOn w:val="affffff"/>
    <w:uiPriority w:val="99"/>
    <w:rsid w:val="00B309B5"/>
    <w:pPr>
      <w:jc w:val="center"/>
    </w:pPr>
    <w:rPr>
      <w:b/>
      <w:bCs/>
    </w:rPr>
  </w:style>
  <w:style w:type="character" w:styleId="affffff1">
    <w:name w:val="footnote reference"/>
    <w:unhideWhenUsed/>
    <w:rsid w:val="00B309B5"/>
    <w:rPr>
      <w:vertAlign w:val="superscript"/>
    </w:rPr>
  </w:style>
  <w:style w:type="character" w:customStyle="1" w:styleId="WW8Num16z0">
    <w:name w:val="WW8Num16z0"/>
    <w:rsid w:val="00B309B5"/>
    <w:rPr>
      <w:rFonts w:ascii="Symbol" w:hAnsi="Symbol"/>
    </w:rPr>
  </w:style>
  <w:style w:type="character" w:customStyle="1" w:styleId="dfaq">
    <w:name w:val="dfaq"/>
    <w:rsid w:val="00B309B5"/>
  </w:style>
  <w:style w:type="character" w:customStyle="1" w:styleId="apple-converted-space">
    <w:name w:val="apple-converted-space"/>
    <w:rsid w:val="00B309B5"/>
  </w:style>
  <w:style w:type="character" w:customStyle="1" w:styleId="3f3">
    <w:name w:val="Знак Знак3"/>
    <w:locked/>
    <w:rsid w:val="00B309B5"/>
    <w:rPr>
      <w:sz w:val="24"/>
      <w:lang w:val="ru-RU" w:eastAsia="ar-SA" w:bidi="ar-SA"/>
    </w:rPr>
  </w:style>
  <w:style w:type="paragraph" w:customStyle="1" w:styleId="Style13">
    <w:name w:val="Style13"/>
    <w:basedOn w:val="a3"/>
    <w:uiPriority w:val="99"/>
    <w:rsid w:val="00B309B5"/>
    <w:pPr>
      <w:widowControl w:val="0"/>
      <w:autoSpaceDE w:val="0"/>
      <w:autoSpaceDN w:val="0"/>
      <w:adjustRightInd w:val="0"/>
    </w:pPr>
    <w:rPr>
      <w:rFonts w:ascii="Arial" w:hAnsi="Arial" w:cs="Arial"/>
      <w:sz w:val="24"/>
      <w:szCs w:val="24"/>
    </w:rPr>
  </w:style>
  <w:style w:type="paragraph" w:customStyle="1" w:styleId="Affffff2">
    <w:name w:val="Свободная форма A"/>
    <w:uiPriority w:val="99"/>
    <w:rsid w:val="00B309B5"/>
    <w:rPr>
      <w:rFonts w:eastAsia="ヒラギノ角ゴ Pro W3"/>
      <w:color w:val="000000"/>
    </w:rPr>
  </w:style>
  <w:style w:type="paragraph" w:customStyle="1" w:styleId="affffff3">
    <w:name w:val="Свободная форма"/>
    <w:uiPriority w:val="99"/>
    <w:rsid w:val="00B309B5"/>
    <w:rPr>
      <w:rFonts w:eastAsia="ヒラギノ角ゴ Pro W3"/>
      <w:color w:val="000000"/>
    </w:rPr>
  </w:style>
  <w:style w:type="paragraph" w:customStyle="1" w:styleId="font5">
    <w:name w:val="font5"/>
    <w:basedOn w:val="a3"/>
    <w:uiPriority w:val="99"/>
    <w:rsid w:val="00B309B5"/>
    <w:pPr>
      <w:spacing w:before="100" w:beforeAutospacing="1" w:after="100" w:afterAutospacing="1"/>
    </w:pPr>
    <w:rPr>
      <w:i/>
      <w:iCs/>
    </w:rPr>
  </w:style>
  <w:style w:type="paragraph" w:customStyle="1" w:styleId="xl22">
    <w:name w:val="xl22"/>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
    <w:name w:val="xl23"/>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
    <w:name w:val="xl24"/>
    <w:basedOn w:val="a3"/>
    <w:uiPriority w:val="99"/>
    <w:rsid w:val="00B309B5"/>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25">
    <w:name w:val="xl25"/>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6">
    <w:name w:val="xl26"/>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7">
    <w:name w:val="xl27"/>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8">
    <w:name w:val="xl28"/>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29">
    <w:name w:val="xl29"/>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30">
    <w:name w:val="xl30"/>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31">
    <w:name w:val="xl31"/>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2">
    <w:name w:val="xl32"/>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3">
    <w:name w:val="xl33"/>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4">
    <w:name w:val="xl34"/>
    <w:basedOn w:val="a3"/>
    <w:uiPriority w:val="99"/>
    <w:rsid w:val="00B309B5"/>
    <w:pPr>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35">
    <w:name w:val="xl35"/>
    <w:basedOn w:val="a3"/>
    <w:uiPriority w:val="99"/>
    <w:rsid w:val="00B309B5"/>
    <w:pPr>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36">
    <w:name w:val="xl36"/>
    <w:basedOn w:val="a3"/>
    <w:uiPriority w:val="99"/>
    <w:rsid w:val="00B309B5"/>
    <w:pPr>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FontStyle18">
    <w:name w:val="Font Style18"/>
    <w:uiPriority w:val="99"/>
    <w:rsid w:val="00B309B5"/>
    <w:rPr>
      <w:rFonts w:ascii="Arial" w:hAnsi="Arial" w:cs="Arial" w:hint="default"/>
      <w:b/>
      <w:bCs/>
      <w:sz w:val="14"/>
      <w:szCs w:val="14"/>
    </w:rPr>
  </w:style>
  <w:style w:type="table" w:styleId="1f4">
    <w:name w:val="Table Subtle 1"/>
    <w:basedOn w:val="a5"/>
    <w:rsid w:val="00B309B5"/>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e">
    <w:name w:val="Сетка таблицы2"/>
    <w:basedOn w:val="a5"/>
    <w:next w:val="af6"/>
    <w:rsid w:val="00B309B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
    <w:name w:val="Список1"/>
    <w:rsid w:val="00B309B5"/>
    <w:pPr>
      <w:numPr>
        <w:numId w:val="24"/>
      </w:numPr>
    </w:pPr>
  </w:style>
  <w:style w:type="paragraph" w:customStyle="1" w:styleId="TimesNewRoman14">
    <w:name w:val="Стиль Название + Times New Roman 14 пт не полужирный Черный Меж..."/>
    <w:basedOn w:val="a3"/>
    <w:uiPriority w:val="99"/>
    <w:rsid w:val="00B309B5"/>
    <w:pPr>
      <w:spacing w:line="300" w:lineRule="exact"/>
    </w:pPr>
    <w:rPr>
      <w:b/>
      <w:color w:val="000000"/>
      <w:spacing w:val="-2"/>
      <w:kern w:val="32"/>
      <w:sz w:val="28"/>
      <w:szCs w:val="28"/>
    </w:rPr>
  </w:style>
  <w:style w:type="table" w:customStyle="1" w:styleId="3f4">
    <w:name w:val="Сетка таблицы3"/>
    <w:basedOn w:val="a5"/>
    <w:next w:val="af6"/>
    <w:uiPriority w:val="59"/>
    <w:rsid w:val="00B309B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
    <w:name w:val="Список11"/>
    <w:rsid w:val="00B309B5"/>
  </w:style>
  <w:style w:type="character" w:customStyle="1" w:styleId="iceouttxt53">
    <w:name w:val="iceouttxt53"/>
    <w:rsid w:val="00B309B5"/>
    <w:rPr>
      <w:rFonts w:ascii="Arial" w:hAnsi="Arial" w:cs="Arial" w:hint="default"/>
      <w:color w:val="666666"/>
      <w:sz w:val="17"/>
      <w:szCs w:val="17"/>
    </w:rPr>
  </w:style>
  <w:style w:type="paragraph" w:styleId="2f">
    <w:name w:val="List 2"/>
    <w:basedOn w:val="a3"/>
    <w:uiPriority w:val="99"/>
    <w:unhideWhenUsed/>
    <w:rsid w:val="00B309B5"/>
    <w:pPr>
      <w:ind w:left="566" w:hanging="283"/>
      <w:contextualSpacing/>
    </w:pPr>
    <w:rPr>
      <w:sz w:val="24"/>
      <w:szCs w:val="24"/>
    </w:rPr>
  </w:style>
  <w:style w:type="paragraph" w:styleId="3f5">
    <w:name w:val="List 3"/>
    <w:basedOn w:val="a3"/>
    <w:uiPriority w:val="99"/>
    <w:unhideWhenUsed/>
    <w:rsid w:val="00B309B5"/>
    <w:pPr>
      <w:ind w:left="849" w:hanging="283"/>
      <w:contextualSpacing/>
    </w:pPr>
    <w:rPr>
      <w:sz w:val="24"/>
      <w:szCs w:val="24"/>
    </w:rPr>
  </w:style>
  <w:style w:type="paragraph" w:styleId="4a">
    <w:name w:val="List 4"/>
    <w:basedOn w:val="a3"/>
    <w:uiPriority w:val="99"/>
    <w:unhideWhenUsed/>
    <w:rsid w:val="00B309B5"/>
    <w:pPr>
      <w:ind w:left="1132" w:hanging="283"/>
      <w:contextualSpacing/>
    </w:pPr>
    <w:rPr>
      <w:sz w:val="24"/>
      <w:szCs w:val="24"/>
    </w:rPr>
  </w:style>
  <w:style w:type="paragraph" w:customStyle="1" w:styleId="xl65">
    <w:name w:val="xl65"/>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66">
    <w:name w:val="xl66"/>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67">
    <w:name w:val="xl67"/>
    <w:basedOn w:val="a3"/>
    <w:uiPriority w:val="99"/>
    <w:rsid w:val="00B309B5"/>
    <w:pPr>
      <w:spacing w:before="100" w:beforeAutospacing="1" w:after="100" w:afterAutospacing="1"/>
      <w:textAlignment w:val="top"/>
    </w:pPr>
  </w:style>
  <w:style w:type="paragraph" w:customStyle="1" w:styleId="xl68">
    <w:name w:val="xl68"/>
    <w:basedOn w:val="a3"/>
    <w:uiPriority w:val="99"/>
    <w:rsid w:val="00B309B5"/>
    <w:pPr>
      <w:spacing w:before="100" w:beforeAutospacing="1" w:after="100" w:afterAutospacing="1"/>
      <w:textAlignment w:val="top"/>
    </w:pPr>
  </w:style>
  <w:style w:type="paragraph" w:customStyle="1" w:styleId="xl69">
    <w:name w:val="xl69"/>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0">
    <w:name w:val="xl70"/>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1">
    <w:name w:val="xl71"/>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2">
    <w:name w:val="xl72"/>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3">
    <w:name w:val="xl73"/>
    <w:basedOn w:val="a3"/>
    <w:uiPriority w:val="99"/>
    <w:rsid w:val="00B309B5"/>
    <w:pPr>
      <w:spacing w:before="100" w:beforeAutospacing="1" w:after="100" w:afterAutospacing="1"/>
      <w:textAlignment w:val="top"/>
    </w:pPr>
    <w:rPr>
      <w:b/>
      <w:bCs/>
    </w:rPr>
  </w:style>
  <w:style w:type="paragraph" w:styleId="affffff4">
    <w:name w:val="Revision"/>
    <w:hidden/>
    <w:uiPriority w:val="99"/>
    <w:rsid w:val="00B309B5"/>
    <w:rPr>
      <w:sz w:val="24"/>
      <w:szCs w:val="24"/>
    </w:rPr>
  </w:style>
  <w:style w:type="character" w:customStyle="1" w:styleId="Absatz-Standardschriftart">
    <w:name w:val="Absatz-Standardschriftart"/>
    <w:rsid w:val="00B309B5"/>
  </w:style>
  <w:style w:type="character" w:customStyle="1" w:styleId="WW-Absatz-Standardschriftart">
    <w:name w:val="WW-Absatz-Standardschriftart"/>
    <w:rsid w:val="00B309B5"/>
  </w:style>
  <w:style w:type="character" w:customStyle="1" w:styleId="WW-Absatz-Standardschriftart1">
    <w:name w:val="WW-Absatz-Standardschriftart1"/>
    <w:rsid w:val="00B309B5"/>
  </w:style>
  <w:style w:type="character" w:customStyle="1" w:styleId="WW-Absatz-Standardschriftart11">
    <w:name w:val="WW-Absatz-Standardschriftart11"/>
    <w:rsid w:val="00B309B5"/>
  </w:style>
  <w:style w:type="numbering" w:customStyle="1" w:styleId="2f0">
    <w:name w:val="Нет списка2"/>
    <w:next w:val="a6"/>
    <w:uiPriority w:val="99"/>
    <w:semiHidden/>
    <w:unhideWhenUsed/>
    <w:rsid w:val="00B309B5"/>
  </w:style>
  <w:style w:type="table" w:customStyle="1" w:styleId="4b">
    <w:name w:val="Сетка таблицы4"/>
    <w:basedOn w:val="a5"/>
    <w:next w:val="af6"/>
    <w:uiPriority w:val="59"/>
    <w:rsid w:val="00B309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
    <w:basedOn w:val="a5"/>
    <w:next w:val="af6"/>
    <w:uiPriority w:val="99"/>
    <w:rsid w:val="00B309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6"/>
    <w:uiPriority w:val="99"/>
    <w:semiHidden/>
    <w:unhideWhenUsed/>
    <w:rsid w:val="00B309B5"/>
  </w:style>
  <w:style w:type="table" w:customStyle="1" w:styleId="116">
    <w:name w:val="Изящная таблица 11"/>
    <w:basedOn w:val="a5"/>
    <w:next w:val="1f4"/>
    <w:rsid w:val="00B309B5"/>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Сетка таблицы21"/>
    <w:basedOn w:val="a5"/>
    <w:next w:val="af6"/>
    <w:rsid w:val="00B309B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2">
    <w:name w:val="Список12"/>
    <w:rsid w:val="00B309B5"/>
  </w:style>
  <w:style w:type="table" w:customStyle="1" w:styleId="312">
    <w:name w:val="Сетка таблицы31"/>
    <w:basedOn w:val="a5"/>
    <w:next w:val="af6"/>
    <w:uiPriority w:val="59"/>
    <w:rsid w:val="00B309B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2">
    <w:name w:val="Список111"/>
    <w:rsid w:val="00B309B5"/>
  </w:style>
  <w:style w:type="numbering" w:customStyle="1" w:styleId="3f6">
    <w:name w:val="Нет списка3"/>
    <w:next w:val="a6"/>
    <w:uiPriority w:val="99"/>
    <w:semiHidden/>
    <w:unhideWhenUsed/>
    <w:rsid w:val="00B309B5"/>
  </w:style>
  <w:style w:type="character" w:customStyle="1" w:styleId="WW8Num3z0">
    <w:name w:val="WW8Num3z0"/>
    <w:rsid w:val="00B309B5"/>
    <w:rPr>
      <w:rFonts w:ascii="Symbol" w:hAnsi="Symbol"/>
      <w:sz w:val="20"/>
    </w:rPr>
  </w:style>
  <w:style w:type="character" w:customStyle="1" w:styleId="WW8Num3z1">
    <w:name w:val="WW8Num3z1"/>
    <w:rsid w:val="00B309B5"/>
    <w:rPr>
      <w:rFonts w:ascii="Courier New" w:hAnsi="Courier New"/>
      <w:sz w:val="20"/>
    </w:rPr>
  </w:style>
  <w:style w:type="character" w:customStyle="1" w:styleId="WW8Num3z2">
    <w:name w:val="WW8Num3z2"/>
    <w:rsid w:val="00B309B5"/>
    <w:rPr>
      <w:rFonts w:ascii="Wingdings" w:hAnsi="Wingdings"/>
      <w:sz w:val="20"/>
    </w:rPr>
  </w:style>
  <w:style w:type="character" w:customStyle="1" w:styleId="WW8Num4z1">
    <w:name w:val="WW8Num4z1"/>
    <w:rsid w:val="00B309B5"/>
    <w:rPr>
      <w:b w:val="0"/>
      <w:i w:val="0"/>
    </w:rPr>
  </w:style>
  <w:style w:type="character" w:customStyle="1" w:styleId="WW8Num4z2">
    <w:name w:val="WW8Num4z2"/>
    <w:rsid w:val="00B309B5"/>
    <w:rPr>
      <w:b w:val="0"/>
    </w:rPr>
  </w:style>
  <w:style w:type="character" w:customStyle="1" w:styleId="WW8Num5z0">
    <w:name w:val="WW8Num5z0"/>
    <w:rsid w:val="00B309B5"/>
    <w:rPr>
      <w:rFonts w:ascii="Symbol" w:hAnsi="Symbol"/>
      <w:sz w:val="20"/>
    </w:rPr>
  </w:style>
  <w:style w:type="character" w:customStyle="1" w:styleId="WW8Num5z1">
    <w:name w:val="WW8Num5z1"/>
    <w:rsid w:val="00B309B5"/>
    <w:rPr>
      <w:rFonts w:ascii="Courier New" w:hAnsi="Courier New"/>
      <w:sz w:val="20"/>
    </w:rPr>
  </w:style>
  <w:style w:type="character" w:customStyle="1" w:styleId="WW8Num5z2">
    <w:name w:val="WW8Num5z2"/>
    <w:rsid w:val="00B309B5"/>
    <w:rPr>
      <w:rFonts w:ascii="Wingdings" w:hAnsi="Wingdings"/>
      <w:sz w:val="20"/>
    </w:rPr>
  </w:style>
  <w:style w:type="character" w:customStyle="1" w:styleId="WW8Num6z0">
    <w:name w:val="WW8Num6z0"/>
    <w:rsid w:val="00B309B5"/>
    <w:rPr>
      <w:rFonts w:ascii="Symbol" w:hAnsi="Symbol"/>
      <w:sz w:val="20"/>
    </w:rPr>
  </w:style>
  <w:style w:type="character" w:customStyle="1" w:styleId="WW8Num6z1">
    <w:name w:val="WW8Num6z1"/>
    <w:rsid w:val="00B309B5"/>
    <w:rPr>
      <w:rFonts w:ascii="Courier New" w:hAnsi="Courier New"/>
      <w:sz w:val="20"/>
    </w:rPr>
  </w:style>
  <w:style w:type="character" w:customStyle="1" w:styleId="WW8Num6z2">
    <w:name w:val="WW8Num6z2"/>
    <w:rsid w:val="00B309B5"/>
    <w:rPr>
      <w:rFonts w:ascii="Wingdings" w:hAnsi="Wingdings"/>
      <w:sz w:val="20"/>
    </w:rPr>
  </w:style>
  <w:style w:type="character" w:customStyle="1" w:styleId="WW8Num7z0">
    <w:name w:val="WW8Num7z0"/>
    <w:rsid w:val="00B309B5"/>
    <w:rPr>
      <w:rFonts w:ascii="Symbol" w:hAnsi="Symbol"/>
      <w:sz w:val="20"/>
    </w:rPr>
  </w:style>
  <w:style w:type="character" w:customStyle="1" w:styleId="WW8Num7z1">
    <w:name w:val="WW8Num7z1"/>
    <w:rsid w:val="00B309B5"/>
    <w:rPr>
      <w:rFonts w:ascii="Courier New" w:hAnsi="Courier New"/>
      <w:sz w:val="20"/>
    </w:rPr>
  </w:style>
  <w:style w:type="character" w:customStyle="1" w:styleId="WW8Num7z2">
    <w:name w:val="WW8Num7z2"/>
    <w:rsid w:val="00B309B5"/>
    <w:rPr>
      <w:rFonts w:ascii="Wingdings" w:hAnsi="Wingdings"/>
      <w:sz w:val="20"/>
    </w:rPr>
  </w:style>
  <w:style w:type="character" w:customStyle="1" w:styleId="WW8Num8z0">
    <w:name w:val="WW8Num8z0"/>
    <w:rsid w:val="00B309B5"/>
    <w:rPr>
      <w:rFonts w:ascii="Symbol" w:hAnsi="Symbol"/>
      <w:sz w:val="20"/>
    </w:rPr>
  </w:style>
  <w:style w:type="character" w:customStyle="1" w:styleId="WW8Num8z1">
    <w:name w:val="WW8Num8z1"/>
    <w:rsid w:val="00B309B5"/>
    <w:rPr>
      <w:rFonts w:ascii="Courier New" w:hAnsi="Courier New"/>
      <w:sz w:val="20"/>
    </w:rPr>
  </w:style>
  <w:style w:type="character" w:customStyle="1" w:styleId="WW8Num8z2">
    <w:name w:val="WW8Num8z2"/>
    <w:rsid w:val="00B309B5"/>
    <w:rPr>
      <w:rFonts w:ascii="Wingdings" w:hAnsi="Wingdings"/>
      <w:sz w:val="20"/>
    </w:rPr>
  </w:style>
  <w:style w:type="character" w:customStyle="1" w:styleId="WW8Num9z0">
    <w:name w:val="WW8Num9z0"/>
    <w:rsid w:val="00B309B5"/>
    <w:rPr>
      <w:rFonts w:ascii="Symbol" w:hAnsi="Symbol"/>
      <w:sz w:val="20"/>
    </w:rPr>
  </w:style>
  <w:style w:type="character" w:customStyle="1" w:styleId="WW8Num9z1">
    <w:name w:val="WW8Num9z1"/>
    <w:rsid w:val="00B309B5"/>
    <w:rPr>
      <w:rFonts w:ascii="Courier New" w:hAnsi="Courier New"/>
      <w:sz w:val="20"/>
    </w:rPr>
  </w:style>
  <w:style w:type="character" w:customStyle="1" w:styleId="WW8Num9z2">
    <w:name w:val="WW8Num9z2"/>
    <w:rsid w:val="00B309B5"/>
    <w:rPr>
      <w:rFonts w:ascii="Wingdings" w:hAnsi="Wingdings"/>
      <w:sz w:val="20"/>
    </w:rPr>
  </w:style>
  <w:style w:type="character" w:customStyle="1" w:styleId="WW8Num10z0">
    <w:name w:val="WW8Num10z0"/>
    <w:rsid w:val="00B309B5"/>
    <w:rPr>
      <w:b/>
    </w:rPr>
  </w:style>
  <w:style w:type="character" w:customStyle="1" w:styleId="WW8Num11z0">
    <w:name w:val="WW8Num11z0"/>
    <w:rsid w:val="00B309B5"/>
    <w:rPr>
      <w:rFonts w:ascii="Symbol" w:hAnsi="Symbol"/>
      <w:sz w:val="20"/>
    </w:rPr>
  </w:style>
  <w:style w:type="character" w:customStyle="1" w:styleId="WW8Num11z1">
    <w:name w:val="WW8Num11z1"/>
    <w:rsid w:val="00B309B5"/>
    <w:rPr>
      <w:rFonts w:ascii="Courier New" w:hAnsi="Courier New"/>
      <w:sz w:val="20"/>
    </w:rPr>
  </w:style>
  <w:style w:type="character" w:customStyle="1" w:styleId="WW8Num11z2">
    <w:name w:val="WW8Num11z2"/>
    <w:rsid w:val="00B309B5"/>
    <w:rPr>
      <w:rFonts w:ascii="Wingdings" w:hAnsi="Wingdings"/>
      <w:sz w:val="20"/>
    </w:rPr>
  </w:style>
  <w:style w:type="character" w:customStyle="1" w:styleId="WW8Num12z0">
    <w:name w:val="WW8Num12z0"/>
    <w:rsid w:val="00B309B5"/>
    <w:rPr>
      <w:rFonts w:ascii="Symbol" w:hAnsi="Symbol"/>
    </w:rPr>
  </w:style>
  <w:style w:type="character" w:customStyle="1" w:styleId="WW8Num12z1">
    <w:name w:val="WW8Num12z1"/>
    <w:rsid w:val="00B309B5"/>
    <w:rPr>
      <w:rFonts w:ascii="Courier New" w:hAnsi="Courier New" w:cs="Courier New"/>
    </w:rPr>
  </w:style>
  <w:style w:type="character" w:customStyle="1" w:styleId="WW8Num12z2">
    <w:name w:val="WW8Num12z2"/>
    <w:rsid w:val="00B309B5"/>
    <w:rPr>
      <w:rFonts w:ascii="Wingdings" w:hAnsi="Wingdings"/>
    </w:rPr>
  </w:style>
  <w:style w:type="character" w:customStyle="1" w:styleId="WW8Num13z0">
    <w:name w:val="WW8Num13z0"/>
    <w:rsid w:val="00B309B5"/>
    <w:rPr>
      <w:rFonts w:ascii="Symbol" w:hAnsi="Symbol"/>
      <w:sz w:val="20"/>
    </w:rPr>
  </w:style>
  <w:style w:type="character" w:customStyle="1" w:styleId="WW8Num13z1">
    <w:name w:val="WW8Num13z1"/>
    <w:rsid w:val="00B309B5"/>
    <w:rPr>
      <w:rFonts w:ascii="Courier New" w:hAnsi="Courier New"/>
      <w:sz w:val="20"/>
    </w:rPr>
  </w:style>
  <w:style w:type="character" w:customStyle="1" w:styleId="WW8Num13z2">
    <w:name w:val="WW8Num13z2"/>
    <w:rsid w:val="00B309B5"/>
    <w:rPr>
      <w:rFonts w:ascii="Wingdings" w:hAnsi="Wingdings"/>
      <w:sz w:val="20"/>
    </w:rPr>
  </w:style>
  <w:style w:type="character" w:customStyle="1" w:styleId="WW8Num14z0">
    <w:name w:val="WW8Num14z0"/>
    <w:rsid w:val="00B309B5"/>
    <w:rPr>
      <w:rFonts w:ascii="Symbol" w:hAnsi="Symbol"/>
      <w:sz w:val="20"/>
    </w:rPr>
  </w:style>
  <w:style w:type="character" w:customStyle="1" w:styleId="WW8Num14z1">
    <w:name w:val="WW8Num14z1"/>
    <w:rsid w:val="00B309B5"/>
    <w:rPr>
      <w:rFonts w:ascii="Courier New" w:hAnsi="Courier New"/>
      <w:sz w:val="20"/>
    </w:rPr>
  </w:style>
  <w:style w:type="character" w:customStyle="1" w:styleId="WW8Num14z2">
    <w:name w:val="WW8Num14z2"/>
    <w:rsid w:val="00B309B5"/>
    <w:rPr>
      <w:rFonts w:ascii="Wingdings" w:hAnsi="Wingdings"/>
      <w:sz w:val="20"/>
    </w:rPr>
  </w:style>
  <w:style w:type="character" w:customStyle="1" w:styleId="WW8Num15z0">
    <w:name w:val="WW8Num15z0"/>
    <w:rsid w:val="00B309B5"/>
    <w:rPr>
      <w:rFonts w:ascii="Symbol" w:hAnsi="Symbol"/>
      <w:sz w:val="20"/>
    </w:rPr>
  </w:style>
  <w:style w:type="character" w:customStyle="1" w:styleId="WW8Num15z1">
    <w:name w:val="WW8Num15z1"/>
    <w:rsid w:val="00B309B5"/>
    <w:rPr>
      <w:rFonts w:ascii="Courier New" w:hAnsi="Courier New"/>
      <w:sz w:val="20"/>
    </w:rPr>
  </w:style>
  <w:style w:type="character" w:customStyle="1" w:styleId="WW8Num15z2">
    <w:name w:val="WW8Num15z2"/>
    <w:rsid w:val="00B309B5"/>
    <w:rPr>
      <w:rFonts w:ascii="Wingdings" w:hAnsi="Wingdings"/>
      <w:sz w:val="20"/>
    </w:rPr>
  </w:style>
  <w:style w:type="character" w:customStyle="1" w:styleId="WW8Num16z1">
    <w:name w:val="WW8Num16z1"/>
    <w:rsid w:val="00B309B5"/>
    <w:rPr>
      <w:rFonts w:ascii="Courier New" w:hAnsi="Courier New"/>
      <w:sz w:val="20"/>
    </w:rPr>
  </w:style>
  <w:style w:type="character" w:customStyle="1" w:styleId="WW8Num16z2">
    <w:name w:val="WW8Num16z2"/>
    <w:rsid w:val="00B309B5"/>
    <w:rPr>
      <w:rFonts w:ascii="Wingdings" w:hAnsi="Wingdings"/>
      <w:sz w:val="20"/>
    </w:rPr>
  </w:style>
  <w:style w:type="character" w:customStyle="1" w:styleId="WW8Num18z0">
    <w:name w:val="WW8Num18z0"/>
    <w:rsid w:val="00B309B5"/>
    <w:rPr>
      <w:rFonts w:ascii="Symbol" w:hAnsi="Symbol"/>
      <w:sz w:val="20"/>
    </w:rPr>
  </w:style>
  <w:style w:type="character" w:customStyle="1" w:styleId="WW8Num18z1">
    <w:name w:val="WW8Num18z1"/>
    <w:rsid w:val="00B309B5"/>
    <w:rPr>
      <w:rFonts w:ascii="Courier New" w:hAnsi="Courier New"/>
      <w:sz w:val="20"/>
    </w:rPr>
  </w:style>
  <w:style w:type="character" w:customStyle="1" w:styleId="WW8Num18z2">
    <w:name w:val="WW8Num18z2"/>
    <w:rsid w:val="00B309B5"/>
    <w:rPr>
      <w:rFonts w:ascii="Wingdings" w:hAnsi="Wingdings"/>
      <w:sz w:val="20"/>
    </w:rPr>
  </w:style>
  <w:style w:type="character" w:customStyle="1" w:styleId="WW8Num19z0">
    <w:name w:val="WW8Num19z0"/>
    <w:rsid w:val="00B309B5"/>
    <w:rPr>
      <w:rFonts w:ascii="Symbol" w:hAnsi="Symbol"/>
    </w:rPr>
  </w:style>
  <w:style w:type="character" w:customStyle="1" w:styleId="WW8Num19z1">
    <w:name w:val="WW8Num19z1"/>
    <w:rsid w:val="00B309B5"/>
    <w:rPr>
      <w:rFonts w:ascii="Courier New" w:hAnsi="Courier New" w:cs="Courier New"/>
    </w:rPr>
  </w:style>
  <w:style w:type="character" w:customStyle="1" w:styleId="WW8Num19z2">
    <w:name w:val="WW8Num19z2"/>
    <w:rsid w:val="00B309B5"/>
    <w:rPr>
      <w:rFonts w:ascii="Wingdings" w:hAnsi="Wingdings"/>
    </w:rPr>
  </w:style>
  <w:style w:type="character" w:customStyle="1" w:styleId="WW8Num21z1">
    <w:name w:val="WW8Num21z1"/>
    <w:rsid w:val="00B309B5"/>
    <w:rPr>
      <w:i w:val="0"/>
    </w:rPr>
  </w:style>
  <w:style w:type="character" w:customStyle="1" w:styleId="WW8Num22z0">
    <w:name w:val="WW8Num22z0"/>
    <w:rsid w:val="00B309B5"/>
    <w:rPr>
      <w:b/>
    </w:rPr>
  </w:style>
  <w:style w:type="character" w:customStyle="1" w:styleId="WW8Num22z2">
    <w:name w:val="WW8Num22z2"/>
    <w:rsid w:val="00B309B5"/>
    <w:rPr>
      <w:b w:val="0"/>
    </w:rPr>
  </w:style>
  <w:style w:type="character" w:customStyle="1" w:styleId="2f1">
    <w:name w:val="Основной шрифт абзаца2"/>
    <w:rsid w:val="00B309B5"/>
  </w:style>
  <w:style w:type="character" w:customStyle="1" w:styleId="affffff5">
    <w:name w:val="Символ сноски"/>
    <w:rsid w:val="00B309B5"/>
    <w:rPr>
      <w:vertAlign w:val="superscript"/>
    </w:rPr>
  </w:style>
  <w:style w:type="paragraph" w:customStyle="1" w:styleId="2f2">
    <w:name w:val="Название2"/>
    <w:basedOn w:val="a3"/>
    <w:uiPriority w:val="99"/>
    <w:rsid w:val="00B309B5"/>
    <w:pPr>
      <w:widowControl w:val="0"/>
      <w:suppressLineNumbers/>
      <w:suppressAutoHyphens/>
      <w:spacing w:before="120" w:after="120"/>
    </w:pPr>
    <w:rPr>
      <w:rFonts w:ascii="Arial" w:eastAsia="Arial Unicode MS" w:hAnsi="Arial" w:cs="Mangal"/>
      <w:i/>
      <w:iCs/>
      <w:kern w:val="1"/>
      <w:szCs w:val="24"/>
      <w:lang w:eastAsia="hi-IN" w:bidi="hi-IN"/>
    </w:rPr>
  </w:style>
  <w:style w:type="paragraph" w:customStyle="1" w:styleId="2f3">
    <w:name w:val="Указатель2"/>
    <w:basedOn w:val="a3"/>
    <w:uiPriority w:val="99"/>
    <w:rsid w:val="00B309B5"/>
    <w:pPr>
      <w:widowControl w:val="0"/>
      <w:suppressLineNumbers/>
      <w:suppressAutoHyphens/>
    </w:pPr>
    <w:rPr>
      <w:rFonts w:ascii="Arial" w:eastAsia="Arial Unicode MS" w:hAnsi="Arial" w:cs="Mangal"/>
      <w:kern w:val="1"/>
      <w:szCs w:val="24"/>
      <w:lang w:eastAsia="hi-IN" w:bidi="hi-IN"/>
    </w:rPr>
  </w:style>
  <w:style w:type="paragraph" w:customStyle="1" w:styleId="3f7">
    <w:name w:val="Список табличный 3"/>
    <w:basedOn w:val="a3"/>
    <w:uiPriority w:val="99"/>
    <w:rsid w:val="00B309B5"/>
    <w:pPr>
      <w:widowControl w:val="0"/>
      <w:suppressAutoHyphens/>
    </w:pPr>
    <w:rPr>
      <w:rFonts w:eastAsia="Arial Unicode MS" w:cs="Calibri"/>
      <w:kern w:val="1"/>
      <w:sz w:val="24"/>
      <w:szCs w:val="24"/>
      <w:lang w:eastAsia="hi-IN" w:bidi="hi-IN"/>
    </w:rPr>
  </w:style>
  <w:style w:type="character" w:customStyle="1" w:styleId="1f5">
    <w:name w:val="Основной текст с отступом Знак1"/>
    <w:rsid w:val="00B309B5"/>
    <w:rPr>
      <w:kern w:val="1"/>
      <w:sz w:val="24"/>
      <w:szCs w:val="24"/>
      <w:lang w:eastAsia="ar-SA"/>
    </w:rPr>
  </w:style>
  <w:style w:type="character" w:customStyle="1" w:styleId="1f6">
    <w:name w:val="Текст выноски Знак1"/>
    <w:rsid w:val="00B309B5"/>
    <w:rPr>
      <w:rFonts w:ascii="Tahoma" w:hAnsi="Tahoma"/>
      <w:kern w:val="1"/>
      <w:sz w:val="16"/>
      <w:szCs w:val="16"/>
      <w:lang w:eastAsia="ar-SA"/>
    </w:rPr>
  </w:style>
  <w:style w:type="character" w:customStyle="1" w:styleId="1f7">
    <w:name w:val="Нижний колонтитул Знак1"/>
    <w:rsid w:val="00B309B5"/>
    <w:rPr>
      <w:kern w:val="1"/>
      <w:sz w:val="24"/>
      <w:szCs w:val="24"/>
      <w:lang w:eastAsia="ar-SA"/>
    </w:rPr>
  </w:style>
  <w:style w:type="paragraph" w:customStyle="1" w:styleId="213">
    <w:name w:val="Основной текст с отступом 21"/>
    <w:basedOn w:val="a3"/>
    <w:uiPriority w:val="99"/>
    <w:rsid w:val="00B309B5"/>
    <w:pPr>
      <w:ind w:firstLine="708"/>
      <w:jc w:val="both"/>
    </w:pPr>
    <w:rPr>
      <w:kern w:val="1"/>
      <w:sz w:val="24"/>
      <w:szCs w:val="24"/>
      <w:lang w:eastAsia="ar-SA"/>
    </w:rPr>
  </w:style>
  <w:style w:type="paragraph" w:customStyle="1" w:styleId="1f8">
    <w:name w:val="Название объекта1"/>
    <w:basedOn w:val="a3"/>
    <w:next w:val="a3"/>
    <w:uiPriority w:val="99"/>
    <w:rsid w:val="00B309B5"/>
    <w:rPr>
      <w:b/>
      <w:bCs/>
      <w:kern w:val="1"/>
      <w:sz w:val="24"/>
      <w:szCs w:val="24"/>
      <w:lang w:eastAsia="ar-SA"/>
    </w:rPr>
  </w:style>
  <w:style w:type="paragraph" w:customStyle="1" w:styleId="313">
    <w:name w:val="Основной текст с отступом 31"/>
    <w:basedOn w:val="a3"/>
    <w:uiPriority w:val="99"/>
    <w:rsid w:val="00B309B5"/>
    <w:pPr>
      <w:ind w:firstLine="851"/>
      <w:jc w:val="both"/>
    </w:pPr>
    <w:rPr>
      <w:kern w:val="1"/>
      <w:sz w:val="16"/>
      <w:szCs w:val="16"/>
      <w:lang w:eastAsia="ar-SA"/>
    </w:rPr>
  </w:style>
  <w:style w:type="paragraph" w:customStyle="1" w:styleId="214">
    <w:name w:val="Нумерованный список 21"/>
    <w:basedOn w:val="a3"/>
    <w:uiPriority w:val="99"/>
    <w:rsid w:val="00B309B5"/>
    <w:pPr>
      <w:tabs>
        <w:tab w:val="left" w:pos="432"/>
      </w:tabs>
      <w:ind w:left="432" w:hanging="432"/>
    </w:pPr>
    <w:rPr>
      <w:kern w:val="1"/>
      <w:lang w:eastAsia="ar-SA"/>
    </w:rPr>
  </w:style>
  <w:style w:type="paragraph" w:customStyle="1" w:styleId="1f9">
    <w:name w:val="Дата1"/>
    <w:basedOn w:val="a3"/>
    <w:next w:val="a3"/>
    <w:uiPriority w:val="99"/>
    <w:rsid w:val="00B309B5"/>
    <w:pPr>
      <w:spacing w:after="60"/>
      <w:jc w:val="both"/>
    </w:pPr>
    <w:rPr>
      <w:kern w:val="1"/>
      <w:sz w:val="24"/>
      <w:szCs w:val="24"/>
      <w:lang w:eastAsia="ar-SA"/>
    </w:rPr>
  </w:style>
  <w:style w:type="paragraph" w:customStyle="1" w:styleId="215">
    <w:name w:val="Основной текст 21"/>
    <w:basedOn w:val="a3"/>
    <w:uiPriority w:val="99"/>
    <w:rsid w:val="00B309B5"/>
    <w:pPr>
      <w:spacing w:after="120" w:line="480" w:lineRule="auto"/>
    </w:pPr>
    <w:rPr>
      <w:kern w:val="1"/>
      <w:sz w:val="24"/>
      <w:szCs w:val="24"/>
      <w:lang w:eastAsia="ar-SA"/>
    </w:rPr>
  </w:style>
  <w:style w:type="paragraph" w:customStyle="1" w:styleId="314">
    <w:name w:val="Основной текст 31"/>
    <w:basedOn w:val="a3"/>
    <w:uiPriority w:val="99"/>
    <w:rsid w:val="00B309B5"/>
    <w:pPr>
      <w:jc w:val="center"/>
    </w:pPr>
    <w:rPr>
      <w:kern w:val="1"/>
      <w:sz w:val="16"/>
      <w:szCs w:val="16"/>
      <w:lang w:eastAsia="ar-SA"/>
    </w:rPr>
  </w:style>
  <w:style w:type="paragraph" w:customStyle="1" w:styleId="410">
    <w:name w:val="Указатель 41"/>
    <w:basedOn w:val="a3"/>
    <w:next w:val="a3"/>
    <w:uiPriority w:val="99"/>
    <w:rsid w:val="00B309B5"/>
    <w:pPr>
      <w:ind w:left="960" w:hanging="240"/>
    </w:pPr>
    <w:rPr>
      <w:kern w:val="1"/>
      <w:sz w:val="24"/>
      <w:szCs w:val="24"/>
      <w:lang w:eastAsia="ar-SA"/>
    </w:rPr>
  </w:style>
  <w:style w:type="paragraph" w:customStyle="1" w:styleId="510">
    <w:name w:val="Указатель 51"/>
    <w:basedOn w:val="a3"/>
    <w:next w:val="a3"/>
    <w:uiPriority w:val="99"/>
    <w:rsid w:val="00B309B5"/>
    <w:pPr>
      <w:ind w:left="1200" w:hanging="240"/>
    </w:pPr>
    <w:rPr>
      <w:kern w:val="1"/>
      <w:sz w:val="24"/>
      <w:szCs w:val="24"/>
      <w:lang w:eastAsia="ar-SA"/>
    </w:rPr>
  </w:style>
  <w:style w:type="paragraph" w:customStyle="1" w:styleId="610">
    <w:name w:val="Указатель 61"/>
    <w:basedOn w:val="a3"/>
    <w:next w:val="a3"/>
    <w:uiPriority w:val="99"/>
    <w:rsid w:val="00B309B5"/>
    <w:pPr>
      <w:ind w:left="1440" w:hanging="240"/>
    </w:pPr>
    <w:rPr>
      <w:kern w:val="1"/>
      <w:sz w:val="24"/>
      <w:szCs w:val="24"/>
      <w:lang w:eastAsia="ar-SA"/>
    </w:rPr>
  </w:style>
  <w:style w:type="paragraph" w:customStyle="1" w:styleId="710">
    <w:name w:val="Указатель 71"/>
    <w:basedOn w:val="a3"/>
    <w:next w:val="a3"/>
    <w:uiPriority w:val="99"/>
    <w:rsid w:val="00B309B5"/>
    <w:pPr>
      <w:ind w:left="1680" w:hanging="240"/>
    </w:pPr>
    <w:rPr>
      <w:kern w:val="1"/>
      <w:sz w:val="24"/>
      <w:szCs w:val="24"/>
      <w:lang w:eastAsia="ar-SA"/>
    </w:rPr>
  </w:style>
  <w:style w:type="paragraph" w:customStyle="1" w:styleId="810">
    <w:name w:val="Указатель 81"/>
    <w:basedOn w:val="a3"/>
    <w:next w:val="a3"/>
    <w:uiPriority w:val="99"/>
    <w:rsid w:val="00B309B5"/>
    <w:pPr>
      <w:ind w:left="1920" w:hanging="240"/>
    </w:pPr>
    <w:rPr>
      <w:kern w:val="1"/>
      <w:sz w:val="24"/>
      <w:szCs w:val="24"/>
      <w:lang w:eastAsia="ar-SA"/>
    </w:rPr>
  </w:style>
  <w:style w:type="paragraph" w:customStyle="1" w:styleId="910">
    <w:name w:val="Указатель 91"/>
    <w:basedOn w:val="a3"/>
    <w:next w:val="a3"/>
    <w:uiPriority w:val="99"/>
    <w:rsid w:val="00B309B5"/>
    <w:pPr>
      <w:ind w:left="2160" w:hanging="240"/>
    </w:pPr>
    <w:rPr>
      <w:kern w:val="1"/>
      <w:sz w:val="24"/>
      <w:szCs w:val="24"/>
      <w:lang w:eastAsia="ar-SA"/>
    </w:rPr>
  </w:style>
  <w:style w:type="character" w:customStyle="1" w:styleId="1fa">
    <w:name w:val="Верхний колонтитул Знак1"/>
    <w:aliases w:val="Linie Знак1,header Знак1"/>
    <w:uiPriority w:val="99"/>
    <w:rsid w:val="00B309B5"/>
    <w:rPr>
      <w:kern w:val="1"/>
      <w:sz w:val="24"/>
      <w:szCs w:val="24"/>
      <w:lang w:eastAsia="ar-SA"/>
    </w:rPr>
  </w:style>
  <w:style w:type="paragraph" w:customStyle="1" w:styleId="1fb">
    <w:name w:val="Схема документа1"/>
    <w:basedOn w:val="a3"/>
    <w:uiPriority w:val="99"/>
    <w:rsid w:val="00B309B5"/>
    <w:pPr>
      <w:spacing w:after="200" w:line="276" w:lineRule="auto"/>
    </w:pPr>
    <w:rPr>
      <w:rFonts w:ascii="Tahoma" w:eastAsia="Calibri" w:hAnsi="Tahoma"/>
      <w:kern w:val="1"/>
      <w:sz w:val="16"/>
      <w:szCs w:val="16"/>
      <w:lang w:eastAsia="ar-SA"/>
    </w:rPr>
  </w:style>
  <w:style w:type="character" w:customStyle="1" w:styleId="1fc">
    <w:name w:val="Подзаголовок Знак1"/>
    <w:rsid w:val="00B309B5"/>
    <w:rPr>
      <w:rFonts w:ascii="Cambria" w:hAnsi="Cambria"/>
      <w:kern w:val="1"/>
      <w:sz w:val="24"/>
      <w:szCs w:val="24"/>
      <w:lang w:eastAsia="ar-SA"/>
    </w:rPr>
  </w:style>
  <w:style w:type="character" w:customStyle="1" w:styleId="1fd">
    <w:name w:val="Текст сноски Знак1"/>
    <w:rsid w:val="00B309B5"/>
    <w:rPr>
      <w:kern w:val="1"/>
      <w:lang w:eastAsia="ar-SA"/>
    </w:rPr>
  </w:style>
  <w:style w:type="character" w:customStyle="1" w:styleId="1fe">
    <w:name w:val="Название Знак1"/>
    <w:rsid w:val="00B309B5"/>
    <w:rPr>
      <w:b/>
      <w:bCs/>
      <w:kern w:val="1"/>
      <w:sz w:val="28"/>
      <w:szCs w:val="24"/>
      <w:lang w:eastAsia="ar-SA"/>
    </w:rPr>
  </w:style>
  <w:style w:type="paragraph" w:customStyle="1" w:styleId="216">
    <w:name w:val="Список 21"/>
    <w:basedOn w:val="a3"/>
    <w:uiPriority w:val="99"/>
    <w:rsid w:val="00B309B5"/>
    <w:pPr>
      <w:ind w:left="566" w:hanging="283"/>
    </w:pPr>
    <w:rPr>
      <w:kern w:val="1"/>
      <w:sz w:val="24"/>
      <w:szCs w:val="24"/>
      <w:lang w:eastAsia="ar-SA"/>
    </w:rPr>
  </w:style>
  <w:style w:type="paragraph" w:customStyle="1" w:styleId="315">
    <w:name w:val="Список 31"/>
    <w:basedOn w:val="a3"/>
    <w:uiPriority w:val="99"/>
    <w:rsid w:val="00B309B5"/>
    <w:pPr>
      <w:ind w:left="849" w:hanging="283"/>
    </w:pPr>
    <w:rPr>
      <w:kern w:val="1"/>
      <w:sz w:val="24"/>
      <w:szCs w:val="24"/>
      <w:lang w:eastAsia="ar-SA"/>
    </w:rPr>
  </w:style>
  <w:style w:type="paragraph" w:customStyle="1" w:styleId="411">
    <w:name w:val="Список 41"/>
    <w:basedOn w:val="a3"/>
    <w:uiPriority w:val="99"/>
    <w:rsid w:val="00B309B5"/>
    <w:pPr>
      <w:ind w:left="1132" w:hanging="283"/>
    </w:pPr>
    <w:rPr>
      <w:kern w:val="1"/>
      <w:sz w:val="24"/>
      <w:szCs w:val="24"/>
      <w:lang w:eastAsia="ar-SA"/>
    </w:rPr>
  </w:style>
  <w:style w:type="paragraph" w:customStyle="1" w:styleId="affffff6">
    <w:name w:val="Содержимое врезки"/>
    <w:basedOn w:val="a7"/>
    <w:uiPriority w:val="99"/>
    <w:rsid w:val="00B309B5"/>
    <w:pPr>
      <w:widowControl w:val="0"/>
      <w:suppressAutoHyphens/>
    </w:pPr>
    <w:rPr>
      <w:rFonts w:ascii="Arial" w:eastAsia="Arial Unicode MS" w:hAnsi="Arial" w:cs="Mangal"/>
      <w:kern w:val="1"/>
      <w:szCs w:val="24"/>
      <w:lang w:eastAsia="hi-IN" w:bidi="hi-IN"/>
    </w:rPr>
  </w:style>
  <w:style w:type="numbering" w:customStyle="1" w:styleId="4c">
    <w:name w:val="Нет списка4"/>
    <w:next w:val="a6"/>
    <w:semiHidden/>
    <w:unhideWhenUsed/>
    <w:rsid w:val="00B309B5"/>
  </w:style>
  <w:style w:type="numbering" w:customStyle="1" w:styleId="130">
    <w:name w:val="Нет списка13"/>
    <w:next w:val="a6"/>
    <w:uiPriority w:val="99"/>
    <w:semiHidden/>
    <w:unhideWhenUsed/>
    <w:rsid w:val="00B309B5"/>
  </w:style>
  <w:style w:type="numbering" w:customStyle="1" w:styleId="133">
    <w:name w:val="Список13"/>
    <w:rsid w:val="00B309B5"/>
  </w:style>
  <w:style w:type="numbering" w:customStyle="1" w:styleId="1120">
    <w:name w:val="Список112"/>
    <w:rsid w:val="00B309B5"/>
  </w:style>
  <w:style w:type="paragraph" w:customStyle="1" w:styleId="57">
    <w:name w:val="Обычный (веб)5"/>
    <w:basedOn w:val="a3"/>
    <w:uiPriority w:val="99"/>
    <w:rsid w:val="00B309B5"/>
    <w:pPr>
      <w:spacing w:before="75" w:after="75"/>
      <w:ind w:left="45" w:right="45"/>
    </w:pPr>
    <w:rPr>
      <w:rFonts w:ascii="Tahoma" w:hAnsi="Tahoma" w:cs="Tahoma"/>
      <w:color w:val="000000"/>
      <w:sz w:val="18"/>
      <w:szCs w:val="18"/>
    </w:rPr>
  </w:style>
  <w:style w:type="numbering" w:customStyle="1" w:styleId="217">
    <w:name w:val="Нет списка21"/>
    <w:next w:val="a6"/>
    <w:uiPriority w:val="99"/>
    <w:semiHidden/>
    <w:unhideWhenUsed/>
    <w:rsid w:val="00B309B5"/>
  </w:style>
  <w:style w:type="character" w:customStyle="1" w:styleId="z">
    <w:name w:val="z"/>
    <w:rsid w:val="00B309B5"/>
  </w:style>
  <w:style w:type="numbering" w:customStyle="1" w:styleId="316">
    <w:name w:val="Нет списка31"/>
    <w:next w:val="a6"/>
    <w:uiPriority w:val="99"/>
    <w:semiHidden/>
    <w:unhideWhenUsed/>
    <w:rsid w:val="00B309B5"/>
  </w:style>
  <w:style w:type="character" w:customStyle="1" w:styleId="d">
    <w:name w:val="d"/>
    <w:rsid w:val="00B309B5"/>
  </w:style>
  <w:style w:type="character" w:customStyle="1" w:styleId="FontStyle12">
    <w:name w:val="Font Style12"/>
    <w:uiPriority w:val="99"/>
    <w:rsid w:val="00B309B5"/>
    <w:rPr>
      <w:rFonts w:ascii="Times New Roman" w:hAnsi="Times New Roman" w:cs="Times New Roman"/>
      <w:sz w:val="26"/>
      <w:szCs w:val="26"/>
    </w:rPr>
  </w:style>
  <w:style w:type="paragraph" w:customStyle="1" w:styleId="Style3">
    <w:name w:val="Style3"/>
    <w:basedOn w:val="a3"/>
    <w:rsid w:val="00B309B5"/>
    <w:pPr>
      <w:widowControl w:val="0"/>
      <w:autoSpaceDE w:val="0"/>
      <w:autoSpaceDN w:val="0"/>
      <w:adjustRightInd w:val="0"/>
      <w:spacing w:line="586" w:lineRule="exact"/>
    </w:pPr>
    <w:rPr>
      <w:sz w:val="24"/>
      <w:szCs w:val="24"/>
    </w:rPr>
  </w:style>
  <w:style w:type="character" w:customStyle="1" w:styleId="WW-Absatz-Standardschriftart111">
    <w:name w:val="WW-Absatz-Standardschriftart111"/>
    <w:rsid w:val="00B309B5"/>
  </w:style>
  <w:style w:type="numbering" w:customStyle="1" w:styleId="58">
    <w:name w:val="Нет списка5"/>
    <w:next w:val="a6"/>
    <w:uiPriority w:val="99"/>
    <w:semiHidden/>
    <w:unhideWhenUsed/>
    <w:rsid w:val="00B309B5"/>
  </w:style>
  <w:style w:type="character" w:customStyle="1" w:styleId="117">
    <w:name w:val="Список 1 Знак1"/>
    <w:uiPriority w:val="99"/>
    <w:rsid w:val="00B309B5"/>
    <w:rPr>
      <w:sz w:val="24"/>
      <w:szCs w:val="24"/>
    </w:rPr>
  </w:style>
  <w:style w:type="numbering" w:customStyle="1" w:styleId="140">
    <w:name w:val="Нет списка14"/>
    <w:next w:val="a6"/>
    <w:uiPriority w:val="99"/>
    <w:semiHidden/>
    <w:unhideWhenUsed/>
    <w:rsid w:val="00B309B5"/>
  </w:style>
  <w:style w:type="numbering" w:customStyle="1" w:styleId="14">
    <w:name w:val="Список14"/>
    <w:rsid w:val="00B309B5"/>
    <w:pPr>
      <w:numPr>
        <w:numId w:val="13"/>
      </w:numPr>
    </w:pPr>
  </w:style>
  <w:style w:type="numbering" w:customStyle="1" w:styleId="113">
    <w:name w:val="Список113"/>
    <w:rsid w:val="00B309B5"/>
    <w:pPr>
      <w:numPr>
        <w:numId w:val="3"/>
      </w:numPr>
    </w:pPr>
  </w:style>
  <w:style w:type="paragraph" w:customStyle="1" w:styleId="2f4">
    <w:name w:val="Обычный2"/>
    <w:uiPriority w:val="99"/>
    <w:rsid w:val="00B309B5"/>
    <w:pPr>
      <w:widowControl w:val="0"/>
      <w:snapToGrid w:val="0"/>
      <w:spacing w:line="300" w:lineRule="auto"/>
      <w:ind w:firstLine="720"/>
      <w:jc w:val="both"/>
    </w:pPr>
    <w:rPr>
      <w:sz w:val="24"/>
    </w:rPr>
  </w:style>
  <w:style w:type="paragraph" w:customStyle="1" w:styleId="2f5">
    <w:name w:val="Абзац списка2"/>
    <w:basedOn w:val="a3"/>
    <w:uiPriority w:val="99"/>
    <w:rsid w:val="00B309B5"/>
    <w:pPr>
      <w:widowControl w:val="0"/>
      <w:autoSpaceDE w:val="0"/>
      <w:autoSpaceDN w:val="0"/>
      <w:adjustRightInd w:val="0"/>
      <w:ind w:left="720"/>
    </w:pPr>
    <w:rPr>
      <w:rFonts w:ascii="Arial" w:hAnsi="Arial" w:cs="Arial"/>
    </w:rPr>
  </w:style>
  <w:style w:type="numbering" w:customStyle="1" w:styleId="11111">
    <w:name w:val="Нет списка11111"/>
    <w:next w:val="a6"/>
    <w:uiPriority w:val="99"/>
    <w:semiHidden/>
    <w:unhideWhenUsed/>
    <w:rsid w:val="00B309B5"/>
  </w:style>
  <w:style w:type="numbering" w:customStyle="1" w:styleId="220">
    <w:name w:val="Нет списка22"/>
    <w:next w:val="a6"/>
    <w:uiPriority w:val="99"/>
    <w:semiHidden/>
    <w:unhideWhenUsed/>
    <w:rsid w:val="00B309B5"/>
  </w:style>
  <w:style w:type="numbering" w:customStyle="1" w:styleId="1210">
    <w:name w:val="Нет списка121"/>
    <w:next w:val="a6"/>
    <w:uiPriority w:val="99"/>
    <w:semiHidden/>
    <w:unhideWhenUsed/>
    <w:rsid w:val="00B309B5"/>
  </w:style>
  <w:style w:type="numbering" w:customStyle="1" w:styleId="1211">
    <w:name w:val="Список121"/>
    <w:rsid w:val="00B309B5"/>
  </w:style>
  <w:style w:type="numbering" w:customStyle="1" w:styleId="11110">
    <w:name w:val="Список1111"/>
    <w:rsid w:val="00B309B5"/>
  </w:style>
  <w:style w:type="numbering" w:customStyle="1" w:styleId="320">
    <w:name w:val="Нет списка32"/>
    <w:next w:val="a6"/>
    <w:uiPriority w:val="99"/>
    <w:semiHidden/>
    <w:unhideWhenUsed/>
    <w:rsid w:val="00B309B5"/>
  </w:style>
  <w:style w:type="numbering" w:customStyle="1" w:styleId="412">
    <w:name w:val="Нет списка41"/>
    <w:next w:val="a6"/>
    <w:semiHidden/>
    <w:unhideWhenUsed/>
    <w:rsid w:val="00B309B5"/>
  </w:style>
  <w:style w:type="numbering" w:customStyle="1" w:styleId="1310">
    <w:name w:val="Нет списка131"/>
    <w:next w:val="a6"/>
    <w:uiPriority w:val="99"/>
    <w:semiHidden/>
    <w:unhideWhenUsed/>
    <w:rsid w:val="00B309B5"/>
  </w:style>
  <w:style w:type="numbering" w:customStyle="1" w:styleId="131">
    <w:name w:val="Список131"/>
    <w:rsid w:val="00B309B5"/>
    <w:pPr>
      <w:numPr>
        <w:numId w:val="12"/>
      </w:numPr>
    </w:pPr>
  </w:style>
  <w:style w:type="numbering" w:customStyle="1" w:styleId="1121">
    <w:name w:val="Список1121"/>
    <w:rsid w:val="00B309B5"/>
    <w:pPr>
      <w:numPr>
        <w:numId w:val="11"/>
      </w:numPr>
    </w:pPr>
  </w:style>
  <w:style w:type="numbering" w:customStyle="1" w:styleId="2110">
    <w:name w:val="Нет списка211"/>
    <w:next w:val="a6"/>
    <w:uiPriority w:val="99"/>
    <w:semiHidden/>
    <w:unhideWhenUsed/>
    <w:rsid w:val="00B309B5"/>
  </w:style>
  <w:style w:type="numbering" w:customStyle="1" w:styleId="3110">
    <w:name w:val="Нет списка311"/>
    <w:next w:val="a6"/>
    <w:uiPriority w:val="99"/>
    <w:semiHidden/>
    <w:unhideWhenUsed/>
    <w:rsid w:val="00B309B5"/>
  </w:style>
  <w:style w:type="numbering" w:customStyle="1" w:styleId="66">
    <w:name w:val="Нет списка6"/>
    <w:next w:val="a6"/>
    <w:uiPriority w:val="99"/>
    <w:semiHidden/>
    <w:unhideWhenUsed/>
    <w:rsid w:val="00B309B5"/>
  </w:style>
  <w:style w:type="numbering" w:customStyle="1" w:styleId="75">
    <w:name w:val="Нет списка7"/>
    <w:next w:val="a6"/>
    <w:uiPriority w:val="99"/>
    <w:semiHidden/>
    <w:unhideWhenUsed/>
    <w:rsid w:val="00B309B5"/>
  </w:style>
  <w:style w:type="character" w:customStyle="1" w:styleId="3f8">
    <w:name w:val="Основной шрифт абзаца3"/>
    <w:rsid w:val="00B309B5"/>
  </w:style>
  <w:style w:type="character" w:customStyle="1" w:styleId="ListLabel1">
    <w:name w:val="ListLabel 1"/>
    <w:rsid w:val="00B309B5"/>
    <w:rPr>
      <w:b/>
    </w:rPr>
  </w:style>
  <w:style w:type="character" w:customStyle="1" w:styleId="ListLabel2">
    <w:name w:val="ListLabel 2"/>
    <w:rsid w:val="00B309B5"/>
    <w:rPr>
      <w:rFonts w:cs="Courier New"/>
    </w:rPr>
  </w:style>
  <w:style w:type="character" w:customStyle="1" w:styleId="affffff7">
    <w:name w:val="Символ нумерации"/>
    <w:rsid w:val="00B309B5"/>
  </w:style>
  <w:style w:type="character" w:customStyle="1" w:styleId="affffff8">
    <w:name w:val="Маркеры списка"/>
    <w:rsid w:val="00B309B5"/>
    <w:rPr>
      <w:rFonts w:ascii="OpenSymbol" w:eastAsia="OpenSymbol" w:hAnsi="OpenSymbol" w:cs="OpenSymbol"/>
    </w:rPr>
  </w:style>
  <w:style w:type="character" w:customStyle="1" w:styleId="123">
    <w:name w:val="Знак Знак12"/>
    <w:rsid w:val="00B309B5"/>
    <w:rPr>
      <w:sz w:val="24"/>
      <w:szCs w:val="24"/>
      <w:lang w:eastAsia="ar-SA" w:bidi="ar-SA"/>
    </w:rPr>
  </w:style>
  <w:style w:type="character" w:customStyle="1" w:styleId="tt14hasinfotooltip">
    <w:name w:val="tt14 hasinfotooltip"/>
    <w:rsid w:val="00B309B5"/>
  </w:style>
  <w:style w:type="paragraph" w:customStyle="1" w:styleId="3f9">
    <w:name w:val="Название3"/>
    <w:basedOn w:val="a3"/>
    <w:uiPriority w:val="99"/>
    <w:rsid w:val="00B309B5"/>
    <w:pPr>
      <w:suppressLineNumbers/>
      <w:suppressAutoHyphens/>
      <w:spacing w:before="120" w:after="120" w:line="100" w:lineRule="atLeast"/>
    </w:pPr>
    <w:rPr>
      <w:rFonts w:cs="Mangal"/>
      <w:i/>
      <w:iCs/>
      <w:kern w:val="1"/>
      <w:sz w:val="24"/>
      <w:szCs w:val="24"/>
      <w:lang w:eastAsia="ar-SA"/>
    </w:rPr>
  </w:style>
  <w:style w:type="paragraph" w:customStyle="1" w:styleId="3fa">
    <w:name w:val="Указатель3"/>
    <w:basedOn w:val="a3"/>
    <w:uiPriority w:val="99"/>
    <w:rsid w:val="00B309B5"/>
    <w:pPr>
      <w:suppressLineNumbers/>
      <w:suppressAutoHyphens/>
      <w:spacing w:line="100" w:lineRule="atLeast"/>
    </w:pPr>
    <w:rPr>
      <w:rFonts w:cs="Mangal"/>
      <w:kern w:val="1"/>
      <w:sz w:val="24"/>
      <w:szCs w:val="24"/>
      <w:lang w:eastAsia="ar-SA"/>
    </w:rPr>
  </w:style>
  <w:style w:type="paragraph" w:customStyle="1" w:styleId="1ff">
    <w:name w:val="Текст выноски1"/>
    <w:basedOn w:val="a3"/>
    <w:uiPriority w:val="99"/>
    <w:rsid w:val="00B309B5"/>
    <w:pPr>
      <w:suppressAutoHyphens/>
      <w:spacing w:line="100" w:lineRule="atLeast"/>
    </w:pPr>
    <w:rPr>
      <w:rFonts w:ascii="Tahoma" w:hAnsi="Tahoma" w:cs="Tahoma"/>
      <w:kern w:val="1"/>
      <w:sz w:val="16"/>
      <w:szCs w:val="16"/>
      <w:lang w:eastAsia="ar-SA"/>
    </w:rPr>
  </w:style>
  <w:style w:type="paragraph" w:customStyle="1" w:styleId="1ff0">
    <w:name w:val="Обычный (веб)1"/>
    <w:basedOn w:val="a3"/>
    <w:uiPriority w:val="99"/>
    <w:rsid w:val="00B309B5"/>
    <w:pPr>
      <w:suppressAutoHyphens/>
      <w:spacing w:before="28" w:after="28" w:line="100" w:lineRule="atLeast"/>
    </w:pPr>
    <w:rPr>
      <w:kern w:val="1"/>
      <w:sz w:val="24"/>
      <w:szCs w:val="24"/>
      <w:lang w:eastAsia="ar-SA"/>
    </w:rPr>
  </w:style>
  <w:style w:type="numbering" w:customStyle="1" w:styleId="83">
    <w:name w:val="Нет списка8"/>
    <w:next w:val="a6"/>
    <w:uiPriority w:val="99"/>
    <w:semiHidden/>
    <w:unhideWhenUsed/>
    <w:rsid w:val="00B309B5"/>
  </w:style>
  <w:style w:type="paragraph" w:customStyle="1" w:styleId="118">
    <w:name w:val="Обычный11"/>
    <w:uiPriority w:val="99"/>
    <w:rsid w:val="00B309B5"/>
    <w:rPr>
      <w:rFonts w:eastAsia="ヒラギノ角ゴ Pro W3"/>
      <w:color w:val="000000"/>
      <w:sz w:val="24"/>
    </w:rPr>
  </w:style>
  <w:style w:type="paragraph" w:customStyle="1" w:styleId="119">
    <w:name w:val="Абзац списка11"/>
    <w:uiPriority w:val="99"/>
    <w:rsid w:val="00B309B5"/>
    <w:pPr>
      <w:spacing w:after="200" w:line="276" w:lineRule="auto"/>
      <w:ind w:left="720"/>
    </w:pPr>
    <w:rPr>
      <w:rFonts w:ascii="Calibri" w:eastAsia="ヒラギノ角ゴ Pro W3" w:hAnsi="Calibri"/>
      <w:color w:val="000000"/>
      <w:sz w:val="22"/>
    </w:rPr>
  </w:style>
  <w:style w:type="paragraph" w:customStyle="1" w:styleId="E">
    <w:name w:val="E_основной"/>
    <w:basedOn w:val="a3"/>
    <w:uiPriority w:val="99"/>
    <w:rsid w:val="00B309B5"/>
    <w:pPr>
      <w:spacing w:after="40"/>
      <w:ind w:firstLine="567"/>
      <w:jc w:val="both"/>
    </w:pPr>
    <w:rPr>
      <w:color w:val="000000"/>
      <w:sz w:val="24"/>
      <w:szCs w:val="24"/>
      <w:lang w:eastAsia="en-US"/>
    </w:rPr>
  </w:style>
  <w:style w:type="table" w:customStyle="1" w:styleId="124">
    <w:name w:val="Изящная таблица 12"/>
    <w:basedOn w:val="a5"/>
    <w:next w:val="1f4"/>
    <w:semiHidden/>
    <w:unhideWhenUsed/>
    <w:rsid w:val="00B309B5"/>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9">
    <w:name w:val="Сетка таблицы5"/>
    <w:basedOn w:val="a5"/>
    <w:next w:val="af6"/>
    <w:rsid w:val="00B309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
    <w:basedOn w:val="a5"/>
    <w:uiPriority w:val="99"/>
    <w:rsid w:val="00B309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basedOn w:val="a5"/>
    <w:rsid w:val="00B309B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
    <w:name w:val="Сетка таблицы32"/>
    <w:basedOn w:val="a5"/>
    <w:uiPriority w:val="59"/>
    <w:rsid w:val="00B309B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
    <w:name w:val="Сетка таблицы41"/>
    <w:basedOn w:val="a5"/>
    <w:uiPriority w:val="59"/>
    <w:rsid w:val="00B309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
    <w:basedOn w:val="a5"/>
    <w:uiPriority w:val="99"/>
    <w:rsid w:val="00B309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Изящная таблица 111"/>
    <w:basedOn w:val="a5"/>
    <w:rsid w:val="00B309B5"/>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
    <w:name w:val="Сетка таблицы211"/>
    <w:basedOn w:val="a5"/>
    <w:rsid w:val="00B309B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
    <w:name w:val="Сетка таблицы311"/>
    <w:basedOn w:val="a5"/>
    <w:uiPriority w:val="59"/>
    <w:rsid w:val="00B309B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2">
    <w:name w:val="Список132"/>
    <w:rsid w:val="00B309B5"/>
    <w:pPr>
      <w:numPr>
        <w:numId w:val="14"/>
      </w:numPr>
    </w:pPr>
  </w:style>
  <w:style w:type="numbering" w:customStyle="1" w:styleId="1122">
    <w:name w:val="Список1122"/>
    <w:rsid w:val="00B309B5"/>
    <w:pPr>
      <w:numPr>
        <w:numId w:val="16"/>
      </w:numPr>
    </w:pPr>
  </w:style>
  <w:style w:type="numbering" w:customStyle="1" w:styleId="150">
    <w:name w:val="Список15"/>
    <w:rsid w:val="00B309B5"/>
  </w:style>
  <w:style w:type="numbering" w:customStyle="1" w:styleId="114">
    <w:name w:val="Список114"/>
    <w:rsid w:val="00B309B5"/>
    <w:pPr>
      <w:numPr>
        <w:numId w:val="23"/>
      </w:numPr>
    </w:pPr>
  </w:style>
  <w:style w:type="numbering" w:customStyle="1" w:styleId="160">
    <w:name w:val="Список16"/>
    <w:rsid w:val="00B309B5"/>
  </w:style>
  <w:style w:type="numbering" w:customStyle="1" w:styleId="1150">
    <w:name w:val="Список115"/>
    <w:rsid w:val="00B309B5"/>
  </w:style>
  <w:style w:type="numbering" w:customStyle="1" w:styleId="1220">
    <w:name w:val="Список122"/>
    <w:rsid w:val="00B309B5"/>
  </w:style>
  <w:style w:type="numbering" w:customStyle="1" w:styleId="11120">
    <w:name w:val="Список1112"/>
    <w:rsid w:val="00B309B5"/>
  </w:style>
  <w:style w:type="numbering" w:customStyle="1" w:styleId="1330">
    <w:name w:val="Список133"/>
    <w:rsid w:val="00B309B5"/>
  </w:style>
  <w:style w:type="numbering" w:customStyle="1" w:styleId="1123">
    <w:name w:val="Список1123"/>
    <w:rsid w:val="00B309B5"/>
  </w:style>
  <w:style w:type="numbering" w:customStyle="1" w:styleId="141">
    <w:name w:val="Список141"/>
    <w:rsid w:val="00B309B5"/>
  </w:style>
  <w:style w:type="numbering" w:customStyle="1" w:styleId="1131">
    <w:name w:val="Список1131"/>
    <w:rsid w:val="00B309B5"/>
  </w:style>
  <w:style w:type="numbering" w:customStyle="1" w:styleId="1311">
    <w:name w:val="Список1311"/>
    <w:rsid w:val="00B309B5"/>
  </w:style>
  <w:style w:type="numbering" w:customStyle="1" w:styleId="11211">
    <w:name w:val="Список11211"/>
    <w:rsid w:val="00B309B5"/>
  </w:style>
  <w:style w:type="numbering" w:customStyle="1" w:styleId="1321">
    <w:name w:val="Список1321"/>
    <w:rsid w:val="00B309B5"/>
  </w:style>
  <w:style w:type="numbering" w:customStyle="1" w:styleId="11221">
    <w:name w:val="Список11221"/>
    <w:rsid w:val="00B309B5"/>
  </w:style>
  <w:style w:type="numbering" w:customStyle="1" w:styleId="151">
    <w:name w:val="Список151"/>
    <w:rsid w:val="00B309B5"/>
  </w:style>
  <w:style w:type="numbering" w:customStyle="1" w:styleId="1141">
    <w:name w:val="Список1141"/>
    <w:rsid w:val="00B309B5"/>
  </w:style>
  <w:style w:type="numbering" w:customStyle="1" w:styleId="93">
    <w:name w:val="Нет списка9"/>
    <w:next w:val="a6"/>
    <w:uiPriority w:val="99"/>
    <w:semiHidden/>
    <w:unhideWhenUsed/>
    <w:rsid w:val="00330633"/>
  </w:style>
  <w:style w:type="numbering" w:customStyle="1" w:styleId="142">
    <w:name w:val="Список142"/>
    <w:rsid w:val="00330633"/>
    <w:pPr>
      <w:numPr>
        <w:numId w:val="4"/>
      </w:numPr>
    </w:pPr>
  </w:style>
  <w:style w:type="numbering" w:customStyle="1" w:styleId="1322">
    <w:name w:val="Список1322"/>
    <w:rsid w:val="00330633"/>
    <w:pPr>
      <w:numPr>
        <w:numId w:val="5"/>
      </w:numPr>
    </w:pPr>
  </w:style>
  <w:style w:type="numbering" w:customStyle="1" w:styleId="11222">
    <w:name w:val="Список11222"/>
    <w:rsid w:val="00330633"/>
    <w:pPr>
      <w:numPr>
        <w:numId w:val="2"/>
      </w:numPr>
    </w:pPr>
  </w:style>
  <w:style w:type="numbering" w:customStyle="1" w:styleId="17">
    <w:name w:val="Список17"/>
    <w:rsid w:val="00330633"/>
    <w:pPr>
      <w:numPr>
        <w:numId w:val="9"/>
      </w:numPr>
    </w:pPr>
  </w:style>
  <w:style w:type="numbering" w:customStyle="1" w:styleId="1142">
    <w:name w:val="Список1142"/>
    <w:rsid w:val="00330633"/>
    <w:pPr>
      <w:numPr>
        <w:numId w:val="10"/>
      </w:numPr>
    </w:pPr>
  </w:style>
  <w:style w:type="paragraph" w:customStyle="1" w:styleId="Style4">
    <w:name w:val="Style4"/>
    <w:basedOn w:val="a3"/>
    <w:rsid w:val="00AD6C64"/>
    <w:pPr>
      <w:widowControl w:val="0"/>
      <w:autoSpaceDE w:val="0"/>
      <w:autoSpaceDN w:val="0"/>
      <w:adjustRightInd w:val="0"/>
    </w:pPr>
    <w:rPr>
      <w:sz w:val="24"/>
      <w:szCs w:val="24"/>
    </w:rPr>
  </w:style>
  <w:style w:type="character" w:customStyle="1" w:styleId="affffff9">
    <w:name w:val="Цветовое выделение"/>
    <w:uiPriority w:val="99"/>
    <w:rsid w:val="00AD6C64"/>
    <w:rPr>
      <w:b/>
      <w:bCs w:val="0"/>
      <w:color w:val="000080"/>
    </w:rPr>
  </w:style>
  <w:style w:type="paragraph" w:customStyle="1" w:styleId="affffffa">
    <w:name w:val="Знак Знак Знак Знак Знак"/>
    <w:basedOn w:val="a3"/>
    <w:rsid w:val="00CD26F7"/>
    <w:pPr>
      <w:spacing w:after="160" w:line="240" w:lineRule="exact"/>
    </w:pPr>
    <w:rPr>
      <w:rFonts w:ascii="Verdana" w:hAnsi="Verdana" w:cs="Verdana"/>
      <w:lang w:val="en-US" w:eastAsia="en-US"/>
    </w:rPr>
  </w:style>
  <w:style w:type="paragraph" w:customStyle="1" w:styleId="affffffb">
    <w:name w:val="Знак Знак Знак Знак Знак Знак Знак Знак Знак"/>
    <w:basedOn w:val="a3"/>
    <w:rsid w:val="00CD26F7"/>
    <w:pPr>
      <w:spacing w:after="160" w:line="240" w:lineRule="exact"/>
    </w:pPr>
    <w:rPr>
      <w:rFonts w:ascii="Verdana" w:hAnsi="Verdana" w:cs="Verdana"/>
      <w:lang w:val="en-US" w:eastAsia="en-US"/>
    </w:rPr>
  </w:style>
  <w:style w:type="character" w:customStyle="1" w:styleId="afa">
    <w:name w:val="Абзац списка Знак"/>
    <w:link w:val="af9"/>
    <w:uiPriority w:val="34"/>
    <w:locked/>
    <w:rsid w:val="00CD26F7"/>
    <w:rPr>
      <w:sz w:val="24"/>
      <w:szCs w:val="24"/>
    </w:rPr>
  </w:style>
  <w:style w:type="character" w:styleId="affffffc">
    <w:name w:val="line number"/>
    <w:uiPriority w:val="99"/>
    <w:unhideWhenUsed/>
    <w:rsid w:val="00CD26F7"/>
  </w:style>
  <w:style w:type="character" w:customStyle="1" w:styleId="ttsub">
    <w:name w:val="ttsub"/>
    <w:rsid w:val="00447ACD"/>
  </w:style>
  <w:style w:type="character" w:customStyle="1" w:styleId="ttsub2">
    <w:name w:val="ttsub2"/>
    <w:rsid w:val="00447ACD"/>
  </w:style>
  <w:style w:type="paragraph" w:customStyle="1" w:styleId="affffffd">
    <w:name w:val="внесено"/>
    <w:basedOn w:val="a3"/>
    <w:next w:val="a3"/>
    <w:rsid w:val="00066792"/>
    <w:pPr>
      <w:widowControl w:val="0"/>
      <w:tabs>
        <w:tab w:val="left" w:pos="7938"/>
      </w:tabs>
      <w:autoSpaceDE w:val="0"/>
      <w:autoSpaceDN w:val="0"/>
      <w:spacing w:before="720"/>
      <w:ind w:right="573"/>
    </w:pPr>
    <w:rPr>
      <w:sz w:val="24"/>
      <w:szCs w:val="24"/>
    </w:rPr>
  </w:style>
  <w:style w:type="paragraph" w:customStyle="1" w:styleId="ConsPlusTitle">
    <w:name w:val="ConsPlusTitle"/>
    <w:rsid w:val="00066792"/>
    <w:pPr>
      <w:widowControl w:val="0"/>
      <w:autoSpaceDE w:val="0"/>
      <w:autoSpaceDN w:val="0"/>
      <w:adjustRightInd w:val="0"/>
    </w:pPr>
    <w:rPr>
      <w:rFonts w:ascii="Arial" w:hAnsi="Arial" w:cs="Arial"/>
      <w:b/>
      <w:bCs/>
    </w:rPr>
  </w:style>
  <w:style w:type="paragraph" w:styleId="HTML">
    <w:name w:val="HTML Preformatted"/>
    <w:basedOn w:val="a3"/>
    <w:link w:val="HTML0"/>
    <w:rsid w:val="00066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link w:val="HTML"/>
    <w:rsid w:val="00066792"/>
    <w:rPr>
      <w:rFonts w:ascii="Courier New" w:hAnsi="Courier New" w:cs="Courier New"/>
    </w:rPr>
  </w:style>
  <w:style w:type="paragraph" w:customStyle="1" w:styleId="basis">
    <w:name w:val="basis"/>
    <w:basedOn w:val="a3"/>
    <w:rsid w:val="00066792"/>
    <w:pPr>
      <w:ind w:firstLine="600"/>
      <w:jc w:val="both"/>
    </w:pPr>
    <w:rPr>
      <w:sz w:val="29"/>
      <w:szCs w:val="29"/>
    </w:rPr>
  </w:style>
  <w:style w:type="paragraph" w:customStyle="1" w:styleId="1115">
    <w:name w:val="111"/>
    <w:basedOn w:val="a3"/>
    <w:rsid w:val="00066792"/>
    <w:rPr>
      <w:rFonts w:ascii="Arial" w:hAnsi="Arial" w:cs="Arial"/>
    </w:rPr>
  </w:style>
  <w:style w:type="paragraph" w:customStyle="1" w:styleId="1ff1">
    <w:name w:val="Знак Знак Знак1 Знак Знак Знак Знак"/>
    <w:basedOn w:val="a3"/>
    <w:rsid w:val="00066792"/>
    <w:pPr>
      <w:spacing w:before="100" w:beforeAutospacing="1" w:after="100" w:afterAutospacing="1"/>
    </w:pPr>
    <w:rPr>
      <w:rFonts w:ascii="Tahoma" w:hAnsi="Tahoma"/>
      <w:lang w:val="en-US" w:eastAsia="en-US"/>
    </w:rPr>
  </w:style>
  <w:style w:type="character" w:customStyle="1" w:styleId="postbody1">
    <w:name w:val="postbody1"/>
    <w:rsid w:val="00066792"/>
    <w:rPr>
      <w:sz w:val="18"/>
      <w:szCs w:val="18"/>
    </w:rPr>
  </w:style>
  <w:style w:type="paragraph" w:customStyle="1" w:styleId="-0">
    <w:name w:val="Контракт-раздел"/>
    <w:basedOn w:val="a3"/>
    <w:next w:val="-"/>
    <w:rsid w:val="00066792"/>
    <w:pPr>
      <w:keepNext/>
      <w:tabs>
        <w:tab w:val="num" w:pos="0"/>
        <w:tab w:val="left" w:pos="540"/>
      </w:tabs>
      <w:suppressAutoHyphens/>
      <w:spacing w:before="360" w:after="120"/>
      <w:jc w:val="center"/>
      <w:outlineLvl w:val="3"/>
    </w:pPr>
    <w:rPr>
      <w:b/>
      <w:bCs/>
      <w:caps/>
      <w:smallCaps/>
      <w:sz w:val="24"/>
      <w:szCs w:val="24"/>
    </w:rPr>
  </w:style>
  <w:style w:type="paragraph" w:customStyle="1" w:styleId="-1">
    <w:name w:val="Контракт-подпункт Знак"/>
    <w:basedOn w:val="a3"/>
    <w:rsid w:val="00066792"/>
    <w:pPr>
      <w:tabs>
        <w:tab w:val="num" w:pos="851"/>
      </w:tabs>
      <w:ind w:left="851" w:hanging="851"/>
      <w:jc w:val="both"/>
    </w:pPr>
    <w:rPr>
      <w:sz w:val="24"/>
      <w:szCs w:val="24"/>
    </w:rPr>
  </w:style>
  <w:style w:type="paragraph" w:customStyle="1" w:styleId="-2">
    <w:name w:val="Контракт-подподпункт"/>
    <w:basedOn w:val="a3"/>
    <w:rsid w:val="00066792"/>
    <w:pPr>
      <w:tabs>
        <w:tab w:val="num" w:pos="1418"/>
      </w:tabs>
      <w:ind w:left="1418" w:hanging="567"/>
      <w:jc w:val="both"/>
    </w:pPr>
    <w:rPr>
      <w:sz w:val="24"/>
      <w:szCs w:val="24"/>
    </w:rPr>
  </w:style>
  <w:style w:type="paragraph" w:customStyle="1" w:styleId="67">
    <w:name w:val="Знак Знак Знак6 Знак"/>
    <w:basedOn w:val="a3"/>
    <w:rsid w:val="00066792"/>
    <w:pPr>
      <w:spacing w:before="100" w:beforeAutospacing="1" w:after="100" w:afterAutospacing="1"/>
    </w:pPr>
    <w:rPr>
      <w:rFonts w:ascii="Tahoma" w:hAnsi="Tahoma"/>
      <w:lang w:val="en-US" w:eastAsia="en-US"/>
    </w:rPr>
  </w:style>
  <w:style w:type="character" w:customStyle="1" w:styleId="iceouttxt">
    <w:name w:val="iceouttxt"/>
    <w:rsid w:val="00066792"/>
  </w:style>
  <w:style w:type="paragraph" w:customStyle="1" w:styleId="affffffe">
    <w:name w:val="Знак Знак Знак Знак Знак"/>
    <w:basedOn w:val="a3"/>
    <w:rsid w:val="007D09F3"/>
    <w:pPr>
      <w:spacing w:after="160" w:line="240" w:lineRule="exact"/>
    </w:pPr>
    <w:rPr>
      <w:rFonts w:ascii="Verdana" w:hAnsi="Verdana" w:cs="Verdana"/>
      <w:lang w:val="en-US" w:eastAsia="en-US"/>
    </w:rPr>
  </w:style>
  <w:style w:type="paragraph" w:customStyle="1" w:styleId="afffffff">
    <w:name w:val="Знак Знак Знак Знак Знак Знак Знак Знак Знак"/>
    <w:basedOn w:val="a3"/>
    <w:rsid w:val="007D09F3"/>
    <w:pPr>
      <w:spacing w:after="160" w:line="240" w:lineRule="exact"/>
    </w:pPr>
    <w:rPr>
      <w:rFonts w:ascii="Verdana" w:hAnsi="Verdana" w:cs="Verdana"/>
      <w:lang w:val="en-US" w:eastAsia="en-US"/>
    </w:rPr>
  </w:style>
  <w:style w:type="paragraph" w:styleId="afffffff0">
    <w:name w:val="endnote text"/>
    <w:basedOn w:val="a3"/>
    <w:link w:val="afffffff1"/>
    <w:rsid w:val="0062026B"/>
  </w:style>
  <w:style w:type="character" w:customStyle="1" w:styleId="afffffff1">
    <w:name w:val="Текст концевой сноски Знак"/>
    <w:basedOn w:val="a4"/>
    <w:link w:val="afffffff0"/>
    <w:rsid w:val="0062026B"/>
  </w:style>
  <w:style w:type="character" w:styleId="afffffff2">
    <w:name w:val="endnote reference"/>
    <w:uiPriority w:val="99"/>
    <w:rsid w:val="0062026B"/>
    <w:rPr>
      <w:vertAlign w:val="superscript"/>
    </w:rPr>
  </w:style>
  <w:style w:type="paragraph" w:customStyle="1" w:styleId="afffffff3">
    <w:name w:val="Прижатый влево"/>
    <w:basedOn w:val="a3"/>
    <w:next w:val="a3"/>
    <w:uiPriority w:val="99"/>
    <w:rsid w:val="00197C02"/>
    <w:pPr>
      <w:autoSpaceDE w:val="0"/>
      <w:autoSpaceDN w:val="0"/>
      <w:adjustRightInd w:val="0"/>
    </w:pPr>
    <w:rPr>
      <w:rFonts w:ascii="Arial" w:hAnsi="Arial" w:cs="Arial"/>
      <w:sz w:val="24"/>
      <w:szCs w:val="24"/>
    </w:rPr>
  </w:style>
  <w:style w:type="character" w:customStyle="1" w:styleId="2f6">
    <w:name w:val="Основной текст (2)_"/>
    <w:link w:val="2f7"/>
    <w:locked/>
    <w:rsid w:val="00197C02"/>
    <w:rPr>
      <w:shd w:val="clear" w:color="auto" w:fill="FFFFFF"/>
    </w:rPr>
  </w:style>
  <w:style w:type="paragraph" w:customStyle="1" w:styleId="2f7">
    <w:name w:val="Основной текст (2)"/>
    <w:basedOn w:val="a3"/>
    <w:link w:val="2f6"/>
    <w:rsid w:val="00197C02"/>
    <w:pPr>
      <w:widowControl w:val="0"/>
      <w:shd w:val="clear" w:color="auto" w:fill="FFFFFF"/>
      <w:spacing w:after="120" w:line="274" w:lineRule="exact"/>
      <w:ind w:hanging="340"/>
      <w:jc w:val="both"/>
    </w:pPr>
    <w:rPr>
      <w:shd w:val="clear" w:color="auto" w:fill="FFFFFF"/>
    </w:rPr>
  </w:style>
  <w:style w:type="paragraph" w:customStyle="1" w:styleId="afffffff4">
    <w:name w:val="Нормальный"/>
    <w:rsid w:val="006961A7"/>
    <w:pPr>
      <w:widowControl w:val="0"/>
      <w:suppressAutoHyphens/>
    </w:pPr>
    <w:rPr>
      <w:lang w:eastAsia="ar-SA"/>
    </w:rPr>
  </w:style>
  <w:style w:type="character" w:customStyle="1" w:styleId="extendedtext-full">
    <w:name w:val="extendedtext-full"/>
    <w:basedOn w:val="a4"/>
    <w:rsid w:val="00C349B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uiPriority="9" w:qFormat="1"/>
    <w:lsdException w:name="heading 4" w:uiPriority="9" w:qFormat="1"/>
    <w:lsdException w:name="heading 5" w:semiHidden="1" w:unhideWhenUsed="1"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99"/>
    <w:lsdException w:name="toc 6" w:uiPriority="99"/>
    <w:lsdException w:name="toc 7" w:uiPriority="99"/>
    <w:lsdException w:name="toc 8" w:uiPriority="99"/>
    <w:lsdException w:name="toc 9" w:uiPriority="99"/>
    <w:lsdException w:name="annotation text" w:uiPriority="99"/>
    <w:lsdException w:name="header" w:uiPriority="99"/>
    <w:lsdException w:name="footer" w:uiPriority="99"/>
    <w:lsdException w:name="index heading" w:uiPriority="99"/>
    <w:lsdException w:name="caption" w:semiHidden="1" w:unhideWhenUsed="1" w:qFormat="1"/>
    <w:lsdException w:name="line number" w:uiPriority="99"/>
    <w:lsdException w:name="endnote reference" w:uiPriority="99"/>
    <w:lsdException w:name="List" w:uiPriority="99"/>
    <w:lsdException w:name="List Number" w:uiPriority="99"/>
    <w:lsdException w:name="List 2" w:uiPriority="99"/>
    <w:lsdException w:name="List 3" w:uiPriority="99"/>
    <w:lsdException w:name="List 4" w:uiPriority="99"/>
    <w:lsdException w:name="List Bullet 2" w:uiPriority="99"/>
    <w:lsdException w:name="List Bullet 3" w:uiPriority="99"/>
    <w:lsdException w:name="List Bullet 4" w:uiPriority="99"/>
    <w:lsdException w:name="List Bullet 5" w:uiPriority="99"/>
    <w:lsdException w:name="List Number 3" w:uiPriority="99"/>
    <w:lsdException w:name="List Number 4" w:uiPriority="99"/>
    <w:lsdException w:name="List Number 5" w:uiPriority="99"/>
    <w:lsdException w:name="Title" w:uiPriority="99" w:qFormat="1"/>
    <w:lsdException w:name="Subtitle" w:uiPriority="11" w:qFormat="1"/>
    <w:lsdException w:name="Date" w:uiPriority="99"/>
    <w:lsdException w:name="Block Text" w:uiPriority="99"/>
    <w:lsdException w:name="Hyperlink" w:uiPriority="99"/>
    <w:lsdException w:name="FollowedHyperlink" w:uiPriority="99"/>
    <w:lsdException w:name="Strong" w:qFormat="1"/>
    <w:lsdException w:name="Emphasis" w:qFormat="1"/>
    <w:lsdException w:name="Document Map" w:uiPriority="99"/>
    <w:lsdException w:name="Normal (Web)" w:uiPriority="99"/>
    <w:lsdException w:name="annotation subject" w:uiPriority="99"/>
    <w:lsdException w:name="No List" w:uiPriority="99"/>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D9480F"/>
  </w:style>
  <w:style w:type="paragraph" w:styleId="11">
    <w:name w:val="heading 1"/>
    <w:basedOn w:val="a3"/>
    <w:next w:val="a3"/>
    <w:link w:val="12"/>
    <w:uiPriority w:val="9"/>
    <w:qFormat/>
    <w:rsid w:val="00B309B5"/>
    <w:pPr>
      <w:keepNext/>
      <w:spacing w:before="240" w:after="60"/>
      <w:jc w:val="center"/>
      <w:outlineLvl w:val="0"/>
    </w:pPr>
    <w:rPr>
      <w:b/>
      <w:kern w:val="28"/>
      <w:sz w:val="36"/>
    </w:rPr>
  </w:style>
  <w:style w:type="paragraph" w:styleId="21">
    <w:name w:val="heading 2"/>
    <w:basedOn w:val="a3"/>
    <w:next w:val="a3"/>
    <w:link w:val="210"/>
    <w:qFormat/>
    <w:rsid w:val="00830D02"/>
    <w:pPr>
      <w:keepNext/>
      <w:spacing w:before="240" w:after="60"/>
      <w:outlineLvl w:val="1"/>
    </w:pPr>
    <w:rPr>
      <w:rFonts w:ascii="Arial" w:hAnsi="Arial"/>
      <w:b/>
      <w:bCs/>
      <w:i/>
      <w:iCs/>
      <w:sz w:val="28"/>
      <w:szCs w:val="28"/>
    </w:rPr>
  </w:style>
  <w:style w:type="paragraph" w:styleId="33">
    <w:name w:val="heading 3"/>
    <w:basedOn w:val="a3"/>
    <w:next w:val="a3"/>
    <w:link w:val="310"/>
    <w:uiPriority w:val="9"/>
    <w:qFormat/>
    <w:rsid w:val="00CA1109"/>
    <w:pPr>
      <w:keepNext/>
      <w:spacing w:before="240" w:after="60"/>
      <w:outlineLvl w:val="2"/>
    </w:pPr>
    <w:rPr>
      <w:rFonts w:ascii="Arial" w:hAnsi="Arial"/>
      <w:b/>
      <w:bCs/>
      <w:sz w:val="26"/>
      <w:szCs w:val="26"/>
    </w:rPr>
  </w:style>
  <w:style w:type="paragraph" w:styleId="41">
    <w:name w:val="heading 4"/>
    <w:basedOn w:val="a3"/>
    <w:next w:val="a3"/>
    <w:link w:val="42"/>
    <w:uiPriority w:val="9"/>
    <w:qFormat/>
    <w:rsid w:val="00AA29A2"/>
    <w:pPr>
      <w:keepNext/>
      <w:spacing w:before="240" w:after="60"/>
      <w:jc w:val="both"/>
      <w:outlineLvl w:val="3"/>
    </w:pPr>
    <w:rPr>
      <w:rFonts w:ascii="Arial" w:hAnsi="Arial"/>
      <w:sz w:val="24"/>
    </w:rPr>
  </w:style>
  <w:style w:type="paragraph" w:styleId="51">
    <w:name w:val="heading 5"/>
    <w:basedOn w:val="a3"/>
    <w:next w:val="a3"/>
    <w:link w:val="52"/>
    <w:uiPriority w:val="9"/>
    <w:qFormat/>
    <w:rsid w:val="00B309B5"/>
    <w:pPr>
      <w:spacing w:before="240" w:after="60"/>
      <w:jc w:val="both"/>
      <w:outlineLvl w:val="4"/>
    </w:pPr>
    <w:rPr>
      <w:sz w:val="22"/>
    </w:rPr>
  </w:style>
  <w:style w:type="paragraph" w:styleId="6">
    <w:name w:val="heading 6"/>
    <w:basedOn w:val="a3"/>
    <w:next w:val="a3"/>
    <w:link w:val="60"/>
    <w:qFormat/>
    <w:rsid w:val="00CB7914"/>
    <w:pPr>
      <w:spacing w:before="240" w:after="60"/>
      <w:outlineLvl w:val="5"/>
    </w:pPr>
    <w:rPr>
      <w:b/>
      <w:bCs/>
      <w:sz w:val="22"/>
      <w:szCs w:val="22"/>
    </w:rPr>
  </w:style>
  <w:style w:type="paragraph" w:styleId="7">
    <w:name w:val="heading 7"/>
    <w:basedOn w:val="a3"/>
    <w:next w:val="a3"/>
    <w:link w:val="70"/>
    <w:uiPriority w:val="99"/>
    <w:qFormat/>
    <w:rsid w:val="00B309B5"/>
    <w:pPr>
      <w:spacing w:before="240" w:after="60"/>
      <w:jc w:val="both"/>
      <w:outlineLvl w:val="6"/>
    </w:pPr>
    <w:rPr>
      <w:rFonts w:ascii="Arial" w:hAnsi="Arial"/>
    </w:rPr>
  </w:style>
  <w:style w:type="paragraph" w:styleId="8">
    <w:name w:val="heading 8"/>
    <w:basedOn w:val="a3"/>
    <w:next w:val="a3"/>
    <w:link w:val="80"/>
    <w:uiPriority w:val="99"/>
    <w:qFormat/>
    <w:rsid w:val="00B309B5"/>
    <w:pPr>
      <w:spacing w:before="240" w:after="60"/>
      <w:jc w:val="both"/>
      <w:outlineLvl w:val="7"/>
    </w:pPr>
    <w:rPr>
      <w:rFonts w:ascii="Arial" w:hAnsi="Arial"/>
      <w:i/>
    </w:rPr>
  </w:style>
  <w:style w:type="paragraph" w:styleId="9">
    <w:name w:val="heading 9"/>
    <w:basedOn w:val="a3"/>
    <w:next w:val="a3"/>
    <w:link w:val="90"/>
    <w:uiPriority w:val="99"/>
    <w:qFormat/>
    <w:rsid w:val="00B309B5"/>
    <w:pPr>
      <w:spacing w:before="240" w:after="60"/>
      <w:jc w:val="both"/>
      <w:outlineLvl w:val="8"/>
    </w:pPr>
    <w:rPr>
      <w:rFonts w:ascii="Arial" w:hAnsi="Arial"/>
      <w:b/>
      <w:i/>
      <w:sz w:val="18"/>
    </w:rPr>
  </w:style>
  <w:style w:type="character" w:default="1" w:styleId="a4">
    <w:name w:val="Default Paragraph Font"/>
    <w:uiPriority w:val="1"/>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Body Text"/>
    <w:aliases w:val="Список 1"/>
    <w:basedOn w:val="a3"/>
    <w:link w:val="a8"/>
    <w:rsid w:val="00FC2B1C"/>
    <w:pPr>
      <w:spacing w:after="120"/>
    </w:pPr>
  </w:style>
  <w:style w:type="character" w:styleId="a9">
    <w:name w:val="Hyperlink"/>
    <w:uiPriority w:val="99"/>
    <w:rsid w:val="00FC2B1C"/>
    <w:rPr>
      <w:color w:val="0000FF"/>
      <w:u w:val="single"/>
    </w:rPr>
  </w:style>
  <w:style w:type="paragraph" w:customStyle="1" w:styleId="aa">
    <w:name w:val="Знак"/>
    <w:basedOn w:val="a3"/>
    <w:uiPriority w:val="99"/>
    <w:rsid w:val="00FC2B1C"/>
    <w:pPr>
      <w:spacing w:after="160" w:line="240" w:lineRule="exact"/>
    </w:pPr>
    <w:rPr>
      <w:rFonts w:ascii="Verdana" w:hAnsi="Verdana"/>
      <w:sz w:val="24"/>
      <w:szCs w:val="24"/>
      <w:lang w:val="en-US" w:eastAsia="en-US"/>
    </w:rPr>
  </w:style>
  <w:style w:type="paragraph" w:styleId="ab">
    <w:name w:val="footer"/>
    <w:basedOn w:val="a3"/>
    <w:link w:val="ac"/>
    <w:uiPriority w:val="99"/>
    <w:rsid w:val="00FC2B1C"/>
    <w:pPr>
      <w:tabs>
        <w:tab w:val="center" w:pos="4677"/>
        <w:tab w:val="right" w:pos="9355"/>
      </w:tabs>
    </w:pPr>
  </w:style>
  <w:style w:type="character" w:styleId="ad">
    <w:name w:val="page number"/>
    <w:basedOn w:val="a4"/>
    <w:rsid w:val="00FC2B1C"/>
  </w:style>
  <w:style w:type="paragraph" w:styleId="ae">
    <w:name w:val="header"/>
    <w:aliases w:val="Linie,header"/>
    <w:basedOn w:val="a3"/>
    <w:link w:val="af"/>
    <w:uiPriority w:val="99"/>
    <w:rsid w:val="00FC2B1C"/>
    <w:pPr>
      <w:tabs>
        <w:tab w:val="center" w:pos="4677"/>
        <w:tab w:val="right" w:pos="9355"/>
      </w:tabs>
    </w:pPr>
  </w:style>
  <w:style w:type="paragraph" w:styleId="af0">
    <w:name w:val="Balloon Text"/>
    <w:basedOn w:val="a3"/>
    <w:link w:val="af1"/>
    <w:rsid w:val="00FE0683"/>
    <w:rPr>
      <w:rFonts w:ascii="Tahoma" w:hAnsi="Tahoma"/>
      <w:sz w:val="16"/>
      <w:szCs w:val="16"/>
    </w:rPr>
  </w:style>
  <w:style w:type="paragraph" w:customStyle="1" w:styleId="af2">
    <w:name w:val="Знак Знак Знак Знак Знак Знак Знак"/>
    <w:basedOn w:val="a3"/>
    <w:rsid w:val="00143653"/>
    <w:pPr>
      <w:spacing w:after="160" w:line="240" w:lineRule="exact"/>
    </w:pPr>
    <w:rPr>
      <w:rFonts w:ascii="Verdana" w:hAnsi="Verdana"/>
      <w:sz w:val="24"/>
      <w:szCs w:val="24"/>
      <w:lang w:val="en-US" w:eastAsia="en-US"/>
    </w:rPr>
  </w:style>
  <w:style w:type="paragraph" w:styleId="a2">
    <w:name w:val="Normal (Web)"/>
    <w:basedOn w:val="a3"/>
    <w:uiPriority w:val="99"/>
    <w:rsid w:val="0024792F"/>
    <w:pPr>
      <w:numPr>
        <w:numId w:val="8"/>
      </w:numPr>
      <w:spacing w:before="100" w:beforeAutospacing="1" w:after="100" w:afterAutospacing="1"/>
      <w:jc w:val="both"/>
    </w:pPr>
    <w:rPr>
      <w:sz w:val="24"/>
      <w:szCs w:val="24"/>
    </w:rPr>
  </w:style>
  <w:style w:type="paragraph" w:customStyle="1" w:styleId="osnovnojjtekst">
    <w:name w:val="osnovnojj_tekst"/>
    <w:basedOn w:val="a3"/>
    <w:uiPriority w:val="99"/>
    <w:rsid w:val="0024792F"/>
    <w:pPr>
      <w:ind w:firstLine="210"/>
      <w:jc w:val="both"/>
    </w:pPr>
    <w:rPr>
      <w:rFonts w:ascii="Arial" w:hAnsi="Arial" w:cs="Arial"/>
      <w:sz w:val="28"/>
      <w:szCs w:val="28"/>
    </w:rPr>
  </w:style>
  <w:style w:type="paragraph" w:styleId="af3">
    <w:name w:val="Block Text"/>
    <w:basedOn w:val="a3"/>
    <w:uiPriority w:val="99"/>
    <w:rsid w:val="0050277F"/>
    <w:pPr>
      <w:spacing w:after="120"/>
      <w:ind w:left="1440" w:right="1440"/>
      <w:jc w:val="both"/>
    </w:pPr>
    <w:rPr>
      <w:sz w:val="24"/>
    </w:rPr>
  </w:style>
  <w:style w:type="paragraph" w:customStyle="1" w:styleId="af4">
    <w:name w:val="Зане полужирный"/>
    <w:aliases w:val="по центру"/>
    <w:basedOn w:val="6"/>
    <w:uiPriority w:val="99"/>
    <w:rsid w:val="00CB7914"/>
    <w:pPr>
      <w:jc w:val="center"/>
    </w:pPr>
    <w:rPr>
      <w:sz w:val="36"/>
    </w:rPr>
  </w:style>
  <w:style w:type="paragraph" w:customStyle="1" w:styleId="af5">
    <w:name w:val="Знак Знак Знак"/>
    <w:basedOn w:val="a3"/>
    <w:uiPriority w:val="99"/>
    <w:rsid w:val="00CB7914"/>
    <w:pPr>
      <w:spacing w:after="160" w:line="240" w:lineRule="exact"/>
    </w:pPr>
    <w:rPr>
      <w:rFonts w:ascii="Verdana" w:hAnsi="Verdana"/>
      <w:lang w:val="en-US" w:eastAsia="en-US"/>
    </w:rPr>
  </w:style>
  <w:style w:type="table" w:styleId="af6">
    <w:name w:val="Table Grid"/>
    <w:basedOn w:val="a5"/>
    <w:uiPriority w:val="59"/>
    <w:rsid w:val="00AA29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Основной текст Знак"/>
    <w:aliases w:val="Список 1 Знак2"/>
    <w:link w:val="a7"/>
    <w:rsid w:val="00AA29A2"/>
    <w:rPr>
      <w:lang w:val="ru-RU" w:eastAsia="ru-RU" w:bidi="ar-SA"/>
    </w:rPr>
  </w:style>
  <w:style w:type="paragraph" w:styleId="af7">
    <w:name w:val="Body Text Indent"/>
    <w:basedOn w:val="a3"/>
    <w:link w:val="af8"/>
    <w:rsid w:val="00AA29A2"/>
    <w:pPr>
      <w:spacing w:after="120"/>
      <w:ind w:left="283"/>
    </w:pPr>
  </w:style>
  <w:style w:type="character" w:customStyle="1" w:styleId="42">
    <w:name w:val="Заголовок 4 Знак"/>
    <w:link w:val="41"/>
    <w:uiPriority w:val="9"/>
    <w:rsid w:val="00AA29A2"/>
    <w:rPr>
      <w:rFonts w:ascii="Arial" w:hAnsi="Arial"/>
      <w:sz w:val="24"/>
      <w:lang w:val="ru-RU" w:eastAsia="ru-RU" w:bidi="ar-SA"/>
    </w:rPr>
  </w:style>
  <w:style w:type="paragraph" w:customStyle="1" w:styleId="10">
    <w:name w:val="Стиль1"/>
    <w:basedOn w:val="a3"/>
    <w:rsid w:val="00AA29A2"/>
    <w:pPr>
      <w:keepNext/>
      <w:keepLines/>
      <w:widowControl w:val="0"/>
      <w:numPr>
        <w:numId w:val="7"/>
      </w:numPr>
      <w:suppressLineNumbers/>
      <w:suppressAutoHyphens/>
      <w:spacing w:after="60"/>
      <w:jc w:val="both"/>
    </w:pPr>
    <w:rPr>
      <w:b/>
      <w:sz w:val="28"/>
      <w:szCs w:val="24"/>
    </w:rPr>
  </w:style>
  <w:style w:type="paragraph" w:customStyle="1" w:styleId="20">
    <w:name w:val="Стиль2"/>
    <w:basedOn w:val="2"/>
    <w:rsid w:val="00AA29A2"/>
    <w:pPr>
      <w:keepNext/>
      <w:keepLines/>
      <w:widowControl w:val="0"/>
      <w:numPr>
        <w:ilvl w:val="1"/>
        <w:numId w:val="7"/>
      </w:numPr>
      <w:suppressLineNumbers/>
      <w:suppressAutoHyphens/>
      <w:spacing w:after="60"/>
      <w:jc w:val="both"/>
    </w:pPr>
    <w:rPr>
      <w:b/>
      <w:sz w:val="24"/>
    </w:rPr>
  </w:style>
  <w:style w:type="paragraph" w:customStyle="1" w:styleId="31">
    <w:name w:val="Стиль3 Знак"/>
    <w:basedOn w:val="22"/>
    <w:link w:val="311"/>
    <w:uiPriority w:val="99"/>
    <w:rsid w:val="00AA29A2"/>
    <w:pPr>
      <w:widowControl w:val="0"/>
      <w:numPr>
        <w:ilvl w:val="2"/>
        <w:numId w:val="7"/>
      </w:numPr>
      <w:adjustRightInd w:val="0"/>
      <w:spacing w:after="0" w:line="240" w:lineRule="auto"/>
      <w:jc w:val="both"/>
      <w:textAlignment w:val="baseline"/>
    </w:pPr>
    <w:rPr>
      <w:sz w:val="24"/>
    </w:rPr>
  </w:style>
  <w:style w:type="paragraph" w:customStyle="1" w:styleId="-">
    <w:name w:val="Контракт-пункт"/>
    <w:basedOn w:val="a3"/>
    <w:rsid w:val="00AA29A2"/>
    <w:pPr>
      <w:numPr>
        <w:ilvl w:val="1"/>
        <w:numId w:val="1"/>
      </w:numPr>
      <w:tabs>
        <w:tab w:val="left" w:pos="680"/>
      </w:tabs>
      <w:spacing w:after="60"/>
      <w:jc w:val="both"/>
    </w:pPr>
    <w:rPr>
      <w:sz w:val="24"/>
      <w:szCs w:val="24"/>
    </w:rPr>
  </w:style>
  <w:style w:type="paragraph" w:customStyle="1" w:styleId="StyleFirstline127cm">
    <w:name w:val="Style First line:  127 cm"/>
    <w:basedOn w:val="a3"/>
    <w:uiPriority w:val="99"/>
    <w:rsid w:val="00AA29A2"/>
    <w:pPr>
      <w:spacing w:before="120"/>
      <w:ind w:firstLine="720"/>
      <w:jc w:val="both"/>
    </w:pPr>
    <w:rPr>
      <w:rFonts w:ascii="Arial" w:hAnsi="Arial"/>
      <w:sz w:val="24"/>
      <w:lang w:eastAsia="en-US"/>
    </w:rPr>
  </w:style>
  <w:style w:type="paragraph" w:customStyle="1" w:styleId="43">
    <w:name w:val="Заг 4"/>
    <w:basedOn w:val="41"/>
    <w:uiPriority w:val="99"/>
    <w:rsid w:val="00AA29A2"/>
    <w:pPr>
      <w:numPr>
        <w:ilvl w:val="3"/>
      </w:numPr>
      <w:tabs>
        <w:tab w:val="num" w:pos="1944"/>
      </w:tabs>
      <w:spacing w:before="60" w:line="312" w:lineRule="auto"/>
      <w:ind w:firstLine="720"/>
    </w:pPr>
    <w:rPr>
      <w:rFonts w:ascii="Times New Roman" w:hAnsi="Times New Roman"/>
      <w:b/>
      <w:bCs/>
      <w:noProof/>
      <w:szCs w:val="24"/>
    </w:rPr>
  </w:style>
  <w:style w:type="paragraph" w:styleId="2">
    <w:name w:val="List Number 2"/>
    <w:basedOn w:val="a3"/>
    <w:rsid w:val="00AA29A2"/>
    <w:pPr>
      <w:numPr>
        <w:numId w:val="6"/>
      </w:numPr>
    </w:pPr>
  </w:style>
  <w:style w:type="paragraph" w:styleId="22">
    <w:name w:val="Body Text Indent 2"/>
    <w:basedOn w:val="a3"/>
    <w:link w:val="23"/>
    <w:uiPriority w:val="99"/>
    <w:rsid w:val="00AA29A2"/>
    <w:pPr>
      <w:spacing w:after="120" w:line="480" w:lineRule="auto"/>
      <w:ind w:left="283"/>
    </w:pPr>
  </w:style>
  <w:style w:type="paragraph" w:styleId="af9">
    <w:name w:val="List Paragraph"/>
    <w:basedOn w:val="a3"/>
    <w:link w:val="afa"/>
    <w:uiPriority w:val="34"/>
    <w:qFormat/>
    <w:rsid w:val="00715930"/>
    <w:pPr>
      <w:ind w:left="720"/>
      <w:contextualSpacing/>
      <w:jc w:val="both"/>
    </w:pPr>
    <w:rPr>
      <w:sz w:val="24"/>
      <w:szCs w:val="24"/>
    </w:rPr>
  </w:style>
  <w:style w:type="paragraph" w:customStyle="1" w:styleId="ConsPlusNonformat">
    <w:name w:val="ConsPlusNonformat"/>
    <w:uiPriority w:val="99"/>
    <w:rsid w:val="00C53AAE"/>
    <w:pPr>
      <w:autoSpaceDE w:val="0"/>
      <w:autoSpaceDN w:val="0"/>
      <w:adjustRightInd w:val="0"/>
    </w:pPr>
    <w:rPr>
      <w:rFonts w:ascii="Courier New" w:hAnsi="Courier New" w:cs="Courier New"/>
    </w:rPr>
  </w:style>
  <w:style w:type="paragraph" w:customStyle="1" w:styleId="afb">
    <w:name w:val="_Обычный"/>
    <w:uiPriority w:val="99"/>
    <w:qFormat/>
    <w:rsid w:val="005D2F44"/>
    <w:pPr>
      <w:jc w:val="both"/>
    </w:pPr>
    <w:rPr>
      <w:sz w:val="24"/>
      <w:szCs w:val="24"/>
    </w:rPr>
  </w:style>
  <w:style w:type="character" w:customStyle="1" w:styleId="apple-style-span">
    <w:name w:val="apple-style-span"/>
    <w:rsid w:val="00830D02"/>
  </w:style>
  <w:style w:type="character" w:customStyle="1" w:styleId="23">
    <w:name w:val="Основной текст с отступом 2 Знак"/>
    <w:link w:val="22"/>
    <w:uiPriority w:val="99"/>
    <w:rsid w:val="00305A10"/>
  </w:style>
  <w:style w:type="paragraph" w:customStyle="1" w:styleId="ConsPlusNormal">
    <w:name w:val="ConsPlusNormal"/>
    <w:qFormat/>
    <w:rsid w:val="00305A10"/>
    <w:pPr>
      <w:widowControl w:val="0"/>
      <w:autoSpaceDE w:val="0"/>
      <w:autoSpaceDN w:val="0"/>
      <w:adjustRightInd w:val="0"/>
      <w:ind w:firstLine="720"/>
    </w:pPr>
    <w:rPr>
      <w:rFonts w:ascii="Arial" w:hAnsi="Arial" w:cs="Arial"/>
    </w:rPr>
  </w:style>
  <w:style w:type="character" w:customStyle="1" w:styleId="12">
    <w:name w:val="Заголовок 1 Знак"/>
    <w:link w:val="11"/>
    <w:uiPriority w:val="9"/>
    <w:rsid w:val="00B309B5"/>
    <w:rPr>
      <w:b/>
      <w:kern w:val="28"/>
      <w:sz w:val="36"/>
    </w:rPr>
  </w:style>
  <w:style w:type="character" w:customStyle="1" w:styleId="52">
    <w:name w:val="Заголовок 5 Знак"/>
    <w:link w:val="51"/>
    <w:uiPriority w:val="9"/>
    <w:rsid w:val="00B309B5"/>
    <w:rPr>
      <w:sz w:val="22"/>
    </w:rPr>
  </w:style>
  <w:style w:type="character" w:customStyle="1" w:styleId="70">
    <w:name w:val="Заголовок 7 Знак"/>
    <w:link w:val="7"/>
    <w:uiPriority w:val="99"/>
    <w:rsid w:val="00B309B5"/>
    <w:rPr>
      <w:rFonts w:ascii="Arial" w:hAnsi="Arial"/>
    </w:rPr>
  </w:style>
  <w:style w:type="character" w:customStyle="1" w:styleId="80">
    <w:name w:val="Заголовок 8 Знак"/>
    <w:link w:val="8"/>
    <w:uiPriority w:val="99"/>
    <w:rsid w:val="00B309B5"/>
    <w:rPr>
      <w:rFonts w:ascii="Arial" w:hAnsi="Arial"/>
      <w:i/>
    </w:rPr>
  </w:style>
  <w:style w:type="character" w:customStyle="1" w:styleId="90">
    <w:name w:val="Заголовок 9 Знак"/>
    <w:link w:val="9"/>
    <w:uiPriority w:val="99"/>
    <w:rsid w:val="00B309B5"/>
    <w:rPr>
      <w:rFonts w:ascii="Arial" w:hAnsi="Arial"/>
      <w:b/>
      <w:i/>
      <w:sz w:val="18"/>
    </w:rPr>
  </w:style>
  <w:style w:type="numbering" w:customStyle="1" w:styleId="13">
    <w:name w:val="Нет списка1"/>
    <w:next w:val="a6"/>
    <w:semiHidden/>
    <w:unhideWhenUsed/>
    <w:rsid w:val="00B309B5"/>
  </w:style>
  <w:style w:type="character" w:customStyle="1" w:styleId="24">
    <w:name w:val="Заголовок 2 Знак"/>
    <w:rsid w:val="00B309B5"/>
    <w:rPr>
      <w:rFonts w:ascii="Cambria" w:eastAsia="Times New Roman" w:hAnsi="Cambria" w:cs="Times New Roman"/>
      <w:b/>
      <w:bCs/>
      <w:color w:val="4F81BD"/>
      <w:sz w:val="26"/>
      <w:szCs w:val="26"/>
    </w:rPr>
  </w:style>
  <w:style w:type="character" w:customStyle="1" w:styleId="34">
    <w:name w:val="Заголовок 3 Знак"/>
    <w:uiPriority w:val="9"/>
    <w:rsid w:val="00B309B5"/>
    <w:rPr>
      <w:rFonts w:ascii="Cambria" w:eastAsia="Times New Roman" w:hAnsi="Cambria" w:cs="Times New Roman"/>
      <w:b/>
      <w:bCs/>
      <w:color w:val="4F81BD"/>
    </w:rPr>
  </w:style>
  <w:style w:type="character" w:customStyle="1" w:styleId="60">
    <w:name w:val="Заголовок 6 Знак"/>
    <w:link w:val="6"/>
    <w:rsid w:val="00B309B5"/>
    <w:rPr>
      <w:b/>
      <w:bCs/>
      <w:sz w:val="22"/>
      <w:szCs w:val="22"/>
    </w:rPr>
  </w:style>
  <w:style w:type="character" w:customStyle="1" w:styleId="af">
    <w:name w:val="Верхний колонтитул Знак"/>
    <w:aliases w:val="Linie Знак,header Знак"/>
    <w:link w:val="ae"/>
    <w:uiPriority w:val="99"/>
    <w:rsid w:val="00B309B5"/>
  </w:style>
  <w:style w:type="numbering" w:customStyle="1" w:styleId="110">
    <w:name w:val="Нет списка11"/>
    <w:next w:val="a6"/>
    <w:uiPriority w:val="99"/>
    <w:semiHidden/>
    <w:unhideWhenUsed/>
    <w:rsid w:val="00B309B5"/>
  </w:style>
  <w:style w:type="character" w:customStyle="1" w:styleId="210">
    <w:name w:val="Заголовок 2 Знак1"/>
    <w:link w:val="21"/>
    <w:rsid w:val="00B309B5"/>
    <w:rPr>
      <w:rFonts w:ascii="Arial" w:hAnsi="Arial" w:cs="Arial"/>
      <w:b/>
      <w:bCs/>
      <w:i/>
      <w:iCs/>
      <w:sz w:val="28"/>
      <w:szCs w:val="28"/>
    </w:rPr>
  </w:style>
  <w:style w:type="character" w:customStyle="1" w:styleId="310">
    <w:name w:val="Заголовок 3 Знак1"/>
    <w:link w:val="33"/>
    <w:uiPriority w:val="9"/>
    <w:rsid w:val="00B309B5"/>
    <w:rPr>
      <w:rFonts w:ascii="Arial" w:hAnsi="Arial" w:cs="Arial"/>
      <w:b/>
      <w:bCs/>
      <w:sz w:val="26"/>
      <w:szCs w:val="26"/>
    </w:rPr>
  </w:style>
  <w:style w:type="character" w:customStyle="1" w:styleId="af8">
    <w:name w:val="Основной текст с отступом Знак"/>
    <w:link w:val="af7"/>
    <w:rsid w:val="00B309B5"/>
  </w:style>
  <w:style w:type="character" w:customStyle="1" w:styleId="311">
    <w:name w:val="Стиль3 Знак Знак1"/>
    <w:link w:val="31"/>
    <w:uiPriority w:val="99"/>
    <w:rsid w:val="00B309B5"/>
    <w:rPr>
      <w:sz w:val="24"/>
    </w:rPr>
  </w:style>
  <w:style w:type="paragraph" w:customStyle="1" w:styleId="ConsNormal">
    <w:name w:val="ConsNormal"/>
    <w:rsid w:val="00B309B5"/>
    <w:pPr>
      <w:widowControl w:val="0"/>
      <w:autoSpaceDE w:val="0"/>
      <w:autoSpaceDN w:val="0"/>
      <w:adjustRightInd w:val="0"/>
      <w:ind w:left="709" w:right="19772" w:firstLine="720"/>
      <w:jc w:val="both"/>
    </w:pPr>
    <w:rPr>
      <w:rFonts w:ascii="Arial" w:hAnsi="Arial" w:cs="Arial"/>
    </w:rPr>
  </w:style>
  <w:style w:type="paragraph" w:styleId="25">
    <w:name w:val="toc 2"/>
    <w:basedOn w:val="a3"/>
    <w:next w:val="a3"/>
    <w:autoRedefine/>
    <w:uiPriority w:val="39"/>
    <w:rsid w:val="00B309B5"/>
    <w:pPr>
      <w:tabs>
        <w:tab w:val="left" w:pos="720"/>
        <w:tab w:val="right" w:leader="dot" w:pos="9720"/>
      </w:tabs>
      <w:ind w:left="240"/>
    </w:pPr>
    <w:rPr>
      <w:smallCaps/>
      <w:noProof/>
    </w:rPr>
  </w:style>
  <w:style w:type="paragraph" w:styleId="26">
    <w:name w:val="List Bullet 2"/>
    <w:basedOn w:val="a3"/>
    <w:autoRedefine/>
    <w:uiPriority w:val="99"/>
    <w:rsid w:val="00B309B5"/>
    <w:pPr>
      <w:tabs>
        <w:tab w:val="num" w:pos="643"/>
      </w:tabs>
      <w:spacing w:after="60"/>
      <w:ind w:left="643" w:hanging="360"/>
      <w:jc w:val="both"/>
    </w:pPr>
    <w:rPr>
      <w:sz w:val="24"/>
    </w:rPr>
  </w:style>
  <w:style w:type="paragraph" w:styleId="35">
    <w:name w:val="Body Text Indent 3"/>
    <w:basedOn w:val="a3"/>
    <w:link w:val="36"/>
    <w:rsid w:val="00B309B5"/>
    <w:pPr>
      <w:keepNext/>
      <w:keepLines/>
      <w:widowControl w:val="0"/>
      <w:suppressLineNumbers/>
      <w:tabs>
        <w:tab w:val="num" w:pos="252"/>
      </w:tabs>
      <w:suppressAutoHyphens/>
      <w:ind w:left="720"/>
      <w:jc w:val="both"/>
    </w:pPr>
    <w:rPr>
      <w:sz w:val="24"/>
      <w:szCs w:val="24"/>
    </w:rPr>
  </w:style>
  <w:style w:type="character" w:customStyle="1" w:styleId="36">
    <w:name w:val="Основной текст с отступом 3 Знак"/>
    <w:link w:val="35"/>
    <w:rsid w:val="00B309B5"/>
    <w:rPr>
      <w:sz w:val="24"/>
      <w:szCs w:val="24"/>
    </w:rPr>
  </w:style>
  <w:style w:type="paragraph" w:styleId="15">
    <w:name w:val="toc 1"/>
    <w:basedOn w:val="a3"/>
    <w:next w:val="a3"/>
    <w:autoRedefine/>
    <w:uiPriority w:val="39"/>
    <w:rsid w:val="00B309B5"/>
    <w:pPr>
      <w:keepNext/>
      <w:keepLines/>
      <w:widowControl w:val="0"/>
      <w:suppressLineNumbers/>
      <w:tabs>
        <w:tab w:val="right" w:leader="dot" w:pos="9720"/>
      </w:tabs>
      <w:suppressAutoHyphens/>
      <w:spacing w:before="120" w:after="120"/>
      <w:jc w:val="both"/>
    </w:pPr>
    <w:rPr>
      <w:bCs/>
      <w:caps/>
      <w:sz w:val="24"/>
      <w:szCs w:val="24"/>
    </w:rPr>
  </w:style>
  <w:style w:type="paragraph" w:styleId="37">
    <w:name w:val="toc 3"/>
    <w:basedOn w:val="a3"/>
    <w:next w:val="a3"/>
    <w:autoRedefine/>
    <w:uiPriority w:val="39"/>
    <w:rsid w:val="00B309B5"/>
    <w:pPr>
      <w:tabs>
        <w:tab w:val="left" w:pos="1200"/>
        <w:tab w:val="right" w:leader="dot" w:pos="9720"/>
      </w:tabs>
      <w:ind w:left="480"/>
    </w:pPr>
    <w:rPr>
      <w:i/>
      <w:iCs/>
    </w:rPr>
  </w:style>
  <w:style w:type="paragraph" w:styleId="44">
    <w:name w:val="toc 4"/>
    <w:basedOn w:val="a3"/>
    <w:next w:val="a3"/>
    <w:autoRedefine/>
    <w:uiPriority w:val="39"/>
    <w:rsid w:val="00B309B5"/>
    <w:pPr>
      <w:ind w:left="720"/>
      <w:jc w:val="both"/>
    </w:pPr>
    <w:rPr>
      <w:sz w:val="18"/>
      <w:szCs w:val="18"/>
    </w:rPr>
  </w:style>
  <w:style w:type="paragraph" w:styleId="53">
    <w:name w:val="toc 5"/>
    <w:basedOn w:val="a3"/>
    <w:next w:val="a3"/>
    <w:autoRedefine/>
    <w:uiPriority w:val="99"/>
    <w:rsid w:val="00B309B5"/>
    <w:pPr>
      <w:ind w:left="960"/>
      <w:jc w:val="both"/>
    </w:pPr>
    <w:rPr>
      <w:sz w:val="18"/>
      <w:szCs w:val="18"/>
    </w:rPr>
  </w:style>
  <w:style w:type="paragraph" w:styleId="61">
    <w:name w:val="toc 6"/>
    <w:basedOn w:val="a3"/>
    <w:next w:val="a3"/>
    <w:autoRedefine/>
    <w:uiPriority w:val="99"/>
    <w:rsid w:val="00B309B5"/>
    <w:pPr>
      <w:ind w:left="1200"/>
      <w:jc w:val="both"/>
    </w:pPr>
    <w:rPr>
      <w:sz w:val="18"/>
      <w:szCs w:val="18"/>
    </w:rPr>
  </w:style>
  <w:style w:type="paragraph" w:styleId="71">
    <w:name w:val="toc 7"/>
    <w:basedOn w:val="a3"/>
    <w:next w:val="a3"/>
    <w:autoRedefine/>
    <w:uiPriority w:val="99"/>
    <w:rsid w:val="00B309B5"/>
    <w:pPr>
      <w:ind w:left="1440"/>
      <w:jc w:val="both"/>
    </w:pPr>
    <w:rPr>
      <w:sz w:val="18"/>
      <w:szCs w:val="18"/>
    </w:rPr>
  </w:style>
  <w:style w:type="paragraph" w:styleId="81">
    <w:name w:val="toc 8"/>
    <w:basedOn w:val="a3"/>
    <w:next w:val="a3"/>
    <w:autoRedefine/>
    <w:uiPriority w:val="99"/>
    <w:rsid w:val="00B309B5"/>
    <w:pPr>
      <w:ind w:left="1680"/>
      <w:jc w:val="both"/>
    </w:pPr>
    <w:rPr>
      <w:sz w:val="18"/>
      <w:szCs w:val="18"/>
    </w:rPr>
  </w:style>
  <w:style w:type="paragraph" w:styleId="91">
    <w:name w:val="toc 9"/>
    <w:basedOn w:val="a3"/>
    <w:next w:val="a3"/>
    <w:autoRedefine/>
    <w:uiPriority w:val="99"/>
    <w:rsid w:val="00B309B5"/>
    <w:pPr>
      <w:ind w:left="1920"/>
      <w:jc w:val="both"/>
    </w:pPr>
    <w:rPr>
      <w:sz w:val="18"/>
      <w:szCs w:val="18"/>
    </w:rPr>
  </w:style>
  <w:style w:type="paragraph" w:styleId="afc">
    <w:name w:val="Plain Text"/>
    <w:basedOn w:val="a3"/>
    <w:link w:val="afd"/>
    <w:rsid w:val="00B309B5"/>
    <w:pPr>
      <w:jc w:val="both"/>
    </w:pPr>
    <w:rPr>
      <w:rFonts w:ascii="Courier New" w:hAnsi="Courier New"/>
    </w:rPr>
  </w:style>
  <w:style w:type="character" w:customStyle="1" w:styleId="afd">
    <w:name w:val="Текст Знак"/>
    <w:link w:val="afc"/>
    <w:rsid w:val="00B309B5"/>
    <w:rPr>
      <w:rFonts w:ascii="Courier New" w:hAnsi="Courier New" w:cs="Courier New"/>
    </w:rPr>
  </w:style>
  <w:style w:type="paragraph" w:styleId="27">
    <w:name w:val="Body Text 2"/>
    <w:basedOn w:val="a3"/>
    <w:link w:val="28"/>
    <w:uiPriority w:val="99"/>
    <w:rsid w:val="00B309B5"/>
    <w:pPr>
      <w:tabs>
        <w:tab w:val="num" w:pos="567"/>
      </w:tabs>
      <w:spacing w:after="60"/>
      <w:ind w:left="567" w:hanging="567"/>
      <w:jc w:val="both"/>
    </w:pPr>
    <w:rPr>
      <w:sz w:val="24"/>
    </w:rPr>
  </w:style>
  <w:style w:type="character" w:customStyle="1" w:styleId="28">
    <w:name w:val="Основной текст 2 Знак"/>
    <w:link w:val="27"/>
    <w:uiPriority w:val="99"/>
    <w:rsid w:val="00B309B5"/>
    <w:rPr>
      <w:sz w:val="24"/>
    </w:rPr>
  </w:style>
  <w:style w:type="paragraph" w:styleId="38">
    <w:name w:val="List Bullet 3"/>
    <w:basedOn w:val="a3"/>
    <w:autoRedefine/>
    <w:uiPriority w:val="99"/>
    <w:rsid w:val="00B309B5"/>
    <w:pPr>
      <w:tabs>
        <w:tab w:val="num" w:pos="926"/>
      </w:tabs>
      <w:spacing w:after="60"/>
      <w:ind w:left="926" w:hanging="360"/>
      <w:jc w:val="both"/>
    </w:pPr>
    <w:rPr>
      <w:sz w:val="24"/>
    </w:rPr>
  </w:style>
  <w:style w:type="paragraph" w:styleId="40">
    <w:name w:val="List Bullet 4"/>
    <w:basedOn w:val="a3"/>
    <w:autoRedefine/>
    <w:uiPriority w:val="99"/>
    <w:rsid w:val="00B309B5"/>
    <w:pPr>
      <w:numPr>
        <w:numId w:val="13"/>
      </w:numPr>
      <w:spacing w:after="60"/>
      <w:jc w:val="both"/>
    </w:pPr>
    <w:rPr>
      <w:sz w:val="24"/>
    </w:rPr>
  </w:style>
  <w:style w:type="paragraph" w:styleId="50">
    <w:name w:val="List Bullet 5"/>
    <w:basedOn w:val="a3"/>
    <w:autoRedefine/>
    <w:uiPriority w:val="99"/>
    <w:rsid w:val="00B309B5"/>
    <w:pPr>
      <w:numPr>
        <w:numId w:val="14"/>
      </w:numPr>
      <w:spacing w:after="60"/>
      <w:jc w:val="both"/>
    </w:pPr>
    <w:rPr>
      <w:sz w:val="24"/>
    </w:rPr>
  </w:style>
  <w:style w:type="paragraph" w:styleId="a0">
    <w:name w:val="List Number"/>
    <w:basedOn w:val="a3"/>
    <w:uiPriority w:val="99"/>
    <w:rsid w:val="00B309B5"/>
    <w:pPr>
      <w:numPr>
        <w:numId w:val="15"/>
      </w:numPr>
      <w:tabs>
        <w:tab w:val="clear" w:pos="1492"/>
        <w:tab w:val="num" w:pos="360"/>
      </w:tabs>
      <w:spacing w:after="60"/>
      <w:ind w:left="360"/>
      <w:jc w:val="both"/>
    </w:pPr>
    <w:rPr>
      <w:sz w:val="24"/>
    </w:rPr>
  </w:style>
  <w:style w:type="paragraph" w:styleId="3">
    <w:name w:val="List Number 3"/>
    <w:basedOn w:val="a3"/>
    <w:uiPriority w:val="99"/>
    <w:rsid w:val="00B309B5"/>
    <w:pPr>
      <w:numPr>
        <w:numId w:val="16"/>
      </w:numPr>
      <w:spacing w:after="60"/>
      <w:jc w:val="both"/>
    </w:pPr>
    <w:rPr>
      <w:sz w:val="24"/>
    </w:rPr>
  </w:style>
  <w:style w:type="paragraph" w:styleId="4">
    <w:name w:val="List Number 4"/>
    <w:basedOn w:val="a3"/>
    <w:uiPriority w:val="99"/>
    <w:rsid w:val="00B309B5"/>
    <w:pPr>
      <w:numPr>
        <w:numId w:val="17"/>
      </w:numPr>
      <w:tabs>
        <w:tab w:val="clear" w:pos="926"/>
        <w:tab w:val="num" w:pos="1209"/>
      </w:tabs>
      <w:spacing w:after="60"/>
      <w:ind w:left="1209"/>
      <w:jc w:val="both"/>
    </w:pPr>
    <w:rPr>
      <w:sz w:val="24"/>
    </w:rPr>
  </w:style>
  <w:style w:type="paragraph" w:styleId="5">
    <w:name w:val="List Number 5"/>
    <w:basedOn w:val="a3"/>
    <w:uiPriority w:val="99"/>
    <w:rsid w:val="00B309B5"/>
    <w:pPr>
      <w:numPr>
        <w:numId w:val="18"/>
      </w:numPr>
      <w:tabs>
        <w:tab w:val="clear" w:pos="1209"/>
        <w:tab w:val="num" w:pos="1492"/>
      </w:tabs>
      <w:spacing w:after="60"/>
      <w:ind w:left="1492"/>
      <w:jc w:val="both"/>
    </w:pPr>
    <w:rPr>
      <w:sz w:val="24"/>
    </w:rPr>
  </w:style>
  <w:style w:type="paragraph" w:customStyle="1" w:styleId="a">
    <w:name w:val="Раздел"/>
    <w:basedOn w:val="a3"/>
    <w:uiPriority w:val="99"/>
    <w:semiHidden/>
    <w:rsid w:val="00B309B5"/>
    <w:pPr>
      <w:numPr>
        <w:numId w:val="19"/>
      </w:numPr>
      <w:tabs>
        <w:tab w:val="clear" w:pos="1492"/>
        <w:tab w:val="num" w:pos="1440"/>
      </w:tabs>
      <w:spacing w:before="120" w:after="120"/>
      <w:ind w:left="720" w:hanging="720"/>
      <w:jc w:val="center"/>
    </w:pPr>
    <w:rPr>
      <w:rFonts w:ascii="Arial Narrow" w:hAnsi="Arial Narrow"/>
      <w:b/>
      <w:sz w:val="28"/>
    </w:rPr>
  </w:style>
  <w:style w:type="paragraph" w:customStyle="1" w:styleId="32">
    <w:name w:val="Раздел 3"/>
    <w:basedOn w:val="a3"/>
    <w:uiPriority w:val="99"/>
    <w:semiHidden/>
    <w:rsid w:val="00B309B5"/>
    <w:pPr>
      <w:numPr>
        <w:ilvl w:val="1"/>
        <w:numId w:val="20"/>
      </w:numPr>
      <w:tabs>
        <w:tab w:val="clear" w:pos="1440"/>
        <w:tab w:val="num" w:pos="360"/>
      </w:tabs>
      <w:spacing w:before="120" w:after="120"/>
      <w:ind w:left="360" w:hanging="360"/>
      <w:jc w:val="center"/>
    </w:pPr>
    <w:rPr>
      <w:b/>
      <w:sz w:val="24"/>
    </w:rPr>
  </w:style>
  <w:style w:type="paragraph" w:customStyle="1" w:styleId="afe">
    <w:name w:val="Условия контракта"/>
    <w:basedOn w:val="a3"/>
    <w:uiPriority w:val="99"/>
    <w:semiHidden/>
    <w:rsid w:val="00B309B5"/>
    <w:pPr>
      <w:tabs>
        <w:tab w:val="num" w:pos="567"/>
      </w:tabs>
      <w:spacing w:before="240" w:after="120"/>
      <w:ind w:left="567" w:hanging="567"/>
      <w:jc w:val="both"/>
    </w:pPr>
    <w:rPr>
      <w:b/>
      <w:sz w:val="24"/>
    </w:rPr>
  </w:style>
  <w:style w:type="paragraph" w:customStyle="1" w:styleId="Instruction">
    <w:name w:val="Instruction"/>
    <w:basedOn w:val="27"/>
    <w:uiPriority w:val="99"/>
    <w:semiHidden/>
    <w:rsid w:val="00B309B5"/>
    <w:pPr>
      <w:numPr>
        <w:numId w:val="21"/>
      </w:numPr>
      <w:spacing w:before="180"/>
    </w:pPr>
    <w:rPr>
      <w:b/>
    </w:rPr>
  </w:style>
  <w:style w:type="paragraph" w:customStyle="1" w:styleId="39">
    <w:name w:val="Стиль3"/>
    <w:basedOn w:val="22"/>
    <w:rsid w:val="00B309B5"/>
    <w:pPr>
      <w:widowControl w:val="0"/>
      <w:tabs>
        <w:tab w:val="num" w:pos="1307"/>
      </w:tabs>
      <w:adjustRightInd w:val="0"/>
      <w:spacing w:after="0" w:line="240" w:lineRule="auto"/>
      <w:ind w:left="1080"/>
      <w:jc w:val="both"/>
      <w:textAlignment w:val="baseline"/>
    </w:pPr>
    <w:rPr>
      <w:sz w:val="24"/>
    </w:rPr>
  </w:style>
  <w:style w:type="paragraph" w:customStyle="1" w:styleId="2-11">
    <w:name w:val="содержание2-11"/>
    <w:basedOn w:val="a3"/>
    <w:rsid w:val="00B309B5"/>
    <w:pPr>
      <w:spacing w:after="60"/>
      <w:jc w:val="both"/>
    </w:pPr>
    <w:rPr>
      <w:sz w:val="24"/>
      <w:szCs w:val="24"/>
    </w:rPr>
  </w:style>
  <w:style w:type="paragraph" w:styleId="aff">
    <w:name w:val="List Bullet"/>
    <w:basedOn w:val="a3"/>
    <w:autoRedefine/>
    <w:rsid w:val="00B309B5"/>
    <w:pPr>
      <w:widowControl w:val="0"/>
      <w:spacing w:after="60"/>
      <w:jc w:val="both"/>
    </w:pPr>
    <w:rPr>
      <w:sz w:val="24"/>
      <w:szCs w:val="24"/>
    </w:rPr>
  </w:style>
  <w:style w:type="paragraph" w:customStyle="1" w:styleId="aff0">
    <w:name w:val="Тендерные данные"/>
    <w:basedOn w:val="a3"/>
    <w:rsid w:val="00B309B5"/>
    <w:pPr>
      <w:tabs>
        <w:tab w:val="left" w:pos="1985"/>
      </w:tabs>
      <w:spacing w:before="120" w:after="60"/>
      <w:jc w:val="both"/>
    </w:pPr>
    <w:rPr>
      <w:b/>
      <w:sz w:val="24"/>
    </w:rPr>
  </w:style>
  <w:style w:type="paragraph" w:customStyle="1" w:styleId="29">
    <w:name w:val="Заголовок 2 со списком"/>
    <w:basedOn w:val="21"/>
    <w:next w:val="a3"/>
    <w:link w:val="2a"/>
    <w:rsid w:val="00B309B5"/>
    <w:pPr>
      <w:tabs>
        <w:tab w:val="num" w:pos="360"/>
      </w:tabs>
      <w:spacing w:before="0" w:after="0" w:line="360" w:lineRule="auto"/>
      <w:ind w:left="360" w:hanging="360"/>
      <w:jc w:val="center"/>
    </w:pPr>
    <w:rPr>
      <w:rFonts w:ascii="Times New Roman" w:hAnsi="Times New Roman"/>
      <w:b w:val="0"/>
      <w:i w:val="0"/>
      <w:iCs w:val="0"/>
      <w:sz w:val="24"/>
      <w:szCs w:val="24"/>
    </w:rPr>
  </w:style>
  <w:style w:type="character" w:customStyle="1" w:styleId="2a">
    <w:name w:val="Заголовок 2 со списком Знак"/>
    <w:link w:val="29"/>
    <w:rsid w:val="00B309B5"/>
    <w:rPr>
      <w:bCs/>
      <w:sz w:val="24"/>
      <w:szCs w:val="24"/>
    </w:rPr>
  </w:style>
  <w:style w:type="paragraph" w:customStyle="1" w:styleId="30">
    <w:name w:val="Заголовок 3 со списком"/>
    <w:basedOn w:val="33"/>
    <w:link w:val="3a"/>
    <w:uiPriority w:val="99"/>
    <w:rsid w:val="00B309B5"/>
    <w:pPr>
      <w:numPr>
        <w:ilvl w:val="1"/>
        <w:numId w:val="22"/>
      </w:numPr>
      <w:jc w:val="both"/>
    </w:pPr>
    <w:rPr>
      <w:bCs w:val="0"/>
      <w:sz w:val="24"/>
      <w:szCs w:val="20"/>
    </w:rPr>
  </w:style>
  <w:style w:type="character" w:customStyle="1" w:styleId="3a">
    <w:name w:val="Заголовок 3 со списком Знак"/>
    <w:link w:val="30"/>
    <w:uiPriority w:val="99"/>
    <w:rsid w:val="00B309B5"/>
    <w:rPr>
      <w:rFonts w:ascii="Arial" w:hAnsi="Arial"/>
      <w:b/>
      <w:sz w:val="24"/>
    </w:rPr>
  </w:style>
  <w:style w:type="character" w:customStyle="1" w:styleId="ac">
    <w:name w:val="Нижний колонтитул Знак"/>
    <w:link w:val="ab"/>
    <w:uiPriority w:val="99"/>
    <w:rsid w:val="00B309B5"/>
  </w:style>
  <w:style w:type="character" w:customStyle="1" w:styleId="16">
    <w:name w:val="Основной текст Знак1"/>
    <w:aliases w:val="Список 1 Знак"/>
    <w:uiPriority w:val="99"/>
    <w:rsid w:val="00B309B5"/>
    <w:rPr>
      <w:rFonts w:ascii="Times New Roman" w:eastAsia="Times New Roman" w:hAnsi="Times New Roman" w:cs="Times New Roman"/>
      <w:sz w:val="24"/>
      <w:szCs w:val="24"/>
      <w:lang w:eastAsia="ru-RU"/>
    </w:rPr>
  </w:style>
  <w:style w:type="paragraph" w:styleId="3b">
    <w:name w:val="Body Text 3"/>
    <w:basedOn w:val="a3"/>
    <w:link w:val="3c"/>
    <w:uiPriority w:val="99"/>
    <w:rsid w:val="00B309B5"/>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szCs w:val="24"/>
    </w:rPr>
  </w:style>
  <w:style w:type="character" w:customStyle="1" w:styleId="3c">
    <w:name w:val="Основной текст 3 Знак"/>
    <w:link w:val="3b"/>
    <w:uiPriority w:val="99"/>
    <w:rsid w:val="00B309B5"/>
    <w:rPr>
      <w:b/>
      <w:i/>
      <w:sz w:val="22"/>
      <w:szCs w:val="24"/>
    </w:rPr>
  </w:style>
  <w:style w:type="character" w:customStyle="1" w:styleId="aff1">
    <w:name w:val="Основной шрифт"/>
    <w:semiHidden/>
    <w:rsid w:val="00B309B5"/>
  </w:style>
  <w:style w:type="paragraph" w:customStyle="1" w:styleId="aff2">
    <w:name w:val="текст таблицы"/>
    <w:basedOn w:val="a3"/>
    <w:uiPriority w:val="99"/>
    <w:rsid w:val="00B309B5"/>
    <w:pPr>
      <w:spacing w:before="120"/>
      <w:ind w:right="-102"/>
      <w:jc w:val="both"/>
    </w:pPr>
    <w:rPr>
      <w:sz w:val="24"/>
      <w:szCs w:val="24"/>
    </w:rPr>
  </w:style>
  <w:style w:type="character" w:styleId="aff3">
    <w:name w:val="FollowedHyperlink"/>
    <w:uiPriority w:val="99"/>
    <w:rsid w:val="00B309B5"/>
    <w:rPr>
      <w:color w:val="800080"/>
      <w:u w:val="single"/>
    </w:rPr>
  </w:style>
  <w:style w:type="paragraph" w:customStyle="1" w:styleId="aff4">
    <w:name w:val="ТЛ_Заказчик"/>
    <w:basedOn w:val="a3"/>
    <w:link w:val="aff5"/>
    <w:qFormat/>
    <w:rsid w:val="00B309B5"/>
    <w:pPr>
      <w:jc w:val="center"/>
    </w:pPr>
    <w:rPr>
      <w:sz w:val="28"/>
      <w:szCs w:val="28"/>
    </w:rPr>
  </w:style>
  <w:style w:type="character" w:customStyle="1" w:styleId="aff5">
    <w:name w:val="ТЛ_Заказчик Знак"/>
    <w:link w:val="aff4"/>
    <w:rsid w:val="00B309B5"/>
    <w:rPr>
      <w:sz w:val="28"/>
      <w:szCs w:val="28"/>
    </w:rPr>
  </w:style>
  <w:style w:type="paragraph" w:customStyle="1" w:styleId="aff6">
    <w:name w:val="ТЛ_Утверждаю"/>
    <w:basedOn w:val="a3"/>
    <w:link w:val="aff7"/>
    <w:qFormat/>
    <w:rsid w:val="00B309B5"/>
    <w:pPr>
      <w:ind w:left="4860"/>
      <w:jc w:val="center"/>
    </w:pPr>
    <w:rPr>
      <w:sz w:val="28"/>
      <w:szCs w:val="28"/>
    </w:rPr>
  </w:style>
  <w:style w:type="character" w:customStyle="1" w:styleId="aff7">
    <w:name w:val="ТЛ_Утверждаю Знак"/>
    <w:link w:val="aff6"/>
    <w:rsid w:val="00B309B5"/>
    <w:rPr>
      <w:sz w:val="28"/>
      <w:szCs w:val="28"/>
    </w:rPr>
  </w:style>
  <w:style w:type="paragraph" w:customStyle="1" w:styleId="aff8">
    <w:name w:val="ТЛ_Название"/>
    <w:basedOn w:val="a3"/>
    <w:link w:val="aff9"/>
    <w:qFormat/>
    <w:rsid w:val="00B309B5"/>
    <w:pPr>
      <w:jc w:val="center"/>
    </w:pPr>
    <w:rPr>
      <w:b/>
      <w:sz w:val="28"/>
      <w:szCs w:val="28"/>
    </w:rPr>
  </w:style>
  <w:style w:type="character" w:customStyle="1" w:styleId="aff9">
    <w:name w:val="ТЛ_Название Знак"/>
    <w:link w:val="aff8"/>
    <w:rsid w:val="00B309B5"/>
    <w:rPr>
      <w:b/>
      <w:sz w:val="28"/>
      <w:szCs w:val="28"/>
    </w:rPr>
  </w:style>
  <w:style w:type="paragraph" w:customStyle="1" w:styleId="affa">
    <w:name w:val="ТЛ_Город и Дата"/>
    <w:basedOn w:val="a3"/>
    <w:link w:val="affb"/>
    <w:qFormat/>
    <w:rsid w:val="00B309B5"/>
    <w:pPr>
      <w:jc w:val="center"/>
    </w:pPr>
    <w:rPr>
      <w:sz w:val="28"/>
      <w:szCs w:val="28"/>
    </w:rPr>
  </w:style>
  <w:style w:type="character" w:customStyle="1" w:styleId="affb">
    <w:name w:val="ТЛ_Город и Дата Знак"/>
    <w:link w:val="affa"/>
    <w:rsid w:val="00B309B5"/>
    <w:rPr>
      <w:sz w:val="28"/>
      <w:szCs w:val="28"/>
    </w:rPr>
  </w:style>
  <w:style w:type="paragraph" w:customStyle="1" w:styleId="affc">
    <w:name w:val="АД_Наименование Разделов"/>
    <w:basedOn w:val="11"/>
    <w:link w:val="affd"/>
    <w:qFormat/>
    <w:rsid w:val="00B309B5"/>
    <w:rPr>
      <w:sz w:val="28"/>
    </w:rPr>
  </w:style>
  <w:style w:type="character" w:customStyle="1" w:styleId="affd">
    <w:name w:val="АД_Наименование Разделов Знак"/>
    <w:link w:val="affc"/>
    <w:rsid w:val="00B309B5"/>
    <w:rPr>
      <w:b/>
      <w:kern w:val="28"/>
      <w:sz w:val="28"/>
    </w:rPr>
  </w:style>
  <w:style w:type="paragraph" w:customStyle="1" w:styleId="affe">
    <w:name w:val="АД_Наименование главы с нумерацией"/>
    <w:basedOn w:val="29"/>
    <w:link w:val="afff"/>
    <w:qFormat/>
    <w:rsid w:val="00B309B5"/>
    <w:rPr>
      <w:b/>
    </w:rPr>
  </w:style>
  <w:style w:type="paragraph" w:customStyle="1" w:styleId="afff0">
    <w:name w:val="АД_Наименование главы без нумерации"/>
    <w:basedOn w:val="21"/>
    <w:link w:val="afff1"/>
    <w:qFormat/>
    <w:rsid w:val="00B309B5"/>
    <w:pPr>
      <w:spacing w:before="0" w:after="0"/>
      <w:jc w:val="center"/>
    </w:pPr>
    <w:rPr>
      <w:rFonts w:ascii="Times New Roman" w:hAnsi="Times New Roman"/>
      <w:i w:val="0"/>
      <w:iCs w:val="0"/>
      <w:sz w:val="24"/>
      <w:szCs w:val="24"/>
    </w:rPr>
  </w:style>
  <w:style w:type="character" w:customStyle="1" w:styleId="afff1">
    <w:name w:val="АД_Наименование главы без нумерации Знак"/>
    <w:link w:val="afff0"/>
    <w:rsid w:val="00B309B5"/>
    <w:rPr>
      <w:b/>
      <w:bCs/>
      <w:sz w:val="24"/>
      <w:szCs w:val="24"/>
    </w:rPr>
  </w:style>
  <w:style w:type="character" w:customStyle="1" w:styleId="afff">
    <w:name w:val="АД_Глава Знак"/>
    <w:link w:val="affe"/>
    <w:rsid w:val="00B309B5"/>
    <w:rPr>
      <w:b/>
      <w:bCs/>
      <w:sz w:val="24"/>
      <w:szCs w:val="24"/>
    </w:rPr>
  </w:style>
  <w:style w:type="paragraph" w:customStyle="1" w:styleId="afff2">
    <w:name w:val="АД_Нумерованный пункт"/>
    <w:basedOn w:val="30"/>
    <w:link w:val="afff3"/>
    <w:uiPriority w:val="99"/>
    <w:qFormat/>
    <w:rsid w:val="00B309B5"/>
    <w:pPr>
      <w:tabs>
        <w:tab w:val="clear" w:pos="972"/>
        <w:tab w:val="num" w:pos="720"/>
      </w:tabs>
      <w:ind w:left="720" w:hanging="720"/>
    </w:pPr>
  </w:style>
  <w:style w:type="character" w:customStyle="1" w:styleId="afff3">
    <w:name w:val="АД_Нумерованный пункт Знак"/>
    <w:link w:val="afff2"/>
    <w:uiPriority w:val="99"/>
    <w:rsid w:val="00B309B5"/>
    <w:rPr>
      <w:rFonts w:ascii="Arial" w:hAnsi="Arial"/>
      <w:b/>
      <w:sz w:val="24"/>
    </w:rPr>
  </w:style>
  <w:style w:type="paragraph" w:customStyle="1" w:styleId="a1">
    <w:name w:val="АД_Нумерованный подпункт"/>
    <w:basedOn w:val="a3"/>
    <w:link w:val="afff4"/>
    <w:uiPriority w:val="99"/>
    <w:qFormat/>
    <w:rsid w:val="00B309B5"/>
    <w:pPr>
      <w:numPr>
        <w:ilvl w:val="2"/>
        <w:numId w:val="22"/>
      </w:numPr>
      <w:tabs>
        <w:tab w:val="clear" w:pos="1440"/>
        <w:tab w:val="left" w:pos="720"/>
      </w:tabs>
      <w:ind w:left="720" w:hanging="720"/>
      <w:jc w:val="both"/>
    </w:pPr>
    <w:rPr>
      <w:sz w:val="24"/>
      <w:szCs w:val="24"/>
    </w:rPr>
  </w:style>
  <w:style w:type="character" w:customStyle="1" w:styleId="afff4">
    <w:name w:val="АД_Нумерованный подпункт Знак"/>
    <w:link w:val="a1"/>
    <w:uiPriority w:val="99"/>
    <w:rsid w:val="00B309B5"/>
    <w:rPr>
      <w:sz w:val="24"/>
      <w:szCs w:val="24"/>
    </w:rPr>
  </w:style>
  <w:style w:type="paragraph" w:customStyle="1" w:styleId="afff5">
    <w:name w:val="АД_Основной текст"/>
    <w:basedOn w:val="a3"/>
    <w:link w:val="afff6"/>
    <w:qFormat/>
    <w:rsid w:val="00B309B5"/>
    <w:pPr>
      <w:ind w:firstLine="567"/>
      <w:jc w:val="both"/>
    </w:pPr>
    <w:rPr>
      <w:sz w:val="24"/>
      <w:szCs w:val="24"/>
    </w:rPr>
  </w:style>
  <w:style w:type="character" w:customStyle="1" w:styleId="afff6">
    <w:name w:val="АД_Основной текст Знак"/>
    <w:link w:val="afff5"/>
    <w:rsid w:val="00B309B5"/>
    <w:rPr>
      <w:sz w:val="24"/>
      <w:szCs w:val="24"/>
    </w:rPr>
  </w:style>
  <w:style w:type="paragraph" w:customStyle="1" w:styleId="18">
    <w:name w:val="Стиль АД_Список 1"/>
    <w:aliases w:val="2,3 + полужирный курсив"/>
    <w:basedOn w:val="a3"/>
    <w:uiPriority w:val="99"/>
    <w:rsid w:val="00B309B5"/>
    <w:pPr>
      <w:tabs>
        <w:tab w:val="left" w:pos="720"/>
        <w:tab w:val="num" w:pos="1440"/>
      </w:tabs>
      <w:ind w:left="1224" w:hanging="504"/>
      <w:jc w:val="both"/>
    </w:pPr>
    <w:rPr>
      <w:b/>
      <w:bCs/>
      <w:i/>
      <w:iCs/>
      <w:sz w:val="24"/>
      <w:szCs w:val="24"/>
    </w:rPr>
  </w:style>
  <w:style w:type="paragraph" w:customStyle="1" w:styleId="afff7">
    <w:name w:val="АД_Заголовки таблиц"/>
    <w:basedOn w:val="a3"/>
    <w:uiPriority w:val="99"/>
    <w:qFormat/>
    <w:rsid w:val="00B309B5"/>
    <w:pPr>
      <w:jc w:val="center"/>
    </w:pPr>
    <w:rPr>
      <w:b/>
      <w:bCs/>
      <w:sz w:val="24"/>
      <w:szCs w:val="24"/>
    </w:rPr>
  </w:style>
  <w:style w:type="paragraph" w:styleId="afff8">
    <w:name w:val="TOC Heading"/>
    <w:basedOn w:val="11"/>
    <w:next w:val="a3"/>
    <w:uiPriority w:val="39"/>
    <w:qFormat/>
    <w:rsid w:val="00B309B5"/>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1">
    <w:name w:val="Текст выноски Знак"/>
    <w:link w:val="af0"/>
    <w:rsid w:val="00B309B5"/>
    <w:rPr>
      <w:rFonts w:ascii="Tahoma" w:hAnsi="Tahoma" w:cs="Tahoma"/>
      <w:sz w:val="16"/>
      <w:szCs w:val="16"/>
    </w:rPr>
  </w:style>
  <w:style w:type="paragraph" w:customStyle="1" w:styleId="afff9">
    <w:name w:val="АД_Основной текст по центру полужирный"/>
    <w:basedOn w:val="a3"/>
    <w:link w:val="afffa"/>
    <w:qFormat/>
    <w:rsid w:val="00B309B5"/>
    <w:pPr>
      <w:ind w:firstLine="567"/>
      <w:jc w:val="center"/>
    </w:pPr>
    <w:rPr>
      <w:b/>
      <w:sz w:val="24"/>
      <w:szCs w:val="24"/>
    </w:rPr>
  </w:style>
  <w:style w:type="character" w:customStyle="1" w:styleId="afffa">
    <w:name w:val="АД_Основной текст по центру полужирный Знак"/>
    <w:link w:val="afff9"/>
    <w:rsid w:val="00B309B5"/>
    <w:rPr>
      <w:b/>
      <w:sz w:val="24"/>
      <w:szCs w:val="24"/>
    </w:rPr>
  </w:style>
  <w:style w:type="paragraph" w:customStyle="1" w:styleId="3d">
    <w:name w:val="АД_Текст отступ 3"/>
    <w:aliases w:val="25"/>
    <w:basedOn w:val="a3"/>
    <w:link w:val="3e"/>
    <w:qFormat/>
    <w:rsid w:val="00B309B5"/>
    <w:pPr>
      <w:ind w:left="1418"/>
      <w:jc w:val="both"/>
    </w:pPr>
    <w:rPr>
      <w:sz w:val="24"/>
      <w:szCs w:val="24"/>
    </w:rPr>
  </w:style>
  <w:style w:type="character" w:customStyle="1" w:styleId="3e">
    <w:name w:val="АД_Текст отступ 3 Знак"/>
    <w:aliases w:val="25 Знак"/>
    <w:link w:val="3d"/>
    <w:rsid w:val="00B309B5"/>
    <w:rPr>
      <w:sz w:val="24"/>
      <w:szCs w:val="24"/>
    </w:rPr>
  </w:style>
  <w:style w:type="paragraph" w:customStyle="1" w:styleId="45">
    <w:name w:val="АД_Нумерованный подпункт 4 уровня"/>
    <w:basedOn w:val="a1"/>
    <w:link w:val="46"/>
    <w:qFormat/>
    <w:rsid w:val="00B309B5"/>
    <w:pPr>
      <w:numPr>
        <w:ilvl w:val="0"/>
        <w:numId w:val="0"/>
      </w:numPr>
      <w:tabs>
        <w:tab w:val="clear" w:pos="720"/>
        <w:tab w:val="num" w:pos="993"/>
      </w:tabs>
      <w:ind w:left="993" w:hanging="993"/>
    </w:pPr>
  </w:style>
  <w:style w:type="character" w:customStyle="1" w:styleId="46">
    <w:name w:val="АД_Нумерованный подпункт 4 уровня Знак"/>
    <w:link w:val="45"/>
    <w:rsid w:val="00B309B5"/>
    <w:rPr>
      <w:sz w:val="24"/>
      <w:szCs w:val="24"/>
    </w:rPr>
  </w:style>
  <w:style w:type="paragraph" w:customStyle="1" w:styleId="afffb">
    <w:name w:val="АД_Список абв"/>
    <w:basedOn w:val="a3"/>
    <w:uiPriority w:val="99"/>
    <w:rsid w:val="00B309B5"/>
    <w:pPr>
      <w:ind w:left="1429" w:hanging="360"/>
      <w:jc w:val="both"/>
    </w:pPr>
    <w:rPr>
      <w:sz w:val="24"/>
      <w:szCs w:val="24"/>
    </w:rPr>
  </w:style>
  <w:style w:type="paragraph" w:customStyle="1" w:styleId="19">
    <w:name w:val="Обычный1"/>
    <w:rsid w:val="00B309B5"/>
    <w:pPr>
      <w:widowControl w:val="0"/>
      <w:snapToGrid w:val="0"/>
      <w:spacing w:line="300" w:lineRule="auto"/>
      <w:ind w:firstLine="720"/>
      <w:jc w:val="both"/>
    </w:pPr>
    <w:rPr>
      <w:sz w:val="24"/>
    </w:rPr>
  </w:style>
  <w:style w:type="table" w:customStyle="1" w:styleId="1a">
    <w:name w:val="Сетка таблицы1"/>
    <w:basedOn w:val="a5"/>
    <w:next w:val="af6"/>
    <w:rsid w:val="00B30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uiPriority w:val="99"/>
    <w:rsid w:val="00B309B5"/>
    <w:rPr>
      <w:rFonts w:ascii="Arial" w:hAnsi="Arial"/>
      <w:b/>
      <w:snapToGrid w:val="0"/>
      <w:sz w:val="22"/>
    </w:rPr>
  </w:style>
  <w:style w:type="paragraph" w:customStyle="1" w:styleId="WW-2">
    <w:name w:val="WW-Основной текст с отступом 2"/>
    <w:basedOn w:val="a3"/>
    <w:uiPriority w:val="99"/>
    <w:rsid w:val="00B309B5"/>
    <w:pPr>
      <w:suppressAutoHyphens/>
      <w:ind w:left="-540"/>
      <w:jc w:val="both"/>
    </w:pPr>
    <w:rPr>
      <w:rFonts w:ascii="Arial" w:hAnsi="Arial" w:cs="Arial"/>
      <w:sz w:val="18"/>
      <w:szCs w:val="24"/>
      <w:lang w:eastAsia="ar-SA"/>
    </w:rPr>
  </w:style>
  <w:style w:type="paragraph" w:customStyle="1" w:styleId="WW-3">
    <w:name w:val="WW-Основной текст с отступом 3"/>
    <w:basedOn w:val="a3"/>
    <w:uiPriority w:val="99"/>
    <w:rsid w:val="00B309B5"/>
    <w:pPr>
      <w:suppressAutoHyphens/>
      <w:ind w:left="-540"/>
      <w:jc w:val="both"/>
    </w:pPr>
    <w:rPr>
      <w:rFonts w:ascii="Arial" w:hAnsi="Arial" w:cs="Arial"/>
      <w:sz w:val="17"/>
      <w:szCs w:val="24"/>
      <w:lang w:eastAsia="ar-SA"/>
    </w:rPr>
  </w:style>
  <w:style w:type="paragraph" w:customStyle="1" w:styleId="afffc">
    <w:name w:val="Список нум."/>
    <w:basedOn w:val="a3"/>
    <w:uiPriority w:val="99"/>
    <w:rsid w:val="00B309B5"/>
    <w:pPr>
      <w:keepNext/>
      <w:tabs>
        <w:tab w:val="num" w:pos="360"/>
        <w:tab w:val="left" w:pos="1701"/>
      </w:tabs>
      <w:spacing w:before="120" w:after="120" w:line="360" w:lineRule="auto"/>
      <w:ind w:left="360" w:hanging="360"/>
    </w:pPr>
    <w:rPr>
      <w:rFonts w:ascii="Arial" w:hAnsi="Arial"/>
      <w:sz w:val="24"/>
    </w:rPr>
  </w:style>
  <w:style w:type="paragraph" w:customStyle="1" w:styleId="1VI">
    <w:name w:val="Заголовок 1 (раздел VI)"/>
    <w:basedOn w:val="11"/>
    <w:uiPriority w:val="99"/>
    <w:rsid w:val="00B309B5"/>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B309B5"/>
    <w:pPr>
      <w:widowControl w:val="0"/>
      <w:spacing w:before="200"/>
      <w:ind w:left="40" w:firstLine="680"/>
      <w:jc w:val="both"/>
    </w:pPr>
    <w:rPr>
      <w:rFonts w:ascii="Arial" w:hAnsi="Arial"/>
      <w:snapToGrid w:val="0"/>
    </w:rPr>
  </w:style>
  <w:style w:type="paragraph" w:customStyle="1" w:styleId="FR2">
    <w:name w:val="FR2"/>
    <w:uiPriority w:val="99"/>
    <w:rsid w:val="00B309B5"/>
    <w:pPr>
      <w:widowControl w:val="0"/>
      <w:spacing w:before="20"/>
      <w:jc w:val="center"/>
    </w:pPr>
    <w:rPr>
      <w:rFonts w:ascii="Arial" w:hAnsi="Arial"/>
      <w:snapToGrid w:val="0"/>
      <w:sz w:val="24"/>
    </w:rPr>
  </w:style>
  <w:style w:type="paragraph" w:styleId="afffd">
    <w:name w:val="footnote text"/>
    <w:basedOn w:val="a3"/>
    <w:link w:val="afffe"/>
    <w:rsid w:val="00B309B5"/>
  </w:style>
  <w:style w:type="character" w:customStyle="1" w:styleId="afffe">
    <w:name w:val="Текст сноски Знак"/>
    <w:basedOn w:val="a4"/>
    <w:link w:val="afffd"/>
    <w:rsid w:val="00B309B5"/>
  </w:style>
  <w:style w:type="paragraph" w:customStyle="1" w:styleId="3f">
    <w:name w:val="Стиль3 Знак Знак"/>
    <w:basedOn w:val="22"/>
    <w:link w:val="3f0"/>
    <w:uiPriority w:val="99"/>
    <w:rsid w:val="00B309B5"/>
    <w:pPr>
      <w:widowControl w:val="0"/>
      <w:tabs>
        <w:tab w:val="num" w:pos="227"/>
      </w:tabs>
      <w:adjustRightInd w:val="0"/>
      <w:spacing w:after="0" w:line="240" w:lineRule="auto"/>
      <w:ind w:left="0"/>
      <w:jc w:val="both"/>
      <w:textAlignment w:val="baseline"/>
    </w:pPr>
    <w:rPr>
      <w:sz w:val="24"/>
    </w:rPr>
  </w:style>
  <w:style w:type="character" w:customStyle="1" w:styleId="3f0">
    <w:name w:val="Стиль3 Знак Знак Знак"/>
    <w:link w:val="3f"/>
    <w:uiPriority w:val="99"/>
    <w:rsid w:val="00B309B5"/>
    <w:rPr>
      <w:sz w:val="24"/>
    </w:rPr>
  </w:style>
  <w:style w:type="paragraph" w:customStyle="1" w:styleId="03zagolovok2">
    <w:name w:val="03zagolovok2"/>
    <w:basedOn w:val="a3"/>
    <w:uiPriority w:val="99"/>
    <w:rsid w:val="00B309B5"/>
    <w:pPr>
      <w:keepNext/>
      <w:spacing w:before="360" w:after="120" w:line="360" w:lineRule="atLeast"/>
      <w:outlineLvl w:val="1"/>
    </w:pPr>
    <w:rPr>
      <w:rFonts w:ascii="GaramondC" w:hAnsi="GaramondC"/>
      <w:b/>
      <w:color w:val="000000"/>
      <w:sz w:val="28"/>
      <w:szCs w:val="28"/>
    </w:rPr>
  </w:style>
  <w:style w:type="paragraph" w:styleId="affff">
    <w:name w:val="Title"/>
    <w:basedOn w:val="a3"/>
    <w:link w:val="affff0"/>
    <w:uiPriority w:val="99"/>
    <w:qFormat/>
    <w:rsid w:val="00B309B5"/>
    <w:pPr>
      <w:widowControl w:val="0"/>
      <w:shd w:val="clear" w:color="auto" w:fill="FFFFFF"/>
      <w:autoSpaceDE w:val="0"/>
      <w:autoSpaceDN w:val="0"/>
      <w:adjustRightInd w:val="0"/>
      <w:ind w:left="72"/>
      <w:jc w:val="center"/>
    </w:pPr>
    <w:rPr>
      <w:bCs/>
      <w:color w:val="000000"/>
      <w:spacing w:val="13"/>
      <w:sz w:val="24"/>
      <w:szCs w:val="22"/>
    </w:rPr>
  </w:style>
  <w:style w:type="character" w:customStyle="1" w:styleId="affff0">
    <w:name w:val="Название Знак"/>
    <w:link w:val="affff"/>
    <w:uiPriority w:val="99"/>
    <w:rsid w:val="00B309B5"/>
    <w:rPr>
      <w:bCs/>
      <w:color w:val="000000"/>
      <w:spacing w:val="13"/>
      <w:sz w:val="24"/>
      <w:szCs w:val="22"/>
      <w:shd w:val="clear" w:color="auto" w:fill="FFFFFF"/>
    </w:rPr>
  </w:style>
  <w:style w:type="paragraph" w:customStyle="1" w:styleId="affff1">
    <w:name w:val="текст"/>
    <w:uiPriority w:val="99"/>
    <w:rsid w:val="00B309B5"/>
    <w:pPr>
      <w:autoSpaceDE w:val="0"/>
      <w:autoSpaceDN w:val="0"/>
      <w:adjustRightInd w:val="0"/>
      <w:jc w:val="both"/>
    </w:pPr>
    <w:rPr>
      <w:rFonts w:ascii="SchoolBookC" w:hAnsi="SchoolBookC"/>
      <w:color w:val="000000"/>
      <w:sz w:val="24"/>
    </w:rPr>
  </w:style>
  <w:style w:type="paragraph" w:customStyle="1" w:styleId="affff2">
    <w:name w:val="втяжка"/>
    <w:basedOn w:val="1b"/>
    <w:next w:val="1b"/>
    <w:uiPriority w:val="99"/>
    <w:rsid w:val="00B309B5"/>
    <w:pPr>
      <w:tabs>
        <w:tab w:val="left" w:pos="567"/>
      </w:tabs>
      <w:spacing w:before="57"/>
      <w:ind w:left="567" w:hanging="567"/>
    </w:pPr>
  </w:style>
  <w:style w:type="paragraph" w:customStyle="1" w:styleId="1b">
    <w:name w:val="текст1"/>
    <w:uiPriority w:val="99"/>
    <w:rsid w:val="00B309B5"/>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uiPriority w:val="99"/>
    <w:rsid w:val="00B309B5"/>
    <w:pPr>
      <w:spacing w:before="100" w:beforeAutospacing="1" w:after="100" w:afterAutospacing="1"/>
    </w:pPr>
    <w:rPr>
      <w:rFonts w:ascii="Tahoma" w:hAnsi="Tahoma"/>
      <w:lang w:val="en-US" w:eastAsia="en-US"/>
    </w:rPr>
  </w:style>
  <w:style w:type="paragraph" w:customStyle="1" w:styleId="CharChar">
    <w:name w:val="Char Char"/>
    <w:basedOn w:val="a3"/>
    <w:rsid w:val="00B309B5"/>
    <w:pPr>
      <w:spacing w:before="100" w:beforeAutospacing="1" w:after="100" w:afterAutospacing="1"/>
    </w:pPr>
    <w:rPr>
      <w:rFonts w:ascii="Tahoma" w:hAnsi="Tahoma"/>
      <w:lang w:val="en-US" w:eastAsia="en-US"/>
    </w:rPr>
  </w:style>
  <w:style w:type="paragraph" w:customStyle="1" w:styleId="Document1">
    <w:name w:val="Document 1"/>
    <w:uiPriority w:val="99"/>
    <w:rsid w:val="00B309B5"/>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styleId="affff3">
    <w:name w:val="annotation reference"/>
    <w:rsid w:val="00B309B5"/>
    <w:rPr>
      <w:sz w:val="16"/>
      <w:szCs w:val="16"/>
    </w:rPr>
  </w:style>
  <w:style w:type="paragraph" w:styleId="affff4">
    <w:name w:val="annotation text"/>
    <w:basedOn w:val="a3"/>
    <w:link w:val="affff5"/>
    <w:uiPriority w:val="99"/>
    <w:rsid w:val="00B309B5"/>
    <w:pPr>
      <w:jc w:val="both"/>
    </w:pPr>
  </w:style>
  <w:style w:type="character" w:customStyle="1" w:styleId="affff5">
    <w:name w:val="Текст примечания Знак"/>
    <w:basedOn w:val="a4"/>
    <w:link w:val="affff4"/>
    <w:uiPriority w:val="99"/>
    <w:rsid w:val="00B309B5"/>
  </w:style>
  <w:style w:type="paragraph" w:styleId="affff6">
    <w:name w:val="annotation subject"/>
    <w:basedOn w:val="affff4"/>
    <w:next w:val="affff4"/>
    <w:link w:val="affff7"/>
    <w:uiPriority w:val="99"/>
    <w:rsid w:val="00B309B5"/>
    <w:rPr>
      <w:b/>
      <w:bCs/>
    </w:rPr>
  </w:style>
  <w:style w:type="character" w:customStyle="1" w:styleId="affff7">
    <w:name w:val="Тема примечания Знак"/>
    <w:link w:val="affff6"/>
    <w:uiPriority w:val="99"/>
    <w:rsid w:val="00B309B5"/>
    <w:rPr>
      <w:b/>
      <w:bCs/>
    </w:rPr>
  </w:style>
  <w:style w:type="paragraph" w:customStyle="1" w:styleId="Normal1">
    <w:name w:val="Normal1"/>
    <w:uiPriority w:val="99"/>
    <w:rsid w:val="00B309B5"/>
    <w:pPr>
      <w:spacing w:before="100" w:after="100"/>
    </w:pPr>
    <w:rPr>
      <w:snapToGrid w:val="0"/>
      <w:sz w:val="24"/>
    </w:rPr>
  </w:style>
  <w:style w:type="paragraph" w:customStyle="1" w:styleId="Normalkeepwithnext">
    <w:name w:val="Normal (keep with next)"/>
    <w:basedOn w:val="a3"/>
    <w:uiPriority w:val="99"/>
    <w:rsid w:val="00B309B5"/>
    <w:pPr>
      <w:keepNext/>
      <w:keepLines/>
    </w:pPr>
    <w:rPr>
      <w:rFonts w:ascii="Arial" w:eastAsia="SimSun" w:hAnsi="Arial"/>
      <w:sz w:val="22"/>
      <w:szCs w:val="24"/>
      <w:lang w:val="en-GB" w:eastAsia="zh-CN"/>
    </w:rPr>
  </w:style>
  <w:style w:type="character" w:styleId="affff8">
    <w:name w:val="Strong"/>
    <w:qFormat/>
    <w:rsid w:val="00B309B5"/>
    <w:rPr>
      <w:b/>
      <w:bCs/>
    </w:rPr>
  </w:style>
  <w:style w:type="paragraph" w:customStyle="1" w:styleId="affff9">
    <w:name w:val="Кт пункт"/>
    <w:autoRedefine/>
    <w:uiPriority w:val="99"/>
    <w:rsid w:val="00B309B5"/>
    <w:pPr>
      <w:ind w:firstLine="709"/>
      <w:jc w:val="both"/>
      <w:outlineLvl w:val="2"/>
    </w:pPr>
    <w:rPr>
      <w:sz w:val="24"/>
      <w:szCs w:val="24"/>
    </w:rPr>
  </w:style>
  <w:style w:type="paragraph" w:customStyle="1" w:styleId="120">
    <w:name w:val="12"/>
    <w:basedOn w:val="a3"/>
    <w:uiPriority w:val="99"/>
    <w:rsid w:val="00B309B5"/>
    <w:pPr>
      <w:ind w:firstLine="708"/>
      <w:jc w:val="both"/>
    </w:pPr>
    <w:rPr>
      <w:sz w:val="24"/>
      <w:szCs w:val="24"/>
    </w:rPr>
  </w:style>
  <w:style w:type="character" w:customStyle="1" w:styleId="FontStyle11">
    <w:name w:val="Font Style11"/>
    <w:rsid w:val="00B309B5"/>
    <w:rPr>
      <w:rFonts w:ascii="Arial Narrow" w:hAnsi="Arial Narrow" w:cs="Arial Narrow"/>
      <w:sz w:val="20"/>
      <w:szCs w:val="20"/>
    </w:rPr>
  </w:style>
  <w:style w:type="paragraph" w:styleId="affffa">
    <w:name w:val="No Spacing"/>
    <w:uiPriority w:val="99"/>
    <w:qFormat/>
    <w:rsid w:val="00B309B5"/>
    <w:rPr>
      <w:rFonts w:ascii="Calibri" w:eastAsia="Calibri" w:hAnsi="Calibri"/>
      <w:sz w:val="22"/>
      <w:szCs w:val="22"/>
      <w:lang w:eastAsia="en-US"/>
    </w:rPr>
  </w:style>
  <w:style w:type="character" w:customStyle="1" w:styleId="180">
    <w:name w:val="Знак Знак18"/>
    <w:rsid w:val="00B309B5"/>
    <w:rPr>
      <w:b/>
      <w:kern w:val="28"/>
      <w:sz w:val="36"/>
    </w:rPr>
  </w:style>
  <w:style w:type="paragraph" w:customStyle="1" w:styleId="1c">
    <w:name w:val="???????1"/>
    <w:uiPriority w:val="99"/>
    <w:rsid w:val="00B309B5"/>
  </w:style>
  <w:style w:type="paragraph" w:customStyle="1" w:styleId="Iauiue1">
    <w:name w:val="Iau?iue1"/>
    <w:uiPriority w:val="99"/>
    <w:rsid w:val="00B309B5"/>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3"/>
    <w:rsid w:val="00B309B5"/>
    <w:pPr>
      <w:spacing w:before="120" w:line="320" w:lineRule="atLeast"/>
      <w:ind w:left="2020" w:hanging="880"/>
      <w:jc w:val="both"/>
    </w:pPr>
    <w:rPr>
      <w:rFonts w:ascii="GaramondNarrowC" w:hAnsi="GaramondNarrowC"/>
      <w:color w:val="000000"/>
      <w:sz w:val="21"/>
      <w:szCs w:val="21"/>
    </w:rPr>
  </w:style>
  <w:style w:type="paragraph" w:customStyle="1" w:styleId="02statia1">
    <w:name w:val="02statia1"/>
    <w:basedOn w:val="a3"/>
    <w:uiPriority w:val="99"/>
    <w:rsid w:val="00B309B5"/>
    <w:pPr>
      <w:keepNext/>
      <w:spacing w:before="280" w:line="320" w:lineRule="atLeast"/>
      <w:ind w:left="1134" w:right="851" w:hanging="578"/>
      <w:outlineLvl w:val="2"/>
    </w:pPr>
    <w:rPr>
      <w:rFonts w:ascii="GaramondNarrowC" w:hAnsi="GaramondNarrowC"/>
      <w:b/>
      <w:sz w:val="24"/>
      <w:szCs w:val="24"/>
    </w:rPr>
  </w:style>
  <w:style w:type="paragraph" w:styleId="affffb">
    <w:name w:val="Date"/>
    <w:basedOn w:val="a3"/>
    <w:next w:val="a3"/>
    <w:link w:val="affffc"/>
    <w:uiPriority w:val="99"/>
    <w:rsid w:val="00B309B5"/>
    <w:pPr>
      <w:spacing w:after="60"/>
      <w:jc w:val="both"/>
    </w:pPr>
    <w:rPr>
      <w:sz w:val="24"/>
    </w:rPr>
  </w:style>
  <w:style w:type="character" w:customStyle="1" w:styleId="affffc">
    <w:name w:val="Дата Знак"/>
    <w:link w:val="affffb"/>
    <w:uiPriority w:val="99"/>
    <w:rsid w:val="00B309B5"/>
    <w:rPr>
      <w:sz w:val="24"/>
    </w:rPr>
  </w:style>
  <w:style w:type="paragraph" w:customStyle="1" w:styleId="List2">
    <w:name w:val="List2"/>
    <w:basedOn w:val="a3"/>
    <w:uiPriority w:val="99"/>
    <w:rsid w:val="00B309B5"/>
    <w:pPr>
      <w:tabs>
        <w:tab w:val="left" w:pos="1701"/>
      </w:tabs>
      <w:spacing w:line="360" w:lineRule="auto"/>
      <w:jc w:val="both"/>
    </w:pPr>
    <w:rPr>
      <w:sz w:val="24"/>
    </w:rPr>
  </w:style>
  <w:style w:type="character" w:customStyle="1" w:styleId="affffd">
    <w:name w:val="Основной текст Знак Знак Знак"/>
    <w:rsid w:val="00B309B5"/>
    <w:rPr>
      <w:sz w:val="24"/>
      <w:szCs w:val="24"/>
      <w:lang w:val="ru-RU" w:eastAsia="ru-RU" w:bidi="ar-SA"/>
    </w:rPr>
  </w:style>
  <w:style w:type="paragraph" w:customStyle="1" w:styleId="211">
    <w:name w:val="Обычный2_марк.1"/>
    <w:basedOn w:val="a3"/>
    <w:uiPriority w:val="99"/>
    <w:rsid w:val="00B309B5"/>
    <w:pPr>
      <w:tabs>
        <w:tab w:val="num" w:pos="620"/>
        <w:tab w:val="num" w:pos="888"/>
      </w:tabs>
      <w:ind w:left="993" w:hanging="284"/>
      <w:jc w:val="both"/>
    </w:pPr>
    <w:rPr>
      <w:sz w:val="24"/>
      <w:szCs w:val="24"/>
    </w:rPr>
  </w:style>
  <w:style w:type="paragraph" w:customStyle="1" w:styleId="3f1">
    <w:name w:val="3"/>
    <w:basedOn w:val="a3"/>
    <w:uiPriority w:val="99"/>
    <w:rsid w:val="00B309B5"/>
    <w:pPr>
      <w:jc w:val="both"/>
    </w:pPr>
    <w:rPr>
      <w:sz w:val="24"/>
      <w:szCs w:val="24"/>
    </w:rPr>
  </w:style>
  <w:style w:type="paragraph" w:customStyle="1" w:styleId="2-110">
    <w:name w:val="2-11"/>
    <w:basedOn w:val="a3"/>
    <w:uiPriority w:val="99"/>
    <w:rsid w:val="00B309B5"/>
    <w:pPr>
      <w:spacing w:after="60"/>
      <w:jc w:val="both"/>
    </w:pPr>
    <w:rPr>
      <w:sz w:val="24"/>
      <w:szCs w:val="24"/>
    </w:rPr>
  </w:style>
  <w:style w:type="paragraph" w:customStyle="1" w:styleId="54">
    <w:name w:val="Стиль5"/>
    <w:basedOn w:val="a3"/>
    <w:link w:val="55"/>
    <w:qFormat/>
    <w:rsid w:val="00B309B5"/>
    <w:pPr>
      <w:ind w:firstLine="426"/>
      <w:jc w:val="center"/>
    </w:pPr>
    <w:rPr>
      <w:sz w:val="24"/>
    </w:rPr>
  </w:style>
  <w:style w:type="paragraph" w:customStyle="1" w:styleId="consplusnormal0">
    <w:name w:val="consplusnormal"/>
    <w:basedOn w:val="a3"/>
    <w:uiPriority w:val="99"/>
    <w:rsid w:val="00B309B5"/>
    <w:pPr>
      <w:spacing w:before="100" w:beforeAutospacing="1" w:after="100" w:afterAutospacing="1"/>
    </w:pPr>
    <w:rPr>
      <w:sz w:val="24"/>
      <w:szCs w:val="24"/>
    </w:rPr>
  </w:style>
  <w:style w:type="paragraph" w:customStyle="1" w:styleId="TextNormal">
    <w:name w:val="Text Normal"/>
    <w:basedOn w:val="a3"/>
    <w:uiPriority w:val="99"/>
    <w:rsid w:val="00B309B5"/>
    <w:pPr>
      <w:tabs>
        <w:tab w:val="left" w:pos="1170"/>
      </w:tabs>
      <w:ind w:left="360" w:right="448" w:firstLine="540"/>
      <w:jc w:val="both"/>
    </w:pPr>
    <w:rPr>
      <w:rFonts w:ascii="TimesDL" w:hAnsi="TimesDL"/>
      <w:lang w:val="en-GB"/>
    </w:rPr>
  </w:style>
  <w:style w:type="paragraph" w:customStyle="1" w:styleId="affffe">
    <w:name w:val="Знак Знак Знак Знак Знак Знак Знак Знак Знак Знак"/>
    <w:basedOn w:val="a3"/>
    <w:uiPriority w:val="99"/>
    <w:rsid w:val="00B309B5"/>
    <w:pPr>
      <w:spacing w:after="160" w:line="240" w:lineRule="exact"/>
    </w:pPr>
    <w:rPr>
      <w:rFonts w:ascii="Verdana" w:hAnsi="Verdana"/>
      <w:sz w:val="24"/>
      <w:szCs w:val="24"/>
      <w:lang w:val="en-US" w:eastAsia="en-US"/>
    </w:rPr>
  </w:style>
  <w:style w:type="paragraph" w:customStyle="1" w:styleId="CharChar2">
    <w:name w:val="Char Char2"/>
    <w:basedOn w:val="a3"/>
    <w:uiPriority w:val="99"/>
    <w:rsid w:val="00B309B5"/>
    <w:pPr>
      <w:spacing w:before="100" w:beforeAutospacing="1" w:after="100" w:afterAutospacing="1"/>
    </w:pPr>
    <w:rPr>
      <w:rFonts w:ascii="Tahoma" w:hAnsi="Tahoma"/>
      <w:lang w:val="en-US" w:eastAsia="en-US"/>
    </w:rPr>
  </w:style>
  <w:style w:type="paragraph" w:customStyle="1" w:styleId="102">
    <w:name w:val="Стиль Основной текст + По ширине Первая строка:  102 см Междустр..."/>
    <w:basedOn w:val="a7"/>
    <w:uiPriority w:val="99"/>
    <w:rsid w:val="00B309B5"/>
    <w:pPr>
      <w:spacing w:line="360" w:lineRule="auto"/>
      <w:ind w:firstLine="851"/>
      <w:jc w:val="both"/>
    </w:pPr>
    <w:rPr>
      <w:sz w:val="24"/>
    </w:rPr>
  </w:style>
  <w:style w:type="paragraph" w:customStyle="1" w:styleId="111">
    <w:name w:val="заголовок 11"/>
    <w:basedOn w:val="a3"/>
    <w:next w:val="a3"/>
    <w:rsid w:val="00B309B5"/>
    <w:pPr>
      <w:keepNext/>
      <w:jc w:val="center"/>
    </w:pPr>
    <w:rPr>
      <w:snapToGrid w:val="0"/>
      <w:sz w:val="24"/>
    </w:rPr>
  </w:style>
  <w:style w:type="character" w:customStyle="1" w:styleId="Heading1Char1">
    <w:name w:val="Heading 1 Char1"/>
    <w:locked/>
    <w:rsid w:val="00B309B5"/>
    <w:rPr>
      <w:rFonts w:ascii="Arial" w:hAnsi="Arial"/>
      <w:b/>
      <w:kern w:val="32"/>
      <w:sz w:val="32"/>
      <w:lang w:val="ru-RU" w:eastAsia="ru-RU" w:bidi="ar-SA"/>
    </w:rPr>
  </w:style>
  <w:style w:type="character" w:customStyle="1" w:styleId="Heading1Char">
    <w:name w:val="Heading 1 Char"/>
    <w:locked/>
    <w:rsid w:val="00B309B5"/>
    <w:rPr>
      <w:rFonts w:ascii="Cambria" w:hAnsi="Cambria" w:cs="Times New Roman"/>
      <w:b/>
      <w:bCs/>
      <w:kern w:val="32"/>
      <w:sz w:val="32"/>
      <w:szCs w:val="32"/>
    </w:rPr>
  </w:style>
  <w:style w:type="character" w:customStyle="1" w:styleId="BodyTextIndentChar1">
    <w:name w:val="Body Text Indent Char1"/>
    <w:locked/>
    <w:rsid w:val="00B309B5"/>
    <w:rPr>
      <w:lang w:val="ru-RU" w:eastAsia="ru-RU" w:bidi="ar-SA"/>
    </w:rPr>
  </w:style>
  <w:style w:type="paragraph" w:customStyle="1" w:styleId="cont">
    <w:name w:val="cont"/>
    <w:basedOn w:val="a3"/>
    <w:uiPriority w:val="99"/>
    <w:rsid w:val="00B309B5"/>
    <w:pPr>
      <w:spacing w:before="100" w:beforeAutospacing="1" w:after="100" w:afterAutospacing="1"/>
    </w:pPr>
    <w:rPr>
      <w:sz w:val="24"/>
      <w:szCs w:val="24"/>
    </w:rPr>
  </w:style>
  <w:style w:type="character" w:styleId="afffff">
    <w:name w:val="Emphasis"/>
    <w:qFormat/>
    <w:rsid w:val="00B309B5"/>
    <w:rPr>
      <w:i/>
      <w:iCs/>
    </w:rPr>
  </w:style>
  <w:style w:type="paragraph" w:customStyle="1" w:styleId="2b">
    <w:name w:val="Обычный_2"/>
    <w:uiPriority w:val="99"/>
    <w:rsid w:val="00B309B5"/>
    <w:pPr>
      <w:ind w:firstLine="720"/>
      <w:jc w:val="both"/>
    </w:pPr>
    <w:rPr>
      <w:sz w:val="24"/>
      <w:szCs w:val="24"/>
    </w:rPr>
  </w:style>
  <w:style w:type="paragraph" w:customStyle="1" w:styleId="Default">
    <w:name w:val="Default"/>
    <w:rsid w:val="00B309B5"/>
    <w:pPr>
      <w:autoSpaceDE w:val="0"/>
      <w:autoSpaceDN w:val="0"/>
      <w:adjustRightInd w:val="0"/>
    </w:pPr>
    <w:rPr>
      <w:rFonts w:ascii="Arial Black" w:hAnsi="Arial Black" w:cs="Arial Black"/>
      <w:color w:val="000000"/>
      <w:sz w:val="24"/>
      <w:szCs w:val="24"/>
    </w:rPr>
  </w:style>
  <w:style w:type="paragraph" w:customStyle="1" w:styleId="1d">
    <w:name w:val="Абзац списка1"/>
    <w:basedOn w:val="a3"/>
    <w:uiPriority w:val="99"/>
    <w:rsid w:val="00B309B5"/>
    <w:pPr>
      <w:widowControl w:val="0"/>
      <w:autoSpaceDE w:val="0"/>
      <w:autoSpaceDN w:val="0"/>
      <w:adjustRightInd w:val="0"/>
      <w:ind w:left="720"/>
    </w:pPr>
    <w:rPr>
      <w:rFonts w:ascii="Arial" w:hAnsi="Arial" w:cs="Arial"/>
    </w:rPr>
  </w:style>
  <w:style w:type="paragraph" w:customStyle="1" w:styleId="item2text">
    <w:name w:val="item2_text"/>
    <w:basedOn w:val="a3"/>
    <w:uiPriority w:val="99"/>
    <w:rsid w:val="00B309B5"/>
    <w:pPr>
      <w:spacing w:before="100" w:beforeAutospacing="1" w:after="100" w:afterAutospacing="1"/>
    </w:pPr>
    <w:rPr>
      <w:sz w:val="24"/>
      <w:szCs w:val="24"/>
    </w:rPr>
  </w:style>
  <w:style w:type="character" w:customStyle="1" w:styleId="align-justify">
    <w:name w:val="align-justify"/>
    <w:rsid w:val="00B309B5"/>
  </w:style>
  <w:style w:type="numbering" w:customStyle="1" w:styleId="1110">
    <w:name w:val="Нет списка111"/>
    <w:next w:val="a6"/>
    <w:uiPriority w:val="99"/>
    <w:semiHidden/>
    <w:unhideWhenUsed/>
    <w:rsid w:val="00B309B5"/>
  </w:style>
  <w:style w:type="paragraph" w:customStyle="1" w:styleId="ConsNonformat">
    <w:name w:val="ConsNonformat"/>
    <w:rsid w:val="00B309B5"/>
    <w:pPr>
      <w:autoSpaceDE w:val="0"/>
      <w:autoSpaceDN w:val="0"/>
      <w:adjustRightInd w:val="0"/>
      <w:ind w:right="19772"/>
    </w:pPr>
    <w:rPr>
      <w:rFonts w:ascii="Courier New" w:hAnsi="Courier New" w:cs="Courier New"/>
    </w:rPr>
  </w:style>
  <w:style w:type="character" w:customStyle="1" w:styleId="text1">
    <w:name w:val="text1"/>
    <w:uiPriority w:val="99"/>
    <w:rsid w:val="00B309B5"/>
    <w:rPr>
      <w:rFonts w:ascii="Arial" w:hAnsi="Arial" w:cs="Arial"/>
      <w:b/>
      <w:bCs/>
      <w:color w:val="auto"/>
      <w:sz w:val="15"/>
      <w:szCs w:val="15"/>
      <w:u w:val="none"/>
      <w:effect w:val="none"/>
    </w:rPr>
  </w:style>
  <w:style w:type="paragraph" w:styleId="afffff0">
    <w:name w:val="caption"/>
    <w:basedOn w:val="a3"/>
    <w:next w:val="a3"/>
    <w:qFormat/>
    <w:rsid w:val="00B309B5"/>
    <w:rPr>
      <w:b/>
      <w:bCs/>
      <w:sz w:val="24"/>
      <w:szCs w:val="24"/>
    </w:rPr>
  </w:style>
  <w:style w:type="character" w:customStyle="1" w:styleId="afffff1">
    <w:name w:val="Гипертекстовая ссылка"/>
    <w:uiPriority w:val="99"/>
    <w:rsid w:val="00B309B5"/>
    <w:rPr>
      <w:color w:val="008000"/>
      <w:sz w:val="20"/>
      <w:szCs w:val="20"/>
      <w:u w:val="single"/>
    </w:rPr>
  </w:style>
  <w:style w:type="paragraph" w:customStyle="1" w:styleId="fr10">
    <w:name w:val="fr1"/>
    <w:basedOn w:val="a3"/>
    <w:uiPriority w:val="99"/>
    <w:rsid w:val="00B309B5"/>
    <w:pPr>
      <w:spacing w:before="150" w:after="150"/>
      <w:ind w:left="150" w:right="150"/>
    </w:pPr>
    <w:rPr>
      <w:sz w:val="24"/>
      <w:szCs w:val="24"/>
    </w:rPr>
  </w:style>
  <w:style w:type="paragraph" w:styleId="1e">
    <w:name w:val="index 1"/>
    <w:basedOn w:val="a3"/>
    <w:next w:val="a3"/>
    <w:autoRedefine/>
    <w:uiPriority w:val="99"/>
    <w:rsid w:val="00B309B5"/>
    <w:pPr>
      <w:ind w:left="240" w:hanging="240"/>
    </w:pPr>
    <w:rPr>
      <w:sz w:val="24"/>
      <w:szCs w:val="24"/>
    </w:rPr>
  </w:style>
  <w:style w:type="paragraph" w:styleId="2c">
    <w:name w:val="index 2"/>
    <w:basedOn w:val="a3"/>
    <w:next w:val="a3"/>
    <w:autoRedefine/>
    <w:uiPriority w:val="99"/>
    <w:rsid w:val="00B309B5"/>
    <w:pPr>
      <w:ind w:left="480" w:hanging="240"/>
    </w:pPr>
    <w:rPr>
      <w:sz w:val="24"/>
      <w:szCs w:val="24"/>
    </w:rPr>
  </w:style>
  <w:style w:type="paragraph" w:styleId="3f2">
    <w:name w:val="index 3"/>
    <w:basedOn w:val="a3"/>
    <w:next w:val="a3"/>
    <w:autoRedefine/>
    <w:uiPriority w:val="99"/>
    <w:rsid w:val="00B309B5"/>
    <w:pPr>
      <w:ind w:left="720" w:hanging="240"/>
    </w:pPr>
    <w:rPr>
      <w:sz w:val="24"/>
      <w:szCs w:val="24"/>
    </w:rPr>
  </w:style>
  <w:style w:type="paragraph" w:styleId="47">
    <w:name w:val="index 4"/>
    <w:basedOn w:val="a3"/>
    <w:next w:val="a3"/>
    <w:autoRedefine/>
    <w:uiPriority w:val="99"/>
    <w:rsid w:val="00B309B5"/>
    <w:pPr>
      <w:ind w:left="960" w:hanging="240"/>
    </w:pPr>
    <w:rPr>
      <w:sz w:val="24"/>
      <w:szCs w:val="24"/>
    </w:rPr>
  </w:style>
  <w:style w:type="paragraph" w:styleId="56">
    <w:name w:val="index 5"/>
    <w:basedOn w:val="a3"/>
    <w:next w:val="a3"/>
    <w:autoRedefine/>
    <w:uiPriority w:val="99"/>
    <w:rsid w:val="00B309B5"/>
    <w:pPr>
      <w:ind w:left="1200" w:hanging="240"/>
    </w:pPr>
    <w:rPr>
      <w:sz w:val="24"/>
      <w:szCs w:val="24"/>
    </w:rPr>
  </w:style>
  <w:style w:type="paragraph" w:styleId="62">
    <w:name w:val="index 6"/>
    <w:basedOn w:val="a3"/>
    <w:next w:val="a3"/>
    <w:autoRedefine/>
    <w:uiPriority w:val="99"/>
    <w:rsid w:val="00B309B5"/>
    <w:pPr>
      <w:ind w:left="1440" w:hanging="240"/>
    </w:pPr>
    <w:rPr>
      <w:sz w:val="24"/>
      <w:szCs w:val="24"/>
    </w:rPr>
  </w:style>
  <w:style w:type="paragraph" w:styleId="72">
    <w:name w:val="index 7"/>
    <w:basedOn w:val="a3"/>
    <w:next w:val="a3"/>
    <w:autoRedefine/>
    <w:uiPriority w:val="99"/>
    <w:rsid w:val="00B309B5"/>
    <w:pPr>
      <w:ind w:left="1680" w:hanging="240"/>
    </w:pPr>
    <w:rPr>
      <w:sz w:val="24"/>
      <w:szCs w:val="24"/>
    </w:rPr>
  </w:style>
  <w:style w:type="paragraph" w:styleId="82">
    <w:name w:val="index 8"/>
    <w:basedOn w:val="a3"/>
    <w:next w:val="a3"/>
    <w:autoRedefine/>
    <w:uiPriority w:val="99"/>
    <w:rsid w:val="00B309B5"/>
    <w:pPr>
      <w:ind w:left="1920" w:hanging="240"/>
    </w:pPr>
    <w:rPr>
      <w:sz w:val="24"/>
      <w:szCs w:val="24"/>
    </w:rPr>
  </w:style>
  <w:style w:type="paragraph" w:styleId="92">
    <w:name w:val="index 9"/>
    <w:basedOn w:val="a3"/>
    <w:next w:val="a3"/>
    <w:autoRedefine/>
    <w:uiPriority w:val="99"/>
    <w:rsid w:val="00B309B5"/>
    <w:pPr>
      <w:ind w:left="2160" w:hanging="240"/>
    </w:pPr>
    <w:rPr>
      <w:sz w:val="24"/>
      <w:szCs w:val="24"/>
    </w:rPr>
  </w:style>
  <w:style w:type="paragraph" w:styleId="afffff2">
    <w:name w:val="index heading"/>
    <w:basedOn w:val="a3"/>
    <w:next w:val="1e"/>
    <w:uiPriority w:val="99"/>
    <w:rsid w:val="00B309B5"/>
    <w:rPr>
      <w:sz w:val="24"/>
      <w:szCs w:val="24"/>
    </w:rPr>
  </w:style>
  <w:style w:type="paragraph" w:customStyle="1" w:styleId="afffff3">
    <w:name w:val="Îñíîâíîé òåêñò"/>
    <w:basedOn w:val="a3"/>
    <w:uiPriority w:val="99"/>
    <w:rsid w:val="00B309B5"/>
    <w:pPr>
      <w:autoSpaceDE w:val="0"/>
      <w:autoSpaceDN w:val="0"/>
      <w:jc w:val="both"/>
    </w:pPr>
    <w:rPr>
      <w:sz w:val="24"/>
      <w:szCs w:val="24"/>
    </w:rPr>
  </w:style>
  <w:style w:type="paragraph" w:customStyle="1" w:styleId="afffff4">
    <w:name w:val="Обычный + полужирный"/>
    <w:aliases w:val="По центру"/>
    <w:basedOn w:val="a3"/>
    <w:uiPriority w:val="99"/>
    <w:rsid w:val="00B309B5"/>
    <w:pPr>
      <w:jc w:val="center"/>
    </w:pPr>
    <w:rPr>
      <w:b/>
      <w:bCs/>
      <w:sz w:val="24"/>
      <w:szCs w:val="24"/>
    </w:rPr>
  </w:style>
  <w:style w:type="paragraph" w:customStyle="1" w:styleId="afffff5">
    <w:name w:val="Стиль"/>
    <w:uiPriority w:val="99"/>
    <w:rsid w:val="00B309B5"/>
    <w:pPr>
      <w:widowControl w:val="0"/>
      <w:autoSpaceDE w:val="0"/>
      <w:autoSpaceDN w:val="0"/>
      <w:adjustRightInd w:val="0"/>
    </w:pPr>
    <w:rPr>
      <w:sz w:val="24"/>
      <w:szCs w:val="24"/>
    </w:rPr>
  </w:style>
  <w:style w:type="paragraph" w:customStyle="1" w:styleId="afffff6">
    <w:name w:val="Обычный + По ширине"/>
    <w:aliases w:val="Слева:  1,27 см"/>
    <w:basedOn w:val="a3"/>
    <w:uiPriority w:val="99"/>
    <w:rsid w:val="00B309B5"/>
    <w:pPr>
      <w:ind w:left="720"/>
      <w:jc w:val="both"/>
    </w:pPr>
    <w:rPr>
      <w:sz w:val="24"/>
      <w:szCs w:val="24"/>
    </w:rPr>
  </w:style>
  <w:style w:type="paragraph" w:customStyle="1" w:styleId="Iauiue">
    <w:name w:val="Iau?iue"/>
    <w:uiPriority w:val="99"/>
    <w:rsid w:val="00B309B5"/>
    <w:rPr>
      <w:lang w:val="en-US"/>
    </w:rPr>
  </w:style>
  <w:style w:type="paragraph" w:customStyle="1" w:styleId="63">
    <w:name w:val="заголовок 6"/>
    <w:basedOn w:val="a3"/>
    <w:next w:val="a3"/>
    <w:uiPriority w:val="99"/>
    <w:rsid w:val="00B309B5"/>
    <w:pPr>
      <w:keepNext/>
    </w:pPr>
    <w:rPr>
      <w:rFonts w:ascii="Arial" w:hAnsi="Arial"/>
      <w:sz w:val="24"/>
    </w:rPr>
  </w:style>
  <w:style w:type="paragraph" w:customStyle="1" w:styleId="xl50">
    <w:name w:val="xl50"/>
    <w:basedOn w:val="a3"/>
    <w:uiPriority w:val="99"/>
    <w:rsid w:val="00B309B5"/>
    <w:pPr>
      <w:spacing w:before="100" w:beforeAutospacing="1" w:after="100" w:afterAutospacing="1"/>
      <w:jc w:val="center"/>
      <w:textAlignment w:val="center"/>
    </w:pPr>
    <w:rPr>
      <w:rFonts w:eastAsia="Arial Unicode MS"/>
      <w:sz w:val="24"/>
      <w:szCs w:val="24"/>
    </w:rPr>
  </w:style>
  <w:style w:type="paragraph" w:customStyle="1" w:styleId="afffff7">
    <w:name w:val="Таблица по левому краю"/>
    <w:basedOn w:val="a3"/>
    <w:uiPriority w:val="99"/>
    <w:rsid w:val="00B309B5"/>
    <w:rPr>
      <w:color w:val="000000"/>
      <w:sz w:val="24"/>
      <w:szCs w:val="24"/>
    </w:rPr>
  </w:style>
  <w:style w:type="paragraph" w:customStyle="1" w:styleId="0">
    <w:name w:val="Обычный Первая строка 0 см"/>
    <w:basedOn w:val="a3"/>
    <w:next w:val="a3"/>
    <w:uiPriority w:val="99"/>
    <w:rsid w:val="00B309B5"/>
    <w:pPr>
      <w:spacing w:line="360" w:lineRule="auto"/>
    </w:pPr>
    <w:rPr>
      <w:sz w:val="24"/>
    </w:rPr>
  </w:style>
  <w:style w:type="paragraph" w:customStyle="1" w:styleId="afffff8">
    <w:name w:val="Таблица по середине"/>
    <w:basedOn w:val="a3"/>
    <w:next w:val="a3"/>
    <w:uiPriority w:val="99"/>
    <w:rsid w:val="00B309B5"/>
    <w:pPr>
      <w:jc w:val="center"/>
    </w:pPr>
    <w:rPr>
      <w:sz w:val="24"/>
      <w:szCs w:val="24"/>
    </w:rPr>
  </w:style>
  <w:style w:type="character" w:customStyle="1" w:styleId="afffff9">
    <w:name w:val="Схема документа Знак"/>
    <w:link w:val="afffffa"/>
    <w:uiPriority w:val="99"/>
    <w:rsid w:val="00B309B5"/>
    <w:rPr>
      <w:rFonts w:ascii="Tahoma" w:eastAsia="Calibri" w:hAnsi="Tahoma" w:cs="Tahoma"/>
      <w:sz w:val="16"/>
      <w:szCs w:val="16"/>
    </w:rPr>
  </w:style>
  <w:style w:type="paragraph" w:styleId="afffffa">
    <w:name w:val="Document Map"/>
    <w:basedOn w:val="a3"/>
    <w:link w:val="afffff9"/>
    <w:uiPriority w:val="99"/>
    <w:unhideWhenUsed/>
    <w:rsid w:val="00B309B5"/>
    <w:pPr>
      <w:spacing w:after="200" w:line="276" w:lineRule="auto"/>
    </w:pPr>
    <w:rPr>
      <w:rFonts w:ascii="Tahoma" w:eastAsia="Calibri" w:hAnsi="Tahoma"/>
      <w:sz w:val="16"/>
      <w:szCs w:val="16"/>
    </w:rPr>
  </w:style>
  <w:style w:type="character" w:customStyle="1" w:styleId="1f">
    <w:name w:val="Схема документа Знак1"/>
    <w:uiPriority w:val="99"/>
    <w:rsid w:val="00B309B5"/>
    <w:rPr>
      <w:rFonts w:ascii="Tahoma" w:hAnsi="Tahoma" w:cs="Tahoma"/>
      <w:sz w:val="16"/>
      <w:szCs w:val="16"/>
    </w:rPr>
  </w:style>
  <w:style w:type="paragraph" w:customStyle="1" w:styleId="msotitlecxspmiddle">
    <w:name w:val="msotitlecxspmiddle"/>
    <w:basedOn w:val="a3"/>
    <w:uiPriority w:val="99"/>
    <w:rsid w:val="00B309B5"/>
    <w:pPr>
      <w:spacing w:before="100" w:beforeAutospacing="1" w:after="100" w:afterAutospacing="1"/>
    </w:pPr>
    <w:rPr>
      <w:sz w:val="24"/>
      <w:szCs w:val="24"/>
    </w:rPr>
  </w:style>
  <w:style w:type="paragraph" w:styleId="afffffb">
    <w:name w:val="Subtitle"/>
    <w:basedOn w:val="a3"/>
    <w:next w:val="a3"/>
    <w:link w:val="afffffc"/>
    <w:uiPriority w:val="11"/>
    <w:qFormat/>
    <w:rsid w:val="00B309B5"/>
    <w:pPr>
      <w:spacing w:after="60"/>
      <w:jc w:val="center"/>
      <w:outlineLvl w:val="1"/>
    </w:pPr>
    <w:rPr>
      <w:rFonts w:ascii="Cambria" w:hAnsi="Cambria"/>
      <w:sz w:val="24"/>
      <w:szCs w:val="24"/>
    </w:rPr>
  </w:style>
  <w:style w:type="character" w:customStyle="1" w:styleId="afffffc">
    <w:name w:val="Подзаголовок Знак"/>
    <w:link w:val="afffffb"/>
    <w:uiPriority w:val="11"/>
    <w:rsid w:val="00B309B5"/>
    <w:rPr>
      <w:rFonts w:ascii="Cambria" w:hAnsi="Cambria"/>
      <w:sz w:val="24"/>
      <w:szCs w:val="24"/>
    </w:rPr>
  </w:style>
  <w:style w:type="paragraph" w:customStyle="1" w:styleId="48">
    <w:name w:val="Стиль4"/>
    <w:basedOn w:val="a3"/>
    <w:link w:val="49"/>
    <w:qFormat/>
    <w:rsid w:val="00B309B5"/>
    <w:pPr>
      <w:widowControl w:val="0"/>
      <w:autoSpaceDE w:val="0"/>
      <w:autoSpaceDN w:val="0"/>
      <w:adjustRightInd w:val="0"/>
      <w:ind w:firstLine="567"/>
      <w:jc w:val="both"/>
      <w:outlineLvl w:val="0"/>
    </w:pPr>
    <w:rPr>
      <w:b/>
      <w:bCs/>
      <w:sz w:val="24"/>
      <w:szCs w:val="24"/>
    </w:rPr>
  </w:style>
  <w:style w:type="character" w:customStyle="1" w:styleId="49">
    <w:name w:val="Стиль4 Знак"/>
    <w:link w:val="48"/>
    <w:rsid w:val="00B309B5"/>
    <w:rPr>
      <w:b/>
      <w:bCs/>
      <w:sz w:val="24"/>
      <w:szCs w:val="24"/>
    </w:rPr>
  </w:style>
  <w:style w:type="character" w:customStyle="1" w:styleId="55">
    <w:name w:val="Стиль5 Знак"/>
    <w:link w:val="54"/>
    <w:rsid w:val="00B309B5"/>
    <w:rPr>
      <w:sz w:val="24"/>
    </w:rPr>
  </w:style>
  <w:style w:type="paragraph" w:customStyle="1" w:styleId="64">
    <w:name w:val="Стиль6"/>
    <w:basedOn w:val="a3"/>
    <w:link w:val="65"/>
    <w:qFormat/>
    <w:rsid w:val="00B309B5"/>
    <w:pPr>
      <w:jc w:val="center"/>
    </w:pPr>
    <w:rPr>
      <w:b/>
      <w:bCs/>
      <w:sz w:val="24"/>
      <w:szCs w:val="24"/>
    </w:rPr>
  </w:style>
  <w:style w:type="paragraph" w:customStyle="1" w:styleId="73">
    <w:name w:val="Стиль7"/>
    <w:basedOn w:val="64"/>
    <w:link w:val="74"/>
    <w:qFormat/>
    <w:rsid w:val="00B309B5"/>
    <w:pPr>
      <w:jc w:val="right"/>
    </w:pPr>
  </w:style>
  <w:style w:type="character" w:customStyle="1" w:styleId="65">
    <w:name w:val="Стиль6 Знак"/>
    <w:link w:val="64"/>
    <w:rsid w:val="00B309B5"/>
    <w:rPr>
      <w:b/>
      <w:bCs/>
      <w:sz w:val="24"/>
      <w:szCs w:val="24"/>
    </w:rPr>
  </w:style>
  <w:style w:type="numbering" w:customStyle="1" w:styleId="1111">
    <w:name w:val="Нет списка1111"/>
    <w:next w:val="a6"/>
    <w:uiPriority w:val="99"/>
    <w:semiHidden/>
    <w:unhideWhenUsed/>
    <w:rsid w:val="00B309B5"/>
  </w:style>
  <w:style w:type="character" w:customStyle="1" w:styleId="74">
    <w:name w:val="Стиль7 Знак"/>
    <w:link w:val="73"/>
    <w:rsid w:val="00B309B5"/>
    <w:rPr>
      <w:b/>
      <w:bCs/>
      <w:sz w:val="24"/>
      <w:szCs w:val="24"/>
    </w:rPr>
  </w:style>
  <w:style w:type="character" w:customStyle="1" w:styleId="WW8Num1z0">
    <w:name w:val="WW8Num1z0"/>
    <w:rsid w:val="00B309B5"/>
    <w:rPr>
      <w:rFonts w:ascii="Symbol" w:hAnsi="Symbol"/>
    </w:rPr>
  </w:style>
  <w:style w:type="character" w:customStyle="1" w:styleId="1f0">
    <w:name w:val="Основной шрифт абзаца1"/>
    <w:rsid w:val="00B309B5"/>
  </w:style>
  <w:style w:type="character" w:customStyle="1" w:styleId="2d">
    <w:name w:val="Знак Знак2"/>
    <w:rsid w:val="00B309B5"/>
    <w:rPr>
      <w:rFonts w:ascii="Arial" w:hAnsi="Arial" w:cs="Arial"/>
      <w:b/>
      <w:bCs/>
      <w:i/>
      <w:iCs/>
      <w:sz w:val="28"/>
      <w:szCs w:val="28"/>
      <w:lang w:val="ru-RU" w:eastAsia="ar-SA" w:bidi="ar-SA"/>
    </w:rPr>
  </w:style>
  <w:style w:type="character" w:customStyle="1" w:styleId="1f1">
    <w:name w:val="Знак Знак1"/>
    <w:rsid w:val="00B309B5"/>
    <w:rPr>
      <w:rFonts w:ascii="Arial" w:hAnsi="Arial" w:cs="Arial"/>
      <w:b/>
      <w:bCs/>
      <w:sz w:val="26"/>
      <w:szCs w:val="26"/>
      <w:lang w:val="ru-RU" w:eastAsia="ar-SA" w:bidi="ar-SA"/>
    </w:rPr>
  </w:style>
  <w:style w:type="paragraph" w:customStyle="1" w:styleId="afffffd">
    <w:name w:val="Заголовок"/>
    <w:basedOn w:val="a3"/>
    <w:next w:val="a7"/>
    <w:uiPriority w:val="99"/>
    <w:rsid w:val="00B309B5"/>
    <w:pPr>
      <w:keepNext/>
      <w:suppressAutoHyphens/>
      <w:spacing w:before="240" w:after="120"/>
    </w:pPr>
    <w:rPr>
      <w:rFonts w:ascii="Arial" w:eastAsia="DejaVu Sans" w:hAnsi="Arial" w:cs="DejaVu Sans"/>
      <w:sz w:val="28"/>
      <w:szCs w:val="28"/>
      <w:lang w:eastAsia="ar-SA"/>
    </w:rPr>
  </w:style>
  <w:style w:type="paragraph" w:styleId="afffffe">
    <w:name w:val="List"/>
    <w:basedOn w:val="a7"/>
    <w:uiPriority w:val="99"/>
    <w:rsid w:val="00B309B5"/>
    <w:pPr>
      <w:suppressAutoHyphens/>
      <w:spacing w:after="0"/>
    </w:pPr>
    <w:rPr>
      <w:bCs/>
      <w:sz w:val="22"/>
      <w:szCs w:val="28"/>
      <w:lang w:eastAsia="ar-SA"/>
    </w:rPr>
  </w:style>
  <w:style w:type="paragraph" w:customStyle="1" w:styleId="1f2">
    <w:name w:val="Название1"/>
    <w:basedOn w:val="a3"/>
    <w:uiPriority w:val="99"/>
    <w:rsid w:val="00B309B5"/>
    <w:pPr>
      <w:suppressLineNumbers/>
      <w:suppressAutoHyphens/>
      <w:spacing w:before="120" w:after="120"/>
    </w:pPr>
    <w:rPr>
      <w:i/>
      <w:iCs/>
      <w:sz w:val="24"/>
      <w:szCs w:val="24"/>
      <w:lang w:eastAsia="ar-SA"/>
    </w:rPr>
  </w:style>
  <w:style w:type="paragraph" w:customStyle="1" w:styleId="1f3">
    <w:name w:val="Указатель1"/>
    <w:basedOn w:val="a3"/>
    <w:uiPriority w:val="99"/>
    <w:rsid w:val="00B309B5"/>
    <w:pPr>
      <w:suppressLineNumbers/>
      <w:suppressAutoHyphens/>
    </w:pPr>
    <w:rPr>
      <w:sz w:val="24"/>
      <w:szCs w:val="24"/>
      <w:lang w:eastAsia="ar-SA"/>
    </w:rPr>
  </w:style>
  <w:style w:type="paragraph" w:customStyle="1" w:styleId="Iiiaeuiue">
    <w:name w:val="Ii?iaeuiue"/>
    <w:uiPriority w:val="99"/>
    <w:rsid w:val="00B309B5"/>
    <w:pPr>
      <w:widowControl w:val="0"/>
      <w:suppressAutoHyphens/>
    </w:pPr>
    <w:rPr>
      <w:rFonts w:eastAsia="Arial"/>
      <w:lang w:eastAsia="ar-SA"/>
    </w:rPr>
  </w:style>
  <w:style w:type="paragraph" w:customStyle="1" w:styleId="affffff">
    <w:name w:val="Содержимое таблицы"/>
    <w:basedOn w:val="a3"/>
    <w:rsid w:val="00B309B5"/>
    <w:pPr>
      <w:suppressLineNumbers/>
      <w:suppressAutoHyphens/>
    </w:pPr>
    <w:rPr>
      <w:sz w:val="24"/>
      <w:szCs w:val="24"/>
      <w:lang w:eastAsia="ar-SA"/>
    </w:rPr>
  </w:style>
  <w:style w:type="paragraph" w:customStyle="1" w:styleId="affffff0">
    <w:name w:val="Заголовок таблицы"/>
    <w:basedOn w:val="affffff"/>
    <w:uiPriority w:val="99"/>
    <w:rsid w:val="00B309B5"/>
    <w:pPr>
      <w:jc w:val="center"/>
    </w:pPr>
    <w:rPr>
      <w:b/>
      <w:bCs/>
    </w:rPr>
  </w:style>
  <w:style w:type="character" w:styleId="affffff1">
    <w:name w:val="footnote reference"/>
    <w:unhideWhenUsed/>
    <w:rsid w:val="00B309B5"/>
    <w:rPr>
      <w:vertAlign w:val="superscript"/>
    </w:rPr>
  </w:style>
  <w:style w:type="character" w:customStyle="1" w:styleId="WW8Num16z0">
    <w:name w:val="WW8Num16z0"/>
    <w:rsid w:val="00B309B5"/>
    <w:rPr>
      <w:rFonts w:ascii="Symbol" w:hAnsi="Symbol"/>
    </w:rPr>
  </w:style>
  <w:style w:type="character" w:customStyle="1" w:styleId="dfaq">
    <w:name w:val="dfaq"/>
    <w:rsid w:val="00B309B5"/>
  </w:style>
  <w:style w:type="character" w:customStyle="1" w:styleId="apple-converted-space">
    <w:name w:val="apple-converted-space"/>
    <w:rsid w:val="00B309B5"/>
  </w:style>
  <w:style w:type="character" w:customStyle="1" w:styleId="3f3">
    <w:name w:val="Знак Знак3"/>
    <w:locked/>
    <w:rsid w:val="00B309B5"/>
    <w:rPr>
      <w:sz w:val="24"/>
      <w:lang w:val="ru-RU" w:eastAsia="ar-SA" w:bidi="ar-SA"/>
    </w:rPr>
  </w:style>
  <w:style w:type="paragraph" w:customStyle="1" w:styleId="Style13">
    <w:name w:val="Style13"/>
    <w:basedOn w:val="a3"/>
    <w:uiPriority w:val="99"/>
    <w:rsid w:val="00B309B5"/>
    <w:pPr>
      <w:widowControl w:val="0"/>
      <w:autoSpaceDE w:val="0"/>
      <w:autoSpaceDN w:val="0"/>
      <w:adjustRightInd w:val="0"/>
    </w:pPr>
    <w:rPr>
      <w:rFonts w:ascii="Arial" w:hAnsi="Arial" w:cs="Arial"/>
      <w:sz w:val="24"/>
      <w:szCs w:val="24"/>
    </w:rPr>
  </w:style>
  <w:style w:type="paragraph" w:customStyle="1" w:styleId="Affffff2">
    <w:name w:val="Свободная форма A"/>
    <w:uiPriority w:val="99"/>
    <w:rsid w:val="00B309B5"/>
    <w:rPr>
      <w:rFonts w:eastAsia="ヒラギノ角ゴ Pro W3"/>
      <w:color w:val="000000"/>
    </w:rPr>
  </w:style>
  <w:style w:type="paragraph" w:customStyle="1" w:styleId="affffff3">
    <w:name w:val="Свободная форма"/>
    <w:uiPriority w:val="99"/>
    <w:rsid w:val="00B309B5"/>
    <w:rPr>
      <w:rFonts w:eastAsia="ヒラギノ角ゴ Pro W3"/>
      <w:color w:val="000000"/>
    </w:rPr>
  </w:style>
  <w:style w:type="paragraph" w:customStyle="1" w:styleId="font5">
    <w:name w:val="font5"/>
    <w:basedOn w:val="a3"/>
    <w:uiPriority w:val="99"/>
    <w:rsid w:val="00B309B5"/>
    <w:pPr>
      <w:spacing w:before="100" w:beforeAutospacing="1" w:after="100" w:afterAutospacing="1"/>
    </w:pPr>
    <w:rPr>
      <w:i/>
      <w:iCs/>
    </w:rPr>
  </w:style>
  <w:style w:type="paragraph" w:customStyle="1" w:styleId="xl22">
    <w:name w:val="xl22"/>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
    <w:name w:val="xl23"/>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
    <w:name w:val="xl24"/>
    <w:basedOn w:val="a3"/>
    <w:uiPriority w:val="99"/>
    <w:rsid w:val="00B309B5"/>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25">
    <w:name w:val="xl25"/>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6">
    <w:name w:val="xl26"/>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7">
    <w:name w:val="xl27"/>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8">
    <w:name w:val="xl28"/>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29">
    <w:name w:val="xl29"/>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30">
    <w:name w:val="xl30"/>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31">
    <w:name w:val="xl31"/>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2">
    <w:name w:val="xl32"/>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3">
    <w:name w:val="xl33"/>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4">
    <w:name w:val="xl34"/>
    <w:basedOn w:val="a3"/>
    <w:uiPriority w:val="99"/>
    <w:rsid w:val="00B309B5"/>
    <w:pPr>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35">
    <w:name w:val="xl35"/>
    <w:basedOn w:val="a3"/>
    <w:uiPriority w:val="99"/>
    <w:rsid w:val="00B309B5"/>
    <w:pPr>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36">
    <w:name w:val="xl36"/>
    <w:basedOn w:val="a3"/>
    <w:uiPriority w:val="99"/>
    <w:rsid w:val="00B309B5"/>
    <w:pPr>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FontStyle18">
    <w:name w:val="Font Style18"/>
    <w:uiPriority w:val="99"/>
    <w:rsid w:val="00B309B5"/>
    <w:rPr>
      <w:rFonts w:ascii="Arial" w:hAnsi="Arial" w:cs="Arial" w:hint="default"/>
      <w:b/>
      <w:bCs/>
      <w:sz w:val="14"/>
      <w:szCs w:val="14"/>
    </w:rPr>
  </w:style>
  <w:style w:type="table" w:styleId="1f4">
    <w:name w:val="Table Subtle 1"/>
    <w:basedOn w:val="a5"/>
    <w:rsid w:val="00B309B5"/>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e">
    <w:name w:val="Сетка таблицы2"/>
    <w:basedOn w:val="a5"/>
    <w:next w:val="af6"/>
    <w:rsid w:val="00B309B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
    <w:name w:val="Список1"/>
    <w:rsid w:val="00B309B5"/>
    <w:pPr>
      <w:numPr>
        <w:numId w:val="24"/>
      </w:numPr>
    </w:pPr>
  </w:style>
  <w:style w:type="paragraph" w:customStyle="1" w:styleId="TimesNewRoman14">
    <w:name w:val="Стиль Название + Times New Roman 14 пт не полужирный Черный Меж..."/>
    <w:basedOn w:val="a3"/>
    <w:uiPriority w:val="99"/>
    <w:rsid w:val="00B309B5"/>
    <w:pPr>
      <w:spacing w:line="300" w:lineRule="exact"/>
    </w:pPr>
    <w:rPr>
      <w:b/>
      <w:color w:val="000000"/>
      <w:spacing w:val="-2"/>
      <w:kern w:val="32"/>
      <w:sz w:val="28"/>
      <w:szCs w:val="28"/>
    </w:rPr>
  </w:style>
  <w:style w:type="table" w:customStyle="1" w:styleId="3f4">
    <w:name w:val="Сетка таблицы3"/>
    <w:basedOn w:val="a5"/>
    <w:next w:val="af6"/>
    <w:uiPriority w:val="59"/>
    <w:rsid w:val="00B309B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
    <w:name w:val="Список11"/>
    <w:rsid w:val="00B309B5"/>
  </w:style>
  <w:style w:type="character" w:customStyle="1" w:styleId="iceouttxt53">
    <w:name w:val="iceouttxt53"/>
    <w:rsid w:val="00B309B5"/>
    <w:rPr>
      <w:rFonts w:ascii="Arial" w:hAnsi="Arial" w:cs="Arial" w:hint="default"/>
      <w:color w:val="666666"/>
      <w:sz w:val="17"/>
      <w:szCs w:val="17"/>
    </w:rPr>
  </w:style>
  <w:style w:type="paragraph" w:styleId="2f">
    <w:name w:val="List 2"/>
    <w:basedOn w:val="a3"/>
    <w:uiPriority w:val="99"/>
    <w:unhideWhenUsed/>
    <w:rsid w:val="00B309B5"/>
    <w:pPr>
      <w:ind w:left="566" w:hanging="283"/>
      <w:contextualSpacing/>
    </w:pPr>
    <w:rPr>
      <w:sz w:val="24"/>
      <w:szCs w:val="24"/>
    </w:rPr>
  </w:style>
  <w:style w:type="paragraph" w:styleId="3f5">
    <w:name w:val="List 3"/>
    <w:basedOn w:val="a3"/>
    <w:uiPriority w:val="99"/>
    <w:unhideWhenUsed/>
    <w:rsid w:val="00B309B5"/>
    <w:pPr>
      <w:ind w:left="849" w:hanging="283"/>
      <w:contextualSpacing/>
    </w:pPr>
    <w:rPr>
      <w:sz w:val="24"/>
      <w:szCs w:val="24"/>
    </w:rPr>
  </w:style>
  <w:style w:type="paragraph" w:styleId="4a">
    <w:name w:val="List 4"/>
    <w:basedOn w:val="a3"/>
    <w:uiPriority w:val="99"/>
    <w:unhideWhenUsed/>
    <w:rsid w:val="00B309B5"/>
    <w:pPr>
      <w:ind w:left="1132" w:hanging="283"/>
      <w:contextualSpacing/>
    </w:pPr>
    <w:rPr>
      <w:sz w:val="24"/>
      <w:szCs w:val="24"/>
    </w:rPr>
  </w:style>
  <w:style w:type="paragraph" w:customStyle="1" w:styleId="xl65">
    <w:name w:val="xl65"/>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66">
    <w:name w:val="xl66"/>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67">
    <w:name w:val="xl67"/>
    <w:basedOn w:val="a3"/>
    <w:uiPriority w:val="99"/>
    <w:rsid w:val="00B309B5"/>
    <w:pPr>
      <w:spacing w:before="100" w:beforeAutospacing="1" w:after="100" w:afterAutospacing="1"/>
      <w:textAlignment w:val="top"/>
    </w:pPr>
  </w:style>
  <w:style w:type="paragraph" w:customStyle="1" w:styleId="xl68">
    <w:name w:val="xl68"/>
    <w:basedOn w:val="a3"/>
    <w:uiPriority w:val="99"/>
    <w:rsid w:val="00B309B5"/>
    <w:pPr>
      <w:spacing w:before="100" w:beforeAutospacing="1" w:after="100" w:afterAutospacing="1"/>
      <w:textAlignment w:val="top"/>
    </w:pPr>
  </w:style>
  <w:style w:type="paragraph" w:customStyle="1" w:styleId="xl69">
    <w:name w:val="xl69"/>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0">
    <w:name w:val="xl70"/>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1">
    <w:name w:val="xl71"/>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2">
    <w:name w:val="xl72"/>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3">
    <w:name w:val="xl73"/>
    <w:basedOn w:val="a3"/>
    <w:uiPriority w:val="99"/>
    <w:rsid w:val="00B309B5"/>
    <w:pPr>
      <w:spacing w:before="100" w:beforeAutospacing="1" w:after="100" w:afterAutospacing="1"/>
      <w:textAlignment w:val="top"/>
    </w:pPr>
    <w:rPr>
      <w:b/>
      <w:bCs/>
    </w:rPr>
  </w:style>
  <w:style w:type="paragraph" w:styleId="affffff4">
    <w:name w:val="Revision"/>
    <w:hidden/>
    <w:uiPriority w:val="99"/>
    <w:rsid w:val="00B309B5"/>
    <w:rPr>
      <w:sz w:val="24"/>
      <w:szCs w:val="24"/>
    </w:rPr>
  </w:style>
  <w:style w:type="character" w:customStyle="1" w:styleId="Absatz-Standardschriftart">
    <w:name w:val="Absatz-Standardschriftart"/>
    <w:rsid w:val="00B309B5"/>
  </w:style>
  <w:style w:type="character" w:customStyle="1" w:styleId="WW-Absatz-Standardschriftart">
    <w:name w:val="WW-Absatz-Standardschriftart"/>
    <w:rsid w:val="00B309B5"/>
  </w:style>
  <w:style w:type="character" w:customStyle="1" w:styleId="WW-Absatz-Standardschriftart1">
    <w:name w:val="WW-Absatz-Standardschriftart1"/>
    <w:rsid w:val="00B309B5"/>
  </w:style>
  <w:style w:type="character" w:customStyle="1" w:styleId="WW-Absatz-Standardschriftart11">
    <w:name w:val="WW-Absatz-Standardschriftart11"/>
    <w:rsid w:val="00B309B5"/>
  </w:style>
  <w:style w:type="numbering" w:customStyle="1" w:styleId="2f0">
    <w:name w:val="Нет списка2"/>
    <w:next w:val="a6"/>
    <w:uiPriority w:val="99"/>
    <w:semiHidden/>
    <w:unhideWhenUsed/>
    <w:rsid w:val="00B309B5"/>
  </w:style>
  <w:style w:type="table" w:customStyle="1" w:styleId="4b">
    <w:name w:val="Сетка таблицы4"/>
    <w:basedOn w:val="a5"/>
    <w:next w:val="af6"/>
    <w:uiPriority w:val="59"/>
    <w:rsid w:val="00B30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
    <w:basedOn w:val="a5"/>
    <w:next w:val="af6"/>
    <w:uiPriority w:val="99"/>
    <w:rsid w:val="00B30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6"/>
    <w:uiPriority w:val="99"/>
    <w:semiHidden/>
    <w:unhideWhenUsed/>
    <w:rsid w:val="00B309B5"/>
  </w:style>
  <w:style w:type="table" w:customStyle="1" w:styleId="116">
    <w:name w:val="Изящная таблица 11"/>
    <w:basedOn w:val="a5"/>
    <w:next w:val="1f4"/>
    <w:rsid w:val="00B309B5"/>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Сетка таблицы21"/>
    <w:basedOn w:val="a5"/>
    <w:next w:val="af6"/>
    <w:rsid w:val="00B309B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
    <w:name w:val="Список12"/>
    <w:rsid w:val="00B309B5"/>
  </w:style>
  <w:style w:type="table" w:customStyle="1" w:styleId="312">
    <w:name w:val="Сетка таблицы31"/>
    <w:basedOn w:val="a5"/>
    <w:next w:val="af6"/>
    <w:uiPriority w:val="59"/>
    <w:rsid w:val="00B309B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
    <w:name w:val="Список111"/>
    <w:rsid w:val="00B309B5"/>
  </w:style>
  <w:style w:type="numbering" w:customStyle="1" w:styleId="3f6">
    <w:name w:val="Нет списка3"/>
    <w:next w:val="a6"/>
    <w:uiPriority w:val="99"/>
    <w:semiHidden/>
    <w:unhideWhenUsed/>
    <w:rsid w:val="00B309B5"/>
  </w:style>
  <w:style w:type="character" w:customStyle="1" w:styleId="WW8Num3z0">
    <w:name w:val="WW8Num3z0"/>
    <w:rsid w:val="00B309B5"/>
    <w:rPr>
      <w:rFonts w:ascii="Symbol" w:hAnsi="Symbol"/>
      <w:sz w:val="20"/>
    </w:rPr>
  </w:style>
  <w:style w:type="character" w:customStyle="1" w:styleId="WW8Num3z1">
    <w:name w:val="WW8Num3z1"/>
    <w:rsid w:val="00B309B5"/>
    <w:rPr>
      <w:rFonts w:ascii="Courier New" w:hAnsi="Courier New"/>
      <w:sz w:val="20"/>
    </w:rPr>
  </w:style>
  <w:style w:type="character" w:customStyle="1" w:styleId="WW8Num3z2">
    <w:name w:val="WW8Num3z2"/>
    <w:rsid w:val="00B309B5"/>
    <w:rPr>
      <w:rFonts w:ascii="Wingdings" w:hAnsi="Wingdings"/>
      <w:sz w:val="20"/>
    </w:rPr>
  </w:style>
  <w:style w:type="character" w:customStyle="1" w:styleId="WW8Num4z1">
    <w:name w:val="WW8Num4z1"/>
    <w:rsid w:val="00B309B5"/>
    <w:rPr>
      <w:b w:val="0"/>
      <w:i w:val="0"/>
    </w:rPr>
  </w:style>
  <w:style w:type="character" w:customStyle="1" w:styleId="WW8Num4z2">
    <w:name w:val="WW8Num4z2"/>
    <w:rsid w:val="00B309B5"/>
    <w:rPr>
      <w:b w:val="0"/>
    </w:rPr>
  </w:style>
  <w:style w:type="character" w:customStyle="1" w:styleId="WW8Num5z0">
    <w:name w:val="WW8Num5z0"/>
    <w:rsid w:val="00B309B5"/>
    <w:rPr>
      <w:rFonts w:ascii="Symbol" w:hAnsi="Symbol"/>
      <w:sz w:val="20"/>
    </w:rPr>
  </w:style>
  <w:style w:type="character" w:customStyle="1" w:styleId="WW8Num5z1">
    <w:name w:val="WW8Num5z1"/>
    <w:rsid w:val="00B309B5"/>
    <w:rPr>
      <w:rFonts w:ascii="Courier New" w:hAnsi="Courier New"/>
      <w:sz w:val="20"/>
    </w:rPr>
  </w:style>
  <w:style w:type="character" w:customStyle="1" w:styleId="WW8Num5z2">
    <w:name w:val="WW8Num5z2"/>
    <w:rsid w:val="00B309B5"/>
    <w:rPr>
      <w:rFonts w:ascii="Wingdings" w:hAnsi="Wingdings"/>
      <w:sz w:val="20"/>
    </w:rPr>
  </w:style>
  <w:style w:type="character" w:customStyle="1" w:styleId="WW8Num6z0">
    <w:name w:val="WW8Num6z0"/>
    <w:rsid w:val="00B309B5"/>
    <w:rPr>
      <w:rFonts w:ascii="Symbol" w:hAnsi="Symbol"/>
      <w:sz w:val="20"/>
    </w:rPr>
  </w:style>
  <w:style w:type="character" w:customStyle="1" w:styleId="WW8Num6z1">
    <w:name w:val="WW8Num6z1"/>
    <w:rsid w:val="00B309B5"/>
    <w:rPr>
      <w:rFonts w:ascii="Courier New" w:hAnsi="Courier New"/>
      <w:sz w:val="20"/>
    </w:rPr>
  </w:style>
  <w:style w:type="character" w:customStyle="1" w:styleId="WW8Num6z2">
    <w:name w:val="WW8Num6z2"/>
    <w:rsid w:val="00B309B5"/>
    <w:rPr>
      <w:rFonts w:ascii="Wingdings" w:hAnsi="Wingdings"/>
      <w:sz w:val="20"/>
    </w:rPr>
  </w:style>
  <w:style w:type="character" w:customStyle="1" w:styleId="WW8Num7z0">
    <w:name w:val="WW8Num7z0"/>
    <w:rsid w:val="00B309B5"/>
    <w:rPr>
      <w:rFonts w:ascii="Symbol" w:hAnsi="Symbol"/>
      <w:sz w:val="20"/>
    </w:rPr>
  </w:style>
  <w:style w:type="character" w:customStyle="1" w:styleId="WW8Num7z1">
    <w:name w:val="WW8Num7z1"/>
    <w:rsid w:val="00B309B5"/>
    <w:rPr>
      <w:rFonts w:ascii="Courier New" w:hAnsi="Courier New"/>
      <w:sz w:val="20"/>
    </w:rPr>
  </w:style>
  <w:style w:type="character" w:customStyle="1" w:styleId="WW8Num7z2">
    <w:name w:val="WW8Num7z2"/>
    <w:rsid w:val="00B309B5"/>
    <w:rPr>
      <w:rFonts w:ascii="Wingdings" w:hAnsi="Wingdings"/>
      <w:sz w:val="20"/>
    </w:rPr>
  </w:style>
  <w:style w:type="character" w:customStyle="1" w:styleId="WW8Num8z0">
    <w:name w:val="WW8Num8z0"/>
    <w:rsid w:val="00B309B5"/>
    <w:rPr>
      <w:rFonts w:ascii="Symbol" w:hAnsi="Symbol"/>
      <w:sz w:val="20"/>
    </w:rPr>
  </w:style>
  <w:style w:type="character" w:customStyle="1" w:styleId="WW8Num8z1">
    <w:name w:val="WW8Num8z1"/>
    <w:rsid w:val="00B309B5"/>
    <w:rPr>
      <w:rFonts w:ascii="Courier New" w:hAnsi="Courier New"/>
      <w:sz w:val="20"/>
    </w:rPr>
  </w:style>
  <w:style w:type="character" w:customStyle="1" w:styleId="WW8Num8z2">
    <w:name w:val="WW8Num8z2"/>
    <w:rsid w:val="00B309B5"/>
    <w:rPr>
      <w:rFonts w:ascii="Wingdings" w:hAnsi="Wingdings"/>
      <w:sz w:val="20"/>
    </w:rPr>
  </w:style>
  <w:style w:type="character" w:customStyle="1" w:styleId="WW8Num9z0">
    <w:name w:val="WW8Num9z0"/>
    <w:rsid w:val="00B309B5"/>
    <w:rPr>
      <w:rFonts w:ascii="Symbol" w:hAnsi="Symbol"/>
      <w:sz w:val="20"/>
    </w:rPr>
  </w:style>
  <w:style w:type="character" w:customStyle="1" w:styleId="WW8Num9z1">
    <w:name w:val="WW8Num9z1"/>
    <w:rsid w:val="00B309B5"/>
    <w:rPr>
      <w:rFonts w:ascii="Courier New" w:hAnsi="Courier New"/>
      <w:sz w:val="20"/>
    </w:rPr>
  </w:style>
  <w:style w:type="character" w:customStyle="1" w:styleId="WW8Num9z2">
    <w:name w:val="WW8Num9z2"/>
    <w:rsid w:val="00B309B5"/>
    <w:rPr>
      <w:rFonts w:ascii="Wingdings" w:hAnsi="Wingdings"/>
      <w:sz w:val="20"/>
    </w:rPr>
  </w:style>
  <w:style w:type="character" w:customStyle="1" w:styleId="WW8Num10z0">
    <w:name w:val="WW8Num10z0"/>
    <w:rsid w:val="00B309B5"/>
    <w:rPr>
      <w:b/>
    </w:rPr>
  </w:style>
  <w:style w:type="character" w:customStyle="1" w:styleId="WW8Num11z0">
    <w:name w:val="WW8Num11z0"/>
    <w:rsid w:val="00B309B5"/>
    <w:rPr>
      <w:rFonts w:ascii="Symbol" w:hAnsi="Symbol"/>
      <w:sz w:val="20"/>
    </w:rPr>
  </w:style>
  <w:style w:type="character" w:customStyle="1" w:styleId="WW8Num11z1">
    <w:name w:val="WW8Num11z1"/>
    <w:rsid w:val="00B309B5"/>
    <w:rPr>
      <w:rFonts w:ascii="Courier New" w:hAnsi="Courier New"/>
      <w:sz w:val="20"/>
    </w:rPr>
  </w:style>
  <w:style w:type="character" w:customStyle="1" w:styleId="WW8Num11z2">
    <w:name w:val="WW8Num11z2"/>
    <w:rsid w:val="00B309B5"/>
    <w:rPr>
      <w:rFonts w:ascii="Wingdings" w:hAnsi="Wingdings"/>
      <w:sz w:val="20"/>
    </w:rPr>
  </w:style>
  <w:style w:type="character" w:customStyle="1" w:styleId="WW8Num12z0">
    <w:name w:val="WW8Num12z0"/>
    <w:rsid w:val="00B309B5"/>
    <w:rPr>
      <w:rFonts w:ascii="Symbol" w:hAnsi="Symbol"/>
    </w:rPr>
  </w:style>
  <w:style w:type="character" w:customStyle="1" w:styleId="WW8Num12z1">
    <w:name w:val="WW8Num12z1"/>
    <w:rsid w:val="00B309B5"/>
    <w:rPr>
      <w:rFonts w:ascii="Courier New" w:hAnsi="Courier New" w:cs="Courier New"/>
    </w:rPr>
  </w:style>
  <w:style w:type="character" w:customStyle="1" w:styleId="WW8Num12z2">
    <w:name w:val="WW8Num12z2"/>
    <w:rsid w:val="00B309B5"/>
    <w:rPr>
      <w:rFonts w:ascii="Wingdings" w:hAnsi="Wingdings"/>
    </w:rPr>
  </w:style>
  <w:style w:type="character" w:customStyle="1" w:styleId="WW8Num13z0">
    <w:name w:val="WW8Num13z0"/>
    <w:rsid w:val="00B309B5"/>
    <w:rPr>
      <w:rFonts w:ascii="Symbol" w:hAnsi="Symbol"/>
      <w:sz w:val="20"/>
    </w:rPr>
  </w:style>
  <w:style w:type="character" w:customStyle="1" w:styleId="WW8Num13z1">
    <w:name w:val="WW8Num13z1"/>
    <w:rsid w:val="00B309B5"/>
    <w:rPr>
      <w:rFonts w:ascii="Courier New" w:hAnsi="Courier New"/>
      <w:sz w:val="20"/>
    </w:rPr>
  </w:style>
  <w:style w:type="character" w:customStyle="1" w:styleId="WW8Num13z2">
    <w:name w:val="WW8Num13z2"/>
    <w:rsid w:val="00B309B5"/>
    <w:rPr>
      <w:rFonts w:ascii="Wingdings" w:hAnsi="Wingdings"/>
      <w:sz w:val="20"/>
    </w:rPr>
  </w:style>
  <w:style w:type="character" w:customStyle="1" w:styleId="WW8Num14z0">
    <w:name w:val="WW8Num14z0"/>
    <w:rsid w:val="00B309B5"/>
    <w:rPr>
      <w:rFonts w:ascii="Symbol" w:hAnsi="Symbol"/>
      <w:sz w:val="20"/>
    </w:rPr>
  </w:style>
  <w:style w:type="character" w:customStyle="1" w:styleId="WW8Num14z1">
    <w:name w:val="WW8Num14z1"/>
    <w:rsid w:val="00B309B5"/>
    <w:rPr>
      <w:rFonts w:ascii="Courier New" w:hAnsi="Courier New"/>
      <w:sz w:val="20"/>
    </w:rPr>
  </w:style>
  <w:style w:type="character" w:customStyle="1" w:styleId="WW8Num14z2">
    <w:name w:val="WW8Num14z2"/>
    <w:rsid w:val="00B309B5"/>
    <w:rPr>
      <w:rFonts w:ascii="Wingdings" w:hAnsi="Wingdings"/>
      <w:sz w:val="20"/>
    </w:rPr>
  </w:style>
  <w:style w:type="character" w:customStyle="1" w:styleId="WW8Num15z0">
    <w:name w:val="WW8Num15z0"/>
    <w:rsid w:val="00B309B5"/>
    <w:rPr>
      <w:rFonts w:ascii="Symbol" w:hAnsi="Symbol"/>
      <w:sz w:val="20"/>
    </w:rPr>
  </w:style>
  <w:style w:type="character" w:customStyle="1" w:styleId="WW8Num15z1">
    <w:name w:val="WW8Num15z1"/>
    <w:rsid w:val="00B309B5"/>
    <w:rPr>
      <w:rFonts w:ascii="Courier New" w:hAnsi="Courier New"/>
      <w:sz w:val="20"/>
    </w:rPr>
  </w:style>
  <w:style w:type="character" w:customStyle="1" w:styleId="WW8Num15z2">
    <w:name w:val="WW8Num15z2"/>
    <w:rsid w:val="00B309B5"/>
    <w:rPr>
      <w:rFonts w:ascii="Wingdings" w:hAnsi="Wingdings"/>
      <w:sz w:val="20"/>
    </w:rPr>
  </w:style>
  <w:style w:type="character" w:customStyle="1" w:styleId="WW8Num16z1">
    <w:name w:val="WW8Num16z1"/>
    <w:rsid w:val="00B309B5"/>
    <w:rPr>
      <w:rFonts w:ascii="Courier New" w:hAnsi="Courier New"/>
      <w:sz w:val="20"/>
    </w:rPr>
  </w:style>
  <w:style w:type="character" w:customStyle="1" w:styleId="WW8Num16z2">
    <w:name w:val="WW8Num16z2"/>
    <w:rsid w:val="00B309B5"/>
    <w:rPr>
      <w:rFonts w:ascii="Wingdings" w:hAnsi="Wingdings"/>
      <w:sz w:val="20"/>
    </w:rPr>
  </w:style>
  <w:style w:type="character" w:customStyle="1" w:styleId="WW8Num18z0">
    <w:name w:val="WW8Num18z0"/>
    <w:rsid w:val="00B309B5"/>
    <w:rPr>
      <w:rFonts w:ascii="Symbol" w:hAnsi="Symbol"/>
      <w:sz w:val="20"/>
    </w:rPr>
  </w:style>
  <w:style w:type="character" w:customStyle="1" w:styleId="WW8Num18z1">
    <w:name w:val="WW8Num18z1"/>
    <w:rsid w:val="00B309B5"/>
    <w:rPr>
      <w:rFonts w:ascii="Courier New" w:hAnsi="Courier New"/>
      <w:sz w:val="20"/>
    </w:rPr>
  </w:style>
  <w:style w:type="character" w:customStyle="1" w:styleId="WW8Num18z2">
    <w:name w:val="WW8Num18z2"/>
    <w:rsid w:val="00B309B5"/>
    <w:rPr>
      <w:rFonts w:ascii="Wingdings" w:hAnsi="Wingdings"/>
      <w:sz w:val="20"/>
    </w:rPr>
  </w:style>
  <w:style w:type="character" w:customStyle="1" w:styleId="WW8Num19z0">
    <w:name w:val="WW8Num19z0"/>
    <w:rsid w:val="00B309B5"/>
    <w:rPr>
      <w:rFonts w:ascii="Symbol" w:hAnsi="Symbol"/>
    </w:rPr>
  </w:style>
  <w:style w:type="character" w:customStyle="1" w:styleId="WW8Num19z1">
    <w:name w:val="WW8Num19z1"/>
    <w:rsid w:val="00B309B5"/>
    <w:rPr>
      <w:rFonts w:ascii="Courier New" w:hAnsi="Courier New" w:cs="Courier New"/>
    </w:rPr>
  </w:style>
  <w:style w:type="character" w:customStyle="1" w:styleId="WW8Num19z2">
    <w:name w:val="WW8Num19z2"/>
    <w:rsid w:val="00B309B5"/>
    <w:rPr>
      <w:rFonts w:ascii="Wingdings" w:hAnsi="Wingdings"/>
    </w:rPr>
  </w:style>
  <w:style w:type="character" w:customStyle="1" w:styleId="WW8Num21z1">
    <w:name w:val="WW8Num21z1"/>
    <w:rsid w:val="00B309B5"/>
    <w:rPr>
      <w:i w:val="0"/>
    </w:rPr>
  </w:style>
  <w:style w:type="character" w:customStyle="1" w:styleId="WW8Num22z0">
    <w:name w:val="WW8Num22z0"/>
    <w:rsid w:val="00B309B5"/>
    <w:rPr>
      <w:b/>
    </w:rPr>
  </w:style>
  <w:style w:type="character" w:customStyle="1" w:styleId="WW8Num22z2">
    <w:name w:val="WW8Num22z2"/>
    <w:rsid w:val="00B309B5"/>
    <w:rPr>
      <w:b w:val="0"/>
    </w:rPr>
  </w:style>
  <w:style w:type="character" w:customStyle="1" w:styleId="2f1">
    <w:name w:val="Основной шрифт абзаца2"/>
    <w:rsid w:val="00B309B5"/>
  </w:style>
  <w:style w:type="character" w:customStyle="1" w:styleId="affffff5">
    <w:name w:val="Символ сноски"/>
    <w:rsid w:val="00B309B5"/>
    <w:rPr>
      <w:vertAlign w:val="superscript"/>
    </w:rPr>
  </w:style>
  <w:style w:type="paragraph" w:customStyle="1" w:styleId="2f2">
    <w:name w:val="Название2"/>
    <w:basedOn w:val="a3"/>
    <w:uiPriority w:val="99"/>
    <w:rsid w:val="00B309B5"/>
    <w:pPr>
      <w:widowControl w:val="0"/>
      <w:suppressLineNumbers/>
      <w:suppressAutoHyphens/>
      <w:spacing w:before="120" w:after="120"/>
    </w:pPr>
    <w:rPr>
      <w:rFonts w:ascii="Arial" w:eastAsia="Arial Unicode MS" w:hAnsi="Arial" w:cs="Mangal"/>
      <w:i/>
      <w:iCs/>
      <w:kern w:val="1"/>
      <w:szCs w:val="24"/>
      <w:lang w:eastAsia="hi-IN" w:bidi="hi-IN"/>
    </w:rPr>
  </w:style>
  <w:style w:type="paragraph" w:customStyle="1" w:styleId="2f3">
    <w:name w:val="Указатель2"/>
    <w:basedOn w:val="a3"/>
    <w:uiPriority w:val="99"/>
    <w:rsid w:val="00B309B5"/>
    <w:pPr>
      <w:widowControl w:val="0"/>
      <w:suppressLineNumbers/>
      <w:suppressAutoHyphens/>
    </w:pPr>
    <w:rPr>
      <w:rFonts w:ascii="Arial" w:eastAsia="Arial Unicode MS" w:hAnsi="Arial" w:cs="Mangal"/>
      <w:kern w:val="1"/>
      <w:szCs w:val="24"/>
      <w:lang w:eastAsia="hi-IN" w:bidi="hi-IN"/>
    </w:rPr>
  </w:style>
  <w:style w:type="paragraph" w:customStyle="1" w:styleId="3f7">
    <w:name w:val="Список табличный 3"/>
    <w:basedOn w:val="a3"/>
    <w:uiPriority w:val="99"/>
    <w:rsid w:val="00B309B5"/>
    <w:pPr>
      <w:widowControl w:val="0"/>
      <w:suppressAutoHyphens/>
    </w:pPr>
    <w:rPr>
      <w:rFonts w:eastAsia="Arial Unicode MS" w:cs="Calibri"/>
      <w:kern w:val="1"/>
      <w:sz w:val="24"/>
      <w:szCs w:val="24"/>
      <w:lang w:eastAsia="hi-IN" w:bidi="hi-IN"/>
    </w:rPr>
  </w:style>
  <w:style w:type="character" w:customStyle="1" w:styleId="1f5">
    <w:name w:val="Основной текст с отступом Знак1"/>
    <w:rsid w:val="00B309B5"/>
    <w:rPr>
      <w:kern w:val="1"/>
      <w:sz w:val="24"/>
      <w:szCs w:val="24"/>
      <w:lang w:eastAsia="ar-SA"/>
    </w:rPr>
  </w:style>
  <w:style w:type="character" w:customStyle="1" w:styleId="1f6">
    <w:name w:val="Текст выноски Знак1"/>
    <w:rsid w:val="00B309B5"/>
    <w:rPr>
      <w:rFonts w:ascii="Tahoma" w:hAnsi="Tahoma"/>
      <w:kern w:val="1"/>
      <w:sz w:val="16"/>
      <w:szCs w:val="16"/>
      <w:lang w:eastAsia="ar-SA"/>
    </w:rPr>
  </w:style>
  <w:style w:type="character" w:customStyle="1" w:styleId="1f7">
    <w:name w:val="Нижний колонтитул Знак1"/>
    <w:rsid w:val="00B309B5"/>
    <w:rPr>
      <w:kern w:val="1"/>
      <w:sz w:val="24"/>
      <w:szCs w:val="24"/>
      <w:lang w:eastAsia="ar-SA"/>
    </w:rPr>
  </w:style>
  <w:style w:type="paragraph" w:customStyle="1" w:styleId="213">
    <w:name w:val="Основной текст с отступом 21"/>
    <w:basedOn w:val="a3"/>
    <w:uiPriority w:val="99"/>
    <w:rsid w:val="00B309B5"/>
    <w:pPr>
      <w:ind w:firstLine="708"/>
      <w:jc w:val="both"/>
    </w:pPr>
    <w:rPr>
      <w:kern w:val="1"/>
      <w:sz w:val="24"/>
      <w:szCs w:val="24"/>
      <w:lang w:eastAsia="ar-SA"/>
    </w:rPr>
  </w:style>
  <w:style w:type="paragraph" w:customStyle="1" w:styleId="1f8">
    <w:name w:val="Название объекта1"/>
    <w:basedOn w:val="a3"/>
    <w:next w:val="a3"/>
    <w:uiPriority w:val="99"/>
    <w:rsid w:val="00B309B5"/>
    <w:rPr>
      <w:b/>
      <w:bCs/>
      <w:kern w:val="1"/>
      <w:sz w:val="24"/>
      <w:szCs w:val="24"/>
      <w:lang w:eastAsia="ar-SA"/>
    </w:rPr>
  </w:style>
  <w:style w:type="paragraph" w:customStyle="1" w:styleId="313">
    <w:name w:val="Основной текст с отступом 31"/>
    <w:basedOn w:val="a3"/>
    <w:uiPriority w:val="99"/>
    <w:rsid w:val="00B309B5"/>
    <w:pPr>
      <w:ind w:firstLine="851"/>
      <w:jc w:val="both"/>
    </w:pPr>
    <w:rPr>
      <w:kern w:val="1"/>
      <w:sz w:val="16"/>
      <w:szCs w:val="16"/>
      <w:lang w:eastAsia="ar-SA"/>
    </w:rPr>
  </w:style>
  <w:style w:type="paragraph" w:customStyle="1" w:styleId="214">
    <w:name w:val="Нумерованный список 21"/>
    <w:basedOn w:val="a3"/>
    <w:uiPriority w:val="99"/>
    <w:rsid w:val="00B309B5"/>
    <w:pPr>
      <w:tabs>
        <w:tab w:val="left" w:pos="432"/>
      </w:tabs>
      <w:ind w:left="432" w:hanging="432"/>
    </w:pPr>
    <w:rPr>
      <w:kern w:val="1"/>
      <w:lang w:eastAsia="ar-SA"/>
    </w:rPr>
  </w:style>
  <w:style w:type="paragraph" w:customStyle="1" w:styleId="1f9">
    <w:name w:val="Дата1"/>
    <w:basedOn w:val="a3"/>
    <w:next w:val="a3"/>
    <w:uiPriority w:val="99"/>
    <w:rsid w:val="00B309B5"/>
    <w:pPr>
      <w:spacing w:after="60"/>
      <w:jc w:val="both"/>
    </w:pPr>
    <w:rPr>
      <w:kern w:val="1"/>
      <w:sz w:val="24"/>
      <w:szCs w:val="24"/>
      <w:lang w:eastAsia="ar-SA"/>
    </w:rPr>
  </w:style>
  <w:style w:type="paragraph" w:customStyle="1" w:styleId="215">
    <w:name w:val="Основной текст 21"/>
    <w:basedOn w:val="a3"/>
    <w:uiPriority w:val="99"/>
    <w:rsid w:val="00B309B5"/>
    <w:pPr>
      <w:spacing w:after="120" w:line="480" w:lineRule="auto"/>
    </w:pPr>
    <w:rPr>
      <w:kern w:val="1"/>
      <w:sz w:val="24"/>
      <w:szCs w:val="24"/>
      <w:lang w:eastAsia="ar-SA"/>
    </w:rPr>
  </w:style>
  <w:style w:type="paragraph" w:customStyle="1" w:styleId="314">
    <w:name w:val="Основной текст 31"/>
    <w:basedOn w:val="a3"/>
    <w:uiPriority w:val="99"/>
    <w:rsid w:val="00B309B5"/>
    <w:pPr>
      <w:jc w:val="center"/>
    </w:pPr>
    <w:rPr>
      <w:kern w:val="1"/>
      <w:sz w:val="16"/>
      <w:szCs w:val="16"/>
      <w:lang w:eastAsia="ar-SA"/>
    </w:rPr>
  </w:style>
  <w:style w:type="paragraph" w:customStyle="1" w:styleId="410">
    <w:name w:val="Указатель 41"/>
    <w:basedOn w:val="a3"/>
    <w:next w:val="a3"/>
    <w:uiPriority w:val="99"/>
    <w:rsid w:val="00B309B5"/>
    <w:pPr>
      <w:ind w:left="960" w:hanging="240"/>
    </w:pPr>
    <w:rPr>
      <w:kern w:val="1"/>
      <w:sz w:val="24"/>
      <w:szCs w:val="24"/>
      <w:lang w:eastAsia="ar-SA"/>
    </w:rPr>
  </w:style>
  <w:style w:type="paragraph" w:customStyle="1" w:styleId="510">
    <w:name w:val="Указатель 51"/>
    <w:basedOn w:val="a3"/>
    <w:next w:val="a3"/>
    <w:uiPriority w:val="99"/>
    <w:rsid w:val="00B309B5"/>
    <w:pPr>
      <w:ind w:left="1200" w:hanging="240"/>
    </w:pPr>
    <w:rPr>
      <w:kern w:val="1"/>
      <w:sz w:val="24"/>
      <w:szCs w:val="24"/>
      <w:lang w:eastAsia="ar-SA"/>
    </w:rPr>
  </w:style>
  <w:style w:type="paragraph" w:customStyle="1" w:styleId="610">
    <w:name w:val="Указатель 61"/>
    <w:basedOn w:val="a3"/>
    <w:next w:val="a3"/>
    <w:uiPriority w:val="99"/>
    <w:rsid w:val="00B309B5"/>
    <w:pPr>
      <w:ind w:left="1440" w:hanging="240"/>
    </w:pPr>
    <w:rPr>
      <w:kern w:val="1"/>
      <w:sz w:val="24"/>
      <w:szCs w:val="24"/>
      <w:lang w:eastAsia="ar-SA"/>
    </w:rPr>
  </w:style>
  <w:style w:type="paragraph" w:customStyle="1" w:styleId="710">
    <w:name w:val="Указатель 71"/>
    <w:basedOn w:val="a3"/>
    <w:next w:val="a3"/>
    <w:uiPriority w:val="99"/>
    <w:rsid w:val="00B309B5"/>
    <w:pPr>
      <w:ind w:left="1680" w:hanging="240"/>
    </w:pPr>
    <w:rPr>
      <w:kern w:val="1"/>
      <w:sz w:val="24"/>
      <w:szCs w:val="24"/>
      <w:lang w:eastAsia="ar-SA"/>
    </w:rPr>
  </w:style>
  <w:style w:type="paragraph" w:customStyle="1" w:styleId="810">
    <w:name w:val="Указатель 81"/>
    <w:basedOn w:val="a3"/>
    <w:next w:val="a3"/>
    <w:uiPriority w:val="99"/>
    <w:rsid w:val="00B309B5"/>
    <w:pPr>
      <w:ind w:left="1920" w:hanging="240"/>
    </w:pPr>
    <w:rPr>
      <w:kern w:val="1"/>
      <w:sz w:val="24"/>
      <w:szCs w:val="24"/>
      <w:lang w:eastAsia="ar-SA"/>
    </w:rPr>
  </w:style>
  <w:style w:type="paragraph" w:customStyle="1" w:styleId="910">
    <w:name w:val="Указатель 91"/>
    <w:basedOn w:val="a3"/>
    <w:next w:val="a3"/>
    <w:uiPriority w:val="99"/>
    <w:rsid w:val="00B309B5"/>
    <w:pPr>
      <w:ind w:left="2160" w:hanging="240"/>
    </w:pPr>
    <w:rPr>
      <w:kern w:val="1"/>
      <w:sz w:val="24"/>
      <w:szCs w:val="24"/>
      <w:lang w:eastAsia="ar-SA"/>
    </w:rPr>
  </w:style>
  <w:style w:type="character" w:customStyle="1" w:styleId="1fa">
    <w:name w:val="Верхний колонтитул Знак1"/>
    <w:aliases w:val="Linie Знак1,header Знак1"/>
    <w:uiPriority w:val="99"/>
    <w:rsid w:val="00B309B5"/>
    <w:rPr>
      <w:kern w:val="1"/>
      <w:sz w:val="24"/>
      <w:szCs w:val="24"/>
      <w:lang w:eastAsia="ar-SA"/>
    </w:rPr>
  </w:style>
  <w:style w:type="paragraph" w:customStyle="1" w:styleId="1fb">
    <w:name w:val="Схема документа1"/>
    <w:basedOn w:val="a3"/>
    <w:uiPriority w:val="99"/>
    <w:rsid w:val="00B309B5"/>
    <w:pPr>
      <w:spacing w:after="200" w:line="276" w:lineRule="auto"/>
    </w:pPr>
    <w:rPr>
      <w:rFonts w:ascii="Tahoma" w:eastAsia="Calibri" w:hAnsi="Tahoma"/>
      <w:kern w:val="1"/>
      <w:sz w:val="16"/>
      <w:szCs w:val="16"/>
      <w:lang w:eastAsia="ar-SA"/>
    </w:rPr>
  </w:style>
  <w:style w:type="character" w:customStyle="1" w:styleId="1fc">
    <w:name w:val="Подзаголовок Знак1"/>
    <w:rsid w:val="00B309B5"/>
    <w:rPr>
      <w:rFonts w:ascii="Cambria" w:hAnsi="Cambria"/>
      <w:kern w:val="1"/>
      <w:sz w:val="24"/>
      <w:szCs w:val="24"/>
      <w:lang w:eastAsia="ar-SA"/>
    </w:rPr>
  </w:style>
  <w:style w:type="character" w:customStyle="1" w:styleId="1fd">
    <w:name w:val="Текст сноски Знак1"/>
    <w:rsid w:val="00B309B5"/>
    <w:rPr>
      <w:kern w:val="1"/>
      <w:lang w:eastAsia="ar-SA"/>
    </w:rPr>
  </w:style>
  <w:style w:type="character" w:customStyle="1" w:styleId="1fe">
    <w:name w:val="Название Знак1"/>
    <w:rsid w:val="00B309B5"/>
    <w:rPr>
      <w:b/>
      <w:bCs/>
      <w:kern w:val="1"/>
      <w:sz w:val="28"/>
      <w:szCs w:val="24"/>
      <w:lang w:eastAsia="ar-SA"/>
    </w:rPr>
  </w:style>
  <w:style w:type="paragraph" w:customStyle="1" w:styleId="216">
    <w:name w:val="Список 21"/>
    <w:basedOn w:val="a3"/>
    <w:uiPriority w:val="99"/>
    <w:rsid w:val="00B309B5"/>
    <w:pPr>
      <w:ind w:left="566" w:hanging="283"/>
    </w:pPr>
    <w:rPr>
      <w:kern w:val="1"/>
      <w:sz w:val="24"/>
      <w:szCs w:val="24"/>
      <w:lang w:eastAsia="ar-SA"/>
    </w:rPr>
  </w:style>
  <w:style w:type="paragraph" w:customStyle="1" w:styleId="315">
    <w:name w:val="Список 31"/>
    <w:basedOn w:val="a3"/>
    <w:uiPriority w:val="99"/>
    <w:rsid w:val="00B309B5"/>
    <w:pPr>
      <w:ind w:left="849" w:hanging="283"/>
    </w:pPr>
    <w:rPr>
      <w:kern w:val="1"/>
      <w:sz w:val="24"/>
      <w:szCs w:val="24"/>
      <w:lang w:eastAsia="ar-SA"/>
    </w:rPr>
  </w:style>
  <w:style w:type="paragraph" w:customStyle="1" w:styleId="411">
    <w:name w:val="Список 41"/>
    <w:basedOn w:val="a3"/>
    <w:uiPriority w:val="99"/>
    <w:rsid w:val="00B309B5"/>
    <w:pPr>
      <w:ind w:left="1132" w:hanging="283"/>
    </w:pPr>
    <w:rPr>
      <w:kern w:val="1"/>
      <w:sz w:val="24"/>
      <w:szCs w:val="24"/>
      <w:lang w:eastAsia="ar-SA"/>
    </w:rPr>
  </w:style>
  <w:style w:type="paragraph" w:customStyle="1" w:styleId="affffff6">
    <w:name w:val="Содержимое врезки"/>
    <w:basedOn w:val="a7"/>
    <w:uiPriority w:val="99"/>
    <w:rsid w:val="00B309B5"/>
    <w:pPr>
      <w:widowControl w:val="0"/>
      <w:suppressAutoHyphens/>
    </w:pPr>
    <w:rPr>
      <w:rFonts w:ascii="Arial" w:eastAsia="Arial Unicode MS" w:hAnsi="Arial" w:cs="Mangal"/>
      <w:kern w:val="1"/>
      <w:szCs w:val="24"/>
      <w:lang w:eastAsia="hi-IN" w:bidi="hi-IN"/>
    </w:rPr>
  </w:style>
  <w:style w:type="numbering" w:customStyle="1" w:styleId="4c">
    <w:name w:val="Нет списка4"/>
    <w:next w:val="a6"/>
    <w:semiHidden/>
    <w:unhideWhenUsed/>
    <w:rsid w:val="00B309B5"/>
  </w:style>
  <w:style w:type="numbering" w:customStyle="1" w:styleId="130">
    <w:name w:val="Нет списка13"/>
    <w:next w:val="a6"/>
    <w:uiPriority w:val="99"/>
    <w:semiHidden/>
    <w:unhideWhenUsed/>
    <w:rsid w:val="00B309B5"/>
  </w:style>
  <w:style w:type="numbering" w:customStyle="1" w:styleId="133">
    <w:name w:val="Список13"/>
    <w:rsid w:val="00B309B5"/>
  </w:style>
  <w:style w:type="numbering" w:customStyle="1" w:styleId="1120">
    <w:name w:val="Список112"/>
    <w:rsid w:val="00B309B5"/>
  </w:style>
  <w:style w:type="paragraph" w:customStyle="1" w:styleId="57">
    <w:name w:val="Обычный (веб)5"/>
    <w:basedOn w:val="a3"/>
    <w:uiPriority w:val="99"/>
    <w:rsid w:val="00B309B5"/>
    <w:pPr>
      <w:spacing w:before="75" w:after="75"/>
      <w:ind w:left="45" w:right="45"/>
    </w:pPr>
    <w:rPr>
      <w:rFonts w:ascii="Tahoma" w:hAnsi="Tahoma" w:cs="Tahoma"/>
      <w:color w:val="000000"/>
      <w:sz w:val="18"/>
      <w:szCs w:val="18"/>
    </w:rPr>
  </w:style>
  <w:style w:type="numbering" w:customStyle="1" w:styleId="217">
    <w:name w:val="Нет списка21"/>
    <w:next w:val="a6"/>
    <w:uiPriority w:val="99"/>
    <w:semiHidden/>
    <w:unhideWhenUsed/>
    <w:rsid w:val="00B309B5"/>
  </w:style>
  <w:style w:type="character" w:customStyle="1" w:styleId="z">
    <w:name w:val="z"/>
    <w:rsid w:val="00B309B5"/>
  </w:style>
  <w:style w:type="numbering" w:customStyle="1" w:styleId="316">
    <w:name w:val="Нет списка31"/>
    <w:next w:val="a6"/>
    <w:uiPriority w:val="99"/>
    <w:semiHidden/>
    <w:unhideWhenUsed/>
    <w:rsid w:val="00B309B5"/>
  </w:style>
  <w:style w:type="character" w:customStyle="1" w:styleId="d">
    <w:name w:val="d"/>
    <w:rsid w:val="00B309B5"/>
  </w:style>
  <w:style w:type="character" w:customStyle="1" w:styleId="FontStyle12">
    <w:name w:val="Font Style12"/>
    <w:uiPriority w:val="99"/>
    <w:rsid w:val="00B309B5"/>
    <w:rPr>
      <w:rFonts w:ascii="Times New Roman" w:hAnsi="Times New Roman" w:cs="Times New Roman"/>
      <w:sz w:val="26"/>
      <w:szCs w:val="26"/>
    </w:rPr>
  </w:style>
  <w:style w:type="paragraph" w:customStyle="1" w:styleId="Style3">
    <w:name w:val="Style3"/>
    <w:basedOn w:val="a3"/>
    <w:rsid w:val="00B309B5"/>
    <w:pPr>
      <w:widowControl w:val="0"/>
      <w:autoSpaceDE w:val="0"/>
      <w:autoSpaceDN w:val="0"/>
      <w:adjustRightInd w:val="0"/>
      <w:spacing w:line="586" w:lineRule="exact"/>
    </w:pPr>
    <w:rPr>
      <w:sz w:val="24"/>
      <w:szCs w:val="24"/>
    </w:rPr>
  </w:style>
  <w:style w:type="character" w:customStyle="1" w:styleId="WW-Absatz-Standardschriftart111">
    <w:name w:val="WW-Absatz-Standardschriftart111"/>
    <w:rsid w:val="00B309B5"/>
  </w:style>
  <w:style w:type="numbering" w:customStyle="1" w:styleId="58">
    <w:name w:val="Нет списка5"/>
    <w:next w:val="a6"/>
    <w:uiPriority w:val="99"/>
    <w:semiHidden/>
    <w:unhideWhenUsed/>
    <w:rsid w:val="00B309B5"/>
  </w:style>
  <w:style w:type="character" w:customStyle="1" w:styleId="117">
    <w:name w:val="Список 1 Знак1"/>
    <w:uiPriority w:val="99"/>
    <w:rsid w:val="00B309B5"/>
    <w:rPr>
      <w:sz w:val="24"/>
      <w:szCs w:val="24"/>
    </w:rPr>
  </w:style>
  <w:style w:type="numbering" w:customStyle="1" w:styleId="140">
    <w:name w:val="Нет списка14"/>
    <w:next w:val="a6"/>
    <w:uiPriority w:val="99"/>
    <w:semiHidden/>
    <w:unhideWhenUsed/>
    <w:rsid w:val="00B309B5"/>
  </w:style>
  <w:style w:type="numbering" w:customStyle="1" w:styleId="14">
    <w:name w:val="Список14"/>
    <w:rsid w:val="00B309B5"/>
    <w:pPr>
      <w:numPr>
        <w:numId w:val="13"/>
      </w:numPr>
    </w:pPr>
  </w:style>
  <w:style w:type="numbering" w:customStyle="1" w:styleId="113">
    <w:name w:val="Список113"/>
    <w:rsid w:val="00B309B5"/>
    <w:pPr>
      <w:numPr>
        <w:numId w:val="3"/>
      </w:numPr>
    </w:pPr>
  </w:style>
  <w:style w:type="paragraph" w:customStyle="1" w:styleId="2f4">
    <w:name w:val="Обычный2"/>
    <w:uiPriority w:val="99"/>
    <w:rsid w:val="00B309B5"/>
    <w:pPr>
      <w:widowControl w:val="0"/>
      <w:snapToGrid w:val="0"/>
      <w:spacing w:line="300" w:lineRule="auto"/>
      <w:ind w:firstLine="720"/>
      <w:jc w:val="both"/>
    </w:pPr>
    <w:rPr>
      <w:sz w:val="24"/>
    </w:rPr>
  </w:style>
  <w:style w:type="paragraph" w:customStyle="1" w:styleId="2f5">
    <w:name w:val="Абзац списка2"/>
    <w:basedOn w:val="a3"/>
    <w:uiPriority w:val="99"/>
    <w:rsid w:val="00B309B5"/>
    <w:pPr>
      <w:widowControl w:val="0"/>
      <w:autoSpaceDE w:val="0"/>
      <w:autoSpaceDN w:val="0"/>
      <w:adjustRightInd w:val="0"/>
      <w:ind w:left="720"/>
    </w:pPr>
    <w:rPr>
      <w:rFonts w:ascii="Arial" w:hAnsi="Arial" w:cs="Arial"/>
    </w:rPr>
  </w:style>
  <w:style w:type="numbering" w:customStyle="1" w:styleId="11111">
    <w:name w:val="Нет списка11111"/>
    <w:next w:val="a6"/>
    <w:uiPriority w:val="99"/>
    <w:semiHidden/>
    <w:unhideWhenUsed/>
    <w:rsid w:val="00B309B5"/>
  </w:style>
  <w:style w:type="numbering" w:customStyle="1" w:styleId="220">
    <w:name w:val="Нет списка22"/>
    <w:next w:val="a6"/>
    <w:uiPriority w:val="99"/>
    <w:semiHidden/>
    <w:unhideWhenUsed/>
    <w:rsid w:val="00B309B5"/>
  </w:style>
  <w:style w:type="numbering" w:customStyle="1" w:styleId="1210">
    <w:name w:val="Нет списка121"/>
    <w:next w:val="a6"/>
    <w:uiPriority w:val="99"/>
    <w:semiHidden/>
    <w:unhideWhenUsed/>
    <w:rsid w:val="00B309B5"/>
  </w:style>
  <w:style w:type="numbering" w:customStyle="1" w:styleId="1211">
    <w:name w:val="Список121"/>
    <w:rsid w:val="00B309B5"/>
  </w:style>
  <w:style w:type="numbering" w:customStyle="1" w:styleId="11110">
    <w:name w:val="Список1111"/>
    <w:rsid w:val="00B309B5"/>
  </w:style>
  <w:style w:type="numbering" w:customStyle="1" w:styleId="320">
    <w:name w:val="Нет списка32"/>
    <w:next w:val="a6"/>
    <w:uiPriority w:val="99"/>
    <w:semiHidden/>
    <w:unhideWhenUsed/>
    <w:rsid w:val="00B309B5"/>
  </w:style>
  <w:style w:type="numbering" w:customStyle="1" w:styleId="412">
    <w:name w:val="Нет списка41"/>
    <w:next w:val="a6"/>
    <w:semiHidden/>
    <w:unhideWhenUsed/>
    <w:rsid w:val="00B309B5"/>
  </w:style>
  <w:style w:type="numbering" w:customStyle="1" w:styleId="1310">
    <w:name w:val="Нет списка131"/>
    <w:next w:val="a6"/>
    <w:uiPriority w:val="99"/>
    <w:semiHidden/>
    <w:unhideWhenUsed/>
    <w:rsid w:val="00B309B5"/>
  </w:style>
  <w:style w:type="numbering" w:customStyle="1" w:styleId="131">
    <w:name w:val="Список131"/>
    <w:rsid w:val="00B309B5"/>
    <w:pPr>
      <w:numPr>
        <w:numId w:val="12"/>
      </w:numPr>
    </w:pPr>
  </w:style>
  <w:style w:type="numbering" w:customStyle="1" w:styleId="1121">
    <w:name w:val="Список1121"/>
    <w:rsid w:val="00B309B5"/>
    <w:pPr>
      <w:numPr>
        <w:numId w:val="11"/>
      </w:numPr>
    </w:pPr>
  </w:style>
  <w:style w:type="numbering" w:customStyle="1" w:styleId="2110">
    <w:name w:val="Нет списка211"/>
    <w:next w:val="a6"/>
    <w:uiPriority w:val="99"/>
    <w:semiHidden/>
    <w:unhideWhenUsed/>
    <w:rsid w:val="00B309B5"/>
  </w:style>
  <w:style w:type="numbering" w:customStyle="1" w:styleId="3110">
    <w:name w:val="Нет списка311"/>
    <w:next w:val="a6"/>
    <w:uiPriority w:val="99"/>
    <w:semiHidden/>
    <w:unhideWhenUsed/>
    <w:rsid w:val="00B309B5"/>
  </w:style>
  <w:style w:type="numbering" w:customStyle="1" w:styleId="66">
    <w:name w:val="Нет списка6"/>
    <w:next w:val="a6"/>
    <w:uiPriority w:val="99"/>
    <w:semiHidden/>
    <w:unhideWhenUsed/>
    <w:rsid w:val="00B309B5"/>
  </w:style>
  <w:style w:type="numbering" w:customStyle="1" w:styleId="75">
    <w:name w:val="Нет списка7"/>
    <w:next w:val="a6"/>
    <w:uiPriority w:val="99"/>
    <w:semiHidden/>
    <w:unhideWhenUsed/>
    <w:rsid w:val="00B309B5"/>
  </w:style>
  <w:style w:type="character" w:customStyle="1" w:styleId="3f8">
    <w:name w:val="Основной шрифт абзаца3"/>
    <w:rsid w:val="00B309B5"/>
  </w:style>
  <w:style w:type="character" w:customStyle="1" w:styleId="ListLabel1">
    <w:name w:val="ListLabel 1"/>
    <w:rsid w:val="00B309B5"/>
    <w:rPr>
      <w:b/>
    </w:rPr>
  </w:style>
  <w:style w:type="character" w:customStyle="1" w:styleId="ListLabel2">
    <w:name w:val="ListLabel 2"/>
    <w:rsid w:val="00B309B5"/>
    <w:rPr>
      <w:rFonts w:cs="Courier New"/>
    </w:rPr>
  </w:style>
  <w:style w:type="character" w:customStyle="1" w:styleId="affffff7">
    <w:name w:val="Символ нумерации"/>
    <w:rsid w:val="00B309B5"/>
  </w:style>
  <w:style w:type="character" w:customStyle="1" w:styleId="affffff8">
    <w:name w:val="Маркеры списка"/>
    <w:rsid w:val="00B309B5"/>
    <w:rPr>
      <w:rFonts w:ascii="OpenSymbol" w:eastAsia="OpenSymbol" w:hAnsi="OpenSymbol" w:cs="OpenSymbol"/>
    </w:rPr>
  </w:style>
  <w:style w:type="character" w:customStyle="1" w:styleId="123">
    <w:name w:val="Знак Знак12"/>
    <w:rsid w:val="00B309B5"/>
    <w:rPr>
      <w:sz w:val="24"/>
      <w:szCs w:val="24"/>
      <w:lang w:eastAsia="ar-SA" w:bidi="ar-SA"/>
    </w:rPr>
  </w:style>
  <w:style w:type="character" w:customStyle="1" w:styleId="tt14hasinfotooltip">
    <w:name w:val="tt14 hasinfotooltip"/>
    <w:rsid w:val="00B309B5"/>
  </w:style>
  <w:style w:type="paragraph" w:customStyle="1" w:styleId="3f9">
    <w:name w:val="Название3"/>
    <w:basedOn w:val="a3"/>
    <w:uiPriority w:val="99"/>
    <w:rsid w:val="00B309B5"/>
    <w:pPr>
      <w:suppressLineNumbers/>
      <w:suppressAutoHyphens/>
      <w:spacing w:before="120" w:after="120" w:line="100" w:lineRule="atLeast"/>
    </w:pPr>
    <w:rPr>
      <w:rFonts w:cs="Mangal"/>
      <w:i/>
      <w:iCs/>
      <w:kern w:val="1"/>
      <w:sz w:val="24"/>
      <w:szCs w:val="24"/>
      <w:lang w:eastAsia="ar-SA"/>
    </w:rPr>
  </w:style>
  <w:style w:type="paragraph" w:customStyle="1" w:styleId="3fa">
    <w:name w:val="Указатель3"/>
    <w:basedOn w:val="a3"/>
    <w:uiPriority w:val="99"/>
    <w:rsid w:val="00B309B5"/>
    <w:pPr>
      <w:suppressLineNumbers/>
      <w:suppressAutoHyphens/>
      <w:spacing w:line="100" w:lineRule="atLeast"/>
    </w:pPr>
    <w:rPr>
      <w:rFonts w:cs="Mangal"/>
      <w:kern w:val="1"/>
      <w:sz w:val="24"/>
      <w:szCs w:val="24"/>
      <w:lang w:eastAsia="ar-SA"/>
    </w:rPr>
  </w:style>
  <w:style w:type="paragraph" w:customStyle="1" w:styleId="1ff">
    <w:name w:val="Текст выноски1"/>
    <w:basedOn w:val="a3"/>
    <w:uiPriority w:val="99"/>
    <w:rsid w:val="00B309B5"/>
    <w:pPr>
      <w:suppressAutoHyphens/>
      <w:spacing w:line="100" w:lineRule="atLeast"/>
    </w:pPr>
    <w:rPr>
      <w:rFonts w:ascii="Tahoma" w:hAnsi="Tahoma" w:cs="Tahoma"/>
      <w:kern w:val="1"/>
      <w:sz w:val="16"/>
      <w:szCs w:val="16"/>
      <w:lang w:eastAsia="ar-SA"/>
    </w:rPr>
  </w:style>
  <w:style w:type="paragraph" w:customStyle="1" w:styleId="1ff0">
    <w:name w:val="Обычный (веб)1"/>
    <w:basedOn w:val="a3"/>
    <w:uiPriority w:val="99"/>
    <w:rsid w:val="00B309B5"/>
    <w:pPr>
      <w:suppressAutoHyphens/>
      <w:spacing w:before="28" w:after="28" w:line="100" w:lineRule="atLeast"/>
    </w:pPr>
    <w:rPr>
      <w:kern w:val="1"/>
      <w:sz w:val="24"/>
      <w:szCs w:val="24"/>
      <w:lang w:eastAsia="ar-SA"/>
    </w:rPr>
  </w:style>
  <w:style w:type="numbering" w:customStyle="1" w:styleId="83">
    <w:name w:val="Нет списка8"/>
    <w:next w:val="a6"/>
    <w:uiPriority w:val="99"/>
    <w:semiHidden/>
    <w:unhideWhenUsed/>
    <w:rsid w:val="00B309B5"/>
  </w:style>
  <w:style w:type="paragraph" w:customStyle="1" w:styleId="118">
    <w:name w:val="Обычный11"/>
    <w:uiPriority w:val="99"/>
    <w:rsid w:val="00B309B5"/>
    <w:rPr>
      <w:rFonts w:eastAsia="ヒラギノ角ゴ Pro W3"/>
      <w:color w:val="000000"/>
      <w:sz w:val="24"/>
    </w:rPr>
  </w:style>
  <w:style w:type="paragraph" w:customStyle="1" w:styleId="119">
    <w:name w:val="Абзац списка11"/>
    <w:uiPriority w:val="99"/>
    <w:rsid w:val="00B309B5"/>
    <w:pPr>
      <w:spacing w:after="200" w:line="276" w:lineRule="auto"/>
      <w:ind w:left="720"/>
    </w:pPr>
    <w:rPr>
      <w:rFonts w:ascii="Calibri" w:eastAsia="ヒラギノ角ゴ Pro W3" w:hAnsi="Calibri"/>
      <w:color w:val="000000"/>
      <w:sz w:val="22"/>
    </w:rPr>
  </w:style>
  <w:style w:type="paragraph" w:customStyle="1" w:styleId="E">
    <w:name w:val="E_основной"/>
    <w:basedOn w:val="a3"/>
    <w:uiPriority w:val="99"/>
    <w:rsid w:val="00B309B5"/>
    <w:pPr>
      <w:spacing w:after="40"/>
      <w:ind w:firstLine="567"/>
      <w:jc w:val="both"/>
    </w:pPr>
    <w:rPr>
      <w:color w:val="000000"/>
      <w:sz w:val="24"/>
      <w:szCs w:val="24"/>
      <w:lang w:eastAsia="en-US"/>
    </w:rPr>
  </w:style>
  <w:style w:type="table" w:customStyle="1" w:styleId="124">
    <w:name w:val="Изящная таблица 12"/>
    <w:basedOn w:val="a5"/>
    <w:next w:val="1f4"/>
    <w:semiHidden/>
    <w:unhideWhenUsed/>
    <w:rsid w:val="00B309B5"/>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9">
    <w:name w:val="Сетка таблицы5"/>
    <w:basedOn w:val="a5"/>
    <w:next w:val="af6"/>
    <w:rsid w:val="00B30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Сетка таблицы12"/>
    <w:basedOn w:val="a5"/>
    <w:uiPriority w:val="99"/>
    <w:rsid w:val="00B30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5"/>
    <w:rsid w:val="00B309B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
    <w:name w:val="Сетка таблицы32"/>
    <w:basedOn w:val="a5"/>
    <w:uiPriority w:val="59"/>
    <w:rsid w:val="00B309B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
    <w:name w:val="Сетка таблицы41"/>
    <w:basedOn w:val="a5"/>
    <w:uiPriority w:val="59"/>
    <w:rsid w:val="00B30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
    <w:basedOn w:val="a5"/>
    <w:uiPriority w:val="99"/>
    <w:rsid w:val="00B30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Изящная таблица 111"/>
    <w:basedOn w:val="a5"/>
    <w:rsid w:val="00B309B5"/>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
    <w:name w:val="Сетка таблицы211"/>
    <w:basedOn w:val="a5"/>
    <w:rsid w:val="00B309B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
    <w:name w:val="Сетка таблицы311"/>
    <w:basedOn w:val="a5"/>
    <w:uiPriority w:val="59"/>
    <w:rsid w:val="00B309B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
    <w:name w:val="Список132"/>
    <w:rsid w:val="00B309B5"/>
    <w:pPr>
      <w:numPr>
        <w:numId w:val="14"/>
      </w:numPr>
    </w:pPr>
  </w:style>
  <w:style w:type="numbering" w:customStyle="1" w:styleId="1122">
    <w:name w:val="Список1122"/>
    <w:rsid w:val="00B309B5"/>
    <w:pPr>
      <w:numPr>
        <w:numId w:val="16"/>
      </w:numPr>
    </w:pPr>
  </w:style>
  <w:style w:type="numbering" w:customStyle="1" w:styleId="150">
    <w:name w:val="Список15"/>
    <w:rsid w:val="00B309B5"/>
  </w:style>
  <w:style w:type="numbering" w:customStyle="1" w:styleId="114">
    <w:name w:val="Список114"/>
    <w:rsid w:val="00B309B5"/>
    <w:pPr>
      <w:numPr>
        <w:numId w:val="23"/>
      </w:numPr>
    </w:pPr>
  </w:style>
  <w:style w:type="numbering" w:customStyle="1" w:styleId="160">
    <w:name w:val="Список16"/>
    <w:rsid w:val="00B309B5"/>
  </w:style>
  <w:style w:type="numbering" w:customStyle="1" w:styleId="1150">
    <w:name w:val="Список115"/>
    <w:rsid w:val="00B309B5"/>
  </w:style>
  <w:style w:type="numbering" w:customStyle="1" w:styleId="1220">
    <w:name w:val="Список122"/>
    <w:rsid w:val="00B309B5"/>
  </w:style>
  <w:style w:type="numbering" w:customStyle="1" w:styleId="11120">
    <w:name w:val="Список1112"/>
    <w:rsid w:val="00B309B5"/>
  </w:style>
  <w:style w:type="numbering" w:customStyle="1" w:styleId="1330">
    <w:name w:val="Список133"/>
    <w:rsid w:val="00B309B5"/>
  </w:style>
  <w:style w:type="numbering" w:customStyle="1" w:styleId="1123">
    <w:name w:val="Список1123"/>
    <w:rsid w:val="00B309B5"/>
  </w:style>
  <w:style w:type="numbering" w:customStyle="1" w:styleId="141">
    <w:name w:val="Список141"/>
    <w:rsid w:val="00B309B5"/>
  </w:style>
  <w:style w:type="numbering" w:customStyle="1" w:styleId="1131">
    <w:name w:val="Список1131"/>
    <w:rsid w:val="00B309B5"/>
  </w:style>
  <w:style w:type="numbering" w:customStyle="1" w:styleId="1311">
    <w:name w:val="Список1311"/>
    <w:rsid w:val="00B309B5"/>
  </w:style>
  <w:style w:type="numbering" w:customStyle="1" w:styleId="11211">
    <w:name w:val="Список11211"/>
    <w:rsid w:val="00B309B5"/>
  </w:style>
  <w:style w:type="numbering" w:customStyle="1" w:styleId="1321">
    <w:name w:val="Список1321"/>
    <w:rsid w:val="00B309B5"/>
  </w:style>
  <w:style w:type="numbering" w:customStyle="1" w:styleId="11221">
    <w:name w:val="Список11221"/>
    <w:rsid w:val="00B309B5"/>
  </w:style>
  <w:style w:type="numbering" w:customStyle="1" w:styleId="151">
    <w:name w:val="Список151"/>
    <w:rsid w:val="00B309B5"/>
  </w:style>
  <w:style w:type="numbering" w:customStyle="1" w:styleId="1141">
    <w:name w:val="Список1141"/>
    <w:rsid w:val="00B309B5"/>
  </w:style>
  <w:style w:type="numbering" w:customStyle="1" w:styleId="93">
    <w:name w:val="Нет списка9"/>
    <w:next w:val="a6"/>
    <w:uiPriority w:val="99"/>
    <w:semiHidden/>
    <w:unhideWhenUsed/>
    <w:rsid w:val="00330633"/>
  </w:style>
  <w:style w:type="numbering" w:customStyle="1" w:styleId="142">
    <w:name w:val="Список142"/>
    <w:rsid w:val="00330633"/>
    <w:pPr>
      <w:numPr>
        <w:numId w:val="4"/>
      </w:numPr>
    </w:pPr>
  </w:style>
  <w:style w:type="numbering" w:customStyle="1" w:styleId="1322">
    <w:name w:val="Список1322"/>
    <w:rsid w:val="00330633"/>
    <w:pPr>
      <w:numPr>
        <w:numId w:val="5"/>
      </w:numPr>
    </w:pPr>
  </w:style>
  <w:style w:type="numbering" w:customStyle="1" w:styleId="11222">
    <w:name w:val="Список11222"/>
    <w:rsid w:val="00330633"/>
    <w:pPr>
      <w:numPr>
        <w:numId w:val="2"/>
      </w:numPr>
    </w:pPr>
  </w:style>
  <w:style w:type="numbering" w:customStyle="1" w:styleId="17">
    <w:name w:val="Список17"/>
    <w:rsid w:val="00330633"/>
    <w:pPr>
      <w:numPr>
        <w:numId w:val="9"/>
      </w:numPr>
    </w:pPr>
  </w:style>
  <w:style w:type="numbering" w:customStyle="1" w:styleId="1142">
    <w:name w:val="Список1142"/>
    <w:rsid w:val="00330633"/>
    <w:pPr>
      <w:numPr>
        <w:numId w:val="10"/>
      </w:numPr>
    </w:pPr>
  </w:style>
  <w:style w:type="paragraph" w:customStyle="1" w:styleId="Style4">
    <w:name w:val="Style4"/>
    <w:basedOn w:val="a3"/>
    <w:rsid w:val="00AD6C64"/>
    <w:pPr>
      <w:widowControl w:val="0"/>
      <w:autoSpaceDE w:val="0"/>
      <w:autoSpaceDN w:val="0"/>
      <w:adjustRightInd w:val="0"/>
    </w:pPr>
    <w:rPr>
      <w:sz w:val="24"/>
      <w:szCs w:val="24"/>
    </w:rPr>
  </w:style>
  <w:style w:type="character" w:customStyle="1" w:styleId="affffff9">
    <w:name w:val="Цветовое выделение"/>
    <w:uiPriority w:val="99"/>
    <w:rsid w:val="00AD6C64"/>
    <w:rPr>
      <w:b/>
      <w:bCs w:val="0"/>
      <w:color w:val="000080"/>
    </w:rPr>
  </w:style>
  <w:style w:type="paragraph" w:customStyle="1" w:styleId="affffffa">
    <w:name w:val="Знак Знак Знак Знак Знак"/>
    <w:basedOn w:val="a3"/>
    <w:rsid w:val="00CD26F7"/>
    <w:pPr>
      <w:spacing w:after="160" w:line="240" w:lineRule="exact"/>
    </w:pPr>
    <w:rPr>
      <w:rFonts w:ascii="Verdana" w:hAnsi="Verdana" w:cs="Verdana"/>
      <w:lang w:val="en-US" w:eastAsia="en-US"/>
    </w:rPr>
  </w:style>
  <w:style w:type="paragraph" w:customStyle="1" w:styleId="affffffb">
    <w:name w:val="Знак Знак Знак Знак Знак Знак Знак Знак Знак"/>
    <w:basedOn w:val="a3"/>
    <w:rsid w:val="00CD26F7"/>
    <w:pPr>
      <w:spacing w:after="160" w:line="240" w:lineRule="exact"/>
    </w:pPr>
    <w:rPr>
      <w:rFonts w:ascii="Verdana" w:hAnsi="Verdana" w:cs="Verdana"/>
      <w:lang w:val="en-US" w:eastAsia="en-US"/>
    </w:rPr>
  </w:style>
  <w:style w:type="character" w:customStyle="1" w:styleId="afa">
    <w:name w:val="Абзац списка Знак"/>
    <w:link w:val="af9"/>
    <w:uiPriority w:val="34"/>
    <w:locked/>
    <w:rsid w:val="00CD26F7"/>
    <w:rPr>
      <w:sz w:val="24"/>
      <w:szCs w:val="24"/>
    </w:rPr>
  </w:style>
  <w:style w:type="character" w:styleId="affffffc">
    <w:name w:val="line number"/>
    <w:uiPriority w:val="99"/>
    <w:unhideWhenUsed/>
    <w:rsid w:val="00CD26F7"/>
  </w:style>
  <w:style w:type="character" w:customStyle="1" w:styleId="ttsub">
    <w:name w:val="ttsub"/>
    <w:rsid w:val="00447ACD"/>
  </w:style>
  <w:style w:type="character" w:customStyle="1" w:styleId="ttsub2">
    <w:name w:val="ttsub2"/>
    <w:rsid w:val="00447ACD"/>
  </w:style>
  <w:style w:type="paragraph" w:customStyle="1" w:styleId="affffffd">
    <w:name w:val="внесено"/>
    <w:basedOn w:val="a3"/>
    <w:next w:val="a3"/>
    <w:rsid w:val="00066792"/>
    <w:pPr>
      <w:widowControl w:val="0"/>
      <w:tabs>
        <w:tab w:val="left" w:pos="7938"/>
      </w:tabs>
      <w:autoSpaceDE w:val="0"/>
      <w:autoSpaceDN w:val="0"/>
      <w:spacing w:before="720"/>
      <w:ind w:right="573"/>
    </w:pPr>
    <w:rPr>
      <w:sz w:val="24"/>
      <w:szCs w:val="24"/>
    </w:rPr>
  </w:style>
  <w:style w:type="paragraph" w:customStyle="1" w:styleId="ConsPlusTitle">
    <w:name w:val="ConsPlusTitle"/>
    <w:rsid w:val="00066792"/>
    <w:pPr>
      <w:widowControl w:val="0"/>
      <w:autoSpaceDE w:val="0"/>
      <w:autoSpaceDN w:val="0"/>
      <w:adjustRightInd w:val="0"/>
    </w:pPr>
    <w:rPr>
      <w:rFonts w:ascii="Arial" w:hAnsi="Arial" w:cs="Arial"/>
      <w:b/>
      <w:bCs/>
    </w:rPr>
  </w:style>
  <w:style w:type="paragraph" w:styleId="HTML">
    <w:name w:val="HTML Preformatted"/>
    <w:basedOn w:val="a3"/>
    <w:link w:val="HTML0"/>
    <w:rsid w:val="00066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link w:val="HTML"/>
    <w:rsid w:val="00066792"/>
    <w:rPr>
      <w:rFonts w:ascii="Courier New" w:hAnsi="Courier New" w:cs="Courier New"/>
    </w:rPr>
  </w:style>
  <w:style w:type="paragraph" w:customStyle="1" w:styleId="basis">
    <w:name w:val="basis"/>
    <w:basedOn w:val="a3"/>
    <w:rsid w:val="00066792"/>
    <w:pPr>
      <w:ind w:firstLine="600"/>
      <w:jc w:val="both"/>
    </w:pPr>
    <w:rPr>
      <w:sz w:val="29"/>
      <w:szCs w:val="29"/>
    </w:rPr>
  </w:style>
  <w:style w:type="paragraph" w:customStyle="1" w:styleId="1115">
    <w:name w:val="111"/>
    <w:basedOn w:val="a3"/>
    <w:rsid w:val="00066792"/>
    <w:rPr>
      <w:rFonts w:ascii="Arial" w:hAnsi="Arial" w:cs="Arial"/>
    </w:rPr>
  </w:style>
  <w:style w:type="paragraph" w:customStyle="1" w:styleId="1ff1">
    <w:name w:val="Знак Знак Знак1 Знак Знак Знак Знак"/>
    <w:basedOn w:val="a3"/>
    <w:rsid w:val="00066792"/>
    <w:pPr>
      <w:spacing w:before="100" w:beforeAutospacing="1" w:after="100" w:afterAutospacing="1"/>
    </w:pPr>
    <w:rPr>
      <w:rFonts w:ascii="Tahoma" w:hAnsi="Tahoma"/>
      <w:lang w:val="en-US" w:eastAsia="en-US"/>
    </w:rPr>
  </w:style>
  <w:style w:type="character" w:customStyle="1" w:styleId="postbody1">
    <w:name w:val="postbody1"/>
    <w:rsid w:val="00066792"/>
    <w:rPr>
      <w:sz w:val="18"/>
      <w:szCs w:val="18"/>
    </w:rPr>
  </w:style>
  <w:style w:type="paragraph" w:customStyle="1" w:styleId="-0">
    <w:name w:val="Контракт-раздел"/>
    <w:basedOn w:val="a3"/>
    <w:next w:val="-"/>
    <w:rsid w:val="00066792"/>
    <w:pPr>
      <w:keepNext/>
      <w:tabs>
        <w:tab w:val="num" w:pos="0"/>
        <w:tab w:val="left" w:pos="540"/>
      </w:tabs>
      <w:suppressAutoHyphens/>
      <w:spacing w:before="360" w:after="120"/>
      <w:jc w:val="center"/>
      <w:outlineLvl w:val="3"/>
    </w:pPr>
    <w:rPr>
      <w:b/>
      <w:bCs/>
      <w:caps/>
      <w:smallCaps/>
      <w:sz w:val="24"/>
      <w:szCs w:val="24"/>
    </w:rPr>
  </w:style>
  <w:style w:type="paragraph" w:customStyle="1" w:styleId="-1">
    <w:name w:val="Контракт-подпункт Знак"/>
    <w:basedOn w:val="a3"/>
    <w:rsid w:val="00066792"/>
    <w:pPr>
      <w:tabs>
        <w:tab w:val="num" w:pos="851"/>
      </w:tabs>
      <w:ind w:left="851" w:hanging="851"/>
      <w:jc w:val="both"/>
    </w:pPr>
    <w:rPr>
      <w:sz w:val="24"/>
      <w:szCs w:val="24"/>
    </w:rPr>
  </w:style>
  <w:style w:type="paragraph" w:customStyle="1" w:styleId="-2">
    <w:name w:val="Контракт-подподпункт"/>
    <w:basedOn w:val="a3"/>
    <w:rsid w:val="00066792"/>
    <w:pPr>
      <w:tabs>
        <w:tab w:val="num" w:pos="1418"/>
      </w:tabs>
      <w:ind w:left="1418" w:hanging="567"/>
      <w:jc w:val="both"/>
    </w:pPr>
    <w:rPr>
      <w:sz w:val="24"/>
      <w:szCs w:val="24"/>
    </w:rPr>
  </w:style>
  <w:style w:type="paragraph" w:customStyle="1" w:styleId="67">
    <w:name w:val="Знак Знак Знак6 Знак"/>
    <w:basedOn w:val="a3"/>
    <w:rsid w:val="00066792"/>
    <w:pPr>
      <w:spacing w:before="100" w:beforeAutospacing="1" w:after="100" w:afterAutospacing="1"/>
    </w:pPr>
    <w:rPr>
      <w:rFonts w:ascii="Tahoma" w:hAnsi="Tahoma"/>
      <w:lang w:val="en-US" w:eastAsia="en-US"/>
    </w:rPr>
  </w:style>
  <w:style w:type="character" w:customStyle="1" w:styleId="iceouttxt">
    <w:name w:val="iceouttxt"/>
    <w:rsid w:val="00066792"/>
  </w:style>
  <w:style w:type="paragraph" w:customStyle="1" w:styleId="affffffe">
    <w:name w:val="Знак Знак Знак Знак Знак"/>
    <w:basedOn w:val="a3"/>
    <w:rsid w:val="007D09F3"/>
    <w:pPr>
      <w:spacing w:after="160" w:line="240" w:lineRule="exact"/>
    </w:pPr>
    <w:rPr>
      <w:rFonts w:ascii="Verdana" w:hAnsi="Verdana" w:cs="Verdana"/>
      <w:lang w:val="en-US" w:eastAsia="en-US"/>
    </w:rPr>
  </w:style>
  <w:style w:type="paragraph" w:customStyle="1" w:styleId="afffffff">
    <w:name w:val="Знак Знак Знак Знак Знак Знак Знак Знак Знак"/>
    <w:basedOn w:val="a3"/>
    <w:rsid w:val="007D09F3"/>
    <w:pPr>
      <w:spacing w:after="160" w:line="240" w:lineRule="exact"/>
    </w:pPr>
    <w:rPr>
      <w:rFonts w:ascii="Verdana" w:hAnsi="Verdana" w:cs="Verdana"/>
      <w:lang w:val="en-US" w:eastAsia="en-US"/>
    </w:rPr>
  </w:style>
  <w:style w:type="paragraph" w:styleId="afffffff0">
    <w:name w:val="endnote text"/>
    <w:basedOn w:val="a3"/>
    <w:link w:val="afffffff1"/>
    <w:rsid w:val="0062026B"/>
  </w:style>
  <w:style w:type="character" w:customStyle="1" w:styleId="afffffff1">
    <w:name w:val="Текст концевой сноски Знак"/>
    <w:basedOn w:val="a4"/>
    <w:link w:val="afffffff0"/>
    <w:rsid w:val="0062026B"/>
  </w:style>
  <w:style w:type="character" w:styleId="afffffff2">
    <w:name w:val="endnote reference"/>
    <w:uiPriority w:val="99"/>
    <w:rsid w:val="0062026B"/>
    <w:rPr>
      <w:vertAlign w:val="superscript"/>
    </w:rPr>
  </w:style>
  <w:style w:type="paragraph" w:customStyle="1" w:styleId="afffffff3">
    <w:name w:val="Прижатый влево"/>
    <w:basedOn w:val="a3"/>
    <w:next w:val="a3"/>
    <w:uiPriority w:val="99"/>
    <w:rsid w:val="00197C02"/>
    <w:pPr>
      <w:autoSpaceDE w:val="0"/>
      <w:autoSpaceDN w:val="0"/>
      <w:adjustRightInd w:val="0"/>
    </w:pPr>
    <w:rPr>
      <w:rFonts w:ascii="Arial" w:hAnsi="Arial" w:cs="Arial"/>
      <w:sz w:val="24"/>
      <w:szCs w:val="24"/>
    </w:rPr>
  </w:style>
  <w:style w:type="character" w:customStyle="1" w:styleId="2f6">
    <w:name w:val="Основной текст (2)_"/>
    <w:link w:val="2f7"/>
    <w:locked/>
    <w:rsid w:val="00197C02"/>
    <w:rPr>
      <w:shd w:val="clear" w:color="auto" w:fill="FFFFFF"/>
    </w:rPr>
  </w:style>
  <w:style w:type="paragraph" w:customStyle="1" w:styleId="2f7">
    <w:name w:val="Основной текст (2)"/>
    <w:basedOn w:val="a3"/>
    <w:link w:val="2f6"/>
    <w:rsid w:val="00197C02"/>
    <w:pPr>
      <w:widowControl w:val="0"/>
      <w:shd w:val="clear" w:color="auto" w:fill="FFFFFF"/>
      <w:spacing w:after="120" w:line="274" w:lineRule="exact"/>
      <w:ind w:hanging="340"/>
      <w:jc w:val="both"/>
    </w:pPr>
    <w:rPr>
      <w:shd w:val="clear" w:color="auto" w:fill="FFFFFF"/>
    </w:rPr>
  </w:style>
  <w:style w:type="paragraph" w:customStyle="1" w:styleId="afffffff4">
    <w:name w:val="Нормальный"/>
    <w:rsid w:val="006961A7"/>
    <w:pPr>
      <w:widowControl w:val="0"/>
      <w:suppressAutoHyphens/>
    </w:pPr>
    <w:rPr>
      <w:lang w:eastAsia="ar-SA"/>
    </w:rPr>
  </w:style>
  <w:style w:type="character" w:customStyle="1" w:styleId="extendedtext-full">
    <w:name w:val="extendedtext-full"/>
    <w:basedOn w:val="a4"/>
    <w:rsid w:val="00C349B8"/>
  </w:style>
</w:styles>
</file>

<file path=word/webSettings.xml><?xml version="1.0" encoding="utf-8"?>
<w:webSettings xmlns:r="http://schemas.openxmlformats.org/officeDocument/2006/relationships" xmlns:w="http://schemas.openxmlformats.org/wordprocessingml/2006/main">
  <w:divs>
    <w:div w:id="7757905">
      <w:bodyDiv w:val="1"/>
      <w:marLeft w:val="0"/>
      <w:marRight w:val="0"/>
      <w:marTop w:val="0"/>
      <w:marBottom w:val="0"/>
      <w:divBdr>
        <w:top w:val="none" w:sz="0" w:space="0" w:color="auto"/>
        <w:left w:val="none" w:sz="0" w:space="0" w:color="auto"/>
        <w:bottom w:val="none" w:sz="0" w:space="0" w:color="auto"/>
        <w:right w:val="none" w:sz="0" w:space="0" w:color="auto"/>
      </w:divBdr>
    </w:div>
    <w:div w:id="62266262">
      <w:bodyDiv w:val="1"/>
      <w:marLeft w:val="0"/>
      <w:marRight w:val="0"/>
      <w:marTop w:val="0"/>
      <w:marBottom w:val="0"/>
      <w:divBdr>
        <w:top w:val="none" w:sz="0" w:space="0" w:color="auto"/>
        <w:left w:val="none" w:sz="0" w:space="0" w:color="auto"/>
        <w:bottom w:val="none" w:sz="0" w:space="0" w:color="auto"/>
        <w:right w:val="none" w:sz="0" w:space="0" w:color="auto"/>
      </w:divBdr>
    </w:div>
    <w:div w:id="67654895">
      <w:bodyDiv w:val="1"/>
      <w:marLeft w:val="0"/>
      <w:marRight w:val="0"/>
      <w:marTop w:val="0"/>
      <w:marBottom w:val="0"/>
      <w:divBdr>
        <w:top w:val="none" w:sz="0" w:space="0" w:color="auto"/>
        <w:left w:val="none" w:sz="0" w:space="0" w:color="auto"/>
        <w:bottom w:val="none" w:sz="0" w:space="0" w:color="auto"/>
        <w:right w:val="none" w:sz="0" w:space="0" w:color="auto"/>
      </w:divBdr>
    </w:div>
    <w:div w:id="132452104">
      <w:bodyDiv w:val="1"/>
      <w:marLeft w:val="0"/>
      <w:marRight w:val="0"/>
      <w:marTop w:val="0"/>
      <w:marBottom w:val="0"/>
      <w:divBdr>
        <w:top w:val="none" w:sz="0" w:space="0" w:color="auto"/>
        <w:left w:val="none" w:sz="0" w:space="0" w:color="auto"/>
        <w:bottom w:val="none" w:sz="0" w:space="0" w:color="auto"/>
        <w:right w:val="none" w:sz="0" w:space="0" w:color="auto"/>
      </w:divBdr>
    </w:div>
    <w:div w:id="137454455">
      <w:bodyDiv w:val="1"/>
      <w:marLeft w:val="0"/>
      <w:marRight w:val="0"/>
      <w:marTop w:val="0"/>
      <w:marBottom w:val="0"/>
      <w:divBdr>
        <w:top w:val="none" w:sz="0" w:space="0" w:color="auto"/>
        <w:left w:val="none" w:sz="0" w:space="0" w:color="auto"/>
        <w:bottom w:val="none" w:sz="0" w:space="0" w:color="auto"/>
        <w:right w:val="none" w:sz="0" w:space="0" w:color="auto"/>
      </w:divBdr>
    </w:div>
    <w:div w:id="171995863">
      <w:bodyDiv w:val="1"/>
      <w:marLeft w:val="0"/>
      <w:marRight w:val="0"/>
      <w:marTop w:val="0"/>
      <w:marBottom w:val="0"/>
      <w:divBdr>
        <w:top w:val="none" w:sz="0" w:space="0" w:color="auto"/>
        <w:left w:val="none" w:sz="0" w:space="0" w:color="auto"/>
        <w:bottom w:val="none" w:sz="0" w:space="0" w:color="auto"/>
        <w:right w:val="none" w:sz="0" w:space="0" w:color="auto"/>
      </w:divBdr>
    </w:div>
    <w:div w:id="176358942">
      <w:bodyDiv w:val="1"/>
      <w:marLeft w:val="0"/>
      <w:marRight w:val="0"/>
      <w:marTop w:val="0"/>
      <w:marBottom w:val="0"/>
      <w:divBdr>
        <w:top w:val="none" w:sz="0" w:space="0" w:color="auto"/>
        <w:left w:val="none" w:sz="0" w:space="0" w:color="auto"/>
        <w:bottom w:val="none" w:sz="0" w:space="0" w:color="auto"/>
        <w:right w:val="none" w:sz="0" w:space="0" w:color="auto"/>
      </w:divBdr>
    </w:div>
    <w:div w:id="230163491">
      <w:bodyDiv w:val="1"/>
      <w:marLeft w:val="0"/>
      <w:marRight w:val="0"/>
      <w:marTop w:val="0"/>
      <w:marBottom w:val="0"/>
      <w:divBdr>
        <w:top w:val="none" w:sz="0" w:space="0" w:color="auto"/>
        <w:left w:val="none" w:sz="0" w:space="0" w:color="auto"/>
        <w:bottom w:val="none" w:sz="0" w:space="0" w:color="auto"/>
        <w:right w:val="none" w:sz="0" w:space="0" w:color="auto"/>
      </w:divBdr>
    </w:div>
    <w:div w:id="293371355">
      <w:bodyDiv w:val="1"/>
      <w:marLeft w:val="0"/>
      <w:marRight w:val="0"/>
      <w:marTop w:val="0"/>
      <w:marBottom w:val="0"/>
      <w:divBdr>
        <w:top w:val="none" w:sz="0" w:space="0" w:color="auto"/>
        <w:left w:val="none" w:sz="0" w:space="0" w:color="auto"/>
        <w:bottom w:val="none" w:sz="0" w:space="0" w:color="auto"/>
        <w:right w:val="none" w:sz="0" w:space="0" w:color="auto"/>
      </w:divBdr>
    </w:div>
    <w:div w:id="294458131">
      <w:bodyDiv w:val="1"/>
      <w:marLeft w:val="0"/>
      <w:marRight w:val="0"/>
      <w:marTop w:val="0"/>
      <w:marBottom w:val="0"/>
      <w:divBdr>
        <w:top w:val="none" w:sz="0" w:space="0" w:color="auto"/>
        <w:left w:val="none" w:sz="0" w:space="0" w:color="auto"/>
        <w:bottom w:val="none" w:sz="0" w:space="0" w:color="auto"/>
        <w:right w:val="none" w:sz="0" w:space="0" w:color="auto"/>
      </w:divBdr>
    </w:div>
    <w:div w:id="303437617">
      <w:bodyDiv w:val="1"/>
      <w:marLeft w:val="0"/>
      <w:marRight w:val="0"/>
      <w:marTop w:val="0"/>
      <w:marBottom w:val="0"/>
      <w:divBdr>
        <w:top w:val="none" w:sz="0" w:space="0" w:color="auto"/>
        <w:left w:val="none" w:sz="0" w:space="0" w:color="auto"/>
        <w:bottom w:val="none" w:sz="0" w:space="0" w:color="auto"/>
        <w:right w:val="none" w:sz="0" w:space="0" w:color="auto"/>
      </w:divBdr>
    </w:div>
    <w:div w:id="307786771">
      <w:bodyDiv w:val="1"/>
      <w:marLeft w:val="0"/>
      <w:marRight w:val="0"/>
      <w:marTop w:val="0"/>
      <w:marBottom w:val="0"/>
      <w:divBdr>
        <w:top w:val="none" w:sz="0" w:space="0" w:color="auto"/>
        <w:left w:val="none" w:sz="0" w:space="0" w:color="auto"/>
        <w:bottom w:val="none" w:sz="0" w:space="0" w:color="auto"/>
        <w:right w:val="none" w:sz="0" w:space="0" w:color="auto"/>
      </w:divBdr>
    </w:div>
    <w:div w:id="315301775">
      <w:bodyDiv w:val="1"/>
      <w:marLeft w:val="0"/>
      <w:marRight w:val="0"/>
      <w:marTop w:val="0"/>
      <w:marBottom w:val="0"/>
      <w:divBdr>
        <w:top w:val="none" w:sz="0" w:space="0" w:color="auto"/>
        <w:left w:val="none" w:sz="0" w:space="0" w:color="auto"/>
        <w:bottom w:val="none" w:sz="0" w:space="0" w:color="auto"/>
        <w:right w:val="none" w:sz="0" w:space="0" w:color="auto"/>
      </w:divBdr>
    </w:div>
    <w:div w:id="319382647">
      <w:bodyDiv w:val="1"/>
      <w:marLeft w:val="0"/>
      <w:marRight w:val="0"/>
      <w:marTop w:val="0"/>
      <w:marBottom w:val="0"/>
      <w:divBdr>
        <w:top w:val="none" w:sz="0" w:space="0" w:color="auto"/>
        <w:left w:val="none" w:sz="0" w:space="0" w:color="auto"/>
        <w:bottom w:val="none" w:sz="0" w:space="0" w:color="auto"/>
        <w:right w:val="none" w:sz="0" w:space="0" w:color="auto"/>
      </w:divBdr>
    </w:div>
    <w:div w:id="336738263">
      <w:bodyDiv w:val="1"/>
      <w:marLeft w:val="0"/>
      <w:marRight w:val="0"/>
      <w:marTop w:val="0"/>
      <w:marBottom w:val="0"/>
      <w:divBdr>
        <w:top w:val="none" w:sz="0" w:space="0" w:color="auto"/>
        <w:left w:val="none" w:sz="0" w:space="0" w:color="auto"/>
        <w:bottom w:val="none" w:sz="0" w:space="0" w:color="auto"/>
        <w:right w:val="none" w:sz="0" w:space="0" w:color="auto"/>
      </w:divBdr>
    </w:div>
    <w:div w:id="437213999">
      <w:bodyDiv w:val="1"/>
      <w:marLeft w:val="0"/>
      <w:marRight w:val="0"/>
      <w:marTop w:val="0"/>
      <w:marBottom w:val="0"/>
      <w:divBdr>
        <w:top w:val="none" w:sz="0" w:space="0" w:color="auto"/>
        <w:left w:val="none" w:sz="0" w:space="0" w:color="auto"/>
        <w:bottom w:val="none" w:sz="0" w:space="0" w:color="auto"/>
        <w:right w:val="none" w:sz="0" w:space="0" w:color="auto"/>
      </w:divBdr>
    </w:div>
    <w:div w:id="437334761">
      <w:bodyDiv w:val="1"/>
      <w:marLeft w:val="0"/>
      <w:marRight w:val="0"/>
      <w:marTop w:val="0"/>
      <w:marBottom w:val="0"/>
      <w:divBdr>
        <w:top w:val="none" w:sz="0" w:space="0" w:color="auto"/>
        <w:left w:val="none" w:sz="0" w:space="0" w:color="auto"/>
        <w:bottom w:val="none" w:sz="0" w:space="0" w:color="auto"/>
        <w:right w:val="none" w:sz="0" w:space="0" w:color="auto"/>
      </w:divBdr>
    </w:div>
    <w:div w:id="465928032">
      <w:bodyDiv w:val="1"/>
      <w:marLeft w:val="0"/>
      <w:marRight w:val="0"/>
      <w:marTop w:val="0"/>
      <w:marBottom w:val="0"/>
      <w:divBdr>
        <w:top w:val="none" w:sz="0" w:space="0" w:color="auto"/>
        <w:left w:val="none" w:sz="0" w:space="0" w:color="auto"/>
        <w:bottom w:val="none" w:sz="0" w:space="0" w:color="auto"/>
        <w:right w:val="none" w:sz="0" w:space="0" w:color="auto"/>
      </w:divBdr>
    </w:div>
    <w:div w:id="478959531">
      <w:bodyDiv w:val="1"/>
      <w:marLeft w:val="0"/>
      <w:marRight w:val="0"/>
      <w:marTop w:val="0"/>
      <w:marBottom w:val="0"/>
      <w:divBdr>
        <w:top w:val="none" w:sz="0" w:space="0" w:color="auto"/>
        <w:left w:val="none" w:sz="0" w:space="0" w:color="auto"/>
        <w:bottom w:val="none" w:sz="0" w:space="0" w:color="auto"/>
        <w:right w:val="none" w:sz="0" w:space="0" w:color="auto"/>
      </w:divBdr>
    </w:div>
    <w:div w:id="495993464">
      <w:bodyDiv w:val="1"/>
      <w:marLeft w:val="0"/>
      <w:marRight w:val="0"/>
      <w:marTop w:val="0"/>
      <w:marBottom w:val="0"/>
      <w:divBdr>
        <w:top w:val="none" w:sz="0" w:space="0" w:color="auto"/>
        <w:left w:val="none" w:sz="0" w:space="0" w:color="auto"/>
        <w:bottom w:val="none" w:sz="0" w:space="0" w:color="auto"/>
        <w:right w:val="none" w:sz="0" w:space="0" w:color="auto"/>
      </w:divBdr>
    </w:div>
    <w:div w:id="512187681">
      <w:bodyDiv w:val="1"/>
      <w:marLeft w:val="0"/>
      <w:marRight w:val="0"/>
      <w:marTop w:val="0"/>
      <w:marBottom w:val="0"/>
      <w:divBdr>
        <w:top w:val="none" w:sz="0" w:space="0" w:color="auto"/>
        <w:left w:val="none" w:sz="0" w:space="0" w:color="auto"/>
        <w:bottom w:val="none" w:sz="0" w:space="0" w:color="auto"/>
        <w:right w:val="none" w:sz="0" w:space="0" w:color="auto"/>
      </w:divBdr>
    </w:div>
    <w:div w:id="539056089">
      <w:bodyDiv w:val="1"/>
      <w:marLeft w:val="0"/>
      <w:marRight w:val="0"/>
      <w:marTop w:val="0"/>
      <w:marBottom w:val="0"/>
      <w:divBdr>
        <w:top w:val="none" w:sz="0" w:space="0" w:color="auto"/>
        <w:left w:val="none" w:sz="0" w:space="0" w:color="auto"/>
        <w:bottom w:val="none" w:sz="0" w:space="0" w:color="auto"/>
        <w:right w:val="none" w:sz="0" w:space="0" w:color="auto"/>
      </w:divBdr>
    </w:div>
    <w:div w:id="591401443">
      <w:bodyDiv w:val="1"/>
      <w:marLeft w:val="0"/>
      <w:marRight w:val="0"/>
      <w:marTop w:val="0"/>
      <w:marBottom w:val="0"/>
      <w:divBdr>
        <w:top w:val="none" w:sz="0" w:space="0" w:color="auto"/>
        <w:left w:val="none" w:sz="0" w:space="0" w:color="auto"/>
        <w:bottom w:val="none" w:sz="0" w:space="0" w:color="auto"/>
        <w:right w:val="none" w:sz="0" w:space="0" w:color="auto"/>
      </w:divBdr>
    </w:div>
    <w:div w:id="624458920">
      <w:bodyDiv w:val="1"/>
      <w:marLeft w:val="0"/>
      <w:marRight w:val="0"/>
      <w:marTop w:val="0"/>
      <w:marBottom w:val="0"/>
      <w:divBdr>
        <w:top w:val="none" w:sz="0" w:space="0" w:color="auto"/>
        <w:left w:val="none" w:sz="0" w:space="0" w:color="auto"/>
        <w:bottom w:val="none" w:sz="0" w:space="0" w:color="auto"/>
        <w:right w:val="none" w:sz="0" w:space="0" w:color="auto"/>
      </w:divBdr>
    </w:div>
    <w:div w:id="662046180">
      <w:bodyDiv w:val="1"/>
      <w:marLeft w:val="0"/>
      <w:marRight w:val="0"/>
      <w:marTop w:val="0"/>
      <w:marBottom w:val="0"/>
      <w:divBdr>
        <w:top w:val="none" w:sz="0" w:space="0" w:color="auto"/>
        <w:left w:val="none" w:sz="0" w:space="0" w:color="auto"/>
        <w:bottom w:val="none" w:sz="0" w:space="0" w:color="auto"/>
        <w:right w:val="none" w:sz="0" w:space="0" w:color="auto"/>
      </w:divBdr>
    </w:div>
    <w:div w:id="792290070">
      <w:bodyDiv w:val="1"/>
      <w:marLeft w:val="0"/>
      <w:marRight w:val="0"/>
      <w:marTop w:val="0"/>
      <w:marBottom w:val="0"/>
      <w:divBdr>
        <w:top w:val="none" w:sz="0" w:space="0" w:color="auto"/>
        <w:left w:val="none" w:sz="0" w:space="0" w:color="auto"/>
        <w:bottom w:val="none" w:sz="0" w:space="0" w:color="auto"/>
        <w:right w:val="none" w:sz="0" w:space="0" w:color="auto"/>
      </w:divBdr>
    </w:div>
    <w:div w:id="821387536">
      <w:bodyDiv w:val="1"/>
      <w:marLeft w:val="0"/>
      <w:marRight w:val="0"/>
      <w:marTop w:val="0"/>
      <w:marBottom w:val="0"/>
      <w:divBdr>
        <w:top w:val="none" w:sz="0" w:space="0" w:color="auto"/>
        <w:left w:val="none" w:sz="0" w:space="0" w:color="auto"/>
        <w:bottom w:val="none" w:sz="0" w:space="0" w:color="auto"/>
        <w:right w:val="none" w:sz="0" w:space="0" w:color="auto"/>
      </w:divBdr>
    </w:div>
    <w:div w:id="832455828">
      <w:bodyDiv w:val="1"/>
      <w:marLeft w:val="0"/>
      <w:marRight w:val="0"/>
      <w:marTop w:val="0"/>
      <w:marBottom w:val="0"/>
      <w:divBdr>
        <w:top w:val="none" w:sz="0" w:space="0" w:color="auto"/>
        <w:left w:val="none" w:sz="0" w:space="0" w:color="auto"/>
        <w:bottom w:val="none" w:sz="0" w:space="0" w:color="auto"/>
        <w:right w:val="none" w:sz="0" w:space="0" w:color="auto"/>
      </w:divBdr>
    </w:div>
    <w:div w:id="833031973">
      <w:bodyDiv w:val="1"/>
      <w:marLeft w:val="0"/>
      <w:marRight w:val="0"/>
      <w:marTop w:val="0"/>
      <w:marBottom w:val="0"/>
      <w:divBdr>
        <w:top w:val="none" w:sz="0" w:space="0" w:color="auto"/>
        <w:left w:val="none" w:sz="0" w:space="0" w:color="auto"/>
        <w:bottom w:val="none" w:sz="0" w:space="0" w:color="auto"/>
        <w:right w:val="none" w:sz="0" w:space="0" w:color="auto"/>
      </w:divBdr>
    </w:div>
    <w:div w:id="838958847">
      <w:bodyDiv w:val="1"/>
      <w:marLeft w:val="0"/>
      <w:marRight w:val="0"/>
      <w:marTop w:val="0"/>
      <w:marBottom w:val="0"/>
      <w:divBdr>
        <w:top w:val="none" w:sz="0" w:space="0" w:color="auto"/>
        <w:left w:val="none" w:sz="0" w:space="0" w:color="auto"/>
        <w:bottom w:val="none" w:sz="0" w:space="0" w:color="auto"/>
        <w:right w:val="none" w:sz="0" w:space="0" w:color="auto"/>
      </w:divBdr>
    </w:div>
    <w:div w:id="854272144">
      <w:bodyDiv w:val="1"/>
      <w:marLeft w:val="0"/>
      <w:marRight w:val="0"/>
      <w:marTop w:val="0"/>
      <w:marBottom w:val="0"/>
      <w:divBdr>
        <w:top w:val="none" w:sz="0" w:space="0" w:color="auto"/>
        <w:left w:val="none" w:sz="0" w:space="0" w:color="auto"/>
        <w:bottom w:val="none" w:sz="0" w:space="0" w:color="auto"/>
        <w:right w:val="none" w:sz="0" w:space="0" w:color="auto"/>
      </w:divBdr>
    </w:div>
    <w:div w:id="858423137">
      <w:bodyDiv w:val="1"/>
      <w:marLeft w:val="0"/>
      <w:marRight w:val="0"/>
      <w:marTop w:val="0"/>
      <w:marBottom w:val="0"/>
      <w:divBdr>
        <w:top w:val="none" w:sz="0" w:space="0" w:color="auto"/>
        <w:left w:val="none" w:sz="0" w:space="0" w:color="auto"/>
        <w:bottom w:val="none" w:sz="0" w:space="0" w:color="auto"/>
        <w:right w:val="none" w:sz="0" w:space="0" w:color="auto"/>
      </w:divBdr>
    </w:div>
    <w:div w:id="869759143">
      <w:bodyDiv w:val="1"/>
      <w:marLeft w:val="0"/>
      <w:marRight w:val="0"/>
      <w:marTop w:val="0"/>
      <w:marBottom w:val="0"/>
      <w:divBdr>
        <w:top w:val="none" w:sz="0" w:space="0" w:color="auto"/>
        <w:left w:val="none" w:sz="0" w:space="0" w:color="auto"/>
        <w:bottom w:val="none" w:sz="0" w:space="0" w:color="auto"/>
        <w:right w:val="none" w:sz="0" w:space="0" w:color="auto"/>
      </w:divBdr>
    </w:div>
    <w:div w:id="882211535">
      <w:bodyDiv w:val="1"/>
      <w:marLeft w:val="0"/>
      <w:marRight w:val="0"/>
      <w:marTop w:val="0"/>
      <w:marBottom w:val="0"/>
      <w:divBdr>
        <w:top w:val="none" w:sz="0" w:space="0" w:color="auto"/>
        <w:left w:val="none" w:sz="0" w:space="0" w:color="auto"/>
        <w:bottom w:val="none" w:sz="0" w:space="0" w:color="auto"/>
        <w:right w:val="none" w:sz="0" w:space="0" w:color="auto"/>
      </w:divBdr>
    </w:div>
    <w:div w:id="888809430">
      <w:bodyDiv w:val="1"/>
      <w:marLeft w:val="0"/>
      <w:marRight w:val="0"/>
      <w:marTop w:val="0"/>
      <w:marBottom w:val="0"/>
      <w:divBdr>
        <w:top w:val="none" w:sz="0" w:space="0" w:color="auto"/>
        <w:left w:val="none" w:sz="0" w:space="0" w:color="auto"/>
        <w:bottom w:val="none" w:sz="0" w:space="0" w:color="auto"/>
        <w:right w:val="none" w:sz="0" w:space="0" w:color="auto"/>
      </w:divBdr>
    </w:div>
    <w:div w:id="913785645">
      <w:bodyDiv w:val="1"/>
      <w:marLeft w:val="0"/>
      <w:marRight w:val="0"/>
      <w:marTop w:val="0"/>
      <w:marBottom w:val="0"/>
      <w:divBdr>
        <w:top w:val="none" w:sz="0" w:space="0" w:color="auto"/>
        <w:left w:val="none" w:sz="0" w:space="0" w:color="auto"/>
        <w:bottom w:val="none" w:sz="0" w:space="0" w:color="auto"/>
        <w:right w:val="none" w:sz="0" w:space="0" w:color="auto"/>
      </w:divBdr>
    </w:div>
    <w:div w:id="928394656">
      <w:bodyDiv w:val="1"/>
      <w:marLeft w:val="0"/>
      <w:marRight w:val="0"/>
      <w:marTop w:val="0"/>
      <w:marBottom w:val="0"/>
      <w:divBdr>
        <w:top w:val="none" w:sz="0" w:space="0" w:color="auto"/>
        <w:left w:val="none" w:sz="0" w:space="0" w:color="auto"/>
        <w:bottom w:val="none" w:sz="0" w:space="0" w:color="auto"/>
        <w:right w:val="none" w:sz="0" w:space="0" w:color="auto"/>
      </w:divBdr>
    </w:div>
    <w:div w:id="933052382">
      <w:bodyDiv w:val="1"/>
      <w:marLeft w:val="0"/>
      <w:marRight w:val="0"/>
      <w:marTop w:val="0"/>
      <w:marBottom w:val="0"/>
      <w:divBdr>
        <w:top w:val="none" w:sz="0" w:space="0" w:color="auto"/>
        <w:left w:val="none" w:sz="0" w:space="0" w:color="auto"/>
        <w:bottom w:val="none" w:sz="0" w:space="0" w:color="auto"/>
        <w:right w:val="none" w:sz="0" w:space="0" w:color="auto"/>
      </w:divBdr>
    </w:div>
    <w:div w:id="957638888">
      <w:bodyDiv w:val="1"/>
      <w:marLeft w:val="0"/>
      <w:marRight w:val="0"/>
      <w:marTop w:val="0"/>
      <w:marBottom w:val="0"/>
      <w:divBdr>
        <w:top w:val="none" w:sz="0" w:space="0" w:color="auto"/>
        <w:left w:val="none" w:sz="0" w:space="0" w:color="auto"/>
        <w:bottom w:val="none" w:sz="0" w:space="0" w:color="auto"/>
        <w:right w:val="none" w:sz="0" w:space="0" w:color="auto"/>
      </w:divBdr>
    </w:div>
    <w:div w:id="977683779">
      <w:bodyDiv w:val="1"/>
      <w:marLeft w:val="0"/>
      <w:marRight w:val="0"/>
      <w:marTop w:val="0"/>
      <w:marBottom w:val="0"/>
      <w:divBdr>
        <w:top w:val="none" w:sz="0" w:space="0" w:color="auto"/>
        <w:left w:val="none" w:sz="0" w:space="0" w:color="auto"/>
        <w:bottom w:val="none" w:sz="0" w:space="0" w:color="auto"/>
        <w:right w:val="none" w:sz="0" w:space="0" w:color="auto"/>
      </w:divBdr>
    </w:div>
    <w:div w:id="1003898650">
      <w:bodyDiv w:val="1"/>
      <w:marLeft w:val="0"/>
      <w:marRight w:val="0"/>
      <w:marTop w:val="0"/>
      <w:marBottom w:val="0"/>
      <w:divBdr>
        <w:top w:val="none" w:sz="0" w:space="0" w:color="auto"/>
        <w:left w:val="none" w:sz="0" w:space="0" w:color="auto"/>
        <w:bottom w:val="none" w:sz="0" w:space="0" w:color="auto"/>
        <w:right w:val="none" w:sz="0" w:space="0" w:color="auto"/>
      </w:divBdr>
    </w:div>
    <w:div w:id="1022390762">
      <w:bodyDiv w:val="1"/>
      <w:marLeft w:val="0"/>
      <w:marRight w:val="0"/>
      <w:marTop w:val="0"/>
      <w:marBottom w:val="0"/>
      <w:divBdr>
        <w:top w:val="none" w:sz="0" w:space="0" w:color="auto"/>
        <w:left w:val="none" w:sz="0" w:space="0" w:color="auto"/>
        <w:bottom w:val="none" w:sz="0" w:space="0" w:color="auto"/>
        <w:right w:val="none" w:sz="0" w:space="0" w:color="auto"/>
      </w:divBdr>
    </w:div>
    <w:div w:id="1045907141">
      <w:bodyDiv w:val="1"/>
      <w:marLeft w:val="0"/>
      <w:marRight w:val="0"/>
      <w:marTop w:val="0"/>
      <w:marBottom w:val="0"/>
      <w:divBdr>
        <w:top w:val="none" w:sz="0" w:space="0" w:color="auto"/>
        <w:left w:val="none" w:sz="0" w:space="0" w:color="auto"/>
        <w:bottom w:val="none" w:sz="0" w:space="0" w:color="auto"/>
        <w:right w:val="none" w:sz="0" w:space="0" w:color="auto"/>
      </w:divBdr>
    </w:div>
    <w:div w:id="1085419425">
      <w:bodyDiv w:val="1"/>
      <w:marLeft w:val="0"/>
      <w:marRight w:val="0"/>
      <w:marTop w:val="0"/>
      <w:marBottom w:val="0"/>
      <w:divBdr>
        <w:top w:val="none" w:sz="0" w:space="0" w:color="auto"/>
        <w:left w:val="none" w:sz="0" w:space="0" w:color="auto"/>
        <w:bottom w:val="none" w:sz="0" w:space="0" w:color="auto"/>
        <w:right w:val="none" w:sz="0" w:space="0" w:color="auto"/>
      </w:divBdr>
    </w:div>
    <w:div w:id="1165241768">
      <w:bodyDiv w:val="1"/>
      <w:marLeft w:val="0"/>
      <w:marRight w:val="0"/>
      <w:marTop w:val="0"/>
      <w:marBottom w:val="0"/>
      <w:divBdr>
        <w:top w:val="none" w:sz="0" w:space="0" w:color="auto"/>
        <w:left w:val="none" w:sz="0" w:space="0" w:color="auto"/>
        <w:bottom w:val="none" w:sz="0" w:space="0" w:color="auto"/>
        <w:right w:val="none" w:sz="0" w:space="0" w:color="auto"/>
      </w:divBdr>
    </w:div>
    <w:div w:id="1166362684">
      <w:bodyDiv w:val="1"/>
      <w:marLeft w:val="0"/>
      <w:marRight w:val="0"/>
      <w:marTop w:val="0"/>
      <w:marBottom w:val="0"/>
      <w:divBdr>
        <w:top w:val="none" w:sz="0" w:space="0" w:color="auto"/>
        <w:left w:val="none" w:sz="0" w:space="0" w:color="auto"/>
        <w:bottom w:val="none" w:sz="0" w:space="0" w:color="auto"/>
        <w:right w:val="none" w:sz="0" w:space="0" w:color="auto"/>
      </w:divBdr>
    </w:div>
    <w:div w:id="1184632951">
      <w:bodyDiv w:val="1"/>
      <w:marLeft w:val="0"/>
      <w:marRight w:val="0"/>
      <w:marTop w:val="0"/>
      <w:marBottom w:val="0"/>
      <w:divBdr>
        <w:top w:val="none" w:sz="0" w:space="0" w:color="auto"/>
        <w:left w:val="none" w:sz="0" w:space="0" w:color="auto"/>
        <w:bottom w:val="none" w:sz="0" w:space="0" w:color="auto"/>
        <w:right w:val="none" w:sz="0" w:space="0" w:color="auto"/>
      </w:divBdr>
    </w:div>
    <w:div w:id="1189488159">
      <w:bodyDiv w:val="1"/>
      <w:marLeft w:val="0"/>
      <w:marRight w:val="0"/>
      <w:marTop w:val="0"/>
      <w:marBottom w:val="0"/>
      <w:divBdr>
        <w:top w:val="none" w:sz="0" w:space="0" w:color="auto"/>
        <w:left w:val="none" w:sz="0" w:space="0" w:color="auto"/>
        <w:bottom w:val="none" w:sz="0" w:space="0" w:color="auto"/>
        <w:right w:val="none" w:sz="0" w:space="0" w:color="auto"/>
      </w:divBdr>
    </w:div>
    <w:div w:id="1196314644">
      <w:bodyDiv w:val="1"/>
      <w:marLeft w:val="0"/>
      <w:marRight w:val="0"/>
      <w:marTop w:val="0"/>
      <w:marBottom w:val="0"/>
      <w:divBdr>
        <w:top w:val="none" w:sz="0" w:space="0" w:color="auto"/>
        <w:left w:val="none" w:sz="0" w:space="0" w:color="auto"/>
        <w:bottom w:val="none" w:sz="0" w:space="0" w:color="auto"/>
        <w:right w:val="none" w:sz="0" w:space="0" w:color="auto"/>
      </w:divBdr>
    </w:div>
    <w:div w:id="1310017584">
      <w:bodyDiv w:val="1"/>
      <w:marLeft w:val="0"/>
      <w:marRight w:val="0"/>
      <w:marTop w:val="0"/>
      <w:marBottom w:val="0"/>
      <w:divBdr>
        <w:top w:val="none" w:sz="0" w:space="0" w:color="auto"/>
        <w:left w:val="none" w:sz="0" w:space="0" w:color="auto"/>
        <w:bottom w:val="none" w:sz="0" w:space="0" w:color="auto"/>
        <w:right w:val="none" w:sz="0" w:space="0" w:color="auto"/>
      </w:divBdr>
    </w:div>
    <w:div w:id="1323047095">
      <w:bodyDiv w:val="1"/>
      <w:marLeft w:val="0"/>
      <w:marRight w:val="0"/>
      <w:marTop w:val="0"/>
      <w:marBottom w:val="0"/>
      <w:divBdr>
        <w:top w:val="none" w:sz="0" w:space="0" w:color="auto"/>
        <w:left w:val="none" w:sz="0" w:space="0" w:color="auto"/>
        <w:bottom w:val="none" w:sz="0" w:space="0" w:color="auto"/>
        <w:right w:val="none" w:sz="0" w:space="0" w:color="auto"/>
      </w:divBdr>
    </w:div>
    <w:div w:id="1365671403">
      <w:bodyDiv w:val="1"/>
      <w:marLeft w:val="0"/>
      <w:marRight w:val="0"/>
      <w:marTop w:val="0"/>
      <w:marBottom w:val="0"/>
      <w:divBdr>
        <w:top w:val="none" w:sz="0" w:space="0" w:color="auto"/>
        <w:left w:val="none" w:sz="0" w:space="0" w:color="auto"/>
        <w:bottom w:val="none" w:sz="0" w:space="0" w:color="auto"/>
        <w:right w:val="none" w:sz="0" w:space="0" w:color="auto"/>
      </w:divBdr>
    </w:div>
    <w:div w:id="1387022315">
      <w:bodyDiv w:val="1"/>
      <w:marLeft w:val="0"/>
      <w:marRight w:val="0"/>
      <w:marTop w:val="0"/>
      <w:marBottom w:val="0"/>
      <w:divBdr>
        <w:top w:val="none" w:sz="0" w:space="0" w:color="auto"/>
        <w:left w:val="none" w:sz="0" w:space="0" w:color="auto"/>
        <w:bottom w:val="none" w:sz="0" w:space="0" w:color="auto"/>
        <w:right w:val="none" w:sz="0" w:space="0" w:color="auto"/>
      </w:divBdr>
    </w:div>
    <w:div w:id="1388800499">
      <w:bodyDiv w:val="1"/>
      <w:marLeft w:val="0"/>
      <w:marRight w:val="0"/>
      <w:marTop w:val="0"/>
      <w:marBottom w:val="0"/>
      <w:divBdr>
        <w:top w:val="none" w:sz="0" w:space="0" w:color="auto"/>
        <w:left w:val="none" w:sz="0" w:space="0" w:color="auto"/>
        <w:bottom w:val="none" w:sz="0" w:space="0" w:color="auto"/>
        <w:right w:val="none" w:sz="0" w:space="0" w:color="auto"/>
      </w:divBdr>
    </w:div>
    <w:div w:id="1390112513">
      <w:bodyDiv w:val="1"/>
      <w:marLeft w:val="0"/>
      <w:marRight w:val="0"/>
      <w:marTop w:val="0"/>
      <w:marBottom w:val="0"/>
      <w:divBdr>
        <w:top w:val="none" w:sz="0" w:space="0" w:color="auto"/>
        <w:left w:val="none" w:sz="0" w:space="0" w:color="auto"/>
        <w:bottom w:val="none" w:sz="0" w:space="0" w:color="auto"/>
        <w:right w:val="none" w:sz="0" w:space="0" w:color="auto"/>
      </w:divBdr>
    </w:div>
    <w:div w:id="1390500177">
      <w:bodyDiv w:val="1"/>
      <w:marLeft w:val="0"/>
      <w:marRight w:val="0"/>
      <w:marTop w:val="0"/>
      <w:marBottom w:val="0"/>
      <w:divBdr>
        <w:top w:val="none" w:sz="0" w:space="0" w:color="auto"/>
        <w:left w:val="none" w:sz="0" w:space="0" w:color="auto"/>
        <w:bottom w:val="none" w:sz="0" w:space="0" w:color="auto"/>
        <w:right w:val="none" w:sz="0" w:space="0" w:color="auto"/>
      </w:divBdr>
    </w:div>
    <w:div w:id="1397047213">
      <w:bodyDiv w:val="1"/>
      <w:marLeft w:val="0"/>
      <w:marRight w:val="0"/>
      <w:marTop w:val="0"/>
      <w:marBottom w:val="0"/>
      <w:divBdr>
        <w:top w:val="none" w:sz="0" w:space="0" w:color="auto"/>
        <w:left w:val="none" w:sz="0" w:space="0" w:color="auto"/>
        <w:bottom w:val="none" w:sz="0" w:space="0" w:color="auto"/>
        <w:right w:val="none" w:sz="0" w:space="0" w:color="auto"/>
      </w:divBdr>
    </w:div>
    <w:div w:id="1403330355">
      <w:bodyDiv w:val="1"/>
      <w:marLeft w:val="0"/>
      <w:marRight w:val="0"/>
      <w:marTop w:val="0"/>
      <w:marBottom w:val="0"/>
      <w:divBdr>
        <w:top w:val="none" w:sz="0" w:space="0" w:color="auto"/>
        <w:left w:val="none" w:sz="0" w:space="0" w:color="auto"/>
        <w:bottom w:val="none" w:sz="0" w:space="0" w:color="auto"/>
        <w:right w:val="none" w:sz="0" w:space="0" w:color="auto"/>
      </w:divBdr>
    </w:div>
    <w:div w:id="1411849856">
      <w:bodyDiv w:val="1"/>
      <w:marLeft w:val="0"/>
      <w:marRight w:val="0"/>
      <w:marTop w:val="0"/>
      <w:marBottom w:val="0"/>
      <w:divBdr>
        <w:top w:val="none" w:sz="0" w:space="0" w:color="auto"/>
        <w:left w:val="none" w:sz="0" w:space="0" w:color="auto"/>
        <w:bottom w:val="none" w:sz="0" w:space="0" w:color="auto"/>
        <w:right w:val="none" w:sz="0" w:space="0" w:color="auto"/>
      </w:divBdr>
    </w:div>
    <w:div w:id="1429697267">
      <w:bodyDiv w:val="1"/>
      <w:marLeft w:val="0"/>
      <w:marRight w:val="0"/>
      <w:marTop w:val="0"/>
      <w:marBottom w:val="0"/>
      <w:divBdr>
        <w:top w:val="none" w:sz="0" w:space="0" w:color="auto"/>
        <w:left w:val="none" w:sz="0" w:space="0" w:color="auto"/>
        <w:bottom w:val="none" w:sz="0" w:space="0" w:color="auto"/>
        <w:right w:val="none" w:sz="0" w:space="0" w:color="auto"/>
      </w:divBdr>
    </w:div>
    <w:div w:id="1431971338">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52433358">
      <w:bodyDiv w:val="1"/>
      <w:marLeft w:val="0"/>
      <w:marRight w:val="0"/>
      <w:marTop w:val="0"/>
      <w:marBottom w:val="0"/>
      <w:divBdr>
        <w:top w:val="none" w:sz="0" w:space="0" w:color="auto"/>
        <w:left w:val="none" w:sz="0" w:space="0" w:color="auto"/>
        <w:bottom w:val="none" w:sz="0" w:space="0" w:color="auto"/>
        <w:right w:val="none" w:sz="0" w:space="0" w:color="auto"/>
      </w:divBdr>
    </w:div>
    <w:div w:id="1455363914">
      <w:bodyDiv w:val="1"/>
      <w:marLeft w:val="0"/>
      <w:marRight w:val="0"/>
      <w:marTop w:val="0"/>
      <w:marBottom w:val="0"/>
      <w:divBdr>
        <w:top w:val="none" w:sz="0" w:space="0" w:color="auto"/>
        <w:left w:val="none" w:sz="0" w:space="0" w:color="auto"/>
        <w:bottom w:val="none" w:sz="0" w:space="0" w:color="auto"/>
        <w:right w:val="none" w:sz="0" w:space="0" w:color="auto"/>
      </w:divBdr>
    </w:div>
    <w:div w:id="1500389229">
      <w:bodyDiv w:val="1"/>
      <w:marLeft w:val="0"/>
      <w:marRight w:val="0"/>
      <w:marTop w:val="0"/>
      <w:marBottom w:val="0"/>
      <w:divBdr>
        <w:top w:val="none" w:sz="0" w:space="0" w:color="auto"/>
        <w:left w:val="none" w:sz="0" w:space="0" w:color="auto"/>
        <w:bottom w:val="none" w:sz="0" w:space="0" w:color="auto"/>
        <w:right w:val="none" w:sz="0" w:space="0" w:color="auto"/>
      </w:divBdr>
    </w:div>
    <w:div w:id="1523860822">
      <w:bodyDiv w:val="1"/>
      <w:marLeft w:val="0"/>
      <w:marRight w:val="0"/>
      <w:marTop w:val="0"/>
      <w:marBottom w:val="0"/>
      <w:divBdr>
        <w:top w:val="none" w:sz="0" w:space="0" w:color="auto"/>
        <w:left w:val="none" w:sz="0" w:space="0" w:color="auto"/>
        <w:bottom w:val="none" w:sz="0" w:space="0" w:color="auto"/>
        <w:right w:val="none" w:sz="0" w:space="0" w:color="auto"/>
      </w:divBdr>
    </w:div>
    <w:div w:id="1530028062">
      <w:bodyDiv w:val="1"/>
      <w:marLeft w:val="0"/>
      <w:marRight w:val="0"/>
      <w:marTop w:val="0"/>
      <w:marBottom w:val="0"/>
      <w:divBdr>
        <w:top w:val="none" w:sz="0" w:space="0" w:color="auto"/>
        <w:left w:val="none" w:sz="0" w:space="0" w:color="auto"/>
        <w:bottom w:val="none" w:sz="0" w:space="0" w:color="auto"/>
        <w:right w:val="none" w:sz="0" w:space="0" w:color="auto"/>
      </w:divBdr>
    </w:div>
    <w:div w:id="1560241008">
      <w:bodyDiv w:val="1"/>
      <w:marLeft w:val="0"/>
      <w:marRight w:val="0"/>
      <w:marTop w:val="0"/>
      <w:marBottom w:val="0"/>
      <w:divBdr>
        <w:top w:val="none" w:sz="0" w:space="0" w:color="auto"/>
        <w:left w:val="none" w:sz="0" w:space="0" w:color="auto"/>
        <w:bottom w:val="none" w:sz="0" w:space="0" w:color="auto"/>
        <w:right w:val="none" w:sz="0" w:space="0" w:color="auto"/>
      </w:divBdr>
    </w:div>
    <w:div w:id="1599171529">
      <w:bodyDiv w:val="1"/>
      <w:marLeft w:val="0"/>
      <w:marRight w:val="0"/>
      <w:marTop w:val="0"/>
      <w:marBottom w:val="0"/>
      <w:divBdr>
        <w:top w:val="none" w:sz="0" w:space="0" w:color="auto"/>
        <w:left w:val="none" w:sz="0" w:space="0" w:color="auto"/>
        <w:bottom w:val="none" w:sz="0" w:space="0" w:color="auto"/>
        <w:right w:val="none" w:sz="0" w:space="0" w:color="auto"/>
      </w:divBdr>
    </w:div>
    <w:div w:id="1606186264">
      <w:bodyDiv w:val="1"/>
      <w:marLeft w:val="0"/>
      <w:marRight w:val="0"/>
      <w:marTop w:val="0"/>
      <w:marBottom w:val="0"/>
      <w:divBdr>
        <w:top w:val="none" w:sz="0" w:space="0" w:color="auto"/>
        <w:left w:val="none" w:sz="0" w:space="0" w:color="auto"/>
        <w:bottom w:val="none" w:sz="0" w:space="0" w:color="auto"/>
        <w:right w:val="none" w:sz="0" w:space="0" w:color="auto"/>
      </w:divBdr>
    </w:div>
    <w:div w:id="1716462609">
      <w:bodyDiv w:val="1"/>
      <w:marLeft w:val="0"/>
      <w:marRight w:val="0"/>
      <w:marTop w:val="0"/>
      <w:marBottom w:val="0"/>
      <w:divBdr>
        <w:top w:val="none" w:sz="0" w:space="0" w:color="auto"/>
        <w:left w:val="none" w:sz="0" w:space="0" w:color="auto"/>
        <w:bottom w:val="none" w:sz="0" w:space="0" w:color="auto"/>
        <w:right w:val="none" w:sz="0" w:space="0" w:color="auto"/>
      </w:divBdr>
    </w:div>
    <w:div w:id="1765682118">
      <w:bodyDiv w:val="1"/>
      <w:marLeft w:val="0"/>
      <w:marRight w:val="0"/>
      <w:marTop w:val="0"/>
      <w:marBottom w:val="0"/>
      <w:divBdr>
        <w:top w:val="none" w:sz="0" w:space="0" w:color="auto"/>
        <w:left w:val="none" w:sz="0" w:space="0" w:color="auto"/>
        <w:bottom w:val="none" w:sz="0" w:space="0" w:color="auto"/>
        <w:right w:val="none" w:sz="0" w:space="0" w:color="auto"/>
      </w:divBdr>
    </w:div>
    <w:div w:id="1766464514">
      <w:bodyDiv w:val="1"/>
      <w:marLeft w:val="0"/>
      <w:marRight w:val="0"/>
      <w:marTop w:val="0"/>
      <w:marBottom w:val="0"/>
      <w:divBdr>
        <w:top w:val="none" w:sz="0" w:space="0" w:color="auto"/>
        <w:left w:val="none" w:sz="0" w:space="0" w:color="auto"/>
        <w:bottom w:val="none" w:sz="0" w:space="0" w:color="auto"/>
        <w:right w:val="none" w:sz="0" w:space="0" w:color="auto"/>
      </w:divBdr>
    </w:div>
    <w:div w:id="1770003051">
      <w:bodyDiv w:val="1"/>
      <w:marLeft w:val="0"/>
      <w:marRight w:val="0"/>
      <w:marTop w:val="0"/>
      <w:marBottom w:val="0"/>
      <w:divBdr>
        <w:top w:val="none" w:sz="0" w:space="0" w:color="auto"/>
        <w:left w:val="none" w:sz="0" w:space="0" w:color="auto"/>
        <w:bottom w:val="none" w:sz="0" w:space="0" w:color="auto"/>
        <w:right w:val="none" w:sz="0" w:space="0" w:color="auto"/>
      </w:divBdr>
    </w:div>
    <w:div w:id="1781874764">
      <w:bodyDiv w:val="1"/>
      <w:marLeft w:val="0"/>
      <w:marRight w:val="0"/>
      <w:marTop w:val="0"/>
      <w:marBottom w:val="0"/>
      <w:divBdr>
        <w:top w:val="none" w:sz="0" w:space="0" w:color="auto"/>
        <w:left w:val="none" w:sz="0" w:space="0" w:color="auto"/>
        <w:bottom w:val="none" w:sz="0" w:space="0" w:color="auto"/>
        <w:right w:val="none" w:sz="0" w:space="0" w:color="auto"/>
      </w:divBdr>
    </w:div>
    <w:div w:id="1823042649">
      <w:bodyDiv w:val="1"/>
      <w:marLeft w:val="0"/>
      <w:marRight w:val="0"/>
      <w:marTop w:val="0"/>
      <w:marBottom w:val="0"/>
      <w:divBdr>
        <w:top w:val="none" w:sz="0" w:space="0" w:color="auto"/>
        <w:left w:val="none" w:sz="0" w:space="0" w:color="auto"/>
        <w:bottom w:val="none" w:sz="0" w:space="0" w:color="auto"/>
        <w:right w:val="none" w:sz="0" w:space="0" w:color="auto"/>
      </w:divBdr>
    </w:div>
    <w:div w:id="1850288621">
      <w:bodyDiv w:val="1"/>
      <w:marLeft w:val="0"/>
      <w:marRight w:val="0"/>
      <w:marTop w:val="0"/>
      <w:marBottom w:val="0"/>
      <w:divBdr>
        <w:top w:val="none" w:sz="0" w:space="0" w:color="auto"/>
        <w:left w:val="none" w:sz="0" w:space="0" w:color="auto"/>
        <w:bottom w:val="none" w:sz="0" w:space="0" w:color="auto"/>
        <w:right w:val="none" w:sz="0" w:space="0" w:color="auto"/>
      </w:divBdr>
    </w:div>
    <w:div w:id="1852061327">
      <w:bodyDiv w:val="1"/>
      <w:marLeft w:val="0"/>
      <w:marRight w:val="0"/>
      <w:marTop w:val="0"/>
      <w:marBottom w:val="0"/>
      <w:divBdr>
        <w:top w:val="none" w:sz="0" w:space="0" w:color="auto"/>
        <w:left w:val="none" w:sz="0" w:space="0" w:color="auto"/>
        <w:bottom w:val="none" w:sz="0" w:space="0" w:color="auto"/>
        <w:right w:val="none" w:sz="0" w:space="0" w:color="auto"/>
      </w:divBdr>
    </w:div>
    <w:div w:id="1883714651">
      <w:bodyDiv w:val="1"/>
      <w:marLeft w:val="0"/>
      <w:marRight w:val="0"/>
      <w:marTop w:val="0"/>
      <w:marBottom w:val="0"/>
      <w:divBdr>
        <w:top w:val="none" w:sz="0" w:space="0" w:color="auto"/>
        <w:left w:val="none" w:sz="0" w:space="0" w:color="auto"/>
        <w:bottom w:val="none" w:sz="0" w:space="0" w:color="auto"/>
        <w:right w:val="none" w:sz="0" w:space="0" w:color="auto"/>
      </w:divBdr>
      <w:divsChild>
        <w:div w:id="1951205249">
          <w:marLeft w:val="0"/>
          <w:marRight w:val="0"/>
          <w:marTop w:val="0"/>
          <w:marBottom w:val="0"/>
          <w:divBdr>
            <w:top w:val="none" w:sz="0" w:space="0" w:color="auto"/>
            <w:left w:val="none" w:sz="0" w:space="0" w:color="auto"/>
            <w:bottom w:val="none" w:sz="0" w:space="0" w:color="auto"/>
            <w:right w:val="none" w:sz="0" w:space="0" w:color="auto"/>
          </w:divBdr>
          <w:divsChild>
            <w:div w:id="1036737238">
              <w:marLeft w:val="0"/>
              <w:marRight w:val="0"/>
              <w:marTop w:val="150"/>
              <w:marBottom w:val="300"/>
              <w:divBdr>
                <w:top w:val="none" w:sz="0" w:space="0" w:color="auto"/>
                <w:left w:val="none" w:sz="0" w:space="0" w:color="auto"/>
                <w:bottom w:val="none" w:sz="0" w:space="0" w:color="auto"/>
                <w:right w:val="none" w:sz="0" w:space="0" w:color="auto"/>
              </w:divBdr>
              <w:divsChild>
                <w:div w:id="457456298">
                  <w:marLeft w:val="0"/>
                  <w:marRight w:val="0"/>
                  <w:marTop w:val="0"/>
                  <w:marBottom w:val="0"/>
                  <w:divBdr>
                    <w:top w:val="single" w:sz="6" w:space="15" w:color="C9C9C9"/>
                    <w:left w:val="single" w:sz="6" w:space="15" w:color="C9C9C9"/>
                    <w:bottom w:val="single" w:sz="6" w:space="15" w:color="C9C9C9"/>
                    <w:right w:val="single" w:sz="6" w:space="15" w:color="C9C9C9"/>
                  </w:divBdr>
                  <w:divsChild>
                    <w:div w:id="124548782">
                      <w:marLeft w:val="0"/>
                      <w:marRight w:val="0"/>
                      <w:marTop w:val="0"/>
                      <w:marBottom w:val="300"/>
                      <w:divBdr>
                        <w:top w:val="none" w:sz="0" w:space="0" w:color="auto"/>
                        <w:left w:val="none" w:sz="0" w:space="0" w:color="auto"/>
                        <w:bottom w:val="none" w:sz="0" w:space="0" w:color="auto"/>
                        <w:right w:val="none" w:sz="0" w:space="0" w:color="auto"/>
                      </w:divBdr>
                      <w:divsChild>
                        <w:div w:id="1512795701">
                          <w:marLeft w:val="0"/>
                          <w:marRight w:val="0"/>
                          <w:marTop w:val="0"/>
                          <w:marBottom w:val="0"/>
                          <w:divBdr>
                            <w:top w:val="none" w:sz="0" w:space="0" w:color="auto"/>
                            <w:left w:val="none" w:sz="0" w:space="0" w:color="auto"/>
                            <w:bottom w:val="none" w:sz="0" w:space="0" w:color="auto"/>
                            <w:right w:val="none" w:sz="0" w:space="0" w:color="auto"/>
                          </w:divBdr>
                        </w:div>
                      </w:divsChild>
                    </w:div>
                    <w:div w:id="292567275">
                      <w:marLeft w:val="0"/>
                      <w:marRight w:val="0"/>
                      <w:marTop w:val="0"/>
                      <w:marBottom w:val="0"/>
                      <w:divBdr>
                        <w:top w:val="none" w:sz="0" w:space="0" w:color="auto"/>
                        <w:left w:val="none" w:sz="0" w:space="0" w:color="auto"/>
                        <w:bottom w:val="none" w:sz="0" w:space="0" w:color="auto"/>
                        <w:right w:val="none" w:sz="0" w:space="0" w:color="auto"/>
                      </w:divBdr>
                    </w:div>
                    <w:div w:id="990987278">
                      <w:marLeft w:val="60"/>
                      <w:marRight w:val="60"/>
                      <w:marTop w:val="0"/>
                      <w:marBottom w:val="300"/>
                      <w:divBdr>
                        <w:top w:val="none" w:sz="0" w:space="0" w:color="auto"/>
                        <w:left w:val="none" w:sz="0" w:space="0" w:color="auto"/>
                        <w:bottom w:val="none" w:sz="0" w:space="0" w:color="auto"/>
                        <w:right w:val="none" w:sz="0" w:space="0" w:color="auto"/>
                      </w:divBdr>
                    </w:div>
                  </w:divsChild>
                </w:div>
                <w:div w:id="503858850">
                  <w:marLeft w:val="0"/>
                  <w:marRight w:val="0"/>
                  <w:marTop w:val="0"/>
                  <w:marBottom w:val="0"/>
                  <w:divBdr>
                    <w:top w:val="none" w:sz="0" w:space="0" w:color="auto"/>
                    <w:left w:val="none" w:sz="0" w:space="0" w:color="auto"/>
                    <w:bottom w:val="none" w:sz="0" w:space="0" w:color="auto"/>
                    <w:right w:val="none" w:sz="0" w:space="0" w:color="auto"/>
                  </w:divBdr>
                  <w:divsChild>
                    <w:div w:id="1817261630">
                      <w:marLeft w:val="0"/>
                      <w:marRight w:val="0"/>
                      <w:marTop w:val="0"/>
                      <w:marBottom w:val="225"/>
                      <w:divBdr>
                        <w:top w:val="single" w:sz="6" w:space="15" w:color="E0E0E0"/>
                        <w:left w:val="none" w:sz="0" w:space="0" w:color="auto"/>
                        <w:bottom w:val="single" w:sz="6" w:space="19" w:color="E0E0E0"/>
                        <w:right w:val="none" w:sz="0" w:space="0" w:color="auto"/>
                      </w:divBdr>
                    </w:div>
                  </w:divsChild>
                </w:div>
                <w:div w:id="650257263">
                  <w:marLeft w:val="0"/>
                  <w:marRight w:val="0"/>
                  <w:marTop w:val="0"/>
                  <w:marBottom w:val="0"/>
                  <w:divBdr>
                    <w:top w:val="single" w:sz="6" w:space="15" w:color="C9C9C9"/>
                    <w:left w:val="single" w:sz="6" w:space="15" w:color="C9C9C9"/>
                    <w:bottom w:val="single" w:sz="6" w:space="15" w:color="C9C9C9"/>
                    <w:right w:val="single" w:sz="6" w:space="15" w:color="C9C9C9"/>
                  </w:divBdr>
                  <w:divsChild>
                    <w:div w:id="360402006">
                      <w:marLeft w:val="0"/>
                      <w:marRight w:val="0"/>
                      <w:marTop w:val="0"/>
                      <w:marBottom w:val="0"/>
                      <w:divBdr>
                        <w:top w:val="none" w:sz="0" w:space="0" w:color="auto"/>
                        <w:left w:val="none" w:sz="0" w:space="0" w:color="auto"/>
                        <w:bottom w:val="none" w:sz="0" w:space="0" w:color="auto"/>
                        <w:right w:val="none" w:sz="0" w:space="0" w:color="auto"/>
                      </w:divBdr>
                    </w:div>
                    <w:div w:id="837043720">
                      <w:marLeft w:val="60"/>
                      <w:marRight w:val="60"/>
                      <w:marTop w:val="0"/>
                      <w:marBottom w:val="300"/>
                      <w:divBdr>
                        <w:top w:val="none" w:sz="0" w:space="0" w:color="auto"/>
                        <w:left w:val="none" w:sz="0" w:space="0" w:color="auto"/>
                        <w:bottom w:val="none" w:sz="0" w:space="0" w:color="auto"/>
                        <w:right w:val="none" w:sz="0" w:space="0" w:color="auto"/>
                      </w:divBdr>
                    </w:div>
                    <w:div w:id="1851139497">
                      <w:marLeft w:val="0"/>
                      <w:marRight w:val="0"/>
                      <w:marTop w:val="0"/>
                      <w:marBottom w:val="300"/>
                      <w:divBdr>
                        <w:top w:val="none" w:sz="0" w:space="0" w:color="auto"/>
                        <w:left w:val="none" w:sz="0" w:space="0" w:color="auto"/>
                        <w:bottom w:val="none" w:sz="0" w:space="0" w:color="auto"/>
                        <w:right w:val="none" w:sz="0" w:space="0" w:color="auto"/>
                      </w:divBdr>
                      <w:divsChild>
                        <w:div w:id="78886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305284">
                  <w:marLeft w:val="0"/>
                  <w:marRight w:val="0"/>
                  <w:marTop w:val="0"/>
                  <w:marBottom w:val="0"/>
                  <w:divBdr>
                    <w:top w:val="single" w:sz="6" w:space="15" w:color="C9C9C9"/>
                    <w:left w:val="single" w:sz="6" w:space="15" w:color="C9C9C9"/>
                    <w:bottom w:val="single" w:sz="6" w:space="15" w:color="C9C9C9"/>
                    <w:right w:val="single" w:sz="6" w:space="15" w:color="C9C9C9"/>
                  </w:divBdr>
                  <w:divsChild>
                    <w:div w:id="550725369">
                      <w:marLeft w:val="0"/>
                      <w:marRight w:val="0"/>
                      <w:marTop w:val="0"/>
                      <w:marBottom w:val="300"/>
                      <w:divBdr>
                        <w:top w:val="none" w:sz="0" w:space="0" w:color="auto"/>
                        <w:left w:val="none" w:sz="0" w:space="0" w:color="auto"/>
                        <w:bottom w:val="none" w:sz="0" w:space="0" w:color="auto"/>
                        <w:right w:val="none" w:sz="0" w:space="0" w:color="auto"/>
                      </w:divBdr>
                    </w:div>
                    <w:div w:id="1287004440">
                      <w:marLeft w:val="0"/>
                      <w:marRight w:val="0"/>
                      <w:marTop w:val="0"/>
                      <w:marBottom w:val="0"/>
                      <w:divBdr>
                        <w:top w:val="none" w:sz="0" w:space="0" w:color="auto"/>
                        <w:left w:val="none" w:sz="0" w:space="0" w:color="auto"/>
                        <w:bottom w:val="none" w:sz="0" w:space="0" w:color="auto"/>
                        <w:right w:val="none" w:sz="0" w:space="0" w:color="auto"/>
                      </w:divBdr>
                    </w:div>
                    <w:div w:id="1818179632">
                      <w:marLeft w:val="60"/>
                      <w:marRight w:val="60"/>
                      <w:marTop w:val="0"/>
                      <w:marBottom w:val="300"/>
                      <w:divBdr>
                        <w:top w:val="none" w:sz="0" w:space="0" w:color="auto"/>
                        <w:left w:val="none" w:sz="0" w:space="0" w:color="auto"/>
                        <w:bottom w:val="none" w:sz="0" w:space="0" w:color="auto"/>
                        <w:right w:val="none" w:sz="0" w:space="0" w:color="auto"/>
                      </w:divBdr>
                    </w:div>
                  </w:divsChild>
                </w:div>
                <w:div w:id="1139150523">
                  <w:marLeft w:val="0"/>
                  <w:marRight w:val="0"/>
                  <w:marTop w:val="0"/>
                  <w:marBottom w:val="0"/>
                  <w:divBdr>
                    <w:top w:val="single" w:sz="6" w:space="15" w:color="C9C9C9"/>
                    <w:left w:val="single" w:sz="6" w:space="15" w:color="C9C9C9"/>
                    <w:bottom w:val="single" w:sz="6" w:space="15" w:color="C9C9C9"/>
                    <w:right w:val="single" w:sz="6" w:space="15" w:color="C9C9C9"/>
                  </w:divBdr>
                  <w:divsChild>
                    <w:div w:id="217711465">
                      <w:marLeft w:val="0"/>
                      <w:marRight w:val="0"/>
                      <w:marTop w:val="0"/>
                      <w:marBottom w:val="300"/>
                      <w:divBdr>
                        <w:top w:val="none" w:sz="0" w:space="0" w:color="auto"/>
                        <w:left w:val="none" w:sz="0" w:space="0" w:color="auto"/>
                        <w:bottom w:val="none" w:sz="0" w:space="0" w:color="auto"/>
                        <w:right w:val="none" w:sz="0" w:space="0" w:color="auto"/>
                      </w:divBdr>
                      <w:divsChild>
                        <w:div w:id="1137603802">
                          <w:marLeft w:val="0"/>
                          <w:marRight w:val="0"/>
                          <w:marTop w:val="0"/>
                          <w:marBottom w:val="0"/>
                          <w:divBdr>
                            <w:top w:val="none" w:sz="0" w:space="0" w:color="auto"/>
                            <w:left w:val="none" w:sz="0" w:space="0" w:color="auto"/>
                            <w:bottom w:val="none" w:sz="0" w:space="0" w:color="auto"/>
                            <w:right w:val="none" w:sz="0" w:space="0" w:color="auto"/>
                          </w:divBdr>
                        </w:div>
                      </w:divsChild>
                    </w:div>
                    <w:div w:id="874194955">
                      <w:marLeft w:val="60"/>
                      <w:marRight w:val="60"/>
                      <w:marTop w:val="0"/>
                      <w:marBottom w:val="300"/>
                      <w:divBdr>
                        <w:top w:val="none" w:sz="0" w:space="0" w:color="auto"/>
                        <w:left w:val="none" w:sz="0" w:space="0" w:color="auto"/>
                        <w:bottom w:val="none" w:sz="0" w:space="0" w:color="auto"/>
                        <w:right w:val="none" w:sz="0" w:space="0" w:color="auto"/>
                      </w:divBdr>
                    </w:div>
                    <w:div w:id="106791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295555">
          <w:marLeft w:val="0"/>
          <w:marRight w:val="0"/>
          <w:marTop w:val="0"/>
          <w:marBottom w:val="0"/>
          <w:divBdr>
            <w:top w:val="none" w:sz="0" w:space="0" w:color="auto"/>
            <w:left w:val="none" w:sz="0" w:space="0" w:color="auto"/>
            <w:bottom w:val="none" w:sz="0" w:space="0" w:color="auto"/>
            <w:right w:val="none" w:sz="0" w:space="0" w:color="auto"/>
          </w:divBdr>
          <w:divsChild>
            <w:div w:id="148073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464464">
      <w:bodyDiv w:val="1"/>
      <w:marLeft w:val="0"/>
      <w:marRight w:val="0"/>
      <w:marTop w:val="0"/>
      <w:marBottom w:val="0"/>
      <w:divBdr>
        <w:top w:val="none" w:sz="0" w:space="0" w:color="auto"/>
        <w:left w:val="none" w:sz="0" w:space="0" w:color="auto"/>
        <w:bottom w:val="none" w:sz="0" w:space="0" w:color="auto"/>
        <w:right w:val="none" w:sz="0" w:space="0" w:color="auto"/>
      </w:divBdr>
    </w:div>
    <w:div w:id="2057309672">
      <w:bodyDiv w:val="1"/>
      <w:marLeft w:val="0"/>
      <w:marRight w:val="0"/>
      <w:marTop w:val="0"/>
      <w:marBottom w:val="0"/>
      <w:divBdr>
        <w:top w:val="none" w:sz="0" w:space="0" w:color="auto"/>
        <w:left w:val="none" w:sz="0" w:space="0" w:color="auto"/>
        <w:bottom w:val="none" w:sz="0" w:space="0" w:color="auto"/>
        <w:right w:val="none" w:sz="0" w:space="0" w:color="auto"/>
      </w:divBdr>
    </w:div>
    <w:div w:id="2090148897">
      <w:bodyDiv w:val="1"/>
      <w:marLeft w:val="0"/>
      <w:marRight w:val="0"/>
      <w:marTop w:val="0"/>
      <w:marBottom w:val="0"/>
      <w:divBdr>
        <w:top w:val="none" w:sz="0" w:space="0" w:color="auto"/>
        <w:left w:val="none" w:sz="0" w:space="0" w:color="auto"/>
        <w:bottom w:val="none" w:sz="0" w:space="0" w:color="auto"/>
        <w:right w:val="none" w:sz="0" w:space="0" w:color="auto"/>
      </w:divBdr>
    </w:div>
    <w:div w:id="209527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75997/7b3ebf0e1cc080a9f40fcb5d5f31b923ba72394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mailto:office@bspu.ru" TargetMode="External"/><Relationship Id="rId4" Type="http://schemas.openxmlformats.org/officeDocument/2006/relationships/settings" Target="settings.xml"/><Relationship Id="rId9" Type="http://schemas.openxmlformats.org/officeDocument/2006/relationships/hyperlink" Target="mailto:office@bspu.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469629-4535-4F29-9E47-959A0918C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13</Pages>
  <Words>5063</Words>
  <Characters>37139</Characters>
  <Application>Microsoft Office Word</Application>
  <DocSecurity>0</DocSecurity>
  <Lines>309</Lines>
  <Paragraphs>84</Paragraphs>
  <ScaleCrop>false</ScaleCrop>
  <HeadingPairs>
    <vt:vector size="2" baseType="variant">
      <vt:variant>
        <vt:lpstr>Название</vt:lpstr>
      </vt:variant>
      <vt:variant>
        <vt:i4>1</vt:i4>
      </vt:variant>
    </vt:vector>
  </HeadingPairs>
  <TitlesOfParts>
    <vt:vector size="1" baseType="lpstr">
      <vt:lpstr>Извещение о проведении запроса котировок цен на право заключить государственный контракт на оказание услуг по организации круглосуточной охраны территории гаража-стоянки, расположенного по адресу: г</vt:lpstr>
    </vt:vector>
  </TitlesOfParts>
  <Company>RePack by SPecialiST</Company>
  <LinksUpToDate>false</LinksUpToDate>
  <CharactersWithSpaces>42118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 цен на право заключить государственный контракт на оказание услуг по организации круглосуточной охраны территории гаража-стоянки, расположенного по адресу: г</dc:title>
  <dc:creator>user</dc:creator>
  <cp:lastModifiedBy>user</cp:lastModifiedBy>
  <cp:revision>18</cp:revision>
  <cp:lastPrinted>2018-01-12T09:46:00Z</cp:lastPrinted>
  <dcterms:created xsi:type="dcterms:W3CDTF">2025-08-27T12:34:00Z</dcterms:created>
  <dcterms:modified xsi:type="dcterms:W3CDTF">2026-08-26T06:57:00Z</dcterms:modified>
</cp:coreProperties>
</file>