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7710" w14:textId="77777777" w:rsidR="00443153" w:rsidRDefault="008957D1">
      <w:pPr>
        <w:keepNext/>
        <w:keepLines/>
        <w:widowControl w:val="0"/>
        <w:shd w:val="clear" w:color="auto" w:fill="FFFFFF"/>
        <w:jc w:val="center"/>
        <w:rPr>
          <w:rFonts w:ascii="Times New Roman" w:hAnsi="Times New Roman"/>
          <w:b/>
          <w:bCs/>
          <w:sz w:val="28"/>
          <w:szCs w:val="28"/>
        </w:rPr>
      </w:pPr>
      <w:r>
        <w:rPr>
          <w:rFonts w:ascii="Times New Roman" w:hAnsi="Times New Roman"/>
          <w:b/>
          <w:bCs/>
          <w:sz w:val="28"/>
          <w:szCs w:val="28"/>
        </w:rPr>
        <w:t xml:space="preserve">Государственный контракт № </w:t>
      </w:r>
      <w:r>
        <w:rPr>
          <w:rFonts w:ascii="Times New Roman" w:hAnsi="Times New Roman"/>
          <w:b/>
          <w:bCs/>
          <w:sz w:val="28"/>
          <w:szCs w:val="28"/>
          <w:u w:val="single"/>
        </w:rPr>
        <w:t>____________</w:t>
      </w:r>
    </w:p>
    <w:p w14:paraId="763F7F5E" w14:textId="77777777" w:rsidR="00443153" w:rsidRDefault="008957D1">
      <w:pPr>
        <w:pStyle w:val="13"/>
        <w:shd w:val="clear" w:color="auto" w:fill="FFFFFF"/>
        <w:tabs>
          <w:tab w:val="left" w:pos="1080"/>
        </w:tabs>
        <w:jc w:val="center"/>
        <w:rPr>
          <w:b/>
          <w:sz w:val="28"/>
          <w:szCs w:val="28"/>
        </w:rPr>
      </w:pPr>
      <w:r>
        <w:rPr>
          <w:b/>
          <w:bCs/>
          <w:sz w:val="28"/>
          <w:szCs w:val="28"/>
        </w:rPr>
        <w:t xml:space="preserve">на </w:t>
      </w:r>
      <w:r>
        <w:rPr>
          <w:b/>
          <w:sz w:val="28"/>
          <w:szCs w:val="28"/>
        </w:rPr>
        <w:t>оказание образовательных услуг</w:t>
      </w:r>
    </w:p>
    <w:p w14:paraId="7D064230" w14:textId="77777777" w:rsidR="00443153" w:rsidRDefault="00443153">
      <w:pPr>
        <w:pStyle w:val="13"/>
        <w:shd w:val="clear" w:color="auto" w:fill="FFFFFF"/>
        <w:tabs>
          <w:tab w:val="left" w:pos="1080"/>
        </w:tabs>
        <w:jc w:val="center"/>
        <w:rPr>
          <w:sz w:val="28"/>
          <w:szCs w:val="28"/>
        </w:rPr>
      </w:pPr>
    </w:p>
    <w:p w14:paraId="7426342E" w14:textId="3041AED1" w:rsidR="00443153" w:rsidRDefault="008957D1">
      <w:pPr>
        <w:pStyle w:val="ConsPlusNonformat"/>
        <w:widowControl/>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г. Москва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u w:val="single"/>
        </w:rPr>
        <w:t xml:space="preserve">  ___</w:t>
      </w:r>
      <w:proofErr w:type="gramStart"/>
      <w:r>
        <w:rPr>
          <w:rFonts w:ascii="Times New Roman" w:hAnsi="Times New Roman" w:cs="Times New Roman"/>
          <w:sz w:val="24"/>
          <w:szCs w:val="24"/>
          <w:u w:val="single"/>
        </w:rPr>
        <w:t xml:space="preserve">_ </w:t>
      </w:r>
      <w:r>
        <w:rPr>
          <w:rFonts w:ascii="Times New Roman" w:hAnsi="Times New Roman" w:cs="Times New Roman"/>
          <w:sz w:val="24"/>
          <w:szCs w:val="24"/>
        </w:rPr>
        <w:t>»</w:t>
      </w:r>
      <w:proofErr w:type="gramEnd"/>
      <w:r>
        <w:rPr>
          <w:rFonts w:ascii="Times New Roman" w:hAnsi="Times New Roman" w:cs="Times New Roman"/>
          <w:sz w:val="24"/>
          <w:szCs w:val="24"/>
        </w:rPr>
        <w:t xml:space="preserve"> _______ 202</w:t>
      </w:r>
      <w:r w:rsidR="007D056B" w:rsidRPr="007D056B">
        <w:rPr>
          <w:rFonts w:ascii="Times New Roman" w:hAnsi="Times New Roman" w:cs="Times New Roman"/>
          <w:sz w:val="24"/>
          <w:szCs w:val="24"/>
        </w:rPr>
        <w:t>_</w:t>
      </w:r>
      <w:r>
        <w:rPr>
          <w:rFonts w:ascii="Times New Roman" w:hAnsi="Times New Roman" w:cs="Times New Roman"/>
          <w:sz w:val="24"/>
          <w:szCs w:val="24"/>
        </w:rPr>
        <w:t xml:space="preserve"> г.</w:t>
      </w:r>
    </w:p>
    <w:p w14:paraId="78ACB594" w14:textId="77777777" w:rsidR="00443153" w:rsidRDefault="00443153">
      <w:pPr>
        <w:pStyle w:val="ConsPlusNonformat"/>
        <w:widowControl/>
        <w:shd w:val="clear" w:color="auto" w:fill="FFFFFF"/>
        <w:ind w:firstLine="709"/>
        <w:jc w:val="both"/>
        <w:rPr>
          <w:rFonts w:ascii="Times New Roman" w:hAnsi="Times New Roman" w:cs="Times New Roman"/>
          <w:sz w:val="24"/>
          <w:szCs w:val="24"/>
        </w:rPr>
      </w:pPr>
    </w:p>
    <w:p w14:paraId="14BEEC20" w14:textId="424C67B0" w:rsidR="00443153" w:rsidRDefault="00CD7205">
      <w:pPr>
        <w:pStyle w:val="af7"/>
        <w:spacing w:after="0"/>
        <w:ind w:firstLine="708"/>
        <w:jc w:val="both"/>
        <w:rPr>
          <w:rFonts w:ascii="Times New Roman" w:eastAsia="Times New Roman" w:hAnsi="Times New Roman"/>
          <w:lang w:eastAsia="ru-RU"/>
        </w:rPr>
      </w:pPr>
      <w:r>
        <w:rPr>
          <w:rFonts w:ascii="Times New Roman" w:eastAsia="Times New Roman" w:hAnsi="Times New Roman"/>
          <w:b/>
          <w:bCs/>
          <w:sz w:val="24"/>
          <w:szCs w:val="24"/>
          <w:lang w:eastAsia="ru-RU"/>
        </w:rPr>
        <w:t xml:space="preserve">Саха (Якутское) межрегиональное территориальное управление воздушного транспорта Федерального агентства воздушного транспорта (далее – С(Я) МТУ Росавиации), </w:t>
      </w:r>
      <w:r w:rsidR="00A25541" w:rsidRPr="0C0199AB">
        <w:rPr>
          <w:rFonts w:ascii="Times New Roman" w:eastAsia="Times New Roman" w:hAnsi="Times New Roman"/>
          <w:sz w:val="24"/>
          <w:szCs w:val="24"/>
          <w:lang w:eastAsia="ru-RU"/>
        </w:rPr>
        <w:t>именуемое в дальнейшем «Заказчик», в лице</w:t>
      </w:r>
      <w:r w:rsidR="00A776B2" w:rsidRPr="0C0199AB">
        <w:rPr>
          <w:rFonts w:ascii="Times New Roman" w:eastAsia="Times New Roman" w:hAnsi="Times New Roman"/>
          <w:sz w:val="24"/>
          <w:szCs w:val="24"/>
          <w:lang w:eastAsia="ru-RU"/>
        </w:rPr>
        <w:t xml:space="preserve"> (должность)</w:t>
      </w:r>
      <w:r>
        <w:rPr>
          <w:rFonts w:ascii="Times New Roman" w:eastAsia="Times New Roman" w:hAnsi="Times New Roman"/>
          <w:b/>
          <w:bCs/>
          <w:sz w:val="24"/>
          <w:szCs w:val="24"/>
          <w:lang w:eastAsia="ru-RU"/>
        </w:rPr>
        <w:t xml:space="preserve"> </w:t>
      </w:r>
      <w:r w:rsidRPr="00CD7205">
        <w:rPr>
          <w:rFonts w:ascii="Times New Roman" w:eastAsia="Times New Roman" w:hAnsi="Times New Roman"/>
          <w:bCs/>
          <w:sz w:val="24"/>
          <w:szCs w:val="24"/>
          <w:lang w:eastAsia="ru-RU"/>
        </w:rPr>
        <w:t>руководителя управления</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Ворошилова Олега Викторовича</w:t>
      </w:r>
      <w:r w:rsidR="00A25541" w:rsidRPr="00CD7205">
        <w:rPr>
          <w:rFonts w:ascii="Times New Roman" w:eastAsia="Times New Roman" w:hAnsi="Times New Roman"/>
          <w:sz w:val="24"/>
          <w:szCs w:val="24"/>
          <w:lang w:eastAsia="ru-RU"/>
        </w:rPr>
        <w:t xml:space="preserve"> </w:t>
      </w:r>
      <w:r w:rsidR="00A25541" w:rsidRPr="0C0199AB">
        <w:rPr>
          <w:rFonts w:ascii="Times New Roman" w:eastAsia="Times New Roman" w:hAnsi="Times New Roman"/>
          <w:sz w:val="24"/>
          <w:szCs w:val="24"/>
          <w:lang w:eastAsia="ru-RU"/>
        </w:rPr>
        <w:t>действующего на основании</w:t>
      </w:r>
      <w:r>
        <w:rPr>
          <w:rFonts w:ascii="Times New Roman" w:eastAsia="Times New Roman" w:hAnsi="Times New Roman"/>
          <w:sz w:val="24"/>
          <w:szCs w:val="24"/>
          <w:lang w:eastAsia="ru-RU"/>
        </w:rPr>
        <w:t xml:space="preserve"> Положения,</w:t>
      </w:r>
      <w:r w:rsidR="008957D1" w:rsidRPr="0C0199AB">
        <w:rPr>
          <w:rFonts w:ascii="Times New Roman" w:hAnsi="Times New Roman"/>
          <w:sz w:val="24"/>
          <w:szCs w:val="24"/>
        </w:rPr>
        <w:t xml:space="preserve"> с одной стороны</w:t>
      </w:r>
      <w:r w:rsidR="008957D1" w:rsidRPr="0C0199AB">
        <w:rPr>
          <w:rFonts w:ascii="Times New Roman" w:eastAsia="Times New Roman" w:hAnsi="Times New Roman"/>
          <w:sz w:val="24"/>
          <w:szCs w:val="24"/>
          <w:lang w:eastAsia="ru-RU"/>
        </w:rPr>
        <w:t xml:space="preserve">, </w:t>
      </w:r>
      <w:r w:rsidR="008957D1" w:rsidRPr="0C0199AB">
        <w:rPr>
          <w:rFonts w:ascii="Times New Roman" w:eastAsia="Times New Roman" w:hAnsi="Times New Roman"/>
          <w:sz w:val="24"/>
          <w:szCs w:val="24"/>
          <w:lang w:eastAsia="ru-RU" w:bidi="ru-RU"/>
        </w:rPr>
        <w:t>и</w:t>
      </w:r>
      <w:r w:rsidR="008957D1" w:rsidRPr="0C0199AB">
        <w:rPr>
          <w:rFonts w:ascii="Times New Roman" w:eastAsia="Times New Roman" w:hAnsi="Times New Roman"/>
          <w:b/>
          <w:bCs/>
          <w:sz w:val="24"/>
          <w:szCs w:val="24"/>
          <w:lang w:eastAsia="ru-RU" w:bidi="ru-RU"/>
        </w:rPr>
        <w:t xml:space="preserve"> федеральное государственное бюджетное образовательное учреждение высшего образования «Московский государственный технический университет гражданской авиации» (МГТУ ГА) (далее – МГТУ ГА) </w:t>
      </w:r>
      <w:r w:rsidR="008957D1" w:rsidRPr="0C0199AB">
        <w:rPr>
          <w:rFonts w:ascii="Times New Roman" w:eastAsia="Times New Roman" w:hAnsi="Times New Roman"/>
          <w:sz w:val="24"/>
          <w:szCs w:val="24"/>
          <w:lang w:eastAsia="ru-RU" w:bidi="ru-RU"/>
        </w:rPr>
        <w:t xml:space="preserve"> (Лицензия Федеральной службы по надзору в сфере образования и науки на осуществление образовательной деятельности  </w:t>
      </w:r>
      <w:r w:rsidR="3F8FDBF9" w:rsidRPr="0C0199AB">
        <w:rPr>
          <w:rFonts w:ascii="Times New Roman" w:eastAsia="Times New Roman" w:hAnsi="Times New Roman"/>
          <w:sz w:val="24"/>
          <w:szCs w:val="24"/>
          <w:lang w:eastAsia="ru-RU" w:bidi="ru-RU"/>
        </w:rPr>
        <w:t xml:space="preserve">регистрационный номер </w:t>
      </w:r>
      <w:r w:rsidR="1D81F8B6" w:rsidRPr="0C0199AB">
        <w:rPr>
          <w:rFonts w:ascii="Times New Roman" w:eastAsia="Times New Roman" w:hAnsi="Times New Roman"/>
          <w:sz w:val="24"/>
          <w:szCs w:val="24"/>
          <w:lang w:eastAsia="ru-RU" w:bidi="ru-RU"/>
        </w:rPr>
        <w:t>№Л035-00115-77/00119278)</w:t>
      </w:r>
      <w:r w:rsidR="008957D1" w:rsidRPr="0C0199AB">
        <w:rPr>
          <w:rFonts w:ascii="Times New Roman" w:eastAsia="Times New Roman" w:hAnsi="Times New Roman"/>
          <w:sz w:val="24"/>
          <w:szCs w:val="24"/>
          <w:lang w:eastAsia="ru-RU"/>
        </w:rPr>
        <w:t xml:space="preserve">, именуемое в дальнейшем «Исполнитель», в лице </w:t>
      </w:r>
      <w:r w:rsidR="006039EA" w:rsidRPr="0C0199AB">
        <w:rPr>
          <w:rFonts w:ascii="Times New Roman" w:eastAsia="Times New Roman" w:hAnsi="Times New Roman"/>
          <w:sz w:val="24"/>
          <w:szCs w:val="24"/>
          <w:lang w:eastAsia="ru-RU"/>
        </w:rPr>
        <w:t xml:space="preserve">директора Института повышения квалификации и аттестации кадров (далее – </w:t>
      </w:r>
      <w:proofErr w:type="spellStart"/>
      <w:r w:rsidR="006039EA" w:rsidRPr="0C0199AB">
        <w:rPr>
          <w:rFonts w:ascii="Times New Roman" w:eastAsia="Times New Roman" w:hAnsi="Times New Roman"/>
          <w:sz w:val="24"/>
          <w:szCs w:val="24"/>
          <w:lang w:eastAsia="ru-RU"/>
        </w:rPr>
        <w:t>ИПКиАК</w:t>
      </w:r>
      <w:proofErr w:type="spellEnd"/>
      <w:r w:rsidR="006039EA" w:rsidRPr="0C0199AB">
        <w:rPr>
          <w:rFonts w:ascii="Times New Roman" w:eastAsia="Times New Roman" w:hAnsi="Times New Roman"/>
          <w:sz w:val="24"/>
          <w:szCs w:val="24"/>
          <w:lang w:eastAsia="ru-RU"/>
        </w:rPr>
        <w:t>)</w:t>
      </w:r>
      <w:r w:rsidR="0091321C" w:rsidRPr="0C0199AB">
        <w:rPr>
          <w:rFonts w:ascii="Times New Roman" w:eastAsia="Times New Roman" w:hAnsi="Times New Roman"/>
          <w:sz w:val="24"/>
          <w:szCs w:val="24"/>
          <w:lang w:eastAsia="ru-RU"/>
        </w:rPr>
        <w:t xml:space="preserve"> </w:t>
      </w:r>
      <w:r w:rsidR="006039EA" w:rsidRPr="0C0199AB">
        <w:rPr>
          <w:rFonts w:ascii="Times New Roman" w:eastAsia="Times New Roman" w:hAnsi="Times New Roman"/>
          <w:b/>
          <w:bCs/>
          <w:sz w:val="24"/>
          <w:szCs w:val="24"/>
          <w:lang w:eastAsia="ru-RU" w:bidi="ru-RU"/>
        </w:rPr>
        <w:t>Чаленко</w:t>
      </w:r>
      <w:r w:rsidR="008957D1" w:rsidRPr="0C0199AB">
        <w:rPr>
          <w:rFonts w:ascii="Times New Roman" w:eastAsia="Times New Roman" w:hAnsi="Times New Roman"/>
          <w:b/>
          <w:bCs/>
          <w:sz w:val="24"/>
          <w:szCs w:val="24"/>
          <w:lang w:eastAsia="ru-RU" w:bidi="ru-RU"/>
        </w:rPr>
        <w:t xml:space="preserve"> </w:t>
      </w:r>
      <w:r w:rsidR="006039EA" w:rsidRPr="0C0199AB">
        <w:rPr>
          <w:rFonts w:ascii="Times New Roman" w:eastAsia="Times New Roman" w:hAnsi="Times New Roman"/>
          <w:b/>
          <w:bCs/>
          <w:sz w:val="24"/>
          <w:szCs w:val="24"/>
          <w:lang w:eastAsia="ru-RU" w:bidi="ru-RU"/>
        </w:rPr>
        <w:t>Натальи</w:t>
      </w:r>
      <w:r w:rsidR="008957D1" w:rsidRPr="0C0199AB">
        <w:rPr>
          <w:rFonts w:ascii="Times New Roman" w:eastAsia="Times New Roman" w:hAnsi="Times New Roman"/>
          <w:b/>
          <w:bCs/>
          <w:sz w:val="24"/>
          <w:szCs w:val="24"/>
          <w:lang w:eastAsia="ru-RU" w:bidi="ru-RU"/>
        </w:rPr>
        <w:t xml:space="preserve"> </w:t>
      </w:r>
      <w:r w:rsidR="006039EA" w:rsidRPr="0C0199AB">
        <w:rPr>
          <w:rFonts w:ascii="Times New Roman" w:eastAsia="Times New Roman" w:hAnsi="Times New Roman"/>
          <w:b/>
          <w:bCs/>
          <w:sz w:val="24"/>
          <w:szCs w:val="24"/>
          <w:lang w:eastAsia="ru-RU" w:bidi="ru-RU"/>
        </w:rPr>
        <w:t>Владимировны</w:t>
      </w:r>
      <w:r w:rsidR="008957D1" w:rsidRPr="0C0199AB">
        <w:rPr>
          <w:rFonts w:ascii="Times New Roman" w:eastAsia="Times New Roman" w:hAnsi="Times New Roman"/>
          <w:b/>
          <w:bCs/>
          <w:sz w:val="24"/>
          <w:szCs w:val="24"/>
          <w:lang w:eastAsia="ru-RU" w:bidi="ru-RU"/>
        </w:rPr>
        <w:t>,</w:t>
      </w:r>
      <w:r w:rsidR="008957D1" w:rsidRPr="0C0199AB">
        <w:rPr>
          <w:rFonts w:ascii="Times New Roman" w:eastAsia="Times New Roman" w:hAnsi="Times New Roman"/>
          <w:sz w:val="24"/>
          <w:szCs w:val="24"/>
          <w:lang w:eastAsia="ru-RU" w:bidi="ru-RU"/>
        </w:rPr>
        <w:t xml:space="preserve"> действующ</w:t>
      </w:r>
      <w:r w:rsidR="005B358B" w:rsidRPr="0C0199AB">
        <w:rPr>
          <w:rFonts w:ascii="Times New Roman" w:eastAsia="Times New Roman" w:hAnsi="Times New Roman"/>
          <w:sz w:val="24"/>
          <w:szCs w:val="24"/>
          <w:lang w:eastAsia="ru-RU" w:bidi="ru-RU"/>
        </w:rPr>
        <w:t>его на основании доверенности</w:t>
      </w:r>
      <w:r w:rsidR="008957D1" w:rsidRPr="0C0199AB">
        <w:rPr>
          <w:rFonts w:ascii="Times New Roman" w:eastAsia="Times New Roman" w:hAnsi="Times New Roman"/>
          <w:sz w:val="24"/>
          <w:szCs w:val="24"/>
          <w:lang w:eastAsia="ru-RU" w:bidi="ru-RU"/>
        </w:rPr>
        <w:t xml:space="preserve"> № </w:t>
      </w:r>
      <w:r w:rsidR="1CFD214E" w:rsidRPr="0C0199AB">
        <w:rPr>
          <w:rFonts w:ascii="Times New Roman" w:eastAsia="Times New Roman" w:hAnsi="Times New Roman"/>
          <w:sz w:val="24"/>
          <w:szCs w:val="24"/>
          <w:lang w:eastAsia="ru-RU" w:bidi="ru-RU"/>
        </w:rPr>
        <w:t>17</w:t>
      </w:r>
      <w:r w:rsidR="008957D1" w:rsidRPr="0C0199AB">
        <w:rPr>
          <w:rFonts w:ascii="Times New Roman" w:eastAsia="Times New Roman" w:hAnsi="Times New Roman"/>
          <w:sz w:val="24"/>
          <w:szCs w:val="24"/>
          <w:lang w:eastAsia="ru-RU" w:bidi="ru-RU"/>
        </w:rPr>
        <w:t xml:space="preserve"> от </w:t>
      </w:r>
      <w:r w:rsidR="2B8801E6" w:rsidRPr="0C0199AB">
        <w:rPr>
          <w:rFonts w:ascii="Times New Roman" w:eastAsia="Times New Roman" w:hAnsi="Times New Roman"/>
          <w:sz w:val="24"/>
          <w:szCs w:val="24"/>
          <w:lang w:eastAsia="ru-RU" w:bidi="ru-RU"/>
        </w:rPr>
        <w:t>03</w:t>
      </w:r>
      <w:r w:rsidR="008957D1" w:rsidRPr="0C0199AB">
        <w:rPr>
          <w:rFonts w:ascii="Times New Roman" w:eastAsia="Times New Roman" w:hAnsi="Times New Roman"/>
          <w:sz w:val="24"/>
          <w:szCs w:val="24"/>
          <w:lang w:eastAsia="ru-RU" w:bidi="ru-RU"/>
        </w:rPr>
        <w:t>.06.202</w:t>
      </w:r>
      <w:r w:rsidR="77F9804C" w:rsidRPr="0C0199AB">
        <w:rPr>
          <w:rFonts w:ascii="Times New Roman" w:eastAsia="Times New Roman" w:hAnsi="Times New Roman"/>
          <w:sz w:val="24"/>
          <w:szCs w:val="24"/>
          <w:lang w:eastAsia="ru-RU" w:bidi="ru-RU"/>
        </w:rPr>
        <w:t>5</w:t>
      </w:r>
      <w:r w:rsidR="005B358B" w:rsidRPr="0C0199AB">
        <w:rPr>
          <w:rFonts w:ascii="Times New Roman" w:eastAsia="Times New Roman" w:hAnsi="Times New Roman"/>
          <w:sz w:val="24"/>
          <w:szCs w:val="24"/>
          <w:lang w:eastAsia="ru-RU" w:bidi="ru-RU"/>
        </w:rPr>
        <w:t>г.</w:t>
      </w:r>
      <w:r w:rsidR="008957D1" w:rsidRPr="0C0199AB">
        <w:rPr>
          <w:rFonts w:ascii="Times New Roman" w:eastAsia="Times New Roman" w:hAnsi="Times New Roman"/>
          <w:sz w:val="24"/>
          <w:szCs w:val="24"/>
          <w:lang w:eastAsia="ru-RU" w:bidi="ru-RU"/>
        </w:rPr>
        <w:t>,</w:t>
      </w:r>
      <w:r w:rsidR="008957D1" w:rsidRPr="0C0199AB">
        <w:rPr>
          <w:rFonts w:ascii="Times New Roman" w:eastAsia="Times New Roman" w:hAnsi="Times New Roman"/>
          <w:sz w:val="24"/>
          <w:szCs w:val="24"/>
          <w:lang w:eastAsia="ru-RU"/>
        </w:rPr>
        <w:t xml:space="preserve"> с другой стороны, а вместе именуемые «Стороны», а по отдельности – «Сторона», заключили настоящий государственный контракт (далее – Контракт)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957D1" w:rsidRPr="0C0199AB">
        <w:rPr>
          <w:rFonts w:ascii="Times New Roman" w:hAnsi="Times New Roman"/>
          <w:sz w:val="24"/>
          <w:szCs w:val="24"/>
        </w:rPr>
        <w:t xml:space="preserve"> п. 7 распоряжения Правительства Российской Федерации от 28 апреля 2018 г. № 824-р «О создании единого агрегатора торговли»</w:t>
      </w:r>
      <w:r w:rsidR="008957D1" w:rsidRPr="0C0199AB">
        <w:rPr>
          <w:rFonts w:ascii="Times New Roman" w:eastAsia="Times New Roman" w:hAnsi="Times New Roman"/>
          <w:sz w:val="24"/>
          <w:szCs w:val="24"/>
          <w:lang w:eastAsia="ru-RU"/>
        </w:rPr>
        <w:t xml:space="preserve"> предмет и условия которого заключаются в нижеследующем:</w:t>
      </w:r>
    </w:p>
    <w:p w14:paraId="7B7536C0" w14:textId="77777777" w:rsidR="00443153" w:rsidRDefault="00443153">
      <w:pPr>
        <w:pStyle w:val="af7"/>
        <w:spacing w:after="0"/>
        <w:ind w:firstLine="708"/>
        <w:jc w:val="both"/>
        <w:rPr>
          <w:rFonts w:ascii="Times New Roman" w:eastAsia="Times New Roman" w:hAnsi="Times New Roman"/>
          <w:sz w:val="24"/>
          <w:szCs w:val="24"/>
          <w:lang w:eastAsia="ru-RU"/>
        </w:rPr>
      </w:pPr>
    </w:p>
    <w:p w14:paraId="5AC26D9E" w14:textId="77777777" w:rsidR="00443153" w:rsidRDefault="008957D1">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rPr>
        <w:t>I. Предмет и условия Контракта</w:t>
      </w:r>
    </w:p>
    <w:p w14:paraId="6FF428A0" w14:textId="07D24077" w:rsidR="00A25541" w:rsidRPr="00A25541" w:rsidRDefault="00A25541" w:rsidP="00A25541">
      <w:pPr>
        <w:pStyle w:val="ConsPlusNonformat"/>
        <w:shd w:val="clear" w:color="auto" w:fill="FFFFFF"/>
        <w:ind w:firstLine="709"/>
        <w:jc w:val="both"/>
        <w:rPr>
          <w:rFonts w:ascii="Times New Roman" w:hAnsi="Times New Roman" w:cs="Times New Roman"/>
          <w:sz w:val="24"/>
          <w:szCs w:val="24"/>
        </w:rPr>
      </w:pPr>
      <w:r w:rsidRPr="00A25541">
        <w:rPr>
          <w:rFonts w:ascii="Times New Roman" w:hAnsi="Times New Roman" w:cs="Times New Roman"/>
          <w:sz w:val="24"/>
          <w:szCs w:val="24"/>
        </w:rPr>
        <w:t xml:space="preserve">1.1. Исполнитель обязуется предоставить образовательную услугу по повышению квалификации  (далее – Услуги)  специалистов (гражданских служащих) Заказчика (далее – Слушатели), имеющих высшее или среднее профессиональное образование, чья квалификация подтверждена Заказчиком, направившим их на обучение, по программе: </w:t>
      </w:r>
      <w:r w:rsidR="00411D1F" w:rsidRPr="00087805">
        <w:rPr>
          <w:rFonts w:ascii="Times New Roman" w:hAnsi="Times New Roman" w:cs="Times New Roman"/>
          <w:b/>
          <w:bCs/>
          <w:sz w:val="24"/>
          <w:szCs w:val="24"/>
          <w:lang w:bidi="ru-RU"/>
        </w:rPr>
        <w:t>«Программа повышения квалификации специальной подготовки руководителей и специалистов гражданской авиации, занимающих должности, связанные с обеспечением безопасности полётов по направлению «Радиотехническое обеспечение полетов воздушных судов и авиационная электросвязь в гражданской авиации»</w:t>
      </w:r>
      <w:r w:rsidR="00411D1F">
        <w:rPr>
          <w:rFonts w:ascii="Times New Roman" w:hAnsi="Times New Roman" w:cs="Times New Roman"/>
          <w:b/>
          <w:bCs/>
          <w:sz w:val="24"/>
          <w:szCs w:val="24"/>
        </w:rPr>
        <w:t>,</w:t>
      </w:r>
      <w:r w:rsidR="00411D1F">
        <w:rPr>
          <w:rFonts w:ascii="Times New Roman" w:hAnsi="Times New Roman" w:cs="Times New Roman"/>
          <w:sz w:val="24"/>
          <w:szCs w:val="24"/>
        </w:rPr>
        <w:t xml:space="preserve"> </w:t>
      </w:r>
      <w:r w:rsidR="00411D1F" w:rsidRPr="00A25541">
        <w:rPr>
          <w:rFonts w:ascii="Times New Roman" w:hAnsi="Times New Roman" w:cs="Times New Roman"/>
          <w:sz w:val="24"/>
          <w:szCs w:val="24"/>
        </w:rPr>
        <w:t xml:space="preserve"> </w:t>
      </w:r>
      <w:r w:rsidRPr="00A25541">
        <w:rPr>
          <w:rFonts w:ascii="Times New Roman" w:hAnsi="Times New Roman" w:cs="Times New Roman"/>
          <w:sz w:val="24"/>
          <w:szCs w:val="24"/>
        </w:rPr>
        <w:t xml:space="preserve">в объеме </w:t>
      </w:r>
      <w:r w:rsidR="00411D1F">
        <w:rPr>
          <w:rFonts w:ascii="Times New Roman" w:hAnsi="Times New Roman" w:cs="Times New Roman"/>
          <w:b/>
          <w:sz w:val="24"/>
          <w:szCs w:val="24"/>
        </w:rPr>
        <w:t>24 (Двадцать четыре)</w:t>
      </w:r>
      <w:r w:rsidR="00411D1F" w:rsidRPr="00481698">
        <w:rPr>
          <w:rFonts w:ascii="Times New Roman" w:hAnsi="Times New Roman" w:cs="Times New Roman"/>
          <w:b/>
          <w:sz w:val="24"/>
          <w:szCs w:val="24"/>
        </w:rPr>
        <w:t xml:space="preserve"> </w:t>
      </w:r>
      <w:r w:rsidRPr="00A25541">
        <w:rPr>
          <w:rFonts w:ascii="Times New Roman" w:hAnsi="Times New Roman" w:cs="Times New Roman"/>
          <w:sz w:val="24"/>
          <w:szCs w:val="24"/>
        </w:rPr>
        <w:t xml:space="preserve">а/ч в соответствии с учебным планом образовательной программы согласно приложению № 1 к Контракту. </w:t>
      </w:r>
    </w:p>
    <w:p w14:paraId="04C7875A" w14:textId="4811C6E6" w:rsidR="00A25541" w:rsidRPr="00492148" w:rsidRDefault="00A25541" w:rsidP="00A25541">
      <w:pPr>
        <w:pStyle w:val="ConsPlusNonformat"/>
        <w:shd w:val="clear" w:color="auto" w:fill="FFFFFF"/>
        <w:ind w:firstLine="709"/>
        <w:jc w:val="both"/>
        <w:rPr>
          <w:rFonts w:ascii="Times New Roman" w:hAnsi="Times New Roman" w:cs="Times New Roman"/>
          <w:sz w:val="24"/>
          <w:szCs w:val="24"/>
        </w:rPr>
      </w:pPr>
      <w:r w:rsidRPr="00A25541">
        <w:rPr>
          <w:rFonts w:ascii="Times New Roman" w:hAnsi="Times New Roman" w:cs="Times New Roman"/>
          <w:sz w:val="24"/>
          <w:szCs w:val="24"/>
        </w:rPr>
        <w:t xml:space="preserve">1.2. </w:t>
      </w:r>
      <w:r w:rsidRPr="00492148">
        <w:rPr>
          <w:rFonts w:ascii="Times New Roman" w:hAnsi="Times New Roman" w:cs="Times New Roman"/>
          <w:sz w:val="24"/>
          <w:szCs w:val="24"/>
        </w:rPr>
        <w:t xml:space="preserve">Услуги </w:t>
      </w:r>
      <w:r w:rsidR="00A776B2" w:rsidRPr="00492148">
        <w:rPr>
          <w:rFonts w:ascii="Times New Roman" w:hAnsi="Times New Roman" w:cs="Times New Roman"/>
          <w:sz w:val="24"/>
          <w:szCs w:val="24"/>
        </w:rPr>
        <w:t xml:space="preserve">оказываются </w:t>
      </w:r>
      <w:r w:rsidR="00A776B2" w:rsidRPr="00492148">
        <w:rPr>
          <w:rFonts w:ascii="Times New Roman" w:hAnsi="Times New Roman" w:cs="Times New Roman"/>
          <w:b/>
          <w:bCs/>
          <w:sz w:val="24"/>
          <w:szCs w:val="24"/>
        </w:rPr>
        <w:t xml:space="preserve">по </w:t>
      </w:r>
      <w:r w:rsidR="007F5CED">
        <w:rPr>
          <w:rFonts w:ascii="Times New Roman" w:hAnsi="Times New Roman" w:cs="Times New Roman"/>
          <w:b/>
          <w:bCs/>
          <w:sz w:val="24"/>
          <w:szCs w:val="24"/>
        </w:rPr>
        <w:t>дистанционной</w:t>
      </w:r>
      <w:r w:rsidR="00A776B2" w:rsidRPr="00492148">
        <w:rPr>
          <w:rFonts w:ascii="Times New Roman" w:hAnsi="Times New Roman" w:cs="Times New Roman"/>
          <w:b/>
          <w:bCs/>
          <w:sz w:val="24"/>
          <w:szCs w:val="24"/>
        </w:rPr>
        <w:t xml:space="preserve"> форме обучения</w:t>
      </w:r>
      <w:r w:rsidR="00A776B2" w:rsidRPr="00492148">
        <w:rPr>
          <w:rFonts w:ascii="Times New Roman" w:hAnsi="Times New Roman" w:cs="Times New Roman"/>
          <w:sz w:val="24"/>
          <w:szCs w:val="24"/>
        </w:rPr>
        <w:t xml:space="preserve"> </w:t>
      </w:r>
      <w:r w:rsidRPr="00492148">
        <w:rPr>
          <w:rFonts w:ascii="Times New Roman" w:hAnsi="Times New Roman" w:cs="Times New Roman"/>
          <w:sz w:val="24"/>
          <w:szCs w:val="24"/>
        </w:rPr>
        <w:t xml:space="preserve">в соответствии с нормативными документами, регламентирующими и стандартизирующими оказание данного вида Услуг. </w:t>
      </w:r>
    </w:p>
    <w:p w14:paraId="75A039AB" w14:textId="77777777" w:rsidR="00A25541" w:rsidRPr="00492148" w:rsidRDefault="00A25541" w:rsidP="00A25541">
      <w:pPr>
        <w:pStyle w:val="ConsPlusNonformat"/>
        <w:shd w:val="clear" w:color="auto" w:fill="FFFFFF"/>
        <w:ind w:firstLine="709"/>
        <w:jc w:val="both"/>
        <w:rPr>
          <w:rFonts w:ascii="Times New Roman" w:hAnsi="Times New Roman" w:cs="Times New Roman"/>
          <w:sz w:val="24"/>
          <w:szCs w:val="24"/>
        </w:rPr>
      </w:pPr>
      <w:r w:rsidRPr="00492148">
        <w:rPr>
          <w:rFonts w:ascii="Times New Roman" w:hAnsi="Times New Roman" w:cs="Times New Roman"/>
          <w:sz w:val="24"/>
          <w:szCs w:val="24"/>
        </w:rPr>
        <w:t xml:space="preserve">1.3. Место оказания услуг: г. Москва, Кронштадтский бульвар, д.20. </w:t>
      </w:r>
    </w:p>
    <w:p w14:paraId="1ED15B3F" w14:textId="47DF8C8D" w:rsidR="00A25541" w:rsidRPr="00492148" w:rsidRDefault="00A25541" w:rsidP="00A25541">
      <w:pPr>
        <w:pStyle w:val="ConsPlusNonformat"/>
        <w:shd w:val="clear" w:color="auto" w:fill="FFFFFF"/>
        <w:ind w:firstLine="709"/>
        <w:jc w:val="both"/>
        <w:rPr>
          <w:rFonts w:ascii="Times New Roman" w:hAnsi="Times New Roman" w:cs="Times New Roman"/>
          <w:sz w:val="24"/>
          <w:szCs w:val="24"/>
        </w:rPr>
      </w:pPr>
      <w:r w:rsidRPr="00492148">
        <w:rPr>
          <w:rFonts w:ascii="Times New Roman" w:hAnsi="Times New Roman" w:cs="Times New Roman"/>
          <w:sz w:val="24"/>
          <w:szCs w:val="24"/>
        </w:rPr>
        <w:t xml:space="preserve">1.4. Срок оказания услуг: </w:t>
      </w:r>
      <w:r w:rsidRPr="00492148">
        <w:rPr>
          <w:rFonts w:ascii="Times New Roman" w:hAnsi="Times New Roman" w:cs="Times New Roman"/>
          <w:b/>
          <w:sz w:val="24"/>
          <w:szCs w:val="24"/>
        </w:rPr>
        <w:t xml:space="preserve">с </w:t>
      </w:r>
      <w:r w:rsidR="00411D1F">
        <w:rPr>
          <w:rFonts w:ascii="Times New Roman" w:hAnsi="Times New Roman" w:cs="Times New Roman"/>
          <w:b/>
          <w:sz w:val="24"/>
          <w:szCs w:val="24"/>
        </w:rPr>
        <w:t>04.12.2026 г.</w:t>
      </w:r>
      <w:r w:rsidR="00A776B2" w:rsidRPr="00492148">
        <w:rPr>
          <w:rFonts w:ascii="Times New Roman" w:hAnsi="Times New Roman" w:cs="Times New Roman"/>
          <w:b/>
          <w:sz w:val="24"/>
          <w:szCs w:val="24"/>
        </w:rPr>
        <w:t xml:space="preserve"> по</w:t>
      </w:r>
      <w:r w:rsidR="00411D1F">
        <w:rPr>
          <w:rFonts w:ascii="Times New Roman" w:hAnsi="Times New Roman" w:cs="Times New Roman"/>
          <w:b/>
          <w:sz w:val="24"/>
          <w:szCs w:val="24"/>
        </w:rPr>
        <w:t xml:space="preserve"> 10.12.2026 г.</w:t>
      </w:r>
    </w:p>
    <w:p w14:paraId="60A638C1" w14:textId="6A3F3366" w:rsidR="00A25541" w:rsidRPr="00492148" w:rsidRDefault="00A25541" w:rsidP="00A25541">
      <w:pPr>
        <w:pStyle w:val="ConsPlusNonformat"/>
        <w:shd w:val="clear" w:color="auto" w:fill="FFFFFF"/>
        <w:ind w:firstLine="709"/>
        <w:jc w:val="both"/>
        <w:rPr>
          <w:rFonts w:ascii="Times New Roman" w:hAnsi="Times New Roman" w:cs="Times New Roman"/>
          <w:sz w:val="24"/>
          <w:szCs w:val="24"/>
        </w:rPr>
      </w:pPr>
      <w:r w:rsidRPr="00492148">
        <w:rPr>
          <w:rFonts w:ascii="Times New Roman" w:hAnsi="Times New Roman" w:cs="Times New Roman"/>
          <w:sz w:val="24"/>
          <w:szCs w:val="24"/>
        </w:rPr>
        <w:t xml:space="preserve">1.5. Количество обучаемых по образовательной программе – </w:t>
      </w:r>
      <w:r w:rsidR="00CD7205" w:rsidRPr="00CD7205">
        <w:rPr>
          <w:rFonts w:ascii="Times New Roman" w:hAnsi="Times New Roman" w:cs="Times New Roman"/>
          <w:sz w:val="24"/>
          <w:szCs w:val="24"/>
        </w:rPr>
        <w:t>1</w:t>
      </w:r>
      <w:r w:rsidRPr="00CD7205">
        <w:rPr>
          <w:rFonts w:ascii="Times New Roman" w:hAnsi="Times New Roman" w:cs="Times New Roman"/>
          <w:sz w:val="24"/>
          <w:szCs w:val="24"/>
        </w:rPr>
        <w:t xml:space="preserve"> (</w:t>
      </w:r>
      <w:r w:rsidR="00CD7205" w:rsidRPr="00CD7205">
        <w:rPr>
          <w:rFonts w:ascii="Times New Roman" w:hAnsi="Times New Roman" w:cs="Times New Roman"/>
          <w:sz w:val="24"/>
          <w:szCs w:val="24"/>
        </w:rPr>
        <w:t>один</w:t>
      </w:r>
      <w:r w:rsidRPr="00CD7205">
        <w:rPr>
          <w:rFonts w:ascii="Times New Roman" w:hAnsi="Times New Roman" w:cs="Times New Roman"/>
          <w:sz w:val="24"/>
          <w:szCs w:val="24"/>
        </w:rPr>
        <w:t>)</w:t>
      </w:r>
      <w:r w:rsidRPr="00492148">
        <w:rPr>
          <w:rFonts w:ascii="Times New Roman" w:hAnsi="Times New Roman" w:cs="Times New Roman"/>
          <w:sz w:val="24"/>
          <w:szCs w:val="24"/>
        </w:rPr>
        <w:t xml:space="preserve"> чел</w:t>
      </w:r>
      <w:r w:rsidR="00A776B2" w:rsidRPr="00492148">
        <w:rPr>
          <w:rFonts w:ascii="Times New Roman" w:hAnsi="Times New Roman" w:cs="Times New Roman"/>
          <w:sz w:val="24"/>
          <w:szCs w:val="24"/>
        </w:rPr>
        <w:t>овек (а)</w:t>
      </w:r>
    </w:p>
    <w:p w14:paraId="63DC3F25" w14:textId="77777777" w:rsidR="00A25541" w:rsidRPr="00492148" w:rsidRDefault="00A25541" w:rsidP="00A25541">
      <w:pPr>
        <w:pStyle w:val="ConsPlusNonformat"/>
        <w:shd w:val="clear" w:color="auto" w:fill="FFFFFF"/>
        <w:ind w:firstLine="709"/>
        <w:jc w:val="both"/>
        <w:rPr>
          <w:rFonts w:ascii="Times New Roman" w:hAnsi="Times New Roman" w:cs="Times New Roman"/>
          <w:sz w:val="24"/>
          <w:szCs w:val="24"/>
        </w:rPr>
      </w:pPr>
      <w:r w:rsidRPr="00492148">
        <w:rPr>
          <w:rFonts w:ascii="Times New Roman" w:hAnsi="Times New Roman" w:cs="Times New Roman"/>
          <w:sz w:val="24"/>
          <w:szCs w:val="24"/>
        </w:rPr>
        <w:t xml:space="preserve">1.6. Результатом оказания Услуг является выдача удостоверения о повышении квалификации, выданное при успешном прохождении итоговой аттестации. </w:t>
      </w:r>
    </w:p>
    <w:p w14:paraId="136F5206" w14:textId="543AC191" w:rsidR="00443153" w:rsidRDefault="00A25541" w:rsidP="00A25541">
      <w:pPr>
        <w:pStyle w:val="ConsPlusNonformat"/>
        <w:shd w:val="clear" w:color="auto" w:fill="FFFFFF"/>
        <w:ind w:firstLine="709"/>
        <w:jc w:val="both"/>
        <w:rPr>
          <w:rFonts w:ascii="Times New Roman" w:hAnsi="Times New Roman" w:cs="Times New Roman"/>
          <w:sz w:val="24"/>
          <w:szCs w:val="24"/>
        </w:rPr>
      </w:pPr>
      <w:r w:rsidRPr="00492148">
        <w:rPr>
          <w:rFonts w:ascii="Times New Roman" w:hAnsi="Times New Roman" w:cs="Times New Roman"/>
          <w:sz w:val="24"/>
          <w:szCs w:val="24"/>
        </w:rPr>
        <w:t>1.7. Исполнитель вправе предоставлять Услуги с применением дистанционных образовательных технологий.</w:t>
      </w:r>
    </w:p>
    <w:p w14:paraId="2E231E1A" w14:textId="77777777" w:rsidR="00CD7205" w:rsidRPr="00492148" w:rsidRDefault="00CD7205" w:rsidP="00A25541">
      <w:pPr>
        <w:pStyle w:val="ConsPlusNonformat"/>
        <w:shd w:val="clear" w:color="auto" w:fill="FFFFFF"/>
        <w:ind w:firstLine="709"/>
        <w:jc w:val="both"/>
        <w:rPr>
          <w:rFonts w:ascii="Times New Roman" w:hAnsi="Times New Roman" w:cs="Times New Roman"/>
          <w:sz w:val="24"/>
          <w:szCs w:val="24"/>
        </w:rPr>
      </w:pPr>
    </w:p>
    <w:p w14:paraId="30AA7304" w14:textId="77777777" w:rsidR="00443153" w:rsidRPr="00492148" w:rsidRDefault="008957D1">
      <w:pPr>
        <w:pStyle w:val="ConsPlusNonformat"/>
        <w:widowControl/>
        <w:shd w:val="clear" w:color="auto" w:fill="FFFFFF"/>
        <w:jc w:val="center"/>
        <w:outlineLvl w:val="0"/>
        <w:rPr>
          <w:rFonts w:ascii="Times New Roman" w:hAnsi="Times New Roman" w:cs="Times New Roman"/>
          <w:b/>
          <w:sz w:val="24"/>
          <w:szCs w:val="24"/>
        </w:rPr>
      </w:pPr>
      <w:r w:rsidRPr="00492148">
        <w:rPr>
          <w:rFonts w:ascii="Times New Roman" w:hAnsi="Times New Roman" w:cs="Times New Roman"/>
          <w:b/>
          <w:sz w:val="24"/>
          <w:szCs w:val="24"/>
        </w:rPr>
        <w:t>II. Права и обязанности Сторон</w:t>
      </w:r>
    </w:p>
    <w:p w14:paraId="160B3B32" w14:textId="77777777" w:rsidR="00443153" w:rsidRPr="00492148" w:rsidRDefault="008957D1">
      <w:pPr>
        <w:pStyle w:val="ConsPlusNonformat"/>
        <w:widowControl/>
        <w:shd w:val="clear" w:color="auto" w:fill="FFFFFF"/>
        <w:ind w:firstLine="709"/>
        <w:jc w:val="both"/>
      </w:pPr>
      <w:r w:rsidRPr="00492148">
        <w:rPr>
          <w:rFonts w:ascii="Times New Roman" w:hAnsi="Times New Roman" w:cs="Times New Roman"/>
          <w:sz w:val="24"/>
          <w:szCs w:val="24"/>
        </w:rPr>
        <w:t>2.1. Заказчик обязуется:</w:t>
      </w:r>
    </w:p>
    <w:p w14:paraId="47EA9F5E" w14:textId="77777777" w:rsidR="00443153" w:rsidRPr="00492148" w:rsidRDefault="008957D1">
      <w:pPr>
        <w:pStyle w:val="ConsPlusNonformat"/>
        <w:widowControl/>
        <w:shd w:val="clear" w:color="auto" w:fill="FFFFFF"/>
        <w:ind w:firstLine="709"/>
        <w:jc w:val="both"/>
      </w:pPr>
      <w:r w:rsidRPr="00492148">
        <w:rPr>
          <w:rFonts w:ascii="Times New Roman" w:hAnsi="Times New Roman" w:cs="Times New Roman"/>
          <w:sz w:val="24"/>
          <w:szCs w:val="24"/>
        </w:rPr>
        <w:t>а) своевременно направить Слушателей на обучение и прохождение итоговой аттестации;</w:t>
      </w:r>
    </w:p>
    <w:p w14:paraId="0EF0A774" w14:textId="77777777" w:rsidR="00443153" w:rsidRPr="00492148" w:rsidRDefault="008957D1">
      <w:pPr>
        <w:pStyle w:val="ConsPlusNonformat"/>
        <w:widowControl/>
        <w:shd w:val="clear" w:color="auto" w:fill="FFFFFF"/>
        <w:ind w:firstLine="709"/>
        <w:jc w:val="both"/>
      </w:pPr>
      <w:r w:rsidRPr="00492148">
        <w:rPr>
          <w:rFonts w:ascii="Times New Roman" w:hAnsi="Times New Roman" w:cs="Times New Roman"/>
          <w:sz w:val="24"/>
          <w:szCs w:val="24"/>
        </w:rPr>
        <w:t>б) не позднее, чем за 5 (пять) дней до начала обучения представить Исполнителю заявку на обучение Слушателей по форме согласно Приложению № 3 к настоящему Контракту;</w:t>
      </w:r>
    </w:p>
    <w:p w14:paraId="4154B980" w14:textId="1764DD52" w:rsidR="00443153" w:rsidRPr="00492148" w:rsidRDefault="008957D1">
      <w:pPr>
        <w:pStyle w:val="ConsPlusNonformat"/>
        <w:widowControl/>
        <w:shd w:val="clear" w:color="auto" w:fill="FFFFFF"/>
        <w:ind w:firstLine="709"/>
        <w:jc w:val="both"/>
      </w:pPr>
      <w:r w:rsidRPr="00492148">
        <w:rPr>
          <w:rFonts w:ascii="Times New Roman" w:hAnsi="Times New Roman" w:cs="Times New Roman"/>
          <w:sz w:val="24"/>
          <w:szCs w:val="24"/>
        </w:rPr>
        <w:t xml:space="preserve">в) обеспечить представление Слушателями </w:t>
      </w:r>
      <w:r w:rsidR="003F1BC2" w:rsidRPr="00492148">
        <w:rPr>
          <w:rFonts w:ascii="Times New Roman" w:hAnsi="Times New Roman" w:cs="Times New Roman"/>
          <w:sz w:val="24"/>
          <w:szCs w:val="24"/>
        </w:rPr>
        <w:t xml:space="preserve">до начала обучения </w:t>
      </w:r>
      <w:r w:rsidRPr="00492148">
        <w:rPr>
          <w:rFonts w:ascii="Times New Roman" w:hAnsi="Times New Roman" w:cs="Times New Roman"/>
          <w:sz w:val="24"/>
          <w:szCs w:val="24"/>
        </w:rPr>
        <w:t>дипломов о высшем или среднем профессиональном образовании, иных документов, необходимых для зачисления на обучение;</w:t>
      </w:r>
    </w:p>
    <w:p w14:paraId="6A5D2B5B" w14:textId="77777777" w:rsidR="00443153" w:rsidRPr="00492148" w:rsidRDefault="008957D1">
      <w:pPr>
        <w:pStyle w:val="ConsPlusNonformat"/>
        <w:widowControl/>
        <w:shd w:val="clear" w:color="auto" w:fill="FFFFFF"/>
        <w:ind w:firstLine="709"/>
        <w:jc w:val="both"/>
      </w:pPr>
      <w:r w:rsidRPr="00492148">
        <w:rPr>
          <w:rFonts w:ascii="Times New Roman" w:hAnsi="Times New Roman" w:cs="Times New Roman"/>
          <w:sz w:val="24"/>
          <w:szCs w:val="24"/>
        </w:rPr>
        <w:lastRenderedPageBreak/>
        <w:t>г) принять образовательные услуги, оказанные Исполнителем, в соответствии с разделом V Контракта и при отсутствии претензий относительно их объема, качества и соблюдения сроков их оказания подписать акт сдачи-приемки оказанных услуг (далее – Акт);</w:t>
      </w:r>
    </w:p>
    <w:p w14:paraId="02635916" w14:textId="77777777" w:rsidR="003F1BC2" w:rsidRDefault="008957D1">
      <w:pPr>
        <w:pStyle w:val="ConsPlusNonformat"/>
        <w:widowControl/>
        <w:shd w:val="clear" w:color="auto" w:fill="FFFFFF"/>
        <w:ind w:firstLine="709"/>
        <w:jc w:val="both"/>
        <w:rPr>
          <w:rFonts w:ascii="Times New Roman" w:hAnsi="Times New Roman" w:cs="Times New Roman"/>
          <w:sz w:val="24"/>
          <w:szCs w:val="24"/>
        </w:rPr>
      </w:pPr>
      <w:r w:rsidRPr="00492148">
        <w:rPr>
          <w:rFonts w:ascii="Times New Roman" w:hAnsi="Times New Roman" w:cs="Times New Roman"/>
          <w:sz w:val="24"/>
          <w:szCs w:val="24"/>
        </w:rPr>
        <w:t>д) оплатить оказанные Исполнителем образовательные услуги в срок, установленный</w:t>
      </w:r>
      <w:r>
        <w:rPr>
          <w:rFonts w:ascii="Times New Roman" w:hAnsi="Times New Roman" w:cs="Times New Roman"/>
          <w:sz w:val="24"/>
          <w:szCs w:val="24"/>
        </w:rPr>
        <w:t xml:space="preserve"> п. 3.5 настоящего Контракта</w:t>
      </w:r>
    </w:p>
    <w:p w14:paraId="13552352" w14:textId="0135A764" w:rsidR="00443153" w:rsidRDefault="008957D1">
      <w:pPr>
        <w:pStyle w:val="ConsPlusNonformat"/>
        <w:widowControl/>
        <w:shd w:val="clear" w:color="auto" w:fill="FFFFFF"/>
        <w:ind w:firstLine="709"/>
        <w:jc w:val="both"/>
      </w:pPr>
      <w:r>
        <w:rPr>
          <w:rFonts w:ascii="Times New Roman" w:hAnsi="Times New Roman" w:cs="Times New Roman"/>
          <w:sz w:val="24"/>
          <w:szCs w:val="24"/>
        </w:rPr>
        <w:t xml:space="preserve"> </w:t>
      </w:r>
    </w:p>
    <w:p w14:paraId="4438AB6C"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2.2. Исполнитель обязуется:</w:t>
      </w:r>
    </w:p>
    <w:p w14:paraId="4D1535A3"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а) организовать учебный процесс и обеспечить необходимые условия для освоения Слушателями образовательной программы;</w:t>
      </w:r>
    </w:p>
    <w:p w14:paraId="41B77B2B"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б) обеспечить принимаемых на обучение Слушателей учебно-методическими материалами, необходимыми для освоения образовательной программы;</w:t>
      </w:r>
    </w:p>
    <w:p w14:paraId="36FCE901"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в) обеспечить освоение образовательной программы Слушателями Заказчика в соответствии с учебно-тематическим планом дополнительной профессиональной программы;</w:t>
      </w:r>
    </w:p>
    <w:p w14:paraId="1F8390AD"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г) сформировать аттестационную комиссию, провести по итогам обучения итоговую аттестацию Слушателей и выдать успешно завершившим курс обучения удостоверение о повышении квалификации установленного образца.</w:t>
      </w:r>
    </w:p>
    <w:p w14:paraId="1551F100"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 xml:space="preserve">д) Слушателям, не прошедшим итоговую аттестацию, выдать справки установленного образца об обучении. </w:t>
      </w:r>
    </w:p>
    <w:p w14:paraId="039750AA"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2.3. Заказчик имеет право:</w:t>
      </w:r>
    </w:p>
    <w:p w14:paraId="5EFE3E0E"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 xml:space="preserve">а) контролировать качество образовательных услуг, оказываемых Исполнителем в соответствии с </w:t>
      </w:r>
      <w:r w:rsidR="00EC0341" w:rsidRPr="00EC0341">
        <w:rPr>
          <w:rFonts w:ascii="Times New Roman" w:hAnsi="Times New Roman" w:cs="Times New Roman"/>
          <w:sz w:val="24"/>
          <w:szCs w:val="24"/>
        </w:rPr>
        <w:t>учебны</w:t>
      </w:r>
      <w:r w:rsidR="00EC0341">
        <w:rPr>
          <w:rFonts w:ascii="Times New Roman" w:hAnsi="Times New Roman" w:cs="Times New Roman"/>
          <w:sz w:val="24"/>
          <w:szCs w:val="24"/>
        </w:rPr>
        <w:t xml:space="preserve">м </w:t>
      </w:r>
      <w:r w:rsidR="00EC0341" w:rsidRPr="00EC0341">
        <w:rPr>
          <w:rFonts w:ascii="Times New Roman" w:hAnsi="Times New Roman" w:cs="Times New Roman"/>
          <w:sz w:val="24"/>
          <w:szCs w:val="24"/>
        </w:rPr>
        <w:t>план</w:t>
      </w:r>
      <w:r w:rsidR="00EC0341">
        <w:rPr>
          <w:rFonts w:ascii="Times New Roman" w:hAnsi="Times New Roman" w:cs="Times New Roman"/>
          <w:sz w:val="24"/>
          <w:szCs w:val="24"/>
        </w:rPr>
        <w:t>ом</w:t>
      </w:r>
      <w:r w:rsidR="00EC0341" w:rsidRPr="00EC0341">
        <w:rPr>
          <w:rFonts w:ascii="Times New Roman" w:hAnsi="Times New Roman" w:cs="Times New Roman"/>
          <w:sz w:val="24"/>
          <w:szCs w:val="24"/>
        </w:rPr>
        <w:t xml:space="preserve"> образовательной программы</w:t>
      </w:r>
      <w:r>
        <w:rPr>
          <w:rFonts w:ascii="Times New Roman" w:hAnsi="Times New Roman" w:cs="Times New Roman"/>
          <w:sz w:val="24"/>
          <w:szCs w:val="24"/>
        </w:rPr>
        <w:t>.</w:t>
      </w:r>
    </w:p>
    <w:p w14:paraId="5A9F970B"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б) направлять Исполнителю запросы о ходе исполнения Контракта с целью контроля оказываемых образовательных услуг;</w:t>
      </w:r>
    </w:p>
    <w:p w14:paraId="377279C8"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в) за 5 (пять) рабочих дней до начала обучения в одностороннем порядке изменить персональный состав Слушателей без изменения общего количества гражданских служащих, направляемых для обучения.</w:t>
      </w:r>
    </w:p>
    <w:p w14:paraId="3DB6C001"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2.4. Исполнитель имеет право:</w:t>
      </w:r>
    </w:p>
    <w:p w14:paraId="26F0B1BE"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а) привлекать для преподавания дисциплин, предусмотренных образовательной программой, на договорной основе высококвалифицированных специалистов из числа руководителей и ведущих специалистов государственных органов, а также преподавателей российских и иностранных образовательных учреждений;</w:t>
      </w:r>
    </w:p>
    <w:p w14:paraId="7ADF9585"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 xml:space="preserve">б) отчислить Слушателей, проходящих обучение, по основаниям, предусмотренным в уставе Исполнителя, в том числе в случае грубых или систематических нарушений ими правил внутреннего распорядка Исполнителя, а также за неуспеваемость в случае невыполнения им контрольных заданий, предусмотренных </w:t>
      </w:r>
      <w:r w:rsidR="00EC0341" w:rsidRPr="00EC0341">
        <w:rPr>
          <w:rFonts w:ascii="Times New Roman" w:hAnsi="Times New Roman" w:cs="Times New Roman"/>
          <w:sz w:val="24"/>
          <w:szCs w:val="24"/>
        </w:rPr>
        <w:t>учебным планом образовательной программы</w:t>
      </w:r>
      <w:r>
        <w:rPr>
          <w:rFonts w:ascii="Times New Roman" w:hAnsi="Times New Roman" w:cs="Times New Roman"/>
          <w:sz w:val="24"/>
          <w:szCs w:val="24"/>
        </w:rPr>
        <w:t>, о чем Заказчик информируется в 3-дневный срок.</w:t>
      </w:r>
    </w:p>
    <w:p w14:paraId="6E7804CD" w14:textId="77777777" w:rsidR="00443153" w:rsidRDefault="008957D1">
      <w:pPr>
        <w:pStyle w:val="ConsPlusNonformat"/>
        <w:widowControl/>
        <w:shd w:val="clear" w:color="auto" w:fill="FFFFFF"/>
        <w:ind w:firstLine="709"/>
        <w:jc w:val="both"/>
        <w:rPr>
          <w:rFonts w:ascii="Times New Roman" w:hAnsi="Times New Roman" w:cs="Times New Roman"/>
        </w:rPr>
      </w:pPr>
      <w:r>
        <w:rPr>
          <w:rFonts w:ascii="Times New Roman" w:hAnsi="Times New Roman" w:cs="Times New Roman"/>
          <w:sz w:val="24"/>
          <w:szCs w:val="24"/>
        </w:rPr>
        <w:t xml:space="preserve">2.5. Исполнитель подтверждает соответствие единым требованиям, установленным </w:t>
      </w:r>
      <w:r>
        <w:rPr>
          <w:rFonts w:ascii="Times New Roman" w:hAnsi="Times New Roman" w:cs="Times New Roman"/>
          <w:sz w:val="24"/>
          <w:szCs w:val="24"/>
        </w:rPr>
        <w:br/>
        <w:t>в ч. 1 ст. 31 Закона № 44-ФЗ. Подтверждением указанного соответствия является заключение настоящего Контракта.</w:t>
      </w:r>
    </w:p>
    <w:p w14:paraId="0D5D257C" w14:textId="77777777" w:rsidR="00443153" w:rsidRDefault="00443153">
      <w:pPr>
        <w:pStyle w:val="ConsPlusNonformat"/>
        <w:widowControl/>
        <w:shd w:val="clear" w:color="auto" w:fill="FFFFFF"/>
        <w:ind w:firstLine="709"/>
        <w:jc w:val="both"/>
        <w:rPr>
          <w:rFonts w:ascii="Times New Roman" w:hAnsi="Times New Roman" w:cs="Times New Roman"/>
          <w:sz w:val="24"/>
          <w:szCs w:val="24"/>
        </w:rPr>
      </w:pPr>
    </w:p>
    <w:p w14:paraId="4973C702" w14:textId="77777777" w:rsidR="00443153" w:rsidRDefault="008957D1">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rPr>
        <w:t>III. Стоимость (контрактная цена) услуг и порядок расчетов</w:t>
      </w:r>
    </w:p>
    <w:p w14:paraId="79A68412" w14:textId="77777777" w:rsidR="003935DF" w:rsidRDefault="008957D1" w:rsidP="0091321C">
      <w:pPr>
        <w:pStyle w:val="ConsPlusNonformat"/>
        <w:widowControl/>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3.1. Цена Контракта устанавливается в рублях. Цена Контракта является твердой и не подлежит изменению в течение срока исполнения Контракта. Все расходы включены в цену Контракта.</w:t>
      </w:r>
    </w:p>
    <w:p w14:paraId="04259968" w14:textId="2B17F9C0" w:rsidR="00443153" w:rsidRDefault="008957D1" w:rsidP="4873A050">
      <w:pPr>
        <w:pStyle w:val="ConsPlusNonformat"/>
        <w:widowControl/>
        <w:shd w:val="clear" w:color="auto" w:fill="FFFFFF" w:themeFill="background1"/>
        <w:ind w:firstLine="709"/>
        <w:jc w:val="both"/>
        <w:rPr>
          <w:rFonts w:ascii="Times New Roman" w:hAnsi="Times New Roman"/>
          <w:sz w:val="23"/>
          <w:szCs w:val="23"/>
        </w:rPr>
      </w:pPr>
      <w:r w:rsidRPr="240A60AB">
        <w:rPr>
          <w:rFonts w:ascii="Times New Roman" w:hAnsi="Times New Roman"/>
          <w:sz w:val="24"/>
          <w:szCs w:val="24"/>
        </w:rPr>
        <w:t>3.2. Стоимость обучения Слушателей Заказчика определяется в соответствии с экономическими нормативами стоимости образовательных услуг по профессиональной переподготовке и повышению квалификации федеральных государственных гражданских служащих, утвержденными в соответствии с</w:t>
      </w:r>
      <w:r w:rsidRPr="240A60AB">
        <w:rPr>
          <w:rFonts w:ascii="Times New Roman" w:hAnsi="Times New Roman" w:cs="Times New Roman"/>
          <w:sz w:val="24"/>
          <w:szCs w:val="24"/>
        </w:rPr>
        <w:t xml:space="preserve"> </w:t>
      </w:r>
      <w:r w:rsidR="44D70CE4" w:rsidRPr="240A60AB">
        <w:rPr>
          <w:rFonts w:ascii="Times New Roman" w:hAnsi="Times New Roman" w:cs="Times New Roman"/>
          <w:sz w:val="24"/>
          <w:szCs w:val="24"/>
        </w:rPr>
        <w:t xml:space="preserve">распоряжением Правительства РФ от </w:t>
      </w:r>
      <w:r w:rsidR="00411D1F">
        <w:rPr>
          <w:rFonts w:ascii="Times New Roman" w:hAnsi="Times New Roman" w:cs="Times New Roman"/>
          <w:sz w:val="24"/>
          <w:szCs w:val="24"/>
        </w:rPr>
        <w:t>11.03.2026</w:t>
      </w:r>
      <w:r w:rsidR="44D70CE4" w:rsidRPr="240A60AB">
        <w:rPr>
          <w:rFonts w:ascii="Times New Roman" w:hAnsi="Times New Roman" w:cs="Times New Roman"/>
          <w:sz w:val="24"/>
          <w:szCs w:val="24"/>
        </w:rPr>
        <w:t xml:space="preserve"> </w:t>
      </w:r>
      <w:r w:rsidR="00411D1F">
        <w:rPr>
          <w:rFonts w:ascii="Times New Roman" w:hAnsi="Times New Roman" w:cs="Times New Roman"/>
          <w:sz w:val="24"/>
          <w:szCs w:val="24"/>
        </w:rPr>
        <w:br/>
      </w:r>
      <w:r w:rsidR="44D70CE4" w:rsidRPr="240A60AB">
        <w:rPr>
          <w:rFonts w:ascii="Times New Roman" w:hAnsi="Times New Roman" w:cs="Times New Roman"/>
          <w:sz w:val="24"/>
          <w:szCs w:val="24"/>
        </w:rPr>
        <w:t xml:space="preserve">№ </w:t>
      </w:r>
      <w:r w:rsidR="00411D1F">
        <w:rPr>
          <w:rFonts w:ascii="Times New Roman" w:hAnsi="Times New Roman" w:cs="Times New Roman"/>
          <w:sz w:val="24"/>
          <w:szCs w:val="24"/>
        </w:rPr>
        <w:t>471</w:t>
      </w:r>
      <w:r w:rsidR="44D70CE4" w:rsidRPr="240A60AB">
        <w:rPr>
          <w:rFonts w:ascii="Times New Roman" w:hAnsi="Times New Roman" w:cs="Times New Roman"/>
          <w:sz w:val="24"/>
          <w:szCs w:val="24"/>
        </w:rPr>
        <w:t>-р «</w:t>
      </w:r>
      <w:r w:rsidR="00411D1F" w:rsidRPr="00411D1F">
        <w:rPr>
          <w:rFonts w:ascii="Times New Roman" w:hAnsi="Times New Roman" w:cs="Times New Roman"/>
          <w:sz w:val="24"/>
          <w:szCs w:val="24"/>
        </w:rPr>
        <w:t>Об утверждении распределения бюджетных ассигнований федерального бюджета на 2026 г. и</w:t>
      </w:r>
      <w:r w:rsidR="00CD7205">
        <w:rPr>
          <w:rFonts w:ascii="Times New Roman" w:hAnsi="Times New Roman" w:cs="Times New Roman"/>
          <w:sz w:val="24"/>
          <w:szCs w:val="24"/>
        </w:rPr>
        <w:t xml:space="preserve"> на плановый период 2027 и 2028</w:t>
      </w:r>
      <w:r w:rsidR="00411D1F" w:rsidRPr="00411D1F">
        <w:rPr>
          <w:rFonts w:ascii="Times New Roman" w:hAnsi="Times New Roman" w:cs="Times New Roman"/>
          <w:sz w:val="24"/>
          <w:szCs w:val="24"/>
        </w:rPr>
        <w:t xml:space="preserve">г.г., предусмотренных на профессиональное развитие федеральных государственных гражданских служащих, и государственного заказа на мероприятия по профессиональному развитию федеральных государственных гражданских </w:t>
      </w:r>
      <w:r w:rsidR="00CD7205">
        <w:rPr>
          <w:rFonts w:ascii="Times New Roman" w:hAnsi="Times New Roman" w:cs="Times New Roman"/>
          <w:sz w:val="24"/>
          <w:szCs w:val="24"/>
        </w:rPr>
        <w:lastRenderedPageBreak/>
        <w:t>служащих на 2026</w:t>
      </w:r>
      <w:r w:rsidR="00411D1F" w:rsidRPr="00411D1F">
        <w:rPr>
          <w:rFonts w:ascii="Times New Roman" w:hAnsi="Times New Roman" w:cs="Times New Roman"/>
          <w:sz w:val="24"/>
          <w:szCs w:val="24"/>
        </w:rPr>
        <w:t>г.</w:t>
      </w:r>
      <w:r w:rsidR="44D70CE4" w:rsidRPr="240A60AB">
        <w:rPr>
          <w:rFonts w:ascii="Times New Roman" w:hAnsi="Times New Roman" w:cs="Times New Roman"/>
          <w:sz w:val="24"/>
          <w:szCs w:val="24"/>
        </w:rPr>
        <w:t xml:space="preserve">», и письмом Минтруда России от </w:t>
      </w:r>
      <w:r w:rsidR="00411D1F">
        <w:rPr>
          <w:rFonts w:ascii="Times New Roman" w:hAnsi="Times New Roman" w:cs="Times New Roman"/>
          <w:sz w:val="24"/>
          <w:szCs w:val="24"/>
        </w:rPr>
        <w:t>23</w:t>
      </w:r>
      <w:r w:rsidR="44D70CE4" w:rsidRPr="240A60AB">
        <w:rPr>
          <w:rFonts w:ascii="Times New Roman" w:hAnsi="Times New Roman" w:cs="Times New Roman"/>
          <w:sz w:val="24"/>
          <w:szCs w:val="24"/>
        </w:rPr>
        <w:t>.07.202</w:t>
      </w:r>
      <w:r w:rsidR="00411D1F">
        <w:rPr>
          <w:rFonts w:ascii="Times New Roman" w:hAnsi="Times New Roman" w:cs="Times New Roman"/>
          <w:sz w:val="24"/>
          <w:szCs w:val="24"/>
        </w:rPr>
        <w:t>5</w:t>
      </w:r>
      <w:r w:rsidR="44D70CE4" w:rsidRPr="240A60AB">
        <w:rPr>
          <w:rFonts w:ascii="Times New Roman" w:hAnsi="Times New Roman" w:cs="Times New Roman"/>
          <w:sz w:val="24"/>
          <w:szCs w:val="24"/>
        </w:rPr>
        <w:t xml:space="preserve"> № 18-6/10/В-1</w:t>
      </w:r>
      <w:r w:rsidR="00411D1F">
        <w:rPr>
          <w:rFonts w:ascii="Times New Roman" w:hAnsi="Times New Roman" w:cs="Times New Roman"/>
          <w:sz w:val="24"/>
          <w:szCs w:val="24"/>
        </w:rPr>
        <w:t>2384</w:t>
      </w:r>
      <w:r w:rsidR="44D70CE4" w:rsidRPr="240A60AB">
        <w:rPr>
          <w:rFonts w:ascii="Times New Roman" w:hAnsi="Times New Roman" w:cs="Times New Roman"/>
          <w:sz w:val="24"/>
          <w:szCs w:val="24"/>
        </w:rPr>
        <w:t xml:space="preserve"> «О финансовом обеспечении обучения государственных гражданских служащих в 202</w:t>
      </w:r>
      <w:r w:rsidR="00411D1F">
        <w:rPr>
          <w:rFonts w:ascii="Times New Roman" w:hAnsi="Times New Roman" w:cs="Times New Roman"/>
          <w:sz w:val="24"/>
          <w:szCs w:val="24"/>
        </w:rPr>
        <w:t>6</w:t>
      </w:r>
      <w:r w:rsidR="44D70CE4" w:rsidRPr="240A60AB">
        <w:rPr>
          <w:rFonts w:ascii="Times New Roman" w:hAnsi="Times New Roman" w:cs="Times New Roman"/>
          <w:sz w:val="24"/>
          <w:szCs w:val="24"/>
        </w:rPr>
        <w:t xml:space="preserve"> году» (вместе с "Итоговыми значениями стоимости одного человеко-часа, применяемые при расчете стоимости обучения федеральных государственных гражданских служащих на территории Российской Федерации в 202</w:t>
      </w:r>
      <w:r w:rsidR="00411D1F">
        <w:rPr>
          <w:rFonts w:ascii="Times New Roman" w:hAnsi="Times New Roman" w:cs="Times New Roman"/>
          <w:sz w:val="24"/>
          <w:szCs w:val="24"/>
        </w:rPr>
        <w:t>6</w:t>
      </w:r>
      <w:r w:rsidR="44D70CE4" w:rsidRPr="240A60AB">
        <w:rPr>
          <w:rFonts w:ascii="Times New Roman" w:hAnsi="Times New Roman" w:cs="Times New Roman"/>
          <w:sz w:val="24"/>
          <w:szCs w:val="24"/>
        </w:rPr>
        <w:t xml:space="preserve"> году")</w:t>
      </w:r>
      <w:r w:rsidRPr="240A60AB">
        <w:rPr>
          <w:rFonts w:ascii="Times New Roman" w:hAnsi="Times New Roman" w:cs="Times New Roman"/>
          <w:sz w:val="24"/>
          <w:szCs w:val="24"/>
        </w:rPr>
        <w:t>,</w:t>
      </w:r>
      <w:r w:rsidRPr="240A60AB">
        <w:rPr>
          <w:rFonts w:ascii="Times New Roman" w:hAnsi="Times New Roman"/>
          <w:sz w:val="24"/>
          <w:szCs w:val="24"/>
        </w:rPr>
        <w:t xml:space="preserve"> и составляет по Контракту </w:t>
      </w:r>
      <w:r w:rsidR="00411D1F">
        <w:rPr>
          <w:rFonts w:ascii="Times New Roman" w:hAnsi="Times New Roman"/>
          <w:b/>
          <w:bCs/>
          <w:sz w:val="24"/>
          <w:szCs w:val="24"/>
        </w:rPr>
        <w:t>10</w:t>
      </w:r>
      <w:r w:rsidR="008C31F7">
        <w:rPr>
          <w:rFonts w:ascii="Times New Roman" w:hAnsi="Times New Roman"/>
          <w:b/>
          <w:bCs/>
          <w:sz w:val="24"/>
          <w:szCs w:val="24"/>
        </w:rPr>
        <w:t> </w:t>
      </w:r>
      <w:r w:rsidR="00411D1F">
        <w:rPr>
          <w:rFonts w:ascii="Times New Roman" w:hAnsi="Times New Roman"/>
          <w:b/>
          <w:bCs/>
          <w:sz w:val="24"/>
          <w:szCs w:val="24"/>
        </w:rPr>
        <w:t>074</w:t>
      </w:r>
      <w:r w:rsidR="008C31F7">
        <w:rPr>
          <w:rFonts w:ascii="Times New Roman" w:hAnsi="Times New Roman"/>
          <w:b/>
          <w:bCs/>
          <w:sz w:val="24"/>
          <w:szCs w:val="24"/>
        </w:rPr>
        <w:t xml:space="preserve"> </w:t>
      </w:r>
      <w:r w:rsidR="00481698" w:rsidRPr="240A60AB">
        <w:rPr>
          <w:rFonts w:ascii="Times New Roman" w:hAnsi="Times New Roman"/>
          <w:b/>
          <w:bCs/>
          <w:sz w:val="24"/>
          <w:szCs w:val="24"/>
        </w:rPr>
        <w:t>(</w:t>
      </w:r>
      <w:r w:rsidR="00411D1F">
        <w:rPr>
          <w:rFonts w:ascii="Times New Roman" w:hAnsi="Times New Roman"/>
          <w:b/>
          <w:bCs/>
          <w:sz w:val="24"/>
          <w:szCs w:val="24"/>
        </w:rPr>
        <w:t>Десять тысяч семьдесят четыре</w:t>
      </w:r>
      <w:r w:rsidR="008C31F7">
        <w:rPr>
          <w:rFonts w:ascii="Times New Roman" w:hAnsi="Times New Roman"/>
          <w:b/>
          <w:bCs/>
          <w:sz w:val="24"/>
          <w:szCs w:val="24"/>
        </w:rPr>
        <w:t>)</w:t>
      </w:r>
      <w:r w:rsidR="00481698" w:rsidRPr="240A60AB">
        <w:rPr>
          <w:rFonts w:ascii="Times New Roman" w:hAnsi="Times New Roman"/>
          <w:b/>
          <w:bCs/>
          <w:sz w:val="24"/>
          <w:szCs w:val="24"/>
        </w:rPr>
        <w:t xml:space="preserve"> руб.</w:t>
      </w:r>
      <w:r w:rsidR="00A776B2" w:rsidRPr="240A60AB">
        <w:rPr>
          <w:rFonts w:ascii="Times New Roman" w:hAnsi="Times New Roman"/>
          <w:b/>
          <w:bCs/>
          <w:sz w:val="24"/>
          <w:szCs w:val="24"/>
        </w:rPr>
        <w:t xml:space="preserve"> </w:t>
      </w:r>
      <w:r w:rsidR="00411D1F">
        <w:rPr>
          <w:rFonts w:ascii="Times New Roman" w:hAnsi="Times New Roman"/>
          <w:b/>
          <w:bCs/>
          <w:sz w:val="24"/>
          <w:szCs w:val="24"/>
        </w:rPr>
        <w:t>72</w:t>
      </w:r>
      <w:r w:rsidR="00481698" w:rsidRPr="240A60AB">
        <w:rPr>
          <w:rFonts w:ascii="Times New Roman" w:hAnsi="Times New Roman"/>
          <w:b/>
          <w:bCs/>
          <w:sz w:val="24"/>
          <w:szCs w:val="24"/>
        </w:rPr>
        <w:t xml:space="preserve"> коп.</w:t>
      </w:r>
      <w:r w:rsidRPr="240A60AB">
        <w:rPr>
          <w:rFonts w:ascii="Times New Roman" w:hAnsi="Times New Roman"/>
          <w:sz w:val="24"/>
          <w:szCs w:val="24"/>
        </w:rPr>
        <w:t>, в соответствии с Расчетом стоимости услуг (Приложение № 2 к Контракту).</w:t>
      </w:r>
    </w:p>
    <w:p w14:paraId="317AEFCB"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 xml:space="preserve">Услуги Исполнителя налогом на добавленную стоимость не облагаются в соответствии с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14 п. 2 ст. 149 Налогового кодекса Российской Федерации.</w:t>
      </w:r>
    </w:p>
    <w:p w14:paraId="544DFD63"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3.3. Оплата услуг по Контракту производится в безналичном порядке.</w:t>
      </w:r>
    </w:p>
    <w:p w14:paraId="4EFE931C" w14:textId="59982FAE" w:rsidR="00443153" w:rsidRDefault="008957D1">
      <w:pPr>
        <w:pStyle w:val="ConsPlusNonformat"/>
        <w:widowControl/>
        <w:shd w:val="clear" w:color="auto" w:fill="FFFFFF"/>
        <w:ind w:firstLine="709"/>
        <w:jc w:val="both"/>
      </w:pPr>
      <w:r>
        <w:rPr>
          <w:rFonts w:ascii="Times New Roman" w:hAnsi="Times New Roman" w:cs="Times New Roman"/>
          <w:sz w:val="24"/>
          <w:szCs w:val="24"/>
        </w:rPr>
        <w:t>3.4. Платежи по Контракту производятся за счет средств федерального бюджета, предусмотренных на дополнительное профессиональное образование федеральных государственных гражданских служащих на 202</w:t>
      </w:r>
      <w:r w:rsidR="008C31F7">
        <w:rPr>
          <w:rFonts w:ascii="Times New Roman" w:hAnsi="Times New Roman" w:cs="Times New Roman"/>
          <w:sz w:val="24"/>
          <w:szCs w:val="24"/>
        </w:rPr>
        <w:t>6</w:t>
      </w:r>
      <w:r>
        <w:rPr>
          <w:rFonts w:ascii="Times New Roman" w:hAnsi="Times New Roman" w:cs="Times New Roman"/>
          <w:sz w:val="24"/>
          <w:szCs w:val="24"/>
        </w:rPr>
        <w:t xml:space="preserve"> год.</w:t>
      </w:r>
    </w:p>
    <w:p w14:paraId="175E7257" w14:textId="5620B644" w:rsidR="00443153" w:rsidRDefault="008957D1">
      <w:pPr>
        <w:pStyle w:val="ConsPlusNonformat"/>
        <w:widowControl/>
        <w:shd w:val="clear" w:color="auto" w:fill="FFFFFF"/>
        <w:ind w:firstLine="709"/>
        <w:jc w:val="both"/>
      </w:pPr>
      <w:r>
        <w:rPr>
          <w:rFonts w:ascii="Times New Roman" w:hAnsi="Times New Roman" w:cs="Times New Roman"/>
          <w:sz w:val="24"/>
          <w:szCs w:val="24"/>
        </w:rPr>
        <w:t xml:space="preserve">3.5. </w:t>
      </w:r>
      <w:r>
        <w:rPr>
          <w:rFonts w:ascii="Times New Roman" w:hAnsi="Times New Roman"/>
          <w:sz w:val="24"/>
          <w:szCs w:val="24"/>
        </w:rPr>
        <w:t xml:space="preserve"> Оплата услуг, оказываемых Исполнителем, производится по фа</w:t>
      </w:r>
      <w:r w:rsidR="007B6E65">
        <w:rPr>
          <w:rFonts w:ascii="Times New Roman" w:hAnsi="Times New Roman"/>
          <w:sz w:val="24"/>
          <w:szCs w:val="24"/>
        </w:rPr>
        <w:t>кту оказания услуг, не позднее 7</w:t>
      </w:r>
      <w:r>
        <w:rPr>
          <w:rFonts w:ascii="Times New Roman" w:hAnsi="Times New Roman"/>
          <w:sz w:val="24"/>
          <w:szCs w:val="24"/>
        </w:rPr>
        <w:t xml:space="preserve"> (</w:t>
      </w:r>
      <w:r w:rsidR="007B6E65">
        <w:rPr>
          <w:rFonts w:ascii="Times New Roman" w:hAnsi="Times New Roman"/>
          <w:sz w:val="24"/>
          <w:szCs w:val="24"/>
        </w:rPr>
        <w:t>семи</w:t>
      </w:r>
      <w:r>
        <w:rPr>
          <w:rFonts w:ascii="Times New Roman" w:hAnsi="Times New Roman"/>
          <w:sz w:val="24"/>
          <w:szCs w:val="24"/>
        </w:rPr>
        <w:t>) рабочих дней после подписания Заказчиком Акта, на основании выставленного Исполнителем счета, путем перечисления денежных средств на расчетный счет Исполнителя.</w:t>
      </w:r>
    </w:p>
    <w:p w14:paraId="1D552CEE"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3.6. В случае отчисления Слушателей по причинам, указанным в подпункте "б" пункта 2.4 Контракта, услуги Исполнителя оплачиваются в объеме, равном фактически оказанным образовательным услугам.</w:t>
      </w:r>
    </w:p>
    <w:p w14:paraId="4B3AAF9D" w14:textId="256FE856" w:rsidR="00CD7205" w:rsidRDefault="008957D1" w:rsidP="00CD7205">
      <w:pPr>
        <w:pStyle w:val="ConsPlusNonformat"/>
        <w:shd w:val="clear" w:color="auto" w:fill="FFFFFF"/>
        <w:ind w:firstLine="709"/>
        <w:jc w:val="both"/>
        <w:rPr>
          <w:rFonts w:ascii="Times New Roman" w:hAnsi="Times New Roman" w:cs="Times New Roman"/>
          <w:sz w:val="24"/>
          <w:szCs w:val="24"/>
        </w:rPr>
      </w:pPr>
      <w:r>
        <w:rPr>
          <w:rFonts w:ascii="Times New Roman" w:hAnsi="Times New Roman" w:cs="Times New Roman"/>
          <w:sz w:val="24"/>
          <w:szCs w:val="24"/>
        </w:rPr>
        <w:t>3.7. Источник финансирования: федеральный бюджет.</w:t>
      </w:r>
      <w:r w:rsidR="00CD7205" w:rsidRPr="00CD7205">
        <w:rPr>
          <w:rFonts w:ascii="Times New Roman" w:hAnsi="Times New Roman" w:cs="Times New Roman"/>
          <w:sz w:val="24"/>
          <w:szCs w:val="24"/>
        </w:rPr>
        <w:t xml:space="preserve"> </w:t>
      </w:r>
      <w:r w:rsidR="00CD7205">
        <w:rPr>
          <w:rFonts w:ascii="Times New Roman" w:hAnsi="Times New Roman" w:cs="Times New Roman"/>
          <w:sz w:val="24"/>
          <w:szCs w:val="24"/>
        </w:rPr>
        <w:t>КБК 10704052440492040244226</w:t>
      </w:r>
    </w:p>
    <w:p w14:paraId="67A95836" w14:textId="77777777" w:rsidR="00443153" w:rsidRDefault="00443153">
      <w:pPr>
        <w:pStyle w:val="ConsPlusNonformat"/>
        <w:widowControl/>
        <w:shd w:val="clear" w:color="auto" w:fill="FFFFFF"/>
        <w:ind w:firstLine="709"/>
        <w:jc w:val="both"/>
        <w:rPr>
          <w:rFonts w:ascii="Times New Roman" w:hAnsi="Times New Roman" w:cs="Times New Roman"/>
          <w:sz w:val="24"/>
          <w:szCs w:val="24"/>
        </w:rPr>
      </w:pPr>
    </w:p>
    <w:p w14:paraId="66AA00D5" w14:textId="77777777" w:rsidR="00443153" w:rsidRDefault="00443153">
      <w:pPr>
        <w:pStyle w:val="ConsPlusNonformat"/>
        <w:widowControl/>
        <w:shd w:val="clear" w:color="auto" w:fill="FFFFFF"/>
        <w:ind w:firstLine="709"/>
        <w:jc w:val="both"/>
        <w:rPr>
          <w:rFonts w:ascii="Times New Roman" w:hAnsi="Times New Roman" w:cs="Times New Roman"/>
        </w:rPr>
      </w:pPr>
    </w:p>
    <w:p w14:paraId="22EED6D4" w14:textId="77777777" w:rsidR="00443153" w:rsidRDefault="008957D1">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rPr>
        <w:t>IV. Изменение условий и расторжение Контракта</w:t>
      </w:r>
    </w:p>
    <w:p w14:paraId="3FB448A0"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4.1. Изменения, вносимые в Контракт, оформляются в письменном виде, подписываются представителями Сторон и являются неотъемлемой частью настоящего Контракта.</w:t>
      </w:r>
    </w:p>
    <w:p w14:paraId="0252F227" w14:textId="63CCEA3C" w:rsidR="00443153" w:rsidRDefault="008957D1">
      <w:pPr>
        <w:pStyle w:val="ConsPlusNonformat"/>
        <w:widowControl/>
        <w:shd w:val="clear" w:color="auto" w:fill="FFFFFF"/>
        <w:ind w:firstLine="709"/>
        <w:jc w:val="both"/>
      </w:pPr>
      <w:r>
        <w:rPr>
          <w:rFonts w:ascii="Times New Roman" w:hAnsi="Times New Roman" w:cs="Times New Roman"/>
          <w:sz w:val="24"/>
          <w:szCs w:val="24"/>
        </w:rPr>
        <w:t xml:space="preserve">4.2. Расторжение настоящего Контракта допускается по соглашению Сторон, решению суда, </w:t>
      </w:r>
      <w:r>
        <w:rPr>
          <w:rFonts w:ascii="Times New Roman" w:hAnsi="Times New Roman"/>
          <w:sz w:val="24"/>
          <w:szCs w:val="24"/>
        </w:rPr>
        <w:t xml:space="preserve">в случае одностороннего отказа одной из Сторон Контракта </w:t>
      </w:r>
      <w:r>
        <w:rPr>
          <w:rFonts w:ascii="Times New Roman" w:hAnsi="Times New Roman" w:cs="Times New Roman"/>
          <w:sz w:val="24"/>
          <w:szCs w:val="24"/>
        </w:rPr>
        <w:t>по основаниям, предусмотренным ст. 95 Федерального закона от 05.04.2013 № 44-ФЗ и гражданским законодательством Российской Федерации.</w:t>
      </w:r>
    </w:p>
    <w:p w14:paraId="43207558" w14:textId="77777777" w:rsidR="00443153" w:rsidRDefault="008957D1">
      <w:pPr>
        <w:pStyle w:val="ConsPlusNonformat"/>
        <w:widowControl/>
        <w:shd w:val="clear" w:color="auto" w:fill="FFFFFF"/>
        <w:ind w:firstLine="709"/>
        <w:jc w:val="both"/>
        <w:rPr>
          <w:rFonts w:ascii="Times New Roman" w:hAnsi="Times New Roman" w:cs="Times New Roman"/>
        </w:rPr>
      </w:pPr>
      <w:r>
        <w:rPr>
          <w:rFonts w:ascii="Times New Roman" w:hAnsi="Times New Roman" w:cs="Times New Roman"/>
          <w:sz w:val="24"/>
          <w:szCs w:val="24"/>
        </w:rPr>
        <w:t xml:space="preserve">4.3.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в ч.1 ст. 95 Федерального закона от 05.04.2013 № 44-ФЗ. </w:t>
      </w:r>
    </w:p>
    <w:p w14:paraId="4F428D22" w14:textId="77777777" w:rsidR="00443153" w:rsidRDefault="00443153">
      <w:pPr>
        <w:pStyle w:val="ConsPlusNonformat"/>
        <w:widowControl/>
        <w:shd w:val="clear" w:color="auto" w:fill="FFFFFF"/>
        <w:ind w:firstLine="709"/>
        <w:jc w:val="both"/>
        <w:rPr>
          <w:rFonts w:ascii="Times New Roman" w:hAnsi="Times New Roman" w:cs="Times New Roman"/>
          <w:sz w:val="24"/>
          <w:szCs w:val="24"/>
        </w:rPr>
      </w:pPr>
    </w:p>
    <w:p w14:paraId="472D2BDD" w14:textId="77777777" w:rsidR="00443153" w:rsidRDefault="008957D1">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rPr>
        <w:t>V. Порядок приемки оказанных услуг</w:t>
      </w:r>
    </w:p>
    <w:p w14:paraId="2AF8A74F"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5.1. Исполнитель в течение 10 (десяти) дней с даты окончания срока оказания услуг представляет Заказчику для подписания Акт.</w:t>
      </w:r>
    </w:p>
    <w:p w14:paraId="20375C5D"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5.2. Заказчик в течение 10 (десяти) дней с даты получения Акта обязан представить Исполнителю подписанный Акт.</w:t>
      </w:r>
    </w:p>
    <w:p w14:paraId="06DF2D63" w14:textId="77777777" w:rsidR="00443153" w:rsidRDefault="008957D1">
      <w:pPr>
        <w:pStyle w:val="ConsPlusNonformat"/>
        <w:widowControl/>
        <w:shd w:val="clear" w:color="auto" w:fill="FFFFFF"/>
        <w:ind w:firstLine="709"/>
        <w:jc w:val="both"/>
      </w:pPr>
      <w:r>
        <w:rPr>
          <w:rFonts w:ascii="Times New Roman" w:hAnsi="Times New Roman" w:cs="Times New Roman"/>
          <w:sz w:val="24"/>
          <w:szCs w:val="24"/>
        </w:rPr>
        <w:t xml:space="preserve">5.3. В случае выявления несоответствия оказанных образовательных услуг </w:t>
      </w:r>
      <w:r w:rsidR="00EC0341" w:rsidRPr="00EC0341">
        <w:rPr>
          <w:rFonts w:ascii="Times New Roman" w:hAnsi="Times New Roman" w:cs="Times New Roman"/>
          <w:sz w:val="24"/>
          <w:szCs w:val="24"/>
        </w:rPr>
        <w:t>учебн</w:t>
      </w:r>
      <w:r w:rsidR="00EC0341">
        <w:rPr>
          <w:rFonts w:ascii="Times New Roman" w:hAnsi="Times New Roman" w:cs="Times New Roman"/>
          <w:sz w:val="24"/>
          <w:szCs w:val="24"/>
        </w:rPr>
        <w:t>ому</w:t>
      </w:r>
      <w:r w:rsidR="00EC0341" w:rsidRPr="00EC0341">
        <w:rPr>
          <w:rFonts w:ascii="Times New Roman" w:hAnsi="Times New Roman" w:cs="Times New Roman"/>
          <w:sz w:val="24"/>
          <w:szCs w:val="24"/>
        </w:rPr>
        <w:t xml:space="preserve"> план</w:t>
      </w:r>
      <w:r w:rsidR="00EC0341">
        <w:rPr>
          <w:rFonts w:ascii="Times New Roman" w:hAnsi="Times New Roman" w:cs="Times New Roman"/>
          <w:sz w:val="24"/>
          <w:szCs w:val="24"/>
        </w:rPr>
        <w:t>у</w:t>
      </w:r>
      <w:r w:rsidR="00EC0341" w:rsidRPr="00EC0341">
        <w:rPr>
          <w:rFonts w:ascii="Times New Roman" w:hAnsi="Times New Roman" w:cs="Times New Roman"/>
          <w:sz w:val="24"/>
          <w:szCs w:val="24"/>
        </w:rPr>
        <w:t xml:space="preserve"> образовательной программы</w:t>
      </w:r>
      <w:r>
        <w:rPr>
          <w:rFonts w:ascii="Times New Roman" w:hAnsi="Times New Roman" w:cs="Times New Roman"/>
          <w:sz w:val="24"/>
          <w:szCs w:val="24"/>
        </w:rPr>
        <w:t xml:space="preserve"> или условиям Контракта, Заказчик направляет Исполнителю в течение 5 (пяти) дней с даты получения Акта мотивированный отказ от подписания Акта. В случае не подписания Заказчиком Акта в установленный срок и не направления Исполнителю мотивированного отказа, услуги считаются принятыми Заказчиком в полном объеме.</w:t>
      </w:r>
    </w:p>
    <w:p w14:paraId="3ADCDB06" w14:textId="77777777" w:rsidR="00443153" w:rsidRDefault="008957D1">
      <w:pPr>
        <w:pStyle w:val="ConsPlusNonformat"/>
        <w:widowControl/>
        <w:shd w:val="clear" w:color="auto" w:fill="FFFFFF"/>
        <w:ind w:firstLine="709"/>
        <w:jc w:val="both"/>
        <w:rPr>
          <w:rFonts w:ascii="Times New Roman" w:hAnsi="Times New Roman" w:cs="Times New Roman"/>
        </w:rPr>
      </w:pPr>
      <w:r>
        <w:rPr>
          <w:rFonts w:ascii="Times New Roman" w:hAnsi="Times New Roman" w:cs="Times New Roman"/>
          <w:sz w:val="24"/>
          <w:szCs w:val="24"/>
        </w:rPr>
        <w:t>5.4. После получения разъяснений в письменной форме от Исполнителя Заказчик вправе привлекать независимых экспертов для оценки качества оказанных образовательных услуг в соответствии с законодательством Российской Федерации.</w:t>
      </w:r>
    </w:p>
    <w:p w14:paraId="45CB4787" w14:textId="77777777" w:rsidR="00443153" w:rsidRDefault="00443153">
      <w:pPr>
        <w:pStyle w:val="ConsPlusNonformat"/>
        <w:widowControl/>
        <w:shd w:val="clear" w:color="auto" w:fill="FFFFFF"/>
        <w:jc w:val="both"/>
        <w:rPr>
          <w:rFonts w:ascii="Times New Roman" w:hAnsi="Times New Roman" w:cs="Times New Roman"/>
          <w:sz w:val="24"/>
          <w:szCs w:val="24"/>
        </w:rPr>
      </w:pPr>
    </w:p>
    <w:p w14:paraId="2283D16C" w14:textId="77777777" w:rsidR="00443153" w:rsidRDefault="008957D1">
      <w:pPr>
        <w:pStyle w:val="ConsPlusNonformat"/>
        <w:widowControl/>
        <w:jc w:val="center"/>
        <w:outlineLvl w:val="0"/>
        <w:rPr>
          <w:rFonts w:ascii="Times New Roman" w:hAnsi="Times New Roman" w:cs="Times New Roman"/>
          <w:b/>
          <w:sz w:val="24"/>
          <w:szCs w:val="24"/>
        </w:rPr>
      </w:pPr>
      <w:r>
        <w:rPr>
          <w:rFonts w:ascii="Times New Roman" w:hAnsi="Times New Roman" w:cs="Times New Roman"/>
          <w:b/>
          <w:sz w:val="24"/>
          <w:szCs w:val="24"/>
        </w:rPr>
        <w:t>VI. Ответственность Сторон</w:t>
      </w:r>
    </w:p>
    <w:p w14:paraId="3605EBBC" w14:textId="77777777" w:rsidR="00443153" w:rsidRDefault="008957D1">
      <w:pPr>
        <w:ind w:firstLine="709"/>
        <w:contextualSpacing/>
        <w:jc w:val="both"/>
        <w:rPr>
          <w:rFonts w:ascii="Times New Roman" w:hAnsi="Times New Roman"/>
          <w:sz w:val="24"/>
          <w:szCs w:val="24"/>
        </w:rPr>
      </w:pPr>
      <w:r>
        <w:rPr>
          <w:rFonts w:ascii="Times New Roman" w:hAnsi="Times New Roman"/>
          <w:sz w:val="24"/>
          <w:szCs w:val="24"/>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w:t>
      </w:r>
      <w:r>
        <w:rPr>
          <w:rFonts w:ascii="Times New Roman" w:hAnsi="Times New Roman"/>
          <w:sz w:val="24"/>
          <w:szCs w:val="24"/>
        </w:rPr>
        <w:lastRenderedPageBreak/>
        <w:t>(штрафов,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C315A6C" w14:textId="77777777" w:rsidR="00443153" w:rsidRDefault="008957D1">
      <w:pPr>
        <w:ind w:firstLine="709"/>
        <w:contextualSpacing/>
        <w:jc w:val="both"/>
        <w:rPr>
          <w:rFonts w:ascii="Times New Roman" w:hAnsi="Times New Roman"/>
          <w:sz w:val="24"/>
          <w:szCs w:val="24"/>
        </w:rPr>
      </w:pPr>
      <w:r>
        <w:rPr>
          <w:rFonts w:ascii="Times New Roman" w:hAnsi="Times New Roman"/>
          <w:sz w:val="24"/>
          <w:szCs w:val="24"/>
        </w:rPr>
        <w:t>6.2.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цены Контракта, уменьшенной</w:t>
      </w:r>
      <w:r w:rsidR="00481698">
        <w:rPr>
          <w:rFonts w:ascii="Times New Roman" w:hAnsi="Times New Roman"/>
          <w:sz w:val="24"/>
          <w:szCs w:val="24"/>
        </w:rPr>
        <w:t xml:space="preserve"> </w:t>
      </w:r>
      <w:r>
        <w:rPr>
          <w:rFonts w:ascii="Times New Roman" w:hAnsi="Times New Roman"/>
          <w:sz w:val="24"/>
          <w:szCs w:val="24"/>
        </w:rPr>
        <w:t>на сумму, пропорциональную объему обязательств, предусмотренных Контрактом</w:t>
      </w:r>
      <w:r w:rsidR="00481698">
        <w:rPr>
          <w:rFonts w:ascii="Times New Roman" w:hAnsi="Times New Roman"/>
          <w:sz w:val="24"/>
          <w:szCs w:val="24"/>
        </w:rPr>
        <w:t xml:space="preserve"> </w:t>
      </w:r>
      <w:r>
        <w:rPr>
          <w:rFonts w:ascii="Times New Roman" w:hAnsi="Times New Roman"/>
          <w:sz w:val="24"/>
          <w:szCs w:val="24"/>
        </w:rPr>
        <w:t xml:space="preserve">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2C66B3E2" w14:textId="77777777" w:rsidR="00443153" w:rsidRDefault="008957D1">
      <w:pPr>
        <w:ind w:firstLine="709"/>
        <w:jc w:val="both"/>
      </w:pPr>
      <w:r>
        <w:rPr>
          <w:rFonts w:ascii="Times New Roman" w:hAnsi="Times New Roman"/>
          <w:sz w:val="24"/>
          <w:szCs w:val="24"/>
        </w:rPr>
        <w:t>6.3.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B0FA5FC" w14:textId="77777777" w:rsidR="00443153" w:rsidRDefault="008957D1">
      <w:pPr>
        <w:tabs>
          <w:tab w:val="left" w:pos="426"/>
        </w:tabs>
        <w:ind w:firstLine="709"/>
        <w:contextualSpacing/>
        <w:jc w:val="both"/>
        <w:rPr>
          <w:rFonts w:ascii="Times New Roman" w:hAnsi="Times New Roman"/>
          <w:sz w:val="24"/>
          <w:szCs w:val="24"/>
        </w:rPr>
      </w:pPr>
      <w:r>
        <w:rPr>
          <w:rFonts w:ascii="Times New Roman" w:hAnsi="Times New Roman"/>
          <w:sz w:val="24"/>
          <w:szCs w:val="24"/>
        </w:rPr>
        <w:t>6.4. Применение штрафных санкций не освобождает Стороны от исполнения обязательств по настоящему Контракту.</w:t>
      </w:r>
    </w:p>
    <w:p w14:paraId="225FC04A" w14:textId="77777777" w:rsidR="00443153" w:rsidRDefault="008957D1">
      <w:pPr>
        <w:tabs>
          <w:tab w:val="left" w:pos="426"/>
          <w:tab w:val="left" w:pos="1276"/>
          <w:tab w:val="left" w:pos="10206"/>
          <w:tab w:val="left" w:pos="10773"/>
        </w:tabs>
        <w:spacing w:line="244" w:lineRule="auto"/>
        <w:ind w:firstLine="709"/>
        <w:jc w:val="both"/>
        <w:rPr>
          <w:rFonts w:ascii="Times New Roman" w:hAnsi="Times New Roman"/>
          <w:sz w:val="24"/>
          <w:szCs w:val="24"/>
        </w:rPr>
      </w:pPr>
      <w:r>
        <w:rPr>
          <w:rFonts w:ascii="Times New Roman" w:hAnsi="Times New Roman"/>
          <w:sz w:val="24"/>
          <w:szCs w:val="24"/>
        </w:rPr>
        <w:t>6.5.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E60A794" w14:textId="77777777" w:rsidR="00443153" w:rsidRDefault="008957D1">
      <w:pPr>
        <w:tabs>
          <w:tab w:val="left" w:pos="426"/>
          <w:tab w:val="left" w:pos="1276"/>
          <w:tab w:val="left" w:pos="10206"/>
          <w:tab w:val="left" w:pos="10773"/>
        </w:tabs>
        <w:spacing w:line="244" w:lineRule="auto"/>
        <w:ind w:firstLine="709"/>
        <w:jc w:val="both"/>
        <w:rPr>
          <w:rFonts w:ascii="Times New Roman" w:hAnsi="Times New Roman"/>
          <w:sz w:val="24"/>
          <w:szCs w:val="24"/>
        </w:rPr>
      </w:pPr>
      <w:r>
        <w:rPr>
          <w:rFonts w:ascii="Times New Roman" w:hAnsi="Times New Roman"/>
          <w:sz w:val="24"/>
          <w:szCs w:val="24"/>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D09CAA7" w14:textId="77777777" w:rsidR="00443153" w:rsidRDefault="008957D1">
      <w:pPr>
        <w:tabs>
          <w:tab w:val="left" w:pos="426"/>
          <w:tab w:val="left" w:pos="1276"/>
        </w:tabs>
        <w:ind w:firstLine="709"/>
        <w:contextualSpacing/>
        <w:jc w:val="both"/>
        <w:rPr>
          <w:rFonts w:ascii="Times New Roman" w:hAnsi="Times New Roman"/>
        </w:rPr>
      </w:pPr>
      <w:r>
        <w:rPr>
          <w:rFonts w:ascii="Times New Roman" w:hAnsi="Times New Roman"/>
          <w:sz w:val="24"/>
          <w:szCs w:val="24"/>
        </w:rPr>
        <w:t>6.7. За каждый факт неисполнения или ненадлежащего исполнения обязательств, предусмотренных Контрактом, Стороны несут ответственность согласно постановлению Правительства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2BB06C78" w14:textId="77777777" w:rsidR="00443153" w:rsidRDefault="00443153">
      <w:pPr>
        <w:tabs>
          <w:tab w:val="left" w:pos="426"/>
          <w:tab w:val="left" w:pos="1276"/>
        </w:tabs>
        <w:ind w:firstLine="709"/>
        <w:contextualSpacing/>
        <w:jc w:val="both"/>
        <w:rPr>
          <w:rFonts w:ascii="Times New Roman" w:hAnsi="Times New Roman"/>
          <w:sz w:val="24"/>
          <w:szCs w:val="24"/>
        </w:rPr>
      </w:pPr>
    </w:p>
    <w:p w14:paraId="2A3DFE8D" w14:textId="77777777" w:rsidR="00443153" w:rsidRDefault="008957D1">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rPr>
        <w:t>VI</w:t>
      </w:r>
      <w:r>
        <w:rPr>
          <w:rFonts w:ascii="Times New Roman" w:hAnsi="Times New Roman" w:cs="Times New Roman"/>
          <w:b/>
          <w:sz w:val="24"/>
          <w:szCs w:val="24"/>
          <w:lang w:val="en-US"/>
        </w:rPr>
        <w:t>I</w:t>
      </w:r>
      <w:r>
        <w:rPr>
          <w:rFonts w:ascii="Times New Roman" w:hAnsi="Times New Roman" w:cs="Times New Roman"/>
          <w:b/>
          <w:sz w:val="24"/>
          <w:szCs w:val="24"/>
        </w:rPr>
        <w:t>. Срок действия Контракта</w:t>
      </w:r>
    </w:p>
    <w:p w14:paraId="275B4197" w14:textId="77777777" w:rsidR="00443153" w:rsidRDefault="008957D1">
      <w:pPr>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7.1. Контракт вступает в силу и становится обязательным для Сторон с момента подписания и действует до исполнения Сторонами своих обязательств по Контракту. </w:t>
      </w:r>
    </w:p>
    <w:p w14:paraId="72EFF394" w14:textId="77777777" w:rsidR="00443153" w:rsidRDefault="00443153">
      <w:pPr>
        <w:ind w:firstLine="708"/>
        <w:jc w:val="both"/>
        <w:rPr>
          <w:rFonts w:ascii="Times New Roman" w:eastAsia="Times New Roman" w:hAnsi="Times New Roman"/>
          <w:sz w:val="24"/>
          <w:szCs w:val="24"/>
          <w:lang w:eastAsia="ru-RU"/>
        </w:rPr>
      </w:pPr>
    </w:p>
    <w:p w14:paraId="7A6057AB" w14:textId="77777777" w:rsidR="00443153" w:rsidRDefault="00443153">
      <w:pPr>
        <w:ind w:firstLine="708"/>
        <w:jc w:val="both"/>
        <w:rPr>
          <w:rFonts w:ascii="Times New Roman" w:eastAsia="Times New Roman" w:hAnsi="Times New Roman"/>
          <w:sz w:val="24"/>
          <w:szCs w:val="24"/>
          <w:lang w:eastAsia="ru-RU"/>
        </w:rPr>
      </w:pPr>
    </w:p>
    <w:p w14:paraId="5D103255" w14:textId="77777777" w:rsidR="00443153" w:rsidRDefault="008957D1">
      <w:pPr>
        <w:widowControl w:val="0"/>
        <w:tabs>
          <w:tab w:val="left" w:pos="426"/>
        </w:tabs>
        <w:jc w:val="center"/>
        <w:rPr>
          <w:rFonts w:ascii="Times New Roman" w:hAnsi="Times New Roman"/>
          <w:b/>
          <w:sz w:val="24"/>
          <w:szCs w:val="24"/>
        </w:rPr>
      </w:pPr>
      <w:r>
        <w:rPr>
          <w:rFonts w:ascii="Times New Roman" w:hAnsi="Times New Roman"/>
          <w:b/>
          <w:sz w:val="24"/>
        </w:rPr>
        <w:t>VI</w:t>
      </w:r>
      <w:r>
        <w:rPr>
          <w:rFonts w:ascii="Times New Roman" w:hAnsi="Times New Roman"/>
          <w:b/>
          <w:sz w:val="24"/>
          <w:szCs w:val="24"/>
          <w:lang w:val="en-US"/>
        </w:rPr>
        <w:t>II</w:t>
      </w:r>
      <w:r>
        <w:rPr>
          <w:rFonts w:ascii="Times New Roman" w:hAnsi="Times New Roman"/>
          <w:b/>
          <w:sz w:val="24"/>
          <w:szCs w:val="24"/>
        </w:rPr>
        <w:t>. Порядок претензионной работы</w:t>
      </w:r>
    </w:p>
    <w:p w14:paraId="5167C06B" w14:textId="77777777" w:rsidR="00443153" w:rsidRDefault="008957D1">
      <w:pPr>
        <w:tabs>
          <w:tab w:val="left" w:pos="426"/>
        </w:tabs>
        <w:ind w:firstLine="709"/>
        <w:jc w:val="both"/>
      </w:pPr>
      <w:r>
        <w:rPr>
          <w:rFonts w:ascii="Times New Roman" w:hAnsi="Times New Roman"/>
          <w:sz w:val="24"/>
          <w:szCs w:val="24"/>
        </w:rPr>
        <w:t xml:space="preserve">8.1. В случае возникновения любых противоречий, претензий </w:t>
      </w:r>
      <w:r>
        <w:rPr>
          <w:rFonts w:ascii="Times New Roman" w:hAnsi="Times New Roman"/>
          <w:sz w:val="24"/>
          <w:szCs w:val="24"/>
        </w:rPr>
        <w:br/>
        <w:t>и разногласий, а также споров, связанных с исполнением Контракта (далее – спор), Стороны предпринимают все возможные усилия для урегулирования спора в добровольном порядке.</w:t>
      </w:r>
    </w:p>
    <w:p w14:paraId="144DA509" w14:textId="77777777" w:rsidR="00443153" w:rsidRDefault="008957D1">
      <w:pPr>
        <w:tabs>
          <w:tab w:val="left" w:pos="426"/>
        </w:tabs>
        <w:ind w:firstLine="709"/>
        <w:jc w:val="both"/>
      </w:pPr>
      <w:r>
        <w:rPr>
          <w:rFonts w:ascii="Times New Roman" w:hAnsi="Times New Roman"/>
          <w:sz w:val="24"/>
          <w:szCs w:val="24"/>
        </w:rPr>
        <w:t xml:space="preserve">В случае невозможности решить спор путем переговоров </w:t>
      </w:r>
      <w:r>
        <w:rPr>
          <w:rFonts w:ascii="Times New Roman" w:hAnsi="Times New Roman"/>
          <w:sz w:val="24"/>
          <w:szCs w:val="24"/>
        </w:rPr>
        <w:br/>
        <w:t>он рассматривается в Арбитражном суде города Москвы.</w:t>
      </w:r>
    </w:p>
    <w:p w14:paraId="01C10DC9" w14:textId="77777777" w:rsidR="00443153" w:rsidRDefault="008957D1">
      <w:pPr>
        <w:tabs>
          <w:tab w:val="left" w:pos="426"/>
        </w:tabs>
        <w:ind w:firstLine="709"/>
        <w:jc w:val="both"/>
      </w:pPr>
      <w:r>
        <w:rPr>
          <w:rFonts w:ascii="Times New Roman" w:hAnsi="Times New Roman"/>
          <w:sz w:val="24"/>
          <w:szCs w:val="24"/>
        </w:rPr>
        <w:t>8.2. До передачи спора на разрешение Арбитражного суда города Москвы Стороны принимают меры к его урегулированию в претензионном порядке.</w:t>
      </w:r>
    </w:p>
    <w:p w14:paraId="663A7E61" w14:textId="77777777" w:rsidR="00443153" w:rsidRDefault="008957D1">
      <w:pPr>
        <w:tabs>
          <w:tab w:val="left" w:pos="426"/>
        </w:tabs>
        <w:ind w:firstLine="709"/>
        <w:jc w:val="both"/>
      </w:pPr>
      <w:r>
        <w:rPr>
          <w:rFonts w:ascii="Times New Roman" w:hAnsi="Times New Roman"/>
          <w:sz w:val="24"/>
          <w:szCs w:val="24"/>
        </w:rPr>
        <w:lastRenderedPageBreak/>
        <w:t xml:space="preserve">8.2.1. Претензия должна быть направлена заказным письмом </w:t>
      </w:r>
      <w:r>
        <w:rPr>
          <w:rFonts w:ascii="Times New Roman" w:hAnsi="Times New Roman"/>
          <w:sz w:val="24"/>
          <w:szCs w:val="24"/>
        </w:rPr>
        <w:br/>
        <w:t xml:space="preserve">с уведомлением и по электронным адресам, указанным в разделе </w:t>
      </w:r>
      <w:r>
        <w:rPr>
          <w:rFonts w:ascii="Times New Roman" w:hAnsi="Times New Roman"/>
          <w:sz w:val="24"/>
          <w:szCs w:val="24"/>
          <w:lang w:val="en-US"/>
        </w:rPr>
        <w:t>X</w:t>
      </w:r>
      <w:r>
        <w:rPr>
          <w:rFonts w:ascii="Times New Roman" w:hAnsi="Times New Roman"/>
          <w:sz w:val="24"/>
          <w:szCs w:val="24"/>
        </w:rPr>
        <w:t xml:space="preserve"> настоящего Контракта.</w:t>
      </w:r>
    </w:p>
    <w:p w14:paraId="6D0F4F71" w14:textId="77777777" w:rsidR="00443153" w:rsidRDefault="008957D1">
      <w:pPr>
        <w:tabs>
          <w:tab w:val="left" w:pos="426"/>
        </w:tabs>
        <w:ind w:firstLine="709"/>
        <w:jc w:val="both"/>
      </w:pPr>
      <w:r>
        <w:rPr>
          <w:rFonts w:ascii="Times New Roman" w:hAnsi="Times New Roman"/>
          <w:sz w:val="24"/>
          <w:szCs w:val="24"/>
        </w:rPr>
        <w:t xml:space="preserve">Срок ответа на претензию по существу (выполнение требований, указанных в претензии) – не позднее 15 (пятнадцати) календарных дней </w:t>
      </w:r>
      <w:r>
        <w:rPr>
          <w:rFonts w:ascii="Times New Roman" w:hAnsi="Times New Roman"/>
          <w:sz w:val="24"/>
          <w:szCs w:val="24"/>
        </w:rPr>
        <w:br/>
        <w:t>с момента ее получения или в иной срок, установленный в самой претензии.</w:t>
      </w:r>
    </w:p>
    <w:p w14:paraId="7F678AB9" w14:textId="63F70D73" w:rsidR="00443153" w:rsidRDefault="008957D1">
      <w:pPr>
        <w:tabs>
          <w:tab w:val="left" w:pos="426"/>
        </w:tabs>
        <w:ind w:firstLine="709"/>
        <w:jc w:val="both"/>
      </w:pPr>
      <w:r>
        <w:rPr>
          <w:rFonts w:ascii="Times New Roman" w:hAnsi="Times New Roman"/>
          <w:sz w:val="24"/>
          <w:szCs w:val="24"/>
        </w:rPr>
        <w:t>8.2.2. Если претензионные требования подлежат денежной оценке, в претензии указывается истребуемая сумма и ее полный и обоснованный расчет.</w:t>
      </w:r>
    </w:p>
    <w:p w14:paraId="4241D1F8" w14:textId="77777777" w:rsidR="00443153" w:rsidRDefault="008957D1">
      <w:pPr>
        <w:tabs>
          <w:tab w:val="left" w:pos="426"/>
        </w:tabs>
        <w:ind w:firstLine="709"/>
        <w:jc w:val="both"/>
      </w:pPr>
      <w:r>
        <w:rPr>
          <w:rFonts w:ascii="Times New Roman" w:hAnsi="Times New Roman"/>
          <w:sz w:val="24"/>
          <w:szCs w:val="24"/>
        </w:rPr>
        <w:t>8.2.3. В подтверждение заявленных требований к претензии должны быть приложены надлежащим образом оформленные и заверенные документы либо выписки из них.</w:t>
      </w:r>
    </w:p>
    <w:p w14:paraId="7220ED2F" w14:textId="77777777" w:rsidR="00443153" w:rsidRDefault="008957D1">
      <w:pPr>
        <w:tabs>
          <w:tab w:val="left" w:pos="426"/>
        </w:tabs>
        <w:ind w:firstLine="709"/>
        <w:jc w:val="both"/>
        <w:rPr>
          <w:rFonts w:ascii="Times New Roman" w:hAnsi="Times New Roman"/>
        </w:rPr>
      </w:pPr>
      <w:r>
        <w:rPr>
          <w:rFonts w:ascii="Times New Roman" w:hAnsi="Times New Roman"/>
          <w:sz w:val="24"/>
          <w:szCs w:val="24"/>
        </w:rPr>
        <w:t>8.2.4. Претензия должна быть подписана уполномоченным лицом Стороны, к претензии должна быть приложена доверенность с правом подписания претензий по государственным контрактам (в случае подписания по доверенности).</w:t>
      </w:r>
    </w:p>
    <w:p w14:paraId="743818F6" w14:textId="77777777" w:rsidR="00443153" w:rsidRDefault="00443153">
      <w:pPr>
        <w:tabs>
          <w:tab w:val="left" w:pos="426"/>
        </w:tabs>
        <w:ind w:firstLine="709"/>
        <w:jc w:val="both"/>
        <w:rPr>
          <w:rFonts w:ascii="Times New Roman" w:hAnsi="Times New Roman"/>
          <w:sz w:val="24"/>
          <w:szCs w:val="24"/>
        </w:rPr>
      </w:pPr>
    </w:p>
    <w:p w14:paraId="27227CFF" w14:textId="77777777" w:rsidR="00443153" w:rsidRDefault="008957D1">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Обстоятельства непреодолимой силы</w:t>
      </w:r>
    </w:p>
    <w:p w14:paraId="7121FE34" w14:textId="77777777" w:rsidR="00443153" w:rsidRDefault="008957D1">
      <w:pPr>
        <w:ind w:firstLine="708"/>
        <w:jc w:val="both"/>
      </w:pPr>
      <w:r>
        <w:rPr>
          <w:rFonts w:ascii="Times New Roman" w:eastAsia="Times New Roman" w:hAnsi="Times New Roman"/>
          <w:sz w:val="24"/>
          <w:szCs w:val="24"/>
          <w:lang w:eastAsia="ru-RU"/>
        </w:rPr>
        <w:t>9.1.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4021FA3D" w14:textId="77777777" w:rsidR="00443153" w:rsidRDefault="008957D1">
      <w:pPr>
        <w:ind w:firstLine="708"/>
        <w:jc w:val="both"/>
      </w:pPr>
      <w:r>
        <w:rPr>
          <w:rFonts w:ascii="Times New Roman" w:eastAsia="Times New Roman" w:hAnsi="Times New Roman"/>
          <w:sz w:val="24"/>
          <w:szCs w:val="24"/>
          <w:lang w:eastAsia="ru-RU"/>
        </w:rPr>
        <w:t>9.2.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7289DEFB" w14:textId="77777777" w:rsidR="00443153" w:rsidRDefault="008957D1">
      <w:pPr>
        <w:ind w:firstLine="708"/>
        <w:jc w:val="both"/>
      </w:pPr>
      <w:r>
        <w:rPr>
          <w:rFonts w:ascii="Times New Roman" w:eastAsia="Times New Roman" w:hAnsi="Times New Roman"/>
          <w:sz w:val="24"/>
          <w:szCs w:val="24"/>
          <w:lang w:eastAsia="ru-RU"/>
        </w:rPr>
        <w:t>9.3. К таким обстоятельствам не относятся,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14:paraId="2E3C47CF" w14:textId="77777777" w:rsidR="00443153" w:rsidRDefault="008957D1">
      <w:pPr>
        <w:ind w:firstLine="708"/>
        <w:jc w:val="both"/>
      </w:pPr>
      <w:r>
        <w:rPr>
          <w:rFonts w:ascii="Times New Roman" w:eastAsia="Times New Roman" w:hAnsi="Times New Roman"/>
          <w:sz w:val="24"/>
          <w:szCs w:val="24"/>
          <w:lang w:eastAsia="ru-RU"/>
        </w:rPr>
        <w:t>9.4.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обстоятельств непреодолимой силы.</w:t>
      </w:r>
    </w:p>
    <w:p w14:paraId="599B9728" w14:textId="77777777" w:rsidR="00443153" w:rsidRDefault="008957D1">
      <w:pPr>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9.5.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 </w:t>
      </w:r>
    </w:p>
    <w:p w14:paraId="4102B3E5" w14:textId="0BA9C1F0" w:rsidR="00443153" w:rsidRDefault="008957D1">
      <w:pPr>
        <w:ind w:firstLine="708"/>
        <w:jc w:val="both"/>
        <w:rPr>
          <w:rFonts w:ascii="Times New Roman" w:hAnsi="Times New Roman"/>
          <w:sz w:val="24"/>
          <w:szCs w:val="24"/>
        </w:rPr>
      </w:pPr>
      <w:r>
        <w:rPr>
          <w:rFonts w:ascii="Times New Roman" w:eastAsia="Times New Roman" w:hAnsi="Times New Roman"/>
          <w:sz w:val="24"/>
          <w:szCs w:val="24"/>
          <w:lang w:eastAsia="ru-RU"/>
        </w:rPr>
        <w:t xml:space="preserve">9.6. </w:t>
      </w:r>
      <w:r w:rsidR="00961709">
        <w:rPr>
          <w:rFonts w:ascii="Times New Roman" w:hAnsi="Times New Roman"/>
          <w:sz w:val="24"/>
          <w:szCs w:val="24"/>
        </w:rPr>
        <w:t>Не извещ</w:t>
      </w:r>
      <w:r>
        <w:rPr>
          <w:rFonts w:ascii="Times New Roman" w:hAnsi="Times New Roman"/>
          <w:sz w:val="24"/>
          <w:szCs w:val="24"/>
        </w:rPr>
        <w:t>ение или несвоевременное извещение другой Стороны согласно п. 9.4 Контракта влечет за собой утрату права ссылаться на эти обстоятельства.</w:t>
      </w:r>
    </w:p>
    <w:p w14:paraId="1FBC3448" w14:textId="77777777" w:rsidR="00443153" w:rsidRDefault="00443153">
      <w:pPr>
        <w:ind w:firstLine="708"/>
        <w:jc w:val="both"/>
        <w:rPr>
          <w:rFonts w:ascii="Times New Roman" w:eastAsia="Times New Roman" w:hAnsi="Times New Roman"/>
          <w:sz w:val="24"/>
          <w:szCs w:val="24"/>
          <w:lang w:eastAsia="ru-RU"/>
        </w:rPr>
      </w:pPr>
    </w:p>
    <w:p w14:paraId="122E6AB4" w14:textId="77777777" w:rsidR="00443153" w:rsidRDefault="008957D1">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lang w:val="en-US"/>
        </w:rPr>
        <w:t>X</w:t>
      </w:r>
      <w:r>
        <w:rPr>
          <w:rFonts w:ascii="Times New Roman" w:hAnsi="Times New Roman" w:cs="Times New Roman"/>
          <w:b/>
          <w:sz w:val="24"/>
          <w:szCs w:val="24"/>
        </w:rPr>
        <w:t>. Заключительные положения</w:t>
      </w:r>
    </w:p>
    <w:p w14:paraId="19C025E1" w14:textId="77777777" w:rsidR="00443153" w:rsidRDefault="008957D1">
      <w:pPr>
        <w:ind w:firstLine="708"/>
        <w:jc w:val="both"/>
      </w:pPr>
      <w:r>
        <w:rPr>
          <w:rFonts w:ascii="Times New Roman" w:eastAsia="Times New Roman" w:hAnsi="Times New Roman"/>
          <w:sz w:val="24"/>
          <w:szCs w:val="24"/>
          <w:lang w:eastAsia="ru-RU"/>
        </w:rPr>
        <w:t>10.1. Контракт составлен в 2 (двух) экземплярах, идентичных по содержанию и имеющих равную юридическую силу, по одному для каждой из Сторон.</w:t>
      </w:r>
    </w:p>
    <w:p w14:paraId="7B79DBD6" w14:textId="77777777" w:rsidR="00443153" w:rsidRDefault="008957D1">
      <w:pPr>
        <w:ind w:firstLine="708"/>
        <w:jc w:val="both"/>
      </w:pPr>
      <w:r>
        <w:rPr>
          <w:rFonts w:ascii="Times New Roman" w:eastAsia="Times New Roman" w:hAnsi="Times New Roman"/>
          <w:sz w:val="24"/>
          <w:szCs w:val="24"/>
          <w:lang w:eastAsia="ru-RU"/>
        </w:rPr>
        <w:t>10.2. Во всем, что не предусмотрено Контрактом, Стороны руководствуются законодательством Российской Федерации.</w:t>
      </w:r>
    </w:p>
    <w:p w14:paraId="0CF39C4D" w14:textId="77777777" w:rsidR="00443153" w:rsidRDefault="008957D1">
      <w:pPr>
        <w:ind w:firstLine="709"/>
        <w:jc w:val="both"/>
      </w:pPr>
      <w:r>
        <w:rPr>
          <w:rFonts w:ascii="Times New Roman" w:hAnsi="Times New Roman"/>
          <w:sz w:val="24"/>
          <w:szCs w:val="24"/>
        </w:rPr>
        <w:t>10.3. Стороны договорились, что все юридически значимые сообщения могут быть направлены, в том числе посредством электронной почты, факсимильной и другой связи.</w:t>
      </w:r>
    </w:p>
    <w:p w14:paraId="78BFFDAD" w14:textId="77777777" w:rsidR="00443153" w:rsidRDefault="008957D1">
      <w:pPr>
        <w:ind w:firstLine="709"/>
        <w:jc w:val="both"/>
      </w:pPr>
      <w:r>
        <w:rPr>
          <w:rFonts w:ascii="Times New Roman" w:hAnsi="Times New Roman"/>
          <w:sz w:val="24"/>
          <w:szCs w:val="24"/>
        </w:rPr>
        <w:t xml:space="preserve"> Для взаимодействия в рамках исполнения настоящего контракта используются следующие установленные электронные адреса, по которым можно достоверно установить направление (получение) юридически значимого сообщения:</w:t>
      </w:r>
    </w:p>
    <w:p w14:paraId="7873CF87" w14:textId="3A9E1297" w:rsidR="00443153" w:rsidRDefault="008957D1">
      <w:pPr>
        <w:ind w:firstLine="709"/>
        <w:jc w:val="both"/>
      </w:pPr>
      <w:r>
        <w:rPr>
          <w:rFonts w:ascii="Times New Roman" w:hAnsi="Times New Roman"/>
          <w:sz w:val="24"/>
          <w:szCs w:val="24"/>
        </w:rPr>
        <w:t xml:space="preserve">– Заказчика </w:t>
      </w:r>
      <w:r w:rsidR="00A07657" w:rsidRPr="00A07657">
        <w:rPr>
          <w:rFonts w:ascii="Times New Roman" w:hAnsi="Times New Roman"/>
          <w:color w:val="4F81BD" w:themeColor="accent1"/>
          <w:sz w:val="24"/>
          <w:szCs w:val="24"/>
          <w:u w:val="single"/>
        </w:rPr>
        <w:t>mtuvt@yktmtu.favt.gov.ru</w:t>
      </w:r>
    </w:p>
    <w:p w14:paraId="0DED6DA6" w14:textId="5197947C" w:rsidR="00443153" w:rsidRDefault="008957D1">
      <w:pPr>
        <w:ind w:firstLine="709"/>
        <w:jc w:val="both"/>
        <w:rPr>
          <w:rFonts w:ascii="Times New Roman" w:eastAsia="Times New Roman" w:hAnsi="Times New Roman"/>
          <w:u w:val="single"/>
        </w:rPr>
      </w:pPr>
      <w:r>
        <w:rPr>
          <w:rFonts w:ascii="Times New Roman" w:hAnsi="Times New Roman"/>
          <w:sz w:val="24"/>
          <w:szCs w:val="24"/>
        </w:rPr>
        <w:t xml:space="preserve">–  Исполнителя </w:t>
      </w:r>
      <w:proofErr w:type="spellStart"/>
      <w:r w:rsidRPr="00E01C63">
        <w:rPr>
          <w:rFonts w:ascii="Times New Roman" w:hAnsi="Times New Roman"/>
          <w:color w:val="4F81BD" w:themeColor="accent1"/>
          <w:sz w:val="24"/>
          <w:szCs w:val="24"/>
          <w:u w:val="single"/>
          <w:lang w:val="en-US"/>
        </w:rPr>
        <w:t>ipk</w:t>
      </w:r>
      <w:proofErr w:type="spellEnd"/>
      <w:r w:rsidRPr="00E01C63">
        <w:rPr>
          <w:rFonts w:ascii="Times New Roman" w:hAnsi="Times New Roman"/>
          <w:color w:val="4F81BD" w:themeColor="accent1"/>
          <w:sz w:val="24"/>
          <w:szCs w:val="24"/>
          <w:u w:val="single"/>
        </w:rPr>
        <w:t>@</w:t>
      </w:r>
      <w:proofErr w:type="spellStart"/>
      <w:r w:rsidRPr="00E01C63">
        <w:rPr>
          <w:rFonts w:ascii="Times New Roman" w:hAnsi="Times New Roman"/>
          <w:color w:val="4F81BD" w:themeColor="accent1"/>
          <w:sz w:val="24"/>
          <w:szCs w:val="24"/>
          <w:u w:val="single"/>
          <w:lang w:val="en-US"/>
        </w:rPr>
        <w:t>mstuca</w:t>
      </w:r>
      <w:proofErr w:type="spellEnd"/>
      <w:r w:rsidRPr="00E01C63">
        <w:rPr>
          <w:rFonts w:ascii="Times New Roman" w:hAnsi="Times New Roman"/>
          <w:color w:val="4F81BD" w:themeColor="accent1"/>
          <w:sz w:val="24"/>
          <w:szCs w:val="24"/>
          <w:u w:val="single"/>
        </w:rPr>
        <w:t>.</w:t>
      </w:r>
      <w:proofErr w:type="spellStart"/>
      <w:r w:rsidR="00E01C63" w:rsidRPr="00E01C63">
        <w:rPr>
          <w:rFonts w:ascii="Times New Roman" w:hAnsi="Times New Roman"/>
          <w:color w:val="4F81BD" w:themeColor="accent1"/>
          <w:sz w:val="24"/>
          <w:szCs w:val="24"/>
          <w:u w:val="single"/>
          <w:lang w:val="en-US"/>
        </w:rPr>
        <w:t>ru</w:t>
      </w:r>
      <w:proofErr w:type="spellEnd"/>
    </w:p>
    <w:p w14:paraId="689439AA" w14:textId="77777777" w:rsidR="00443153" w:rsidRDefault="008957D1">
      <w:pPr>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10.4. Все перечисленные ниже Приложения являются неотъемлемой частью Контракта:</w:t>
      </w:r>
    </w:p>
    <w:p w14:paraId="19753016" w14:textId="77777777" w:rsidR="00443153" w:rsidRDefault="008957D1">
      <w:pPr>
        <w:pStyle w:val="24"/>
        <w:shd w:val="clear" w:color="auto" w:fill="FFFFFF"/>
        <w:ind w:left="0" w:firstLine="539"/>
        <w:jc w:val="both"/>
      </w:pPr>
      <w:r>
        <w:t xml:space="preserve">Приложение № 1 – </w:t>
      </w:r>
      <w:r w:rsidR="00EC0341">
        <w:t>У</w:t>
      </w:r>
      <w:r w:rsidR="00EC0341" w:rsidRPr="00EC0341">
        <w:t>чебны</w:t>
      </w:r>
      <w:r w:rsidR="00EC0341">
        <w:t>й</w:t>
      </w:r>
      <w:r w:rsidR="00EC0341" w:rsidRPr="00EC0341">
        <w:t xml:space="preserve"> план образовательной программы</w:t>
      </w:r>
      <w:r>
        <w:t>.</w:t>
      </w:r>
    </w:p>
    <w:p w14:paraId="3FC28319" w14:textId="77777777" w:rsidR="00443153" w:rsidRDefault="008957D1">
      <w:pPr>
        <w:pStyle w:val="24"/>
        <w:shd w:val="clear" w:color="auto" w:fill="FFFFFF"/>
        <w:ind w:left="0" w:firstLine="539"/>
        <w:jc w:val="both"/>
      </w:pPr>
      <w:r>
        <w:t>Приложение № 2 – Расчет стоимости услуг.</w:t>
      </w:r>
    </w:p>
    <w:p w14:paraId="242C3E62" w14:textId="4C1537B6" w:rsidR="00443153" w:rsidRDefault="008957D1">
      <w:pPr>
        <w:pStyle w:val="24"/>
        <w:shd w:val="clear" w:color="auto" w:fill="FFFFFF"/>
        <w:ind w:left="0" w:firstLine="539"/>
        <w:jc w:val="both"/>
      </w:pPr>
      <w:r>
        <w:t xml:space="preserve">Приложение № 3 – </w:t>
      </w:r>
      <w:r w:rsidR="002B1CEB">
        <w:t>Форма Заявки</w:t>
      </w:r>
      <w:r>
        <w:t xml:space="preserve"> на обучение.</w:t>
      </w:r>
    </w:p>
    <w:p w14:paraId="50620972" w14:textId="77777777" w:rsidR="00443153" w:rsidRDefault="00443153">
      <w:pPr>
        <w:pStyle w:val="ConsPlusNonformat"/>
        <w:widowControl/>
        <w:shd w:val="clear" w:color="auto" w:fill="FFFFFF"/>
        <w:jc w:val="center"/>
        <w:outlineLvl w:val="0"/>
        <w:rPr>
          <w:rFonts w:ascii="Times New Roman" w:hAnsi="Times New Roman" w:cs="Times New Roman"/>
          <w:b/>
          <w:sz w:val="24"/>
          <w:szCs w:val="24"/>
        </w:rPr>
      </w:pPr>
    </w:p>
    <w:p w14:paraId="5C113E11" w14:textId="77777777" w:rsidR="00443153" w:rsidRDefault="008957D1">
      <w:pPr>
        <w:pStyle w:val="ConsPlusNonformat"/>
        <w:widowControl/>
        <w:shd w:val="clear" w:color="auto" w:fill="FFFFFF"/>
        <w:jc w:val="center"/>
        <w:outlineLvl w:val="0"/>
        <w:rPr>
          <w:rFonts w:ascii="Times New Roman" w:hAnsi="Times New Roman" w:cs="Times New Roman"/>
          <w:b/>
          <w:sz w:val="24"/>
          <w:szCs w:val="24"/>
        </w:rPr>
      </w:pPr>
      <w:r>
        <w:rPr>
          <w:rFonts w:ascii="Times New Roman" w:hAnsi="Times New Roman" w:cs="Times New Roman"/>
          <w:b/>
          <w:sz w:val="24"/>
          <w:szCs w:val="24"/>
          <w:lang w:val="en-US"/>
        </w:rPr>
        <w:t>XI</w:t>
      </w:r>
      <w:r>
        <w:rPr>
          <w:rFonts w:ascii="Times New Roman" w:hAnsi="Times New Roman" w:cs="Times New Roman"/>
          <w:b/>
          <w:sz w:val="24"/>
          <w:szCs w:val="24"/>
        </w:rPr>
        <w:t>. Адреса, реквизиты и подписи Сторон</w:t>
      </w:r>
    </w:p>
    <w:p w14:paraId="1C870259" w14:textId="77777777" w:rsidR="00443153" w:rsidRDefault="00443153">
      <w:pPr>
        <w:pStyle w:val="ConsPlusNonformat"/>
        <w:widowControl/>
        <w:shd w:val="clear" w:color="auto" w:fill="FFFFFF"/>
        <w:ind w:firstLine="709"/>
        <w:jc w:val="both"/>
        <w:rPr>
          <w:rFonts w:ascii="Times New Roman" w:hAnsi="Times New Roman" w:cs="Times New Roman"/>
          <w:sz w:val="24"/>
          <w:szCs w:val="24"/>
        </w:rPr>
      </w:pPr>
    </w:p>
    <w:tbl>
      <w:tblPr>
        <w:tblW w:w="9383" w:type="dxa"/>
        <w:tblInd w:w="108" w:type="dxa"/>
        <w:tblLook w:val="01E0" w:firstRow="1" w:lastRow="1" w:firstColumn="1" w:lastColumn="1" w:noHBand="0" w:noVBand="0"/>
      </w:tblPr>
      <w:tblGrid>
        <w:gridCol w:w="4732"/>
        <w:gridCol w:w="4651"/>
      </w:tblGrid>
      <w:tr w:rsidR="00443153" w14:paraId="4D2B64ED" w14:textId="77777777" w:rsidTr="7AD3B9F9">
        <w:tc>
          <w:tcPr>
            <w:tcW w:w="4732" w:type="dxa"/>
          </w:tcPr>
          <w:p w14:paraId="0271C097" w14:textId="77777777" w:rsidR="00443153" w:rsidRPr="008C31F7" w:rsidRDefault="008957D1">
            <w:pPr>
              <w:shd w:val="clear" w:color="auto" w:fill="FFFFFF"/>
              <w:jc w:val="both"/>
              <w:rPr>
                <w:rFonts w:ascii="Times New Roman" w:hAnsi="Times New Roman"/>
                <w:b/>
                <w:sz w:val="24"/>
                <w:szCs w:val="24"/>
                <w:highlight w:val="yellow"/>
              </w:rPr>
            </w:pPr>
            <w:r w:rsidRPr="00336385">
              <w:rPr>
                <w:rFonts w:ascii="Times New Roman" w:eastAsia="Times New Roman" w:hAnsi="Times New Roman"/>
                <w:b/>
                <w:sz w:val="24"/>
                <w:szCs w:val="24"/>
                <w:lang w:eastAsia="ru-RU"/>
              </w:rPr>
              <w:t>Заказчик:</w:t>
            </w:r>
          </w:p>
        </w:tc>
        <w:tc>
          <w:tcPr>
            <w:tcW w:w="4651" w:type="dxa"/>
          </w:tcPr>
          <w:p w14:paraId="60F6136E" w14:textId="77777777" w:rsidR="00443153" w:rsidRDefault="008957D1">
            <w:pPr>
              <w:pStyle w:val="ConsPlusNonformat"/>
              <w:widowControl/>
              <w:shd w:val="clear" w:color="auto" w:fill="FFFFFF"/>
              <w:jc w:val="both"/>
              <w:rPr>
                <w:rFonts w:ascii="Times New Roman" w:hAnsi="Times New Roman" w:cs="Times New Roman"/>
                <w:b/>
                <w:sz w:val="24"/>
                <w:szCs w:val="24"/>
              </w:rPr>
            </w:pPr>
            <w:r>
              <w:rPr>
                <w:rFonts w:ascii="Times New Roman" w:hAnsi="Times New Roman" w:cs="Times New Roman"/>
                <w:b/>
                <w:sz w:val="24"/>
                <w:szCs w:val="24"/>
              </w:rPr>
              <w:t>Исполнитель:</w:t>
            </w:r>
          </w:p>
          <w:p w14:paraId="5B54541B" w14:textId="77777777" w:rsidR="00443153" w:rsidRDefault="00443153">
            <w:pPr>
              <w:pStyle w:val="ConsPlusNonformat"/>
              <w:widowControl/>
              <w:shd w:val="clear" w:color="auto" w:fill="FFFFFF"/>
              <w:jc w:val="both"/>
              <w:rPr>
                <w:rFonts w:ascii="Times New Roman" w:hAnsi="Times New Roman" w:cs="Times New Roman"/>
                <w:b/>
                <w:sz w:val="24"/>
                <w:szCs w:val="24"/>
              </w:rPr>
            </w:pPr>
          </w:p>
        </w:tc>
      </w:tr>
      <w:tr w:rsidR="00443153" w14:paraId="41CC35E5" w14:textId="77777777" w:rsidTr="7AD3B9F9">
        <w:tc>
          <w:tcPr>
            <w:tcW w:w="4732" w:type="dxa"/>
          </w:tcPr>
          <w:p w14:paraId="63097DC2" w14:textId="76F5CD8C" w:rsidR="00443153" w:rsidRDefault="00A07657" w:rsidP="00A07657">
            <w:pPr>
              <w:shd w:val="clear" w:color="auto" w:fill="FFFFFF"/>
              <w:ind w:hanging="23"/>
              <w:rPr>
                <w:rFonts w:ascii="Times New Roman" w:hAnsi="Times New Roman"/>
                <w:b/>
                <w:sz w:val="24"/>
                <w:szCs w:val="24"/>
              </w:rPr>
            </w:pPr>
            <w:r w:rsidRPr="00A07657">
              <w:rPr>
                <w:rFonts w:ascii="Times New Roman" w:hAnsi="Times New Roman"/>
                <w:b/>
                <w:sz w:val="24"/>
                <w:szCs w:val="24"/>
              </w:rPr>
              <w:t xml:space="preserve">С(Я) </w:t>
            </w:r>
            <w:r>
              <w:rPr>
                <w:rFonts w:ascii="Times New Roman" w:hAnsi="Times New Roman"/>
                <w:b/>
                <w:sz w:val="24"/>
                <w:szCs w:val="24"/>
              </w:rPr>
              <w:t>МТУ Росав</w:t>
            </w:r>
            <w:r w:rsidR="00216274">
              <w:rPr>
                <w:rFonts w:ascii="Times New Roman" w:hAnsi="Times New Roman"/>
                <w:b/>
                <w:sz w:val="24"/>
                <w:szCs w:val="24"/>
              </w:rPr>
              <w:t>и</w:t>
            </w:r>
            <w:r>
              <w:rPr>
                <w:rFonts w:ascii="Times New Roman" w:hAnsi="Times New Roman"/>
                <w:b/>
                <w:sz w:val="24"/>
                <w:szCs w:val="24"/>
              </w:rPr>
              <w:t>ации</w:t>
            </w:r>
          </w:p>
          <w:p w14:paraId="52801CCA" w14:textId="3C8B98CB" w:rsidR="00A07657" w:rsidRPr="00A07657" w:rsidRDefault="007B6E65" w:rsidP="00A07657">
            <w:pPr>
              <w:shd w:val="clear" w:color="auto" w:fill="FFFFFF"/>
              <w:ind w:hanging="23"/>
              <w:rPr>
                <w:rFonts w:ascii="Times New Roman" w:hAnsi="Times New Roman"/>
              </w:rPr>
            </w:pPr>
            <w:r>
              <w:rPr>
                <w:rFonts w:ascii="Times New Roman" w:hAnsi="Times New Roman"/>
              </w:rPr>
              <w:t xml:space="preserve">адрес: </w:t>
            </w:r>
            <w:r w:rsidR="00336385" w:rsidRPr="00336385">
              <w:rPr>
                <w:rFonts w:ascii="Times New Roman" w:hAnsi="Times New Roman"/>
              </w:rPr>
              <w:t>677000</w:t>
            </w:r>
            <w:r w:rsidR="00336385">
              <w:rPr>
                <w:rFonts w:ascii="Times New Roman" w:hAnsi="Times New Roman"/>
              </w:rPr>
              <w:t xml:space="preserve"> </w:t>
            </w:r>
            <w:r w:rsidR="00336385" w:rsidRPr="00336385">
              <w:rPr>
                <w:rFonts w:ascii="Times New Roman" w:hAnsi="Times New Roman"/>
              </w:rPr>
              <w:t>г. Якутск, ул. Орджоникидзе,10</w:t>
            </w:r>
          </w:p>
          <w:p w14:paraId="17DD447B" w14:textId="24DBDDFD" w:rsidR="00A07657" w:rsidRPr="00A07657" w:rsidRDefault="00A07657" w:rsidP="00A07657">
            <w:pPr>
              <w:shd w:val="clear" w:color="auto" w:fill="FFFFFF"/>
              <w:ind w:hanging="23"/>
              <w:rPr>
                <w:rFonts w:ascii="Times New Roman" w:hAnsi="Times New Roman"/>
              </w:rPr>
            </w:pPr>
            <w:r w:rsidRPr="00A07657">
              <w:rPr>
                <w:rFonts w:ascii="Times New Roman" w:hAnsi="Times New Roman"/>
              </w:rPr>
              <w:t>тел. бухгалтерии 42-50-59</w:t>
            </w:r>
          </w:p>
          <w:p w14:paraId="6AE37777" w14:textId="77777777" w:rsidR="00A07657" w:rsidRPr="00A07657" w:rsidRDefault="00A07657" w:rsidP="00A07657">
            <w:pPr>
              <w:shd w:val="clear" w:color="auto" w:fill="FFFFFF"/>
              <w:ind w:hanging="23"/>
              <w:rPr>
                <w:rFonts w:ascii="Times New Roman" w:hAnsi="Times New Roman"/>
              </w:rPr>
            </w:pPr>
            <w:r w:rsidRPr="00A07657">
              <w:rPr>
                <w:rFonts w:ascii="Times New Roman" w:hAnsi="Times New Roman"/>
              </w:rPr>
              <w:t>ОГРН 1081435009501</w:t>
            </w:r>
          </w:p>
          <w:p w14:paraId="336B0977" w14:textId="77777777" w:rsidR="00A07657" w:rsidRPr="00A07657" w:rsidRDefault="00A07657" w:rsidP="00A07657">
            <w:pPr>
              <w:shd w:val="clear" w:color="auto" w:fill="FFFFFF"/>
              <w:ind w:hanging="23"/>
              <w:rPr>
                <w:rFonts w:ascii="Times New Roman" w:hAnsi="Times New Roman"/>
              </w:rPr>
            </w:pPr>
            <w:r w:rsidRPr="00A07657">
              <w:rPr>
                <w:rFonts w:ascii="Times New Roman" w:hAnsi="Times New Roman"/>
              </w:rPr>
              <w:t>ИНН/КПП – 1435206545/143501001</w:t>
            </w:r>
          </w:p>
          <w:p w14:paraId="2C56F02D" w14:textId="77777777" w:rsidR="00A07657" w:rsidRPr="00A07657" w:rsidRDefault="00A07657" w:rsidP="00A07657">
            <w:pPr>
              <w:shd w:val="clear" w:color="auto" w:fill="FFFFFF"/>
              <w:ind w:hanging="23"/>
              <w:rPr>
                <w:rFonts w:ascii="Times New Roman" w:hAnsi="Times New Roman"/>
              </w:rPr>
            </w:pPr>
            <w:r w:rsidRPr="00A07657">
              <w:rPr>
                <w:rFonts w:ascii="Times New Roman" w:hAnsi="Times New Roman"/>
              </w:rPr>
              <w:t>л/с 03161883890</w:t>
            </w:r>
          </w:p>
          <w:p w14:paraId="1E48AEF0" w14:textId="77777777" w:rsidR="00A07657" w:rsidRPr="00A07657" w:rsidRDefault="00A07657" w:rsidP="00A07657">
            <w:pPr>
              <w:shd w:val="clear" w:color="auto" w:fill="FFFFFF"/>
              <w:ind w:hanging="23"/>
              <w:rPr>
                <w:rFonts w:ascii="Times New Roman" w:hAnsi="Times New Roman"/>
              </w:rPr>
            </w:pPr>
            <w:r w:rsidRPr="00A07657">
              <w:rPr>
                <w:rFonts w:ascii="Times New Roman" w:hAnsi="Times New Roman"/>
              </w:rPr>
              <w:t>к/с - 03211643000000012008</w:t>
            </w:r>
          </w:p>
          <w:p w14:paraId="656BF6B1" w14:textId="77777777" w:rsidR="00A07657" w:rsidRPr="00A07657" w:rsidRDefault="00A07657" w:rsidP="00A07657">
            <w:pPr>
              <w:shd w:val="clear" w:color="auto" w:fill="FFFFFF"/>
              <w:ind w:hanging="23"/>
              <w:rPr>
                <w:rFonts w:ascii="Times New Roman" w:hAnsi="Times New Roman"/>
              </w:rPr>
            </w:pPr>
            <w:r w:rsidRPr="00A07657">
              <w:rPr>
                <w:rFonts w:ascii="Times New Roman" w:hAnsi="Times New Roman"/>
              </w:rPr>
              <w:t>р/с – 40102810545370000012</w:t>
            </w:r>
          </w:p>
          <w:p w14:paraId="79E3C568" w14:textId="77777777" w:rsidR="00A07657" w:rsidRPr="00A07657" w:rsidRDefault="00A07657" w:rsidP="00A07657">
            <w:pPr>
              <w:shd w:val="clear" w:color="auto" w:fill="FFFFFF"/>
              <w:ind w:hanging="23"/>
              <w:rPr>
                <w:rFonts w:ascii="Times New Roman" w:hAnsi="Times New Roman"/>
              </w:rPr>
            </w:pPr>
            <w:r w:rsidRPr="00A07657">
              <w:rPr>
                <w:rFonts w:ascii="Times New Roman" w:hAnsi="Times New Roman"/>
              </w:rPr>
              <w:t>БИК - 010507002</w:t>
            </w:r>
          </w:p>
          <w:p w14:paraId="32191035" w14:textId="77777777" w:rsidR="00A07657" w:rsidRPr="00A07657" w:rsidRDefault="00A07657" w:rsidP="00A07657">
            <w:pPr>
              <w:shd w:val="clear" w:color="auto" w:fill="FFFFFF"/>
              <w:ind w:hanging="23"/>
              <w:rPr>
                <w:rFonts w:ascii="Times New Roman" w:hAnsi="Times New Roman"/>
              </w:rPr>
            </w:pPr>
            <w:r w:rsidRPr="00A07657">
              <w:rPr>
                <w:rFonts w:ascii="Times New Roman" w:hAnsi="Times New Roman"/>
              </w:rPr>
              <w:t>Банк получателя: ОКЦ № 1 Дальневосточного ГУ Банка России //УФК по Приморскому краю, г. Владивосток</w:t>
            </w:r>
          </w:p>
          <w:p w14:paraId="77A74A9B" w14:textId="068F8A9D" w:rsidR="00A07657" w:rsidRPr="00A07657" w:rsidRDefault="00A07657" w:rsidP="00A07657">
            <w:pPr>
              <w:shd w:val="clear" w:color="auto" w:fill="FFFFFF"/>
              <w:ind w:hanging="23"/>
              <w:rPr>
                <w:highlight w:val="yellow"/>
                <w:lang w:val="en-US"/>
              </w:rPr>
            </w:pPr>
            <w:r w:rsidRPr="00A07657">
              <w:rPr>
                <w:rFonts w:ascii="Times New Roman" w:hAnsi="Times New Roman"/>
                <w:lang w:val="en-US"/>
              </w:rPr>
              <w:t>e-mail: mtuvt@yktmtu.favt.gov.ru, economics_mtu@mail.ru</w:t>
            </w:r>
          </w:p>
        </w:tc>
        <w:tc>
          <w:tcPr>
            <w:tcW w:w="4651" w:type="dxa"/>
          </w:tcPr>
          <w:p w14:paraId="67E62739" w14:textId="77777777" w:rsidR="00443153" w:rsidRDefault="008957D1">
            <w:pPr>
              <w:rPr>
                <w:rFonts w:ascii="Times New Roman" w:eastAsia="Times New Roman" w:hAnsi="Times New Roman"/>
                <w:b/>
                <w:color w:val="000000"/>
                <w:lang w:eastAsia="ru-RU"/>
              </w:rPr>
            </w:pPr>
            <w:r>
              <w:rPr>
                <w:rFonts w:ascii="Times New Roman" w:eastAsia="Times New Roman" w:hAnsi="Times New Roman"/>
                <w:b/>
                <w:color w:val="000000"/>
                <w:lang w:eastAsia="ru-RU"/>
              </w:rPr>
              <w:t>МГТУ ГА</w:t>
            </w:r>
          </w:p>
          <w:p w14:paraId="037BACEC" w14:textId="12C2600E" w:rsidR="00443153" w:rsidRDefault="008957D1">
            <w:pPr>
              <w:rPr>
                <w:rFonts w:ascii="Times New Roman" w:eastAsia="Times New Roman" w:hAnsi="Times New Roman"/>
                <w:color w:val="000000"/>
                <w:lang w:eastAsia="ru-RU"/>
              </w:rPr>
            </w:pPr>
            <w:r>
              <w:rPr>
                <w:rFonts w:ascii="Times New Roman" w:eastAsia="Times New Roman" w:hAnsi="Times New Roman"/>
                <w:color w:val="000000"/>
                <w:lang w:eastAsia="ru-RU"/>
              </w:rPr>
              <w:t>125</w:t>
            </w:r>
            <w:r w:rsidR="00A13608">
              <w:rPr>
                <w:rFonts w:ascii="Times New Roman" w:eastAsia="Times New Roman" w:hAnsi="Times New Roman"/>
                <w:color w:val="000000"/>
                <w:lang w:eastAsia="ru-RU"/>
              </w:rPr>
              <w:t>9</w:t>
            </w:r>
            <w:r>
              <w:rPr>
                <w:rFonts w:ascii="Times New Roman" w:eastAsia="Times New Roman" w:hAnsi="Times New Roman"/>
                <w:color w:val="000000"/>
                <w:lang w:eastAsia="ru-RU"/>
              </w:rPr>
              <w:t>93 г. Москва, Кронштадтский б-р, д. 20</w:t>
            </w:r>
          </w:p>
          <w:p w14:paraId="3AA58CD6" w14:textId="77777777" w:rsidR="00443153" w:rsidRDefault="008957D1">
            <w:pPr>
              <w:outlineLvl w:val="0"/>
              <w:rPr>
                <w:rFonts w:ascii="Times New Roman" w:eastAsia="Times New Roman" w:hAnsi="Times New Roman"/>
                <w:lang w:eastAsia="ru-RU"/>
              </w:rPr>
            </w:pPr>
            <w:r>
              <w:rPr>
                <w:rFonts w:ascii="Times New Roman" w:eastAsia="Times New Roman" w:hAnsi="Times New Roman"/>
                <w:lang w:eastAsia="ru-RU"/>
              </w:rPr>
              <w:t xml:space="preserve">ИНН 7712029250 / КПП 774301001 </w:t>
            </w:r>
          </w:p>
          <w:p w14:paraId="7C18C2EF" w14:textId="77777777" w:rsidR="00443153" w:rsidRDefault="008957D1">
            <w:pPr>
              <w:rPr>
                <w:rFonts w:ascii="Times New Roman" w:eastAsia="Times New Roman" w:hAnsi="Times New Roman"/>
                <w:lang w:eastAsia="ru-RU"/>
              </w:rPr>
            </w:pPr>
            <w:r>
              <w:rPr>
                <w:rFonts w:ascii="Times New Roman" w:eastAsia="Times New Roman" w:hAnsi="Times New Roman"/>
                <w:lang w:eastAsia="ru-RU"/>
              </w:rPr>
              <w:t>УФК по г. Москве (МГТУ ГА л/с 20736Х72940)</w:t>
            </w:r>
          </w:p>
          <w:p w14:paraId="5CFB38D1" w14:textId="77777777" w:rsidR="00443153" w:rsidRDefault="008957D1">
            <w:pPr>
              <w:rPr>
                <w:rFonts w:ascii="Times New Roman" w:eastAsia="Times New Roman" w:hAnsi="Times New Roman"/>
                <w:lang w:eastAsia="ru-RU"/>
              </w:rPr>
            </w:pPr>
            <w:r w:rsidRPr="01DEBEAA">
              <w:rPr>
                <w:rFonts w:ascii="Times New Roman" w:eastAsia="Times New Roman" w:hAnsi="Times New Roman"/>
                <w:lang w:eastAsia="ru-RU"/>
              </w:rPr>
              <w:t>Казначейский счет 03214643000000017300</w:t>
            </w:r>
          </w:p>
          <w:p w14:paraId="2E776BE9" w14:textId="7529E63E" w:rsidR="05594210" w:rsidRDefault="05594210" w:rsidP="01DEBEAA">
            <w:pPr>
              <w:rPr>
                <w:rFonts w:ascii="Times New Roman" w:eastAsia="Times New Roman" w:hAnsi="Times New Roman"/>
                <w:color w:val="000000" w:themeColor="text1"/>
                <w:lang w:eastAsia="ru-RU"/>
              </w:rPr>
            </w:pPr>
            <w:r w:rsidRPr="7AD3B9F9">
              <w:rPr>
                <w:rFonts w:ascii="Times New Roman" w:eastAsia="Times New Roman" w:hAnsi="Times New Roman"/>
                <w:color w:val="000000" w:themeColor="text1"/>
                <w:lang w:eastAsia="ru-RU"/>
              </w:rPr>
              <w:t xml:space="preserve">ОКЦ №1 </w:t>
            </w:r>
            <w:r w:rsidR="05EC3D2E" w:rsidRPr="7AD3B9F9">
              <w:rPr>
                <w:rFonts w:ascii="Times New Roman" w:eastAsia="Times New Roman" w:hAnsi="Times New Roman"/>
                <w:color w:val="000000" w:themeColor="text1"/>
                <w:lang w:eastAsia="ru-RU"/>
              </w:rPr>
              <w:t xml:space="preserve">ГУ </w:t>
            </w:r>
            <w:r w:rsidRPr="7AD3B9F9">
              <w:rPr>
                <w:rFonts w:ascii="Times New Roman" w:eastAsia="Times New Roman" w:hAnsi="Times New Roman"/>
                <w:color w:val="000000" w:themeColor="text1"/>
                <w:lang w:eastAsia="ru-RU"/>
              </w:rPr>
              <w:t>Банка России по ЦФО//УФК по г.</w:t>
            </w:r>
            <w:r w:rsidR="007B6E65">
              <w:rPr>
                <w:rFonts w:ascii="Times New Roman" w:eastAsia="Times New Roman" w:hAnsi="Times New Roman"/>
                <w:color w:val="000000" w:themeColor="text1"/>
                <w:lang w:eastAsia="ru-RU"/>
              </w:rPr>
              <w:t xml:space="preserve"> </w:t>
            </w:r>
            <w:r w:rsidRPr="7AD3B9F9">
              <w:rPr>
                <w:rFonts w:ascii="Times New Roman" w:eastAsia="Times New Roman" w:hAnsi="Times New Roman"/>
                <w:color w:val="000000" w:themeColor="text1"/>
                <w:lang w:eastAsia="ru-RU"/>
              </w:rPr>
              <w:t>Москве</w:t>
            </w:r>
            <w:r w:rsidR="007B6E65">
              <w:rPr>
                <w:rFonts w:ascii="Times New Roman" w:eastAsia="Times New Roman" w:hAnsi="Times New Roman"/>
                <w:color w:val="000000" w:themeColor="text1"/>
                <w:lang w:eastAsia="ru-RU"/>
              </w:rPr>
              <w:t>,</w:t>
            </w:r>
            <w:r w:rsidRPr="7AD3B9F9">
              <w:rPr>
                <w:rFonts w:ascii="Times New Roman" w:eastAsia="Times New Roman" w:hAnsi="Times New Roman"/>
                <w:color w:val="000000" w:themeColor="text1"/>
                <w:lang w:eastAsia="ru-RU"/>
              </w:rPr>
              <w:t xml:space="preserve"> г.</w:t>
            </w:r>
            <w:r w:rsidR="007B6E65">
              <w:rPr>
                <w:rFonts w:ascii="Times New Roman" w:eastAsia="Times New Roman" w:hAnsi="Times New Roman"/>
                <w:color w:val="000000" w:themeColor="text1"/>
                <w:lang w:eastAsia="ru-RU"/>
              </w:rPr>
              <w:t xml:space="preserve"> </w:t>
            </w:r>
            <w:r w:rsidRPr="7AD3B9F9">
              <w:rPr>
                <w:rFonts w:ascii="Times New Roman" w:eastAsia="Times New Roman" w:hAnsi="Times New Roman"/>
                <w:color w:val="000000" w:themeColor="text1"/>
                <w:lang w:eastAsia="ru-RU"/>
              </w:rPr>
              <w:t>Москва</w:t>
            </w:r>
          </w:p>
          <w:p w14:paraId="2CBF9CA4" w14:textId="77777777" w:rsidR="00443153" w:rsidRDefault="008957D1">
            <w:pPr>
              <w:rPr>
                <w:rFonts w:ascii="Times New Roman" w:eastAsia="Times New Roman" w:hAnsi="Times New Roman"/>
                <w:lang w:eastAsia="ru-RU"/>
              </w:rPr>
            </w:pPr>
            <w:r w:rsidRPr="01DEBEAA">
              <w:rPr>
                <w:rFonts w:ascii="Times New Roman" w:eastAsia="Times New Roman" w:hAnsi="Times New Roman"/>
                <w:lang w:eastAsia="ru-RU"/>
              </w:rPr>
              <w:t>ЕКС 40102810545370000003</w:t>
            </w:r>
          </w:p>
          <w:p w14:paraId="03080978" w14:textId="77777777" w:rsidR="00443153" w:rsidRDefault="008957D1">
            <w:pPr>
              <w:rPr>
                <w:rFonts w:ascii="Times New Roman" w:eastAsia="Times New Roman" w:hAnsi="Times New Roman"/>
                <w:lang w:eastAsia="ru-RU"/>
              </w:rPr>
            </w:pPr>
            <w:r>
              <w:rPr>
                <w:rFonts w:ascii="Times New Roman" w:eastAsia="Times New Roman" w:hAnsi="Times New Roman"/>
                <w:lang w:eastAsia="ru-RU"/>
              </w:rPr>
              <w:t>БИК 004525988</w:t>
            </w:r>
          </w:p>
          <w:p w14:paraId="665FF1BF" w14:textId="77777777" w:rsidR="00443153" w:rsidRDefault="008957D1">
            <w:pPr>
              <w:rPr>
                <w:rFonts w:ascii="Times New Roman" w:eastAsia="Times New Roman" w:hAnsi="Times New Roman"/>
                <w:lang w:eastAsia="ru-RU"/>
              </w:rPr>
            </w:pPr>
            <w:r>
              <w:rPr>
                <w:rFonts w:ascii="Times New Roman" w:eastAsia="Times New Roman" w:hAnsi="Times New Roman"/>
                <w:lang w:eastAsia="ru-RU"/>
              </w:rPr>
              <w:t>ОГРН 1027700116950</w:t>
            </w:r>
          </w:p>
          <w:p w14:paraId="09CA0C3A" w14:textId="77777777" w:rsidR="00443153" w:rsidRDefault="008957D1">
            <w:pPr>
              <w:rPr>
                <w:rFonts w:ascii="Times New Roman" w:eastAsia="Times New Roman" w:hAnsi="Times New Roman"/>
                <w:color w:val="000000"/>
                <w:lang w:eastAsia="ru-RU"/>
              </w:rPr>
            </w:pPr>
            <w:r w:rsidRPr="01DEBEAA">
              <w:rPr>
                <w:rFonts w:ascii="Times New Roman" w:eastAsia="Times New Roman" w:hAnsi="Times New Roman"/>
                <w:color w:val="000000" w:themeColor="text1"/>
                <w:lang w:eastAsia="ru-RU"/>
              </w:rPr>
              <w:t>ОКТМО: 45338000</w:t>
            </w:r>
          </w:p>
          <w:p w14:paraId="5782FD0C" w14:textId="1132DCFE" w:rsidR="22E42D95" w:rsidRDefault="22E42D95" w:rsidP="01DEBEAA">
            <w:pPr>
              <w:rPr>
                <w:rFonts w:ascii="Times New Roman" w:eastAsia="Times New Roman" w:hAnsi="Times New Roman"/>
                <w:color w:val="000000" w:themeColor="text1"/>
                <w:lang w:eastAsia="ru-RU"/>
              </w:rPr>
            </w:pPr>
            <w:r w:rsidRPr="01DEBEAA">
              <w:rPr>
                <w:rFonts w:ascii="Times New Roman" w:eastAsia="Times New Roman" w:hAnsi="Times New Roman"/>
                <w:color w:val="000000" w:themeColor="text1"/>
                <w:lang w:eastAsia="ru-RU"/>
              </w:rPr>
              <w:t>ОКПО: 01132212</w:t>
            </w:r>
          </w:p>
          <w:p w14:paraId="2743BD67" w14:textId="77777777" w:rsidR="00443153" w:rsidRDefault="008957D1">
            <w:pPr>
              <w:rPr>
                <w:rFonts w:ascii="Times New Roman" w:eastAsia="Times New Roman" w:hAnsi="Times New Roman"/>
                <w:lang w:eastAsia="ru-RU"/>
              </w:rPr>
            </w:pPr>
            <w:r>
              <w:rPr>
                <w:rFonts w:ascii="Times New Roman" w:eastAsia="Times New Roman" w:hAnsi="Times New Roman"/>
                <w:lang w:eastAsia="ru-RU"/>
              </w:rPr>
              <w:t>(В номере лицевого счета «Х» - латинская)</w:t>
            </w:r>
          </w:p>
          <w:p w14:paraId="6CC5D1F6" w14:textId="77777777" w:rsidR="00443153" w:rsidRDefault="008957D1">
            <w:pPr>
              <w:rPr>
                <w:rFonts w:ascii="Times New Roman" w:eastAsia="Times New Roman" w:hAnsi="Times New Roman"/>
                <w:color w:val="000000"/>
                <w:lang w:eastAsia="ru-RU"/>
              </w:rPr>
            </w:pPr>
            <w:r>
              <w:rPr>
                <w:rFonts w:ascii="Times New Roman" w:eastAsia="Times New Roman" w:hAnsi="Times New Roman"/>
                <w:color w:val="000000"/>
                <w:lang w:eastAsia="ru-RU"/>
              </w:rPr>
              <w:t>Т.8-499-4590741</w:t>
            </w:r>
          </w:p>
          <w:p w14:paraId="7C14B762" w14:textId="77777777" w:rsidR="00443153" w:rsidRDefault="00443153">
            <w:pPr>
              <w:rPr>
                <w:rFonts w:ascii="Times New Roman" w:hAnsi="Times New Roman"/>
                <w:sz w:val="24"/>
                <w:szCs w:val="24"/>
              </w:rPr>
            </w:pPr>
          </w:p>
        </w:tc>
      </w:tr>
      <w:tr w:rsidR="00443153" w14:paraId="617D92EB" w14:textId="77777777" w:rsidTr="7AD3B9F9">
        <w:trPr>
          <w:cantSplit/>
          <w:trHeight w:val="1598"/>
        </w:trPr>
        <w:tc>
          <w:tcPr>
            <w:tcW w:w="4732" w:type="dxa"/>
          </w:tcPr>
          <w:p w14:paraId="523C5F71" w14:textId="77777777" w:rsidR="00443153" w:rsidRPr="00336385" w:rsidRDefault="00443153">
            <w:pPr>
              <w:shd w:val="clear" w:color="auto" w:fill="FFFFFF"/>
            </w:pPr>
          </w:p>
          <w:p w14:paraId="7126564D" w14:textId="77777777" w:rsidR="00443153" w:rsidRPr="00336385" w:rsidRDefault="008957D1">
            <w:pPr>
              <w:shd w:val="clear" w:color="auto" w:fill="FFFFFF"/>
            </w:pPr>
            <w:r w:rsidRPr="00336385">
              <w:rPr>
                <w:rFonts w:ascii="Times New Roman" w:hAnsi="Times New Roman"/>
                <w:sz w:val="24"/>
                <w:szCs w:val="24"/>
              </w:rPr>
              <w:t>От Заказчика</w:t>
            </w:r>
          </w:p>
          <w:p w14:paraId="66C9C986" w14:textId="21DFF48D" w:rsidR="00443153" w:rsidRPr="00336385" w:rsidRDefault="00336385">
            <w:pPr>
              <w:shd w:val="clear" w:color="auto" w:fill="FFFFFF"/>
              <w:ind w:hanging="23"/>
              <w:rPr>
                <w:rFonts w:ascii="Times New Roman" w:hAnsi="Times New Roman"/>
              </w:rPr>
            </w:pPr>
            <w:r w:rsidRPr="00336385">
              <w:rPr>
                <w:rFonts w:ascii="Times New Roman" w:hAnsi="Times New Roman"/>
              </w:rPr>
              <w:t xml:space="preserve">Руководитель управления </w:t>
            </w:r>
          </w:p>
          <w:p w14:paraId="6644F5C4" w14:textId="77777777" w:rsidR="00443153" w:rsidRPr="00336385" w:rsidRDefault="00443153">
            <w:pPr>
              <w:shd w:val="clear" w:color="auto" w:fill="FFFFFF"/>
            </w:pPr>
          </w:p>
          <w:p w14:paraId="7E95431B" w14:textId="77777777" w:rsidR="00443153" w:rsidRPr="00336385" w:rsidRDefault="00443153">
            <w:pPr>
              <w:shd w:val="clear" w:color="auto" w:fill="FFFFFF"/>
            </w:pPr>
          </w:p>
          <w:p w14:paraId="3F3C5A05" w14:textId="77777777" w:rsidR="00443153" w:rsidRPr="00336385" w:rsidRDefault="00443153">
            <w:pPr>
              <w:shd w:val="clear" w:color="auto" w:fill="FFFFFF"/>
            </w:pPr>
          </w:p>
          <w:p w14:paraId="09564B5C" w14:textId="77777777" w:rsidR="00443153" w:rsidRPr="00336385" w:rsidRDefault="00443153">
            <w:pPr>
              <w:shd w:val="clear" w:color="auto" w:fill="FFFFFF"/>
            </w:pPr>
          </w:p>
          <w:p w14:paraId="4E95BE38" w14:textId="265F8AA0" w:rsidR="00443153" w:rsidRPr="00336385" w:rsidRDefault="00A25541">
            <w:pPr>
              <w:shd w:val="clear" w:color="auto" w:fill="FFFFFF"/>
            </w:pPr>
            <w:r w:rsidRPr="00336385">
              <w:rPr>
                <w:rFonts w:ascii="Times New Roman" w:hAnsi="Times New Roman"/>
                <w:sz w:val="24"/>
                <w:szCs w:val="24"/>
              </w:rPr>
              <w:t>__________________/</w:t>
            </w:r>
            <w:r w:rsidR="00336385" w:rsidRPr="00336385">
              <w:rPr>
                <w:rFonts w:ascii="Times New Roman" w:hAnsi="Times New Roman"/>
                <w:sz w:val="24"/>
                <w:szCs w:val="24"/>
              </w:rPr>
              <w:t>О.В.</w:t>
            </w:r>
            <w:r w:rsidR="00336385">
              <w:rPr>
                <w:rFonts w:ascii="Times New Roman" w:hAnsi="Times New Roman"/>
                <w:sz w:val="24"/>
                <w:szCs w:val="24"/>
              </w:rPr>
              <w:t xml:space="preserve"> </w:t>
            </w:r>
            <w:r w:rsidR="00336385" w:rsidRPr="00336385">
              <w:rPr>
                <w:rFonts w:ascii="Times New Roman" w:hAnsi="Times New Roman"/>
                <w:sz w:val="24"/>
                <w:szCs w:val="24"/>
              </w:rPr>
              <w:t>В</w:t>
            </w:r>
            <w:r w:rsidR="00336385">
              <w:rPr>
                <w:rFonts w:ascii="Times New Roman" w:hAnsi="Times New Roman"/>
                <w:sz w:val="24"/>
                <w:szCs w:val="24"/>
              </w:rPr>
              <w:t>орошилов</w:t>
            </w:r>
            <w:r w:rsidR="008957D1" w:rsidRPr="00336385">
              <w:rPr>
                <w:rFonts w:ascii="Times New Roman" w:hAnsi="Times New Roman"/>
                <w:sz w:val="24"/>
                <w:szCs w:val="24"/>
              </w:rPr>
              <w:t>/</w:t>
            </w:r>
          </w:p>
          <w:p w14:paraId="61AF5437" w14:textId="77777777" w:rsidR="00443153" w:rsidRPr="00336385" w:rsidRDefault="00443153">
            <w:pPr>
              <w:shd w:val="clear" w:color="auto" w:fill="FFFFFF"/>
            </w:pPr>
          </w:p>
          <w:p w14:paraId="1E3EB513" w14:textId="77777777" w:rsidR="00443153" w:rsidRPr="00336385" w:rsidRDefault="008957D1">
            <w:pPr>
              <w:shd w:val="clear" w:color="auto" w:fill="FFFFFF"/>
              <w:rPr>
                <w:rFonts w:ascii="Times New Roman" w:hAnsi="Times New Roman"/>
                <w:b/>
                <w:sz w:val="23"/>
                <w:szCs w:val="23"/>
              </w:rPr>
            </w:pPr>
            <w:r w:rsidRPr="00336385">
              <w:rPr>
                <w:rFonts w:ascii="Times New Roman" w:hAnsi="Times New Roman"/>
                <w:b/>
                <w:sz w:val="23"/>
                <w:szCs w:val="23"/>
              </w:rPr>
              <w:t>МП</w:t>
            </w:r>
          </w:p>
        </w:tc>
        <w:tc>
          <w:tcPr>
            <w:tcW w:w="4651" w:type="dxa"/>
          </w:tcPr>
          <w:p w14:paraId="66B54D60" w14:textId="77777777" w:rsidR="00443153" w:rsidRDefault="00443153">
            <w:pPr>
              <w:shd w:val="clear" w:color="auto" w:fill="FFFFFF"/>
              <w:ind w:left="-20"/>
              <w:rPr>
                <w:rFonts w:ascii="Times New Roman" w:hAnsi="Times New Roman"/>
                <w:sz w:val="24"/>
                <w:szCs w:val="24"/>
              </w:rPr>
            </w:pPr>
          </w:p>
          <w:p w14:paraId="546653E9" w14:textId="77777777" w:rsidR="00443153" w:rsidRDefault="008957D1">
            <w:pPr>
              <w:shd w:val="clear" w:color="auto" w:fill="FFFFFF"/>
              <w:ind w:left="-20"/>
              <w:rPr>
                <w:rFonts w:ascii="Times New Roman" w:hAnsi="Times New Roman"/>
                <w:sz w:val="24"/>
                <w:szCs w:val="24"/>
              </w:rPr>
            </w:pPr>
            <w:r>
              <w:rPr>
                <w:rFonts w:ascii="Times New Roman" w:hAnsi="Times New Roman"/>
                <w:sz w:val="24"/>
                <w:szCs w:val="24"/>
              </w:rPr>
              <w:t>От Исполнителя</w:t>
            </w:r>
          </w:p>
          <w:p w14:paraId="74ADEB08" w14:textId="7C4076AB" w:rsidR="00443153" w:rsidRDefault="00A31EA5">
            <w:pP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Директор </w:t>
            </w:r>
            <w:proofErr w:type="spellStart"/>
            <w:r>
              <w:rPr>
                <w:rFonts w:ascii="Times New Roman" w:eastAsia="Times New Roman" w:hAnsi="Times New Roman"/>
                <w:color w:val="000000"/>
                <w:sz w:val="24"/>
                <w:szCs w:val="24"/>
                <w:lang w:eastAsia="ru-RU"/>
              </w:rPr>
              <w:t>ИПКиАК</w:t>
            </w:r>
            <w:proofErr w:type="spellEnd"/>
            <w:r w:rsidR="00A13608">
              <w:rPr>
                <w:rFonts w:ascii="Times New Roman" w:eastAsia="Times New Roman" w:hAnsi="Times New Roman"/>
                <w:color w:val="000000"/>
                <w:sz w:val="24"/>
                <w:szCs w:val="24"/>
                <w:lang w:eastAsia="ru-RU"/>
              </w:rPr>
              <w:t xml:space="preserve"> МГТУ ГА</w:t>
            </w:r>
          </w:p>
          <w:p w14:paraId="4F1E867E" w14:textId="77777777" w:rsidR="00443153" w:rsidRDefault="00443153">
            <w:pPr>
              <w:shd w:val="clear" w:color="auto" w:fill="FFFFFF"/>
              <w:ind w:left="-20"/>
              <w:rPr>
                <w:rFonts w:ascii="Times New Roman" w:hAnsi="Times New Roman"/>
                <w:sz w:val="24"/>
                <w:szCs w:val="24"/>
              </w:rPr>
            </w:pPr>
          </w:p>
          <w:p w14:paraId="611A81E3" w14:textId="77777777" w:rsidR="00443153" w:rsidRDefault="00443153">
            <w:pPr>
              <w:shd w:val="clear" w:color="auto" w:fill="FFFFFF"/>
              <w:ind w:left="-20"/>
              <w:rPr>
                <w:rFonts w:ascii="Times New Roman" w:hAnsi="Times New Roman"/>
                <w:sz w:val="24"/>
                <w:szCs w:val="24"/>
              </w:rPr>
            </w:pPr>
          </w:p>
          <w:p w14:paraId="50F5D3CE" w14:textId="77777777" w:rsidR="00443153" w:rsidRDefault="00443153">
            <w:pPr>
              <w:shd w:val="clear" w:color="auto" w:fill="FFFFFF"/>
              <w:ind w:left="-20"/>
              <w:rPr>
                <w:rFonts w:ascii="Times New Roman" w:hAnsi="Times New Roman"/>
                <w:sz w:val="24"/>
              </w:rPr>
            </w:pPr>
          </w:p>
          <w:p w14:paraId="01CB66B9" w14:textId="77777777" w:rsidR="00443153" w:rsidRDefault="00443153">
            <w:pPr>
              <w:shd w:val="clear" w:color="auto" w:fill="FFFFFF"/>
              <w:ind w:left="-20"/>
              <w:rPr>
                <w:rFonts w:ascii="Times New Roman" w:hAnsi="Times New Roman"/>
                <w:sz w:val="24"/>
                <w:szCs w:val="24"/>
              </w:rPr>
            </w:pPr>
          </w:p>
          <w:p w14:paraId="7330755C" w14:textId="3A55E5A1" w:rsidR="00443153" w:rsidRDefault="008957D1">
            <w:pPr>
              <w:shd w:val="clear" w:color="auto" w:fill="FFFFFF"/>
              <w:ind w:left="-20"/>
              <w:rPr>
                <w:rFonts w:ascii="Times New Roman" w:hAnsi="Times New Roman"/>
                <w:sz w:val="24"/>
                <w:szCs w:val="24"/>
              </w:rPr>
            </w:pPr>
            <w:r>
              <w:rPr>
                <w:rFonts w:ascii="Times New Roman" w:hAnsi="Times New Roman"/>
                <w:sz w:val="24"/>
                <w:szCs w:val="24"/>
              </w:rPr>
              <w:t>___________________ /</w:t>
            </w:r>
            <w:r w:rsidR="00A31EA5">
              <w:rPr>
                <w:rFonts w:ascii="Times New Roman" w:eastAsia="Times New Roman" w:hAnsi="Times New Roman"/>
                <w:color w:val="000000"/>
                <w:sz w:val="24"/>
                <w:szCs w:val="24"/>
                <w:lang w:eastAsia="ru-RU"/>
              </w:rPr>
              <w:t>Н.В. Чаленко</w:t>
            </w:r>
            <w:r>
              <w:rPr>
                <w:rFonts w:ascii="Times New Roman" w:hAnsi="Times New Roman"/>
                <w:bCs/>
                <w:spacing w:val="5"/>
                <w:sz w:val="24"/>
                <w:szCs w:val="24"/>
              </w:rPr>
              <w:t xml:space="preserve"> /</w:t>
            </w:r>
          </w:p>
          <w:p w14:paraId="2513466F" w14:textId="77777777" w:rsidR="00443153" w:rsidRDefault="00443153">
            <w:pPr>
              <w:shd w:val="clear" w:color="auto" w:fill="FFFFFF"/>
              <w:jc w:val="both"/>
              <w:rPr>
                <w:rFonts w:ascii="Times New Roman" w:hAnsi="Times New Roman"/>
                <w:b/>
                <w:sz w:val="23"/>
                <w:szCs w:val="23"/>
              </w:rPr>
            </w:pPr>
          </w:p>
          <w:p w14:paraId="6F81CC0A" w14:textId="77777777" w:rsidR="00443153" w:rsidRDefault="008957D1">
            <w:pPr>
              <w:shd w:val="clear" w:color="auto" w:fill="FFFFFF"/>
              <w:jc w:val="both"/>
              <w:rPr>
                <w:rFonts w:ascii="Times New Roman" w:hAnsi="Times New Roman"/>
                <w:sz w:val="24"/>
                <w:szCs w:val="24"/>
              </w:rPr>
            </w:pPr>
            <w:r>
              <w:rPr>
                <w:rFonts w:ascii="Times New Roman" w:hAnsi="Times New Roman"/>
                <w:b/>
                <w:sz w:val="23"/>
                <w:szCs w:val="23"/>
              </w:rPr>
              <w:t>МП</w:t>
            </w:r>
          </w:p>
        </w:tc>
      </w:tr>
    </w:tbl>
    <w:p w14:paraId="297A21CE" w14:textId="77777777" w:rsidR="00443153" w:rsidRDefault="00443153">
      <w:pPr>
        <w:rPr>
          <w:rFonts w:ascii="Times New Roman" w:hAnsi="Times New Roman"/>
          <w:b/>
          <w:sz w:val="23"/>
          <w:szCs w:val="23"/>
        </w:rPr>
      </w:pPr>
    </w:p>
    <w:p w14:paraId="4D6FACE8" w14:textId="77777777" w:rsidR="00443153" w:rsidRDefault="00443153" w:rsidP="0091321C">
      <w:pPr>
        <w:pStyle w:val="15"/>
        <w:framePr w:w="9976" w:hSpace="180" w:wrap="around" w:vAnchor="page" w:hAnchor="page" w:x="1152" w:y="13688"/>
        <w:rPr>
          <w:sz w:val="23"/>
          <w:szCs w:val="23"/>
        </w:rPr>
      </w:pPr>
    </w:p>
    <w:p w14:paraId="50492EA6" w14:textId="77777777" w:rsidR="00443153" w:rsidRDefault="00443153" w:rsidP="0091321C">
      <w:pPr>
        <w:framePr w:w="9976" w:hSpace="180" w:wrap="around" w:vAnchor="page" w:hAnchor="page" w:x="1152" w:y="13688"/>
        <w:jc w:val="right"/>
        <w:rPr>
          <w:rFonts w:ascii="Times New Roman" w:hAnsi="Times New Roman"/>
          <w:sz w:val="23"/>
          <w:szCs w:val="23"/>
        </w:rPr>
      </w:pPr>
    </w:p>
    <w:p w14:paraId="228F8580" w14:textId="77777777" w:rsidR="00443153" w:rsidRDefault="00443153" w:rsidP="0091321C">
      <w:pPr>
        <w:framePr w:w="9976" w:hSpace="180" w:wrap="around" w:vAnchor="page" w:hAnchor="page" w:x="1152" w:y="13688"/>
        <w:jc w:val="right"/>
        <w:rPr>
          <w:rFonts w:ascii="Times New Roman" w:hAnsi="Times New Roman"/>
          <w:sz w:val="23"/>
          <w:szCs w:val="23"/>
        </w:rPr>
      </w:pPr>
    </w:p>
    <w:p w14:paraId="77014841" w14:textId="77777777" w:rsidR="00443153" w:rsidRDefault="00443153">
      <w:pPr>
        <w:jc w:val="center"/>
        <w:rPr>
          <w:rFonts w:ascii="Times New Roman" w:hAnsi="Times New Roman"/>
          <w:b/>
          <w:bCs/>
          <w:sz w:val="28"/>
          <w:szCs w:val="28"/>
        </w:rPr>
      </w:pPr>
    </w:p>
    <w:p w14:paraId="073DCDC4" w14:textId="77777777" w:rsidR="00443153" w:rsidRDefault="00443153">
      <w:pPr>
        <w:jc w:val="center"/>
        <w:rPr>
          <w:rFonts w:ascii="Times New Roman" w:hAnsi="Times New Roman"/>
          <w:b/>
          <w:bCs/>
          <w:sz w:val="28"/>
          <w:szCs w:val="28"/>
        </w:rPr>
      </w:pPr>
    </w:p>
    <w:p w14:paraId="690B9E42" w14:textId="77777777" w:rsidR="00443153" w:rsidRDefault="00443153">
      <w:pPr>
        <w:jc w:val="center"/>
        <w:rPr>
          <w:rFonts w:ascii="Times New Roman" w:hAnsi="Times New Roman"/>
          <w:b/>
          <w:bCs/>
          <w:sz w:val="28"/>
          <w:szCs w:val="28"/>
        </w:rPr>
      </w:pPr>
    </w:p>
    <w:p w14:paraId="473B47C7" w14:textId="77777777" w:rsidR="00443153" w:rsidRDefault="00443153">
      <w:pPr>
        <w:jc w:val="center"/>
        <w:rPr>
          <w:rFonts w:ascii="Times New Roman" w:hAnsi="Times New Roman"/>
          <w:b/>
          <w:bCs/>
          <w:sz w:val="28"/>
          <w:szCs w:val="28"/>
        </w:rPr>
      </w:pPr>
    </w:p>
    <w:p w14:paraId="1AB89EA6" w14:textId="77777777" w:rsidR="00A776B2" w:rsidRDefault="00A776B2">
      <w:pPr>
        <w:jc w:val="center"/>
        <w:rPr>
          <w:rFonts w:ascii="Times New Roman" w:hAnsi="Times New Roman"/>
          <w:b/>
          <w:bCs/>
          <w:sz w:val="28"/>
          <w:szCs w:val="28"/>
        </w:rPr>
      </w:pPr>
    </w:p>
    <w:p w14:paraId="3526405D" w14:textId="77777777" w:rsidR="00A776B2" w:rsidRDefault="00A776B2">
      <w:pPr>
        <w:jc w:val="center"/>
        <w:rPr>
          <w:rFonts w:ascii="Times New Roman" w:hAnsi="Times New Roman"/>
          <w:b/>
          <w:bCs/>
          <w:sz w:val="28"/>
          <w:szCs w:val="28"/>
        </w:rPr>
      </w:pPr>
    </w:p>
    <w:p w14:paraId="251DDAE3" w14:textId="77777777" w:rsidR="00A776B2" w:rsidRDefault="00A776B2">
      <w:pPr>
        <w:jc w:val="center"/>
        <w:rPr>
          <w:rFonts w:ascii="Times New Roman" w:hAnsi="Times New Roman"/>
          <w:b/>
          <w:bCs/>
          <w:sz w:val="28"/>
          <w:szCs w:val="28"/>
        </w:rPr>
      </w:pPr>
    </w:p>
    <w:p w14:paraId="5BA2A787" w14:textId="0414DB38" w:rsidR="00A776B2" w:rsidRDefault="00A776B2" w:rsidP="00FC7FFB">
      <w:pPr>
        <w:rPr>
          <w:rFonts w:ascii="Times New Roman" w:hAnsi="Times New Roman"/>
          <w:b/>
          <w:bCs/>
          <w:sz w:val="28"/>
          <w:szCs w:val="28"/>
        </w:rPr>
      </w:pPr>
    </w:p>
    <w:p w14:paraId="05FAC898" w14:textId="77777777" w:rsidR="008C31F7" w:rsidRDefault="008C31F7">
      <w:pPr>
        <w:rPr>
          <w:rFonts w:ascii="Times New Roman" w:hAnsi="Times New Roman"/>
          <w:b/>
          <w:bCs/>
          <w:sz w:val="28"/>
          <w:szCs w:val="28"/>
        </w:rPr>
      </w:pPr>
      <w:r>
        <w:rPr>
          <w:rFonts w:ascii="Times New Roman" w:hAnsi="Times New Roman"/>
          <w:b/>
          <w:bCs/>
          <w:sz w:val="28"/>
          <w:szCs w:val="28"/>
        </w:rPr>
        <w:br w:type="page"/>
      </w:r>
    </w:p>
    <w:p w14:paraId="483D82BF" w14:textId="3E6A1029" w:rsidR="00443153" w:rsidRPr="0091321C" w:rsidRDefault="008957D1" w:rsidP="008C31F7">
      <w:pPr>
        <w:jc w:val="right"/>
        <w:rPr>
          <w:rFonts w:ascii="Times New Roman" w:hAnsi="Times New Roman"/>
        </w:rPr>
      </w:pPr>
      <w:r w:rsidRPr="0091321C">
        <w:rPr>
          <w:rFonts w:ascii="Times New Roman" w:hAnsi="Times New Roman"/>
        </w:rPr>
        <w:lastRenderedPageBreak/>
        <w:t>Приложение № 1</w:t>
      </w:r>
    </w:p>
    <w:p w14:paraId="7ACDB0FA" w14:textId="77777777" w:rsidR="00443153" w:rsidRDefault="008957D1" w:rsidP="0091321C">
      <w:pPr>
        <w:jc w:val="right"/>
        <w:rPr>
          <w:rFonts w:ascii="Times New Roman" w:hAnsi="Times New Roman"/>
        </w:rPr>
      </w:pPr>
      <w:r>
        <w:rPr>
          <w:rFonts w:ascii="Times New Roman" w:hAnsi="Times New Roman"/>
        </w:rPr>
        <w:t>к Контракту</w:t>
      </w:r>
    </w:p>
    <w:p w14:paraId="400B4D9F" w14:textId="77777777" w:rsidR="00443153" w:rsidRDefault="008957D1" w:rsidP="0091321C">
      <w:pPr>
        <w:jc w:val="right"/>
        <w:rPr>
          <w:rFonts w:ascii="Times New Roman" w:hAnsi="Times New Roman"/>
        </w:rPr>
      </w:pPr>
      <w:r>
        <w:rPr>
          <w:rFonts w:ascii="Times New Roman" w:hAnsi="Times New Roman"/>
        </w:rPr>
        <w:t>№ _______________</w:t>
      </w:r>
    </w:p>
    <w:p w14:paraId="0CADAEB2" w14:textId="4A17BF73" w:rsidR="00443153" w:rsidRDefault="008957D1" w:rsidP="0091321C">
      <w:pPr>
        <w:jc w:val="right"/>
        <w:rPr>
          <w:rFonts w:ascii="Times New Roman" w:hAnsi="Times New Roman"/>
        </w:rPr>
      </w:pPr>
      <w:r>
        <w:rPr>
          <w:rFonts w:ascii="Times New Roman" w:hAnsi="Times New Roman"/>
        </w:rPr>
        <w:t>от «____» ________202</w:t>
      </w:r>
      <w:r w:rsidR="008C31F7">
        <w:rPr>
          <w:rFonts w:ascii="Times New Roman" w:hAnsi="Times New Roman"/>
        </w:rPr>
        <w:t>6</w:t>
      </w:r>
      <w:r>
        <w:rPr>
          <w:rFonts w:ascii="Times New Roman" w:hAnsi="Times New Roman"/>
        </w:rPr>
        <w:t xml:space="preserve"> г.</w:t>
      </w:r>
    </w:p>
    <w:p w14:paraId="7E13A5A6" w14:textId="77777777" w:rsidR="00443153" w:rsidRDefault="00443153">
      <w:pPr>
        <w:jc w:val="center"/>
        <w:rPr>
          <w:rFonts w:ascii="Times New Roman" w:hAnsi="Times New Roman"/>
          <w:b/>
          <w:bCs/>
          <w:sz w:val="28"/>
          <w:szCs w:val="28"/>
        </w:rPr>
      </w:pPr>
    </w:p>
    <w:p w14:paraId="52C6B9FB" w14:textId="77777777" w:rsidR="00481698" w:rsidRPr="00481698" w:rsidRDefault="00481698" w:rsidP="00481698">
      <w:pPr>
        <w:jc w:val="center"/>
        <w:rPr>
          <w:rFonts w:ascii="Times New Roman" w:hAnsi="Times New Roman"/>
          <w:b/>
          <w:sz w:val="23"/>
          <w:szCs w:val="23"/>
        </w:rPr>
      </w:pPr>
      <w:r w:rsidRPr="00481698">
        <w:rPr>
          <w:rFonts w:ascii="Times New Roman" w:hAnsi="Times New Roman"/>
          <w:b/>
          <w:sz w:val="23"/>
          <w:szCs w:val="23"/>
        </w:rPr>
        <w:t>УЧЕБНЫЙ ПЛАН</w:t>
      </w:r>
    </w:p>
    <w:p w14:paraId="343F0426" w14:textId="3C65B536" w:rsidR="00481698" w:rsidRPr="008C31F7" w:rsidRDefault="00481698" w:rsidP="008C31F7">
      <w:pPr>
        <w:jc w:val="center"/>
        <w:rPr>
          <w:rFonts w:ascii="Times New Roman" w:hAnsi="Times New Roman"/>
          <w:b/>
          <w:sz w:val="24"/>
          <w:szCs w:val="24"/>
        </w:rPr>
      </w:pPr>
      <w:r w:rsidRPr="008C31F7">
        <w:rPr>
          <w:rFonts w:ascii="Times New Roman" w:hAnsi="Times New Roman"/>
          <w:sz w:val="24"/>
          <w:szCs w:val="24"/>
        </w:rPr>
        <w:t xml:space="preserve">по </w:t>
      </w:r>
      <w:r w:rsidRPr="008C31F7">
        <w:rPr>
          <w:rFonts w:ascii="Times New Roman" w:eastAsia="Times New Roman" w:hAnsi="Times New Roman"/>
          <w:sz w:val="24"/>
          <w:szCs w:val="24"/>
          <w:lang w:eastAsia="ru-RU"/>
        </w:rPr>
        <w:t xml:space="preserve">программе </w:t>
      </w:r>
      <w:r w:rsidRPr="008C31F7">
        <w:rPr>
          <w:rFonts w:ascii="Times New Roman" w:eastAsia="Times New Roman" w:hAnsi="Times New Roman"/>
          <w:sz w:val="24"/>
          <w:szCs w:val="24"/>
          <w:lang w:eastAsia="ru-RU" w:bidi="ru-RU"/>
        </w:rPr>
        <w:t>повышения квалификации</w:t>
      </w:r>
      <w:r w:rsidR="008C31F7" w:rsidRPr="008C31F7">
        <w:rPr>
          <w:rFonts w:ascii="Times New Roman" w:eastAsia="Times New Roman" w:hAnsi="Times New Roman"/>
          <w:sz w:val="24"/>
          <w:szCs w:val="24"/>
          <w:lang w:eastAsia="ru-RU"/>
        </w:rPr>
        <w:t xml:space="preserve"> специальной подготовки руководителей и специалистов гражданской авиации, занимающих должности, связанные с обеспечением безопасности полётов по направлению «Радиотехническое обеспечение полетов воздушных судов и авиационная электросвязь в гражданской авиации»</w:t>
      </w:r>
    </w:p>
    <w:p w14:paraId="708EED5C" w14:textId="77777777" w:rsidR="00481698" w:rsidRPr="00481698" w:rsidRDefault="00481698" w:rsidP="00481698">
      <w:pPr>
        <w:rPr>
          <w:rFonts w:ascii="Times New Roman" w:hAnsi="Times New Roman"/>
          <w:sz w:val="23"/>
          <w:szCs w:val="23"/>
        </w:rPr>
      </w:pPr>
      <w:r w:rsidRPr="00481698">
        <w:rPr>
          <w:rFonts w:ascii="Times New Roman" w:hAnsi="Times New Roman"/>
          <w:b/>
          <w:sz w:val="23"/>
          <w:szCs w:val="23"/>
        </w:rPr>
        <w:t>Категория Слушателей:</w:t>
      </w:r>
      <w:r w:rsidRPr="00481698">
        <w:rPr>
          <w:rFonts w:ascii="Times New Roman" w:hAnsi="Times New Roman"/>
          <w:sz w:val="23"/>
          <w:szCs w:val="23"/>
        </w:rPr>
        <w:t xml:space="preserve"> государственные гражданские служащие</w:t>
      </w:r>
    </w:p>
    <w:p w14:paraId="3634CE2B" w14:textId="17A77D2D" w:rsidR="00481698" w:rsidRPr="00481698" w:rsidRDefault="00481698" w:rsidP="00481698">
      <w:pPr>
        <w:shd w:val="clear" w:color="auto" w:fill="FFFFFF"/>
        <w:autoSpaceDE w:val="0"/>
        <w:autoSpaceDN w:val="0"/>
        <w:adjustRightInd w:val="0"/>
        <w:jc w:val="both"/>
        <w:rPr>
          <w:rFonts w:ascii="Times New Roman" w:eastAsia="Times New Roman" w:hAnsi="Times New Roman"/>
          <w:sz w:val="24"/>
          <w:szCs w:val="24"/>
          <w:lang w:eastAsia="ru-RU"/>
        </w:rPr>
      </w:pPr>
      <w:r w:rsidRPr="00481698">
        <w:rPr>
          <w:rFonts w:ascii="Times New Roman" w:eastAsia="Times New Roman" w:hAnsi="Times New Roman" w:cs="Courier New"/>
          <w:b/>
          <w:sz w:val="23"/>
          <w:szCs w:val="23"/>
          <w:lang w:eastAsia="ru-RU"/>
        </w:rPr>
        <w:t>Срок обучения:</w:t>
      </w:r>
      <w:r w:rsidR="008C31F7">
        <w:rPr>
          <w:rFonts w:ascii="Times New Roman" w:eastAsia="Times New Roman" w:hAnsi="Times New Roman" w:cs="Courier New"/>
          <w:b/>
          <w:sz w:val="23"/>
          <w:szCs w:val="23"/>
          <w:lang w:eastAsia="ru-RU"/>
        </w:rPr>
        <w:t xml:space="preserve"> </w:t>
      </w:r>
      <w:r w:rsidR="008C31F7">
        <w:rPr>
          <w:rFonts w:ascii="Times New Roman" w:eastAsia="Times New Roman" w:hAnsi="Times New Roman" w:cs="Courier New"/>
          <w:bCs/>
          <w:sz w:val="23"/>
          <w:szCs w:val="23"/>
          <w:lang w:eastAsia="ru-RU"/>
        </w:rPr>
        <w:t xml:space="preserve">6 </w:t>
      </w:r>
      <w:r w:rsidRPr="00481698">
        <w:rPr>
          <w:rFonts w:ascii="Times New Roman" w:eastAsia="Times New Roman" w:hAnsi="Times New Roman"/>
          <w:sz w:val="24"/>
          <w:szCs w:val="24"/>
          <w:lang w:eastAsia="ru-RU"/>
        </w:rPr>
        <w:t>учеб. дней</w:t>
      </w:r>
    </w:p>
    <w:p w14:paraId="22D62941" w14:textId="39F68442" w:rsidR="00481698" w:rsidRPr="00481698" w:rsidRDefault="00481698" w:rsidP="00481698">
      <w:pPr>
        <w:rPr>
          <w:rFonts w:ascii="Times New Roman" w:hAnsi="Times New Roman"/>
          <w:sz w:val="23"/>
          <w:szCs w:val="23"/>
        </w:rPr>
      </w:pPr>
      <w:r w:rsidRPr="00481698">
        <w:rPr>
          <w:rFonts w:ascii="Times New Roman" w:hAnsi="Times New Roman"/>
          <w:b/>
          <w:sz w:val="23"/>
          <w:szCs w:val="23"/>
        </w:rPr>
        <w:t xml:space="preserve">Продолжительность учебного дня </w:t>
      </w:r>
      <w:r w:rsidR="007F5CED">
        <w:rPr>
          <w:rFonts w:ascii="Times New Roman" w:hAnsi="Times New Roman"/>
          <w:b/>
          <w:sz w:val="23"/>
          <w:szCs w:val="23"/>
        </w:rPr>
        <w:t>4</w:t>
      </w:r>
      <w:r w:rsidRPr="00481698">
        <w:rPr>
          <w:rFonts w:ascii="Times New Roman" w:hAnsi="Times New Roman"/>
          <w:b/>
          <w:sz w:val="23"/>
          <w:szCs w:val="23"/>
        </w:rPr>
        <w:t xml:space="preserve"> академических</w:t>
      </w:r>
      <w:r w:rsidRPr="00481698">
        <w:rPr>
          <w:rFonts w:ascii="Times New Roman" w:hAnsi="Times New Roman"/>
          <w:sz w:val="23"/>
          <w:szCs w:val="23"/>
        </w:rPr>
        <w:t xml:space="preserve"> час</w:t>
      </w:r>
      <w:r w:rsidR="007F5CED">
        <w:rPr>
          <w:rFonts w:ascii="Times New Roman" w:hAnsi="Times New Roman"/>
          <w:sz w:val="23"/>
          <w:szCs w:val="23"/>
        </w:rPr>
        <w:t>а</w:t>
      </w:r>
      <w:r w:rsidRPr="00481698">
        <w:rPr>
          <w:rFonts w:ascii="Times New Roman" w:hAnsi="Times New Roman"/>
          <w:sz w:val="23"/>
          <w:szCs w:val="23"/>
        </w:rPr>
        <w:t xml:space="preserve"> в день</w:t>
      </w:r>
    </w:p>
    <w:p w14:paraId="0CF97018" w14:textId="273DDD5E" w:rsidR="00481698" w:rsidRPr="00481698" w:rsidRDefault="00481698" w:rsidP="00481698">
      <w:pPr>
        <w:rPr>
          <w:rFonts w:ascii="Times New Roman" w:hAnsi="Times New Roman"/>
          <w:b/>
          <w:sz w:val="23"/>
          <w:szCs w:val="23"/>
        </w:rPr>
      </w:pPr>
      <w:r w:rsidRPr="00481698">
        <w:rPr>
          <w:rFonts w:ascii="Times New Roman" w:hAnsi="Times New Roman"/>
          <w:b/>
          <w:sz w:val="23"/>
          <w:szCs w:val="23"/>
        </w:rPr>
        <w:t>Форма обучения:</w:t>
      </w:r>
      <w:r w:rsidRPr="00481698">
        <w:rPr>
          <w:rFonts w:ascii="Times New Roman" w:hAnsi="Times New Roman"/>
          <w:sz w:val="23"/>
          <w:szCs w:val="23"/>
        </w:rPr>
        <w:t xml:space="preserve"> дистанционная,</w:t>
      </w:r>
      <w:r w:rsidR="007F5CED">
        <w:rPr>
          <w:rFonts w:ascii="Times New Roman" w:hAnsi="Times New Roman"/>
          <w:sz w:val="23"/>
          <w:szCs w:val="23"/>
        </w:rPr>
        <w:t xml:space="preserve"> 24</w:t>
      </w:r>
      <w:r w:rsidRPr="00481698">
        <w:rPr>
          <w:rFonts w:ascii="Times New Roman" w:hAnsi="Times New Roman"/>
          <w:sz w:val="23"/>
          <w:szCs w:val="23"/>
        </w:rPr>
        <w:t xml:space="preserve"> академических часа</w:t>
      </w:r>
      <w:r w:rsidRPr="00481698">
        <w:rPr>
          <w:rFonts w:ascii="Times New Roman" w:hAnsi="Times New Roman"/>
          <w:b/>
          <w:sz w:val="23"/>
          <w:szCs w:val="23"/>
        </w:rPr>
        <w:t xml:space="preserve"> </w:t>
      </w:r>
    </w:p>
    <w:p w14:paraId="584DF526" w14:textId="77777777" w:rsidR="00481698" w:rsidRPr="00481698" w:rsidRDefault="00481698" w:rsidP="00481698">
      <w:pPr>
        <w:rPr>
          <w:rFonts w:ascii="Times New Roman" w:hAnsi="Times New Roman"/>
          <w:sz w:val="23"/>
          <w:szCs w:val="23"/>
        </w:rPr>
      </w:pPr>
      <w:r w:rsidRPr="00481698">
        <w:rPr>
          <w:rFonts w:ascii="Times New Roman" w:hAnsi="Times New Roman"/>
          <w:b/>
          <w:sz w:val="23"/>
          <w:szCs w:val="23"/>
        </w:rPr>
        <w:t>Выдаваемый документ:</w:t>
      </w:r>
      <w:r w:rsidRPr="00481698">
        <w:rPr>
          <w:rFonts w:ascii="Times New Roman" w:hAnsi="Times New Roman"/>
          <w:sz w:val="23"/>
          <w:szCs w:val="23"/>
        </w:rPr>
        <w:t xml:space="preserve"> удостоверение о повышении квалификации</w:t>
      </w:r>
    </w:p>
    <w:p w14:paraId="41C2A7FE" w14:textId="77777777" w:rsidR="00481698" w:rsidRPr="00481698" w:rsidRDefault="00481698" w:rsidP="00481698">
      <w:pPr>
        <w:rPr>
          <w:rFonts w:ascii="Times New Roman" w:hAnsi="Times New Roman"/>
          <w:sz w:val="23"/>
          <w:szCs w:val="23"/>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41"/>
        <w:gridCol w:w="946"/>
        <w:gridCol w:w="887"/>
        <w:gridCol w:w="1134"/>
        <w:gridCol w:w="1276"/>
      </w:tblGrid>
      <w:tr w:rsidR="007F5CED" w:rsidRPr="00E33E07" w14:paraId="4259FA94" w14:textId="77777777" w:rsidTr="00A42A8C">
        <w:trPr>
          <w:trHeight w:val="664"/>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3B22D503" w14:textId="77777777" w:rsidR="007F5CED" w:rsidRPr="00E33E07" w:rsidRDefault="007F5CED" w:rsidP="00A42A8C">
            <w:pPr>
              <w:rPr>
                <w:rFonts w:ascii="Times New Roman" w:hAnsi="Times New Roman"/>
                <w:b/>
                <w:sz w:val="28"/>
                <w:szCs w:val="28"/>
              </w:rPr>
            </w:pPr>
            <w:r w:rsidRPr="00E33E07">
              <w:rPr>
                <w:rFonts w:ascii="Times New Roman" w:hAnsi="Times New Roman"/>
                <w:b/>
                <w:sz w:val="28"/>
                <w:szCs w:val="28"/>
              </w:rPr>
              <w:t>№ п/п</w:t>
            </w:r>
          </w:p>
        </w:tc>
        <w:tc>
          <w:tcPr>
            <w:tcW w:w="4941" w:type="dxa"/>
            <w:vMerge w:val="restart"/>
            <w:tcBorders>
              <w:top w:val="single" w:sz="4" w:space="0" w:color="auto"/>
              <w:left w:val="single" w:sz="4" w:space="0" w:color="auto"/>
              <w:bottom w:val="single" w:sz="4" w:space="0" w:color="auto"/>
              <w:right w:val="single" w:sz="4" w:space="0" w:color="auto"/>
            </w:tcBorders>
            <w:hideMark/>
          </w:tcPr>
          <w:p w14:paraId="425299B3" w14:textId="77777777" w:rsidR="007F5CED" w:rsidRPr="00E33E07" w:rsidRDefault="007F5CED" w:rsidP="00A42A8C">
            <w:pPr>
              <w:rPr>
                <w:rFonts w:ascii="Times New Roman" w:hAnsi="Times New Roman"/>
                <w:b/>
                <w:sz w:val="28"/>
                <w:szCs w:val="28"/>
              </w:rPr>
            </w:pPr>
            <w:r w:rsidRPr="00E33E07">
              <w:rPr>
                <w:rFonts w:ascii="Times New Roman" w:hAnsi="Times New Roman"/>
                <w:b/>
                <w:sz w:val="28"/>
                <w:szCs w:val="28"/>
              </w:rPr>
              <w:t>Наименование разделов и тем</w:t>
            </w:r>
          </w:p>
        </w:tc>
        <w:tc>
          <w:tcPr>
            <w:tcW w:w="4243" w:type="dxa"/>
            <w:gridSpan w:val="4"/>
            <w:tcBorders>
              <w:top w:val="single" w:sz="4" w:space="0" w:color="auto"/>
              <w:left w:val="single" w:sz="4" w:space="0" w:color="auto"/>
              <w:bottom w:val="single" w:sz="4" w:space="0" w:color="auto"/>
              <w:right w:val="single" w:sz="4" w:space="0" w:color="auto"/>
            </w:tcBorders>
          </w:tcPr>
          <w:p w14:paraId="75DF380C" w14:textId="77777777" w:rsidR="007F5CED" w:rsidRPr="00E33E07" w:rsidRDefault="007F5CED" w:rsidP="00A42A8C">
            <w:pPr>
              <w:rPr>
                <w:rFonts w:ascii="Times New Roman" w:hAnsi="Times New Roman"/>
                <w:b/>
                <w:sz w:val="28"/>
                <w:szCs w:val="28"/>
                <w:lang w:val="x-none"/>
              </w:rPr>
            </w:pPr>
            <w:r w:rsidRPr="00E33E07">
              <w:rPr>
                <w:rFonts w:ascii="Times New Roman" w:hAnsi="Times New Roman"/>
                <w:b/>
                <w:sz w:val="28"/>
                <w:szCs w:val="28"/>
                <w:lang w:val="x-none"/>
              </w:rPr>
              <w:t>В том числе</w:t>
            </w:r>
          </w:p>
          <w:p w14:paraId="0F762444" w14:textId="77777777" w:rsidR="007F5CED" w:rsidRPr="00E33E07" w:rsidRDefault="007F5CED" w:rsidP="00A42A8C">
            <w:pPr>
              <w:rPr>
                <w:rFonts w:ascii="Times New Roman" w:hAnsi="Times New Roman"/>
                <w:b/>
                <w:sz w:val="28"/>
                <w:szCs w:val="28"/>
              </w:rPr>
            </w:pPr>
          </w:p>
        </w:tc>
      </w:tr>
      <w:tr w:rsidR="007F5CED" w:rsidRPr="00E33E07" w14:paraId="65DD58B7" w14:textId="77777777" w:rsidTr="00A42A8C">
        <w:trPr>
          <w:trHeight w:val="1809"/>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0EECA3F" w14:textId="77777777" w:rsidR="007F5CED" w:rsidRPr="00E33E07" w:rsidRDefault="007F5CED" w:rsidP="00A42A8C">
            <w:pPr>
              <w:rPr>
                <w:rFonts w:ascii="Times New Roman" w:hAnsi="Times New Roman"/>
                <w:b/>
                <w:sz w:val="28"/>
                <w:szCs w:val="28"/>
              </w:rPr>
            </w:pPr>
          </w:p>
        </w:tc>
        <w:tc>
          <w:tcPr>
            <w:tcW w:w="4941" w:type="dxa"/>
            <w:vMerge/>
            <w:tcBorders>
              <w:top w:val="single" w:sz="4" w:space="0" w:color="auto"/>
              <w:left w:val="single" w:sz="4" w:space="0" w:color="auto"/>
              <w:bottom w:val="single" w:sz="4" w:space="0" w:color="auto"/>
              <w:right w:val="single" w:sz="4" w:space="0" w:color="auto"/>
            </w:tcBorders>
            <w:vAlign w:val="center"/>
            <w:hideMark/>
          </w:tcPr>
          <w:p w14:paraId="33D19B7E" w14:textId="77777777" w:rsidR="007F5CED" w:rsidRPr="00E33E07" w:rsidRDefault="007F5CED" w:rsidP="00A42A8C">
            <w:pPr>
              <w:rPr>
                <w:rFonts w:ascii="Times New Roman" w:hAnsi="Times New Roman"/>
                <w:b/>
                <w:sz w:val="28"/>
                <w:szCs w:val="28"/>
              </w:rPr>
            </w:pPr>
          </w:p>
        </w:tc>
        <w:tc>
          <w:tcPr>
            <w:tcW w:w="946" w:type="dxa"/>
            <w:tcBorders>
              <w:top w:val="single" w:sz="4" w:space="0" w:color="auto"/>
              <w:left w:val="single" w:sz="4" w:space="0" w:color="auto"/>
              <w:bottom w:val="single" w:sz="4" w:space="0" w:color="auto"/>
              <w:right w:val="single" w:sz="4" w:space="0" w:color="auto"/>
            </w:tcBorders>
            <w:textDirection w:val="btLr"/>
            <w:hideMark/>
          </w:tcPr>
          <w:p w14:paraId="0B470AFE" w14:textId="77777777" w:rsidR="007F5CED" w:rsidRPr="00E33E07" w:rsidRDefault="007F5CED" w:rsidP="00A42A8C">
            <w:pPr>
              <w:jc w:val="center"/>
              <w:rPr>
                <w:rFonts w:ascii="Times New Roman" w:hAnsi="Times New Roman"/>
                <w:b/>
                <w:sz w:val="28"/>
                <w:szCs w:val="28"/>
              </w:rPr>
            </w:pPr>
            <w:r w:rsidRPr="00E33E07">
              <w:rPr>
                <w:rFonts w:ascii="Times New Roman" w:hAnsi="Times New Roman"/>
                <w:b/>
                <w:sz w:val="28"/>
                <w:szCs w:val="28"/>
                <w:lang w:val="x-none"/>
              </w:rPr>
              <w:t>Всего</w:t>
            </w:r>
            <w:r w:rsidRPr="00E33E07">
              <w:rPr>
                <w:rFonts w:ascii="Times New Roman" w:hAnsi="Times New Roman"/>
                <w:b/>
                <w:sz w:val="28"/>
                <w:szCs w:val="28"/>
              </w:rPr>
              <w:t xml:space="preserve"> часов</w:t>
            </w:r>
          </w:p>
        </w:tc>
        <w:tc>
          <w:tcPr>
            <w:tcW w:w="887" w:type="dxa"/>
            <w:tcBorders>
              <w:top w:val="single" w:sz="4" w:space="0" w:color="auto"/>
              <w:left w:val="single" w:sz="4" w:space="0" w:color="auto"/>
              <w:bottom w:val="single" w:sz="4" w:space="0" w:color="auto"/>
              <w:right w:val="single" w:sz="4" w:space="0" w:color="auto"/>
            </w:tcBorders>
            <w:textDirection w:val="btLr"/>
            <w:hideMark/>
          </w:tcPr>
          <w:p w14:paraId="3F7D5A10" w14:textId="77777777" w:rsidR="007F5CED" w:rsidRPr="00E33E07" w:rsidRDefault="007F5CED" w:rsidP="00A42A8C">
            <w:pPr>
              <w:jc w:val="center"/>
              <w:rPr>
                <w:rFonts w:ascii="Times New Roman" w:hAnsi="Times New Roman"/>
                <w:b/>
                <w:sz w:val="28"/>
                <w:szCs w:val="28"/>
                <w:lang w:val="x-none"/>
              </w:rPr>
            </w:pPr>
            <w:r w:rsidRPr="00E33E07">
              <w:rPr>
                <w:rFonts w:ascii="Times New Roman" w:hAnsi="Times New Roman"/>
                <w:b/>
                <w:sz w:val="28"/>
                <w:szCs w:val="28"/>
                <w:lang w:val="x-none"/>
              </w:rPr>
              <w:t>Лекции</w:t>
            </w:r>
          </w:p>
        </w:tc>
        <w:tc>
          <w:tcPr>
            <w:tcW w:w="1134" w:type="dxa"/>
            <w:tcBorders>
              <w:top w:val="single" w:sz="4" w:space="0" w:color="auto"/>
              <w:left w:val="single" w:sz="4" w:space="0" w:color="auto"/>
              <w:bottom w:val="single" w:sz="4" w:space="0" w:color="auto"/>
              <w:right w:val="single" w:sz="4" w:space="0" w:color="auto"/>
            </w:tcBorders>
            <w:textDirection w:val="btLr"/>
            <w:hideMark/>
          </w:tcPr>
          <w:p w14:paraId="46F4DC99" w14:textId="77777777" w:rsidR="007F5CED" w:rsidRPr="00E33E07" w:rsidRDefault="007F5CED" w:rsidP="00A42A8C">
            <w:pPr>
              <w:jc w:val="center"/>
              <w:rPr>
                <w:rFonts w:ascii="Times New Roman" w:hAnsi="Times New Roman"/>
                <w:b/>
                <w:sz w:val="28"/>
                <w:szCs w:val="28"/>
                <w:lang w:val="x-none"/>
              </w:rPr>
            </w:pPr>
            <w:r w:rsidRPr="00E33E07">
              <w:rPr>
                <w:rFonts w:ascii="Times New Roman" w:hAnsi="Times New Roman"/>
                <w:b/>
                <w:sz w:val="28"/>
                <w:szCs w:val="28"/>
                <w:lang w:val="x-none"/>
              </w:rPr>
              <w:t>Практические занятия</w:t>
            </w:r>
          </w:p>
        </w:tc>
        <w:tc>
          <w:tcPr>
            <w:tcW w:w="1276" w:type="dxa"/>
            <w:tcBorders>
              <w:top w:val="single" w:sz="4" w:space="0" w:color="auto"/>
              <w:left w:val="single" w:sz="4" w:space="0" w:color="auto"/>
              <w:bottom w:val="single" w:sz="4" w:space="0" w:color="auto"/>
              <w:right w:val="single" w:sz="4" w:space="0" w:color="auto"/>
            </w:tcBorders>
            <w:textDirection w:val="btLr"/>
            <w:hideMark/>
          </w:tcPr>
          <w:p w14:paraId="3ABFA9AE" w14:textId="77777777" w:rsidR="007F5CED" w:rsidRPr="00E33E07" w:rsidRDefault="007F5CED" w:rsidP="00A42A8C">
            <w:pPr>
              <w:jc w:val="center"/>
              <w:rPr>
                <w:rFonts w:ascii="Times New Roman" w:hAnsi="Times New Roman"/>
                <w:b/>
                <w:sz w:val="28"/>
                <w:szCs w:val="28"/>
                <w:lang w:val="x-none"/>
              </w:rPr>
            </w:pPr>
            <w:r w:rsidRPr="00E33E07">
              <w:rPr>
                <w:rFonts w:ascii="Times New Roman" w:hAnsi="Times New Roman"/>
                <w:b/>
                <w:sz w:val="28"/>
                <w:szCs w:val="28"/>
                <w:lang w:val="x-none"/>
              </w:rPr>
              <w:t>Форма контроля</w:t>
            </w:r>
          </w:p>
        </w:tc>
      </w:tr>
      <w:tr w:rsidR="007F5CED" w:rsidRPr="00E33E07" w14:paraId="429EB85E" w14:textId="77777777" w:rsidTr="00A42A8C">
        <w:trPr>
          <w:trHeight w:val="569"/>
        </w:trPr>
        <w:tc>
          <w:tcPr>
            <w:tcW w:w="704" w:type="dxa"/>
            <w:tcBorders>
              <w:top w:val="single" w:sz="4" w:space="0" w:color="auto"/>
              <w:left w:val="single" w:sz="4" w:space="0" w:color="auto"/>
              <w:bottom w:val="single" w:sz="4" w:space="0" w:color="auto"/>
              <w:right w:val="single" w:sz="4" w:space="0" w:color="auto"/>
            </w:tcBorders>
            <w:vAlign w:val="center"/>
          </w:tcPr>
          <w:p w14:paraId="77A162E2" w14:textId="77777777" w:rsidR="007F5CED" w:rsidRPr="00E33E07" w:rsidRDefault="007F5CED" w:rsidP="00A42A8C">
            <w:pPr>
              <w:rPr>
                <w:rFonts w:ascii="Times New Roman" w:hAnsi="Times New Roman"/>
                <w:b/>
                <w:sz w:val="28"/>
                <w:szCs w:val="28"/>
              </w:rPr>
            </w:pPr>
            <w:r w:rsidRPr="00E33E07">
              <w:rPr>
                <w:rFonts w:ascii="Times New Roman" w:hAnsi="Times New Roman"/>
                <w:sz w:val="28"/>
                <w:szCs w:val="28"/>
              </w:rPr>
              <w:t>1.</w:t>
            </w:r>
          </w:p>
        </w:tc>
        <w:tc>
          <w:tcPr>
            <w:tcW w:w="4941" w:type="dxa"/>
            <w:tcBorders>
              <w:top w:val="single" w:sz="4" w:space="0" w:color="auto"/>
              <w:left w:val="single" w:sz="4" w:space="0" w:color="auto"/>
              <w:bottom w:val="single" w:sz="4" w:space="0" w:color="auto"/>
              <w:right w:val="single" w:sz="4" w:space="0" w:color="auto"/>
            </w:tcBorders>
            <w:vAlign w:val="center"/>
          </w:tcPr>
          <w:p w14:paraId="055B625B" w14:textId="77777777" w:rsidR="007F5CED" w:rsidRPr="00292E47" w:rsidRDefault="007F5CED" w:rsidP="00A42A8C">
            <w:pPr>
              <w:rPr>
                <w:rFonts w:ascii="Times New Roman" w:hAnsi="Times New Roman"/>
                <w:sz w:val="28"/>
                <w:szCs w:val="28"/>
              </w:rPr>
            </w:pPr>
            <w:r w:rsidRPr="00292E47">
              <w:rPr>
                <w:rFonts w:ascii="Times New Roman" w:hAnsi="Times New Roman"/>
                <w:sz w:val="28"/>
                <w:szCs w:val="28"/>
              </w:rPr>
              <w:t>Радиотехническое обеспечение полетов воздушных судов гражданской авиации</w:t>
            </w:r>
          </w:p>
        </w:tc>
        <w:tc>
          <w:tcPr>
            <w:tcW w:w="946" w:type="dxa"/>
            <w:tcBorders>
              <w:top w:val="single" w:sz="4" w:space="0" w:color="auto"/>
              <w:left w:val="single" w:sz="4" w:space="0" w:color="auto"/>
              <w:bottom w:val="single" w:sz="4" w:space="0" w:color="auto"/>
              <w:right w:val="single" w:sz="4" w:space="0" w:color="auto"/>
            </w:tcBorders>
            <w:vAlign w:val="center"/>
          </w:tcPr>
          <w:p w14:paraId="1DD8E00D" w14:textId="77777777" w:rsidR="007F5CED" w:rsidRPr="00E33E07" w:rsidRDefault="007F5CED" w:rsidP="00A42A8C">
            <w:pPr>
              <w:jc w:val="center"/>
              <w:rPr>
                <w:rFonts w:ascii="Times New Roman" w:hAnsi="Times New Roman"/>
                <w:b/>
                <w:sz w:val="28"/>
                <w:szCs w:val="28"/>
              </w:rPr>
            </w:pPr>
            <w:r>
              <w:rPr>
                <w:rFonts w:ascii="Times New Roman" w:hAnsi="Times New Roman"/>
                <w:b/>
                <w:sz w:val="28"/>
                <w:szCs w:val="28"/>
              </w:rPr>
              <w:t>22</w:t>
            </w:r>
          </w:p>
        </w:tc>
        <w:tc>
          <w:tcPr>
            <w:tcW w:w="887" w:type="dxa"/>
            <w:tcBorders>
              <w:top w:val="single" w:sz="4" w:space="0" w:color="auto"/>
              <w:left w:val="single" w:sz="4" w:space="0" w:color="auto"/>
              <w:bottom w:val="single" w:sz="4" w:space="0" w:color="auto"/>
              <w:right w:val="single" w:sz="4" w:space="0" w:color="auto"/>
            </w:tcBorders>
            <w:vAlign w:val="center"/>
          </w:tcPr>
          <w:p w14:paraId="241825E5" w14:textId="77777777" w:rsidR="007F5CED" w:rsidRPr="00E33E07" w:rsidRDefault="007F5CED" w:rsidP="00A42A8C">
            <w:pPr>
              <w:jc w:val="center"/>
              <w:rPr>
                <w:rFonts w:ascii="Times New Roman" w:hAnsi="Times New Roman"/>
                <w:b/>
                <w:sz w:val="28"/>
                <w:szCs w:val="28"/>
              </w:rPr>
            </w:pPr>
            <w:r>
              <w:rPr>
                <w:rFonts w:ascii="Times New Roman" w:hAnsi="Times New Roman"/>
                <w:b/>
                <w:sz w:val="28"/>
                <w:szCs w:val="28"/>
              </w:rPr>
              <w:t>22</w:t>
            </w:r>
          </w:p>
        </w:tc>
        <w:tc>
          <w:tcPr>
            <w:tcW w:w="1134" w:type="dxa"/>
            <w:tcBorders>
              <w:top w:val="single" w:sz="4" w:space="0" w:color="auto"/>
              <w:left w:val="single" w:sz="4" w:space="0" w:color="auto"/>
              <w:bottom w:val="single" w:sz="4" w:space="0" w:color="auto"/>
              <w:right w:val="single" w:sz="4" w:space="0" w:color="auto"/>
            </w:tcBorders>
            <w:vAlign w:val="center"/>
          </w:tcPr>
          <w:p w14:paraId="4D728D7E" w14:textId="77777777" w:rsidR="007F5CED" w:rsidRPr="00E33E07" w:rsidRDefault="007F5CED" w:rsidP="00A42A8C">
            <w:pPr>
              <w:jc w:val="center"/>
              <w:rPr>
                <w:rFonts w:ascii="Times New Roman" w:hAnsi="Times New Roman"/>
                <w:sz w:val="28"/>
                <w:szCs w:val="28"/>
              </w:rPr>
            </w:pPr>
            <w:r>
              <w:rPr>
                <w:rFonts w:ascii="Times New Roman" w:hAnsi="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3EAB09AB" w14:textId="77777777" w:rsidR="007F5CED" w:rsidRPr="00E33E07" w:rsidRDefault="007F5CED" w:rsidP="00A42A8C">
            <w:pPr>
              <w:jc w:val="center"/>
              <w:rPr>
                <w:rFonts w:ascii="Times New Roman" w:hAnsi="Times New Roman"/>
                <w:sz w:val="28"/>
                <w:szCs w:val="28"/>
              </w:rPr>
            </w:pPr>
            <w:r>
              <w:rPr>
                <w:rFonts w:ascii="Times New Roman" w:hAnsi="Times New Roman"/>
                <w:sz w:val="28"/>
                <w:szCs w:val="28"/>
              </w:rPr>
              <w:t>-</w:t>
            </w:r>
          </w:p>
        </w:tc>
      </w:tr>
      <w:tr w:rsidR="007F5CED" w:rsidRPr="00E33E07" w14:paraId="172A608D" w14:textId="77777777" w:rsidTr="00A42A8C">
        <w:trPr>
          <w:trHeight w:val="539"/>
        </w:trPr>
        <w:tc>
          <w:tcPr>
            <w:tcW w:w="5645" w:type="dxa"/>
            <w:gridSpan w:val="2"/>
            <w:tcBorders>
              <w:top w:val="single" w:sz="4" w:space="0" w:color="auto"/>
              <w:left w:val="single" w:sz="4" w:space="0" w:color="auto"/>
              <w:bottom w:val="single" w:sz="4" w:space="0" w:color="auto"/>
              <w:right w:val="single" w:sz="4" w:space="0" w:color="auto"/>
            </w:tcBorders>
            <w:vAlign w:val="center"/>
            <w:hideMark/>
          </w:tcPr>
          <w:p w14:paraId="5E13C06B" w14:textId="77777777" w:rsidR="007F5CED" w:rsidRPr="00E33E07" w:rsidRDefault="007F5CED" w:rsidP="00A42A8C">
            <w:pPr>
              <w:rPr>
                <w:rFonts w:ascii="Times New Roman" w:hAnsi="Times New Roman"/>
                <w:b/>
                <w:sz w:val="28"/>
                <w:szCs w:val="28"/>
              </w:rPr>
            </w:pPr>
            <w:r w:rsidRPr="00E33E07">
              <w:rPr>
                <w:rFonts w:ascii="Times New Roman" w:hAnsi="Times New Roman"/>
                <w:b/>
                <w:sz w:val="28"/>
                <w:szCs w:val="28"/>
              </w:rPr>
              <w:t>Итоговая аттестация:</w:t>
            </w:r>
          </w:p>
        </w:tc>
        <w:tc>
          <w:tcPr>
            <w:tcW w:w="946" w:type="dxa"/>
            <w:tcBorders>
              <w:top w:val="single" w:sz="4" w:space="0" w:color="auto"/>
              <w:left w:val="single" w:sz="4" w:space="0" w:color="auto"/>
              <w:bottom w:val="single" w:sz="4" w:space="0" w:color="auto"/>
              <w:right w:val="single" w:sz="4" w:space="0" w:color="auto"/>
            </w:tcBorders>
            <w:vAlign w:val="center"/>
          </w:tcPr>
          <w:p w14:paraId="36C9B3A5" w14:textId="77777777" w:rsidR="007F5CED" w:rsidRPr="00E33E07" w:rsidRDefault="007F5CED" w:rsidP="00A42A8C">
            <w:pPr>
              <w:jc w:val="center"/>
              <w:rPr>
                <w:rFonts w:ascii="Times New Roman" w:hAnsi="Times New Roman"/>
                <w:b/>
                <w:sz w:val="28"/>
                <w:szCs w:val="28"/>
              </w:rPr>
            </w:pPr>
            <w:r>
              <w:rPr>
                <w:rFonts w:ascii="Times New Roman" w:hAnsi="Times New Roman"/>
                <w:sz w:val="28"/>
                <w:szCs w:val="28"/>
              </w:rPr>
              <w:t>2</w:t>
            </w:r>
          </w:p>
        </w:tc>
        <w:tc>
          <w:tcPr>
            <w:tcW w:w="887" w:type="dxa"/>
            <w:tcBorders>
              <w:top w:val="single" w:sz="4" w:space="0" w:color="auto"/>
              <w:left w:val="single" w:sz="4" w:space="0" w:color="auto"/>
              <w:bottom w:val="single" w:sz="4" w:space="0" w:color="auto"/>
              <w:right w:val="single" w:sz="4" w:space="0" w:color="auto"/>
            </w:tcBorders>
            <w:vAlign w:val="center"/>
          </w:tcPr>
          <w:p w14:paraId="72FD948F" w14:textId="77777777" w:rsidR="007F5CED" w:rsidRPr="00E33E07" w:rsidRDefault="007F5CED" w:rsidP="00A42A8C">
            <w:pPr>
              <w:jc w:val="center"/>
              <w:rPr>
                <w:rFonts w:ascii="Times New Roman" w:hAnsi="Times New Roman"/>
                <w:b/>
                <w:sz w:val="28"/>
                <w:szCs w:val="28"/>
              </w:rPr>
            </w:pPr>
            <w:r w:rsidRPr="00E33E07">
              <w:rPr>
                <w:rFonts w:ascii="Times New Roman" w:hAnsi="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14:paraId="05392711" w14:textId="77777777" w:rsidR="007F5CED" w:rsidRPr="00E33E07" w:rsidRDefault="007F5CED" w:rsidP="00A42A8C">
            <w:pPr>
              <w:jc w:val="center"/>
              <w:rPr>
                <w:rFonts w:ascii="Times New Roman" w:hAnsi="Times New Roman"/>
                <w:b/>
                <w:sz w:val="28"/>
                <w:szCs w:val="28"/>
              </w:rPr>
            </w:pPr>
            <w:r w:rsidRPr="00E33E07">
              <w:rPr>
                <w:rFonts w:ascii="Times New Roman" w:hAnsi="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7C9C670D" w14:textId="77777777" w:rsidR="007F5CED" w:rsidRPr="00E33E07" w:rsidRDefault="007F5CED" w:rsidP="00A42A8C">
            <w:pPr>
              <w:jc w:val="center"/>
              <w:rPr>
                <w:rFonts w:ascii="Times New Roman" w:hAnsi="Times New Roman"/>
                <w:b/>
                <w:sz w:val="28"/>
                <w:szCs w:val="28"/>
              </w:rPr>
            </w:pPr>
            <w:r>
              <w:rPr>
                <w:rFonts w:ascii="Times New Roman" w:hAnsi="Times New Roman"/>
                <w:sz w:val="28"/>
                <w:szCs w:val="28"/>
              </w:rPr>
              <w:t>2</w:t>
            </w:r>
            <w:r w:rsidRPr="00E33E07">
              <w:rPr>
                <w:rFonts w:ascii="Times New Roman" w:hAnsi="Times New Roman"/>
                <w:sz w:val="28"/>
                <w:szCs w:val="28"/>
              </w:rPr>
              <w:t>/Зачет</w:t>
            </w:r>
          </w:p>
        </w:tc>
      </w:tr>
      <w:tr w:rsidR="007F5CED" w:rsidRPr="00E33E07" w14:paraId="680A8FAF" w14:textId="77777777" w:rsidTr="00A42A8C">
        <w:trPr>
          <w:trHeight w:val="561"/>
        </w:trPr>
        <w:tc>
          <w:tcPr>
            <w:tcW w:w="5645" w:type="dxa"/>
            <w:gridSpan w:val="2"/>
            <w:tcBorders>
              <w:top w:val="single" w:sz="4" w:space="0" w:color="auto"/>
              <w:left w:val="single" w:sz="4" w:space="0" w:color="auto"/>
              <w:bottom w:val="single" w:sz="4" w:space="0" w:color="auto"/>
              <w:right w:val="single" w:sz="4" w:space="0" w:color="auto"/>
            </w:tcBorders>
            <w:vAlign w:val="center"/>
            <w:hideMark/>
          </w:tcPr>
          <w:p w14:paraId="4FC6BA64" w14:textId="77777777" w:rsidR="007F5CED" w:rsidRPr="00E33E07" w:rsidRDefault="007F5CED" w:rsidP="00A42A8C">
            <w:pPr>
              <w:rPr>
                <w:rFonts w:ascii="Times New Roman" w:hAnsi="Times New Roman"/>
                <w:b/>
                <w:sz w:val="28"/>
                <w:szCs w:val="28"/>
              </w:rPr>
            </w:pPr>
            <w:r w:rsidRPr="00E33E07">
              <w:rPr>
                <w:rFonts w:ascii="Times New Roman" w:hAnsi="Times New Roman"/>
                <w:b/>
                <w:sz w:val="28"/>
                <w:szCs w:val="28"/>
              </w:rPr>
              <w:t>Всего по программе:</w:t>
            </w:r>
          </w:p>
        </w:tc>
        <w:tc>
          <w:tcPr>
            <w:tcW w:w="946" w:type="dxa"/>
            <w:tcBorders>
              <w:top w:val="single" w:sz="4" w:space="0" w:color="auto"/>
              <w:left w:val="single" w:sz="4" w:space="0" w:color="auto"/>
              <w:bottom w:val="single" w:sz="4" w:space="0" w:color="auto"/>
              <w:right w:val="single" w:sz="4" w:space="0" w:color="auto"/>
            </w:tcBorders>
            <w:vAlign w:val="center"/>
          </w:tcPr>
          <w:p w14:paraId="15E97EE0" w14:textId="77777777" w:rsidR="007F5CED" w:rsidRPr="00E33E07" w:rsidRDefault="007F5CED" w:rsidP="00A42A8C">
            <w:pPr>
              <w:jc w:val="center"/>
              <w:rPr>
                <w:rFonts w:ascii="Times New Roman" w:hAnsi="Times New Roman"/>
                <w:b/>
                <w:sz w:val="28"/>
                <w:szCs w:val="28"/>
              </w:rPr>
            </w:pPr>
            <w:r>
              <w:rPr>
                <w:rFonts w:ascii="Times New Roman" w:hAnsi="Times New Roman"/>
                <w:b/>
                <w:sz w:val="28"/>
                <w:szCs w:val="28"/>
              </w:rPr>
              <w:t>24</w:t>
            </w:r>
          </w:p>
        </w:tc>
        <w:tc>
          <w:tcPr>
            <w:tcW w:w="887" w:type="dxa"/>
            <w:tcBorders>
              <w:top w:val="single" w:sz="4" w:space="0" w:color="auto"/>
              <w:left w:val="single" w:sz="4" w:space="0" w:color="auto"/>
              <w:bottom w:val="single" w:sz="4" w:space="0" w:color="auto"/>
              <w:right w:val="single" w:sz="4" w:space="0" w:color="auto"/>
            </w:tcBorders>
            <w:vAlign w:val="center"/>
          </w:tcPr>
          <w:p w14:paraId="39B5041C" w14:textId="77777777" w:rsidR="007F5CED" w:rsidRPr="00E33E07" w:rsidRDefault="007F5CED" w:rsidP="00A42A8C">
            <w:pPr>
              <w:jc w:val="center"/>
              <w:rPr>
                <w:rFonts w:ascii="Times New Roman" w:hAnsi="Times New Roman"/>
                <w:b/>
                <w:sz w:val="28"/>
                <w:szCs w:val="28"/>
              </w:rPr>
            </w:pPr>
            <w:r>
              <w:rPr>
                <w:rFonts w:ascii="Times New Roman" w:hAnsi="Times New Roman"/>
                <w:b/>
                <w:sz w:val="28"/>
                <w:szCs w:val="28"/>
              </w:rPr>
              <w:t>22</w:t>
            </w:r>
          </w:p>
        </w:tc>
        <w:tc>
          <w:tcPr>
            <w:tcW w:w="1134" w:type="dxa"/>
            <w:tcBorders>
              <w:top w:val="single" w:sz="4" w:space="0" w:color="auto"/>
              <w:left w:val="single" w:sz="4" w:space="0" w:color="auto"/>
              <w:bottom w:val="single" w:sz="4" w:space="0" w:color="auto"/>
              <w:right w:val="single" w:sz="4" w:space="0" w:color="auto"/>
            </w:tcBorders>
          </w:tcPr>
          <w:p w14:paraId="706B6A81" w14:textId="77777777" w:rsidR="007F5CED" w:rsidRPr="00E33E07" w:rsidRDefault="007F5CED" w:rsidP="00A42A8C">
            <w:pPr>
              <w:jc w:val="center"/>
              <w:rPr>
                <w:rFonts w:ascii="Times New Roman" w:hAnsi="Times New Roman"/>
                <w:b/>
                <w:sz w:val="28"/>
                <w:szCs w:val="28"/>
              </w:rPr>
            </w:pPr>
            <w:r>
              <w:rPr>
                <w:rFonts w:ascii="Times New Roman" w:hAnsi="Times New Roman"/>
                <w:b/>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14:paraId="63E1C9E0" w14:textId="77777777" w:rsidR="007F5CED" w:rsidRPr="00E33E07" w:rsidRDefault="007F5CED" w:rsidP="00A42A8C">
            <w:pPr>
              <w:jc w:val="center"/>
              <w:rPr>
                <w:rFonts w:ascii="Times New Roman" w:hAnsi="Times New Roman"/>
                <w:b/>
                <w:sz w:val="28"/>
                <w:szCs w:val="28"/>
              </w:rPr>
            </w:pPr>
            <w:r>
              <w:rPr>
                <w:rFonts w:ascii="Times New Roman" w:hAnsi="Times New Roman"/>
                <w:b/>
                <w:sz w:val="28"/>
                <w:szCs w:val="28"/>
              </w:rPr>
              <w:t>2</w:t>
            </w:r>
          </w:p>
        </w:tc>
      </w:tr>
    </w:tbl>
    <w:p w14:paraId="45DB4538" w14:textId="77777777" w:rsidR="00481698" w:rsidRDefault="00481698">
      <w:pPr>
        <w:rPr>
          <w:rFonts w:ascii="Times New Roman" w:hAnsi="Times New Roman"/>
          <w:sz w:val="24"/>
          <w:szCs w:val="24"/>
        </w:rPr>
      </w:pPr>
    </w:p>
    <w:p w14:paraId="66CF3466" w14:textId="77777777" w:rsidR="007F5CED" w:rsidRDefault="007F5CED">
      <w:pPr>
        <w:rPr>
          <w:rFonts w:ascii="Times New Roman" w:hAnsi="Times New Roman"/>
          <w:sz w:val="24"/>
          <w:szCs w:val="24"/>
        </w:rPr>
        <w:sectPr w:rsidR="007F5CED">
          <w:headerReference w:type="default" r:id="rId9"/>
          <w:footerReference w:type="default" r:id="rId10"/>
          <w:pgSz w:w="11906" w:h="16838"/>
          <w:pgMar w:top="567" w:right="851" w:bottom="1134" w:left="1134" w:header="709" w:footer="709" w:gutter="0"/>
          <w:cols w:space="708"/>
          <w:titlePg/>
          <w:docGrid w:linePitch="360"/>
        </w:sectPr>
      </w:pPr>
    </w:p>
    <w:p w14:paraId="07FB4333" w14:textId="77777777" w:rsidR="00443153" w:rsidRDefault="008957D1">
      <w:pPr>
        <w:rPr>
          <w:rFonts w:ascii="Times New Roman" w:hAnsi="Times New Roman"/>
          <w:sz w:val="24"/>
          <w:szCs w:val="24"/>
        </w:rPr>
      </w:pPr>
      <w:r>
        <w:rPr>
          <w:rFonts w:ascii="Times New Roman" w:hAnsi="Times New Roman"/>
          <w:sz w:val="24"/>
          <w:szCs w:val="24"/>
        </w:rPr>
        <w:t>Утверждено:</w:t>
      </w:r>
    </w:p>
    <w:p w14:paraId="4D4DA470" w14:textId="77777777" w:rsidR="00443153" w:rsidRDefault="008957D1">
      <w:pPr>
        <w:rPr>
          <w:rFonts w:ascii="Times New Roman" w:hAnsi="Times New Roman"/>
          <w:sz w:val="24"/>
          <w:szCs w:val="24"/>
        </w:rPr>
      </w:pPr>
      <w:r>
        <w:rPr>
          <w:rFonts w:ascii="Times New Roman" w:hAnsi="Times New Roman"/>
          <w:sz w:val="24"/>
          <w:szCs w:val="24"/>
        </w:rPr>
        <w:t>От Исполнителя</w:t>
      </w:r>
    </w:p>
    <w:p w14:paraId="36AA3D45" w14:textId="13915D1D" w:rsidR="00443153" w:rsidRDefault="00A31EA5">
      <w:pPr>
        <w:jc w:val="both"/>
        <w:rPr>
          <w:rFonts w:ascii="Times New Roman" w:hAnsi="Times New Roman"/>
          <w:sz w:val="24"/>
          <w:szCs w:val="24"/>
        </w:rPr>
      </w:pPr>
      <w:r>
        <w:rPr>
          <w:rFonts w:ascii="Times New Roman" w:eastAsia="Times New Roman" w:hAnsi="Times New Roman"/>
          <w:color w:val="000000"/>
          <w:sz w:val="24"/>
          <w:szCs w:val="24"/>
          <w:lang w:eastAsia="ru-RU"/>
        </w:rPr>
        <w:t xml:space="preserve">Директор </w:t>
      </w:r>
      <w:proofErr w:type="spellStart"/>
      <w:r>
        <w:rPr>
          <w:rFonts w:ascii="Times New Roman" w:eastAsia="Times New Roman" w:hAnsi="Times New Roman"/>
          <w:color w:val="000000"/>
          <w:sz w:val="24"/>
          <w:szCs w:val="24"/>
          <w:lang w:eastAsia="ru-RU"/>
        </w:rPr>
        <w:t>ИПКиАК</w:t>
      </w:r>
      <w:proofErr w:type="spellEnd"/>
      <w:r w:rsidR="00A13608">
        <w:rPr>
          <w:rFonts w:ascii="Times New Roman" w:eastAsia="Times New Roman" w:hAnsi="Times New Roman"/>
          <w:color w:val="000000"/>
          <w:sz w:val="24"/>
          <w:szCs w:val="24"/>
          <w:lang w:eastAsia="ru-RU"/>
        </w:rPr>
        <w:t xml:space="preserve"> МГТУ ГА</w:t>
      </w:r>
    </w:p>
    <w:p w14:paraId="3BFD5F13" w14:textId="77777777" w:rsidR="00443153" w:rsidRDefault="00443153">
      <w:pPr>
        <w:jc w:val="both"/>
        <w:rPr>
          <w:rFonts w:ascii="Times New Roman" w:hAnsi="Times New Roman"/>
          <w:sz w:val="24"/>
          <w:szCs w:val="24"/>
        </w:rPr>
      </w:pPr>
    </w:p>
    <w:p w14:paraId="02354209" w14:textId="4B2CFB21" w:rsidR="00443153" w:rsidRDefault="008957D1">
      <w:pPr>
        <w:jc w:val="both"/>
        <w:rPr>
          <w:rFonts w:ascii="Times New Roman" w:hAnsi="Times New Roman"/>
          <w:sz w:val="24"/>
          <w:szCs w:val="24"/>
        </w:rPr>
      </w:pPr>
      <w:r>
        <w:rPr>
          <w:rFonts w:ascii="Times New Roman" w:hAnsi="Times New Roman"/>
          <w:sz w:val="24"/>
          <w:szCs w:val="24"/>
        </w:rPr>
        <w:t>_____________________/</w:t>
      </w:r>
      <w:r w:rsidR="00A31EA5">
        <w:rPr>
          <w:rFonts w:ascii="Times New Roman" w:hAnsi="Times New Roman"/>
          <w:sz w:val="24"/>
          <w:szCs w:val="24"/>
        </w:rPr>
        <w:t>Н.В. Чаленко</w:t>
      </w:r>
      <w:r>
        <w:rPr>
          <w:rFonts w:ascii="Times New Roman" w:hAnsi="Times New Roman"/>
          <w:sz w:val="24"/>
          <w:szCs w:val="24"/>
        </w:rPr>
        <w:t>/</w:t>
      </w:r>
    </w:p>
    <w:p w14:paraId="5032F67C" w14:textId="77777777" w:rsidR="00443153" w:rsidRDefault="00443153">
      <w:pPr>
        <w:rPr>
          <w:rFonts w:ascii="Times New Roman" w:hAnsi="Times New Roman"/>
          <w:sz w:val="24"/>
          <w:szCs w:val="24"/>
        </w:rPr>
      </w:pPr>
    </w:p>
    <w:p w14:paraId="4E26DB20" w14:textId="77777777" w:rsidR="00443153" w:rsidRDefault="008957D1">
      <w:r>
        <w:rPr>
          <w:rFonts w:ascii="Times New Roman" w:hAnsi="Times New Roman"/>
          <w:sz w:val="23"/>
          <w:szCs w:val="23"/>
        </w:rPr>
        <w:t xml:space="preserve">          М.П.</w:t>
      </w:r>
    </w:p>
    <w:p w14:paraId="43B13091" w14:textId="77777777" w:rsidR="00443153" w:rsidRDefault="00443153">
      <w:pPr>
        <w:shd w:val="clear" w:color="auto" w:fill="FFFFFF"/>
        <w:rPr>
          <w:rFonts w:ascii="Times New Roman" w:hAnsi="Times New Roman"/>
          <w:sz w:val="23"/>
          <w:szCs w:val="23"/>
        </w:rPr>
      </w:pPr>
    </w:p>
    <w:p w14:paraId="7FA111A0" w14:textId="77777777" w:rsidR="00443153" w:rsidRDefault="008957D1">
      <w:pPr>
        <w:shd w:val="clear" w:color="auto" w:fill="FFFFFF"/>
      </w:pPr>
      <w:r>
        <w:rPr>
          <w:rFonts w:ascii="Times New Roman" w:hAnsi="Times New Roman"/>
          <w:sz w:val="23"/>
          <w:szCs w:val="23"/>
        </w:rPr>
        <w:t xml:space="preserve">Согласовано: </w:t>
      </w:r>
    </w:p>
    <w:p w14:paraId="49D32588" w14:textId="56A6A7BD" w:rsidR="00443153" w:rsidRDefault="00336385">
      <w:pPr>
        <w:shd w:val="clear" w:color="auto" w:fill="FFFFFF"/>
        <w:rPr>
          <w:rFonts w:ascii="Times New Roman" w:hAnsi="Times New Roman"/>
          <w:sz w:val="24"/>
          <w:szCs w:val="24"/>
        </w:rPr>
      </w:pPr>
      <w:r>
        <w:rPr>
          <w:rFonts w:ascii="Times New Roman" w:hAnsi="Times New Roman"/>
          <w:sz w:val="24"/>
          <w:szCs w:val="24"/>
        </w:rPr>
        <w:t xml:space="preserve">Руководитель управления </w:t>
      </w:r>
    </w:p>
    <w:p w14:paraId="4453BDEE" w14:textId="77777777" w:rsidR="00443153" w:rsidRDefault="00443153">
      <w:pPr>
        <w:shd w:val="clear" w:color="auto" w:fill="FFFFFF"/>
        <w:rPr>
          <w:rFonts w:ascii="Times New Roman" w:hAnsi="Times New Roman"/>
          <w:sz w:val="24"/>
          <w:szCs w:val="24"/>
        </w:rPr>
      </w:pPr>
    </w:p>
    <w:p w14:paraId="5BAA2009" w14:textId="6820F4A7" w:rsidR="00443153" w:rsidRDefault="008957D1">
      <w:pPr>
        <w:shd w:val="clear" w:color="auto" w:fill="FFFFFF"/>
      </w:pPr>
      <w:r>
        <w:rPr>
          <w:rFonts w:ascii="Times New Roman" w:hAnsi="Times New Roman"/>
          <w:sz w:val="24"/>
          <w:szCs w:val="24"/>
        </w:rPr>
        <w:t>__________________/</w:t>
      </w:r>
      <w:r w:rsidR="00336385">
        <w:rPr>
          <w:rFonts w:ascii="Times New Roman" w:hAnsi="Times New Roman"/>
          <w:sz w:val="24"/>
          <w:szCs w:val="24"/>
        </w:rPr>
        <w:t>О.В. Ворошилов</w:t>
      </w:r>
      <w:r>
        <w:rPr>
          <w:rFonts w:ascii="Times New Roman" w:hAnsi="Times New Roman"/>
          <w:sz w:val="24"/>
          <w:szCs w:val="24"/>
        </w:rPr>
        <w:t>/</w:t>
      </w:r>
    </w:p>
    <w:p w14:paraId="289BEB89" w14:textId="77777777" w:rsidR="00443153" w:rsidRDefault="00443153"/>
    <w:p w14:paraId="00A7C0B0" w14:textId="77777777" w:rsidR="00443153" w:rsidRDefault="008957D1">
      <w:pPr>
        <w:rPr>
          <w:rFonts w:ascii="Times New Roman" w:hAnsi="Times New Roman"/>
          <w:sz w:val="23"/>
          <w:szCs w:val="23"/>
        </w:rPr>
      </w:pPr>
      <w:r>
        <w:rPr>
          <w:rFonts w:ascii="Times New Roman" w:hAnsi="Times New Roman"/>
          <w:sz w:val="23"/>
          <w:szCs w:val="23"/>
        </w:rPr>
        <w:t>М.П.</w:t>
      </w:r>
    </w:p>
    <w:p w14:paraId="361A2218" w14:textId="77777777" w:rsidR="007F5CED" w:rsidRDefault="007F5CED">
      <w:pPr>
        <w:rPr>
          <w:rFonts w:ascii="Times New Roman" w:hAnsi="Times New Roman"/>
          <w:spacing w:val="5"/>
          <w:sz w:val="23"/>
          <w:szCs w:val="23"/>
        </w:rPr>
        <w:sectPr w:rsidR="007F5CED" w:rsidSect="007F5CED">
          <w:type w:val="continuous"/>
          <w:pgSz w:w="11906" w:h="16838"/>
          <w:pgMar w:top="567" w:right="851" w:bottom="1134" w:left="1134" w:header="709" w:footer="709" w:gutter="0"/>
          <w:cols w:num="2" w:space="708"/>
          <w:titlePg/>
          <w:docGrid w:linePitch="360"/>
        </w:sectPr>
      </w:pPr>
    </w:p>
    <w:p w14:paraId="3E97D237" w14:textId="77777777" w:rsidR="00443153" w:rsidRDefault="00443153">
      <w:pPr>
        <w:rPr>
          <w:rFonts w:ascii="Times New Roman" w:hAnsi="Times New Roman"/>
          <w:spacing w:val="5"/>
          <w:sz w:val="23"/>
          <w:szCs w:val="23"/>
        </w:rPr>
      </w:pPr>
    </w:p>
    <w:p w14:paraId="61685D40" w14:textId="77777777" w:rsidR="00481698" w:rsidRDefault="00481698">
      <w:pPr>
        <w:rPr>
          <w:rFonts w:ascii="Times New Roman" w:hAnsi="Times New Roman"/>
          <w:spacing w:val="5"/>
          <w:sz w:val="23"/>
          <w:szCs w:val="23"/>
        </w:rPr>
      </w:pPr>
    </w:p>
    <w:p w14:paraId="7BCE3A4F" w14:textId="77777777" w:rsidR="00481698" w:rsidRDefault="00481698">
      <w:pPr>
        <w:rPr>
          <w:rFonts w:ascii="Times New Roman" w:hAnsi="Times New Roman"/>
          <w:spacing w:val="5"/>
          <w:sz w:val="23"/>
          <w:szCs w:val="23"/>
        </w:rPr>
      </w:pPr>
    </w:p>
    <w:p w14:paraId="319FF5A4" w14:textId="77777777" w:rsidR="00481698" w:rsidRDefault="00481698">
      <w:pPr>
        <w:rPr>
          <w:rFonts w:ascii="Times New Roman" w:hAnsi="Times New Roman"/>
          <w:spacing w:val="5"/>
          <w:sz w:val="23"/>
          <w:szCs w:val="23"/>
        </w:rPr>
      </w:pPr>
    </w:p>
    <w:p w14:paraId="609F61AD" w14:textId="77777777" w:rsidR="00481698" w:rsidRDefault="00481698">
      <w:pPr>
        <w:rPr>
          <w:rFonts w:ascii="Times New Roman" w:hAnsi="Times New Roman"/>
          <w:spacing w:val="5"/>
          <w:sz w:val="23"/>
          <w:szCs w:val="23"/>
        </w:rPr>
      </w:pPr>
    </w:p>
    <w:p w14:paraId="5D732687" w14:textId="77777777" w:rsidR="00481698" w:rsidRDefault="00481698">
      <w:pPr>
        <w:rPr>
          <w:rFonts w:ascii="Times New Roman" w:hAnsi="Times New Roman"/>
          <w:spacing w:val="5"/>
          <w:sz w:val="23"/>
          <w:szCs w:val="23"/>
        </w:rPr>
      </w:pPr>
    </w:p>
    <w:p w14:paraId="2599EC7A" w14:textId="77777777" w:rsidR="00481698" w:rsidRDefault="00481698">
      <w:pPr>
        <w:rPr>
          <w:rFonts w:ascii="Times New Roman" w:hAnsi="Times New Roman"/>
          <w:spacing w:val="5"/>
          <w:sz w:val="23"/>
          <w:szCs w:val="23"/>
        </w:rPr>
      </w:pPr>
    </w:p>
    <w:p w14:paraId="1D11B939" w14:textId="77777777" w:rsidR="00481698" w:rsidRDefault="00481698">
      <w:pPr>
        <w:rPr>
          <w:rFonts w:ascii="Times New Roman" w:hAnsi="Times New Roman"/>
          <w:spacing w:val="5"/>
          <w:sz w:val="23"/>
          <w:szCs w:val="23"/>
        </w:rPr>
      </w:pPr>
    </w:p>
    <w:p w14:paraId="4BFB7C53" w14:textId="77777777" w:rsidR="00481698" w:rsidRDefault="00481698">
      <w:pPr>
        <w:rPr>
          <w:rFonts w:ascii="Times New Roman" w:hAnsi="Times New Roman"/>
          <w:spacing w:val="5"/>
          <w:sz w:val="23"/>
          <w:szCs w:val="23"/>
        </w:rPr>
      </w:pPr>
    </w:p>
    <w:p w14:paraId="09DD53F9" w14:textId="77777777" w:rsidR="00481698" w:rsidRDefault="00481698">
      <w:pPr>
        <w:rPr>
          <w:rFonts w:ascii="Times New Roman" w:hAnsi="Times New Roman"/>
          <w:spacing w:val="5"/>
          <w:sz w:val="23"/>
          <w:szCs w:val="23"/>
        </w:rPr>
      </w:pPr>
    </w:p>
    <w:p w14:paraId="030E2DFD" w14:textId="77777777" w:rsidR="007F5CED" w:rsidRDefault="007F5CED">
      <w:pPr>
        <w:rPr>
          <w:rFonts w:ascii="Times New Roman" w:hAnsi="Times New Roman"/>
          <w:color w:val="000000"/>
          <w:sz w:val="23"/>
          <w:szCs w:val="23"/>
        </w:rPr>
      </w:pPr>
      <w:r>
        <w:rPr>
          <w:rFonts w:ascii="Times New Roman" w:hAnsi="Times New Roman"/>
          <w:color w:val="000000"/>
          <w:sz w:val="23"/>
          <w:szCs w:val="23"/>
        </w:rPr>
        <w:br w:type="page"/>
      </w:r>
    </w:p>
    <w:p w14:paraId="36D1D2BD" w14:textId="239AC1EC" w:rsidR="00443153" w:rsidRDefault="008957D1">
      <w:pPr>
        <w:jc w:val="right"/>
        <w:rPr>
          <w:rFonts w:ascii="Times New Roman" w:hAnsi="Times New Roman"/>
          <w:color w:val="000000"/>
          <w:sz w:val="23"/>
          <w:szCs w:val="23"/>
        </w:rPr>
      </w:pPr>
      <w:r>
        <w:rPr>
          <w:rFonts w:ascii="Times New Roman" w:hAnsi="Times New Roman"/>
          <w:color w:val="000000"/>
          <w:sz w:val="23"/>
          <w:szCs w:val="23"/>
        </w:rPr>
        <w:lastRenderedPageBreak/>
        <w:t>Приложение № 2</w:t>
      </w:r>
    </w:p>
    <w:p w14:paraId="2A8E63D8" w14:textId="77777777" w:rsidR="00443153" w:rsidRDefault="008957D1">
      <w:pPr>
        <w:jc w:val="right"/>
        <w:rPr>
          <w:rFonts w:ascii="Times New Roman" w:hAnsi="Times New Roman"/>
          <w:sz w:val="23"/>
          <w:szCs w:val="23"/>
        </w:rPr>
      </w:pPr>
      <w:r>
        <w:rPr>
          <w:rFonts w:ascii="Times New Roman" w:hAnsi="Times New Roman"/>
          <w:sz w:val="23"/>
          <w:szCs w:val="23"/>
        </w:rPr>
        <w:t>к Контракту</w:t>
      </w:r>
    </w:p>
    <w:p w14:paraId="33991E60" w14:textId="729D042C" w:rsidR="00443153" w:rsidRPr="007F5CED" w:rsidRDefault="008957D1">
      <w:pPr>
        <w:rPr>
          <w:rFonts w:ascii="Times New Roman" w:hAnsi="Times New Roman"/>
          <w:sz w:val="23"/>
          <w:szCs w:val="23"/>
        </w:rPr>
      </w:pPr>
      <w:r>
        <w:rPr>
          <w:rFonts w:ascii="Times New Roman" w:hAnsi="Times New Roman"/>
          <w:sz w:val="23"/>
          <w:szCs w:val="23"/>
        </w:rPr>
        <w:t xml:space="preserve">                                                                                                                     </w:t>
      </w:r>
      <w:r w:rsidRPr="007F5CED">
        <w:rPr>
          <w:rFonts w:ascii="Times New Roman" w:hAnsi="Times New Roman"/>
          <w:sz w:val="23"/>
          <w:szCs w:val="23"/>
        </w:rPr>
        <w:t>№</w:t>
      </w:r>
      <w:r w:rsidR="007F5CED">
        <w:rPr>
          <w:rFonts w:ascii="Times New Roman" w:hAnsi="Times New Roman"/>
          <w:sz w:val="23"/>
          <w:szCs w:val="23"/>
        </w:rPr>
        <w:t>_________________________</w:t>
      </w:r>
      <w:r w:rsidRPr="007F5CED">
        <w:rPr>
          <w:rFonts w:ascii="Times New Roman" w:hAnsi="Times New Roman"/>
          <w:sz w:val="23"/>
          <w:szCs w:val="23"/>
        </w:rPr>
        <w:t xml:space="preserve">                                </w:t>
      </w:r>
      <w:r w:rsidR="007F5CED" w:rsidRPr="007F5CED">
        <w:rPr>
          <w:rFonts w:ascii="Times New Roman" w:hAnsi="Times New Roman"/>
          <w:sz w:val="23"/>
          <w:szCs w:val="23"/>
        </w:rPr>
        <w:t xml:space="preserve"> </w:t>
      </w:r>
    </w:p>
    <w:p w14:paraId="142F189A" w14:textId="718B759A" w:rsidR="00443153" w:rsidRDefault="008957D1">
      <w:pPr>
        <w:rPr>
          <w:rFonts w:ascii="Times New Roman" w:hAnsi="Times New Roman"/>
          <w:sz w:val="23"/>
          <w:szCs w:val="23"/>
        </w:rPr>
      </w:pPr>
      <w:r>
        <w:rPr>
          <w:rFonts w:ascii="Times New Roman" w:hAnsi="Times New Roman"/>
          <w:sz w:val="23"/>
          <w:szCs w:val="23"/>
        </w:rPr>
        <w:t xml:space="preserve">                                                                                                                     от «____» ________202</w:t>
      </w:r>
      <w:r w:rsidR="007F5CED">
        <w:rPr>
          <w:rFonts w:ascii="Times New Roman" w:hAnsi="Times New Roman"/>
          <w:sz w:val="23"/>
          <w:szCs w:val="23"/>
        </w:rPr>
        <w:t>6</w:t>
      </w:r>
      <w:r>
        <w:rPr>
          <w:rFonts w:ascii="Times New Roman" w:hAnsi="Times New Roman"/>
          <w:sz w:val="23"/>
          <w:szCs w:val="23"/>
        </w:rPr>
        <w:t xml:space="preserve"> г.</w:t>
      </w:r>
    </w:p>
    <w:p w14:paraId="6DCF899C" w14:textId="77777777" w:rsidR="00443153" w:rsidRDefault="008957D1">
      <w:pPr>
        <w:tabs>
          <w:tab w:val="left" w:pos="6660"/>
          <w:tab w:val="left" w:pos="7290"/>
          <w:tab w:val="right" w:pos="9759"/>
        </w:tabs>
        <w:rPr>
          <w:rFonts w:ascii="Times New Roman" w:hAnsi="Times New Roman"/>
          <w:sz w:val="23"/>
          <w:szCs w:val="23"/>
        </w:rPr>
      </w:pPr>
      <w:r>
        <w:rPr>
          <w:rFonts w:ascii="Times New Roman" w:hAnsi="Times New Roman"/>
          <w:sz w:val="23"/>
          <w:szCs w:val="23"/>
        </w:rPr>
        <w:tab/>
        <w:t xml:space="preserve">                                                                                                                                                                                                               </w:t>
      </w:r>
    </w:p>
    <w:p w14:paraId="4DDF1251" w14:textId="77777777" w:rsidR="00443153" w:rsidRDefault="00443153">
      <w:pPr>
        <w:jc w:val="center"/>
        <w:rPr>
          <w:rFonts w:ascii="Times New Roman" w:hAnsi="Times New Roman"/>
          <w:b/>
          <w:sz w:val="23"/>
          <w:szCs w:val="23"/>
        </w:rPr>
      </w:pPr>
    </w:p>
    <w:p w14:paraId="01CE95F4" w14:textId="77777777" w:rsidR="00443153" w:rsidRDefault="008957D1">
      <w:pPr>
        <w:jc w:val="center"/>
        <w:rPr>
          <w:rFonts w:ascii="Times New Roman" w:hAnsi="Times New Roman"/>
          <w:sz w:val="23"/>
          <w:szCs w:val="23"/>
        </w:rPr>
      </w:pPr>
      <w:r>
        <w:rPr>
          <w:rFonts w:ascii="Times New Roman" w:hAnsi="Times New Roman"/>
          <w:sz w:val="23"/>
          <w:szCs w:val="23"/>
        </w:rPr>
        <w:t>Р А С Ч Е Т</w:t>
      </w:r>
    </w:p>
    <w:p w14:paraId="6D5B7406" w14:textId="5F2C471B" w:rsidR="00443153" w:rsidRDefault="008957D1" w:rsidP="00481698">
      <w:pPr>
        <w:pStyle w:val="ConsPlusNonformat"/>
        <w:widowControl/>
        <w:shd w:val="clear" w:color="auto" w:fill="FFFFFF"/>
        <w:ind w:firstLine="709"/>
        <w:jc w:val="center"/>
        <w:rPr>
          <w:rFonts w:ascii="Times New Roman" w:hAnsi="Times New Roman"/>
          <w:sz w:val="23"/>
          <w:szCs w:val="23"/>
        </w:rPr>
      </w:pPr>
      <w:r>
        <w:rPr>
          <w:rFonts w:ascii="Times New Roman" w:hAnsi="Times New Roman"/>
          <w:sz w:val="23"/>
          <w:szCs w:val="23"/>
        </w:rPr>
        <w:t>стоимости услуг повышения квалификации государственных гражданских служащих</w:t>
      </w:r>
      <w:r>
        <w:rPr>
          <w:rFonts w:ascii="Times New Roman" w:hAnsi="Times New Roman"/>
          <w:sz w:val="23"/>
          <w:u w:val="single"/>
        </w:rPr>
        <w:t xml:space="preserve"> </w:t>
      </w:r>
      <w:r w:rsidR="00336385">
        <w:rPr>
          <w:rFonts w:ascii="Times New Roman" w:hAnsi="Times New Roman"/>
          <w:sz w:val="23"/>
          <w:szCs w:val="23"/>
        </w:rPr>
        <w:t xml:space="preserve">Саха (Якутского) межрегионального территориального управления воздушного транспорта </w:t>
      </w:r>
      <w:r>
        <w:rPr>
          <w:rFonts w:ascii="Times New Roman" w:hAnsi="Times New Roman"/>
          <w:sz w:val="23"/>
          <w:szCs w:val="23"/>
        </w:rPr>
        <w:t>в федеральном государственном бюджетном образовательном учреждении высшего образования «Московский государственный технический университет гражданской авиации» (МГТУ ГА).</w:t>
      </w:r>
      <w:r w:rsidR="00481698">
        <w:rPr>
          <w:rFonts w:ascii="Times New Roman" w:hAnsi="Times New Roman"/>
          <w:sz w:val="23"/>
          <w:szCs w:val="23"/>
        </w:rPr>
        <w:t xml:space="preserve"> </w:t>
      </w:r>
    </w:p>
    <w:tbl>
      <w:tblPr>
        <w:tblpPr w:leftFromText="180" w:rightFromText="180" w:vertAnchor="text" w:horzAnchor="margin" w:tblpXSpec="center" w:tblpY="181"/>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26"/>
        <w:gridCol w:w="1100"/>
        <w:gridCol w:w="1843"/>
        <w:gridCol w:w="1417"/>
        <w:gridCol w:w="709"/>
        <w:gridCol w:w="1310"/>
        <w:gridCol w:w="1276"/>
      </w:tblGrid>
      <w:tr w:rsidR="00443153" w14:paraId="29075C23" w14:textId="77777777" w:rsidTr="15BDF19E">
        <w:tc>
          <w:tcPr>
            <w:tcW w:w="568" w:type="dxa"/>
            <w:tcBorders>
              <w:top w:val="single" w:sz="4" w:space="0" w:color="auto"/>
              <w:left w:val="single" w:sz="4" w:space="0" w:color="auto"/>
              <w:bottom w:val="single" w:sz="4" w:space="0" w:color="auto"/>
              <w:right w:val="single" w:sz="4" w:space="0" w:color="auto"/>
            </w:tcBorders>
            <w:vAlign w:val="center"/>
          </w:tcPr>
          <w:p w14:paraId="687F07D6" w14:textId="77777777" w:rsidR="00443153" w:rsidRDefault="008957D1">
            <w:pPr>
              <w:jc w:val="center"/>
              <w:rPr>
                <w:rFonts w:ascii="Times New Roman" w:hAnsi="Times New Roman"/>
                <w:sz w:val="23"/>
                <w:szCs w:val="23"/>
              </w:rPr>
            </w:pPr>
            <w:r>
              <w:rPr>
                <w:rFonts w:ascii="Times New Roman" w:hAnsi="Times New Roman"/>
                <w:sz w:val="23"/>
                <w:szCs w:val="23"/>
              </w:rPr>
              <w:t>№</w:t>
            </w:r>
            <w:r>
              <w:rPr>
                <w:rFonts w:ascii="Times New Roman" w:hAnsi="Times New Roman"/>
                <w:sz w:val="23"/>
                <w:szCs w:val="23"/>
              </w:rPr>
              <w:br/>
              <w:t>п/п</w:t>
            </w:r>
          </w:p>
        </w:tc>
        <w:tc>
          <w:tcPr>
            <w:tcW w:w="2126" w:type="dxa"/>
            <w:tcBorders>
              <w:top w:val="single" w:sz="4" w:space="0" w:color="auto"/>
              <w:left w:val="single" w:sz="4" w:space="0" w:color="auto"/>
              <w:bottom w:val="single" w:sz="4" w:space="0" w:color="auto"/>
              <w:right w:val="single" w:sz="4" w:space="0" w:color="auto"/>
            </w:tcBorders>
            <w:vAlign w:val="center"/>
          </w:tcPr>
          <w:p w14:paraId="6C5C7EAC" w14:textId="77777777" w:rsidR="00443153" w:rsidRDefault="008957D1">
            <w:pPr>
              <w:jc w:val="center"/>
              <w:rPr>
                <w:rFonts w:ascii="Times New Roman" w:hAnsi="Times New Roman"/>
                <w:sz w:val="23"/>
                <w:szCs w:val="23"/>
              </w:rPr>
            </w:pPr>
            <w:r>
              <w:rPr>
                <w:rFonts w:ascii="Times New Roman" w:hAnsi="Times New Roman"/>
                <w:sz w:val="23"/>
                <w:szCs w:val="23"/>
              </w:rPr>
              <w:t>Вид и наименование образовательной программы</w:t>
            </w:r>
            <w:r>
              <w:rPr>
                <w:rFonts w:ascii="Times New Roman" w:hAnsi="Times New Roman"/>
                <w:spacing w:val="-6"/>
                <w:sz w:val="23"/>
                <w:szCs w:val="23"/>
              </w:rPr>
              <w:t xml:space="preserve"> дополнительного профессионального образования</w:t>
            </w:r>
          </w:p>
        </w:tc>
        <w:tc>
          <w:tcPr>
            <w:tcW w:w="1100" w:type="dxa"/>
            <w:tcBorders>
              <w:top w:val="single" w:sz="4" w:space="0" w:color="auto"/>
              <w:left w:val="single" w:sz="4" w:space="0" w:color="auto"/>
              <w:bottom w:val="single" w:sz="4" w:space="0" w:color="auto"/>
              <w:right w:val="single" w:sz="4" w:space="0" w:color="auto"/>
            </w:tcBorders>
            <w:vAlign w:val="center"/>
          </w:tcPr>
          <w:p w14:paraId="337475D6" w14:textId="77777777" w:rsidR="00443153" w:rsidRDefault="008957D1">
            <w:pPr>
              <w:jc w:val="center"/>
              <w:rPr>
                <w:rFonts w:ascii="Times New Roman" w:hAnsi="Times New Roman"/>
                <w:sz w:val="23"/>
                <w:szCs w:val="23"/>
              </w:rPr>
            </w:pPr>
            <w:proofErr w:type="spellStart"/>
            <w:r>
              <w:rPr>
                <w:rFonts w:ascii="Times New Roman" w:hAnsi="Times New Roman"/>
                <w:sz w:val="23"/>
                <w:szCs w:val="23"/>
              </w:rPr>
              <w:t>Количе-ство</w:t>
            </w:r>
            <w:proofErr w:type="spellEnd"/>
            <w:r>
              <w:rPr>
                <w:rFonts w:ascii="Times New Roman" w:hAnsi="Times New Roman"/>
                <w:sz w:val="23"/>
                <w:szCs w:val="23"/>
              </w:rPr>
              <w:t xml:space="preserve"> учебных часов </w:t>
            </w:r>
          </w:p>
        </w:tc>
        <w:tc>
          <w:tcPr>
            <w:tcW w:w="1843" w:type="dxa"/>
            <w:tcBorders>
              <w:top w:val="single" w:sz="4" w:space="0" w:color="auto"/>
              <w:left w:val="single" w:sz="4" w:space="0" w:color="auto"/>
              <w:bottom w:val="single" w:sz="4" w:space="0" w:color="auto"/>
              <w:right w:val="single" w:sz="4" w:space="0" w:color="auto"/>
            </w:tcBorders>
            <w:vAlign w:val="center"/>
          </w:tcPr>
          <w:p w14:paraId="15D95535" w14:textId="77777777" w:rsidR="00443153" w:rsidRDefault="008957D1">
            <w:pPr>
              <w:jc w:val="center"/>
              <w:rPr>
                <w:rFonts w:ascii="Times New Roman" w:hAnsi="Times New Roman"/>
                <w:spacing w:val="-8"/>
                <w:sz w:val="23"/>
                <w:szCs w:val="23"/>
              </w:rPr>
            </w:pPr>
            <w:r>
              <w:rPr>
                <w:rFonts w:ascii="Times New Roman" w:hAnsi="Times New Roman"/>
                <w:spacing w:val="-8"/>
                <w:sz w:val="23"/>
                <w:szCs w:val="23"/>
              </w:rPr>
              <w:t>Категории должностей федеральной государственной гражданской службы</w:t>
            </w:r>
          </w:p>
        </w:tc>
        <w:tc>
          <w:tcPr>
            <w:tcW w:w="1417" w:type="dxa"/>
            <w:tcBorders>
              <w:top w:val="single" w:sz="4" w:space="0" w:color="auto"/>
              <w:left w:val="single" w:sz="4" w:space="0" w:color="auto"/>
              <w:bottom w:val="single" w:sz="4" w:space="0" w:color="auto"/>
              <w:right w:val="single" w:sz="4" w:space="0" w:color="auto"/>
            </w:tcBorders>
            <w:vAlign w:val="center"/>
          </w:tcPr>
          <w:p w14:paraId="4DA68A26" w14:textId="77777777" w:rsidR="00443153" w:rsidRDefault="008957D1">
            <w:pPr>
              <w:jc w:val="center"/>
              <w:rPr>
                <w:rFonts w:ascii="Times New Roman" w:hAnsi="Times New Roman"/>
                <w:spacing w:val="-8"/>
                <w:sz w:val="23"/>
                <w:szCs w:val="23"/>
              </w:rPr>
            </w:pPr>
            <w:r>
              <w:rPr>
                <w:rFonts w:ascii="Times New Roman" w:hAnsi="Times New Roman"/>
                <w:spacing w:val="-8"/>
                <w:sz w:val="23"/>
                <w:szCs w:val="23"/>
              </w:rPr>
              <w:t xml:space="preserve">Группы должностей федеральной государств-венной гражданской службы </w:t>
            </w:r>
          </w:p>
        </w:tc>
        <w:tc>
          <w:tcPr>
            <w:tcW w:w="709" w:type="dxa"/>
            <w:tcBorders>
              <w:top w:val="single" w:sz="4" w:space="0" w:color="auto"/>
              <w:left w:val="single" w:sz="4" w:space="0" w:color="auto"/>
              <w:bottom w:val="single" w:sz="4" w:space="0" w:color="auto"/>
              <w:right w:val="single" w:sz="4" w:space="0" w:color="auto"/>
            </w:tcBorders>
            <w:vAlign w:val="center"/>
          </w:tcPr>
          <w:p w14:paraId="090EC0FB" w14:textId="77777777" w:rsidR="00443153" w:rsidRDefault="008957D1">
            <w:pPr>
              <w:jc w:val="center"/>
              <w:rPr>
                <w:rFonts w:ascii="Times New Roman" w:hAnsi="Times New Roman"/>
                <w:sz w:val="23"/>
                <w:szCs w:val="23"/>
              </w:rPr>
            </w:pPr>
            <w:proofErr w:type="spellStart"/>
            <w:r>
              <w:rPr>
                <w:rFonts w:ascii="Times New Roman" w:hAnsi="Times New Roman"/>
                <w:sz w:val="23"/>
                <w:szCs w:val="23"/>
              </w:rPr>
              <w:t>Количе-ство</w:t>
            </w:r>
            <w:proofErr w:type="spellEnd"/>
            <w:r>
              <w:rPr>
                <w:rFonts w:ascii="Times New Roman" w:hAnsi="Times New Roman"/>
                <w:sz w:val="23"/>
                <w:szCs w:val="23"/>
              </w:rPr>
              <w:t xml:space="preserve"> </w:t>
            </w:r>
            <w:proofErr w:type="gramStart"/>
            <w:r>
              <w:rPr>
                <w:rFonts w:ascii="Times New Roman" w:hAnsi="Times New Roman"/>
                <w:sz w:val="23"/>
                <w:szCs w:val="23"/>
              </w:rPr>
              <w:t>чело-век</w:t>
            </w:r>
            <w:proofErr w:type="gramEnd"/>
          </w:p>
        </w:tc>
        <w:tc>
          <w:tcPr>
            <w:tcW w:w="1310" w:type="dxa"/>
            <w:tcBorders>
              <w:top w:val="single" w:sz="4" w:space="0" w:color="auto"/>
              <w:left w:val="single" w:sz="4" w:space="0" w:color="auto"/>
              <w:bottom w:val="single" w:sz="4" w:space="0" w:color="auto"/>
              <w:right w:val="single" w:sz="4" w:space="0" w:color="auto"/>
            </w:tcBorders>
            <w:vAlign w:val="center"/>
          </w:tcPr>
          <w:p w14:paraId="160E0340" w14:textId="77777777" w:rsidR="00443153" w:rsidRDefault="008957D1">
            <w:pPr>
              <w:jc w:val="center"/>
              <w:rPr>
                <w:rFonts w:ascii="Times New Roman" w:hAnsi="Times New Roman"/>
                <w:spacing w:val="-8"/>
                <w:sz w:val="23"/>
                <w:szCs w:val="23"/>
              </w:rPr>
            </w:pPr>
            <w:r>
              <w:rPr>
                <w:rFonts w:ascii="Times New Roman" w:hAnsi="Times New Roman"/>
                <w:spacing w:val="-8"/>
                <w:sz w:val="23"/>
                <w:szCs w:val="23"/>
              </w:rPr>
              <w:t xml:space="preserve">Стоимость </w:t>
            </w:r>
            <w:r>
              <w:rPr>
                <w:rFonts w:ascii="Times New Roman" w:hAnsi="Times New Roman"/>
                <w:spacing w:val="-8"/>
                <w:sz w:val="23"/>
                <w:szCs w:val="23"/>
              </w:rPr>
              <w:br/>
              <w:t>1 чел./часа (рублей)</w:t>
            </w:r>
          </w:p>
        </w:tc>
        <w:tc>
          <w:tcPr>
            <w:tcW w:w="1276" w:type="dxa"/>
            <w:tcBorders>
              <w:top w:val="single" w:sz="4" w:space="0" w:color="auto"/>
              <w:left w:val="single" w:sz="4" w:space="0" w:color="auto"/>
              <w:bottom w:val="single" w:sz="4" w:space="0" w:color="auto"/>
              <w:right w:val="single" w:sz="4" w:space="0" w:color="auto"/>
            </w:tcBorders>
            <w:vAlign w:val="center"/>
          </w:tcPr>
          <w:p w14:paraId="329F6C38" w14:textId="77777777" w:rsidR="00443153" w:rsidRDefault="008957D1">
            <w:pPr>
              <w:jc w:val="center"/>
              <w:rPr>
                <w:rFonts w:ascii="Times New Roman" w:hAnsi="Times New Roman"/>
                <w:spacing w:val="-8"/>
                <w:sz w:val="23"/>
                <w:szCs w:val="23"/>
              </w:rPr>
            </w:pPr>
            <w:r>
              <w:rPr>
                <w:rFonts w:ascii="Times New Roman" w:hAnsi="Times New Roman"/>
                <w:spacing w:val="-8"/>
                <w:sz w:val="23"/>
                <w:szCs w:val="23"/>
              </w:rPr>
              <w:t xml:space="preserve">Стоимость всего </w:t>
            </w:r>
            <w:r>
              <w:rPr>
                <w:rFonts w:ascii="Times New Roman" w:hAnsi="Times New Roman"/>
                <w:spacing w:val="-8"/>
                <w:sz w:val="23"/>
                <w:szCs w:val="23"/>
              </w:rPr>
              <w:br/>
              <w:t>(рублей)</w:t>
            </w:r>
          </w:p>
        </w:tc>
      </w:tr>
      <w:tr w:rsidR="007F5CED" w14:paraId="2EA3B549" w14:textId="77777777" w:rsidTr="15BDF19E">
        <w:trPr>
          <w:trHeight w:val="1673"/>
        </w:trPr>
        <w:tc>
          <w:tcPr>
            <w:tcW w:w="568" w:type="dxa"/>
            <w:tcBorders>
              <w:top w:val="single" w:sz="4" w:space="0" w:color="auto"/>
              <w:left w:val="single" w:sz="4" w:space="0" w:color="auto"/>
              <w:bottom w:val="single" w:sz="4" w:space="0" w:color="auto"/>
              <w:right w:val="single" w:sz="4" w:space="0" w:color="auto"/>
            </w:tcBorders>
            <w:vAlign w:val="center"/>
          </w:tcPr>
          <w:p w14:paraId="1A66829C" w14:textId="77777777" w:rsidR="007F5CED" w:rsidRDefault="007F5CED" w:rsidP="007F5CED">
            <w:pPr>
              <w:jc w:val="center"/>
              <w:rPr>
                <w:rFonts w:ascii="Times New Roman" w:hAnsi="Times New Roman"/>
                <w:sz w:val="23"/>
                <w:szCs w:val="23"/>
              </w:rPr>
            </w:pPr>
            <w:r>
              <w:rPr>
                <w:rFonts w:ascii="Times New Roman" w:hAnsi="Times New Roman"/>
                <w:sz w:val="23"/>
                <w:szCs w:val="23"/>
              </w:rPr>
              <w:t>1.</w:t>
            </w:r>
          </w:p>
        </w:tc>
        <w:tc>
          <w:tcPr>
            <w:tcW w:w="2126" w:type="dxa"/>
            <w:tcBorders>
              <w:top w:val="single" w:sz="4" w:space="0" w:color="auto"/>
              <w:left w:val="single" w:sz="4" w:space="0" w:color="auto"/>
              <w:bottom w:val="single" w:sz="4" w:space="0" w:color="auto"/>
              <w:right w:val="single" w:sz="4" w:space="0" w:color="auto"/>
            </w:tcBorders>
            <w:vAlign w:val="center"/>
          </w:tcPr>
          <w:p w14:paraId="69AD509E" w14:textId="1E6B90FE" w:rsidR="007F5CED" w:rsidRPr="00CE1562" w:rsidRDefault="007F5CED" w:rsidP="007F5CED">
            <w:pPr>
              <w:tabs>
                <w:tab w:val="left" w:pos="4910"/>
              </w:tabs>
              <w:rPr>
                <w:rFonts w:ascii="Times New Roman" w:hAnsi="Times New Roman"/>
                <w:sz w:val="20"/>
                <w:szCs w:val="20"/>
              </w:rPr>
            </w:pPr>
            <w:r w:rsidRPr="00CE1562">
              <w:rPr>
                <w:rFonts w:ascii="Times New Roman" w:eastAsia="Times New Roman" w:hAnsi="Times New Roman"/>
                <w:bCs/>
                <w:sz w:val="20"/>
                <w:szCs w:val="20"/>
                <w:lang w:eastAsia="ru-RU"/>
              </w:rPr>
              <w:t>«Программа повышения квалификации специальной подготовки руководителей и специалистов гражданской авиации, занимающих должности, связанные с обеспечением безопасности полётов по направлению «Радиотехническое обеспечение полетов воздушных судов и авиационная электросвязь в гражданской авиации»</w:t>
            </w:r>
          </w:p>
        </w:tc>
        <w:tc>
          <w:tcPr>
            <w:tcW w:w="1100" w:type="dxa"/>
            <w:tcBorders>
              <w:top w:val="single" w:sz="4" w:space="0" w:color="auto"/>
              <w:left w:val="single" w:sz="4" w:space="0" w:color="auto"/>
              <w:bottom w:val="single" w:sz="4" w:space="0" w:color="auto"/>
              <w:right w:val="single" w:sz="4" w:space="0" w:color="auto"/>
            </w:tcBorders>
            <w:vAlign w:val="center"/>
          </w:tcPr>
          <w:p w14:paraId="0CA94F0F" w14:textId="1FA61806" w:rsidR="007F5CED" w:rsidRDefault="007F5CED" w:rsidP="007F5CED">
            <w:pPr>
              <w:jc w:val="center"/>
              <w:rPr>
                <w:rFonts w:ascii="Times New Roman" w:hAnsi="Times New Roman"/>
                <w:sz w:val="23"/>
                <w:szCs w:val="23"/>
              </w:rPr>
            </w:pPr>
            <w:r>
              <w:rPr>
                <w:rFonts w:ascii="Times New Roman" w:hAnsi="Times New Roman"/>
              </w:rPr>
              <w:t>24</w:t>
            </w:r>
          </w:p>
        </w:tc>
        <w:tc>
          <w:tcPr>
            <w:tcW w:w="1843" w:type="dxa"/>
            <w:tcBorders>
              <w:top w:val="single" w:sz="4" w:space="0" w:color="auto"/>
              <w:left w:val="single" w:sz="4" w:space="0" w:color="auto"/>
              <w:bottom w:val="single" w:sz="4" w:space="0" w:color="auto"/>
              <w:right w:val="single" w:sz="4" w:space="0" w:color="auto"/>
            </w:tcBorders>
            <w:vAlign w:val="center"/>
          </w:tcPr>
          <w:p w14:paraId="072899A8" w14:textId="0859874B" w:rsidR="007F5CED" w:rsidRPr="00336385" w:rsidRDefault="00336385" w:rsidP="007F5CED">
            <w:pPr>
              <w:jc w:val="center"/>
              <w:rPr>
                <w:rFonts w:ascii="Times New Roman" w:hAnsi="Times New Roman"/>
                <w:sz w:val="23"/>
                <w:szCs w:val="23"/>
              </w:rPr>
            </w:pPr>
            <w:r w:rsidRPr="00336385">
              <w:rPr>
                <w:rFonts w:ascii="Times New Roman" w:hAnsi="Times New Roman"/>
                <w:sz w:val="23"/>
                <w:szCs w:val="23"/>
              </w:rPr>
              <w:t xml:space="preserve">Обеспечивающие специалисты </w:t>
            </w:r>
          </w:p>
        </w:tc>
        <w:tc>
          <w:tcPr>
            <w:tcW w:w="1417" w:type="dxa"/>
            <w:tcBorders>
              <w:top w:val="single" w:sz="4" w:space="0" w:color="auto"/>
              <w:left w:val="single" w:sz="4" w:space="0" w:color="auto"/>
              <w:bottom w:val="single" w:sz="4" w:space="0" w:color="auto"/>
              <w:right w:val="single" w:sz="4" w:space="0" w:color="auto"/>
            </w:tcBorders>
            <w:vAlign w:val="center"/>
          </w:tcPr>
          <w:p w14:paraId="5414E3A0" w14:textId="01432B78" w:rsidR="007F5CED" w:rsidRPr="00336385" w:rsidRDefault="00336385" w:rsidP="007F5CED">
            <w:pPr>
              <w:jc w:val="center"/>
              <w:rPr>
                <w:rFonts w:ascii="Times New Roman" w:hAnsi="Times New Roman"/>
                <w:sz w:val="23"/>
                <w:szCs w:val="23"/>
              </w:rPr>
            </w:pPr>
            <w:r w:rsidRPr="00336385">
              <w:rPr>
                <w:rFonts w:ascii="Times New Roman" w:hAnsi="Times New Roman"/>
                <w:sz w:val="23"/>
                <w:szCs w:val="23"/>
              </w:rPr>
              <w:t>младшая</w:t>
            </w:r>
          </w:p>
        </w:tc>
        <w:tc>
          <w:tcPr>
            <w:tcW w:w="709" w:type="dxa"/>
            <w:tcBorders>
              <w:top w:val="single" w:sz="4" w:space="0" w:color="auto"/>
              <w:left w:val="single" w:sz="4" w:space="0" w:color="auto"/>
              <w:bottom w:val="single" w:sz="4" w:space="0" w:color="auto"/>
              <w:right w:val="single" w:sz="4" w:space="0" w:color="auto"/>
            </w:tcBorders>
            <w:vAlign w:val="center"/>
          </w:tcPr>
          <w:p w14:paraId="1E3935D7" w14:textId="2BF0029F" w:rsidR="007F5CED" w:rsidRPr="00CE1562" w:rsidRDefault="00336385" w:rsidP="007F5CED">
            <w:pPr>
              <w:jc w:val="center"/>
              <w:rPr>
                <w:rFonts w:ascii="Times New Roman" w:hAnsi="Times New Roman"/>
                <w:sz w:val="23"/>
                <w:szCs w:val="23"/>
                <w:highlight w:val="yellow"/>
              </w:rPr>
            </w:pPr>
            <w:r w:rsidRPr="00336385">
              <w:rPr>
                <w:rFonts w:ascii="Times New Roman" w:hAnsi="Times New Roman"/>
                <w:sz w:val="23"/>
                <w:szCs w:val="23"/>
              </w:rPr>
              <w:t>1</w:t>
            </w:r>
          </w:p>
        </w:tc>
        <w:tc>
          <w:tcPr>
            <w:tcW w:w="1310" w:type="dxa"/>
            <w:tcBorders>
              <w:top w:val="single" w:sz="4" w:space="0" w:color="auto"/>
              <w:left w:val="single" w:sz="4" w:space="0" w:color="auto"/>
              <w:bottom w:val="single" w:sz="4" w:space="0" w:color="auto"/>
              <w:right w:val="single" w:sz="4" w:space="0" w:color="auto"/>
            </w:tcBorders>
            <w:vAlign w:val="center"/>
          </w:tcPr>
          <w:p w14:paraId="13D34E14" w14:textId="77777777" w:rsidR="007F5CED" w:rsidRDefault="007F5CED" w:rsidP="007F5CED">
            <w:pPr>
              <w:jc w:val="center"/>
              <w:rPr>
                <w:rFonts w:ascii="Times New Roman" w:hAnsi="Times New Roman"/>
                <w:sz w:val="23"/>
                <w:szCs w:val="23"/>
              </w:rPr>
            </w:pPr>
          </w:p>
          <w:p w14:paraId="65A6D48F" w14:textId="591A44A2" w:rsidR="007F5CED" w:rsidRDefault="007F5CED" w:rsidP="007F5CED">
            <w:pPr>
              <w:spacing w:line="259" w:lineRule="auto"/>
              <w:jc w:val="center"/>
            </w:pPr>
            <w:r>
              <w:rPr>
                <w:rFonts w:ascii="Times New Roman" w:hAnsi="Times New Roman"/>
                <w:sz w:val="23"/>
                <w:szCs w:val="23"/>
              </w:rPr>
              <w:t>419,</w:t>
            </w:r>
            <w:r w:rsidR="00CE1562">
              <w:rPr>
                <w:rFonts w:ascii="Times New Roman" w:hAnsi="Times New Roman"/>
                <w:sz w:val="23"/>
                <w:szCs w:val="23"/>
              </w:rPr>
              <w:t>78</w:t>
            </w:r>
          </w:p>
          <w:p w14:paraId="07AA73FE" w14:textId="77777777" w:rsidR="007F5CED" w:rsidRDefault="007F5CED" w:rsidP="007F5CED">
            <w:pPr>
              <w:jc w:val="center"/>
              <w:rPr>
                <w:rFonts w:ascii="Times New Roman" w:hAnsi="Times New Roman"/>
                <w:sz w:val="23"/>
                <w:szCs w:val="23"/>
              </w:rPr>
            </w:pPr>
          </w:p>
        </w:tc>
        <w:tc>
          <w:tcPr>
            <w:tcW w:w="1276" w:type="dxa"/>
            <w:tcBorders>
              <w:top w:val="single" w:sz="4" w:space="0" w:color="auto"/>
              <w:left w:val="single" w:sz="4" w:space="0" w:color="auto"/>
              <w:bottom w:val="single" w:sz="4" w:space="0" w:color="auto"/>
              <w:right w:val="single" w:sz="4" w:space="0" w:color="auto"/>
            </w:tcBorders>
            <w:vAlign w:val="center"/>
          </w:tcPr>
          <w:p w14:paraId="31308D26" w14:textId="77262AB1" w:rsidR="007F5CED" w:rsidRDefault="00CE1562" w:rsidP="007F5CED">
            <w:pPr>
              <w:rPr>
                <w:rFonts w:ascii="Times New Roman" w:hAnsi="Times New Roman"/>
                <w:sz w:val="23"/>
                <w:szCs w:val="23"/>
              </w:rPr>
            </w:pPr>
            <w:r>
              <w:rPr>
                <w:rFonts w:ascii="Times New Roman" w:hAnsi="Times New Roman"/>
                <w:sz w:val="23"/>
                <w:szCs w:val="23"/>
              </w:rPr>
              <w:t>10 074,72</w:t>
            </w:r>
          </w:p>
        </w:tc>
      </w:tr>
      <w:tr w:rsidR="007F5CED" w14:paraId="3D660B69" w14:textId="77777777" w:rsidTr="15BDF19E">
        <w:trPr>
          <w:trHeight w:val="400"/>
        </w:trPr>
        <w:tc>
          <w:tcPr>
            <w:tcW w:w="568" w:type="dxa"/>
            <w:tcBorders>
              <w:top w:val="single" w:sz="4" w:space="0" w:color="auto"/>
              <w:left w:val="single" w:sz="4" w:space="0" w:color="auto"/>
              <w:bottom w:val="single" w:sz="4" w:space="0" w:color="auto"/>
              <w:right w:val="single" w:sz="4" w:space="0" w:color="auto"/>
            </w:tcBorders>
          </w:tcPr>
          <w:p w14:paraId="596E7A20" w14:textId="77777777" w:rsidR="007F5CED" w:rsidRDefault="007F5CED" w:rsidP="007F5CED">
            <w:pPr>
              <w:jc w:val="center"/>
              <w:rPr>
                <w:rFonts w:ascii="Times New Roman" w:hAnsi="Times New Roman"/>
                <w:sz w:val="23"/>
                <w:szCs w:val="23"/>
              </w:rPr>
            </w:pPr>
          </w:p>
        </w:tc>
        <w:tc>
          <w:tcPr>
            <w:tcW w:w="2126" w:type="dxa"/>
            <w:tcBorders>
              <w:top w:val="single" w:sz="4" w:space="0" w:color="auto"/>
              <w:left w:val="single" w:sz="4" w:space="0" w:color="auto"/>
              <w:bottom w:val="single" w:sz="4" w:space="0" w:color="auto"/>
              <w:right w:val="single" w:sz="4" w:space="0" w:color="auto"/>
            </w:tcBorders>
            <w:vAlign w:val="center"/>
          </w:tcPr>
          <w:p w14:paraId="7E4FF7D6" w14:textId="77777777" w:rsidR="007F5CED" w:rsidRDefault="007F5CED" w:rsidP="007F5CED">
            <w:pPr>
              <w:tabs>
                <w:tab w:val="left" w:pos="4910"/>
              </w:tabs>
              <w:jc w:val="center"/>
              <w:rPr>
                <w:rFonts w:ascii="Times New Roman" w:hAnsi="Times New Roman"/>
                <w:b/>
                <w:sz w:val="23"/>
                <w:szCs w:val="23"/>
              </w:rPr>
            </w:pPr>
            <w:r>
              <w:rPr>
                <w:rFonts w:ascii="Times New Roman" w:hAnsi="Times New Roman"/>
                <w:b/>
                <w:sz w:val="23"/>
                <w:szCs w:val="23"/>
              </w:rPr>
              <w:t>Итого</w:t>
            </w:r>
          </w:p>
        </w:tc>
        <w:tc>
          <w:tcPr>
            <w:tcW w:w="1100" w:type="dxa"/>
            <w:tcBorders>
              <w:top w:val="single" w:sz="4" w:space="0" w:color="auto"/>
              <w:left w:val="single" w:sz="4" w:space="0" w:color="auto"/>
              <w:bottom w:val="single" w:sz="4" w:space="0" w:color="auto"/>
              <w:right w:val="single" w:sz="4" w:space="0" w:color="auto"/>
            </w:tcBorders>
            <w:vAlign w:val="center"/>
          </w:tcPr>
          <w:p w14:paraId="5CE3C141" w14:textId="77777777" w:rsidR="007F5CED" w:rsidRDefault="007F5CED" w:rsidP="007F5CED">
            <w:pPr>
              <w:jc w:val="center"/>
              <w:rPr>
                <w:rFonts w:ascii="Times New Roman" w:hAnsi="Times New Roman"/>
                <w:b/>
                <w:sz w:val="23"/>
                <w:szCs w:val="23"/>
              </w:rPr>
            </w:pPr>
          </w:p>
        </w:tc>
        <w:tc>
          <w:tcPr>
            <w:tcW w:w="1843" w:type="dxa"/>
            <w:tcBorders>
              <w:top w:val="single" w:sz="4" w:space="0" w:color="auto"/>
              <w:left w:val="single" w:sz="4" w:space="0" w:color="auto"/>
              <w:bottom w:val="single" w:sz="4" w:space="0" w:color="auto"/>
              <w:right w:val="single" w:sz="4" w:space="0" w:color="auto"/>
            </w:tcBorders>
            <w:vAlign w:val="center"/>
          </w:tcPr>
          <w:p w14:paraId="2879C5D6" w14:textId="77777777" w:rsidR="007F5CED" w:rsidRDefault="007F5CED" w:rsidP="007F5CED">
            <w:pPr>
              <w:jc w:val="center"/>
              <w:rPr>
                <w:rFonts w:ascii="Times New Roman" w:hAnsi="Times New Roman"/>
                <w:b/>
                <w:color w:val="FF0000"/>
                <w:sz w:val="23"/>
                <w:szCs w:val="23"/>
              </w:rPr>
            </w:pPr>
          </w:p>
        </w:tc>
        <w:tc>
          <w:tcPr>
            <w:tcW w:w="1417" w:type="dxa"/>
            <w:tcBorders>
              <w:top w:val="single" w:sz="4" w:space="0" w:color="auto"/>
              <w:left w:val="single" w:sz="4" w:space="0" w:color="auto"/>
              <w:bottom w:val="single" w:sz="4" w:space="0" w:color="auto"/>
              <w:right w:val="single" w:sz="4" w:space="0" w:color="auto"/>
            </w:tcBorders>
            <w:vAlign w:val="center"/>
          </w:tcPr>
          <w:p w14:paraId="62A779CF" w14:textId="77777777" w:rsidR="007F5CED" w:rsidRDefault="007F5CED" w:rsidP="007F5CED">
            <w:pPr>
              <w:jc w:val="center"/>
              <w:rPr>
                <w:rFonts w:ascii="Times New Roman" w:hAnsi="Times New Roman"/>
                <w:b/>
                <w:color w:val="FF0000"/>
                <w:sz w:val="23"/>
                <w:szCs w:val="23"/>
              </w:rPr>
            </w:pPr>
          </w:p>
        </w:tc>
        <w:tc>
          <w:tcPr>
            <w:tcW w:w="709" w:type="dxa"/>
            <w:tcBorders>
              <w:top w:val="single" w:sz="4" w:space="0" w:color="auto"/>
              <w:left w:val="single" w:sz="4" w:space="0" w:color="auto"/>
              <w:bottom w:val="single" w:sz="4" w:space="0" w:color="auto"/>
              <w:right w:val="single" w:sz="4" w:space="0" w:color="auto"/>
            </w:tcBorders>
            <w:vAlign w:val="center"/>
          </w:tcPr>
          <w:p w14:paraId="4DF8D696" w14:textId="77777777" w:rsidR="007F5CED" w:rsidRDefault="007F5CED" w:rsidP="007F5CED">
            <w:pPr>
              <w:jc w:val="center"/>
              <w:rPr>
                <w:rFonts w:ascii="Times New Roman" w:hAnsi="Times New Roman"/>
                <w:b/>
                <w:sz w:val="23"/>
                <w:szCs w:val="23"/>
              </w:rPr>
            </w:pPr>
          </w:p>
        </w:tc>
        <w:tc>
          <w:tcPr>
            <w:tcW w:w="1310" w:type="dxa"/>
            <w:tcBorders>
              <w:top w:val="single" w:sz="4" w:space="0" w:color="auto"/>
              <w:left w:val="single" w:sz="4" w:space="0" w:color="auto"/>
              <w:bottom w:val="single" w:sz="4" w:space="0" w:color="auto"/>
              <w:right w:val="single" w:sz="4" w:space="0" w:color="auto"/>
            </w:tcBorders>
            <w:vAlign w:val="center"/>
          </w:tcPr>
          <w:p w14:paraId="5E4D10E8" w14:textId="77777777" w:rsidR="007F5CED" w:rsidRDefault="007F5CED" w:rsidP="007F5CED">
            <w:pPr>
              <w:rPr>
                <w:rFonts w:ascii="Times New Roman" w:hAnsi="Times New Roman"/>
                <w:b/>
                <w:sz w:val="23"/>
                <w:szCs w:val="23"/>
              </w:rPr>
            </w:pPr>
          </w:p>
        </w:tc>
        <w:tc>
          <w:tcPr>
            <w:tcW w:w="1276" w:type="dxa"/>
            <w:tcBorders>
              <w:top w:val="single" w:sz="4" w:space="0" w:color="auto"/>
              <w:left w:val="single" w:sz="4" w:space="0" w:color="auto"/>
              <w:bottom w:val="single" w:sz="4" w:space="0" w:color="auto"/>
              <w:right w:val="single" w:sz="4" w:space="0" w:color="auto"/>
            </w:tcBorders>
            <w:vAlign w:val="center"/>
          </w:tcPr>
          <w:p w14:paraId="6E11D6B0" w14:textId="61002FC4" w:rsidR="007F5CED" w:rsidRDefault="00336385" w:rsidP="007F5CED">
            <w:pPr>
              <w:jc w:val="center"/>
              <w:rPr>
                <w:rFonts w:ascii="Times New Roman" w:hAnsi="Times New Roman"/>
                <w:b/>
                <w:sz w:val="23"/>
                <w:szCs w:val="23"/>
              </w:rPr>
            </w:pPr>
            <w:r>
              <w:rPr>
                <w:rFonts w:ascii="Times New Roman" w:hAnsi="Times New Roman"/>
                <w:b/>
                <w:sz w:val="23"/>
                <w:szCs w:val="23"/>
              </w:rPr>
              <w:t>10 074,72</w:t>
            </w:r>
          </w:p>
        </w:tc>
      </w:tr>
    </w:tbl>
    <w:p w14:paraId="6F5E4257" w14:textId="42819599" w:rsidR="00443153" w:rsidRDefault="008957D1">
      <w:pPr>
        <w:ind w:firstLine="709"/>
        <w:jc w:val="both"/>
        <w:rPr>
          <w:rFonts w:ascii="Times New Roman" w:hAnsi="Times New Roman"/>
          <w:sz w:val="23"/>
          <w:szCs w:val="23"/>
        </w:rPr>
      </w:pPr>
      <w:r>
        <w:rPr>
          <w:rFonts w:ascii="Times New Roman" w:hAnsi="Times New Roman"/>
          <w:sz w:val="23"/>
          <w:szCs w:val="23"/>
        </w:rPr>
        <w:t xml:space="preserve">Всего стоимость услуг по повышению квалификации </w:t>
      </w:r>
      <w:r w:rsidR="00336385" w:rsidRPr="00336385">
        <w:rPr>
          <w:rFonts w:ascii="Times New Roman" w:hAnsi="Times New Roman"/>
          <w:b/>
          <w:sz w:val="24"/>
          <w:szCs w:val="24"/>
        </w:rPr>
        <w:t xml:space="preserve">10 074 </w:t>
      </w:r>
      <w:r w:rsidR="00481698" w:rsidRPr="00336385">
        <w:rPr>
          <w:rFonts w:ascii="Times New Roman" w:hAnsi="Times New Roman"/>
          <w:b/>
          <w:sz w:val="24"/>
          <w:szCs w:val="24"/>
        </w:rPr>
        <w:t>(</w:t>
      </w:r>
      <w:r w:rsidR="00336385" w:rsidRPr="00336385">
        <w:rPr>
          <w:rFonts w:ascii="Times New Roman" w:hAnsi="Times New Roman"/>
          <w:b/>
          <w:sz w:val="24"/>
          <w:szCs w:val="24"/>
        </w:rPr>
        <w:t>Десять тысяч семьдесят четыре</w:t>
      </w:r>
      <w:r w:rsidR="00481698" w:rsidRPr="00336385">
        <w:rPr>
          <w:rFonts w:ascii="Times New Roman" w:hAnsi="Times New Roman"/>
          <w:b/>
          <w:sz w:val="24"/>
          <w:szCs w:val="24"/>
        </w:rPr>
        <w:t xml:space="preserve">) руб. </w:t>
      </w:r>
      <w:r w:rsidR="00336385" w:rsidRPr="00336385">
        <w:rPr>
          <w:rFonts w:ascii="Times New Roman" w:hAnsi="Times New Roman"/>
          <w:b/>
          <w:sz w:val="24"/>
          <w:szCs w:val="24"/>
        </w:rPr>
        <w:t>72</w:t>
      </w:r>
      <w:r w:rsidR="00481698" w:rsidRPr="00336385">
        <w:rPr>
          <w:rFonts w:ascii="Times New Roman" w:hAnsi="Times New Roman"/>
          <w:b/>
          <w:sz w:val="24"/>
          <w:szCs w:val="24"/>
        </w:rPr>
        <w:t xml:space="preserve"> коп.</w:t>
      </w:r>
    </w:p>
    <w:p w14:paraId="0E240981" w14:textId="77777777" w:rsidR="00443153" w:rsidRDefault="008957D1">
      <w:pPr>
        <w:ind w:firstLine="709"/>
        <w:jc w:val="both"/>
        <w:rPr>
          <w:rFonts w:ascii="Times New Roman" w:hAnsi="Times New Roman"/>
          <w:sz w:val="23"/>
          <w:szCs w:val="23"/>
        </w:rPr>
      </w:pPr>
      <w:r>
        <w:rPr>
          <w:rFonts w:ascii="Times New Roman" w:hAnsi="Times New Roman"/>
          <w:sz w:val="23"/>
          <w:szCs w:val="23"/>
        </w:rPr>
        <w:t>В соответствии с подпунктом 14 пункта 2 статьи 149 Налогового кодекса Российской Федерации услуги Исполнителя налогом на добавленную стоимость не облагаются.</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43153" w14:paraId="1A47165F" w14:textId="77777777">
        <w:tc>
          <w:tcPr>
            <w:tcW w:w="4672" w:type="dxa"/>
          </w:tcPr>
          <w:p w14:paraId="42A9D445" w14:textId="77777777" w:rsidR="00CE1562" w:rsidRDefault="00CE1562">
            <w:pPr>
              <w:shd w:val="clear" w:color="auto" w:fill="FFFFFF"/>
              <w:rPr>
                <w:rFonts w:ascii="Times New Roman" w:hAnsi="Times New Roman"/>
                <w:sz w:val="23"/>
                <w:szCs w:val="23"/>
              </w:rPr>
            </w:pPr>
          </w:p>
          <w:p w14:paraId="2646ACF7" w14:textId="092745B5" w:rsidR="00443153" w:rsidRDefault="008957D1">
            <w:pPr>
              <w:shd w:val="clear" w:color="auto" w:fill="FFFFFF"/>
            </w:pPr>
            <w:r>
              <w:rPr>
                <w:rFonts w:ascii="Times New Roman" w:hAnsi="Times New Roman"/>
                <w:sz w:val="23"/>
                <w:szCs w:val="23"/>
              </w:rPr>
              <w:t>От Заказчика</w:t>
            </w:r>
          </w:p>
          <w:p w14:paraId="53F8BB40" w14:textId="77777777" w:rsidR="00336385" w:rsidRPr="00336385" w:rsidRDefault="00336385" w:rsidP="00336385">
            <w:pPr>
              <w:shd w:val="clear" w:color="auto" w:fill="FFFFFF"/>
              <w:rPr>
                <w:rFonts w:ascii="Times New Roman" w:hAnsi="Times New Roman"/>
                <w:sz w:val="24"/>
                <w:szCs w:val="24"/>
              </w:rPr>
            </w:pPr>
            <w:r w:rsidRPr="00336385">
              <w:rPr>
                <w:rFonts w:ascii="Times New Roman" w:hAnsi="Times New Roman"/>
                <w:sz w:val="24"/>
                <w:szCs w:val="24"/>
              </w:rPr>
              <w:t xml:space="preserve">Руководитель управления </w:t>
            </w:r>
          </w:p>
          <w:p w14:paraId="083468C9" w14:textId="77777777" w:rsidR="00336385" w:rsidRPr="00336385" w:rsidRDefault="00336385" w:rsidP="00336385">
            <w:pPr>
              <w:shd w:val="clear" w:color="auto" w:fill="FFFFFF"/>
              <w:rPr>
                <w:rFonts w:ascii="Times New Roman" w:hAnsi="Times New Roman"/>
                <w:sz w:val="24"/>
                <w:szCs w:val="24"/>
              </w:rPr>
            </w:pPr>
          </w:p>
          <w:p w14:paraId="0DF5F541" w14:textId="77777777" w:rsidR="00336385" w:rsidRDefault="00336385" w:rsidP="00336385">
            <w:pPr>
              <w:jc w:val="both"/>
              <w:rPr>
                <w:rFonts w:ascii="Times New Roman" w:hAnsi="Times New Roman"/>
                <w:sz w:val="24"/>
                <w:szCs w:val="24"/>
              </w:rPr>
            </w:pPr>
          </w:p>
          <w:p w14:paraId="2FCE6B92" w14:textId="77777777" w:rsidR="00336385" w:rsidRDefault="00336385" w:rsidP="00336385">
            <w:pPr>
              <w:jc w:val="both"/>
              <w:rPr>
                <w:rFonts w:ascii="Times New Roman" w:hAnsi="Times New Roman"/>
                <w:sz w:val="24"/>
                <w:szCs w:val="24"/>
              </w:rPr>
            </w:pPr>
          </w:p>
          <w:p w14:paraId="4E4229E3" w14:textId="5DA49506" w:rsidR="00443153" w:rsidRDefault="00336385" w:rsidP="00336385">
            <w:pPr>
              <w:jc w:val="both"/>
              <w:rPr>
                <w:rFonts w:ascii="Times New Roman" w:hAnsi="Times New Roman"/>
                <w:sz w:val="23"/>
                <w:szCs w:val="23"/>
              </w:rPr>
            </w:pPr>
            <w:r w:rsidRPr="00336385">
              <w:rPr>
                <w:rFonts w:ascii="Times New Roman" w:hAnsi="Times New Roman"/>
                <w:sz w:val="24"/>
                <w:szCs w:val="24"/>
              </w:rPr>
              <w:t>__________________/О.В. Ворошилов/</w:t>
            </w:r>
          </w:p>
          <w:p w14:paraId="5B4DCEC4" w14:textId="77777777" w:rsidR="00443153" w:rsidRDefault="008957D1">
            <w:pPr>
              <w:jc w:val="both"/>
              <w:rPr>
                <w:rFonts w:ascii="Times New Roman" w:hAnsi="Times New Roman"/>
                <w:sz w:val="23"/>
                <w:szCs w:val="23"/>
              </w:rPr>
            </w:pPr>
            <w:r>
              <w:rPr>
                <w:rFonts w:ascii="Times New Roman" w:hAnsi="Times New Roman"/>
                <w:sz w:val="23"/>
                <w:szCs w:val="23"/>
              </w:rPr>
              <w:t xml:space="preserve">         М.П.                                                                                                                        </w:t>
            </w:r>
          </w:p>
        </w:tc>
        <w:tc>
          <w:tcPr>
            <w:tcW w:w="4672" w:type="dxa"/>
          </w:tcPr>
          <w:p w14:paraId="4927337D" w14:textId="77777777" w:rsidR="00CE1562" w:rsidRDefault="00CE1562">
            <w:pPr>
              <w:rPr>
                <w:rFonts w:ascii="Times New Roman" w:hAnsi="Times New Roman"/>
                <w:sz w:val="23"/>
                <w:szCs w:val="23"/>
              </w:rPr>
            </w:pPr>
          </w:p>
          <w:p w14:paraId="53022538" w14:textId="084138A8" w:rsidR="00443153" w:rsidRDefault="008957D1">
            <w:pPr>
              <w:rPr>
                <w:rFonts w:ascii="Times New Roman" w:hAnsi="Times New Roman"/>
                <w:sz w:val="23"/>
                <w:szCs w:val="23"/>
              </w:rPr>
            </w:pPr>
            <w:r>
              <w:rPr>
                <w:rFonts w:ascii="Times New Roman" w:hAnsi="Times New Roman"/>
                <w:sz w:val="23"/>
                <w:szCs w:val="23"/>
              </w:rPr>
              <w:t>От Исполнителя</w:t>
            </w:r>
          </w:p>
          <w:p w14:paraId="145AC464" w14:textId="124764FB" w:rsidR="00443153" w:rsidRDefault="00A31EA5">
            <w:pPr>
              <w:jc w:val="both"/>
              <w:rPr>
                <w:rFonts w:ascii="Times New Roman" w:hAnsi="Times New Roman"/>
                <w:sz w:val="23"/>
                <w:szCs w:val="23"/>
              </w:rPr>
            </w:pPr>
            <w:r>
              <w:rPr>
                <w:rFonts w:ascii="Times New Roman" w:eastAsia="Times New Roman" w:hAnsi="Times New Roman"/>
                <w:color w:val="000000"/>
                <w:sz w:val="24"/>
                <w:szCs w:val="24"/>
                <w:lang w:eastAsia="ru-RU"/>
              </w:rPr>
              <w:t xml:space="preserve">Директор </w:t>
            </w:r>
            <w:proofErr w:type="spellStart"/>
            <w:r>
              <w:rPr>
                <w:rFonts w:ascii="Times New Roman" w:eastAsia="Times New Roman" w:hAnsi="Times New Roman"/>
                <w:color w:val="000000"/>
                <w:sz w:val="24"/>
                <w:szCs w:val="24"/>
                <w:lang w:eastAsia="ru-RU"/>
              </w:rPr>
              <w:t>ИПКиАК</w:t>
            </w:r>
            <w:proofErr w:type="spellEnd"/>
            <w:r w:rsidR="00217AA7">
              <w:rPr>
                <w:rFonts w:ascii="Times New Roman" w:eastAsia="Times New Roman" w:hAnsi="Times New Roman"/>
                <w:color w:val="000000"/>
                <w:sz w:val="24"/>
                <w:szCs w:val="24"/>
                <w:lang w:eastAsia="ru-RU"/>
              </w:rPr>
              <w:t xml:space="preserve"> МГТУ ГА</w:t>
            </w:r>
          </w:p>
          <w:p w14:paraId="792CEB25" w14:textId="77777777" w:rsidR="00443153" w:rsidRDefault="00443153">
            <w:pPr>
              <w:jc w:val="both"/>
              <w:rPr>
                <w:rFonts w:ascii="Times New Roman" w:hAnsi="Times New Roman"/>
                <w:sz w:val="23"/>
                <w:szCs w:val="23"/>
              </w:rPr>
            </w:pPr>
          </w:p>
          <w:p w14:paraId="51E908E6" w14:textId="77777777" w:rsidR="00443153" w:rsidRDefault="00443153">
            <w:pPr>
              <w:jc w:val="both"/>
              <w:rPr>
                <w:rFonts w:ascii="Times New Roman" w:hAnsi="Times New Roman"/>
                <w:sz w:val="23"/>
                <w:szCs w:val="23"/>
              </w:rPr>
            </w:pPr>
          </w:p>
          <w:p w14:paraId="664320D9" w14:textId="77777777" w:rsidR="00CE1562" w:rsidRDefault="00CE1562">
            <w:pPr>
              <w:jc w:val="both"/>
              <w:rPr>
                <w:rFonts w:ascii="Times New Roman" w:hAnsi="Times New Roman"/>
                <w:sz w:val="23"/>
                <w:szCs w:val="23"/>
              </w:rPr>
            </w:pPr>
          </w:p>
          <w:p w14:paraId="7407527E" w14:textId="63D44772" w:rsidR="00443153" w:rsidRDefault="008957D1">
            <w:pPr>
              <w:jc w:val="both"/>
              <w:rPr>
                <w:rFonts w:ascii="Times New Roman" w:hAnsi="Times New Roman"/>
                <w:sz w:val="23"/>
                <w:szCs w:val="23"/>
              </w:rPr>
            </w:pPr>
            <w:r>
              <w:rPr>
                <w:rFonts w:ascii="Times New Roman" w:hAnsi="Times New Roman"/>
                <w:sz w:val="23"/>
                <w:szCs w:val="23"/>
              </w:rPr>
              <w:t>_____________________/</w:t>
            </w:r>
            <w:r w:rsidR="00A31EA5">
              <w:rPr>
                <w:rFonts w:ascii="Times New Roman" w:hAnsi="Times New Roman"/>
                <w:sz w:val="23"/>
                <w:szCs w:val="23"/>
              </w:rPr>
              <w:t>Н.В. Чаленко</w:t>
            </w:r>
            <w:r>
              <w:rPr>
                <w:rFonts w:ascii="Times New Roman" w:hAnsi="Times New Roman"/>
                <w:sz w:val="23"/>
                <w:szCs w:val="23"/>
              </w:rPr>
              <w:t>/</w:t>
            </w:r>
          </w:p>
          <w:p w14:paraId="57F49E0A" w14:textId="77777777" w:rsidR="00443153" w:rsidRDefault="00443153">
            <w:pPr>
              <w:rPr>
                <w:rFonts w:ascii="Times New Roman" w:hAnsi="Times New Roman"/>
                <w:sz w:val="23"/>
                <w:szCs w:val="23"/>
              </w:rPr>
            </w:pPr>
          </w:p>
          <w:p w14:paraId="5E5FBF9F" w14:textId="77777777" w:rsidR="00443153" w:rsidRDefault="008957D1">
            <w:pPr>
              <w:rPr>
                <w:rFonts w:ascii="Times New Roman" w:hAnsi="Times New Roman"/>
                <w:sz w:val="23"/>
                <w:szCs w:val="23"/>
              </w:rPr>
            </w:pPr>
            <w:r>
              <w:rPr>
                <w:rFonts w:ascii="Times New Roman" w:hAnsi="Times New Roman"/>
                <w:sz w:val="23"/>
                <w:szCs w:val="23"/>
              </w:rPr>
              <w:t xml:space="preserve">          М.П.</w:t>
            </w:r>
          </w:p>
        </w:tc>
      </w:tr>
    </w:tbl>
    <w:p w14:paraId="34320BA9" w14:textId="77777777" w:rsidR="00443153" w:rsidRDefault="00443153">
      <w:pPr>
        <w:ind w:firstLine="709"/>
        <w:jc w:val="both"/>
        <w:rPr>
          <w:rFonts w:ascii="Times New Roman" w:hAnsi="Times New Roman"/>
          <w:sz w:val="23"/>
          <w:szCs w:val="23"/>
        </w:rPr>
      </w:pPr>
    </w:p>
    <w:p w14:paraId="1D019948" w14:textId="77777777" w:rsidR="00336385" w:rsidRDefault="00336385" w:rsidP="002B1CEB">
      <w:pPr>
        <w:jc w:val="right"/>
        <w:rPr>
          <w:rFonts w:ascii="Times New Roman" w:eastAsia="Times New Roman" w:hAnsi="Times New Roman"/>
          <w:b/>
          <w:bCs/>
        </w:rPr>
      </w:pPr>
    </w:p>
    <w:p w14:paraId="6C27FA48" w14:textId="7AE2B276" w:rsidR="002B1CEB" w:rsidRPr="008223FC" w:rsidRDefault="002B1CEB" w:rsidP="002B1CEB">
      <w:pPr>
        <w:jc w:val="right"/>
        <w:rPr>
          <w:rFonts w:ascii="Times New Roman" w:eastAsia="Times New Roman" w:hAnsi="Times New Roman"/>
          <w:b/>
          <w:bCs/>
        </w:rPr>
      </w:pPr>
      <w:r w:rsidRPr="008223FC">
        <w:rPr>
          <w:rFonts w:ascii="Times New Roman" w:eastAsia="Times New Roman" w:hAnsi="Times New Roman"/>
          <w:b/>
          <w:bCs/>
        </w:rPr>
        <w:lastRenderedPageBreak/>
        <w:t>Приложение №</w:t>
      </w:r>
      <w:r w:rsidR="00CE1562">
        <w:rPr>
          <w:rFonts w:ascii="Times New Roman" w:eastAsia="Times New Roman" w:hAnsi="Times New Roman"/>
          <w:b/>
          <w:bCs/>
        </w:rPr>
        <w:t>3</w:t>
      </w:r>
      <w:r w:rsidRPr="008223FC">
        <w:rPr>
          <w:rFonts w:ascii="Times New Roman" w:eastAsia="Times New Roman" w:hAnsi="Times New Roman"/>
          <w:b/>
          <w:bCs/>
        </w:rPr>
        <w:t xml:space="preserve"> </w:t>
      </w:r>
    </w:p>
    <w:p w14:paraId="54B98B93" w14:textId="77777777" w:rsidR="002B1CEB" w:rsidRPr="008223FC" w:rsidRDefault="002B1CEB" w:rsidP="002B1CEB">
      <w:pPr>
        <w:tabs>
          <w:tab w:val="right" w:pos="9356"/>
        </w:tabs>
        <w:jc w:val="right"/>
        <w:rPr>
          <w:rFonts w:ascii="Times New Roman" w:eastAsia="Times New Roman" w:hAnsi="Times New Roman"/>
          <w:bCs/>
        </w:rPr>
      </w:pPr>
      <w:r w:rsidRPr="008223FC">
        <w:rPr>
          <w:rFonts w:ascii="Times New Roman" w:eastAsia="Times New Roman" w:hAnsi="Times New Roman"/>
          <w:bCs/>
        </w:rPr>
        <w:t xml:space="preserve">к договору об образовании на обучение </w:t>
      </w:r>
    </w:p>
    <w:p w14:paraId="6D2C6423" w14:textId="77777777" w:rsidR="002B1CEB" w:rsidRPr="008223FC" w:rsidRDefault="002B1CEB" w:rsidP="002B1CEB">
      <w:pPr>
        <w:tabs>
          <w:tab w:val="right" w:pos="9356"/>
        </w:tabs>
        <w:jc w:val="right"/>
        <w:rPr>
          <w:rFonts w:ascii="Times New Roman" w:eastAsia="Times New Roman" w:hAnsi="Times New Roman"/>
          <w:bCs/>
        </w:rPr>
      </w:pPr>
      <w:r w:rsidRPr="008223FC">
        <w:rPr>
          <w:rFonts w:ascii="Times New Roman" w:eastAsia="Times New Roman" w:hAnsi="Times New Roman"/>
          <w:bCs/>
        </w:rPr>
        <w:t xml:space="preserve">по дополнительной профессиональной </w:t>
      </w:r>
    </w:p>
    <w:p w14:paraId="5B0A7578" w14:textId="77777777" w:rsidR="002B1CEB" w:rsidRPr="008223FC" w:rsidRDefault="002B1CEB" w:rsidP="002B1CEB">
      <w:pPr>
        <w:tabs>
          <w:tab w:val="right" w:pos="9356"/>
        </w:tabs>
        <w:jc w:val="right"/>
        <w:rPr>
          <w:rFonts w:ascii="Times New Roman" w:eastAsia="Times New Roman" w:hAnsi="Times New Roman"/>
          <w:bCs/>
        </w:rPr>
      </w:pPr>
      <w:r w:rsidRPr="008223FC">
        <w:rPr>
          <w:rFonts w:ascii="Times New Roman" w:eastAsia="Times New Roman" w:hAnsi="Times New Roman"/>
          <w:bCs/>
        </w:rPr>
        <w:t xml:space="preserve">программе в МГТУ ГА </w:t>
      </w:r>
    </w:p>
    <w:p w14:paraId="3B496605" w14:textId="77777777" w:rsidR="002B1CEB" w:rsidRPr="008223FC" w:rsidRDefault="002B1CEB" w:rsidP="002B1CEB">
      <w:pPr>
        <w:tabs>
          <w:tab w:val="right" w:pos="9356"/>
        </w:tabs>
        <w:jc w:val="right"/>
        <w:rPr>
          <w:rFonts w:ascii="Times New Roman" w:eastAsia="Times New Roman" w:hAnsi="Times New Roman"/>
          <w:bCs/>
        </w:rPr>
      </w:pPr>
      <w:r w:rsidRPr="008223FC">
        <w:rPr>
          <w:rFonts w:ascii="Times New Roman" w:eastAsia="Times New Roman" w:hAnsi="Times New Roman"/>
          <w:bCs/>
        </w:rPr>
        <w:t xml:space="preserve">№ ________________________ </w:t>
      </w:r>
    </w:p>
    <w:p w14:paraId="09DB971A" w14:textId="5585365A" w:rsidR="002B1CEB" w:rsidRPr="008223FC" w:rsidRDefault="002B1CEB" w:rsidP="002B1CEB">
      <w:pPr>
        <w:jc w:val="right"/>
        <w:rPr>
          <w:rFonts w:ascii="Times New Roman" w:hAnsi="Times New Roman"/>
        </w:rPr>
      </w:pPr>
      <w:r w:rsidRPr="008223FC">
        <w:rPr>
          <w:rFonts w:ascii="Times New Roman" w:eastAsia="Times New Roman" w:hAnsi="Times New Roman"/>
          <w:bCs/>
        </w:rPr>
        <w:t>от «___» __________ 20</w:t>
      </w:r>
      <w:r w:rsidR="00CE1562">
        <w:rPr>
          <w:rFonts w:ascii="Times New Roman" w:eastAsia="Times New Roman" w:hAnsi="Times New Roman"/>
          <w:bCs/>
        </w:rPr>
        <w:t xml:space="preserve">26 </w:t>
      </w:r>
      <w:r w:rsidRPr="008223FC">
        <w:rPr>
          <w:rFonts w:ascii="Times New Roman" w:eastAsia="Times New Roman" w:hAnsi="Times New Roman"/>
          <w:bCs/>
        </w:rPr>
        <w:t>г.</w:t>
      </w:r>
    </w:p>
    <w:p w14:paraId="48406649" w14:textId="77777777" w:rsidR="002B1CEB" w:rsidRPr="008223FC" w:rsidRDefault="002B1CEB" w:rsidP="002B1CEB">
      <w:pPr>
        <w:ind w:left="360" w:firstLine="360"/>
        <w:jc w:val="center"/>
        <w:rPr>
          <w:rFonts w:ascii="Times New Roman" w:eastAsia="Times New Roman" w:hAnsi="Times New Roman"/>
          <w:b/>
          <w:i/>
          <w:lang w:eastAsia="ru-RU"/>
        </w:rPr>
      </w:pPr>
    </w:p>
    <w:p w14:paraId="69A0CDF1" w14:textId="77777777" w:rsidR="002B1CEB" w:rsidRDefault="002B1CEB" w:rsidP="002B1CEB">
      <w:pPr>
        <w:pBdr>
          <w:bottom w:val="single" w:sz="12" w:space="1" w:color="auto"/>
        </w:pBdr>
        <w:jc w:val="center"/>
        <w:rPr>
          <w:rFonts w:ascii="Times New Roman" w:eastAsia="Times New Roman" w:hAnsi="Times New Roman"/>
          <w:b/>
          <w:bCs/>
          <w:lang w:eastAsia="ru-RU"/>
        </w:rPr>
      </w:pPr>
      <w:r w:rsidRPr="008223FC">
        <w:rPr>
          <w:rFonts w:ascii="Times New Roman" w:eastAsia="Times New Roman" w:hAnsi="Times New Roman"/>
          <w:b/>
          <w:bCs/>
          <w:lang w:eastAsia="ru-RU"/>
        </w:rPr>
        <w:t>ФОРМА ЗАЯВКИ НА ОБУЧЕНИЕ</w:t>
      </w:r>
    </w:p>
    <w:p w14:paraId="59098512" w14:textId="77777777" w:rsidR="002B1CEB" w:rsidRPr="008223FC" w:rsidRDefault="002B1CEB" w:rsidP="002B1CEB">
      <w:pPr>
        <w:pBdr>
          <w:bottom w:val="single" w:sz="12" w:space="1" w:color="auto"/>
        </w:pBdr>
        <w:jc w:val="center"/>
        <w:rPr>
          <w:rFonts w:ascii="Times New Roman" w:eastAsia="Times New Roman" w:hAnsi="Times New Roman"/>
          <w:b/>
          <w:bCs/>
          <w:lang w:eastAsia="ru-RU"/>
        </w:rPr>
      </w:pPr>
    </w:p>
    <w:p w14:paraId="5D42DA4E" w14:textId="77777777" w:rsidR="002B1CEB" w:rsidRDefault="002B1CEB" w:rsidP="002B1CEB">
      <w:pPr>
        <w:pBdr>
          <w:bottom w:val="single" w:sz="12" w:space="1" w:color="auto"/>
        </w:pBdr>
        <w:jc w:val="center"/>
        <w:rPr>
          <w:rFonts w:ascii="Times New Roman" w:eastAsia="Times New Roman" w:hAnsi="Times New Roman"/>
          <w:b/>
          <w:bCs/>
          <w:i/>
          <w:lang w:eastAsia="ru-RU"/>
        </w:rPr>
      </w:pPr>
      <w:r w:rsidRPr="007576C7">
        <w:rPr>
          <w:rFonts w:ascii="Times New Roman" w:eastAsia="Times New Roman" w:hAnsi="Times New Roman"/>
          <w:b/>
          <w:bCs/>
          <w:i/>
          <w:lang w:eastAsia="ru-RU"/>
        </w:rPr>
        <w:t>ЗАЯВКА НА ОБУЧЕНИЕ</w:t>
      </w:r>
    </w:p>
    <w:p w14:paraId="68BDC936" w14:textId="77777777" w:rsidR="002B1CEB" w:rsidRPr="001658F6" w:rsidRDefault="002B1CEB" w:rsidP="002B1CEB">
      <w:pPr>
        <w:pBdr>
          <w:bottom w:val="single" w:sz="12" w:space="1" w:color="auto"/>
        </w:pBdr>
        <w:jc w:val="center"/>
        <w:rPr>
          <w:rFonts w:ascii="Times New Roman" w:eastAsia="Times New Roman" w:hAnsi="Times New Roman"/>
          <w:bCs/>
          <w:i/>
          <w:lang w:eastAsia="ru-RU"/>
        </w:rPr>
      </w:pPr>
      <w:r>
        <w:rPr>
          <w:rFonts w:ascii="Times New Roman" w:eastAsia="Times New Roman" w:hAnsi="Times New Roman"/>
          <w:bCs/>
          <w:i/>
          <w:lang w:eastAsia="ru-RU"/>
        </w:rPr>
        <w:t>к</w:t>
      </w:r>
      <w:r w:rsidRPr="001658F6">
        <w:rPr>
          <w:rFonts w:ascii="Times New Roman" w:eastAsia="Times New Roman" w:hAnsi="Times New Roman"/>
          <w:bCs/>
          <w:i/>
          <w:lang w:eastAsia="ru-RU"/>
        </w:rPr>
        <w:t xml:space="preserve"> договору № ____</w:t>
      </w:r>
      <w:r>
        <w:rPr>
          <w:rFonts w:ascii="Times New Roman" w:eastAsia="Times New Roman" w:hAnsi="Times New Roman"/>
          <w:bCs/>
          <w:i/>
          <w:lang w:eastAsia="ru-RU"/>
        </w:rPr>
        <w:t>________</w:t>
      </w:r>
      <w:r w:rsidRPr="001658F6">
        <w:rPr>
          <w:rFonts w:ascii="Times New Roman" w:eastAsia="Times New Roman" w:hAnsi="Times New Roman"/>
          <w:bCs/>
          <w:i/>
          <w:lang w:eastAsia="ru-RU"/>
        </w:rPr>
        <w:t xml:space="preserve">____    </w:t>
      </w:r>
      <w:r w:rsidRPr="001658F6">
        <w:rPr>
          <w:rFonts w:ascii="Times New Roman" w:eastAsia="Times New Roman" w:hAnsi="Times New Roman"/>
          <w:bCs/>
        </w:rPr>
        <w:t>от «___» __________ 20____ г.</w:t>
      </w:r>
    </w:p>
    <w:p w14:paraId="53DD0584" w14:textId="77777777" w:rsidR="002B1CEB" w:rsidRPr="007576C7" w:rsidRDefault="002B1CEB" w:rsidP="002B1CEB">
      <w:pPr>
        <w:pBdr>
          <w:bottom w:val="single" w:sz="12" w:space="1" w:color="auto"/>
        </w:pBdr>
        <w:jc w:val="center"/>
        <w:rPr>
          <w:rFonts w:ascii="Times New Roman" w:eastAsia="Times New Roman" w:hAnsi="Times New Roman"/>
          <w:b/>
          <w:bCs/>
          <w:i/>
          <w:lang w:eastAsia="ru-RU"/>
        </w:rPr>
      </w:pPr>
    </w:p>
    <w:p w14:paraId="0FDA93C3" w14:textId="3B8D89FA" w:rsidR="002B1CEB" w:rsidRPr="008223FC" w:rsidRDefault="00930524" w:rsidP="002B1CEB">
      <w:pPr>
        <w:jc w:val="center"/>
        <w:rPr>
          <w:rFonts w:ascii="Times New Roman" w:eastAsia="Times New Roman" w:hAnsi="Times New Roman"/>
          <w:b/>
          <w:lang w:eastAsia="ru-RU"/>
        </w:rPr>
      </w:pPr>
      <w:r w:rsidRPr="008223FC">
        <w:rPr>
          <w:rFonts w:ascii="Times New Roman" w:eastAsia="Times New Roman" w:hAnsi="Times New Roman"/>
          <w:b/>
          <w:lang w:eastAsia="ru-RU"/>
        </w:rPr>
        <w:t xml:space="preserve"> </w:t>
      </w:r>
      <w:r w:rsidR="002B1CEB" w:rsidRPr="008223FC">
        <w:rPr>
          <w:rFonts w:ascii="Times New Roman" w:eastAsia="Times New Roman" w:hAnsi="Times New Roman"/>
          <w:b/>
          <w:lang w:eastAsia="ru-RU"/>
        </w:rPr>
        <w:t>(наименование авиапредприятия, ИНН)</w:t>
      </w:r>
    </w:p>
    <w:p w14:paraId="4F636CA4" w14:textId="77777777" w:rsidR="002B1CEB" w:rsidRPr="008223FC" w:rsidRDefault="002B1CEB" w:rsidP="002B1CEB">
      <w:pPr>
        <w:jc w:val="center"/>
        <w:rPr>
          <w:rFonts w:ascii="Times New Roman" w:eastAsia="Times New Roman" w:hAnsi="Times New Roman"/>
          <w:b/>
          <w:lang w:eastAsia="ru-RU"/>
        </w:rPr>
      </w:pPr>
    </w:p>
    <w:p w14:paraId="344BB063" w14:textId="77777777" w:rsidR="002B1CEB" w:rsidRPr="008223FC" w:rsidRDefault="002B1CEB" w:rsidP="002B1CEB">
      <w:pPr>
        <w:rPr>
          <w:rFonts w:ascii="Times New Roman" w:eastAsia="Times New Roman" w:hAnsi="Times New Roman"/>
          <w:lang w:eastAsia="ru-RU"/>
        </w:rPr>
      </w:pPr>
    </w:p>
    <w:tbl>
      <w:tblPr>
        <w:tblStyle w:val="26"/>
        <w:tblW w:w="9627" w:type="dxa"/>
        <w:tblInd w:w="0" w:type="dxa"/>
        <w:tblLook w:val="01E0" w:firstRow="1" w:lastRow="1" w:firstColumn="1" w:lastColumn="1" w:noHBand="0" w:noVBand="0"/>
      </w:tblPr>
      <w:tblGrid>
        <w:gridCol w:w="633"/>
        <w:gridCol w:w="2745"/>
        <w:gridCol w:w="1105"/>
        <w:gridCol w:w="1253"/>
        <w:gridCol w:w="1677"/>
        <w:gridCol w:w="2214"/>
      </w:tblGrid>
      <w:tr w:rsidR="002B1CEB" w:rsidRPr="00CE1562" w14:paraId="06435722" w14:textId="77777777" w:rsidTr="005D22FA">
        <w:tc>
          <w:tcPr>
            <w:tcW w:w="643" w:type="dxa"/>
            <w:tcBorders>
              <w:top w:val="single" w:sz="4" w:space="0" w:color="auto"/>
              <w:left w:val="single" w:sz="4" w:space="0" w:color="auto"/>
              <w:bottom w:val="single" w:sz="4" w:space="0" w:color="auto"/>
              <w:right w:val="single" w:sz="4" w:space="0" w:color="auto"/>
            </w:tcBorders>
            <w:vAlign w:val="center"/>
          </w:tcPr>
          <w:p w14:paraId="56BA9384" w14:textId="77777777" w:rsidR="002B1CEB" w:rsidRPr="00CE1562" w:rsidRDefault="002B1CEB" w:rsidP="005D22FA">
            <w:pPr>
              <w:jc w:val="center"/>
              <w:rPr>
                <w:rFonts w:ascii="Times New Roman" w:hAnsi="Times New Roman"/>
                <w:b/>
                <w:bCs/>
                <w:i/>
                <w:iCs/>
              </w:rPr>
            </w:pPr>
            <w:r w:rsidRPr="00CE1562">
              <w:rPr>
                <w:rFonts w:ascii="Times New Roman" w:hAnsi="Times New Roman"/>
                <w:b/>
                <w:bCs/>
                <w:i/>
                <w:iCs/>
              </w:rPr>
              <w:t>№ п/п</w:t>
            </w:r>
          </w:p>
          <w:p w14:paraId="4EBA08B7" w14:textId="77777777" w:rsidR="002B1CEB" w:rsidRPr="00CE1562" w:rsidRDefault="002B1CEB" w:rsidP="005D22FA">
            <w:pPr>
              <w:jc w:val="center"/>
              <w:rPr>
                <w:rFonts w:ascii="Times New Roman" w:hAnsi="Times New Roman"/>
                <w:b/>
                <w:lang w:val="en-US"/>
              </w:rPr>
            </w:pPr>
          </w:p>
        </w:tc>
        <w:tc>
          <w:tcPr>
            <w:tcW w:w="2839" w:type="dxa"/>
            <w:tcBorders>
              <w:top w:val="single" w:sz="4" w:space="0" w:color="auto"/>
              <w:left w:val="single" w:sz="4" w:space="0" w:color="auto"/>
              <w:bottom w:val="single" w:sz="4" w:space="0" w:color="auto"/>
              <w:right w:val="single" w:sz="4" w:space="0" w:color="auto"/>
            </w:tcBorders>
            <w:vAlign w:val="center"/>
          </w:tcPr>
          <w:p w14:paraId="51ED458C" w14:textId="77777777" w:rsidR="002B1CEB" w:rsidRPr="00CE1562" w:rsidRDefault="002B1CEB" w:rsidP="005D22FA">
            <w:pPr>
              <w:keepNext/>
              <w:jc w:val="center"/>
              <w:outlineLvl w:val="1"/>
              <w:rPr>
                <w:rFonts w:ascii="Times New Roman" w:hAnsi="Times New Roman"/>
                <w:b/>
                <w:bCs/>
                <w:i/>
                <w:iCs/>
              </w:rPr>
            </w:pPr>
            <w:r w:rsidRPr="00CE1562">
              <w:rPr>
                <w:rFonts w:ascii="Times New Roman" w:hAnsi="Times New Roman"/>
                <w:b/>
                <w:bCs/>
                <w:i/>
                <w:iCs/>
              </w:rPr>
              <w:t xml:space="preserve">Наименование </w:t>
            </w:r>
          </w:p>
          <w:p w14:paraId="1691E95F" w14:textId="77777777" w:rsidR="002B1CEB" w:rsidRPr="00CE1562" w:rsidRDefault="002B1CEB" w:rsidP="005D22FA">
            <w:pPr>
              <w:keepNext/>
              <w:jc w:val="center"/>
              <w:outlineLvl w:val="1"/>
              <w:rPr>
                <w:rFonts w:ascii="Times New Roman" w:hAnsi="Times New Roman"/>
                <w:b/>
                <w:bCs/>
                <w:i/>
                <w:iCs/>
              </w:rPr>
            </w:pPr>
            <w:r w:rsidRPr="00CE1562">
              <w:rPr>
                <w:rFonts w:ascii="Times New Roman" w:hAnsi="Times New Roman"/>
                <w:b/>
                <w:bCs/>
                <w:i/>
                <w:iCs/>
              </w:rPr>
              <w:t>программы</w:t>
            </w:r>
          </w:p>
          <w:p w14:paraId="76B2AF5C" w14:textId="77777777" w:rsidR="002B1CEB" w:rsidRPr="00CE1562" w:rsidRDefault="002B1CEB" w:rsidP="005D22FA">
            <w:pPr>
              <w:keepNext/>
              <w:jc w:val="center"/>
              <w:outlineLvl w:val="1"/>
              <w:rPr>
                <w:rFonts w:ascii="Times New Roman" w:hAnsi="Times New Roman"/>
                <w:b/>
                <w:lang w:val="en-US"/>
              </w:rPr>
            </w:pPr>
          </w:p>
        </w:tc>
        <w:tc>
          <w:tcPr>
            <w:tcW w:w="1024" w:type="dxa"/>
            <w:tcBorders>
              <w:top w:val="single" w:sz="4" w:space="0" w:color="auto"/>
              <w:left w:val="single" w:sz="4" w:space="0" w:color="auto"/>
              <w:bottom w:val="single" w:sz="4" w:space="0" w:color="auto"/>
              <w:right w:val="single" w:sz="4" w:space="0" w:color="auto"/>
            </w:tcBorders>
            <w:vAlign w:val="center"/>
            <w:hideMark/>
          </w:tcPr>
          <w:p w14:paraId="3FFE520F" w14:textId="77777777" w:rsidR="002B1CEB" w:rsidRPr="00CE1562" w:rsidRDefault="002B1CEB" w:rsidP="005D22FA">
            <w:pPr>
              <w:jc w:val="center"/>
              <w:rPr>
                <w:rFonts w:ascii="Times New Roman" w:hAnsi="Times New Roman"/>
                <w:b/>
              </w:rPr>
            </w:pPr>
            <w:r w:rsidRPr="00CE1562">
              <w:rPr>
                <w:rFonts w:ascii="Times New Roman" w:hAnsi="Times New Roman"/>
                <w:b/>
                <w:bCs/>
                <w:i/>
                <w:iCs/>
              </w:rPr>
              <w:t>Дата начала обучения</w:t>
            </w:r>
          </w:p>
        </w:tc>
        <w:tc>
          <w:tcPr>
            <w:tcW w:w="1159" w:type="dxa"/>
            <w:tcBorders>
              <w:top w:val="single" w:sz="4" w:space="0" w:color="auto"/>
              <w:left w:val="single" w:sz="4" w:space="0" w:color="auto"/>
              <w:bottom w:val="single" w:sz="4" w:space="0" w:color="auto"/>
              <w:right w:val="single" w:sz="4" w:space="0" w:color="auto"/>
            </w:tcBorders>
            <w:hideMark/>
          </w:tcPr>
          <w:p w14:paraId="1A9EEA2F" w14:textId="77777777" w:rsidR="002B1CEB" w:rsidRPr="00CE1562" w:rsidRDefault="002B1CEB" w:rsidP="005D22FA">
            <w:pPr>
              <w:jc w:val="center"/>
              <w:rPr>
                <w:rFonts w:ascii="Times New Roman" w:hAnsi="Times New Roman"/>
                <w:b/>
                <w:bCs/>
                <w:i/>
                <w:iCs/>
              </w:rPr>
            </w:pPr>
          </w:p>
          <w:p w14:paraId="5D8AD3A8" w14:textId="77777777" w:rsidR="002B1CEB" w:rsidRPr="00CE1562" w:rsidRDefault="002B1CEB" w:rsidP="005D22FA">
            <w:pPr>
              <w:jc w:val="center"/>
              <w:rPr>
                <w:rFonts w:ascii="Times New Roman" w:hAnsi="Times New Roman"/>
                <w:b/>
                <w:bCs/>
                <w:i/>
                <w:iCs/>
              </w:rPr>
            </w:pPr>
          </w:p>
          <w:p w14:paraId="31E6B1EB" w14:textId="77777777" w:rsidR="002B1CEB" w:rsidRPr="00CE1562" w:rsidRDefault="002B1CEB" w:rsidP="005D22FA">
            <w:pPr>
              <w:jc w:val="center"/>
              <w:rPr>
                <w:rFonts w:ascii="Times New Roman" w:hAnsi="Times New Roman"/>
                <w:b/>
                <w:bCs/>
                <w:i/>
                <w:iCs/>
              </w:rPr>
            </w:pPr>
          </w:p>
          <w:p w14:paraId="7A444EB2" w14:textId="77777777" w:rsidR="002B1CEB" w:rsidRPr="00CE1562" w:rsidRDefault="002B1CEB" w:rsidP="005D22FA">
            <w:pPr>
              <w:jc w:val="center"/>
              <w:rPr>
                <w:rFonts w:ascii="Times New Roman" w:hAnsi="Times New Roman"/>
                <w:b/>
                <w:bCs/>
                <w:i/>
                <w:iCs/>
              </w:rPr>
            </w:pPr>
            <w:r w:rsidRPr="00CE1562">
              <w:rPr>
                <w:rFonts w:ascii="Times New Roman" w:hAnsi="Times New Roman"/>
                <w:b/>
                <w:bCs/>
                <w:i/>
                <w:iCs/>
              </w:rPr>
              <w:t>Дата окончания обучения</w:t>
            </w:r>
          </w:p>
        </w:tc>
        <w:tc>
          <w:tcPr>
            <w:tcW w:w="1701" w:type="dxa"/>
            <w:tcBorders>
              <w:top w:val="single" w:sz="4" w:space="0" w:color="auto"/>
              <w:left w:val="single" w:sz="4" w:space="0" w:color="auto"/>
              <w:bottom w:val="single" w:sz="4" w:space="0" w:color="auto"/>
              <w:right w:val="single" w:sz="4" w:space="0" w:color="auto"/>
            </w:tcBorders>
            <w:hideMark/>
          </w:tcPr>
          <w:p w14:paraId="298C0A10" w14:textId="77777777" w:rsidR="002B1CEB" w:rsidRPr="00CE1562" w:rsidRDefault="002B1CEB" w:rsidP="005D22FA">
            <w:pPr>
              <w:jc w:val="center"/>
              <w:rPr>
                <w:rFonts w:ascii="Times New Roman" w:hAnsi="Times New Roman"/>
                <w:b/>
                <w:bCs/>
                <w:i/>
                <w:iCs/>
              </w:rPr>
            </w:pPr>
          </w:p>
          <w:p w14:paraId="7C6AC3FA" w14:textId="77777777" w:rsidR="002B1CEB" w:rsidRPr="00CE1562" w:rsidRDefault="002B1CEB" w:rsidP="005D22FA">
            <w:pPr>
              <w:jc w:val="center"/>
              <w:rPr>
                <w:rFonts w:ascii="Times New Roman" w:hAnsi="Times New Roman"/>
                <w:b/>
                <w:bCs/>
                <w:i/>
                <w:iCs/>
              </w:rPr>
            </w:pPr>
          </w:p>
          <w:p w14:paraId="26ED488E" w14:textId="77777777" w:rsidR="002B1CEB" w:rsidRPr="00CE1562" w:rsidRDefault="002B1CEB" w:rsidP="005D22FA">
            <w:pPr>
              <w:jc w:val="center"/>
              <w:rPr>
                <w:rFonts w:ascii="Times New Roman" w:hAnsi="Times New Roman"/>
                <w:b/>
                <w:bCs/>
                <w:i/>
                <w:iCs/>
              </w:rPr>
            </w:pPr>
          </w:p>
          <w:p w14:paraId="78053770" w14:textId="77777777" w:rsidR="002B1CEB" w:rsidRPr="00CE1562" w:rsidRDefault="002B1CEB" w:rsidP="005D22FA">
            <w:pPr>
              <w:jc w:val="center"/>
              <w:rPr>
                <w:rFonts w:ascii="Times New Roman" w:hAnsi="Times New Roman"/>
                <w:b/>
                <w:bCs/>
                <w:i/>
                <w:iCs/>
              </w:rPr>
            </w:pPr>
            <w:r w:rsidRPr="00CE1562">
              <w:rPr>
                <w:rFonts w:ascii="Times New Roman" w:hAnsi="Times New Roman"/>
                <w:b/>
                <w:bCs/>
                <w:i/>
                <w:iCs/>
              </w:rPr>
              <w:t>Стоимость обучения за одного человека, руб.</w:t>
            </w:r>
          </w:p>
        </w:tc>
        <w:tc>
          <w:tcPr>
            <w:tcW w:w="2261" w:type="dxa"/>
            <w:tcBorders>
              <w:top w:val="single" w:sz="4" w:space="0" w:color="auto"/>
              <w:left w:val="single" w:sz="4" w:space="0" w:color="auto"/>
              <w:bottom w:val="single" w:sz="4" w:space="0" w:color="auto"/>
              <w:right w:val="single" w:sz="4" w:space="0" w:color="auto"/>
            </w:tcBorders>
            <w:vAlign w:val="center"/>
            <w:hideMark/>
          </w:tcPr>
          <w:p w14:paraId="7B2CCB4E" w14:textId="77777777" w:rsidR="002B1CEB" w:rsidRPr="00CE1562" w:rsidRDefault="002B1CEB" w:rsidP="005D22FA">
            <w:pPr>
              <w:jc w:val="center"/>
              <w:rPr>
                <w:rFonts w:ascii="Times New Roman" w:hAnsi="Times New Roman"/>
                <w:b/>
                <w:bCs/>
                <w:i/>
                <w:iCs/>
              </w:rPr>
            </w:pPr>
            <w:r w:rsidRPr="00CE1562">
              <w:rPr>
                <w:rFonts w:ascii="Times New Roman" w:hAnsi="Times New Roman"/>
                <w:b/>
                <w:bCs/>
                <w:i/>
                <w:iCs/>
              </w:rPr>
              <w:t>Ф.И.О. (полностью),</w:t>
            </w:r>
          </w:p>
          <w:p w14:paraId="008066DA" w14:textId="77777777" w:rsidR="002B1CEB" w:rsidRPr="00CE1562" w:rsidRDefault="002B1CEB" w:rsidP="005D22FA">
            <w:pPr>
              <w:jc w:val="center"/>
              <w:rPr>
                <w:rFonts w:ascii="Times New Roman" w:hAnsi="Times New Roman"/>
                <w:b/>
                <w:bCs/>
                <w:i/>
                <w:iCs/>
              </w:rPr>
            </w:pPr>
            <w:r w:rsidRPr="00CE1562">
              <w:rPr>
                <w:rFonts w:ascii="Times New Roman" w:hAnsi="Times New Roman"/>
                <w:b/>
                <w:bCs/>
                <w:i/>
                <w:iCs/>
              </w:rPr>
              <w:t>дата рождения,</w:t>
            </w:r>
          </w:p>
          <w:p w14:paraId="58F661E1" w14:textId="77777777" w:rsidR="002B1CEB" w:rsidRPr="00CE1562" w:rsidRDefault="002B1CEB" w:rsidP="005D22FA">
            <w:pPr>
              <w:jc w:val="center"/>
              <w:rPr>
                <w:rFonts w:ascii="Times New Roman" w:hAnsi="Times New Roman"/>
                <w:b/>
                <w:bCs/>
                <w:i/>
                <w:iCs/>
              </w:rPr>
            </w:pPr>
            <w:r w:rsidRPr="00CE1562">
              <w:rPr>
                <w:rFonts w:ascii="Times New Roman" w:hAnsi="Times New Roman"/>
                <w:b/>
                <w:bCs/>
                <w:i/>
                <w:iCs/>
              </w:rPr>
              <w:t>должность</w:t>
            </w:r>
          </w:p>
          <w:p w14:paraId="7F15E6C7" w14:textId="77777777" w:rsidR="002B1CEB" w:rsidRPr="00CE1562" w:rsidRDefault="002B1CEB" w:rsidP="005D22FA">
            <w:pPr>
              <w:jc w:val="center"/>
              <w:rPr>
                <w:rFonts w:ascii="Times New Roman" w:hAnsi="Times New Roman"/>
                <w:b/>
              </w:rPr>
            </w:pPr>
            <w:r w:rsidRPr="00CE1562">
              <w:rPr>
                <w:rFonts w:ascii="Times New Roman" w:hAnsi="Times New Roman"/>
                <w:b/>
                <w:bCs/>
                <w:i/>
                <w:iCs/>
              </w:rPr>
              <w:t>направляемого на обучение (*все поля обязательны для заполнения)</w:t>
            </w:r>
          </w:p>
        </w:tc>
      </w:tr>
      <w:tr w:rsidR="002B1CEB" w:rsidRPr="00CE1562" w14:paraId="0E4059C0" w14:textId="77777777" w:rsidTr="005D22FA">
        <w:tc>
          <w:tcPr>
            <w:tcW w:w="643" w:type="dxa"/>
            <w:tcBorders>
              <w:top w:val="single" w:sz="4" w:space="0" w:color="auto"/>
              <w:left w:val="single" w:sz="4" w:space="0" w:color="auto"/>
              <w:bottom w:val="single" w:sz="4" w:space="0" w:color="auto"/>
              <w:right w:val="single" w:sz="4" w:space="0" w:color="auto"/>
            </w:tcBorders>
          </w:tcPr>
          <w:p w14:paraId="60726A1F" w14:textId="77777777" w:rsidR="002B1CEB" w:rsidRPr="00CE1562" w:rsidRDefault="002B1CEB" w:rsidP="005D22FA">
            <w:pPr>
              <w:rPr>
                <w:rFonts w:ascii="Times New Roman" w:hAnsi="Times New Roman"/>
                <w:b/>
              </w:rPr>
            </w:pPr>
          </w:p>
        </w:tc>
        <w:tc>
          <w:tcPr>
            <w:tcW w:w="2839" w:type="dxa"/>
            <w:tcBorders>
              <w:top w:val="single" w:sz="4" w:space="0" w:color="auto"/>
              <w:left w:val="single" w:sz="4" w:space="0" w:color="auto"/>
              <w:bottom w:val="single" w:sz="4" w:space="0" w:color="auto"/>
              <w:right w:val="single" w:sz="4" w:space="0" w:color="auto"/>
            </w:tcBorders>
          </w:tcPr>
          <w:p w14:paraId="205E1F00" w14:textId="377D6FD9" w:rsidR="002B1CEB" w:rsidRPr="00CE1562" w:rsidRDefault="002B1CEB" w:rsidP="005D22FA">
            <w:pPr>
              <w:rPr>
                <w:rFonts w:ascii="Times New Roman" w:hAnsi="Times New Roman"/>
                <w:b/>
              </w:rPr>
            </w:pPr>
          </w:p>
        </w:tc>
        <w:tc>
          <w:tcPr>
            <w:tcW w:w="1024" w:type="dxa"/>
            <w:tcBorders>
              <w:top w:val="single" w:sz="4" w:space="0" w:color="auto"/>
              <w:left w:val="single" w:sz="4" w:space="0" w:color="auto"/>
              <w:bottom w:val="single" w:sz="4" w:space="0" w:color="auto"/>
              <w:right w:val="single" w:sz="4" w:space="0" w:color="auto"/>
            </w:tcBorders>
          </w:tcPr>
          <w:p w14:paraId="55D80084" w14:textId="77777777" w:rsidR="00BE263F" w:rsidRPr="00CE1562" w:rsidRDefault="00BE263F" w:rsidP="005D22FA">
            <w:pPr>
              <w:rPr>
                <w:rFonts w:ascii="Times New Roman" w:hAnsi="Times New Roman"/>
                <w:b/>
              </w:rPr>
            </w:pPr>
          </w:p>
        </w:tc>
        <w:tc>
          <w:tcPr>
            <w:tcW w:w="1159" w:type="dxa"/>
            <w:tcBorders>
              <w:top w:val="single" w:sz="4" w:space="0" w:color="auto"/>
              <w:left w:val="single" w:sz="4" w:space="0" w:color="auto"/>
              <w:bottom w:val="single" w:sz="4" w:space="0" w:color="auto"/>
              <w:right w:val="single" w:sz="4" w:space="0" w:color="auto"/>
            </w:tcBorders>
          </w:tcPr>
          <w:p w14:paraId="5A98A6A9" w14:textId="61954B7A" w:rsidR="002B1CEB" w:rsidRPr="00CE1562" w:rsidRDefault="002B1CEB" w:rsidP="005D22FA">
            <w:pPr>
              <w:rPr>
                <w:rFonts w:ascii="Times New Roman" w:hAnsi="Times New Roman"/>
                <w:b/>
              </w:rPr>
            </w:pPr>
          </w:p>
        </w:tc>
        <w:tc>
          <w:tcPr>
            <w:tcW w:w="1701" w:type="dxa"/>
            <w:tcBorders>
              <w:top w:val="single" w:sz="4" w:space="0" w:color="auto"/>
              <w:left w:val="single" w:sz="4" w:space="0" w:color="auto"/>
              <w:bottom w:val="single" w:sz="4" w:space="0" w:color="auto"/>
              <w:right w:val="single" w:sz="4" w:space="0" w:color="auto"/>
            </w:tcBorders>
          </w:tcPr>
          <w:p w14:paraId="2D3E9203" w14:textId="68E984B7" w:rsidR="00BE263F" w:rsidRPr="00CE1562" w:rsidRDefault="00BE263F" w:rsidP="00BE263F">
            <w:pPr>
              <w:jc w:val="center"/>
              <w:rPr>
                <w:rFonts w:ascii="Times New Roman" w:hAnsi="Times New Roman"/>
                <w:b/>
              </w:rPr>
            </w:pPr>
          </w:p>
        </w:tc>
        <w:tc>
          <w:tcPr>
            <w:tcW w:w="2261" w:type="dxa"/>
            <w:tcBorders>
              <w:top w:val="single" w:sz="4" w:space="0" w:color="auto"/>
              <w:left w:val="single" w:sz="4" w:space="0" w:color="auto"/>
              <w:bottom w:val="single" w:sz="4" w:space="0" w:color="auto"/>
              <w:right w:val="single" w:sz="4" w:space="0" w:color="auto"/>
            </w:tcBorders>
          </w:tcPr>
          <w:p w14:paraId="54745727" w14:textId="3FF303E7" w:rsidR="00BE263F" w:rsidRPr="00CE1562" w:rsidRDefault="00BE263F" w:rsidP="005D22FA">
            <w:pPr>
              <w:rPr>
                <w:rFonts w:ascii="Times New Roman" w:hAnsi="Times New Roman"/>
                <w:b/>
              </w:rPr>
            </w:pPr>
          </w:p>
        </w:tc>
      </w:tr>
      <w:tr w:rsidR="002B1CEB" w:rsidRPr="00CE1562" w14:paraId="386BCEDC" w14:textId="77777777" w:rsidTr="005D22FA">
        <w:tc>
          <w:tcPr>
            <w:tcW w:w="9627" w:type="dxa"/>
            <w:gridSpan w:val="6"/>
            <w:tcBorders>
              <w:top w:val="single" w:sz="4" w:space="0" w:color="auto"/>
              <w:left w:val="single" w:sz="4" w:space="0" w:color="auto"/>
              <w:bottom w:val="single" w:sz="4" w:space="0" w:color="auto"/>
              <w:right w:val="single" w:sz="4" w:space="0" w:color="auto"/>
            </w:tcBorders>
            <w:hideMark/>
          </w:tcPr>
          <w:p w14:paraId="55BFC169" w14:textId="76C87CD3" w:rsidR="002B1CEB" w:rsidRPr="00CE1562" w:rsidRDefault="002B1CEB" w:rsidP="005D22FA">
            <w:pPr>
              <w:rPr>
                <w:rFonts w:ascii="Times New Roman" w:hAnsi="Times New Roman"/>
                <w:b/>
              </w:rPr>
            </w:pPr>
            <w:r w:rsidRPr="00CE1562">
              <w:rPr>
                <w:rFonts w:ascii="Times New Roman" w:hAnsi="Times New Roman"/>
                <w:b/>
              </w:rPr>
              <w:t>Итого:</w:t>
            </w:r>
          </w:p>
        </w:tc>
      </w:tr>
    </w:tbl>
    <w:p w14:paraId="1AEB8F1D" w14:textId="77777777" w:rsidR="002B1CEB" w:rsidRPr="008223FC" w:rsidRDefault="002B1CEB" w:rsidP="002B1CEB">
      <w:pPr>
        <w:rPr>
          <w:rFonts w:ascii="Times New Roman" w:eastAsia="Times New Roman" w:hAnsi="Times New Roman"/>
          <w:b/>
          <w:lang w:eastAsia="ru-RU"/>
        </w:rPr>
      </w:pPr>
    </w:p>
    <w:p w14:paraId="59DE000F" w14:textId="77777777" w:rsidR="002B1CEB" w:rsidRPr="008223FC" w:rsidRDefault="002B1CEB" w:rsidP="002B1CEB">
      <w:pPr>
        <w:jc w:val="both"/>
        <w:rPr>
          <w:rFonts w:ascii="Times New Roman" w:eastAsia="Times New Roman" w:hAnsi="Times New Roman"/>
          <w:lang w:eastAsia="ru-RU"/>
        </w:rPr>
      </w:pPr>
      <w:r w:rsidRPr="008223FC">
        <w:rPr>
          <w:rFonts w:ascii="Times New Roman" w:eastAsia="Times New Roman" w:hAnsi="Times New Roman"/>
          <w:lang w:eastAsia="ru-RU"/>
        </w:rPr>
        <w:t>Оплату гарантируем по выставлению счета.</w:t>
      </w:r>
    </w:p>
    <w:p w14:paraId="247DC7B3" w14:textId="5832F386" w:rsidR="002B1CEB" w:rsidRPr="008223FC" w:rsidRDefault="002B1CEB" w:rsidP="00930524">
      <w:pPr>
        <w:jc w:val="both"/>
        <w:rPr>
          <w:rFonts w:ascii="Times New Roman" w:eastAsia="Times New Roman" w:hAnsi="Times New Roman"/>
          <w:lang w:eastAsia="ru-RU"/>
        </w:rPr>
      </w:pPr>
      <w:r w:rsidRPr="008223FC">
        <w:rPr>
          <w:rFonts w:ascii="Times New Roman" w:eastAsia="Times New Roman" w:hAnsi="Times New Roman"/>
          <w:lang w:eastAsia="ru-RU"/>
        </w:rPr>
        <w:t xml:space="preserve">Реквизиты Заказчика: </w:t>
      </w:r>
      <w:r w:rsidR="00930524">
        <w:rPr>
          <w:rFonts w:ascii="Times New Roman" w:eastAsia="Times New Roman" w:hAnsi="Times New Roman"/>
          <w:lang w:eastAsia="ru-RU"/>
        </w:rPr>
        <w:t>_______________________________________________________________________</w:t>
      </w:r>
    </w:p>
    <w:p w14:paraId="0862F180" w14:textId="77777777" w:rsidR="002B1CEB" w:rsidRPr="008223FC" w:rsidRDefault="002B1CEB" w:rsidP="002B1CEB">
      <w:pPr>
        <w:jc w:val="both"/>
        <w:rPr>
          <w:rFonts w:ascii="Times New Roman" w:eastAsia="Times New Roman" w:hAnsi="Times New Roman"/>
          <w:lang w:eastAsia="ru-RU"/>
        </w:rPr>
      </w:pPr>
    </w:p>
    <w:p w14:paraId="23C8E779" w14:textId="30F23DA0" w:rsidR="002B1CEB" w:rsidRPr="008223FC" w:rsidRDefault="002B1CEB" w:rsidP="00930524">
      <w:pPr>
        <w:rPr>
          <w:rFonts w:ascii="Times New Roman" w:eastAsia="Times New Roman" w:hAnsi="Times New Roman"/>
          <w:lang w:eastAsia="ru-RU"/>
        </w:rPr>
      </w:pPr>
      <w:r w:rsidRPr="008223FC">
        <w:rPr>
          <w:rFonts w:ascii="Times New Roman" w:eastAsia="Times New Roman" w:hAnsi="Times New Roman"/>
          <w:lang w:eastAsia="ru-RU"/>
        </w:rPr>
        <w:t xml:space="preserve">Телефон/факс, </w:t>
      </w:r>
      <w:r w:rsidRPr="008223FC">
        <w:rPr>
          <w:rFonts w:ascii="Times New Roman" w:eastAsia="Times New Roman" w:hAnsi="Times New Roman"/>
          <w:lang w:val="en-US" w:eastAsia="ru-RU"/>
        </w:rPr>
        <w:t>e</w:t>
      </w:r>
      <w:r w:rsidRPr="008223FC">
        <w:rPr>
          <w:rFonts w:ascii="Times New Roman" w:eastAsia="Times New Roman" w:hAnsi="Times New Roman"/>
          <w:lang w:eastAsia="ru-RU"/>
        </w:rPr>
        <w:t>-</w:t>
      </w:r>
      <w:r w:rsidRPr="008223FC">
        <w:rPr>
          <w:rFonts w:ascii="Times New Roman" w:eastAsia="Times New Roman" w:hAnsi="Times New Roman"/>
          <w:lang w:val="en-US" w:eastAsia="ru-RU"/>
        </w:rPr>
        <w:t>mail</w:t>
      </w:r>
      <w:r w:rsidRPr="008223FC">
        <w:rPr>
          <w:rFonts w:ascii="Times New Roman" w:eastAsia="Times New Roman" w:hAnsi="Times New Roman"/>
          <w:lang w:eastAsia="ru-RU"/>
        </w:rPr>
        <w:t xml:space="preserve">, Ф.И.О. ответственного лица Заказчика </w:t>
      </w:r>
      <w:r w:rsidR="00930524">
        <w:rPr>
          <w:rFonts w:ascii="Times New Roman" w:eastAsia="Times New Roman" w:hAnsi="Times New Roman"/>
          <w:lang w:eastAsia="ru-RU"/>
        </w:rPr>
        <w:t>_____________________________________</w:t>
      </w:r>
    </w:p>
    <w:p w14:paraId="6D64E1B3" w14:textId="77777777" w:rsidR="002B1CEB" w:rsidRPr="008223FC" w:rsidRDefault="002B1CEB" w:rsidP="002B1CEB">
      <w:pPr>
        <w:jc w:val="both"/>
        <w:rPr>
          <w:rFonts w:ascii="Times New Roman" w:eastAsia="Times New Roman" w:hAnsi="Times New Roman"/>
          <w:b/>
          <w:lang w:eastAsia="ru-RU"/>
        </w:rPr>
      </w:pP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701"/>
      </w:tblGrid>
      <w:tr w:rsidR="002B1CEB" w:rsidRPr="008223FC" w14:paraId="4F5BD87E" w14:textId="77777777" w:rsidTr="005D22FA">
        <w:tc>
          <w:tcPr>
            <w:tcW w:w="4653" w:type="dxa"/>
          </w:tcPr>
          <w:p w14:paraId="52337A93" w14:textId="77777777" w:rsidR="002B1CEB" w:rsidRPr="008223FC" w:rsidRDefault="002B1CEB" w:rsidP="005D22FA">
            <w:pPr>
              <w:jc w:val="both"/>
              <w:rPr>
                <w:rFonts w:ascii="Times New Roman" w:eastAsia="Times New Roman" w:hAnsi="Times New Roman"/>
                <w:b/>
                <w:lang w:eastAsia="ru-RU"/>
              </w:rPr>
            </w:pPr>
          </w:p>
        </w:tc>
        <w:tc>
          <w:tcPr>
            <w:tcW w:w="4701" w:type="dxa"/>
          </w:tcPr>
          <w:p w14:paraId="1BF23EA2" w14:textId="77777777" w:rsidR="002B1CEB" w:rsidRPr="008223FC" w:rsidRDefault="002B1CEB" w:rsidP="005D22FA">
            <w:pPr>
              <w:jc w:val="both"/>
              <w:rPr>
                <w:rFonts w:ascii="Times New Roman" w:eastAsia="Times New Roman" w:hAnsi="Times New Roman"/>
                <w:b/>
                <w:lang w:eastAsia="ru-RU"/>
              </w:rPr>
            </w:pPr>
            <w:r w:rsidRPr="008223FC">
              <w:rPr>
                <w:rFonts w:ascii="Times New Roman" w:eastAsia="Times New Roman" w:hAnsi="Times New Roman"/>
                <w:b/>
                <w:lang w:eastAsia="ru-RU"/>
              </w:rPr>
              <w:t xml:space="preserve">    Заказчик:</w:t>
            </w:r>
          </w:p>
          <w:p w14:paraId="37598F8A" w14:textId="03406797" w:rsidR="002B1CEB" w:rsidRPr="008223FC" w:rsidRDefault="002B1CEB" w:rsidP="005D22FA">
            <w:pPr>
              <w:jc w:val="both"/>
              <w:rPr>
                <w:rFonts w:ascii="Times New Roman" w:eastAsia="Times New Roman" w:hAnsi="Times New Roman"/>
                <w:lang w:eastAsia="ru-RU"/>
              </w:rPr>
            </w:pPr>
            <w:r w:rsidRPr="008223FC">
              <w:rPr>
                <w:rFonts w:ascii="Times New Roman" w:eastAsia="Times New Roman" w:hAnsi="Times New Roman"/>
                <w:lang w:eastAsia="ru-RU"/>
              </w:rPr>
              <w:t xml:space="preserve">    </w:t>
            </w:r>
            <w:r w:rsidR="00930524">
              <w:rPr>
                <w:rFonts w:ascii="Times New Roman" w:eastAsia="Times New Roman" w:hAnsi="Times New Roman"/>
                <w:lang w:eastAsia="ru-RU"/>
              </w:rPr>
              <w:t>(должность)</w:t>
            </w:r>
          </w:p>
          <w:p w14:paraId="01E46DF0" w14:textId="77777777" w:rsidR="002B1CEB" w:rsidRPr="008223FC" w:rsidRDefault="002B1CEB" w:rsidP="005D22FA">
            <w:pPr>
              <w:jc w:val="both"/>
              <w:rPr>
                <w:rFonts w:ascii="Times New Roman" w:eastAsia="Times New Roman" w:hAnsi="Times New Roman"/>
                <w:lang w:eastAsia="ru-RU"/>
              </w:rPr>
            </w:pPr>
          </w:p>
          <w:p w14:paraId="335A4AA2" w14:textId="24F234DC" w:rsidR="002B1CEB" w:rsidRPr="008223FC" w:rsidRDefault="002B1CEB" w:rsidP="005D22FA">
            <w:pPr>
              <w:jc w:val="both"/>
              <w:rPr>
                <w:rFonts w:ascii="Times New Roman" w:eastAsia="Times New Roman" w:hAnsi="Times New Roman"/>
                <w:lang w:eastAsia="ru-RU"/>
              </w:rPr>
            </w:pPr>
            <w:r w:rsidRPr="008223FC">
              <w:rPr>
                <w:rFonts w:ascii="Times New Roman" w:eastAsia="Times New Roman" w:hAnsi="Times New Roman"/>
                <w:lang w:eastAsia="ru-RU"/>
              </w:rPr>
              <w:t xml:space="preserve">    </w:t>
            </w:r>
            <w:r w:rsidR="00A44F21">
              <w:rPr>
                <w:rFonts w:ascii="Times New Roman" w:eastAsia="Times New Roman" w:hAnsi="Times New Roman"/>
                <w:lang w:eastAsia="ru-RU"/>
              </w:rPr>
              <w:t>_______________ /</w:t>
            </w:r>
            <w:r w:rsidR="00930524">
              <w:rPr>
                <w:rFonts w:ascii="Times New Roman" w:eastAsia="Times New Roman" w:hAnsi="Times New Roman"/>
                <w:lang w:eastAsia="ru-RU"/>
              </w:rPr>
              <w:t>________________</w:t>
            </w:r>
            <w:r w:rsidRPr="008223FC">
              <w:rPr>
                <w:rFonts w:ascii="Times New Roman" w:eastAsia="Times New Roman" w:hAnsi="Times New Roman"/>
                <w:lang w:eastAsia="ru-RU"/>
              </w:rPr>
              <w:t>/</w:t>
            </w:r>
          </w:p>
          <w:p w14:paraId="29EDF668" w14:textId="77777777" w:rsidR="002B1CEB" w:rsidRPr="008223FC" w:rsidRDefault="002B1CEB" w:rsidP="005D22FA">
            <w:pPr>
              <w:jc w:val="both"/>
              <w:rPr>
                <w:rFonts w:ascii="Times New Roman" w:eastAsia="Times New Roman" w:hAnsi="Times New Roman"/>
                <w:lang w:eastAsia="ru-RU"/>
              </w:rPr>
            </w:pPr>
          </w:p>
          <w:p w14:paraId="2912BE30" w14:textId="77777777" w:rsidR="002B1CEB" w:rsidRPr="008223FC" w:rsidRDefault="002B1CEB" w:rsidP="005D22FA">
            <w:pPr>
              <w:jc w:val="both"/>
              <w:rPr>
                <w:rFonts w:ascii="Times New Roman" w:eastAsia="Times New Roman" w:hAnsi="Times New Roman"/>
                <w:lang w:eastAsia="ru-RU"/>
              </w:rPr>
            </w:pPr>
            <w:r w:rsidRPr="008223FC">
              <w:rPr>
                <w:rFonts w:ascii="Times New Roman" w:eastAsia="Times New Roman" w:hAnsi="Times New Roman"/>
                <w:lang w:eastAsia="ru-RU"/>
              </w:rPr>
              <w:t xml:space="preserve">    «___» ___________ 20___ г.</w:t>
            </w:r>
          </w:p>
          <w:p w14:paraId="4F16F913" w14:textId="77777777" w:rsidR="002B1CEB" w:rsidRPr="008223FC" w:rsidRDefault="002B1CEB" w:rsidP="005D22FA">
            <w:pPr>
              <w:jc w:val="both"/>
              <w:rPr>
                <w:rFonts w:ascii="Times New Roman" w:eastAsia="Times New Roman" w:hAnsi="Times New Roman"/>
                <w:lang w:eastAsia="ru-RU"/>
              </w:rPr>
            </w:pPr>
          </w:p>
          <w:p w14:paraId="3F5E2C3D" w14:textId="77777777" w:rsidR="002B1CEB" w:rsidRPr="008223FC" w:rsidRDefault="002B1CEB" w:rsidP="005D22FA">
            <w:pPr>
              <w:jc w:val="both"/>
              <w:rPr>
                <w:rFonts w:ascii="Times New Roman" w:eastAsia="Times New Roman" w:hAnsi="Times New Roman"/>
                <w:lang w:eastAsia="ru-RU"/>
              </w:rPr>
            </w:pPr>
            <w:r w:rsidRPr="008223FC">
              <w:rPr>
                <w:rFonts w:ascii="Times New Roman" w:eastAsia="Times New Roman" w:hAnsi="Times New Roman"/>
                <w:lang w:eastAsia="ru-RU"/>
              </w:rPr>
              <w:t xml:space="preserve">    М.П.</w:t>
            </w:r>
          </w:p>
          <w:p w14:paraId="1AD3EDF0" w14:textId="77777777" w:rsidR="002B1CEB" w:rsidRPr="008223FC" w:rsidRDefault="002B1CEB" w:rsidP="005D22FA">
            <w:pPr>
              <w:jc w:val="both"/>
              <w:rPr>
                <w:rFonts w:ascii="Times New Roman" w:eastAsia="Times New Roman" w:hAnsi="Times New Roman"/>
                <w:b/>
                <w:lang w:eastAsia="ru-RU"/>
              </w:rPr>
            </w:pPr>
          </w:p>
        </w:tc>
      </w:tr>
    </w:tbl>
    <w:p w14:paraId="118D3E7B" w14:textId="77777777" w:rsidR="002B1CEB" w:rsidRPr="00144709" w:rsidRDefault="002B1CEB" w:rsidP="002B1CEB">
      <w:pPr>
        <w:ind w:firstLine="709"/>
        <w:jc w:val="both"/>
        <w:rPr>
          <w:rFonts w:ascii="Times New Roman" w:eastAsia="Times New Roman" w:hAnsi="Times New Roman"/>
          <w:lang w:eastAsia="ru-RU"/>
        </w:rPr>
      </w:pPr>
      <w:r w:rsidRPr="008223FC">
        <w:rPr>
          <w:rFonts w:ascii="Times New Roman" w:eastAsia="Times New Roman" w:hAnsi="Times New Roman"/>
          <w:bCs/>
          <w:lang w:eastAsia="ru-RU"/>
        </w:rPr>
        <w:t xml:space="preserve">Примечание: </w:t>
      </w:r>
      <w:r w:rsidRPr="008223FC">
        <w:rPr>
          <w:rFonts w:ascii="Times New Roman" w:eastAsia="Times New Roman" w:hAnsi="Times New Roman"/>
          <w:lang w:eastAsia="ru-RU"/>
        </w:rPr>
        <w:t xml:space="preserve">На основании </w:t>
      </w:r>
      <w:r>
        <w:rPr>
          <w:rFonts w:ascii="Times New Roman" w:eastAsia="Times New Roman" w:hAnsi="Times New Roman"/>
          <w:lang w:eastAsia="ru-RU"/>
        </w:rPr>
        <w:t>Заявки</w:t>
      </w:r>
      <w:r w:rsidRPr="008223FC">
        <w:rPr>
          <w:rFonts w:ascii="Times New Roman" w:eastAsia="Times New Roman" w:hAnsi="Times New Roman"/>
          <w:lang w:eastAsia="ru-RU"/>
        </w:rPr>
        <w:t xml:space="preserve"> на обучение, подписанной руководителем, и заверенной печатью Заказчика, Исполнитель </w:t>
      </w:r>
      <w:r w:rsidRPr="008223FC">
        <w:rPr>
          <w:rFonts w:ascii="Times New Roman" w:eastAsia="Times New Roman" w:hAnsi="Times New Roman"/>
          <w:b/>
          <w:lang w:eastAsia="ru-RU"/>
        </w:rPr>
        <w:t xml:space="preserve">(в случае укомплектования группы) </w:t>
      </w:r>
      <w:r w:rsidRPr="008223FC">
        <w:rPr>
          <w:rFonts w:ascii="Times New Roman" w:eastAsia="Times New Roman" w:hAnsi="Times New Roman"/>
          <w:lang w:eastAsia="ru-RU"/>
        </w:rPr>
        <w:t xml:space="preserve">принимает решение о приеме Слушателей на обучение. </w:t>
      </w:r>
    </w:p>
    <w:p w14:paraId="72A2ACF4" w14:textId="77777777" w:rsidR="002B1CEB" w:rsidRPr="008223FC" w:rsidRDefault="002B1CEB" w:rsidP="002B1CEB">
      <w:pPr>
        <w:jc w:val="both"/>
        <w:rPr>
          <w:rFonts w:ascii="Times New Roman" w:eastAsia="Times New Roman" w:hAnsi="Times New Roman"/>
          <w:bCs/>
          <w:lang w:eastAsia="ru-RU"/>
        </w:rPr>
      </w:pPr>
    </w:p>
    <w:p w14:paraId="65D1F64A" w14:textId="77777777" w:rsidR="002B1CEB" w:rsidRPr="008223FC" w:rsidRDefault="002B1CEB" w:rsidP="002B1CEB">
      <w:pPr>
        <w:ind w:firstLine="709"/>
        <w:jc w:val="center"/>
        <w:rPr>
          <w:rFonts w:ascii="Times New Roman" w:eastAsia="Times New Roman" w:hAnsi="Times New Roman"/>
          <w:b/>
          <w:bCs/>
          <w:lang w:eastAsia="ru-RU"/>
        </w:rPr>
      </w:pPr>
      <w:r w:rsidRPr="008223FC">
        <w:rPr>
          <w:rFonts w:ascii="Times New Roman" w:eastAsia="Times New Roman" w:hAnsi="Times New Roman"/>
          <w:b/>
          <w:bCs/>
          <w:lang w:eastAsia="ru-RU"/>
        </w:rPr>
        <w:t>ФОРМА ЗАЯВКИ СОГЛАСОВАНА</w:t>
      </w:r>
    </w:p>
    <w:p w14:paraId="42E25338" w14:textId="77777777" w:rsidR="002B1CEB" w:rsidRPr="008223FC" w:rsidRDefault="002B1CEB" w:rsidP="002B1CEB">
      <w:pPr>
        <w:ind w:firstLine="709"/>
        <w:jc w:val="center"/>
        <w:rPr>
          <w:rFonts w:ascii="Times New Roman" w:eastAsia="Times New Roman" w:hAnsi="Times New Roman"/>
          <w:b/>
          <w:bCs/>
          <w:lang w:eastAsia="ru-RU"/>
        </w:rPr>
      </w:pPr>
    </w:p>
    <w:p w14:paraId="7F9F591E" w14:textId="77777777" w:rsidR="002B1CEB" w:rsidRPr="001658F6" w:rsidRDefault="002B1CEB" w:rsidP="002B1CEB">
      <w:pPr>
        <w:ind w:firstLine="709"/>
        <w:rPr>
          <w:rFonts w:ascii="Times New Roman" w:eastAsia="Times New Roman" w:hAnsi="Times New Roman"/>
          <w:b/>
          <w:bCs/>
          <w:lang w:eastAsia="ru-RU"/>
        </w:rPr>
      </w:pPr>
      <w:r w:rsidRPr="008223FC">
        <w:rPr>
          <w:rFonts w:ascii="Times New Roman" w:eastAsia="Times New Roman" w:hAnsi="Times New Roman"/>
          <w:b/>
          <w:bCs/>
          <w:lang w:eastAsia="ru-RU"/>
        </w:rPr>
        <w:t>ИСПОЛНИТЕЛЬ</w:t>
      </w:r>
      <w:r w:rsidRPr="008223FC">
        <w:rPr>
          <w:rFonts w:ascii="Times New Roman" w:eastAsia="Times New Roman" w:hAnsi="Times New Roman"/>
          <w:b/>
          <w:bCs/>
          <w:lang w:eastAsia="ru-RU"/>
        </w:rPr>
        <w:tab/>
      </w:r>
      <w:r w:rsidRPr="008223FC">
        <w:rPr>
          <w:rFonts w:ascii="Times New Roman" w:eastAsia="Times New Roman" w:hAnsi="Times New Roman"/>
          <w:b/>
          <w:bCs/>
          <w:lang w:eastAsia="ru-RU"/>
        </w:rPr>
        <w:tab/>
      </w:r>
      <w:r w:rsidRPr="008223FC">
        <w:rPr>
          <w:rFonts w:ascii="Times New Roman" w:eastAsia="Times New Roman" w:hAnsi="Times New Roman"/>
          <w:b/>
          <w:bCs/>
          <w:lang w:eastAsia="ru-RU"/>
        </w:rPr>
        <w:tab/>
      </w:r>
      <w:r w:rsidRPr="008223FC">
        <w:rPr>
          <w:rFonts w:ascii="Times New Roman" w:eastAsia="Times New Roman" w:hAnsi="Times New Roman"/>
          <w:b/>
          <w:bCs/>
          <w:lang w:eastAsia="ru-RU"/>
        </w:rPr>
        <w:tab/>
      </w:r>
      <w:r w:rsidRPr="008223FC">
        <w:rPr>
          <w:rFonts w:ascii="Times New Roman" w:eastAsia="Times New Roman" w:hAnsi="Times New Roman"/>
          <w:b/>
          <w:bCs/>
          <w:lang w:eastAsia="ru-RU"/>
        </w:rPr>
        <w:tab/>
        <w:t>ЗАКАЗЧИК</w:t>
      </w:r>
    </w:p>
    <w:p w14:paraId="1F2AC292" w14:textId="21448079" w:rsidR="002B1CEB" w:rsidRPr="008223FC" w:rsidRDefault="002B1CEB" w:rsidP="002B1CEB">
      <w:pPr>
        <w:ind w:firstLine="709"/>
        <w:jc w:val="both"/>
        <w:rPr>
          <w:rFonts w:ascii="Times New Roman" w:eastAsia="Times New Roman" w:hAnsi="Times New Roman"/>
          <w:bCs/>
          <w:lang w:eastAsia="ru-RU"/>
        </w:rPr>
      </w:pPr>
      <w:r w:rsidRPr="008223FC">
        <w:rPr>
          <w:rFonts w:ascii="Times New Roman" w:eastAsia="Times New Roman" w:hAnsi="Times New Roman"/>
          <w:bCs/>
          <w:lang w:eastAsia="ru-RU"/>
        </w:rPr>
        <w:t xml:space="preserve">Директор </w:t>
      </w:r>
      <w:proofErr w:type="spellStart"/>
      <w:r w:rsidRPr="008223FC">
        <w:rPr>
          <w:rFonts w:ascii="Times New Roman" w:eastAsia="Times New Roman" w:hAnsi="Times New Roman"/>
          <w:bCs/>
          <w:lang w:eastAsia="ru-RU"/>
        </w:rPr>
        <w:t>ИПКиАК</w:t>
      </w:r>
      <w:proofErr w:type="spellEnd"/>
      <w:r w:rsidRPr="008223FC">
        <w:rPr>
          <w:rFonts w:ascii="Times New Roman" w:eastAsia="Times New Roman" w:hAnsi="Times New Roman"/>
          <w:bCs/>
          <w:lang w:eastAsia="ru-RU"/>
        </w:rPr>
        <w:t xml:space="preserve"> МГТУ ГА</w:t>
      </w:r>
      <w:r w:rsidRPr="008223FC">
        <w:rPr>
          <w:rFonts w:ascii="Times New Roman" w:eastAsia="Times New Roman" w:hAnsi="Times New Roman"/>
          <w:bCs/>
          <w:lang w:eastAsia="ru-RU"/>
        </w:rPr>
        <w:tab/>
      </w:r>
      <w:r w:rsidRPr="008223FC">
        <w:rPr>
          <w:rFonts w:ascii="Times New Roman" w:eastAsia="Times New Roman" w:hAnsi="Times New Roman"/>
          <w:bCs/>
          <w:lang w:eastAsia="ru-RU"/>
        </w:rPr>
        <w:tab/>
      </w:r>
      <w:r w:rsidRPr="008223FC">
        <w:rPr>
          <w:rFonts w:ascii="Times New Roman" w:eastAsia="Times New Roman" w:hAnsi="Times New Roman"/>
          <w:bCs/>
          <w:lang w:eastAsia="ru-RU"/>
        </w:rPr>
        <w:tab/>
      </w:r>
      <w:r w:rsidR="00A44F21" w:rsidRPr="00A44F21">
        <w:rPr>
          <w:rFonts w:ascii="Times New Roman" w:eastAsia="Times New Roman" w:hAnsi="Times New Roman"/>
          <w:bCs/>
          <w:lang w:eastAsia="ru-RU"/>
        </w:rPr>
        <w:t>Руководитель управления</w:t>
      </w:r>
      <w:r w:rsidRPr="008223FC">
        <w:rPr>
          <w:rFonts w:ascii="Times New Roman" w:eastAsia="Times New Roman" w:hAnsi="Times New Roman"/>
          <w:bCs/>
          <w:lang w:eastAsia="ru-RU"/>
        </w:rPr>
        <w:tab/>
      </w:r>
      <w:r w:rsidRPr="008223FC">
        <w:rPr>
          <w:rFonts w:ascii="Times New Roman" w:eastAsia="Times New Roman" w:hAnsi="Times New Roman"/>
          <w:bCs/>
          <w:lang w:eastAsia="ru-RU"/>
        </w:rPr>
        <w:tab/>
      </w:r>
    </w:p>
    <w:p w14:paraId="46771974" w14:textId="77777777" w:rsidR="002B1CEB" w:rsidRPr="008223FC" w:rsidRDefault="002B1CEB" w:rsidP="002B1CEB">
      <w:pPr>
        <w:ind w:firstLine="709"/>
        <w:jc w:val="both"/>
        <w:rPr>
          <w:rFonts w:ascii="Times New Roman" w:eastAsia="Times New Roman" w:hAnsi="Times New Roman"/>
          <w:bCs/>
          <w:lang w:eastAsia="ru-RU"/>
        </w:rPr>
      </w:pPr>
    </w:p>
    <w:p w14:paraId="62185CBE" w14:textId="469838D6" w:rsidR="002B1CEB" w:rsidRPr="008223FC" w:rsidRDefault="002B1CEB" w:rsidP="002B1CEB">
      <w:pPr>
        <w:ind w:firstLine="709"/>
        <w:jc w:val="both"/>
        <w:rPr>
          <w:rFonts w:ascii="Times New Roman" w:eastAsia="Times New Roman" w:hAnsi="Times New Roman"/>
          <w:bCs/>
          <w:lang w:eastAsia="ru-RU"/>
        </w:rPr>
      </w:pPr>
      <w:r w:rsidRPr="008223FC">
        <w:rPr>
          <w:rFonts w:ascii="Times New Roman" w:eastAsia="Times New Roman" w:hAnsi="Times New Roman"/>
          <w:bCs/>
          <w:lang w:eastAsia="ru-RU"/>
        </w:rPr>
        <w:t>_______________</w:t>
      </w:r>
      <w:r>
        <w:rPr>
          <w:rFonts w:ascii="Times New Roman" w:eastAsia="Times New Roman" w:hAnsi="Times New Roman"/>
          <w:bCs/>
          <w:lang w:eastAsia="ru-RU"/>
        </w:rPr>
        <w:t>/</w:t>
      </w:r>
      <w:r w:rsidRPr="008223FC">
        <w:rPr>
          <w:rFonts w:ascii="Times New Roman" w:eastAsia="Times New Roman" w:hAnsi="Times New Roman"/>
          <w:bCs/>
          <w:lang w:eastAsia="ru-RU"/>
        </w:rPr>
        <w:t>Н.В. Чаленко</w:t>
      </w:r>
      <w:r>
        <w:rPr>
          <w:rFonts w:ascii="Times New Roman" w:eastAsia="Times New Roman" w:hAnsi="Times New Roman"/>
          <w:bCs/>
          <w:lang w:eastAsia="ru-RU"/>
        </w:rPr>
        <w:t>/</w:t>
      </w:r>
      <w:r w:rsidRPr="008223FC">
        <w:rPr>
          <w:rFonts w:ascii="Times New Roman" w:eastAsia="Times New Roman" w:hAnsi="Times New Roman"/>
          <w:bCs/>
          <w:lang w:eastAsia="ru-RU"/>
        </w:rPr>
        <w:tab/>
      </w:r>
      <w:r w:rsidRPr="008223FC">
        <w:rPr>
          <w:rFonts w:ascii="Times New Roman" w:eastAsia="Times New Roman" w:hAnsi="Times New Roman"/>
          <w:bCs/>
          <w:lang w:eastAsia="ru-RU"/>
        </w:rPr>
        <w:tab/>
      </w:r>
      <w:r w:rsidRPr="008223FC">
        <w:rPr>
          <w:rFonts w:ascii="Times New Roman" w:eastAsia="Times New Roman" w:hAnsi="Times New Roman"/>
          <w:bCs/>
          <w:lang w:eastAsia="ru-RU"/>
        </w:rPr>
        <w:tab/>
        <w:t>________________</w:t>
      </w:r>
      <w:r>
        <w:rPr>
          <w:rFonts w:ascii="Times New Roman" w:eastAsia="Times New Roman" w:hAnsi="Times New Roman"/>
          <w:bCs/>
          <w:lang w:eastAsia="ru-RU"/>
        </w:rPr>
        <w:t>/</w:t>
      </w:r>
      <w:r w:rsidR="00A44F21" w:rsidRPr="00A44F21">
        <w:rPr>
          <w:rFonts w:ascii="Times New Roman" w:eastAsia="Times New Roman" w:hAnsi="Times New Roman"/>
          <w:bCs/>
          <w:lang w:eastAsia="ru-RU"/>
        </w:rPr>
        <w:t xml:space="preserve">О.В. Ворошилов </w:t>
      </w:r>
      <w:r>
        <w:rPr>
          <w:rFonts w:ascii="Times New Roman" w:eastAsia="Times New Roman" w:hAnsi="Times New Roman"/>
          <w:bCs/>
          <w:lang w:eastAsia="ru-RU"/>
        </w:rPr>
        <w:t>/</w:t>
      </w:r>
    </w:p>
    <w:p w14:paraId="5BAACA8D" w14:textId="77777777" w:rsidR="002B1CEB" w:rsidRPr="008223FC" w:rsidRDefault="002B1CEB" w:rsidP="002B1CEB">
      <w:pPr>
        <w:jc w:val="both"/>
        <w:rPr>
          <w:rFonts w:ascii="Times New Roman" w:eastAsia="Times New Roman" w:hAnsi="Times New Roman"/>
          <w:bCs/>
          <w:lang w:eastAsia="ru-RU"/>
        </w:rPr>
      </w:pPr>
      <w:r>
        <w:rPr>
          <w:rFonts w:ascii="Times New Roman" w:eastAsia="Times New Roman" w:hAnsi="Times New Roman"/>
          <w:bCs/>
          <w:lang w:eastAsia="ru-RU"/>
        </w:rPr>
        <w:t>М.П.</w:t>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t>М.П.</w:t>
      </w:r>
    </w:p>
    <w:p w14:paraId="5202E749" w14:textId="77777777" w:rsidR="00443153" w:rsidRDefault="00443153" w:rsidP="00724D29">
      <w:pPr>
        <w:jc w:val="right"/>
        <w:rPr>
          <w:lang w:eastAsia="ru-RU"/>
        </w:rPr>
      </w:pPr>
    </w:p>
    <w:sectPr w:rsidR="00443153" w:rsidSect="007F5CED">
      <w:type w:val="continuous"/>
      <w:pgSz w:w="11906" w:h="16838"/>
      <w:pgMar w:top="567"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CD074" w14:textId="77777777" w:rsidR="006D6D48" w:rsidRDefault="006D6D48">
      <w:r>
        <w:separator/>
      </w:r>
    </w:p>
  </w:endnote>
  <w:endnote w:type="continuationSeparator" w:id="0">
    <w:p w14:paraId="30229042" w14:textId="77777777" w:rsidR="006D6D48" w:rsidRDefault="006D6D48">
      <w:r>
        <w:continuationSeparator/>
      </w:r>
    </w:p>
  </w:endnote>
  <w:endnote w:type="continuationNotice" w:id="1">
    <w:p w14:paraId="0F6BF992" w14:textId="77777777" w:rsidR="006D6D48" w:rsidRDefault="006D6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92847"/>
      <w:docPartObj>
        <w:docPartGallery w:val="Page Numbers (Bottom of Page)"/>
        <w:docPartUnique/>
      </w:docPartObj>
    </w:sdtPr>
    <w:sdtEndPr/>
    <w:sdtContent>
      <w:p w14:paraId="567C4BB0" w14:textId="71504DD5" w:rsidR="00443153" w:rsidRDefault="008957D1">
        <w:pPr>
          <w:pStyle w:val="af5"/>
          <w:jc w:val="right"/>
        </w:pPr>
        <w:r>
          <w:fldChar w:fldCharType="begin"/>
        </w:r>
        <w:r>
          <w:instrText>PAGE   \* MERGEFORMAT</w:instrText>
        </w:r>
        <w:r>
          <w:fldChar w:fldCharType="separate"/>
        </w:r>
        <w:r w:rsidR="009D38CB">
          <w:rPr>
            <w:noProof/>
          </w:rPr>
          <w:t>2</w:t>
        </w:r>
        <w:r>
          <w:fldChar w:fldCharType="end"/>
        </w:r>
      </w:p>
    </w:sdtContent>
  </w:sdt>
  <w:p w14:paraId="79707C25" w14:textId="77777777" w:rsidR="00443153" w:rsidRDefault="00443153">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D411C" w14:textId="77777777" w:rsidR="006D6D48" w:rsidRDefault="006D6D48">
      <w:r>
        <w:separator/>
      </w:r>
    </w:p>
  </w:footnote>
  <w:footnote w:type="continuationSeparator" w:id="0">
    <w:p w14:paraId="3508E099" w14:textId="77777777" w:rsidR="006D6D48" w:rsidRDefault="006D6D48">
      <w:r>
        <w:continuationSeparator/>
      </w:r>
    </w:p>
  </w:footnote>
  <w:footnote w:type="continuationNotice" w:id="1">
    <w:p w14:paraId="15520AB0" w14:textId="77777777" w:rsidR="006D6D48" w:rsidRDefault="006D6D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alias w:val="Название"/>
      <w:tag w:val=""/>
      <w:id w:val="1116400235"/>
      <w:placeholder>
        <w:docPart w:val="13CE201D32134F2486E43769ABFFEFDE"/>
      </w:placeholder>
    </w:sdtPr>
    <w:sdtEndPr>
      <w:rPr>
        <w:color w:val="000000" w:themeColor="text1"/>
      </w:rPr>
    </w:sdtEndPr>
    <w:sdtContent>
      <w:p w14:paraId="62F2A7AD" w14:textId="77777777" w:rsidR="00443153" w:rsidRDefault="008957D1">
        <w:pPr>
          <w:pStyle w:val="af0"/>
          <w:tabs>
            <w:tab w:val="clear" w:pos="4677"/>
            <w:tab w:val="clear" w:pos="9355"/>
          </w:tabs>
          <w:jc w:val="right"/>
          <w:rPr>
            <w:color w:val="7F7F7F" w:themeColor="text1" w:themeTint="80"/>
          </w:rPr>
        </w:pPr>
        <w:r>
          <w:rPr>
            <w:color w:val="7F7F7F" w:themeColor="text1" w:themeTint="80"/>
          </w:rPr>
          <w:t>Государственный контракт № _________от _____________</w:t>
        </w:r>
      </w:p>
    </w:sdtContent>
  </w:sdt>
  <w:p w14:paraId="121774B0" w14:textId="77777777" w:rsidR="00443153" w:rsidRDefault="00443153">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6E12"/>
    <w:multiLevelType w:val="multilevel"/>
    <w:tmpl w:val="9F9E01AC"/>
    <w:lvl w:ilvl="0">
      <w:start w:val="2"/>
      <w:numFmt w:val="decimal"/>
      <w:lvlText w:val="%1."/>
      <w:lvlJc w:val="left"/>
      <w:pPr>
        <w:ind w:left="1383"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376E3B34"/>
    <w:multiLevelType w:val="hybridMultilevel"/>
    <w:tmpl w:val="08C8455C"/>
    <w:lvl w:ilvl="0" w:tplc="2592DAC8">
      <w:start w:val="1"/>
      <w:numFmt w:val="decimal"/>
      <w:lvlText w:val="%1."/>
      <w:lvlJc w:val="right"/>
      <w:pPr>
        <w:tabs>
          <w:tab w:val="num" w:pos="723"/>
        </w:tabs>
        <w:ind w:left="723" w:hanging="363"/>
      </w:pPr>
      <w:rPr>
        <w:rFonts w:hint="default"/>
        <w:sz w:val="20"/>
      </w:rPr>
    </w:lvl>
    <w:lvl w:ilvl="1" w:tplc="B11AD9D8">
      <w:start w:val="1"/>
      <w:numFmt w:val="bullet"/>
      <w:lvlText w:val="o"/>
      <w:lvlJc w:val="left"/>
      <w:pPr>
        <w:tabs>
          <w:tab w:val="num" w:pos="1440"/>
        </w:tabs>
        <w:ind w:left="1440" w:hanging="360"/>
      </w:pPr>
      <w:rPr>
        <w:rFonts w:ascii="Courier New" w:hAnsi="Courier New" w:hint="default"/>
        <w:sz w:val="20"/>
      </w:rPr>
    </w:lvl>
    <w:lvl w:ilvl="2" w:tplc="F3E8970E">
      <w:start w:val="1"/>
      <w:numFmt w:val="bullet"/>
      <w:lvlText w:val=""/>
      <w:lvlJc w:val="left"/>
      <w:pPr>
        <w:tabs>
          <w:tab w:val="num" w:pos="2160"/>
        </w:tabs>
        <w:ind w:left="2160" w:hanging="360"/>
      </w:pPr>
      <w:rPr>
        <w:rFonts w:ascii="Wingdings" w:hAnsi="Wingdings" w:hint="default"/>
        <w:sz w:val="20"/>
      </w:rPr>
    </w:lvl>
    <w:lvl w:ilvl="3" w:tplc="7F80CEE4">
      <w:start w:val="1"/>
      <w:numFmt w:val="bullet"/>
      <w:lvlText w:val=""/>
      <w:lvlJc w:val="left"/>
      <w:pPr>
        <w:tabs>
          <w:tab w:val="num" w:pos="2880"/>
        </w:tabs>
        <w:ind w:left="2880" w:hanging="360"/>
      </w:pPr>
      <w:rPr>
        <w:rFonts w:ascii="Wingdings" w:hAnsi="Wingdings" w:hint="default"/>
        <w:sz w:val="20"/>
      </w:rPr>
    </w:lvl>
    <w:lvl w:ilvl="4" w:tplc="8E688D0C">
      <w:start w:val="1"/>
      <w:numFmt w:val="bullet"/>
      <w:lvlText w:val=""/>
      <w:lvlJc w:val="left"/>
      <w:pPr>
        <w:tabs>
          <w:tab w:val="num" w:pos="3600"/>
        </w:tabs>
        <w:ind w:left="3600" w:hanging="360"/>
      </w:pPr>
      <w:rPr>
        <w:rFonts w:ascii="Wingdings" w:hAnsi="Wingdings" w:hint="default"/>
        <w:sz w:val="20"/>
      </w:rPr>
    </w:lvl>
    <w:lvl w:ilvl="5" w:tplc="A8903E88">
      <w:start w:val="1"/>
      <w:numFmt w:val="bullet"/>
      <w:lvlText w:val=""/>
      <w:lvlJc w:val="left"/>
      <w:pPr>
        <w:tabs>
          <w:tab w:val="num" w:pos="4320"/>
        </w:tabs>
        <w:ind w:left="4320" w:hanging="360"/>
      </w:pPr>
      <w:rPr>
        <w:rFonts w:ascii="Wingdings" w:hAnsi="Wingdings" w:hint="default"/>
        <w:sz w:val="20"/>
      </w:rPr>
    </w:lvl>
    <w:lvl w:ilvl="6" w:tplc="7632C778">
      <w:start w:val="1"/>
      <w:numFmt w:val="bullet"/>
      <w:lvlText w:val=""/>
      <w:lvlJc w:val="left"/>
      <w:pPr>
        <w:tabs>
          <w:tab w:val="num" w:pos="5040"/>
        </w:tabs>
        <w:ind w:left="5040" w:hanging="360"/>
      </w:pPr>
      <w:rPr>
        <w:rFonts w:ascii="Wingdings" w:hAnsi="Wingdings" w:hint="default"/>
        <w:sz w:val="20"/>
      </w:rPr>
    </w:lvl>
    <w:lvl w:ilvl="7" w:tplc="D63A1414">
      <w:start w:val="1"/>
      <w:numFmt w:val="bullet"/>
      <w:lvlText w:val=""/>
      <w:lvlJc w:val="left"/>
      <w:pPr>
        <w:tabs>
          <w:tab w:val="num" w:pos="5760"/>
        </w:tabs>
        <w:ind w:left="5760" w:hanging="360"/>
      </w:pPr>
      <w:rPr>
        <w:rFonts w:ascii="Wingdings" w:hAnsi="Wingdings" w:hint="default"/>
        <w:sz w:val="20"/>
      </w:rPr>
    </w:lvl>
    <w:lvl w:ilvl="8" w:tplc="899A406E">
      <w:start w:val="1"/>
      <w:numFmt w:val="bullet"/>
      <w:lvlText w:val=""/>
      <w:lvlJc w:val="left"/>
      <w:pPr>
        <w:tabs>
          <w:tab w:val="num" w:pos="6480"/>
        </w:tabs>
        <w:ind w:left="6480" w:hanging="360"/>
      </w:pPr>
      <w:rPr>
        <w:rFonts w:ascii="Wingdings" w:hAnsi="Wingdings" w:hint="default"/>
        <w:sz w:val="20"/>
      </w:rPr>
    </w:lvl>
  </w:abstractNum>
  <w:num w:numId="1" w16cid:durableId="277218626">
    <w:abstractNumId w:val="1"/>
  </w:num>
  <w:num w:numId="2" w16cid:durableId="1632664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153"/>
    <w:rsid w:val="000500C1"/>
    <w:rsid w:val="00070F8E"/>
    <w:rsid w:val="000E2013"/>
    <w:rsid w:val="000F3F27"/>
    <w:rsid w:val="00110797"/>
    <w:rsid w:val="001D7341"/>
    <w:rsid w:val="00216274"/>
    <w:rsid w:val="00217AA7"/>
    <w:rsid w:val="002B1CEB"/>
    <w:rsid w:val="0030230B"/>
    <w:rsid w:val="00336385"/>
    <w:rsid w:val="003935DF"/>
    <w:rsid w:val="003F1BC2"/>
    <w:rsid w:val="00411D1F"/>
    <w:rsid w:val="00437BC9"/>
    <w:rsid w:val="00443153"/>
    <w:rsid w:val="00471A81"/>
    <w:rsid w:val="0047659F"/>
    <w:rsid w:val="00481698"/>
    <w:rsid w:val="004817A4"/>
    <w:rsid w:val="004871F2"/>
    <w:rsid w:val="004877CF"/>
    <w:rsid w:val="00492148"/>
    <w:rsid w:val="004C2122"/>
    <w:rsid w:val="004F7CB2"/>
    <w:rsid w:val="005B358B"/>
    <w:rsid w:val="005B5FA3"/>
    <w:rsid w:val="005E03B8"/>
    <w:rsid w:val="006039EA"/>
    <w:rsid w:val="006D6D48"/>
    <w:rsid w:val="007070AB"/>
    <w:rsid w:val="00711BE1"/>
    <w:rsid w:val="00724D29"/>
    <w:rsid w:val="007946F1"/>
    <w:rsid w:val="007B6E65"/>
    <w:rsid w:val="007D056B"/>
    <w:rsid w:val="007F5CED"/>
    <w:rsid w:val="007F7423"/>
    <w:rsid w:val="008957D1"/>
    <w:rsid w:val="008B4320"/>
    <w:rsid w:val="008C31F7"/>
    <w:rsid w:val="008E6691"/>
    <w:rsid w:val="0091321C"/>
    <w:rsid w:val="00930524"/>
    <w:rsid w:val="0094181C"/>
    <w:rsid w:val="009539A5"/>
    <w:rsid w:val="00961709"/>
    <w:rsid w:val="009B7012"/>
    <w:rsid w:val="009B75B4"/>
    <w:rsid w:val="009D38CB"/>
    <w:rsid w:val="009E20CB"/>
    <w:rsid w:val="00A07657"/>
    <w:rsid w:val="00A13608"/>
    <w:rsid w:val="00A2069E"/>
    <w:rsid w:val="00A25541"/>
    <w:rsid w:val="00A31EA5"/>
    <w:rsid w:val="00A44F21"/>
    <w:rsid w:val="00A55DAA"/>
    <w:rsid w:val="00A719E7"/>
    <w:rsid w:val="00A776B2"/>
    <w:rsid w:val="00AB0E4C"/>
    <w:rsid w:val="00B47622"/>
    <w:rsid w:val="00B526C0"/>
    <w:rsid w:val="00B93C44"/>
    <w:rsid w:val="00B949A0"/>
    <w:rsid w:val="00BE263F"/>
    <w:rsid w:val="00CB0B50"/>
    <w:rsid w:val="00CD7205"/>
    <w:rsid w:val="00CD7FCC"/>
    <w:rsid w:val="00CE1562"/>
    <w:rsid w:val="00D053E2"/>
    <w:rsid w:val="00DA40E3"/>
    <w:rsid w:val="00DC2455"/>
    <w:rsid w:val="00DF1A37"/>
    <w:rsid w:val="00E01C63"/>
    <w:rsid w:val="00E72DDA"/>
    <w:rsid w:val="00EA61B3"/>
    <w:rsid w:val="00EC0341"/>
    <w:rsid w:val="00EC6347"/>
    <w:rsid w:val="00EE6BAB"/>
    <w:rsid w:val="00F113B4"/>
    <w:rsid w:val="00F47BAA"/>
    <w:rsid w:val="00FC7FFB"/>
    <w:rsid w:val="00FE29EE"/>
    <w:rsid w:val="01DEBEAA"/>
    <w:rsid w:val="05594210"/>
    <w:rsid w:val="05EC3D2E"/>
    <w:rsid w:val="0C0199AB"/>
    <w:rsid w:val="0D4A9632"/>
    <w:rsid w:val="100DFABF"/>
    <w:rsid w:val="15BDF19E"/>
    <w:rsid w:val="1CFD214E"/>
    <w:rsid w:val="1D6B581C"/>
    <w:rsid w:val="1D81F8B6"/>
    <w:rsid w:val="22E42D95"/>
    <w:rsid w:val="23FAF0AF"/>
    <w:rsid w:val="240A60AB"/>
    <w:rsid w:val="299FAFCB"/>
    <w:rsid w:val="2B8801E6"/>
    <w:rsid w:val="3F8FDBF9"/>
    <w:rsid w:val="44D70CE4"/>
    <w:rsid w:val="4873A050"/>
    <w:rsid w:val="5D3BFF83"/>
    <w:rsid w:val="5E306319"/>
    <w:rsid w:val="69C33F78"/>
    <w:rsid w:val="77F9804C"/>
    <w:rsid w:val="7AD3B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67233"/>
  <w15:docId w15:val="{1E9CC67A-3F66-4BAC-BF74-EFAE0734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11">
    <w:name w:val="Сетка таблицы светлая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111">
    <w:name w:val="Таблица-сетка 1 светлая — акцент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121">
    <w:name w:val="Таблица-сетка 1 светлая — акцент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131">
    <w:name w:val="Таблица-сетка 1 светлая — акцент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141">
    <w:name w:val="Таблица-сетка 1 светлая — акцент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151">
    <w:name w:val="Таблица-сетка 1 светлая — акцент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161">
    <w:name w:val="Таблица-сетка 1 светлая — акцент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211">
    <w:name w:val="Таблица-сетка 2 — акцент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221">
    <w:name w:val="Таблица-сетка 2 — акцент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231">
    <w:name w:val="Таблица-сетка 2 — акцент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241">
    <w:name w:val="Таблица-сетка 2 — акцент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251">
    <w:name w:val="Таблица-сетка 2 — акцент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261">
    <w:name w:val="Таблица-сетка 2 — акцент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 — акцент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321">
    <w:name w:val="Таблица-сетка 3 — акцент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331">
    <w:name w:val="Таблица-сетка 3 — акцент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341">
    <w:name w:val="Таблица-сетка 3 — акцент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351">
    <w:name w:val="Таблица-сетка 3 — акцент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361">
    <w:name w:val="Таблица-сетка 3 — акцент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 — акцент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421">
    <w:name w:val="Таблица-сетка 4 — акцент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431">
    <w:name w:val="Таблица-сетка 4 — акцент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441">
    <w:name w:val="Таблица-сетка 4 — акцент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451">
    <w:name w:val="Таблица-сетка 4 — акцент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461">
    <w:name w:val="Таблица-сетка 4 — акцент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511">
    <w:name w:val="Таблица-сетка 5 темная — акцент 1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521">
    <w:name w:val="Таблица-сетка 5 темная — акцент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531">
    <w:name w:val="Таблица-сетка 5 темная — акцент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541">
    <w:name w:val="Таблица-сетка 5 темная — акцент 4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551">
    <w:name w:val="Таблица-сетка 5 темная — акцент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561">
    <w:name w:val="Таблица-сетка 5 темная — акцент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611">
    <w:name w:val="Таблица-сетка 6 цветная — акцент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621">
    <w:name w:val="Таблица-сетка 6 цветная — акцент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631">
    <w:name w:val="Таблица-сетка 6 цветная — акцент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641">
    <w:name w:val="Таблица-сетка 6 цветная — акцент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651">
    <w:name w:val="Таблица-сетка 6 цветная — акцент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661">
    <w:name w:val="Таблица-сетка 6 цветная — акцент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711">
    <w:name w:val="Таблица-сетка 7 цветная — акцент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721">
    <w:name w:val="Таблица-сетка 7 цветная — акцент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731">
    <w:name w:val="Таблица-сетка 7 цветная — акцент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741">
    <w:name w:val="Таблица-сетка 7 цветная — акцент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751">
    <w:name w:val="Таблица-сетка 7 цветная — акцент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761">
    <w:name w:val="Таблица-сетка 7 цветная — акцент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1110">
    <w:name w:val="Список-таблица 1 светлая — акцент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1210">
    <w:name w:val="Список-таблица 1 светлая — акцент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1310">
    <w:name w:val="Список-таблица 1 светлая — акцент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1410">
    <w:name w:val="Список-таблица 1 светлая — акцент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1510">
    <w:name w:val="Список-таблица 1 светлая — акцент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1610">
    <w:name w:val="Список-таблица 1 светлая — акцент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2110">
    <w:name w:val="Список-таблица 2 — акцент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2210">
    <w:name w:val="Список-таблица 2 — акцент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2310">
    <w:name w:val="Список-таблица 2 — акцент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2410">
    <w:name w:val="Список-таблица 2 — акцент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2510">
    <w:name w:val="Список-таблица 2 — акцент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2610">
    <w:name w:val="Список-таблица 2 — акцент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3110">
    <w:name w:val="Список-таблица 3 — акцент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3210">
    <w:name w:val="Список-таблица 3 — акцент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3310">
    <w:name w:val="Список-таблица 3 — акцент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3410">
    <w:name w:val="Список-таблица 3 — акцент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3510">
    <w:name w:val="Список-таблица 3 — акцент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3610">
    <w:name w:val="Список-таблица 3 — акцент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4110">
    <w:name w:val="Список-таблица 4 — акцент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4210">
    <w:name w:val="Список-таблица 4 — акцент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4310">
    <w:name w:val="Список-таблица 4 — акцент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4410">
    <w:name w:val="Список-таблица 4 — акцент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4510">
    <w:name w:val="Список-таблица 4 — акцент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4610">
    <w:name w:val="Список-таблица 4 — акцент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5110">
    <w:name w:val="Список-таблица 5 темная — акцент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5210">
    <w:name w:val="Список-таблица 5 темная — акцент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5310">
    <w:name w:val="Список-таблица 5 темная — акцент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5410">
    <w:name w:val="Список-таблица 5 темная — акцент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5510">
    <w:name w:val="Список-таблица 5 темная — акцент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5610">
    <w:name w:val="Список-таблица 5 темная — акцент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6110">
    <w:name w:val="Список-таблица 6 цветная — акцент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6210">
    <w:name w:val="Список-таблица 6 цветная — акцент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6310">
    <w:name w:val="Список-таблица 6 цветная — акцент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6410">
    <w:name w:val="Список-таблица 6 цветная — акцент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6510">
    <w:name w:val="Список-таблица 6 цветная — акцент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6610">
    <w:name w:val="Список-таблица 6 цветная — акцент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7110">
    <w:name w:val="Список-таблица 7 цветная — акцент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7210">
    <w:name w:val="Список-таблица 7 цветная — акцент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7310">
    <w:name w:val="Список-таблица 7 цветная — акцент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7410">
    <w:name w:val="Список-таблица 7 цветная — акцент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7510">
    <w:name w:val="Список-таблица 7 цветная — акцент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7610">
    <w:name w:val="Список-таблица 7 цветная — акцент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paragraph" w:customStyle="1" w:styleId="ConsPlusNonformat">
    <w:name w:val="ConsPlusNonformat"/>
    <w:uiPriority w:val="99"/>
    <w:pPr>
      <w:widowControl w:val="0"/>
    </w:pPr>
    <w:rPr>
      <w:rFonts w:ascii="Courier New" w:hAnsi="Courier New" w:cs="Courier New"/>
    </w:rPr>
  </w:style>
  <w:style w:type="paragraph" w:styleId="af0">
    <w:name w:val="header"/>
    <w:basedOn w:val="a"/>
    <w:link w:val="af1"/>
    <w:uiPriority w:val="99"/>
    <w:pPr>
      <w:tabs>
        <w:tab w:val="center" w:pos="4677"/>
        <w:tab w:val="right" w:pos="9355"/>
      </w:tabs>
    </w:pPr>
  </w:style>
  <w:style w:type="character" w:customStyle="1" w:styleId="af1">
    <w:name w:val="Верхний колонтитул Знак"/>
    <w:link w:val="af0"/>
    <w:uiPriority w:val="99"/>
    <w:rPr>
      <w:rFonts w:ascii="Calibri" w:eastAsia="Calibri" w:hAnsi="Calibri"/>
      <w:sz w:val="22"/>
      <w:szCs w:val="22"/>
      <w:lang w:val="ru-RU" w:eastAsia="en-US" w:bidi="ar-SA"/>
    </w:rPr>
  </w:style>
  <w:style w:type="paragraph" w:customStyle="1" w:styleId="13">
    <w:name w:val="Обычный1"/>
    <w:link w:val="Normal0"/>
  </w:style>
  <w:style w:type="character" w:customStyle="1" w:styleId="Normal0">
    <w:name w:val="Normal0"/>
    <w:link w:val="13"/>
    <w:rPr>
      <w:lang w:val="ru-RU" w:eastAsia="ru-RU" w:bidi="ar-SA"/>
    </w:rPr>
  </w:style>
  <w:style w:type="paragraph" w:styleId="af2">
    <w:name w:val="Normal (Web)"/>
    <w:basedOn w:val="a"/>
    <w:pPr>
      <w:spacing w:before="100" w:beforeAutospacing="1" w:after="100" w:afterAutospacing="1"/>
    </w:pPr>
    <w:rPr>
      <w:rFonts w:ascii="Arial Unicode MS" w:eastAsia="Arial Unicode MS" w:hAnsi="Arial Unicode MS" w:cs="Arial Unicode MS"/>
      <w:sz w:val="24"/>
      <w:szCs w:val="24"/>
      <w:lang w:val="en-US"/>
    </w:rPr>
  </w:style>
  <w:style w:type="paragraph" w:styleId="af3">
    <w:name w:val="List Paragraph"/>
    <w:basedOn w:val="a"/>
    <w:qFormat/>
    <w:pPr>
      <w:ind w:left="720"/>
      <w:contextualSpacing/>
    </w:pPr>
    <w:rPr>
      <w:rFonts w:ascii="Times New Roman" w:eastAsia="Times New Roman" w:hAnsi="Times New Roman"/>
      <w:sz w:val="24"/>
      <w:szCs w:val="24"/>
      <w:lang w:eastAsia="ru-RU"/>
    </w:rPr>
  </w:style>
  <w:style w:type="paragraph" w:customStyle="1" w:styleId="53">
    <w:name w:val="Стиль5"/>
    <w:basedOn w:val="a"/>
    <w:pPr>
      <w:jc w:val="both"/>
    </w:pPr>
    <w:rPr>
      <w:rFonts w:ascii="Times New Roman" w:eastAsia="Times New Roman" w:hAnsi="Times New Roman"/>
      <w:color w:val="000000"/>
      <w:sz w:val="24"/>
      <w:szCs w:val="24"/>
    </w:rPr>
  </w:style>
  <w:style w:type="paragraph" w:customStyle="1" w:styleId="14">
    <w:name w:val="Заголовок1"/>
    <w:basedOn w:val="13"/>
    <w:pPr>
      <w:jc w:val="center"/>
    </w:pPr>
    <w:rPr>
      <w:sz w:val="24"/>
    </w:rPr>
  </w:style>
  <w:style w:type="paragraph" w:customStyle="1" w:styleId="af4">
    <w:name w:val="Цитаты"/>
    <w:basedOn w:val="a"/>
    <w:pPr>
      <w:spacing w:before="100" w:after="100"/>
      <w:ind w:left="360" w:right="360"/>
    </w:pPr>
    <w:rPr>
      <w:rFonts w:ascii="Times New Roman" w:eastAsia="Times New Roman" w:hAnsi="Times New Roman"/>
      <w:sz w:val="20"/>
      <w:szCs w:val="24"/>
      <w:lang w:eastAsia="ru-RU"/>
    </w:rPr>
  </w:style>
  <w:style w:type="paragraph" w:styleId="af5">
    <w:name w:val="footer"/>
    <w:basedOn w:val="a"/>
    <w:link w:val="af6"/>
    <w:uiPriority w:val="99"/>
    <w:pPr>
      <w:tabs>
        <w:tab w:val="center" w:pos="4677"/>
        <w:tab w:val="right" w:pos="9355"/>
      </w:tabs>
    </w:pPr>
  </w:style>
  <w:style w:type="character" w:customStyle="1" w:styleId="af6">
    <w:name w:val="Нижний колонтитул Знак"/>
    <w:link w:val="af5"/>
    <w:uiPriority w:val="99"/>
    <w:rPr>
      <w:rFonts w:ascii="Calibri" w:eastAsia="Calibri" w:hAnsi="Calibri"/>
      <w:sz w:val="22"/>
      <w:szCs w:val="22"/>
      <w:lang w:eastAsia="en-US"/>
    </w:rPr>
  </w:style>
  <w:style w:type="paragraph" w:customStyle="1" w:styleId="01zagolovok">
    <w:name w:val="01_zagolovok"/>
    <w:basedOn w:val="a"/>
    <w:pPr>
      <w:keepNext/>
      <w:pageBreakBefore/>
      <w:spacing w:before="360" w:after="120"/>
      <w:outlineLvl w:val="0"/>
    </w:pPr>
    <w:rPr>
      <w:rFonts w:ascii="GaramondC" w:eastAsia="Times New Roman" w:hAnsi="GaramondC"/>
      <w:b/>
      <w:color w:val="000000"/>
      <w:sz w:val="40"/>
      <w:szCs w:val="62"/>
      <w:lang w:eastAsia="ru-RU"/>
    </w:rPr>
  </w:style>
  <w:style w:type="paragraph" w:styleId="24">
    <w:name w:val="List 2"/>
    <w:basedOn w:val="a"/>
    <w:pPr>
      <w:ind w:left="566" w:hanging="283"/>
    </w:pPr>
    <w:rPr>
      <w:rFonts w:ascii="Times New Roman" w:eastAsia="Times New Roman" w:hAnsi="Times New Roman"/>
      <w:sz w:val="24"/>
      <w:szCs w:val="24"/>
      <w:lang w:eastAsia="ru-RU"/>
    </w:rPr>
  </w:style>
  <w:style w:type="paragraph" w:styleId="af7">
    <w:name w:val="Body Text"/>
    <w:basedOn w:val="a"/>
    <w:link w:val="af8"/>
    <w:pPr>
      <w:spacing w:after="120"/>
    </w:pPr>
  </w:style>
  <w:style w:type="character" w:customStyle="1" w:styleId="af8">
    <w:name w:val="Основной текст Знак"/>
    <w:link w:val="af7"/>
    <w:rPr>
      <w:rFonts w:ascii="Calibri" w:eastAsia="Calibri" w:hAnsi="Calibri"/>
      <w:sz w:val="22"/>
      <w:szCs w:val="22"/>
      <w:lang w:eastAsia="en-US"/>
    </w:rPr>
  </w:style>
  <w:style w:type="paragraph" w:styleId="af9">
    <w:name w:val="Body Text First Indent"/>
    <w:basedOn w:val="af7"/>
    <w:link w:val="afa"/>
    <w:pPr>
      <w:ind w:firstLine="210"/>
    </w:pPr>
    <w:rPr>
      <w:sz w:val="24"/>
      <w:szCs w:val="24"/>
    </w:rPr>
  </w:style>
  <w:style w:type="character" w:customStyle="1" w:styleId="afa">
    <w:name w:val="Красная строка Знак"/>
    <w:link w:val="af9"/>
    <w:rPr>
      <w:rFonts w:ascii="Calibri" w:eastAsia="Calibri" w:hAnsi="Calibri"/>
      <w:sz w:val="24"/>
      <w:szCs w:val="24"/>
      <w:lang w:eastAsia="en-US"/>
    </w:rPr>
  </w:style>
  <w:style w:type="character" w:styleId="afb">
    <w:name w:val="Hyperlink"/>
    <w:uiPriority w:val="99"/>
    <w:rPr>
      <w:color w:val="0000FF"/>
      <w:u w:val="single"/>
    </w:rPr>
  </w:style>
  <w:style w:type="paragraph" w:customStyle="1" w:styleId="afc">
    <w:name w:val="Пункт б/н"/>
    <w:basedOn w:val="a"/>
    <w:semiHidden/>
    <w:pPr>
      <w:tabs>
        <w:tab w:val="left" w:pos="1134"/>
      </w:tabs>
      <w:ind w:firstLine="567"/>
      <w:jc w:val="both"/>
    </w:pPr>
    <w:rPr>
      <w:rFonts w:ascii="Times New Roman" w:eastAsia="Times New Roman" w:hAnsi="Times New Roman"/>
      <w:sz w:val="24"/>
      <w:szCs w:val="24"/>
      <w:lang w:eastAsia="ru-RU"/>
    </w:rPr>
  </w:style>
  <w:style w:type="paragraph" w:customStyle="1" w:styleId="BS">
    <w:name w:val="BS"/>
    <w:basedOn w:val="a"/>
    <w:pPr>
      <w:spacing w:before="60" w:after="60"/>
      <w:ind w:firstLine="567"/>
      <w:jc w:val="both"/>
    </w:pPr>
    <w:rPr>
      <w:rFonts w:ascii="Arial" w:eastAsia="Times New Roman" w:hAnsi="Arial"/>
      <w:szCs w:val="24"/>
      <w:lang w:eastAsia="ar-SA"/>
    </w:rPr>
  </w:style>
  <w:style w:type="paragraph" w:styleId="afd">
    <w:name w:val="Balloon Text"/>
    <w:basedOn w:val="a"/>
    <w:link w:val="afe"/>
    <w:rPr>
      <w:rFonts w:ascii="Tahoma" w:hAnsi="Tahoma"/>
      <w:sz w:val="16"/>
      <w:szCs w:val="16"/>
    </w:rPr>
  </w:style>
  <w:style w:type="character" w:customStyle="1" w:styleId="afe">
    <w:name w:val="Текст выноски Знак"/>
    <w:link w:val="afd"/>
    <w:rPr>
      <w:rFonts w:ascii="Tahoma" w:eastAsia="Calibri" w:hAnsi="Tahoma" w:cs="Tahoma"/>
      <w:sz w:val="16"/>
      <w:szCs w:val="16"/>
      <w:lang w:eastAsia="en-US"/>
    </w:rPr>
  </w:style>
  <w:style w:type="paragraph" w:customStyle="1" w:styleId="-">
    <w:name w:val="Контракт-пункт"/>
    <w:basedOn w:val="a"/>
    <w:pPr>
      <w:tabs>
        <w:tab w:val="num" w:pos="851"/>
      </w:tabs>
      <w:ind w:left="851" w:hanging="851"/>
      <w:jc w:val="both"/>
    </w:pPr>
    <w:rPr>
      <w:rFonts w:ascii="Times New Roman" w:eastAsia="Times New Roman" w:hAnsi="Times New Roman"/>
      <w:sz w:val="24"/>
      <w:szCs w:val="24"/>
      <w:lang w:eastAsia="ru-RU"/>
    </w:rPr>
  </w:style>
  <w:style w:type="paragraph" w:customStyle="1" w:styleId="15">
    <w:name w:val="çàãîëîâîê 1"/>
    <w:basedOn w:val="a"/>
    <w:next w:val="a"/>
    <w:pPr>
      <w:keepNext/>
      <w:widowControl w:val="0"/>
      <w:jc w:val="right"/>
    </w:pPr>
    <w:rPr>
      <w:rFonts w:ascii="Times New Roman" w:eastAsia="Times New Roman" w:hAnsi="Times New Roman"/>
      <w:sz w:val="28"/>
      <w:szCs w:val="20"/>
      <w:lang w:eastAsia="ru-RU"/>
    </w:rPr>
  </w:style>
  <w:style w:type="table" w:customStyle="1" w:styleId="16">
    <w:name w:val="Сетка таблицы1"/>
    <w:basedOn w:val="a1"/>
    <w:next w:val="aff"/>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Pr>
      <w:rFonts w:ascii="Arial" w:hAnsi="Arial" w:cs="Arial"/>
      <w:lang w:eastAsia="en-US"/>
    </w:rPr>
  </w:style>
  <w:style w:type="character" w:customStyle="1" w:styleId="25">
    <w:name w:val="Средняя сетка 2 Знак"/>
    <w:link w:val="211"/>
    <w:uiPriority w:val="99"/>
    <w:rPr>
      <w:rFonts w:ascii="Calibri" w:eastAsia="Calibri" w:hAnsi="Calibri"/>
      <w:sz w:val="22"/>
      <w:szCs w:val="22"/>
      <w:lang w:eastAsia="en-US"/>
    </w:rPr>
  </w:style>
  <w:style w:type="table" w:customStyle="1" w:styleId="211">
    <w:name w:val="Средняя сетка 21"/>
    <w:basedOn w:val="a1"/>
    <w:link w:val="25"/>
    <w:uiPriority w:val="9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lastCol">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aff0">
    <w:name w:val="footnote text"/>
    <w:basedOn w:val="a"/>
    <w:link w:val="aff1"/>
    <w:rPr>
      <w:sz w:val="20"/>
      <w:szCs w:val="20"/>
    </w:rPr>
  </w:style>
  <w:style w:type="character" w:customStyle="1" w:styleId="aff1">
    <w:name w:val="Текст сноски Знак"/>
    <w:link w:val="aff0"/>
    <w:rPr>
      <w:rFonts w:ascii="Calibri" w:eastAsia="Calibri" w:hAnsi="Calibri"/>
      <w:lang w:eastAsia="en-US"/>
    </w:rPr>
  </w:style>
  <w:style w:type="character" w:styleId="aff2">
    <w:name w:val="footnote reference"/>
    <w:uiPriority w:val="99"/>
    <w:rPr>
      <w:vertAlign w:val="superscript"/>
    </w:rPr>
  </w:style>
  <w:style w:type="paragraph" w:styleId="aff3">
    <w:name w:val="Revision"/>
    <w:hidden/>
    <w:uiPriority w:val="99"/>
    <w:semiHidden/>
    <w:rPr>
      <w:rFonts w:ascii="Calibri" w:eastAsia="Calibri" w:hAnsi="Calibri"/>
      <w:sz w:val="22"/>
      <w:szCs w:val="22"/>
      <w:lang w:eastAsia="en-US"/>
    </w:rPr>
  </w:style>
  <w:style w:type="character" w:styleId="aff4">
    <w:name w:val="annotation reference"/>
    <w:basedOn w:val="a0"/>
    <w:semiHidden/>
    <w:unhideWhenUsed/>
    <w:rPr>
      <w:sz w:val="16"/>
      <w:szCs w:val="16"/>
    </w:rPr>
  </w:style>
  <w:style w:type="paragraph" w:styleId="aff5">
    <w:name w:val="annotation text"/>
    <w:basedOn w:val="a"/>
    <w:link w:val="aff6"/>
    <w:semiHidden/>
    <w:unhideWhenUsed/>
    <w:rPr>
      <w:sz w:val="20"/>
      <w:szCs w:val="20"/>
    </w:rPr>
  </w:style>
  <w:style w:type="character" w:customStyle="1" w:styleId="aff6">
    <w:name w:val="Текст примечания Знак"/>
    <w:basedOn w:val="a0"/>
    <w:link w:val="aff5"/>
    <w:semiHidden/>
    <w:rPr>
      <w:rFonts w:ascii="Calibri" w:eastAsia="Calibri" w:hAnsi="Calibri"/>
      <w:lang w:eastAsia="en-US"/>
    </w:rPr>
  </w:style>
  <w:style w:type="paragraph" w:styleId="aff7">
    <w:name w:val="annotation subject"/>
    <w:basedOn w:val="aff5"/>
    <w:next w:val="aff5"/>
    <w:link w:val="aff8"/>
    <w:semiHidden/>
    <w:unhideWhenUsed/>
    <w:rPr>
      <w:b/>
      <w:bCs/>
    </w:rPr>
  </w:style>
  <w:style w:type="character" w:customStyle="1" w:styleId="aff8">
    <w:name w:val="Тема примечания Знак"/>
    <w:basedOn w:val="aff6"/>
    <w:link w:val="aff7"/>
    <w:semiHidden/>
    <w:rPr>
      <w:rFonts w:ascii="Calibri" w:eastAsia="Calibri" w:hAnsi="Calibri"/>
      <w:b/>
      <w:bCs/>
      <w:lang w:eastAsia="en-US"/>
    </w:rPr>
  </w:style>
  <w:style w:type="paragraph" w:styleId="aff9">
    <w:name w:val="Body Text Indent"/>
    <w:basedOn w:val="a"/>
    <w:link w:val="affa"/>
    <w:pPr>
      <w:ind w:left="720"/>
    </w:pPr>
    <w:rPr>
      <w:rFonts w:ascii="Arial" w:eastAsia="Times New Roman" w:hAnsi="Arial"/>
      <w:sz w:val="24"/>
      <w:szCs w:val="20"/>
    </w:rPr>
  </w:style>
  <w:style w:type="character" w:customStyle="1" w:styleId="affa">
    <w:name w:val="Основной текст с отступом Знак"/>
    <w:basedOn w:val="a0"/>
    <w:link w:val="aff9"/>
    <w:rPr>
      <w:rFonts w:ascii="Arial" w:hAnsi="Arial"/>
      <w:sz w:val="24"/>
    </w:rPr>
  </w:style>
  <w:style w:type="table" w:customStyle="1" w:styleId="26">
    <w:name w:val="Сетка таблицы2"/>
    <w:basedOn w:val="a1"/>
    <w:rsid w:val="00724D29"/>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CE201D32134F2486E43769ABFFEFDE"/>
        <w:category>
          <w:name w:val="Общие"/>
          <w:gallery w:val="placeholder"/>
        </w:category>
        <w:types>
          <w:type w:val="bbPlcHdr"/>
        </w:types>
        <w:behaviors>
          <w:behavior w:val="content"/>
        </w:behaviors>
        <w:guid w:val="{6C96CDFA-56BA-4270-81FD-3F50D5E1BFBD}"/>
      </w:docPartPr>
      <w:docPartBody>
        <w:p w:rsidR="005333CD" w:rsidRDefault="009E20CB">
          <w:pPr>
            <w:pStyle w:val="13CE201D32134F2486E43769ABFFEFDE"/>
          </w:pPr>
          <w:r>
            <w:rPr>
              <w:color w:val="7F7F7F" w:themeColor="text1" w:themeTint="80"/>
            </w:rPr>
            <w:t>[Заголовок документа]</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FF7" w:rsidRDefault="00C15FF7">
      <w:pPr>
        <w:spacing w:after="0" w:line="240" w:lineRule="auto"/>
      </w:pPr>
      <w:r>
        <w:separator/>
      </w:r>
    </w:p>
  </w:endnote>
  <w:endnote w:type="continuationSeparator" w:id="0">
    <w:p w:rsidR="00C15FF7" w:rsidRDefault="00C15FF7">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FF7" w:rsidRDefault="00C15FF7">
      <w:pPr>
        <w:spacing w:after="0" w:line="240" w:lineRule="auto"/>
      </w:pPr>
      <w:r>
        <w:separator/>
      </w:r>
    </w:p>
  </w:footnote>
  <w:footnote w:type="continuationSeparator" w:id="0">
    <w:p w:rsidR="00C15FF7" w:rsidRDefault="00C15FF7">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33CD"/>
    <w:rsid w:val="00120727"/>
    <w:rsid w:val="001968C8"/>
    <w:rsid w:val="002D6DF3"/>
    <w:rsid w:val="00315F7C"/>
    <w:rsid w:val="003D52D4"/>
    <w:rsid w:val="003F1D12"/>
    <w:rsid w:val="00503018"/>
    <w:rsid w:val="005333CD"/>
    <w:rsid w:val="005403BF"/>
    <w:rsid w:val="005E4820"/>
    <w:rsid w:val="00650EB1"/>
    <w:rsid w:val="00672700"/>
    <w:rsid w:val="00756A0C"/>
    <w:rsid w:val="007A0ADE"/>
    <w:rsid w:val="007B5638"/>
    <w:rsid w:val="00814105"/>
    <w:rsid w:val="00842F3B"/>
    <w:rsid w:val="008B03F2"/>
    <w:rsid w:val="00972983"/>
    <w:rsid w:val="009E20CB"/>
    <w:rsid w:val="00A24CA6"/>
    <w:rsid w:val="00A828FC"/>
    <w:rsid w:val="00A94F1E"/>
    <w:rsid w:val="00AA4180"/>
    <w:rsid w:val="00AA5DDF"/>
    <w:rsid w:val="00B8420F"/>
    <w:rsid w:val="00BF3379"/>
    <w:rsid w:val="00C057E3"/>
    <w:rsid w:val="00C15FF7"/>
    <w:rsid w:val="00C503D4"/>
    <w:rsid w:val="00DC2405"/>
    <w:rsid w:val="00E47FC2"/>
    <w:rsid w:val="00EA61B3"/>
    <w:rsid w:val="00F47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customStyle="1" w:styleId="13CE201D32134F2486E43769ABFFEFDE">
    <w:name w:val="13CE201D32134F2486E43769ABFFEF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C73F2-A6AF-485B-8D51-5AF2C66C1BAB}">
  <ds:schemaRefs>
    <ds:schemaRef ds:uri="http://schemas.openxmlformats.org/officeDocument/2006/bibliography"/>
  </ds:schemaRefs>
</ds:datastoreItem>
</file>

<file path=customXml/itemProps2.xml><?xml version="1.0" encoding="utf-8"?>
<ds:datastoreItem xmlns:ds="http://schemas.openxmlformats.org/officeDocument/2006/customXml" ds:itemID="{EEA188C6-1429-4BF6-BD62-98E1E89B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3398</Words>
  <Characters>19370</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_________________________</vt:lpstr>
    </vt:vector>
  </TitlesOfParts>
  <Company>rags</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_________________________</dc:title>
  <dc:creator>Aguseva</dc:creator>
  <cp:lastModifiedBy>Захарова ЕВ</cp:lastModifiedBy>
  <cp:revision>3</cp:revision>
  <cp:lastPrinted>2023-09-11T06:43:00Z</cp:lastPrinted>
  <dcterms:created xsi:type="dcterms:W3CDTF">2026-06-02T05:14:00Z</dcterms:created>
  <dcterms:modified xsi:type="dcterms:W3CDTF">2026-06-02T05:57:00Z</dcterms:modified>
</cp:coreProperties>
</file>