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DD3048">
      <w:pPr>
        <w:contextualSpacing/>
        <w:jc w:val="center"/>
      </w:pPr>
      <w:r w:rsidRPr="000A2C4C">
        <w:t>Контракт № ________________</w:t>
      </w:r>
    </w:p>
    <w:p w14:paraId="4CC4F943" w14:textId="54D42173" w:rsidR="005F21DF" w:rsidRPr="005F21DF" w:rsidRDefault="00FF59C3" w:rsidP="005F21DF">
      <w:pPr>
        <w:tabs>
          <w:tab w:val="left" w:pos="1134"/>
        </w:tabs>
        <w:spacing w:line="240" w:lineRule="exact"/>
        <w:ind w:firstLine="567"/>
        <w:jc w:val="center"/>
        <w:rPr>
          <w:rFonts w:eastAsia="Calibri"/>
          <w:bCs/>
          <w:lang w:eastAsia="en-US"/>
        </w:rPr>
      </w:pPr>
      <w:r>
        <w:t xml:space="preserve">на </w:t>
      </w:r>
      <w:r w:rsidR="008F5C57" w:rsidRPr="008F5C57">
        <w:rPr>
          <w:bCs/>
          <w:lang w:eastAsia="ru-RU"/>
        </w:rPr>
        <w:t>поставку</w:t>
      </w:r>
      <w:r w:rsidR="008F5C57" w:rsidRPr="008F5C57">
        <w:rPr>
          <w:rFonts w:eastAsia="Calibri"/>
          <w:bCs/>
          <w:lang w:eastAsia="en-US"/>
        </w:rPr>
        <w:t xml:space="preserve"> </w:t>
      </w:r>
      <w:r w:rsidR="00130D09" w:rsidRPr="00130D09">
        <w:rPr>
          <w:rFonts w:eastAsia="Calibri"/>
          <w:bCs/>
        </w:rPr>
        <w:t>стола из нержавеющей стали</w:t>
      </w:r>
    </w:p>
    <w:p w14:paraId="2193FF32" w14:textId="6C78201A" w:rsidR="000074A2" w:rsidRDefault="000074A2" w:rsidP="002C5803">
      <w:pPr>
        <w:ind w:firstLine="0"/>
        <w:contextualSpacing/>
      </w:pPr>
    </w:p>
    <w:p w14:paraId="187DBBBD" w14:textId="7F9ECEF3" w:rsidR="00B21B42" w:rsidRDefault="000074A2" w:rsidP="00867EFF">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6BC27157" w14:textId="77777777" w:rsidR="00E9521A" w:rsidRPr="000A2C4C" w:rsidRDefault="00E9521A" w:rsidP="00503255">
      <w:pPr>
        <w:contextualSpacing/>
        <w:rPr>
          <w:lang w:eastAsia="en-US"/>
        </w:rPr>
      </w:pPr>
    </w:p>
    <w:p w14:paraId="1D830C05" w14:textId="2A6A9061" w:rsidR="00E9521A" w:rsidRDefault="007017AC" w:rsidP="008B0721">
      <w:pPr>
        <w:contextualSpacing/>
        <w:jc w:val="right"/>
      </w:pPr>
      <w:r w:rsidRPr="000A2C4C">
        <w:t>«___» _____________ 20</w:t>
      </w:r>
      <w:r w:rsidR="000B1E74">
        <w:t>2</w:t>
      </w:r>
      <w:r w:rsidR="00EF0D11">
        <w:t>6</w:t>
      </w:r>
      <w:r w:rsidRPr="000A2C4C">
        <w:t xml:space="preserve"> год</w:t>
      </w:r>
    </w:p>
    <w:p w14:paraId="6882824A" w14:textId="77777777" w:rsidR="004C1C60" w:rsidRDefault="004C1C60" w:rsidP="00175B3A">
      <w:pPr>
        <w:contextualSpacing/>
        <w:jc w:val="right"/>
      </w:pPr>
    </w:p>
    <w:p w14:paraId="46CA76C9" w14:textId="7A834F71"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AC0FE0">
        <w:t xml:space="preserve">________ _________________________________, </w:t>
      </w:r>
      <w:r w:rsidR="000B1E74" w:rsidRPr="000B1E74">
        <w:t xml:space="preserve"> действующего на основании </w:t>
      </w:r>
      <w:r w:rsidR="00AC0FE0">
        <w:t>__________________________ ______________________________________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5E7369C4"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130D09" w:rsidRPr="00130D09">
        <w:rPr>
          <w:rFonts w:eastAsia="Calibri" w:cs="Times New Roman"/>
          <w:bCs/>
          <w:szCs w:val="24"/>
          <w:lang w:val="ru-RU"/>
        </w:rPr>
        <w:t>стол из нержавеющей стали</w:t>
      </w:r>
      <w:r w:rsidR="00F951C3" w:rsidRPr="00130D09">
        <w:rPr>
          <w:bCs/>
          <w:color w:val="000000"/>
          <w:bdr w:val="none" w:sz="0" w:space="0" w:color="auto" w:frame="1"/>
          <w:lang w:val="ru-RU"/>
        </w:rPr>
        <w:t>,</w:t>
      </w:r>
      <w:r w:rsidR="00F951C3" w:rsidRPr="000B1E74">
        <w:rPr>
          <w:lang w:val="ru-RU"/>
        </w:rPr>
        <w:t xml:space="preserve"> </w:t>
      </w:r>
      <w:r w:rsidR="00700860" w:rsidRPr="000B1E74">
        <w:rPr>
          <w:lang w:val="ru-RU"/>
        </w:rPr>
        <w:t>указанн</w:t>
      </w:r>
      <w:r w:rsidR="008D352A">
        <w:rPr>
          <w:lang w:val="ru-RU"/>
        </w:rPr>
        <w:t>ы</w:t>
      </w:r>
      <w:r w:rsidR="00130D09">
        <w:rPr>
          <w:lang w:val="ru-RU"/>
        </w:rPr>
        <w:t>й</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3DC2AA32"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w:t>
      </w:r>
      <w:proofErr w:type="gramStart"/>
      <w:r w:rsidRPr="00B44681">
        <w:t xml:space="preserve">Заказчика,  </w:t>
      </w:r>
      <w:r w:rsidR="00D6216B" w:rsidRPr="00D6216B">
        <w:t>на</w:t>
      </w:r>
      <w:proofErr w:type="gramEnd"/>
      <w:r w:rsidR="00D6216B" w:rsidRPr="00D6216B">
        <w:t xml:space="preserve">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18F590DD"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4BDA802D"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w:t>
      </w:r>
      <w:r w:rsidR="00EA0467">
        <w:rPr>
          <w:rFonts w:cs="Times New Roman"/>
          <w:color w:val="00000A"/>
          <w:szCs w:val="24"/>
          <w:lang w:val="ru-RU"/>
        </w:rPr>
        <w:t>0</w:t>
      </w:r>
      <w:r w:rsidR="00562DB1" w:rsidRPr="008E2FD1">
        <w:rPr>
          <w:rFonts w:cs="Times New Roman"/>
          <w:color w:val="00000A"/>
          <w:szCs w:val="24"/>
          <w:lang w:val="ru-RU"/>
        </w:rPr>
        <w:t xml:space="preserve"> </w:t>
      </w:r>
      <w:r w:rsidRPr="008E2FD1">
        <w:rPr>
          <w:rFonts w:cs="Times New Roman"/>
          <w:color w:val="00000A"/>
          <w:szCs w:val="24"/>
          <w:lang w:val="ru-RU"/>
        </w:rPr>
        <w:t>(</w:t>
      </w:r>
      <w:r w:rsidR="00EA0467">
        <w:rPr>
          <w:rFonts w:cs="Times New Roman"/>
          <w:color w:val="00000A"/>
          <w:szCs w:val="24"/>
          <w:lang w:val="ru-RU"/>
        </w:rPr>
        <w:t>десяти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lastRenderedPageBreak/>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5B5567E2"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Предъявлять Поставщику требования о возмещении сумм оплаченных Заказчиком штрафов 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lastRenderedPageBreak/>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w:t>
      </w:r>
      <w:r w:rsidRPr="006E0549">
        <w:rPr>
          <w:rFonts w:cs="Times New Roman"/>
        </w:rPr>
        <w:lastRenderedPageBreak/>
        <w:t xml:space="preserve">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06A48137" w14:textId="7676CBDB" w:rsidR="00FD6ADE" w:rsidRDefault="006F7841" w:rsidP="00737991">
      <w:pPr>
        <w:suppressAutoHyphens w:val="0"/>
        <w:autoSpaceDE w:val="0"/>
        <w:autoSpaceDN w:val="0"/>
        <w:adjustRightInd w:val="0"/>
        <w:ind w:firstLine="567"/>
        <w:contextualSpacing/>
      </w:pPr>
      <w:r>
        <w:t>5.4.1</w:t>
      </w:r>
      <w:r w:rsidR="001F0D49">
        <w:t>2</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74EACFB8" w:rsidR="006F7841" w:rsidRPr="00926246" w:rsidRDefault="00FD6ADE" w:rsidP="00737991">
      <w:pPr>
        <w:suppressAutoHyphens w:val="0"/>
        <w:ind w:firstLine="567"/>
      </w:pPr>
      <w:r>
        <w:t>5.4.1</w:t>
      </w:r>
      <w:r w:rsidR="001F0D49">
        <w:t>3</w:t>
      </w:r>
      <w:r>
        <w:t>.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7A5227C" w:rsidR="00605395" w:rsidRDefault="00FE199D" w:rsidP="00737991">
      <w:pPr>
        <w:pStyle w:val="a1"/>
        <w:numPr>
          <w:ilvl w:val="0"/>
          <w:numId w:val="0"/>
        </w:numPr>
        <w:ind w:firstLine="567"/>
        <w:contextualSpacing/>
      </w:pPr>
      <w:r>
        <w:t>5.4.1</w:t>
      </w:r>
      <w:r w:rsidR="001F0D49">
        <w:t>4</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1F04321F" w:rsidR="001C4E3B" w:rsidRPr="008E2FD1" w:rsidRDefault="001C4E3B" w:rsidP="00737991">
      <w:pPr>
        <w:ind w:firstLine="567"/>
        <w:contextualSpacing/>
      </w:pPr>
      <w:r w:rsidRPr="008E2FD1">
        <w:t xml:space="preserve">Гарантийный срок производителя: </w:t>
      </w:r>
      <w:r w:rsidR="003136B9">
        <w:t>____________</w:t>
      </w:r>
      <w:r w:rsidRPr="008E2FD1">
        <w:t>.</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lastRenderedPageBreak/>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lastRenderedPageBreak/>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lastRenderedPageBreak/>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lastRenderedPageBreak/>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130D09" w14:paraId="1FA9EA3D" w14:textId="77777777" w:rsidTr="005A0904">
        <w:trPr>
          <w:trHeight w:val="416"/>
        </w:trPr>
        <w:tc>
          <w:tcPr>
            <w:tcW w:w="5177" w:type="dxa"/>
          </w:tcPr>
          <w:p w14:paraId="63D51218" w14:textId="77777777" w:rsidR="00B6086F" w:rsidRPr="00B6086F" w:rsidRDefault="00B6086F" w:rsidP="00B6086F">
            <w:pPr>
              <w:ind w:firstLine="0"/>
              <w:jc w:val="left"/>
              <w:rPr>
                <w:sz w:val="22"/>
                <w:szCs w:val="22"/>
                <w:lang w:val="ru-RU"/>
              </w:rPr>
            </w:pPr>
            <w:r w:rsidRPr="00B6086F">
              <w:rPr>
                <w:rFonts w:eastAsia="Calibri"/>
                <w:sz w:val="22"/>
                <w:szCs w:val="22"/>
                <w:lang w:val="ru-RU"/>
              </w:rPr>
              <w:t>Федеральное</w:t>
            </w:r>
            <w:r w:rsidRPr="00B6086F">
              <w:rPr>
                <w:sz w:val="22"/>
                <w:szCs w:val="22"/>
                <w:lang w:val="ru-RU"/>
              </w:rPr>
              <w:t xml:space="preserve"> государственное </w:t>
            </w:r>
            <w:r w:rsidRPr="00B6086F">
              <w:rPr>
                <w:rFonts w:eastAsia="Calibri"/>
                <w:sz w:val="22"/>
                <w:szCs w:val="22"/>
                <w:lang w:val="ru-RU"/>
              </w:rPr>
              <w:t>бюджетное</w:t>
            </w:r>
            <w:r w:rsidRPr="00B6086F">
              <w:rPr>
                <w:sz w:val="22"/>
                <w:szCs w:val="22"/>
                <w:lang w:val="ru-RU"/>
              </w:rPr>
              <w:t xml:space="preserve"> образовательное учреждение дополнительного профессионального образования </w:t>
            </w:r>
          </w:p>
          <w:p w14:paraId="00240AA6" w14:textId="77777777" w:rsidR="00B6086F" w:rsidRPr="00B6086F" w:rsidRDefault="00B6086F" w:rsidP="00B6086F">
            <w:pPr>
              <w:ind w:firstLine="0"/>
              <w:jc w:val="left"/>
              <w:rPr>
                <w:sz w:val="22"/>
                <w:szCs w:val="22"/>
                <w:lang w:val="ru-RU"/>
              </w:rPr>
            </w:pPr>
            <w:r w:rsidRPr="00B6086F">
              <w:rPr>
                <w:sz w:val="22"/>
                <w:szCs w:val="22"/>
                <w:lang w:val="ru-RU"/>
              </w:rPr>
              <w:t xml:space="preserve">«Российская академия кадрового обеспечение агропромышленного комплекса» </w:t>
            </w:r>
          </w:p>
          <w:p w14:paraId="01B93350" w14:textId="77777777" w:rsidR="00B6086F" w:rsidRPr="00B6086F" w:rsidRDefault="00B6086F" w:rsidP="00B6086F">
            <w:pPr>
              <w:ind w:firstLine="0"/>
              <w:jc w:val="left"/>
              <w:rPr>
                <w:sz w:val="22"/>
                <w:szCs w:val="22"/>
                <w:lang w:val="ru-RU"/>
              </w:rPr>
            </w:pPr>
            <w:r w:rsidRPr="00B6086F">
              <w:rPr>
                <w:sz w:val="22"/>
                <w:szCs w:val="22"/>
                <w:lang w:val="ru-RU"/>
              </w:rPr>
              <w:t>(</w:t>
            </w:r>
            <w:r w:rsidRPr="00B6086F">
              <w:rPr>
                <w:sz w:val="22"/>
                <w:szCs w:val="22"/>
                <w:lang w:val="ru-RU" w:eastAsia="ru-RU"/>
              </w:rPr>
              <w:t>ФГБОУ ДПО РАКО АПК</w:t>
            </w:r>
            <w:r w:rsidRPr="00B6086F">
              <w:rPr>
                <w:sz w:val="22"/>
                <w:szCs w:val="22"/>
                <w:lang w:val="ru-RU"/>
              </w:rPr>
              <w:t>)</w:t>
            </w:r>
          </w:p>
          <w:p w14:paraId="38F22F99"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Адрес юридического лица: </w:t>
            </w:r>
          </w:p>
          <w:p w14:paraId="3E18D6E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111621, г. Москва, </w:t>
            </w:r>
          </w:p>
          <w:p w14:paraId="59F8A5F8"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ул. Оренбургская, д. 15 Б</w:t>
            </w:r>
          </w:p>
          <w:p w14:paraId="3303FD5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ИНН 7720058208</w:t>
            </w:r>
          </w:p>
          <w:p w14:paraId="3B1A380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КПП 772001001</w:t>
            </w:r>
          </w:p>
          <w:p w14:paraId="77E3A347"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ОГРН 1027739650510</w:t>
            </w:r>
          </w:p>
          <w:p w14:paraId="72FBD2FA" w14:textId="77777777" w:rsidR="00B6086F" w:rsidRPr="00B6086F" w:rsidRDefault="00B6086F" w:rsidP="00B6086F">
            <w:pPr>
              <w:tabs>
                <w:tab w:val="left" w:pos="7235"/>
              </w:tabs>
              <w:ind w:firstLine="0"/>
              <w:rPr>
                <w:sz w:val="22"/>
                <w:szCs w:val="22"/>
                <w:lang w:val="ru-RU" w:eastAsia="ru-RU"/>
              </w:rPr>
            </w:pPr>
            <w:r w:rsidRPr="00B6086F">
              <w:rPr>
                <w:rFonts w:eastAsia="SimSun"/>
                <w:color w:val="000000"/>
                <w:kern w:val="2"/>
                <w:sz w:val="22"/>
                <w:szCs w:val="22"/>
                <w:lang w:val="ru-RU" w:eastAsia="zh-CN" w:bidi="hi-IN"/>
              </w:rPr>
              <w:t xml:space="preserve">УФК по г. Москве </w:t>
            </w:r>
            <w:r w:rsidRPr="00B6086F">
              <w:rPr>
                <w:sz w:val="22"/>
                <w:szCs w:val="22"/>
                <w:lang w:val="ru-RU" w:eastAsia="ru-RU"/>
              </w:rPr>
              <w:t xml:space="preserve">(ФГБОУ ДПО РАКО АПК </w:t>
            </w:r>
          </w:p>
          <w:p w14:paraId="41D9A826"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л/с 20736Х43670) </w:t>
            </w:r>
          </w:p>
          <w:p w14:paraId="56147FDD"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р/с 03214643000000017300</w:t>
            </w:r>
          </w:p>
          <w:p w14:paraId="6B7A14C1"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к/с 40102810545370000003</w:t>
            </w:r>
          </w:p>
          <w:p w14:paraId="457B174A"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1E39505F"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УФК ПО Г. МОСКВЕ г. Москва</w:t>
            </w:r>
          </w:p>
          <w:p w14:paraId="17CD01DD" w14:textId="77777777" w:rsidR="00B6086F" w:rsidRPr="00B6086F" w:rsidRDefault="00B6086F" w:rsidP="00B6086F">
            <w:pPr>
              <w:tabs>
                <w:tab w:val="left" w:pos="7235"/>
              </w:tabs>
              <w:ind w:firstLine="0"/>
              <w:rPr>
                <w:sz w:val="22"/>
                <w:szCs w:val="22"/>
                <w:lang w:eastAsia="ru-RU"/>
              </w:rPr>
            </w:pPr>
            <w:r w:rsidRPr="00B6086F">
              <w:rPr>
                <w:sz w:val="22"/>
                <w:szCs w:val="22"/>
                <w:lang w:eastAsia="ru-RU"/>
              </w:rPr>
              <w:t>БИК 004525988</w:t>
            </w:r>
          </w:p>
          <w:p w14:paraId="2ECD3B5A" w14:textId="77777777" w:rsidR="00B6086F" w:rsidRPr="00B6086F" w:rsidRDefault="00B6086F" w:rsidP="00B6086F">
            <w:pPr>
              <w:tabs>
                <w:tab w:val="left" w:pos="7235"/>
              </w:tabs>
              <w:ind w:firstLine="0"/>
              <w:rPr>
                <w:sz w:val="22"/>
                <w:szCs w:val="22"/>
                <w:lang w:eastAsia="ru-RU"/>
              </w:rPr>
            </w:pPr>
            <w:proofErr w:type="spellStart"/>
            <w:r w:rsidRPr="00B6086F">
              <w:rPr>
                <w:sz w:val="22"/>
                <w:szCs w:val="22"/>
                <w:lang w:eastAsia="ru-RU"/>
              </w:rPr>
              <w:t>Тел</w:t>
            </w:r>
            <w:proofErr w:type="spellEnd"/>
            <w:r w:rsidRPr="00B6086F">
              <w:rPr>
                <w:sz w:val="22"/>
                <w:szCs w:val="22"/>
                <w:lang w:eastAsia="ru-RU"/>
              </w:rPr>
              <w:t xml:space="preserve">.: </w:t>
            </w:r>
            <w:r w:rsidRPr="00B6086F">
              <w:rPr>
                <w:rFonts w:eastAsia="SimSun"/>
                <w:color w:val="000000"/>
                <w:kern w:val="2"/>
                <w:sz w:val="22"/>
                <w:szCs w:val="22"/>
                <w:lang w:eastAsia="zh-CN" w:bidi="hi-IN"/>
              </w:rPr>
              <w:t>+7 (495) 700-06-68</w:t>
            </w:r>
          </w:p>
          <w:p w14:paraId="0FA3C7FB" w14:textId="126AAACA" w:rsidR="00F745F1" w:rsidRPr="0046591E" w:rsidRDefault="00B6086F" w:rsidP="00B6086F">
            <w:pPr>
              <w:ind w:firstLine="0"/>
              <w:jc w:val="left"/>
              <w:rPr>
                <w:lang w:eastAsia="ru-RU"/>
              </w:rPr>
            </w:pPr>
            <w:r w:rsidRPr="00B6086F">
              <w:rPr>
                <w:sz w:val="22"/>
                <w:szCs w:val="22"/>
                <w:lang w:eastAsia="ru-RU"/>
              </w:rPr>
              <w:t>E-mail: rako-apk@mail.ru</w:t>
            </w:r>
          </w:p>
        </w:tc>
        <w:tc>
          <w:tcPr>
            <w:tcW w:w="5018" w:type="dxa"/>
          </w:tcPr>
          <w:p w14:paraId="193BA15B" w14:textId="77777777" w:rsidR="00F745F1" w:rsidRPr="00AA6665" w:rsidRDefault="00F745F1" w:rsidP="00600C2E">
            <w:pPr>
              <w:ind w:firstLine="0"/>
              <w:contextualSpacing/>
              <w:rPr>
                <w:b/>
              </w:rPr>
            </w:pPr>
          </w:p>
        </w:tc>
      </w:tr>
    </w:tbl>
    <w:p w14:paraId="1FAFF8BC" w14:textId="77777777" w:rsidR="00F745F1" w:rsidRPr="002373E8"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072036A3"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w:t>
      </w:r>
      <w:r w:rsidR="006B4256">
        <w:rPr>
          <w:rFonts w:eastAsia="Calibri"/>
          <w:szCs w:val="22"/>
          <w:lang w:eastAsia="en-US"/>
        </w:rPr>
        <w:t>26</w:t>
      </w:r>
      <w:r w:rsidRPr="008E2FD1">
        <w:rPr>
          <w:rFonts w:eastAsia="Calibri"/>
          <w:szCs w:val="22"/>
          <w:lang w:eastAsia="en-US"/>
        </w:rPr>
        <w:t xml:space="preserve">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651839">
        <w:trPr>
          <w:cantSplit/>
          <w:trHeight w:val="641"/>
          <w:tblHeader/>
          <w:jc w:val="center"/>
        </w:trPr>
        <w:tc>
          <w:tcPr>
            <w:tcW w:w="1271" w:type="dxa"/>
            <w:tcBorders>
              <w:bottom w:val="single" w:sz="4" w:space="0" w:color="auto"/>
            </w:tcBorders>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tcBorders>
              <w:bottom w:val="single" w:sz="4" w:space="0" w:color="auto"/>
            </w:tcBorders>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tcBorders>
              <w:bottom w:val="single" w:sz="4" w:space="0" w:color="auto"/>
            </w:tcBorders>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tcBorders>
              <w:bottom w:val="single" w:sz="4" w:space="0" w:color="auto"/>
            </w:tcBorders>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tcBorders>
              <w:bottom w:val="single" w:sz="4" w:space="0" w:color="auto"/>
            </w:tcBorders>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Borders>
              <w:bottom w:val="single" w:sz="4" w:space="0" w:color="auto"/>
            </w:tcBorders>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Borders>
              <w:bottom w:val="single" w:sz="4" w:space="0" w:color="auto"/>
            </w:tcBorders>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tcBorders>
              <w:bottom w:val="single" w:sz="4" w:space="0" w:color="auto"/>
            </w:tcBorders>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tcBorders>
              <w:bottom w:val="single" w:sz="4" w:space="0" w:color="auto"/>
            </w:tcBorders>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651839">
        <w:trPr>
          <w:cantSplit/>
          <w:trHeight w:val="847"/>
          <w:jc w:val="center"/>
        </w:trPr>
        <w:tc>
          <w:tcPr>
            <w:tcW w:w="1271" w:type="dxa"/>
            <w:tcBorders>
              <w:bottom w:val="single" w:sz="4" w:space="0" w:color="auto"/>
            </w:tcBorders>
            <w:shd w:val="clear" w:color="auto" w:fill="auto"/>
            <w:vAlign w:val="center"/>
          </w:tcPr>
          <w:p w14:paraId="1459FEF0" w14:textId="37F6D0B8" w:rsidR="008E2FD1" w:rsidRPr="00BD32D1"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22BDE2B"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4382F633"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53AA6070" w14:textId="77777777" w:rsidR="00651839" w:rsidRDefault="00651839" w:rsidP="008E2FD1">
      <w:pPr>
        <w:suppressAutoHyphens w:val="0"/>
        <w:ind w:firstLine="0"/>
        <w:jc w:val="left"/>
        <w:rPr>
          <w:rFonts w:eastAsia="Calibri"/>
          <w:szCs w:val="22"/>
          <w:lang w:eastAsia="en-US"/>
        </w:rPr>
      </w:pPr>
    </w:p>
    <w:p w14:paraId="14A8B049" w14:textId="775003B0" w:rsidR="00265369"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p>
    <w:p w14:paraId="21F5D6D8" w14:textId="1E5A98E8"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59A4A374" w:rsidR="008E2FD1" w:rsidRPr="008E2FD1" w:rsidRDefault="008E2FD1" w:rsidP="008E2FD1">
      <w:pPr>
        <w:jc w:val="right"/>
      </w:pPr>
      <w:r w:rsidRPr="008E2FD1">
        <w:t>от ____ _____________ 20</w:t>
      </w:r>
      <w:r w:rsidR="006B4256">
        <w:t>26</w:t>
      </w:r>
      <w:r w:rsidRPr="008E2FD1">
        <w:t xml:space="preserve"> г. № _______________</w:t>
      </w:r>
    </w:p>
    <w:p w14:paraId="5C3C7AFC" w14:textId="1746FA1A" w:rsidR="008E2FD1" w:rsidRDefault="008E2FD1" w:rsidP="00C95854">
      <w:pPr>
        <w:ind w:firstLine="0"/>
      </w:pPr>
    </w:p>
    <w:p w14:paraId="55CCA4BB" w14:textId="1260232A" w:rsidR="008E2FD1" w:rsidRPr="008E2FD1" w:rsidRDefault="008E2FD1" w:rsidP="008E2FD1">
      <w:pPr>
        <w:suppressAutoHyphens w:val="0"/>
        <w:ind w:firstLine="567"/>
        <w:jc w:val="center"/>
        <w:rPr>
          <w:b/>
          <w:lang w:eastAsia="ru-RU"/>
        </w:rPr>
      </w:pPr>
      <w:r w:rsidRPr="008E2FD1">
        <w:rPr>
          <w:b/>
          <w:lang w:eastAsia="ru-RU"/>
        </w:rPr>
        <w:t>ТЕХНИЧЕСКОЕ ЗАДАНИЕ</w:t>
      </w:r>
    </w:p>
    <w:p w14:paraId="68DCE59B" w14:textId="77777777" w:rsidR="00671707" w:rsidRPr="00671707" w:rsidRDefault="00671707" w:rsidP="00671707">
      <w:pPr>
        <w:tabs>
          <w:tab w:val="left" w:pos="1134"/>
        </w:tabs>
        <w:suppressAutoHyphens w:val="0"/>
        <w:spacing w:after="160" w:line="240" w:lineRule="exact"/>
        <w:ind w:firstLine="567"/>
        <w:jc w:val="center"/>
        <w:rPr>
          <w:rFonts w:eastAsia="Calibri"/>
          <w:b/>
          <w:lang w:eastAsia="en-US"/>
        </w:rPr>
      </w:pPr>
      <w:r w:rsidRPr="00671707">
        <w:rPr>
          <w:b/>
          <w:lang w:eastAsia="ru-RU"/>
        </w:rPr>
        <w:t>на поставку</w:t>
      </w:r>
      <w:r w:rsidRPr="00671707">
        <w:rPr>
          <w:rFonts w:eastAsia="Calibri"/>
          <w:b/>
          <w:lang w:eastAsia="en-US"/>
        </w:rPr>
        <w:t xml:space="preserve"> стола из нержавеющей стали</w:t>
      </w:r>
    </w:p>
    <w:p w14:paraId="72E550E3" w14:textId="32F300F3" w:rsidR="00601B25" w:rsidRDefault="00601B25" w:rsidP="00660637">
      <w:pPr>
        <w:widowControl w:val="0"/>
        <w:ind w:firstLine="0"/>
        <w:contextualSpacing/>
        <w:rPr>
          <w:b/>
          <w:bCs/>
        </w:rPr>
      </w:pPr>
    </w:p>
    <w:p w14:paraId="126046C2" w14:textId="77777777" w:rsidR="00324CC1" w:rsidRPr="00324CC1" w:rsidRDefault="00324CC1" w:rsidP="00324CC1">
      <w:pPr>
        <w:suppressAutoHyphens w:val="0"/>
        <w:ind w:firstLine="0"/>
        <w:jc w:val="center"/>
        <w:rPr>
          <w:b/>
          <w:lang w:eastAsia="ru-RU"/>
        </w:rPr>
      </w:pPr>
    </w:p>
    <w:p w14:paraId="4C1E27C5" w14:textId="77777777" w:rsidR="00671707" w:rsidRPr="00671707" w:rsidRDefault="00671707" w:rsidP="00B94072">
      <w:pPr>
        <w:numPr>
          <w:ilvl w:val="0"/>
          <w:numId w:val="8"/>
        </w:numPr>
        <w:tabs>
          <w:tab w:val="left" w:pos="851"/>
        </w:tabs>
        <w:suppressAutoHyphens w:val="0"/>
        <w:spacing w:after="160" w:line="276" w:lineRule="auto"/>
        <w:ind w:left="0" w:firstLine="567"/>
        <w:rPr>
          <w:rFonts w:eastAsia="Arial Unicode MS"/>
          <w:b/>
          <w:bCs/>
          <w:lang w:eastAsia="ru-RU"/>
        </w:rPr>
      </w:pPr>
      <w:r w:rsidRPr="00671707">
        <w:rPr>
          <w:rFonts w:eastAsia="Arial Unicode MS"/>
          <w:b/>
          <w:bCs/>
          <w:lang w:eastAsia="ru-RU"/>
        </w:rPr>
        <w:t>Общие положения:</w:t>
      </w:r>
    </w:p>
    <w:p w14:paraId="3BE89F16" w14:textId="77777777" w:rsidR="00671707" w:rsidRPr="00671707" w:rsidRDefault="00671707" w:rsidP="00B94072">
      <w:pPr>
        <w:numPr>
          <w:ilvl w:val="1"/>
          <w:numId w:val="8"/>
        </w:numPr>
        <w:tabs>
          <w:tab w:val="left" w:pos="567"/>
          <w:tab w:val="left" w:pos="993"/>
        </w:tabs>
        <w:suppressAutoHyphens w:val="0"/>
        <w:spacing w:after="160" w:line="276" w:lineRule="auto"/>
        <w:ind w:left="0" w:firstLine="567"/>
        <w:rPr>
          <w:rFonts w:eastAsia="Arial Unicode MS"/>
          <w:bCs/>
          <w:lang w:eastAsia="ru-RU"/>
        </w:rPr>
      </w:pPr>
      <w:r w:rsidRPr="00671707">
        <w:rPr>
          <w:rFonts w:eastAsia="Arial Unicode MS"/>
          <w:b/>
          <w:bCs/>
          <w:lang w:eastAsia="ru-RU"/>
        </w:rPr>
        <w:t>Заказчик:</w:t>
      </w:r>
      <w:r w:rsidRPr="00671707">
        <w:rPr>
          <w:rFonts w:eastAsia="Arial Unicode MS"/>
          <w:lang w:eastAsia="ru-RU"/>
        </w:rPr>
        <w:t xml:space="preserve"> </w:t>
      </w:r>
      <w:r w:rsidRPr="00671707">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662BE5C2" w14:textId="77777777" w:rsidR="00671707" w:rsidRPr="00671707" w:rsidRDefault="00671707" w:rsidP="00B94072">
      <w:pPr>
        <w:numPr>
          <w:ilvl w:val="1"/>
          <w:numId w:val="8"/>
        </w:numPr>
        <w:tabs>
          <w:tab w:val="left" w:pos="567"/>
          <w:tab w:val="left" w:pos="993"/>
        </w:tabs>
        <w:suppressAutoHyphens w:val="0"/>
        <w:spacing w:after="160" w:line="276" w:lineRule="auto"/>
        <w:ind w:left="0" w:firstLine="567"/>
        <w:rPr>
          <w:rFonts w:eastAsia="Arial Unicode MS"/>
          <w:bCs/>
          <w:lang w:eastAsia="ru-RU"/>
        </w:rPr>
      </w:pPr>
      <w:r w:rsidRPr="00671707">
        <w:rPr>
          <w:rFonts w:eastAsia="Arial Unicode MS"/>
          <w:b/>
          <w:bCs/>
          <w:lang w:eastAsia="ru-RU"/>
        </w:rPr>
        <w:t>Наименование объекта закупки:</w:t>
      </w:r>
      <w:r w:rsidRPr="00671707">
        <w:rPr>
          <w:rFonts w:eastAsia="Arial Unicode MS"/>
          <w:lang w:eastAsia="ru-RU"/>
        </w:rPr>
        <w:t xml:space="preserve"> </w:t>
      </w:r>
      <w:r w:rsidRPr="00671707">
        <w:rPr>
          <w:rFonts w:eastAsia="Arial Unicode MS"/>
          <w:bCs/>
          <w:lang w:eastAsia="ru-RU"/>
        </w:rPr>
        <w:t>поставка стола из нержавеющей стали.</w:t>
      </w:r>
    </w:p>
    <w:p w14:paraId="3D1A2A5B" w14:textId="77777777" w:rsidR="00671707" w:rsidRPr="00671707" w:rsidRDefault="00671707" w:rsidP="00B94072">
      <w:pPr>
        <w:numPr>
          <w:ilvl w:val="1"/>
          <w:numId w:val="8"/>
        </w:numPr>
        <w:tabs>
          <w:tab w:val="left" w:pos="567"/>
          <w:tab w:val="left" w:pos="993"/>
        </w:tabs>
        <w:suppressAutoHyphens w:val="0"/>
        <w:spacing w:after="160" w:line="276" w:lineRule="auto"/>
        <w:ind w:left="0" w:firstLine="567"/>
        <w:contextualSpacing/>
        <w:rPr>
          <w:rFonts w:eastAsia="Arial Unicode MS"/>
          <w:lang w:eastAsia="ru-RU"/>
        </w:rPr>
      </w:pPr>
      <w:r w:rsidRPr="00671707">
        <w:rPr>
          <w:rFonts w:eastAsia="Arial Unicode MS"/>
          <w:b/>
          <w:lang w:eastAsia="ru-RU"/>
        </w:rPr>
        <w:t xml:space="preserve">Срок поставки товара: </w:t>
      </w:r>
      <w:r w:rsidRPr="00671707">
        <w:rPr>
          <w:rFonts w:eastAsia="Arial Unicode MS"/>
          <w:bCs/>
          <w:lang w:eastAsia="ru-RU"/>
        </w:rPr>
        <w:t>в течение 5 (пяти) рабочих дней с даты заключения Договора.</w:t>
      </w:r>
    </w:p>
    <w:p w14:paraId="2FD7A799" w14:textId="77777777" w:rsidR="00671707" w:rsidRPr="00671707" w:rsidRDefault="00671707" w:rsidP="00B94072">
      <w:pPr>
        <w:numPr>
          <w:ilvl w:val="1"/>
          <w:numId w:val="8"/>
        </w:numPr>
        <w:tabs>
          <w:tab w:val="left" w:pos="567"/>
          <w:tab w:val="left" w:pos="993"/>
        </w:tabs>
        <w:suppressAutoHyphens w:val="0"/>
        <w:spacing w:after="160" w:line="276" w:lineRule="auto"/>
        <w:ind w:left="0" w:firstLine="567"/>
        <w:contextualSpacing/>
        <w:rPr>
          <w:rFonts w:eastAsia="Arial Unicode MS"/>
          <w:lang w:eastAsia="ru-RU"/>
        </w:rPr>
      </w:pPr>
      <w:r w:rsidRPr="00671707">
        <w:rPr>
          <w:rFonts w:eastAsia="Arial Unicode MS"/>
          <w:b/>
          <w:lang w:eastAsia="ru-RU"/>
        </w:rPr>
        <w:t>Место поставки товара:</w:t>
      </w:r>
      <w:r w:rsidRPr="00671707">
        <w:rPr>
          <w:rFonts w:eastAsia="Arial Unicode MS"/>
          <w:lang w:eastAsia="ru-RU"/>
        </w:rPr>
        <w:t xml:space="preserve"> 111622, Москва, Оренбургская ул., д 15Б.</w:t>
      </w:r>
    </w:p>
    <w:p w14:paraId="7F455771" w14:textId="77777777" w:rsidR="00671707" w:rsidRPr="00671707" w:rsidRDefault="00671707" w:rsidP="00B94072">
      <w:pPr>
        <w:numPr>
          <w:ilvl w:val="0"/>
          <w:numId w:val="8"/>
        </w:numPr>
        <w:tabs>
          <w:tab w:val="num" w:pos="0"/>
          <w:tab w:val="left" w:pos="851"/>
        </w:tabs>
        <w:suppressAutoHyphens w:val="0"/>
        <w:spacing w:after="160" w:line="276" w:lineRule="auto"/>
        <w:ind w:left="0" w:firstLine="567"/>
        <w:rPr>
          <w:rFonts w:eastAsia="Arial Unicode MS"/>
          <w:b/>
          <w:bCs/>
          <w:lang w:eastAsia="ru-RU"/>
        </w:rPr>
      </w:pPr>
      <w:r w:rsidRPr="00671707">
        <w:rPr>
          <w:b/>
          <w:lang w:eastAsia="ru-RU"/>
        </w:rPr>
        <w:t>Требования к функциональным, техническим и качественным, эксплуатационным (при необходимости) характеристикам товара:</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1574"/>
        <w:gridCol w:w="1560"/>
        <w:gridCol w:w="2300"/>
        <w:gridCol w:w="1985"/>
        <w:gridCol w:w="709"/>
        <w:gridCol w:w="671"/>
      </w:tblGrid>
      <w:tr w:rsidR="00671707" w:rsidRPr="00671707" w14:paraId="444BDE2B" w14:textId="77777777" w:rsidTr="00EE1C03">
        <w:trPr>
          <w:trHeight w:val="388"/>
          <w:jc w:val="center"/>
        </w:trPr>
        <w:tc>
          <w:tcPr>
            <w:tcW w:w="548" w:type="dxa"/>
            <w:vMerge w:val="restart"/>
            <w:vAlign w:val="center"/>
          </w:tcPr>
          <w:p w14:paraId="22389977" w14:textId="77777777" w:rsidR="00671707" w:rsidRPr="00671707" w:rsidRDefault="00671707" w:rsidP="00671707">
            <w:pPr>
              <w:suppressAutoHyphens w:val="0"/>
              <w:spacing w:line="259" w:lineRule="auto"/>
              <w:ind w:firstLine="0"/>
              <w:jc w:val="left"/>
              <w:textAlignment w:val="baseline"/>
              <w:rPr>
                <w:b/>
                <w:bCs/>
                <w:sz w:val="20"/>
                <w:szCs w:val="20"/>
                <w:lang w:eastAsia="en-US"/>
              </w:rPr>
            </w:pPr>
            <w:r w:rsidRPr="00671707">
              <w:rPr>
                <w:b/>
                <w:bCs/>
                <w:sz w:val="20"/>
                <w:szCs w:val="20"/>
                <w:lang w:eastAsia="en-US"/>
              </w:rPr>
              <w:t>№ п/п</w:t>
            </w:r>
          </w:p>
        </w:tc>
        <w:tc>
          <w:tcPr>
            <w:tcW w:w="1574" w:type="dxa"/>
            <w:vMerge w:val="restart"/>
            <w:shd w:val="clear" w:color="auto" w:fill="auto"/>
            <w:vAlign w:val="center"/>
          </w:tcPr>
          <w:p w14:paraId="7064372E"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r w:rsidRPr="00671707">
              <w:rPr>
                <w:b/>
                <w:bCs/>
                <w:sz w:val="20"/>
                <w:szCs w:val="20"/>
                <w:lang w:eastAsia="en-US"/>
              </w:rPr>
              <w:t>Наименование товара</w:t>
            </w:r>
          </w:p>
        </w:tc>
        <w:tc>
          <w:tcPr>
            <w:tcW w:w="1560" w:type="dxa"/>
            <w:vMerge w:val="restart"/>
            <w:vAlign w:val="center"/>
          </w:tcPr>
          <w:p w14:paraId="4FA5CE74" w14:textId="600BE9A5"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r w:rsidRPr="00671707">
              <w:rPr>
                <w:b/>
                <w:bCs/>
                <w:sz w:val="20"/>
                <w:szCs w:val="20"/>
                <w:lang w:eastAsia="en-US"/>
              </w:rPr>
              <w:t>ОКПД2</w:t>
            </w:r>
          </w:p>
        </w:tc>
        <w:tc>
          <w:tcPr>
            <w:tcW w:w="4285" w:type="dxa"/>
            <w:gridSpan w:val="2"/>
            <w:shd w:val="clear" w:color="auto" w:fill="auto"/>
            <w:vAlign w:val="center"/>
          </w:tcPr>
          <w:p w14:paraId="26EE23F7"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r w:rsidRPr="00671707">
              <w:rPr>
                <w:b/>
                <w:bCs/>
                <w:sz w:val="20"/>
                <w:szCs w:val="20"/>
                <w:lang w:eastAsia="en-US"/>
              </w:rPr>
              <w:t>Описание, характеристики</w:t>
            </w:r>
          </w:p>
        </w:tc>
        <w:tc>
          <w:tcPr>
            <w:tcW w:w="709" w:type="dxa"/>
            <w:vMerge w:val="restart"/>
            <w:shd w:val="clear" w:color="auto" w:fill="auto"/>
            <w:vAlign w:val="center"/>
          </w:tcPr>
          <w:p w14:paraId="18E67CD2"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r w:rsidRPr="00671707">
              <w:rPr>
                <w:b/>
                <w:bCs/>
                <w:sz w:val="20"/>
                <w:szCs w:val="20"/>
                <w:lang w:eastAsia="en-US"/>
              </w:rPr>
              <w:t>Ед. изм.</w:t>
            </w:r>
          </w:p>
        </w:tc>
        <w:tc>
          <w:tcPr>
            <w:tcW w:w="671" w:type="dxa"/>
            <w:vMerge w:val="restart"/>
            <w:vAlign w:val="center"/>
          </w:tcPr>
          <w:p w14:paraId="5D4F3FB5"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r w:rsidRPr="00671707">
              <w:rPr>
                <w:b/>
                <w:bCs/>
                <w:sz w:val="20"/>
                <w:szCs w:val="20"/>
                <w:lang w:eastAsia="en-US"/>
              </w:rPr>
              <w:t>Кол- во</w:t>
            </w:r>
          </w:p>
        </w:tc>
      </w:tr>
      <w:tr w:rsidR="00671707" w:rsidRPr="00671707" w14:paraId="7C5799C5" w14:textId="77777777" w:rsidTr="00EE1C03">
        <w:trPr>
          <w:trHeight w:val="368"/>
          <w:jc w:val="center"/>
        </w:trPr>
        <w:tc>
          <w:tcPr>
            <w:tcW w:w="548" w:type="dxa"/>
            <w:vMerge/>
            <w:vAlign w:val="center"/>
          </w:tcPr>
          <w:p w14:paraId="2D96E22D"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p>
        </w:tc>
        <w:tc>
          <w:tcPr>
            <w:tcW w:w="1574" w:type="dxa"/>
            <w:vMerge/>
            <w:shd w:val="clear" w:color="auto" w:fill="auto"/>
            <w:vAlign w:val="center"/>
          </w:tcPr>
          <w:p w14:paraId="106FA7ED"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p>
        </w:tc>
        <w:tc>
          <w:tcPr>
            <w:tcW w:w="1560" w:type="dxa"/>
            <w:vMerge/>
            <w:vAlign w:val="center"/>
          </w:tcPr>
          <w:p w14:paraId="2689DED4"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p>
        </w:tc>
        <w:tc>
          <w:tcPr>
            <w:tcW w:w="2300" w:type="dxa"/>
            <w:shd w:val="clear" w:color="auto" w:fill="auto"/>
            <w:vAlign w:val="center"/>
          </w:tcPr>
          <w:p w14:paraId="1236398B"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r w:rsidRPr="00671707">
              <w:rPr>
                <w:b/>
                <w:bCs/>
                <w:sz w:val="20"/>
                <w:szCs w:val="20"/>
                <w:lang w:eastAsia="en-US"/>
              </w:rPr>
              <w:t>Наименование характеристики</w:t>
            </w:r>
          </w:p>
        </w:tc>
        <w:tc>
          <w:tcPr>
            <w:tcW w:w="1985" w:type="dxa"/>
            <w:shd w:val="clear" w:color="auto" w:fill="auto"/>
            <w:vAlign w:val="center"/>
          </w:tcPr>
          <w:p w14:paraId="454A4AC2"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r w:rsidRPr="00671707">
              <w:rPr>
                <w:b/>
                <w:bCs/>
                <w:sz w:val="20"/>
                <w:szCs w:val="20"/>
                <w:lang w:eastAsia="en-US"/>
              </w:rPr>
              <w:t>Требуемое значение</w:t>
            </w:r>
          </w:p>
        </w:tc>
        <w:tc>
          <w:tcPr>
            <w:tcW w:w="709" w:type="dxa"/>
            <w:vMerge/>
            <w:shd w:val="clear" w:color="auto" w:fill="auto"/>
            <w:vAlign w:val="center"/>
          </w:tcPr>
          <w:p w14:paraId="4E22D655"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p>
        </w:tc>
        <w:tc>
          <w:tcPr>
            <w:tcW w:w="671" w:type="dxa"/>
            <w:vMerge/>
            <w:vAlign w:val="center"/>
          </w:tcPr>
          <w:p w14:paraId="29855D43" w14:textId="77777777" w:rsidR="00671707" w:rsidRPr="00671707" w:rsidRDefault="00671707" w:rsidP="00671707">
            <w:pPr>
              <w:tabs>
                <w:tab w:val="left" w:pos="1134"/>
              </w:tabs>
              <w:suppressAutoHyphens w:val="0"/>
              <w:spacing w:line="240" w:lineRule="exact"/>
              <w:ind w:firstLine="0"/>
              <w:jc w:val="center"/>
              <w:rPr>
                <w:rFonts w:eastAsia="Calibri"/>
                <w:b/>
                <w:bCs/>
                <w:sz w:val="20"/>
                <w:szCs w:val="20"/>
                <w:lang w:eastAsia="en-US"/>
              </w:rPr>
            </w:pPr>
          </w:p>
        </w:tc>
      </w:tr>
      <w:tr w:rsidR="00671707" w:rsidRPr="00671707" w14:paraId="3AB5D5E9" w14:textId="77777777" w:rsidTr="00EE1C03">
        <w:trPr>
          <w:trHeight w:val="694"/>
          <w:jc w:val="center"/>
        </w:trPr>
        <w:tc>
          <w:tcPr>
            <w:tcW w:w="548" w:type="dxa"/>
            <w:vMerge w:val="restart"/>
          </w:tcPr>
          <w:p w14:paraId="47B310E1" w14:textId="77777777" w:rsidR="00671707" w:rsidRPr="00671707" w:rsidRDefault="00671707" w:rsidP="00671707">
            <w:pPr>
              <w:suppressAutoHyphens w:val="0"/>
              <w:spacing w:line="259" w:lineRule="auto"/>
              <w:ind w:firstLine="0"/>
              <w:jc w:val="center"/>
              <w:textAlignment w:val="baseline"/>
              <w:rPr>
                <w:sz w:val="20"/>
                <w:szCs w:val="20"/>
                <w:lang w:eastAsia="en-US"/>
              </w:rPr>
            </w:pPr>
            <w:r w:rsidRPr="00671707">
              <w:rPr>
                <w:sz w:val="20"/>
                <w:szCs w:val="20"/>
                <w:lang w:eastAsia="en-US"/>
              </w:rPr>
              <w:t>1</w:t>
            </w:r>
          </w:p>
        </w:tc>
        <w:tc>
          <w:tcPr>
            <w:tcW w:w="1574" w:type="dxa"/>
            <w:vMerge w:val="restart"/>
          </w:tcPr>
          <w:p w14:paraId="3B9B5A63" w14:textId="77777777" w:rsidR="00671707" w:rsidRPr="00671707" w:rsidRDefault="00671707" w:rsidP="00671707">
            <w:pPr>
              <w:suppressAutoHyphens w:val="0"/>
              <w:spacing w:line="259" w:lineRule="auto"/>
              <w:ind w:firstLine="0"/>
              <w:jc w:val="center"/>
              <w:textAlignment w:val="baseline"/>
              <w:rPr>
                <w:sz w:val="20"/>
                <w:szCs w:val="20"/>
                <w:lang w:eastAsia="en-US"/>
              </w:rPr>
            </w:pPr>
            <w:r w:rsidRPr="00671707">
              <w:rPr>
                <w:sz w:val="20"/>
                <w:szCs w:val="20"/>
                <w:lang w:eastAsia="en-US"/>
              </w:rPr>
              <w:t>Стол из нержавеющей стали</w:t>
            </w:r>
          </w:p>
          <w:p w14:paraId="51E748DA" w14:textId="77777777" w:rsidR="00671707" w:rsidRPr="00671707" w:rsidRDefault="00671707" w:rsidP="00671707">
            <w:pPr>
              <w:suppressAutoHyphens w:val="0"/>
              <w:spacing w:line="259" w:lineRule="auto"/>
              <w:ind w:firstLine="0"/>
              <w:jc w:val="center"/>
              <w:textAlignment w:val="baseline"/>
              <w:rPr>
                <w:sz w:val="20"/>
                <w:szCs w:val="20"/>
                <w:lang w:eastAsia="en-US"/>
              </w:rPr>
            </w:pPr>
            <w:r w:rsidRPr="00671707">
              <w:rPr>
                <w:noProof/>
                <w:sz w:val="20"/>
                <w:szCs w:val="20"/>
                <w:lang w:eastAsia="ru-RU"/>
              </w:rPr>
              <w:drawing>
                <wp:inline distT="0" distB="0" distL="0" distR="0" wp14:anchorId="51B9C4A5" wp14:editId="5EB9D7D0">
                  <wp:extent cx="646430" cy="646430"/>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430" cy="646430"/>
                          </a:xfrm>
                          <a:prstGeom prst="rect">
                            <a:avLst/>
                          </a:prstGeom>
                          <a:noFill/>
                        </pic:spPr>
                      </pic:pic>
                    </a:graphicData>
                  </a:graphic>
                </wp:inline>
              </w:drawing>
            </w:r>
          </w:p>
          <w:p w14:paraId="30E2B893" w14:textId="77777777" w:rsidR="00671707" w:rsidRPr="00671707" w:rsidRDefault="00671707" w:rsidP="00671707">
            <w:pPr>
              <w:suppressAutoHyphens w:val="0"/>
              <w:spacing w:line="259" w:lineRule="auto"/>
              <w:ind w:firstLine="0"/>
              <w:jc w:val="center"/>
              <w:textAlignment w:val="baseline"/>
              <w:rPr>
                <w:sz w:val="20"/>
                <w:szCs w:val="20"/>
                <w:lang w:eastAsia="en-US"/>
              </w:rPr>
            </w:pPr>
            <w:r w:rsidRPr="00671707">
              <w:rPr>
                <w:rFonts w:eastAsia="Calibri"/>
                <w:i/>
                <w:iCs/>
                <w:sz w:val="20"/>
                <w:szCs w:val="20"/>
                <w:lang w:eastAsia="en-US"/>
              </w:rPr>
              <w:t>*изображение носит информационный характер</w:t>
            </w:r>
          </w:p>
        </w:tc>
        <w:tc>
          <w:tcPr>
            <w:tcW w:w="1560" w:type="dxa"/>
            <w:vMerge w:val="restart"/>
          </w:tcPr>
          <w:p w14:paraId="04CFB007" w14:textId="440F40CC" w:rsidR="00671707" w:rsidRPr="00671707" w:rsidRDefault="00671707" w:rsidP="00671707">
            <w:pPr>
              <w:suppressAutoHyphens w:val="0"/>
              <w:spacing w:line="259" w:lineRule="auto"/>
              <w:ind w:firstLine="0"/>
              <w:jc w:val="center"/>
              <w:textAlignment w:val="baseline"/>
              <w:rPr>
                <w:sz w:val="20"/>
                <w:szCs w:val="20"/>
                <w:lang w:eastAsia="en-US"/>
              </w:rPr>
            </w:pPr>
            <w:r w:rsidRPr="00671707">
              <w:rPr>
                <w:sz w:val="20"/>
                <w:szCs w:val="20"/>
                <w:lang w:eastAsia="en-US"/>
              </w:rPr>
              <w:t xml:space="preserve">31.09.11.140 </w:t>
            </w:r>
          </w:p>
        </w:tc>
        <w:tc>
          <w:tcPr>
            <w:tcW w:w="2300" w:type="dxa"/>
          </w:tcPr>
          <w:p w14:paraId="2EA0C11B" w14:textId="5578F49B" w:rsidR="00671707" w:rsidRPr="00671707" w:rsidRDefault="000A724E" w:rsidP="000A724E">
            <w:pPr>
              <w:suppressAutoHyphens w:val="0"/>
              <w:ind w:firstLine="0"/>
              <w:jc w:val="center"/>
              <w:textAlignment w:val="baseline"/>
              <w:rPr>
                <w:sz w:val="20"/>
                <w:szCs w:val="20"/>
                <w:lang w:eastAsia="ru-RU"/>
              </w:rPr>
            </w:pPr>
            <w:r w:rsidRPr="00DD2F01">
              <w:rPr>
                <w:color w:val="000000" w:themeColor="text1"/>
                <w:sz w:val="20"/>
                <w:szCs w:val="20"/>
                <w:shd w:val="clear" w:color="auto" w:fill="FFFFFF"/>
              </w:rPr>
              <w:t>Количество полок</w:t>
            </w:r>
          </w:p>
        </w:tc>
        <w:tc>
          <w:tcPr>
            <w:tcW w:w="1985" w:type="dxa"/>
          </w:tcPr>
          <w:p w14:paraId="681CE400" w14:textId="2489C341" w:rsidR="00671707" w:rsidRPr="00671707" w:rsidRDefault="000A724E" w:rsidP="000A724E">
            <w:pPr>
              <w:suppressAutoHyphens w:val="0"/>
              <w:ind w:firstLine="0"/>
              <w:jc w:val="center"/>
              <w:rPr>
                <w:sz w:val="20"/>
                <w:szCs w:val="20"/>
                <w:lang w:eastAsia="ru-RU"/>
              </w:rPr>
            </w:pPr>
            <w:r>
              <w:rPr>
                <w:sz w:val="20"/>
                <w:szCs w:val="20"/>
                <w:lang w:eastAsia="ru-RU"/>
              </w:rPr>
              <w:t>1</w:t>
            </w:r>
          </w:p>
        </w:tc>
        <w:tc>
          <w:tcPr>
            <w:tcW w:w="709" w:type="dxa"/>
            <w:vMerge w:val="restart"/>
          </w:tcPr>
          <w:p w14:paraId="3763C0DF" w14:textId="77777777" w:rsidR="00671707" w:rsidRPr="00671707" w:rsidRDefault="00671707" w:rsidP="00671707">
            <w:pPr>
              <w:suppressAutoHyphens w:val="0"/>
              <w:spacing w:line="259" w:lineRule="auto"/>
              <w:ind w:firstLine="0"/>
              <w:jc w:val="center"/>
              <w:textAlignment w:val="baseline"/>
              <w:rPr>
                <w:sz w:val="20"/>
                <w:szCs w:val="20"/>
                <w:lang w:eastAsia="en-US"/>
              </w:rPr>
            </w:pPr>
            <w:r w:rsidRPr="00671707">
              <w:rPr>
                <w:sz w:val="20"/>
                <w:szCs w:val="20"/>
                <w:lang w:eastAsia="en-US"/>
              </w:rPr>
              <w:t>Шт.</w:t>
            </w:r>
          </w:p>
        </w:tc>
        <w:tc>
          <w:tcPr>
            <w:tcW w:w="671" w:type="dxa"/>
            <w:vMerge w:val="restart"/>
          </w:tcPr>
          <w:p w14:paraId="08EB01EF" w14:textId="77777777" w:rsidR="00671707" w:rsidRPr="00671707" w:rsidRDefault="00671707" w:rsidP="00671707">
            <w:pPr>
              <w:suppressAutoHyphens w:val="0"/>
              <w:spacing w:line="259" w:lineRule="auto"/>
              <w:ind w:firstLine="0"/>
              <w:jc w:val="center"/>
              <w:textAlignment w:val="baseline"/>
              <w:rPr>
                <w:sz w:val="20"/>
                <w:szCs w:val="20"/>
                <w:lang w:eastAsia="en-US"/>
              </w:rPr>
            </w:pPr>
            <w:r w:rsidRPr="00671707">
              <w:rPr>
                <w:sz w:val="20"/>
                <w:szCs w:val="20"/>
                <w:lang w:eastAsia="en-US"/>
              </w:rPr>
              <w:t>2</w:t>
            </w:r>
          </w:p>
        </w:tc>
      </w:tr>
      <w:tr w:rsidR="00671707" w:rsidRPr="00671707" w14:paraId="48893F7D" w14:textId="77777777" w:rsidTr="00EE1C03">
        <w:trPr>
          <w:trHeight w:val="457"/>
          <w:jc w:val="center"/>
        </w:trPr>
        <w:tc>
          <w:tcPr>
            <w:tcW w:w="548" w:type="dxa"/>
            <w:vMerge/>
          </w:tcPr>
          <w:p w14:paraId="6CDC2C4D" w14:textId="77777777" w:rsidR="00671707" w:rsidRPr="00671707" w:rsidRDefault="00671707" w:rsidP="00671707">
            <w:pPr>
              <w:suppressAutoHyphens w:val="0"/>
              <w:spacing w:line="259" w:lineRule="auto"/>
              <w:ind w:firstLine="0"/>
              <w:jc w:val="center"/>
              <w:textAlignment w:val="baseline"/>
              <w:rPr>
                <w:sz w:val="20"/>
                <w:szCs w:val="20"/>
                <w:highlight w:val="red"/>
                <w:lang w:eastAsia="en-US"/>
              </w:rPr>
            </w:pPr>
          </w:p>
        </w:tc>
        <w:tc>
          <w:tcPr>
            <w:tcW w:w="1574" w:type="dxa"/>
            <w:vMerge/>
          </w:tcPr>
          <w:p w14:paraId="559C6BF3"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1560" w:type="dxa"/>
            <w:vMerge/>
          </w:tcPr>
          <w:p w14:paraId="6CE62B5B"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2300" w:type="dxa"/>
          </w:tcPr>
          <w:p w14:paraId="551A3958" w14:textId="41AE518E" w:rsidR="00671707" w:rsidRPr="00671707" w:rsidRDefault="000A724E" w:rsidP="000A724E">
            <w:pPr>
              <w:suppressAutoHyphens w:val="0"/>
              <w:ind w:firstLine="0"/>
              <w:jc w:val="center"/>
              <w:textAlignment w:val="baseline"/>
              <w:rPr>
                <w:sz w:val="20"/>
                <w:szCs w:val="20"/>
                <w:lang w:eastAsia="ru-RU"/>
              </w:rPr>
            </w:pPr>
            <w:r w:rsidRPr="00DD2F01">
              <w:rPr>
                <w:color w:val="000000" w:themeColor="text1"/>
                <w:sz w:val="20"/>
                <w:szCs w:val="20"/>
                <w:shd w:val="clear" w:color="auto" w:fill="FFFFFF"/>
              </w:rPr>
              <w:t>Цвет</w:t>
            </w:r>
          </w:p>
        </w:tc>
        <w:tc>
          <w:tcPr>
            <w:tcW w:w="1985" w:type="dxa"/>
          </w:tcPr>
          <w:p w14:paraId="6A16C566" w14:textId="3A6D8AC7" w:rsidR="00671707" w:rsidRPr="00671707" w:rsidRDefault="000A724E" w:rsidP="000A724E">
            <w:pPr>
              <w:suppressAutoHyphens w:val="0"/>
              <w:ind w:firstLine="0"/>
              <w:jc w:val="center"/>
              <w:rPr>
                <w:sz w:val="20"/>
                <w:szCs w:val="20"/>
                <w:lang w:eastAsia="ru-RU"/>
              </w:rPr>
            </w:pPr>
            <w:r w:rsidRPr="00DD2F01">
              <w:rPr>
                <w:color w:val="000000" w:themeColor="text1"/>
                <w:sz w:val="20"/>
                <w:szCs w:val="20"/>
                <w:shd w:val="clear" w:color="auto" w:fill="FFFFFF"/>
              </w:rPr>
              <w:t>серебристый</w:t>
            </w:r>
          </w:p>
        </w:tc>
        <w:tc>
          <w:tcPr>
            <w:tcW w:w="709" w:type="dxa"/>
            <w:vMerge/>
          </w:tcPr>
          <w:p w14:paraId="069FD17F"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671" w:type="dxa"/>
            <w:vMerge/>
          </w:tcPr>
          <w:p w14:paraId="3C3496C8"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r>
      <w:tr w:rsidR="00671707" w:rsidRPr="00671707" w14:paraId="31B99F8F" w14:textId="77777777" w:rsidTr="00EE1C03">
        <w:trPr>
          <w:trHeight w:val="418"/>
          <w:jc w:val="center"/>
        </w:trPr>
        <w:tc>
          <w:tcPr>
            <w:tcW w:w="548" w:type="dxa"/>
            <w:vMerge/>
          </w:tcPr>
          <w:p w14:paraId="5455672A" w14:textId="77777777" w:rsidR="00671707" w:rsidRPr="00671707" w:rsidRDefault="00671707" w:rsidP="00671707">
            <w:pPr>
              <w:suppressAutoHyphens w:val="0"/>
              <w:spacing w:line="259" w:lineRule="auto"/>
              <w:ind w:firstLine="0"/>
              <w:jc w:val="center"/>
              <w:textAlignment w:val="baseline"/>
              <w:rPr>
                <w:sz w:val="20"/>
                <w:szCs w:val="20"/>
                <w:highlight w:val="red"/>
                <w:lang w:eastAsia="en-US"/>
              </w:rPr>
            </w:pPr>
          </w:p>
        </w:tc>
        <w:tc>
          <w:tcPr>
            <w:tcW w:w="1574" w:type="dxa"/>
            <w:vMerge/>
          </w:tcPr>
          <w:p w14:paraId="6B639E68"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1560" w:type="dxa"/>
            <w:vMerge/>
          </w:tcPr>
          <w:p w14:paraId="67C0E80D"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2300" w:type="dxa"/>
          </w:tcPr>
          <w:p w14:paraId="6E9326B1" w14:textId="44301006" w:rsidR="00671707" w:rsidRPr="00671707" w:rsidRDefault="000A724E" w:rsidP="000A724E">
            <w:pPr>
              <w:suppressAutoHyphens w:val="0"/>
              <w:ind w:firstLine="0"/>
              <w:jc w:val="center"/>
              <w:textAlignment w:val="baseline"/>
              <w:rPr>
                <w:sz w:val="20"/>
                <w:szCs w:val="20"/>
                <w:lang w:eastAsia="ru-RU"/>
              </w:rPr>
            </w:pPr>
            <w:r w:rsidRPr="00DD2F01">
              <w:rPr>
                <w:color w:val="000000" w:themeColor="text1"/>
                <w:sz w:val="20"/>
                <w:szCs w:val="20"/>
                <w:shd w:val="clear" w:color="auto" w:fill="FFFFFF"/>
              </w:rPr>
              <w:t>Материал каркаса</w:t>
            </w:r>
          </w:p>
        </w:tc>
        <w:tc>
          <w:tcPr>
            <w:tcW w:w="1985" w:type="dxa"/>
          </w:tcPr>
          <w:p w14:paraId="1E404AB1" w14:textId="3C9AF4E9" w:rsidR="00671707" w:rsidRPr="00671707" w:rsidRDefault="000A724E" w:rsidP="000A724E">
            <w:pPr>
              <w:suppressAutoHyphens w:val="0"/>
              <w:ind w:firstLine="0"/>
              <w:jc w:val="center"/>
              <w:rPr>
                <w:sz w:val="20"/>
                <w:szCs w:val="20"/>
                <w:lang w:eastAsia="ru-RU"/>
              </w:rPr>
            </w:pPr>
            <w:r w:rsidRPr="00DD2F01">
              <w:rPr>
                <w:color w:val="000000" w:themeColor="text1"/>
                <w:sz w:val="20"/>
                <w:szCs w:val="20"/>
                <w:shd w:val="clear" w:color="auto" w:fill="FFFFFF"/>
              </w:rPr>
              <w:t>сталь нержавеющая</w:t>
            </w:r>
          </w:p>
        </w:tc>
        <w:tc>
          <w:tcPr>
            <w:tcW w:w="709" w:type="dxa"/>
            <w:vMerge/>
          </w:tcPr>
          <w:p w14:paraId="237E1B7B"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671" w:type="dxa"/>
            <w:vMerge/>
          </w:tcPr>
          <w:p w14:paraId="37F0F37C"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r>
      <w:tr w:rsidR="00671707" w:rsidRPr="00671707" w14:paraId="4215306F" w14:textId="77777777" w:rsidTr="00EE1C03">
        <w:trPr>
          <w:trHeight w:val="58"/>
          <w:jc w:val="center"/>
        </w:trPr>
        <w:tc>
          <w:tcPr>
            <w:tcW w:w="548" w:type="dxa"/>
            <w:vMerge/>
          </w:tcPr>
          <w:p w14:paraId="392AFDAD" w14:textId="77777777" w:rsidR="00671707" w:rsidRPr="00671707" w:rsidRDefault="00671707" w:rsidP="00671707">
            <w:pPr>
              <w:suppressAutoHyphens w:val="0"/>
              <w:spacing w:line="259" w:lineRule="auto"/>
              <w:ind w:firstLine="0"/>
              <w:jc w:val="center"/>
              <w:textAlignment w:val="baseline"/>
              <w:rPr>
                <w:sz w:val="20"/>
                <w:szCs w:val="20"/>
                <w:highlight w:val="red"/>
                <w:lang w:eastAsia="en-US"/>
              </w:rPr>
            </w:pPr>
          </w:p>
        </w:tc>
        <w:tc>
          <w:tcPr>
            <w:tcW w:w="1574" w:type="dxa"/>
            <w:vMerge/>
          </w:tcPr>
          <w:p w14:paraId="4152AFB0"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1560" w:type="dxa"/>
            <w:vMerge/>
          </w:tcPr>
          <w:p w14:paraId="1C2AC49D"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2300" w:type="dxa"/>
          </w:tcPr>
          <w:p w14:paraId="2FC56E10" w14:textId="701D0E43" w:rsidR="00671707" w:rsidRPr="00671707" w:rsidRDefault="000A724E" w:rsidP="000A724E">
            <w:pPr>
              <w:suppressAutoHyphens w:val="0"/>
              <w:ind w:firstLine="0"/>
              <w:jc w:val="center"/>
              <w:textAlignment w:val="baseline"/>
              <w:rPr>
                <w:sz w:val="20"/>
                <w:szCs w:val="20"/>
                <w:lang w:eastAsia="ru-RU"/>
              </w:rPr>
            </w:pPr>
            <w:r w:rsidRPr="00DD2F01">
              <w:rPr>
                <w:color w:val="000000" w:themeColor="text1"/>
                <w:sz w:val="20"/>
                <w:szCs w:val="20"/>
                <w:shd w:val="clear" w:color="auto" w:fill="FFFFFF"/>
              </w:rPr>
              <w:t>Материал столешницы</w:t>
            </w:r>
          </w:p>
        </w:tc>
        <w:tc>
          <w:tcPr>
            <w:tcW w:w="1985" w:type="dxa"/>
          </w:tcPr>
          <w:p w14:paraId="441C2A0A" w14:textId="7F3BF6F0" w:rsidR="00671707" w:rsidRPr="00671707" w:rsidRDefault="000A724E" w:rsidP="000A724E">
            <w:pPr>
              <w:suppressAutoHyphens w:val="0"/>
              <w:spacing w:line="259" w:lineRule="auto"/>
              <w:ind w:firstLine="0"/>
              <w:jc w:val="center"/>
              <w:textAlignment w:val="baseline"/>
              <w:rPr>
                <w:sz w:val="20"/>
                <w:szCs w:val="20"/>
                <w:lang w:eastAsia="en-US"/>
              </w:rPr>
            </w:pPr>
            <w:r w:rsidRPr="00DD2F01">
              <w:rPr>
                <w:color w:val="000000" w:themeColor="text1"/>
                <w:sz w:val="20"/>
                <w:szCs w:val="20"/>
                <w:shd w:val="clear" w:color="auto" w:fill="FFFFFF"/>
              </w:rPr>
              <w:t>нержавеющая сталь/ЛДСП</w:t>
            </w:r>
          </w:p>
        </w:tc>
        <w:tc>
          <w:tcPr>
            <w:tcW w:w="709" w:type="dxa"/>
            <w:vMerge/>
          </w:tcPr>
          <w:p w14:paraId="07858D64"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671" w:type="dxa"/>
            <w:vMerge/>
          </w:tcPr>
          <w:p w14:paraId="298DDAF2"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r>
      <w:tr w:rsidR="00671707" w:rsidRPr="00671707" w14:paraId="4A268D4F" w14:textId="77777777" w:rsidTr="00EE1C03">
        <w:trPr>
          <w:trHeight w:val="58"/>
          <w:jc w:val="center"/>
        </w:trPr>
        <w:tc>
          <w:tcPr>
            <w:tcW w:w="548" w:type="dxa"/>
            <w:vMerge/>
          </w:tcPr>
          <w:p w14:paraId="41EFE6D8" w14:textId="77777777" w:rsidR="00671707" w:rsidRPr="00671707" w:rsidRDefault="00671707" w:rsidP="00671707">
            <w:pPr>
              <w:suppressAutoHyphens w:val="0"/>
              <w:spacing w:line="259" w:lineRule="auto"/>
              <w:ind w:firstLine="0"/>
              <w:jc w:val="center"/>
              <w:textAlignment w:val="baseline"/>
              <w:rPr>
                <w:sz w:val="20"/>
                <w:szCs w:val="20"/>
                <w:highlight w:val="red"/>
                <w:lang w:eastAsia="en-US"/>
              </w:rPr>
            </w:pPr>
          </w:p>
        </w:tc>
        <w:tc>
          <w:tcPr>
            <w:tcW w:w="1574" w:type="dxa"/>
            <w:vMerge/>
          </w:tcPr>
          <w:p w14:paraId="2B77C21D"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1560" w:type="dxa"/>
            <w:vMerge/>
          </w:tcPr>
          <w:p w14:paraId="2C5E9D9D"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2300" w:type="dxa"/>
          </w:tcPr>
          <w:p w14:paraId="44D16A06" w14:textId="4317DEB4" w:rsidR="00671707" w:rsidRPr="00671707" w:rsidRDefault="000A724E" w:rsidP="000A724E">
            <w:pPr>
              <w:suppressAutoHyphens w:val="0"/>
              <w:ind w:firstLine="0"/>
              <w:jc w:val="center"/>
              <w:textAlignment w:val="baseline"/>
              <w:rPr>
                <w:sz w:val="20"/>
                <w:szCs w:val="20"/>
                <w:lang w:eastAsia="ru-RU"/>
              </w:rPr>
            </w:pPr>
            <w:r w:rsidRPr="00DD2F01">
              <w:rPr>
                <w:color w:val="000000" w:themeColor="text1"/>
                <w:sz w:val="20"/>
                <w:szCs w:val="20"/>
                <w:shd w:val="clear" w:color="auto" w:fill="FFFFFF"/>
              </w:rPr>
              <w:t>Высота</w:t>
            </w:r>
          </w:p>
        </w:tc>
        <w:tc>
          <w:tcPr>
            <w:tcW w:w="1985" w:type="dxa"/>
          </w:tcPr>
          <w:p w14:paraId="30DD47CA" w14:textId="5C8347F9" w:rsidR="00671707" w:rsidRPr="00671707" w:rsidRDefault="000A724E" w:rsidP="000A724E">
            <w:pPr>
              <w:suppressAutoHyphens w:val="0"/>
              <w:spacing w:line="259" w:lineRule="auto"/>
              <w:ind w:firstLine="0"/>
              <w:jc w:val="center"/>
              <w:textAlignment w:val="baseline"/>
              <w:rPr>
                <w:sz w:val="20"/>
                <w:szCs w:val="20"/>
                <w:lang w:eastAsia="en-US"/>
              </w:rPr>
            </w:pPr>
            <w:r w:rsidRPr="00DD2F01">
              <w:rPr>
                <w:rStyle w:val="product-info-specifications-valuevalue"/>
                <w:color w:val="000000" w:themeColor="text1"/>
                <w:sz w:val="20"/>
                <w:szCs w:val="20"/>
                <w:bdr w:val="none" w:sz="0" w:space="0" w:color="auto" w:frame="1"/>
                <w:shd w:val="clear" w:color="auto" w:fill="FFFFFF"/>
              </w:rPr>
              <w:t>850</w:t>
            </w:r>
            <w:r w:rsidRPr="00DD2F01">
              <w:rPr>
                <w:rStyle w:val="product-info-specifications-valueunit"/>
                <w:color w:val="000000" w:themeColor="text1"/>
                <w:sz w:val="20"/>
                <w:szCs w:val="20"/>
                <w:bdr w:val="none" w:sz="0" w:space="0" w:color="auto" w:frame="1"/>
                <w:shd w:val="clear" w:color="auto" w:fill="FFFFFF"/>
              </w:rPr>
              <w:t> мм</w:t>
            </w:r>
          </w:p>
        </w:tc>
        <w:tc>
          <w:tcPr>
            <w:tcW w:w="709" w:type="dxa"/>
            <w:vMerge/>
          </w:tcPr>
          <w:p w14:paraId="3417E188"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671" w:type="dxa"/>
            <w:vMerge/>
          </w:tcPr>
          <w:p w14:paraId="1333ED62"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r>
      <w:tr w:rsidR="00671707" w:rsidRPr="00671707" w14:paraId="1F7522B7" w14:textId="77777777" w:rsidTr="00EE1C03">
        <w:trPr>
          <w:trHeight w:val="286"/>
          <w:jc w:val="center"/>
        </w:trPr>
        <w:tc>
          <w:tcPr>
            <w:tcW w:w="548" w:type="dxa"/>
            <w:vMerge/>
          </w:tcPr>
          <w:p w14:paraId="4407FF31" w14:textId="77777777" w:rsidR="00671707" w:rsidRPr="00671707" w:rsidRDefault="00671707" w:rsidP="00671707">
            <w:pPr>
              <w:suppressAutoHyphens w:val="0"/>
              <w:spacing w:line="259" w:lineRule="auto"/>
              <w:ind w:firstLine="0"/>
              <w:jc w:val="center"/>
              <w:textAlignment w:val="baseline"/>
              <w:rPr>
                <w:sz w:val="20"/>
                <w:szCs w:val="20"/>
                <w:highlight w:val="red"/>
                <w:lang w:eastAsia="en-US"/>
              </w:rPr>
            </w:pPr>
          </w:p>
        </w:tc>
        <w:tc>
          <w:tcPr>
            <w:tcW w:w="1574" w:type="dxa"/>
            <w:vMerge/>
          </w:tcPr>
          <w:p w14:paraId="01D5DF6F"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1560" w:type="dxa"/>
            <w:vMerge/>
          </w:tcPr>
          <w:p w14:paraId="04E956A2"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2300" w:type="dxa"/>
          </w:tcPr>
          <w:p w14:paraId="06AD25E7" w14:textId="62C828F2" w:rsidR="00671707" w:rsidRPr="00671707" w:rsidRDefault="000A724E" w:rsidP="000A724E">
            <w:pPr>
              <w:suppressAutoHyphens w:val="0"/>
              <w:ind w:firstLine="0"/>
              <w:jc w:val="center"/>
              <w:textAlignment w:val="baseline"/>
              <w:rPr>
                <w:sz w:val="20"/>
                <w:szCs w:val="20"/>
                <w:lang w:eastAsia="ru-RU"/>
              </w:rPr>
            </w:pPr>
            <w:r w:rsidRPr="00DD2F01">
              <w:rPr>
                <w:color w:val="000000" w:themeColor="text1"/>
                <w:sz w:val="20"/>
                <w:szCs w:val="20"/>
                <w:shd w:val="clear" w:color="auto" w:fill="FFFFFF"/>
              </w:rPr>
              <w:t>Глубина</w:t>
            </w:r>
          </w:p>
        </w:tc>
        <w:tc>
          <w:tcPr>
            <w:tcW w:w="1985" w:type="dxa"/>
          </w:tcPr>
          <w:p w14:paraId="3B93B6FF" w14:textId="41D3E141" w:rsidR="00671707" w:rsidRPr="00671707" w:rsidRDefault="000A724E" w:rsidP="000A724E">
            <w:pPr>
              <w:suppressAutoHyphens w:val="0"/>
              <w:spacing w:line="259" w:lineRule="auto"/>
              <w:ind w:firstLine="0"/>
              <w:jc w:val="center"/>
              <w:textAlignment w:val="baseline"/>
              <w:rPr>
                <w:sz w:val="20"/>
                <w:szCs w:val="20"/>
                <w:lang w:eastAsia="en-US"/>
              </w:rPr>
            </w:pPr>
            <w:r w:rsidRPr="00DD2F01">
              <w:rPr>
                <w:rStyle w:val="product-info-specifications-valuevalue"/>
                <w:color w:val="000000" w:themeColor="text1"/>
                <w:sz w:val="20"/>
                <w:szCs w:val="20"/>
                <w:bdr w:val="none" w:sz="0" w:space="0" w:color="auto" w:frame="1"/>
                <w:shd w:val="clear" w:color="auto" w:fill="FFFFFF"/>
              </w:rPr>
              <w:t>600</w:t>
            </w:r>
            <w:r w:rsidRPr="00DD2F01">
              <w:rPr>
                <w:rStyle w:val="product-info-specifications-valueunit"/>
                <w:color w:val="000000" w:themeColor="text1"/>
                <w:sz w:val="20"/>
                <w:szCs w:val="20"/>
                <w:bdr w:val="none" w:sz="0" w:space="0" w:color="auto" w:frame="1"/>
                <w:shd w:val="clear" w:color="auto" w:fill="FFFFFF"/>
              </w:rPr>
              <w:t> мм</w:t>
            </w:r>
          </w:p>
        </w:tc>
        <w:tc>
          <w:tcPr>
            <w:tcW w:w="709" w:type="dxa"/>
            <w:vMerge/>
          </w:tcPr>
          <w:p w14:paraId="2CE0260A"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c>
          <w:tcPr>
            <w:tcW w:w="671" w:type="dxa"/>
            <w:vMerge/>
          </w:tcPr>
          <w:p w14:paraId="2E201291" w14:textId="77777777" w:rsidR="00671707" w:rsidRPr="00671707" w:rsidRDefault="00671707" w:rsidP="00671707">
            <w:pPr>
              <w:suppressAutoHyphens w:val="0"/>
              <w:spacing w:line="259" w:lineRule="auto"/>
              <w:ind w:firstLine="0"/>
              <w:jc w:val="center"/>
              <w:textAlignment w:val="baseline"/>
              <w:rPr>
                <w:sz w:val="20"/>
                <w:szCs w:val="20"/>
                <w:lang w:eastAsia="en-US"/>
              </w:rPr>
            </w:pPr>
          </w:p>
        </w:tc>
      </w:tr>
      <w:tr w:rsidR="000A724E" w:rsidRPr="00671707" w14:paraId="0220B0D5" w14:textId="77777777" w:rsidTr="000A724E">
        <w:trPr>
          <w:trHeight w:val="391"/>
          <w:jc w:val="center"/>
        </w:trPr>
        <w:tc>
          <w:tcPr>
            <w:tcW w:w="548" w:type="dxa"/>
            <w:vMerge/>
          </w:tcPr>
          <w:p w14:paraId="6BC17861" w14:textId="77777777" w:rsidR="000A724E" w:rsidRPr="00671707" w:rsidRDefault="000A724E" w:rsidP="00671707">
            <w:pPr>
              <w:suppressAutoHyphens w:val="0"/>
              <w:spacing w:line="259" w:lineRule="auto"/>
              <w:ind w:firstLine="0"/>
              <w:jc w:val="center"/>
              <w:textAlignment w:val="baseline"/>
              <w:rPr>
                <w:sz w:val="20"/>
                <w:szCs w:val="20"/>
                <w:highlight w:val="red"/>
                <w:lang w:eastAsia="en-US"/>
              </w:rPr>
            </w:pPr>
          </w:p>
        </w:tc>
        <w:tc>
          <w:tcPr>
            <w:tcW w:w="1574" w:type="dxa"/>
            <w:vMerge/>
          </w:tcPr>
          <w:p w14:paraId="78342063" w14:textId="77777777" w:rsidR="000A724E" w:rsidRPr="00671707" w:rsidRDefault="000A724E" w:rsidP="00671707">
            <w:pPr>
              <w:suppressAutoHyphens w:val="0"/>
              <w:spacing w:line="259" w:lineRule="auto"/>
              <w:ind w:firstLine="0"/>
              <w:jc w:val="center"/>
              <w:textAlignment w:val="baseline"/>
              <w:rPr>
                <w:sz w:val="20"/>
                <w:szCs w:val="20"/>
                <w:lang w:eastAsia="en-US"/>
              </w:rPr>
            </w:pPr>
          </w:p>
        </w:tc>
        <w:tc>
          <w:tcPr>
            <w:tcW w:w="1560" w:type="dxa"/>
            <w:vMerge/>
          </w:tcPr>
          <w:p w14:paraId="02CB7F9D" w14:textId="77777777" w:rsidR="000A724E" w:rsidRPr="00671707" w:rsidRDefault="000A724E" w:rsidP="00671707">
            <w:pPr>
              <w:suppressAutoHyphens w:val="0"/>
              <w:spacing w:line="259" w:lineRule="auto"/>
              <w:ind w:firstLine="0"/>
              <w:jc w:val="center"/>
              <w:textAlignment w:val="baseline"/>
              <w:rPr>
                <w:sz w:val="20"/>
                <w:szCs w:val="20"/>
                <w:lang w:eastAsia="en-US"/>
              </w:rPr>
            </w:pPr>
          </w:p>
        </w:tc>
        <w:tc>
          <w:tcPr>
            <w:tcW w:w="2300" w:type="dxa"/>
          </w:tcPr>
          <w:p w14:paraId="53EB5112" w14:textId="2670D4AB" w:rsidR="000A724E" w:rsidRPr="00671707" w:rsidRDefault="000A724E" w:rsidP="000A724E">
            <w:pPr>
              <w:suppressAutoHyphens w:val="0"/>
              <w:ind w:firstLine="0"/>
              <w:jc w:val="center"/>
              <w:textAlignment w:val="baseline"/>
              <w:rPr>
                <w:sz w:val="20"/>
                <w:szCs w:val="20"/>
                <w:lang w:eastAsia="ru-RU"/>
              </w:rPr>
            </w:pPr>
            <w:r w:rsidRPr="00DD2F01">
              <w:rPr>
                <w:color w:val="000000" w:themeColor="text1"/>
                <w:sz w:val="20"/>
                <w:szCs w:val="20"/>
                <w:shd w:val="clear" w:color="auto" w:fill="FFFFFF"/>
              </w:rPr>
              <w:t>Ширина</w:t>
            </w:r>
          </w:p>
        </w:tc>
        <w:tc>
          <w:tcPr>
            <w:tcW w:w="1985" w:type="dxa"/>
          </w:tcPr>
          <w:p w14:paraId="059211BC" w14:textId="50A6E874" w:rsidR="000A724E" w:rsidRPr="00671707" w:rsidRDefault="000A724E" w:rsidP="000A724E">
            <w:pPr>
              <w:suppressAutoHyphens w:val="0"/>
              <w:spacing w:line="259" w:lineRule="auto"/>
              <w:ind w:firstLine="0"/>
              <w:jc w:val="center"/>
              <w:textAlignment w:val="baseline"/>
              <w:rPr>
                <w:sz w:val="20"/>
                <w:szCs w:val="20"/>
                <w:lang w:eastAsia="en-US"/>
              </w:rPr>
            </w:pPr>
            <w:r w:rsidRPr="00DD2F01">
              <w:rPr>
                <w:rStyle w:val="product-info-specifications-valuevalue"/>
                <w:color w:val="000000" w:themeColor="text1"/>
                <w:sz w:val="20"/>
                <w:szCs w:val="20"/>
                <w:bdr w:val="none" w:sz="0" w:space="0" w:color="auto" w:frame="1"/>
                <w:shd w:val="clear" w:color="auto" w:fill="FFFFFF"/>
              </w:rPr>
              <w:t>1200</w:t>
            </w:r>
            <w:r w:rsidRPr="00DD2F01">
              <w:rPr>
                <w:rStyle w:val="product-info-specifications-valueunit"/>
                <w:color w:val="000000" w:themeColor="text1"/>
                <w:sz w:val="20"/>
                <w:szCs w:val="20"/>
                <w:bdr w:val="none" w:sz="0" w:space="0" w:color="auto" w:frame="1"/>
                <w:shd w:val="clear" w:color="auto" w:fill="FFFFFF"/>
              </w:rPr>
              <w:t> мм</w:t>
            </w:r>
          </w:p>
        </w:tc>
        <w:tc>
          <w:tcPr>
            <w:tcW w:w="709" w:type="dxa"/>
            <w:vMerge/>
          </w:tcPr>
          <w:p w14:paraId="4FBF1CE2" w14:textId="77777777" w:rsidR="000A724E" w:rsidRPr="00671707" w:rsidRDefault="000A724E" w:rsidP="00671707">
            <w:pPr>
              <w:suppressAutoHyphens w:val="0"/>
              <w:spacing w:line="259" w:lineRule="auto"/>
              <w:ind w:firstLine="0"/>
              <w:jc w:val="center"/>
              <w:textAlignment w:val="baseline"/>
              <w:rPr>
                <w:sz w:val="20"/>
                <w:szCs w:val="20"/>
                <w:lang w:eastAsia="en-US"/>
              </w:rPr>
            </w:pPr>
          </w:p>
        </w:tc>
        <w:tc>
          <w:tcPr>
            <w:tcW w:w="671" w:type="dxa"/>
            <w:vMerge/>
          </w:tcPr>
          <w:p w14:paraId="71C3DDCB" w14:textId="77777777" w:rsidR="000A724E" w:rsidRPr="00671707" w:rsidRDefault="000A724E" w:rsidP="00671707">
            <w:pPr>
              <w:suppressAutoHyphens w:val="0"/>
              <w:spacing w:line="259" w:lineRule="auto"/>
              <w:ind w:firstLine="0"/>
              <w:jc w:val="center"/>
              <w:textAlignment w:val="baseline"/>
              <w:rPr>
                <w:sz w:val="20"/>
                <w:szCs w:val="20"/>
                <w:lang w:eastAsia="en-US"/>
              </w:rPr>
            </w:pPr>
          </w:p>
        </w:tc>
      </w:tr>
    </w:tbl>
    <w:p w14:paraId="6B634F55" w14:textId="77777777" w:rsidR="00671707" w:rsidRPr="00671707" w:rsidRDefault="00671707" w:rsidP="00671707">
      <w:pPr>
        <w:widowControl w:val="0"/>
        <w:tabs>
          <w:tab w:val="left" w:pos="851"/>
        </w:tabs>
        <w:autoSpaceDE w:val="0"/>
        <w:autoSpaceDN w:val="0"/>
        <w:adjustRightInd w:val="0"/>
        <w:ind w:left="567" w:firstLine="0"/>
        <w:contextualSpacing/>
        <w:rPr>
          <w:spacing w:val="-8"/>
          <w:lang w:eastAsia="ru-RU"/>
        </w:rPr>
      </w:pPr>
    </w:p>
    <w:p w14:paraId="5BE75495" w14:textId="77777777" w:rsidR="00671707" w:rsidRPr="00671707" w:rsidRDefault="00671707" w:rsidP="00B94072">
      <w:pPr>
        <w:widowControl w:val="0"/>
        <w:numPr>
          <w:ilvl w:val="0"/>
          <w:numId w:val="8"/>
        </w:numPr>
        <w:tabs>
          <w:tab w:val="left" w:pos="851"/>
        </w:tabs>
        <w:suppressAutoHyphens w:val="0"/>
        <w:autoSpaceDE w:val="0"/>
        <w:autoSpaceDN w:val="0"/>
        <w:adjustRightInd w:val="0"/>
        <w:spacing w:after="160" w:line="259" w:lineRule="auto"/>
        <w:ind w:firstLine="207"/>
        <w:contextualSpacing/>
        <w:rPr>
          <w:spacing w:val="-8"/>
          <w:lang w:eastAsia="ru-RU"/>
        </w:rPr>
      </w:pPr>
      <w:r w:rsidRPr="00671707">
        <w:rPr>
          <w:b/>
          <w:bCs/>
          <w:spacing w:val="-8"/>
          <w:lang w:eastAsia="ru-RU"/>
        </w:rPr>
        <w:t>Условия поставки товара</w:t>
      </w:r>
      <w:r w:rsidRPr="00671707">
        <w:rPr>
          <w:bCs/>
          <w:spacing w:val="-8"/>
          <w:lang w:eastAsia="ru-RU"/>
        </w:rPr>
        <w:t>:</w:t>
      </w:r>
      <w:r w:rsidRPr="00671707">
        <w:rPr>
          <w:spacing w:val="-8"/>
          <w:lang w:eastAsia="ru-RU"/>
        </w:rPr>
        <w:t xml:space="preserve"> </w:t>
      </w:r>
    </w:p>
    <w:p w14:paraId="54A4B6C3" w14:textId="77777777" w:rsidR="00671707" w:rsidRPr="00671707" w:rsidRDefault="00671707" w:rsidP="00B94072">
      <w:pPr>
        <w:widowControl w:val="0"/>
        <w:suppressAutoHyphens w:val="0"/>
        <w:autoSpaceDE w:val="0"/>
        <w:autoSpaceDN w:val="0"/>
        <w:adjustRightInd w:val="0"/>
        <w:ind w:firstLine="567"/>
        <w:rPr>
          <w:spacing w:val="-8"/>
          <w:lang w:eastAsia="ru-RU"/>
        </w:rPr>
      </w:pPr>
      <w:r w:rsidRPr="00671707">
        <w:rPr>
          <w:spacing w:val="-8"/>
          <w:lang w:eastAsia="ru-RU"/>
        </w:rPr>
        <w:t>Товар поставляется с 12:00 до 16:00 часов (время московское).</w:t>
      </w:r>
    </w:p>
    <w:p w14:paraId="4E04407D" w14:textId="77777777" w:rsidR="00671707" w:rsidRPr="00671707" w:rsidRDefault="00671707" w:rsidP="00B94072">
      <w:pPr>
        <w:suppressAutoHyphens w:val="0"/>
        <w:ind w:firstLine="567"/>
        <w:rPr>
          <w:spacing w:val="-8"/>
          <w:lang w:eastAsia="ru-RU"/>
        </w:rPr>
      </w:pPr>
      <w:r w:rsidRPr="00671707">
        <w:rPr>
          <w:spacing w:val="-8"/>
          <w:lang w:eastAsia="ru-RU"/>
        </w:rPr>
        <w:t xml:space="preserve">Поставщик обязан поставить товар </w:t>
      </w:r>
      <w:r w:rsidRPr="00671707">
        <w:rPr>
          <w:color w:val="000000"/>
          <w:spacing w:val="-8"/>
          <w:lang w:eastAsia="ru-RU"/>
        </w:rPr>
        <w:t>З</w:t>
      </w:r>
      <w:r w:rsidRPr="00671707">
        <w:rPr>
          <w:spacing w:val="-8"/>
          <w:lang w:eastAsia="ru-RU"/>
        </w:rPr>
        <w:t xml:space="preserve">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w:t>
      </w:r>
      <w:r w:rsidRPr="00671707">
        <w:rPr>
          <w:color w:val="00000A"/>
          <w:lang w:eastAsia="en-US"/>
        </w:rPr>
        <w:t xml:space="preserve">доставка товара в указанное Заказчиком помещение внутри здания (в том числе подъем/спуск на необходимый этаж) </w:t>
      </w:r>
      <w:r w:rsidRPr="00671707">
        <w:rPr>
          <w:spacing w:val="-8"/>
          <w:lang w:eastAsia="ru-RU"/>
        </w:rPr>
        <w:t xml:space="preserve">осуществляются Поставщиком собственными техническими средствами или с привлечением технических средств третьих лиц за свой счет. </w:t>
      </w:r>
    </w:p>
    <w:p w14:paraId="142AD999" w14:textId="77777777" w:rsidR="00671707" w:rsidRPr="00671707" w:rsidRDefault="00671707" w:rsidP="00B94072">
      <w:pPr>
        <w:suppressAutoHyphens w:val="0"/>
        <w:ind w:firstLine="567"/>
        <w:rPr>
          <w:spacing w:val="-8"/>
          <w:lang w:eastAsia="ru-RU"/>
        </w:rPr>
      </w:pPr>
    </w:p>
    <w:p w14:paraId="4AEA826C" w14:textId="77777777" w:rsidR="00671707" w:rsidRPr="00671707" w:rsidRDefault="00671707" w:rsidP="00B94072">
      <w:pPr>
        <w:tabs>
          <w:tab w:val="left" w:pos="720"/>
          <w:tab w:val="left" w:pos="1980"/>
        </w:tabs>
        <w:suppressAutoHyphens w:val="0"/>
        <w:ind w:firstLine="567"/>
        <w:rPr>
          <w:color w:val="000000"/>
          <w:spacing w:val="-8"/>
          <w:lang w:eastAsia="ru-RU"/>
        </w:rPr>
      </w:pPr>
      <w:r w:rsidRPr="00671707">
        <w:rPr>
          <w:b/>
          <w:spacing w:val="-8"/>
          <w:lang w:eastAsia="ru-RU"/>
        </w:rPr>
        <w:t>4.</w:t>
      </w:r>
      <w:r w:rsidRPr="00671707">
        <w:rPr>
          <w:b/>
          <w:bCs/>
          <w:spacing w:val="-8"/>
          <w:lang w:eastAsia="ru-RU"/>
        </w:rPr>
        <w:t xml:space="preserve"> Общие требования к упаковке и маркировке товара: </w:t>
      </w:r>
    </w:p>
    <w:p w14:paraId="219A39C9" w14:textId="77777777" w:rsidR="00671707" w:rsidRPr="00671707" w:rsidRDefault="00671707" w:rsidP="00B94072">
      <w:pPr>
        <w:widowControl w:val="0"/>
        <w:suppressAutoHyphens w:val="0"/>
        <w:autoSpaceDE w:val="0"/>
        <w:autoSpaceDN w:val="0"/>
        <w:adjustRightInd w:val="0"/>
        <w:ind w:firstLine="567"/>
        <w:rPr>
          <w:lang w:eastAsia="ru-RU"/>
        </w:rPr>
      </w:pPr>
      <w:r w:rsidRPr="00671707">
        <w:rPr>
          <w:lang w:eastAsia="ru-RU"/>
        </w:rPr>
        <w:t>Товар должен поставляться в упаковке, обеспечивающей его сохранность и способность предотвратить его повреждение или порчу во время перевозки, при транспортировке и погрузо-разгрузочных работах, передачи Заказчику и дальнейшего хранения.</w:t>
      </w:r>
    </w:p>
    <w:p w14:paraId="34A7919D" w14:textId="77777777" w:rsidR="00671707" w:rsidRPr="00671707" w:rsidRDefault="00671707" w:rsidP="00B94072">
      <w:pPr>
        <w:widowControl w:val="0"/>
        <w:suppressAutoHyphens w:val="0"/>
        <w:autoSpaceDE w:val="0"/>
        <w:autoSpaceDN w:val="0"/>
        <w:adjustRightInd w:val="0"/>
        <w:ind w:firstLine="567"/>
        <w:rPr>
          <w:lang w:eastAsia="ru-RU"/>
        </w:rPr>
      </w:pPr>
      <w:r w:rsidRPr="00671707">
        <w:rPr>
          <w:lang w:eastAsia="ru-RU"/>
        </w:rPr>
        <w:t>Не допускаются повреждения индивидуальной упаковки товара, в том числе допущенные при транспортировке и разгрузочных работах.</w:t>
      </w:r>
    </w:p>
    <w:p w14:paraId="1B89F35A" w14:textId="77777777" w:rsidR="00671707" w:rsidRPr="00671707" w:rsidRDefault="00671707" w:rsidP="00B94072">
      <w:pPr>
        <w:widowControl w:val="0"/>
        <w:suppressAutoHyphens w:val="0"/>
        <w:autoSpaceDE w:val="0"/>
        <w:autoSpaceDN w:val="0"/>
        <w:adjustRightInd w:val="0"/>
        <w:ind w:firstLine="567"/>
        <w:rPr>
          <w:lang w:eastAsia="ru-RU"/>
        </w:rPr>
      </w:pPr>
      <w:r w:rsidRPr="00671707">
        <w:rPr>
          <w:lang w:eastAsia="ru-RU"/>
        </w:rPr>
        <w:t>Маркировка товара должна содержать: наименование изделия, наименование фирмы-изготовителя, юридический адрес изготовителя, дату выпуска и срок службы/эксплуатации (при наличии). Маркировка упаковки должна строго соответствовать маркировке товара.</w:t>
      </w:r>
    </w:p>
    <w:p w14:paraId="164989D5" w14:textId="77777777" w:rsidR="00671707" w:rsidRPr="00671707" w:rsidRDefault="00671707" w:rsidP="00B94072">
      <w:pPr>
        <w:suppressAutoHyphens w:val="0"/>
        <w:ind w:firstLine="567"/>
        <w:rPr>
          <w:b/>
          <w:lang w:eastAsia="ru-RU"/>
        </w:rPr>
      </w:pPr>
      <w:r w:rsidRPr="00671707">
        <w:rPr>
          <w:b/>
          <w:lang w:eastAsia="ru-RU"/>
        </w:rPr>
        <w:t>5.</w:t>
      </w:r>
      <w:r w:rsidRPr="00671707">
        <w:rPr>
          <w:lang w:eastAsia="ru-RU"/>
        </w:rPr>
        <w:t> </w:t>
      </w:r>
      <w:r w:rsidRPr="00671707">
        <w:rPr>
          <w:b/>
          <w:lang w:eastAsia="ru-RU"/>
        </w:rPr>
        <w:t xml:space="preserve">Требования к качеству товара, качественным (потребительским) свойствам товара: </w:t>
      </w:r>
    </w:p>
    <w:p w14:paraId="1E396475" w14:textId="77777777" w:rsidR="00671707" w:rsidRPr="00671707" w:rsidRDefault="00671707" w:rsidP="00B94072">
      <w:pPr>
        <w:suppressAutoHyphens w:val="0"/>
        <w:ind w:firstLine="567"/>
        <w:rPr>
          <w:color w:val="000000"/>
          <w:lang w:eastAsia="ru-RU"/>
        </w:rPr>
      </w:pPr>
      <w:r w:rsidRPr="00671707">
        <w:rPr>
          <w:color w:val="000000"/>
          <w:lang w:eastAsia="ru-RU"/>
        </w:rPr>
        <w:lastRenderedPageBreak/>
        <w:t xml:space="preserve">Весь поставляемый товар должен соответствовать правилам безопасности, нормам производства и реализации. Поставщик несет ответственность за качество поставляемого товара. </w:t>
      </w:r>
    </w:p>
    <w:p w14:paraId="1ACF9933" w14:textId="77777777" w:rsidR="00671707" w:rsidRPr="00671707" w:rsidRDefault="00671707" w:rsidP="00B94072">
      <w:pPr>
        <w:suppressAutoHyphens w:val="0"/>
        <w:ind w:firstLine="567"/>
        <w:rPr>
          <w:color w:val="000000"/>
          <w:lang w:eastAsia="ru-RU"/>
        </w:rPr>
      </w:pPr>
      <w:r w:rsidRPr="00671707">
        <w:rPr>
          <w:color w:val="000000"/>
          <w:lang w:eastAsia="ru-RU"/>
        </w:rPr>
        <w:t>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w:t>
      </w:r>
    </w:p>
    <w:p w14:paraId="2934F1F3" w14:textId="77777777" w:rsidR="00671707" w:rsidRPr="00671707" w:rsidRDefault="00671707" w:rsidP="00B94072">
      <w:pPr>
        <w:suppressAutoHyphens w:val="0"/>
        <w:ind w:firstLine="567"/>
        <w:rPr>
          <w:color w:val="000000"/>
          <w:lang w:eastAsia="ru-RU"/>
        </w:rPr>
      </w:pPr>
      <w:r w:rsidRPr="00671707">
        <w:rPr>
          <w:color w:val="000000"/>
          <w:lang w:eastAsia="ru-RU"/>
        </w:rPr>
        <w:t xml:space="preserve">Поставщик гарантирует качество поставляемого товара в соответствии с действующими стандартами, утвержденными на данный вид товара, наличие сертификатов или деклараций о соответствии (в случае если их наличие обязательно для поставляемого товара) и иных документов (в случае наличия), подтверждающих качество товара, оформленных в соответствии с законодательством Российской Федерации. </w:t>
      </w:r>
    </w:p>
    <w:p w14:paraId="6F32C87F" w14:textId="77777777" w:rsidR="00671707" w:rsidRPr="00671707" w:rsidRDefault="00671707" w:rsidP="00B94072">
      <w:pPr>
        <w:suppressAutoHyphens w:val="0"/>
        <w:ind w:firstLine="567"/>
        <w:rPr>
          <w:color w:val="000000"/>
          <w:lang w:eastAsia="ru-RU"/>
        </w:rPr>
      </w:pPr>
    </w:p>
    <w:p w14:paraId="0A42AC72" w14:textId="77777777" w:rsidR="00671707" w:rsidRPr="00671707" w:rsidRDefault="00671707" w:rsidP="00B94072">
      <w:pPr>
        <w:widowControl w:val="0"/>
        <w:autoSpaceDN w:val="0"/>
        <w:ind w:firstLine="567"/>
        <w:textAlignment w:val="baseline"/>
        <w:rPr>
          <w:b/>
          <w:lang w:eastAsia="ru-RU"/>
        </w:rPr>
      </w:pPr>
      <w:r w:rsidRPr="00671707">
        <w:rPr>
          <w:b/>
          <w:lang w:eastAsia="ru-RU"/>
        </w:rPr>
        <w:t xml:space="preserve">6. Гарантии качества товара: </w:t>
      </w:r>
    </w:p>
    <w:p w14:paraId="3ADE5214" w14:textId="77777777" w:rsidR="00671707" w:rsidRPr="00671707" w:rsidRDefault="00671707" w:rsidP="00B94072">
      <w:pPr>
        <w:widowControl w:val="0"/>
        <w:autoSpaceDN w:val="0"/>
        <w:ind w:firstLine="567"/>
        <w:textAlignment w:val="baseline"/>
        <w:rPr>
          <w:lang w:eastAsia="ru-RU"/>
        </w:rPr>
      </w:pPr>
      <w:r w:rsidRPr="00671707">
        <w:rPr>
          <w:lang w:eastAsia="ru-RU"/>
        </w:rPr>
        <w:t>На поставляемый товар Поставщик предоставляет гарантию качества на срок, установленный производителем товара. В период гарантийного срока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p w14:paraId="7DFF99BC" w14:textId="77777777" w:rsidR="00671707" w:rsidRPr="00671707" w:rsidRDefault="00671707" w:rsidP="00B94072">
      <w:pPr>
        <w:suppressAutoHyphens w:val="0"/>
        <w:spacing w:after="160" w:line="259" w:lineRule="auto"/>
        <w:ind w:firstLine="0"/>
        <w:rPr>
          <w:rFonts w:asciiTheme="minorHAnsi" w:eastAsiaTheme="minorHAnsi" w:hAnsiTheme="minorHAnsi" w:cstheme="minorBidi"/>
          <w:sz w:val="22"/>
          <w:szCs w:val="22"/>
          <w:lang w:eastAsia="en-US"/>
        </w:rPr>
      </w:pPr>
    </w:p>
    <w:p w14:paraId="004FF70B" w14:textId="77777777" w:rsidR="00324CC1" w:rsidRPr="00324CC1" w:rsidRDefault="00324CC1" w:rsidP="00B94072">
      <w:pPr>
        <w:tabs>
          <w:tab w:val="left" w:pos="2310"/>
        </w:tabs>
        <w:suppressAutoHyphens w:val="0"/>
        <w:ind w:firstLine="567"/>
        <w:rPr>
          <w:b/>
          <w:bCs/>
          <w:sz w:val="22"/>
          <w:szCs w:val="22"/>
          <w:lang w:eastAsia="ru-RU"/>
        </w:rPr>
      </w:pPr>
    </w:p>
    <w:p w14:paraId="7BF706F0" w14:textId="77777777" w:rsidR="00181794" w:rsidRPr="00D4534B" w:rsidRDefault="00181794" w:rsidP="00B94072">
      <w:pPr>
        <w:widowControl w:val="0"/>
        <w:ind w:firstLine="0"/>
        <w:contextualSpacing/>
        <w:rPr>
          <w:b/>
          <w:bCs/>
        </w:rPr>
      </w:pPr>
    </w:p>
    <w:p w14:paraId="7CB6EDF7" w14:textId="10D422DC" w:rsidR="009F79EB" w:rsidRDefault="009F79EB"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600C2E">
        <w:trPr>
          <w:jc w:val="center"/>
        </w:trPr>
        <w:tc>
          <w:tcPr>
            <w:tcW w:w="5040" w:type="dxa"/>
          </w:tcPr>
          <w:p w14:paraId="0358227C" w14:textId="77777777" w:rsidR="009F79EB" w:rsidRPr="009F79EB" w:rsidRDefault="009F79EB" w:rsidP="009F79EB">
            <w:pPr>
              <w:rPr>
                <w:iCs/>
              </w:rPr>
            </w:pPr>
            <w:r w:rsidRPr="009F79EB">
              <w:rPr>
                <w:iCs/>
              </w:rPr>
              <w:t>Заказчик:</w:t>
            </w:r>
          </w:p>
          <w:p w14:paraId="672F96FB" w14:textId="77777777" w:rsidR="009F79EB" w:rsidRPr="009F79EB" w:rsidRDefault="009F79EB" w:rsidP="009F79EB">
            <w:pPr>
              <w:rPr>
                <w:iCs/>
              </w:rPr>
            </w:pPr>
            <w:r w:rsidRPr="009F79EB">
              <w:rPr>
                <w:iCs/>
              </w:rPr>
              <w:t>______________</w:t>
            </w:r>
          </w:p>
          <w:p w14:paraId="27C01445" w14:textId="77777777" w:rsidR="009F79EB" w:rsidRPr="009F79EB" w:rsidRDefault="009F79EB" w:rsidP="009F79EB">
            <w:pPr>
              <w:rPr>
                <w:iCs/>
              </w:rPr>
            </w:pPr>
          </w:p>
          <w:p w14:paraId="0ED662ED" w14:textId="77777777" w:rsidR="009F79EB" w:rsidRPr="009F79EB" w:rsidRDefault="009F79EB" w:rsidP="009F79EB">
            <w:r w:rsidRPr="009F79EB">
              <w:t>______________ /_________________/</w:t>
            </w:r>
          </w:p>
          <w:p w14:paraId="519DD8FE" w14:textId="77777777" w:rsidR="009F79EB" w:rsidRPr="009F79EB" w:rsidRDefault="009F79EB" w:rsidP="009F79EB">
            <w:r w:rsidRPr="009F79EB">
              <w:t xml:space="preserve">М.П. </w:t>
            </w:r>
          </w:p>
        </w:tc>
        <w:tc>
          <w:tcPr>
            <w:tcW w:w="4599" w:type="dxa"/>
          </w:tcPr>
          <w:p w14:paraId="2F9A5946" w14:textId="77777777" w:rsidR="009F79EB" w:rsidRPr="009F79EB" w:rsidRDefault="009F79EB" w:rsidP="009F79EB">
            <w:pPr>
              <w:rPr>
                <w:iCs/>
              </w:rPr>
            </w:pPr>
            <w:r w:rsidRPr="009F79EB">
              <w:rPr>
                <w:iCs/>
              </w:rPr>
              <w:t>Поставщик:</w:t>
            </w:r>
          </w:p>
          <w:p w14:paraId="4F5F9378" w14:textId="77777777" w:rsidR="009F79EB" w:rsidRPr="009F79EB" w:rsidRDefault="009F79EB" w:rsidP="009F79EB">
            <w:pPr>
              <w:rPr>
                <w:iCs/>
              </w:rPr>
            </w:pPr>
            <w:r w:rsidRPr="009F79EB">
              <w:rPr>
                <w:iCs/>
              </w:rPr>
              <w:t>______________</w:t>
            </w:r>
          </w:p>
          <w:p w14:paraId="20A92F8C" w14:textId="77777777" w:rsidR="009F79EB" w:rsidRPr="009F79EB" w:rsidRDefault="009F79EB" w:rsidP="009F79EB">
            <w:pPr>
              <w:rPr>
                <w:iCs/>
              </w:rPr>
            </w:pPr>
          </w:p>
          <w:p w14:paraId="1591D63E" w14:textId="77777777" w:rsidR="009F79EB" w:rsidRPr="009F79EB" w:rsidRDefault="009F79EB" w:rsidP="009F79EB">
            <w:r w:rsidRPr="009F79EB">
              <w:t>______________</w:t>
            </w:r>
            <w:r w:rsidRPr="009F79EB">
              <w:rPr>
                <w:iCs/>
              </w:rPr>
              <w:t xml:space="preserve"> /</w:t>
            </w:r>
            <w:r w:rsidRPr="009F79EB">
              <w:t>___________ /</w:t>
            </w:r>
          </w:p>
          <w:p w14:paraId="16D4CDD6" w14:textId="77777777" w:rsidR="009F79EB" w:rsidRPr="009F79EB" w:rsidRDefault="009F79EB" w:rsidP="009F79EB">
            <w:pPr>
              <w:rPr>
                <w:iCs/>
              </w:rPr>
            </w:pPr>
            <w:r w:rsidRPr="009F79EB">
              <w:rPr>
                <w:iCs/>
              </w:rPr>
              <w:t>М.П.</w:t>
            </w:r>
            <w:r w:rsidRPr="009F79EB">
              <w:t xml:space="preserve"> </w:t>
            </w:r>
            <w:r w:rsidRPr="009F79EB">
              <w:rPr>
                <w:iCs/>
              </w:rPr>
              <w:t>(при наличии)</w:t>
            </w:r>
          </w:p>
        </w:tc>
      </w:tr>
    </w:tbl>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1F07D8A5"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w:t>
      </w:r>
      <w:r w:rsidR="00074674">
        <w:rPr>
          <w:rFonts w:eastAsia="Calibri"/>
          <w:color w:val="000000"/>
          <w:lang w:eastAsia="en-US"/>
        </w:rPr>
        <w:t>26</w:t>
      </w:r>
      <w:r w:rsidRPr="009F79EB">
        <w:rPr>
          <w:rFonts w:eastAsia="Calibri"/>
          <w:color w:val="000000"/>
          <w:lang w:eastAsia="en-US"/>
        </w:rPr>
        <w:t xml:space="preserve">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8" w:name="Par464"/>
      <w:bookmarkEnd w:id="18"/>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19" w:name="_Toc423361485"/>
      <w:r w:rsidRPr="009F79EB">
        <w:rPr>
          <w:bCs/>
          <w:color w:val="00000A"/>
          <w:kern w:val="3"/>
        </w:rPr>
        <w:t>АКТ ПРИЕМА-ПЕРЕДАЧИ ТОВАР</w:t>
      </w:r>
      <w:bookmarkEnd w:id="19"/>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0"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0"/>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1" w:name="bookmark0"/>
      <w:r w:rsidRPr="009F79EB">
        <w:rPr>
          <w:rFonts w:eastAsia="Courier New"/>
          <w:color w:val="000000"/>
          <w:lang w:eastAsia="ru-RU"/>
        </w:rPr>
        <w:lastRenderedPageBreak/>
        <w:t xml:space="preserve">Приложение 4 к контракту </w:t>
      </w:r>
    </w:p>
    <w:p w14:paraId="31953619" w14:textId="314166F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w:t>
      </w:r>
      <w:r w:rsidR="00074674">
        <w:rPr>
          <w:rFonts w:eastAsia="Courier New"/>
          <w:color w:val="000000"/>
          <w:lang w:eastAsia="ru-RU"/>
        </w:rPr>
        <w:t>26</w:t>
      </w:r>
      <w:r w:rsidRPr="009F79EB">
        <w:rPr>
          <w:rFonts w:eastAsia="Courier New"/>
          <w:color w:val="000000"/>
          <w:lang w:eastAsia="ru-RU"/>
        </w:rPr>
        <w:t xml:space="preserve">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1"/>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1"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2" w:history="1">
        <w:r w:rsidRPr="009F79EB">
          <w:rPr>
            <w:rFonts w:eastAsia="Courier New"/>
            <w:lang w:eastAsia="ru-RU"/>
          </w:rPr>
          <w:t>пунктах 2</w:t>
        </w:r>
      </w:hyperlink>
      <w:r w:rsidRPr="009F79EB">
        <w:rPr>
          <w:rFonts w:eastAsia="Courier New"/>
          <w:lang w:eastAsia="ru-RU"/>
        </w:rPr>
        <w:t xml:space="preserve"> и </w:t>
      </w:r>
      <w:hyperlink r:id="rId13"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4F71AA">
      <w:pgSz w:w="11906" w:h="16838" w:code="9"/>
      <w:pgMar w:top="851" w:right="707"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A1591F"/>
    <w:multiLevelType w:val="hybridMultilevel"/>
    <w:tmpl w:val="6628950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32FF0B57"/>
    <w:multiLevelType w:val="multilevel"/>
    <w:tmpl w:val="8976182C"/>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3B4928E2"/>
    <w:multiLevelType w:val="multilevel"/>
    <w:tmpl w:val="50287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1"/>
  </w:num>
  <w:num w:numId="4">
    <w:abstractNumId w:val="0"/>
  </w:num>
  <w:num w:numId="5">
    <w:abstractNumId w:val="2"/>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176B2"/>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674"/>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24E"/>
    <w:rsid w:val="000A7739"/>
    <w:rsid w:val="000B1E74"/>
    <w:rsid w:val="000B24AF"/>
    <w:rsid w:val="000B3F95"/>
    <w:rsid w:val="000B5AE0"/>
    <w:rsid w:val="000B791E"/>
    <w:rsid w:val="000C04B1"/>
    <w:rsid w:val="000C13B0"/>
    <w:rsid w:val="000C387A"/>
    <w:rsid w:val="000C5318"/>
    <w:rsid w:val="000C7337"/>
    <w:rsid w:val="000D01A9"/>
    <w:rsid w:val="000D3665"/>
    <w:rsid w:val="000D55F8"/>
    <w:rsid w:val="000D716C"/>
    <w:rsid w:val="000E02AE"/>
    <w:rsid w:val="000E02B5"/>
    <w:rsid w:val="000E1B1D"/>
    <w:rsid w:val="000E347B"/>
    <w:rsid w:val="000E5C5C"/>
    <w:rsid w:val="000E65EB"/>
    <w:rsid w:val="000E6B08"/>
    <w:rsid w:val="000E6CC3"/>
    <w:rsid w:val="000F1630"/>
    <w:rsid w:val="000F2A7D"/>
    <w:rsid w:val="000F47A6"/>
    <w:rsid w:val="000F4E22"/>
    <w:rsid w:val="000F52A3"/>
    <w:rsid w:val="000F6DC8"/>
    <w:rsid w:val="000F746F"/>
    <w:rsid w:val="00100311"/>
    <w:rsid w:val="00103DA3"/>
    <w:rsid w:val="00107563"/>
    <w:rsid w:val="00110E20"/>
    <w:rsid w:val="0011178D"/>
    <w:rsid w:val="00112DBE"/>
    <w:rsid w:val="00113A58"/>
    <w:rsid w:val="00114877"/>
    <w:rsid w:val="001149BD"/>
    <w:rsid w:val="00116213"/>
    <w:rsid w:val="00117A43"/>
    <w:rsid w:val="001213CE"/>
    <w:rsid w:val="00122057"/>
    <w:rsid w:val="00124D20"/>
    <w:rsid w:val="00124F88"/>
    <w:rsid w:val="00125D2E"/>
    <w:rsid w:val="00127159"/>
    <w:rsid w:val="00127901"/>
    <w:rsid w:val="001308A1"/>
    <w:rsid w:val="00130D09"/>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089"/>
    <w:rsid w:val="0017243B"/>
    <w:rsid w:val="00173262"/>
    <w:rsid w:val="00173F76"/>
    <w:rsid w:val="00175A21"/>
    <w:rsid w:val="00175B3A"/>
    <w:rsid w:val="001763F1"/>
    <w:rsid w:val="0018080F"/>
    <w:rsid w:val="001812EE"/>
    <w:rsid w:val="00181794"/>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0AB9"/>
    <w:rsid w:val="001B1792"/>
    <w:rsid w:val="001B204C"/>
    <w:rsid w:val="001B25FA"/>
    <w:rsid w:val="001B51A0"/>
    <w:rsid w:val="001B532B"/>
    <w:rsid w:val="001B5CE8"/>
    <w:rsid w:val="001B770B"/>
    <w:rsid w:val="001C1AB0"/>
    <w:rsid w:val="001C2AAE"/>
    <w:rsid w:val="001C3ED7"/>
    <w:rsid w:val="001C42FF"/>
    <w:rsid w:val="001C4E3B"/>
    <w:rsid w:val="001C51BB"/>
    <w:rsid w:val="001C5305"/>
    <w:rsid w:val="001C6DA4"/>
    <w:rsid w:val="001C7E75"/>
    <w:rsid w:val="001D06BA"/>
    <w:rsid w:val="001D1800"/>
    <w:rsid w:val="001D45A0"/>
    <w:rsid w:val="001D6564"/>
    <w:rsid w:val="001E1B21"/>
    <w:rsid w:val="001E1F34"/>
    <w:rsid w:val="001E4716"/>
    <w:rsid w:val="001E5E6B"/>
    <w:rsid w:val="001F0D49"/>
    <w:rsid w:val="001F2F79"/>
    <w:rsid w:val="001F3ED2"/>
    <w:rsid w:val="001F4497"/>
    <w:rsid w:val="00201672"/>
    <w:rsid w:val="00203F5F"/>
    <w:rsid w:val="00204EC8"/>
    <w:rsid w:val="00205692"/>
    <w:rsid w:val="00206A56"/>
    <w:rsid w:val="00207AB4"/>
    <w:rsid w:val="00212CFB"/>
    <w:rsid w:val="00213355"/>
    <w:rsid w:val="00214440"/>
    <w:rsid w:val="0021529B"/>
    <w:rsid w:val="00220413"/>
    <w:rsid w:val="00220561"/>
    <w:rsid w:val="00223DC1"/>
    <w:rsid w:val="0022484A"/>
    <w:rsid w:val="002251B3"/>
    <w:rsid w:val="00225DFD"/>
    <w:rsid w:val="0023005A"/>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369"/>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6A36"/>
    <w:rsid w:val="002A169A"/>
    <w:rsid w:val="002A230D"/>
    <w:rsid w:val="002A26C2"/>
    <w:rsid w:val="002A3DD7"/>
    <w:rsid w:val="002A406C"/>
    <w:rsid w:val="002A488A"/>
    <w:rsid w:val="002B4241"/>
    <w:rsid w:val="002B51C2"/>
    <w:rsid w:val="002B7021"/>
    <w:rsid w:val="002C2E19"/>
    <w:rsid w:val="002C5803"/>
    <w:rsid w:val="002C5CB1"/>
    <w:rsid w:val="002C6EBD"/>
    <w:rsid w:val="002D1408"/>
    <w:rsid w:val="002D50EA"/>
    <w:rsid w:val="002E1AD7"/>
    <w:rsid w:val="002E3256"/>
    <w:rsid w:val="002E3B97"/>
    <w:rsid w:val="002E5325"/>
    <w:rsid w:val="002E677A"/>
    <w:rsid w:val="002E7C4D"/>
    <w:rsid w:val="002F026F"/>
    <w:rsid w:val="002F0BFC"/>
    <w:rsid w:val="002F2760"/>
    <w:rsid w:val="002F483D"/>
    <w:rsid w:val="002F6E24"/>
    <w:rsid w:val="002F7145"/>
    <w:rsid w:val="0030089B"/>
    <w:rsid w:val="00302951"/>
    <w:rsid w:val="0030306D"/>
    <w:rsid w:val="0030355E"/>
    <w:rsid w:val="0030696C"/>
    <w:rsid w:val="00310982"/>
    <w:rsid w:val="00311DA7"/>
    <w:rsid w:val="0031318B"/>
    <w:rsid w:val="003136B9"/>
    <w:rsid w:val="00314C32"/>
    <w:rsid w:val="00316CCF"/>
    <w:rsid w:val="00317A96"/>
    <w:rsid w:val="003210FD"/>
    <w:rsid w:val="00321A68"/>
    <w:rsid w:val="00321C7B"/>
    <w:rsid w:val="003228A2"/>
    <w:rsid w:val="00323114"/>
    <w:rsid w:val="00324CC1"/>
    <w:rsid w:val="0032568A"/>
    <w:rsid w:val="0032645B"/>
    <w:rsid w:val="00330318"/>
    <w:rsid w:val="0033077C"/>
    <w:rsid w:val="00331275"/>
    <w:rsid w:val="003332E4"/>
    <w:rsid w:val="003360A9"/>
    <w:rsid w:val="003364DD"/>
    <w:rsid w:val="00336B7A"/>
    <w:rsid w:val="00337986"/>
    <w:rsid w:val="00340ECC"/>
    <w:rsid w:val="003413EB"/>
    <w:rsid w:val="00344686"/>
    <w:rsid w:val="00346D19"/>
    <w:rsid w:val="00351A58"/>
    <w:rsid w:val="0035321C"/>
    <w:rsid w:val="00353457"/>
    <w:rsid w:val="003547EF"/>
    <w:rsid w:val="003549A1"/>
    <w:rsid w:val="003603A9"/>
    <w:rsid w:val="00366EF3"/>
    <w:rsid w:val="00370B16"/>
    <w:rsid w:val="00370C70"/>
    <w:rsid w:val="00371C0F"/>
    <w:rsid w:val="00372B32"/>
    <w:rsid w:val="00373023"/>
    <w:rsid w:val="00374EA1"/>
    <w:rsid w:val="00375053"/>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6893"/>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542"/>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D64"/>
    <w:rsid w:val="00493BD7"/>
    <w:rsid w:val="00496154"/>
    <w:rsid w:val="00497C89"/>
    <w:rsid w:val="004A19A5"/>
    <w:rsid w:val="004A50FB"/>
    <w:rsid w:val="004A63F0"/>
    <w:rsid w:val="004A63FB"/>
    <w:rsid w:val="004A6817"/>
    <w:rsid w:val="004A7207"/>
    <w:rsid w:val="004A7845"/>
    <w:rsid w:val="004B450B"/>
    <w:rsid w:val="004B5089"/>
    <w:rsid w:val="004C058D"/>
    <w:rsid w:val="004C1C60"/>
    <w:rsid w:val="004C2177"/>
    <w:rsid w:val="004C3A98"/>
    <w:rsid w:val="004C5A9C"/>
    <w:rsid w:val="004D16AC"/>
    <w:rsid w:val="004D2AD3"/>
    <w:rsid w:val="004D4571"/>
    <w:rsid w:val="004D4AC9"/>
    <w:rsid w:val="004D69EC"/>
    <w:rsid w:val="004D7B7C"/>
    <w:rsid w:val="004E4E71"/>
    <w:rsid w:val="004E7467"/>
    <w:rsid w:val="004F1F04"/>
    <w:rsid w:val="004F2AF4"/>
    <w:rsid w:val="004F2AF6"/>
    <w:rsid w:val="004F329B"/>
    <w:rsid w:val="004F4410"/>
    <w:rsid w:val="004F65F6"/>
    <w:rsid w:val="004F71AA"/>
    <w:rsid w:val="004F779E"/>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03"/>
    <w:rsid w:val="00544043"/>
    <w:rsid w:val="005443BA"/>
    <w:rsid w:val="0054544E"/>
    <w:rsid w:val="00553CB6"/>
    <w:rsid w:val="00554D8C"/>
    <w:rsid w:val="0055506A"/>
    <w:rsid w:val="00556354"/>
    <w:rsid w:val="005568E3"/>
    <w:rsid w:val="00556F42"/>
    <w:rsid w:val="00557274"/>
    <w:rsid w:val="005579A0"/>
    <w:rsid w:val="00557DCB"/>
    <w:rsid w:val="00560794"/>
    <w:rsid w:val="00562D05"/>
    <w:rsid w:val="00562DB1"/>
    <w:rsid w:val="00563E70"/>
    <w:rsid w:val="00563E81"/>
    <w:rsid w:val="005650ED"/>
    <w:rsid w:val="005656FF"/>
    <w:rsid w:val="005670CC"/>
    <w:rsid w:val="00571183"/>
    <w:rsid w:val="0057325E"/>
    <w:rsid w:val="0057548F"/>
    <w:rsid w:val="005754F2"/>
    <w:rsid w:val="0057571F"/>
    <w:rsid w:val="00576448"/>
    <w:rsid w:val="005803A7"/>
    <w:rsid w:val="00580A50"/>
    <w:rsid w:val="00581540"/>
    <w:rsid w:val="00587395"/>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1FB4"/>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197C"/>
    <w:rsid w:val="005F2078"/>
    <w:rsid w:val="005F21DF"/>
    <w:rsid w:val="005F2A0B"/>
    <w:rsid w:val="005F3F8D"/>
    <w:rsid w:val="005F421C"/>
    <w:rsid w:val="005F4E09"/>
    <w:rsid w:val="005F5EA2"/>
    <w:rsid w:val="005F7E70"/>
    <w:rsid w:val="00600C2E"/>
    <w:rsid w:val="00601B25"/>
    <w:rsid w:val="00603397"/>
    <w:rsid w:val="00605395"/>
    <w:rsid w:val="0060547B"/>
    <w:rsid w:val="00605B3B"/>
    <w:rsid w:val="0060611B"/>
    <w:rsid w:val="006062E6"/>
    <w:rsid w:val="006066A1"/>
    <w:rsid w:val="006069CE"/>
    <w:rsid w:val="006112A5"/>
    <w:rsid w:val="00612881"/>
    <w:rsid w:val="006140D9"/>
    <w:rsid w:val="00615489"/>
    <w:rsid w:val="006162F7"/>
    <w:rsid w:val="006163B0"/>
    <w:rsid w:val="006164AD"/>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1839"/>
    <w:rsid w:val="00652507"/>
    <w:rsid w:val="006539F9"/>
    <w:rsid w:val="00654CFA"/>
    <w:rsid w:val="006554C0"/>
    <w:rsid w:val="006560E0"/>
    <w:rsid w:val="00657A0A"/>
    <w:rsid w:val="00660637"/>
    <w:rsid w:val="00662B2C"/>
    <w:rsid w:val="006645AF"/>
    <w:rsid w:val="00665845"/>
    <w:rsid w:val="00667474"/>
    <w:rsid w:val="00671707"/>
    <w:rsid w:val="00671EB9"/>
    <w:rsid w:val="00674116"/>
    <w:rsid w:val="0067615F"/>
    <w:rsid w:val="006800FA"/>
    <w:rsid w:val="00680B13"/>
    <w:rsid w:val="0068127A"/>
    <w:rsid w:val="006812C9"/>
    <w:rsid w:val="00684F8A"/>
    <w:rsid w:val="006867A2"/>
    <w:rsid w:val="00687625"/>
    <w:rsid w:val="006917AD"/>
    <w:rsid w:val="0069291B"/>
    <w:rsid w:val="006A0B41"/>
    <w:rsid w:val="006A2751"/>
    <w:rsid w:val="006A4AD3"/>
    <w:rsid w:val="006A58B3"/>
    <w:rsid w:val="006A74E6"/>
    <w:rsid w:val="006B09E8"/>
    <w:rsid w:val="006B16AF"/>
    <w:rsid w:val="006B4256"/>
    <w:rsid w:val="006B6006"/>
    <w:rsid w:val="006B634B"/>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15F"/>
    <w:rsid w:val="006E46BA"/>
    <w:rsid w:val="006F08B0"/>
    <w:rsid w:val="006F0D55"/>
    <w:rsid w:val="006F3EAC"/>
    <w:rsid w:val="006F459E"/>
    <w:rsid w:val="006F45CD"/>
    <w:rsid w:val="006F4649"/>
    <w:rsid w:val="006F7841"/>
    <w:rsid w:val="006F7B3A"/>
    <w:rsid w:val="00700860"/>
    <w:rsid w:val="007010E1"/>
    <w:rsid w:val="007017AC"/>
    <w:rsid w:val="007020E6"/>
    <w:rsid w:val="00707D57"/>
    <w:rsid w:val="007126F4"/>
    <w:rsid w:val="00712E03"/>
    <w:rsid w:val="007133F5"/>
    <w:rsid w:val="00713BAF"/>
    <w:rsid w:val="00714D46"/>
    <w:rsid w:val="007213CF"/>
    <w:rsid w:val="00723AD5"/>
    <w:rsid w:val="00726D0D"/>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67C05"/>
    <w:rsid w:val="00774940"/>
    <w:rsid w:val="007768BB"/>
    <w:rsid w:val="007773EC"/>
    <w:rsid w:val="00780A0B"/>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46EE"/>
    <w:rsid w:val="007D6455"/>
    <w:rsid w:val="007D6850"/>
    <w:rsid w:val="007D7EF8"/>
    <w:rsid w:val="007E15CA"/>
    <w:rsid w:val="007E21AD"/>
    <w:rsid w:val="007E2F06"/>
    <w:rsid w:val="007E3EF2"/>
    <w:rsid w:val="007E3F1D"/>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50B2"/>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54E1"/>
    <w:rsid w:val="00846785"/>
    <w:rsid w:val="00851484"/>
    <w:rsid w:val="008530D6"/>
    <w:rsid w:val="00853312"/>
    <w:rsid w:val="00857D75"/>
    <w:rsid w:val="00857E8A"/>
    <w:rsid w:val="00861FE6"/>
    <w:rsid w:val="008627D5"/>
    <w:rsid w:val="00862EAC"/>
    <w:rsid w:val="00864AF6"/>
    <w:rsid w:val="00865CD4"/>
    <w:rsid w:val="00865F59"/>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D352A"/>
    <w:rsid w:val="008E0B5B"/>
    <w:rsid w:val="008E2FD1"/>
    <w:rsid w:val="008E33A6"/>
    <w:rsid w:val="008E3CE3"/>
    <w:rsid w:val="008E559E"/>
    <w:rsid w:val="008F01AD"/>
    <w:rsid w:val="008F5C57"/>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271"/>
    <w:rsid w:val="009766EB"/>
    <w:rsid w:val="00977CF7"/>
    <w:rsid w:val="00981EBD"/>
    <w:rsid w:val="00991002"/>
    <w:rsid w:val="0099192E"/>
    <w:rsid w:val="009955F6"/>
    <w:rsid w:val="00995D43"/>
    <w:rsid w:val="009A0863"/>
    <w:rsid w:val="009A1802"/>
    <w:rsid w:val="009A2D22"/>
    <w:rsid w:val="009A5EBD"/>
    <w:rsid w:val="009A5EEB"/>
    <w:rsid w:val="009B0199"/>
    <w:rsid w:val="009B0FD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2CA"/>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5545"/>
    <w:rsid w:val="00A0606A"/>
    <w:rsid w:val="00A07553"/>
    <w:rsid w:val="00A10046"/>
    <w:rsid w:val="00A11469"/>
    <w:rsid w:val="00A12E87"/>
    <w:rsid w:val="00A13827"/>
    <w:rsid w:val="00A13B32"/>
    <w:rsid w:val="00A16487"/>
    <w:rsid w:val="00A21301"/>
    <w:rsid w:val="00A2299B"/>
    <w:rsid w:val="00A235EC"/>
    <w:rsid w:val="00A24FC6"/>
    <w:rsid w:val="00A25851"/>
    <w:rsid w:val="00A34839"/>
    <w:rsid w:val="00A36806"/>
    <w:rsid w:val="00A4318A"/>
    <w:rsid w:val="00A44A4C"/>
    <w:rsid w:val="00A45539"/>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761AB"/>
    <w:rsid w:val="00A80E05"/>
    <w:rsid w:val="00A8163B"/>
    <w:rsid w:val="00A82DB9"/>
    <w:rsid w:val="00A8315B"/>
    <w:rsid w:val="00A8425D"/>
    <w:rsid w:val="00A854AA"/>
    <w:rsid w:val="00A85663"/>
    <w:rsid w:val="00A86200"/>
    <w:rsid w:val="00A87188"/>
    <w:rsid w:val="00A90789"/>
    <w:rsid w:val="00A90B94"/>
    <w:rsid w:val="00A91BBD"/>
    <w:rsid w:val="00A924A9"/>
    <w:rsid w:val="00A97474"/>
    <w:rsid w:val="00AA0FC7"/>
    <w:rsid w:val="00AA1841"/>
    <w:rsid w:val="00AA504D"/>
    <w:rsid w:val="00AB0166"/>
    <w:rsid w:val="00AB1B88"/>
    <w:rsid w:val="00AB5820"/>
    <w:rsid w:val="00AB6BA2"/>
    <w:rsid w:val="00AB6CCD"/>
    <w:rsid w:val="00AC0C3D"/>
    <w:rsid w:val="00AC0FE0"/>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B79"/>
    <w:rsid w:val="00B03C4E"/>
    <w:rsid w:val="00B07D2E"/>
    <w:rsid w:val="00B13E39"/>
    <w:rsid w:val="00B1602F"/>
    <w:rsid w:val="00B2035C"/>
    <w:rsid w:val="00B21ADE"/>
    <w:rsid w:val="00B21B42"/>
    <w:rsid w:val="00B2621E"/>
    <w:rsid w:val="00B30A72"/>
    <w:rsid w:val="00B314B5"/>
    <w:rsid w:val="00B330A8"/>
    <w:rsid w:val="00B332F7"/>
    <w:rsid w:val="00B41735"/>
    <w:rsid w:val="00B4277A"/>
    <w:rsid w:val="00B44681"/>
    <w:rsid w:val="00B468AA"/>
    <w:rsid w:val="00B475C8"/>
    <w:rsid w:val="00B51227"/>
    <w:rsid w:val="00B52519"/>
    <w:rsid w:val="00B544C2"/>
    <w:rsid w:val="00B559E4"/>
    <w:rsid w:val="00B55D86"/>
    <w:rsid w:val="00B569EE"/>
    <w:rsid w:val="00B60580"/>
    <w:rsid w:val="00B6086F"/>
    <w:rsid w:val="00B65F38"/>
    <w:rsid w:val="00B7179F"/>
    <w:rsid w:val="00B71D0C"/>
    <w:rsid w:val="00B90781"/>
    <w:rsid w:val="00B910BF"/>
    <w:rsid w:val="00B94072"/>
    <w:rsid w:val="00B9625F"/>
    <w:rsid w:val="00BA26C8"/>
    <w:rsid w:val="00BA4C00"/>
    <w:rsid w:val="00BA6118"/>
    <w:rsid w:val="00BA64F3"/>
    <w:rsid w:val="00BA6531"/>
    <w:rsid w:val="00BA682A"/>
    <w:rsid w:val="00BA6AB1"/>
    <w:rsid w:val="00BB2E76"/>
    <w:rsid w:val="00BB2F5D"/>
    <w:rsid w:val="00BB33BD"/>
    <w:rsid w:val="00BB58F1"/>
    <w:rsid w:val="00BB5E6A"/>
    <w:rsid w:val="00BC25D8"/>
    <w:rsid w:val="00BC2830"/>
    <w:rsid w:val="00BC2C8D"/>
    <w:rsid w:val="00BC4300"/>
    <w:rsid w:val="00BC4362"/>
    <w:rsid w:val="00BC6373"/>
    <w:rsid w:val="00BC6D54"/>
    <w:rsid w:val="00BC71A5"/>
    <w:rsid w:val="00BD32D1"/>
    <w:rsid w:val="00BD3ABF"/>
    <w:rsid w:val="00BE5394"/>
    <w:rsid w:val="00BE53E0"/>
    <w:rsid w:val="00BF0F75"/>
    <w:rsid w:val="00BF1685"/>
    <w:rsid w:val="00BF3BD6"/>
    <w:rsid w:val="00BF50E3"/>
    <w:rsid w:val="00BF5420"/>
    <w:rsid w:val="00C00817"/>
    <w:rsid w:val="00C02B48"/>
    <w:rsid w:val="00C04966"/>
    <w:rsid w:val="00C06271"/>
    <w:rsid w:val="00C10200"/>
    <w:rsid w:val="00C13463"/>
    <w:rsid w:val="00C140A6"/>
    <w:rsid w:val="00C1576D"/>
    <w:rsid w:val="00C15C0E"/>
    <w:rsid w:val="00C15FB7"/>
    <w:rsid w:val="00C21272"/>
    <w:rsid w:val="00C22280"/>
    <w:rsid w:val="00C258E0"/>
    <w:rsid w:val="00C25DD9"/>
    <w:rsid w:val="00C26FF9"/>
    <w:rsid w:val="00C3092D"/>
    <w:rsid w:val="00C31C2E"/>
    <w:rsid w:val="00C32372"/>
    <w:rsid w:val="00C32AD4"/>
    <w:rsid w:val="00C32ED2"/>
    <w:rsid w:val="00C34708"/>
    <w:rsid w:val="00C35130"/>
    <w:rsid w:val="00C351FD"/>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0FB"/>
    <w:rsid w:val="00C769F3"/>
    <w:rsid w:val="00C76A83"/>
    <w:rsid w:val="00C77D93"/>
    <w:rsid w:val="00C8134D"/>
    <w:rsid w:val="00C81427"/>
    <w:rsid w:val="00C843AD"/>
    <w:rsid w:val="00C8747C"/>
    <w:rsid w:val="00C875ED"/>
    <w:rsid w:val="00C900D1"/>
    <w:rsid w:val="00C92F2C"/>
    <w:rsid w:val="00C94217"/>
    <w:rsid w:val="00C9461F"/>
    <w:rsid w:val="00C95854"/>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046"/>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534B"/>
    <w:rsid w:val="00D46138"/>
    <w:rsid w:val="00D46383"/>
    <w:rsid w:val="00D50C4B"/>
    <w:rsid w:val="00D51F6B"/>
    <w:rsid w:val="00D52295"/>
    <w:rsid w:val="00D531AF"/>
    <w:rsid w:val="00D53C41"/>
    <w:rsid w:val="00D56522"/>
    <w:rsid w:val="00D61AF3"/>
    <w:rsid w:val="00D6216B"/>
    <w:rsid w:val="00D62C51"/>
    <w:rsid w:val="00D64156"/>
    <w:rsid w:val="00D656DD"/>
    <w:rsid w:val="00D6668F"/>
    <w:rsid w:val="00D67870"/>
    <w:rsid w:val="00D8054F"/>
    <w:rsid w:val="00D80F25"/>
    <w:rsid w:val="00D825F3"/>
    <w:rsid w:val="00D830BC"/>
    <w:rsid w:val="00D90832"/>
    <w:rsid w:val="00D938DB"/>
    <w:rsid w:val="00DA0066"/>
    <w:rsid w:val="00DA1306"/>
    <w:rsid w:val="00DA1403"/>
    <w:rsid w:val="00DA1D29"/>
    <w:rsid w:val="00DA210F"/>
    <w:rsid w:val="00DA3F85"/>
    <w:rsid w:val="00DA5D17"/>
    <w:rsid w:val="00DA5E27"/>
    <w:rsid w:val="00DA6258"/>
    <w:rsid w:val="00DB0DFA"/>
    <w:rsid w:val="00DB34B4"/>
    <w:rsid w:val="00DB38DE"/>
    <w:rsid w:val="00DB470F"/>
    <w:rsid w:val="00DB72CF"/>
    <w:rsid w:val="00DC12ED"/>
    <w:rsid w:val="00DC47EF"/>
    <w:rsid w:val="00DC5401"/>
    <w:rsid w:val="00DD3048"/>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4C9"/>
    <w:rsid w:val="00E005FF"/>
    <w:rsid w:val="00E00802"/>
    <w:rsid w:val="00E0156C"/>
    <w:rsid w:val="00E02BBC"/>
    <w:rsid w:val="00E03B46"/>
    <w:rsid w:val="00E05F1A"/>
    <w:rsid w:val="00E07263"/>
    <w:rsid w:val="00E07623"/>
    <w:rsid w:val="00E116EC"/>
    <w:rsid w:val="00E1176D"/>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560"/>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2D2"/>
    <w:rsid w:val="00E84519"/>
    <w:rsid w:val="00E876F5"/>
    <w:rsid w:val="00E92459"/>
    <w:rsid w:val="00E930A4"/>
    <w:rsid w:val="00E93108"/>
    <w:rsid w:val="00E94521"/>
    <w:rsid w:val="00E948E6"/>
    <w:rsid w:val="00E9521A"/>
    <w:rsid w:val="00E95839"/>
    <w:rsid w:val="00E95A3C"/>
    <w:rsid w:val="00EA0467"/>
    <w:rsid w:val="00EA1BC4"/>
    <w:rsid w:val="00EA53E7"/>
    <w:rsid w:val="00EB13C2"/>
    <w:rsid w:val="00EB2272"/>
    <w:rsid w:val="00EB2325"/>
    <w:rsid w:val="00EB27E1"/>
    <w:rsid w:val="00EB2B81"/>
    <w:rsid w:val="00EB561E"/>
    <w:rsid w:val="00EB5BFB"/>
    <w:rsid w:val="00EB6DE5"/>
    <w:rsid w:val="00EC09E3"/>
    <w:rsid w:val="00ED3429"/>
    <w:rsid w:val="00ED38AB"/>
    <w:rsid w:val="00ED5434"/>
    <w:rsid w:val="00ED5BCF"/>
    <w:rsid w:val="00ED6E6D"/>
    <w:rsid w:val="00EE1611"/>
    <w:rsid w:val="00EE491F"/>
    <w:rsid w:val="00EE5557"/>
    <w:rsid w:val="00EF0D11"/>
    <w:rsid w:val="00EF2004"/>
    <w:rsid w:val="00EF2DE9"/>
    <w:rsid w:val="00EF3744"/>
    <w:rsid w:val="00EF37A3"/>
    <w:rsid w:val="00EF467B"/>
    <w:rsid w:val="00EF5317"/>
    <w:rsid w:val="00EF67AB"/>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1C3"/>
    <w:rsid w:val="00F955DA"/>
    <w:rsid w:val="00F95828"/>
    <w:rsid w:val="00FA0024"/>
    <w:rsid w:val="00FA2D4D"/>
    <w:rsid w:val="00FA3494"/>
    <w:rsid w:val="00FA41F1"/>
    <w:rsid w:val="00FA51C9"/>
    <w:rsid w:val="00FB1762"/>
    <w:rsid w:val="00FB4162"/>
    <w:rsid w:val="00FB44F4"/>
    <w:rsid w:val="00FB6C63"/>
    <w:rsid w:val="00FC011B"/>
    <w:rsid w:val="00FC03AD"/>
    <w:rsid w:val="00FC17BF"/>
    <w:rsid w:val="00FC4FEE"/>
    <w:rsid w:val="00FD03BF"/>
    <w:rsid w:val="00FD0D15"/>
    <w:rsid w:val="00FD3792"/>
    <w:rsid w:val="00FD3F05"/>
    <w:rsid w:val="00FD536B"/>
    <w:rsid w:val="00FD6ADE"/>
    <w:rsid w:val="00FD6B20"/>
    <w:rsid w:val="00FD6B5E"/>
    <w:rsid w:val="00FD77F5"/>
    <w:rsid w:val="00FE04DE"/>
    <w:rsid w:val="00FE1329"/>
    <w:rsid w:val="00FE14A1"/>
    <w:rsid w:val="00FE190C"/>
    <w:rsid w:val="00FE199D"/>
    <w:rsid w:val="00FE2164"/>
    <w:rsid w:val="00FE21C3"/>
    <w:rsid w:val="00FE501A"/>
    <w:rsid w:val="00FF1461"/>
    <w:rsid w:val="00FF1DCA"/>
    <w:rsid w:val="00FF3D32"/>
    <w:rsid w:val="00FF44CC"/>
    <w:rsid w:val="00FF59C3"/>
    <w:rsid w:val="00FF5F31"/>
    <w:rsid w:val="00FF6BA8"/>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paragraph" w:styleId="aff1">
    <w:name w:val="endnote text"/>
    <w:basedOn w:val="a2"/>
    <w:link w:val="aff2"/>
    <w:uiPriority w:val="99"/>
    <w:semiHidden/>
    <w:unhideWhenUsed/>
    <w:rsid w:val="00C351FD"/>
    <w:rPr>
      <w:sz w:val="20"/>
      <w:szCs w:val="20"/>
    </w:rPr>
  </w:style>
  <w:style w:type="character" w:customStyle="1" w:styleId="aff2">
    <w:name w:val="Текст концевой сноски Знак"/>
    <w:basedOn w:val="a3"/>
    <w:link w:val="aff1"/>
    <w:uiPriority w:val="99"/>
    <w:semiHidden/>
    <w:rsid w:val="00C351FD"/>
    <w:rPr>
      <w:rFonts w:ascii="Times New Roman" w:eastAsia="Times New Roman" w:hAnsi="Times New Roman" w:cs="Times New Roman"/>
      <w:sz w:val="20"/>
      <w:szCs w:val="20"/>
      <w:lang w:eastAsia="ar-SA"/>
    </w:rPr>
  </w:style>
  <w:style w:type="character" w:styleId="aff3">
    <w:name w:val="endnote reference"/>
    <w:basedOn w:val="a3"/>
    <w:uiPriority w:val="99"/>
    <w:semiHidden/>
    <w:unhideWhenUsed/>
    <w:rsid w:val="00C351FD"/>
    <w:rPr>
      <w:vertAlign w:val="superscript"/>
    </w:rPr>
  </w:style>
  <w:style w:type="table" w:customStyle="1" w:styleId="13">
    <w:name w:val="Сетка таблицы1"/>
    <w:basedOn w:val="a4"/>
    <w:next w:val="a9"/>
    <w:uiPriority w:val="99"/>
    <w:rsid w:val="00324CC1"/>
    <w:pPr>
      <w:ind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3"/>
    <w:rsid w:val="000A724E"/>
  </w:style>
  <w:style w:type="character" w:customStyle="1" w:styleId="product-info-specifications-valueunit">
    <w:name w:val="product-info-specifications-value__unit"/>
    <w:basedOn w:val="a3"/>
    <w:rsid w:val="000A7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E50C2E7E39B3D75A6611FD9B9FAB9D1766F4A0264A0733868BFC3CF97E9E93EC57A115E6C10B50F15C435A8BF95C23A5D925FD5D8E1i7X7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4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D6C10B40D469E25ACF6C0C724558E41D5C6E17530i2X8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16</Pages>
  <Words>6794</Words>
  <Characters>38731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201</cp:revision>
  <cp:lastPrinted>2023-04-03T10:50:00Z</cp:lastPrinted>
  <dcterms:created xsi:type="dcterms:W3CDTF">2025-09-29T12:40:00Z</dcterms:created>
  <dcterms:modified xsi:type="dcterms:W3CDTF">2026-07-28T07:23:00Z</dcterms:modified>
</cp:coreProperties>
</file>