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945" w:rsidRPr="001A5DF5" w:rsidRDefault="00F91945" w:rsidP="006C0A3E">
      <w:pPr>
        <w:pStyle w:val="1"/>
        <w:spacing w:before="0" w:line="240" w:lineRule="auto"/>
        <w:jc w:val="center"/>
        <w:rPr>
          <w:rFonts w:ascii="Times New Roman" w:hAnsi="Times New Roman"/>
          <w:color w:val="08373B"/>
        </w:rPr>
      </w:pPr>
      <w:r w:rsidRPr="001A5DF5">
        <w:rPr>
          <w:rFonts w:ascii="Times New Roman" w:hAnsi="Times New Roman"/>
          <w:color w:val="08373B"/>
        </w:rPr>
        <w:t>Объявление о закупочной сессии</w:t>
      </w:r>
    </w:p>
    <w:p w:rsidR="00F91945" w:rsidRPr="001A5DF5" w:rsidRDefault="00F91945" w:rsidP="006C0A3E">
      <w:pPr>
        <w:jc w:val="center"/>
        <w:outlineLvl w:val="0"/>
        <w:rPr>
          <w:b/>
        </w:rPr>
      </w:pPr>
      <w:r w:rsidRPr="001A5DF5">
        <w:rPr>
          <w:b/>
        </w:rPr>
        <w:t xml:space="preserve">в соответствии с п.4 ч.1 ст.93 </w:t>
      </w:r>
      <w:r w:rsidR="00FC75B3" w:rsidRPr="001A5DF5">
        <w:rPr>
          <w:b/>
        </w:rPr>
        <w:t xml:space="preserve">Федерального закона № </w:t>
      </w:r>
      <w:r w:rsidRPr="001A5DF5">
        <w:rPr>
          <w:b/>
        </w:rPr>
        <w:t>44</w:t>
      </w:r>
      <w:r w:rsidR="00FC75B3" w:rsidRPr="001A5DF5">
        <w:rPr>
          <w:b/>
        </w:rPr>
        <w:t>-ФЗ</w:t>
      </w:r>
    </w:p>
    <w:p w:rsidR="00F91945" w:rsidRPr="001A5DF5" w:rsidRDefault="00F91945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F91945" w:rsidRPr="001A5DF5" w:rsidRDefault="00F91945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1A5DF5">
        <w:rPr>
          <w:b/>
          <w:bCs/>
          <w:u w:val="single"/>
        </w:rPr>
        <w:t>Заказчик (информация о покупателе):</w:t>
      </w:r>
    </w:p>
    <w:p w:rsidR="006C0A3E" w:rsidRPr="001A5DF5" w:rsidRDefault="006C0A3E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671"/>
      </w:tblGrid>
      <w:tr w:rsidR="00342C53" w:rsidRPr="001A5DF5" w:rsidTr="00342C53"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Наименование</w:t>
            </w:r>
          </w:p>
        </w:tc>
        <w:tc>
          <w:tcPr>
            <w:tcW w:w="5671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A5DF5">
              <w:rPr>
                <w:bCs/>
                <w:color w:val="000000"/>
              </w:rPr>
              <w:t>Федеральное казённое лечебно-профилактическое учреждение «Республиканская больница» УФСИН России по Республике Башкортостан</w:t>
            </w:r>
          </w:p>
        </w:tc>
      </w:tr>
      <w:tr w:rsidR="00342C53" w:rsidRPr="001A5DF5" w:rsidTr="00342C53"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Место нахождения</w:t>
            </w:r>
          </w:p>
        </w:tc>
        <w:tc>
          <w:tcPr>
            <w:tcW w:w="5671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A5DF5">
              <w:rPr>
                <w:bCs/>
                <w:color w:val="000000"/>
              </w:rPr>
              <w:t xml:space="preserve">450015, г. Уфа, ул. Достоевского, 41 </w:t>
            </w:r>
          </w:p>
        </w:tc>
      </w:tr>
      <w:tr w:rsidR="00342C53" w:rsidRPr="001A5DF5" w:rsidTr="00342C53"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Почтовый адрес</w:t>
            </w:r>
          </w:p>
        </w:tc>
        <w:tc>
          <w:tcPr>
            <w:tcW w:w="5671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A5DF5">
              <w:rPr>
                <w:bCs/>
                <w:color w:val="000000"/>
              </w:rPr>
              <w:t>450015, г. Уфа, ул. Достоевского, 41</w:t>
            </w:r>
          </w:p>
        </w:tc>
      </w:tr>
      <w:tr w:rsidR="00342C53" w:rsidRPr="001A5DF5" w:rsidTr="00342C53"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Адрес электронной почты</w:t>
            </w:r>
          </w:p>
        </w:tc>
        <w:tc>
          <w:tcPr>
            <w:tcW w:w="5671" w:type="dxa"/>
          </w:tcPr>
          <w:p w:rsidR="00342C53" w:rsidRPr="00FE45F4" w:rsidRDefault="000874FD" w:rsidP="00247356">
            <w:pPr>
              <w:autoSpaceDE w:val="0"/>
              <w:autoSpaceDN w:val="0"/>
              <w:adjustRightInd w:val="0"/>
              <w:jc w:val="both"/>
              <w:rPr>
                <w:bCs/>
                <w:color w:val="1F497D"/>
              </w:rPr>
            </w:pPr>
            <w:proofErr w:type="spellStart"/>
            <w:r w:rsidRPr="0084595C">
              <w:rPr>
                <w:bCs/>
                <w:color w:val="000000"/>
                <w:lang w:val="en-US"/>
              </w:rPr>
              <w:t>shakirov</w:t>
            </w:r>
            <w:proofErr w:type="spellEnd"/>
            <w:r w:rsidRPr="0084595C">
              <w:rPr>
                <w:bCs/>
                <w:color w:val="000000"/>
              </w:rPr>
              <w:t>_</w:t>
            </w:r>
            <w:r w:rsidRPr="0084595C">
              <w:rPr>
                <w:bCs/>
                <w:color w:val="000000"/>
                <w:lang w:val="en-US"/>
              </w:rPr>
              <w:t>td</w:t>
            </w:r>
            <w:r w:rsidRPr="0084595C">
              <w:rPr>
                <w:bCs/>
                <w:color w:val="000000"/>
              </w:rPr>
              <w:t>@02.</w:t>
            </w:r>
            <w:proofErr w:type="spellStart"/>
            <w:r w:rsidRPr="0084595C">
              <w:rPr>
                <w:bCs/>
                <w:color w:val="000000"/>
                <w:lang w:val="en-US"/>
              </w:rPr>
              <w:t>fsin</w:t>
            </w:r>
            <w:proofErr w:type="spellEnd"/>
            <w:r w:rsidRPr="0084595C">
              <w:rPr>
                <w:bCs/>
                <w:color w:val="000000"/>
              </w:rPr>
              <w:t>.</w:t>
            </w:r>
            <w:proofErr w:type="spellStart"/>
            <w:r w:rsidRPr="0084595C">
              <w:rPr>
                <w:bCs/>
                <w:color w:val="000000"/>
                <w:lang w:val="en-US"/>
              </w:rPr>
              <w:t>gov</w:t>
            </w:r>
            <w:proofErr w:type="spellEnd"/>
            <w:r w:rsidRPr="0084595C">
              <w:rPr>
                <w:bCs/>
                <w:color w:val="000000"/>
              </w:rPr>
              <w:t>.</w:t>
            </w:r>
            <w:proofErr w:type="spellStart"/>
            <w:r w:rsidRPr="0084595C">
              <w:rPr>
                <w:bCs/>
                <w:color w:val="000000"/>
                <w:lang w:val="en-US"/>
              </w:rPr>
              <w:t>ru</w:t>
            </w:r>
            <w:proofErr w:type="spellEnd"/>
          </w:p>
        </w:tc>
      </w:tr>
      <w:tr w:rsidR="00342C53" w:rsidRPr="001A5DF5" w:rsidTr="00342C53"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Номер контактного телефона</w:t>
            </w:r>
          </w:p>
        </w:tc>
        <w:tc>
          <w:tcPr>
            <w:tcW w:w="5671" w:type="dxa"/>
          </w:tcPr>
          <w:p w:rsidR="00342C53" w:rsidRPr="00247356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247356">
              <w:rPr>
                <w:bCs/>
                <w:color w:val="000000"/>
              </w:rPr>
              <w:t xml:space="preserve">+7 (347) </w:t>
            </w:r>
            <w:r w:rsidRPr="001A5DF5">
              <w:rPr>
                <w:bCs/>
                <w:color w:val="000000"/>
              </w:rPr>
              <w:t>2</w:t>
            </w:r>
            <w:r w:rsidRPr="00247356">
              <w:rPr>
                <w:bCs/>
                <w:color w:val="000000"/>
              </w:rPr>
              <w:t>50</w:t>
            </w:r>
            <w:r w:rsidRPr="001A5DF5">
              <w:rPr>
                <w:bCs/>
                <w:color w:val="000000"/>
              </w:rPr>
              <w:t>-</w:t>
            </w:r>
            <w:r w:rsidRPr="00247356">
              <w:rPr>
                <w:bCs/>
                <w:color w:val="000000"/>
              </w:rPr>
              <w:t>3</w:t>
            </w:r>
            <w:r w:rsidRPr="001A5DF5">
              <w:rPr>
                <w:bCs/>
                <w:color w:val="000000"/>
              </w:rPr>
              <w:t>0-</w:t>
            </w:r>
            <w:r w:rsidRPr="00247356">
              <w:rPr>
                <w:bCs/>
                <w:color w:val="000000"/>
              </w:rPr>
              <w:t>14</w:t>
            </w:r>
          </w:p>
        </w:tc>
      </w:tr>
      <w:tr w:rsidR="00342C53" w:rsidRPr="001A5DF5" w:rsidTr="00342C53">
        <w:trPr>
          <w:trHeight w:val="211"/>
        </w:trPr>
        <w:tc>
          <w:tcPr>
            <w:tcW w:w="4785" w:type="dxa"/>
          </w:tcPr>
          <w:p w:rsidR="00342C53" w:rsidRPr="001A5DF5" w:rsidRDefault="00342C53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Ответственное должностное лицо заказчика</w:t>
            </w:r>
          </w:p>
        </w:tc>
        <w:tc>
          <w:tcPr>
            <w:tcW w:w="5671" w:type="dxa"/>
          </w:tcPr>
          <w:p w:rsidR="00342C53" w:rsidRPr="001A5DF5" w:rsidRDefault="00ED1258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D1258">
              <w:rPr>
                <w:bCs/>
                <w:color w:val="000000"/>
              </w:rPr>
              <w:t xml:space="preserve">Шакиров Тимур </w:t>
            </w:r>
            <w:proofErr w:type="spellStart"/>
            <w:r w:rsidRPr="00ED1258">
              <w:rPr>
                <w:bCs/>
                <w:color w:val="000000"/>
              </w:rPr>
              <w:t>Дамирович</w:t>
            </w:r>
            <w:proofErr w:type="spellEnd"/>
          </w:p>
        </w:tc>
      </w:tr>
    </w:tbl>
    <w:p w:rsidR="00F91945" w:rsidRPr="001A5DF5" w:rsidRDefault="00F91945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F91945" w:rsidRPr="001A5DF5" w:rsidRDefault="00F91945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1A5DF5">
        <w:rPr>
          <w:b/>
          <w:bCs/>
          <w:u w:val="single"/>
        </w:rPr>
        <w:t xml:space="preserve">Условия </w:t>
      </w:r>
      <w:proofErr w:type="gramStart"/>
      <w:r w:rsidRPr="001A5DF5">
        <w:rPr>
          <w:b/>
          <w:bCs/>
          <w:u w:val="single"/>
        </w:rPr>
        <w:t>закупки :</w:t>
      </w:r>
      <w:proofErr w:type="gramEnd"/>
    </w:p>
    <w:p w:rsidR="006C0A3E" w:rsidRPr="001A5DF5" w:rsidRDefault="006C0A3E" w:rsidP="006C0A3E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671"/>
      </w:tblGrid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color w:val="000000"/>
              </w:rPr>
              <w:t>Дата, время продолжительности закупочной сессии, час</w:t>
            </w:r>
          </w:p>
        </w:tc>
        <w:tc>
          <w:tcPr>
            <w:tcW w:w="5671" w:type="dxa"/>
          </w:tcPr>
          <w:p w:rsidR="00F91945" w:rsidRPr="00FE45F4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E45F4">
              <w:rPr>
                <w:bCs/>
              </w:rPr>
              <w:t>2</w:t>
            </w:r>
            <w:r w:rsidR="00D4704A" w:rsidRPr="00FE45F4">
              <w:rPr>
                <w:bCs/>
              </w:rPr>
              <w:t>4</w:t>
            </w:r>
            <w:r w:rsidRPr="00FE45F4">
              <w:rPr>
                <w:bCs/>
              </w:rPr>
              <w:t xml:space="preserve"> часа</w:t>
            </w:r>
          </w:p>
        </w:tc>
      </w:tr>
      <w:tr w:rsidR="00F91945" w:rsidRPr="001A5DF5" w:rsidTr="00342C53">
        <w:trPr>
          <w:trHeight w:val="301"/>
        </w:trPr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A5DF5">
              <w:rPr>
                <w:color w:val="000000"/>
              </w:rPr>
              <w:t>Тип закупки</w:t>
            </w:r>
          </w:p>
        </w:tc>
        <w:tc>
          <w:tcPr>
            <w:tcW w:w="5671" w:type="dxa"/>
          </w:tcPr>
          <w:p w:rsidR="00F91945" w:rsidRPr="00FE45F4" w:rsidRDefault="00F91945" w:rsidP="007811AA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E45F4">
              <w:rPr>
                <w:color w:val="000000"/>
              </w:rPr>
              <w:t>Единственный поставщик</w:t>
            </w:r>
            <w:r w:rsidRPr="00FE45F4">
              <w:rPr>
                <w:b/>
              </w:rPr>
              <w:t xml:space="preserve"> </w:t>
            </w:r>
            <w:r w:rsidRPr="00FE45F4">
              <w:t>по п.4</w:t>
            </w:r>
            <w:r w:rsidR="006C0A3E" w:rsidRPr="00FE45F4">
              <w:t xml:space="preserve"> </w:t>
            </w:r>
            <w:r w:rsidRPr="00FE45F4">
              <w:t>ч.1</w:t>
            </w:r>
            <w:r w:rsidR="006C0A3E" w:rsidRPr="00FE45F4">
              <w:t xml:space="preserve"> </w:t>
            </w:r>
            <w:r w:rsidRPr="00FE45F4">
              <w:t xml:space="preserve">ст.93 </w:t>
            </w:r>
            <w:r w:rsidR="006C0A3E" w:rsidRPr="00FE45F4">
              <w:t>Федерального закона от 05.04.2013 № 44-</w:t>
            </w:r>
            <w:r w:rsidRPr="00FE45F4">
              <w:t>ФЗ</w:t>
            </w:r>
          </w:p>
        </w:tc>
      </w:tr>
      <w:tr w:rsidR="004C531A" w:rsidRPr="001A5DF5" w:rsidTr="00342C53">
        <w:tc>
          <w:tcPr>
            <w:tcW w:w="4785" w:type="dxa"/>
          </w:tcPr>
          <w:p w:rsidR="004C531A" w:rsidRPr="001A5DF5" w:rsidRDefault="004C531A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color w:val="000000"/>
              </w:rPr>
              <w:t>Наименование ТРУ</w:t>
            </w:r>
          </w:p>
        </w:tc>
        <w:tc>
          <w:tcPr>
            <w:tcW w:w="5671" w:type="dxa"/>
          </w:tcPr>
          <w:p w:rsidR="004C531A" w:rsidRPr="00FE45F4" w:rsidRDefault="000874FD" w:rsidP="000A16B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D6D13">
              <w:rPr>
                <w:color w:val="000000"/>
              </w:rPr>
              <w:t>Текущий ремонт и техническое обслу</w:t>
            </w:r>
            <w:r w:rsidR="000A16B3">
              <w:rPr>
                <w:color w:val="000000"/>
              </w:rPr>
              <w:t>живание легковых автомобилей</w:t>
            </w:r>
          </w:p>
        </w:tc>
      </w:tr>
      <w:tr w:rsidR="004C531A" w:rsidRPr="001A5DF5" w:rsidTr="00342C53">
        <w:tc>
          <w:tcPr>
            <w:tcW w:w="4785" w:type="dxa"/>
          </w:tcPr>
          <w:p w:rsidR="004C531A" w:rsidRPr="001A5DF5" w:rsidRDefault="004C531A" w:rsidP="006C0A3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A5DF5">
              <w:rPr>
                <w:color w:val="000000"/>
              </w:rPr>
              <w:t>ОКПД 2</w:t>
            </w:r>
          </w:p>
        </w:tc>
        <w:tc>
          <w:tcPr>
            <w:tcW w:w="5671" w:type="dxa"/>
          </w:tcPr>
          <w:p w:rsidR="002D0ACC" w:rsidRPr="00FE45F4" w:rsidRDefault="000874FD" w:rsidP="00C577FE">
            <w:pPr>
              <w:jc w:val="both"/>
              <w:rPr>
                <w:bCs/>
                <w:highlight w:val="yellow"/>
              </w:rPr>
            </w:pPr>
            <w:r>
              <w:t>45.20.11.519</w:t>
            </w:r>
          </w:p>
        </w:tc>
      </w:tr>
      <w:tr w:rsidR="004C531A" w:rsidRPr="001A5DF5" w:rsidTr="00342C53">
        <w:tc>
          <w:tcPr>
            <w:tcW w:w="4785" w:type="dxa"/>
          </w:tcPr>
          <w:p w:rsidR="004C531A" w:rsidRPr="001A5DF5" w:rsidRDefault="004C531A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Краткое описание объекта закупки</w:t>
            </w:r>
          </w:p>
        </w:tc>
        <w:tc>
          <w:tcPr>
            <w:tcW w:w="5671" w:type="dxa"/>
          </w:tcPr>
          <w:p w:rsidR="000874FD" w:rsidRPr="00E41331" w:rsidRDefault="000874FD" w:rsidP="000874F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4377A4">
              <w:rPr>
                <w:color w:val="000000"/>
              </w:rPr>
              <w:t xml:space="preserve">слуги по техническому обслуживанию и </w:t>
            </w:r>
            <w:r>
              <w:rPr>
                <w:color w:val="000000"/>
              </w:rPr>
              <w:t xml:space="preserve">текущему </w:t>
            </w:r>
            <w:r w:rsidRPr="004377A4">
              <w:rPr>
                <w:color w:val="000000"/>
              </w:rPr>
              <w:t xml:space="preserve">ремонту </w:t>
            </w:r>
            <w:r>
              <w:rPr>
                <w:color w:val="000000"/>
              </w:rPr>
              <w:t>легковых автомобилей</w:t>
            </w:r>
            <w:r w:rsidRPr="00E41331">
              <w:rPr>
                <w:color w:val="000000"/>
              </w:rPr>
              <w:t xml:space="preserve"> включают в себя следующие виды ремонтных работ</w:t>
            </w:r>
            <w:r>
              <w:rPr>
                <w:color w:val="000000"/>
              </w:rPr>
              <w:t xml:space="preserve"> (см. приложение №1 к проекту контракта).</w:t>
            </w:r>
          </w:p>
          <w:p w:rsidR="006E7374" w:rsidRPr="00FE45F4" w:rsidRDefault="000874FD" w:rsidP="000874FD">
            <w:pPr>
              <w:jc w:val="both"/>
              <w:rPr>
                <w:color w:val="000000"/>
              </w:rPr>
            </w:pPr>
            <w:r w:rsidRPr="004944F1">
              <w:t xml:space="preserve">Услуги по </w:t>
            </w:r>
            <w:r>
              <w:t xml:space="preserve">ремонту </w:t>
            </w:r>
            <w:r w:rsidRPr="004944F1">
              <w:t>автомобил</w:t>
            </w:r>
            <w:r>
              <w:t>ей</w:t>
            </w:r>
            <w:r w:rsidRPr="004944F1">
              <w:t xml:space="preserve"> выполняются Исполнителем на своих площадях, на своём специализированном техническом оборудовании, силами собственных специалистов и с использованием собственных инструментов, материалов и запасных частей. Вновь устанавливаемые запасные части должны быть не бывшие в употреблении, рекомендованные заводом-изготовителем </w:t>
            </w:r>
            <w:r>
              <w:t>автомобиля</w:t>
            </w:r>
            <w:r w:rsidRPr="004944F1">
              <w:t xml:space="preserve"> и входить в стоимость ремонта.</w:t>
            </w:r>
            <w:r w:rsidRPr="005B5531">
              <w:t xml:space="preserve"> </w:t>
            </w:r>
            <w:r w:rsidRPr="004944F1">
              <w:t>Доставка автомобил</w:t>
            </w:r>
            <w:r>
              <w:t>ей</w:t>
            </w:r>
            <w:r w:rsidRPr="004944F1">
              <w:t xml:space="preserve"> к месту оказания услуг и обратно осуществляется силами Государственного заказчика.</w:t>
            </w:r>
          </w:p>
        </w:tc>
      </w:tr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t>Количество товара</w:t>
            </w:r>
          </w:p>
        </w:tc>
        <w:tc>
          <w:tcPr>
            <w:tcW w:w="5671" w:type="dxa"/>
          </w:tcPr>
          <w:p w:rsidR="006E7374" w:rsidRPr="00FE45F4" w:rsidRDefault="000A16B3" w:rsidP="000A16B3">
            <w:pPr>
              <w:jc w:val="both"/>
              <w:rPr>
                <w:color w:val="000000"/>
              </w:rPr>
            </w:pPr>
            <w:r>
              <w:t>5</w:t>
            </w:r>
            <w:r w:rsidR="000874FD">
              <w:t xml:space="preserve"> условн</w:t>
            </w:r>
            <w:r>
              <w:t>ых единиц</w:t>
            </w:r>
            <w:r w:rsidR="000874FD" w:rsidRPr="00A122B3">
              <w:t>.</w:t>
            </w:r>
          </w:p>
        </w:tc>
      </w:tr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Срок поставки (выполнения работ, оказания услуг)</w:t>
            </w:r>
          </w:p>
        </w:tc>
        <w:tc>
          <w:tcPr>
            <w:tcW w:w="5671" w:type="dxa"/>
          </w:tcPr>
          <w:p w:rsidR="00F91945" w:rsidRPr="00FE45F4" w:rsidRDefault="00D4704A" w:rsidP="000A16B3">
            <w:pPr>
              <w:autoSpaceDE w:val="0"/>
              <w:autoSpaceDN w:val="0"/>
              <w:adjustRightInd w:val="0"/>
              <w:jc w:val="both"/>
            </w:pPr>
            <w:r w:rsidRPr="00FE45F4">
              <w:t xml:space="preserve">Услуги по ремонту автомобилей оказываются в течение 14  рабочих дней с момента предоставления Исполнителю автомобилей Государственным заказчиком по месту нахождения Исполнителя, но не позднее </w:t>
            </w:r>
            <w:r w:rsidR="000A16B3">
              <w:t>15</w:t>
            </w:r>
            <w:r w:rsidRPr="00FE45F4">
              <w:t>.1</w:t>
            </w:r>
            <w:r w:rsidR="000A16B3">
              <w:t>2</w:t>
            </w:r>
            <w:r w:rsidRPr="00FE45F4">
              <w:t>.202</w:t>
            </w:r>
            <w:r w:rsidR="000874FD">
              <w:t>6</w:t>
            </w:r>
            <w:r w:rsidRPr="00FE45F4">
              <w:t xml:space="preserve"> г.</w:t>
            </w:r>
          </w:p>
        </w:tc>
      </w:tr>
      <w:tr w:rsidR="003559F3" w:rsidRPr="001A5DF5" w:rsidTr="006C0A3E">
        <w:trPr>
          <w:trHeight w:val="549"/>
        </w:trPr>
        <w:tc>
          <w:tcPr>
            <w:tcW w:w="4785" w:type="dxa"/>
          </w:tcPr>
          <w:p w:rsidR="003559F3" w:rsidRPr="001A5DF5" w:rsidRDefault="003559F3" w:rsidP="006C0A3E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1A5DF5">
              <w:rPr>
                <w:color w:val="000000"/>
              </w:rPr>
              <w:t>Место поставки товаров (выполнения работ, оказания услуг)</w:t>
            </w:r>
          </w:p>
        </w:tc>
        <w:tc>
          <w:tcPr>
            <w:tcW w:w="5671" w:type="dxa"/>
          </w:tcPr>
          <w:p w:rsidR="003559F3" w:rsidRPr="00FE45F4" w:rsidRDefault="000874FD" w:rsidP="00F64F5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C13640">
              <w:t>По месту нахождения исполнителя в пределах территории городского округа город Уфа</w:t>
            </w:r>
            <w:r>
              <w:t>.</w:t>
            </w:r>
          </w:p>
        </w:tc>
      </w:tr>
      <w:tr w:rsidR="00F91945" w:rsidRPr="001A5DF5" w:rsidTr="00342C53">
        <w:trPr>
          <w:trHeight w:val="273"/>
        </w:trPr>
        <w:tc>
          <w:tcPr>
            <w:tcW w:w="4785" w:type="dxa"/>
          </w:tcPr>
          <w:p w:rsidR="00F91945" w:rsidRPr="001A5DF5" w:rsidRDefault="00F91945" w:rsidP="006C0A3E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A5DF5">
              <w:rPr>
                <w:rFonts w:ascii="Times New Roman" w:hAnsi="Times New Roman" w:cs="Times New Roman"/>
              </w:rPr>
              <w:t>Вид оплаты</w:t>
            </w:r>
          </w:p>
        </w:tc>
        <w:tc>
          <w:tcPr>
            <w:tcW w:w="5671" w:type="dxa"/>
          </w:tcPr>
          <w:p w:rsidR="00F91945" w:rsidRPr="00FE45F4" w:rsidRDefault="00F91945" w:rsidP="006C0A3E">
            <w:pPr>
              <w:autoSpaceDE w:val="0"/>
              <w:autoSpaceDN w:val="0"/>
              <w:adjustRightInd w:val="0"/>
              <w:ind w:left="-107"/>
              <w:jc w:val="both"/>
              <w:rPr>
                <w:bCs/>
              </w:rPr>
            </w:pPr>
            <w:r w:rsidRPr="00FE45F4">
              <w:t xml:space="preserve"> Безналичный расчёт</w:t>
            </w:r>
          </w:p>
        </w:tc>
      </w:tr>
      <w:tr w:rsidR="00F91945" w:rsidRPr="001A5DF5" w:rsidTr="00342C53">
        <w:trPr>
          <w:trHeight w:val="606"/>
        </w:trPr>
        <w:tc>
          <w:tcPr>
            <w:tcW w:w="4785" w:type="dxa"/>
          </w:tcPr>
          <w:p w:rsidR="00F91945" w:rsidRPr="001A5DF5" w:rsidRDefault="00F91945" w:rsidP="006C0A3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A5DF5">
              <w:rPr>
                <w:rFonts w:ascii="Times New Roman" w:hAnsi="Times New Roman" w:cs="Times New Roman"/>
                <w:color w:val="000000"/>
              </w:rPr>
              <w:t>Условия оплаты</w:t>
            </w:r>
          </w:p>
        </w:tc>
        <w:tc>
          <w:tcPr>
            <w:tcW w:w="5671" w:type="dxa"/>
          </w:tcPr>
          <w:p w:rsidR="00F91945" w:rsidRPr="00FE45F4" w:rsidRDefault="000874FD" w:rsidP="00350575">
            <w:pPr>
              <w:autoSpaceDE w:val="0"/>
              <w:autoSpaceDN w:val="0"/>
              <w:adjustRightInd w:val="0"/>
              <w:jc w:val="both"/>
            </w:pPr>
            <w:r w:rsidRPr="007A3A87">
              <w:rPr>
                <w:color w:val="000000"/>
              </w:rPr>
              <w:t xml:space="preserve">В течение </w:t>
            </w:r>
            <w:r>
              <w:rPr>
                <w:color w:val="000000"/>
              </w:rPr>
              <w:t>30</w:t>
            </w:r>
            <w:r w:rsidRPr="007A3A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календарных </w:t>
            </w:r>
            <w:r w:rsidRPr="007A3A87">
              <w:rPr>
                <w:color w:val="000000"/>
              </w:rPr>
              <w:t xml:space="preserve">дней после подписания </w:t>
            </w:r>
            <w:r>
              <w:rPr>
                <w:color w:val="000000"/>
              </w:rPr>
              <w:t>без замечаний а</w:t>
            </w:r>
            <w:r w:rsidRPr="007A3A87">
              <w:rPr>
                <w:color w:val="000000"/>
              </w:rPr>
              <w:t>кта</w:t>
            </w:r>
            <w:r>
              <w:rPr>
                <w:color w:val="000000"/>
              </w:rPr>
              <w:t xml:space="preserve"> об оказании услуг и акта</w:t>
            </w:r>
            <w:r w:rsidRPr="007A3A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приёма-передачи автомобилей после ремонта.</w:t>
            </w:r>
          </w:p>
        </w:tc>
      </w:tr>
      <w:tr w:rsidR="00F91945" w:rsidRPr="001A5DF5" w:rsidTr="00342C53">
        <w:tc>
          <w:tcPr>
            <w:tcW w:w="4785" w:type="dxa"/>
            <w:tcBorders>
              <w:bottom w:val="single" w:sz="4" w:space="0" w:color="auto"/>
            </w:tcBorders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Стартовая цена, руб.</w:t>
            </w:r>
          </w:p>
        </w:tc>
        <w:tc>
          <w:tcPr>
            <w:tcW w:w="5671" w:type="dxa"/>
            <w:tcBorders>
              <w:bottom w:val="single" w:sz="4" w:space="0" w:color="auto"/>
            </w:tcBorders>
          </w:tcPr>
          <w:p w:rsidR="00D4704A" w:rsidRPr="00FE45F4" w:rsidRDefault="000A16B3" w:rsidP="000A16B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color w:val="000000"/>
              </w:rPr>
              <w:t>80</w:t>
            </w:r>
            <w:r w:rsidR="000874FD" w:rsidRPr="00D55EA6">
              <w:rPr>
                <w:color w:val="000000"/>
              </w:rPr>
              <w:t> </w:t>
            </w:r>
            <w:r>
              <w:rPr>
                <w:color w:val="000000"/>
              </w:rPr>
              <w:t>314</w:t>
            </w:r>
            <w:r w:rsidR="000874FD" w:rsidRPr="00D55EA6">
              <w:rPr>
                <w:color w:val="000000"/>
              </w:rPr>
              <w:t>,</w:t>
            </w:r>
            <w:r>
              <w:rPr>
                <w:color w:val="000000"/>
              </w:rPr>
              <w:t>66</w:t>
            </w:r>
            <w:r w:rsidR="000874FD" w:rsidRPr="00D55EA6">
              <w:rPr>
                <w:color w:val="000000"/>
              </w:rPr>
              <w:t xml:space="preserve"> </w:t>
            </w:r>
            <w:r w:rsidR="000874FD">
              <w:rPr>
                <w:color w:val="000000"/>
              </w:rPr>
              <w:t>(</w:t>
            </w:r>
            <w:r>
              <w:rPr>
                <w:color w:val="000000"/>
              </w:rPr>
              <w:t>восем</w:t>
            </w:r>
            <w:r w:rsidR="000874FD">
              <w:rPr>
                <w:color w:val="000000"/>
              </w:rPr>
              <w:t xml:space="preserve">ьдесят тысяч </w:t>
            </w:r>
            <w:r>
              <w:rPr>
                <w:color w:val="000000"/>
              </w:rPr>
              <w:t>триста четырнадцать</w:t>
            </w:r>
            <w:r w:rsidR="000874FD">
              <w:rPr>
                <w:color w:val="000000"/>
              </w:rPr>
              <w:t xml:space="preserve">) </w:t>
            </w:r>
            <w:r w:rsidR="000874FD" w:rsidRPr="00D55EA6">
              <w:rPr>
                <w:color w:val="000000"/>
              </w:rPr>
              <w:t>рублей</w:t>
            </w:r>
            <w:r w:rsidR="000874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66</w:t>
            </w:r>
            <w:r w:rsidR="000874FD">
              <w:rPr>
                <w:color w:val="000000"/>
              </w:rPr>
              <w:t xml:space="preserve"> копеек.</w:t>
            </w:r>
          </w:p>
        </w:tc>
      </w:tr>
      <w:tr w:rsidR="00F91945" w:rsidRPr="001A5DF5" w:rsidTr="00342C53">
        <w:tc>
          <w:tcPr>
            <w:tcW w:w="4785" w:type="dxa"/>
            <w:tcBorders>
              <w:top w:val="single" w:sz="4" w:space="0" w:color="auto"/>
            </w:tcBorders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color w:val="000000"/>
              </w:rPr>
              <w:lastRenderedPageBreak/>
              <w:t xml:space="preserve">Планируемая дата заключения </w:t>
            </w:r>
            <w:r w:rsidR="006C0A3E" w:rsidRPr="001A5DF5">
              <w:rPr>
                <w:color w:val="000000"/>
              </w:rPr>
              <w:t>контракт</w:t>
            </w:r>
            <w:r w:rsidRPr="001A5DF5">
              <w:rPr>
                <w:color w:val="000000"/>
              </w:rPr>
              <w:t>а</w:t>
            </w:r>
          </w:p>
        </w:tc>
        <w:tc>
          <w:tcPr>
            <w:tcW w:w="5671" w:type="dxa"/>
            <w:tcBorders>
              <w:top w:val="single" w:sz="4" w:space="0" w:color="auto"/>
            </w:tcBorders>
          </w:tcPr>
          <w:p w:rsidR="00F91945" w:rsidRPr="00FE45F4" w:rsidRDefault="00F91945" w:rsidP="00696B8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E45F4">
              <w:rPr>
                <w:bCs/>
              </w:rPr>
              <w:t xml:space="preserve">В течение </w:t>
            </w:r>
            <w:r w:rsidR="00696B8A">
              <w:rPr>
                <w:bCs/>
              </w:rPr>
              <w:t>3</w:t>
            </w:r>
            <w:r w:rsidRPr="00FE45F4">
              <w:rPr>
                <w:bCs/>
              </w:rPr>
              <w:t xml:space="preserve"> рабочих дней с момента размещения итогового протокола.</w:t>
            </w:r>
          </w:p>
        </w:tc>
      </w:tr>
      <w:tr w:rsidR="00F91945" w:rsidRPr="001A5DF5" w:rsidTr="00342C53">
        <w:tc>
          <w:tcPr>
            <w:tcW w:w="4785" w:type="dxa"/>
            <w:tcBorders>
              <w:top w:val="single" w:sz="4" w:space="0" w:color="auto"/>
            </w:tcBorders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A5DF5">
              <w:rPr>
                <w:color w:val="000000"/>
              </w:rPr>
              <w:t>Информация о возможности и случаях одностороннего расторжения сделки в соответствии с действующим законодательством Российской Федерации</w:t>
            </w:r>
          </w:p>
        </w:tc>
        <w:tc>
          <w:tcPr>
            <w:tcW w:w="5671" w:type="dxa"/>
            <w:tcBorders>
              <w:top w:val="single" w:sz="4" w:space="0" w:color="auto"/>
            </w:tcBorders>
          </w:tcPr>
          <w:p w:rsidR="00F91945" w:rsidRPr="00FE45F4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  <w:color w:val="08373B"/>
              </w:rPr>
            </w:pPr>
            <w:r w:rsidRPr="00FE45F4">
              <w:rPr>
                <w:bCs/>
                <w:color w:val="08373B"/>
              </w:rPr>
              <w:t xml:space="preserve">Допускается изменение условий Контракта в соответствии со статьей 95 Федерального закона от 05.04.2013г. № 44-ФЗ "О контрактной системе в сфере закупок товаров, работ, услуг для обеспечения государственных и муниципальных нужд".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 </w:t>
            </w:r>
          </w:p>
        </w:tc>
      </w:tr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Источник финансирования</w:t>
            </w:r>
          </w:p>
        </w:tc>
        <w:tc>
          <w:tcPr>
            <w:tcW w:w="5671" w:type="dxa"/>
          </w:tcPr>
          <w:p w:rsidR="00F91945" w:rsidRPr="00FE45F4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E45F4">
              <w:rPr>
                <w:bCs/>
              </w:rPr>
              <w:t xml:space="preserve">Федеральный бюджет </w:t>
            </w:r>
          </w:p>
        </w:tc>
      </w:tr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Код бюджетной классификации (</w:t>
            </w:r>
            <w:r w:rsidRPr="001A5DF5">
              <w:rPr>
                <w:bCs/>
              </w:rPr>
              <w:t xml:space="preserve">КБК) </w:t>
            </w:r>
          </w:p>
        </w:tc>
        <w:tc>
          <w:tcPr>
            <w:tcW w:w="5671" w:type="dxa"/>
          </w:tcPr>
          <w:p w:rsidR="00F91945" w:rsidRPr="00FE45F4" w:rsidRDefault="000874FD" w:rsidP="000A16B3">
            <w:pPr>
              <w:autoSpaceDE w:val="0"/>
              <w:autoSpaceDN w:val="0"/>
              <w:adjustRightInd w:val="0"/>
              <w:rPr>
                <w:b/>
              </w:rPr>
            </w:pPr>
            <w:r w:rsidRPr="002A3607">
              <w:rPr>
                <w:color w:val="000000"/>
              </w:rPr>
              <w:t>320 0305 42</w:t>
            </w:r>
            <w:r w:rsidR="000A16B3">
              <w:rPr>
                <w:color w:val="000000"/>
              </w:rPr>
              <w:t>4</w:t>
            </w:r>
            <w:r w:rsidRPr="002A3607">
              <w:rPr>
                <w:color w:val="000000"/>
              </w:rPr>
              <w:t xml:space="preserve"> 0</w:t>
            </w:r>
            <w:r w:rsidR="000A16B3">
              <w:rPr>
                <w:color w:val="000000"/>
              </w:rPr>
              <w:t>6</w:t>
            </w:r>
            <w:r w:rsidRPr="002A3607">
              <w:rPr>
                <w:color w:val="000000"/>
              </w:rPr>
              <w:t xml:space="preserve">9 </w:t>
            </w:r>
            <w:r w:rsidR="000A16B3">
              <w:rPr>
                <w:color w:val="000000"/>
              </w:rPr>
              <w:t>004</w:t>
            </w:r>
            <w:r w:rsidRPr="002A3607">
              <w:rPr>
                <w:color w:val="000000"/>
              </w:rPr>
              <w:t>9 2</w:t>
            </w:r>
            <w:r w:rsidR="000A16B3">
              <w:rPr>
                <w:color w:val="000000"/>
              </w:rPr>
              <w:t>44</w:t>
            </w:r>
            <w:bookmarkStart w:id="0" w:name="_GoBack"/>
            <w:bookmarkEnd w:id="0"/>
          </w:p>
        </w:tc>
      </w:tr>
      <w:tr w:rsidR="00F91945" w:rsidRPr="001A5DF5" w:rsidTr="00342C53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РНП</w:t>
            </w:r>
          </w:p>
        </w:tc>
        <w:tc>
          <w:tcPr>
            <w:tcW w:w="5671" w:type="dxa"/>
          </w:tcPr>
          <w:p w:rsidR="00F91945" w:rsidRPr="00FE45F4" w:rsidRDefault="000874FD" w:rsidP="006C0A3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A3607">
              <w:rPr>
                <w:bCs/>
                <w:color w:val="000000"/>
              </w:rPr>
              <w:t>Соответствие требованиям, установленным частью 1 статьи 31 Федерального закона. Отсутствие в реестре недобросовестных поставщиков.</w:t>
            </w:r>
          </w:p>
        </w:tc>
      </w:tr>
      <w:tr w:rsidR="00350575" w:rsidRPr="001A5DF5" w:rsidTr="00342C53">
        <w:tc>
          <w:tcPr>
            <w:tcW w:w="4785" w:type="dxa"/>
          </w:tcPr>
          <w:p w:rsidR="00350575" w:rsidRPr="001A5DF5" w:rsidRDefault="00350575" w:rsidP="00956D6F">
            <w:pPr>
              <w:autoSpaceDE w:val="0"/>
              <w:autoSpaceDN w:val="0"/>
              <w:adjustRightInd w:val="0"/>
              <w:jc w:val="both"/>
            </w:pPr>
            <w:r w:rsidRPr="001A5DF5">
              <w:t>Идентификационный код закупки</w:t>
            </w:r>
          </w:p>
        </w:tc>
        <w:tc>
          <w:tcPr>
            <w:tcW w:w="5671" w:type="dxa"/>
          </w:tcPr>
          <w:p w:rsidR="00350575" w:rsidRPr="00FE45F4" w:rsidRDefault="000874FD" w:rsidP="007C7B02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920260">
              <w:rPr>
                <w:bCs/>
                <w:color w:val="08373B"/>
              </w:rPr>
              <w:t>261027501056402750100100030000000244</w:t>
            </w:r>
          </w:p>
        </w:tc>
      </w:tr>
    </w:tbl>
    <w:p w:rsidR="00F91945" w:rsidRPr="001A5DF5" w:rsidRDefault="00F91945" w:rsidP="006C0A3E">
      <w:pPr>
        <w:rPr>
          <w:b/>
          <w:bCs/>
          <w:color w:val="000000"/>
        </w:rPr>
      </w:pPr>
    </w:p>
    <w:p w:rsidR="00F91945" w:rsidRPr="001A5DF5" w:rsidRDefault="00F91945" w:rsidP="006C0A3E">
      <w:pPr>
        <w:rPr>
          <w:b/>
          <w:bCs/>
          <w:color w:val="000000"/>
        </w:rPr>
      </w:pPr>
    </w:p>
    <w:p w:rsidR="00F91945" w:rsidRPr="001A5DF5" w:rsidRDefault="00F91945" w:rsidP="006C0A3E">
      <w:pPr>
        <w:rPr>
          <w:b/>
          <w:bCs/>
          <w:color w:val="000000"/>
        </w:rPr>
      </w:pPr>
    </w:p>
    <w:p w:rsidR="00F91945" w:rsidRPr="001A5DF5" w:rsidRDefault="00F91945" w:rsidP="006C0A3E">
      <w:pPr>
        <w:rPr>
          <w:b/>
          <w:bCs/>
          <w:color w:val="000000"/>
          <w:u w:val="single"/>
        </w:rPr>
      </w:pPr>
      <w:r w:rsidRPr="001A5DF5">
        <w:rPr>
          <w:b/>
          <w:bCs/>
          <w:color w:val="000000"/>
          <w:u w:val="single"/>
        </w:rPr>
        <w:t>Информация о предмете закупки: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671"/>
      </w:tblGrid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A5DF5">
              <w:rPr>
                <w:color w:val="08373B"/>
              </w:rPr>
              <w:t>Код продукции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A5DF5">
              <w:rPr>
                <w:bCs/>
              </w:rPr>
              <w:t>-----</w:t>
            </w:r>
          </w:p>
        </w:tc>
      </w:tr>
      <w:tr w:rsidR="0027762F" w:rsidRPr="001A5DF5" w:rsidTr="00BA144D">
        <w:tc>
          <w:tcPr>
            <w:tcW w:w="4785" w:type="dxa"/>
          </w:tcPr>
          <w:p w:rsidR="0027762F" w:rsidRPr="001A5DF5" w:rsidRDefault="0027762F" w:rsidP="006C0A3E">
            <w:pPr>
              <w:widowControl w:val="0"/>
              <w:ind w:firstLine="34"/>
              <w:contextualSpacing/>
              <w:jc w:val="both"/>
            </w:pPr>
            <w:r w:rsidRPr="001A5DF5">
              <w:rPr>
                <w:color w:val="08373B"/>
              </w:rPr>
              <w:t>Единица измерения</w:t>
            </w:r>
          </w:p>
        </w:tc>
        <w:tc>
          <w:tcPr>
            <w:tcW w:w="5671" w:type="dxa"/>
          </w:tcPr>
          <w:p w:rsidR="0027762F" w:rsidRPr="001A5DF5" w:rsidRDefault="000874FD" w:rsidP="00740BA2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color w:val="000000"/>
              </w:rPr>
              <w:t>Условная единица</w:t>
            </w:r>
          </w:p>
        </w:tc>
      </w:tr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color w:val="08373B"/>
              </w:rPr>
              <w:t>Страна происхождения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A5DF5">
              <w:rPr>
                <w:bCs/>
              </w:rPr>
              <w:t>-----</w:t>
            </w:r>
          </w:p>
        </w:tc>
      </w:tr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rPr>
                <w:color w:val="08373B"/>
              </w:rPr>
              <w:t>Фирменное наименование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-----</w:t>
            </w:r>
          </w:p>
        </w:tc>
      </w:tr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rPr>
                <w:color w:val="08373B"/>
              </w:rPr>
              <w:t>Требования к товару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-----</w:t>
            </w:r>
          </w:p>
        </w:tc>
      </w:tr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rPr>
                <w:color w:val="08373B"/>
              </w:rPr>
              <w:t>Торговое наименование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-----</w:t>
            </w:r>
          </w:p>
        </w:tc>
      </w:tr>
      <w:tr w:rsidR="00F91945" w:rsidRPr="001A5DF5" w:rsidTr="00BA144D">
        <w:tc>
          <w:tcPr>
            <w:tcW w:w="4785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  <w:rPr>
                <w:color w:val="08373B"/>
              </w:rPr>
            </w:pPr>
            <w:r w:rsidRPr="001A5DF5">
              <w:rPr>
                <w:color w:val="08373B"/>
              </w:rPr>
              <w:t>Производитель</w:t>
            </w:r>
          </w:p>
        </w:tc>
        <w:tc>
          <w:tcPr>
            <w:tcW w:w="5671" w:type="dxa"/>
          </w:tcPr>
          <w:p w:rsidR="00F91945" w:rsidRPr="001A5DF5" w:rsidRDefault="00F91945" w:rsidP="006C0A3E">
            <w:pPr>
              <w:autoSpaceDE w:val="0"/>
              <w:autoSpaceDN w:val="0"/>
              <w:adjustRightInd w:val="0"/>
              <w:jc w:val="both"/>
            </w:pPr>
            <w:r w:rsidRPr="001A5DF5">
              <w:t>-----</w:t>
            </w:r>
          </w:p>
        </w:tc>
      </w:tr>
    </w:tbl>
    <w:p w:rsidR="00F91945" w:rsidRPr="001A5DF5" w:rsidRDefault="00F91945" w:rsidP="006C0A3E"/>
    <w:p w:rsidR="00F91945" w:rsidRPr="001A5DF5" w:rsidRDefault="00F91945" w:rsidP="006C0A3E"/>
    <w:p w:rsidR="00F91945" w:rsidRPr="001A5DF5" w:rsidRDefault="00F91945" w:rsidP="006C0A3E"/>
    <w:p w:rsidR="00F91945" w:rsidRPr="001A5DF5" w:rsidRDefault="00B4004F" w:rsidP="006C0A3E">
      <w:pPr>
        <w:pStyle w:val="Iacaaiea"/>
        <w:widowControl w:val="0"/>
        <w:autoSpaceDE w:val="0"/>
        <w:autoSpaceDN w:val="0"/>
        <w:adjustRightInd w:val="0"/>
        <w:spacing w:before="0" w:line="240" w:lineRule="auto"/>
        <w:jc w:val="left"/>
        <w:rPr>
          <w:sz w:val="24"/>
          <w:szCs w:val="24"/>
        </w:rPr>
      </w:pPr>
      <w:r w:rsidRPr="00D4704A">
        <w:rPr>
          <w:b w:val="0"/>
          <w:sz w:val="24"/>
          <w:szCs w:val="24"/>
        </w:rPr>
        <w:t xml:space="preserve">Ответственное лицо              </w:t>
      </w:r>
      <w:r w:rsidR="00F91945" w:rsidRPr="00D4704A">
        <w:rPr>
          <w:b w:val="0"/>
          <w:sz w:val="24"/>
          <w:szCs w:val="24"/>
        </w:rPr>
        <w:t xml:space="preserve">                                                                                             </w:t>
      </w:r>
      <w:r w:rsidR="00D4704A" w:rsidRPr="00D4704A">
        <w:rPr>
          <w:b w:val="0"/>
          <w:sz w:val="24"/>
          <w:szCs w:val="24"/>
        </w:rPr>
        <w:t xml:space="preserve"> </w:t>
      </w:r>
      <w:r w:rsidR="00ED1258">
        <w:rPr>
          <w:b w:val="0"/>
          <w:sz w:val="24"/>
          <w:szCs w:val="24"/>
        </w:rPr>
        <w:t>Т.Д</w:t>
      </w:r>
      <w:r w:rsidR="00D4704A" w:rsidRPr="00D4704A">
        <w:rPr>
          <w:b w:val="0"/>
          <w:sz w:val="24"/>
          <w:szCs w:val="24"/>
        </w:rPr>
        <w:t xml:space="preserve">. </w:t>
      </w:r>
      <w:r w:rsidR="00ED1258">
        <w:rPr>
          <w:b w:val="0"/>
          <w:sz w:val="24"/>
          <w:szCs w:val="24"/>
        </w:rPr>
        <w:t>Шакир</w:t>
      </w:r>
      <w:r w:rsidR="00D4704A" w:rsidRPr="00D4704A">
        <w:rPr>
          <w:b w:val="0"/>
          <w:sz w:val="24"/>
          <w:szCs w:val="24"/>
        </w:rPr>
        <w:t>ов</w:t>
      </w:r>
      <w:r w:rsidR="00F91945" w:rsidRPr="001A5DF5">
        <w:rPr>
          <w:sz w:val="24"/>
          <w:szCs w:val="24"/>
        </w:rPr>
        <w:t xml:space="preserve"> </w:t>
      </w:r>
    </w:p>
    <w:p w:rsidR="00F91945" w:rsidRPr="001A5DF5" w:rsidRDefault="00F91945" w:rsidP="00FE0427">
      <w:pPr>
        <w:jc w:val="center"/>
        <w:rPr>
          <w:sz w:val="22"/>
          <w:szCs w:val="22"/>
        </w:rPr>
      </w:pPr>
    </w:p>
    <w:p w:rsidR="00F91945" w:rsidRPr="001A5DF5" w:rsidRDefault="00F91945" w:rsidP="0037238A">
      <w:pPr>
        <w:jc w:val="center"/>
        <w:rPr>
          <w:sz w:val="22"/>
          <w:szCs w:val="22"/>
        </w:rPr>
      </w:pPr>
    </w:p>
    <w:p w:rsidR="00B823C1" w:rsidRDefault="00B823C1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5012EE" w:rsidRDefault="005012EE" w:rsidP="0037238A">
      <w:pPr>
        <w:jc w:val="center"/>
        <w:rPr>
          <w:sz w:val="22"/>
          <w:szCs w:val="22"/>
        </w:rPr>
      </w:pPr>
    </w:p>
    <w:p w:rsidR="007B4336" w:rsidRDefault="007B4336" w:rsidP="0037238A">
      <w:pPr>
        <w:jc w:val="center"/>
        <w:rPr>
          <w:sz w:val="22"/>
          <w:szCs w:val="22"/>
        </w:rPr>
      </w:pPr>
    </w:p>
    <w:p w:rsidR="007B4336" w:rsidRDefault="007B4336" w:rsidP="0037238A">
      <w:pPr>
        <w:jc w:val="center"/>
        <w:rPr>
          <w:sz w:val="22"/>
          <w:szCs w:val="22"/>
        </w:rPr>
      </w:pPr>
    </w:p>
    <w:p w:rsidR="00EF4322" w:rsidRDefault="00EF4322" w:rsidP="0037238A">
      <w:pPr>
        <w:jc w:val="center"/>
        <w:rPr>
          <w:sz w:val="22"/>
          <w:szCs w:val="22"/>
        </w:rPr>
      </w:pPr>
    </w:p>
    <w:p w:rsidR="00EF4322" w:rsidRDefault="00EF4322" w:rsidP="0037238A">
      <w:pPr>
        <w:jc w:val="center"/>
        <w:rPr>
          <w:sz w:val="22"/>
          <w:szCs w:val="22"/>
        </w:rPr>
      </w:pPr>
    </w:p>
    <w:sectPr w:rsidR="00EF4322" w:rsidSect="00D4704A">
      <w:pgSz w:w="11906" w:h="16838"/>
      <w:pgMar w:top="709" w:right="707" w:bottom="851" w:left="1134" w:header="709" w:footer="57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07">
    <w:altName w:val="Times New Roman"/>
    <w:charset w:val="CC"/>
    <w:family w:val="auto"/>
    <w:pitch w:val="variable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font312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F3DC0"/>
    <w:multiLevelType w:val="hybridMultilevel"/>
    <w:tmpl w:val="BC489254"/>
    <w:lvl w:ilvl="0" w:tplc="AB5EE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893C23"/>
    <w:multiLevelType w:val="hybridMultilevel"/>
    <w:tmpl w:val="FC26D67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8A"/>
    <w:rsid w:val="00000B3A"/>
    <w:rsid w:val="000016EC"/>
    <w:rsid w:val="0000220E"/>
    <w:rsid w:val="00002F0F"/>
    <w:rsid w:val="0000502B"/>
    <w:rsid w:val="00005FC9"/>
    <w:rsid w:val="00010A96"/>
    <w:rsid w:val="00013CF3"/>
    <w:rsid w:val="00015408"/>
    <w:rsid w:val="00017842"/>
    <w:rsid w:val="00021FF1"/>
    <w:rsid w:val="00023E74"/>
    <w:rsid w:val="0003278B"/>
    <w:rsid w:val="00035A65"/>
    <w:rsid w:val="000419CF"/>
    <w:rsid w:val="000454C5"/>
    <w:rsid w:val="000510EA"/>
    <w:rsid w:val="000518EA"/>
    <w:rsid w:val="00056F68"/>
    <w:rsid w:val="00060353"/>
    <w:rsid w:val="00063AFB"/>
    <w:rsid w:val="00075009"/>
    <w:rsid w:val="00083431"/>
    <w:rsid w:val="000874FD"/>
    <w:rsid w:val="00092C97"/>
    <w:rsid w:val="00097139"/>
    <w:rsid w:val="000A16B3"/>
    <w:rsid w:val="000A2CE7"/>
    <w:rsid w:val="000A46C5"/>
    <w:rsid w:val="000A5AEB"/>
    <w:rsid w:val="000A63E1"/>
    <w:rsid w:val="000B2BBD"/>
    <w:rsid w:val="000C336D"/>
    <w:rsid w:val="000C7F9B"/>
    <w:rsid w:val="000D25E7"/>
    <w:rsid w:val="000F4108"/>
    <w:rsid w:val="000F47D8"/>
    <w:rsid w:val="000F6D7D"/>
    <w:rsid w:val="001017F1"/>
    <w:rsid w:val="001064B7"/>
    <w:rsid w:val="00110C2D"/>
    <w:rsid w:val="0011332E"/>
    <w:rsid w:val="001162FC"/>
    <w:rsid w:val="00125D49"/>
    <w:rsid w:val="00125E0D"/>
    <w:rsid w:val="00136E54"/>
    <w:rsid w:val="001373D4"/>
    <w:rsid w:val="001422B6"/>
    <w:rsid w:val="0014275D"/>
    <w:rsid w:val="00143517"/>
    <w:rsid w:val="0015476D"/>
    <w:rsid w:val="0016029E"/>
    <w:rsid w:val="00175D53"/>
    <w:rsid w:val="00183F09"/>
    <w:rsid w:val="00187337"/>
    <w:rsid w:val="00193634"/>
    <w:rsid w:val="001A3900"/>
    <w:rsid w:val="001A5DF5"/>
    <w:rsid w:val="001A6BB6"/>
    <w:rsid w:val="001A6C86"/>
    <w:rsid w:val="001B4E4D"/>
    <w:rsid w:val="001C14DF"/>
    <w:rsid w:val="001C1DFD"/>
    <w:rsid w:val="001C2C34"/>
    <w:rsid w:val="001C36C5"/>
    <w:rsid w:val="001C36DE"/>
    <w:rsid w:val="001D4178"/>
    <w:rsid w:val="001D4A94"/>
    <w:rsid w:val="001E0DAD"/>
    <w:rsid w:val="001E661D"/>
    <w:rsid w:val="001F7364"/>
    <w:rsid w:val="001F77A9"/>
    <w:rsid w:val="001F7A6D"/>
    <w:rsid w:val="0020433F"/>
    <w:rsid w:val="00207675"/>
    <w:rsid w:val="002104F6"/>
    <w:rsid w:val="00213D49"/>
    <w:rsid w:val="00220E7B"/>
    <w:rsid w:val="0022478A"/>
    <w:rsid w:val="0022606A"/>
    <w:rsid w:val="00237189"/>
    <w:rsid w:val="0023799E"/>
    <w:rsid w:val="00241DF4"/>
    <w:rsid w:val="00242385"/>
    <w:rsid w:val="00245BE6"/>
    <w:rsid w:val="00246074"/>
    <w:rsid w:val="00247356"/>
    <w:rsid w:val="002516B8"/>
    <w:rsid w:val="0025182B"/>
    <w:rsid w:val="0025291C"/>
    <w:rsid w:val="002623E5"/>
    <w:rsid w:val="00263683"/>
    <w:rsid w:val="00264B21"/>
    <w:rsid w:val="002677C3"/>
    <w:rsid w:val="00273C1C"/>
    <w:rsid w:val="00274BEE"/>
    <w:rsid w:val="0027762F"/>
    <w:rsid w:val="00280320"/>
    <w:rsid w:val="00282268"/>
    <w:rsid w:val="002837A0"/>
    <w:rsid w:val="00284E26"/>
    <w:rsid w:val="002853CC"/>
    <w:rsid w:val="00285EC4"/>
    <w:rsid w:val="00291DB5"/>
    <w:rsid w:val="00295C73"/>
    <w:rsid w:val="00296E58"/>
    <w:rsid w:val="002A170A"/>
    <w:rsid w:val="002A6B92"/>
    <w:rsid w:val="002B6DD5"/>
    <w:rsid w:val="002C7EF6"/>
    <w:rsid w:val="002D0ACC"/>
    <w:rsid w:val="002D6D44"/>
    <w:rsid w:val="002F1829"/>
    <w:rsid w:val="002F402E"/>
    <w:rsid w:val="00302FC3"/>
    <w:rsid w:val="003116BB"/>
    <w:rsid w:val="00316BE8"/>
    <w:rsid w:val="00320100"/>
    <w:rsid w:val="00326369"/>
    <w:rsid w:val="003264A8"/>
    <w:rsid w:val="00331652"/>
    <w:rsid w:val="00340E95"/>
    <w:rsid w:val="0034219B"/>
    <w:rsid w:val="00342C53"/>
    <w:rsid w:val="003440F7"/>
    <w:rsid w:val="003442E9"/>
    <w:rsid w:val="00345C6C"/>
    <w:rsid w:val="00347351"/>
    <w:rsid w:val="00350575"/>
    <w:rsid w:val="00350C5C"/>
    <w:rsid w:val="00351E4E"/>
    <w:rsid w:val="00354FA9"/>
    <w:rsid w:val="003559F3"/>
    <w:rsid w:val="00366617"/>
    <w:rsid w:val="00367268"/>
    <w:rsid w:val="003705C0"/>
    <w:rsid w:val="00371AB1"/>
    <w:rsid w:val="0037238A"/>
    <w:rsid w:val="003811E3"/>
    <w:rsid w:val="0039273B"/>
    <w:rsid w:val="00394245"/>
    <w:rsid w:val="003A1C6A"/>
    <w:rsid w:val="003A5301"/>
    <w:rsid w:val="003B59A6"/>
    <w:rsid w:val="003D17E0"/>
    <w:rsid w:val="003D34C1"/>
    <w:rsid w:val="003D4B2B"/>
    <w:rsid w:val="003D5696"/>
    <w:rsid w:val="003E5D68"/>
    <w:rsid w:val="003E7CB9"/>
    <w:rsid w:val="003F02F4"/>
    <w:rsid w:val="003F57CD"/>
    <w:rsid w:val="003F7D9F"/>
    <w:rsid w:val="00401093"/>
    <w:rsid w:val="00420871"/>
    <w:rsid w:val="00424034"/>
    <w:rsid w:val="004310BE"/>
    <w:rsid w:val="00432689"/>
    <w:rsid w:val="0043703A"/>
    <w:rsid w:val="00446429"/>
    <w:rsid w:val="0044653D"/>
    <w:rsid w:val="004466F9"/>
    <w:rsid w:val="004479A2"/>
    <w:rsid w:val="004519EF"/>
    <w:rsid w:val="00456415"/>
    <w:rsid w:val="0046348A"/>
    <w:rsid w:val="00465E4A"/>
    <w:rsid w:val="004731BA"/>
    <w:rsid w:val="00475A84"/>
    <w:rsid w:val="0047673B"/>
    <w:rsid w:val="00481FED"/>
    <w:rsid w:val="0048233C"/>
    <w:rsid w:val="00485D28"/>
    <w:rsid w:val="0049213B"/>
    <w:rsid w:val="004951A4"/>
    <w:rsid w:val="004A0EFE"/>
    <w:rsid w:val="004A3DDE"/>
    <w:rsid w:val="004A5DC4"/>
    <w:rsid w:val="004A7216"/>
    <w:rsid w:val="004B1418"/>
    <w:rsid w:val="004C1E6D"/>
    <w:rsid w:val="004C531A"/>
    <w:rsid w:val="004C639E"/>
    <w:rsid w:val="004C7BB7"/>
    <w:rsid w:val="004C7C65"/>
    <w:rsid w:val="004D0793"/>
    <w:rsid w:val="004D1CBE"/>
    <w:rsid w:val="004D1E27"/>
    <w:rsid w:val="004D7B1F"/>
    <w:rsid w:val="004E1991"/>
    <w:rsid w:val="004E5C91"/>
    <w:rsid w:val="004E6E4C"/>
    <w:rsid w:val="004F0E1E"/>
    <w:rsid w:val="004F408D"/>
    <w:rsid w:val="004F5745"/>
    <w:rsid w:val="004F73F0"/>
    <w:rsid w:val="00501042"/>
    <w:rsid w:val="005012EE"/>
    <w:rsid w:val="00503779"/>
    <w:rsid w:val="0050551B"/>
    <w:rsid w:val="00505A9F"/>
    <w:rsid w:val="00510075"/>
    <w:rsid w:val="00511B77"/>
    <w:rsid w:val="00513892"/>
    <w:rsid w:val="00513B87"/>
    <w:rsid w:val="00522BB4"/>
    <w:rsid w:val="00523150"/>
    <w:rsid w:val="00533AE8"/>
    <w:rsid w:val="00534295"/>
    <w:rsid w:val="00541092"/>
    <w:rsid w:val="00542222"/>
    <w:rsid w:val="00542C49"/>
    <w:rsid w:val="005458BC"/>
    <w:rsid w:val="00550C86"/>
    <w:rsid w:val="00552415"/>
    <w:rsid w:val="00553730"/>
    <w:rsid w:val="005567CE"/>
    <w:rsid w:val="00560D25"/>
    <w:rsid w:val="00562305"/>
    <w:rsid w:val="00570950"/>
    <w:rsid w:val="005818FC"/>
    <w:rsid w:val="00584202"/>
    <w:rsid w:val="00584587"/>
    <w:rsid w:val="00584B7A"/>
    <w:rsid w:val="00584DC5"/>
    <w:rsid w:val="00587116"/>
    <w:rsid w:val="0059123D"/>
    <w:rsid w:val="005A0C97"/>
    <w:rsid w:val="005B70DD"/>
    <w:rsid w:val="005C2DE5"/>
    <w:rsid w:val="005C38E9"/>
    <w:rsid w:val="005C5ECE"/>
    <w:rsid w:val="005D2C8F"/>
    <w:rsid w:val="005D51D7"/>
    <w:rsid w:val="005E2A43"/>
    <w:rsid w:val="005F2B9C"/>
    <w:rsid w:val="005F2C95"/>
    <w:rsid w:val="005F341E"/>
    <w:rsid w:val="005F37BB"/>
    <w:rsid w:val="005F5CC8"/>
    <w:rsid w:val="005F7C78"/>
    <w:rsid w:val="00600749"/>
    <w:rsid w:val="006134E4"/>
    <w:rsid w:val="006150E6"/>
    <w:rsid w:val="00625934"/>
    <w:rsid w:val="00636BB5"/>
    <w:rsid w:val="00646701"/>
    <w:rsid w:val="00646835"/>
    <w:rsid w:val="00647936"/>
    <w:rsid w:val="00650EF5"/>
    <w:rsid w:val="00654D39"/>
    <w:rsid w:val="00655D43"/>
    <w:rsid w:val="00661BFD"/>
    <w:rsid w:val="00666C09"/>
    <w:rsid w:val="00670522"/>
    <w:rsid w:val="0067210C"/>
    <w:rsid w:val="00676673"/>
    <w:rsid w:val="00677E1A"/>
    <w:rsid w:val="0068003C"/>
    <w:rsid w:val="00684B24"/>
    <w:rsid w:val="00685374"/>
    <w:rsid w:val="00685697"/>
    <w:rsid w:val="00685C7B"/>
    <w:rsid w:val="0068724A"/>
    <w:rsid w:val="00687A57"/>
    <w:rsid w:val="00692C7C"/>
    <w:rsid w:val="00692E8D"/>
    <w:rsid w:val="00694570"/>
    <w:rsid w:val="00696B8A"/>
    <w:rsid w:val="00697287"/>
    <w:rsid w:val="006A2A97"/>
    <w:rsid w:val="006B0C4D"/>
    <w:rsid w:val="006B194E"/>
    <w:rsid w:val="006C0A3E"/>
    <w:rsid w:val="006C1A93"/>
    <w:rsid w:val="006C5811"/>
    <w:rsid w:val="006D061B"/>
    <w:rsid w:val="006D1C8F"/>
    <w:rsid w:val="006D4DBA"/>
    <w:rsid w:val="006E36F6"/>
    <w:rsid w:val="006E3E1F"/>
    <w:rsid w:val="006E7374"/>
    <w:rsid w:val="006F084F"/>
    <w:rsid w:val="00703649"/>
    <w:rsid w:val="0070630A"/>
    <w:rsid w:val="00711548"/>
    <w:rsid w:val="007159E4"/>
    <w:rsid w:val="007206C3"/>
    <w:rsid w:val="007209A3"/>
    <w:rsid w:val="0072412F"/>
    <w:rsid w:val="00725209"/>
    <w:rsid w:val="00731175"/>
    <w:rsid w:val="00737CBB"/>
    <w:rsid w:val="00740BA2"/>
    <w:rsid w:val="00741173"/>
    <w:rsid w:val="00742C07"/>
    <w:rsid w:val="00744E5B"/>
    <w:rsid w:val="00747A21"/>
    <w:rsid w:val="0075052A"/>
    <w:rsid w:val="00750F5E"/>
    <w:rsid w:val="007558B1"/>
    <w:rsid w:val="00760BBD"/>
    <w:rsid w:val="00763699"/>
    <w:rsid w:val="0076488C"/>
    <w:rsid w:val="00766FB6"/>
    <w:rsid w:val="007811AA"/>
    <w:rsid w:val="0078226B"/>
    <w:rsid w:val="007856FF"/>
    <w:rsid w:val="007928D4"/>
    <w:rsid w:val="00792E1A"/>
    <w:rsid w:val="00796C2B"/>
    <w:rsid w:val="007A1F6D"/>
    <w:rsid w:val="007B2D00"/>
    <w:rsid w:val="007B3FA1"/>
    <w:rsid w:val="007B4336"/>
    <w:rsid w:val="007B4DE0"/>
    <w:rsid w:val="007B4E69"/>
    <w:rsid w:val="007B6F49"/>
    <w:rsid w:val="007C00BC"/>
    <w:rsid w:val="007C5187"/>
    <w:rsid w:val="007C57E4"/>
    <w:rsid w:val="007C7B02"/>
    <w:rsid w:val="007D5E05"/>
    <w:rsid w:val="007D76E3"/>
    <w:rsid w:val="007E56D9"/>
    <w:rsid w:val="008041F4"/>
    <w:rsid w:val="00804D2B"/>
    <w:rsid w:val="00806C2A"/>
    <w:rsid w:val="00807107"/>
    <w:rsid w:val="00812386"/>
    <w:rsid w:val="00813B4C"/>
    <w:rsid w:val="0081499F"/>
    <w:rsid w:val="00821E7F"/>
    <w:rsid w:val="008235A3"/>
    <w:rsid w:val="00833CDB"/>
    <w:rsid w:val="00840718"/>
    <w:rsid w:val="00843D00"/>
    <w:rsid w:val="00844378"/>
    <w:rsid w:val="008501A7"/>
    <w:rsid w:val="00854DA5"/>
    <w:rsid w:val="00857914"/>
    <w:rsid w:val="00864509"/>
    <w:rsid w:val="008709AC"/>
    <w:rsid w:val="00870D96"/>
    <w:rsid w:val="0087526B"/>
    <w:rsid w:val="00880A71"/>
    <w:rsid w:val="00886DA5"/>
    <w:rsid w:val="00891866"/>
    <w:rsid w:val="00895973"/>
    <w:rsid w:val="008A0076"/>
    <w:rsid w:val="008A2536"/>
    <w:rsid w:val="008A58FB"/>
    <w:rsid w:val="008A63FD"/>
    <w:rsid w:val="008A78A3"/>
    <w:rsid w:val="008B1542"/>
    <w:rsid w:val="008B3337"/>
    <w:rsid w:val="008B459E"/>
    <w:rsid w:val="008C0F6F"/>
    <w:rsid w:val="008C1009"/>
    <w:rsid w:val="008C1BD9"/>
    <w:rsid w:val="008C2FF7"/>
    <w:rsid w:val="008C3ACC"/>
    <w:rsid w:val="008C405C"/>
    <w:rsid w:val="008C5217"/>
    <w:rsid w:val="008C5567"/>
    <w:rsid w:val="008D15BF"/>
    <w:rsid w:val="008D2559"/>
    <w:rsid w:val="008E1FFB"/>
    <w:rsid w:val="008E4FB3"/>
    <w:rsid w:val="008E5A3D"/>
    <w:rsid w:val="008E5AE1"/>
    <w:rsid w:val="008E77F1"/>
    <w:rsid w:val="008F0128"/>
    <w:rsid w:val="008F2A98"/>
    <w:rsid w:val="008F41AC"/>
    <w:rsid w:val="008F69C5"/>
    <w:rsid w:val="00901149"/>
    <w:rsid w:val="00902D0D"/>
    <w:rsid w:val="00905957"/>
    <w:rsid w:val="00905C4E"/>
    <w:rsid w:val="00921B09"/>
    <w:rsid w:val="00921CFF"/>
    <w:rsid w:val="009240C9"/>
    <w:rsid w:val="009257B9"/>
    <w:rsid w:val="00925F69"/>
    <w:rsid w:val="009404EE"/>
    <w:rsid w:val="00941D03"/>
    <w:rsid w:val="00941DA5"/>
    <w:rsid w:val="0094671D"/>
    <w:rsid w:val="00952981"/>
    <w:rsid w:val="00955C43"/>
    <w:rsid w:val="00956D6F"/>
    <w:rsid w:val="00957A9A"/>
    <w:rsid w:val="009625FD"/>
    <w:rsid w:val="00972DBB"/>
    <w:rsid w:val="00974D58"/>
    <w:rsid w:val="009846AB"/>
    <w:rsid w:val="009852C1"/>
    <w:rsid w:val="00993BB6"/>
    <w:rsid w:val="0099430D"/>
    <w:rsid w:val="009A5EC3"/>
    <w:rsid w:val="009A63F1"/>
    <w:rsid w:val="009B0566"/>
    <w:rsid w:val="009B2C90"/>
    <w:rsid w:val="009B5826"/>
    <w:rsid w:val="009B72F7"/>
    <w:rsid w:val="009B756E"/>
    <w:rsid w:val="009C324B"/>
    <w:rsid w:val="009D455E"/>
    <w:rsid w:val="009D6CBC"/>
    <w:rsid w:val="009F446D"/>
    <w:rsid w:val="00A00E2E"/>
    <w:rsid w:val="00A00E5E"/>
    <w:rsid w:val="00A030DD"/>
    <w:rsid w:val="00A13DF8"/>
    <w:rsid w:val="00A27C8F"/>
    <w:rsid w:val="00A27E06"/>
    <w:rsid w:val="00A30280"/>
    <w:rsid w:val="00A31228"/>
    <w:rsid w:val="00A3626F"/>
    <w:rsid w:val="00A37C55"/>
    <w:rsid w:val="00A43447"/>
    <w:rsid w:val="00A45ACC"/>
    <w:rsid w:val="00A51BCE"/>
    <w:rsid w:val="00A5261B"/>
    <w:rsid w:val="00A60324"/>
    <w:rsid w:val="00A843E3"/>
    <w:rsid w:val="00A91F75"/>
    <w:rsid w:val="00A95B32"/>
    <w:rsid w:val="00AA1F04"/>
    <w:rsid w:val="00AB2FCA"/>
    <w:rsid w:val="00AB4F0E"/>
    <w:rsid w:val="00AB7BA1"/>
    <w:rsid w:val="00AC535D"/>
    <w:rsid w:val="00AC6586"/>
    <w:rsid w:val="00AC72F6"/>
    <w:rsid w:val="00AC7E5E"/>
    <w:rsid w:val="00AD3E4A"/>
    <w:rsid w:val="00AD5C5A"/>
    <w:rsid w:val="00AD6FDB"/>
    <w:rsid w:val="00AE0AC2"/>
    <w:rsid w:val="00AE4AD5"/>
    <w:rsid w:val="00AE5A3C"/>
    <w:rsid w:val="00AF3B19"/>
    <w:rsid w:val="00B060EE"/>
    <w:rsid w:val="00B06FE5"/>
    <w:rsid w:val="00B0733E"/>
    <w:rsid w:val="00B142A7"/>
    <w:rsid w:val="00B275E9"/>
    <w:rsid w:val="00B35953"/>
    <w:rsid w:val="00B37121"/>
    <w:rsid w:val="00B37BBC"/>
    <w:rsid w:val="00B4004F"/>
    <w:rsid w:val="00B4458A"/>
    <w:rsid w:val="00B5011B"/>
    <w:rsid w:val="00B50941"/>
    <w:rsid w:val="00B512AC"/>
    <w:rsid w:val="00B53361"/>
    <w:rsid w:val="00B54CCF"/>
    <w:rsid w:val="00B63B2B"/>
    <w:rsid w:val="00B649A5"/>
    <w:rsid w:val="00B660D9"/>
    <w:rsid w:val="00B6631B"/>
    <w:rsid w:val="00B66382"/>
    <w:rsid w:val="00B75D97"/>
    <w:rsid w:val="00B77F5C"/>
    <w:rsid w:val="00B819EB"/>
    <w:rsid w:val="00B823C1"/>
    <w:rsid w:val="00B84A2C"/>
    <w:rsid w:val="00B9429F"/>
    <w:rsid w:val="00B969FB"/>
    <w:rsid w:val="00BA144D"/>
    <w:rsid w:val="00BA5BF8"/>
    <w:rsid w:val="00BA65AF"/>
    <w:rsid w:val="00BB197D"/>
    <w:rsid w:val="00BB3E82"/>
    <w:rsid w:val="00BB49C3"/>
    <w:rsid w:val="00BC1989"/>
    <w:rsid w:val="00BC19F7"/>
    <w:rsid w:val="00BC4F66"/>
    <w:rsid w:val="00BC705C"/>
    <w:rsid w:val="00BD042B"/>
    <w:rsid w:val="00BD20AF"/>
    <w:rsid w:val="00BD7C47"/>
    <w:rsid w:val="00BE1A9F"/>
    <w:rsid w:val="00BE29E0"/>
    <w:rsid w:val="00BE73A7"/>
    <w:rsid w:val="00BF26C3"/>
    <w:rsid w:val="00BF4E83"/>
    <w:rsid w:val="00BF53A2"/>
    <w:rsid w:val="00C000A1"/>
    <w:rsid w:val="00C00A94"/>
    <w:rsid w:val="00C031B2"/>
    <w:rsid w:val="00C04DB5"/>
    <w:rsid w:val="00C050CE"/>
    <w:rsid w:val="00C06502"/>
    <w:rsid w:val="00C126C5"/>
    <w:rsid w:val="00C228D3"/>
    <w:rsid w:val="00C22C0D"/>
    <w:rsid w:val="00C23802"/>
    <w:rsid w:val="00C238CB"/>
    <w:rsid w:val="00C25829"/>
    <w:rsid w:val="00C265CD"/>
    <w:rsid w:val="00C31D21"/>
    <w:rsid w:val="00C3308A"/>
    <w:rsid w:val="00C33404"/>
    <w:rsid w:val="00C404D4"/>
    <w:rsid w:val="00C4492C"/>
    <w:rsid w:val="00C47C69"/>
    <w:rsid w:val="00C52761"/>
    <w:rsid w:val="00C577FE"/>
    <w:rsid w:val="00C65849"/>
    <w:rsid w:val="00C659D5"/>
    <w:rsid w:val="00C67396"/>
    <w:rsid w:val="00C70067"/>
    <w:rsid w:val="00C70151"/>
    <w:rsid w:val="00C7532F"/>
    <w:rsid w:val="00C75432"/>
    <w:rsid w:val="00C760EB"/>
    <w:rsid w:val="00C762FA"/>
    <w:rsid w:val="00C82D9E"/>
    <w:rsid w:val="00C8386A"/>
    <w:rsid w:val="00C85BDF"/>
    <w:rsid w:val="00C86386"/>
    <w:rsid w:val="00C9022F"/>
    <w:rsid w:val="00C96241"/>
    <w:rsid w:val="00CA007B"/>
    <w:rsid w:val="00CB17A0"/>
    <w:rsid w:val="00CB3346"/>
    <w:rsid w:val="00CB3A9A"/>
    <w:rsid w:val="00CB55E3"/>
    <w:rsid w:val="00CB64D1"/>
    <w:rsid w:val="00CB6E6F"/>
    <w:rsid w:val="00CB709F"/>
    <w:rsid w:val="00CC09DF"/>
    <w:rsid w:val="00CC2972"/>
    <w:rsid w:val="00CC4C9A"/>
    <w:rsid w:val="00CD0D93"/>
    <w:rsid w:val="00CD1A7B"/>
    <w:rsid w:val="00CE2426"/>
    <w:rsid w:val="00CE3137"/>
    <w:rsid w:val="00CE47B4"/>
    <w:rsid w:val="00D00058"/>
    <w:rsid w:val="00D10211"/>
    <w:rsid w:val="00D12C5B"/>
    <w:rsid w:val="00D1671B"/>
    <w:rsid w:val="00D2409D"/>
    <w:rsid w:val="00D2743D"/>
    <w:rsid w:val="00D34EAA"/>
    <w:rsid w:val="00D4113F"/>
    <w:rsid w:val="00D44890"/>
    <w:rsid w:val="00D4704A"/>
    <w:rsid w:val="00D54AD3"/>
    <w:rsid w:val="00D65945"/>
    <w:rsid w:val="00D80332"/>
    <w:rsid w:val="00D82C70"/>
    <w:rsid w:val="00D8458C"/>
    <w:rsid w:val="00D85CFA"/>
    <w:rsid w:val="00D86E48"/>
    <w:rsid w:val="00D94262"/>
    <w:rsid w:val="00D95BCE"/>
    <w:rsid w:val="00D97FE1"/>
    <w:rsid w:val="00DA0B9C"/>
    <w:rsid w:val="00DA5A27"/>
    <w:rsid w:val="00DC1C19"/>
    <w:rsid w:val="00DC6E71"/>
    <w:rsid w:val="00DD13BB"/>
    <w:rsid w:val="00DE07CD"/>
    <w:rsid w:val="00DE17F3"/>
    <w:rsid w:val="00DE5AFB"/>
    <w:rsid w:val="00DF264E"/>
    <w:rsid w:val="00DF6381"/>
    <w:rsid w:val="00DF6FBE"/>
    <w:rsid w:val="00DF7DF7"/>
    <w:rsid w:val="00E00D62"/>
    <w:rsid w:val="00E013F7"/>
    <w:rsid w:val="00E050B4"/>
    <w:rsid w:val="00E07954"/>
    <w:rsid w:val="00E14B55"/>
    <w:rsid w:val="00E2376D"/>
    <w:rsid w:val="00E2500B"/>
    <w:rsid w:val="00E270FD"/>
    <w:rsid w:val="00E34C8D"/>
    <w:rsid w:val="00E409F4"/>
    <w:rsid w:val="00E46B17"/>
    <w:rsid w:val="00E5328F"/>
    <w:rsid w:val="00E618A9"/>
    <w:rsid w:val="00E65624"/>
    <w:rsid w:val="00E65D5A"/>
    <w:rsid w:val="00E67D3F"/>
    <w:rsid w:val="00E71E4F"/>
    <w:rsid w:val="00E73B38"/>
    <w:rsid w:val="00E84261"/>
    <w:rsid w:val="00E921B9"/>
    <w:rsid w:val="00E95716"/>
    <w:rsid w:val="00EA2781"/>
    <w:rsid w:val="00EA49A6"/>
    <w:rsid w:val="00EA7CCC"/>
    <w:rsid w:val="00EB3C28"/>
    <w:rsid w:val="00EC55A2"/>
    <w:rsid w:val="00EC5C8B"/>
    <w:rsid w:val="00EC7574"/>
    <w:rsid w:val="00ED1258"/>
    <w:rsid w:val="00ED1A1F"/>
    <w:rsid w:val="00EE6EF0"/>
    <w:rsid w:val="00EE7667"/>
    <w:rsid w:val="00EF1426"/>
    <w:rsid w:val="00EF211B"/>
    <w:rsid w:val="00EF305F"/>
    <w:rsid w:val="00EF350F"/>
    <w:rsid w:val="00EF36D2"/>
    <w:rsid w:val="00EF3CCA"/>
    <w:rsid w:val="00EF4322"/>
    <w:rsid w:val="00EF57C2"/>
    <w:rsid w:val="00F01F34"/>
    <w:rsid w:val="00F036D9"/>
    <w:rsid w:val="00F05AA7"/>
    <w:rsid w:val="00F12F0C"/>
    <w:rsid w:val="00F244ED"/>
    <w:rsid w:val="00F25227"/>
    <w:rsid w:val="00F320D8"/>
    <w:rsid w:val="00F41D7E"/>
    <w:rsid w:val="00F4228C"/>
    <w:rsid w:val="00F5139B"/>
    <w:rsid w:val="00F51C58"/>
    <w:rsid w:val="00F55ABE"/>
    <w:rsid w:val="00F648DB"/>
    <w:rsid w:val="00F64F52"/>
    <w:rsid w:val="00F704AB"/>
    <w:rsid w:val="00F81375"/>
    <w:rsid w:val="00F83248"/>
    <w:rsid w:val="00F8411A"/>
    <w:rsid w:val="00F85BBB"/>
    <w:rsid w:val="00F878B7"/>
    <w:rsid w:val="00F91945"/>
    <w:rsid w:val="00F93CF8"/>
    <w:rsid w:val="00F96840"/>
    <w:rsid w:val="00FA04EC"/>
    <w:rsid w:val="00FA3743"/>
    <w:rsid w:val="00FA38D8"/>
    <w:rsid w:val="00FB10AC"/>
    <w:rsid w:val="00FB24E1"/>
    <w:rsid w:val="00FB3EA3"/>
    <w:rsid w:val="00FB6242"/>
    <w:rsid w:val="00FB773D"/>
    <w:rsid w:val="00FC0FEE"/>
    <w:rsid w:val="00FC52F2"/>
    <w:rsid w:val="00FC67F4"/>
    <w:rsid w:val="00FC75B3"/>
    <w:rsid w:val="00FD7CA5"/>
    <w:rsid w:val="00FE0427"/>
    <w:rsid w:val="00FE22D0"/>
    <w:rsid w:val="00FE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724E"/>
  <w15:chartTrackingRefBased/>
  <w15:docId w15:val="{81341344-90BF-4D58-A746-EAFE2C02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38A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9194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7238A"/>
    <w:rPr>
      <w:color w:val="0000FF"/>
      <w:u w:val="single"/>
    </w:rPr>
  </w:style>
  <w:style w:type="paragraph" w:customStyle="1" w:styleId="ConsPlusNonformat">
    <w:name w:val="ConsPlusNonformat"/>
    <w:uiPriority w:val="99"/>
    <w:qFormat/>
    <w:rsid w:val="0037238A"/>
    <w:pPr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Мой"/>
    <w:basedOn w:val="a"/>
    <w:uiPriority w:val="99"/>
    <w:rsid w:val="0037238A"/>
    <w:pPr>
      <w:ind w:firstLine="720"/>
      <w:jc w:val="both"/>
    </w:pPr>
    <w:rPr>
      <w:rFonts w:ascii="CG Times (W1)" w:hAnsi="CG Times (W1)"/>
      <w:sz w:val="28"/>
      <w:szCs w:val="20"/>
    </w:rPr>
  </w:style>
  <w:style w:type="paragraph" w:customStyle="1" w:styleId="ConsPlusNormal">
    <w:name w:val="ConsPlusNormal"/>
    <w:link w:val="ConsPlusNormal0"/>
    <w:rsid w:val="0037238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rsid w:val="0037238A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37238A"/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3723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38A"/>
    <w:rPr>
      <w:rFonts w:eastAsia="Times New Roman" w:cs="Times New Roman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37238A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99"/>
    <w:qFormat/>
    <w:rsid w:val="0037238A"/>
    <w:pPr>
      <w:ind w:left="708"/>
    </w:pPr>
  </w:style>
  <w:style w:type="paragraph" w:customStyle="1" w:styleId="11">
    <w:name w:val="Обычный1"/>
    <w:basedOn w:val="a"/>
    <w:uiPriority w:val="99"/>
    <w:rsid w:val="0037238A"/>
    <w:pPr>
      <w:widowControl w:val="0"/>
      <w:snapToGrid w:val="0"/>
      <w:spacing w:line="300" w:lineRule="auto"/>
      <w:ind w:left="34" w:firstLine="720"/>
      <w:jc w:val="both"/>
    </w:pPr>
    <w:rPr>
      <w:rFonts w:eastAsia="Calibri"/>
    </w:rPr>
  </w:style>
  <w:style w:type="character" w:customStyle="1" w:styleId="apple-converted-space">
    <w:name w:val="apple-converted-space"/>
    <w:basedOn w:val="a0"/>
    <w:rsid w:val="0037238A"/>
  </w:style>
  <w:style w:type="character" w:customStyle="1" w:styleId="ConsPlusNormal0">
    <w:name w:val="ConsPlusNormal Знак"/>
    <w:link w:val="ConsPlusNormal"/>
    <w:locked/>
    <w:rsid w:val="0037238A"/>
    <w:rPr>
      <w:rFonts w:ascii="Arial" w:eastAsia="Times New Roman" w:hAnsi="Arial" w:cs="Arial"/>
      <w:sz w:val="24"/>
      <w:szCs w:val="24"/>
      <w:lang w:val="ru-RU" w:eastAsia="ru-RU" w:bidi="ar-SA"/>
    </w:rPr>
  </w:style>
  <w:style w:type="paragraph" w:styleId="aa">
    <w:name w:val="Normal (Web)"/>
    <w:aliases w:val="Обычный (Web)"/>
    <w:basedOn w:val="a"/>
    <w:uiPriority w:val="99"/>
    <w:rsid w:val="0037238A"/>
    <w:pPr>
      <w:spacing w:before="120" w:after="120"/>
    </w:pPr>
  </w:style>
  <w:style w:type="character" w:customStyle="1" w:styleId="a8">
    <w:name w:val="Без интервала Знак"/>
    <w:link w:val="a7"/>
    <w:uiPriority w:val="1"/>
    <w:locked/>
    <w:rsid w:val="0037238A"/>
    <w:rPr>
      <w:rFonts w:ascii="Calibri" w:hAnsi="Calibri"/>
      <w:sz w:val="22"/>
      <w:szCs w:val="22"/>
      <w:lang w:bidi="ar-SA"/>
    </w:rPr>
  </w:style>
  <w:style w:type="paragraph" w:customStyle="1" w:styleId="2">
    <w:name w:val="Обычный2"/>
    <w:uiPriority w:val="99"/>
    <w:rsid w:val="0037238A"/>
    <w:pPr>
      <w:widowControl w:val="0"/>
      <w:suppressAutoHyphens/>
    </w:pPr>
    <w:rPr>
      <w:rFonts w:ascii="Calibri" w:eastAsia="Arial Unicode MS" w:hAnsi="Calibri" w:cs="Calibri"/>
      <w:kern w:val="2"/>
      <w:sz w:val="22"/>
      <w:szCs w:val="22"/>
      <w:lang w:eastAsia="ar-SA"/>
    </w:rPr>
  </w:style>
  <w:style w:type="paragraph" w:customStyle="1" w:styleId="ab">
    <w:name w:val="Обычный.Нормальный абзац Знак"/>
    <w:rsid w:val="0037238A"/>
    <w:pPr>
      <w:widowControl w:val="0"/>
      <w:ind w:firstLine="709"/>
      <w:jc w:val="both"/>
    </w:pPr>
    <w:rPr>
      <w:rFonts w:eastAsia="Times New Roman"/>
      <w:snapToGrid w:val="0"/>
      <w:sz w:val="24"/>
    </w:rPr>
  </w:style>
  <w:style w:type="paragraph" w:styleId="ac">
    <w:name w:val="Balloon Text"/>
    <w:basedOn w:val="a"/>
    <w:link w:val="ad"/>
    <w:rsid w:val="004D1CB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4D1C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Название Знак"/>
    <w:link w:val="af"/>
    <w:uiPriority w:val="99"/>
    <w:locked/>
    <w:rsid w:val="00BE29E0"/>
    <w:rPr>
      <w:rFonts w:ascii="Cambria" w:hAnsi="Cambria" w:cs="Cambria"/>
      <w:b/>
      <w:bCs/>
      <w:kern w:val="28"/>
      <w:sz w:val="32"/>
      <w:szCs w:val="32"/>
      <w:lang w:eastAsia="ar-SA"/>
    </w:rPr>
  </w:style>
  <w:style w:type="paragraph" w:styleId="af">
    <w:name w:val="Название"/>
    <w:basedOn w:val="a"/>
    <w:link w:val="ae"/>
    <w:uiPriority w:val="99"/>
    <w:qFormat/>
    <w:rsid w:val="00BE29E0"/>
    <w:pPr>
      <w:jc w:val="center"/>
    </w:pPr>
    <w:rPr>
      <w:rFonts w:ascii="Cambria" w:eastAsia="Calibri" w:hAnsi="Cambria" w:cs="Cambria"/>
      <w:b/>
      <w:bCs/>
      <w:kern w:val="28"/>
      <w:sz w:val="32"/>
      <w:szCs w:val="32"/>
      <w:lang w:eastAsia="ar-SA"/>
    </w:rPr>
  </w:style>
  <w:style w:type="character" w:customStyle="1" w:styleId="12">
    <w:name w:val="Название Знак1"/>
    <w:uiPriority w:val="10"/>
    <w:rsid w:val="00BE29E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20">
    <w:name w:val="Body Text 2"/>
    <w:basedOn w:val="a"/>
    <w:link w:val="21"/>
    <w:rsid w:val="00E67D3F"/>
    <w:pPr>
      <w:spacing w:after="120" w:line="480" w:lineRule="auto"/>
    </w:pPr>
  </w:style>
  <w:style w:type="character" w:customStyle="1" w:styleId="21">
    <w:name w:val="Основной текст 2 Знак"/>
    <w:link w:val="20"/>
    <w:rsid w:val="00E67D3F"/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Основной текст2"/>
    <w:basedOn w:val="a"/>
    <w:rsid w:val="00E67D3F"/>
    <w:pPr>
      <w:widowControl w:val="0"/>
      <w:shd w:val="clear" w:color="auto" w:fill="FFFFFF"/>
      <w:spacing w:line="0" w:lineRule="atLeast"/>
      <w:ind w:hanging="1960"/>
    </w:pPr>
    <w:rPr>
      <w:color w:val="000000"/>
    </w:rPr>
  </w:style>
  <w:style w:type="paragraph" w:customStyle="1" w:styleId="210">
    <w:name w:val="Основной текст 21"/>
    <w:basedOn w:val="a"/>
    <w:rsid w:val="0068003C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13">
    <w:name w:val="Без интервала1"/>
    <w:uiPriority w:val="99"/>
    <w:qFormat/>
    <w:rsid w:val="00DF6381"/>
    <w:pPr>
      <w:widowControl w:val="0"/>
      <w:suppressAutoHyphens/>
    </w:pPr>
    <w:rPr>
      <w:rFonts w:ascii="Calibri" w:eastAsia="Arial Unicode MS" w:hAnsi="Calibri" w:cs="font207"/>
      <w:kern w:val="1"/>
      <w:sz w:val="22"/>
      <w:szCs w:val="22"/>
      <w:lang w:eastAsia="ar-SA"/>
    </w:rPr>
  </w:style>
  <w:style w:type="paragraph" w:customStyle="1" w:styleId="120">
    <w:name w:val="Обычный12"/>
    <w:link w:val="CharChar"/>
    <w:rsid w:val="00974D58"/>
    <w:pPr>
      <w:widowControl w:val="0"/>
      <w:spacing w:line="300" w:lineRule="auto"/>
      <w:ind w:firstLine="720"/>
      <w:jc w:val="both"/>
    </w:pPr>
    <w:rPr>
      <w:rFonts w:eastAsia="Times New Roman"/>
      <w:sz w:val="24"/>
      <w:szCs w:val="22"/>
    </w:rPr>
  </w:style>
  <w:style w:type="paragraph" w:customStyle="1" w:styleId="4">
    <w:name w:val="Обычный4"/>
    <w:rsid w:val="00974D58"/>
    <w:pPr>
      <w:widowControl w:val="0"/>
      <w:spacing w:line="300" w:lineRule="auto"/>
      <w:ind w:firstLine="720"/>
      <w:jc w:val="both"/>
    </w:pPr>
    <w:rPr>
      <w:rFonts w:eastAsia="Times New Roman"/>
      <w:sz w:val="24"/>
    </w:rPr>
  </w:style>
  <w:style w:type="character" w:customStyle="1" w:styleId="CharChar">
    <w:name w:val="Обычный Char Char"/>
    <w:link w:val="120"/>
    <w:locked/>
    <w:rsid w:val="00974D58"/>
    <w:rPr>
      <w:rFonts w:eastAsia="Times New Roman"/>
      <w:sz w:val="24"/>
      <w:szCs w:val="22"/>
      <w:lang w:eastAsia="ru-RU" w:bidi="ar-SA"/>
    </w:rPr>
  </w:style>
  <w:style w:type="character" w:customStyle="1" w:styleId="FontStyle13">
    <w:name w:val="Font Style13"/>
    <w:uiPriority w:val="99"/>
    <w:rsid w:val="00974D58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rsid w:val="00685697"/>
    <w:pPr>
      <w:widowControl w:val="0"/>
      <w:suppressAutoHyphens/>
      <w:spacing w:before="120" w:line="100" w:lineRule="atLeast"/>
      <w:jc w:val="both"/>
    </w:pPr>
    <w:rPr>
      <w:rFonts w:eastAsia="DejaVu Sans" w:cs="font312"/>
      <w:kern w:val="1"/>
      <w:sz w:val="24"/>
      <w:lang w:eastAsia="ar-SA"/>
    </w:rPr>
  </w:style>
  <w:style w:type="character" w:customStyle="1" w:styleId="matches">
    <w:name w:val="matches"/>
    <w:basedOn w:val="a0"/>
    <w:rsid w:val="00685697"/>
  </w:style>
  <w:style w:type="paragraph" w:customStyle="1" w:styleId="ConsPlusTitle">
    <w:name w:val="ConsPlusTitle"/>
    <w:rsid w:val="00CC09DF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  <w:style w:type="character" w:customStyle="1" w:styleId="dropdown-user-namefirst-letter">
    <w:name w:val="dropdown-user-name__first-letter"/>
    <w:rsid w:val="002F1829"/>
  </w:style>
  <w:style w:type="paragraph" w:customStyle="1" w:styleId="p2">
    <w:name w:val="p2"/>
    <w:basedOn w:val="a"/>
    <w:rsid w:val="006F084F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F91945"/>
    <w:rPr>
      <w:rFonts w:ascii="Cambria" w:eastAsia="Times New Roman" w:hAnsi="Cambria" w:cs="Times New Roman"/>
      <w:b/>
      <w:bCs/>
      <w:color w:val="365F91"/>
      <w:szCs w:val="28"/>
      <w:lang w:val="x-none"/>
    </w:rPr>
  </w:style>
  <w:style w:type="paragraph" w:customStyle="1" w:styleId="Iacaaiea">
    <w:name w:val="Iacaaiea"/>
    <w:basedOn w:val="a"/>
    <w:rsid w:val="00F91945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customStyle="1" w:styleId="9pt">
    <w:name w:val="Основной текст + 9 pt"/>
    <w:uiPriority w:val="99"/>
    <w:rsid w:val="00870D96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1">
    <w:name w:val="Основной текст с отступом 31"/>
    <w:basedOn w:val="a"/>
    <w:qFormat/>
    <w:rsid w:val="00F64F52"/>
    <w:pPr>
      <w:suppressAutoHyphens/>
      <w:spacing w:after="200" w:line="276" w:lineRule="auto"/>
    </w:pPr>
    <w:rPr>
      <w:rFonts w:ascii="Calibri" w:hAnsi="Calibri"/>
      <w:kern w:val="2"/>
      <w:sz w:val="22"/>
      <w:szCs w:val="22"/>
      <w:lang w:eastAsia="ar-SA"/>
    </w:rPr>
  </w:style>
  <w:style w:type="table" w:styleId="af0">
    <w:name w:val="Table Grid"/>
    <w:basedOn w:val="a1"/>
    <w:uiPriority w:val="59"/>
    <w:rsid w:val="00F64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99"/>
    <w:semiHidden/>
    <w:unhideWhenUsed/>
    <w:rsid w:val="00B50941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B5094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48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9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0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1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89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4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4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9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9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3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858DC-D30A-40F6-8D0F-248BD1DB2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USER_ZAKUPKI1</dc:creator>
  <cp:keywords/>
  <cp:lastModifiedBy>it0</cp:lastModifiedBy>
  <cp:revision>2</cp:revision>
  <cp:lastPrinted>2024-07-29T10:58:00Z</cp:lastPrinted>
  <dcterms:created xsi:type="dcterms:W3CDTF">2026-09-28T09:53:00Z</dcterms:created>
  <dcterms:modified xsi:type="dcterms:W3CDTF">2026-09-28T09:53:00Z</dcterms:modified>
</cp:coreProperties>
</file>