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F652F" w14:textId="77777777" w:rsidR="006C377E" w:rsidRPr="00E0773A" w:rsidRDefault="006C377E" w:rsidP="006C377E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u w:val="single"/>
        </w:rPr>
        <w:t>КОНТРАКТ</w:t>
      </w:r>
      <w:r w:rsidRPr="00E0773A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0773A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14:paraId="23F9B28A" w14:textId="77777777" w:rsidR="006C377E" w:rsidRPr="00E0773A" w:rsidRDefault="006C377E" w:rsidP="006C377E">
      <w:pPr>
        <w:pStyle w:val="ConsNonformat"/>
        <w:widowControl/>
        <w:ind w:right="0"/>
        <w:jc w:val="right"/>
        <w:rPr>
          <w:rFonts w:ascii="Times New Roman" w:hAnsi="Times New Roman" w:cs="Times New Roman"/>
          <w:sz w:val="24"/>
          <w:szCs w:val="24"/>
        </w:rPr>
      </w:pPr>
    </w:p>
    <w:p w14:paraId="3D431247" w14:textId="77777777" w:rsidR="006C377E" w:rsidRPr="00E0773A" w:rsidRDefault="006C377E" w:rsidP="006C377E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E0773A">
        <w:rPr>
          <w:rFonts w:ascii="Times New Roman" w:hAnsi="Times New Roman" w:cs="Times New Roman"/>
          <w:sz w:val="24"/>
          <w:szCs w:val="24"/>
        </w:rPr>
        <w:t>г. Курск</w:t>
      </w:r>
      <w:r w:rsidRPr="00E0773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</w:t>
      </w:r>
      <w:r w:rsidRPr="00E0773A">
        <w:rPr>
          <w:rFonts w:ascii="Times New Roman" w:hAnsi="Times New Roman" w:cs="Times New Roman"/>
          <w:sz w:val="24"/>
          <w:szCs w:val="24"/>
        </w:rPr>
        <w:tab/>
      </w:r>
      <w:r w:rsidRPr="00E077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7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0773A"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___</w:t>
      </w:r>
      <w:r w:rsidRPr="00E0773A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E0773A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0773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12105D5" w14:textId="77777777" w:rsidR="006C377E" w:rsidRPr="00E0773A" w:rsidRDefault="006C377E" w:rsidP="006C377E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AE9A6A0" w14:textId="77777777" w:rsidR="006C377E" w:rsidRDefault="006C377E" w:rsidP="006C377E">
      <w:pPr>
        <w:pStyle w:val="a7"/>
        <w:spacing w:after="0"/>
        <w:ind w:firstLine="708"/>
        <w:jc w:val="both"/>
        <w:rPr>
          <w:lang w:val="ru-RU"/>
        </w:rPr>
      </w:pPr>
      <w:r w:rsidRPr="00E0773A">
        <w:t xml:space="preserve">Федеральное государственное бюджетное учреждение «Центрально-Черноземное управление по гидрометеорологии и мониторингу окружающей среды» (ФГБУ «Центрально-Черноземное УГМС»), именуемое в дальнейшем </w:t>
      </w:r>
      <w:r w:rsidRPr="00E0773A">
        <w:rPr>
          <w:b/>
        </w:rPr>
        <w:t>«</w:t>
      </w:r>
      <w:r>
        <w:rPr>
          <w:b/>
          <w:lang w:val="ru-RU"/>
        </w:rPr>
        <w:t>Заказчик</w:t>
      </w:r>
      <w:r w:rsidRPr="00E0773A">
        <w:rPr>
          <w:b/>
        </w:rPr>
        <w:t>»</w:t>
      </w:r>
      <w:r w:rsidRPr="00E0773A">
        <w:t xml:space="preserve">, в лице </w:t>
      </w:r>
      <w:r>
        <w:rPr>
          <w:lang w:val="ru-RU"/>
        </w:rPr>
        <w:t xml:space="preserve"> </w:t>
      </w:r>
      <w:r w:rsidRPr="00E0773A">
        <w:rPr>
          <w:lang w:val="ru-RU"/>
        </w:rPr>
        <w:t xml:space="preserve">начальника </w:t>
      </w:r>
      <w:r>
        <w:rPr>
          <w:lang w:val="ru-RU"/>
        </w:rPr>
        <w:t>Потапова Василия Васильевича</w:t>
      </w:r>
      <w:r w:rsidRPr="00E0773A">
        <w:rPr>
          <w:lang w:val="ru-RU"/>
        </w:rPr>
        <w:t>,</w:t>
      </w:r>
      <w:r w:rsidRPr="00E0773A">
        <w:t xml:space="preserve"> действующего на основании </w:t>
      </w:r>
      <w:r>
        <w:rPr>
          <w:rFonts w:eastAsia="Times New Roman"/>
          <w:color w:val="000000"/>
          <w:lang w:val="ru-RU"/>
        </w:rPr>
        <w:t>Устава</w:t>
      </w:r>
      <w:r w:rsidRPr="00E0773A">
        <w:t>, с одной стороны, и</w:t>
      </w:r>
      <w:r w:rsidRPr="00E0773A">
        <w:rPr>
          <w:lang w:eastAsia="ru-RU"/>
        </w:rPr>
        <w:t xml:space="preserve"> </w:t>
      </w:r>
      <w:r>
        <w:rPr>
          <w:lang w:val="ru-RU" w:eastAsia="ru-RU"/>
        </w:rPr>
        <w:t>___________________________________________</w:t>
      </w:r>
      <w:r w:rsidRPr="00E0773A">
        <w:rPr>
          <w:lang w:eastAsia="ru-RU"/>
        </w:rPr>
        <w:t>, именуемое в дальнейшем «</w:t>
      </w:r>
      <w:r w:rsidRPr="00E0773A">
        <w:rPr>
          <w:b/>
          <w:lang w:eastAsia="ru-RU"/>
        </w:rPr>
        <w:t>Поставщик</w:t>
      </w:r>
      <w:r w:rsidRPr="00E0773A">
        <w:rPr>
          <w:lang w:eastAsia="ru-RU"/>
        </w:rPr>
        <w:t xml:space="preserve">», </w:t>
      </w:r>
      <w:r w:rsidRPr="00E0773A">
        <w:t xml:space="preserve">в лице </w:t>
      </w:r>
      <w:r>
        <w:rPr>
          <w:lang w:val="ru-RU"/>
        </w:rPr>
        <w:t xml:space="preserve">_________________________________, </w:t>
      </w:r>
      <w:r w:rsidRPr="00E0773A">
        <w:rPr>
          <w:lang w:eastAsia="ru-RU"/>
        </w:rPr>
        <w:t xml:space="preserve">действующего </w:t>
      </w:r>
      <w:r w:rsidRPr="00E0773A">
        <w:t xml:space="preserve">на </w:t>
      </w:r>
      <w:r w:rsidRPr="00E0773A">
        <w:rPr>
          <w:lang w:val="ru-RU"/>
        </w:rPr>
        <w:t xml:space="preserve">основании </w:t>
      </w:r>
      <w:r>
        <w:rPr>
          <w:lang w:val="ru-RU"/>
        </w:rPr>
        <w:t>______________________</w:t>
      </w:r>
      <w:r w:rsidRPr="00E0773A">
        <w:rPr>
          <w:lang w:eastAsia="ru-RU"/>
        </w:rPr>
        <w:t>, с другой стороны</w:t>
      </w:r>
      <w:r w:rsidRPr="00E0773A">
        <w:t xml:space="preserve">, далее именуемые </w:t>
      </w:r>
      <w:r w:rsidRPr="00E0773A">
        <w:rPr>
          <w:b/>
        </w:rPr>
        <w:t>«Сторонами</w:t>
      </w:r>
      <w:r w:rsidRPr="00495852">
        <w:rPr>
          <w:b/>
        </w:rPr>
        <w:t>»</w:t>
      </w:r>
      <w:r w:rsidRPr="00495852">
        <w:rPr>
          <w:b/>
          <w:lang w:val="ru-RU"/>
        </w:rPr>
        <w:t xml:space="preserve">, </w:t>
      </w:r>
      <w:r w:rsidRPr="00495852">
        <w:rPr>
          <w:color w:val="000000"/>
        </w:rPr>
        <w:t>на основании пункта 4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lang w:val="ru-RU"/>
        </w:rPr>
        <w:t xml:space="preserve"> (далее  - Закон)</w:t>
      </w:r>
      <w:r w:rsidRPr="00495852">
        <w:t xml:space="preserve"> заключили настоящий  </w:t>
      </w:r>
      <w:r>
        <w:rPr>
          <w:lang w:val="ru-RU"/>
        </w:rPr>
        <w:t>контракт</w:t>
      </w:r>
      <w:r w:rsidRPr="00495852">
        <w:t xml:space="preserve"> (далее</w:t>
      </w:r>
      <w:r>
        <w:rPr>
          <w:lang w:val="ru-RU"/>
        </w:rPr>
        <w:t xml:space="preserve"> -</w:t>
      </w:r>
      <w:r w:rsidRPr="00495852">
        <w:t xml:space="preserve"> </w:t>
      </w:r>
      <w:r>
        <w:rPr>
          <w:lang w:val="ru-RU"/>
        </w:rPr>
        <w:t>Контракт</w:t>
      </w:r>
      <w:r w:rsidRPr="00495852">
        <w:t>) о нижеследующем</w:t>
      </w:r>
      <w:r w:rsidRPr="00495852">
        <w:rPr>
          <w:lang w:val="ru-RU"/>
        </w:rPr>
        <w:t>:</w:t>
      </w:r>
    </w:p>
    <w:p w14:paraId="70AA37B1" w14:textId="77777777" w:rsidR="006C377E" w:rsidRPr="00E0773A" w:rsidRDefault="006C377E" w:rsidP="006C377E">
      <w:pPr>
        <w:pStyle w:val="ConsNonformat"/>
        <w:widowControl/>
        <w:ind w:right="0"/>
        <w:jc w:val="center"/>
        <w:rPr>
          <w:rFonts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КОНТРАКТА</w:t>
      </w:r>
    </w:p>
    <w:p w14:paraId="4D276CF9" w14:textId="77777777" w:rsidR="006C377E" w:rsidRDefault="006C377E" w:rsidP="006C377E">
      <w:pPr>
        <w:ind w:firstLine="720"/>
        <w:jc w:val="both"/>
        <w:rPr>
          <w:color w:val="000000"/>
        </w:rPr>
      </w:pPr>
      <w:r w:rsidRPr="00E0773A">
        <w:rPr>
          <w:rFonts w:cs="Arial"/>
          <w:color w:val="000000"/>
        </w:rPr>
        <w:t xml:space="preserve">1.1. </w:t>
      </w:r>
      <w:r w:rsidRPr="00E0773A">
        <w:rPr>
          <w:color w:val="000000"/>
        </w:rPr>
        <w:t xml:space="preserve">Поставщик обязуется поставить и передать </w:t>
      </w:r>
      <w:r>
        <w:rPr>
          <w:color w:val="000000"/>
        </w:rPr>
        <w:t>Заказчику</w:t>
      </w:r>
      <w:r w:rsidRPr="00E0773A">
        <w:rPr>
          <w:color w:val="000000"/>
        </w:rPr>
        <w:t xml:space="preserve"> едкий натрий гранулированный</w:t>
      </w:r>
      <w:r>
        <w:rPr>
          <w:color w:val="000000"/>
        </w:rPr>
        <w:t xml:space="preserve"> (сода каустическая) – (далее Товар)</w:t>
      </w:r>
      <w:r w:rsidRPr="00E0773A">
        <w:rPr>
          <w:color w:val="000000"/>
        </w:rPr>
        <w:t>, а Покупатель принять и оплатить в с</w:t>
      </w:r>
      <w:r>
        <w:rPr>
          <w:color w:val="000000"/>
        </w:rPr>
        <w:t>оответствии с условиями</w:t>
      </w:r>
      <w:r w:rsidRPr="00E0773A">
        <w:rPr>
          <w:color w:val="000000"/>
        </w:rPr>
        <w:t xml:space="preserve"> </w:t>
      </w:r>
      <w:r>
        <w:rPr>
          <w:color w:val="000000"/>
        </w:rPr>
        <w:t>Контракта</w:t>
      </w:r>
      <w:r w:rsidRPr="00E0773A">
        <w:rPr>
          <w:color w:val="000000"/>
        </w:rPr>
        <w:t>.</w:t>
      </w:r>
    </w:p>
    <w:p w14:paraId="7C8C670B" w14:textId="77777777" w:rsidR="006C377E" w:rsidRDefault="006C377E" w:rsidP="006C377E">
      <w:pPr>
        <w:ind w:firstLine="720"/>
        <w:jc w:val="both"/>
      </w:pPr>
      <w:r>
        <w:rPr>
          <w:color w:val="000000"/>
        </w:rPr>
        <w:t xml:space="preserve">1.2. </w:t>
      </w:r>
      <w:r>
        <w:t>Наименование, количество и иные характеристики поставляемого Товара указаны в Спецификации (Приложение 1) и Техническом задании (Приложение 2), являющихся неотъемлемой частью Контракта.</w:t>
      </w:r>
    </w:p>
    <w:p w14:paraId="315A01FD" w14:textId="77777777" w:rsidR="006C377E" w:rsidRPr="00BF209F" w:rsidRDefault="006C377E" w:rsidP="006C377E">
      <w:pPr>
        <w:ind w:firstLine="720"/>
        <w:jc w:val="both"/>
        <w:rPr>
          <w:color w:val="000000"/>
        </w:rPr>
      </w:pPr>
      <w:r>
        <w:t>1.3. ИКЗ</w:t>
      </w:r>
      <w:r w:rsidRPr="00BF209F">
        <w:t>:</w:t>
      </w:r>
      <w:r w:rsidRPr="00BF209F">
        <w:rPr>
          <w:color w:val="000000"/>
        </w:rPr>
        <w:t xml:space="preserve"> 261463216782046320100100080000000244.</w:t>
      </w:r>
    </w:p>
    <w:p w14:paraId="650B1D73" w14:textId="77777777" w:rsidR="006C377E" w:rsidRPr="00E0773A" w:rsidRDefault="006C377E" w:rsidP="006C377E">
      <w:pPr>
        <w:shd w:val="clear" w:color="auto" w:fill="FFFFFF"/>
        <w:autoSpaceDE w:val="0"/>
        <w:ind w:left="540"/>
        <w:jc w:val="center"/>
      </w:pPr>
      <w:r w:rsidRPr="00E0773A">
        <w:rPr>
          <w:b/>
          <w:color w:val="000000"/>
        </w:rPr>
        <w:t xml:space="preserve">2. </w:t>
      </w:r>
      <w:r>
        <w:rPr>
          <w:b/>
          <w:color w:val="000000"/>
        </w:rPr>
        <w:t>ЦЕНА КОНТРАКТА</w:t>
      </w:r>
    </w:p>
    <w:p w14:paraId="7675BD1C" w14:textId="77777777" w:rsidR="006C377E" w:rsidRDefault="006C377E" w:rsidP="006C377E">
      <w:pPr>
        <w:jc w:val="both"/>
        <w:rPr>
          <w:color w:val="000000"/>
        </w:rPr>
      </w:pPr>
      <w:r w:rsidRPr="00E0773A">
        <w:t xml:space="preserve"> </w:t>
      </w:r>
      <w:r>
        <w:t xml:space="preserve">          </w:t>
      </w:r>
      <w:r w:rsidRPr="00E0773A">
        <w:t>2</w:t>
      </w:r>
      <w:r w:rsidRPr="004A57CB">
        <w:t>.1. Цена Контракта составляет</w:t>
      </w:r>
      <w:proofErr w:type="gramStart"/>
      <w:r w:rsidRPr="004A57CB">
        <w:t xml:space="preserve">: </w:t>
      </w:r>
      <w:r>
        <w:rPr>
          <w:color w:val="000000"/>
        </w:rPr>
        <w:t>:</w:t>
      </w:r>
      <w:proofErr w:type="gramEnd"/>
      <w:r>
        <w:rPr>
          <w:color w:val="000000"/>
        </w:rPr>
        <w:t xml:space="preserve"> ______________________________________руб. ____  коп., в том числе НДС (____ %) – __________________руб. ____  коп. </w:t>
      </w:r>
      <w:r>
        <w:rPr>
          <w:i/>
          <w:iCs/>
          <w:color w:val="000000"/>
        </w:rPr>
        <w:t>(Если Поставщик имеет право на освобождение от уплаты НДС, то слова «в том числе НДС» заменяются на слова «НДС не облагается»).</w:t>
      </w:r>
    </w:p>
    <w:p w14:paraId="1DE4D070" w14:textId="77777777" w:rsidR="006C377E" w:rsidRPr="004A57CB" w:rsidRDefault="006C377E" w:rsidP="006C377E">
      <w:pPr>
        <w:pStyle w:val="Normal"/>
        <w:ind w:firstLine="708"/>
        <w:jc w:val="both"/>
        <w:rPr>
          <w:sz w:val="24"/>
          <w:szCs w:val="24"/>
        </w:rPr>
      </w:pPr>
      <w:r w:rsidRPr="004A57CB">
        <w:rPr>
          <w:color w:val="000000"/>
          <w:sz w:val="24"/>
          <w:szCs w:val="24"/>
        </w:rPr>
        <w:t>2.2. Цена Контракта включает в себя:</w:t>
      </w:r>
      <w:r w:rsidRPr="004A57CB">
        <w:rPr>
          <w:sz w:val="24"/>
          <w:szCs w:val="24"/>
        </w:rPr>
        <w:t xml:space="preserve"> стоимость Товара, стоимость упаковки, расходы, связанные с доставкой, погрузо-разгрузочные работы, страхование, уплата таможенных пошлин, сборов, иные расходы, которые могут возникнуть у Поставщика при исполнении Контракта</w:t>
      </w:r>
      <w:r>
        <w:rPr>
          <w:sz w:val="24"/>
          <w:szCs w:val="24"/>
        </w:rPr>
        <w:t>.</w:t>
      </w:r>
    </w:p>
    <w:p w14:paraId="6E1D1680" w14:textId="77777777" w:rsidR="006C377E" w:rsidRDefault="006C377E" w:rsidP="006C377E">
      <w:pPr>
        <w:ind w:firstLine="720"/>
        <w:jc w:val="both"/>
        <w:rPr>
          <w:color w:val="000000"/>
        </w:rPr>
      </w:pPr>
      <w:r w:rsidRPr="00E0773A">
        <w:rPr>
          <w:color w:val="000000"/>
        </w:rPr>
        <w:t xml:space="preserve">2.3. </w:t>
      </w:r>
      <w:r w:rsidRPr="009F78CD">
        <w:t xml:space="preserve">Цена </w:t>
      </w:r>
      <w:r>
        <w:rPr>
          <w:bCs/>
        </w:rPr>
        <w:t>К</w:t>
      </w:r>
      <w:r w:rsidRPr="009F78CD">
        <w:rPr>
          <w:bCs/>
        </w:rPr>
        <w:t>онтракта</w:t>
      </w:r>
      <w:r w:rsidRPr="009F78CD">
        <w:t xml:space="preserve"> является твердой и не может изменяться в ходе исполнения </w:t>
      </w:r>
      <w:r>
        <w:t>К</w:t>
      </w:r>
      <w:r w:rsidRPr="009F78CD">
        <w:t>онтракта, за исключением случаев, установленных законодательством Российской Федерации</w:t>
      </w:r>
      <w:r w:rsidRPr="009F78CD">
        <w:rPr>
          <w:color w:val="000000"/>
        </w:rPr>
        <w:t>.</w:t>
      </w:r>
    </w:p>
    <w:p w14:paraId="6CF52715" w14:textId="77777777" w:rsidR="006C377E" w:rsidRDefault="006C377E" w:rsidP="006C377E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2.4. Источник финансирования Контракта – </w:t>
      </w:r>
      <w:r w:rsidRPr="0006614B">
        <w:rPr>
          <w:color w:val="000000"/>
        </w:rPr>
        <w:t>средства бюджетных учреждений (</w:t>
      </w:r>
      <w:r w:rsidRPr="0006614B">
        <w:t>субсидия на выполнение государственного задания</w:t>
      </w:r>
      <w:r w:rsidRPr="0006614B">
        <w:rPr>
          <w:color w:val="000000"/>
        </w:rPr>
        <w:t>)</w:t>
      </w:r>
      <w:r>
        <w:rPr>
          <w:color w:val="000000"/>
        </w:rPr>
        <w:t>.</w:t>
      </w:r>
    </w:p>
    <w:p w14:paraId="13E930C4" w14:textId="77777777" w:rsidR="006C377E" w:rsidRPr="00FB2C1F" w:rsidRDefault="006C377E" w:rsidP="006C377E">
      <w:pPr>
        <w:ind w:firstLine="567"/>
        <w:jc w:val="both"/>
        <w:rPr>
          <w:color w:val="000000"/>
        </w:rPr>
      </w:pPr>
      <w:r w:rsidRPr="006F4216">
        <w:rPr>
          <w:bCs/>
        </w:rPr>
        <w:t>Оплата осуществляется по виду расходов классификации расходов бюджетов 244 «Прочая закупка товаров, работ и услуг для обеспечения государственных (муниципальных) нужд».</w:t>
      </w:r>
    </w:p>
    <w:p w14:paraId="74008479" w14:textId="77777777" w:rsidR="006C377E" w:rsidRPr="00E0773A" w:rsidRDefault="006C377E" w:rsidP="006C377E">
      <w:pPr>
        <w:shd w:val="clear" w:color="auto" w:fill="FFFFFF"/>
        <w:autoSpaceDE w:val="0"/>
        <w:jc w:val="center"/>
        <w:rPr>
          <w:color w:val="000000"/>
        </w:rPr>
      </w:pPr>
      <w:r w:rsidRPr="00E0773A">
        <w:rPr>
          <w:b/>
          <w:color w:val="000000"/>
        </w:rPr>
        <w:t>3.  ПОРЯДОК РАСЧЕТОВ</w:t>
      </w:r>
    </w:p>
    <w:p w14:paraId="52E71BC7" w14:textId="77777777" w:rsidR="006C377E" w:rsidRPr="00E0773A" w:rsidRDefault="006C377E" w:rsidP="006C377E">
      <w:pPr>
        <w:shd w:val="clear" w:color="auto" w:fill="FFFFFF"/>
        <w:autoSpaceDE w:val="0"/>
        <w:ind w:firstLine="709"/>
        <w:jc w:val="both"/>
      </w:pPr>
      <w:r w:rsidRPr="00F633FA">
        <w:rPr>
          <w:color w:val="000000"/>
        </w:rPr>
        <w:t>3.1.</w:t>
      </w:r>
      <w:r w:rsidRPr="00E0773A">
        <w:rPr>
          <w:color w:val="000000"/>
        </w:rPr>
        <w:t xml:space="preserve"> Расчеты производятся путем перечисления денежных средств </w:t>
      </w:r>
      <w:r>
        <w:rPr>
          <w:color w:val="000000"/>
        </w:rPr>
        <w:t>Заказчиком</w:t>
      </w:r>
      <w:r w:rsidRPr="00E0773A">
        <w:rPr>
          <w:color w:val="000000"/>
        </w:rPr>
        <w:t xml:space="preserve"> на расчетный счет Поставщика </w:t>
      </w:r>
      <w:r w:rsidRPr="00E0773A">
        <w:t>в рублях.</w:t>
      </w:r>
    </w:p>
    <w:p w14:paraId="07218B05" w14:textId="77777777" w:rsidR="006C377E" w:rsidRPr="00E0773A" w:rsidRDefault="006C377E" w:rsidP="006C377E">
      <w:pPr>
        <w:shd w:val="clear" w:color="auto" w:fill="FFFFFF"/>
        <w:autoSpaceDE w:val="0"/>
        <w:ind w:firstLine="709"/>
        <w:jc w:val="both"/>
      </w:pPr>
      <w:r w:rsidRPr="00E0773A">
        <w:t xml:space="preserve">3.2.  </w:t>
      </w:r>
      <w:r>
        <w:rPr>
          <w:color w:val="000000"/>
        </w:rPr>
        <w:t>Расчет за Товар по</w:t>
      </w:r>
      <w:r w:rsidRPr="00E0773A">
        <w:rPr>
          <w:color w:val="000000"/>
        </w:rPr>
        <w:t xml:space="preserve"> </w:t>
      </w:r>
      <w:r>
        <w:rPr>
          <w:color w:val="000000"/>
        </w:rPr>
        <w:t>Контракту</w:t>
      </w:r>
      <w:r w:rsidRPr="00E0773A">
        <w:rPr>
          <w:color w:val="000000"/>
        </w:rPr>
        <w:t xml:space="preserve"> производится в</w:t>
      </w:r>
      <w:r>
        <w:t xml:space="preserve"> течение 7</w:t>
      </w:r>
      <w:r w:rsidRPr="00E0773A">
        <w:t xml:space="preserve"> (</w:t>
      </w:r>
      <w:r>
        <w:t>Семи</w:t>
      </w:r>
      <w:r w:rsidRPr="00E0773A">
        <w:t>)</w:t>
      </w:r>
      <w:r>
        <w:t xml:space="preserve"> рабочих</w:t>
      </w:r>
      <w:r w:rsidRPr="00E0773A">
        <w:t xml:space="preserve"> дней после осуществления его поставки и подписания обеими </w:t>
      </w:r>
      <w:proofErr w:type="gramStart"/>
      <w:r w:rsidRPr="00E0773A">
        <w:rPr>
          <w:bCs/>
        </w:rPr>
        <w:t>Сторонами</w:t>
      </w:r>
      <w:r w:rsidRPr="00E0773A">
        <w:t xml:space="preserve">  товарной</w:t>
      </w:r>
      <w:proofErr w:type="gramEnd"/>
      <w:r w:rsidRPr="00E0773A">
        <w:t xml:space="preserve"> накладной</w:t>
      </w:r>
      <w:r>
        <w:t>/универсально-передаточного документа</w:t>
      </w:r>
      <w:r w:rsidRPr="00E0773A">
        <w:t xml:space="preserve"> и на основании полученного счета-фактуры</w:t>
      </w:r>
      <w:r w:rsidRPr="00E0773A">
        <w:rPr>
          <w:rFonts w:cs="Arial Unicode MS"/>
        </w:rPr>
        <w:t>.</w:t>
      </w:r>
    </w:p>
    <w:p w14:paraId="2CDEFD9C" w14:textId="77777777" w:rsidR="006C377E" w:rsidRDefault="006C377E" w:rsidP="006C377E">
      <w:pPr>
        <w:shd w:val="clear" w:color="auto" w:fill="FFFFFF"/>
        <w:autoSpaceDE w:val="0"/>
        <w:ind w:firstLine="709"/>
        <w:jc w:val="both"/>
      </w:pPr>
      <w:r w:rsidRPr="00E0773A">
        <w:t xml:space="preserve">3.3. </w:t>
      </w:r>
      <w:r>
        <w:t>Заказчик</w:t>
      </w:r>
      <w:r w:rsidRPr="00E0773A">
        <w:t xml:space="preserve"> признает</w:t>
      </w:r>
      <w:r>
        <w:t>ся</w:t>
      </w:r>
      <w:r w:rsidRPr="00E0773A">
        <w:t xml:space="preserve"> исполнившим свои обязательства по оплате Товара в полном объеме с момента списания денежных средств со счета </w:t>
      </w:r>
      <w:r>
        <w:t>Заказчика</w:t>
      </w:r>
      <w:r w:rsidRPr="00E0773A">
        <w:t xml:space="preserve"> в сумме, указанной в п. 2.1</w:t>
      </w:r>
      <w:r>
        <w:t xml:space="preserve"> Контракта</w:t>
      </w:r>
      <w:r w:rsidRPr="00E0773A">
        <w:t>.</w:t>
      </w:r>
    </w:p>
    <w:p w14:paraId="01B40565" w14:textId="77777777" w:rsidR="006C377E" w:rsidRPr="00CF45DC" w:rsidRDefault="006C377E" w:rsidP="006C377E">
      <w:pPr>
        <w:ind w:firstLine="709"/>
        <w:jc w:val="both"/>
      </w:pPr>
      <w:r>
        <w:t xml:space="preserve">3.4. </w:t>
      </w:r>
      <w:r w:rsidRPr="00CF45DC">
        <w:t xml:space="preserve">В случае ненадлежащего оформления или несвоевременного предоставления Поставщиком документов, необходимых для оплаты, срок для оплаты поставленного им Товара </w:t>
      </w:r>
      <w:r w:rsidRPr="00CF45DC">
        <w:rPr>
          <w:spacing w:val="-4"/>
        </w:rPr>
        <w:t xml:space="preserve">отодвигается до момента предоставления Заказчику надлежаще оформленных документов. При этом Заказчик не несет </w:t>
      </w:r>
      <w:r w:rsidRPr="00CF45DC">
        <w:rPr>
          <w:spacing w:val="-2"/>
        </w:rPr>
        <w:t>ответс</w:t>
      </w:r>
      <w:r w:rsidRPr="006E751E">
        <w:rPr>
          <w:rFonts w:eastAsia="Calibri"/>
          <w:spacing w:val="-4"/>
          <w:lang w:eastAsia="en-US"/>
        </w:rPr>
        <w:t>твенности за несвоевременную оплату поставленного Поставщиком Товара.</w:t>
      </w:r>
    </w:p>
    <w:p w14:paraId="723F9E3F" w14:textId="77777777" w:rsidR="006C377E" w:rsidRDefault="006C377E" w:rsidP="006C377E">
      <w:pPr>
        <w:ind w:firstLine="709"/>
        <w:jc w:val="both"/>
      </w:pPr>
      <w:r>
        <w:t>3</w:t>
      </w:r>
      <w:r w:rsidRPr="00CF45DC">
        <w:t>.</w:t>
      </w:r>
      <w:r>
        <w:t>5</w:t>
      </w:r>
      <w:r w:rsidRPr="00CF45DC">
        <w:t>. Товар, поставленный Поставщиком с отклонениями от условий Контракта, с нарушениями норм, стандартов, с иными недостатками, не подлежат оплате до устранения Поставщиком обнаруженных недостатков. Факт нарушения условий поставки Поставщиком Товара фиксируется актом, в котором отражается перечень недостатков, дата и время нарушения условий.</w:t>
      </w:r>
    </w:p>
    <w:p w14:paraId="0DA6DDB0" w14:textId="77777777" w:rsidR="006C377E" w:rsidRPr="00CF45DC" w:rsidRDefault="006C377E" w:rsidP="006C377E">
      <w:pPr>
        <w:ind w:firstLine="709"/>
        <w:jc w:val="both"/>
      </w:pPr>
      <w:r>
        <w:t xml:space="preserve">3.6. </w:t>
      </w:r>
      <w:r w:rsidRPr="00CA7EBE"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5936AA6" w14:textId="77777777" w:rsidR="006C377E" w:rsidRPr="00E0773A" w:rsidRDefault="006C377E" w:rsidP="006C377E">
      <w:pPr>
        <w:shd w:val="clear" w:color="auto" w:fill="FFFFFF"/>
        <w:autoSpaceDE w:val="0"/>
        <w:jc w:val="center"/>
      </w:pPr>
      <w:r w:rsidRPr="00E0773A">
        <w:rPr>
          <w:b/>
          <w:color w:val="000000"/>
        </w:rPr>
        <w:t>4. УСЛОВИЯ ПОСТАВКИ ТОВАРА</w:t>
      </w:r>
    </w:p>
    <w:p w14:paraId="136F479C" w14:textId="77777777" w:rsidR="006C377E" w:rsidRDefault="006C377E" w:rsidP="006C377E">
      <w:pPr>
        <w:autoSpaceDE w:val="0"/>
        <w:autoSpaceDN w:val="0"/>
        <w:adjustRightInd w:val="0"/>
        <w:jc w:val="both"/>
        <w:outlineLvl w:val="1"/>
      </w:pPr>
      <w:r>
        <w:t xml:space="preserve">             </w:t>
      </w:r>
      <w:r w:rsidRPr="00E0773A">
        <w:t>4.1. Поставщик</w:t>
      </w:r>
      <w:r>
        <w:t xml:space="preserve"> самостоятельно доставляет Товар Заказчику по адресам: </w:t>
      </w:r>
    </w:p>
    <w:p w14:paraId="2F1AF554" w14:textId="77777777" w:rsidR="006C377E" w:rsidRPr="00293893" w:rsidRDefault="006C377E" w:rsidP="006C377E">
      <w:pPr>
        <w:jc w:val="both"/>
        <w:rPr>
          <w:color w:val="000000"/>
        </w:rPr>
      </w:pPr>
      <w:r>
        <w:t xml:space="preserve">1) </w:t>
      </w:r>
      <w:r w:rsidRPr="00293893">
        <w:rPr>
          <w:color w:val="000000"/>
        </w:rPr>
        <w:t xml:space="preserve">г. Курск, ул. Карла Маркса, д.76, ФГБУ «Центрально-Черноземное УГМС» - </w:t>
      </w:r>
      <w:r>
        <w:rPr>
          <w:color w:val="000000"/>
        </w:rPr>
        <w:t>450</w:t>
      </w:r>
      <w:r w:rsidRPr="00293893">
        <w:rPr>
          <w:color w:val="000000"/>
        </w:rPr>
        <w:t xml:space="preserve"> шт.,</w:t>
      </w:r>
    </w:p>
    <w:p w14:paraId="38426032" w14:textId="77777777" w:rsidR="006C377E" w:rsidRPr="00293893" w:rsidRDefault="006C377E" w:rsidP="006C377E">
      <w:pPr>
        <w:jc w:val="both"/>
        <w:rPr>
          <w:color w:val="000000"/>
        </w:rPr>
      </w:pPr>
      <w:r>
        <w:t xml:space="preserve">2) </w:t>
      </w:r>
      <w:r w:rsidRPr="00293893">
        <w:rPr>
          <w:color w:val="000000"/>
        </w:rPr>
        <w:t xml:space="preserve">Воронежская область, </w:t>
      </w:r>
      <w:proofErr w:type="spellStart"/>
      <w:r w:rsidRPr="00293893">
        <w:rPr>
          <w:color w:val="000000"/>
        </w:rPr>
        <w:t>Калачеевский</w:t>
      </w:r>
      <w:proofErr w:type="spellEnd"/>
      <w:r w:rsidRPr="00293893">
        <w:rPr>
          <w:color w:val="000000"/>
        </w:rPr>
        <w:t xml:space="preserve"> р-н, с. </w:t>
      </w:r>
      <w:proofErr w:type="spellStart"/>
      <w:r w:rsidRPr="00293893">
        <w:rPr>
          <w:color w:val="000000"/>
        </w:rPr>
        <w:t>Заброды</w:t>
      </w:r>
      <w:proofErr w:type="spellEnd"/>
      <w:r w:rsidRPr="00293893">
        <w:rPr>
          <w:color w:val="000000"/>
        </w:rPr>
        <w:t xml:space="preserve">, ул. Степная, 62, </w:t>
      </w:r>
    </w:p>
    <w:p w14:paraId="65713F58" w14:textId="77777777" w:rsidR="006C377E" w:rsidRPr="00293893" w:rsidRDefault="006C377E" w:rsidP="006C377E">
      <w:pPr>
        <w:jc w:val="both"/>
        <w:rPr>
          <w:color w:val="000000"/>
        </w:rPr>
      </w:pPr>
      <w:r w:rsidRPr="00293893">
        <w:rPr>
          <w:color w:val="000000"/>
        </w:rPr>
        <w:t xml:space="preserve">АЭ Калач Воронежского ЦГМС – филиала ФГБУ «Центрально-Черноземное УГМС» - </w:t>
      </w:r>
      <w:r>
        <w:rPr>
          <w:color w:val="000000"/>
        </w:rPr>
        <w:t>500</w:t>
      </w:r>
      <w:r w:rsidRPr="00293893">
        <w:rPr>
          <w:color w:val="000000"/>
        </w:rPr>
        <w:t xml:space="preserve"> шт.,</w:t>
      </w:r>
    </w:p>
    <w:p w14:paraId="4498035C" w14:textId="77777777" w:rsidR="006C377E" w:rsidRPr="00293893" w:rsidRDefault="006C377E" w:rsidP="006C377E">
      <w:pPr>
        <w:jc w:val="both"/>
        <w:rPr>
          <w:color w:val="000000"/>
        </w:rPr>
      </w:pPr>
      <w:r>
        <w:t xml:space="preserve">3) </w:t>
      </w:r>
      <w:r w:rsidRPr="00293893">
        <w:rPr>
          <w:color w:val="000000"/>
        </w:rPr>
        <w:t xml:space="preserve">г. Воронеж, ул. Циолковского, 27 (территория ОАО "ВАСО"), Воронежский ЦГМС – филиал ФГБУ «Центрально-Черноземное УГМС» - </w:t>
      </w:r>
      <w:r>
        <w:rPr>
          <w:color w:val="000000"/>
        </w:rPr>
        <w:t>550</w:t>
      </w:r>
      <w:r w:rsidRPr="00293893">
        <w:rPr>
          <w:color w:val="000000"/>
        </w:rPr>
        <w:t xml:space="preserve"> шт.</w:t>
      </w:r>
    </w:p>
    <w:p w14:paraId="16C5CBF2" w14:textId="77777777" w:rsidR="006C377E" w:rsidRDefault="006C377E" w:rsidP="006C377E">
      <w:pPr>
        <w:autoSpaceDE w:val="0"/>
        <w:autoSpaceDN w:val="0"/>
        <w:adjustRightInd w:val="0"/>
        <w:jc w:val="both"/>
        <w:outlineLvl w:val="1"/>
      </w:pPr>
      <w:r>
        <w:t xml:space="preserve">            </w:t>
      </w:r>
      <w:r w:rsidRPr="004F4EC7">
        <w:rPr>
          <w:iCs/>
          <w:color w:val="000000"/>
        </w:rPr>
        <w:t xml:space="preserve">Срок поставки Товара: </w:t>
      </w:r>
      <w:r>
        <w:t xml:space="preserve">в </w:t>
      </w:r>
      <w:r w:rsidRPr="00D25C14">
        <w:t xml:space="preserve">течение </w:t>
      </w:r>
      <w:r w:rsidRPr="004E118F">
        <w:t>20 (Двадцати)</w:t>
      </w:r>
      <w:r>
        <w:t xml:space="preserve"> рабочих</w:t>
      </w:r>
      <w:r w:rsidRPr="00D25C14">
        <w:t xml:space="preserve"> дней с момента подписания Контракта.</w:t>
      </w:r>
      <w:r>
        <w:t xml:space="preserve">   </w:t>
      </w:r>
    </w:p>
    <w:p w14:paraId="3D2DCF7E" w14:textId="77777777" w:rsidR="006C377E" w:rsidRPr="004F4EC7" w:rsidRDefault="006C377E" w:rsidP="006C377E">
      <w:pPr>
        <w:autoSpaceDE w:val="0"/>
        <w:ind w:firstLine="708"/>
        <w:jc w:val="both"/>
        <w:rPr>
          <w:rFonts w:eastAsia="Calibri"/>
          <w:b/>
          <w:bCs/>
          <w:lang w:eastAsia="en-US"/>
        </w:rPr>
      </w:pPr>
      <w:r w:rsidRPr="004F4EC7">
        <w:rPr>
          <w:b/>
          <w:color w:val="000000"/>
        </w:rPr>
        <w:t>При поставке Товара Поставщик должен обеспечить разгрузку.</w:t>
      </w:r>
    </w:p>
    <w:p w14:paraId="217DE0AE" w14:textId="77777777" w:rsidR="006C377E" w:rsidRPr="00E0773A" w:rsidRDefault="006C377E" w:rsidP="006C377E">
      <w:pPr>
        <w:tabs>
          <w:tab w:val="left" w:pos="9214"/>
        </w:tabs>
        <w:ind w:firstLine="709"/>
        <w:jc w:val="both"/>
      </w:pPr>
      <w:r w:rsidRPr="00E0773A">
        <w:t xml:space="preserve">4.2. </w:t>
      </w:r>
      <w:r w:rsidRPr="00E0773A">
        <w:rPr>
          <w:bCs/>
        </w:rPr>
        <w:t>Товар</w:t>
      </w:r>
      <w:r w:rsidRPr="00E0773A">
        <w:t xml:space="preserve"> должен транспортироваться в надлежащей упаковке, обеспечивающей его сохранность от повреждений при перевозке всеми видами транспорта с учетом нескольких перегрузок в пути и хранении. Риск </w:t>
      </w:r>
      <w:proofErr w:type="gramStart"/>
      <w:r w:rsidRPr="00E0773A">
        <w:t>утраты  или</w:t>
      </w:r>
      <w:proofErr w:type="gramEnd"/>
      <w:r w:rsidRPr="00E0773A">
        <w:t xml:space="preserve"> порчи Товара в процессе его доставки несет </w:t>
      </w:r>
      <w:r w:rsidRPr="00E0773A">
        <w:rPr>
          <w:bCs/>
        </w:rPr>
        <w:t>Поставщик.</w:t>
      </w:r>
      <w:r w:rsidRPr="00E0773A">
        <w:t xml:space="preserve"> </w:t>
      </w:r>
    </w:p>
    <w:p w14:paraId="752126C2" w14:textId="77777777" w:rsidR="006C377E" w:rsidRDefault="006C377E" w:rsidP="006C377E">
      <w:pPr>
        <w:autoSpaceDE w:val="0"/>
        <w:autoSpaceDN w:val="0"/>
        <w:spacing w:line="252" w:lineRule="auto"/>
        <w:ind w:firstLine="708"/>
        <w:jc w:val="both"/>
      </w:pPr>
      <w:r w:rsidRPr="002B79A2">
        <w:t xml:space="preserve">4.3. При передаче </w:t>
      </w:r>
      <w:r w:rsidRPr="002B79A2">
        <w:rPr>
          <w:bCs/>
        </w:rPr>
        <w:t xml:space="preserve">Товара Поставщик </w:t>
      </w:r>
      <w:r w:rsidRPr="002B79A2">
        <w:t xml:space="preserve">предоставляет </w:t>
      </w:r>
      <w:r w:rsidRPr="002B79A2">
        <w:rPr>
          <w:bCs/>
        </w:rPr>
        <w:t>Заказчику</w:t>
      </w:r>
      <w:r w:rsidRPr="002B79A2">
        <w:t xml:space="preserve"> следующие документы: товарную накладную/универсально-передаточный документ, счет-фактуру, подписанные со своей </w:t>
      </w:r>
      <w:proofErr w:type="gramStart"/>
      <w:r w:rsidRPr="002B79A2">
        <w:t>стороны,  а</w:t>
      </w:r>
      <w:proofErr w:type="gramEnd"/>
      <w:r w:rsidRPr="002B79A2">
        <w:t xml:space="preserve"> также относящиеся к Товару документы (технический паспорт, сертификат качества, инструкцию по эксплуатации и т.п.), предусмотренные законом и/или иными правовыми актами, в том числе предусмотренные правом Евразийского экономического союза, если эти документы обязательны для данного вида Товара. При этом передача Товара и документов должна быть полностью завершена в день доставки.</w:t>
      </w:r>
    </w:p>
    <w:p w14:paraId="13D8DF7C" w14:textId="77777777" w:rsidR="006C377E" w:rsidRPr="000062A5" w:rsidRDefault="006C377E" w:rsidP="006C377E">
      <w:pPr>
        <w:tabs>
          <w:tab w:val="left" w:pos="0"/>
        </w:tabs>
        <w:autoSpaceDE w:val="0"/>
        <w:autoSpaceDN w:val="0"/>
        <w:adjustRightInd w:val="0"/>
        <w:ind w:right="1" w:firstLine="709"/>
        <w:jc w:val="both"/>
      </w:pPr>
      <w:r w:rsidRPr="000062A5">
        <w:t>Стороны вправе осуществлять обмен документами в электронном виде по телекоммуникационным каналам связи через систему электронного документооборота (СБИС) с соблюдением требований российского законодательства, действующих на дату отправки документа.</w:t>
      </w:r>
    </w:p>
    <w:p w14:paraId="02024708" w14:textId="77777777" w:rsidR="006C377E" w:rsidRPr="002B79A2" w:rsidRDefault="006C377E" w:rsidP="006C377E">
      <w:pPr>
        <w:autoSpaceDE w:val="0"/>
        <w:autoSpaceDN w:val="0"/>
        <w:spacing w:line="252" w:lineRule="auto"/>
        <w:ind w:firstLine="708"/>
        <w:jc w:val="both"/>
      </w:pPr>
      <w:r w:rsidRPr="002B79A2">
        <w:t>4.4. Заказчик в день доставки Товара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 (приемка по количеству). Приемка Товара по количеству осуществляется на основании товарной накладной (ТОРГ-12).</w:t>
      </w:r>
    </w:p>
    <w:p w14:paraId="2C6BAD1D" w14:textId="77777777" w:rsidR="006C377E" w:rsidRPr="002B79A2" w:rsidRDefault="006C377E" w:rsidP="006C377E">
      <w:pPr>
        <w:spacing w:line="252" w:lineRule="auto"/>
        <w:ind w:right="-1" w:firstLine="708"/>
        <w:jc w:val="both"/>
      </w:pPr>
      <w:r w:rsidRPr="002B79A2">
        <w:t xml:space="preserve">4.5. </w:t>
      </w:r>
      <w:r>
        <w:t>Заказчик в срок не более 10 (Д</w:t>
      </w:r>
      <w:r w:rsidRPr="002B79A2">
        <w:t xml:space="preserve">есяти) рабочих дней со дня получения от Поставщика Товара и </w:t>
      </w:r>
      <w:r>
        <w:t>документов, указанных в пункте 4</w:t>
      </w:r>
      <w:r w:rsidRPr="002B79A2">
        <w:t>.</w:t>
      </w:r>
      <w:r>
        <w:t>3</w:t>
      </w:r>
      <w:r w:rsidRPr="002B79A2">
        <w:t xml:space="preserve"> настоящего раздела, а в случае если Спецификацией предусмотрена обязанность Поставщика осуществить работы по монтажу, наладке или установке Товара, то после завершения таких работ, проводит экспертизу результатов поставки Товара, в части их соответствия условиям настоящего Договора (приемка по качеству).</w:t>
      </w:r>
    </w:p>
    <w:p w14:paraId="39DCF5A6" w14:textId="77777777" w:rsidR="006C377E" w:rsidRPr="002B79A2" w:rsidRDefault="006C377E" w:rsidP="006C377E">
      <w:pPr>
        <w:spacing w:line="252" w:lineRule="auto"/>
        <w:ind w:right="-1" w:firstLine="708"/>
        <w:jc w:val="both"/>
      </w:pPr>
      <w:r w:rsidRPr="002B79A2">
        <w:t xml:space="preserve">4.6 </w:t>
      </w:r>
      <w:r>
        <w:t xml:space="preserve">В </w:t>
      </w:r>
      <w:r w:rsidRPr="002B79A2">
        <w:t>случае отсутствия оснований, препятствующих приемке результатов поставки Товара, либо замечаний к сведениям, содержащимся в до</w:t>
      </w:r>
      <w:r>
        <w:t>кументах, указанных в пункте 4</w:t>
      </w:r>
      <w:r w:rsidRPr="002B79A2">
        <w:t>.</w:t>
      </w:r>
      <w:r>
        <w:t>3</w:t>
      </w:r>
      <w:r w:rsidRPr="002B79A2">
        <w:t xml:space="preserve"> настоящего </w:t>
      </w:r>
      <w:r>
        <w:t>раздела, Заказчик в течение 3 (Т</w:t>
      </w:r>
      <w:r w:rsidRPr="002B79A2">
        <w:t>рех) рабочих дней со дня завершения проведения экспертизы, формирует проект документа о приемке, составленный по форме акта приемки товаров, работ, услуг (форма по ОКУД 0510452) Приложения № 2 Приказа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(Зарегистрировано в Минюсте России 28.06.2021 № 63995), и направляет его Поставщику.</w:t>
      </w:r>
    </w:p>
    <w:p w14:paraId="6CC8B00D" w14:textId="77777777" w:rsidR="006C377E" w:rsidRPr="002B79A2" w:rsidRDefault="006C377E" w:rsidP="006C377E">
      <w:pPr>
        <w:spacing w:line="252" w:lineRule="auto"/>
        <w:ind w:right="-1" w:firstLine="708"/>
        <w:jc w:val="both"/>
      </w:pPr>
      <w:r w:rsidRPr="002B79A2">
        <w:t>4.7</w:t>
      </w:r>
      <w:r>
        <w:t>. Поставщик в течение 3 (Т</w:t>
      </w:r>
      <w:r w:rsidRPr="002B79A2">
        <w:t>рех) рабочих дней со дня получения проек</w:t>
      </w:r>
      <w:r>
        <w:t>та д</w:t>
      </w:r>
      <w:r w:rsidRPr="002B79A2">
        <w:t xml:space="preserve">окумента </w:t>
      </w:r>
      <w:r>
        <w:t>о приемке подписывает его в 2 (Д</w:t>
      </w:r>
      <w:r w:rsidRPr="002B79A2">
        <w:t>вух) экземплярах и направляет Заказчику, либо направляет Заказчику мотивированный отказ от подписания документа о приемке, с указанием причин.</w:t>
      </w:r>
    </w:p>
    <w:p w14:paraId="6A16DF40" w14:textId="77777777" w:rsidR="006C377E" w:rsidRPr="00A030FA" w:rsidRDefault="006C377E" w:rsidP="006C377E">
      <w:pPr>
        <w:spacing w:line="252" w:lineRule="auto"/>
        <w:ind w:right="-1" w:firstLine="708"/>
        <w:jc w:val="both"/>
      </w:pPr>
      <w:r w:rsidRPr="002B79A2">
        <w:t>4.8</w:t>
      </w:r>
      <w:r>
        <w:t>. Заказчик в течение 3 (Т</w:t>
      </w:r>
      <w:r w:rsidRPr="002B79A2">
        <w:t>рех) рабочих дней со дня получения от По</w:t>
      </w:r>
      <w:r>
        <w:t>ставщика д</w:t>
      </w:r>
      <w:r w:rsidRPr="002B79A2">
        <w:t>окумента о приемке подписывает его и возвращае</w:t>
      </w:r>
      <w:r>
        <w:t>т Поставщику 1 (Один) экземпляр д</w:t>
      </w:r>
      <w:r w:rsidRPr="002B79A2">
        <w:t>окумента о приемки.</w:t>
      </w:r>
    </w:p>
    <w:p w14:paraId="0A7F9643" w14:textId="77777777" w:rsidR="006C377E" w:rsidRPr="00E0773A" w:rsidRDefault="006C377E" w:rsidP="006C377E">
      <w:pPr>
        <w:ind w:firstLine="709"/>
        <w:jc w:val="both"/>
      </w:pPr>
      <w:r w:rsidRPr="00E0773A">
        <w:t>4.</w:t>
      </w:r>
      <w:r>
        <w:t>9</w:t>
      </w:r>
      <w:r w:rsidRPr="00E0773A">
        <w:t xml:space="preserve">. Обязательство </w:t>
      </w:r>
      <w:r w:rsidRPr="00E0773A">
        <w:rPr>
          <w:bCs/>
        </w:rPr>
        <w:t>Поставщика</w:t>
      </w:r>
      <w:r w:rsidRPr="00E0773A">
        <w:t xml:space="preserve"> по поставке </w:t>
      </w:r>
      <w:r w:rsidRPr="00E0773A">
        <w:rPr>
          <w:bCs/>
        </w:rPr>
        <w:t>Товара</w:t>
      </w:r>
      <w:r w:rsidRPr="00E0773A">
        <w:t xml:space="preserve"> считается исполненным с момента надлежащей передачи </w:t>
      </w:r>
      <w:r>
        <w:t>Заказчику</w:t>
      </w:r>
      <w:r w:rsidRPr="00E0773A">
        <w:t xml:space="preserve"> всех предусмотренных </w:t>
      </w:r>
      <w:proofErr w:type="gramStart"/>
      <w:r w:rsidRPr="00E0773A">
        <w:t xml:space="preserve">в </w:t>
      </w:r>
      <w:r>
        <w:t xml:space="preserve"> Контракте</w:t>
      </w:r>
      <w:proofErr w:type="gramEnd"/>
      <w:r w:rsidRPr="00E0773A">
        <w:t xml:space="preserve"> документов и подписания в установленном порядке товарной накладной</w:t>
      </w:r>
      <w:r>
        <w:t>/универсально-передаточного документа. До подписания принимаемой С</w:t>
      </w:r>
      <w:r w:rsidRPr="00E0773A">
        <w:t>тороной товарной накладной</w:t>
      </w:r>
      <w:r>
        <w:t>/универсально-передаточного документа</w:t>
      </w:r>
      <w:r w:rsidRPr="00E0773A">
        <w:t xml:space="preserve"> ответственность за сохранность, </w:t>
      </w:r>
      <w:r w:rsidRPr="00E0773A">
        <w:rPr>
          <w:color w:val="000000"/>
        </w:rPr>
        <w:t>а также риск случайной гибели или порчи</w:t>
      </w:r>
      <w:r w:rsidRPr="00E0773A">
        <w:rPr>
          <w:bCs/>
        </w:rPr>
        <w:t xml:space="preserve"> Товара </w:t>
      </w:r>
      <w:r w:rsidRPr="00E0773A">
        <w:t>несет</w:t>
      </w:r>
      <w:r w:rsidRPr="00E0773A">
        <w:rPr>
          <w:bCs/>
        </w:rPr>
        <w:t xml:space="preserve"> Поставщик.</w:t>
      </w:r>
    </w:p>
    <w:p w14:paraId="5BB42D0E" w14:textId="77777777" w:rsidR="006C377E" w:rsidRDefault="006C377E" w:rsidP="006C377E">
      <w:pPr>
        <w:ind w:firstLine="709"/>
        <w:jc w:val="both"/>
      </w:pPr>
      <w:r w:rsidRPr="00E0773A">
        <w:t xml:space="preserve">Надлежащей передачей </w:t>
      </w:r>
      <w:r w:rsidRPr="00E0773A">
        <w:rPr>
          <w:bCs/>
        </w:rPr>
        <w:t>Товара</w:t>
      </w:r>
      <w:r w:rsidRPr="00E0773A">
        <w:t xml:space="preserve"> признается передача в полном соотв</w:t>
      </w:r>
      <w:r>
        <w:t>етствии с условиями настоящего Контракта</w:t>
      </w:r>
      <w:r w:rsidRPr="00E0773A">
        <w:t xml:space="preserve">, включая строгое соблюдение сроков поставки </w:t>
      </w:r>
      <w:r w:rsidRPr="00E0773A">
        <w:rPr>
          <w:bCs/>
        </w:rPr>
        <w:t xml:space="preserve">Товара </w:t>
      </w:r>
      <w:r w:rsidRPr="00E0773A">
        <w:t>и предоставления всех предусмотре</w:t>
      </w:r>
      <w:r>
        <w:t>нных в Контракте</w:t>
      </w:r>
      <w:r w:rsidRPr="00E0773A">
        <w:t xml:space="preserve"> документов </w:t>
      </w:r>
      <w:r>
        <w:rPr>
          <w:bCs/>
        </w:rPr>
        <w:t>Заказчику</w:t>
      </w:r>
      <w:r w:rsidRPr="00E0773A">
        <w:t>.</w:t>
      </w:r>
    </w:p>
    <w:p w14:paraId="2A314C14" w14:textId="77777777" w:rsidR="006C377E" w:rsidRPr="00AB313A" w:rsidRDefault="006C377E" w:rsidP="006C377E">
      <w:pPr>
        <w:jc w:val="both"/>
      </w:pPr>
      <w:r>
        <w:t xml:space="preserve">       </w:t>
      </w:r>
      <w:r w:rsidRPr="00E0773A">
        <w:t xml:space="preserve"> 4.</w:t>
      </w:r>
      <w:r>
        <w:t>10</w:t>
      </w:r>
      <w:r w:rsidRPr="00E0773A">
        <w:t xml:space="preserve">. </w:t>
      </w:r>
      <w:r w:rsidRPr="00AB313A">
        <w:rPr>
          <w:color w:val="000000"/>
        </w:rPr>
        <w:t>Право собственности и риск случайной гибели или порчи Товара переходит от Поставщика к Заказчику с момента приемки Товара Заказчиком и подписания Сторонами товарных накладных</w:t>
      </w:r>
      <w:r>
        <w:rPr>
          <w:color w:val="000000"/>
        </w:rPr>
        <w:t>/универсально-передаточных документов</w:t>
      </w:r>
      <w:r w:rsidRPr="00AB313A">
        <w:rPr>
          <w:color w:val="000000"/>
        </w:rPr>
        <w:t>.</w:t>
      </w:r>
    </w:p>
    <w:p w14:paraId="40405483" w14:textId="77777777" w:rsidR="006C377E" w:rsidRPr="009E4EFF" w:rsidRDefault="006C377E" w:rsidP="006C377E">
      <w:pPr>
        <w:ind w:right="140"/>
        <w:jc w:val="both"/>
      </w:pPr>
      <w:r w:rsidRPr="00AB313A">
        <w:rPr>
          <w:bCs/>
          <w:color w:val="000000"/>
        </w:rPr>
        <w:t xml:space="preserve">       </w:t>
      </w:r>
      <w:r w:rsidRPr="009E4EFF">
        <w:rPr>
          <w:bCs/>
          <w:color w:val="000000"/>
        </w:rPr>
        <w:t>4.</w:t>
      </w:r>
      <w:r>
        <w:rPr>
          <w:bCs/>
          <w:color w:val="000000"/>
        </w:rPr>
        <w:t>11</w:t>
      </w:r>
      <w:r w:rsidRPr="009E4EFF">
        <w:rPr>
          <w:bCs/>
          <w:color w:val="000000"/>
        </w:rPr>
        <w:t>.</w:t>
      </w:r>
      <w:r w:rsidRPr="009E4EFF">
        <w:t xml:space="preserve"> Поставщик гарантирует качество и надежность поставляемого Товара. При поставке Товара ненадлежащего качества Заказчик вправе в течение 5 (Пяти) рабочих дней с момента получения Товара заявить Поставщику претензию по качеству Товара.</w:t>
      </w:r>
    </w:p>
    <w:p w14:paraId="7EF6F6BC" w14:textId="77777777" w:rsidR="006C377E" w:rsidRDefault="006C377E" w:rsidP="006C377E">
      <w:pPr>
        <w:ind w:right="140"/>
        <w:jc w:val="both"/>
        <w:rPr>
          <w:color w:val="000000"/>
        </w:rPr>
      </w:pPr>
      <w:r w:rsidRPr="009E4EFF">
        <w:t xml:space="preserve">       4.</w:t>
      </w:r>
      <w:r>
        <w:t>12</w:t>
      </w:r>
      <w:r w:rsidRPr="009E4EFF">
        <w:t xml:space="preserve">. Поставщик обязан устранить недостатки или заменить Товар ненадлежащего качества в течение 5 (Пяти) рабочих дней </w:t>
      </w:r>
      <w:r w:rsidRPr="009E4EFF">
        <w:rPr>
          <w:color w:val="000000"/>
        </w:rPr>
        <w:t>с момента получения претензии по качеству Товара.</w:t>
      </w:r>
    </w:p>
    <w:p w14:paraId="63647FA2" w14:textId="77777777" w:rsidR="006C377E" w:rsidRPr="00E0773A" w:rsidRDefault="006C377E" w:rsidP="006C377E">
      <w:pPr>
        <w:ind w:firstLine="561"/>
        <w:jc w:val="center"/>
      </w:pPr>
      <w:r w:rsidRPr="00E0773A">
        <w:rPr>
          <w:b/>
        </w:rPr>
        <w:t>5. ОБЯЗАТЕЛЬСТВА СТОРОН</w:t>
      </w:r>
    </w:p>
    <w:p w14:paraId="21815513" w14:textId="77777777" w:rsidR="006C377E" w:rsidRPr="00E0773A" w:rsidRDefault="006C377E" w:rsidP="006C377E">
      <w:pPr>
        <w:pStyle w:val="21"/>
        <w:ind w:firstLine="561"/>
        <w:rPr>
          <w:szCs w:val="24"/>
        </w:rPr>
      </w:pPr>
      <w:r w:rsidRPr="00E0773A">
        <w:rPr>
          <w:szCs w:val="24"/>
        </w:rPr>
        <w:t>5.1.</w:t>
      </w:r>
      <w:r w:rsidRPr="00E0773A">
        <w:rPr>
          <w:bCs/>
          <w:szCs w:val="24"/>
        </w:rPr>
        <w:t xml:space="preserve"> </w:t>
      </w:r>
      <w:r w:rsidRPr="00E0773A">
        <w:rPr>
          <w:bCs/>
          <w:szCs w:val="24"/>
          <w:lang w:val="ru-RU"/>
        </w:rPr>
        <w:t xml:space="preserve">   </w:t>
      </w:r>
      <w:r>
        <w:rPr>
          <w:bCs/>
          <w:szCs w:val="24"/>
          <w:lang w:val="ru-RU"/>
        </w:rPr>
        <w:t>Заказчик</w:t>
      </w:r>
      <w:r w:rsidRPr="00E0773A">
        <w:rPr>
          <w:bCs/>
          <w:szCs w:val="24"/>
        </w:rPr>
        <w:t xml:space="preserve"> </w:t>
      </w:r>
      <w:r w:rsidRPr="00E0773A">
        <w:rPr>
          <w:szCs w:val="24"/>
        </w:rPr>
        <w:t>обязан:</w:t>
      </w:r>
    </w:p>
    <w:p w14:paraId="79A990F7" w14:textId="77777777" w:rsidR="006C377E" w:rsidRPr="00E0773A" w:rsidRDefault="006C377E" w:rsidP="006C377E">
      <w:pPr>
        <w:pStyle w:val="21"/>
        <w:ind w:firstLine="561"/>
        <w:rPr>
          <w:szCs w:val="24"/>
        </w:rPr>
      </w:pPr>
      <w:r w:rsidRPr="00E0773A">
        <w:rPr>
          <w:szCs w:val="24"/>
        </w:rPr>
        <w:t xml:space="preserve">5.1.1. Оплатить поставленный </w:t>
      </w:r>
      <w:r w:rsidRPr="00E0773A">
        <w:rPr>
          <w:bCs/>
          <w:szCs w:val="24"/>
        </w:rPr>
        <w:t>Товар</w:t>
      </w:r>
      <w:r w:rsidRPr="00E0773A">
        <w:rPr>
          <w:szCs w:val="24"/>
        </w:rPr>
        <w:t xml:space="preserve"> в соо</w:t>
      </w:r>
      <w:r>
        <w:rPr>
          <w:szCs w:val="24"/>
        </w:rPr>
        <w:t>тветствии с условиями</w:t>
      </w:r>
      <w:r w:rsidRPr="00E0773A">
        <w:rPr>
          <w:szCs w:val="24"/>
        </w:rPr>
        <w:t xml:space="preserve"> </w:t>
      </w:r>
      <w:r>
        <w:rPr>
          <w:szCs w:val="24"/>
          <w:lang w:val="ru-RU"/>
        </w:rPr>
        <w:t>Контракта</w:t>
      </w:r>
      <w:r w:rsidRPr="00E0773A">
        <w:rPr>
          <w:szCs w:val="24"/>
        </w:rPr>
        <w:t xml:space="preserve">. </w:t>
      </w:r>
    </w:p>
    <w:p w14:paraId="792B567A" w14:textId="77777777" w:rsidR="006C377E" w:rsidRPr="00E0773A" w:rsidRDefault="006C377E" w:rsidP="006C377E">
      <w:pPr>
        <w:pStyle w:val="21"/>
        <w:ind w:firstLine="561"/>
        <w:rPr>
          <w:szCs w:val="24"/>
        </w:rPr>
      </w:pPr>
      <w:r w:rsidRPr="00E0773A">
        <w:rPr>
          <w:szCs w:val="24"/>
        </w:rPr>
        <w:t>5.1.2. Обеспечить приемку поставленного</w:t>
      </w:r>
      <w:r w:rsidRPr="00E0773A">
        <w:rPr>
          <w:bCs/>
          <w:szCs w:val="24"/>
        </w:rPr>
        <w:t xml:space="preserve"> Товара </w:t>
      </w:r>
      <w:r w:rsidRPr="00E0773A">
        <w:rPr>
          <w:szCs w:val="24"/>
        </w:rPr>
        <w:t xml:space="preserve">в соответствии с условиями </w:t>
      </w:r>
      <w:r>
        <w:rPr>
          <w:szCs w:val="24"/>
          <w:lang w:val="ru-RU"/>
        </w:rPr>
        <w:t>Контракта</w:t>
      </w:r>
      <w:r w:rsidRPr="00E0773A">
        <w:rPr>
          <w:szCs w:val="24"/>
        </w:rPr>
        <w:t>.</w:t>
      </w:r>
    </w:p>
    <w:p w14:paraId="0EA1852D" w14:textId="77777777" w:rsidR="006C377E" w:rsidRPr="00E0773A" w:rsidRDefault="006C377E" w:rsidP="006C377E">
      <w:pPr>
        <w:pStyle w:val="21"/>
        <w:ind w:firstLine="561"/>
        <w:rPr>
          <w:bCs/>
          <w:szCs w:val="24"/>
        </w:rPr>
      </w:pPr>
      <w:r w:rsidRPr="00E0773A">
        <w:rPr>
          <w:szCs w:val="24"/>
        </w:rPr>
        <w:t>5.1.3. Надлежащим обра</w:t>
      </w:r>
      <w:r>
        <w:rPr>
          <w:szCs w:val="24"/>
        </w:rPr>
        <w:t>зом исполнять условия</w:t>
      </w:r>
      <w:r w:rsidRPr="00E0773A">
        <w:rPr>
          <w:szCs w:val="24"/>
        </w:rPr>
        <w:t xml:space="preserve"> </w:t>
      </w:r>
      <w:r>
        <w:rPr>
          <w:szCs w:val="24"/>
          <w:lang w:val="ru-RU"/>
        </w:rPr>
        <w:t>Контракта</w:t>
      </w:r>
      <w:r w:rsidRPr="00E0773A">
        <w:rPr>
          <w:szCs w:val="24"/>
        </w:rPr>
        <w:t>.</w:t>
      </w:r>
    </w:p>
    <w:p w14:paraId="657ED6C1" w14:textId="77777777" w:rsidR="006C377E" w:rsidRPr="00E0773A" w:rsidRDefault="006C377E" w:rsidP="006C377E">
      <w:pPr>
        <w:pStyle w:val="21"/>
        <w:numPr>
          <w:ilvl w:val="1"/>
          <w:numId w:val="1"/>
        </w:numPr>
        <w:ind w:left="0" w:firstLine="561"/>
        <w:rPr>
          <w:szCs w:val="24"/>
        </w:rPr>
      </w:pPr>
      <w:r w:rsidRPr="00E0773A">
        <w:rPr>
          <w:bCs/>
          <w:szCs w:val="24"/>
        </w:rPr>
        <w:t>Поставщик</w:t>
      </w:r>
      <w:r w:rsidRPr="00E0773A">
        <w:rPr>
          <w:szCs w:val="24"/>
        </w:rPr>
        <w:t xml:space="preserve"> обязан:</w:t>
      </w:r>
    </w:p>
    <w:p w14:paraId="4E0187EC" w14:textId="77777777" w:rsidR="006C377E" w:rsidRPr="00E0773A" w:rsidRDefault="006C377E" w:rsidP="006C377E">
      <w:pPr>
        <w:pStyle w:val="24"/>
        <w:tabs>
          <w:tab w:val="left" w:pos="855"/>
        </w:tabs>
        <w:spacing w:after="0" w:line="240" w:lineRule="auto"/>
        <w:ind w:firstLine="561"/>
      </w:pPr>
      <w:r w:rsidRPr="00E0773A">
        <w:t xml:space="preserve">5.2.1. Своевременно и надлежащим образом поставить </w:t>
      </w:r>
      <w:r w:rsidRPr="00E0773A">
        <w:rPr>
          <w:bCs/>
        </w:rPr>
        <w:t>Товар</w:t>
      </w:r>
      <w:r w:rsidRPr="00E0773A">
        <w:t xml:space="preserve"> и представить </w:t>
      </w:r>
      <w:r>
        <w:rPr>
          <w:lang w:val="ru-RU"/>
        </w:rPr>
        <w:t>Заказчику</w:t>
      </w:r>
      <w:r w:rsidRPr="00E0773A">
        <w:t xml:space="preserve"> отчетные документы, предусмотренн</w:t>
      </w:r>
      <w:r>
        <w:t>ые</w:t>
      </w:r>
      <w:r w:rsidRPr="00E0773A">
        <w:t xml:space="preserve"> </w:t>
      </w:r>
      <w:r>
        <w:rPr>
          <w:lang w:val="ru-RU"/>
        </w:rPr>
        <w:t>Контрактом</w:t>
      </w:r>
      <w:r w:rsidRPr="00E0773A">
        <w:t>.</w:t>
      </w:r>
    </w:p>
    <w:p w14:paraId="2BC85276" w14:textId="77777777" w:rsidR="006C377E" w:rsidRDefault="006C377E" w:rsidP="006C377E">
      <w:pPr>
        <w:pStyle w:val="24"/>
        <w:tabs>
          <w:tab w:val="left" w:pos="870"/>
        </w:tabs>
        <w:spacing w:after="0" w:line="240" w:lineRule="auto"/>
        <w:ind w:firstLine="561"/>
        <w:rPr>
          <w:lang w:val="ru-RU"/>
        </w:rPr>
      </w:pPr>
      <w:r w:rsidRPr="00E0773A">
        <w:t xml:space="preserve">5.2.2. Безвозмездно устранить выявленные недостатки </w:t>
      </w:r>
      <w:r w:rsidRPr="00E0773A">
        <w:rPr>
          <w:bCs/>
        </w:rPr>
        <w:t>Товара</w:t>
      </w:r>
      <w:r w:rsidRPr="00E0773A">
        <w:t xml:space="preserve"> или осуществить его соответствующую замену в соответствии с действующим законодательством.</w:t>
      </w:r>
    </w:p>
    <w:p w14:paraId="3F1037A8" w14:textId="77777777" w:rsidR="006C377E" w:rsidRDefault="006C377E" w:rsidP="006C377E">
      <w:pPr>
        <w:pStyle w:val="ConsPlusNormal0"/>
        <w:spacing w:line="252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КАЧЕСТВО ТОВАРА</w:t>
      </w:r>
    </w:p>
    <w:p w14:paraId="6C340A1C" w14:textId="77777777" w:rsidR="006C377E" w:rsidRPr="006366F1" w:rsidRDefault="006C377E" w:rsidP="006C377E">
      <w:pPr>
        <w:pStyle w:val="ConsPlusNormal0"/>
        <w:spacing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66F1">
        <w:rPr>
          <w:rFonts w:ascii="Times New Roman" w:hAnsi="Times New Roman" w:cs="Times New Roman"/>
          <w:sz w:val="24"/>
          <w:szCs w:val="24"/>
        </w:rPr>
        <w:t xml:space="preserve">.1. Поставщик гарантирует, что поставляемый Товар соответствует требованиям, установленным </w:t>
      </w:r>
      <w:r>
        <w:rPr>
          <w:rFonts w:ascii="Times New Roman" w:hAnsi="Times New Roman" w:cs="Times New Roman"/>
          <w:sz w:val="24"/>
          <w:szCs w:val="24"/>
        </w:rPr>
        <w:t>Контрактом</w:t>
      </w:r>
      <w:r w:rsidRPr="006366F1">
        <w:rPr>
          <w:rFonts w:ascii="Times New Roman" w:hAnsi="Times New Roman" w:cs="Times New Roman"/>
          <w:sz w:val="24"/>
          <w:szCs w:val="24"/>
        </w:rPr>
        <w:t xml:space="preserve"> и приложениями к нему.</w:t>
      </w:r>
    </w:p>
    <w:p w14:paraId="2374CB76" w14:textId="77777777" w:rsidR="006C377E" w:rsidRPr="006366F1" w:rsidRDefault="006C377E" w:rsidP="006C377E">
      <w:pPr>
        <w:pStyle w:val="ConsPlusNormal0"/>
        <w:spacing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66F1">
        <w:rPr>
          <w:rFonts w:ascii="Times New Roman" w:hAnsi="Times New Roman" w:cs="Times New Roman"/>
          <w:sz w:val="24"/>
          <w:szCs w:val="24"/>
        </w:rPr>
        <w:t>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52AE27F0" w14:textId="77777777" w:rsidR="006C377E" w:rsidRPr="006366F1" w:rsidRDefault="006C377E" w:rsidP="006C377E">
      <w:pPr>
        <w:pStyle w:val="ConsPlusNormal0"/>
        <w:spacing w:line="252" w:lineRule="auto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366F1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</w:t>
      </w:r>
      <w:r>
        <w:rPr>
          <w:rFonts w:ascii="Times New Roman" w:hAnsi="Times New Roman" w:cs="Times New Roman"/>
          <w:sz w:val="24"/>
          <w:szCs w:val="24"/>
        </w:rPr>
        <w:t xml:space="preserve"> (если установлены)</w:t>
      </w:r>
      <w:r w:rsidRPr="006366F1">
        <w:rPr>
          <w:rFonts w:ascii="Times New Roman" w:hAnsi="Times New Roman" w:cs="Times New Roman"/>
          <w:sz w:val="24"/>
          <w:szCs w:val="24"/>
        </w:rPr>
        <w:t>.</w:t>
      </w:r>
    </w:p>
    <w:p w14:paraId="7E3EF342" w14:textId="77777777" w:rsidR="006C377E" w:rsidRPr="006366F1" w:rsidRDefault="006C377E" w:rsidP="006C377E">
      <w:pPr>
        <w:pStyle w:val="ConsPlusNormal0"/>
        <w:spacing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66F1">
        <w:rPr>
          <w:rFonts w:ascii="Times New Roman" w:hAnsi="Times New Roman" w:cs="Times New Roman"/>
          <w:sz w:val="24"/>
          <w:szCs w:val="24"/>
        </w:rPr>
        <w:t>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 xml:space="preserve"> (если установлены)</w:t>
      </w:r>
      <w:r w:rsidRPr="006366F1">
        <w:rPr>
          <w:rFonts w:ascii="Times New Roman" w:hAnsi="Times New Roman" w:cs="Times New Roman"/>
          <w:sz w:val="24"/>
          <w:szCs w:val="24"/>
        </w:rPr>
        <w:t>.</w:t>
      </w:r>
    </w:p>
    <w:p w14:paraId="50071958" w14:textId="77777777" w:rsidR="006C377E" w:rsidRPr="006366F1" w:rsidRDefault="006C377E" w:rsidP="006C377E">
      <w:pPr>
        <w:pStyle w:val="ConsPlusNormal0"/>
        <w:spacing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66F1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 (если предусмотрено),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3B64343D" w14:textId="77777777" w:rsidR="006C377E" w:rsidRPr="006366F1" w:rsidRDefault="006C377E" w:rsidP="006C377E">
      <w:pPr>
        <w:pStyle w:val="ConsPlusNormal0"/>
        <w:spacing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46"/>
      <w:bookmarkEnd w:id="1"/>
      <w:r>
        <w:rPr>
          <w:rFonts w:ascii="Times New Roman" w:hAnsi="Times New Roman" w:cs="Times New Roman"/>
          <w:sz w:val="24"/>
          <w:szCs w:val="24"/>
        </w:rPr>
        <w:t>6</w:t>
      </w:r>
      <w:r w:rsidRPr="006366F1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Контрактом</w:t>
      </w:r>
      <w:r w:rsidRPr="006366F1">
        <w:rPr>
          <w:rFonts w:ascii="Times New Roman" w:hAnsi="Times New Roman" w:cs="Times New Roman"/>
          <w:sz w:val="24"/>
          <w:szCs w:val="24"/>
        </w:rPr>
        <w:t xml:space="preserve"> и приложениями к нему могут быть установлены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Товара.</w:t>
      </w:r>
    </w:p>
    <w:p w14:paraId="0E34D7E3" w14:textId="77777777" w:rsidR="006C377E" w:rsidRPr="00E0773A" w:rsidRDefault="006C377E" w:rsidP="006C377E">
      <w:pPr>
        <w:ind w:firstLine="709"/>
        <w:jc w:val="center"/>
        <w:rPr>
          <w:bCs/>
        </w:rPr>
      </w:pPr>
      <w:bookmarkStart w:id="2" w:name="P1547"/>
      <w:bookmarkEnd w:id="2"/>
      <w:r>
        <w:rPr>
          <w:b/>
          <w:color w:val="000000"/>
        </w:rPr>
        <w:t>7</w:t>
      </w:r>
      <w:r w:rsidRPr="00E0773A">
        <w:rPr>
          <w:b/>
          <w:color w:val="000000"/>
        </w:rPr>
        <w:t>. ОТВЕТСТВЕННОСТЬ СТОРОН</w:t>
      </w:r>
    </w:p>
    <w:p w14:paraId="1C4ADD22" w14:textId="77777777" w:rsidR="006C377E" w:rsidRPr="00E0773A" w:rsidRDefault="006C377E" w:rsidP="006C377E">
      <w:pPr>
        <w:ind w:firstLine="709"/>
        <w:jc w:val="both"/>
        <w:rPr>
          <w:bCs/>
        </w:rPr>
      </w:pPr>
      <w:r>
        <w:rPr>
          <w:bCs/>
        </w:rPr>
        <w:t>7</w:t>
      </w:r>
      <w:r w:rsidRPr="00E0773A">
        <w:rPr>
          <w:bCs/>
        </w:rPr>
        <w:t>.1.</w:t>
      </w:r>
      <w:r w:rsidRPr="00E0773A">
        <w:t xml:space="preserve"> За неисполнение или ненадлежащее исполнение обязательств по </w:t>
      </w:r>
      <w:r>
        <w:t>Контракту</w:t>
      </w:r>
      <w:r w:rsidRPr="00E0773A">
        <w:t xml:space="preserve"> Стороны несут ответственность в соответствии с действующим законодательством Российской Федерации.</w:t>
      </w:r>
    </w:p>
    <w:p w14:paraId="7F1227A1" w14:textId="77777777" w:rsidR="006C377E" w:rsidRPr="00E0773A" w:rsidRDefault="006C377E" w:rsidP="006C377E">
      <w:pPr>
        <w:ind w:firstLine="709"/>
        <w:jc w:val="both"/>
        <w:rPr>
          <w:bCs/>
          <w:iCs/>
        </w:rPr>
      </w:pPr>
      <w:r>
        <w:rPr>
          <w:bCs/>
        </w:rPr>
        <w:t>7</w:t>
      </w:r>
      <w:r w:rsidRPr="00E0773A">
        <w:rPr>
          <w:bCs/>
        </w:rPr>
        <w:t>.2.</w:t>
      </w:r>
      <w:r w:rsidRPr="00E0773A">
        <w:t xml:space="preserve"> </w:t>
      </w:r>
      <w:r w:rsidRPr="00E0773A">
        <w:rPr>
          <w:bCs/>
          <w:iCs/>
        </w:rPr>
        <w:t xml:space="preserve">В случае поставки Товара ненадлежащего качества </w:t>
      </w:r>
      <w:r>
        <w:rPr>
          <w:bCs/>
          <w:iCs/>
        </w:rPr>
        <w:t>Заказчик</w:t>
      </w:r>
      <w:r w:rsidRPr="00E0773A">
        <w:rPr>
          <w:bCs/>
        </w:rPr>
        <w:t xml:space="preserve"> </w:t>
      </w:r>
      <w:r w:rsidRPr="00E0773A">
        <w:t>вправе взыскать с Поставщика оплату</w:t>
      </w:r>
      <w:r w:rsidRPr="00E0773A">
        <w:rPr>
          <w:bCs/>
          <w:iCs/>
        </w:rPr>
        <w:t xml:space="preserve"> неустойки в размере 0,1 % от стоимости Товара, поставленного с нарушением условий о качестве, за каждый день до момента фактического устранения недостатков качества Товара.</w:t>
      </w:r>
    </w:p>
    <w:p w14:paraId="76875A39" w14:textId="77777777" w:rsidR="006C377E" w:rsidRPr="00E0773A" w:rsidRDefault="006C377E" w:rsidP="006C377E">
      <w:pPr>
        <w:ind w:firstLine="709"/>
        <w:jc w:val="both"/>
        <w:rPr>
          <w:bCs/>
        </w:rPr>
      </w:pPr>
      <w:r>
        <w:rPr>
          <w:bCs/>
          <w:iCs/>
        </w:rPr>
        <w:t>7</w:t>
      </w:r>
      <w:r w:rsidRPr="00E0773A">
        <w:rPr>
          <w:bCs/>
          <w:iCs/>
        </w:rPr>
        <w:t xml:space="preserve">.3. </w:t>
      </w:r>
      <w:r w:rsidRPr="00E0773A">
        <w:rPr>
          <w:bCs/>
        </w:rPr>
        <w:t xml:space="preserve"> В случае нарушения сроков поставки </w:t>
      </w:r>
      <w:r>
        <w:rPr>
          <w:bCs/>
        </w:rPr>
        <w:t>Заказчик</w:t>
      </w:r>
      <w:r w:rsidRPr="00E0773A">
        <w:rPr>
          <w:bCs/>
        </w:rPr>
        <w:t xml:space="preserve"> вправе взыскать с Поставщика оплату неустойки в размере 0,1 % от стоимости недопоставленного Товара за каждый день просрочки.</w:t>
      </w:r>
    </w:p>
    <w:p w14:paraId="419D3DF5" w14:textId="77777777" w:rsidR="006C377E" w:rsidRPr="00E0773A" w:rsidRDefault="006C377E" w:rsidP="006C377E">
      <w:pPr>
        <w:pStyle w:val="210"/>
        <w:ind w:firstLine="709"/>
        <w:rPr>
          <w:bCs/>
          <w:color w:val="000000"/>
          <w:sz w:val="24"/>
          <w:szCs w:val="24"/>
        </w:rPr>
      </w:pPr>
      <w:r>
        <w:rPr>
          <w:bCs/>
          <w:sz w:val="24"/>
          <w:szCs w:val="24"/>
          <w:lang w:val="ru-RU"/>
        </w:rPr>
        <w:t>7</w:t>
      </w:r>
      <w:r w:rsidRPr="00E0773A">
        <w:rPr>
          <w:bCs/>
          <w:sz w:val="24"/>
          <w:szCs w:val="24"/>
        </w:rPr>
        <w:t xml:space="preserve">.4. В случае просрочки исполнения </w:t>
      </w:r>
      <w:r>
        <w:rPr>
          <w:bCs/>
          <w:sz w:val="24"/>
          <w:szCs w:val="24"/>
          <w:lang w:val="ru-RU"/>
        </w:rPr>
        <w:t>Заказчиком</w:t>
      </w:r>
      <w:r w:rsidRPr="00E0773A">
        <w:rPr>
          <w:bCs/>
          <w:sz w:val="24"/>
          <w:szCs w:val="24"/>
        </w:rPr>
        <w:t xml:space="preserve"> обязате</w:t>
      </w:r>
      <w:r>
        <w:rPr>
          <w:bCs/>
          <w:sz w:val="24"/>
          <w:szCs w:val="24"/>
        </w:rPr>
        <w:t>льств, предусмотренных</w:t>
      </w:r>
      <w:r w:rsidRPr="00E0773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ru-RU"/>
        </w:rPr>
        <w:t>Контрактом</w:t>
      </w:r>
      <w:r w:rsidRPr="00E0773A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  <w:lang w:val="ru-RU"/>
        </w:rPr>
        <w:t>Заказчик</w:t>
      </w:r>
      <w:r w:rsidRPr="00E0773A">
        <w:rPr>
          <w:bCs/>
          <w:sz w:val="24"/>
          <w:szCs w:val="24"/>
        </w:rPr>
        <w:t xml:space="preserve"> выплачивает Поставщику неустойку. Неустойка начисляется за каждый день просрочки исполнения обязательства в размере одной трехсотой действующей на день уплаты неустойки</w:t>
      </w:r>
      <w:r>
        <w:rPr>
          <w:bCs/>
          <w:sz w:val="24"/>
          <w:szCs w:val="24"/>
          <w:lang w:val="ru-RU"/>
        </w:rPr>
        <w:t xml:space="preserve"> ключевой ставки</w:t>
      </w:r>
      <w:r w:rsidRPr="00E0773A">
        <w:rPr>
          <w:bCs/>
          <w:sz w:val="24"/>
          <w:szCs w:val="24"/>
        </w:rPr>
        <w:t xml:space="preserve"> Центрального банка Российской Федерации.</w:t>
      </w:r>
    </w:p>
    <w:p w14:paraId="485EC695" w14:textId="77777777" w:rsidR="006C377E" w:rsidRPr="00E0773A" w:rsidRDefault="006C377E" w:rsidP="006C377E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7</w:t>
      </w:r>
      <w:r w:rsidRPr="00E0773A">
        <w:rPr>
          <w:bCs/>
          <w:color w:val="000000"/>
        </w:rPr>
        <w:t xml:space="preserve">.5. </w:t>
      </w:r>
      <w:r w:rsidRPr="00E0773A">
        <w:rPr>
          <w:bCs/>
        </w:rPr>
        <w:t xml:space="preserve">Возмещение убытков, а также уплата неустойки не освобождает виновную Сторону от выполнения обязательств по </w:t>
      </w:r>
      <w:r>
        <w:rPr>
          <w:bCs/>
        </w:rPr>
        <w:t>Контракту</w:t>
      </w:r>
      <w:r w:rsidRPr="00E0773A">
        <w:rPr>
          <w:bCs/>
        </w:rPr>
        <w:t>.</w:t>
      </w:r>
    </w:p>
    <w:p w14:paraId="76F50F27" w14:textId="77777777" w:rsidR="006C377E" w:rsidRDefault="006C377E" w:rsidP="006C377E">
      <w:pPr>
        <w:ind w:firstLine="709"/>
        <w:jc w:val="both"/>
      </w:pPr>
      <w:r>
        <w:rPr>
          <w:bCs/>
          <w:color w:val="000000"/>
        </w:rPr>
        <w:t>7</w:t>
      </w:r>
      <w:r w:rsidRPr="00E0773A">
        <w:rPr>
          <w:bCs/>
          <w:color w:val="000000"/>
        </w:rPr>
        <w:t xml:space="preserve">.6. </w:t>
      </w:r>
      <w:r w:rsidRPr="00E0773A">
        <w:rPr>
          <w:bCs/>
        </w:rPr>
        <w:t>Сторона освобождается от уплаты неустойки, если докажет, что просрочка исполнения</w:t>
      </w:r>
      <w:r w:rsidRPr="00E0773A">
        <w:t xml:space="preserve"> указанных обязательств произошла вследствие непреодолимой силы или по вине другой Стороны.</w:t>
      </w:r>
    </w:p>
    <w:p w14:paraId="325340E2" w14:textId="77777777" w:rsidR="006C377E" w:rsidRPr="00E0773A" w:rsidRDefault="006C377E" w:rsidP="006C377E">
      <w:pPr>
        <w:shd w:val="clear" w:color="auto" w:fill="FFFFFF"/>
        <w:autoSpaceDE w:val="0"/>
        <w:jc w:val="center"/>
        <w:rPr>
          <w:color w:val="000000"/>
        </w:rPr>
      </w:pPr>
      <w:r>
        <w:rPr>
          <w:b/>
          <w:color w:val="000000"/>
        </w:rPr>
        <w:t>8</w:t>
      </w:r>
      <w:r w:rsidRPr="00E0773A">
        <w:rPr>
          <w:b/>
          <w:color w:val="000000"/>
        </w:rPr>
        <w:t>. ФОРС-МАЖОР</w:t>
      </w:r>
    </w:p>
    <w:p w14:paraId="3EECDF5D" w14:textId="77777777" w:rsidR="006C377E" w:rsidRPr="00E0773A" w:rsidRDefault="006C377E" w:rsidP="006C377E">
      <w:pPr>
        <w:shd w:val="clear" w:color="auto" w:fill="FFFFFF"/>
        <w:autoSpaceDE w:val="0"/>
        <w:ind w:firstLine="720"/>
        <w:jc w:val="both"/>
        <w:rPr>
          <w:color w:val="000000"/>
        </w:rPr>
      </w:pPr>
      <w:r>
        <w:rPr>
          <w:color w:val="000000"/>
        </w:rPr>
        <w:t>8</w:t>
      </w:r>
      <w:r w:rsidRPr="00E0773A">
        <w:rPr>
          <w:color w:val="000000"/>
        </w:rPr>
        <w:t xml:space="preserve">.1.   Стороны освобождаются от ответственности за частичное или полное неисполнение обязательств по </w:t>
      </w:r>
      <w:r>
        <w:rPr>
          <w:color w:val="000000"/>
        </w:rPr>
        <w:t>Контракту</w:t>
      </w:r>
      <w:r w:rsidRPr="00E0773A">
        <w:rPr>
          <w:color w:val="000000"/>
        </w:rPr>
        <w:t xml:space="preserve">, если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действия, восстание, саботаж, забастовки, объявления эмбарго или блокады, враждебные действия какого-либо государства и если эти обстоятельства непосредственно повлияли на </w:t>
      </w:r>
      <w:r>
        <w:rPr>
          <w:color w:val="000000"/>
        </w:rPr>
        <w:t>исполнение</w:t>
      </w:r>
      <w:r w:rsidRPr="00E0773A">
        <w:rPr>
          <w:color w:val="000000"/>
        </w:rPr>
        <w:t xml:space="preserve"> </w:t>
      </w:r>
      <w:r>
        <w:rPr>
          <w:color w:val="000000"/>
        </w:rPr>
        <w:t>Контракта</w:t>
      </w:r>
      <w:r w:rsidRPr="00E0773A">
        <w:rPr>
          <w:color w:val="000000"/>
        </w:rPr>
        <w:t xml:space="preserve">. </w:t>
      </w:r>
    </w:p>
    <w:p w14:paraId="2041D4A5" w14:textId="77777777" w:rsidR="006C377E" w:rsidRPr="00E0773A" w:rsidRDefault="006C377E" w:rsidP="006C377E">
      <w:pPr>
        <w:ind w:firstLine="720"/>
        <w:jc w:val="both"/>
        <w:rPr>
          <w:color w:val="000000"/>
        </w:rPr>
      </w:pPr>
      <w:r>
        <w:rPr>
          <w:color w:val="000000"/>
        </w:rPr>
        <w:t>8</w:t>
      </w:r>
      <w:r w:rsidRPr="00E0773A">
        <w:rPr>
          <w:color w:val="000000"/>
        </w:rPr>
        <w:t xml:space="preserve">.2.  Сторона, которая по причине обстоятельств непреодолимой силы не может исполнить свои обязательства по </w:t>
      </w:r>
      <w:r>
        <w:rPr>
          <w:color w:val="000000"/>
        </w:rPr>
        <w:t>Контракту</w:t>
      </w:r>
      <w:r w:rsidRPr="00E0773A">
        <w:rPr>
          <w:color w:val="000000"/>
        </w:rPr>
        <w:t>, обязана незамедлительно уведомить другую Сторону о наступлении действия этих обстоятельств, после чего Стороны немедленно проведут взаимные консультации для принятия необходимых мер.</w:t>
      </w:r>
    </w:p>
    <w:p w14:paraId="188779F6" w14:textId="77777777" w:rsidR="006C377E" w:rsidRPr="00E0773A" w:rsidRDefault="006C377E" w:rsidP="006C377E">
      <w:pPr>
        <w:ind w:firstLine="720"/>
        <w:jc w:val="both"/>
        <w:rPr>
          <w:color w:val="000000"/>
        </w:rPr>
      </w:pPr>
      <w:r>
        <w:rPr>
          <w:color w:val="000000"/>
        </w:rPr>
        <w:t>8</w:t>
      </w:r>
      <w:r w:rsidRPr="00E0773A">
        <w:rPr>
          <w:color w:val="000000"/>
        </w:rPr>
        <w:t>.3. Надлежащим доказательством наличия обстоятельств непреодолимой силы и их продолжительности будут служить справки, выдаваемые местными компетентными органами административной территории, на которой находится Сторона, заявившая о таких обстоятельствах, или на которой произошло такое событие.</w:t>
      </w:r>
    </w:p>
    <w:p w14:paraId="205E98CD" w14:textId="77777777" w:rsidR="006C377E" w:rsidRDefault="006C377E" w:rsidP="006C377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8.4. </w:t>
      </w:r>
      <w:r w:rsidRPr="00E0773A">
        <w:rPr>
          <w:color w:val="000000"/>
        </w:rPr>
        <w:t xml:space="preserve">Не уведомление, несвоевременное 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обязательства. </w:t>
      </w:r>
    </w:p>
    <w:p w14:paraId="6818C06B" w14:textId="77777777" w:rsidR="006C377E" w:rsidRPr="00E0773A" w:rsidRDefault="006C377E" w:rsidP="006C377E">
      <w:pPr>
        <w:ind w:firstLine="720"/>
        <w:jc w:val="center"/>
        <w:rPr>
          <w:color w:val="000000"/>
        </w:rPr>
      </w:pPr>
      <w:r>
        <w:rPr>
          <w:b/>
          <w:color w:val="000000"/>
        </w:rPr>
        <w:t>9</w:t>
      </w:r>
      <w:r w:rsidRPr="00E0773A">
        <w:rPr>
          <w:b/>
          <w:color w:val="000000"/>
        </w:rPr>
        <w:t xml:space="preserve">. </w:t>
      </w:r>
      <w:r>
        <w:rPr>
          <w:b/>
          <w:color w:val="000000"/>
        </w:rPr>
        <w:t xml:space="preserve">СРОК ДЕЙСТВИЯ И ПОРЯДОК </w:t>
      </w:r>
      <w:r w:rsidRPr="00E0773A">
        <w:rPr>
          <w:b/>
          <w:color w:val="000000"/>
        </w:rPr>
        <w:t xml:space="preserve">РАСТОРЖЕНИЕ </w:t>
      </w:r>
      <w:r>
        <w:rPr>
          <w:b/>
          <w:color w:val="000000"/>
        </w:rPr>
        <w:t>КОНТРАКТА</w:t>
      </w:r>
    </w:p>
    <w:p w14:paraId="189AC1CF" w14:textId="77777777" w:rsidR="006C377E" w:rsidRPr="00CC1306" w:rsidRDefault="006C377E" w:rsidP="006C377E">
      <w:pPr>
        <w:ind w:right="140" w:firstLine="709"/>
        <w:jc w:val="both"/>
        <w:rPr>
          <w:color w:val="000000"/>
        </w:rPr>
      </w:pPr>
      <w:r>
        <w:rPr>
          <w:color w:val="000000"/>
        </w:rPr>
        <w:t>9</w:t>
      </w:r>
      <w:r w:rsidRPr="00CC1306">
        <w:rPr>
          <w:color w:val="000000"/>
        </w:rPr>
        <w:t>.1. Контракт вступает в силу с момента его</w:t>
      </w:r>
      <w:r w:rsidRPr="00CC1306">
        <w:t xml:space="preserve"> </w:t>
      </w:r>
      <w:r w:rsidRPr="00CC1306">
        <w:rPr>
          <w:color w:val="000000"/>
        </w:rPr>
        <w:t>подписания и действует до </w:t>
      </w:r>
      <w:r w:rsidRPr="001629ED">
        <w:rPr>
          <w:color w:val="000000"/>
        </w:rPr>
        <w:t>30.</w:t>
      </w:r>
      <w:r>
        <w:rPr>
          <w:color w:val="000000"/>
        </w:rPr>
        <w:t>12</w:t>
      </w:r>
      <w:r w:rsidRPr="001629ED">
        <w:rPr>
          <w:color w:val="000000"/>
        </w:rPr>
        <w:t>.2026 г. Окончание срока действия Контракта не освобождает Стороны от ответственности за</w:t>
      </w:r>
      <w:r w:rsidRPr="00CC1306">
        <w:rPr>
          <w:color w:val="000000"/>
        </w:rPr>
        <w:t xml:space="preserve"> его нарушение. </w:t>
      </w:r>
    </w:p>
    <w:p w14:paraId="0409DC1F" w14:textId="77777777" w:rsidR="006C377E" w:rsidRDefault="006C377E" w:rsidP="006C377E">
      <w:pPr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Pr="00CC1306">
        <w:rPr>
          <w:color w:val="000000"/>
        </w:rPr>
        <w:t>.2. Расторжение Контракта допускается по соглашению Сторон, по решению суда или в связи с односторонним отказом Стороны от исполнения Контра</w:t>
      </w:r>
      <w:r>
        <w:rPr>
          <w:color w:val="000000"/>
        </w:rPr>
        <w:t>кта в соответствии с</w:t>
      </w:r>
      <w:r w:rsidRPr="00CC1306">
        <w:rPr>
          <w:color w:val="000000"/>
        </w:rPr>
        <w:t xml:space="preserve"> законодательством Российской Федерации</w:t>
      </w:r>
      <w:r>
        <w:rPr>
          <w:color w:val="000000"/>
        </w:rPr>
        <w:t xml:space="preserve"> в порядке, предусмотренном положениями статьи 95 Закона.</w:t>
      </w:r>
    </w:p>
    <w:p w14:paraId="094E5467" w14:textId="77777777" w:rsidR="006C377E" w:rsidRPr="005B0805" w:rsidRDefault="006C377E" w:rsidP="006C377E">
      <w:pPr>
        <w:tabs>
          <w:tab w:val="left" w:pos="567"/>
          <w:tab w:val="left" w:pos="709"/>
          <w:tab w:val="left" w:pos="851"/>
        </w:tabs>
        <w:jc w:val="both"/>
        <w:rPr>
          <w:color w:val="000000"/>
        </w:rPr>
      </w:pPr>
      <w:r>
        <w:rPr>
          <w:color w:val="000000"/>
        </w:rPr>
        <w:t xml:space="preserve">           9.3. </w:t>
      </w:r>
      <w:r w:rsidRPr="005B0805">
        <w:rPr>
          <w:color w:val="000000"/>
        </w:rPr>
        <w:t xml:space="preserve">Заказчик вправе принять решение об одностороннем отказе от исполнения </w:t>
      </w:r>
      <w:r>
        <w:rPr>
          <w:color w:val="000000"/>
        </w:rPr>
        <w:t>К</w:t>
      </w:r>
      <w:r w:rsidRPr="005B0805">
        <w:rPr>
          <w:color w:val="000000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D089D4E" w14:textId="77777777" w:rsidR="006C377E" w:rsidRPr="005B0805" w:rsidRDefault="006C377E" w:rsidP="006C377E">
      <w:pPr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Pr="005B0805">
        <w:rPr>
          <w:color w:val="000000"/>
        </w:rPr>
        <w:t xml:space="preserve"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</w:t>
      </w:r>
      <w:r>
        <w:rPr>
          <w:color w:val="000000"/>
        </w:rPr>
        <w:t>П</w:t>
      </w:r>
      <w:r w:rsidRPr="005B0805">
        <w:rPr>
          <w:color w:val="000000"/>
        </w:rPr>
        <w:t xml:space="preserve">оставщика по </w:t>
      </w:r>
      <w:r>
        <w:rPr>
          <w:color w:val="000000"/>
        </w:rPr>
        <w:t>К</w:t>
      </w:r>
      <w:r w:rsidRPr="005B0805">
        <w:rPr>
          <w:color w:val="000000"/>
        </w:rPr>
        <w:t>онтракту на ЕАТ.</w:t>
      </w:r>
    </w:p>
    <w:p w14:paraId="6E87816A" w14:textId="77777777" w:rsidR="006C377E" w:rsidRPr="005B0805" w:rsidRDefault="006C377E" w:rsidP="006C377E">
      <w:pPr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Pr="005B0805">
        <w:rPr>
          <w:color w:val="000000"/>
        </w:rPr>
        <w:t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контракта.</w:t>
      </w:r>
    </w:p>
    <w:p w14:paraId="5F7CB5AB" w14:textId="77777777" w:rsidR="006C377E" w:rsidRPr="00DF7150" w:rsidRDefault="006C377E" w:rsidP="006C377E">
      <w:pPr>
        <w:pStyle w:val="2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DF71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DF715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АНТИКОРУПЦИОННАЯ ОГОВОРКА</w:t>
      </w:r>
    </w:p>
    <w:p w14:paraId="4E524C31" w14:textId="77777777" w:rsidR="006C377E" w:rsidRPr="009B6767" w:rsidRDefault="006C377E" w:rsidP="006C377E">
      <w:pPr>
        <w:tabs>
          <w:tab w:val="left" w:pos="567"/>
          <w:tab w:val="left" w:pos="709"/>
        </w:tabs>
        <w:jc w:val="both"/>
        <w:rPr>
          <w:rFonts w:eastAsia="Calibri"/>
        </w:rPr>
      </w:pPr>
      <w:r>
        <w:rPr>
          <w:rFonts w:eastAsia="Calibri"/>
        </w:rPr>
        <w:t xml:space="preserve">            10.1. </w:t>
      </w:r>
      <w:r w:rsidRPr="009B6767">
        <w:rPr>
          <w:rFonts w:eastAsia="Calibri"/>
        </w:rPr>
        <w:t xml:space="preserve">При исполнении своих обязательств по </w:t>
      </w:r>
      <w:r>
        <w:rPr>
          <w:rFonts w:eastAsia="Calibri"/>
        </w:rPr>
        <w:t>К</w:t>
      </w:r>
      <w:r w:rsidRPr="009B6767">
        <w:rPr>
          <w:rFonts w:eastAsia="Calibri"/>
        </w:rPr>
        <w:t xml:space="preserve">онтракту Стороны, их работники </w:t>
      </w:r>
      <w:r w:rsidRPr="009B6767">
        <w:rPr>
          <w:rFonts w:eastAsia="Calibri"/>
        </w:rPr>
        <w:br/>
        <w:t xml:space="preserve">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</w:t>
      </w:r>
      <w:r w:rsidRPr="009B6767">
        <w:rPr>
          <w:rFonts w:eastAsia="Calibri"/>
        </w:rPr>
        <w:br/>
        <w:t>на действия или решения этих лиц с целью получить какие-либо неправомерные преимущества или иные неправомерные цели.</w:t>
      </w:r>
    </w:p>
    <w:p w14:paraId="4641E34B" w14:textId="77777777" w:rsidR="006C377E" w:rsidRPr="009B6767" w:rsidRDefault="006C377E" w:rsidP="006C377E">
      <w:pPr>
        <w:tabs>
          <w:tab w:val="left" w:pos="709"/>
          <w:tab w:val="left" w:pos="851"/>
          <w:tab w:val="left" w:pos="993"/>
        </w:tabs>
        <w:jc w:val="both"/>
        <w:rPr>
          <w:rFonts w:eastAsia="Calibri"/>
        </w:rPr>
      </w:pPr>
      <w:r>
        <w:rPr>
          <w:rFonts w:eastAsia="Calibri"/>
        </w:rPr>
        <w:t xml:space="preserve">             10.2. </w:t>
      </w:r>
      <w:r w:rsidRPr="009B6767">
        <w:rPr>
          <w:rFonts w:eastAsia="Calibri"/>
        </w:rPr>
        <w:t xml:space="preserve">При исполнении своих обязательств по Контракту Стороны, их работники </w:t>
      </w:r>
      <w:r w:rsidRPr="009B6767">
        <w:rPr>
          <w:rFonts w:eastAsia="Calibri"/>
        </w:rPr>
        <w:br/>
        <w:t>не осуществляют действия, квалифицируемые применимым для целей Контракта законодательством как дача/получение взятки, коммерческий подкуп, незаконное вознаграждение, злоупотребление полномочиями,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8B998DF" w14:textId="77777777" w:rsidR="006C377E" w:rsidRPr="009B6767" w:rsidRDefault="006C377E" w:rsidP="006C377E">
      <w:pPr>
        <w:jc w:val="both"/>
        <w:rPr>
          <w:rFonts w:eastAsia="Calibri"/>
        </w:rPr>
      </w:pPr>
      <w:r>
        <w:rPr>
          <w:rFonts w:eastAsia="Calibri"/>
        </w:rPr>
        <w:t xml:space="preserve">             10.3</w:t>
      </w:r>
      <w:r w:rsidRPr="009B6767">
        <w:rPr>
          <w:rFonts w:eastAsia="Calibri"/>
        </w:rPr>
        <w:t>. В случае возникновения у Стороны подозрений, что произошло или может произойти нарушение каких-либо положений настоящего раздела Контракта,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договора её работниками или сторонними лицами выражающееся в действиях, квалифицируемых применимым законодательством как дача или получение взятки, коммерческий подкуп, незаконное вознаграждение, злоупотребление полномочиями,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 После получения письменного уведомления Сторона, в адрес которой оно направлено, направляет подтверждение, что нарушения не произошло или не произойдет. Это подтверждение должно быть направлено в течение 30</w:t>
      </w:r>
      <w:r>
        <w:rPr>
          <w:rFonts w:eastAsia="Calibri"/>
        </w:rPr>
        <w:t xml:space="preserve"> (Тридцати)</w:t>
      </w:r>
      <w:r w:rsidRPr="009B6767">
        <w:rPr>
          <w:rFonts w:eastAsia="Calibri"/>
        </w:rPr>
        <w:t xml:space="preserve"> календарных дней с даты получения письменного уведомления.</w:t>
      </w:r>
    </w:p>
    <w:p w14:paraId="332AA10B" w14:textId="77777777" w:rsidR="006C377E" w:rsidRPr="009B6767" w:rsidRDefault="006C377E" w:rsidP="006C377E">
      <w:pPr>
        <w:jc w:val="both"/>
        <w:rPr>
          <w:rFonts w:eastAsia="Calibri"/>
        </w:rPr>
      </w:pPr>
      <w:r>
        <w:rPr>
          <w:rFonts w:eastAsia="Calibri"/>
        </w:rPr>
        <w:t xml:space="preserve">             10.4. </w:t>
      </w:r>
      <w:r w:rsidRPr="009B6767">
        <w:rPr>
          <w:rFonts w:eastAsia="Calibri"/>
        </w:rPr>
        <w:t>В случае нарушения одной Стороной обязательств воздерживаться</w:t>
      </w:r>
      <w:r w:rsidRPr="009B6767">
        <w:rPr>
          <w:rFonts w:eastAsia="Calibri"/>
        </w:rPr>
        <w:br/>
        <w:t>от действий, определенных в настоящем разделе Контракта, другая Сторона имеет право расторгнуть Контракт в одностороннем внесудебном порядке, направив письменное уведомление о расторжении. Контракт считается расторгнутым по истечении 10</w:t>
      </w:r>
      <w:r>
        <w:rPr>
          <w:rFonts w:eastAsia="Calibri"/>
        </w:rPr>
        <w:t xml:space="preserve"> (Десяти)</w:t>
      </w:r>
      <w:r w:rsidRPr="009B6767">
        <w:rPr>
          <w:rFonts w:eastAsia="Calibri"/>
        </w:rPr>
        <w:t xml:space="preserve"> календарных дней от даты получения Стороной соответствующего письменного уведомления о расторжении Контракта. Сторона, по инициативе которой расторгнут Контракт, в соответствии с положениями настоящего пункта, вправе требовать возмещения реального ущерба, возникшего в результате такого расторжения Контракта. Срок возмещения ущерба составляет 30</w:t>
      </w:r>
      <w:r>
        <w:rPr>
          <w:rFonts w:eastAsia="Calibri"/>
        </w:rPr>
        <w:t xml:space="preserve"> (Тридцати)</w:t>
      </w:r>
      <w:r w:rsidRPr="009B6767">
        <w:rPr>
          <w:rFonts w:eastAsia="Calibri"/>
        </w:rPr>
        <w:t xml:space="preserve"> календарных дней от даты получения соответствующего требования Стороны, по инициативе которой расторгнут Контракт.</w:t>
      </w:r>
    </w:p>
    <w:p w14:paraId="0570EA68" w14:textId="77777777" w:rsidR="006C377E" w:rsidRDefault="006C377E" w:rsidP="006C377E">
      <w:pPr>
        <w:shd w:val="clear" w:color="auto" w:fill="FFFFFF"/>
        <w:autoSpaceDE w:val="0"/>
        <w:jc w:val="center"/>
        <w:rPr>
          <w:b/>
          <w:color w:val="000000"/>
        </w:rPr>
      </w:pPr>
      <w:r>
        <w:rPr>
          <w:b/>
          <w:color w:val="000000"/>
        </w:rPr>
        <w:t>11</w:t>
      </w:r>
      <w:r w:rsidRPr="00E0773A">
        <w:rPr>
          <w:b/>
          <w:color w:val="000000"/>
        </w:rPr>
        <w:t xml:space="preserve">. </w:t>
      </w:r>
      <w:r>
        <w:rPr>
          <w:b/>
          <w:color w:val="000000"/>
        </w:rPr>
        <w:t>ЗАКЛЮЧИТЕЛЬНЫЕ ПОЛОЖЕНИЯ</w:t>
      </w:r>
    </w:p>
    <w:p w14:paraId="57DD4F3A" w14:textId="77777777" w:rsidR="006C377E" w:rsidRPr="00CC1306" w:rsidRDefault="006C377E" w:rsidP="006C377E">
      <w:pPr>
        <w:tabs>
          <w:tab w:val="left" w:pos="1260"/>
        </w:tabs>
        <w:ind w:right="140" w:firstLine="720"/>
        <w:jc w:val="both"/>
        <w:rPr>
          <w:color w:val="000000"/>
        </w:rPr>
      </w:pPr>
      <w:r>
        <w:rPr>
          <w:color w:val="000000"/>
        </w:rPr>
        <w:t>11</w:t>
      </w:r>
      <w:r w:rsidRPr="00CC1306">
        <w:rPr>
          <w:color w:val="000000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60354DCB" w14:textId="77777777" w:rsidR="006C377E" w:rsidRPr="00CC1306" w:rsidRDefault="006C377E" w:rsidP="006C377E">
      <w:pPr>
        <w:pStyle w:val="ab"/>
        <w:spacing w:after="0"/>
        <w:ind w:left="0" w:right="140"/>
        <w:jc w:val="both"/>
        <w:rPr>
          <w:color w:val="000000"/>
        </w:rPr>
      </w:pPr>
      <w:r w:rsidRPr="00CC1306">
        <w:rPr>
          <w:color w:val="000000"/>
          <w:lang w:val="ru-RU"/>
        </w:rPr>
        <w:t xml:space="preserve">            </w:t>
      </w:r>
      <w:r>
        <w:rPr>
          <w:color w:val="000000"/>
          <w:lang w:val="ru-RU"/>
        </w:rPr>
        <w:t>11</w:t>
      </w:r>
      <w:r w:rsidRPr="00CC1306">
        <w:rPr>
          <w:color w:val="000000"/>
        </w:rPr>
        <w:t xml:space="preserve">.2. В случае изменения у одной из Сторон адреса местонахождения, почтового адреса, банковских реквизитов такая Сторона обязана в течение </w:t>
      </w:r>
      <w:r>
        <w:rPr>
          <w:color w:val="000000"/>
        </w:rPr>
        <w:t>2 (</w:t>
      </w:r>
      <w:r>
        <w:rPr>
          <w:color w:val="000000"/>
          <w:lang w:val="ru-RU"/>
        </w:rPr>
        <w:t>Д</w:t>
      </w:r>
      <w:r w:rsidRPr="00CC1306">
        <w:rPr>
          <w:color w:val="000000"/>
        </w:rPr>
        <w:t xml:space="preserve">вух) рабочих дней с момента внесения вышеуказанных изменений письменно известить об этом другую Сторону. </w:t>
      </w:r>
    </w:p>
    <w:p w14:paraId="77F649E5" w14:textId="77777777" w:rsidR="006C377E" w:rsidRPr="00CC1306" w:rsidRDefault="006C377E" w:rsidP="006C377E">
      <w:pPr>
        <w:tabs>
          <w:tab w:val="left" w:pos="1260"/>
        </w:tabs>
        <w:ind w:right="140" w:firstLine="720"/>
        <w:jc w:val="both"/>
        <w:rPr>
          <w:color w:val="000000"/>
        </w:rPr>
      </w:pPr>
      <w:r>
        <w:rPr>
          <w:color w:val="000000"/>
        </w:rPr>
        <w:t>11</w:t>
      </w:r>
      <w:r w:rsidRPr="00CC1306">
        <w:rPr>
          <w:color w:val="000000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3E7DDEA3" w14:textId="77777777" w:rsidR="006C377E" w:rsidRPr="00CC1306" w:rsidRDefault="006C377E" w:rsidP="006C377E">
      <w:pPr>
        <w:ind w:firstLine="720"/>
        <w:jc w:val="both"/>
        <w:rPr>
          <w:color w:val="000000"/>
        </w:rPr>
      </w:pPr>
      <w:r>
        <w:rPr>
          <w:color w:val="000000"/>
        </w:rPr>
        <w:t>11</w:t>
      </w:r>
      <w:r w:rsidRPr="00CC1306">
        <w:rPr>
          <w:color w:val="000000"/>
        </w:rPr>
        <w:t>.4. Изменение условий Контракта при его исполнении не допускается</w:t>
      </w:r>
      <w:r>
        <w:rPr>
          <w:color w:val="000000"/>
        </w:rPr>
        <w:t xml:space="preserve"> </w:t>
      </w:r>
      <w:r w:rsidRPr="00CC1306">
        <w:rPr>
          <w:color w:val="000000"/>
        </w:rPr>
        <w:t>за исключением случаев</w:t>
      </w:r>
      <w:r>
        <w:rPr>
          <w:color w:val="000000"/>
        </w:rPr>
        <w:t>,</w:t>
      </w:r>
      <w:r w:rsidRPr="00CC1306">
        <w:rPr>
          <w:color w:val="000000"/>
        </w:rPr>
        <w:t xml:space="preserve"> предусмотренных Законом.</w:t>
      </w:r>
    </w:p>
    <w:p w14:paraId="7DD2E435" w14:textId="77777777" w:rsidR="006C377E" w:rsidRPr="00CC1306" w:rsidRDefault="006C377E" w:rsidP="006C377E">
      <w:pPr>
        <w:tabs>
          <w:tab w:val="left" w:pos="1260"/>
        </w:tabs>
        <w:ind w:right="140" w:firstLine="720"/>
        <w:jc w:val="both"/>
        <w:rPr>
          <w:color w:val="000000"/>
        </w:rPr>
      </w:pPr>
      <w:r>
        <w:rPr>
          <w:color w:val="000000"/>
        </w:rPr>
        <w:t>11</w:t>
      </w:r>
      <w:r w:rsidRPr="00CC1306">
        <w:rPr>
          <w:color w:val="000000"/>
        </w:rPr>
        <w:t>.5. 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слияния, присоединения.</w:t>
      </w:r>
    </w:p>
    <w:p w14:paraId="1E89D305" w14:textId="77777777" w:rsidR="006C377E" w:rsidRDefault="006C377E" w:rsidP="006C377E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11</w:t>
      </w:r>
      <w:r w:rsidRPr="00CC1306">
        <w:rPr>
          <w:color w:val="000000"/>
        </w:rPr>
        <w:t>.6.  Контракт составлен в двух экземплярах, имеющих одинаковую юридическую силу, по одному для каждой из Сторон.</w:t>
      </w:r>
    </w:p>
    <w:p w14:paraId="287133C5" w14:textId="77777777" w:rsidR="006C377E" w:rsidRDefault="006C377E" w:rsidP="006C377E">
      <w:pPr>
        <w:shd w:val="clear" w:color="auto" w:fill="FFFFFF"/>
        <w:autoSpaceDE w:val="0"/>
        <w:ind w:firstLine="708"/>
        <w:jc w:val="center"/>
        <w:rPr>
          <w:b/>
          <w:color w:val="000000"/>
        </w:rPr>
      </w:pPr>
      <w:r w:rsidRPr="00CC1306">
        <w:rPr>
          <w:b/>
          <w:color w:val="000000"/>
        </w:rPr>
        <w:t>1</w:t>
      </w:r>
      <w:r>
        <w:rPr>
          <w:b/>
          <w:color w:val="000000"/>
        </w:rPr>
        <w:t>2</w:t>
      </w:r>
      <w:r w:rsidRPr="00CC1306">
        <w:rPr>
          <w:b/>
          <w:color w:val="000000"/>
        </w:rPr>
        <w:t>. ПЕРЕЧЕНЬ ПРИЛОЖЕНИЙ</w:t>
      </w:r>
    </w:p>
    <w:p w14:paraId="19DBD4F3" w14:textId="77777777" w:rsidR="006C377E" w:rsidRPr="0060406D" w:rsidRDefault="006C377E" w:rsidP="006C377E">
      <w:pPr>
        <w:autoSpaceDE w:val="0"/>
        <w:autoSpaceDN w:val="0"/>
        <w:adjustRightInd w:val="0"/>
        <w:ind w:firstLine="709"/>
        <w:jc w:val="both"/>
      </w:pPr>
      <w:r>
        <w:rPr>
          <w:lang w:eastAsia="en-US"/>
        </w:rPr>
        <w:t>12</w:t>
      </w:r>
      <w:r w:rsidRPr="00FD7FC4">
        <w:rPr>
          <w:lang w:eastAsia="en-US"/>
        </w:rPr>
        <w:t xml:space="preserve">.1. </w:t>
      </w:r>
      <w:r>
        <w:rPr>
          <w:lang w:eastAsia="en-US"/>
        </w:rPr>
        <w:t xml:space="preserve">Приложение к настоящему Контракту составляет его неотъемлемую </w:t>
      </w:r>
      <w:proofErr w:type="gramStart"/>
      <w:r>
        <w:rPr>
          <w:lang w:eastAsia="en-US"/>
        </w:rPr>
        <w:t xml:space="preserve">часть:   </w:t>
      </w:r>
      <w:proofErr w:type="gramEnd"/>
      <w:r>
        <w:rPr>
          <w:lang w:eastAsia="en-US"/>
        </w:rPr>
        <w:t xml:space="preserve">                                - </w:t>
      </w:r>
      <w:r>
        <w:t>Спецификация (Приложение 1),</w:t>
      </w:r>
    </w:p>
    <w:p w14:paraId="21853397" w14:textId="77777777" w:rsidR="006C377E" w:rsidRPr="0060406D" w:rsidRDefault="006C377E" w:rsidP="006C377E">
      <w:pPr>
        <w:autoSpaceDE w:val="0"/>
        <w:autoSpaceDN w:val="0"/>
        <w:adjustRightInd w:val="0"/>
        <w:jc w:val="both"/>
      </w:pPr>
      <w:r>
        <w:t>- Техническое задание (Приложение2).</w:t>
      </w:r>
    </w:p>
    <w:p w14:paraId="0E18DC02" w14:textId="77777777" w:rsidR="006C377E" w:rsidRPr="00E0773A" w:rsidRDefault="006C377E" w:rsidP="006C377E">
      <w:pPr>
        <w:ind w:left="180"/>
        <w:jc w:val="center"/>
        <w:rPr>
          <w:color w:val="000000"/>
        </w:rPr>
      </w:pPr>
      <w:r w:rsidRPr="00E0773A">
        <w:rPr>
          <w:b/>
          <w:color w:val="000000"/>
        </w:rPr>
        <w:t>1</w:t>
      </w:r>
      <w:r>
        <w:rPr>
          <w:b/>
          <w:color w:val="000000"/>
        </w:rPr>
        <w:t>3</w:t>
      </w:r>
      <w:r w:rsidRPr="00E0773A">
        <w:rPr>
          <w:b/>
          <w:color w:val="000000"/>
        </w:rPr>
        <w:t>. АДРЕСА, РЕКВИЗИТЫ И ПОДПИСИ СТОРОН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211"/>
        <w:gridCol w:w="4465"/>
      </w:tblGrid>
      <w:tr w:rsidR="006C377E" w:rsidRPr="00E0773A" w14:paraId="68C1BE15" w14:textId="77777777" w:rsidTr="002E31ED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CFC62" w14:textId="77777777" w:rsidR="006C377E" w:rsidRPr="009F78CD" w:rsidRDefault="006C377E" w:rsidP="002E31ED">
            <w:pPr>
              <w:rPr>
                <w:color w:val="000000"/>
              </w:rPr>
            </w:pPr>
            <w:r>
              <w:rPr>
                <w:color w:val="000000"/>
              </w:rPr>
              <w:t>ЗАКАЗЧИК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3CA0" w14:textId="77777777" w:rsidR="006C377E" w:rsidRPr="00E0773A" w:rsidRDefault="006C377E" w:rsidP="002E31ED">
            <w:r w:rsidRPr="00E0773A">
              <w:rPr>
                <w:color w:val="000000"/>
              </w:rPr>
              <w:t>ПОСТАВЩИК</w:t>
            </w:r>
          </w:p>
        </w:tc>
      </w:tr>
      <w:tr w:rsidR="006C377E" w:rsidRPr="00E0773A" w14:paraId="07998294" w14:textId="77777777" w:rsidTr="002E31ED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6247C" w14:textId="77777777" w:rsidR="006C377E" w:rsidRPr="0027213E" w:rsidRDefault="006C377E" w:rsidP="002E31ED">
            <w:r w:rsidRPr="0027213E">
              <w:t>ФГБУ «Центрально-Черноземное УГМС»</w:t>
            </w:r>
          </w:p>
          <w:p w14:paraId="5FD2A8B9" w14:textId="77777777" w:rsidR="006C377E" w:rsidRPr="0027213E" w:rsidRDefault="006C377E" w:rsidP="002E31ED">
            <w:r w:rsidRPr="0027213E">
              <w:t>Юридический адрес: 305021, г. Курск</w:t>
            </w:r>
          </w:p>
          <w:p w14:paraId="2F9FAED4" w14:textId="77777777" w:rsidR="006C377E" w:rsidRPr="0027213E" w:rsidRDefault="006C377E" w:rsidP="002E31ED">
            <w:r w:rsidRPr="0027213E">
              <w:t>ул. Карла Маркса, 76</w:t>
            </w:r>
          </w:p>
          <w:p w14:paraId="1C02CAE4" w14:textId="77777777" w:rsidR="006C377E" w:rsidRPr="0027213E" w:rsidRDefault="006C377E" w:rsidP="002E31ED">
            <w:r w:rsidRPr="0027213E">
              <w:t>Почтовый адрес: 305021, г. Курск</w:t>
            </w:r>
          </w:p>
          <w:p w14:paraId="322E586F" w14:textId="77777777" w:rsidR="006C377E" w:rsidRPr="0027213E" w:rsidRDefault="006C377E" w:rsidP="002E31ED">
            <w:r w:rsidRPr="0027213E">
              <w:t>ул. Карла Маркса, дом 76</w:t>
            </w:r>
          </w:p>
          <w:p w14:paraId="3703585E" w14:textId="77777777" w:rsidR="006C377E" w:rsidRPr="0027213E" w:rsidRDefault="006C377E" w:rsidP="002E31ED">
            <w:r w:rsidRPr="0027213E">
              <w:t>ИНН 4632167820</w:t>
            </w:r>
          </w:p>
          <w:p w14:paraId="1661D0EA" w14:textId="77777777" w:rsidR="006C377E" w:rsidRPr="0027213E" w:rsidRDefault="006C377E" w:rsidP="002E31ED">
            <w:r w:rsidRPr="0027213E">
              <w:t>КПП 463201001</w:t>
            </w:r>
          </w:p>
          <w:p w14:paraId="41984E6A" w14:textId="77777777" w:rsidR="006C377E" w:rsidRPr="0027213E" w:rsidRDefault="006C377E" w:rsidP="002E31ED">
            <w:r w:rsidRPr="0027213E">
              <w:t xml:space="preserve">ОГРН </w:t>
            </w:r>
            <w:r w:rsidRPr="0027213E">
              <w:rPr>
                <w:color w:val="222222"/>
                <w:shd w:val="clear" w:color="auto" w:fill="FFFFFF"/>
              </w:rPr>
              <w:t>1124632011360</w:t>
            </w:r>
          </w:p>
          <w:p w14:paraId="0B051533" w14:textId="77777777" w:rsidR="006C377E" w:rsidRPr="0027213E" w:rsidRDefault="006C377E" w:rsidP="002E31ED">
            <w:pPr>
              <w:shd w:val="clear" w:color="auto" w:fill="FFFFFF"/>
              <w:tabs>
                <w:tab w:val="left" w:pos="4709"/>
              </w:tabs>
            </w:pPr>
            <w:r w:rsidRPr="0027213E">
              <w:rPr>
                <w:bCs/>
              </w:rPr>
              <w:t>ОКЦ№1 ВВГУ Банка России//УФК по Нижегородской области, г. Нижний Новгород</w:t>
            </w:r>
            <w:r w:rsidRPr="0027213E">
              <w:t xml:space="preserve"> ОКТМО 38701000</w:t>
            </w:r>
          </w:p>
          <w:p w14:paraId="5D0AED17" w14:textId="77777777" w:rsidR="006C377E" w:rsidRPr="0027213E" w:rsidRDefault="006C377E" w:rsidP="002E31ED">
            <w:pPr>
              <w:shd w:val="clear" w:color="auto" w:fill="FFFFFF"/>
              <w:tabs>
                <w:tab w:val="left" w:pos="4709"/>
              </w:tabs>
              <w:rPr>
                <w:color w:val="000000"/>
              </w:rPr>
            </w:pPr>
            <w:r w:rsidRPr="0027213E">
              <w:rPr>
                <w:color w:val="000000"/>
              </w:rPr>
              <w:t xml:space="preserve">р/с </w:t>
            </w:r>
            <w:r w:rsidRPr="0027213E">
              <w:t>03214643000000013229</w:t>
            </w:r>
          </w:p>
          <w:p w14:paraId="0736619A" w14:textId="77777777" w:rsidR="006C377E" w:rsidRPr="0027213E" w:rsidRDefault="006C377E" w:rsidP="002E31ED">
            <w:pPr>
              <w:shd w:val="clear" w:color="auto" w:fill="FFFFFF"/>
              <w:tabs>
                <w:tab w:val="left" w:pos="4709"/>
              </w:tabs>
            </w:pPr>
            <w:r w:rsidRPr="0027213E">
              <w:rPr>
                <w:color w:val="000000"/>
              </w:rPr>
              <w:t xml:space="preserve">к/с </w:t>
            </w:r>
            <w:r w:rsidRPr="0027213E">
              <w:t>40102810745370000024</w:t>
            </w:r>
          </w:p>
          <w:p w14:paraId="4C4B070B" w14:textId="77777777" w:rsidR="006C377E" w:rsidRPr="0027213E" w:rsidRDefault="006C377E" w:rsidP="002E31ED">
            <w:pPr>
              <w:rPr>
                <w:color w:val="000000"/>
              </w:rPr>
            </w:pPr>
            <w:r w:rsidRPr="0027213E">
              <w:t>л/</w:t>
            </w:r>
            <w:proofErr w:type="spellStart"/>
            <w:r w:rsidRPr="0027213E">
              <w:t>сч</w:t>
            </w:r>
            <w:proofErr w:type="spellEnd"/>
            <w:r w:rsidRPr="0027213E">
              <w:t xml:space="preserve">. 20446Ш74270 </w:t>
            </w:r>
          </w:p>
          <w:p w14:paraId="755A1060" w14:textId="77777777" w:rsidR="006C377E" w:rsidRPr="0027213E" w:rsidRDefault="006C377E" w:rsidP="002E31ED">
            <w:pPr>
              <w:shd w:val="clear" w:color="auto" w:fill="FFFFFF"/>
              <w:tabs>
                <w:tab w:val="left" w:pos="4709"/>
              </w:tabs>
            </w:pPr>
            <w:r w:rsidRPr="0027213E">
              <w:t>БИК 012202102</w:t>
            </w:r>
          </w:p>
          <w:p w14:paraId="1B333BD9" w14:textId="77777777" w:rsidR="006C377E" w:rsidRPr="0027213E" w:rsidRDefault="006C377E" w:rsidP="002E31ED">
            <w:pPr>
              <w:shd w:val="clear" w:color="auto" w:fill="FFFFFF"/>
              <w:tabs>
                <w:tab w:val="left" w:pos="4709"/>
              </w:tabs>
            </w:pPr>
            <w:r w:rsidRPr="0027213E">
              <w:t>ОКОПФ 75103</w:t>
            </w:r>
          </w:p>
          <w:p w14:paraId="178BA8CF" w14:textId="77777777" w:rsidR="006C377E" w:rsidRPr="0027213E" w:rsidRDefault="006C377E" w:rsidP="002E31ED">
            <w:pPr>
              <w:shd w:val="clear" w:color="auto" w:fill="FFFFFF"/>
              <w:tabs>
                <w:tab w:val="left" w:pos="4709"/>
              </w:tabs>
            </w:pPr>
            <w:r w:rsidRPr="0027213E">
              <w:t>ОКВЭД2 71.12.5</w:t>
            </w:r>
          </w:p>
          <w:p w14:paraId="63D7D0C8" w14:textId="77777777" w:rsidR="006C377E" w:rsidRPr="0027213E" w:rsidRDefault="006C377E" w:rsidP="002E31ED">
            <w:pPr>
              <w:shd w:val="clear" w:color="auto" w:fill="FFFFFF"/>
              <w:tabs>
                <w:tab w:val="left" w:pos="4709"/>
              </w:tabs>
            </w:pPr>
            <w:hyperlink r:id="rId5" w:history="1">
              <w:r w:rsidRPr="0027213E">
                <w:rPr>
                  <w:rStyle w:val="a6"/>
                  <w:lang w:val="en-US"/>
                </w:rPr>
                <w:t>ugms</w:t>
              </w:r>
              <w:r w:rsidRPr="0027213E">
                <w:rPr>
                  <w:rStyle w:val="a6"/>
                </w:rPr>
                <w:t>-</w:t>
              </w:r>
              <w:r w:rsidRPr="0027213E">
                <w:rPr>
                  <w:rStyle w:val="a6"/>
                  <w:lang w:val="en-US"/>
                </w:rPr>
                <w:t>cho</w:t>
              </w:r>
              <w:r w:rsidRPr="0027213E">
                <w:rPr>
                  <w:rStyle w:val="a6"/>
                </w:rPr>
                <w:t>@</w:t>
              </w:r>
              <w:r w:rsidRPr="0027213E">
                <w:rPr>
                  <w:rStyle w:val="a6"/>
                  <w:lang w:val="en-US"/>
                </w:rPr>
                <w:t>mail</w:t>
              </w:r>
              <w:r w:rsidRPr="0027213E">
                <w:rPr>
                  <w:rStyle w:val="a6"/>
                </w:rPr>
                <w:t>.</w:t>
              </w:r>
              <w:proofErr w:type="spellStart"/>
              <w:r w:rsidRPr="0027213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  <w:p w14:paraId="697182B6" w14:textId="77777777" w:rsidR="006C377E" w:rsidRPr="00E0773A" w:rsidRDefault="006C377E" w:rsidP="002E31ED">
            <w:r w:rsidRPr="0027213E">
              <w:t>телефон:8(</w:t>
            </w:r>
            <w:proofErr w:type="gramStart"/>
            <w:r w:rsidRPr="0027213E">
              <w:t>4712)-</w:t>
            </w:r>
            <w:proofErr w:type="gramEnd"/>
            <w:r w:rsidRPr="0027213E">
              <w:t>58-02-13, 8(4712)-50-10-77</w:t>
            </w:r>
            <w:r w:rsidRPr="007F62B3">
              <w:tab/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7C33" w14:textId="77777777" w:rsidR="006C377E" w:rsidRPr="00E0773A" w:rsidRDefault="006C377E" w:rsidP="002E31ED">
            <w:pPr>
              <w:snapToGrid w:val="0"/>
              <w:rPr>
                <w:color w:val="000000"/>
              </w:rPr>
            </w:pPr>
          </w:p>
        </w:tc>
      </w:tr>
    </w:tbl>
    <w:p w14:paraId="27331746" w14:textId="77777777" w:rsidR="006C377E" w:rsidRPr="00E0773A" w:rsidRDefault="006C377E" w:rsidP="006C377E">
      <w:pPr>
        <w:jc w:val="both"/>
      </w:pPr>
    </w:p>
    <w:p w14:paraId="6E10920C" w14:textId="77777777" w:rsidR="006C377E" w:rsidRPr="00E0773A" w:rsidRDefault="006C377E" w:rsidP="006C377E">
      <w:pPr>
        <w:jc w:val="both"/>
      </w:pPr>
      <w:r w:rsidRPr="00E0773A">
        <w:t xml:space="preserve"> от </w:t>
      </w:r>
      <w:proofErr w:type="gramStart"/>
      <w:r>
        <w:t>ЗАКАЗЧИКА</w:t>
      </w:r>
      <w:r w:rsidRPr="00E0773A">
        <w:t xml:space="preserve">  </w:t>
      </w:r>
      <w:r w:rsidRPr="00E0773A">
        <w:tab/>
      </w:r>
      <w:proofErr w:type="gramEnd"/>
      <w:r w:rsidRPr="00E0773A">
        <w:tab/>
      </w:r>
      <w:r w:rsidRPr="00E0773A">
        <w:tab/>
        <w:t xml:space="preserve">                           </w:t>
      </w:r>
      <w:r>
        <w:t xml:space="preserve"> </w:t>
      </w:r>
      <w:r w:rsidRPr="00E0773A">
        <w:t>от ПОСТАВЩИКА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4711"/>
      </w:tblGrid>
      <w:tr w:rsidR="006C377E" w:rsidRPr="00E0773A" w14:paraId="7188B0E5" w14:textId="77777777" w:rsidTr="002E31ED">
        <w:tc>
          <w:tcPr>
            <w:tcW w:w="5148" w:type="dxa"/>
          </w:tcPr>
          <w:p w14:paraId="0CBFCA5A" w14:textId="77777777" w:rsidR="006C377E" w:rsidRPr="00E0773A" w:rsidRDefault="006C377E" w:rsidP="002E31ED">
            <w:pPr>
              <w:snapToGrid w:val="0"/>
            </w:pPr>
            <w:r>
              <w:t xml:space="preserve"> Н</w:t>
            </w:r>
            <w:r w:rsidRPr="00E0773A">
              <w:t>ачальник</w:t>
            </w:r>
          </w:p>
          <w:p w14:paraId="34C29911" w14:textId="77777777" w:rsidR="006C377E" w:rsidRPr="00E0773A" w:rsidRDefault="006C377E" w:rsidP="002E31ED">
            <w:pPr>
              <w:snapToGrid w:val="0"/>
            </w:pPr>
            <w:r w:rsidRPr="00E0773A">
              <w:t xml:space="preserve"> ФГБУ «Центрально-Черноземное УГМС»</w:t>
            </w:r>
          </w:p>
          <w:p w14:paraId="2876E7C3" w14:textId="77777777" w:rsidR="006C377E" w:rsidRPr="00E0773A" w:rsidRDefault="006C377E" w:rsidP="002E31ED"/>
          <w:p w14:paraId="74A5DB5C" w14:textId="77777777" w:rsidR="006C377E" w:rsidRPr="00E0773A" w:rsidRDefault="006C377E" w:rsidP="002E31ED"/>
          <w:p w14:paraId="19DD491E" w14:textId="77777777" w:rsidR="006C377E" w:rsidRPr="00E0773A" w:rsidRDefault="006C377E" w:rsidP="002E31ED">
            <w:r w:rsidRPr="00E0773A">
              <w:t>________________________</w:t>
            </w:r>
            <w:r>
              <w:t>В</w:t>
            </w:r>
            <w:r w:rsidRPr="00E0773A">
              <w:t>.</w:t>
            </w:r>
            <w:r>
              <w:t>В. Потапов</w:t>
            </w:r>
          </w:p>
          <w:p w14:paraId="594ABE91" w14:textId="77777777" w:rsidR="006C377E" w:rsidRPr="00E0773A" w:rsidRDefault="006C377E" w:rsidP="002E31ED">
            <w:proofErr w:type="spellStart"/>
            <w:r w:rsidRPr="00E0773A">
              <w:t>м.п</w:t>
            </w:r>
            <w:proofErr w:type="spellEnd"/>
            <w:r w:rsidRPr="00E0773A">
              <w:t xml:space="preserve">.  </w:t>
            </w:r>
          </w:p>
        </w:tc>
        <w:tc>
          <w:tcPr>
            <w:tcW w:w="4711" w:type="dxa"/>
          </w:tcPr>
          <w:p w14:paraId="237DA322" w14:textId="77777777" w:rsidR="006C377E" w:rsidRPr="00E0773A" w:rsidRDefault="006C377E" w:rsidP="002E31ED">
            <w:pPr>
              <w:rPr>
                <w:color w:val="000000"/>
              </w:rPr>
            </w:pPr>
            <w:r>
              <w:t xml:space="preserve"> </w:t>
            </w:r>
          </w:p>
          <w:p w14:paraId="25E81CC1" w14:textId="77777777" w:rsidR="006C377E" w:rsidRPr="00E0773A" w:rsidRDefault="006C377E" w:rsidP="002E31ED"/>
          <w:p w14:paraId="54A3E3F1" w14:textId="77777777" w:rsidR="006C377E" w:rsidRPr="00E0773A" w:rsidRDefault="006C377E" w:rsidP="002E31ED"/>
          <w:p w14:paraId="2E6C677F" w14:textId="77777777" w:rsidR="006C377E" w:rsidRDefault="006C377E" w:rsidP="002E31ED">
            <w:pPr>
              <w:rPr>
                <w:color w:val="000000"/>
              </w:rPr>
            </w:pPr>
          </w:p>
          <w:p w14:paraId="0FCB4FE7" w14:textId="77777777" w:rsidR="006C377E" w:rsidRPr="00E0773A" w:rsidRDefault="006C377E" w:rsidP="002E31ED">
            <w:pPr>
              <w:rPr>
                <w:color w:val="000000"/>
              </w:rPr>
            </w:pPr>
            <w:r w:rsidRPr="00E0773A">
              <w:rPr>
                <w:color w:val="000000"/>
              </w:rPr>
              <w:t>______________________</w:t>
            </w:r>
            <w:r w:rsidRPr="00E0773A">
              <w:t xml:space="preserve"> </w:t>
            </w:r>
          </w:p>
          <w:p w14:paraId="05C4FF74" w14:textId="77777777" w:rsidR="006C377E" w:rsidRPr="00E0773A" w:rsidRDefault="006C377E" w:rsidP="002E31ED">
            <w:proofErr w:type="spellStart"/>
            <w:r w:rsidRPr="00E0773A">
              <w:rPr>
                <w:color w:val="000000"/>
              </w:rPr>
              <w:t>м.п</w:t>
            </w:r>
            <w:proofErr w:type="spellEnd"/>
            <w:r w:rsidRPr="00E0773A">
              <w:rPr>
                <w:color w:val="000000"/>
              </w:rPr>
              <w:t>.</w:t>
            </w:r>
          </w:p>
        </w:tc>
      </w:tr>
    </w:tbl>
    <w:p w14:paraId="23F74465" w14:textId="77777777" w:rsidR="006C377E" w:rsidRDefault="006C377E" w:rsidP="006C377E"/>
    <w:p w14:paraId="60078C43" w14:textId="77777777" w:rsidR="006C377E" w:rsidRPr="00E0773A" w:rsidRDefault="006C377E" w:rsidP="006C377E">
      <w:pPr>
        <w:jc w:val="right"/>
      </w:pPr>
      <w:r w:rsidRPr="00E0773A">
        <w:t>Приложение 1</w:t>
      </w:r>
    </w:p>
    <w:p w14:paraId="1C9CE1AD" w14:textId="77777777" w:rsidR="006C377E" w:rsidRPr="00E0773A" w:rsidRDefault="006C377E" w:rsidP="006C377E">
      <w:pPr>
        <w:ind w:left="5580"/>
        <w:jc w:val="right"/>
      </w:pPr>
      <w:r w:rsidRPr="00E0773A">
        <w:t xml:space="preserve">к </w:t>
      </w:r>
      <w:r>
        <w:t>Контракту</w:t>
      </w:r>
    </w:p>
    <w:p w14:paraId="498A5C93" w14:textId="77777777" w:rsidR="006C377E" w:rsidRPr="00E0773A" w:rsidRDefault="006C377E" w:rsidP="006C377E">
      <w:pPr>
        <w:ind w:left="5580"/>
        <w:jc w:val="right"/>
      </w:pPr>
      <w:r w:rsidRPr="00E0773A">
        <w:t>от «</w:t>
      </w:r>
      <w:r>
        <w:t>___</w:t>
      </w:r>
      <w:r w:rsidRPr="00E0773A">
        <w:t xml:space="preserve">» </w:t>
      </w:r>
      <w:r>
        <w:t xml:space="preserve">__________ </w:t>
      </w:r>
      <w:r w:rsidRPr="00E0773A">
        <w:t>202</w:t>
      </w:r>
      <w:r>
        <w:t>6</w:t>
      </w:r>
      <w:r w:rsidRPr="00E0773A">
        <w:t xml:space="preserve"> г.</w:t>
      </w:r>
    </w:p>
    <w:p w14:paraId="5C0E4C1E" w14:textId="77777777" w:rsidR="006C377E" w:rsidRPr="00D23E25" w:rsidRDefault="006C377E" w:rsidP="006C377E">
      <w:pPr>
        <w:ind w:left="5580"/>
        <w:jc w:val="right"/>
        <w:rPr>
          <w:color w:val="000000"/>
          <w:u w:val="single"/>
        </w:rPr>
      </w:pPr>
      <w:r w:rsidRPr="00E0773A">
        <w:t xml:space="preserve"> </w:t>
      </w:r>
      <w:r w:rsidRPr="00E0773A">
        <w:rPr>
          <w:u w:val="single"/>
        </w:rPr>
        <w:t xml:space="preserve">№ </w:t>
      </w:r>
      <w:r>
        <w:rPr>
          <w:u w:val="single"/>
        </w:rPr>
        <w:t>_____</w:t>
      </w:r>
    </w:p>
    <w:p w14:paraId="2B8AF723" w14:textId="77777777" w:rsidR="006C377E" w:rsidRPr="00E0773A" w:rsidRDefault="006C377E" w:rsidP="006C377E">
      <w:pPr>
        <w:tabs>
          <w:tab w:val="left" w:pos="11580"/>
        </w:tabs>
        <w:autoSpaceDE w:val="0"/>
        <w:ind w:left="6120"/>
        <w:jc w:val="right"/>
        <w:rPr>
          <w:color w:val="000000"/>
        </w:rPr>
      </w:pPr>
    </w:p>
    <w:p w14:paraId="0D37C432" w14:textId="77777777" w:rsidR="006C377E" w:rsidRPr="00E0773A" w:rsidRDefault="006C377E" w:rsidP="006C377E">
      <w:pPr>
        <w:spacing w:after="120"/>
        <w:jc w:val="center"/>
        <w:rPr>
          <w:b/>
          <w:caps/>
          <w:color w:val="000000"/>
        </w:rPr>
      </w:pPr>
      <w:r w:rsidRPr="00E0773A">
        <w:rPr>
          <w:b/>
          <w:caps/>
          <w:color w:val="000000"/>
        </w:rPr>
        <w:t>Спецификация</w:t>
      </w:r>
    </w:p>
    <w:p w14:paraId="2F6E7AC5" w14:textId="77777777" w:rsidR="006C377E" w:rsidRPr="00E0773A" w:rsidRDefault="006C377E" w:rsidP="006C377E">
      <w:pPr>
        <w:tabs>
          <w:tab w:val="left" w:pos="5460"/>
        </w:tabs>
        <w:autoSpaceDE w:val="0"/>
      </w:pPr>
      <w:r w:rsidRPr="00E0773A">
        <w:rPr>
          <w:color w:val="000000"/>
        </w:rPr>
        <w:t xml:space="preserve"> </w:t>
      </w:r>
    </w:p>
    <w:tbl>
      <w:tblPr>
        <w:tblW w:w="9789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588"/>
        <w:gridCol w:w="3721"/>
        <w:gridCol w:w="1418"/>
        <w:gridCol w:w="1424"/>
        <w:gridCol w:w="1269"/>
        <w:gridCol w:w="1338"/>
        <w:gridCol w:w="31"/>
      </w:tblGrid>
      <w:tr w:rsidR="006C377E" w:rsidRPr="00E0773A" w14:paraId="5F55B2D5" w14:textId="77777777" w:rsidTr="002E31ED">
        <w:trPr>
          <w:gridAfter w:val="1"/>
          <w:wAfter w:w="31" w:type="dxa"/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8B1C8" w14:textId="77777777" w:rsidR="006C377E" w:rsidRPr="00E0773A" w:rsidRDefault="006C377E" w:rsidP="002E31ED">
            <w:pPr>
              <w:jc w:val="center"/>
            </w:pPr>
            <w:r w:rsidRPr="00E0773A">
              <w:t>№</w:t>
            </w:r>
          </w:p>
          <w:p w14:paraId="177913CF" w14:textId="77777777" w:rsidR="006C377E" w:rsidRPr="00E0773A" w:rsidRDefault="006C377E" w:rsidP="002E31ED">
            <w:pPr>
              <w:jc w:val="center"/>
            </w:pPr>
            <w:r w:rsidRPr="00E0773A">
              <w:t>п/п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9B0FC" w14:textId="77777777" w:rsidR="006C377E" w:rsidRPr="00E0773A" w:rsidRDefault="006C377E" w:rsidP="002E31ED">
            <w:pPr>
              <w:jc w:val="center"/>
            </w:pPr>
            <w:r w:rsidRPr="00E0773A">
              <w:t>Наименование Товара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783A4" w14:textId="77777777" w:rsidR="006C377E" w:rsidRPr="00E0773A" w:rsidRDefault="006C377E" w:rsidP="002E31ED">
            <w:pPr>
              <w:jc w:val="center"/>
            </w:pPr>
            <w:r w:rsidRPr="00E0773A">
              <w:t>Ед.</w:t>
            </w:r>
          </w:p>
          <w:p w14:paraId="53523173" w14:textId="77777777" w:rsidR="006C377E" w:rsidRPr="00E0773A" w:rsidRDefault="006C377E" w:rsidP="002E31ED">
            <w:pPr>
              <w:jc w:val="center"/>
            </w:pPr>
            <w:r w:rsidRPr="00E0773A">
              <w:t>измерения</w:t>
            </w:r>
          </w:p>
          <w:p w14:paraId="133FE0D2" w14:textId="77777777" w:rsidR="006C377E" w:rsidRPr="00E0773A" w:rsidRDefault="006C377E" w:rsidP="002E31ED">
            <w:pPr>
              <w:jc w:val="center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09C2D" w14:textId="77777777" w:rsidR="006C377E" w:rsidRPr="00E0773A" w:rsidRDefault="006C377E" w:rsidP="002E31ED">
            <w:pPr>
              <w:jc w:val="center"/>
            </w:pPr>
            <w:r w:rsidRPr="00E0773A">
              <w:t>Количество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4338D" w14:textId="77777777" w:rsidR="006C377E" w:rsidRPr="00E0773A" w:rsidRDefault="006C377E" w:rsidP="002E31ED">
            <w:pPr>
              <w:jc w:val="center"/>
            </w:pPr>
            <w:r w:rsidRPr="00E0773A">
              <w:t xml:space="preserve">Цена за единицу </w:t>
            </w:r>
            <w:r w:rsidRPr="00E0773A">
              <w:br/>
              <w:t>(руб.)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93D3" w14:textId="77777777" w:rsidR="006C377E" w:rsidRPr="00E0773A" w:rsidRDefault="006C377E" w:rsidP="002E31ED">
            <w:pPr>
              <w:jc w:val="center"/>
            </w:pPr>
            <w:r w:rsidRPr="00E0773A">
              <w:t>Сумма (руб.)</w:t>
            </w:r>
          </w:p>
        </w:tc>
      </w:tr>
      <w:tr w:rsidR="006C377E" w:rsidRPr="004A57CB" w14:paraId="2AD759DE" w14:textId="77777777" w:rsidTr="002E31ED">
        <w:trPr>
          <w:gridAfter w:val="1"/>
          <w:wAfter w:w="31" w:type="dxa"/>
          <w:trHeight w:val="12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BA8386" w14:textId="77777777" w:rsidR="006C377E" w:rsidRPr="004A57CB" w:rsidRDefault="006C377E" w:rsidP="002E31ED">
            <w:pPr>
              <w:jc w:val="center"/>
              <w:rPr>
                <w:bCs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549170" w14:textId="77777777" w:rsidR="006C377E" w:rsidRPr="00A455A5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5C1C93" w14:textId="77777777" w:rsidR="006C377E" w:rsidRPr="004A57CB" w:rsidRDefault="006C377E" w:rsidP="002E31ED">
            <w:pPr>
              <w:snapToGrid w:val="0"/>
              <w:ind w:hanging="388"/>
              <w:jc w:val="center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117A7" w14:textId="77777777" w:rsidR="006C377E" w:rsidRPr="004A57CB" w:rsidRDefault="006C377E" w:rsidP="002E31ED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B56338" w14:textId="77777777" w:rsidR="006C377E" w:rsidRPr="004A57CB" w:rsidRDefault="006C377E" w:rsidP="002E31ED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C376E" w14:textId="77777777" w:rsidR="006C377E" w:rsidRPr="004A57CB" w:rsidRDefault="006C377E" w:rsidP="002E31ED">
            <w:pPr>
              <w:snapToGrid w:val="0"/>
              <w:jc w:val="center"/>
              <w:rPr>
                <w:color w:val="000000"/>
              </w:rPr>
            </w:pPr>
          </w:p>
        </w:tc>
      </w:tr>
      <w:tr w:rsidR="006C377E" w:rsidRPr="004A57CB" w14:paraId="15C58CB6" w14:textId="77777777" w:rsidTr="002E31ED">
        <w:trPr>
          <w:trHeight w:val="12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F6A80" w14:textId="77777777" w:rsidR="006C377E" w:rsidRPr="004A57CB" w:rsidRDefault="006C377E" w:rsidP="002E31ED">
            <w:pPr>
              <w:snapToGrid w:val="0"/>
              <w:jc w:val="center"/>
            </w:pPr>
          </w:p>
        </w:tc>
        <w:tc>
          <w:tcPr>
            <w:tcW w:w="7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5639A" w14:textId="77777777" w:rsidR="006C377E" w:rsidRPr="004A57CB" w:rsidRDefault="006C377E" w:rsidP="002E31ED">
            <w:r w:rsidRPr="004A57CB">
              <w:t>Итого: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AE024" w14:textId="77777777" w:rsidR="006C377E" w:rsidRPr="004A57CB" w:rsidRDefault="006C377E" w:rsidP="002E31ED">
            <w:pPr>
              <w:snapToGrid w:val="0"/>
              <w:jc w:val="center"/>
              <w:rPr>
                <w:b/>
              </w:rPr>
            </w:pPr>
          </w:p>
        </w:tc>
      </w:tr>
    </w:tbl>
    <w:p w14:paraId="56B3EE78" w14:textId="77777777" w:rsidR="006C377E" w:rsidRDefault="006C377E" w:rsidP="006C377E">
      <w:pPr>
        <w:tabs>
          <w:tab w:val="left" w:pos="565"/>
          <w:tab w:val="left" w:pos="2964"/>
          <w:tab w:val="left" w:pos="4319"/>
          <w:tab w:val="left" w:pos="5366"/>
          <w:tab w:val="left" w:pos="6588"/>
          <w:tab w:val="left" w:pos="7495"/>
          <w:tab w:val="left" w:pos="8764"/>
        </w:tabs>
      </w:pPr>
      <w:r w:rsidRPr="004A57CB">
        <w:tab/>
      </w:r>
      <w:r>
        <w:tab/>
      </w:r>
      <w:r>
        <w:tab/>
      </w:r>
    </w:p>
    <w:p w14:paraId="4FD04EF4" w14:textId="77777777" w:rsidR="006C377E" w:rsidRDefault="006C377E" w:rsidP="006C377E">
      <w:pPr>
        <w:ind w:firstLine="720"/>
        <w:jc w:val="both"/>
        <w:rPr>
          <w:color w:val="000000"/>
        </w:rPr>
      </w:pPr>
      <w:r>
        <w:t>Итого: __________ (_____) руб. _____</w:t>
      </w:r>
      <w:proofErr w:type="gramStart"/>
      <w:r>
        <w:t>коп.,</w:t>
      </w:r>
      <w:proofErr w:type="gramEnd"/>
      <w:r>
        <w:t xml:space="preserve"> в том числе НДС (    %), –________(______)   руб.  ________ коп</w:t>
      </w:r>
      <w:r>
        <w:rPr>
          <w:i/>
          <w:iCs/>
          <w:color w:val="000000"/>
        </w:rPr>
        <w:t>.   (Если Поставщик имеет право на освобождение от уплаты НДС, то слова «в том числе НДС» заменяются на слова «НДС не облагается»).</w:t>
      </w:r>
    </w:p>
    <w:p w14:paraId="0571CCEC" w14:textId="77777777" w:rsidR="006C377E" w:rsidRPr="004A57CB" w:rsidRDefault="006C377E" w:rsidP="006C377E">
      <w:pPr>
        <w:tabs>
          <w:tab w:val="left" w:pos="565"/>
          <w:tab w:val="left" w:pos="2964"/>
          <w:tab w:val="left" w:pos="4319"/>
          <w:tab w:val="left" w:pos="5366"/>
          <w:tab w:val="left" w:pos="6588"/>
          <w:tab w:val="left" w:pos="7495"/>
          <w:tab w:val="left" w:pos="8764"/>
        </w:tabs>
        <w:rPr>
          <w:bCs/>
        </w:rPr>
      </w:pPr>
    </w:p>
    <w:p w14:paraId="79CF2AE2" w14:textId="77777777" w:rsidR="006C377E" w:rsidRPr="004A57CB" w:rsidRDefault="006C377E" w:rsidP="006C377E">
      <w:pPr>
        <w:pStyle w:val="Normal"/>
        <w:ind w:firstLine="708"/>
        <w:jc w:val="both"/>
        <w:rPr>
          <w:color w:val="000000"/>
          <w:sz w:val="24"/>
          <w:szCs w:val="24"/>
        </w:rPr>
      </w:pPr>
      <w:r w:rsidRPr="004A57CB">
        <w:rPr>
          <w:sz w:val="24"/>
          <w:szCs w:val="24"/>
        </w:rPr>
        <w:t xml:space="preserve">  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6C377E" w:rsidRPr="00E0773A" w14:paraId="3C7C43A3" w14:textId="77777777" w:rsidTr="002E31ED">
        <w:tc>
          <w:tcPr>
            <w:tcW w:w="4927" w:type="dxa"/>
          </w:tcPr>
          <w:p w14:paraId="1BAD264D" w14:textId="77777777" w:rsidR="006C377E" w:rsidRPr="004A57CB" w:rsidRDefault="006C377E" w:rsidP="002E31ED">
            <w:pPr>
              <w:snapToGrid w:val="0"/>
              <w:jc w:val="center"/>
            </w:pPr>
          </w:p>
          <w:p w14:paraId="5CA317BC" w14:textId="77777777" w:rsidR="006C377E" w:rsidRPr="004A57CB" w:rsidRDefault="006C377E" w:rsidP="002E31ED">
            <w:pPr>
              <w:rPr>
                <w:spacing w:val="-4"/>
              </w:rPr>
            </w:pPr>
            <w:r w:rsidRPr="004A57CB">
              <w:rPr>
                <w:b/>
                <w:bCs/>
              </w:rPr>
              <w:t>От Заказчика:</w:t>
            </w:r>
          </w:p>
          <w:p w14:paraId="77D2773D" w14:textId="77777777" w:rsidR="006C377E" w:rsidRPr="004A57CB" w:rsidRDefault="006C377E" w:rsidP="002E31ED">
            <w:pPr>
              <w:snapToGrid w:val="0"/>
            </w:pPr>
            <w:r>
              <w:t>Н</w:t>
            </w:r>
            <w:r w:rsidRPr="004A57CB">
              <w:t>ачальник</w:t>
            </w:r>
          </w:p>
          <w:p w14:paraId="6035473C" w14:textId="77777777" w:rsidR="006C377E" w:rsidRPr="004A57CB" w:rsidRDefault="006C377E" w:rsidP="002E31ED">
            <w:pPr>
              <w:snapToGrid w:val="0"/>
            </w:pPr>
            <w:r w:rsidRPr="004A57CB">
              <w:t>ФГБУ «Центрально-Черноземное УГМС»</w:t>
            </w:r>
          </w:p>
          <w:p w14:paraId="76FAAE2C" w14:textId="77777777" w:rsidR="006C377E" w:rsidRPr="004A57CB" w:rsidRDefault="006C377E" w:rsidP="002E31ED">
            <w:pPr>
              <w:rPr>
                <w:spacing w:val="-4"/>
              </w:rPr>
            </w:pPr>
          </w:p>
          <w:p w14:paraId="09F8C4F9" w14:textId="77777777" w:rsidR="006C377E" w:rsidRPr="0023574E" w:rsidRDefault="006C377E" w:rsidP="002E31ED">
            <w:r w:rsidRPr="004A57CB">
              <w:rPr>
                <w:spacing w:val="-4"/>
              </w:rPr>
              <w:t xml:space="preserve"> ____________________   </w:t>
            </w:r>
            <w:r>
              <w:rPr>
                <w:spacing w:val="-4"/>
              </w:rPr>
              <w:t>В.В</w:t>
            </w:r>
            <w:r w:rsidRPr="004A57CB">
              <w:rPr>
                <w:spacing w:val="-4"/>
              </w:rPr>
              <w:t xml:space="preserve">. </w:t>
            </w:r>
            <w:r>
              <w:rPr>
                <w:spacing w:val="-4"/>
              </w:rPr>
              <w:t>Потапов</w:t>
            </w:r>
          </w:p>
          <w:p w14:paraId="27A94905" w14:textId="77777777" w:rsidR="006C377E" w:rsidRPr="004A57CB" w:rsidRDefault="006C377E" w:rsidP="002E31ED">
            <w:r w:rsidRPr="004A57CB">
              <w:t>м. п.</w:t>
            </w:r>
          </w:p>
        </w:tc>
        <w:tc>
          <w:tcPr>
            <w:tcW w:w="4927" w:type="dxa"/>
          </w:tcPr>
          <w:p w14:paraId="24630003" w14:textId="77777777" w:rsidR="006C377E" w:rsidRPr="004A57CB" w:rsidRDefault="006C377E" w:rsidP="002E31ED">
            <w:pPr>
              <w:snapToGrid w:val="0"/>
              <w:jc w:val="center"/>
            </w:pPr>
          </w:p>
          <w:p w14:paraId="0504399A" w14:textId="77777777" w:rsidR="006C377E" w:rsidRPr="004A57CB" w:rsidRDefault="006C377E" w:rsidP="002E31ED">
            <w:r w:rsidRPr="004A57CB">
              <w:rPr>
                <w:b/>
                <w:bCs/>
              </w:rPr>
              <w:t>От Поставщика:</w:t>
            </w:r>
          </w:p>
          <w:p w14:paraId="0E227981" w14:textId="77777777" w:rsidR="006C377E" w:rsidRDefault="006C377E" w:rsidP="002E31ED"/>
          <w:p w14:paraId="5B9BF1F3" w14:textId="77777777" w:rsidR="006C377E" w:rsidRDefault="006C377E" w:rsidP="002E31ED"/>
          <w:p w14:paraId="089DD7F0" w14:textId="77777777" w:rsidR="006C377E" w:rsidRPr="004A57CB" w:rsidRDefault="006C377E" w:rsidP="002E31ED"/>
          <w:p w14:paraId="2A71D1CE" w14:textId="77777777" w:rsidR="006C377E" w:rsidRPr="0060406D" w:rsidRDefault="006C377E" w:rsidP="002E31ED">
            <w:r w:rsidRPr="004A57CB">
              <w:t xml:space="preserve">_____________________ </w:t>
            </w:r>
          </w:p>
          <w:p w14:paraId="6B8A877A" w14:textId="77777777" w:rsidR="006C377E" w:rsidRPr="00E0773A" w:rsidRDefault="006C377E" w:rsidP="002E31ED">
            <w:r w:rsidRPr="004A57CB">
              <w:t>м. п.</w:t>
            </w:r>
          </w:p>
        </w:tc>
      </w:tr>
      <w:tr w:rsidR="006C377E" w:rsidRPr="00E0773A" w14:paraId="78618C1E" w14:textId="77777777" w:rsidTr="002E31ED">
        <w:tc>
          <w:tcPr>
            <w:tcW w:w="4927" w:type="dxa"/>
          </w:tcPr>
          <w:p w14:paraId="063BA8D9" w14:textId="77777777" w:rsidR="006C377E" w:rsidRPr="00E0773A" w:rsidRDefault="006C377E" w:rsidP="002E31ED">
            <w:pPr>
              <w:snapToGrid w:val="0"/>
            </w:pPr>
          </w:p>
        </w:tc>
        <w:tc>
          <w:tcPr>
            <w:tcW w:w="4927" w:type="dxa"/>
          </w:tcPr>
          <w:p w14:paraId="39C93E23" w14:textId="77777777" w:rsidR="006C377E" w:rsidRPr="00E0773A" w:rsidRDefault="006C377E" w:rsidP="002E31ED">
            <w:pPr>
              <w:snapToGrid w:val="0"/>
            </w:pPr>
          </w:p>
        </w:tc>
      </w:tr>
    </w:tbl>
    <w:p w14:paraId="51495F12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06D11F44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1FA9327F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3902EDDB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406BBB7B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00043E1F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3DCFD5F9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69507976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4F50A0EC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633A5DA4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51274999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6B3F576F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780A29E4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38F617AD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53F70776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46E61BE0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04C82A55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0E0CBD13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19BE2C3D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2FB3EBB0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24659C60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692CD5C1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781146DE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49D8B938" w14:textId="77777777" w:rsidR="006C377E" w:rsidRDefault="006C377E" w:rsidP="006C377E">
      <w:pPr>
        <w:jc w:val="center"/>
        <w:rPr>
          <w:b/>
          <w:sz w:val="26"/>
          <w:szCs w:val="26"/>
        </w:rPr>
      </w:pPr>
    </w:p>
    <w:p w14:paraId="1A467BE1" w14:textId="77777777" w:rsidR="006C377E" w:rsidRPr="00E0773A" w:rsidRDefault="006C377E" w:rsidP="006C377E">
      <w:pPr>
        <w:jc w:val="right"/>
      </w:pPr>
      <w:r w:rsidRPr="00E0773A">
        <w:t>П</w:t>
      </w:r>
      <w:r>
        <w:t>риложение 2</w:t>
      </w:r>
    </w:p>
    <w:p w14:paraId="1D0B14BF" w14:textId="77777777" w:rsidR="006C377E" w:rsidRPr="00E0773A" w:rsidRDefault="006C377E" w:rsidP="006C377E">
      <w:pPr>
        <w:ind w:left="5580"/>
        <w:jc w:val="right"/>
      </w:pPr>
      <w:r w:rsidRPr="00E0773A">
        <w:t xml:space="preserve">к </w:t>
      </w:r>
      <w:r>
        <w:t>Контракту</w:t>
      </w:r>
    </w:p>
    <w:p w14:paraId="4D27AB18" w14:textId="77777777" w:rsidR="006C377E" w:rsidRPr="00E0773A" w:rsidRDefault="006C377E" w:rsidP="006C377E">
      <w:pPr>
        <w:ind w:left="5580"/>
        <w:jc w:val="right"/>
      </w:pPr>
      <w:r w:rsidRPr="00E0773A">
        <w:t>от «</w:t>
      </w:r>
      <w:r>
        <w:t>___</w:t>
      </w:r>
      <w:r w:rsidRPr="00E0773A">
        <w:t xml:space="preserve">» </w:t>
      </w:r>
      <w:r>
        <w:t xml:space="preserve">__________ </w:t>
      </w:r>
      <w:r w:rsidRPr="00E0773A">
        <w:t>202</w:t>
      </w:r>
      <w:r>
        <w:t>6</w:t>
      </w:r>
      <w:r w:rsidRPr="00E0773A">
        <w:t xml:space="preserve"> г.</w:t>
      </w:r>
    </w:p>
    <w:p w14:paraId="05DB8B0B" w14:textId="77777777" w:rsidR="006C377E" w:rsidRPr="00D23E25" w:rsidRDefault="006C377E" w:rsidP="006C377E">
      <w:pPr>
        <w:ind w:left="5580"/>
        <w:jc w:val="right"/>
        <w:rPr>
          <w:color w:val="000000"/>
          <w:u w:val="single"/>
        </w:rPr>
      </w:pPr>
      <w:r w:rsidRPr="00E0773A">
        <w:t xml:space="preserve"> </w:t>
      </w:r>
      <w:r w:rsidRPr="00E0773A">
        <w:rPr>
          <w:u w:val="single"/>
        </w:rPr>
        <w:t xml:space="preserve">№ </w:t>
      </w:r>
      <w:r>
        <w:rPr>
          <w:u w:val="single"/>
        </w:rPr>
        <w:t>_____</w:t>
      </w:r>
    </w:p>
    <w:p w14:paraId="5271D7DF" w14:textId="77777777" w:rsidR="006C377E" w:rsidRPr="0076017C" w:rsidRDefault="006C377E" w:rsidP="006C377E">
      <w:pPr>
        <w:jc w:val="center"/>
        <w:rPr>
          <w:b/>
          <w:sz w:val="26"/>
          <w:szCs w:val="26"/>
        </w:rPr>
      </w:pPr>
      <w:r w:rsidRPr="0076017C">
        <w:rPr>
          <w:b/>
          <w:sz w:val="26"/>
          <w:szCs w:val="26"/>
        </w:rPr>
        <w:t>Техническое задание</w:t>
      </w:r>
    </w:p>
    <w:p w14:paraId="74736CA9" w14:textId="77777777" w:rsidR="006C377E" w:rsidRPr="0060406D" w:rsidRDefault="006C377E" w:rsidP="006C377E">
      <w:pPr>
        <w:pStyle w:val="20"/>
        <w:widowControl w:val="0"/>
        <w:tabs>
          <w:tab w:val="left" w:pos="266"/>
        </w:tabs>
        <w:adjustRightInd w:val="0"/>
        <w:spacing w:after="0" w:line="240" w:lineRule="auto"/>
        <w:ind w:left="0" w:firstLine="851"/>
        <w:textAlignment w:val="baseline"/>
      </w:pPr>
    </w:p>
    <w:p w14:paraId="0B1C89C2" w14:textId="77777777" w:rsidR="006C377E" w:rsidRPr="004F4EC7" w:rsidRDefault="006C377E" w:rsidP="006C377E">
      <w:pPr>
        <w:autoSpaceDE w:val="0"/>
        <w:autoSpaceDN w:val="0"/>
        <w:adjustRightInd w:val="0"/>
        <w:jc w:val="both"/>
        <w:outlineLvl w:val="1"/>
      </w:pPr>
      <w:r>
        <w:rPr>
          <w:b/>
        </w:rPr>
        <w:t xml:space="preserve">1. </w:t>
      </w:r>
      <w:r w:rsidRPr="004F4EC7">
        <w:rPr>
          <w:b/>
        </w:rPr>
        <w:t xml:space="preserve">Наименование объекта закупки: </w:t>
      </w:r>
      <w:r w:rsidRPr="004F4EC7">
        <w:t>едкий натрий гранулированный (сода каустическая). ОКПД 2- 20.13.25.111</w:t>
      </w:r>
    </w:p>
    <w:p w14:paraId="60DD7C6A" w14:textId="77777777" w:rsidR="006C377E" w:rsidRDefault="006C377E" w:rsidP="006C377E">
      <w:pPr>
        <w:autoSpaceDE w:val="0"/>
        <w:autoSpaceDN w:val="0"/>
        <w:adjustRightInd w:val="0"/>
        <w:jc w:val="both"/>
        <w:outlineLvl w:val="1"/>
      </w:pPr>
      <w:r>
        <w:rPr>
          <w:b/>
        </w:rPr>
        <w:t xml:space="preserve">2. </w:t>
      </w:r>
      <w:r w:rsidRPr="0060406D">
        <w:rPr>
          <w:b/>
        </w:rPr>
        <w:t>Место, количество и срок поставки:</w:t>
      </w:r>
      <w:r w:rsidRPr="0060406D">
        <w:t xml:space="preserve"> </w:t>
      </w:r>
    </w:p>
    <w:p w14:paraId="2BFADD67" w14:textId="77777777" w:rsidR="006C377E" w:rsidRDefault="006C377E" w:rsidP="006C377E">
      <w:pPr>
        <w:autoSpaceDE w:val="0"/>
        <w:autoSpaceDN w:val="0"/>
        <w:adjustRightInd w:val="0"/>
        <w:jc w:val="both"/>
        <w:outlineLvl w:val="1"/>
      </w:pPr>
      <w:r>
        <w:t xml:space="preserve">1) </w:t>
      </w:r>
      <w:r w:rsidRPr="00E0773A">
        <w:rPr>
          <w:iCs/>
        </w:rPr>
        <w:t>г. Курск, ул. Карла Маркса, д.76</w:t>
      </w:r>
      <w:r>
        <w:rPr>
          <w:iCs/>
        </w:rPr>
        <w:t>а</w:t>
      </w:r>
      <w:r w:rsidRPr="00E0773A">
        <w:rPr>
          <w:iCs/>
        </w:rPr>
        <w:t xml:space="preserve"> </w:t>
      </w:r>
      <w:r w:rsidRPr="00E0773A">
        <w:rPr>
          <w:kern w:val="2"/>
        </w:rPr>
        <w:t>ФГБУ</w:t>
      </w:r>
      <w:r w:rsidRPr="00E0773A">
        <w:rPr>
          <w:iCs/>
        </w:rPr>
        <w:t xml:space="preserve"> «Центрально-Черноземное УГМС»</w:t>
      </w:r>
      <w:r>
        <w:rPr>
          <w:iCs/>
        </w:rPr>
        <w:t xml:space="preserve"> - на склад Заказчика</w:t>
      </w:r>
      <w:r w:rsidRPr="00F633FA">
        <w:t xml:space="preserve"> </w:t>
      </w:r>
      <w:r>
        <w:t>(газогенераторная) – 450 кг,</w:t>
      </w:r>
    </w:p>
    <w:p w14:paraId="520C8BAA" w14:textId="77777777" w:rsidR="006C377E" w:rsidRDefault="006C377E" w:rsidP="006C377E">
      <w:pPr>
        <w:tabs>
          <w:tab w:val="left" w:pos="426"/>
        </w:tabs>
        <w:autoSpaceDE w:val="0"/>
        <w:jc w:val="both"/>
        <w:rPr>
          <w:iCs/>
        </w:rPr>
      </w:pPr>
      <w:r>
        <w:t xml:space="preserve">2)  </w:t>
      </w:r>
      <w:r>
        <w:rPr>
          <w:iCs/>
        </w:rPr>
        <w:t xml:space="preserve">Воронежская область, </w:t>
      </w:r>
      <w:proofErr w:type="spellStart"/>
      <w:r>
        <w:rPr>
          <w:iCs/>
        </w:rPr>
        <w:t>Калачеевский</w:t>
      </w:r>
      <w:proofErr w:type="spellEnd"/>
      <w:r>
        <w:rPr>
          <w:iCs/>
        </w:rPr>
        <w:t xml:space="preserve"> р-н, с. </w:t>
      </w:r>
      <w:proofErr w:type="spellStart"/>
      <w:r>
        <w:rPr>
          <w:iCs/>
        </w:rPr>
        <w:t>Заброды</w:t>
      </w:r>
      <w:proofErr w:type="spellEnd"/>
      <w:r>
        <w:rPr>
          <w:iCs/>
        </w:rPr>
        <w:t xml:space="preserve">, ул. Степная, 62, </w:t>
      </w:r>
    </w:p>
    <w:p w14:paraId="4656CB07" w14:textId="77777777" w:rsidR="006C377E" w:rsidRPr="004F4EC7" w:rsidRDefault="006C377E" w:rsidP="006C377E">
      <w:pPr>
        <w:autoSpaceDE w:val="0"/>
        <w:autoSpaceDN w:val="0"/>
        <w:adjustRightInd w:val="0"/>
        <w:jc w:val="both"/>
        <w:outlineLvl w:val="1"/>
      </w:pPr>
      <w:r>
        <w:rPr>
          <w:iCs/>
        </w:rPr>
        <w:t>АЭ Калач Воронежского ЦГМС – филиала ФГБУ «Центрально-Черноземное УГМС» - 500 кг.</w:t>
      </w:r>
    </w:p>
    <w:p w14:paraId="0AB7B652" w14:textId="77777777" w:rsidR="006C377E" w:rsidRDefault="006C377E" w:rsidP="006C377E">
      <w:pPr>
        <w:autoSpaceDE w:val="0"/>
        <w:autoSpaceDN w:val="0"/>
        <w:adjustRightInd w:val="0"/>
        <w:jc w:val="both"/>
        <w:outlineLvl w:val="1"/>
      </w:pPr>
      <w:r>
        <w:rPr>
          <w:iCs/>
        </w:rPr>
        <w:t xml:space="preserve">3) </w:t>
      </w:r>
      <w:r w:rsidRPr="00461617">
        <w:rPr>
          <w:iCs/>
        </w:rPr>
        <w:t>г. Воронеж, ул. Циолковского, 27 (территория ОАО "ВАСО"),</w:t>
      </w:r>
      <w:r>
        <w:t xml:space="preserve"> </w:t>
      </w:r>
      <w:r w:rsidRPr="00461617">
        <w:rPr>
          <w:iCs/>
        </w:rPr>
        <w:t xml:space="preserve">Воронежский ЦГМС – филиал ФГБУ «Центрально-Черноземное УГМС» </w:t>
      </w:r>
      <w:r>
        <w:t>– 550 кг.</w:t>
      </w:r>
    </w:p>
    <w:p w14:paraId="44DA150C" w14:textId="77777777" w:rsidR="006C377E" w:rsidRDefault="006C377E" w:rsidP="006C377E">
      <w:pPr>
        <w:autoSpaceDE w:val="0"/>
        <w:autoSpaceDN w:val="0"/>
        <w:adjustRightInd w:val="0"/>
        <w:jc w:val="both"/>
        <w:outlineLvl w:val="1"/>
      </w:pPr>
      <w:r w:rsidRPr="004F4EC7">
        <w:rPr>
          <w:iCs/>
          <w:color w:val="000000"/>
        </w:rPr>
        <w:t xml:space="preserve">Срок поставки Товара: </w:t>
      </w:r>
      <w:r>
        <w:t xml:space="preserve">в </w:t>
      </w:r>
      <w:r w:rsidRPr="00D25C14">
        <w:t xml:space="preserve">течение </w:t>
      </w:r>
      <w:r>
        <w:t>20</w:t>
      </w:r>
      <w:r w:rsidRPr="00D25C14">
        <w:t xml:space="preserve"> (Д</w:t>
      </w:r>
      <w:r>
        <w:t>вадцати</w:t>
      </w:r>
      <w:r w:rsidRPr="00D25C14">
        <w:t>)</w:t>
      </w:r>
      <w:r>
        <w:t xml:space="preserve"> рабочих</w:t>
      </w:r>
      <w:r w:rsidRPr="00D25C14">
        <w:t xml:space="preserve"> дней с момента подписания Контракта.</w:t>
      </w:r>
      <w:r>
        <w:t xml:space="preserve">    </w:t>
      </w:r>
    </w:p>
    <w:p w14:paraId="7D663C1B" w14:textId="77777777" w:rsidR="006C377E" w:rsidRPr="004F4EC7" w:rsidRDefault="006C377E" w:rsidP="006C377E">
      <w:pPr>
        <w:autoSpaceDE w:val="0"/>
        <w:jc w:val="both"/>
        <w:rPr>
          <w:rFonts w:eastAsia="Calibri"/>
          <w:b/>
          <w:bCs/>
          <w:lang w:eastAsia="en-US"/>
        </w:rPr>
      </w:pPr>
      <w:r w:rsidRPr="004F4EC7">
        <w:rPr>
          <w:b/>
          <w:color w:val="000000"/>
        </w:rPr>
        <w:t>При поставке Товара Поставщик должен обеспечить разгрузку.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4"/>
        <w:gridCol w:w="3827"/>
        <w:gridCol w:w="2297"/>
        <w:gridCol w:w="850"/>
        <w:gridCol w:w="1134"/>
      </w:tblGrid>
      <w:tr w:rsidR="006C377E" w:rsidRPr="0060406D" w14:paraId="0B6B041C" w14:textId="77777777" w:rsidTr="002E31ED">
        <w:tc>
          <w:tcPr>
            <w:tcW w:w="2524" w:type="dxa"/>
          </w:tcPr>
          <w:p w14:paraId="561CD457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  <w:bookmarkStart w:id="3" w:name="_Hlk193702791"/>
            <w:r w:rsidRPr="0060406D">
              <w:t>Наименование товара</w:t>
            </w:r>
          </w:p>
        </w:tc>
        <w:tc>
          <w:tcPr>
            <w:tcW w:w="3827" w:type="dxa"/>
          </w:tcPr>
          <w:p w14:paraId="2B0AE340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rPr>
                <w:bCs/>
              </w:rPr>
              <w:t>Наименование характеристики</w:t>
            </w:r>
          </w:p>
        </w:tc>
        <w:tc>
          <w:tcPr>
            <w:tcW w:w="2297" w:type="dxa"/>
          </w:tcPr>
          <w:p w14:paraId="5BBCD954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  <w:r w:rsidRPr="0060406D">
              <w:t>Значение характеристик</w:t>
            </w:r>
          </w:p>
        </w:tc>
        <w:tc>
          <w:tcPr>
            <w:tcW w:w="850" w:type="dxa"/>
          </w:tcPr>
          <w:p w14:paraId="76EA4580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  <w:r w:rsidRPr="0060406D">
              <w:t>Количество</w:t>
            </w:r>
          </w:p>
        </w:tc>
        <w:tc>
          <w:tcPr>
            <w:tcW w:w="1134" w:type="dxa"/>
          </w:tcPr>
          <w:p w14:paraId="1479457A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  <w:r w:rsidRPr="0060406D">
              <w:t>Единица измерения</w:t>
            </w:r>
          </w:p>
        </w:tc>
      </w:tr>
      <w:tr w:rsidR="006C377E" w:rsidRPr="0060406D" w14:paraId="49408071" w14:textId="77777777" w:rsidTr="002E31ED">
        <w:trPr>
          <w:trHeight w:val="527"/>
        </w:trPr>
        <w:tc>
          <w:tcPr>
            <w:tcW w:w="2524" w:type="dxa"/>
            <w:vMerge w:val="restart"/>
          </w:tcPr>
          <w:p w14:paraId="23894EC9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65A039BA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4ED38410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237E3E71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3D2E4CB8" w14:textId="77777777" w:rsidR="006C377E" w:rsidRPr="0060406D" w:rsidRDefault="006C377E" w:rsidP="002E31ED">
            <w:pPr>
              <w:autoSpaceDE w:val="0"/>
              <w:autoSpaceDN w:val="0"/>
              <w:adjustRightInd w:val="0"/>
              <w:outlineLvl w:val="1"/>
            </w:pPr>
          </w:p>
          <w:p w14:paraId="3441F640" w14:textId="77777777" w:rsidR="006C377E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bookmarkStart w:id="4" w:name="_Hlk193374209"/>
            <w:r>
              <w:rPr>
                <w:b/>
                <w:bCs/>
              </w:rPr>
              <w:t>Едкий натрий гранулированный</w:t>
            </w:r>
          </w:p>
          <w:p w14:paraId="6190D30F" w14:textId="77777777" w:rsidR="006C377E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 (сода каустическая)</w:t>
            </w:r>
          </w:p>
          <w:bookmarkEnd w:id="4"/>
          <w:p w14:paraId="0BFDD02D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23280D24" w14:textId="77777777" w:rsidR="006C377E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Производитель АО «Каустик» (Волгоград)</w:t>
            </w:r>
          </w:p>
          <w:p w14:paraId="528CD9CC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827" w:type="dxa"/>
          </w:tcPr>
          <w:p w14:paraId="008C3809" w14:textId="77777777" w:rsidR="006C377E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Внешний вид</w:t>
            </w:r>
          </w:p>
        </w:tc>
        <w:tc>
          <w:tcPr>
            <w:tcW w:w="2297" w:type="dxa"/>
          </w:tcPr>
          <w:p w14:paraId="1E4E6B57" w14:textId="77777777" w:rsidR="006C377E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Гранулы сферической или полусферической формы</w:t>
            </w:r>
          </w:p>
        </w:tc>
        <w:tc>
          <w:tcPr>
            <w:tcW w:w="850" w:type="dxa"/>
            <w:vMerge w:val="restart"/>
          </w:tcPr>
          <w:p w14:paraId="4178B9AE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4F781BB8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4DCC395C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2EC15E42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4B49C9AA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68CA67BB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37FA5D22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1AD39FEB" w14:textId="77777777" w:rsidR="006C377E" w:rsidRPr="004E118F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1500</w:t>
            </w:r>
          </w:p>
        </w:tc>
        <w:tc>
          <w:tcPr>
            <w:tcW w:w="1134" w:type="dxa"/>
            <w:vMerge w:val="restart"/>
          </w:tcPr>
          <w:p w14:paraId="43AAC78C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09B62326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2B6F21C0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616E9E63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6BBF1B6C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1D8BE7D0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1B48C77E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14:paraId="5219F7B3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  <w:r w:rsidRPr="0060406D">
              <w:t>кг</w:t>
            </w:r>
          </w:p>
        </w:tc>
      </w:tr>
      <w:tr w:rsidR="006C377E" w:rsidRPr="0060406D" w14:paraId="386DBF97" w14:textId="77777777" w:rsidTr="002E31ED">
        <w:tc>
          <w:tcPr>
            <w:tcW w:w="2524" w:type="dxa"/>
            <w:vMerge/>
          </w:tcPr>
          <w:p w14:paraId="4A8C56E7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827" w:type="dxa"/>
          </w:tcPr>
          <w:p w14:paraId="04EEAC52" w14:textId="77777777" w:rsidR="006C377E" w:rsidRDefault="006C377E" w:rsidP="002E31ED">
            <w:pPr>
              <w:autoSpaceDE w:val="0"/>
              <w:autoSpaceDN w:val="0"/>
              <w:adjustRightInd w:val="0"/>
              <w:outlineLvl w:val="1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Цвет</w:t>
            </w:r>
          </w:p>
        </w:tc>
        <w:tc>
          <w:tcPr>
            <w:tcW w:w="2297" w:type="dxa"/>
          </w:tcPr>
          <w:p w14:paraId="53557571" w14:textId="77777777" w:rsidR="006C377E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Белый (допускается оттенки от розового до темно-серого)</w:t>
            </w:r>
          </w:p>
        </w:tc>
        <w:tc>
          <w:tcPr>
            <w:tcW w:w="850" w:type="dxa"/>
            <w:vMerge/>
          </w:tcPr>
          <w:p w14:paraId="10875DF9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134" w:type="dxa"/>
            <w:vMerge/>
          </w:tcPr>
          <w:p w14:paraId="342CDED7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6C377E" w:rsidRPr="0060406D" w14:paraId="47000E81" w14:textId="77777777" w:rsidTr="002E31ED">
        <w:tc>
          <w:tcPr>
            <w:tcW w:w="2524" w:type="dxa"/>
            <w:vMerge/>
          </w:tcPr>
          <w:p w14:paraId="655BC365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3827" w:type="dxa"/>
          </w:tcPr>
          <w:p w14:paraId="0C63D4BC" w14:textId="77777777" w:rsidR="006C377E" w:rsidRDefault="006C377E" w:rsidP="002E31ED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Массовая доля едкого натра, %, не менее</w:t>
            </w:r>
          </w:p>
        </w:tc>
        <w:tc>
          <w:tcPr>
            <w:tcW w:w="2297" w:type="dxa"/>
          </w:tcPr>
          <w:p w14:paraId="6CE4D802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  <w:r w:rsidRPr="0060406D">
              <w:t>99,0</w:t>
            </w:r>
          </w:p>
        </w:tc>
        <w:tc>
          <w:tcPr>
            <w:tcW w:w="850" w:type="dxa"/>
            <w:vMerge/>
          </w:tcPr>
          <w:p w14:paraId="223FA8E8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134" w:type="dxa"/>
            <w:vMerge/>
          </w:tcPr>
          <w:p w14:paraId="7F3FA092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6C377E" w:rsidRPr="0060406D" w14:paraId="30ADAC67" w14:textId="77777777" w:rsidTr="002E31ED">
        <w:tc>
          <w:tcPr>
            <w:tcW w:w="2524" w:type="dxa"/>
            <w:vMerge/>
          </w:tcPr>
          <w:p w14:paraId="6839424D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3827" w:type="dxa"/>
          </w:tcPr>
          <w:p w14:paraId="77B18333" w14:textId="77777777" w:rsidR="006C377E" w:rsidRDefault="006C377E" w:rsidP="002E31ED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Массовая доля углекислого натрия (Na</w:t>
            </w:r>
            <w:r>
              <w:rPr>
                <w:color w:val="000000"/>
                <w:shd w:val="clear" w:color="auto" w:fill="FFFFFF"/>
                <w:vertAlign w:val="subscript"/>
              </w:rPr>
              <w:t>2</w:t>
            </w:r>
            <w:r>
              <w:rPr>
                <w:color w:val="000000"/>
                <w:shd w:val="clear" w:color="auto" w:fill="FFFFFF"/>
              </w:rPr>
              <w:t>CO</w:t>
            </w:r>
            <w:r>
              <w:rPr>
                <w:color w:val="000000"/>
                <w:shd w:val="clear" w:color="auto" w:fill="FFFFFF"/>
                <w:vertAlign w:val="subscript"/>
              </w:rPr>
              <w:t>3</w:t>
            </w:r>
            <w:r>
              <w:rPr>
                <w:color w:val="000000"/>
                <w:shd w:val="clear" w:color="auto" w:fill="FFFFFF"/>
              </w:rPr>
              <w:t>), %, не более</w:t>
            </w:r>
          </w:p>
        </w:tc>
        <w:tc>
          <w:tcPr>
            <w:tcW w:w="2297" w:type="dxa"/>
          </w:tcPr>
          <w:p w14:paraId="700325B3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  <w:r w:rsidRPr="0060406D">
              <w:t>1,0</w:t>
            </w:r>
          </w:p>
        </w:tc>
        <w:tc>
          <w:tcPr>
            <w:tcW w:w="850" w:type="dxa"/>
            <w:vMerge/>
          </w:tcPr>
          <w:p w14:paraId="43CA2CB4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134" w:type="dxa"/>
            <w:vMerge/>
          </w:tcPr>
          <w:p w14:paraId="3E21C5CA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6C377E" w:rsidRPr="0060406D" w14:paraId="007245F0" w14:textId="77777777" w:rsidTr="002E31ED">
        <w:tc>
          <w:tcPr>
            <w:tcW w:w="2524" w:type="dxa"/>
            <w:vMerge/>
          </w:tcPr>
          <w:p w14:paraId="11BBB2FA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3827" w:type="dxa"/>
          </w:tcPr>
          <w:p w14:paraId="68CDE634" w14:textId="77777777" w:rsidR="006C377E" w:rsidRDefault="006C377E" w:rsidP="002E31ED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Массовая доля хлористого натрия (</w:t>
            </w:r>
            <w:proofErr w:type="spellStart"/>
            <w:r>
              <w:rPr>
                <w:color w:val="000000"/>
                <w:shd w:val="clear" w:color="auto" w:fill="FFFFFF"/>
              </w:rPr>
              <w:t>NaCl</w:t>
            </w:r>
            <w:proofErr w:type="spellEnd"/>
            <w:r>
              <w:rPr>
                <w:color w:val="000000"/>
                <w:shd w:val="clear" w:color="auto" w:fill="FFFFFF"/>
              </w:rPr>
              <w:t>), %, не более</w:t>
            </w:r>
          </w:p>
        </w:tc>
        <w:tc>
          <w:tcPr>
            <w:tcW w:w="2297" w:type="dxa"/>
          </w:tcPr>
          <w:p w14:paraId="3E053A5F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  <w:r w:rsidRPr="0060406D">
              <w:t>0,01</w:t>
            </w:r>
          </w:p>
        </w:tc>
        <w:tc>
          <w:tcPr>
            <w:tcW w:w="850" w:type="dxa"/>
            <w:vMerge/>
          </w:tcPr>
          <w:p w14:paraId="699D3469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134" w:type="dxa"/>
            <w:vMerge/>
          </w:tcPr>
          <w:p w14:paraId="4EF0A18C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6C377E" w:rsidRPr="0060406D" w14:paraId="2C3F8980" w14:textId="77777777" w:rsidTr="002E31ED">
        <w:tc>
          <w:tcPr>
            <w:tcW w:w="2524" w:type="dxa"/>
            <w:vMerge/>
          </w:tcPr>
          <w:p w14:paraId="3AF1C601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845E895" w14:textId="77777777" w:rsidR="006C377E" w:rsidRDefault="006C377E" w:rsidP="002E31ED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Массовая доля сульфата натрия (Na</w:t>
            </w:r>
            <w:r>
              <w:rPr>
                <w:color w:val="000000"/>
                <w:shd w:val="clear" w:color="auto" w:fill="FFFFFF"/>
                <w:vertAlign w:val="subscript"/>
              </w:rPr>
              <w:t>2</w:t>
            </w:r>
            <w:r>
              <w:rPr>
                <w:color w:val="000000"/>
                <w:shd w:val="clear" w:color="auto" w:fill="FFFFFF"/>
              </w:rPr>
              <w:t>SO</w:t>
            </w:r>
            <w:r>
              <w:rPr>
                <w:color w:val="000000"/>
                <w:shd w:val="clear" w:color="auto" w:fill="FFFFFF"/>
                <w:vertAlign w:val="subscript"/>
              </w:rPr>
              <w:t>4</w:t>
            </w:r>
            <w:r>
              <w:rPr>
                <w:color w:val="000000"/>
                <w:shd w:val="clear" w:color="auto" w:fill="FFFFFF"/>
              </w:rPr>
              <w:t>), %, не более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5CF887B9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  <w:r w:rsidRPr="0060406D">
              <w:t>0,005</w:t>
            </w:r>
          </w:p>
        </w:tc>
        <w:tc>
          <w:tcPr>
            <w:tcW w:w="850" w:type="dxa"/>
            <w:vMerge/>
          </w:tcPr>
          <w:p w14:paraId="457BBE1E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134" w:type="dxa"/>
            <w:vMerge/>
          </w:tcPr>
          <w:p w14:paraId="37394CAE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6C377E" w:rsidRPr="0060406D" w14:paraId="0FA25B51" w14:textId="77777777" w:rsidTr="002E31ED">
        <w:tc>
          <w:tcPr>
            <w:tcW w:w="2524" w:type="dxa"/>
            <w:vMerge/>
          </w:tcPr>
          <w:p w14:paraId="1C8AC89F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3827" w:type="dxa"/>
          </w:tcPr>
          <w:p w14:paraId="133F3C6E" w14:textId="77777777" w:rsidR="006C377E" w:rsidRDefault="006C377E" w:rsidP="002E31ED">
            <w:pPr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Массовая доля железа в пересчете на Fe</w:t>
            </w:r>
            <w:r>
              <w:rPr>
                <w:color w:val="000000"/>
                <w:shd w:val="clear" w:color="auto" w:fill="FFFFFF"/>
                <w:vertAlign w:val="subscript"/>
              </w:rPr>
              <w:t>2</w:t>
            </w:r>
            <w:r>
              <w:rPr>
                <w:color w:val="000000"/>
                <w:shd w:val="clear" w:color="auto" w:fill="FFFFFF"/>
              </w:rPr>
              <w:t>O</w:t>
            </w:r>
            <w:r>
              <w:rPr>
                <w:color w:val="000000"/>
                <w:shd w:val="clear" w:color="auto" w:fill="FFFFFF"/>
                <w:vertAlign w:val="subscript"/>
              </w:rPr>
              <w:t>3</w:t>
            </w:r>
            <w:r>
              <w:rPr>
                <w:color w:val="000000"/>
                <w:shd w:val="clear" w:color="auto" w:fill="FFFFFF"/>
              </w:rPr>
              <w:t>, %, не более</w:t>
            </w:r>
          </w:p>
        </w:tc>
        <w:tc>
          <w:tcPr>
            <w:tcW w:w="2297" w:type="dxa"/>
          </w:tcPr>
          <w:p w14:paraId="7BFDF211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  <w:r w:rsidRPr="0060406D">
              <w:t>0,004</w:t>
            </w:r>
          </w:p>
        </w:tc>
        <w:tc>
          <w:tcPr>
            <w:tcW w:w="850" w:type="dxa"/>
            <w:vMerge/>
          </w:tcPr>
          <w:p w14:paraId="583C7986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134" w:type="dxa"/>
            <w:vMerge/>
          </w:tcPr>
          <w:p w14:paraId="230EF38E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6C377E" w:rsidRPr="0060406D" w14:paraId="20F96FDD" w14:textId="77777777" w:rsidTr="002E31ED">
        <w:tc>
          <w:tcPr>
            <w:tcW w:w="2524" w:type="dxa"/>
            <w:vMerge/>
            <w:tcBorders>
              <w:bottom w:val="single" w:sz="4" w:space="0" w:color="auto"/>
            </w:tcBorders>
          </w:tcPr>
          <w:p w14:paraId="6295E5E6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BA1A097" w14:textId="77777777" w:rsidR="006C377E" w:rsidRDefault="006C377E" w:rsidP="002E31ED">
            <w:pPr>
              <w:autoSpaceDE w:val="0"/>
              <w:autoSpaceDN w:val="0"/>
              <w:adjustRightInd w:val="0"/>
              <w:outlineLvl w:val="1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Массовая доля ртути (Hg</w:t>
            </w:r>
            <w:r>
              <w:rPr>
                <w:color w:val="000000"/>
                <w:shd w:val="clear" w:color="auto" w:fill="FFFFFF"/>
                <w:vertAlign w:val="superscript"/>
              </w:rPr>
              <w:t>+2</w:t>
            </w:r>
            <w:r>
              <w:rPr>
                <w:color w:val="000000"/>
                <w:shd w:val="clear" w:color="auto" w:fill="FFFFFF"/>
              </w:rPr>
              <w:t>), %, не более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729A9A3E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center"/>
              <w:outlineLvl w:val="1"/>
            </w:pPr>
            <w:r w:rsidRPr="0060406D">
              <w:t>0,0001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301C311D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494F14A" w14:textId="77777777" w:rsidR="006C377E" w:rsidRPr="0060406D" w:rsidRDefault="006C377E" w:rsidP="002E31E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bookmarkEnd w:id="3"/>
    </w:tbl>
    <w:p w14:paraId="1C452BCF" w14:textId="77777777" w:rsidR="006C377E" w:rsidRPr="0060406D" w:rsidRDefault="006C377E" w:rsidP="006C377E">
      <w:pPr>
        <w:autoSpaceDE w:val="0"/>
        <w:autoSpaceDN w:val="0"/>
        <w:adjustRightInd w:val="0"/>
        <w:jc w:val="both"/>
        <w:outlineLvl w:val="1"/>
      </w:pPr>
    </w:p>
    <w:p w14:paraId="24AE525B" w14:textId="77777777" w:rsidR="006C377E" w:rsidRPr="004E118F" w:rsidRDefault="006C377E" w:rsidP="006C377E">
      <w:pPr>
        <w:pStyle w:val="a9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284" w:hanging="218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4E118F">
        <w:rPr>
          <w:rFonts w:ascii="Times New Roman" w:hAnsi="Times New Roman"/>
          <w:b/>
          <w:sz w:val="24"/>
          <w:szCs w:val="24"/>
        </w:rPr>
        <w:t>Поставляемый Товар должен:</w:t>
      </w:r>
    </w:p>
    <w:p w14:paraId="4E9A42B3" w14:textId="77777777" w:rsidR="006C377E" w:rsidRPr="0060406D" w:rsidRDefault="006C377E" w:rsidP="006C377E">
      <w:pPr>
        <w:shd w:val="clear" w:color="auto" w:fill="FFFFFF"/>
        <w:tabs>
          <w:tab w:val="left" w:pos="358"/>
        </w:tabs>
        <w:autoSpaceDE w:val="0"/>
        <w:autoSpaceDN w:val="0"/>
        <w:adjustRightInd w:val="0"/>
        <w:jc w:val="both"/>
        <w:outlineLvl w:val="1"/>
        <w:rPr>
          <w:rFonts w:eastAsia="MS Mincho"/>
          <w:color w:val="000000"/>
          <w:spacing w:val="-4"/>
        </w:rPr>
      </w:pPr>
      <w:r w:rsidRPr="0060406D">
        <w:t>- быть новым,</w:t>
      </w:r>
      <w:r w:rsidRPr="0060406D">
        <w:rPr>
          <w:rFonts w:eastAsia="MS Mincho"/>
        </w:rPr>
        <w:t xml:space="preserve"> сухим</w:t>
      </w:r>
      <w:r w:rsidRPr="0060406D">
        <w:t>;</w:t>
      </w:r>
    </w:p>
    <w:p w14:paraId="0EFDBE79" w14:textId="77777777" w:rsidR="006C377E" w:rsidRPr="0060406D" w:rsidRDefault="006C377E" w:rsidP="006C377E">
      <w:pPr>
        <w:shd w:val="clear" w:color="auto" w:fill="FFFFFF"/>
        <w:tabs>
          <w:tab w:val="left" w:pos="358"/>
        </w:tabs>
        <w:autoSpaceDE w:val="0"/>
        <w:autoSpaceDN w:val="0"/>
        <w:adjustRightInd w:val="0"/>
        <w:jc w:val="both"/>
        <w:outlineLvl w:val="1"/>
        <w:rPr>
          <w:rFonts w:eastAsia="MS Mincho"/>
          <w:color w:val="000000"/>
          <w:spacing w:val="-4"/>
        </w:rPr>
      </w:pPr>
      <w:r w:rsidRPr="0060406D">
        <w:rPr>
          <w:rFonts w:eastAsia="MS Mincho"/>
        </w:rPr>
        <w:t xml:space="preserve">- быть </w:t>
      </w:r>
      <w:r w:rsidRPr="0060406D">
        <w:rPr>
          <w:rFonts w:eastAsia="MS Mincho"/>
          <w:color w:val="000000"/>
          <w:spacing w:val="-1"/>
        </w:rPr>
        <w:t xml:space="preserve">маркирован </w:t>
      </w:r>
      <w:r w:rsidRPr="0060406D">
        <w:rPr>
          <w:rFonts w:eastAsia="MS Mincho"/>
        </w:rPr>
        <w:t>с указанием наименования, типа товара и датой изготовления.</w:t>
      </w:r>
      <w:r w:rsidRPr="0060406D">
        <w:rPr>
          <w:rFonts w:eastAsia="MS Mincho"/>
          <w:color w:val="000000"/>
          <w:spacing w:val="-4"/>
        </w:rPr>
        <w:t xml:space="preserve">     </w:t>
      </w:r>
    </w:p>
    <w:p w14:paraId="3780DB95" w14:textId="77777777" w:rsidR="006C377E" w:rsidRPr="0060406D" w:rsidRDefault="006C377E" w:rsidP="006C377E">
      <w:pPr>
        <w:shd w:val="clear" w:color="auto" w:fill="FFFFFF"/>
        <w:tabs>
          <w:tab w:val="left" w:leader="underscore" w:pos="4498"/>
        </w:tabs>
        <w:jc w:val="both"/>
        <w:rPr>
          <w:rFonts w:eastAsia="MS Mincho"/>
          <w:color w:val="000000"/>
          <w:spacing w:val="-4"/>
        </w:rPr>
      </w:pPr>
      <w:r w:rsidRPr="0060406D">
        <w:rPr>
          <w:rFonts w:eastAsia="MS Mincho"/>
          <w:color w:val="000000"/>
          <w:spacing w:val="-4"/>
        </w:rPr>
        <w:t>Маркировка должна быть легко читаемой;</w:t>
      </w:r>
    </w:p>
    <w:p w14:paraId="6574C2BC" w14:textId="77777777" w:rsidR="006C377E" w:rsidRPr="0060406D" w:rsidRDefault="006C377E" w:rsidP="006C377E">
      <w:pPr>
        <w:rPr>
          <w:color w:val="000000"/>
        </w:rPr>
      </w:pPr>
      <w:r w:rsidRPr="0060406D">
        <w:t xml:space="preserve">- </w:t>
      </w:r>
      <w:r w:rsidRPr="0060406D">
        <w:rPr>
          <w:color w:val="000000"/>
          <w:spacing w:val="-2"/>
        </w:rPr>
        <w:t>у</w:t>
      </w:r>
      <w:r w:rsidRPr="0060406D">
        <w:rPr>
          <w:color w:val="000000"/>
          <w:spacing w:val="-1"/>
        </w:rPr>
        <w:t xml:space="preserve">пакован </w:t>
      </w:r>
      <w:r w:rsidRPr="0060406D">
        <w:t>в</w:t>
      </w:r>
      <w:r w:rsidRPr="0060406D">
        <w:rPr>
          <w:color w:val="000000"/>
          <w:spacing w:val="-4"/>
        </w:rPr>
        <w:t xml:space="preserve"> герметичные полиэтиленовые мешки по 25 кг.</w:t>
      </w:r>
    </w:p>
    <w:p w14:paraId="4B5F9DCF" w14:textId="77777777" w:rsidR="006C377E" w:rsidRDefault="006C377E" w:rsidP="006C377E">
      <w:pPr>
        <w:jc w:val="both"/>
      </w:pPr>
      <w:r w:rsidRPr="0060406D">
        <w:rPr>
          <w:color w:val="000000"/>
        </w:rPr>
        <w:t xml:space="preserve">Упаковка должна соответствовать характеру и способу транспортировки данного Товара. Упаковка </w:t>
      </w:r>
      <w:r w:rsidRPr="0060406D">
        <w:rPr>
          <w:color w:val="000000"/>
          <w:spacing w:val="3"/>
        </w:rPr>
        <w:t>должна предохранять Товар</w:t>
      </w:r>
      <w:r w:rsidRPr="00516303">
        <w:rPr>
          <w:color w:val="000000"/>
          <w:spacing w:val="3"/>
        </w:rPr>
        <w:t xml:space="preserve"> от всякого рода воздействия окружающей среды, при его перевозке с учетом </w:t>
      </w:r>
      <w:r w:rsidRPr="00516303">
        <w:rPr>
          <w:color w:val="000000"/>
          <w:spacing w:val="-4"/>
        </w:rPr>
        <w:t>возможных перегрузок в пути и длительного хранения.</w:t>
      </w:r>
      <w:r w:rsidRPr="00516303">
        <w:t xml:space="preserve"> Упаковка не должна иметь трещин, вздутий, царапин, вмятин и других дефектов.</w:t>
      </w:r>
    </w:p>
    <w:p w14:paraId="2E35DD2D" w14:textId="77777777" w:rsidR="006C377E" w:rsidRDefault="006C377E" w:rsidP="006C377E"/>
    <w:p w14:paraId="6372CC0E" w14:textId="77777777" w:rsidR="006C377E" w:rsidRPr="00E0773A" w:rsidRDefault="006C377E" w:rsidP="006C377E"/>
    <w:bookmarkEnd w:id="0"/>
    <w:p w14:paraId="1D3F22E5" w14:textId="77777777" w:rsidR="00A852C1" w:rsidRDefault="00A852C1" w:rsidP="004A4888">
      <w:pPr>
        <w:suppressAutoHyphens/>
        <w:autoSpaceDE w:val="0"/>
        <w:autoSpaceDN w:val="0"/>
        <w:adjustRightInd w:val="0"/>
        <w:ind w:firstLine="540"/>
        <w:jc w:val="both"/>
      </w:pPr>
    </w:p>
    <w:sectPr w:rsidR="00A852C1" w:rsidSect="00150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7B9652A"/>
    <w:multiLevelType w:val="hybridMultilevel"/>
    <w:tmpl w:val="A4E8EB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888"/>
    <w:rsid w:val="00045A47"/>
    <w:rsid w:val="0006785D"/>
    <w:rsid w:val="00074E40"/>
    <w:rsid w:val="000A322D"/>
    <w:rsid w:val="000D00EC"/>
    <w:rsid w:val="001078E9"/>
    <w:rsid w:val="00112A4E"/>
    <w:rsid w:val="0012127F"/>
    <w:rsid w:val="00135DEE"/>
    <w:rsid w:val="00150E95"/>
    <w:rsid w:val="00193A36"/>
    <w:rsid w:val="001C4C47"/>
    <w:rsid w:val="001C6261"/>
    <w:rsid w:val="001C6B0E"/>
    <w:rsid w:val="001E1B19"/>
    <w:rsid w:val="001F2C6F"/>
    <w:rsid w:val="002447D6"/>
    <w:rsid w:val="0028183C"/>
    <w:rsid w:val="00293F24"/>
    <w:rsid w:val="002F45A0"/>
    <w:rsid w:val="00303C65"/>
    <w:rsid w:val="0030556C"/>
    <w:rsid w:val="0032113E"/>
    <w:rsid w:val="00325B62"/>
    <w:rsid w:val="00332D79"/>
    <w:rsid w:val="0034248C"/>
    <w:rsid w:val="003551CA"/>
    <w:rsid w:val="0036740A"/>
    <w:rsid w:val="003D59A6"/>
    <w:rsid w:val="003F6873"/>
    <w:rsid w:val="00443D87"/>
    <w:rsid w:val="004650AC"/>
    <w:rsid w:val="004969AE"/>
    <w:rsid w:val="004A4888"/>
    <w:rsid w:val="004D5BB4"/>
    <w:rsid w:val="004E612E"/>
    <w:rsid w:val="004E654E"/>
    <w:rsid w:val="004F4314"/>
    <w:rsid w:val="00504135"/>
    <w:rsid w:val="00526A3E"/>
    <w:rsid w:val="005767C2"/>
    <w:rsid w:val="00587EB9"/>
    <w:rsid w:val="005C649B"/>
    <w:rsid w:val="006260C0"/>
    <w:rsid w:val="00637BC9"/>
    <w:rsid w:val="0064342E"/>
    <w:rsid w:val="006B2301"/>
    <w:rsid w:val="006C00E2"/>
    <w:rsid w:val="006C377E"/>
    <w:rsid w:val="00722A72"/>
    <w:rsid w:val="007469F1"/>
    <w:rsid w:val="00786603"/>
    <w:rsid w:val="007B1743"/>
    <w:rsid w:val="007B6CE0"/>
    <w:rsid w:val="007C60F1"/>
    <w:rsid w:val="007C6F3B"/>
    <w:rsid w:val="007D12D8"/>
    <w:rsid w:val="007D37CE"/>
    <w:rsid w:val="007E16F9"/>
    <w:rsid w:val="007F72D9"/>
    <w:rsid w:val="00806851"/>
    <w:rsid w:val="008516D6"/>
    <w:rsid w:val="008541DB"/>
    <w:rsid w:val="008B07F7"/>
    <w:rsid w:val="008B0AE8"/>
    <w:rsid w:val="008C11E1"/>
    <w:rsid w:val="008E362C"/>
    <w:rsid w:val="008E4C57"/>
    <w:rsid w:val="008F3126"/>
    <w:rsid w:val="00922AA3"/>
    <w:rsid w:val="00927163"/>
    <w:rsid w:val="00973955"/>
    <w:rsid w:val="00976ED7"/>
    <w:rsid w:val="009C3B43"/>
    <w:rsid w:val="009E212B"/>
    <w:rsid w:val="00A14515"/>
    <w:rsid w:val="00A34C76"/>
    <w:rsid w:val="00A852C1"/>
    <w:rsid w:val="00AC5B2C"/>
    <w:rsid w:val="00AD4F18"/>
    <w:rsid w:val="00B14ED4"/>
    <w:rsid w:val="00B80CF6"/>
    <w:rsid w:val="00B93E40"/>
    <w:rsid w:val="00BD217A"/>
    <w:rsid w:val="00BD54AB"/>
    <w:rsid w:val="00BE2657"/>
    <w:rsid w:val="00C07969"/>
    <w:rsid w:val="00C36E9C"/>
    <w:rsid w:val="00C55A60"/>
    <w:rsid w:val="00C7443F"/>
    <w:rsid w:val="00CA7C49"/>
    <w:rsid w:val="00CD778F"/>
    <w:rsid w:val="00CE13CB"/>
    <w:rsid w:val="00D036E1"/>
    <w:rsid w:val="00D2381D"/>
    <w:rsid w:val="00D46956"/>
    <w:rsid w:val="00D67FA4"/>
    <w:rsid w:val="00DB2619"/>
    <w:rsid w:val="00DD3B73"/>
    <w:rsid w:val="00E34C08"/>
    <w:rsid w:val="00E5270C"/>
    <w:rsid w:val="00E612EC"/>
    <w:rsid w:val="00EA73EF"/>
    <w:rsid w:val="00EF4BD4"/>
    <w:rsid w:val="00F06DB5"/>
    <w:rsid w:val="00F14FBB"/>
    <w:rsid w:val="00F177E0"/>
    <w:rsid w:val="00F44959"/>
    <w:rsid w:val="00F812D4"/>
    <w:rsid w:val="00FC009E"/>
    <w:rsid w:val="00FC07DE"/>
    <w:rsid w:val="00FC5F23"/>
    <w:rsid w:val="00FD32A7"/>
    <w:rsid w:val="00FF554D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88A4"/>
  <w15:chartTrackingRefBased/>
  <w15:docId w15:val="{7D743F4A-AE03-4EF2-A030-9A77F25E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semiHidden/>
    <w:unhideWhenUsed/>
    <w:rsid w:val="004A4888"/>
  </w:style>
  <w:style w:type="character" w:customStyle="1" w:styleId="ConsPlusNormal">
    <w:name w:val="ConsPlusNormal Знак"/>
    <w:link w:val="ConsPlusNormal0"/>
    <w:locked/>
    <w:rsid w:val="004A488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4A48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EF4BD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4BD4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6C377E"/>
    <w:rPr>
      <w:color w:val="000080"/>
      <w:u w:val="single"/>
      <w:lang/>
    </w:rPr>
  </w:style>
  <w:style w:type="paragraph" w:styleId="a7">
    <w:name w:val="Body Text"/>
    <w:basedOn w:val="a"/>
    <w:link w:val="a8"/>
    <w:rsid w:val="006C377E"/>
    <w:pPr>
      <w:widowControl w:val="0"/>
      <w:suppressAutoHyphens/>
      <w:spacing w:after="120"/>
    </w:pPr>
    <w:rPr>
      <w:rFonts w:eastAsia="Andale Sans UI"/>
      <w:kern w:val="1"/>
      <w:lang w:eastAsia="zh-CN"/>
    </w:rPr>
  </w:style>
  <w:style w:type="character" w:customStyle="1" w:styleId="a8">
    <w:name w:val="Основной текст Знак"/>
    <w:basedOn w:val="a0"/>
    <w:link w:val="a7"/>
    <w:rsid w:val="006C377E"/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ConsNonformat">
    <w:name w:val="ConsNonformat"/>
    <w:rsid w:val="006C377E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Normal">
    <w:name w:val="Normal"/>
    <w:rsid w:val="006C377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6C377E"/>
    <w:pPr>
      <w:widowControl w:val="0"/>
      <w:suppressAutoHyphens/>
      <w:jc w:val="both"/>
    </w:pPr>
    <w:rPr>
      <w:rFonts w:eastAsia="Andale Sans UI" w:cs="Arial"/>
      <w:kern w:val="1"/>
      <w:szCs w:val="18"/>
      <w:lang w:eastAsia="zh-CN"/>
    </w:rPr>
  </w:style>
  <w:style w:type="paragraph" w:customStyle="1" w:styleId="24">
    <w:name w:val="Основной текст с отступом 24"/>
    <w:basedOn w:val="a"/>
    <w:rsid w:val="006C377E"/>
    <w:pPr>
      <w:widowControl w:val="0"/>
      <w:suppressAutoHyphens/>
      <w:spacing w:after="120" w:line="480" w:lineRule="auto"/>
      <w:jc w:val="both"/>
    </w:pPr>
    <w:rPr>
      <w:rFonts w:eastAsia="Andale Sans UI"/>
      <w:kern w:val="1"/>
      <w:lang w:eastAsia="zh-CN"/>
    </w:rPr>
  </w:style>
  <w:style w:type="paragraph" w:customStyle="1" w:styleId="210">
    <w:name w:val="Основной текст с отступом 21"/>
    <w:basedOn w:val="a"/>
    <w:rsid w:val="006C377E"/>
    <w:pPr>
      <w:widowControl w:val="0"/>
      <w:suppressAutoHyphens/>
      <w:ind w:firstLine="720"/>
      <w:jc w:val="both"/>
    </w:pPr>
    <w:rPr>
      <w:rFonts w:eastAsia="Andale Sans UI"/>
      <w:kern w:val="1"/>
      <w:sz w:val="28"/>
      <w:szCs w:val="28"/>
      <w:lang w:eastAsia="zh-CN"/>
    </w:rPr>
  </w:style>
  <w:style w:type="paragraph" w:styleId="a9">
    <w:name w:val="List Paragraph"/>
    <w:aliases w:val="Нумерованый список,Bullet List,FooterText,numbered,SL_Абзац списка"/>
    <w:basedOn w:val="a"/>
    <w:link w:val="aa"/>
    <w:uiPriority w:val="34"/>
    <w:qFormat/>
    <w:rsid w:val="006C37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a">
    <w:name w:val="Абзац списка Знак"/>
    <w:aliases w:val="Нумерованый список Знак,Bullet List Знак,FooterText Знак,numbered Знак,SL_Абзац списка Знак"/>
    <w:link w:val="a9"/>
    <w:uiPriority w:val="34"/>
    <w:locked/>
    <w:rsid w:val="006C377E"/>
    <w:rPr>
      <w:rFonts w:ascii="Calibri" w:eastAsia="Calibri" w:hAnsi="Calibri" w:cs="Times New Roman"/>
      <w:lang w:val="x-none"/>
    </w:rPr>
  </w:style>
  <w:style w:type="paragraph" w:styleId="ab">
    <w:name w:val="Body Text Indent"/>
    <w:basedOn w:val="a"/>
    <w:link w:val="ac"/>
    <w:uiPriority w:val="99"/>
    <w:semiHidden/>
    <w:unhideWhenUsed/>
    <w:rsid w:val="006C377E"/>
    <w:pPr>
      <w:widowControl w:val="0"/>
      <w:suppressAutoHyphens/>
      <w:spacing w:after="120"/>
      <w:ind w:left="283"/>
    </w:pPr>
    <w:rPr>
      <w:rFonts w:eastAsia="Andale Sans UI"/>
      <w:kern w:val="1"/>
      <w:lang w:eastAsia="zh-CN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C377E"/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2">
    <w:name w:val="Обычный2"/>
    <w:qFormat/>
    <w:rsid w:val="006C377E"/>
    <w:pPr>
      <w:spacing w:after="200" w:line="276" w:lineRule="auto"/>
    </w:pPr>
    <w:rPr>
      <w:rFonts w:ascii="Calibri" w:eastAsia="Calibri" w:hAnsi="Calibri" w:cs="Calibri"/>
      <w:szCs w:val="20"/>
      <w:lang w:eastAsia="ru-RU"/>
    </w:rPr>
  </w:style>
  <w:style w:type="paragraph" w:styleId="20">
    <w:name w:val="Body Text Indent 2"/>
    <w:basedOn w:val="a"/>
    <w:link w:val="22"/>
    <w:rsid w:val="006C377E"/>
    <w:pPr>
      <w:suppressAutoHyphens/>
      <w:spacing w:after="120" w:line="480" w:lineRule="auto"/>
      <w:ind w:left="283"/>
    </w:pPr>
    <w:rPr>
      <w:lang w:eastAsia="zh-CN"/>
    </w:rPr>
  </w:style>
  <w:style w:type="character" w:customStyle="1" w:styleId="22">
    <w:name w:val="Основной текст с отступом 2 Знак"/>
    <w:basedOn w:val="a0"/>
    <w:link w:val="20"/>
    <w:rsid w:val="006C377E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ms-ch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9</Pages>
  <Words>3348</Words>
  <Characters>19088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</dc:creator>
  <cp:keywords/>
  <dc:description/>
  <cp:lastModifiedBy>Отдел Закупок</cp:lastModifiedBy>
  <cp:revision>49</cp:revision>
  <cp:lastPrinted>2025-03-06T13:02:00Z</cp:lastPrinted>
  <dcterms:created xsi:type="dcterms:W3CDTF">2023-01-23T06:28:00Z</dcterms:created>
  <dcterms:modified xsi:type="dcterms:W3CDTF">2026-08-03T08:21:00Z</dcterms:modified>
</cp:coreProperties>
</file>