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9C3" w:rsidRPr="00500E55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500E55">
        <w:rPr>
          <w:rFonts w:ascii="Times New Roman" w:hAnsi="Times New Roman"/>
          <w:sz w:val="22"/>
          <w:szCs w:val="22"/>
        </w:rPr>
        <w:t xml:space="preserve">Приложение к Извещению </w:t>
      </w:r>
    </w:p>
    <w:p w:rsidR="000F49C3" w:rsidRPr="00500E55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500E55">
        <w:rPr>
          <w:rFonts w:ascii="Times New Roman" w:hAnsi="Times New Roman"/>
          <w:sz w:val="22"/>
          <w:szCs w:val="22"/>
        </w:rPr>
        <w:t>об осуществлении закупки</w:t>
      </w:r>
    </w:p>
    <w:p w:rsidR="000F49C3" w:rsidRPr="00500E5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0F49C3" w:rsidRPr="00500E5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500E55">
        <w:rPr>
          <w:rFonts w:ascii="Times New Roman" w:eastAsia="Times New Roman" w:hAnsi="Times New Roman"/>
          <w:b/>
          <w:lang w:eastAsia="ru-RU"/>
        </w:rPr>
        <w:t>ОБОСНОВАНИЕ</w:t>
      </w:r>
    </w:p>
    <w:p w:rsidR="000F49C3" w:rsidRPr="00500E5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500E55">
        <w:rPr>
          <w:rFonts w:ascii="Times New Roman" w:eastAsia="Times New Roman" w:hAnsi="Times New Roman"/>
          <w:b/>
          <w:lang w:eastAsia="ru-RU"/>
        </w:rPr>
        <w:t>НАЧАЛЬНОЙ (МАКСИМАЛЬНОЙ) ЦЕНЫ КОНТРАКТА</w:t>
      </w:r>
    </w:p>
    <w:p w:rsidR="000F49C3" w:rsidRPr="00500E5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2"/>
        <w:gridCol w:w="7630"/>
      </w:tblGrid>
      <w:tr w:rsidR="000F49C3" w:rsidRPr="00500E55" w:rsidTr="00844337">
        <w:trPr>
          <w:trHeight w:val="54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500E55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E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Объект закупки 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500E55" w:rsidRDefault="00AC64ED" w:rsidP="00805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159E5">
              <w:rPr>
                <w:rFonts w:ascii="Times New Roman" w:hAnsi="Times New Roman"/>
                <w:sz w:val="24"/>
                <w:szCs w:val="24"/>
              </w:rPr>
              <w:t>Предоставление лицензий на право использования программного обеспечения</w:t>
            </w:r>
          </w:p>
        </w:tc>
      </w:tr>
      <w:tr w:rsidR="000F49C3" w:rsidRPr="00500E55" w:rsidTr="00844337">
        <w:trPr>
          <w:trHeight w:val="877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500E55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E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Используемый метод определения НМЦК </w:t>
            </w:r>
            <w:r w:rsidRPr="00500E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с обоснованием: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500E55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E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сопоставимых рыночных цен (анализа рынка)</w:t>
            </w:r>
          </w:p>
          <w:p w:rsidR="000F49C3" w:rsidRPr="00500E55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E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0F49C3" w:rsidRPr="00500E55" w:rsidTr="00844337">
        <w:trPr>
          <w:cantSplit/>
          <w:trHeight w:val="66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500E55" w:rsidRDefault="000F49C3" w:rsidP="00844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E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подготовки обоснования НМЦК: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500E55" w:rsidRDefault="00AC64ED" w:rsidP="005A2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1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5A2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B22E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.0</w:t>
            </w:r>
            <w:r w:rsidR="005A2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  <w:r w:rsidR="00B22E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</w:tr>
    </w:tbl>
    <w:p w:rsidR="003051F9" w:rsidRDefault="00EA1BC5" w:rsidP="00EA1BC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0E55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0F49C3" w:rsidRDefault="001217F4" w:rsidP="00EA1BC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500E55">
        <w:rPr>
          <w:rFonts w:ascii="Times New Roman" w:eastAsia="Times New Roman" w:hAnsi="Times New Roman"/>
          <w:sz w:val="20"/>
          <w:szCs w:val="20"/>
          <w:lang w:eastAsia="ru-RU"/>
        </w:rPr>
        <w:t xml:space="preserve">Для обоснования начальной (максимальной) цены контракта на </w:t>
      </w:r>
      <w:r w:rsidR="008E1023" w:rsidRPr="008E1023">
        <w:rPr>
          <w:rFonts w:ascii="Times New Roman" w:eastAsia="Times New Roman" w:hAnsi="Times New Roman"/>
          <w:i/>
          <w:sz w:val="20"/>
          <w:szCs w:val="20"/>
          <w:lang w:eastAsia="ru-RU"/>
        </w:rPr>
        <w:t>оказание</w:t>
      </w:r>
      <w:r w:rsidR="008E102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E1023">
        <w:rPr>
          <w:rFonts w:ascii="Times New Roman" w:eastAsia="Times New Roman" w:hAnsi="Times New Roman"/>
          <w:i/>
          <w:sz w:val="20"/>
          <w:szCs w:val="20"/>
          <w:lang w:eastAsia="ru-RU"/>
        </w:rPr>
        <w:t>услуг</w:t>
      </w:r>
      <w:r w:rsidR="008E1023" w:rsidRPr="008E1023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по доработке, прикладному сопровождению и технологическому обслуживанию программных продуктов</w:t>
      </w:r>
      <w:r w:rsidR="00A422FB" w:rsidRPr="008E1023">
        <w:rPr>
          <w:rFonts w:ascii="Times New Roman" w:eastAsia="Times New Roman" w:hAnsi="Times New Roman"/>
          <w:i/>
          <w:sz w:val="20"/>
          <w:szCs w:val="20"/>
          <w:lang w:eastAsia="ru-RU"/>
        </w:rPr>
        <w:t>,</w:t>
      </w:r>
      <w:r w:rsidR="00B668EF" w:rsidRPr="00500E55">
        <w:rPr>
          <w:rFonts w:ascii="Times New Roman" w:eastAsia="Times New Roman" w:hAnsi="Times New Roman"/>
          <w:sz w:val="20"/>
          <w:szCs w:val="20"/>
          <w:lang w:eastAsia="ru-RU"/>
        </w:rPr>
        <w:t xml:space="preserve"> в </w:t>
      </w:r>
      <w:r w:rsidRPr="00500E55">
        <w:rPr>
          <w:rFonts w:ascii="Times New Roman" w:eastAsia="Times New Roman" w:hAnsi="Times New Roman"/>
          <w:sz w:val="20"/>
          <w:szCs w:val="20"/>
          <w:lang w:eastAsia="ru-RU"/>
        </w:rPr>
        <w:t>соответствии</w:t>
      </w:r>
      <w:r w:rsidR="00B668EF" w:rsidRPr="00500E5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00E55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B668EF" w:rsidRPr="00500E55">
        <w:rPr>
          <w:rFonts w:ascii="Times New Roman" w:eastAsia="Times New Roman" w:hAnsi="Times New Roman"/>
          <w:sz w:val="20"/>
          <w:szCs w:val="20"/>
          <w:lang w:eastAsia="ru-RU"/>
        </w:rPr>
        <w:t xml:space="preserve"> опис</w:t>
      </w:r>
      <w:r w:rsidR="00B668EF" w:rsidRPr="00500E55">
        <w:rPr>
          <w:rFonts w:ascii="Times New Roman" w:hAnsi="Times New Roman"/>
          <w:sz w:val="20"/>
          <w:szCs w:val="20"/>
          <w:lang w:eastAsia="ru-RU"/>
        </w:rPr>
        <w:t>анием объекта закупки</w:t>
      </w:r>
      <w:r w:rsidRPr="00500E55">
        <w:rPr>
          <w:rFonts w:ascii="Times New Roman" w:hAnsi="Times New Roman"/>
          <w:sz w:val="20"/>
          <w:szCs w:val="20"/>
          <w:lang w:eastAsia="ru-RU"/>
        </w:rPr>
        <w:t xml:space="preserve"> был направлен запрос о стоимости оказания услуг</w:t>
      </w:r>
      <w:r w:rsidR="00A422FB" w:rsidRPr="00500E55">
        <w:rPr>
          <w:rFonts w:ascii="Times New Roman" w:hAnsi="Times New Roman"/>
          <w:sz w:val="20"/>
          <w:szCs w:val="20"/>
        </w:rPr>
        <w:t xml:space="preserve"> </w:t>
      </w:r>
      <w:r w:rsidR="008E1023">
        <w:rPr>
          <w:rFonts w:ascii="Times New Roman" w:hAnsi="Times New Roman"/>
          <w:sz w:val="20"/>
          <w:szCs w:val="20"/>
        </w:rPr>
        <w:t>3</w:t>
      </w:r>
      <w:r w:rsidRPr="00500E55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8E1023">
        <w:rPr>
          <w:rFonts w:ascii="Times New Roman" w:hAnsi="Times New Roman"/>
          <w:sz w:val="20"/>
          <w:szCs w:val="20"/>
          <w:lang w:eastAsia="ru-RU"/>
        </w:rPr>
        <w:t>трем</w:t>
      </w:r>
      <w:r w:rsidRPr="00500E55">
        <w:rPr>
          <w:rFonts w:ascii="Times New Roman" w:hAnsi="Times New Roman"/>
          <w:sz w:val="20"/>
          <w:szCs w:val="20"/>
          <w:lang w:eastAsia="ru-RU"/>
        </w:rPr>
        <w:t>) потенциальным</w:t>
      </w:r>
      <w:r w:rsidR="004911AB" w:rsidRPr="00500E5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A422FB" w:rsidRPr="00500E55">
        <w:rPr>
          <w:rFonts w:ascii="Times New Roman" w:hAnsi="Times New Roman"/>
          <w:sz w:val="20"/>
          <w:szCs w:val="20"/>
          <w:lang w:eastAsia="ru-RU"/>
        </w:rPr>
        <w:t>поставщик</w:t>
      </w:r>
      <w:r w:rsidR="00F3314F" w:rsidRPr="00500E55">
        <w:rPr>
          <w:rFonts w:ascii="Times New Roman" w:hAnsi="Times New Roman"/>
          <w:sz w:val="20"/>
          <w:szCs w:val="20"/>
          <w:lang w:eastAsia="ru-RU"/>
        </w:rPr>
        <w:t>а</w:t>
      </w:r>
      <w:r w:rsidR="00A422FB" w:rsidRPr="00500E55">
        <w:rPr>
          <w:rFonts w:ascii="Times New Roman" w:hAnsi="Times New Roman"/>
          <w:sz w:val="20"/>
          <w:szCs w:val="20"/>
        </w:rPr>
        <w:t xml:space="preserve">м. </w:t>
      </w:r>
      <w:r w:rsidRPr="00500E55">
        <w:rPr>
          <w:rFonts w:ascii="Times New Roman" w:hAnsi="Times New Roman"/>
          <w:sz w:val="20"/>
          <w:szCs w:val="20"/>
          <w:lang w:eastAsia="ru-RU"/>
        </w:rPr>
        <w:t>В ответ на запрос был</w:t>
      </w:r>
      <w:r w:rsidR="0076505B" w:rsidRPr="00500E55">
        <w:rPr>
          <w:rFonts w:ascii="Times New Roman" w:hAnsi="Times New Roman"/>
          <w:sz w:val="20"/>
          <w:szCs w:val="20"/>
          <w:lang w:eastAsia="ru-RU"/>
        </w:rPr>
        <w:t>о</w:t>
      </w:r>
      <w:r w:rsidRPr="00500E55">
        <w:rPr>
          <w:rFonts w:ascii="Times New Roman" w:hAnsi="Times New Roman"/>
          <w:sz w:val="20"/>
          <w:szCs w:val="20"/>
          <w:lang w:eastAsia="ru-RU"/>
        </w:rPr>
        <w:t xml:space="preserve"> получен</w:t>
      </w:r>
      <w:r w:rsidR="0076505B" w:rsidRPr="00500E55">
        <w:rPr>
          <w:rFonts w:ascii="Times New Roman" w:hAnsi="Times New Roman"/>
          <w:sz w:val="20"/>
          <w:szCs w:val="20"/>
          <w:lang w:eastAsia="ru-RU"/>
        </w:rPr>
        <w:t>о</w:t>
      </w:r>
      <w:r w:rsidRPr="00500E55">
        <w:rPr>
          <w:rFonts w:ascii="Times New Roman" w:hAnsi="Times New Roman"/>
          <w:sz w:val="20"/>
          <w:szCs w:val="20"/>
          <w:lang w:eastAsia="ru-RU"/>
        </w:rPr>
        <w:t xml:space="preserve"> коммерческ</w:t>
      </w:r>
      <w:r w:rsidR="0076505B" w:rsidRPr="00500E55">
        <w:rPr>
          <w:rFonts w:ascii="Times New Roman" w:hAnsi="Times New Roman"/>
          <w:sz w:val="20"/>
          <w:szCs w:val="20"/>
          <w:lang w:eastAsia="ru-RU"/>
        </w:rPr>
        <w:t>ое</w:t>
      </w:r>
      <w:r w:rsidRPr="00500E55">
        <w:rPr>
          <w:rFonts w:ascii="Times New Roman" w:hAnsi="Times New Roman"/>
          <w:sz w:val="20"/>
          <w:szCs w:val="20"/>
          <w:lang w:eastAsia="ru-RU"/>
        </w:rPr>
        <w:t xml:space="preserve"> предложени</w:t>
      </w:r>
      <w:r w:rsidR="0076505B" w:rsidRPr="00500E55">
        <w:rPr>
          <w:rFonts w:ascii="Times New Roman" w:hAnsi="Times New Roman"/>
          <w:sz w:val="20"/>
          <w:szCs w:val="20"/>
          <w:lang w:eastAsia="ru-RU"/>
        </w:rPr>
        <w:t>е</w:t>
      </w:r>
      <w:r w:rsidRPr="00500E55">
        <w:rPr>
          <w:rFonts w:ascii="Times New Roman" w:hAnsi="Times New Roman"/>
          <w:sz w:val="20"/>
          <w:szCs w:val="20"/>
          <w:lang w:eastAsia="ru-RU"/>
        </w:rPr>
        <w:t xml:space="preserve"> от </w:t>
      </w:r>
      <w:r w:rsidR="00CC2A08" w:rsidRPr="00500E55">
        <w:rPr>
          <w:rFonts w:ascii="Times New Roman" w:hAnsi="Times New Roman"/>
          <w:sz w:val="20"/>
          <w:szCs w:val="20"/>
          <w:lang w:eastAsia="ru-RU"/>
        </w:rPr>
        <w:t>1-ой</w:t>
      </w:r>
      <w:r w:rsidRPr="00500E55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CC2A08" w:rsidRPr="00500E55">
        <w:rPr>
          <w:rFonts w:ascii="Times New Roman" w:hAnsi="Times New Roman"/>
          <w:sz w:val="20"/>
          <w:szCs w:val="20"/>
          <w:lang w:eastAsia="ru-RU"/>
        </w:rPr>
        <w:t>одной</w:t>
      </w:r>
      <w:r w:rsidRPr="00500E55">
        <w:rPr>
          <w:rFonts w:ascii="Times New Roman" w:hAnsi="Times New Roman"/>
          <w:sz w:val="20"/>
          <w:szCs w:val="20"/>
          <w:lang w:eastAsia="ru-RU"/>
        </w:rPr>
        <w:t>) организаци</w:t>
      </w:r>
      <w:r w:rsidR="007A465A" w:rsidRPr="00500E55">
        <w:rPr>
          <w:rFonts w:ascii="Times New Roman" w:hAnsi="Times New Roman"/>
          <w:sz w:val="20"/>
          <w:szCs w:val="20"/>
          <w:lang w:eastAsia="ru-RU"/>
        </w:rPr>
        <w:t>и</w:t>
      </w:r>
      <w:r w:rsidR="00A422FB" w:rsidRPr="00500E55">
        <w:rPr>
          <w:rFonts w:ascii="Times New Roman" w:hAnsi="Times New Roman"/>
          <w:sz w:val="20"/>
          <w:szCs w:val="20"/>
          <w:lang w:eastAsia="ru-RU"/>
        </w:rPr>
        <w:t>-</w:t>
      </w:r>
      <w:r w:rsidR="00A422FB" w:rsidRPr="00500E55">
        <w:rPr>
          <w:rFonts w:ascii="Times New Roman" w:hAnsi="Times New Roman"/>
          <w:sz w:val="20"/>
          <w:szCs w:val="20"/>
        </w:rPr>
        <w:t>поставщика</w:t>
      </w:r>
      <w:r w:rsidR="007A465A" w:rsidRPr="00500E55">
        <w:rPr>
          <w:rFonts w:ascii="Times New Roman" w:hAnsi="Times New Roman"/>
          <w:sz w:val="20"/>
          <w:szCs w:val="20"/>
          <w:lang w:eastAsia="ru-RU"/>
        </w:rPr>
        <w:t>,</w:t>
      </w:r>
      <w:r w:rsidR="005B0265" w:rsidRPr="00500E55">
        <w:rPr>
          <w:rFonts w:ascii="Times New Roman" w:hAnsi="Times New Roman"/>
          <w:sz w:val="20"/>
          <w:szCs w:val="20"/>
          <w:lang w:eastAsia="ru-RU"/>
        </w:rPr>
        <w:t xml:space="preserve"> соответствующее требования</w:t>
      </w:r>
      <w:r w:rsidR="007A465A" w:rsidRPr="00500E55">
        <w:rPr>
          <w:rFonts w:ascii="Times New Roman" w:hAnsi="Times New Roman"/>
          <w:sz w:val="20"/>
          <w:szCs w:val="20"/>
          <w:lang w:eastAsia="ru-RU"/>
        </w:rPr>
        <w:t>м описания</w:t>
      </w:r>
      <w:r w:rsidR="005B0265" w:rsidRPr="00500E5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D15F7A" w:rsidRPr="00500E55">
        <w:rPr>
          <w:rFonts w:ascii="Times New Roman" w:hAnsi="Times New Roman"/>
          <w:sz w:val="20"/>
          <w:szCs w:val="20"/>
          <w:lang w:eastAsia="ru-RU"/>
        </w:rPr>
        <w:t xml:space="preserve">объекта </w:t>
      </w:r>
      <w:r w:rsidR="005B0265" w:rsidRPr="00500E55">
        <w:rPr>
          <w:rFonts w:ascii="Times New Roman" w:hAnsi="Times New Roman"/>
          <w:sz w:val="20"/>
          <w:szCs w:val="20"/>
          <w:lang w:eastAsia="ru-RU"/>
        </w:rPr>
        <w:t>закупки.</w:t>
      </w:r>
    </w:p>
    <w:p w:rsidR="003051F9" w:rsidRPr="00500E55" w:rsidRDefault="003051F9" w:rsidP="00EA1BC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A38" w:rsidRPr="00500E55" w:rsidRDefault="00017503" w:rsidP="001217F4">
      <w:pPr>
        <w:widowControl w:val="0"/>
        <w:autoSpaceDE w:val="0"/>
        <w:autoSpaceDN w:val="0"/>
        <w:adjustRightInd w:val="0"/>
        <w:spacing w:before="20" w:after="20" w:line="0" w:lineRule="atLeast"/>
        <w:ind w:firstLine="708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 w:rsidRPr="00500E55">
        <w:rPr>
          <w:rFonts w:ascii="Times New Roman" w:eastAsia="Times New Roman" w:hAnsi="Times New Roman"/>
          <w:b/>
          <w:lang w:eastAsia="ru-RU"/>
        </w:rPr>
        <w:t>Спецификация</w:t>
      </w:r>
    </w:p>
    <w:tbl>
      <w:tblPr>
        <w:tblW w:w="9823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062"/>
        <w:gridCol w:w="709"/>
        <w:gridCol w:w="992"/>
        <w:gridCol w:w="1559"/>
        <w:gridCol w:w="1792"/>
      </w:tblGrid>
      <w:tr w:rsidR="00563A38" w:rsidRPr="00500E55" w:rsidTr="0060540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500E55" w:rsidRDefault="00563A3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500E55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№ п/п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500E55" w:rsidRDefault="00563A3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500E55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Наименование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500E55" w:rsidRDefault="00563A38" w:rsidP="007C7518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500E55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500E55" w:rsidRDefault="00F3314F" w:rsidP="00F3314F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500E55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Кол-во*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63A38" w:rsidRPr="00500E55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E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 за единицу, руб.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63A38" w:rsidRPr="00500E55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E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Сумма, руб.</w:t>
            </w:r>
          </w:p>
        </w:tc>
      </w:tr>
      <w:tr w:rsidR="00AC64ED" w:rsidRPr="00500E55" w:rsidTr="00AC64ED">
        <w:trPr>
          <w:trHeight w:val="16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C64ED" w:rsidRPr="00500E55" w:rsidRDefault="00AC64ED" w:rsidP="00AC64ED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500E55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1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5A200D" w:rsidRDefault="005A200D" w:rsidP="00AC64E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74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Защищённый программный комплекс "1</w:t>
            </w:r>
            <w:proofErr w:type="gramStart"/>
            <w:r w:rsidRPr="00974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С:Предприятие</w:t>
            </w:r>
            <w:proofErr w:type="gramEnd"/>
            <w:r w:rsidRPr="00974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8.3z" </w:t>
            </w:r>
            <w:r w:rsidRPr="001329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(х86-64)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74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12 месяцев</w:t>
            </w:r>
            <w:r w:rsidRPr="00AC64E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C64ED" w:rsidRPr="00AC64ED" w:rsidRDefault="00AC64ED" w:rsidP="00AC64ED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AC64ED">
              <w:rPr>
                <w:rFonts w:ascii="Times New Roman" w:hAnsi="Times New Roman"/>
                <w:sz w:val="20"/>
                <w:szCs w:val="20"/>
              </w:rPr>
              <w:t xml:space="preserve">Номер в реестре </w:t>
            </w:r>
            <w:r w:rsidRPr="00E06885">
              <w:rPr>
                <w:rFonts w:ascii="Times New Roman" w:hAnsi="Times New Roman"/>
                <w:sz w:val="20"/>
                <w:szCs w:val="20"/>
              </w:rPr>
              <w:t xml:space="preserve">Российского ПО № </w:t>
            </w:r>
            <w:r w:rsidR="00E06885" w:rsidRPr="00E06885">
              <w:rPr>
                <w:rFonts w:ascii="Times New Roman" w:hAnsi="Times New Roman"/>
                <w:sz w:val="20"/>
                <w:szCs w:val="20"/>
              </w:rPr>
              <w:t>1645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C64ED" w:rsidRPr="00AC64ED" w:rsidRDefault="00F62CFE" w:rsidP="00AC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ед</w:t>
            </w:r>
            <w:r w:rsidR="00AC64ED" w:rsidRPr="00AC64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C64ED" w:rsidRPr="00F62CFE" w:rsidRDefault="00D36B2D" w:rsidP="00AC64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F243E" w:themeColor="text2" w:themeShade="80"/>
                <w:sz w:val="20"/>
                <w:szCs w:val="20"/>
              </w:rPr>
            </w:pPr>
            <w:r>
              <w:rPr>
                <w:rFonts w:ascii="Times New Roman" w:hAnsi="Times New Roman"/>
                <w:color w:val="0F243E" w:themeColor="text2" w:themeShade="8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C64ED" w:rsidRPr="00AC64ED" w:rsidRDefault="00E06885" w:rsidP="00AC64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6885">
              <w:rPr>
                <w:rFonts w:ascii="Times New Roman" w:hAnsi="Times New Roman"/>
                <w:sz w:val="20"/>
                <w:szCs w:val="20"/>
              </w:rPr>
              <w:t>18</w:t>
            </w:r>
            <w:r w:rsidR="00C428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6885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C64ED" w:rsidRPr="00AC64ED" w:rsidRDefault="00E06885" w:rsidP="00AC64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06885">
              <w:rPr>
                <w:rFonts w:ascii="Times New Roman" w:hAnsi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6885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</w:tr>
    </w:tbl>
    <w:p w:rsidR="004938E5" w:rsidRPr="00500E55" w:rsidRDefault="004938E5" w:rsidP="00A178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8"/>
          <w:szCs w:val="18"/>
          <w:highlight w:val="yellow"/>
          <w:lang w:eastAsia="ru-RU"/>
        </w:rPr>
      </w:pPr>
    </w:p>
    <w:p w:rsidR="00F3314F" w:rsidRPr="00500E55" w:rsidRDefault="00F3314F" w:rsidP="00F331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B04F13" w:rsidRPr="00500E55" w:rsidRDefault="00D036F2" w:rsidP="00F331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00E55">
        <w:rPr>
          <w:rFonts w:ascii="Times New Roman" w:eastAsia="Times New Roman" w:hAnsi="Times New Roman"/>
          <w:bCs/>
          <w:sz w:val="20"/>
          <w:szCs w:val="20"/>
          <w:lang w:eastAsia="ru-RU"/>
        </w:rPr>
        <w:t>*</w:t>
      </w:r>
      <w:r w:rsidR="00C42814">
        <w:rPr>
          <w:rFonts w:ascii="Times New Roman" w:eastAsia="Times New Roman" w:hAnsi="Times New Roman"/>
          <w:bCs/>
          <w:sz w:val="20"/>
          <w:szCs w:val="20"/>
          <w:lang w:eastAsia="ru-RU"/>
        </w:rPr>
        <w:t>Началь</w:t>
      </w:r>
      <w:r w:rsidRPr="00500E55">
        <w:rPr>
          <w:rFonts w:ascii="Times New Roman" w:eastAsia="Times New Roman" w:hAnsi="Times New Roman"/>
          <w:bCs/>
          <w:sz w:val="20"/>
          <w:szCs w:val="20"/>
          <w:lang w:eastAsia="ru-RU"/>
        </w:rPr>
        <w:t>ная</w:t>
      </w:r>
      <w:r w:rsidR="000F49C3" w:rsidRPr="00500E55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595390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максимальная </w:t>
      </w:r>
      <w:r w:rsidR="000F49C3" w:rsidRPr="00500E55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цена Контракта </w:t>
      </w:r>
      <w:r w:rsidR="000F49C3" w:rsidRPr="00500E55">
        <w:rPr>
          <w:rFonts w:ascii="Times New Roman" w:eastAsia="Times New Roman" w:hAnsi="Times New Roman"/>
          <w:sz w:val="20"/>
          <w:szCs w:val="20"/>
          <w:lang w:eastAsia="ru-RU"/>
        </w:rPr>
        <w:t xml:space="preserve">принята </w:t>
      </w:r>
      <w:r w:rsidR="000F49C3" w:rsidRPr="00E06885">
        <w:rPr>
          <w:rFonts w:ascii="Times New Roman" w:eastAsia="Times New Roman" w:hAnsi="Times New Roman"/>
          <w:sz w:val="20"/>
          <w:szCs w:val="20"/>
          <w:lang w:eastAsia="ru-RU"/>
        </w:rPr>
        <w:t xml:space="preserve">в </w:t>
      </w:r>
      <w:r w:rsidR="00AC64ED" w:rsidRPr="00E06885">
        <w:rPr>
          <w:rFonts w:ascii="Times New Roman" w:eastAsia="Times New Roman" w:hAnsi="Times New Roman"/>
          <w:sz w:val="20"/>
          <w:szCs w:val="20"/>
          <w:lang w:eastAsia="ru-RU"/>
        </w:rPr>
        <w:t xml:space="preserve">сумме </w:t>
      </w:r>
      <w:r w:rsidR="00E06885" w:rsidRPr="00E06885">
        <w:rPr>
          <w:rFonts w:ascii="Times New Roman" w:hAnsi="Times New Roman"/>
          <w:sz w:val="20"/>
          <w:szCs w:val="20"/>
        </w:rPr>
        <w:t>18</w:t>
      </w:r>
      <w:r w:rsidR="00E06885">
        <w:rPr>
          <w:rFonts w:ascii="Times New Roman" w:hAnsi="Times New Roman"/>
          <w:sz w:val="20"/>
          <w:szCs w:val="20"/>
        </w:rPr>
        <w:t xml:space="preserve"> </w:t>
      </w:r>
      <w:r w:rsidR="00E06885" w:rsidRPr="00E06885">
        <w:rPr>
          <w:rFonts w:ascii="Times New Roman" w:hAnsi="Times New Roman"/>
          <w:sz w:val="20"/>
          <w:szCs w:val="20"/>
        </w:rPr>
        <w:t>00</w:t>
      </w:r>
      <w:bookmarkStart w:id="0" w:name="_GoBack"/>
      <w:bookmarkEnd w:id="0"/>
      <w:r w:rsidR="00E06885" w:rsidRPr="00E06885">
        <w:rPr>
          <w:rFonts w:ascii="Times New Roman" w:hAnsi="Times New Roman"/>
          <w:sz w:val="20"/>
          <w:szCs w:val="20"/>
        </w:rPr>
        <w:t>0,00</w:t>
      </w:r>
      <w:r w:rsidR="00AC64ED" w:rsidRPr="00AC64ED">
        <w:rPr>
          <w:rFonts w:ascii="Times New Roman" w:eastAsia="Times New Roman" w:hAnsi="Times New Roman"/>
          <w:sz w:val="20"/>
          <w:szCs w:val="20"/>
          <w:lang w:eastAsia="ru-RU"/>
        </w:rPr>
        <w:t>руб. (</w:t>
      </w:r>
      <w:r w:rsidR="00E06885">
        <w:rPr>
          <w:rFonts w:ascii="Times New Roman" w:eastAsia="Times New Roman" w:hAnsi="Times New Roman"/>
          <w:sz w:val="20"/>
          <w:szCs w:val="20"/>
          <w:lang w:eastAsia="ru-RU"/>
        </w:rPr>
        <w:t>Восемнадцать тысяч</w:t>
      </w:r>
      <w:r w:rsidR="00AC64ED" w:rsidRPr="00AC64ED">
        <w:rPr>
          <w:rFonts w:ascii="Times New Roman" w:eastAsia="Times New Roman" w:hAnsi="Times New Roman"/>
          <w:sz w:val="20"/>
          <w:szCs w:val="20"/>
          <w:lang w:eastAsia="ru-RU"/>
        </w:rPr>
        <w:t xml:space="preserve"> рублей 0</w:t>
      </w:r>
      <w:r w:rsidR="00E06885">
        <w:rPr>
          <w:rFonts w:ascii="Times New Roman" w:eastAsia="Times New Roman" w:hAnsi="Times New Roman"/>
          <w:sz w:val="20"/>
          <w:szCs w:val="20"/>
          <w:lang w:eastAsia="ru-RU"/>
        </w:rPr>
        <w:t>0</w:t>
      </w:r>
      <w:r w:rsidR="00AC64ED" w:rsidRPr="00AC64ED">
        <w:rPr>
          <w:rFonts w:ascii="Times New Roman" w:eastAsia="Times New Roman" w:hAnsi="Times New Roman"/>
          <w:sz w:val="20"/>
          <w:szCs w:val="20"/>
          <w:lang w:eastAsia="ru-RU"/>
        </w:rPr>
        <w:t xml:space="preserve"> копе</w:t>
      </w:r>
      <w:r w:rsidR="00AC64ED">
        <w:rPr>
          <w:rFonts w:ascii="Times New Roman" w:hAnsi="Times New Roman"/>
          <w:sz w:val="20"/>
          <w:szCs w:val="20"/>
        </w:rPr>
        <w:t>ек)</w:t>
      </w:r>
    </w:p>
    <w:sectPr w:rsidR="00B04F13" w:rsidRPr="00500E55" w:rsidSect="004D269C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16204"/>
    <w:multiLevelType w:val="multilevel"/>
    <w:tmpl w:val="7BEEFB9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6495783F"/>
    <w:multiLevelType w:val="hybridMultilevel"/>
    <w:tmpl w:val="5298F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C3"/>
    <w:rsid w:val="00017503"/>
    <w:rsid w:val="00043BCB"/>
    <w:rsid w:val="00047ADE"/>
    <w:rsid w:val="0006346B"/>
    <w:rsid w:val="00071DDB"/>
    <w:rsid w:val="000729A5"/>
    <w:rsid w:val="00086CF1"/>
    <w:rsid w:val="00087321"/>
    <w:rsid w:val="00096DDD"/>
    <w:rsid w:val="000B4154"/>
    <w:rsid w:val="000C21B4"/>
    <w:rsid w:val="000C386A"/>
    <w:rsid w:val="000F0B80"/>
    <w:rsid w:val="000F34BB"/>
    <w:rsid w:val="000F49C3"/>
    <w:rsid w:val="00115A11"/>
    <w:rsid w:val="001217F4"/>
    <w:rsid w:val="00130386"/>
    <w:rsid w:val="001561A8"/>
    <w:rsid w:val="00207A00"/>
    <w:rsid w:val="00215155"/>
    <w:rsid w:val="00246EFA"/>
    <w:rsid w:val="00254BF5"/>
    <w:rsid w:val="0026168F"/>
    <w:rsid w:val="002A6459"/>
    <w:rsid w:val="002D1980"/>
    <w:rsid w:val="002E3986"/>
    <w:rsid w:val="002E5F5F"/>
    <w:rsid w:val="003050C5"/>
    <w:rsid w:val="003051F9"/>
    <w:rsid w:val="0035122E"/>
    <w:rsid w:val="00355599"/>
    <w:rsid w:val="003822BA"/>
    <w:rsid w:val="003D1A45"/>
    <w:rsid w:val="003D36BD"/>
    <w:rsid w:val="003D3DC7"/>
    <w:rsid w:val="003F3E27"/>
    <w:rsid w:val="00425092"/>
    <w:rsid w:val="00430F21"/>
    <w:rsid w:val="004356AF"/>
    <w:rsid w:val="00437614"/>
    <w:rsid w:val="00452510"/>
    <w:rsid w:val="00465D10"/>
    <w:rsid w:val="004754AF"/>
    <w:rsid w:val="00476903"/>
    <w:rsid w:val="00484CB1"/>
    <w:rsid w:val="004911AB"/>
    <w:rsid w:val="004938E5"/>
    <w:rsid w:val="004A2864"/>
    <w:rsid w:val="004D2618"/>
    <w:rsid w:val="004D269C"/>
    <w:rsid w:val="004E6452"/>
    <w:rsid w:val="00500E55"/>
    <w:rsid w:val="00500FD6"/>
    <w:rsid w:val="00504A49"/>
    <w:rsid w:val="00563A38"/>
    <w:rsid w:val="00595390"/>
    <w:rsid w:val="005A200D"/>
    <w:rsid w:val="005A6F0B"/>
    <w:rsid w:val="005B0265"/>
    <w:rsid w:val="005B0E3E"/>
    <w:rsid w:val="005B66C5"/>
    <w:rsid w:val="0060540C"/>
    <w:rsid w:val="00625E5A"/>
    <w:rsid w:val="006B38B6"/>
    <w:rsid w:val="006F21B4"/>
    <w:rsid w:val="006F6C21"/>
    <w:rsid w:val="0070514C"/>
    <w:rsid w:val="007162CD"/>
    <w:rsid w:val="00726E6A"/>
    <w:rsid w:val="00746E4B"/>
    <w:rsid w:val="00757AEA"/>
    <w:rsid w:val="0076505B"/>
    <w:rsid w:val="007A465A"/>
    <w:rsid w:val="007C7518"/>
    <w:rsid w:val="0080582C"/>
    <w:rsid w:val="00844337"/>
    <w:rsid w:val="00850CF7"/>
    <w:rsid w:val="0089314B"/>
    <w:rsid w:val="008E1023"/>
    <w:rsid w:val="008F07C3"/>
    <w:rsid w:val="00915732"/>
    <w:rsid w:val="009212FD"/>
    <w:rsid w:val="0093222C"/>
    <w:rsid w:val="00996ABC"/>
    <w:rsid w:val="009B3AD5"/>
    <w:rsid w:val="009F450A"/>
    <w:rsid w:val="00A013A4"/>
    <w:rsid w:val="00A05A14"/>
    <w:rsid w:val="00A07525"/>
    <w:rsid w:val="00A11045"/>
    <w:rsid w:val="00A178B0"/>
    <w:rsid w:val="00A422FB"/>
    <w:rsid w:val="00A458AF"/>
    <w:rsid w:val="00A5269E"/>
    <w:rsid w:val="00A55F3E"/>
    <w:rsid w:val="00A6037D"/>
    <w:rsid w:val="00A71781"/>
    <w:rsid w:val="00AC64ED"/>
    <w:rsid w:val="00AF218C"/>
    <w:rsid w:val="00B04F13"/>
    <w:rsid w:val="00B15788"/>
    <w:rsid w:val="00B22E32"/>
    <w:rsid w:val="00B43155"/>
    <w:rsid w:val="00B668EF"/>
    <w:rsid w:val="00B9403C"/>
    <w:rsid w:val="00BE04FD"/>
    <w:rsid w:val="00BE22DB"/>
    <w:rsid w:val="00BE46FC"/>
    <w:rsid w:val="00BF3296"/>
    <w:rsid w:val="00C02FCE"/>
    <w:rsid w:val="00C311D0"/>
    <w:rsid w:val="00C42814"/>
    <w:rsid w:val="00C8621E"/>
    <w:rsid w:val="00C91890"/>
    <w:rsid w:val="00CC2A08"/>
    <w:rsid w:val="00D036F2"/>
    <w:rsid w:val="00D040AF"/>
    <w:rsid w:val="00D06CBD"/>
    <w:rsid w:val="00D15F7A"/>
    <w:rsid w:val="00D27842"/>
    <w:rsid w:val="00D36B2D"/>
    <w:rsid w:val="00D53355"/>
    <w:rsid w:val="00D66BFB"/>
    <w:rsid w:val="00DC1CE7"/>
    <w:rsid w:val="00DE3023"/>
    <w:rsid w:val="00E00E15"/>
    <w:rsid w:val="00E03866"/>
    <w:rsid w:val="00E06885"/>
    <w:rsid w:val="00E1312D"/>
    <w:rsid w:val="00E24758"/>
    <w:rsid w:val="00E31CA3"/>
    <w:rsid w:val="00E41219"/>
    <w:rsid w:val="00E60742"/>
    <w:rsid w:val="00E84D28"/>
    <w:rsid w:val="00EA1BC5"/>
    <w:rsid w:val="00F31808"/>
    <w:rsid w:val="00F3314F"/>
    <w:rsid w:val="00F60151"/>
    <w:rsid w:val="00F62CFE"/>
    <w:rsid w:val="00F70EFA"/>
    <w:rsid w:val="00FA4441"/>
    <w:rsid w:val="00FA5732"/>
    <w:rsid w:val="00FD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94B1"/>
  <w15:docId w15:val="{4CF81FAC-B6C0-494E-9117-391D47C4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B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F49C3"/>
    <w:pPr>
      <w:widowControl w:val="0"/>
      <w:ind w:right="19772"/>
    </w:pPr>
    <w:rPr>
      <w:rFonts w:ascii="Arial" w:eastAsia="Times New Roman" w:hAnsi="Arial"/>
      <w:b/>
      <w:snapToGrid w:val="0"/>
      <w:sz w:val="16"/>
    </w:rPr>
  </w:style>
  <w:style w:type="paragraph" w:styleId="a3">
    <w:name w:val="No Spacing"/>
    <w:uiPriority w:val="1"/>
    <w:qFormat/>
    <w:rsid w:val="00E84D28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A178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B0265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a5">
    <w:name w:val="Содержимое таблицы"/>
    <w:basedOn w:val="a"/>
    <w:rsid w:val="005B0265"/>
    <w:pPr>
      <w:widowControl w:val="0"/>
      <w:suppressLineNumbers/>
      <w:suppressAutoHyphens/>
    </w:pPr>
    <w:rPr>
      <w:rFonts w:cs="Calibri"/>
      <w:lang w:eastAsia="zh-CN"/>
    </w:rPr>
  </w:style>
  <w:style w:type="paragraph" w:styleId="a6">
    <w:name w:val="Normal (Web)"/>
    <w:basedOn w:val="a"/>
    <w:uiPriority w:val="99"/>
    <w:semiHidden/>
    <w:unhideWhenUsed/>
    <w:rsid w:val="00F33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4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4CB1"/>
    <w:rPr>
      <w:rFonts w:ascii="Segoe UI" w:hAnsi="Segoe UI" w:cs="Segoe UI"/>
      <w:sz w:val="18"/>
      <w:szCs w:val="18"/>
      <w:lang w:eastAsia="en-US"/>
    </w:rPr>
  </w:style>
  <w:style w:type="paragraph" w:styleId="a9">
    <w:name w:val="Body Text"/>
    <w:basedOn w:val="a"/>
    <w:link w:val="aa"/>
    <w:uiPriority w:val="99"/>
    <w:unhideWhenUsed/>
    <w:rsid w:val="00AC64ED"/>
    <w:pPr>
      <w:spacing w:after="120" w:line="259" w:lineRule="auto"/>
    </w:pPr>
  </w:style>
  <w:style w:type="character" w:customStyle="1" w:styleId="aa">
    <w:name w:val="Основной текст Знак"/>
    <w:basedOn w:val="a0"/>
    <w:link w:val="a9"/>
    <w:uiPriority w:val="99"/>
    <w:rsid w:val="00AC64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user-opt02</dc:creator>
  <cp:lastModifiedBy>user-oko05</cp:lastModifiedBy>
  <cp:revision>11</cp:revision>
  <cp:lastPrinted>2026-03-17T10:18:00Z</cp:lastPrinted>
  <dcterms:created xsi:type="dcterms:W3CDTF">2026-07-23T05:48:00Z</dcterms:created>
  <dcterms:modified xsi:type="dcterms:W3CDTF">2026-09-03T11:53:00Z</dcterms:modified>
</cp:coreProperties>
</file>