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W w:w="1067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3590"/>
      </w:tblGrid>
      <w:tr w:rsidR="00061943" w14:paraId="59671B57" w14:textId="77777777" w:rsidTr="005564F9">
        <w:tc>
          <w:tcPr>
            <w:tcW w:w="7088" w:type="dxa"/>
          </w:tcPr>
          <w:p w14:paraId="23B75D28" w14:textId="77777777" w:rsidR="00061943" w:rsidRDefault="00061943">
            <w:pPr>
              <w:widowControl w:val="0"/>
              <w:spacing w:after="0" w:line="240" w:lineRule="auto"/>
              <w:ind w:firstLine="567"/>
              <w:rPr>
                <w:rFonts w:ascii="Times New Roman" w:hAnsi="Times New Roman" w:cs="Times New Roman"/>
                <w:sz w:val="20"/>
              </w:rPr>
            </w:pPr>
          </w:p>
        </w:tc>
        <w:tc>
          <w:tcPr>
            <w:tcW w:w="3590" w:type="dxa"/>
          </w:tcPr>
          <w:p w14:paraId="4C7D990E" w14:textId="77777777" w:rsidR="00061943" w:rsidRDefault="008F7E1C">
            <w:pPr>
              <w:widowControl w:val="0"/>
              <w:spacing w:after="0" w:line="240" w:lineRule="auto"/>
              <w:jc w:val="center"/>
              <w:rPr>
                <w:rFonts w:ascii="Times New Roman" w:hAnsi="Times New Roman" w:cs="Times New Roman"/>
                <w:sz w:val="20"/>
              </w:rPr>
            </w:pPr>
            <w:r>
              <w:rPr>
                <w:rFonts w:ascii="Times New Roman" w:hAnsi="Times New Roman" w:cs="Times New Roman"/>
                <w:sz w:val="20"/>
              </w:rPr>
              <w:t>УТВЕРЖДАЮ</w:t>
            </w:r>
          </w:p>
          <w:p w14:paraId="0965798B" w14:textId="77777777" w:rsidR="00061943" w:rsidRDefault="00214A3A">
            <w:pPr>
              <w:widowControl w:val="0"/>
              <w:spacing w:after="0" w:line="240" w:lineRule="auto"/>
              <w:rPr>
                <w:rFonts w:ascii="Times New Roman" w:hAnsi="Times New Roman" w:cs="Times New Roman"/>
                <w:sz w:val="20"/>
              </w:rPr>
            </w:pPr>
            <w:r>
              <w:rPr>
                <w:rFonts w:ascii="Times New Roman" w:hAnsi="Times New Roman" w:cs="Times New Roman"/>
                <w:sz w:val="20"/>
              </w:rPr>
              <w:t>Заместитель руководителя территориального органа Главного управления МЧС России по Вологодской области</w:t>
            </w:r>
          </w:p>
          <w:p w14:paraId="14F4799A" w14:textId="77777777" w:rsidR="00061943" w:rsidRDefault="008F7E1C">
            <w:pPr>
              <w:widowControl w:val="0"/>
              <w:spacing w:after="0" w:line="240" w:lineRule="auto"/>
              <w:rPr>
                <w:rFonts w:ascii="Times New Roman" w:hAnsi="Times New Roman" w:cs="Times New Roman"/>
                <w:sz w:val="20"/>
              </w:rPr>
            </w:pPr>
            <w:r>
              <w:rPr>
                <w:rFonts w:ascii="Times New Roman" w:hAnsi="Times New Roman" w:cs="Times New Roman"/>
                <w:sz w:val="20"/>
              </w:rPr>
              <w:t xml:space="preserve">                                       </w:t>
            </w:r>
            <w:r w:rsidR="00214A3A">
              <w:rPr>
                <w:rFonts w:ascii="Times New Roman" w:hAnsi="Times New Roman" w:cs="Times New Roman"/>
                <w:sz w:val="20"/>
              </w:rPr>
              <w:t>Е.В. Крюков</w:t>
            </w:r>
          </w:p>
          <w:p w14:paraId="01E9D3F4" w14:textId="77777777" w:rsidR="00061943" w:rsidRDefault="008F7E1C">
            <w:pPr>
              <w:widowControl w:val="0"/>
              <w:spacing w:after="0" w:line="240" w:lineRule="auto"/>
              <w:rPr>
                <w:rFonts w:ascii="Times New Roman" w:eastAsia="Times New Roman" w:hAnsi="Times New Roman" w:cs="Times New Roman"/>
                <w:sz w:val="20"/>
                <w:szCs w:val="20"/>
              </w:rPr>
            </w:pPr>
            <w:r>
              <w:rPr>
                <w:rFonts w:ascii="Times New Roman" w:hAnsi="Times New Roman" w:cs="Times New Roman"/>
                <w:sz w:val="20"/>
              </w:rPr>
              <w:t>«___» _____________202</w:t>
            </w:r>
            <w:r w:rsidR="00214A3A">
              <w:rPr>
                <w:rFonts w:ascii="Times New Roman" w:hAnsi="Times New Roman" w:cs="Times New Roman"/>
                <w:sz w:val="20"/>
              </w:rPr>
              <w:t>6</w:t>
            </w:r>
            <w:r>
              <w:rPr>
                <w:rFonts w:ascii="Times New Roman" w:hAnsi="Times New Roman" w:cs="Times New Roman"/>
                <w:sz w:val="20"/>
              </w:rPr>
              <w:t xml:space="preserve"> г.</w:t>
            </w:r>
            <w:r>
              <w:rPr>
                <w:rFonts w:ascii="Times New Roman" w:eastAsia="Times New Roman" w:hAnsi="Times New Roman" w:cs="Times New Roman"/>
                <w:sz w:val="20"/>
                <w:szCs w:val="20"/>
              </w:rPr>
              <w:t xml:space="preserve"> </w:t>
            </w:r>
          </w:p>
          <w:p w14:paraId="0274E44D" w14:textId="77777777" w:rsidR="00061943" w:rsidRDefault="00061943">
            <w:pPr>
              <w:widowControl w:val="0"/>
              <w:spacing w:after="0" w:line="240" w:lineRule="auto"/>
              <w:ind w:firstLine="567"/>
              <w:jc w:val="center"/>
              <w:rPr>
                <w:rFonts w:ascii="Times New Roman" w:hAnsi="Times New Roman" w:cs="Times New Roman"/>
                <w:sz w:val="20"/>
              </w:rPr>
            </w:pPr>
          </w:p>
        </w:tc>
      </w:tr>
    </w:tbl>
    <w:p w14:paraId="6390C060" w14:textId="77777777" w:rsidR="00061943" w:rsidRDefault="008F7E1C" w:rsidP="00CB56ED">
      <w:pPr>
        <w:widowControl w:val="0"/>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Проект</w:t>
      </w:r>
    </w:p>
    <w:p w14:paraId="43310B07" w14:textId="77777777" w:rsidR="00061943" w:rsidRDefault="008F7E1C" w:rsidP="00CB56ED">
      <w:pPr>
        <w:widowControl w:val="0"/>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Государственного контракта № ___</w:t>
      </w:r>
    </w:p>
    <w:p w14:paraId="4B80D173" w14:textId="77777777" w:rsidR="00CB56ED" w:rsidRPr="000B79DC" w:rsidRDefault="003A6B42" w:rsidP="00CB56ED">
      <w:pPr>
        <w:widowControl w:val="0"/>
        <w:spacing w:after="0" w:line="240" w:lineRule="auto"/>
        <w:jc w:val="center"/>
        <w:rPr>
          <w:rFonts w:ascii="Times New Roman" w:eastAsia="Times New Roman" w:hAnsi="Times New Roman" w:cs="Times New Roman"/>
          <w:b/>
          <w:sz w:val="20"/>
          <w:szCs w:val="20"/>
        </w:rPr>
      </w:pPr>
      <w:r w:rsidRPr="009B78E8">
        <w:rPr>
          <w:rFonts w:ascii="Times New Roman" w:hAnsi="Times New Roman" w:cs="Times New Roman"/>
          <w:b/>
          <w:sz w:val="20"/>
          <w:szCs w:val="20"/>
        </w:rPr>
        <w:t>н</w:t>
      </w:r>
      <w:r w:rsidR="008F7E1C" w:rsidRPr="009B78E8">
        <w:rPr>
          <w:rFonts w:ascii="Times New Roman" w:hAnsi="Times New Roman" w:cs="Times New Roman"/>
          <w:b/>
          <w:sz w:val="20"/>
          <w:szCs w:val="20"/>
        </w:rPr>
        <w:t>а</w:t>
      </w:r>
      <w:r w:rsidRPr="009B78E8">
        <w:rPr>
          <w:rFonts w:ascii="Times New Roman" w:hAnsi="Times New Roman" w:cs="Times New Roman"/>
          <w:b/>
          <w:sz w:val="20"/>
          <w:szCs w:val="20"/>
        </w:rPr>
        <w:t xml:space="preserve"> оказание услуг по </w:t>
      </w:r>
      <w:r w:rsidR="00CB56ED" w:rsidRPr="000B79DC">
        <w:rPr>
          <w:rFonts w:ascii="Times New Roman" w:eastAsia="Times New Roman" w:hAnsi="Times New Roman" w:cs="Times New Roman"/>
          <w:b/>
          <w:sz w:val="20"/>
          <w:szCs w:val="20"/>
        </w:rPr>
        <w:t xml:space="preserve">утилизации </w:t>
      </w:r>
      <w:r w:rsidR="00A8708B" w:rsidRPr="002B2B26">
        <w:rPr>
          <w:rFonts w:ascii="Times New Roman" w:eastAsia="Times New Roman" w:hAnsi="Times New Roman" w:cs="Times New Roman"/>
          <w:b/>
          <w:sz w:val="20"/>
          <w:szCs w:val="20"/>
        </w:rPr>
        <w:t>оборудования, обеспечивающего внешнюю связь</w:t>
      </w:r>
      <w:r w:rsidR="00A8708B" w:rsidRPr="000B79DC">
        <w:rPr>
          <w:rFonts w:ascii="Times New Roman" w:eastAsia="Times New Roman" w:hAnsi="Times New Roman" w:cs="Times New Roman"/>
          <w:b/>
          <w:sz w:val="20"/>
          <w:szCs w:val="20"/>
        </w:rPr>
        <w:t xml:space="preserve"> </w:t>
      </w:r>
      <w:r w:rsidR="00CB56ED" w:rsidRPr="000B79DC">
        <w:rPr>
          <w:rFonts w:ascii="Times New Roman" w:eastAsia="Times New Roman" w:hAnsi="Times New Roman" w:cs="Times New Roman"/>
          <w:b/>
          <w:sz w:val="20"/>
          <w:szCs w:val="20"/>
        </w:rPr>
        <w:t xml:space="preserve">Главного управления </w:t>
      </w:r>
    </w:p>
    <w:p w14:paraId="27F014AD" w14:textId="77777777" w:rsidR="00061943" w:rsidRDefault="00CB56ED" w:rsidP="00CB56ED">
      <w:pPr>
        <w:keepNext/>
        <w:keepLines/>
        <w:suppressLineNumbers/>
        <w:suppressAutoHyphens/>
        <w:autoSpaceDE w:val="0"/>
        <w:autoSpaceDN w:val="0"/>
        <w:adjustRightInd w:val="0"/>
        <w:spacing w:after="0" w:line="240" w:lineRule="auto"/>
        <w:jc w:val="center"/>
        <w:rPr>
          <w:rFonts w:ascii="Times New Roman" w:eastAsia="Times New Roman" w:hAnsi="Times New Roman" w:cs="Times New Roman"/>
          <w:b/>
          <w:color w:val="000000"/>
          <w:sz w:val="20"/>
          <w:szCs w:val="20"/>
        </w:rPr>
      </w:pPr>
      <w:r w:rsidRPr="000B79DC">
        <w:rPr>
          <w:rFonts w:ascii="Times New Roman" w:eastAsia="Times New Roman" w:hAnsi="Times New Roman" w:cs="Times New Roman"/>
          <w:b/>
          <w:sz w:val="20"/>
          <w:szCs w:val="20"/>
        </w:rPr>
        <w:t>МЧС России по Вологодской области</w:t>
      </w:r>
    </w:p>
    <w:p w14:paraId="4055F9E7" w14:textId="78974031" w:rsidR="00061943" w:rsidRDefault="008F7E1C" w:rsidP="00CB56ED">
      <w:pPr>
        <w:widowControl w:val="0"/>
        <w:spacing w:after="0" w:line="240" w:lineRule="auto"/>
        <w:ind w:firstLine="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ИКЗ: </w:t>
      </w:r>
      <w:r w:rsidR="00903DCA">
        <w:rPr>
          <w:rFonts w:ascii="Times New Roman" w:eastAsia="Times New Roman" w:hAnsi="Times New Roman" w:cs="Times New Roman"/>
          <w:sz w:val="20"/>
          <w:szCs w:val="20"/>
        </w:rPr>
        <w:t>261352514353335250100100141280000242</w:t>
      </w:r>
      <w:bookmarkStart w:id="0" w:name="_GoBack"/>
      <w:bookmarkEnd w:id="0"/>
    </w:p>
    <w:p w14:paraId="3D60F094" w14:textId="77777777" w:rsidR="002323F4" w:rsidRDefault="008F7E1C" w:rsidP="00CB56ED">
      <w:pPr>
        <w:widowControl w:val="0"/>
        <w:spacing w:after="0" w:line="240" w:lineRule="auto"/>
        <w:ind w:firstLine="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КБК: 1770310104019004924</w:t>
      </w:r>
      <w:r w:rsidR="00CB56ED">
        <w:rPr>
          <w:rFonts w:ascii="Times New Roman" w:eastAsia="Times New Roman" w:hAnsi="Times New Roman" w:cs="Times New Roman"/>
          <w:sz w:val="20"/>
          <w:szCs w:val="20"/>
        </w:rPr>
        <w:t>2</w:t>
      </w:r>
    </w:p>
    <w:p w14:paraId="4AFA398D" w14:textId="77777777" w:rsidR="002323F4" w:rsidRDefault="002323F4" w:rsidP="002323F4">
      <w:pPr>
        <w:widowControl w:val="0"/>
        <w:spacing w:after="0" w:line="240" w:lineRule="auto"/>
        <w:ind w:firstLine="567"/>
        <w:jc w:val="center"/>
        <w:rPr>
          <w:rFonts w:ascii="Times New Roman" w:eastAsia="Times New Roman" w:hAnsi="Times New Roman" w:cs="Times New Roman"/>
          <w:sz w:val="20"/>
          <w:szCs w:val="20"/>
        </w:rPr>
      </w:pPr>
    </w:p>
    <w:p w14:paraId="7C7EC39D" w14:textId="77777777" w:rsidR="00061943" w:rsidRDefault="008F7E1C" w:rsidP="002323F4">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г. Вологда </w:t>
      </w:r>
      <w:r>
        <w:rPr>
          <w:rFonts w:ascii="Times New Roman" w:eastAsia="Times New Roman" w:hAnsi="Times New Roman" w:cs="Times New Roman"/>
          <w:sz w:val="20"/>
          <w:szCs w:val="20"/>
        </w:rPr>
        <w:tab/>
      </w:r>
      <w:r w:rsidR="002323F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2323F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«___»________202</w:t>
      </w:r>
      <w:r w:rsidR="003C7BDF">
        <w:rPr>
          <w:rFonts w:ascii="Times New Roman" w:eastAsia="Times New Roman" w:hAnsi="Times New Roman" w:cs="Times New Roman"/>
          <w:sz w:val="20"/>
          <w:szCs w:val="20"/>
        </w:rPr>
        <w:t>6</w:t>
      </w:r>
      <w:r>
        <w:rPr>
          <w:rFonts w:ascii="Times New Roman" w:eastAsia="Times New Roman" w:hAnsi="Times New Roman" w:cs="Times New Roman"/>
          <w:sz w:val="20"/>
          <w:szCs w:val="20"/>
        </w:rPr>
        <w:t xml:space="preserve">  года</w:t>
      </w:r>
    </w:p>
    <w:p w14:paraId="262365BB" w14:textId="77777777" w:rsidR="00061943" w:rsidRDefault="00061943">
      <w:pPr>
        <w:widowControl w:val="0"/>
        <w:spacing w:after="0" w:line="240" w:lineRule="auto"/>
        <w:ind w:firstLine="567"/>
        <w:jc w:val="both"/>
        <w:rPr>
          <w:rFonts w:ascii="Times New Roman" w:hAnsi="Times New Roman" w:cs="Times New Roman"/>
          <w:sz w:val="20"/>
          <w:szCs w:val="20"/>
        </w:rPr>
      </w:pPr>
    </w:p>
    <w:p w14:paraId="37028EFA" w14:textId="77777777" w:rsidR="00061943" w:rsidRDefault="008F7E1C">
      <w:pPr>
        <w:widowControl w:val="0"/>
        <w:spacing w:after="0" w:line="240" w:lineRule="auto"/>
        <w:ind w:firstLine="567"/>
        <w:jc w:val="both"/>
        <w:rPr>
          <w:rFonts w:ascii="Times New Roman" w:hAnsi="Times New Roman"/>
          <w:sz w:val="20"/>
          <w:szCs w:val="20"/>
        </w:rPr>
      </w:pPr>
      <w:r>
        <w:rPr>
          <w:rFonts w:ascii="Times New Roman" w:hAnsi="Times New Roman"/>
          <w:sz w:val="20"/>
          <w:szCs w:val="20"/>
        </w:rPr>
        <w:t>Главное управление МЧС России по Вологодской области (далее – Главное управление), именуемое в дальнейшем «Заказчик» в лице __________________, действующего на основании ______________, с одной стороны, и ___________________, именуемое в дальнейшем «</w:t>
      </w:r>
      <w:r w:rsidR="00F057CC">
        <w:rPr>
          <w:rFonts w:ascii="Times New Roman" w:hAnsi="Times New Roman"/>
          <w:sz w:val="20"/>
          <w:szCs w:val="20"/>
        </w:rPr>
        <w:t>Исполнитель</w:t>
      </w:r>
      <w:r>
        <w:rPr>
          <w:rFonts w:ascii="Times New Roman" w:hAnsi="Times New Roman"/>
          <w:sz w:val="20"/>
          <w:szCs w:val="20"/>
        </w:rPr>
        <w:t>», в лице ____________________, действующего на основании ________________ с другой стороны, совместно именуемые Стороны, заключили настоящий государственный контракт (далее – Контракт)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о нижеследующем:</w:t>
      </w:r>
    </w:p>
    <w:p w14:paraId="7833D0B4" w14:textId="77777777" w:rsidR="00061943" w:rsidRDefault="00061943">
      <w:pPr>
        <w:widowControl w:val="0"/>
        <w:spacing w:after="0" w:line="240" w:lineRule="auto"/>
        <w:ind w:firstLine="567"/>
        <w:jc w:val="both"/>
        <w:rPr>
          <w:rFonts w:ascii="Times New Roman" w:hAnsi="Times New Roman"/>
          <w:sz w:val="20"/>
          <w:szCs w:val="20"/>
        </w:rPr>
      </w:pPr>
    </w:p>
    <w:p w14:paraId="76DA78F5" w14:textId="77777777" w:rsidR="00061943" w:rsidRDefault="008F7E1C">
      <w:pPr>
        <w:widowControl w:val="0"/>
        <w:shd w:val="clear" w:color="auto" w:fill="FFFFFF"/>
        <w:tabs>
          <w:tab w:val="left" w:pos="0"/>
        </w:tabs>
        <w:spacing w:after="0" w:line="240" w:lineRule="auto"/>
        <w:ind w:firstLine="567"/>
        <w:jc w:val="center"/>
        <w:rPr>
          <w:rFonts w:ascii="Times New Roman" w:eastAsia="Calibri" w:hAnsi="Times New Roman" w:cs="Times New Roman"/>
          <w:b/>
          <w:bCs/>
          <w:sz w:val="20"/>
          <w:szCs w:val="20"/>
          <w:lang w:eastAsia="en-US"/>
        </w:rPr>
      </w:pPr>
      <w:r>
        <w:rPr>
          <w:rFonts w:ascii="Times New Roman" w:eastAsia="Calibri" w:hAnsi="Times New Roman" w:cs="Times New Roman"/>
          <w:b/>
          <w:bCs/>
          <w:sz w:val="20"/>
          <w:szCs w:val="20"/>
          <w:lang w:eastAsia="en-US"/>
        </w:rPr>
        <w:t>1. Предмет Контракта</w:t>
      </w:r>
    </w:p>
    <w:p w14:paraId="365F3AAD" w14:textId="77777777" w:rsidR="00AE276B" w:rsidRPr="00F62524" w:rsidRDefault="00AE276B" w:rsidP="00AE276B">
      <w:pPr>
        <w:spacing w:after="0" w:line="240" w:lineRule="auto"/>
        <w:ind w:firstLine="709"/>
        <w:jc w:val="both"/>
        <w:rPr>
          <w:rFonts w:ascii="Times New Roman" w:eastAsia="Calibri" w:hAnsi="Times New Roman" w:cs="Times New Roman"/>
          <w:sz w:val="20"/>
          <w:szCs w:val="20"/>
          <w:lang w:eastAsia="en-US"/>
        </w:rPr>
      </w:pPr>
      <w:r w:rsidRPr="004A5F2F">
        <w:rPr>
          <w:rFonts w:ascii="Times New Roman" w:hAnsi="Times New Roman" w:cs="Times New Roman"/>
          <w:sz w:val="20"/>
          <w:szCs w:val="20"/>
        </w:rPr>
        <w:t xml:space="preserve">1.1. </w:t>
      </w:r>
      <w:r w:rsidRPr="004A5F2F">
        <w:rPr>
          <w:rFonts w:ascii="Times New Roman" w:eastAsia="Calibri" w:hAnsi="Times New Roman" w:cs="Times New Roman"/>
          <w:sz w:val="20"/>
          <w:szCs w:val="20"/>
          <w:lang w:eastAsia="en-US"/>
        </w:rPr>
        <w:t>Заказчик поручает</w:t>
      </w:r>
      <w:r w:rsidRPr="00F62524">
        <w:rPr>
          <w:rFonts w:ascii="Times New Roman" w:eastAsia="Calibri" w:hAnsi="Times New Roman" w:cs="Times New Roman"/>
          <w:sz w:val="20"/>
          <w:szCs w:val="20"/>
          <w:lang w:eastAsia="en-US"/>
        </w:rPr>
        <w:t xml:space="preserve">, а Исполнитель обязуется </w:t>
      </w:r>
      <w:r>
        <w:rPr>
          <w:rFonts w:ascii="Times New Roman" w:eastAsia="Calibri" w:hAnsi="Times New Roman" w:cs="Times New Roman"/>
          <w:sz w:val="20"/>
          <w:szCs w:val="20"/>
          <w:lang w:eastAsia="en-US"/>
        </w:rPr>
        <w:t xml:space="preserve">оказать услуги </w:t>
      </w:r>
      <w:r w:rsidRPr="00253DB5">
        <w:rPr>
          <w:rFonts w:ascii="Times New Roman" w:eastAsia="Calibri" w:hAnsi="Times New Roman" w:cs="Times New Roman"/>
          <w:sz w:val="20"/>
          <w:szCs w:val="20"/>
          <w:lang w:eastAsia="en-US"/>
        </w:rPr>
        <w:t xml:space="preserve">по </w:t>
      </w:r>
      <w:r w:rsidR="00CE5336" w:rsidRPr="00253DB5">
        <w:rPr>
          <w:rFonts w:ascii="Times New Roman" w:eastAsia="Times New Roman" w:hAnsi="Times New Roman" w:cs="Times New Roman"/>
          <w:sz w:val="20"/>
          <w:szCs w:val="20"/>
        </w:rPr>
        <w:t xml:space="preserve">утилизации </w:t>
      </w:r>
      <w:r w:rsidR="00A8708B" w:rsidRPr="00A8708B">
        <w:rPr>
          <w:rFonts w:ascii="Times New Roman" w:eastAsia="Times New Roman" w:hAnsi="Times New Roman" w:cs="Times New Roman"/>
          <w:sz w:val="20"/>
          <w:szCs w:val="20"/>
        </w:rPr>
        <w:t>оборудования, обеспечивающего внешнюю связь</w:t>
      </w:r>
      <w:r w:rsidR="00A8708B" w:rsidRPr="00253DB5">
        <w:rPr>
          <w:rFonts w:ascii="Times New Roman" w:hAnsi="Times New Roman" w:cs="Times New Roman"/>
          <w:sz w:val="20"/>
          <w:szCs w:val="20"/>
        </w:rPr>
        <w:t xml:space="preserve"> </w:t>
      </w:r>
      <w:r w:rsidRPr="00253DB5">
        <w:rPr>
          <w:rFonts w:ascii="Times New Roman" w:hAnsi="Times New Roman" w:cs="Times New Roman"/>
          <w:sz w:val="20"/>
          <w:szCs w:val="20"/>
        </w:rPr>
        <w:t>Главного управления МЧС России по Вологодской области</w:t>
      </w:r>
      <w:r w:rsidRPr="00253DB5">
        <w:rPr>
          <w:rFonts w:ascii="Times New Roman" w:hAnsi="Times New Roman" w:cs="Times New Roman"/>
          <w:bCs/>
          <w:sz w:val="20"/>
          <w:szCs w:val="20"/>
        </w:rPr>
        <w:t xml:space="preserve"> </w:t>
      </w:r>
      <w:r w:rsidRPr="00253DB5">
        <w:rPr>
          <w:rFonts w:ascii="Times New Roman" w:hAnsi="Times New Roman" w:cs="Times New Roman"/>
          <w:sz w:val="20"/>
          <w:szCs w:val="20"/>
        </w:rPr>
        <w:t>(далее – услуга)</w:t>
      </w:r>
      <w:r w:rsidRPr="00253DB5">
        <w:rPr>
          <w:rFonts w:ascii="Times New Roman" w:eastAsia="Calibri" w:hAnsi="Times New Roman" w:cs="Times New Roman"/>
          <w:sz w:val="20"/>
          <w:szCs w:val="20"/>
          <w:lang w:eastAsia="en-US"/>
        </w:rPr>
        <w:t xml:space="preserve"> на условиях</w:t>
      </w:r>
      <w:r w:rsidRPr="00F62524">
        <w:rPr>
          <w:rFonts w:ascii="Times New Roman" w:eastAsia="Calibri" w:hAnsi="Times New Roman" w:cs="Times New Roman"/>
          <w:sz w:val="20"/>
          <w:szCs w:val="20"/>
          <w:lang w:eastAsia="en-US"/>
        </w:rPr>
        <w:t>, предусмотренных настоящим Контрактом.</w:t>
      </w:r>
    </w:p>
    <w:p w14:paraId="7E5AD96F" w14:textId="77777777" w:rsidR="00AE276B" w:rsidRDefault="00AE276B" w:rsidP="00AE276B">
      <w:pPr>
        <w:spacing w:after="0" w:line="240" w:lineRule="auto"/>
        <w:ind w:firstLine="709"/>
        <w:jc w:val="both"/>
        <w:rPr>
          <w:rFonts w:ascii="Times New Roman" w:hAnsi="Times New Roman" w:cs="Times New Roman"/>
          <w:sz w:val="20"/>
          <w:szCs w:val="20"/>
          <w:lang w:eastAsia="ar-SA"/>
        </w:rPr>
      </w:pPr>
      <w:r w:rsidRPr="00F62524">
        <w:rPr>
          <w:rFonts w:ascii="Times New Roman" w:hAnsi="Times New Roman" w:cs="Times New Roman"/>
          <w:sz w:val="20"/>
          <w:szCs w:val="20"/>
          <w:lang w:eastAsia="en-US"/>
        </w:rPr>
        <w:t>1.2.</w:t>
      </w:r>
      <w:r w:rsidRPr="00F62524">
        <w:rPr>
          <w:rFonts w:ascii="Times New Roman" w:hAnsi="Times New Roman" w:cs="Times New Roman"/>
          <w:sz w:val="20"/>
          <w:szCs w:val="20"/>
        </w:rPr>
        <w:t xml:space="preserve"> Состав оказываемых</w:t>
      </w:r>
      <w:r w:rsidRPr="004A5F2F">
        <w:rPr>
          <w:rFonts w:ascii="Times New Roman" w:hAnsi="Times New Roman" w:cs="Times New Roman"/>
          <w:sz w:val="20"/>
          <w:szCs w:val="20"/>
        </w:rPr>
        <w:t xml:space="preserve"> услуг, сроки выполнения и </w:t>
      </w:r>
      <w:r w:rsidRPr="000057F5">
        <w:rPr>
          <w:rFonts w:ascii="Times New Roman" w:hAnsi="Times New Roman" w:cs="Times New Roman"/>
          <w:sz w:val="20"/>
          <w:szCs w:val="20"/>
        </w:rPr>
        <w:t>перечень о</w:t>
      </w:r>
      <w:r w:rsidRPr="004A5F2F">
        <w:rPr>
          <w:rFonts w:ascii="Times New Roman" w:hAnsi="Times New Roman" w:cs="Times New Roman"/>
          <w:sz w:val="20"/>
          <w:szCs w:val="20"/>
        </w:rPr>
        <w:t>пределя</w:t>
      </w:r>
      <w:r>
        <w:rPr>
          <w:rFonts w:ascii="Times New Roman" w:hAnsi="Times New Roman" w:cs="Times New Roman"/>
          <w:sz w:val="20"/>
          <w:szCs w:val="20"/>
        </w:rPr>
        <w:t>ю</w:t>
      </w:r>
      <w:r w:rsidRPr="00F62524">
        <w:rPr>
          <w:rFonts w:ascii="Times New Roman" w:hAnsi="Times New Roman" w:cs="Times New Roman"/>
          <w:sz w:val="20"/>
          <w:szCs w:val="20"/>
        </w:rPr>
        <w:t>т</w:t>
      </w:r>
      <w:r w:rsidRPr="004A5F2F">
        <w:rPr>
          <w:rFonts w:ascii="Times New Roman" w:hAnsi="Times New Roman" w:cs="Times New Roman"/>
          <w:sz w:val="20"/>
          <w:szCs w:val="20"/>
        </w:rPr>
        <w:t>ся Техническим заданием (Приложение № 1 к Контракту), являющимся неотъемлемой частью настоящего Контракта, а также условиями настоящего Контракта.</w:t>
      </w:r>
      <w:r w:rsidRPr="004A5F2F">
        <w:rPr>
          <w:rFonts w:ascii="Times New Roman" w:hAnsi="Times New Roman" w:cs="Times New Roman"/>
          <w:sz w:val="20"/>
          <w:szCs w:val="20"/>
          <w:lang w:eastAsia="ar-SA"/>
        </w:rPr>
        <w:t xml:space="preserve"> </w:t>
      </w:r>
    </w:p>
    <w:p w14:paraId="7E546850" w14:textId="77777777" w:rsidR="00CE65D6" w:rsidRDefault="00CE65D6" w:rsidP="00CE65D6">
      <w:pPr>
        <w:spacing w:after="0" w:line="240" w:lineRule="auto"/>
        <w:ind w:firstLine="709"/>
        <w:jc w:val="both"/>
        <w:rPr>
          <w:rFonts w:ascii="Times New Roman" w:hAnsi="Times New Roman" w:cs="Times New Roman"/>
          <w:color w:val="000000" w:themeColor="text1"/>
          <w:sz w:val="20"/>
          <w:szCs w:val="20"/>
        </w:rPr>
      </w:pPr>
      <w:r>
        <w:rPr>
          <w:rFonts w:ascii="Times New Roman" w:hAnsi="Times New Roman" w:cs="Times New Roman"/>
          <w:sz w:val="20"/>
          <w:szCs w:val="20"/>
          <w:lang w:eastAsia="ar-SA"/>
        </w:rPr>
        <w:t xml:space="preserve">1.3. </w:t>
      </w:r>
      <w:r w:rsidRPr="00CE6A4A">
        <w:rPr>
          <w:rFonts w:ascii="Times New Roman" w:hAnsi="Times New Roman" w:cs="Times New Roman"/>
          <w:color w:val="000000" w:themeColor="text1"/>
          <w:sz w:val="20"/>
          <w:szCs w:val="20"/>
        </w:rPr>
        <w:t>Срок оказания услуг</w:t>
      </w:r>
      <w:r w:rsidR="002F1775">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с момента заключения контракта до 30</w:t>
      </w:r>
      <w:r w:rsidRPr="00CE6A4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11.2026</w:t>
      </w:r>
      <w:r w:rsidRPr="00CE6A4A">
        <w:rPr>
          <w:rFonts w:ascii="Times New Roman" w:hAnsi="Times New Roman" w:cs="Times New Roman"/>
          <w:color w:val="000000" w:themeColor="text1"/>
          <w:sz w:val="20"/>
          <w:szCs w:val="20"/>
        </w:rPr>
        <w:t xml:space="preserve"> г. включительно.</w:t>
      </w:r>
    </w:p>
    <w:p w14:paraId="0732C1F9" w14:textId="77777777" w:rsidR="00E52F6C" w:rsidRDefault="00CE65D6" w:rsidP="00CE65D6">
      <w:pPr>
        <w:spacing w:after="0" w:line="240" w:lineRule="auto"/>
        <w:ind w:firstLine="70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w:t>
      </w:r>
      <w:r w:rsidRPr="00A77340">
        <w:rPr>
          <w:rFonts w:ascii="Times New Roman" w:hAnsi="Times New Roman" w:cs="Times New Roman"/>
          <w:color w:val="000000" w:themeColor="text1"/>
          <w:sz w:val="20"/>
          <w:szCs w:val="20"/>
        </w:rPr>
        <w:t xml:space="preserve"> </w:t>
      </w:r>
      <w:r w:rsidR="001A47E2">
        <w:rPr>
          <w:rFonts w:ascii="Times New Roman" w:hAnsi="Times New Roman" w:cs="Times New Roman"/>
          <w:color w:val="000000" w:themeColor="text1"/>
          <w:sz w:val="20"/>
          <w:szCs w:val="20"/>
        </w:rPr>
        <w:t>О</w:t>
      </w:r>
      <w:r w:rsidRPr="00A77340">
        <w:rPr>
          <w:rFonts w:ascii="Times New Roman" w:hAnsi="Times New Roman" w:cs="Times New Roman"/>
          <w:color w:val="000000" w:themeColor="text1"/>
          <w:sz w:val="20"/>
          <w:szCs w:val="20"/>
        </w:rPr>
        <w:t>казани</w:t>
      </w:r>
      <w:r w:rsidR="001A47E2">
        <w:rPr>
          <w:rFonts w:ascii="Times New Roman" w:hAnsi="Times New Roman" w:cs="Times New Roman"/>
          <w:color w:val="000000" w:themeColor="text1"/>
          <w:sz w:val="20"/>
          <w:szCs w:val="20"/>
        </w:rPr>
        <w:t>е</w:t>
      </w:r>
      <w:r w:rsidRPr="00A77340">
        <w:rPr>
          <w:rFonts w:ascii="Times New Roman" w:hAnsi="Times New Roman" w:cs="Times New Roman"/>
          <w:color w:val="000000" w:themeColor="text1"/>
          <w:sz w:val="20"/>
          <w:szCs w:val="20"/>
        </w:rPr>
        <w:t xml:space="preserve"> услуг: </w:t>
      </w:r>
    </w:p>
    <w:p w14:paraId="41481924" w14:textId="05A1177D" w:rsidR="00CE65D6" w:rsidRDefault="00CE65D6" w:rsidP="00CE65D6">
      <w:pPr>
        <w:spacing w:after="0" w:line="240" w:lineRule="auto"/>
        <w:ind w:firstLine="709"/>
        <w:jc w:val="both"/>
        <w:rPr>
          <w:rFonts w:ascii="Times New Roman" w:hAnsi="Times New Roman" w:cs="Times New Roman"/>
          <w:sz w:val="20"/>
          <w:szCs w:val="20"/>
        </w:rPr>
      </w:pPr>
      <w:r w:rsidRPr="00A77340">
        <w:rPr>
          <w:rFonts w:ascii="Times New Roman" w:hAnsi="Times New Roman" w:cs="Times New Roman"/>
          <w:sz w:val="20"/>
          <w:szCs w:val="20"/>
        </w:rPr>
        <w:t xml:space="preserve">Сбор предназначенного для </w:t>
      </w:r>
      <w:proofErr w:type="gramStart"/>
      <w:r w:rsidRPr="00A77340">
        <w:rPr>
          <w:rFonts w:ascii="Times New Roman" w:hAnsi="Times New Roman" w:cs="Times New Roman"/>
          <w:sz w:val="20"/>
          <w:szCs w:val="20"/>
        </w:rPr>
        <w:t>утилизации оборудования</w:t>
      </w:r>
      <w:r>
        <w:rPr>
          <w:rFonts w:ascii="Times New Roman" w:hAnsi="Times New Roman" w:cs="Times New Roman"/>
          <w:sz w:val="20"/>
          <w:szCs w:val="20"/>
        </w:rPr>
        <w:t>, обеспечивающие внешнюю связь</w:t>
      </w:r>
      <w:r w:rsidRPr="00A77340">
        <w:rPr>
          <w:rFonts w:ascii="Times New Roman" w:hAnsi="Times New Roman" w:cs="Times New Roman"/>
          <w:sz w:val="20"/>
          <w:szCs w:val="20"/>
        </w:rPr>
        <w:t xml:space="preserve"> </w:t>
      </w:r>
      <w:r>
        <w:rPr>
          <w:rFonts w:ascii="Times New Roman" w:hAnsi="Times New Roman" w:cs="Times New Roman"/>
          <w:sz w:val="20"/>
          <w:szCs w:val="20"/>
        </w:rPr>
        <w:t>Главного управления МЧ</w:t>
      </w:r>
      <w:r w:rsidR="00160B02">
        <w:rPr>
          <w:rFonts w:ascii="Times New Roman" w:hAnsi="Times New Roman" w:cs="Times New Roman"/>
          <w:sz w:val="20"/>
          <w:szCs w:val="20"/>
        </w:rPr>
        <w:t>С</w:t>
      </w:r>
      <w:r>
        <w:rPr>
          <w:rFonts w:ascii="Times New Roman" w:hAnsi="Times New Roman" w:cs="Times New Roman"/>
          <w:sz w:val="20"/>
          <w:szCs w:val="20"/>
        </w:rPr>
        <w:t xml:space="preserve"> России по Вологодской области </w:t>
      </w:r>
      <w:r w:rsidRPr="00A77340">
        <w:rPr>
          <w:rFonts w:ascii="Times New Roman" w:hAnsi="Times New Roman" w:cs="Times New Roman"/>
          <w:sz w:val="20"/>
          <w:szCs w:val="20"/>
        </w:rPr>
        <w:t>осуществляется</w:t>
      </w:r>
      <w:proofErr w:type="gramEnd"/>
      <w:r w:rsidRPr="00A77340">
        <w:rPr>
          <w:rFonts w:ascii="Times New Roman" w:hAnsi="Times New Roman" w:cs="Times New Roman"/>
          <w:sz w:val="20"/>
          <w:szCs w:val="20"/>
        </w:rPr>
        <w:t xml:space="preserve">  по адресу: Вологодская область, г. Вологда, Окружное шоссе, д. 13А</w:t>
      </w:r>
      <w:r w:rsidRPr="00A77340">
        <w:rPr>
          <w:rFonts w:ascii="Times New Roman" w:hAnsi="Times New Roman" w:cs="Times New Roman"/>
          <w:color w:val="000000" w:themeColor="text1"/>
          <w:sz w:val="20"/>
          <w:szCs w:val="20"/>
        </w:rPr>
        <w:t xml:space="preserve">. </w:t>
      </w:r>
      <w:r w:rsidRPr="00A77340">
        <w:rPr>
          <w:rFonts w:ascii="Times New Roman" w:hAnsi="Times New Roman" w:cs="Times New Roman"/>
          <w:sz w:val="20"/>
          <w:szCs w:val="20"/>
        </w:rPr>
        <w:t>Демонтаж и вывоз оборудования осуществляется  Исполнителем за его счет. Утилизация – по месту нахождения производства Исполнителя.</w:t>
      </w:r>
    </w:p>
    <w:p w14:paraId="05F94FF3" w14:textId="77777777" w:rsidR="00E52F6C" w:rsidRDefault="00E52F6C" w:rsidP="00CE65D6">
      <w:pPr>
        <w:spacing w:after="0" w:line="240" w:lineRule="auto"/>
        <w:ind w:firstLine="709"/>
        <w:jc w:val="both"/>
        <w:rPr>
          <w:rFonts w:ascii="Times New Roman" w:hAnsi="Times New Roman"/>
          <w:sz w:val="20"/>
          <w:szCs w:val="20"/>
        </w:rPr>
      </w:pPr>
      <w:r w:rsidRPr="00E52F6C">
        <w:rPr>
          <w:rFonts w:ascii="Times New Roman" w:hAnsi="Times New Roman"/>
          <w:sz w:val="20"/>
          <w:szCs w:val="20"/>
        </w:rPr>
        <w:t>Транспортирование осуществляется Исполнителем от места нахождения оборудования Заказчика, подлежащего утилизации, до территориального места осуществления лицензируемого вида деятельности</w:t>
      </w:r>
      <w:r w:rsidR="00597E67">
        <w:rPr>
          <w:rFonts w:ascii="Times New Roman" w:hAnsi="Times New Roman"/>
          <w:sz w:val="20"/>
          <w:szCs w:val="20"/>
        </w:rPr>
        <w:t>.</w:t>
      </w:r>
    </w:p>
    <w:p w14:paraId="487CD6E6" w14:textId="77777777" w:rsidR="00597E67" w:rsidRPr="00597E67" w:rsidRDefault="00597E67" w:rsidP="00597E67">
      <w:pPr>
        <w:widowControl w:val="0"/>
        <w:autoSpaceDE w:val="0"/>
        <w:autoSpaceDN w:val="0"/>
        <w:adjustRightInd w:val="0"/>
        <w:spacing w:after="0" w:line="237" w:lineRule="auto"/>
        <w:ind w:firstLine="720"/>
        <w:jc w:val="both"/>
        <w:rPr>
          <w:rFonts w:ascii="Times New Roman" w:hAnsi="Times New Roman"/>
          <w:sz w:val="20"/>
          <w:szCs w:val="20"/>
        </w:rPr>
      </w:pPr>
      <w:r w:rsidRPr="00597E67">
        <w:rPr>
          <w:rFonts w:ascii="Times New Roman" w:hAnsi="Times New Roman"/>
          <w:sz w:val="20"/>
          <w:szCs w:val="20"/>
        </w:rPr>
        <w:t>Обработка и утилизация осуществляются Исполнителем по месту осуществления лицензируемого вида деятельности.</w:t>
      </w:r>
    </w:p>
    <w:p w14:paraId="784D032D" w14:textId="77777777" w:rsidR="00597E67" w:rsidRPr="00E52F6C" w:rsidRDefault="00597E67" w:rsidP="00CE65D6">
      <w:pPr>
        <w:spacing w:after="0" w:line="240" w:lineRule="auto"/>
        <w:ind w:firstLine="709"/>
        <w:jc w:val="both"/>
        <w:rPr>
          <w:rFonts w:ascii="Times New Roman" w:hAnsi="Times New Roman" w:cs="Times New Roman"/>
          <w:sz w:val="20"/>
          <w:szCs w:val="20"/>
          <w:lang w:eastAsia="ar-SA"/>
        </w:rPr>
      </w:pPr>
    </w:p>
    <w:p w14:paraId="3D7FDC72" w14:textId="77777777" w:rsidR="00AE276B" w:rsidRPr="00E52F6C" w:rsidRDefault="00AE276B">
      <w:pPr>
        <w:keepNext/>
        <w:keepLines/>
        <w:suppressLineNumbers/>
        <w:suppressAutoHyphens/>
        <w:autoSpaceDE w:val="0"/>
        <w:autoSpaceDN w:val="0"/>
        <w:adjustRightInd w:val="0"/>
        <w:spacing w:after="0" w:line="240" w:lineRule="auto"/>
        <w:ind w:firstLine="567"/>
        <w:jc w:val="both"/>
        <w:rPr>
          <w:rFonts w:ascii="Times New Roman" w:hAnsi="Times New Roman" w:cs="Times New Roman"/>
          <w:sz w:val="20"/>
          <w:szCs w:val="20"/>
        </w:rPr>
      </w:pPr>
    </w:p>
    <w:p w14:paraId="6D38C812" w14:textId="77777777" w:rsidR="00061943" w:rsidRDefault="008F7E1C">
      <w:pPr>
        <w:widowControl w:val="0"/>
        <w:spacing w:after="0" w:line="240" w:lineRule="auto"/>
        <w:ind w:firstLine="567"/>
        <w:jc w:val="center"/>
        <w:rPr>
          <w:rFonts w:ascii="Times New Roman" w:eastAsia="Batang" w:hAnsi="Times New Roman" w:cs="Times New Roman"/>
          <w:sz w:val="20"/>
          <w:szCs w:val="20"/>
        </w:rPr>
      </w:pPr>
      <w:r>
        <w:rPr>
          <w:rFonts w:ascii="Times New Roman" w:hAnsi="Times New Roman" w:cs="Times New Roman"/>
          <w:b/>
          <w:bCs/>
          <w:sz w:val="20"/>
          <w:szCs w:val="20"/>
        </w:rPr>
        <w:t>2. Права и обязанности Сторон</w:t>
      </w:r>
    </w:p>
    <w:p w14:paraId="36603F65" w14:textId="77777777" w:rsidR="00AE276B" w:rsidRDefault="00AE276B" w:rsidP="00AE276B">
      <w:pPr>
        <w:pStyle w:val="14"/>
        <w:keepNext/>
        <w:shd w:val="clear" w:color="auto" w:fill="auto"/>
        <w:tabs>
          <w:tab w:val="left" w:pos="987"/>
        </w:tabs>
        <w:ind w:firstLine="709"/>
        <w:jc w:val="both"/>
        <w:rPr>
          <w:rFonts w:ascii="Times New Roman" w:hAnsi="Times New Roman" w:cs="Times New Roman"/>
          <w:b/>
          <w:color w:val="000000"/>
          <w:sz w:val="20"/>
          <w:szCs w:val="20"/>
        </w:rPr>
      </w:pPr>
      <w:r w:rsidRPr="00D205FC">
        <w:rPr>
          <w:rFonts w:ascii="Times New Roman" w:hAnsi="Times New Roman" w:cs="Times New Roman"/>
          <w:b/>
          <w:color w:val="000000"/>
          <w:sz w:val="20"/>
          <w:szCs w:val="20"/>
        </w:rPr>
        <w:t>2.1. Заказчик обязан:</w:t>
      </w:r>
    </w:p>
    <w:p w14:paraId="256CCC0D" w14:textId="77777777" w:rsidR="00AE276B" w:rsidRPr="004A5F2F" w:rsidRDefault="00AE276B" w:rsidP="00AE276B">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color w:val="000000"/>
          <w:sz w:val="20"/>
          <w:szCs w:val="20"/>
        </w:rPr>
        <w:t>2.1.</w:t>
      </w:r>
      <w:r w:rsidR="00D375C0">
        <w:rPr>
          <w:rFonts w:ascii="Times New Roman" w:hAnsi="Times New Roman" w:cs="Times New Roman"/>
          <w:color w:val="000000"/>
          <w:sz w:val="20"/>
          <w:szCs w:val="20"/>
        </w:rPr>
        <w:t>1</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Требовать от Исполнителя надлежащего исполнения обязательств, предусмотренных Контрактом.</w:t>
      </w:r>
    </w:p>
    <w:p w14:paraId="59DCD7B4" w14:textId="77777777" w:rsidR="00AE276B" w:rsidRPr="004A5F2F" w:rsidRDefault="00D375C0" w:rsidP="00AE276B">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color w:val="000000"/>
          <w:sz w:val="20"/>
          <w:szCs w:val="20"/>
        </w:rPr>
        <w:t>2.1.2</w:t>
      </w:r>
      <w:r w:rsidR="00AE276B" w:rsidRPr="004A5F2F">
        <w:rPr>
          <w:rFonts w:ascii="Times New Roman" w:hAnsi="Times New Roman" w:cs="Times New Roman"/>
          <w:color w:val="000000"/>
          <w:sz w:val="20"/>
          <w:szCs w:val="20"/>
        </w:rPr>
        <w:t>.</w:t>
      </w:r>
      <w:r w:rsidR="00AE276B">
        <w:rPr>
          <w:rFonts w:ascii="Times New Roman" w:hAnsi="Times New Roman" w:cs="Times New Roman"/>
          <w:color w:val="000000"/>
          <w:sz w:val="20"/>
          <w:szCs w:val="20"/>
        </w:rPr>
        <w:t xml:space="preserve"> </w:t>
      </w:r>
      <w:r w:rsidR="00AE276B" w:rsidRPr="004A5F2F">
        <w:rPr>
          <w:rFonts w:ascii="Times New Roman" w:hAnsi="Times New Roman" w:cs="Times New Roman"/>
          <w:color w:val="000000"/>
          <w:sz w:val="20"/>
          <w:szCs w:val="20"/>
        </w:rPr>
        <w:t>Осуществлять контроль за исполнением Исполнителем условий Контракта в соответствии с законодательством Российской Федерации.</w:t>
      </w:r>
    </w:p>
    <w:p w14:paraId="084BEB16" w14:textId="77777777" w:rsidR="00AE276B" w:rsidRPr="004A5F2F" w:rsidRDefault="00AE276B" w:rsidP="00AE276B">
      <w:pPr>
        <w:widowControl w:val="0"/>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2.1</w:t>
      </w:r>
      <w:r w:rsidR="00D375C0">
        <w:rPr>
          <w:rFonts w:ascii="Times New Roman" w:hAnsi="Times New Roman" w:cs="Times New Roman"/>
          <w:color w:val="000000"/>
          <w:sz w:val="20"/>
          <w:szCs w:val="20"/>
        </w:rPr>
        <w:t>.3</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Требовать от Исполнителя предоставления надлежащим образом оформленных документов, подтверждающих исполнение обязательств, предусмотренных Контрактом.</w:t>
      </w:r>
    </w:p>
    <w:p w14:paraId="63866489" w14:textId="77777777" w:rsidR="00AE276B" w:rsidRDefault="00AE276B" w:rsidP="00AE276B">
      <w:pPr>
        <w:widowControl w:val="0"/>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2.1.</w:t>
      </w:r>
      <w:r w:rsidR="00D375C0">
        <w:rPr>
          <w:rFonts w:ascii="Times New Roman" w:hAnsi="Times New Roman" w:cs="Times New Roman"/>
          <w:color w:val="000000"/>
          <w:sz w:val="20"/>
          <w:szCs w:val="20"/>
        </w:rPr>
        <w:t>4</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Принять услугу, соответствующую требованиям, установленными Контрактом и законодательством РФ.</w:t>
      </w:r>
    </w:p>
    <w:p w14:paraId="35CBC8CB" w14:textId="77777777" w:rsidR="00AE276B" w:rsidRDefault="00AE276B" w:rsidP="00AE276B">
      <w:pPr>
        <w:widowControl w:val="0"/>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2.1.</w:t>
      </w:r>
      <w:r w:rsidR="00D375C0">
        <w:rPr>
          <w:rFonts w:ascii="Times New Roman" w:hAnsi="Times New Roman" w:cs="Times New Roman"/>
          <w:color w:val="000000"/>
          <w:sz w:val="20"/>
          <w:szCs w:val="20"/>
        </w:rPr>
        <w:t>5</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Обеспечить оплату оказанных услуг в соответствии с условиями Контракта.</w:t>
      </w:r>
    </w:p>
    <w:p w14:paraId="65E2D23C" w14:textId="77777777" w:rsidR="00AE276B" w:rsidRDefault="00AE276B" w:rsidP="00AE276B">
      <w:pPr>
        <w:widowControl w:val="0"/>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2.1.</w:t>
      </w:r>
      <w:r w:rsidR="00D375C0">
        <w:rPr>
          <w:rFonts w:ascii="Times New Roman" w:hAnsi="Times New Roman" w:cs="Times New Roman"/>
          <w:color w:val="000000"/>
          <w:sz w:val="20"/>
          <w:szCs w:val="20"/>
        </w:rPr>
        <w:t>6</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В случае расторжения Контракта (по любым основаниям) оплатить Исполнителю стоимость  услуги, фактически оказанной на момент расторжения Контракта, при условии отсутствия претензий по их качеству, на о</w:t>
      </w:r>
      <w:r w:rsidR="00AE28C4">
        <w:rPr>
          <w:rFonts w:ascii="Times New Roman" w:hAnsi="Times New Roman" w:cs="Times New Roman"/>
          <w:color w:val="000000"/>
          <w:sz w:val="20"/>
          <w:szCs w:val="20"/>
        </w:rPr>
        <w:t>сновании подписанных Заказчиком документов о приемки.</w:t>
      </w:r>
    </w:p>
    <w:p w14:paraId="49A8345E" w14:textId="77777777" w:rsidR="00AE276B" w:rsidRDefault="00D375C0" w:rsidP="00AE276B">
      <w:pPr>
        <w:widowControl w:val="0"/>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2.1.7</w:t>
      </w:r>
      <w:r w:rsidR="00AE276B" w:rsidRPr="004A5F2F">
        <w:rPr>
          <w:rFonts w:ascii="Times New Roman" w:hAnsi="Times New Roman" w:cs="Times New Roman"/>
          <w:color w:val="000000"/>
          <w:sz w:val="20"/>
          <w:szCs w:val="20"/>
        </w:rPr>
        <w:t>.</w:t>
      </w:r>
      <w:r w:rsidR="00AE276B">
        <w:rPr>
          <w:rFonts w:ascii="Times New Roman" w:hAnsi="Times New Roman" w:cs="Times New Roman"/>
          <w:color w:val="000000"/>
          <w:sz w:val="20"/>
          <w:szCs w:val="20"/>
        </w:rPr>
        <w:t xml:space="preserve"> </w:t>
      </w:r>
      <w:r w:rsidR="00AE276B" w:rsidRPr="004A5F2F">
        <w:rPr>
          <w:rFonts w:ascii="Times New Roman" w:hAnsi="Times New Roman" w:cs="Times New Roman"/>
          <w:color w:val="000000"/>
          <w:sz w:val="20"/>
          <w:szCs w:val="20"/>
        </w:rPr>
        <w:t>Взыскивать пени и штраф в соответствии с условиями Контракта за неисполнение или ненадлежащее исполнение Исполнителем обязательств, предусмотренных Контрактом.</w:t>
      </w:r>
    </w:p>
    <w:p w14:paraId="54EDDB8E" w14:textId="77777777" w:rsidR="00AE276B" w:rsidRPr="00500EB2" w:rsidRDefault="00D375C0" w:rsidP="00AE276B">
      <w:pPr>
        <w:widowControl w:val="0"/>
        <w:spacing w:after="0" w:line="240" w:lineRule="auto"/>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2.1.8</w:t>
      </w:r>
      <w:r w:rsidR="00AE276B" w:rsidRPr="004A5F2F">
        <w:rPr>
          <w:rFonts w:ascii="Times New Roman" w:hAnsi="Times New Roman" w:cs="Times New Roman"/>
          <w:color w:val="000000"/>
          <w:sz w:val="20"/>
          <w:szCs w:val="20"/>
        </w:rPr>
        <w:t>.</w:t>
      </w:r>
      <w:r w:rsidR="00AE276B">
        <w:rPr>
          <w:rFonts w:ascii="Times New Roman" w:hAnsi="Times New Roman" w:cs="Times New Roman"/>
          <w:color w:val="000000"/>
          <w:sz w:val="20"/>
          <w:szCs w:val="20"/>
        </w:rPr>
        <w:t xml:space="preserve"> </w:t>
      </w:r>
      <w:r w:rsidR="00AE276B" w:rsidRPr="004A5F2F">
        <w:rPr>
          <w:rFonts w:ascii="Times New Roman" w:hAnsi="Times New Roman" w:cs="Times New Roman"/>
          <w:color w:val="000000"/>
          <w:sz w:val="20"/>
          <w:szCs w:val="20"/>
        </w:rPr>
        <w:t>Н</w:t>
      </w:r>
      <w:r w:rsidR="00AE276B" w:rsidRPr="004A5F2F">
        <w:rPr>
          <w:rFonts w:ascii="Times New Roman" w:hAnsi="Times New Roman" w:cs="Times New Roman"/>
          <w:sz w:val="20"/>
          <w:szCs w:val="20"/>
        </w:rPr>
        <w:t>езамедлительно информировать территориальные органы прокуратуры Российской Федерации о выявленных правонарушениях в сфере экономики в соответствии с пунктом 2 Указа Президента РФ от 03.03.1998 № 224 «Об обеспечении взаимодействия государственных органов в борьбе с правонарушениями в сфере экономики».</w:t>
      </w:r>
    </w:p>
    <w:p w14:paraId="440CB585" w14:textId="77777777" w:rsidR="00AE276B" w:rsidRDefault="00D375C0" w:rsidP="00AE276B">
      <w:pPr>
        <w:widowControl w:val="0"/>
        <w:spacing w:after="0" w:line="240" w:lineRule="auto"/>
        <w:ind w:firstLine="709"/>
        <w:jc w:val="both"/>
        <w:rPr>
          <w:rFonts w:ascii="Times New Roman" w:hAnsi="Times New Roman"/>
          <w:sz w:val="20"/>
          <w:szCs w:val="20"/>
        </w:rPr>
      </w:pPr>
      <w:r>
        <w:rPr>
          <w:rFonts w:ascii="Times New Roman" w:hAnsi="Times New Roman" w:cs="Times New Roman"/>
          <w:sz w:val="20"/>
          <w:szCs w:val="20"/>
        </w:rPr>
        <w:t>2.1.9</w:t>
      </w:r>
      <w:r w:rsidR="00AE276B" w:rsidRPr="004A5F2F">
        <w:rPr>
          <w:rFonts w:ascii="Times New Roman" w:hAnsi="Times New Roman" w:cs="Times New Roman"/>
          <w:sz w:val="20"/>
          <w:szCs w:val="20"/>
        </w:rPr>
        <w:t>.</w:t>
      </w:r>
      <w:r w:rsidR="00461393">
        <w:rPr>
          <w:rFonts w:ascii="Times New Roman" w:hAnsi="Times New Roman" w:cs="Times New Roman"/>
          <w:sz w:val="20"/>
          <w:szCs w:val="20"/>
        </w:rPr>
        <w:t xml:space="preserve"> </w:t>
      </w:r>
      <w:r w:rsidR="00AE276B" w:rsidRPr="004A5F2F">
        <w:rPr>
          <w:rFonts w:ascii="Times New Roman" w:hAnsi="Times New Roman" w:cs="Times New Roman"/>
          <w:sz w:val="20"/>
          <w:szCs w:val="20"/>
        </w:rPr>
        <w:t>Провести экспертизу оказанной услуги для проверки его соответствия</w:t>
      </w:r>
      <w:r w:rsidR="00AE276B" w:rsidRPr="004A5F2F">
        <w:rPr>
          <w:rFonts w:ascii="Times New Roman" w:hAnsi="Times New Roman" w:cs="Times New Roman"/>
          <w:sz w:val="20"/>
          <w:szCs w:val="20"/>
        </w:rPr>
        <w:br/>
        <w:t xml:space="preserve">условиям Контракта своими силами или привлеченными экспертами, экспертными организациями, выбор которых осуществляется в соответствии с </w:t>
      </w:r>
      <w:r w:rsidR="001301C0">
        <w:rPr>
          <w:rFonts w:ascii="Times New Roman" w:hAnsi="Times New Roman" w:cs="Times New Roman"/>
          <w:sz w:val="20"/>
          <w:szCs w:val="20"/>
        </w:rPr>
        <w:t xml:space="preserve">Законом </w:t>
      </w:r>
      <w:r w:rsidR="001301C0">
        <w:rPr>
          <w:rFonts w:ascii="Times New Roman" w:hAnsi="Times New Roman"/>
          <w:sz w:val="20"/>
          <w:szCs w:val="20"/>
        </w:rPr>
        <w:t>№ 44-ФЗ.</w:t>
      </w:r>
    </w:p>
    <w:p w14:paraId="369C8E7A" w14:textId="77777777" w:rsidR="00D37127" w:rsidRPr="00D47498" w:rsidRDefault="00D37127" w:rsidP="00D37127">
      <w:pPr>
        <w:pStyle w:val="14"/>
        <w:keepNext/>
        <w:shd w:val="clear" w:color="auto" w:fill="auto"/>
        <w:tabs>
          <w:tab w:val="left" w:pos="987"/>
        </w:tabs>
        <w:ind w:firstLine="709"/>
        <w:jc w:val="both"/>
        <w:rPr>
          <w:rFonts w:ascii="Times New Roman" w:hAnsi="Times New Roman" w:cs="Times New Roman"/>
          <w:color w:val="000000"/>
          <w:sz w:val="20"/>
          <w:szCs w:val="20"/>
        </w:rPr>
      </w:pPr>
      <w:r w:rsidRPr="00D37127">
        <w:rPr>
          <w:rFonts w:ascii="Times New Roman" w:hAnsi="Times New Roman"/>
          <w:sz w:val="20"/>
          <w:szCs w:val="20"/>
        </w:rPr>
        <w:t>2.1.10</w:t>
      </w:r>
      <w:r w:rsidR="006641DE">
        <w:rPr>
          <w:rFonts w:ascii="Times New Roman" w:hAnsi="Times New Roman"/>
          <w:sz w:val="20"/>
          <w:szCs w:val="20"/>
        </w:rPr>
        <w:t xml:space="preserve">. </w:t>
      </w:r>
      <w:r w:rsidRPr="00D37127">
        <w:rPr>
          <w:rFonts w:ascii="Times New Roman" w:hAnsi="Times New Roman"/>
          <w:sz w:val="20"/>
          <w:szCs w:val="20"/>
        </w:rPr>
        <w:t xml:space="preserve"> </w:t>
      </w:r>
      <w:r w:rsidRPr="00D37127">
        <w:rPr>
          <w:rFonts w:ascii="Times New Roman" w:hAnsi="Times New Roman" w:cs="Times New Roman"/>
          <w:color w:val="000000"/>
          <w:sz w:val="20"/>
          <w:szCs w:val="20"/>
        </w:rPr>
        <w:t>Передать Исполнителю подлежащее утилизации оборудование по актам приема-передачи, подлежащего утилизации (приложение № 2 к Контракту).</w:t>
      </w:r>
    </w:p>
    <w:p w14:paraId="2F12AC06" w14:textId="77777777" w:rsidR="00AE276B" w:rsidRPr="004A5F2F" w:rsidRDefault="00AE276B" w:rsidP="00AE276B">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color w:val="000000"/>
          <w:sz w:val="20"/>
          <w:szCs w:val="20"/>
        </w:rPr>
        <w:t>2.1.1</w:t>
      </w:r>
      <w:r w:rsidR="00D37127">
        <w:rPr>
          <w:rFonts w:ascii="Times New Roman" w:hAnsi="Times New Roman" w:cs="Times New Roman"/>
          <w:color w:val="000000"/>
          <w:sz w:val="20"/>
          <w:szCs w:val="20"/>
        </w:rPr>
        <w:t>1</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Выполнять иные обязанности, предусмотренные законодательством Российской Федерации и Контрактом.</w:t>
      </w:r>
    </w:p>
    <w:p w14:paraId="7A5E2384" w14:textId="77777777" w:rsidR="00AE276B" w:rsidRPr="00D205FC" w:rsidRDefault="00AE276B" w:rsidP="00AE276B">
      <w:pPr>
        <w:widowControl w:val="0"/>
        <w:spacing w:after="0" w:line="240" w:lineRule="auto"/>
        <w:ind w:firstLine="709"/>
        <w:jc w:val="both"/>
        <w:rPr>
          <w:rFonts w:ascii="Times New Roman" w:hAnsi="Times New Roman" w:cs="Times New Roman"/>
          <w:b/>
          <w:sz w:val="20"/>
          <w:szCs w:val="20"/>
        </w:rPr>
      </w:pPr>
      <w:r w:rsidRPr="00D205FC">
        <w:rPr>
          <w:rFonts w:ascii="Times New Roman" w:hAnsi="Times New Roman" w:cs="Times New Roman"/>
          <w:b/>
          <w:color w:val="000000"/>
          <w:sz w:val="20"/>
          <w:szCs w:val="20"/>
        </w:rPr>
        <w:lastRenderedPageBreak/>
        <w:t>2.2. Заказчик имеет право:</w:t>
      </w:r>
    </w:p>
    <w:p w14:paraId="088567C8" w14:textId="77777777" w:rsidR="00AE276B" w:rsidRDefault="00AE276B" w:rsidP="00AE276B">
      <w:pPr>
        <w:pStyle w:val="14"/>
        <w:shd w:val="clear" w:color="auto" w:fill="auto"/>
        <w:tabs>
          <w:tab w:val="left" w:pos="1057"/>
        </w:tabs>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2.2.1.</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Определять лиц, непосредственно участвующих в контроле за осуществлением оказанной услуги Исполнителем.</w:t>
      </w:r>
    </w:p>
    <w:p w14:paraId="00EB1BA2" w14:textId="77777777" w:rsidR="00D375C0" w:rsidRDefault="00AE276B" w:rsidP="00AC2E4B">
      <w:pPr>
        <w:pStyle w:val="14"/>
        <w:shd w:val="clear" w:color="auto" w:fill="auto"/>
        <w:tabs>
          <w:tab w:val="left" w:pos="1061"/>
        </w:tabs>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2.2.2.</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Осуществлять иные права, предусмотренные действующим законодательством и (или) Контрактом</w:t>
      </w:r>
      <w:r w:rsidR="00AC2E4B">
        <w:rPr>
          <w:rFonts w:ascii="Times New Roman" w:hAnsi="Times New Roman" w:cs="Times New Roman"/>
          <w:color w:val="000000"/>
          <w:sz w:val="20"/>
          <w:szCs w:val="20"/>
        </w:rPr>
        <w:t>.</w:t>
      </w:r>
    </w:p>
    <w:p w14:paraId="568FBD43" w14:textId="77777777" w:rsidR="00AC2E4B" w:rsidRDefault="00D205FC" w:rsidP="00AC2E4B">
      <w:pPr>
        <w:pStyle w:val="14"/>
        <w:shd w:val="clear" w:color="auto" w:fill="auto"/>
        <w:tabs>
          <w:tab w:val="left" w:pos="1061"/>
        </w:tabs>
        <w:ind w:firstLine="709"/>
        <w:jc w:val="both"/>
        <w:rPr>
          <w:rFonts w:ascii="Times New Roman" w:hAnsi="Times New Roman" w:cs="Times New Roman"/>
          <w:b/>
          <w:color w:val="000000"/>
          <w:sz w:val="20"/>
          <w:szCs w:val="20"/>
        </w:rPr>
      </w:pPr>
      <w:r w:rsidRPr="00D205FC">
        <w:rPr>
          <w:rFonts w:ascii="Times New Roman" w:hAnsi="Times New Roman" w:cs="Times New Roman"/>
          <w:b/>
          <w:color w:val="000000"/>
          <w:sz w:val="20"/>
          <w:szCs w:val="20"/>
        </w:rPr>
        <w:t xml:space="preserve">2.3. </w:t>
      </w:r>
      <w:r w:rsidR="00AE276B" w:rsidRPr="00D205FC">
        <w:rPr>
          <w:rFonts w:ascii="Times New Roman" w:hAnsi="Times New Roman" w:cs="Times New Roman"/>
          <w:b/>
          <w:color w:val="000000"/>
          <w:sz w:val="20"/>
          <w:szCs w:val="20"/>
        </w:rPr>
        <w:t>Исполнитель обязуется:</w:t>
      </w:r>
    </w:p>
    <w:p w14:paraId="635CA202" w14:textId="77777777" w:rsidR="00F75A5F" w:rsidRPr="006641DE" w:rsidRDefault="00F75A5F" w:rsidP="00F75A5F">
      <w:pPr>
        <w:pStyle w:val="14"/>
        <w:tabs>
          <w:tab w:val="left" w:pos="1061"/>
        </w:tabs>
        <w:ind w:firstLine="709"/>
        <w:jc w:val="both"/>
        <w:rPr>
          <w:rFonts w:ascii="Times New Roman" w:hAnsi="Times New Roman" w:cs="Times New Roman"/>
          <w:color w:val="000000"/>
          <w:sz w:val="20"/>
          <w:szCs w:val="20"/>
        </w:rPr>
      </w:pPr>
      <w:r w:rsidRPr="006641DE">
        <w:rPr>
          <w:rFonts w:ascii="Times New Roman" w:hAnsi="Times New Roman" w:cs="Times New Roman"/>
          <w:color w:val="000000"/>
          <w:sz w:val="20"/>
          <w:szCs w:val="20"/>
        </w:rPr>
        <w:t>2.3.1</w:t>
      </w:r>
      <w:r w:rsidR="00F34A1C" w:rsidRPr="006641DE">
        <w:rPr>
          <w:rFonts w:ascii="Times New Roman" w:hAnsi="Times New Roman" w:cs="Times New Roman"/>
          <w:color w:val="000000"/>
          <w:sz w:val="20"/>
          <w:szCs w:val="20"/>
        </w:rPr>
        <w:t xml:space="preserve">. </w:t>
      </w:r>
      <w:r w:rsidRPr="006641DE">
        <w:rPr>
          <w:rFonts w:ascii="Times New Roman" w:hAnsi="Times New Roman" w:cs="Times New Roman"/>
          <w:color w:val="000000"/>
          <w:sz w:val="20"/>
          <w:szCs w:val="20"/>
        </w:rPr>
        <w:t xml:space="preserve">Осуществить приемку-передачу оборудования на утилизацию по месту хранения оборудования  у Заказчика по Акту приёма-передачи оборудования, подлежащего утилизации  (приложение 2 к Контракту); </w:t>
      </w:r>
    </w:p>
    <w:p w14:paraId="73C016E4" w14:textId="77777777" w:rsidR="00F75A5F" w:rsidRPr="006641DE" w:rsidRDefault="00F75A5F" w:rsidP="00F75A5F">
      <w:pPr>
        <w:pStyle w:val="14"/>
        <w:tabs>
          <w:tab w:val="left" w:pos="1061"/>
        </w:tabs>
        <w:ind w:firstLine="709"/>
        <w:jc w:val="both"/>
        <w:rPr>
          <w:rFonts w:ascii="Times New Roman" w:hAnsi="Times New Roman" w:cs="Times New Roman"/>
          <w:color w:val="000000"/>
          <w:sz w:val="20"/>
          <w:szCs w:val="20"/>
        </w:rPr>
      </w:pPr>
      <w:r w:rsidRPr="006641DE">
        <w:rPr>
          <w:rFonts w:ascii="Times New Roman" w:hAnsi="Times New Roman" w:cs="Times New Roman"/>
          <w:color w:val="000000"/>
          <w:sz w:val="20"/>
          <w:szCs w:val="20"/>
        </w:rPr>
        <w:t>2.3.2. Транспортировку (вывоз) оборудования с территории Заказчика;</w:t>
      </w:r>
    </w:p>
    <w:p w14:paraId="2B3B25CF" w14:textId="77777777" w:rsidR="00F75A5F" w:rsidRPr="006641DE" w:rsidRDefault="00386A5C" w:rsidP="00F75A5F">
      <w:pPr>
        <w:pStyle w:val="14"/>
        <w:tabs>
          <w:tab w:val="left" w:pos="1061"/>
        </w:tabs>
        <w:ind w:firstLine="709"/>
        <w:jc w:val="both"/>
        <w:rPr>
          <w:rFonts w:ascii="Times New Roman" w:hAnsi="Times New Roman" w:cs="Times New Roman"/>
          <w:color w:val="000000"/>
          <w:sz w:val="20"/>
          <w:szCs w:val="20"/>
        </w:rPr>
      </w:pPr>
      <w:r w:rsidRPr="006641DE">
        <w:rPr>
          <w:rFonts w:ascii="Times New Roman" w:hAnsi="Times New Roman" w:cs="Times New Roman"/>
          <w:color w:val="000000"/>
          <w:sz w:val="20"/>
          <w:szCs w:val="20"/>
        </w:rPr>
        <w:t>2.3.3.</w:t>
      </w:r>
      <w:r w:rsidR="00F75A5F" w:rsidRPr="006641DE">
        <w:rPr>
          <w:rFonts w:ascii="Times New Roman" w:hAnsi="Times New Roman" w:cs="Times New Roman"/>
          <w:color w:val="000000"/>
          <w:sz w:val="20"/>
          <w:szCs w:val="20"/>
        </w:rPr>
        <w:t xml:space="preserve"> </w:t>
      </w:r>
      <w:r w:rsidRPr="006641DE">
        <w:rPr>
          <w:rFonts w:ascii="Times New Roman" w:hAnsi="Times New Roman" w:cs="Times New Roman"/>
          <w:color w:val="000000"/>
          <w:sz w:val="20"/>
          <w:szCs w:val="20"/>
        </w:rPr>
        <w:t>У</w:t>
      </w:r>
      <w:r w:rsidR="00F75A5F" w:rsidRPr="006641DE">
        <w:rPr>
          <w:rFonts w:ascii="Times New Roman" w:hAnsi="Times New Roman" w:cs="Times New Roman"/>
          <w:color w:val="000000"/>
          <w:sz w:val="20"/>
          <w:szCs w:val="20"/>
        </w:rPr>
        <w:t>тилизировать оборудование;</w:t>
      </w:r>
    </w:p>
    <w:p w14:paraId="17264F24" w14:textId="77777777" w:rsidR="00386A5C" w:rsidRPr="006641DE" w:rsidRDefault="00386A5C" w:rsidP="00F75A5F">
      <w:pPr>
        <w:pStyle w:val="14"/>
        <w:shd w:val="clear" w:color="auto" w:fill="auto"/>
        <w:tabs>
          <w:tab w:val="left" w:pos="1061"/>
        </w:tabs>
        <w:ind w:firstLine="709"/>
        <w:jc w:val="both"/>
        <w:rPr>
          <w:rFonts w:ascii="Times New Roman" w:hAnsi="Times New Roman" w:cs="Times New Roman"/>
          <w:color w:val="000000"/>
          <w:sz w:val="20"/>
          <w:szCs w:val="20"/>
        </w:rPr>
      </w:pPr>
      <w:r w:rsidRPr="006641DE">
        <w:rPr>
          <w:rFonts w:ascii="Times New Roman" w:hAnsi="Times New Roman" w:cs="Times New Roman"/>
          <w:color w:val="000000"/>
          <w:sz w:val="20"/>
          <w:szCs w:val="20"/>
        </w:rPr>
        <w:t>2.3.4. П</w:t>
      </w:r>
      <w:r w:rsidR="00F75A5F" w:rsidRPr="006641DE">
        <w:rPr>
          <w:rFonts w:ascii="Times New Roman" w:hAnsi="Times New Roman" w:cs="Times New Roman"/>
          <w:color w:val="000000"/>
          <w:sz w:val="20"/>
          <w:szCs w:val="20"/>
        </w:rPr>
        <w:t xml:space="preserve">редоставить Заказчику Акт утилизации оборудования (приложение № 3 к контракту), расчет (паспорт), подтверждающий фактическое содержание в утилизируемом оборудовании Заказчика драгоценных металлов (приложение № 4 контракту), а также платежное поручение, подтверждающее перевод средств, полученных от реализации драгоценных металлов, в Федеральный бюджет. </w:t>
      </w:r>
    </w:p>
    <w:p w14:paraId="33B6E2DC" w14:textId="77777777" w:rsidR="00AC2E4B" w:rsidRDefault="00AE276B" w:rsidP="00F75A5F">
      <w:pPr>
        <w:pStyle w:val="14"/>
        <w:shd w:val="clear" w:color="auto" w:fill="auto"/>
        <w:tabs>
          <w:tab w:val="left" w:pos="1061"/>
        </w:tabs>
        <w:ind w:firstLine="709"/>
        <w:jc w:val="both"/>
        <w:rPr>
          <w:rFonts w:ascii="Times New Roman" w:hAnsi="Times New Roman" w:cs="Times New Roman"/>
          <w:color w:val="000000"/>
          <w:sz w:val="20"/>
          <w:szCs w:val="20"/>
        </w:rPr>
      </w:pPr>
      <w:r w:rsidRPr="006641DE">
        <w:rPr>
          <w:rFonts w:ascii="Times New Roman" w:hAnsi="Times New Roman" w:cs="Times New Roman"/>
          <w:sz w:val="20"/>
          <w:szCs w:val="20"/>
        </w:rPr>
        <w:t>2.</w:t>
      </w:r>
      <w:r w:rsidR="00D205FC" w:rsidRPr="006641DE">
        <w:rPr>
          <w:rFonts w:ascii="Times New Roman" w:hAnsi="Times New Roman" w:cs="Times New Roman"/>
          <w:sz w:val="20"/>
          <w:szCs w:val="20"/>
        </w:rPr>
        <w:t>3</w:t>
      </w:r>
      <w:r w:rsidRPr="006641DE">
        <w:rPr>
          <w:rFonts w:ascii="Times New Roman" w:hAnsi="Times New Roman" w:cs="Times New Roman"/>
          <w:sz w:val="20"/>
          <w:szCs w:val="20"/>
        </w:rPr>
        <w:t>.</w:t>
      </w:r>
      <w:r w:rsidR="006641DE">
        <w:rPr>
          <w:rFonts w:ascii="Times New Roman" w:hAnsi="Times New Roman" w:cs="Times New Roman"/>
          <w:sz w:val="20"/>
          <w:szCs w:val="20"/>
        </w:rPr>
        <w:t>5</w:t>
      </w:r>
      <w:r w:rsidRPr="006641DE">
        <w:rPr>
          <w:rFonts w:ascii="Times New Roman" w:hAnsi="Times New Roman" w:cs="Times New Roman"/>
          <w:sz w:val="20"/>
          <w:szCs w:val="20"/>
        </w:rPr>
        <w:t>. До момента регистрации Контракта Заказчиком подтвердить свое соответствие требованиям ч. 1 ст. 31</w:t>
      </w:r>
      <w:r w:rsidRPr="004A5F2F">
        <w:rPr>
          <w:rFonts w:ascii="Times New Roman" w:hAnsi="Times New Roman" w:cs="Times New Roman"/>
          <w:sz w:val="20"/>
          <w:szCs w:val="20"/>
        </w:rPr>
        <w:t xml:space="preserve"> Закона </w:t>
      </w:r>
      <w:r w:rsidR="001301C0">
        <w:rPr>
          <w:rFonts w:ascii="Times New Roman" w:hAnsi="Times New Roman" w:cs="Times New Roman"/>
          <w:sz w:val="20"/>
          <w:szCs w:val="20"/>
        </w:rPr>
        <w:t xml:space="preserve">№ 44-ФЗ </w:t>
      </w:r>
      <w:r w:rsidRPr="004A5F2F">
        <w:rPr>
          <w:rFonts w:ascii="Times New Roman" w:hAnsi="Times New Roman" w:cs="Times New Roman"/>
          <w:sz w:val="20"/>
          <w:szCs w:val="20"/>
        </w:rPr>
        <w:t>путем составления и передачи в произвольной форме Заказчику соответствующей декларации.</w:t>
      </w:r>
    </w:p>
    <w:p w14:paraId="0A29D00B" w14:textId="77777777" w:rsidR="00AC2E4B" w:rsidRDefault="00AE276B" w:rsidP="00AC2E4B">
      <w:pPr>
        <w:pStyle w:val="14"/>
        <w:shd w:val="clear" w:color="auto" w:fill="auto"/>
        <w:tabs>
          <w:tab w:val="left" w:pos="1061"/>
        </w:tabs>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2.</w:t>
      </w:r>
      <w:r w:rsidR="00D205FC">
        <w:rPr>
          <w:rFonts w:ascii="Times New Roman" w:hAnsi="Times New Roman" w:cs="Times New Roman"/>
          <w:color w:val="000000"/>
          <w:sz w:val="20"/>
          <w:szCs w:val="20"/>
        </w:rPr>
        <w:t>3</w:t>
      </w:r>
      <w:r w:rsidRPr="004A5F2F">
        <w:rPr>
          <w:rFonts w:ascii="Times New Roman" w:hAnsi="Times New Roman" w:cs="Times New Roman"/>
          <w:color w:val="000000"/>
          <w:sz w:val="20"/>
          <w:szCs w:val="20"/>
        </w:rPr>
        <w:t>.</w:t>
      </w:r>
      <w:r w:rsidR="006641DE">
        <w:rPr>
          <w:rFonts w:ascii="Times New Roman" w:hAnsi="Times New Roman" w:cs="Times New Roman"/>
          <w:color w:val="000000"/>
          <w:sz w:val="20"/>
          <w:szCs w:val="20"/>
        </w:rPr>
        <w:t>6</w:t>
      </w:r>
      <w:r w:rsidRPr="004A5F2F">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Обеспечить соответствие оказанных услуг требованиям законодательства, нормативных и технических документов, иных актов Заказчика и условиям Контракта.</w:t>
      </w:r>
    </w:p>
    <w:p w14:paraId="011ED95E" w14:textId="77777777" w:rsidR="00AC2E4B" w:rsidRDefault="00AE276B" w:rsidP="00AC2E4B">
      <w:pPr>
        <w:pStyle w:val="14"/>
        <w:shd w:val="clear" w:color="auto" w:fill="auto"/>
        <w:tabs>
          <w:tab w:val="left" w:pos="1061"/>
        </w:tabs>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2.</w:t>
      </w:r>
      <w:r w:rsidR="00D205FC">
        <w:rPr>
          <w:rFonts w:ascii="Times New Roman" w:hAnsi="Times New Roman" w:cs="Times New Roman"/>
          <w:color w:val="000000"/>
          <w:sz w:val="20"/>
          <w:szCs w:val="20"/>
        </w:rPr>
        <w:t>3.</w:t>
      </w:r>
      <w:r w:rsidR="006641DE">
        <w:rPr>
          <w:rFonts w:ascii="Times New Roman" w:hAnsi="Times New Roman" w:cs="Times New Roman"/>
          <w:color w:val="000000"/>
          <w:sz w:val="20"/>
          <w:szCs w:val="20"/>
        </w:rPr>
        <w:t>7</w:t>
      </w:r>
      <w:r w:rsidR="00D205FC">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Выполнять иные обязанности, предусмотренные законодательством Российской Федерации и Контрактом.</w:t>
      </w:r>
    </w:p>
    <w:p w14:paraId="17859470" w14:textId="77777777" w:rsidR="00AC2E4B" w:rsidRDefault="00AE276B" w:rsidP="00AC2E4B">
      <w:pPr>
        <w:pStyle w:val="14"/>
        <w:shd w:val="clear" w:color="auto" w:fill="auto"/>
        <w:tabs>
          <w:tab w:val="left" w:pos="1061"/>
        </w:tabs>
        <w:ind w:firstLine="709"/>
        <w:jc w:val="both"/>
        <w:rPr>
          <w:rFonts w:ascii="Times New Roman" w:eastAsia="Calibri" w:hAnsi="Times New Roman" w:cs="Times New Roman"/>
          <w:sz w:val="20"/>
          <w:szCs w:val="20"/>
          <w:lang w:eastAsia="en-US"/>
        </w:rPr>
      </w:pPr>
      <w:r w:rsidRPr="004A5F2F">
        <w:rPr>
          <w:rFonts w:ascii="Times New Roman" w:eastAsia="Calibri" w:hAnsi="Times New Roman" w:cs="Times New Roman"/>
          <w:sz w:val="20"/>
          <w:szCs w:val="20"/>
          <w:lang w:eastAsia="en-US"/>
        </w:rPr>
        <w:t>2.</w:t>
      </w:r>
      <w:r w:rsidR="006641DE">
        <w:rPr>
          <w:rFonts w:ascii="Times New Roman" w:eastAsia="Calibri" w:hAnsi="Times New Roman" w:cs="Times New Roman"/>
          <w:sz w:val="20"/>
          <w:szCs w:val="20"/>
          <w:lang w:eastAsia="en-US"/>
        </w:rPr>
        <w:t>3.8</w:t>
      </w:r>
      <w:r w:rsidRPr="004A5F2F">
        <w:rPr>
          <w:rFonts w:ascii="Times New Roman" w:eastAsia="Calibri" w:hAnsi="Times New Roman" w:cs="Times New Roman"/>
          <w:sz w:val="20"/>
          <w:szCs w:val="20"/>
          <w:lang w:eastAsia="en-US"/>
        </w:rPr>
        <w:t>.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установленные действующим законодательством Российской Федерации;</w:t>
      </w:r>
    </w:p>
    <w:p w14:paraId="7A9C4362" w14:textId="77777777" w:rsidR="007C42B2" w:rsidRDefault="007C42B2" w:rsidP="00AC2E4B">
      <w:pPr>
        <w:pStyle w:val="14"/>
        <w:shd w:val="clear" w:color="auto" w:fill="auto"/>
        <w:tabs>
          <w:tab w:val="left" w:pos="1061"/>
        </w:tabs>
        <w:ind w:firstLine="709"/>
        <w:jc w:val="both"/>
        <w:rPr>
          <w:rFonts w:ascii="Times New Roman" w:hAnsi="Times New Roman" w:cs="Times New Roman"/>
          <w:color w:val="000000"/>
          <w:sz w:val="20"/>
          <w:szCs w:val="20"/>
        </w:rPr>
      </w:pPr>
      <w:r>
        <w:rPr>
          <w:rFonts w:ascii="Times New Roman" w:hAnsi="Times New Roman" w:cs="Times New Roman"/>
          <w:sz w:val="20"/>
          <w:szCs w:val="20"/>
        </w:rPr>
        <w:t>2.3.</w:t>
      </w:r>
      <w:r w:rsidR="006641DE">
        <w:rPr>
          <w:rFonts w:ascii="Times New Roman" w:hAnsi="Times New Roman" w:cs="Times New Roman"/>
          <w:sz w:val="20"/>
          <w:szCs w:val="20"/>
        </w:rPr>
        <w:t>9</w:t>
      </w:r>
      <w:r>
        <w:rPr>
          <w:rFonts w:ascii="Times New Roman" w:hAnsi="Times New Roman" w:cs="Times New Roman"/>
          <w:sz w:val="20"/>
          <w:szCs w:val="20"/>
        </w:rPr>
        <w:t>. Выполня</w:t>
      </w:r>
      <w:r w:rsidRPr="002B2B26">
        <w:rPr>
          <w:rFonts w:ascii="Times New Roman" w:hAnsi="Times New Roman" w:cs="Times New Roman"/>
          <w:sz w:val="20"/>
          <w:szCs w:val="20"/>
        </w:rPr>
        <w:t>ть все мероприятия по утилизации оборудования</w:t>
      </w:r>
      <w:r w:rsidR="009A5400">
        <w:rPr>
          <w:rFonts w:ascii="Times New Roman" w:hAnsi="Times New Roman" w:cs="Times New Roman"/>
          <w:sz w:val="20"/>
          <w:szCs w:val="20"/>
        </w:rPr>
        <w:t xml:space="preserve">, обеспечивающего внешнюю связь </w:t>
      </w:r>
      <w:r w:rsidRPr="002B2B26">
        <w:rPr>
          <w:rFonts w:ascii="Times New Roman" w:hAnsi="Times New Roman" w:cs="Times New Roman"/>
          <w:sz w:val="20"/>
          <w:szCs w:val="20"/>
        </w:rPr>
        <w:t xml:space="preserve"> в соответствии с законодательством Российской Федерации об охране окружающей среды, а также исполнить законные требования санитарных, экологических и иных контролирующих органов</w:t>
      </w:r>
      <w:r>
        <w:rPr>
          <w:rFonts w:ascii="Times New Roman" w:hAnsi="Times New Roman" w:cs="Times New Roman"/>
          <w:sz w:val="20"/>
          <w:szCs w:val="20"/>
        </w:rPr>
        <w:t>.</w:t>
      </w:r>
    </w:p>
    <w:p w14:paraId="57D202DE" w14:textId="77777777" w:rsidR="00AC2E4B" w:rsidRPr="00D205FC" w:rsidRDefault="00D205FC" w:rsidP="00AC2E4B">
      <w:pPr>
        <w:pStyle w:val="14"/>
        <w:shd w:val="clear" w:color="auto" w:fill="auto"/>
        <w:tabs>
          <w:tab w:val="left" w:pos="1064"/>
        </w:tabs>
        <w:ind w:firstLine="709"/>
        <w:jc w:val="both"/>
        <w:rPr>
          <w:rFonts w:ascii="Times New Roman" w:hAnsi="Times New Roman" w:cs="Times New Roman"/>
          <w:b/>
          <w:color w:val="000000"/>
          <w:sz w:val="20"/>
          <w:szCs w:val="20"/>
        </w:rPr>
      </w:pPr>
      <w:r w:rsidRPr="00D205FC">
        <w:rPr>
          <w:rFonts w:ascii="Times New Roman" w:hAnsi="Times New Roman" w:cs="Times New Roman"/>
          <w:b/>
          <w:color w:val="000000"/>
          <w:sz w:val="20"/>
          <w:szCs w:val="20"/>
        </w:rPr>
        <w:t>2.4</w:t>
      </w:r>
      <w:r w:rsidR="00AE276B" w:rsidRPr="00D205FC">
        <w:rPr>
          <w:rFonts w:ascii="Times New Roman" w:hAnsi="Times New Roman" w:cs="Times New Roman"/>
          <w:b/>
          <w:color w:val="000000"/>
          <w:sz w:val="20"/>
          <w:szCs w:val="20"/>
        </w:rPr>
        <w:t>. Исполнитель вправе:</w:t>
      </w:r>
    </w:p>
    <w:p w14:paraId="2EC4F569" w14:textId="77777777" w:rsidR="00AC2E4B" w:rsidRDefault="00D205FC" w:rsidP="00AC2E4B">
      <w:pPr>
        <w:pStyle w:val="14"/>
        <w:shd w:val="clear" w:color="auto" w:fill="auto"/>
        <w:tabs>
          <w:tab w:val="left" w:pos="1064"/>
        </w:tabs>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2.4</w:t>
      </w:r>
      <w:r w:rsidR="00AE276B" w:rsidRPr="004A5F2F">
        <w:rPr>
          <w:rFonts w:ascii="Times New Roman" w:hAnsi="Times New Roman" w:cs="Times New Roman"/>
          <w:color w:val="000000"/>
          <w:sz w:val="20"/>
          <w:szCs w:val="20"/>
        </w:rPr>
        <w:t>.1.</w:t>
      </w:r>
      <w:r w:rsidR="00AE276B">
        <w:rPr>
          <w:rFonts w:ascii="Times New Roman" w:hAnsi="Times New Roman" w:cs="Times New Roman"/>
          <w:color w:val="000000"/>
          <w:sz w:val="20"/>
          <w:szCs w:val="20"/>
        </w:rPr>
        <w:t xml:space="preserve"> </w:t>
      </w:r>
      <w:r w:rsidR="00AE276B" w:rsidRPr="004A5F2F">
        <w:rPr>
          <w:rFonts w:ascii="Times New Roman" w:hAnsi="Times New Roman" w:cs="Times New Roman"/>
          <w:color w:val="000000"/>
          <w:sz w:val="20"/>
          <w:szCs w:val="20"/>
        </w:rPr>
        <w:t>Требовать оплату надлежащим образом оказанных услуг в соответствии с условиями Контракта.</w:t>
      </w:r>
    </w:p>
    <w:p w14:paraId="55079329" w14:textId="77777777" w:rsidR="00AC2E4B" w:rsidRDefault="00AE276B" w:rsidP="00AC2E4B">
      <w:pPr>
        <w:pStyle w:val="14"/>
        <w:shd w:val="clear" w:color="auto" w:fill="auto"/>
        <w:tabs>
          <w:tab w:val="left" w:pos="1064"/>
        </w:tabs>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2.</w:t>
      </w:r>
      <w:r w:rsidR="00D205FC">
        <w:rPr>
          <w:rFonts w:ascii="Times New Roman" w:hAnsi="Times New Roman" w:cs="Times New Roman"/>
          <w:color w:val="000000"/>
          <w:sz w:val="20"/>
          <w:szCs w:val="20"/>
        </w:rPr>
        <w:t>4</w:t>
      </w:r>
      <w:r w:rsidRPr="004A5F2F">
        <w:rPr>
          <w:rFonts w:ascii="Times New Roman" w:hAnsi="Times New Roman" w:cs="Times New Roman"/>
          <w:color w:val="000000"/>
          <w:sz w:val="20"/>
          <w:szCs w:val="20"/>
        </w:rPr>
        <w:t>.2.</w:t>
      </w:r>
      <w:r>
        <w:rPr>
          <w:rFonts w:ascii="Times New Roman" w:hAnsi="Times New Roman" w:cs="Times New Roman"/>
          <w:color w:val="000000"/>
          <w:sz w:val="20"/>
          <w:szCs w:val="20"/>
        </w:rPr>
        <w:t xml:space="preserve"> </w:t>
      </w:r>
      <w:r w:rsidRPr="004A5F2F">
        <w:rPr>
          <w:rFonts w:ascii="Times New Roman" w:hAnsi="Times New Roman" w:cs="Times New Roman"/>
          <w:color w:val="000000"/>
          <w:sz w:val="20"/>
          <w:szCs w:val="20"/>
        </w:rPr>
        <w:t>Требовать уплату пеней и штрафа согласно условиям Контракта.</w:t>
      </w:r>
    </w:p>
    <w:p w14:paraId="1EA579D1" w14:textId="77777777" w:rsidR="00061943" w:rsidRDefault="00061943">
      <w:pPr>
        <w:pStyle w:val="14"/>
        <w:shd w:val="clear" w:color="auto" w:fill="auto"/>
        <w:tabs>
          <w:tab w:val="left" w:pos="1064"/>
        </w:tabs>
        <w:ind w:firstLine="567"/>
        <w:jc w:val="both"/>
        <w:rPr>
          <w:rFonts w:ascii="Times New Roman" w:hAnsi="Times New Roman" w:cs="Times New Roman"/>
          <w:sz w:val="20"/>
          <w:szCs w:val="20"/>
        </w:rPr>
      </w:pPr>
    </w:p>
    <w:p w14:paraId="4D3F0C4F" w14:textId="77777777" w:rsidR="0008223F" w:rsidRPr="0008223F" w:rsidRDefault="0008223F" w:rsidP="0008223F">
      <w:pPr>
        <w:tabs>
          <w:tab w:val="left" w:pos="7142"/>
        </w:tabs>
        <w:spacing w:after="0" w:line="240" w:lineRule="auto"/>
        <w:ind w:right="-382" w:firstLine="709"/>
        <w:jc w:val="center"/>
        <w:rPr>
          <w:rFonts w:ascii="Times New Roman" w:hAnsi="Times New Roman" w:cs="Times New Roman"/>
          <w:sz w:val="20"/>
          <w:szCs w:val="20"/>
        </w:rPr>
      </w:pPr>
      <w:r w:rsidRPr="0008223F">
        <w:rPr>
          <w:rFonts w:ascii="Times New Roman" w:hAnsi="Times New Roman" w:cs="Times New Roman"/>
          <w:b/>
          <w:sz w:val="20"/>
          <w:szCs w:val="20"/>
        </w:rPr>
        <w:t>3. Цена контракта и порядок расчетов.</w:t>
      </w:r>
    </w:p>
    <w:p w14:paraId="06C8142F" w14:textId="77777777" w:rsidR="0008223F" w:rsidRPr="0008223F" w:rsidRDefault="0008223F" w:rsidP="0008223F">
      <w:pPr>
        <w:spacing w:after="0" w:line="240" w:lineRule="auto"/>
        <w:ind w:firstLine="709"/>
        <w:jc w:val="both"/>
        <w:rPr>
          <w:rFonts w:ascii="Times New Roman" w:eastAsia="MS Mincho" w:hAnsi="Times New Roman" w:cs="Times New Roman"/>
          <w:i/>
          <w:sz w:val="20"/>
          <w:szCs w:val="20"/>
          <w:lang w:eastAsia="en-US"/>
        </w:rPr>
      </w:pPr>
      <w:r w:rsidRPr="0008223F">
        <w:rPr>
          <w:rFonts w:ascii="Times New Roman" w:eastAsia="Calibri" w:hAnsi="Times New Roman" w:cs="Times New Roman"/>
          <w:sz w:val="20"/>
          <w:szCs w:val="20"/>
          <w:lang w:eastAsia="en-US"/>
        </w:rPr>
        <w:t>3.1</w:t>
      </w:r>
      <w:r w:rsidRPr="0008223F">
        <w:rPr>
          <w:rFonts w:ascii="Times New Roman" w:eastAsia="MS Mincho" w:hAnsi="Times New Roman" w:cs="Times New Roman"/>
          <w:sz w:val="20"/>
          <w:szCs w:val="20"/>
          <w:lang w:eastAsia="en-US"/>
        </w:rPr>
        <w:t>.  </w:t>
      </w:r>
      <w:r w:rsidRPr="0008223F">
        <w:rPr>
          <w:rFonts w:ascii="Times New Roman" w:eastAsia="MS Mincho" w:hAnsi="Times New Roman" w:cs="Times New Roman"/>
          <w:i/>
          <w:sz w:val="20"/>
          <w:szCs w:val="20"/>
          <w:lang w:eastAsia="en-US"/>
        </w:rPr>
        <w:t>Цена Контракта составляет</w:t>
      </w:r>
      <w:r w:rsidRPr="0008223F">
        <w:rPr>
          <w:rFonts w:ascii="Times New Roman" w:eastAsia="MS Mincho" w:hAnsi="Times New Roman" w:cs="Times New Roman"/>
          <w:sz w:val="20"/>
          <w:szCs w:val="20"/>
          <w:lang w:eastAsia="en-US"/>
        </w:rPr>
        <w:t xml:space="preserve"> ___  (</w:t>
      </w:r>
      <w:r w:rsidRPr="0008223F">
        <w:rPr>
          <w:rFonts w:ascii="Times New Roman" w:eastAsia="MS Mincho" w:hAnsi="Times New Roman" w:cs="Times New Roman"/>
          <w:i/>
          <w:sz w:val="20"/>
          <w:szCs w:val="20"/>
          <w:lang w:eastAsia="en-US"/>
        </w:rPr>
        <w:t>цена указывается цифрами и прописью)</w:t>
      </w:r>
      <w:r w:rsidRPr="0008223F">
        <w:rPr>
          <w:rFonts w:ascii="Times New Roman" w:eastAsia="MS Mincho" w:hAnsi="Times New Roman" w:cs="Times New Roman"/>
          <w:sz w:val="20"/>
          <w:szCs w:val="20"/>
          <w:lang w:eastAsia="en-US"/>
        </w:rPr>
        <w:t xml:space="preserve">, </w:t>
      </w:r>
      <w:r w:rsidRPr="0008223F">
        <w:rPr>
          <w:rFonts w:ascii="Times New Roman" w:eastAsia="MS Mincho" w:hAnsi="Times New Roman" w:cs="Times New Roman"/>
          <w:i/>
          <w:sz w:val="20"/>
          <w:szCs w:val="20"/>
          <w:lang w:eastAsia="en-US"/>
        </w:rPr>
        <w:t xml:space="preserve">включая НДС __% (цифрами и прописью, в случае, если Исполнитель имеет право на освобождение от уплаты НДС, то слова «включая НДС» </w:t>
      </w:r>
      <w:proofErr w:type="gramStart"/>
      <w:r w:rsidRPr="0008223F">
        <w:rPr>
          <w:rFonts w:ascii="Times New Roman" w:eastAsia="MS Mincho" w:hAnsi="Times New Roman" w:cs="Times New Roman"/>
          <w:i/>
          <w:sz w:val="20"/>
          <w:szCs w:val="20"/>
          <w:lang w:eastAsia="en-US"/>
        </w:rPr>
        <w:t>заменяются на слова</w:t>
      </w:r>
      <w:proofErr w:type="gramEnd"/>
      <w:r w:rsidRPr="0008223F">
        <w:rPr>
          <w:rFonts w:ascii="Times New Roman" w:eastAsia="MS Mincho" w:hAnsi="Times New Roman" w:cs="Times New Roman"/>
          <w:i/>
          <w:sz w:val="20"/>
          <w:szCs w:val="20"/>
          <w:lang w:eastAsia="en-US"/>
        </w:rPr>
        <w:t xml:space="preserve"> «НДС не облагается»)</w:t>
      </w:r>
      <w:r w:rsidRPr="0008223F">
        <w:rPr>
          <w:rFonts w:ascii="Times New Roman" w:eastAsia="MS Mincho" w:hAnsi="Times New Roman" w:cs="Times New Roman"/>
          <w:sz w:val="20"/>
          <w:szCs w:val="20"/>
          <w:lang w:eastAsia="en-US"/>
        </w:rPr>
        <w:t>.</w:t>
      </w:r>
    </w:p>
    <w:p w14:paraId="44BB0E9D" w14:textId="77777777" w:rsidR="0008223F" w:rsidRPr="0008223F" w:rsidRDefault="0008223F" w:rsidP="0008223F">
      <w:pPr>
        <w:spacing w:after="0" w:line="240" w:lineRule="auto"/>
        <w:ind w:firstLine="709"/>
        <w:jc w:val="both"/>
        <w:rPr>
          <w:rFonts w:ascii="Times New Roman" w:eastAsia="MS Mincho" w:hAnsi="Times New Roman" w:cs="Times New Roman"/>
          <w:sz w:val="20"/>
          <w:szCs w:val="20"/>
          <w:lang w:eastAsia="en-US"/>
        </w:rPr>
      </w:pPr>
      <w:r w:rsidRPr="0008223F">
        <w:rPr>
          <w:rFonts w:ascii="Times New Roman" w:eastAsia="MS Mincho" w:hAnsi="Times New Roman" w:cs="Times New Roman"/>
          <w:sz w:val="20"/>
          <w:szCs w:val="20"/>
          <w:lang w:eastAsia="en-US"/>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72C7812" w14:textId="77777777" w:rsidR="0008223F" w:rsidRPr="0008223F" w:rsidRDefault="0008223F" w:rsidP="0008223F">
      <w:pPr>
        <w:widowControl w:val="0"/>
        <w:tabs>
          <w:tab w:val="left" w:pos="890"/>
        </w:tabs>
        <w:autoSpaceDE w:val="0"/>
        <w:autoSpaceDN w:val="0"/>
        <w:adjustRightInd w:val="0"/>
        <w:spacing w:after="0" w:line="240" w:lineRule="auto"/>
        <w:ind w:firstLine="709"/>
        <w:jc w:val="both"/>
        <w:rPr>
          <w:rFonts w:ascii="Times New Roman" w:hAnsi="Times New Roman" w:cs="Times New Roman"/>
          <w:sz w:val="20"/>
          <w:szCs w:val="20"/>
        </w:rPr>
      </w:pPr>
      <w:r w:rsidRPr="0008223F">
        <w:rPr>
          <w:rFonts w:ascii="Times New Roman" w:eastAsia="MS Mincho" w:hAnsi="Times New Roman" w:cs="Times New Roman"/>
          <w:sz w:val="20"/>
          <w:szCs w:val="20"/>
          <w:lang w:eastAsia="en-US"/>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настоящим Контрактом.</w:t>
      </w:r>
      <w:r w:rsidRPr="0008223F">
        <w:rPr>
          <w:rFonts w:ascii="Times New Roman" w:hAnsi="Times New Roman" w:cs="Times New Roman"/>
          <w:sz w:val="20"/>
          <w:szCs w:val="20"/>
        </w:rPr>
        <w:t xml:space="preserve"> </w:t>
      </w:r>
    </w:p>
    <w:p w14:paraId="60073EFA" w14:textId="77777777" w:rsidR="0008223F" w:rsidRPr="0008223F" w:rsidRDefault="0008223F" w:rsidP="0008223F">
      <w:pPr>
        <w:widowControl w:val="0"/>
        <w:tabs>
          <w:tab w:val="left" w:pos="890"/>
        </w:tabs>
        <w:autoSpaceDE w:val="0"/>
        <w:autoSpaceDN w:val="0"/>
        <w:adjustRightInd w:val="0"/>
        <w:spacing w:after="0" w:line="240" w:lineRule="auto"/>
        <w:ind w:firstLine="709"/>
        <w:jc w:val="both"/>
        <w:rPr>
          <w:rFonts w:ascii="Times New Roman" w:hAnsi="Times New Roman" w:cs="Times New Roman"/>
          <w:sz w:val="20"/>
          <w:szCs w:val="20"/>
        </w:rPr>
      </w:pPr>
      <w:r w:rsidRPr="0008223F">
        <w:rPr>
          <w:rFonts w:ascii="Times New Roman" w:hAnsi="Times New Roman" w:cs="Times New Roman"/>
          <w:sz w:val="20"/>
          <w:szCs w:val="20"/>
        </w:rPr>
        <w:t>Авансирование не предусматривается.</w:t>
      </w:r>
    </w:p>
    <w:p w14:paraId="1107E101" w14:textId="77777777" w:rsidR="0008223F" w:rsidRPr="0008223F" w:rsidRDefault="0008223F" w:rsidP="0008223F">
      <w:pPr>
        <w:spacing w:after="0" w:line="240" w:lineRule="auto"/>
        <w:ind w:firstLine="567"/>
        <w:jc w:val="both"/>
        <w:outlineLvl w:val="0"/>
        <w:rPr>
          <w:rFonts w:ascii="Times New Roman" w:hAnsi="Times New Roman" w:cs="Times New Roman"/>
          <w:sz w:val="20"/>
          <w:szCs w:val="20"/>
        </w:rPr>
      </w:pPr>
      <w:r w:rsidRPr="0008223F">
        <w:rPr>
          <w:rFonts w:ascii="Times New Roman" w:hAnsi="Times New Roman" w:cs="Times New Roman"/>
          <w:sz w:val="20"/>
          <w:szCs w:val="20"/>
        </w:rPr>
        <w:t xml:space="preserve">   </w:t>
      </w:r>
      <w:r w:rsidRPr="00A451AA">
        <w:rPr>
          <w:rFonts w:ascii="Times New Roman" w:hAnsi="Times New Roman" w:cs="Times New Roman"/>
          <w:sz w:val="20"/>
          <w:szCs w:val="20"/>
        </w:rPr>
        <w:t xml:space="preserve">3.3. Оплата за оказанные услуги Заказчиком производятся в течение </w:t>
      </w:r>
      <w:r w:rsidR="00CE2B3F" w:rsidRPr="00A451AA">
        <w:rPr>
          <w:rFonts w:ascii="Times New Roman" w:hAnsi="Times New Roman" w:cs="Times New Roman"/>
          <w:sz w:val="20"/>
          <w:szCs w:val="20"/>
        </w:rPr>
        <w:t>7</w:t>
      </w:r>
      <w:r w:rsidRPr="00A451AA">
        <w:rPr>
          <w:rFonts w:ascii="Times New Roman" w:hAnsi="Times New Roman" w:cs="Times New Roman"/>
          <w:sz w:val="20"/>
          <w:szCs w:val="20"/>
        </w:rPr>
        <w:t xml:space="preserve"> (</w:t>
      </w:r>
      <w:r w:rsidR="00CE2B3F" w:rsidRPr="00A451AA">
        <w:rPr>
          <w:rFonts w:ascii="Times New Roman" w:hAnsi="Times New Roman" w:cs="Times New Roman"/>
          <w:sz w:val="20"/>
          <w:szCs w:val="20"/>
        </w:rPr>
        <w:t>семи</w:t>
      </w:r>
      <w:r w:rsidRPr="00A451AA">
        <w:rPr>
          <w:rFonts w:ascii="Times New Roman" w:hAnsi="Times New Roman" w:cs="Times New Roman"/>
          <w:sz w:val="20"/>
          <w:szCs w:val="20"/>
        </w:rPr>
        <w:t xml:space="preserve">) рабочих дней, путем перечисления денежных средств на расчетный счет Исполнителя, с даты подписания </w:t>
      </w:r>
      <w:r w:rsidRPr="00A451AA">
        <w:rPr>
          <w:rFonts w:ascii="Times New Roman" w:eastAsia="Calibri" w:hAnsi="Times New Roman" w:cs="Times New Roman"/>
          <w:sz w:val="20"/>
          <w:szCs w:val="20"/>
        </w:rPr>
        <w:t>Заказчиком документа о приемке, предусмотренного частью 7 статьи 94 Закона</w:t>
      </w:r>
      <w:r w:rsidR="001301C0">
        <w:rPr>
          <w:rFonts w:ascii="Times New Roman" w:eastAsia="Calibri" w:hAnsi="Times New Roman" w:cs="Times New Roman"/>
          <w:sz w:val="20"/>
          <w:szCs w:val="20"/>
        </w:rPr>
        <w:t xml:space="preserve"> №44-ФЗ</w:t>
      </w:r>
      <w:r w:rsidRPr="00A451AA">
        <w:rPr>
          <w:rFonts w:ascii="Times New Roman" w:eastAsia="Calibri" w:hAnsi="Times New Roman" w:cs="Times New Roman"/>
          <w:sz w:val="20"/>
          <w:szCs w:val="20"/>
        </w:rPr>
        <w:t>, по унифицированной форме акта приемки товаров, работ, услуг (ф. 0510452), утвержденной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w:t>
      </w:r>
      <w:r w:rsidR="00A451AA" w:rsidRPr="00A451AA">
        <w:rPr>
          <w:rFonts w:ascii="Times New Roman" w:eastAsia="Calibri" w:hAnsi="Times New Roman" w:cs="Times New Roman"/>
          <w:sz w:val="20"/>
          <w:szCs w:val="20"/>
        </w:rPr>
        <w:t xml:space="preserve">менению» (далее – Приказ  61н). </w:t>
      </w:r>
      <w:r w:rsidRPr="00A451AA">
        <w:rPr>
          <w:rFonts w:ascii="Times New Roman" w:hAnsi="Times New Roman" w:cs="Times New Roman"/>
          <w:sz w:val="20"/>
          <w:szCs w:val="20"/>
        </w:rPr>
        <w:t>Датой оплаты считается дата списания денежных средств со счета Заказчика.</w:t>
      </w:r>
    </w:p>
    <w:p w14:paraId="764F9137" w14:textId="77777777" w:rsidR="0008223F" w:rsidRPr="0008223F" w:rsidRDefault="0008223F" w:rsidP="0008223F">
      <w:pPr>
        <w:widowControl w:val="0"/>
        <w:tabs>
          <w:tab w:val="left" w:pos="890"/>
        </w:tabs>
        <w:autoSpaceDE w:val="0"/>
        <w:autoSpaceDN w:val="0"/>
        <w:adjustRightInd w:val="0"/>
        <w:spacing w:after="0" w:line="240" w:lineRule="auto"/>
        <w:ind w:firstLine="709"/>
        <w:jc w:val="both"/>
        <w:rPr>
          <w:rFonts w:ascii="Times New Roman" w:hAnsi="Times New Roman" w:cs="Times New Roman"/>
          <w:sz w:val="20"/>
          <w:szCs w:val="20"/>
        </w:rPr>
      </w:pPr>
      <w:r w:rsidRPr="0008223F">
        <w:rPr>
          <w:rFonts w:ascii="Times New Roman" w:hAnsi="Times New Roman" w:cs="Times New Roman"/>
          <w:sz w:val="20"/>
          <w:szCs w:val="20"/>
        </w:rPr>
        <w:t>3.4. Источник финансирования: средства Федерального бюджета 202</w:t>
      </w:r>
      <w:r w:rsidR="00CE2B3F">
        <w:rPr>
          <w:rFonts w:ascii="Times New Roman" w:hAnsi="Times New Roman" w:cs="Times New Roman"/>
          <w:sz w:val="20"/>
          <w:szCs w:val="20"/>
        </w:rPr>
        <w:t>6</w:t>
      </w:r>
      <w:r w:rsidRPr="0008223F">
        <w:rPr>
          <w:rFonts w:ascii="Times New Roman" w:hAnsi="Times New Roman" w:cs="Times New Roman"/>
          <w:sz w:val="20"/>
          <w:szCs w:val="20"/>
        </w:rPr>
        <w:t xml:space="preserve"> года.</w:t>
      </w:r>
    </w:p>
    <w:p w14:paraId="6582F17A" w14:textId="77777777" w:rsidR="009962EC" w:rsidRDefault="0008223F" w:rsidP="009962EC">
      <w:pPr>
        <w:widowControl w:val="0"/>
        <w:tabs>
          <w:tab w:val="left" w:pos="890"/>
        </w:tabs>
        <w:autoSpaceDE w:val="0"/>
        <w:autoSpaceDN w:val="0"/>
        <w:adjustRightInd w:val="0"/>
        <w:spacing w:after="0" w:line="240" w:lineRule="auto"/>
        <w:ind w:firstLine="709"/>
        <w:jc w:val="both"/>
        <w:rPr>
          <w:rFonts w:ascii="Times New Roman" w:eastAsia="MS Mincho" w:hAnsi="Times New Roman" w:cs="Times New Roman"/>
          <w:sz w:val="20"/>
          <w:szCs w:val="20"/>
          <w:lang w:eastAsia="en-US"/>
        </w:rPr>
      </w:pPr>
      <w:r w:rsidRPr="0008223F">
        <w:rPr>
          <w:rFonts w:ascii="Times New Roman" w:eastAsia="MS Mincho" w:hAnsi="Times New Roman" w:cs="Times New Roman"/>
          <w:sz w:val="20"/>
          <w:szCs w:val="20"/>
          <w:lang w:eastAsia="en-US"/>
        </w:rPr>
        <w:t xml:space="preserve">3.5.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Заказчиком денежных средств по указанным в </w:t>
      </w:r>
      <w:r w:rsidRPr="00B23216">
        <w:rPr>
          <w:rFonts w:ascii="Times New Roman" w:eastAsia="MS Mincho" w:hAnsi="Times New Roman" w:cs="Times New Roman"/>
          <w:sz w:val="20"/>
          <w:szCs w:val="20"/>
          <w:lang w:eastAsia="en-US"/>
        </w:rPr>
        <w:t>разделе  1</w:t>
      </w:r>
      <w:r w:rsidR="00B23216" w:rsidRPr="00B23216">
        <w:rPr>
          <w:rFonts w:ascii="Times New Roman" w:eastAsia="MS Mincho" w:hAnsi="Times New Roman" w:cs="Times New Roman"/>
          <w:sz w:val="20"/>
          <w:szCs w:val="20"/>
          <w:lang w:eastAsia="en-US"/>
        </w:rPr>
        <w:t>2</w:t>
      </w:r>
      <w:r w:rsidRPr="00B23216">
        <w:rPr>
          <w:rFonts w:ascii="Times New Roman" w:eastAsia="MS Mincho" w:hAnsi="Times New Roman" w:cs="Times New Roman"/>
          <w:sz w:val="20"/>
          <w:szCs w:val="20"/>
          <w:lang w:eastAsia="en-US"/>
        </w:rPr>
        <w:t xml:space="preserve"> Контракта банковским реквизитам Исполнителя, несет Исполнитель.</w:t>
      </w:r>
    </w:p>
    <w:p w14:paraId="6B76B0F5" w14:textId="77777777" w:rsidR="009962EC" w:rsidRDefault="009962EC" w:rsidP="009962EC">
      <w:pPr>
        <w:widowControl w:val="0"/>
        <w:tabs>
          <w:tab w:val="left" w:pos="890"/>
        </w:tabs>
        <w:autoSpaceDE w:val="0"/>
        <w:autoSpaceDN w:val="0"/>
        <w:adjustRightInd w:val="0"/>
        <w:spacing w:after="0" w:line="240" w:lineRule="auto"/>
        <w:ind w:firstLine="709"/>
        <w:jc w:val="both"/>
        <w:rPr>
          <w:rFonts w:ascii="Times New Roman" w:eastAsia="MS Mincho" w:hAnsi="Times New Roman" w:cs="Times New Roman"/>
          <w:sz w:val="20"/>
          <w:szCs w:val="20"/>
          <w:lang w:eastAsia="en-US"/>
        </w:rPr>
      </w:pPr>
      <w:r>
        <w:rPr>
          <w:rFonts w:ascii="Times New Roman" w:hAnsi="Times New Roman" w:cs="Times New Roman"/>
          <w:sz w:val="20"/>
        </w:rPr>
        <w:t xml:space="preserve">3.6. Заказчик вправе удержать суммы неисполненных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оплате Исполнителю. Реквизиты заказчика для внесения денежных средств (неустойки, пени, штрафы): Получатель: </w:t>
      </w:r>
      <w:r>
        <w:rPr>
          <w:rFonts w:ascii="Times New Roman" w:hAnsi="Times New Roman" w:cs="Times New Roman"/>
          <w:sz w:val="20"/>
          <w:szCs w:val="20"/>
        </w:rPr>
        <w:t xml:space="preserve">УФК по Вологодской области (ГУ  МЧС России по Вологодской области, </w:t>
      </w:r>
      <w:proofErr w:type="gramStart"/>
      <w:r>
        <w:rPr>
          <w:rFonts w:ascii="Times New Roman" w:hAnsi="Times New Roman" w:cs="Times New Roman"/>
          <w:sz w:val="20"/>
          <w:szCs w:val="20"/>
        </w:rPr>
        <w:t>л</w:t>
      </w:r>
      <w:proofErr w:type="gramEnd"/>
      <w:r>
        <w:rPr>
          <w:rFonts w:ascii="Times New Roman" w:hAnsi="Times New Roman" w:cs="Times New Roman"/>
          <w:sz w:val="20"/>
          <w:szCs w:val="20"/>
        </w:rPr>
        <w:t xml:space="preserve">/с 04301784530) ИНН 3525143533 КПП 352501001 Банк получателя: </w:t>
      </w:r>
      <w:r>
        <w:rPr>
          <w:rFonts w:ascii="Times New Roman" w:hAnsi="Times New Roman" w:cs="Times New Roman"/>
          <w:color w:val="000000"/>
          <w:sz w:val="20"/>
          <w:szCs w:val="20"/>
        </w:rPr>
        <w:t>ОКЦ № 1 ВВГУ Банка России//УФК по Вологодской области, г. Вологда, БИК ТОФК 042202115 Казначейский счет № 03100643000000013000,  Единый казначейский счет. № 40102810845370000115,  ОКТМО 19701000.</w:t>
      </w:r>
    </w:p>
    <w:p w14:paraId="436F8676" w14:textId="77777777" w:rsidR="009962EC" w:rsidRPr="009962EC" w:rsidRDefault="009962EC" w:rsidP="009962EC">
      <w:pPr>
        <w:widowControl w:val="0"/>
        <w:tabs>
          <w:tab w:val="left" w:pos="890"/>
        </w:tabs>
        <w:autoSpaceDE w:val="0"/>
        <w:autoSpaceDN w:val="0"/>
        <w:adjustRightInd w:val="0"/>
        <w:spacing w:after="0" w:line="240" w:lineRule="auto"/>
        <w:ind w:firstLine="709"/>
        <w:jc w:val="both"/>
        <w:rPr>
          <w:rFonts w:ascii="Times New Roman" w:eastAsia="MS Mincho" w:hAnsi="Times New Roman" w:cs="Times New Roman"/>
          <w:sz w:val="20"/>
          <w:szCs w:val="20"/>
          <w:lang w:eastAsia="en-US"/>
        </w:rPr>
      </w:pPr>
      <w:r>
        <w:rPr>
          <w:rFonts w:ascii="Times New Roman" w:eastAsia="MS Mincho" w:hAnsi="Times New Roman" w:cs="Times New Roman"/>
          <w:sz w:val="20"/>
          <w:szCs w:val="20"/>
          <w:lang w:eastAsia="en-US"/>
        </w:rPr>
        <w:t>3.7.</w:t>
      </w:r>
      <w:r w:rsidRPr="009962EC">
        <w:rPr>
          <w:rFonts w:ascii="Times New Roman" w:hAnsi="Times New Roman" w:cs="Times New Roman"/>
          <w:sz w:val="20"/>
          <w:szCs w:val="20"/>
        </w:rPr>
        <w:t xml:space="preserve"> </w:t>
      </w:r>
      <w:r>
        <w:rPr>
          <w:rFonts w:ascii="Times New Roman" w:hAnsi="Times New Roman" w:cs="Times New Roman"/>
          <w:sz w:val="20"/>
          <w:szCs w:val="20"/>
        </w:rPr>
        <w:t>При списании неустойки в соответствии с правилами, утвержденными Постановлением Правительства РФ от 04.07.2018 № 783, стороны подписывают акт сверки расчетов по форме 0510477,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28864698" w14:textId="77777777" w:rsidR="009962EC" w:rsidRPr="009962EC" w:rsidRDefault="009962EC" w:rsidP="009962EC">
      <w:pPr>
        <w:widowControl w:val="0"/>
        <w:tabs>
          <w:tab w:val="left" w:pos="890"/>
        </w:tabs>
        <w:autoSpaceDE w:val="0"/>
        <w:autoSpaceDN w:val="0"/>
        <w:adjustRightInd w:val="0"/>
        <w:spacing w:after="0" w:line="240" w:lineRule="auto"/>
        <w:ind w:firstLine="709"/>
        <w:jc w:val="both"/>
        <w:rPr>
          <w:rFonts w:ascii="Times New Roman" w:eastAsia="MS Mincho" w:hAnsi="Times New Roman" w:cs="Times New Roman"/>
          <w:sz w:val="20"/>
          <w:szCs w:val="20"/>
          <w:lang w:eastAsia="en-US"/>
        </w:rPr>
      </w:pPr>
    </w:p>
    <w:p w14:paraId="424EF402" w14:textId="77777777" w:rsidR="00D375C0" w:rsidRPr="00840779" w:rsidRDefault="008F7E1C" w:rsidP="00D375C0">
      <w:pPr>
        <w:spacing w:after="0" w:line="240" w:lineRule="auto"/>
        <w:ind w:firstLine="709"/>
        <w:jc w:val="center"/>
        <w:outlineLvl w:val="0"/>
        <w:rPr>
          <w:rFonts w:ascii="Times New Roman" w:hAnsi="Times New Roman" w:cs="Times New Roman"/>
          <w:b/>
          <w:sz w:val="20"/>
          <w:szCs w:val="20"/>
        </w:rPr>
      </w:pPr>
      <w:r>
        <w:rPr>
          <w:rFonts w:ascii="Times New Roman" w:hAnsi="Times New Roman"/>
          <w:sz w:val="20"/>
          <w:szCs w:val="20"/>
        </w:rPr>
        <w:t xml:space="preserve"> </w:t>
      </w:r>
      <w:r w:rsidR="00D375C0" w:rsidRPr="004A5F2F">
        <w:rPr>
          <w:rFonts w:ascii="Times New Roman" w:hAnsi="Times New Roman" w:cs="Times New Roman"/>
          <w:b/>
          <w:sz w:val="20"/>
          <w:szCs w:val="20"/>
        </w:rPr>
        <w:t>4.</w:t>
      </w:r>
      <w:r w:rsidR="00D375C0">
        <w:rPr>
          <w:rFonts w:ascii="Times New Roman" w:hAnsi="Times New Roman" w:cs="Times New Roman"/>
          <w:b/>
          <w:sz w:val="20"/>
          <w:szCs w:val="20"/>
        </w:rPr>
        <w:t xml:space="preserve"> </w:t>
      </w:r>
      <w:r w:rsidR="00D375C0" w:rsidRPr="004A5F2F">
        <w:rPr>
          <w:rFonts w:ascii="Times New Roman" w:hAnsi="Times New Roman" w:cs="Times New Roman"/>
          <w:b/>
          <w:sz w:val="20"/>
          <w:szCs w:val="20"/>
        </w:rPr>
        <w:t>Требования к оказанным услугам</w:t>
      </w:r>
    </w:p>
    <w:p w14:paraId="69F3D2CE" w14:textId="77777777" w:rsidR="00D375C0" w:rsidRPr="004A5F2F" w:rsidRDefault="00D375C0" w:rsidP="00D375C0">
      <w:pPr>
        <w:spacing w:after="0" w:line="240" w:lineRule="auto"/>
        <w:ind w:firstLine="709"/>
        <w:jc w:val="both"/>
        <w:outlineLvl w:val="0"/>
        <w:rPr>
          <w:rFonts w:ascii="Times New Roman" w:hAnsi="Times New Roman" w:cs="Times New Roman"/>
          <w:b/>
          <w:i/>
          <w:sz w:val="20"/>
          <w:szCs w:val="20"/>
        </w:rPr>
      </w:pPr>
      <w:r w:rsidRPr="004A5F2F">
        <w:rPr>
          <w:rFonts w:ascii="Times New Roman" w:hAnsi="Times New Roman" w:cs="Times New Roman"/>
          <w:sz w:val="20"/>
          <w:szCs w:val="20"/>
        </w:rPr>
        <w:lastRenderedPageBreak/>
        <w:t xml:space="preserve">4.1. </w:t>
      </w:r>
      <w:r w:rsidRPr="004A5F2F">
        <w:rPr>
          <w:rFonts w:ascii="Times New Roman" w:eastAsia="MS Mincho" w:hAnsi="Times New Roman" w:cs="Times New Roman"/>
          <w:sz w:val="20"/>
          <w:szCs w:val="20"/>
          <w:lang w:eastAsia="en-US"/>
        </w:rPr>
        <w:t>Оказанные услуги должны соответствовать требованиям государственных стандартов, а так же условиям Технического задания. При этом значения показателей качества и безопасности должны соответствовать государственным стандартам.</w:t>
      </w:r>
    </w:p>
    <w:p w14:paraId="49EB201F" w14:textId="77777777" w:rsidR="00D375C0" w:rsidRPr="004A5F2F" w:rsidRDefault="00D375C0" w:rsidP="00D375C0">
      <w:pPr>
        <w:spacing w:after="0" w:line="240" w:lineRule="auto"/>
        <w:ind w:firstLine="709"/>
        <w:jc w:val="both"/>
        <w:outlineLvl w:val="0"/>
        <w:rPr>
          <w:rFonts w:ascii="Times New Roman" w:hAnsi="Times New Roman" w:cs="Times New Roman"/>
          <w:b/>
          <w:i/>
          <w:sz w:val="20"/>
          <w:szCs w:val="20"/>
        </w:rPr>
      </w:pPr>
      <w:r w:rsidRPr="004A5F2F">
        <w:rPr>
          <w:rFonts w:ascii="Times New Roman" w:hAnsi="Times New Roman" w:cs="Times New Roman"/>
          <w:sz w:val="20"/>
          <w:szCs w:val="20"/>
        </w:rPr>
        <w:t>4.2.</w:t>
      </w:r>
      <w:r w:rsidR="00840779">
        <w:rPr>
          <w:rFonts w:ascii="Times New Roman" w:hAnsi="Times New Roman" w:cs="Times New Roman"/>
          <w:sz w:val="20"/>
          <w:szCs w:val="20"/>
        </w:rPr>
        <w:t xml:space="preserve"> </w:t>
      </w:r>
      <w:r w:rsidRPr="004A5F2F">
        <w:rPr>
          <w:rFonts w:ascii="Times New Roman" w:hAnsi="Times New Roman" w:cs="Times New Roman"/>
          <w:sz w:val="20"/>
          <w:szCs w:val="20"/>
        </w:rPr>
        <w:t>Исполнитель обязан безвозмездно устранить по требованию Заказчика все выявленные недостатки, если при оказании услуг Исполнитель допустил отступление от условий Контракта, ухудшившее качество оказываемых услуг, в согласованные сроки, а также недостатки, выявленные при подписании акта о приемке-передаче.</w:t>
      </w:r>
    </w:p>
    <w:p w14:paraId="5C3C25B1" w14:textId="77777777" w:rsidR="00D375C0" w:rsidRPr="004A5F2F" w:rsidRDefault="00D375C0" w:rsidP="00D375C0">
      <w:pPr>
        <w:spacing w:after="0" w:line="240" w:lineRule="auto"/>
        <w:ind w:firstLine="709"/>
        <w:jc w:val="both"/>
        <w:outlineLvl w:val="0"/>
        <w:rPr>
          <w:rFonts w:ascii="Times New Roman" w:hAnsi="Times New Roman" w:cs="Times New Roman"/>
          <w:b/>
          <w:i/>
          <w:sz w:val="20"/>
          <w:szCs w:val="20"/>
        </w:rPr>
      </w:pPr>
      <w:r w:rsidRPr="004A5F2F">
        <w:rPr>
          <w:rFonts w:ascii="Times New Roman" w:eastAsia="MS Mincho" w:hAnsi="Times New Roman" w:cs="Times New Roman"/>
          <w:sz w:val="20"/>
          <w:szCs w:val="20"/>
        </w:rPr>
        <w:t xml:space="preserve">4.3. </w:t>
      </w:r>
      <w:r w:rsidRPr="004A5F2F">
        <w:rPr>
          <w:rFonts w:ascii="Times New Roman" w:hAnsi="Times New Roman" w:cs="Times New Roman"/>
          <w:sz w:val="20"/>
          <w:szCs w:val="20"/>
          <w:lang w:eastAsia="ar-SA"/>
        </w:rPr>
        <w:t>Заказчик имеет право в течение срока действия Контракта контролировать его исполнение,</w:t>
      </w:r>
      <w:r w:rsidRPr="004A5F2F">
        <w:rPr>
          <w:rFonts w:ascii="Times New Roman" w:hAnsi="Times New Roman" w:cs="Times New Roman"/>
          <w:sz w:val="20"/>
          <w:szCs w:val="20"/>
        </w:rPr>
        <w:t xml:space="preserve"> путем проверки качества, объемов, сроков оказываемых услуг.</w:t>
      </w:r>
    </w:p>
    <w:p w14:paraId="0A7EEEBD" w14:textId="77777777" w:rsidR="00061943" w:rsidRDefault="00061943" w:rsidP="00D375C0">
      <w:pPr>
        <w:spacing w:after="0" w:line="240" w:lineRule="auto"/>
        <w:ind w:firstLine="567"/>
        <w:jc w:val="both"/>
        <w:rPr>
          <w:rFonts w:ascii="Times New Roman" w:hAnsi="Times New Roman" w:cs="Times New Roman"/>
          <w:sz w:val="20"/>
          <w:szCs w:val="20"/>
        </w:rPr>
      </w:pPr>
    </w:p>
    <w:p w14:paraId="429990AB" w14:textId="77777777" w:rsidR="00B623C0" w:rsidRPr="004A5F2F" w:rsidRDefault="00B623C0" w:rsidP="00B623C0">
      <w:pPr>
        <w:spacing w:after="0" w:line="240" w:lineRule="auto"/>
        <w:ind w:left="720" w:firstLine="709"/>
        <w:jc w:val="center"/>
        <w:rPr>
          <w:rFonts w:ascii="Times New Roman" w:hAnsi="Times New Roman" w:cs="Times New Roman"/>
          <w:b/>
          <w:color w:val="000000"/>
          <w:sz w:val="20"/>
          <w:szCs w:val="20"/>
        </w:rPr>
      </w:pPr>
      <w:r w:rsidRPr="004A5F2F">
        <w:rPr>
          <w:rFonts w:ascii="Times New Roman" w:hAnsi="Times New Roman" w:cs="Times New Roman"/>
          <w:b/>
          <w:color w:val="000000"/>
          <w:sz w:val="20"/>
          <w:szCs w:val="20"/>
        </w:rPr>
        <w:t>5.</w:t>
      </w:r>
      <w:r w:rsidR="0008223F">
        <w:rPr>
          <w:rFonts w:ascii="Times New Roman" w:hAnsi="Times New Roman" w:cs="Times New Roman"/>
          <w:b/>
          <w:color w:val="000000"/>
          <w:sz w:val="20"/>
          <w:szCs w:val="20"/>
        </w:rPr>
        <w:t xml:space="preserve"> </w:t>
      </w:r>
      <w:r w:rsidRPr="004A5F2F">
        <w:rPr>
          <w:rFonts w:ascii="Times New Roman" w:hAnsi="Times New Roman" w:cs="Times New Roman"/>
          <w:b/>
          <w:color w:val="000000"/>
          <w:sz w:val="20"/>
          <w:szCs w:val="20"/>
        </w:rPr>
        <w:t>Порядок оказания и приемка услуг</w:t>
      </w:r>
    </w:p>
    <w:p w14:paraId="184FB8F4" w14:textId="77777777" w:rsidR="0037288C" w:rsidRPr="00D161AA" w:rsidRDefault="0037288C" w:rsidP="00077ABC">
      <w:pPr>
        <w:spacing w:after="0" w:line="240" w:lineRule="auto"/>
        <w:ind w:firstLine="709"/>
        <w:jc w:val="both"/>
        <w:rPr>
          <w:rFonts w:ascii="Times New Roman" w:hAnsi="Times New Roman" w:cs="Times New Roman"/>
          <w:color w:val="000000" w:themeColor="text1"/>
          <w:sz w:val="20"/>
          <w:szCs w:val="20"/>
        </w:rPr>
      </w:pPr>
      <w:r>
        <w:rPr>
          <w:rFonts w:ascii="Times New Roman" w:hAnsi="Times New Roman" w:cs="Times New Roman"/>
          <w:sz w:val="20"/>
          <w:szCs w:val="20"/>
        </w:rPr>
        <w:t xml:space="preserve">5.1. </w:t>
      </w:r>
      <w:r w:rsidR="00D161AA">
        <w:rPr>
          <w:rFonts w:ascii="Times New Roman" w:hAnsi="Times New Roman" w:cs="Times New Roman"/>
          <w:color w:val="000000" w:themeColor="text1"/>
          <w:sz w:val="20"/>
          <w:szCs w:val="20"/>
        </w:rPr>
        <w:t xml:space="preserve"> </w:t>
      </w:r>
      <w:r w:rsidRPr="002B2B26">
        <w:rPr>
          <w:rFonts w:ascii="Times New Roman" w:hAnsi="Times New Roman" w:cs="Times New Roman"/>
          <w:sz w:val="20"/>
          <w:szCs w:val="20"/>
        </w:rPr>
        <w:t>Исполнитель должен заблаговременно согласовать с представителем Заказчика дату и время прибытия для сбора оборудования, подле</w:t>
      </w:r>
      <w:r w:rsidR="00623B9D">
        <w:rPr>
          <w:rFonts w:ascii="Times New Roman" w:hAnsi="Times New Roman" w:cs="Times New Roman"/>
          <w:sz w:val="20"/>
          <w:szCs w:val="20"/>
        </w:rPr>
        <w:t xml:space="preserve">жащего утилизации, по телефону: </w:t>
      </w:r>
      <w:r w:rsidRPr="002B2B26">
        <w:rPr>
          <w:rFonts w:ascii="Times New Roman" w:hAnsi="Times New Roman" w:cs="Times New Roman"/>
          <w:sz w:val="20"/>
          <w:szCs w:val="20"/>
        </w:rPr>
        <w:t xml:space="preserve">8-(8172)-23-22-25. </w:t>
      </w:r>
      <w:r w:rsidRPr="002B2B26">
        <w:rPr>
          <w:rFonts w:ascii="Times New Roman" w:eastAsia="Times New Roman" w:hAnsi="Times New Roman" w:cs="Times New Roman"/>
          <w:sz w:val="20"/>
          <w:szCs w:val="20"/>
        </w:rPr>
        <w:t xml:space="preserve">Исполнитель принимает по предварительному согласованию с Заказчиком передаваемое Заказчиком оборудование, по Акту приема-передачи </w:t>
      </w:r>
      <w:r w:rsidR="00623B9D">
        <w:rPr>
          <w:rFonts w:ascii="Times New Roman" w:eastAsia="Times New Roman" w:hAnsi="Times New Roman" w:cs="Times New Roman"/>
          <w:sz w:val="20"/>
          <w:szCs w:val="20"/>
        </w:rPr>
        <w:t xml:space="preserve">оборудования (приложение № </w:t>
      </w:r>
      <w:r w:rsidR="0056144C">
        <w:rPr>
          <w:rFonts w:ascii="Times New Roman" w:eastAsia="Times New Roman" w:hAnsi="Times New Roman" w:cs="Times New Roman"/>
          <w:sz w:val="20"/>
          <w:szCs w:val="20"/>
        </w:rPr>
        <w:t>2</w:t>
      </w:r>
      <w:r w:rsidR="00623B9D">
        <w:rPr>
          <w:rFonts w:ascii="Times New Roman" w:eastAsia="Times New Roman" w:hAnsi="Times New Roman" w:cs="Times New Roman"/>
          <w:sz w:val="20"/>
          <w:szCs w:val="20"/>
        </w:rPr>
        <w:t xml:space="preserve"> к К</w:t>
      </w:r>
      <w:r w:rsidRPr="002B2B26">
        <w:rPr>
          <w:rFonts w:ascii="Times New Roman" w:eastAsia="Times New Roman" w:hAnsi="Times New Roman" w:cs="Times New Roman"/>
          <w:sz w:val="20"/>
          <w:szCs w:val="20"/>
        </w:rPr>
        <w:t xml:space="preserve">онтракту), </w:t>
      </w:r>
      <w:r w:rsidRPr="002B2B26">
        <w:rPr>
          <w:rFonts w:ascii="Times New Roman" w:hAnsi="Times New Roman" w:cs="Times New Roman"/>
          <w:sz w:val="20"/>
          <w:szCs w:val="20"/>
        </w:rPr>
        <w:t xml:space="preserve">составленного Заказчиком  (на бумажном носителе в двух экземплярах) </w:t>
      </w:r>
      <w:r w:rsidRPr="002B2B26">
        <w:rPr>
          <w:rFonts w:ascii="Times New Roman" w:eastAsia="Times New Roman" w:hAnsi="Times New Roman" w:cs="Times New Roman"/>
          <w:sz w:val="20"/>
          <w:szCs w:val="20"/>
        </w:rPr>
        <w:t xml:space="preserve"> и вывозит его от Заказчика</w:t>
      </w:r>
      <w:r w:rsidRPr="002B2B26">
        <w:rPr>
          <w:rFonts w:ascii="Times New Roman" w:eastAsia="Times New Roman" w:hAnsi="Times New Roman" w:cs="Times New Roman"/>
          <w:color w:val="FF0000"/>
          <w:sz w:val="20"/>
          <w:szCs w:val="20"/>
        </w:rPr>
        <w:t>,</w:t>
      </w:r>
      <w:r w:rsidRPr="002B2B26">
        <w:rPr>
          <w:rFonts w:ascii="Times New Roman" w:eastAsia="Times New Roman" w:hAnsi="Times New Roman" w:cs="Times New Roman"/>
          <w:sz w:val="20"/>
          <w:szCs w:val="20"/>
        </w:rPr>
        <w:t xml:space="preserve"> с адреса Заказчика, указанного в заявке. </w:t>
      </w:r>
      <w:r w:rsidRPr="002B2B26">
        <w:rPr>
          <w:rFonts w:ascii="Times New Roman" w:hAnsi="Times New Roman" w:cs="Times New Roman"/>
          <w:sz w:val="20"/>
          <w:szCs w:val="20"/>
        </w:rPr>
        <w:t xml:space="preserve">Вывоз, демонтаж оборудования с территории Заказчика и связанные с этим погрузо-разгрузочные работы Исполнитель осуществляет собственным силами и за свой счет. </w:t>
      </w:r>
    </w:p>
    <w:p w14:paraId="45773165" w14:textId="77777777" w:rsidR="00CE6A4A" w:rsidRPr="00CE6A4A" w:rsidRDefault="0037288C" w:rsidP="00077A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009504F5">
        <w:rPr>
          <w:rFonts w:ascii="Times New Roman" w:hAnsi="Times New Roman" w:cs="Times New Roman"/>
          <w:sz w:val="20"/>
          <w:szCs w:val="20"/>
        </w:rPr>
        <w:t>2</w:t>
      </w:r>
      <w:r>
        <w:rPr>
          <w:rFonts w:ascii="Times New Roman" w:hAnsi="Times New Roman" w:cs="Times New Roman"/>
          <w:sz w:val="20"/>
          <w:szCs w:val="20"/>
        </w:rPr>
        <w:t>.</w:t>
      </w:r>
      <w:r w:rsidR="009504F5">
        <w:rPr>
          <w:rFonts w:ascii="Times New Roman" w:hAnsi="Times New Roman" w:cs="Times New Roman"/>
          <w:sz w:val="20"/>
          <w:szCs w:val="20"/>
        </w:rPr>
        <w:t xml:space="preserve"> </w:t>
      </w:r>
      <w:r w:rsidR="00CE6A4A" w:rsidRPr="00CE6A4A">
        <w:rPr>
          <w:rFonts w:ascii="Times New Roman" w:hAnsi="Times New Roman" w:cs="Times New Roman"/>
          <w:sz w:val="20"/>
          <w:szCs w:val="20"/>
        </w:rPr>
        <w:t xml:space="preserve">Приемка оказанных услуг, в том числе отдельных этапов исполнения контракта, осуществляется на основании первичных учетных документов, подтверждающих их выполнение. </w:t>
      </w:r>
    </w:p>
    <w:p w14:paraId="08AED7D8" w14:textId="77777777" w:rsidR="00077ABC" w:rsidRPr="002B2B26" w:rsidRDefault="00CE6A4A" w:rsidP="00077ABC">
      <w:pPr>
        <w:spacing w:after="0" w:line="240" w:lineRule="auto"/>
        <w:ind w:firstLine="567"/>
        <w:jc w:val="both"/>
        <w:rPr>
          <w:rFonts w:ascii="Times New Roman" w:eastAsia="Times New Roman" w:hAnsi="Times New Roman" w:cs="Times New Roman"/>
          <w:spacing w:val="7"/>
          <w:sz w:val="20"/>
          <w:szCs w:val="20"/>
        </w:rPr>
      </w:pPr>
      <w:r w:rsidRPr="00CE6A4A">
        <w:rPr>
          <w:rFonts w:ascii="Times New Roman" w:hAnsi="Times New Roman" w:cs="Times New Roman"/>
          <w:sz w:val="20"/>
          <w:szCs w:val="20"/>
        </w:rPr>
        <w:t>5.</w:t>
      </w:r>
      <w:r w:rsidR="00D161AA">
        <w:rPr>
          <w:rFonts w:ascii="Times New Roman" w:hAnsi="Times New Roman" w:cs="Times New Roman"/>
          <w:sz w:val="20"/>
          <w:szCs w:val="20"/>
        </w:rPr>
        <w:t>3</w:t>
      </w:r>
      <w:r w:rsidRPr="00CE6A4A">
        <w:rPr>
          <w:rFonts w:ascii="Times New Roman" w:hAnsi="Times New Roman" w:cs="Times New Roman"/>
          <w:sz w:val="20"/>
          <w:szCs w:val="20"/>
        </w:rPr>
        <w:t xml:space="preserve">. </w:t>
      </w:r>
      <w:r w:rsidR="00077ABC" w:rsidRPr="002B2B26">
        <w:rPr>
          <w:rFonts w:ascii="Times New Roman" w:eastAsia="Times New Roman" w:hAnsi="Times New Roman" w:cs="Times New Roman"/>
          <w:sz w:val="20"/>
          <w:szCs w:val="20"/>
        </w:rPr>
        <w:t>Исполнитель п</w:t>
      </w:r>
      <w:r w:rsidR="00077ABC" w:rsidRPr="002B2B26">
        <w:rPr>
          <w:rFonts w:ascii="Times New Roman" w:eastAsia="Times New Roman" w:hAnsi="Times New Roman" w:cs="Times New Roman"/>
          <w:spacing w:val="7"/>
          <w:sz w:val="20"/>
          <w:szCs w:val="20"/>
        </w:rPr>
        <w:t xml:space="preserve">редставляет Заказчику </w:t>
      </w:r>
      <w:r w:rsidR="00077ABC" w:rsidRPr="002B2B26">
        <w:rPr>
          <w:rFonts w:ascii="Times New Roman" w:eastAsia="Times New Roman" w:hAnsi="Times New Roman" w:cs="Times New Roman"/>
          <w:color w:val="000000"/>
          <w:spacing w:val="7"/>
          <w:sz w:val="20"/>
          <w:szCs w:val="20"/>
        </w:rPr>
        <w:t>после принятой Исполнителем партии оборудования на утилизацию</w:t>
      </w:r>
      <w:r w:rsidR="00077ABC" w:rsidRPr="002B2B26">
        <w:rPr>
          <w:rFonts w:ascii="Times New Roman" w:eastAsia="Times New Roman" w:hAnsi="Times New Roman" w:cs="Times New Roman"/>
          <w:spacing w:val="7"/>
          <w:sz w:val="20"/>
          <w:szCs w:val="20"/>
        </w:rPr>
        <w:t>:</w:t>
      </w:r>
    </w:p>
    <w:p w14:paraId="369B3F61" w14:textId="77777777" w:rsidR="00077ABC" w:rsidRPr="00F44132" w:rsidRDefault="00077ABC" w:rsidP="00077ABC">
      <w:pPr>
        <w:spacing w:after="0" w:line="240" w:lineRule="auto"/>
        <w:ind w:firstLine="709"/>
        <w:jc w:val="both"/>
        <w:rPr>
          <w:rFonts w:ascii="Times New Roman" w:eastAsia="Times New Roman" w:hAnsi="Times New Roman" w:cs="Times New Roman"/>
          <w:color w:val="000000"/>
          <w:spacing w:val="7"/>
          <w:sz w:val="20"/>
          <w:szCs w:val="20"/>
        </w:rPr>
      </w:pPr>
      <w:r w:rsidRPr="00F44132">
        <w:rPr>
          <w:rFonts w:ascii="Times New Roman" w:eastAsia="Times New Roman" w:hAnsi="Times New Roman" w:cs="Times New Roman"/>
          <w:sz w:val="20"/>
          <w:szCs w:val="20"/>
        </w:rPr>
        <w:t xml:space="preserve">5.3.1  </w:t>
      </w:r>
      <w:r w:rsidRPr="00F44132">
        <w:rPr>
          <w:rFonts w:ascii="Times New Roman" w:eastAsia="Times New Roman" w:hAnsi="Times New Roman" w:cs="Times New Roman"/>
          <w:spacing w:val="7"/>
          <w:sz w:val="20"/>
          <w:szCs w:val="20"/>
        </w:rPr>
        <w:t xml:space="preserve">Акт </w:t>
      </w:r>
      <w:r w:rsidRPr="00F44132">
        <w:rPr>
          <w:rFonts w:ascii="Times New Roman" w:eastAsia="Times New Roman" w:hAnsi="Times New Roman" w:cs="Times New Roman"/>
          <w:sz w:val="20"/>
          <w:szCs w:val="20"/>
        </w:rPr>
        <w:t xml:space="preserve">утилизации </w:t>
      </w:r>
      <w:r w:rsidRPr="00F44132">
        <w:rPr>
          <w:rFonts w:ascii="Times New Roman" w:eastAsia="Times New Roman" w:hAnsi="Times New Roman" w:cs="Times New Roman"/>
          <w:color w:val="000000"/>
          <w:spacing w:val="7"/>
          <w:sz w:val="20"/>
          <w:szCs w:val="20"/>
        </w:rPr>
        <w:t xml:space="preserve">(Приложение № 3 к контракту) </w:t>
      </w:r>
      <w:r w:rsidRPr="00F44132">
        <w:rPr>
          <w:rFonts w:ascii="Times New Roman" w:eastAsia="Times New Roman" w:hAnsi="Times New Roman" w:cs="Times New Roman"/>
          <w:spacing w:val="7"/>
          <w:sz w:val="20"/>
          <w:szCs w:val="20"/>
        </w:rPr>
        <w:t>в течение трех рабочих дней со дня утилизации партии оборудования</w:t>
      </w:r>
      <w:r w:rsidRPr="00F44132">
        <w:rPr>
          <w:rFonts w:ascii="Times New Roman" w:eastAsia="Times New Roman" w:hAnsi="Times New Roman" w:cs="Times New Roman"/>
          <w:color w:val="000000"/>
          <w:spacing w:val="7"/>
          <w:sz w:val="20"/>
          <w:szCs w:val="20"/>
        </w:rPr>
        <w:t xml:space="preserve">, </w:t>
      </w:r>
    </w:p>
    <w:p w14:paraId="7CDB31C5" w14:textId="77777777" w:rsidR="00077ABC" w:rsidRPr="002B2B26" w:rsidRDefault="00077ABC" w:rsidP="008A4917">
      <w:pPr>
        <w:spacing w:after="0" w:line="240" w:lineRule="auto"/>
        <w:ind w:firstLine="709"/>
        <w:jc w:val="both"/>
        <w:rPr>
          <w:rFonts w:ascii="Times New Roman" w:hAnsi="Times New Roman" w:cs="Times New Roman"/>
          <w:sz w:val="20"/>
          <w:szCs w:val="20"/>
        </w:rPr>
      </w:pPr>
      <w:r w:rsidRPr="00F44132">
        <w:rPr>
          <w:rFonts w:ascii="Times New Roman" w:eastAsia="Times New Roman" w:hAnsi="Times New Roman" w:cs="Times New Roman"/>
          <w:sz w:val="20"/>
          <w:szCs w:val="20"/>
        </w:rPr>
        <w:t>5.3.2. В случае наличия в утилизируемом оборудовании  драгоценных металлов к</w:t>
      </w:r>
      <w:r w:rsidRPr="00F44132">
        <w:rPr>
          <w:rFonts w:ascii="Times New Roman" w:eastAsia="MS Mincho" w:hAnsi="Times New Roman" w:cs="Times New Roman"/>
          <w:sz w:val="20"/>
          <w:szCs w:val="20"/>
        </w:rPr>
        <w:t xml:space="preserve"> </w:t>
      </w:r>
      <w:r w:rsidRPr="00F44132">
        <w:rPr>
          <w:rFonts w:ascii="Times New Roman" w:eastAsia="Times New Roman" w:hAnsi="Times New Roman" w:cs="Times New Roman"/>
          <w:spacing w:val="7"/>
          <w:sz w:val="20"/>
          <w:szCs w:val="20"/>
        </w:rPr>
        <w:t xml:space="preserve">Акту </w:t>
      </w:r>
      <w:r w:rsidRPr="00F44132">
        <w:rPr>
          <w:rFonts w:ascii="Times New Roman" w:eastAsia="Times New Roman" w:hAnsi="Times New Roman" w:cs="Times New Roman"/>
          <w:sz w:val="20"/>
          <w:szCs w:val="20"/>
        </w:rPr>
        <w:t>утилизации</w:t>
      </w:r>
      <w:r w:rsidRPr="00F44132">
        <w:rPr>
          <w:rFonts w:ascii="Times New Roman" w:eastAsia="Times New Roman" w:hAnsi="Times New Roman" w:cs="Times New Roman"/>
          <w:spacing w:val="7"/>
          <w:sz w:val="20"/>
          <w:szCs w:val="20"/>
        </w:rPr>
        <w:t xml:space="preserve"> </w:t>
      </w:r>
      <w:r w:rsidRPr="00F44132">
        <w:rPr>
          <w:rFonts w:ascii="Times New Roman" w:eastAsia="MS Mincho" w:hAnsi="Times New Roman" w:cs="Times New Roman"/>
          <w:sz w:val="20"/>
          <w:szCs w:val="20"/>
        </w:rPr>
        <w:t xml:space="preserve">прилагается </w:t>
      </w:r>
      <w:r w:rsidRPr="00F44132">
        <w:rPr>
          <w:rFonts w:ascii="Times New Roman" w:eastAsia="Times New Roman" w:hAnsi="Times New Roman" w:cs="Times New Roman"/>
          <w:sz w:val="20"/>
          <w:szCs w:val="20"/>
        </w:rPr>
        <w:t xml:space="preserve">Расчет (паспорт) </w:t>
      </w:r>
      <w:r w:rsidRPr="00F44132">
        <w:rPr>
          <w:rFonts w:ascii="Times New Roman" w:eastAsia="MS Mincho" w:hAnsi="Times New Roman" w:cs="Times New Roman"/>
          <w:sz w:val="20"/>
          <w:szCs w:val="20"/>
        </w:rPr>
        <w:t xml:space="preserve">по драгоценным металлам (Приложение № 4 </w:t>
      </w:r>
      <w:r w:rsidRPr="00F44132">
        <w:rPr>
          <w:rFonts w:ascii="Times New Roman" w:eastAsia="MS Mincho" w:hAnsi="Times New Roman" w:cs="Times New Roman"/>
          <w:color w:val="000000"/>
          <w:sz w:val="20"/>
          <w:szCs w:val="20"/>
        </w:rPr>
        <w:t xml:space="preserve">к контракту) (Исполнитель </w:t>
      </w:r>
      <w:r w:rsidRPr="00F44132">
        <w:rPr>
          <w:rFonts w:ascii="Times New Roman" w:eastAsia="Times New Roman" w:hAnsi="Times New Roman" w:cs="Times New Roman"/>
          <w:sz w:val="20"/>
          <w:szCs w:val="20"/>
        </w:rPr>
        <w:t>обеспечивает соблюдение</w:t>
      </w:r>
      <w:r w:rsidRPr="002B2B26">
        <w:rPr>
          <w:rFonts w:ascii="Times New Roman" w:eastAsia="Times New Roman" w:hAnsi="Times New Roman" w:cs="Times New Roman"/>
          <w:sz w:val="20"/>
          <w:szCs w:val="20"/>
        </w:rPr>
        <w:t xml:space="preserve"> требований, установленных действующим законодательством и Инструкцией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утверждённой Приказом Минфина России от 09.12.2016 № 231н), а также п</w:t>
      </w:r>
      <w:r w:rsidRPr="002B2B26">
        <w:rPr>
          <w:rFonts w:ascii="Times New Roman" w:hAnsi="Times New Roman" w:cs="Times New Roman"/>
          <w:sz w:val="20"/>
          <w:szCs w:val="20"/>
        </w:rPr>
        <w:t>латежное поручение, подтверждающее перевод средств, полученных от реализации драгоценных металлов, в Федеральный бюджет.</w:t>
      </w:r>
      <w:r w:rsidR="008A4917">
        <w:rPr>
          <w:rFonts w:ascii="Times New Roman" w:hAnsi="Times New Roman" w:cs="Times New Roman"/>
          <w:sz w:val="20"/>
          <w:szCs w:val="20"/>
        </w:rPr>
        <w:t xml:space="preserve"> Реквизиты для перечисления указаны в п. 5.12 Контракта</w:t>
      </w:r>
    </w:p>
    <w:p w14:paraId="001141FD" w14:textId="77777777" w:rsidR="00CE6A4A" w:rsidRPr="00CE6A4A" w:rsidRDefault="00077ABC" w:rsidP="005265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5.4. </w:t>
      </w:r>
      <w:r w:rsidR="00CE6A4A" w:rsidRPr="00CE6A4A">
        <w:rPr>
          <w:rFonts w:ascii="Times New Roman" w:hAnsi="Times New Roman" w:cs="Times New Roman"/>
          <w:sz w:val="20"/>
          <w:szCs w:val="20"/>
        </w:rPr>
        <w:t>Исполнитель в срок не более 3 (трех) рабочих дней с даты окончания оказания услуги предоставляет Заказчику документы, подтверждающие результаты оказания услуги, подписанные подписью лица, имеющ</w:t>
      </w:r>
      <w:r w:rsidR="00623B9D">
        <w:rPr>
          <w:rFonts w:ascii="Times New Roman" w:hAnsi="Times New Roman" w:cs="Times New Roman"/>
          <w:sz w:val="20"/>
          <w:szCs w:val="20"/>
        </w:rPr>
        <w:t>его право действовать от имени И</w:t>
      </w:r>
      <w:r w:rsidR="00CE6A4A" w:rsidRPr="00CE6A4A">
        <w:rPr>
          <w:rFonts w:ascii="Times New Roman" w:hAnsi="Times New Roman" w:cs="Times New Roman"/>
          <w:sz w:val="20"/>
          <w:szCs w:val="20"/>
        </w:rPr>
        <w:t>сполнителя.</w:t>
      </w:r>
    </w:p>
    <w:p w14:paraId="311D3E49" w14:textId="77777777" w:rsidR="00CE6A4A" w:rsidRPr="00CE6A4A" w:rsidRDefault="00CE6A4A" w:rsidP="00526543">
      <w:pPr>
        <w:spacing w:after="0" w:line="240" w:lineRule="auto"/>
        <w:ind w:firstLine="709"/>
        <w:jc w:val="both"/>
        <w:rPr>
          <w:rFonts w:ascii="Times New Roman" w:hAnsi="Times New Roman" w:cs="Times New Roman"/>
          <w:sz w:val="20"/>
          <w:szCs w:val="20"/>
        </w:rPr>
      </w:pPr>
      <w:r w:rsidRPr="00CE6A4A">
        <w:rPr>
          <w:rFonts w:ascii="Times New Roman" w:hAnsi="Times New Roman" w:cs="Times New Roman"/>
          <w:sz w:val="20"/>
          <w:szCs w:val="20"/>
        </w:rPr>
        <w:t>5.</w:t>
      </w:r>
      <w:r w:rsidR="00077ABC">
        <w:rPr>
          <w:rFonts w:ascii="Times New Roman" w:hAnsi="Times New Roman" w:cs="Times New Roman"/>
          <w:sz w:val="20"/>
          <w:szCs w:val="20"/>
        </w:rPr>
        <w:t>5</w:t>
      </w:r>
      <w:r w:rsidRPr="00CE6A4A">
        <w:rPr>
          <w:rFonts w:ascii="Times New Roman" w:hAnsi="Times New Roman" w:cs="Times New Roman"/>
          <w:sz w:val="20"/>
          <w:szCs w:val="20"/>
        </w:rPr>
        <w:t>. Исполнитель в срок не более 3 (трех) рабочих дней с даты окончания оказания услуги предоставляет заказчику информацию о возможности присутствия представителя Исполнителя при приемке оказанных услуг и подписании по унифицированной форме акта приемки товаров, работ, услуг (ф. 0510452), путем отправки соответствующей информации в письменной форме по реквизитам Заказчика, указанным в разделе 11 Контракта.</w:t>
      </w:r>
    </w:p>
    <w:p w14:paraId="49EB32EA" w14:textId="77777777" w:rsidR="00CE6A4A" w:rsidRPr="00CE6A4A" w:rsidRDefault="00CE6A4A" w:rsidP="00526543">
      <w:pPr>
        <w:spacing w:after="0" w:line="240" w:lineRule="auto"/>
        <w:ind w:firstLine="709"/>
        <w:jc w:val="both"/>
        <w:rPr>
          <w:rFonts w:ascii="Times New Roman" w:hAnsi="Times New Roman" w:cs="Times New Roman"/>
          <w:sz w:val="20"/>
          <w:szCs w:val="20"/>
        </w:rPr>
      </w:pPr>
      <w:r w:rsidRPr="00CE6A4A">
        <w:rPr>
          <w:rFonts w:ascii="Times New Roman" w:hAnsi="Times New Roman" w:cs="Times New Roman"/>
          <w:sz w:val="20"/>
          <w:szCs w:val="20"/>
        </w:rPr>
        <w:t>5.</w:t>
      </w:r>
      <w:r w:rsidR="00077ABC">
        <w:rPr>
          <w:rFonts w:ascii="Times New Roman" w:hAnsi="Times New Roman" w:cs="Times New Roman"/>
          <w:sz w:val="20"/>
          <w:szCs w:val="20"/>
        </w:rPr>
        <w:t>6</w:t>
      </w:r>
      <w:r w:rsidRPr="00CE6A4A">
        <w:rPr>
          <w:rFonts w:ascii="Times New Roman" w:hAnsi="Times New Roman" w:cs="Times New Roman"/>
          <w:sz w:val="20"/>
          <w:szCs w:val="20"/>
        </w:rPr>
        <w:t xml:space="preserve">. В случае приемки оказанных услуг в отсутствии представителя Исполнителя и не подписании документа о приемке по унифицированной форме акта приемки товаров, работ, услуг (ф. 0510452), данный документ утверждается без подписи Исполнителя и в его адрес в целях подтверждения возникновения у принимающей стороны обязанности оплатить услуги направляется скан-копия акта приемки товаров, работ, услуг (ф. 0510452) по реквизитам, указанным в </w:t>
      </w:r>
      <w:r w:rsidRPr="00A96CA8">
        <w:rPr>
          <w:rFonts w:ascii="Times New Roman" w:hAnsi="Times New Roman" w:cs="Times New Roman"/>
          <w:sz w:val="20"/>
          <w:szCs w:val="20"/>
        </w:rPr>
        <w:t>разделе 1</w:t>
      </w:r>
      <w:r w:rsidR="00A96CA8" w:rsidRPr="00A96CA8">
        <w:rPr>
          <w:rFonts w:ascii="Times New Roman" w:hAnsi="Times New Roman" w:cs="Times New Roman"/>
          <w:sz w:val="20"/>
          <w:szCs w:val="20"/>
        </w:rPr>
        <w:t>2</w:t>
      </w:r>
      <w:r w:rsidRPr="00A96CA8">
        <w:rPr>
          <w:rFonts w:ascii="Times New Roman" w:hAnsi="Times New Roman" w:cs="Times New Roman"/>
          <w:sz w:val="20"/>
          <w:szCs w:val="20"/>
        </w:rPr>
        <w:t xml:space="preserve"> Контракта.</w:t>
      </w:r>
    </w:p>
    <w:p w14:paraId="5F0D0B8E" w14:textId="77777777" w:rsidR="00CE6A4A" w:rsidRPr="00CE6A4A" w:rsidRDefault="00077ABC" w:rsidP="005265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5.7</w:t>
      </w:r>
      <w:r w:rsidR="00CE6A4A" w:rsidRPr="00CE6A4A">
        <w:rPr>
          <w:rFonts w:ascii="Times New Roman" w:hAnsi="Times New Roman" w:cs="Times New Roman"/>
          <w:sz w:val="20"/>
          <w:szCs w:val="20"/>
        </w:rPr>
        <w:t>. Заказчик в срок не более 20 (двадцати) рабочих дней, следующих за днем предоставления докумен</w:t>
      </w:r>
      <w:r>
        <w:rPr>
          <w:rFonts w:ascii="Times New Roman" w:hAnsi="Times New Roman" w:cs="Times New Roman"/>
          <w:sz w:val="20"/>
          <w:szCs w:val="20"/>
        </w:rPr>
        <w:t>тов, предусмотренных пунктом 5.10</w:t>
      </w:r>
      <w:r w:rsidR="00CE6A4A" w:rsidRPr="00CE6A4A">
        <w:rPr>
          <w:rFonts w:ascii="Times New Roman" w:hAnsi="Times New Roman" w:cs="Times New Roman"/>
          <w:sz w:val="20"/>
          <w:szCs w:val="20"/>
        </w:rPr>
        <w:t xml:space="preserve"> </w:t>
      </w:r>
      <w:r w:rsidR="00EB24F2">
        <w:rPr>
          <w:rFonts w:ascii="Times New Roman" w:hAnsi="Times New Roman" w:cs="Times New Roman"/>
          <w:sz w:val="20"/>
          <w:szCs w:val="20"/>
        </w:rPr>
        <w:t>К</w:t>
      </w:r>
      <w:r w:rsidR="00CE6A4A" w:rsidRPr="00CE6A4A">
        <w:rPr>
          <w:rFonts w:ascii="Times New Roman" w:hAnsi="Times New Roman" w:cs="Times New Roman"/>
          <w:sz w:val="20"/>
          <w:szCs w:val="20"/>
        </w:rPr>
        <w:t xml:space="preserve">онтракта, заполняет и подписывает документ о приемке по унифицированной форме  акта приемки товаров, работ, услуг (ф. 0510452), утвержденной Приказом 61н, или мотивированный отказ от подписания документа о приемке с указанием причин такого отказа. </w:t>
      </w:r>
    </w:p>
    <w:p w14:paraId="12812A8B" w14:textId="77777777" w:rsidR="00CE6A4A" w:rsidRPr="00CE6A4A" w:rsidRDefault="00D161AA" w:rsidP="005265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w:t>
      </w:r>
      <w:r w:rsidR="00077ABC">
        <w:rPr>
          <w:rFonts w:ascii="Times New Roman" w:hAnsi="Times New Roman" w:cs="Times New Roman"/>
          <w:sz w:val="20"/>
          <w:szCs w:val="20"/>
        </w:rPr>
        <w:t>8</w:t>
      </w:r>
      <w:r w:rsidR="00CE6A4A" w:rsidRPr="00CE6A4A">
        <w:rPr>
          <w:rFonts w:ascii="Times New Roman" w:hAnsi="Times New Roman" w:cs="Times New Roman"/>
          <w:sz w:val="20"/>
          <w:szCs w:val="20"/>
        </w:rPr>
        <w:t>. Датой приемки оказанной услуги считается дата подписания заказчиком документа о приемке по унифицированной форме акта приемки товаров, работ, услуг (ф. 0510452), утвержденной Приказом 61н.</w:t>
      </w:r>
    </w:p>
    <w:p w14:paraId="0049D5D1" w14:textId="77777777" w:rsidR="00CE6A4A" w:rsidRPr="001A47E2" w:rsidRDefault="00077ABC" w:rsidP="0052654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5.9</w:t>
      </w:r>
      <w:r w:rsidR="00CE6A4A" w:rsidRPr="00CE6A4A">
        <w:rPr>
          <w:rFonts w:ascii="Times New Roman" w:hAnsi="Times New Roman" w:cs="Times New Roman"/>
          <w:sz w:val="20"/>
          <w:szCs w:val="20"/>
        </w:rPr>
        <w:t xml:space="preserve">. По решению Заказчика для приемки оказанных услуг, может создаваться приемочная комиссия, которая </w:t>
      </w:r>
      <w:r w:rsidR="00CE6A4A" w:rsidRPr="001A47E2">
        <w:rPr>
          <w:rFonts w:ascii="Times New Roman" w:hAnsi="Times New Roman" w:cs="Times New Roman"/>
          <w:sz w:val="20"/>
          <w:szCs w:val="20"/>
        </w:rPr>
        <w:t>состоит не менее чем из пяти человек.</w:t>
      </w:r>
    </w:p>
    <w:p w14:paraId="2B9C52B2" w14:textId="77777777" w:rsidR="00CE6A4A" w:rsidRPr="001A47E2" w:rsidRDefault="00D161AA" w:rsidP="00526543">
      <w:pPr>
        <w:spacing w:after="0" w:line="240" w:lineRule="auto"/>
        <w:ind w:firstLine="709"/>
        <w:jc w:val="both"/>
        <w:rPr>
          <w:rFonts w:ascii="Times New Roman" w:hAnsi="Times New Roman" w:cs="Times New Roman"/>
          <w:sz w:val="20"/>
          <w:szCs w:val="20"/>
        </w:rPr>
      </w:pPr>
      <w:r w:rsidRPr="001A47E2">
        <w:rPr>
          <w:rFonts w:ascii="Times New Roman" w:hAnsi="Times New Roman" w:cs="Times New Roman"/>
          <w:sz w:val="20"/>
          <w:szCs w:val="20"/>
        </w:rPr>
        <w:t>5.</w:t>
      </w:r>
      <w:r w:rsidR="00077ABC">
        <w:rPr>
          <w:rFonts w:ascii="Times New Roman" w:hAnsi="Times New Roman" w:cs="Times New Roman"/>
          <w:sz w:val="20"/>
          <w:szCs w:val="20"/>
        </w:rPr>
        <w:t>10</w:t>
      </w:r>
      <w:r w:rsidR="00CE6A4A" w:rsidRPr="001A47E2">
        <w:rPr>
          <w:rFonts w:ascii="Times New Roman" w:hAnsi="Times New Roman" w:cs="Times New Roman"/>
          <w:sz w:val="20"/>
          <w:szCs w:val="20"/>
        </w:rPr>
        <w:t>. При окончании оказания услуг Исполнитель предоставляет Заказчику:</w:t>
      </w:r>
    </w:p>
    <w:p w14:paraId="271D511B" w14:textId="77777777" w:rsidR="002F1775" w:rsidRPr="001A47E2" w:rsidRDefault="002F1775" w:rsidP="00526543">
      <w:pPr>
        <w:spacing w:after="0" w:line="240" w:lineRule="auto"/>
        <w:ind w:firstLine="709"/>
        <w:jc w:val="both"/>
        <w:rPr>
          <w:rFonts w:ascii="Times New Roman" w:hAnsi="Times New Roman" w:cs="Times New Roman"/>
          <w:sz w:val="20"/>
          <w:szCs w:val="20"/>
        </w:rPr>
      </w:pPr>
      <w:r w:rsidRPr="001A47E2">
        <w:rPr>
          <w:rFonts w:ascii="Times New Roman" w:hAnsi="Times New Roman" w:cs="Times New Roman"/>
          <w:sz w:val="20"/>
          <w:szCs w:val="20"/>
        </w:rPr>
        <w:t>лицензию</w:t>
      </w:r>
    </w:p>
    <w:p w14:paraId="2ABD43E3" w14:textId="77777777" w:rsidR="00CE6A4A" w:rsidRPr="001A47E2" w:rsidRDefault="00CE6A4A" w:rsidP="00526543">
      <w:pPr>
        <w:spacing w:after="0" w:line="240" w:lineRule="auto"/>
        <w:ind w:firstLine="709"/>
        <w:jc w:val="both"/>
        <w:rPr>
          <w:rFonts w:ascii="Times New Roman" w:hAnsi="Times New Roman" w:cs="Times New Roman"/>
          <w:sz w:val="20"/>
          <w:szCs w:val="20"/>
        </w:rPr>
      </w:pPr>
      <w:r w:rsidRPr="001A47E2">
        <w:rPr>
          <w:rFonts w:ascii="Times New Roman" w:hAnsi="Times New Roman" w:cs="Times New Roman"/>
          <w:sz w:val="20"/>
          <w:szCs w:val="20"/>
        </w:rPr>
        <w:t>счет;</w:t>
      </w:r>
    </w:p>
    <w:p w14:paraId="39E23574" w14:textId="77777777" w:rsidR="00CE6A4A" w:rsidRPr="001A47E2" w:rsidRDefault="00CE6A4A" w:rsidP="00526543">
      <w:pPr>
        <w:spacing w:after="0" w:line="240" w:lineRule="auto"/>
        <w:ind w:firstLine="709"/>
        <w:jc w:val="both"/>
        <w:rPr>
          <w:rFonts w:ascii="Times New Roman" w:hAnsi="Times New Roman" w:cs="Times New Roman"/>
          <w:sz w:val="20"/>
          <w:szCs w:val="20"/>
        </w:rPr>
      </w:pPr>
      <w:r w:rsidRPr="001A47E2">
        <w:rPr>
          <w:rFonts w:ascii="Times New Roman" w:hAnsi="Times New Roman" w:cs="Times New Roman"/>
          <w:sz w:val="20"/>
          <w:szCs w:val="20"/>
        </w:rPr>
        <w:t>акт оказанных услуг (работ), оформленный в двух экземплярах по одному для Исполнителя и Заказчика;</w:t>
      </w:r>
    </w:p>
    <w:p w14:paraId="362982C0" w14:textId="77777777" w:rsidR="00CE6A4A" w:rsidRPr="001A47E2" w:rsidRDefault="00CE6A4A" w:rsidP="00526543">
      <w:pPr>
        <w:spacing w:after="0" w:line="240" w:lineRule="auto"/>
        <w:ind w:firstLine="709"/>
        <w:jc w:val="both"/>
        <w:rPr>
          <w:rFonts w:ascii="Times New Roman" w:hAnsi="Times New Roman" w:cs="Times New Roman"/>
          <w:sz w:val="20"/>
          <w:szCs w:val="20"/>
        </w:rPr>
      </w:pPr>
      <w:r w:rsidRPr="001A47E2">
        <w:rPr>
          <w:rFonts w:ascii="Times New Roman" w:hAnsi="Times New Roman" w:cs="Times New Roman"/>
          <w:sz w:val="20"/>
          <w:szCs w:val="20"/>
        </w:rPr>
        <w:t xml:space="preserve">счет-фактуру (может быть </w:t>
      </w:r>
      <w:proofErr w:type="gramStart"/>
      <w:r w:rsidRPr="001A47E2">
        <w:rPr>
          <w:rFonts w:ascii="Times New Roman" w:hAnsi="Times New Roman" w:cs="Times New Roman"/>
          <w:sz w:val="20"/>
          <w:szCs w:val="20"/>
        </w:rPr>
        <w:t>составлена</w:t>
      </w:r>
      <w:proofErr w:type="gramEnd"/>
      <w:r w:rsidRPr="001A47E2">
        <w:rPr>
          <w:rFonts w:ascii="Times New Roman" w:hAnsi="Times New Roman" w:cs="Times New Roman"/>
          <w:sz w:val="20"/>
          <w:szCs w:val="20"/>
        </w:rPr>
        <w:t xml:space="preserve"> в форме универсального передаточного документа оформленного в 2-х экземплярах (по одному для Исполнителя и Заказчика);</w:t>
      </w:r>
    </w:p>
    <w:p w14:paraId="7189D0E5" w14:textId="77777777" w:rsidR="009B78E8" w:rsidRPr="001A47E2" w:rsidRDefault="00CE6A4A" w:rsidP="00526543">
      <w:pPr>
        <w:spacing w:after="0" w:line="240" w:lineRule="auto"/>
        <w:ind w:firstLine="709"/>
        <w:jc w:val="both"/>
        <w:rPr>
          <w:rFonts w:ascii="Times New Roman" w:hAnsi="Times New Roman" w:cs="Times New Roman"/>
          <w:sz w:val="20"/>
          <w:szCs w:val="20"/>
        </w:rPr>
      </w:pPr>
      <w:r w:rsidRPr="001A47E2">
        <w:rPr>
          <w:rFonts w:ascii="Times New Roman" w:hAnsi="Times New Roman" w:cs="Times New Roman"/>
          <w:sz w:val="20"/>
          <w:szCs w:val="20"/>
        </w:rPr>
        <w:t>информацию о возможности присутствия представителя Исполнителя при приемке оказанных услуг и подписании Акта приемки това</w:t>
      </w:r>
      <w:r w:rsidR="00253DB5" w:rsidRPr="001A47E2">
        <w:rPr>
          <w:rFonts w:ascii="Times New Roman" w:hAnsi="Times New Roman" w:cs="Times New Roman"/>
          <w:sz w:val="20"/>
          <w:szCs w:val="20"/>
        </w:rPr>
        <w:t>ров, работ, услуг (ф. 0510452).</w:t>
      </w:r>
    </w:p>
    <w:p w14:paraId="4F1FD687" w14:textId="77777777" w:rsidR="00B623C0" w:rsidRDefault="00B623C0" w:rsidP="00526543">
      <w:pPr>
        <w:spacing w:after="0" w:line="240" w:lineRule="auto"/>
        <w:ind w:firstLine="709"/>
        <w:jc w:val="both"/>
        <w:rPr>
          <w:rFonts w:ascii="Times New Roman" w:eastAsia="Calibri" w:hAnsi="Times New Roman" w:cs="Times New Roman"/>
          <w:spacing w:val="-1"/>
          <w:sz w:val="20"/>
          <w:szCs w:val="20"/>
        </w:rPr>
      </w:pPr>
      <w:r w:rsidRPr="001A47E2">
        <w:rPr>
          <w:rFonts w:ascii="Times New Roman" w:hAnsi="Times New Roman" w:cs="Times New Roman"/>
          <w:sz w:val="20"/>
          <w:szCs w:val="20"/>
        </w:rPr>
        <w:t>5.</w:t>
      </w:r>
      <w:r w:rsidR="00D161AA" w:rsidRPr="001A47E2">
        <w:rPr>
          <w:rFonts w:ascii="Times New Roman" w:hAnsi="Times New Roman" w:cs="Times New Roman"/>
          <w:sz w:val="20"/>
          <w:szCs w:val="20"/>
        </w:rPr>
        <w:t>1</w:t>
      </w:r>
      <w:r w:rsidR="00077ABC">
        <w:rPr>
          <w:rFonts w:ascii="Times New Roman" w:hAnsi="Times New Roman" w:cs="Times New Roman"/>
          <w:sz w:val="20"/>
          <w:szCs w:val="20"/>
        </w:rPr>
        <w:t>1</w:t>
      </w:r>
      <w:r w:rsidRPr="001A47E2">
        <w:rPr>
          <w:rFonts w:ascii="Times New Roman" w:hAnsi="Times New Roman" w:cs="Times New Roman"/>
          <w:sz w:val="20"/>
          <w:szCs w:val="20"/>
        </w:rPr>
        <w:t>.</w:t>
      </w:r>
      <w:r w:rsidRPr="001A47E2">
        <w:rPr>
          <w:rFonts w:ascii="Times New Roman" w:eastAsia="Calibri" w:hAnsi="Times New Roman" w:cs="Times New Roman"/>
          <w:spacing w:val="-1"/>
          <w:sz w:val="20"/>
          <w:szCs w:val="20"/>
        </w:rPr>
        <w:t xml:space="preserve"> Все услуги оказываются средствами и силами Исполнителя.</w:t>
      </w:r>
    </w:p>
    <w:p w14:paraId="1375E445" w14:textId="77777777" w:rsidR="00AC4BA6" w:rsidRPr="00CD7365" w:rsidRDefault="00AC4BA6" w:rsidP="00526543">
      <w:pPr>
        <w:spacing w:after="0" w:line="240" w:lineRule="auto"/>
        <w:ind w:firstLine="709"/>
        <w:jc w:val="both"/>
        <w:rPr>
          <w:rFonts w:ascii="Times New Roman" w:hAnsi="Times New Roman"/>
          <w:sz w:val="20"/>
          <w:szCs w:val="20"/>
        </w:rPr>
      </w:pPr>
      <w:r w:rsidRPr="00AE00AE">
        <w:rPr>
          <w:rFonts w:ascii="Times New Roman" w:eastAsia="Calibri" w:hAnsi="Times New Roman" w:cs="Times New Roman"/>
          <w:spacing w:val="-1"/>
          <w:sz w:val="20"/>
          <w:szCs w:val="20"/>
        </w:rPr>
        <w:t>5.1</w:t>
      </w:r>
      <w:r w:rsidR="00077ABC">
        <w:rPr>
          <w:rFonts w:ascii="Times New Roman" w:eastAsia="Calibri" w:hAnsi="Times New Roman" w:cs="Times New Roman"/>
          <w:spacing w:val="-1"/>
          <w:sz w:val="20"/>
          <w:szCs w:val="20"/>
        </w:rPr>
        <w:t>2</w:t>
      </w:r>
      <w:r w:rsidRPr="00AE00AE">
        <w:rPr>
          <w:rFonts w:ascii="Times New Roman" w:eastAsia="Calibri" w:hAnsi="Times New Roman" w:cs="Times New Roman"/>
          <w:spacing w:val="-1"/>
          <w:sz w:val="20"/>
          <w:szCs w:val="20"/>
        </w:rPr>
        <w:t xml:space="preserve">. </w:t>
      </w:r>
      <w:r w:rsidRPr="00AE00AE">
        <w:rPr>
          <w:rFonts w:ascii="Times New Roman" w:hAnsi="Times New Roman"/>
          <w:sz w:val="20"/>
          <w:szCs w:val="20"/>
        </w:rPr>
        <w:t xml:space="preserve">Денежные средства, полученные от сдачи выделенных металлов (драгоценных, черных и цветных), согласно паспорту по извлеченным материалам, перечисляются </w:t>
      </w:r>
      <w:r w:rsidRPr="00AE00AE">
        <w:rPr>
          <w:rFonts w:ascii="Times New Roman" w:hAnsi="Times New Roman"/>
          <w:bCs/>
          <w:sz w:val="20"/>
          <w:szCs w:val="20"/>
        </w:rPr>
        <w:t>в доход Федерального бюджета от финансово-хозяйственной деятельности</w:t>
      </w:r>
      <w:r w:rsidRPr="00AE00AE">
        <w:rPr>
          <w:rFonts w:ascii="Times New Roman" w:hAnsi="Times New Roman"/>
          <w:sz w:val="20"/>
          <w:szCs w:val="20"/>
        </w:rPr>
        <w:t xml:space="preserve"> по следующим реквизитам:</w:t>
      </w:r>
      <w:r w:rsidRPr="00CD7365">
        <w:rPr>
          <w:rFonts w:ascii="Times New Roman" w:hAnsi="Times New Roman"/>
          <w:sz w:val="20"/>
          <w:szCs w:val="20"/>
        </w:rPr>
        <w:t xml:space="preserve"> </w:t>
      </w:r>
    </w:p>
    <w:p w14:paraId="2CC2DBC5"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r w:rsidRPr="00AE00AE">
        <w:rPr>
          <w:rFonts w:ascii="Times New Roman" w:eastAsia="Calibri" w:hAnsi="Times New Roman" w:cs="Times New Roman"/>
          <w:sz w:val="20"/>
          <w:szCs w:val="20"/>
          <w:lang w:eastAsia="en-US"/>
        </w:rPr>
        <w:t xml:space="preserve">Получатель: </w:t>
      </w:r>
    </w:p>
    <w:p w14:paraId="4A75F0F4"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r w:rsidRPr="00AE00AE">
        <w:rPr>
          <w:rFonts w:ascii="Times New Roman" w:eastAsia="Calibri" w:hAnsi="Times New Roman" w:cs="Times New Roman"/>
          <w:sz w:val="20"/>
          <w:szCs w:val="20"/>
          <w:lang w:eastAsia="en-US"/>
        </w:rPr>
        <w:t xml:space="preserve">УФК по Вологодской области </w:t>
      </w:r>
      <w:proofErr w:type="gramStart"/>
      <w:r w:rsidRPr="00AE00AE">
        <w:rPr>
          <w:rFonts w:ascii="Times New Roman" w:eastAsia="Calibri" w:hAnsi="Times New Roman" w:cs="Times New Roman"/>
          <w:sz w:val="20"/>
          <w:szCs w:val="20"/>
          <w:lang w:eastAsia="en-US"/>
        </w:rPr>
        <w:t xml:space="preserve">( </w:t>
      </w:r>
      <w:proofErr w:type="gramEnd"/>
      <w:r w:rsidRPr="00AE00AE">
        <w:rPr>
          <w:rFonts w:ascii="Times New Roman" w:eastAsia="Calibri" w:hAnsi="Times New Roman" w:cs="Times New Roman"/>
          <w:sz w:val="20"/>
          <w:szCs w:val="20"/>
          <w:lang w:eastAsia="en-US"/>
        </w:rPr>
        <w:t>ГУ МЧС России по Вологодской области)</w:t>
      </w:r>
    </w:p>
    <w:p w14:paraId="29A9990F"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r w:rsidRPr="00AE00AE">
        <w:rPr>
          <w:rFonts w:ascii="Times New Roman" w:eastAsia="Calibri" w:hAnsi="Times New Roman" w:cs="Times New Roman"/>
          <w:sz w:val="20"/>
          <w:szCs w:val="20"/>
          <w:lang w:eastAsia="en-US"/>
        </w:rPr>
        <w:t>ИНН 3525143533</w:t>
      </w:r>
    </w:p>
    <w:p w14:paraId="6A6194CF"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r w:rsidRPr="00AE00AE">
        <w:rPr>
          <w:rFonts w:ascii="Times New Roman" w:eastAsia="Calibri" w:hAnsi="Times New Roman" w:cs="Times New Roman"/>
          <w:sz w:val="20"/>
          <w:szCs w:val="20"/>
          <w:lang w:eastAsia="en-US"/>
        </w:rPr>
        <w:t>КПП 352501001</w:t>
      </w:r>
    </w:p>
    <w:p w14:paraId="3C96CA87"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r w:rsidRPr="00AE00AE">
        <w:rPr>
          <w:rFonts w:ascii="Times New Roman" w:eastAsia="Calibri" w:hAnsi="Times New Roman" w:cs="Times New Roman"/>
          <w:sz w:val="20"/>
          <w:szCs w:val="20"/>
          <w:lang w:eastAsia="en-US"/>
        </w:rPr>
        <w:t>Банк получателя</w:t>
      </w:r>
      <w:proofErr w:type="gramStart"/>
      <w:r w:rsidRPr="00AE00AE">
        <w:rPr>
          <w:rFonts w:ascii="Times New Roman" w:eastAsia="Calibri" w:hAnsi="Times New Roman" w:cs="Times New Roman"/>
          <w:sz w:val="20"/>
          <w:szCs w:val="20"/>
          <w:lang w:eastAsia="en-US"/>
        </w:rPr>
        <w:t xml:space="preserve"> :</w:t>
      </w:r>
      <w:proofErr w:type="gramEnd"/>
    </w:p>
    <w:p w14:paraId="7FE46425"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r w:rsidRPr="00AE00AE">
        <w:rPr>
          <w:rFonts w:ascii="Times New Roman" w:eastAsia="Calibri" w:hAnsi="Times New Roman" w:cs="Times New Roman"/>
          <w:sz w:val="20"/>
          <w:szCs w:val="20"/>
          <w:lang w:eastAsia="en-US"/>
        </w:rPr>
        <w:t>ОКЦ № 1 ВВГУ  Банка России//УФК по Вологодской области, г. Вологда</w:t>
      </w:r>
    </w:p>
    <w:p w14:paraId="77E2EE1A"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r w:rsidRPr="00AE00AE">
        <w:rPr>
          <w:rFonts w:ascii="Times New Roman" w:eastAsia="Calibri" w:hAnsi="Times New Roman" w:cs="Times New Roman"/>
          <w:sz w:val="20"/>
          <w:szCs w:val="20"/>
          <w:lang w:eastAsia="en-US"/>
        </w:rPr>
        <w:lastRenderedPageBreak/>
        <w:t>БИК 042202115</w:t>
      </w:r>
    </w:p>
    <w:p w14:paraId="57D555A7"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proofErr w:type="spellStart"/>
      <w:r w:rsidRPr="00AE00AE">
        <w:rPr>
          <w:rFonts w:ascii="Times New Roman" w:eastAsia="Calibri" w:hAnsi="Times New Roman" w:cs="Times New Roman"/>
          <w:sz w:val="20"/>
          <w:szCs w:val="20"/>
          <w:lang w:eastAsia="en-US"/>
        </w:rPr>
        <w:t>Сч</w:t>
      </w:r>
      <w:proofErr w:type="spellEnd"/>
      <w:r w:rsidRPr="00AE00AE">
        <w:rPr>
          <w:rFonts w:ascii="Times New Roman" w:eastAsia="Calibri" w:hAnsi="Times New Roman" w:cs="Times New Roman"/>
          <w:sz w:val="20"/>
          <w:szCs w:val="20"/>
          <w:lang w:eastAsia="en-US"/>
        </w:rPr>
        <w:t>. № 40102810845370000115</w:t>
      </w:r>
    </w:p>
    <w:p w14:paraId="2E43CB66"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proofErr w:type="spellStart"/>
      <w:r w:rsidRPr="00AE00AE">
        <w:rPr>
          <w:rFonts w:ascii="Times New Roman" w:eastAsia="Calibri" w:hAnsi="Times New Roman" w:cs="Times New Roman"/>
          <w:sz w:val="20"/>
          <w:szCs w:val="20"/>
          <w:lang w:eastAsia="en-US"/>
        </w:rPr>
        <w:t>Сч</w:t>
      </w:r>
      <w:proofErr w:type="spellEnd"/>
      <w:r w:rsidRPr="00AE00AE">
        <w:rPr>
          <w:rFonts w:ascii="Times New Roman" w:eastAsia="Calibri" w:hAnsi="Times New Roman" w:cs="Times New Roman"/>
          <w:sz w:val="20"/>
          <w:szCs w:val="20"/>
          <w:lang w:eastAsia="en-US"/>
        </w:rPr>
        <w:t xml:space="preserve">. № 03100643000000013000    </w:t>
      </w:r>
    </w:p>
    <w:p w14:paraId="79DED8D3"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r w:rsidRPr="00AE00AE">
        <w:rPr>
          <w:rFonts w:ascii="Times New Roman" w:eastAsia="Calibri" w:hAnsi="Times New Roman" w:cs="Times New Roman"/>
          <w:sz w:val="20"/>
          <w:szCs w:val="20"/>
          <w:lang w:eastAsia="en-US"/>
        </w:rPr>
        <w:t>ОКТМО 19701000</w:t>
      </w:r>
    </w:p>
    <w:p w14:paraId="75310F82" w14:textId="77777777" w:rsidR="00AE00AE" w:rsidRPr="00AE00AE" w:rsidRDefault="00AE00AE" w:rsidP="008C37ED">
      <w:pPr>
        <w:spacing w:after="0" w:line="240" w:lineRule="auto"/>
        <w:ind w:firstLine="1134"/>
        <w:rPr>
          <w:rFonts w:ascii="Times New Roman" w:eastAsia="Calibri" w:hAnsi="Times New Roman" w:cs="Times New Roman"/>
          <w:sz w:val="20"/>
          <w:szCs w:val="20"/>
          <w:lang w:eastAsia="en-US"/>
        </w:rPr>
      </w:pPr>
      <w:r w:rsidRPr="00AE00AE">
        <w:rPr>
          <w:rFonts w:ascii="Times New Roman" w:eastAsia="Calibri" w:hAnsi="Times New Roman" w:cs="Times New Roman"/>
          <w:sz w:val="20"/>
          <w:szCs w:val="20"/>
          <w:lang w:eastAsia="en-US"/>
        </w:rPr>
        <w:t xml:space="preserve">КБК    177 114 020130 016 000440 </w:t>
      </w:r>
    </w:p>
    <w:p w14:paraId="762CEDFA" w14:textId="77777777" w:rsidR="00CD7365" w:rsidRDefault="00CD7365" w:rsidP="008C37ED">
      <w:pPr>
        <w:spacing w:after="0" w:line="240" w:lineRule="auto"/>
        <w:ind w:firstLine="1134"/>
        <w:jc w:val="both"/>
        <w:rPr>
          <w:rFonts w:ascii="Times New Roman" w:hAnsi="Times New Roman"/>
          <w:sz w:val="24"/>
          <w:szCs w:val="24"/>
        </w:rPr>
      </w:pPr>
    </w:p>
    <w:p w14:paraId="34B2847C" w14:textId="77777777" w:rsidR="00B623C0" w:rsidRPr="00AE7468" w:rsidRDefault="00B623C0" w:rsidP="00B623C0">
      <w:pPr>
        <w:spacing w:after="0" w:line="240" w:lineRule="auto"/>
        <w:ind w:firstLine="709"/>
        <w:jc w:val="center"/>
        <w:rPr>
          <w:rFonts w:ascii="Times New Roman" w:hAnsi="Times New Roman" w:cs="Times New Roman"/>
          <w:b/>
          <w:color w:val="000000"/>
          <w:sz w:val="20"/>
          <w:szCs w:val="20"/>
        </w:rPr>
      </w:pPr>
      <w:r w:rsidRPr="00AE7468">
        <w:rPr>
          <w:rFonts w:ascii="Times New Roman" w:hAnsi="Times New Roman" w:cs="Times New Roman"/>
          <w:b/>
          <w:color w:val="000000"/>
          <w:sz w:val="20"/>
          <w:szCs w:val="20"/>
        </w:rPr>
        <w:t>6. Экспертиза оказанных услуг</w:t>
      </w:r>
    </w:p>
    <w:p w14:paraId="3F915BD8" w14:textId="77777777" w:rsidR="00CE6A4A" w:rsidRPr="00CE6A4A" w:rsidRDefault="00B623C0" w:rsidP="00CE6A4A">
      <w:pPr>
        <w:spacing w:after="0" w:line="240" w:lineRule="auto"/>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 xml:space="preserve"> </w:t>
      </w:r>
      <w:r w:rsidR="00CE6A4A" w:rsidRPr="00CE6A4A">
        <w:rPr>
          <w:rFonts w:ascii="Times New Roman" w:hAnsi="Times New Roman" w:cs="Times New Roman"/>
          <w:color w:val="000000"/>
          <w:sz w:val="20"/>
          <w:szCs w:val="20"/>
        </w:rPr>
        <w:t>6.1.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w:t>
      </w:r>
    </w:p>
    <w:p w14:paraId="467D3C4B" w14:textId="77777777" w:rsidR="00CE6A4A" w:rsidRPr="00CE6A4A" w:rsidRDefault="00CE6A4A" w:rsidP="00CE6A4A">
      <w:pPr>
        <w:spacing w:after="0" w:line="240" w:lineRule="auto"/>
        <w:ind w:firstLine="709"/>
        <w:jc w:val="both"/>
        <w:rPr>
          <w:rFonts w:ascii="Times New Roman" w:hAnsi="Times New Roman" w:cs="Times New Roman"/>
          <w:color w:val="000000"/>
          <w:sz w:val="20"/>
          <w:szCs w:val="20"/>
        </w:rPr>
      </w:pPr>
      <w:r w:rsidRPr="00CE6A4A">
        <w:rPr>
          <w:rFonts w:ascii="Times New Roman" w:hAnsi="Times New Roman" w:cs="Times New Roman"/>
          <w:color w:val="000000"/>
          <w:sz w:val="20"/>
          <w:szCs w:val="20"/>
        </w:rPr>
        <w:t xml:space="preserve">6.2. Экспертиза результатов проводится Заказчиком своими силами в соответствии с </w:t>
      </w:r>
      <w:r w:rsidR="001301C0">
        <w:rPr>
          <w:rFonts w:ascii="Times New Roman" w:hAnsi="Times New Roman" w:cs="Times New Roman"/>
          <w:color w:val="000000"/>
          <w:sz w:val="20"/>
          <w:szCs w:val="20"/>
        </w:rPr>
        <w:t>Законом №44-ФЗ.</w:t>
      </w:r>
    </w:p>
    <w:p w14:paraId="4D7EE662" w14:textId="77777777" w:rsidR="00CE6A4A" w:rsidRPr="00CE6A4A" w:rsidRDefault="00CE6A4A" w:rsidP="00CE6A4A">
      <w:pPr>
        <w:spacing w:after="0" w:line="240" w:lineRule="auto"/>
        <w:ind w:firstLine="709"/>
        <w:jc w:val="both"/>
        <w:rPr>
          <w:rFonts w:ascii="Times New Roman" w:hAnsi="Times New Roman" w:cs="Times New Roman"/>
          <w:color w:val="000000"/>
          <w:sz w:val="20"/>
          <w:szCs w:val="20"/>
        </w:rPr>
      </w:pPr>
      <w:r w:rsidRPr="00CE6A4A">
        <w:rPr>
          <w:rFonts w:ascii="Times New Roman" w:hAnsi="Times New Roman" w:cs="Times New Roman"/>
          <w:color w:val="000000"/>
          <w:sz w:val="20"/>
          <w:szCs w:val="20"/>
        </w:rPr>
        <w:t>6.3. Результаты экспертизы оформляются в виде Заключения внутренней экспертизы Заказчика.</w:t>
      </w:r>
    </w:p>
    <w:p w14:paraId="18590EFA" w14:textId="77777777" w:rsidR="00B623C0" w:rsidRPr="004A5F2F" w:rsidRDefault="00CE6A4A" w:rsidP="00CE6A4A">
      <w:pPr>
        <w:spacing w:after="0" w:line="240" w:lineRule="auto"/>
        <w:ind w:firstLine="709"/>
        <w:jc w:val="both"/>
        <w:rPr>
          <w:rFonts w:ascii="Times New Roman" w:hAnsi="Times New Roman" w:cs="Times New Roman"/>
          <w:color w:val="000000"/>
          <w:sz w:val="20"/>
          <w:szCs w:val="20"/>
        </w:rPr>
      </w:pPr>
      <w:r w:rsidRPr="00CE6A4A">
        <w:rPr>
          <w:rFonts w:ascii="Times New Roman" w:hAnsi="Times New Roman" w:cs="Times New Roman"/>
          <w:color w:val="000000"/>
          <w:sz w:val="20"/>
          <w:szCs w:val="20"/>
        </w:rPr>
        <w:t xml:space="preserve">6.4. В случае отказа Заказчика от приемки товара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 Выявленные недостатки устраняются Исполнителем за его счет.  </w:t>
      </w:r>
      <w:r w:rsidR="00B623C0" w:rsidRPr="004A5F2F">
        <w:rPr>
          <w:rFonts w:ascii="Times New Roman" w:hAnsi="Times New Roman" w:cs="Times New Roman"/>
          <w:color w:val="000000"/>
          <w:sz w:val="20"/>
          <w:szCs w:val="20"/>
        </w:rPr>
        <w:t xml:space="preserve"> </w:t>
      </w:r>
    </w:p>
    <w:p w14:paraId="2BA04A57" w14:textId="77777777" w:rsidR="00061943" w:rsidRDefault="00061943">
      <w:pPr>
        <w:spacing w:after="0" w:line="240" w:lineRule="auto"/>
        <w:ind w:firstLine="567"/>
        <w:jc w:val="both"/>
        <w:rPr>
          <w:rFonts w:ascii="Times New Roman" w:hAnsi="Times New Roman" w:cs="Times New Roman"/>
          <w:color w:val="000000"/>
          <w:sz w:val="20"/>
          <w:szCs w:val="20"/>
        </w:rPr>
      </w:pPr>
    </w:p>
    <w:p w14:paraId="3F50A3F4" w14:textId="77777777" w:rsidR="00061943" w:rsidRDefault="008F7E1C">
      <w:pPr>
        <w:pStyle w:val="25"/>
        <w:shd w:val="clear" w:color="auto" w:fill="auto"/>
        <w:tabs>
          <w:tab w:val="left" w:pos="0"/>
        </w:tabs>
        <w:spacing w:before="0" w:after="0" w:line="240" w:lineRule="auto"/>
        <w:ind w:firstLine="567"/>
        <w:jc w:val="center"/>
        <w:rPr>
          <w:rFonts w:ascii="Times New Roman" w:hAnsi="Times New Roman" w:cs="Times New Roman"/>
          <w:b/>
          <w:color w:val="000000"/>
          <w:sz w:val="20"/>
          <w:szCs w:val="20"/>
          <w:lang w:bidi="ru-RU"/>
        </w:rPr>
      </w:pPr>
      <w:r>
        <w:rPr>
          <w:rFonts w:ascii="Times New Roman" w:hAnsi="Times New Roman" w:cs="Times New Roman"/>
          <w:b/>
          <w:color w:val="000000"/>
          <w:sz w:val="20"/>
          <w:szCs w:val="20"/>
          <w:lang w:bidi="ru-RU"/>
        </w:rPr>
        <w:t>7. Срок действия государственного контракта</w:t>
      </w:r>
    </w:p>
    <w:p w14:paraId="13AE91E6" w14:textId="7E4C2C5E" w:rsidR="00061943" w:rsidRDefault="008F7E1C">
      <w:pPr>
        <w:pStyle w:val="25"/>
        <w:shd w:val="clear" w:color="auto" w:fill="auto"/>
        <w:tabs>
          <w:tab w:val="left" w:pos="0"/>
        </w:tabs>
        <w:spacing w:before="0" w:after="0" w:line="240" w:lineRule="auto"/>
        <w:ind w:firstLine="567"/>
        <w:rPr>
          <w:rFonts w:ascii="Times New Roman" w:hAnsi="Times New Roman" w:cs="Times New Roman"/>
          <w:sz w:val="20"/>
          <w:szCs w:val="20"/>
        </w:rPr>
      </w:pPr>
      <w:r>
        <w:rPr>
          <w:rFonts w:ascii="Times New Roman" w:hAnsi="Times New Roman" w:cs="Times New Roman"/>
          <w:color w:val="000000"/>
          <w:sz w:val="20"/>
          <w:szCs w:val="20"/>
          <w:lang w:bidi="ru-RU"/>
        </w:rPr>
        <w:t xml:space="preserve">7.1. </w:t>
      </w:r>
      <w:r>
        <w:rPr>
          <w:rFonts w:ascii="Times New Roman" w:hAnsi="Times New Roman" w:cs="Times New Roman"/>
          <w:sz w:val="20"/>
          <w:szCs w:val="20"/>
        </w:rPr>
        <w:t xml:space="preserve">Настоящий контракт действует с момента его подписания и до </w:t>
      </w:r>
      <w:r w:rsidR="00160B02">
        <w:rPr>
          <w:rFonts w:ascii="Times New Roman" w:hAnsi="Times New Roman" w:cs="Times New Roman"/>
          <w:sz w:val="20"/>
          <w:szCs w:val="20"/>
        </w:rPr>
        <w:t>15</w:t>
      </w:r>
      <w:r>
        <w:rPr>
          <w:rFonts w:ascii="Times New Roman" w:hAnsi="Times New Roman" w:cs="Times New Roman"/>
          <w:sz w:val="20"/>
          <w:szCs w:val="20"/>
        </w:rPr>
        <w:t>.12.202</w:t>
      </w:r>
      <w:r w:rsidR="008277B3">
        <w:rPr>
          <w:rFonts w:ascii="Times New Roman" w:hAnsi="Times New Roman" w:cs="Times New Roman"/>
          <w:sz w:val="20"/>
          <w:szCs w:val="20"/>
        </w:rPr>
        <w:t>6</w:t>
      </w:r>
      <w:r>
        <w:rPr>
          <w:rFonts w:ascii="Times New Roman" w:hAnsi="Times New Roman" w:cs="Times New Roman"/>
          <w:sz w:val="20"/>
          <w:szCs w:val="20"/>
        </w:rPr>
        <w:t xml:space="preserve"> г., а в части взаиморасчетов - до полного исполнения Сторонами своих обязательств.</w:t>
      </w:r>
    </w:p>
    <w:p w14:paraId="2B1FD842" w14:textId="77777777" w:rsidR="00061943" w:rsidRDefault="008F7E1C">
      <w:pPr>
        <w:pStyle w:val="25"/>
        <w:shd w:val="clear" w:color="auto" w:fill="auto"/>
        <w:tabs>
          <w:tab w:val="left" w:pos="0"/>
        </w:tabs>
        <w:spacing w:before="0" w:after="0" w:line="240" w:lineRule="auto"/>
        <w:ind w:firstLine="567"/>
        <w:rPr>
          <w:rFonts w:ascii="Times New Roman" w:hAnsi="Times New Roman" w:cs="Times New Roman"/>
          <w:sz w:val="20"/>
          <w:szCs w:val="20"/>
        </w:rPr>
      </w:pPr>
      <w:r>
        <w:rPr>
          <w:rFonts w:ascii="Times New Roman" w:hAnsi="Times New Roman" w:cs="Times New Roman"/>
          <w:sz w:val="20"/>
          <w:szCs w:val="20"/>
        </w:rPr>
        <w:t xml:space="preserve">7.2. Окончание срока действия контракта не влечет прекращение неисполненных обязательств сторон, в том числе гарантийных обязательств </w:t>
      </w:r>
      <w:r w:rsidR="00B623C0">
        <w:rPr>
          <w:rFonts w:ascii="Times New Roman" w:hAnsi="Times New Roman" w:cs="Times New Roman"/>
          <w:sz w:val="20"/>
          <w:szCs w:val="20"/>
        </w:rPr>
        <w:t>Исполнителя</w:t>
      </w:r>
      <w:r>
        <w:rPr>
          <w:rFonts w:ascii="Times New Roman" w:hAnsi="Times New Roman" w:cs="Times New Roman"/>
          <w:sz w:val="20"/>
          <w:szCs w:val="20"/>
        </w:rPr>
        <w:t xml:space="preserve"> и не освобождает Стороны контракта от ответственности за его нарушения, если таковые имели место при исполнении условий настоящего контракта.</w:t>
      </w:r>
    </w:p>
    <w:p w14:paraId="7FB81C30" w14:textId="77777777" w:rsidR="00061943" w:rsidRDefault="00061943">
      <w:pPr>
        <w:shd w:val="clear" w:color="auto" w:fill="FFFFFF"/>
        <w:spacing w:after="0" w:line="240" w:lineRule="auto"/>
        <w:ind w:firstLine="567"/>
        <w:jc w:val="center"/>
        <w:textAlignment w:val="top"/>
        <w:rPr>
          <w:rFonts w:ascii="Times New Roman" w:hAnsi="Times New Roman" w:cs="Times New Roman"/>
          <w:b/>
          <w:sz w:val="20"/>
          <w:szCs w:val="20"/>
        </w:rPr>
      </w:pPr>
    </w:p>
    <w:p w14:paraId="551E50D3" w14:textId="77777777" w:rsidR="00B623C0" w:rsidRPr="004A5F2F" w:rsidRDefault="00B623C0" w:rsidP="00B623C0">
      <w:pPr>
        <w:shd w:val="clear" w:color="auto" w:fill="FFFFFF"/>
        <w:spacing w:after="0" w:line="240" w:lineRule="auto"/>
        <w:ind w:firstLine="709"/>
        <w:jc w:val="center"/>
        <w:textAlignment w:val="top"/>
        <w:rPr>
          <w:rFonts w:ascii="Times New Roman" w:hAnsi="Times New Roman" w:cs="Times New Roman"/>
          <w:b/>
          <w:sz w:val="20"/>
          <w:szCs w:val="20"/>
        </w:rPr>
      </w:pPr>
      <w:r w:rsidRPr="004A5F2F">
        <w:rPr>
          <w:rFonts w:ascii="Times New Roman" w:hAnsi="Times New Roman" w:cs="Times New Roman"/>
          <w:b/>
          <w:sz w:val="20"/>
          <w:szCs w:val="20"/>
        </w:rPr>
        <w:t>8.</w:t>
      </w:r>
      <w:r w:rsidR="00AC2E4B">
        <w:rPr>
          <w:rFonts w:ascii="Times New Roman" w:hAnsi="Times New Roman" w:cs="Times New Roman"/>
          <w:b/>
          <w:sz w:val="20"/>
          <w:szCs w:val="20"/>
        </w:rPr>
        <w:t xml:space="preserve"> </w:t>
      </w:r>
      <w:r w:rsidRPr="004A5F2F">
        <w:rPr>
          <w:rFonts w:ascii="Times New Roman" w:hAnsi="Times New Roman" w:cs="Times New Roman"/>
          <w:b/>
          <w:sz w:val="20"/>
          <w:szCs w:val="20"/>
        </w:rPr>
        <w:t>Ответственность сторон</w:t>
      </w:r>
    </w:p>
    <w:p w14:paraId="070FA45E" w14:textId="77777777" w:rsidR="00B623C0" w:rsidRPr="004A5F2F" w:rsidRDefault="00B623C0" w:rsidP="00B623C0">
      <w:pPr>
        <w:shd w:val="clear" w:color="auto" w:fill="FFFFFF"/>
        <w:spacing w:after="0" w:line="240" w:lineRule="auto"/>
        <w:ind w:firstLine="709"/>
        <w:jc w:val="both"/>
        <w:textAlignment w:val="top"/>
        <w:rPr>
          <w:rFonts w:ascii="Times New Roman" w:eastAsia="Times New Roman" w:hAnsi="Times New Roman" w:cs="Times New Roman"/>
          <w:sz w:val="20"/>
          <w:szCs w:val="20"/>
        </w:rPr>
      </w:pPr>
      <w:r w:rsidRPr="004A5F2F">
        <w:rPr>
          <w:rFonts w:ascii="Times New Roman" w:hAnsi="Times New Roman" w:cs="Times New Roman"/>
          <w:sz w:val="20"/>
          <w:szCs w:val="20"/>
        </w:rPr>
        <w:t xml:space="preserve">8.1. </w:t>
      </w:r>
      <w:r w:rsidRPr="004A5F2F">
        <w:rPr>
          <w:rFonts w:ascii="Times New Roman" w:eastAsia="Times New Roman" w:hAnsi="Times New Roman" w:cs="Times New Roman"/>
          <w:sz w:val="20"/>
          <w:szCs w:val="20"/>
        </w:rPr>
        <w:t>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bookmarkStart w:id="1" w:name="bssPhr97"/>
      <w:bookmarkStart w:id="2" w:name="dfasigvawn"/>
      <w:bookmarkEnd w:id="1"/>
      <w:bookmarkEnd w:id="2"/>
    </w:p>
    <w:p w14:paraId="7E216B55" w14:textId="77777777" w:rsidR="00B623C0" w:rsidRPr="004A5F2F" w:rsidRDefault="00B623C0" w:rsidP="00B623C0">
      <w:pPr>
        <w:shd w:val="clear" w:color="auto" w:fill="FFFFFF"/>
        <w:spacing w:after="0" w:line="240" w:lineRule="auto"/>
        <w:ind w:firstLine="709"/>
        <w:jc w:val="both"/>
        <w:textAlignment w:val="top"/>
        <w:rPr>
          <w:rFonts w:ascii="Times New Roman" w:hAnsi="Times New Roman" w:cs="Times New Roman"/>
          <w:sz w:val="20"/>
          <w:szCs w:val="20"/>
        </w:rPr>
      </w:pPr>
      <w:r w:rsidRPr="004A5F2F">
        <w:rPr>
          <w:rFonts w:ascii="Times New Roman" w:eastAsia="Times New Roman" w:hAnsi="Times New Roman" w:cs="Times New Roman"/>
          <w:sz w:val="20"/>
          <w:szCs w:val="20"/>
        </w:rPr>
        <w:t xml:space="preserve">8.2. </w:t>
      </w:r>
      <w:r w:rsidRPr="004A5F2F">
        <w:rPr>
          <w:rFonts w:ascii="Times New Roman" w:hAnsi="Times New Roman" w:cs="Times New Roman"/>
          <w:sz w:val="20"/>
          <w:szCs w:val="20"/>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31F9D21" w14:textId="77777777" w:rsidR="00B623C0" w:rsidRPr="004A5F2F" w:rsidRDefault="00B623C0" w:rsidP="00B623C0">
      <w:pPr>
        <w:shd w:val="clear" w:color="auto" w:fill="FFFFFF"/>
        <w:spacing w:after="0" w:line="240" w:lineRule="auto"/>
        <w:ind w:firstLine="709"/>
        <w:jc w:val="both"/>
        <w:textAlignment w:val="top"/>
        <w:rPr>
          <w:rFonts w:ascii="Times New Roman" w:hAnsi="Times New Roman" w:cs="Times New Roman"/>
          <w:sz w:val="20"/>
          <w:szCs w:val="20"/>
        </w:rPr>
      </w:pPr>
      <w:r w:rsidRPr="004A5F2F">
        <w:rPr>
          <w:rFonts w:ascii="Times New Roman" w:hAnsi="Times New Roman" w:cs="Times New Roman"/>
          <w:spacing w:val="-8"/>
          <w:sz w:val="20"/>
          <w:szCs w:val="20"/>
        </w:rPr>
        <w:t xml:space="preserve">8.3. </w:t>
      </w:r>
      <w:r w:rsidRPr="004A5F2F">
        <w:rPr>
          <w:rFonts w:ascii="Times New Roman" w:hAnsi="Times New Roman" w:cs="Times New Roman"/>
          <w:sz w:val="20"/>
          <w:szCs w:val="20"/>
        </w:rPr>
        <w:t xml:space="preserve">Размер штрафа устанавливается Контрактом в порядке, установленном </w:t>
      </w:r>
      <w:hyperlink r:id="rId9" w:history="1">
        <w:r w:rsidRPr="004A5F2F">
          <w:rPr>
            <w:rStyle w:val="a4"/>
            <w:rFonts w:ascii="Times New Roman" w:hAnsi="Times New Roman" w:cs="Times New Roman"/>
            <w:sz w:val="20"/>
            <w:szCs w:val="20"/>
          </w:rPr>
          <w:t>Правилами</w:t>
        </w:r>
      </w:hyperlink>
      <w:r w:rsidRPr="004A5F2F">
        <w:rPr>
          <w:rFonts w:ascii="Times New Roman" w:hAnsi="Times New Roman"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 </w:t>
      </w:r>
    </w:p>
    <w:p w14:paraId="4EDBE191" w14:textId="77777777" w:rsidR="00B623C0" w:rsidRPr="004A5F2F" w:rsidRDefault="00B623C0" w:rsidP="00B623C0">
      <w:pPr>
        <w:pStyle w:val="ConsPlusNormal0"/>
        <w:shd w:val="clear" w:color="auto" w:fill="FFFFFF"/>
        <w:ind w:firstLine="709"/>
        <w:jc w:val="both"/>
        <w:rPr>
          <w:rFonts w:ascii="Times New Roman" w:hAnsi="Times New Roman" w:cs="Times New Roman"/>
          <w:bCs/>
        </w:rPr>
      </w:pPr>
      <w:r w:rsidRPr="004A5F2F">
        <w:rPr>
          <w:rFonts w:ascii="Times New Roman" w:hAnsi="Times New Roman" w:cs="Times New Roman"/>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4A5F2F">
        <w:rPr>
          <w:rFonts w:ascii="Times New Roman" w:hAnsi="Times New Roman" w:cs="Times New Roman"/>
        </w:rPr>
        <w:t>Исполнитель</w:t>
      </w:r>
      <w:r w:rsidRPr="004A5F2F">
        <w:rPr>
          <w:rFonts w:ascii="Times New Roman" w:hAnsi="Times New Roman" w:cs="Times New Roman"/>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4A5F2F">
        <w:rPr>
          <w:rFonts w:ascii="Times New Roman" w:hAnsi="Times New Roman" w:cs="Times New Roman"/>
          <w:color w:val="00000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4A5F2F">
        <w:rPr>
          <w:rFonts w:ascii="Times New Roman" w:hAnsi="Times New Roman" w:cs="Times New Roman"/>
          <w:bC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и составляет: </w:t>
      </w:r>
    </w:p>
    <w:p w14:paraId="646944B3" w14:textId="77777777" w:rsidR="00B623C0" w:rsidRPr="004A5F2F"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4A5F2F">
        <w:rPr>
          <w:rFonts w:ascii="Times New Roman" w:hAnsi="Times New Roman" w:cs="Times New Roman"/>
          <w:sz w:val="20"/>
          <w:szCs w:val="20"/>
        </w:rPr>
        <w:t>а) 1000 рублей, если цена контракта не превышает 3 млн. рублей (включительно);</w:t>
      </w:r>
    </w:p>
    <w:p w14:paraId="357D7CBE" w14:textId="77777777" w:rsidR="00B623C0" w:rsidRPr="005B3CD7" w:rsidRDefault="00B623C0" w:rsidP="00B623C0">
      <w:pPr>
        <w:pStyle w:val="ConsPlusNormal0"/>
        <w:shd w:val="clear" w:color="auto" w:fill="FFFFFF"/>
        <w:ind w:firstLine="709"/>
        <w:jc w:val="both"/>
        <w:rPr>
          <w:rFonts w:ascii="Times New Roman" w:hAnsi="Times New Roman" w:cs="Times New Roman"/>
        </w:rPr>
      </w:pPr>
      <w:r w:rsidRPr="004A5F2F">
        <w:rPr>
          <w:rFonts w:ascii="Times New Roman" w:hAnsi="Times New Roman" w:cs="Times New Roman"/>
          <w:spacing w:val="-7"/>
        </w:rPr>
        <w:t>8.4.</w:t>
      </w:r>
      <w:r w:rsidRPr="004A5F2F">
        <w:rPr>
          <w:rFonts w:ascii="Times New Roman" w:hAnsi="Times New Roman" w:cs="Times New Roman"/>
        </w:rPr>
        <w:t xml:space="preserve"> Общая сумма начисленной неустойки (штрафов, пени) за ненадлежащее исполнение Заказчиком обязательств, предусмотренных контрактом, не </w:t>
      </w:r>
      <w:r w:rsidRPr="005B3CD7">
        <w:rPr>
          <w:rFonts w:ascii="Times New Roman" w:hAnsi="Times New Roman" w:cs="Times New Roman"/>
        </w:rPr>
        <w:t>может превышать цену Контракта</w:t>
      </w:r>
    </w:p>
    <w:p w14:paraId="2A274636" w14:textId="77777777" w:rsidR="00B623C0" w:rsidRPr="005B3CD7"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5B3CD7">
        <w:rPr>
          <w:rFonts w:ascii="Times New Roman" w:hAnsi="Times New Roman" w:cs="Times New Roman"/>
          <w:sz w:val="20"/>
          <w:szCs w:val="20"/>
        </w:rPr>
        <w:t>8.5. 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FBD6081" w14:textId="77777777" w:rsidR="00B623C0" w:rsidRPr="00253DB5" w:rsidRDefault="00B623C0" w:rsidP="00B623C0">
      <w:pPr>
        <w:autoSpaceDE w:val="0"/>
        <w:autoSpaceDN w:val="0"/>
        <w:adjustRightInd w:val="0"/>
        <w:spacing w:after="0" w:line="240" w:lineRule="auto"/>
        <w:jc w:val="both"/>
        <w:rPr>
          <w:rFonts w:ascii="Times New Roman" w:hAnsi="Times New Roman" w:cs="Times New Roman"/>
          <w:sz w:val="20"/>
          <w:szCs w:val="20"/>
        </w:rPr>
      </w:pPr>
      <w:r w:rsidRPr="005B3CD7">
        <w:rPr>
          <w:rFonts w:ascii="Times New Roman" w:hAnsi="Times New Roman" w:cs="Times New Roman"/>
          <w:sz w:val="20"/>
          <w:szCs w:val="20"/>
        </w:rPr>
        <w:t xml:space="preserve">             8.6. В случае просрочки исполнения Исполнителем обязательств (в том числе </w:t>
      </w:r>
      <w:r w:rsidRPr="005B3CD7">
        <w:rPr>
          <w:rFonts w:ascii="Times New Roman" w:hAnsi="Times New Roman" w:cs="Times New Roman"/>
          <w:spacing w:val="-1"/>
          <w:sz w:val="20"/>
          <w:szCs w:val="20"/>
        </w:rPr>
        <w:t xml:space="preserve">нарушения срока оказания, просрочки гарантийных обязательств, </w:t>
      </w:r>
      <w:r w:rsidRPr="005B3CD7">
        <w:rPr>
          <w:rFonts w:ascii="Times New Roman" w:hAnsi="Times New Roman" w:cs="Times New Roman"/>
          <w:sz w:val="20"/>
          <w:szCs w:val="20"/>
        </w:rPr>
        <w:t xml:space="preserve">просрочки исполнения иных обязательств), предусмотренных Контрактом, Исполнитель уплачивает Заказчику пени. </w:t>
      </w:r>
      <w:r w:rsidRPr="005B3CD7">
        <w:rPr>
          <w:rFonts w:ascii="Times New Roman" w:hAnsi="Times New Roman" w:cs="Times New Roman"/>
          <w:color w:val="000000"/>
          <w:sz w:val="20"/>
          <w:szCs w:val="20"/>
        </w:rPr>
        <w:t>Пеня начисляется</w:t>
      </w:r>
      <w:r w:rsidRPr="004A5F2F">
        <w:rPr>
          <w:rFonts w:ascii="Times New Roman" w:hAnsi="Times New Roman" w:cs="Times New Roman"/>
          <w:color w:val="000000"/>
          <w:sz w:val="20"/>
          <w:szCs w:val="20"/>
        </w:rPr>
        <w:t xml:space="preserve">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w:t>
      </w:r>
      <w:r w:rsidRPr="00253DB5">
        <w:rPr>
          <w:rFonts w:ascii="Times New Roman" w:hAnsi="Times New Roman" w:cs="Times New Roman"/>
          <w:sz w:val="20"/>
          <w:szCs w:val="20"/>
        </w:rPr>
        <w:t>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F2C1B5D" w14:textId="77777777" w:rsidR="00B623C0" w:rsidRPr="00253DB5"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253DB5">
        <w:rPr>
          <w:rFonts w:ascii="Times New Roman" w:hAnsi="Times New Roman" w:cs="Times New Roman"/>
          <w:sz w:val="20"/>
          <w:szCs w:val="20"/>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3A22AB35" w14:textId="77777777" w:rsidR="00B623C0" w:rsidRPr="00253DB5"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253DB5">
        <w:rPr>
          <w:rFonts w:ascii="Times New Roman" w:hAnsi="Times New Roman" w:cs="Times New Roman"/>
          <w:sz w:val="20"/>
          <w:szCs w:val="20"/>
        </w:rPr>
        <w:t xml:space="preserve">8.7.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r w:rsidR="001301C0">
        <w:rPr>
          <w:rFonts w:ascii="Times New Roman" w:hAnsi="Times New Roman" w:cs="Times New Roman"/>
          <w:sz w:val="20"/>
          <w:szCs w:val="20"/>
        </w:rPr>
        <w:t>Законом №44-ФЗ</w:t>
      </w:r>
      <w:r w:rsidRPr="00253DB5">
        <w:rPr>
          <w:rFonts w:ascii="Times New Roman" w:hAnsi="Times New Roman" w:cs="Times New Roman"/>
          <w:sz w:val="20"/>
          <w:szCs w:val="20"/>
        </w:rPr>
        <w:t xml:space="preserve">), предложившим наиболее высокую цену за право заключения контракта, размер штрафа рассчитывается в порядке, установленном Правилами определения размера штрафа, за исключением просрочки </w:t>
      </w:r>
      <w:r w:rsidRPr="00253DB5">
        <w:rPr>
          <w:rFonts w:ascii="Times New Roman" w:hAnsi="Times New Roman" w:cs="Times New Roman"/>
          <w:sz w:val="20"/>
          <w:szCs w:val="20"/>
        </w:rPr>
        <w:lastRenderedPageBreak/>
        <w:t>исполнения обязательств (в том числе гарантийного обязательства), предусмотренных Контрактом, и устанавливается в следующем порядке:</w:t>
      </w:r>
    </w:p>
    <w:p w14:paraId="5F0EE3B9" w14:textId="77777777" w:rsidR="00B623C0" w:rsidRPr="00253DB5"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253DB5">
        <w:rPr>
          <w:rFonts w:ascii="Times New Roman" w:hAnsi="Times New Roman" w:cs="Times New Roman"/>
          <w:sz w:val="20"/>
          <w:szCs w:val="20"/>
        </w:rPr>
        <w:t>а) в случае, если цена контракта не превышает начальную (максимальную) цену контракта:</w:t>
      </w:r>
    </w:p>
    <w:p w14:paraId="59431762" w14:textId="77777777" w:rsidR="00B623C0" w:rsidRPr="00253DB5"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253DB5">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14:paraId="7DE4E902" w14:textId="77777777" w:rsidR="00B623C0" w:rsidRPr="00253DB5"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253DB5">
        <w:rPr>
          <w:rFonts w:ascii="Times New Roman" w:hAnsi="Times New Roman" w:cs="Times New Roman"/>
          <w:sz w:val="20"/>
          <w:szCs w:val="20"/>
        </w:rPr>
        <w:t xml:space="preserve"> 8.8.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14:paraId="51CBECD5" w14:textId="77777777" w:rsidR="00B623C0" w:rsidRPr="00253DB5"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253DB5">
        <w:rPr>
          <w:rFonts w:ascii="Times New Roman" w:hAnsi="Times New Roman" w:cs="Times New Roman"/>
          <w:sz w:val="20"/>
          <w:szCs w:val="20"/>
        </w:rPr>
        <w:t>а) 1000 рублей, если цена контракта не превышает 3 млн. рублей;</w:t>
      </w:r>
    </w:p>
    <w:p w14:paraId="17499201" w14:textId="77777777" w:rsidR="00B623C0" w:rsidRPr="00582E51"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253DB5">
        <w:rPr>
          <w:rFonts w:ascii="Times New Roman" w:hAnsi="Times New Roman" w:cs="Times New Roman"/>
          <w:sz w:val="20"/>
          <w:szCs w:val="20"/>
        </w:rPr>
        <w:t xml:space="preserve">8.9.Общая сумма начисленных штрафов </w:t>
      </w:r>
      <w:r w:rsidRPr="00582E51">
        <w:rPr>
          <w:rFonts w:ascii="Times New Roman" w:hAnsi="Times New Roman" w:cs="Times New Roman"/>
          <w:sz w:val="20"/>
          <w:szCs w:val="20"/>
        </w:rPr>
        <w:t>за неисполнение или ненадлежащее исполнение Исполнителем обязательств, предусмотренных контрактом, не может превышать цену Контракта.</w:t>
      </w:r>
    </w:p>
    <w:p w14:paraId="7C72F60B" w14:textId="77777777" w:rsidR="00B623C0" w:rsidRPr="00582E51"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582E51">
        <w:rPr>
          <w:rFonts w:ascii="Times New Roman" w:hAnsi="Times New Roman" w:cs="Times New Roman"/>
          <w:spacing w:val="-5"/>
          <w:sz w:val="20"/>
          <w:szCs w:val="20"/>
        </w:rPr>
        <w:t>8.10.</w:t>
      </w:r>
      <w:r w:rsidRPr="00582E51">
        <w:rPr>
          <w:rFonts w:ascii="Times New Roman" w:hAnsi="Times New Roman" w:cs="Times New Roman"/>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582E51">
        <w:rPr>
          <w:rFonts w:ascii="Times New Roman" w:hAnsi="Times New Roman" w:cs="Times New Roman"/>
          <w:spacing w:val="-1"/>
          <w:sz w:val="20"/>
          <w:szCs w:val="20"/>
        </w:rPr>
        <w:t>Контрактом, произошло вследствие непреодолимой силы или по вине другой Стороны.</w:t>
      </w:r>
    </w:p>
    <w:p w14:paraId="61560159" w14:textId="77777777" w:rsidR="00B623C0" w:rsidRPr="00582E51"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582E51">
        <w:rPr>
          <w:rFonts w:ascii="Times New Roman" w:hAnsi="Times New Roman" w:cs="Times New Roman"/>
          <w:spacing w:val="-8"/>
          <w:sz w:val="20"/>
          <w:szCs w:val="20"/>
        </w:rPr>
        <w:t>8.11.</w:t>
      </w:r>
      <w:r w:rsidRPr="00582E51">
        <w:rPr>
          <w:rFonts w:ascii="Times New Roman" w:hAnsi="Times New Roman" w:cs="Times New Roman"/>
          <w:sz w:val="20"/>
          <w:szCs w:val="20"/>
        </w:rPr>
        <w:t xml:space="preserve"> Уплата неустойки (штрафа, пени) не освобождает  Стороны от исполнения обязательств по Контракту.</w:t>
      </w:r>
    </w:p>
    <w:p w14:paraId="3B7EAF30" w14:textId="77777777" w:rsidR="00B623C0" w:rsidRPr="004A5F2F"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582E51">
        <w:rPr>
          <w:rFonts w:ascii="Times New Roman" w:hAnsi="Times New Roman" w:cs="Times New Roman"/>
          <w:spacing w:val="-8"/>
          <w:sz w:val="20"/>
          <w:szCs w:val="20"/>
        </w:rPr>
        <w:t>8.12.</w:t>
      </w:r>
      <w:r w:rsidRPr="00582E51">
        <w:rPr>
          <w:rFonts w:ascii="Times New Roman" w:hAnsi="Times New Roman" w:cs="Times New Roman"/>
          <w:sz w:val="20"/>
          <w:szCs w:val="20"/>
        </w:rPr>
        <w:t xml:space="preserve"> Вред, причиненный третьим лицам по вине Исполнителя при исполнении обязательств по Контракту, возмещается за его счет.</w:t>
      </w:r>
    </w:p>
    <w:p w14:paraId="0613A7F2" w14:textId="77777777" w:rsidR="00B623C0" w:rsidRDefault="00B623C0" w:rsidP="00B623C0">
      <w:pPr>
        <w:widowControl w:val="0"/>
        <w:spacing w:after="0" w:line="240" w:lineRule="auto"/>
        <w:ind w:right="-1" w:firstLine="709"/>
        <w:jc w:val="both"/>
        <w:rPr>
          <w:rFonts w:ascii="Times New Roman" w:hAnsi="Times New Roman" w:cs="Times New Roman"/>
          <w:sz w:val="20"/>
          <w:szCs w:val="20"/>
        </w:rPr>
      </w:pPr>
      <w:r w:rsidRPr="004A5F2F">
        <w:rPr>
          <w:rFonts w:ascii="Times New Roman" w:hAnsi="Times New Roman" w:cs="Times New Roman"/>
          <w:sz w:val="20"/>
          <w:szCs w:val="20"/>
        </w:rPr>
        <w:t>8.13. В случае неисполнения или ненадлежащего исполнения Исполнителем своих обязательств, оплата по Контракту осуществляется на основании выставленных платёжных документов, в которых указывается: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Исполнителя по Контракту за вычетом штрафа, пени, предусмотренных настоящим Контрактом. В таком случае, исполнение обязательства Исполнителя по Контракту по перечислению неустойки (штрафа, пеней) в доход бюджетов бюджетной системы РФ возлагается на Заказчика.</w:t>
      </w:r>
    </w:p>
    <w:p w14:paraId="3B1EAAC8" w14:textId="77777777" w:rsidR="00B623C0" w:rsidRPr="00617B89" w:rsidRDefault="00B623C0" w:rsidP="00B623C0">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8</w:t>
      </w:r>
      <w:r w:rsidRPr="00617B89">
        <w:rPr>
          <w:rFonts w:ascii="Times New Roman" w:hAnsi="Times New Roman" w:cs="Times New Roman"/>
          <w:sz w:val="20"/>
          <w:szCs w:val="20"/>
        </w:rPr>
        <w:t>.1</w:t>
      </w:r>
      <w:r>
        <w:rPr>
          <w:rFonts w:ascii="Times New Roman" w:hAnsi="Times New Roman" w:cs="Times New Roman"/>
          <w:sz w:val="20"/>
          <w:szCs w:val="20"/>
        </w:rPr>
        <w:t>4</w:t>
      </w:r>
      <w:r w:rsidRPr="00617B89">
        <w:rPr>
          <w:rFonts w:ascii="Times New Roman" w:hAnsi="Times New Roman" w:cs="Times New Roman"/>
          <w:sz w:val="20"/>
          <w:szCs w:val="20"/>
        </w:rPr>
        <w:t>. Стороны контракта обязуются принимать меры по предупреждению коррупции, указанные в статье 13.3 Федерального закона от 25.12.2008 № 273-ФЗ «О противодействии коррупции».</w:t>
      </w:r>
    </w:p>
    <w:p w14:paraId="228A9985" w14:textId="77777777" w:rsidR="00B623C0" w:rsidRPr="00617B89" w:rsidRDefault="00B623C0" w:rsidP="00B623C0">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8</w:t>
      </w:r>
      <w:r w:rsidRPr="00617B89">
        <w:rPr>
          <w:rFonts w:ascii="Times New Roman" w:hAnsi="Times New Roman" w:cs="Times New Roman"/>
          <w:sz w:val="20"/>
          <w:szCs w:val="20"/>
        </w:rPr>
        <w:t>.</w:t>
      </w:r>
      <w:r>
        <w:rPr>
          <w:rFonts w:ascii="Times New Roman" w:hAnsi="Times New Roman" w:cs="Times New Roman"/>
          <w:sz w:val="20"/>
          <w:szCs w:val="20"/>
        </w:rPr>
        <w:t>15</w:t>
      </w:r>
      <w:r w:rsidRPr="00617B89">
        <w:rPr>
          <w:rFonts w:ascii="Times New Roman" w:hAnsi="Times New Roman" w:cs="Times New Roman"/>
          <w:sz w:val="20"/>
          <w:szCs w:val="20"/>
        </w:rPr>
        <w:t>.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3A303525" w14:textId="77777777" w:rsidR="00B623C0" w:rsidRPr="00617B89" w:rsidRDefault="00B623C0" w:rsidP="00B623C0">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8</w:t>
      </w:r>
      <w:r w:rsidRPr="00617B89">
        <w:rPr>
          <w:rFonts w:ascii="Times New Roman" w:hAnsi="Times New Roman" w:cs="Times New Roman"/>
          <w:sz w:val="20"/>
          <w:szCs w:val="20"/>
        </w:rPr>
        <w:t>.</w:t>
      </w:r>
      <w:r>
        <w:rPr>
          <w:rFonts w:ascii="Times New Roman" w:hAnsi="Times New Roman" w:cs="Times New Roman"/>
          <w:sz w:val="20"/>
          <w:szCs w:val="20"/>
        </w:rPr>
        <w:t>16</w:t>
      </w:r>
      <w:r w:rsidRPr="00617B89">
        <w:rPr>
          <w:rFonts w:ascii="Times New Roman" w:hAnsi="Times New Roman" w:cs="Times New Roman"/>
          <w:sz w:val="20"/>
          <w:szCs w:val="20"/>
        </w:rPr>
        <w:t>.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14:paraId="66739E43" w14:textId="77777777" w:rsidR="00061943" w:rsidRDefault="00061943">
      <w:pPr>
        <w:pStyle w:val="13"/>
        <w:ind w:right="-71" w:firstLine="567"/>
        <w:contextualSpacing/>
        <w:jc w:val="center"/>
        <w:rPr>
          <w:b/>
          <w:sz w:val="20"/>
        </w:rPr>
      </w:pPr>
    </w:p>
    <w:p w14:paraId="7C8B57AA" w14:textId="77777777" w:rsidR="00061943" w:rsidRDefault="008F7E1C">
      <w:pPr>
        <w:pStyle w:val="13"/>
        <w:ind w:right="-71" w:firstLine="567"/>
        <w:contextualSpacing/>
        <w:jc w:val="center"/>
        <w:rPr>
          <w:b/>
          <w:sz w:val="20"/>
        </w:rPr>
      </w:pPr>
      <w:r>
        <w:rPr>
          <w:b/>
          <w:sz w:val="20"/>
        </w:rPr>
        <w:t>9. Обстоятельства непреодолимой силы</w:t>
      </w:r>
    </w:p>
    <w:p w14:paraId="08AF011C" w14:textId="77777777" w:rsidR="00061943" w:rsidRDefault="008F7E1C">
      <w:pPr>
        <w:pStyle w:val="13"/>
        <w:ind w:right="-71" w:firstLine="567"/>
        <w:contextualSpacing/>
        <w:jc w:val="both"/>
        <w:rPr>
          <w:sz w:val="20"/>
        </w:rPr>
      </w:pPr>
      <w:r>
        <w:rPr>
          <w:sz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CCA3576" w14:textId="77777777" w:rsidR="00061943" w:rsidRDefault="008F7E1C">
      <w:pPr>
        <w:pStyle w:val="13"/>
        <w:ind w:right="-71" w:firstLine="567"/>
        <w:contextualSpacing/>
        <w:jc w:val="both"/>
        <w:rPr>
          <w:sz w:val="20"/>
        </w:rPr>
      </w:pPr>
      <w:r>
        <w:rPr>
          <w:sz w:val="20"/>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471C2BD" w14:textId="77777777" w:rsidR="00061943" w:rsidRDefault="008F7E1C">
      <w:pPr>
        <w:pStyle w:val="13"/>
        <w:ind w:right="-71" w:firstLine="567"/>
        <w:contextualSpacing/>
        <w:rPr>
          <w:sz w:val="20"/>
        </w:rPr>
      </w:pPr>
      <w:r>
        <w:rPr>
          <w:sz w:val="20"/>
        </w:rPr>
        <w:t>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0B48A275" w14:textId="77777777" w:rsidR="00061943" w:rsidRDefault="008F7E1C">
      <w:pPr>
        <w:pStyle w:val="13"/>
        <w:ind w:right="-71" w:firstLine="567"/>
        <w:contextualSpacing/>
        <w:jc w:val="both"/>
        <w:rPr>
          <w:sz w:val="20"/>
        </w:rPr>
      </w:pPr>
      <w:r>
        <w:rPr>
          <w:sz w:val="20"/>
        </w:rPr>
        <w:t xml:space="preserve">9.4. Сторона должна в течение 10 (десяти)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 непреодолимой силы. </w:t>
      </w:r>
    </w:p>
    <w:p w14:paraId="7C8D1527" w14:textId="77777777" w:rsidR="00061943" w:rsidRDefault="008F7E1C">
      <w:pPr>
        <w:pStyle w:val="13"/>
        <w:ind w:right="-71" w:firstLine="567"/>
        <w:contextualSpacing/>
        <w:jc w:val="both"/>
        <w:rPr>
          <w:sz w:val="20"/>
        </w:rPr>
      </w:pPr>
      <w:r>
        <w:rPr>
          <w:sz w:val="20"/>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B717147" w14:textId="77777777" w:rsidR="00061943" w:rsidRDefault="008F7E1C">
      <w:pPr>
        <w:pStyle w:val="13"/>
        <w:ind w:right="-74" w:firstLine="567"/>
        <w:contextualSpacing/>
        <w:jc w:val="both"/>
        <w:rPr>
          <w:sz w:val="20"/>
        </w:rPr>
      </w:pPr>
      <w:r>
        <w:rPr>
          <w:sz w:val="20"/>
        </w:rPr>
        <w:t>9.6.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A139139" w14:textId="77777777" w:rsidR="00061943" w:rsidRDefault="00061943">
      <w:pPr>
        <w:shd w:val="clear" w:color="auto" w:fill="FFFFFF"/>
        <w:autoSpaceDN w:val="0"/>
        <w:adjustRightInd w:val="0"/>
        <w:spacing w:after="0" w:line="240" w:lineRule="auto"/>
        <w:ind w:firstLine="567"/>
        <w:jc w:val="both"/>
        <w:rPr>
          <w:rFonts w:ascii="Times New Roman" w:hAnsi="Times New Roman" w:cs="Times New Roman"/>
          <w:b/>
          <w:sz w:val="20"/>
          <w:szCs w:val="20"/>
        </w:rPr>
      </w:pPr>
    </w:p>
    <w:p w14:paraId="3BB72F25" w14:textId="77777777" w:rsidR="00B623C0" w:rsidRPr="004A5F2F" w:rsidRDefault="00B623C0" w:rsidP="00B623C0">
      <w:pPr>
        <w:shd w:val="clear" w:color="auto" w:fill="FFFFFF"/>
        <w:autoSpaceDN w:val="0"/>
        <w:adjustRightInd w:val="0"/>
        <w:spacing w:after="0" w:line="240" w:lineRule="auto"/>
        <w:ind w:firstLine="709"/>
        <w:jc w:val="center"/>
        <w:rPr>
          <w:rFonts w:ascii="Times New Roman" w:hAnsi="Times New Roman" w:cs="Times New Roman"/>
          <w:b/>
          <w:sz w:val="20"/>
          <w:szCs w:val="20"/>
        </w:rPr>
      </w:pPr>
      <w:r w:rsidRPr="004A5F2F">
        <w:rPr>
          <w:rFonts w:ascii="Times New Roman" w:hAnsi="Times New Roman" w:cs="Times New Roman"/>
          <w:b/>
          <w:sz w:val="20"/>
          <w:szCs w:val="20"/>
        </w:rPr>
        <w:t>10.Порядок внесения изменений и расторжения контракта, порядок разрешения споров</w:t>
      </w:r>
    </w:p>
    <w:p w14:paraId="7D986672" w14:textId="77777777" w:rsidR="00B623C0" w:rsidRPr="004A5F2F" w:rsidRDefault="00B623C0" w:rsidP="00B623C0">
      <w:pPr>
        <w:widowControl w:val="0"/>
        <w:autoSpaceDE w:val="0"/>
        <w:autoSpaceDN w:val="0"/>
        <w:spacing w:after="0" w:line="240" w:lineRule="auto"/>
        <w:ind w:firstLine="709"/>
        <w:jc w:val="both"/>
        <w:rPr>
          <w:rFonts w:ascii="Times New Roman" w:hAnsi="Times New Roman" w:cs="Times New Roman"/>
          <w:sz w:val="20"/>
          <w:szCs w:val="20"/>
        </w:rPr>
      </w:pPr>
      <w:r w:rsidRPr="004A5F2F">
        <w:rPr>
          <w:rFonts w:ascii="Times New Roman" w:hAnsi="Times New Roman" w:cs="Times New Roman"/>
          <w:b/>
          <w:sz w:val="20"/>
          <w:szCs w:val="20"/>
        </w:rPr>
        <w:t xml:space="preserve"> </w:t>
      </w:r>
      <w:r w:rsidRPr="004A5F2F">
        <w:rPr>
          <w:rFonts w:ascii="Times New Roman" w:hAnsi="Times New Roman" w:cs="Times New Roman"/>
          <w:sz w:val="20"/>
          <w:szCs w:val="20"/>
        </w:rPr>
        <w:t>10.1. Все изменения и дополнения к настоящему Контракту действительны, если совершены в письменной форме, имеют ссылку на Контракт и подписаны обеими Сторонами.</w:t>
      </w:r>
    </w:p>
    <w:p w14:paraId="5A9F129B" w14:textId="77777777" w:rsidR="00B623C0" w:rsidRPr="004A5F2F" w:rsidRDefault="00B623C0" w:rsidP="00B623C0">
      <w:pPr>
        <w:widowControl w:val="0"/>
        <w:tabs>
          <w:tab w:val="num" w:pos="1440"/>
        </w:tabs>
        <w:autoSpaceDE w:val="0"/>
        <w:autoSpaceDN w:val="0"/>
        <w:spacing w:after="0" w:line="240" w:lineRule="auto"/>
        <w:ind w:firstLine="709"/>
        <w:jc w:val="both"/>
        <w:rPr>
          <w:rFonts w:ascii="Times New Roman" w:hAnsi="Times New Roman" w:cs="Times New Roman"/>
          <w:sz w:val="20"/>
          <w:szCs w:val="20"/>
        </w:rPr>
      </w:pPr>
      <w:r w:rsidRPr="004A5F2F">
        <w:rPr>
          <w:rFonts w:ascii="Times New Roman" w:hAnsi="Times New Roman" w:cs="Times New Roman"/>
          <w:sz w:val="20"/>
          <w:szCs w:val="20"/>
        </w:rPr>
        <w:t>10.2. 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399B36E" w14:textId="77777777" w:rsidR="00B623C0" w:rsidRPr="004A5F2F" w:rsidRDefault="00B623C0" w:rsidP="00B623C0">
      <w:pPr>
        <w:widowControl w:val="0"/>
        <w:tabs>
          <w:tab w:val="num" w:pos="1440"/>
        </w:tabs>
        <w:autoSpaceDE w:val="0"/>
        <w:autoSpaceDN w:val="0"/>
        <w:spacing w:after="0" w:line="240" w:lineRule="auto"/>
        <w:ind w:firstLine="709"/>
        <w:jc w:val="both"/>
        <w:rPr>
          <w:rFonts w:ascii="Times New Roman" w:hAnsi="Times New Roman" w:cs="Times New Roman"/>
          <w:sz w:val="20"/>
          <w:szCs w:val="20"/>
        </w:rPr>
      </w:pPr>
      <w:r w:rsidRPr="004A5F2F">
        <w:rPr>
          <w:rFonts w:ascii="Times New Roman" w:hAnsi="Times New Roman" w:cs="Times New Roman"/>
          <w:sz w:val="20"/>
          <w:szCs w:val="20"/>
        </w:rPr>
        <w:t>10.3. Заказчик вправе принять решение об одностороннем отказе от исполнения Контракта в соответствии с положениями частей 9-17 статьи 95 Закона</w:t>
      </w:r>
      <w:r w:rsidR="001301C0">
        <w:rPr>
          <w:rFonts w:ascii="Times New Roman" w:hAnsi="Times New Roman" w:cs="Times New Roman"/>
          <w:sz w:val="20"/>
          <w:szCs w:val="20"/>
        </w:rPr>
        <w:t xml:space="preserve"> № 44-ФЗ.</w:t>
      </w:r>
    </w:p>
    <w:p w14:paraId="5A8544BF" w14:textId="77777777" w:rsidR="00B623C0" w:rsidRPr="004A5F2F" w:rsidRDefault="00B623C0" w:rsidP="00B623C0">
      <w:pPr>
        <w:widowControl w:val="0"/>
        <w:autoSpaceDE w:val="0"/>
        <w:autoSpaceDN w:val="0"/>
        <w:spacing w:after="0" w:line="240" w:lineRule="auto"/>
        <w:ind w:firstLine="709"/>
        <w:jc w:val="both"/>
        <w:rPr>
          <w:rFonts w:ascii="Times New Roman" w:hAnsi="Times New Roman" w:cs="Times New Roman"/>
          <w:color w:val="000000"/>
          <w:sz w:val="20"/>
          <w:szCs w:val="20"/>
        </w:rPr>
      </w:pPr>
      <w:r w:rsidRPr="004A5F2F">
        <w:rPr>
          <w:rFonts w:ascii="Times New Roman" w:hAnsi="Times New Roman" w:cs="Times New Roman"/>
          <w:color w:val="000000"/>
          <w:sz w:val="20"/>
          <w:szCs w:val="20"/>
        </w:rPr>
        <w:t>10.4. В случае расторжения Контракта по любым основаниям Заказчик обязан оплатить Исполнителю стоимость оказанных услуг на момент расторжения Контракта.</w:t>
      </w:r>
    </w:p>
    <w:p w14:paraId="45AB3FA8" w14:textId="77777777" w:rsidR="00B623C0" w:rsidRPr="004A5F2F" w:rsidRDefault="00B623C0" w:rsidP="00B623C0">
      <w:pPr>
        <w:widowControl w:val="0"/>
        <w:autoSpaceDE w:val="0"/>
        <w:autoSpaceDN w:val="0"/>
        <w:spacing w:after="0" w:line="240" w:lineRule="auto"/>
        <w:ind w:firstLine="709"/>
        <w:jc w:val="both"/>
        <w:rPr>
          <w:rFonts w:ascii="Times New Roman" w:hAnsi="Times New Roman" w:cs="Times New Roman"/>
          <w:color w:val="000000"/>
          <w:sz w:val="20"/>
          <w:szCs w:val="20"/>
        </w:rPr>
      </w:pPr>
      <w:r w:rsidRPr="004A5F2F">
        <w:rPr>
          <w:rFonts w:ascii="Times New Roman" w:hAnsi="Times New Roman" w:cs="Times New Roman"/>
          <w:color w:val="000000" w:themeColor="text1"/>
          <w:sz w:val="20"/>
          <w:szCs w:val="20"/>
        </w:rPr>
        <w:lastRenderedPageBreak/>
        <w:t>10.5.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55B5FBED" w14:textId="77777777" w:rsidR="00B623C0" w:rsidRPr="00253DB5" w:rsidRDefault="00B623C0" w:rsidP="00B623C0">
      <w:pPr>
        <w:spacing w:after="0" w:line="240" w:lineRule="auto"/>
        <w:ind w:firstLine="709"/>
        <w:jc w:val="both"/>
        <w:rPr>
          <w:rFonts w:ascii="Times New Roman" w:hAnsi="Times New Roman" w:cs="Times New Roman"/>
          <w:color w:val="000000" w:themeColor="text1"/>
          <w:sz w:val="20"/>
          <w:szCs w:val="20"/>
        </w:rPr>
      </w:pPr>
      <w:r w:rsidRPr="004A5F2F">
        <w:rPr>
          <w:rFonts w:ascii="Times New Roman" w:hAnsi="Times New Roman" w:cs="Times New Roman"/>
          <w:color w:val="000000" w:themeColor="text1"/>
          <w:sz w:val="20"/>
          <w:szCs w:val="20"/>
        </w:rPr>
        <w:t xml:space="preserve">10.6. Заказчик обязан </w:t>
      </w:r>
      <w:r w:rsidRPr="00253DB5">
        <w:rPr>
          <w:rFonts w:ascii="Times New Roman" w:hAnsi="Times New Roman" w:cs="Times New Roman"/>
          <w:color w:val="000000" w:themeColor="text1"/>
          <w:sz w:val="20"/>
          <w:szCs w:val="20"/>
        </w:rPr>
        <w:t>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0" w:anchor="/document/70353464/entry/9510" w:history="1">
        <w:r w:rsidRPr="00253DB5">
          <w:rPr>
            <w:rStyle w:val="a4"/>
            <w:rFonts w:ascii="Times New Roman" w:hAnsi="Times New Roman" w:cs="Times New Roman"/>
            <w:color w:val="000000" w:themeColor="text1"/>
            <w:sz w:val="20"/>
            <w:szCs w:val="20"/>
            <w:u w:val="none"/>
          </w:rPr>
          <w:t>частью 10</w:t>
        </w:r>
      </w:hyperlink>
      <w:r w:rsidRPr="00253DB5">
        <w:rPr>
          <w:rFonts w:ascii="Times New Roman" w:hAnsi="Times New Roman" w:cs="Times New Roman"/>
          <w:color w:val="000000" w:themeColor="text1"/>
          <w:sz w:val="20"/>
          <w:szCs w:val="20"/>
        </w:rPr>
        <w:t> статьи 95 Федерального закона от 05.04.2013 г. № 44-ФЗ. Данное правило не применяется в случае повторного нарушения Исполнителем условий контракта, которые в соответствии с </w:t>
      </w:r>
      <w:hyperlink r:id="rId11" w:anchor="/multilink/70353464/paragraph/1358/number/1" w:history="1">
        <w:r w:rsidRPr="00253DB5">
          <w:rPr>
            <w:rStyle w:val="a4"/>
            <w:rFonts w:ascii="Times New Roman" w:hAnsi="Times New Roman" w:cs="Times New Roman"/>
            <w:color w:val="000000" w:themeColor="text1"/>
            <w:sz w:val="20"/>
            <w:szCs w:val="20"/>
            <w:u w:val="none"/>
          </w:rPr>
          <w:t>гражданским законодательством</w:t>
        </w:r>
      </w:hyperlink>
      <w:r w:rsidRPr="00253DB5">
        <w:rPr>
          <w:rFonts w:ascii="Times New Roman" w:hAnsi="Times New Roman" w:cs="Times New Roman"/>
          <w:color w:val="000000" w:themeColor="text1"/>
          <w:sz w:val="20"/>
          <w:szCs w:val="20"/>
        </w:rPr>
        <w:t> являются основанием для одностороннего отказа заказчика от исполнения Контракта.</w:t>
      </w:r>
    </w:p>
    <w:p w14:paraId="418EA284" w14:textId="77777777" w:rsidR="00B623C0" w:rsidRPr="00253DB5" w:rsidRDefault="00B623C0" w:rsidP="00B623C0">
      <w:pPr>
        <w:spacing w:after="0" w:line="240" w:lineRule="auto"/>
        <w:ind w:firstLine="709"/>
        <w:jc w:val="both"/>
        <w:rPr>
          <w:rFonts w:ascii="Times New Roman" w:hAnsi="Times New Roman" w:cs="Times New Roman"/>
          <w:color w:val="000000" w:themeColor="text1"/>
          <w:sz w:val="20"/>
          <w:szCs w:val="20"/>
        </w:rPr>
      </w:pPr>
      <w:r w:rsidRPr="00253DB5">
        <w:rPr>
          <w:rFonts w:ascii="Times New Roman" w:hAnsi="Times New Roman" w:cs="Times New Roman"/>
          <w:color w:val="000000" w:themeColor="text1"/>
          <w:sz w:val="20"/>
          <w:szCs w:val="20"/>
        </w:rPr>
        <w:t>10.7.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w:t>
      </w:r>
      <w:hyperlink r:id="rId12" w:anchor="/document/70353464/entry/104101" w:history="1">
        <w:r w:rsidRPr="00253DB5">
          <w:rPr>
            <w:rStyle w:val="a4"/>
            <w:rFonts w:ascii="Times New Roman" w:hAnsi="Times New Roman" w:cs="Times New Roman"/>
            <w:color w:val="000000" w:themeColor="text1"/>
            <w:sz w:val="20"/>
            <w:szCs w:val="20"/>
            <w:u w:val="none"/>
          </w:rPr>
          <w:t>пунктом 1 части 10 статьи 104</w:t>
        </w:r>
      </w:hyperlink>
      <w:r w:rsidRPr="00253DB5">
        <w:rPr>
          <w:rFonts w:ascii="Times New Roman" w:hAnsi="Times New Roman" w:cs="Times New Roman"/>
          <w:color w:val="000000" w:themeColor="text1"/>
          <w:sz w:val="20"/>
          <w:szCs w:val="20"/>
        </w:rPr>
        <w:t> </w:t>
      </w:r>
      <w:r w:rsidR="001301C0">
        <w:rPr>
          <w:rFonts w:ascii="Times New Roman" w:hAnsi="Times New Roman" w:cs="Times New Roman"/>
          <w:color w:val="000000" w:themeColor="text1"/>
          <w:sz w:val="20"/>
          <w:szCs w:val="20"/>
        </w:rPr>
        <w:t xml:space="preserve">Закона </w:t>
      </w:r>
      <w:r w:rsidRPr="00253DB5">
        <w:rPr>
          <w:rFonts w:ascii="Times New Roman" w:hAnsi="Times New Roman" w:cs="Times New Roman"/>
          <w:color w:val="000000" w:themeColor="text1"/>
          <w:sz w:val="20"/>
          <w:szCs w:val="20"/>
        </w:rPr>
        <w:t>№ 44-ФЗ, обращение о включении информации о Исполнителе в реестр недобросовестных поставщиков (подрядчиков, исполнителей).</w:t>
      </w:r>
    </w:p>
    <w:p w14:paraId="17FD7F9E" w14:textId="77777777" w:rsidR="00B623C0" w:rsidRPr="00253DB5" w:rsidRDefault="00B623C0" w:rsidP="00B623C0">
      <w:pPr>
        <w:spacing w:after="0" w:line="240" w:lineRule="auto"/>
        <w:ind w:firstLine="709"/>
        <w:jc w:val="both"/>
        <w:rPr>
          <w:rFonts w:ascii="Times New Roman" w:hAnsi="Times New Roman" w:cs="Times New Roman"/>
          <w:color w:val="000000" w:themeColor="text1"/>
          <w:sz w:val="20"/>
          <w:szCs w:val="20"/>
        </w:rPr>
      </w:pPr>
      <w:r w:rsidRPr="00253DB5">
        <w:rPr>
          <w:rFonts w:ascii="Times New Roman" w:hAnsi="Times New Roman" w:cs="Times New Roman"/>
          <w:color w:val="000000" w:themeColor="text1"/>
          <w:sz w:val="20"/>
          <w:szCs w:val="20"/>
        </w:rPr>
        <w:t>10.8. Исполнитель вправе принять решение об одностороннем отказе от исполнения Контракта по основаниям, предусмотренным </w:t>
      </w:r>
      <w:hyperlink r:id="rId13" w:anchor="/document/10164072/entry/45011" w:history="1">
        <w:r w:rsidRPr="00253DB5">
          <w:rPr>
            <w:rStyle w:val="a4"/>
            <w:rFonts w:ascii="Times New Roman" w:hAnsi="Times New Roman" w:cs="Times New Roman"/>
            <w:color w:val="000000" w:themeColor="text1"/>
            <w:sz w:val="20"/>
            <w:szCs w:val="20"/>
            <w:u w:val="none"/>
          </w:rPr>
          <w:t>Гражданским кодексом</w:t>
        </w:r>
      </w:hyperlink>
      <w:r w:rsidRPr="00253DB5">
        <w:rPr>
          <w:rFonts w:ascii="Times New Roman" w:hAnsi="Times New Roman" w:cs="Times New Roman"/>
          <w:color w:val="000000" w:themeColor="text1"/>
          <w:sz w:val="20"/>
          <w:szCs w:val="20"/>
        </w:rPr>
        <w:t> Российской Федерации для одностороннего отказа от исполнения отдельных видов обязательств.</w:t>
      </w:r>
    </w:p>
    <w:p w14:paraId="731585D2" w14:textId="77777777" w:rsidR="00B623C0" w:rsidRPr="00253DB5" w:rsidRDefault="00B623C0" w:rsidP="00B623C0">
      <w:pPr>
        <w:spacing w:after="0" w:line="240" w:lineRule="auto"/>
        <w:ind w:firstLine="709"/>
        <w:jc w:val="both"/>
        <w:rPr>
          <w:rFonts w:ascii="Times New Roman" w:hAnsi="Times New Roman" w:cs="Times New Roman"/>
          <w:color w:val="000000" w:themeColor="text1"/>
          <w:sz w:val="20"/>
          <w:szCs w:val="20"/>
        </w:rPr>
      </w:pPr>
      <w:r w:rsidRPr="00253DB5">
        <w:rPr>
          <w:rFonts w:ascii="Times New Roman" w:hAnsi="Times New Roman" w:cs="Times New Roman"/>
          <w:color w:val="000000" w:themeColor="text1"/>
          <w:sz w:val="20"/>
          <w:szCs w:val="20"/>
        </w:rPr>
        <w:t xml:space="preserve">10.9. Решение Исполнителя об одностороннем отказе от исполнения Контракта вступает в </w:t>
      </w:r>
      <w:proofErr w:type="gramStart"/>
      <w:r w:rsidRPr="00253DB5">
        <w:rPr>
          <w:rFonts w:ascii="Times New Roman" w:hAnsi="Times New Roman" w:cs="Times New Roman"/>
          <w:color w:val="000000" w:themeColor="text1"/>
          <w:sz w:val="20"/>
          <w:szCs w:val="20"/>
        </w:rPr>
        <w:t>силу</w:t>
      </w:r>
      <w:proofErr w:type="gramEnd"/>
      <w:r w:rsidRPr="00253DB5">
        <w:rPr>
          <w:rFonts w:ascii="Times New Roman" w:hAnsi="Times New Roman" w:cs="Times New Roman"/>
          <w:color w:val="000000" w:themeColor="text1"/>
          <w:sz w:val="20"/>
          <w:szCs w:val="20"/>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1BBBB6B0" w14:textId="77777777" w:rsidR="00B623C0" w:rsidRPr="004A5F2F" w:rsidRDefault="00B623C0" w:rsidP="00B623C0">
      <w:pPr>
        <w:spacing w:after="0" w:line="240" w:lineRule="auto"/>
        <w:ind w:firstLine="709"/>
        <w:jc w:val="both"/>
        <w:rPr>
          <w:rFonts w:ascii="Times New Roman" w:hAnsi="Times New Roman" w:cs="Times New Roman"/>
          <w:color w:val="000000" w:themeColor="text1"/>
          <w:sz w:val="20"/>
          <w:szCs w:val="20"/>
        </w:rPr>
      </w:pPr>
      <w:r w:rsidRPr="00253DB5">
        <w:rPr>
          <w:rFonts w:ascii="Times New Roman" w:hAnsi="Times New Roman" w:cs="Times New Roman"/>
          <w:color w:val="000000" w:themeColor="text1"/>
          <w:sz w:val="20"/>
          <w:szCs w:val="20"/>
        </w:rPr>
        <w:t>10.10. Исполнитель обязан отменить не вступившее</w:t>
      </w:r>
      <w:r w:rsidRPr="004A5F2F">
        <w:rPr>
          <w:rFonts w:ascii="Times New Roman" w:hAnsi="Times New Roman" w:cs="Times New Roman"/>
          <w:color w:val="000000" w:themeColor="text1"/>
          <w:sz w:val="20"/>
          <w:szCs w:val="20"/>
        </w:rPr>
        <w:t xml:space="preserve">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B5C38E9" w14:textId="77777777" w:rsidR="00B623C0" w:rsidRPr="004A5F2F" w:rsidRDefault="00B623C0" w:rsidP="00B623C0">
      <w:pPr>
        <w:spacing w:after="0" w:line="240" w:lineRule="auto"/>
        <w:ind w:firstLine="709"/>
        <w:jc w:val="both"/>
        <w:rPr>
          <w:rFonts w:ascii="Times New Roman" w:hAnsi="Times New Roman" w:cs="Times New Roman"/>
          <w:color w:val="000000" w:themeColor="text1"/>
          <w:sz w:val="20"/>
          <w:szCs w:val="20"/>
        </w:rPr>
      </w:pPr>
      <w:r w:rsidRPr="004A5F2F">
        <w:rPr>
          <w:rFonts w:ascii="Times New Roman" w:hAnsi="Times New Roman" w:cs="Times New Roman"/>
          <w:color w:val="000000" w:themeColor="text1"/>
          <w:sz w:val="20"/>
          <w:szCs w:val="20"/>
        </w:rPr>
        <w:t xml:space="preserve">10.11. </w:t>
      </w:r>
      <w:r w:rsidRPr="004A5F2F">
        <w:rPr>
          <w:rFonts w:ascii="Times New Roman" w:hAnsi="Times New Roman" w:cs="Times New Roman"/>
          <w:sz w:val="20"/>
          <w:szCs w:val="20"/>
        </w:rPr>
        <w:t>При расторжении Контракта по соглашению сторон, Контракт считается расторгнутым с момента подписания соглашения о расторжении.</w:t>
      </w:r>
    </w:p>
    <w:p w14:paraId="6BFFF43F" w14:textId="77777777" w:rsidR="00B623C0" w:rsidRPr="004A5F2F" w:rsidRDefault="00B623C0" w:rsidP="00B623C0">
      <w:pPr>
        <w:autoSpaceDE w:val="0"/>
        <w:autoSpaceDN w:val="0"/>
        <w:adjustRightInd w:val="0"/>
        <w:spacing w:after="0" w:line="240" w:lineRule="auto"/>
        <w:ind w:firstLine="709"/>
        <w:jc w:val="both"/>
        <w:rPr>
          <w:rFonts w:ascii="Times New Roman" w:hAnsi="Times New Roman" w:cs="Times New Roman"/>
          <w:sz w:val="20"/>
          <w:szCs w:val="20"/>
        </w:rPr>
      </w:pPr>
      <w:r w:rsidRPr="004A5F2F">
        <w:rPr>
          <w:rFonts w:ascii="Times New Roman" w:hAnsi="Times New Roman" w:cs="Times New Roman"/>
          <w:sz w:val="20"/>
          <w:szCs w:val="20"/>
        </w:rPr>
        <w:t xml:space="preserve">10.12. Согласно ч. 65.1 ст. 112 </w:t>
      </w:r>
      <w:r w:rsidR="001301C0">
        <w:rPr>
          <w:rFonts w:ascii="Times New Roman" w:hAnsi="Times New Roman" w:cs="Times New Roman"/>
          <w:sz w:val="20"/>
          <w:szCs w:val="20"/>
        </w:rPr>
        <w:t xml:space="preserve">Закона №44-ФЗ </w:t>
      </w:r>
      <w:r w:rsidRPr="004A5F2F">
        <w:rPr>
          <w:rFonts w:ascii="Times New Roman" w:hAnsi="Times New Roman" w:cs="Times New Roman"/>
          <w:sz w:val="20"/>
          <w:szCs w:val="20"/>
        </w:rPr>
        <w:t xml:space="preserve"> допускается изменение по соглашению сторон существенных условий Контракта, если при его исполнении возникли независящие от сторон обстоятельства, влекущие невозможность исполнения. Соответствующее изменение осуществляется с соблюдением положений частей 1.3 - 1.6 ст. 95 </w:t>
      </w:r>
      <w:r w:rsidR="001301C0">
        <w:rPr>
          <w:rFonts w:ascii="Times New Roman" w:hAnsi="Times New Roman" w:cs="Times New Roman"/>
          <w:sz w:val="20"/>
          <w:szCs w:val="20"/>
        </w:rPr>
        <w:t xml:space="preserve">Закона № 44-ФЗ </w:t>
      </w:r>
      <w:r w:rsidRPr="004A5F2F">
        <w:rPr>
          <w:rFonts w:ascii="Times New Roman" w:hAnsi="Times New Roman" w:cs="Times New Roman"/>
          <w:sz w:val="20"/>
          <w:szCs w:val="20"/>
        </w:rPr>
        <w:t xml:space="preserve"> на основании решения Правительства РФ, высшего исполнительного органа государственной власти субъекта РФ либо местной администрации.</w:t>
      </w:r>
    </w:p>
    <w:p w14:paraId="5549F82A" w14:textId="77777777" w:rsidR="00B623C0" w:rsidRPr="004A5F2F" w:rsidRDefault="00B623C0" w:rsidP="00B623C0">
      <w:pPr>
        <w:pStyle w:val="ad"/>
        <w:ind w:firstLine="709"/>
        <w:jc w:val="both"/>
        <w:rPr>
          <w:sz w:val="20"/>
          <w:szCs w:val="20"/>
        </w:rPr>
      </w:pPr>
      <w:r w:rsidRPr="004A5F2F">
        <w:rPr>
          <w:spacing w:val="5"/>
          <w:sz w:val="20"/>
          <w:szCs w:val="20"/>
        </w:rPr>
        <w:t xml:space="preserve"> </w:t>
      </w:r>
      <w:bookmarkStart w:id="3" w:name="Par28"/>
      <w:bookmarkEnd w:id="3"/>
      <w:r w:rsidRPr="004A5F2F">
        <w:rPr>
          <w:sz w:val="20"/>
          <w:szCs w:val="20"/>
        </w:rPr>
        <w:t xml:space="preserve">10.13. Досудебный порядок урегулирования споров, предусматривающий направление претензии контрагенту, является обязательным. </w:t>
      </w:r>
    </w:p>
    <w:p w14:paraId="11C25706" w14:textId="77777777" w:rsidR="00B623C0" w:rsidRPr="004A5F2F" w:rsidRDefault="00B623C0" w:rsidP="00B623C0">
      <w:pPr>
        <w:autoSpaceDE w:val="0"/>
        <w:autoSpaceDN w:val="0"/>
        <w:adjustRightInd w:val="0"/>
        <w:spacing w:after="0" w:line="240" w:lineRule="auto"/>
        <w:ind w:firstLine="709"/>
        <w:jc w:val="both"/>
        <w:rPr>
          <w:rStyle w:val="a8"/>
          <w:color w:val="000000"/>
          <w:sz w:val="20"/>
        </w:rPr>
      </w:pPr>
      <w:r w:rsidRPr="004A5F2F">
        <w:rPr>
          <w:rFonts w:ascii="Times New Roman" w:hAnsi="Times New Roman" w:cs="Times New Roman"/>
          <w:sz w:val="20"/>
          <w:szCs w:val="20"/>
        </w:rPr>
        <w:t xml:space="preserve">10.14. Разногласия сторон, возникшие в рамках настоящего Контракта, разрешаются путем переговоров. В случае недостижения согласия, споры рассматриваются в установленном порядке в </w:t>
      </w:r>
      <w:r w:rsidRPr="004A5F2F">
        <w:rPr>
          <w:rStyle w:val="a8"/>
          <w:color w:val="000000"/>
          <w:sz w:val="20"/>
        </w:rPr>
        <w:t>Арбитражном суде Вологодской области.</w:t>
      </w:r>
    </w:p>
    <w:p w14:paraId="67914D01" w14:textId="77777777" w:rsidR="00B623C0" w:rsidRPr="004A5F2F" w:rsidRDefault="00B623C0" w:rsidP="00B623C0">
      <w:pPr>
        <w:pStyle w:val="ad"/>
        <w:ind w:firstLine="709"/>
        <w:jc w:val="both"/>
        <w:rPr>
          <w:sz w:val="20"/>
          <w:szCs w:val="20"/>
        </w:rPr>
      </w:pPr>
      <w:r w:rsidRPr="004A5F2F">
        <w:rPr>
          <w:sz w:val="20"/>
          <w:szCs w:val="20"/>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14:paraId="4C4418AC" w14:textId="77777777" w:rsidR="00B623C0" w:rsidRPr="004A5F2F" w:rsidRDefault="00B623C0" w:rsidP="00B623C0">
      <w:pPr>
        <w:widowControl w:val="0"/>
        <w:autoSpaceDE w:val="0"/>
        <w:autoSpaceDN w:val="0"/>
        <w:spacing w:after="0" w:line="240" w:lineRule="auto"/>
        <w:ind w:firstLine="709"/>
        <w:jc w:val="both"/>
        <w:rPr>
          <w:rFonts w:ascii="Times New Roman" w:hAnsi="Times New Roman" w:cs="Times New Roman"/>
          <w:sz w:val="20"/>
          <w:szCs w:val="20"/>
        </w:rPr>
      </w:pPr>
      <w:r w:rsidRPr="004A5F2F">
        <w:rPr>
          <w:rFonts w:ascii="Times New Roman" w:hAnsi="Times New Roman" w:cs="Times New Roman"/>
          <w:sz w:val="20"/>
          <w:szCs w:val="20"/>
        </w:rPr>
        <w:t>10.15.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B735B3E" w14:textId="77777777" w:rsidR="00061943" w:rsidRDefault="00061943">
      <w:pPr>
        <w:widowControl w:val="0"/>
        <w:autoSpaceDE w:val="0"/>
        <w:autoSpaceDN w:val="0"/>
        <w:spacing w:after="0" w:line="240" w:lineRule="auto"/>
        <w:ind w:firstLine="567"/>
        <w:jc w:val="both"/>
        <w:rPr>
          <w:rFonts w:ascii="Times New Roman" w:hAnsi="Times New Roman" w:cs="Times New Roman"/>
          <w:sz w:val="20"/>
          <w:szCs w:val="20"/>
        </w:rPr>
      </w:pPr>
    </w:p>
    <w:p w14:paraId="438054C8" w14:textId="77777777" w:rsidR="00B623C0" w:rsidRPr="004A5F2F" w:rsidRDefault="00B623C0" w:rsidP="00B623C0">
      <w:pPr>
        <w:spacing w:after="0" w:line="240" w:lineRule="auto"/>
        <w:ind w:firstLine="709"/>
        <w:jc w:val="center"/>
        <w:rPr>
          <w:rFonts w:ascii="Times New Roman" w:hAnsi="Times New Roman" w:cs="Times New Roman"/>
          <w:b/>
          <w:sz w:val="20"/>
          <w:szCs w:val="20"/>
        </w:rPr>
      </w:pPr>
      <w:r w:rsidRPr="004A5F2F">
        <w:rPr>
          <w:rFonts w:ascii="Times New Roman" w:hAnsi="Times New Roman" w:cs="Times New Roman"/>
          <w:b/>
          <w:sz w:val="20"/>
          <w:szCs w:val="20"/>
        </w:rPr>
        <w:t>11.</w:t>
      </w:r>
      <w:r>
        <w:rPr>
          <w:rFonts w:ascii="Times New Roman" w:hAnsi="Times New Roman" w:cs="Times New Roman"/>
          <w:b/>
          <w:sz w:val="20"/>
          <w:szCs w:val="20"/>
        </w:rPr>
        <w:t xml:space="preserve"> </w:t>
      </w:r>
      <w:r w:rsidRPr="004A5F2F">
        <w:rPr>
          <w:rFonts w:ascii="Times New Roman" w:hAnsi="Times New Roman" w:cs="Times New Roman"/>
          <w:b/>
          <w:sz w:val="20"/>
          <w:szCs w:val="20"/>
        </w:rPr>
        <w:t>Прочие условия</w:t>
      </w:r>
    </w:p>
    <w:p w14:paraId="2D414EDB" w14:textId="77777777" w:rsidR="00B623C0" w:rsidRPr="004A5F2F" w:rsidRDefault="00B623C0" w:rsidP="00B623C0">
      <w:pPr>
        <w:spacing w:after="0" w:line="240" w:lineRule="auto"/>
        <w:ind w:firstLine="709"/>
        <w:jc w:val="both"/>
        <w:rPr>
          <w:rFonts w:ascii="Times New Roman" w:hAnsi="Times New Roman" w:cs="Times New Roman"/>
          <w:sz w:val="20"/>
          <w:szCs w:val="20"/>
        </w:rPr>
      </w:pPr>
      <w:r w:rsidRPr="004A5F2F">
        <w:rPr>
          <w:rFonts w:ascii="Times New Roman" w:hAnsi="Times New Roman" w:cs="Times New Roman"/>
          <w:sz w:val="20"/>
          <w:szCs w:val="20"/>
        </w:rPr>
        <w:t xml:space="preserve">11.1. Стороны признают, что документы, связанные с исполнением обязательств по контракту и направленные по почтовому адресу, указанному в разделе 12 «Адреса и банковские реквизиты Сторон» контракта считаются направленными надлежащим образом. </w:t>
      </w:r>
    </w:p>
    <w:p w14:paraId="3D7AE500" w14:textId="77777777" w:rsidR="00B623C0" w:rsidRPr="004A5F2F" w:rsidRDefault="00B623C0" w:rsidP="00B623C0">
      <w:pPr>
        <w:spacing w:after="0" w:line="240" w:lineRule="auto"/>
        <w:ind w:firstLine="709"/>
        <w:jc w:val="both"/>
        <w:rPr>
          <w:rFonts w:ascii="Times New Roman" w:hAnsi="Times New Roman" w:cs="Times New Roman"/>
          <w:sz w:val="20"/>
          <w:szCs w:val="20"/>
        </w:rPr>
      </w:pPr>
      <w:r w:rsidRPr="004A5F2F">
        <w:rPr>
          <w:rFonts w:ascii="Times New Roman" w:hAnsi="Times New Roman" w:cs="Times New Roman"/>
          <w:sz w:val="20"/>
          <w:szCs w:val="20"/>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контракта не является основанием для последующего заявления Стороной о неполучении вышеуказанных документов. </w:t>
      </w:r>
    </w:p>
    <w:p w14:paraId="2EB008BE" w14:textId="77777777" w:rsidR="00B623C0" w:rsidRDefault="00B623C0" w:rsidP="00B623C0">
      <w:pPr>
        <w:spacing w:after="0" w:line="240" w:lineRule="auto"/>
        <w:ind w:firstLine="709"/>
        <w:jc w:val="both"/>
        <w:rPr>
          <w:rFonts w:ascii="Times New Roman" w:hAnsi="Times New Roman" w:cs="Times New Roman"/>
          <w:sz w:val="20"/>
          <w:szCs w:val="20"/>
        </w:rPr>
      </w:pPr>
      <w:r w:rsidRPr="004A5F2F">
        <w:rPr>
          <w:rFonts w:ascii="Times New Roman" w:hAnsi="Times New Roman" w:cs="Times New Roman"/>
          <w:sz w:val="20"/>
          <w:szCs w:val="20"/>
        </w:rPr>
        <w:t>11.2.  Признание недействительным какого-либо из пунктов контракта не влечет признания недействительным контракта в целом.</w:t>
      </w:r>
    </w:p>
    <w:p w14:paraId="324C2F66" w14:textId="77777777" w:rsidR="00B623C0" w:rsidRDefault="00B623C0" w:rsidP="00B623C0">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11.3. Настоящий Контракт составлен в 2 (двух) экземплярах, по одному для каждой из Сторон.</w:t>
      </w:r>
    </w:p>
    <w:p w14:paraId="2FC335BF" w14:textId="77777777" w:rsidR="00B623C0" w:rsidRPr="004A5F2F" w:rsidRDefault="00B623C0" w:rsidP="00B623C0">
      <w:pPr>
        <w:spacing w:after="0" w:line="240" w:lineRule="auto"/>
        <w:ind w:firstLine="709"/>
        <w:jc w:val="both"/>
        <w:rPr>
          <w:rFonts w:ascii="Times New Roman" w:eastAsia="Calibri" w:hAnsi="Times New Roman" w:cs="Times New Roman"/>
          <w:sz w:val="20"/>
          <w:szCs w:val="20"/>
          <w:lang w:eastAsia="en-US"/>
        </w:rPr>
      </w:pPr>
      <w:r w:rsidRPr="004A5F2F">
        <w:rPr>
          <w:rFonts w:ascii="Times New Roman" w:eastAsia="Calibri" w:hAnsi="Times New Roman" w:cs="Times New Roman"/>
          <w:sz w:val="20"/>
          <w:szCs w:val="20"/>
          <w:lang w:eastAsia="en-US"/>
        </w:rPr>
        <w:t>11.</w:t>
      </w:r>
      <w:r>
        <w:rPr>
          <w:rFonts w:ascii="Times New Roman" w:eastAsia="Calibri" w:hAnsi="Times New Roman" w:cs="Times New Roman"/>
          <w:sz w:val="20"/>
          <w:szCs w:val="20"/>
          <w:lang w:eastAsia="en-US"/>
        </w:rPr>
        <w:t>4.</w:t>
      </w:r>
      <w:r w:rsidRPr="004A5F2F">
        <w:rPr>
          <w:rFonts w:ascii="Times New Roman" w:eastAsia="Calibri" w:hAnsi="Times New Roman" w:cs="Times New Roman"/>
          <w:sz w:val="20"/>
          <w:szCs w:val="20"/>
          <w:lang w:eastAsia="en-US"/>
        </w:rPr>
        <w:t xml:space="preserve"> </w:t>
      </w:r>
      <w:r w:rsidRPr="004A5F2F">
        <w:rPr>
          <w:rFonts w:ascii="Times New Roman" w:hAnsi="Times New Roman" w:cs="Times New Roman"/>
          <w:sz w:val="20"/>
          <w:szCs w:val="20"/>
        </w:rPr>
        <w:t>Приложения к контракту:</w:t>
      </w:r>
    </w:p>
    <w:p w14:paraId="6EF1A41F" w14:textId="77777777" w:rsidR="00457F6B" w:rsidRDefault="00B623C0" w:rsidP="00F27727">
      <w:pPr>
        <w:spacing w:after="0" w:line="240" w:lineRule="auto"/>
        <w:jc w:val="both"/>
        <w:rPr>
          <w:rFonts w:ascii="Times New Roman" w:hAnsi="Times New Roman" w:cs="Times New Roman"/>
          <w:sz w:val="20"/>
          <w:szCs w:val="20"/>
        </w:rPr>
      </w:pPr>
      <w:r w:rsidRPr="004A5F2F">
        <w:rPr>
          <w:rFonts w:ascii="Times New Roman" w:hAnsi="Times New Roman" w:cs="Times New Roman"/>
          <w:sz w:val="20"/>
          <w:szCs w:val="20"/>
        </w:rPr>
        <w:t>1. При</w:t>
      </w:r>
      <w:r w:rsidR="007F3134">
        <w:rPr>
          <w:rFonts w:ascii="Times New Roman" w:hAnsi="Times New Roman" w:cs="Times New Roman"/>
          <w:sz w:val="20"/>
          <w:szCs w:val="20"/>
        </w:rPr>
        <w:t>ложение №1 Техническое задание.</w:t>
      </w:r>
    </w:p>
    <w:p w14:paraId="47321AE5" w14:textId="77777777" w:rsidR="00067A0C" w:rsidRPr="00457F6B" w:rsidRDefault="00067A0C" w:rsidP="00F2772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 Приложение №</w:t>
      </w:r>
      <w:r w:rsidR="00457F6B" w:rsidRPr="00457F6B">
        <w:rPr>
          <w:rFonts w:ascii="Times New Roman" w:hAnsi="Times New Roman" w:cs="Times New Roman"/>
          <w:sz w:val="20"/>
          <w:szCs w:val="20"/>
        </w:rPr>
        <w:t xml:space="preserve"> </w:t>
      </w:r>
      <w:r>
        <w:rPr>
          <w:rFonts w:ascii="Times New Roman" w:hAnsi="Times New Roman" w:cs="Times New Roman"/>
          <w:sz w:val="20"/>
          <w:szCs w:val="20"/>
        </w:rPr>
        <w:t>2</w:t>
      </w:r>
      <w:r w:rsidR="00457F6B">
        <w:rPr>
          <w:rFonts w:ascii="Times New Roman" w:hAnsi="Times New Roman" w:cs="Times New Roman"/>
          <w:sz w:val="20"/>
          <w:szCs w:val="20"/>
        </w:rPr>
        <w:t xml:space="preserve"> Акт приема-передачи оборудования, </w:t>
      </w:r>
      <w:r w:rsidR="00457F6B" w:rsidRPr="00457F6B">
        <w:rPr>
          <w:rFonts w:ascii="Times New Roman" w:eastAsia="Times New Roman" w:hAnsi="Times New Roman" w:cs="Times New Roman"/>
          <w:sz w:val="20"/>
          <w:szCs w:val="20"/>
        </w:rPr>
        <w:t xml:space="preserve">обеспечивающего внешнюю связь Главного управления </w:t>
      </w:r>
      <w:r w:rsidR="00457F6B">
        <w:rPr>
          <w:rFonts w:ascii="Times New Roman" w:hAnsi="Times New Roman" w:cs="Times New Roman"/>
          <w:sz w:val="20"/>
          <w:szCs w:val="20"/>
        </w:rPr>
        <w:t xml:space="preserve"> </w:t>
      </w:r>
      <w:r w:rsidR="00457F6B" w:rsidRPr="00457F6B">
        <w:rPr>
          <w:rFonts w:ascii="Times New Roman" w:eastAsia="Times New Roman" w:hAnsi="Times New Roman" w:cs="Times New Roman"/>
          <w:sz w:val="20"/>
          <w:szCs w:val="20"/>
        </w:rPr>
        <w:t>МЧС России по Вологодской области</w:t>
      </w:r>
    </w:p>
    <w:p w14:paraId="683E90BD" w14:textId="77777777" w:rsidR="003F2DBC" w:rsidRDefault="00457F6B" w:rsidP="00F27727">
      <w:pPr>
        <w:spacing w:after="0" w:line="240" w:lineRule="auto"/>
        <w:jc w:val="both"/>
        <w:rPr>
          <w:rFonts w:ascii="Times New Roman" w:hAnsi="Times New Roman" w:cs="Times New Roman"/>
          <w:sz w:val="20"/>
          <w:szCs w:val="20"/>
        </w:rPr>
      </w:pPr>
      <w:r w:rsidRPr="00457F6B">
        <w:rPr>
          <w:rFonts w:ascii="Times New Roman" w:hAnsi="Times New Roman" w:cs="Times New Roman"/>
          <w:sz w:val="20"/>
          <w:szCs w:val="20"/>
        </w:rPr>
        <w:t>3</w:t>
      </w:r>
      <w:r>
        <w:rPr>
          <w:rFonts w:ascii="Times New Roman" w:hAnsi="Times New Roman" w:cs="Times New Roman"/>
          <w:sz w:val="20"/>
          <w:szCs w:val="20"/>
        </w:rPr>
        <w:t xml:space="preserve">. Приложение № 3 </w:t>
      </w:r>
      <w:r w:rsidR="003F2DBC">
        <w:rPr>
          <w:rFonts w:ascii="Times New Roman" w:hAnsi="Times New Roman" w:cs="Times New Roman"/>
          <w:sz w:val="20"/>
          <w:szCs w:val="20"/>
        </w:rPr>
        <w:t>Акт утилизации оборудования</w:t>
      </w:r>
    </w:p>
    <w:p w14:paraId="4343A2CA" w14:textId="77777777" w:rsidR="00457F6B" w:rsidRPr="00457F6B" w:rsidRDefault="003F2DBC" w:rsidP="00F2772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4. Приложение № 4 </w:t>
      </w:r>
      <w:r w:rsidR="00457F6B">
        <w:rPr>
          <w:rFonts w:ascii="Times New Roman" w:hAnsi="Times New Roman" w:cs="Times New Roman"/>
          <w:sz w:val="20"/>
          <w:szCs w:val="20"/>
        </w:rPr>
        <w:t>Расчет (паспорт)  за драгоценные металлы, поступившие в ломе и отходах</w:t>
      </w:r>
    </w:p>
    <w:p w14:paraId="14C8EA17" w14:textId="77777777" w:rsidR="00061943" w:rsidRDefault="00061943">
      <w:pPr>
        <w:keepNext/>
        <w:spacing w:after="0" w:line="240" w:lineRule="auto"/>
        <w:ind w:firstLine="567"/>
        <w:jc w:val="center"/>
        <w:outlineLvl w:val="5"/>
        <w:rPr>
          <w:rFonts w:ascii="Times New Roman" w:hAnsi="Times New Roman" w:cs="Times New Roman"/>
          <w:b/>
          <w:sz w:val="20"/>
          <w:szCs w:val="20"/>
        </w:rPr>
      </w:pPr>
    </w:p>
    <w:p w14:paraId="7AC92B80" w14:textId="77777777" w:rsidR="00061943" w:rsidRDefault="008F7E1C">
      <w:pPr>
        <w:keepNext/>
        <w:spacing w:after="0" w:line="240" w:lineRule="auto"/>
        <w:ind w:firstLine="567"/>
        <w:jc w:val="center"/>
        <w:outlineLvl w:val="5"/>
        <w:rPr>
          <w:rFonts w:ascii="Times New Roman" w:hAnsi="Times New Roman" w:cs="Times New Roman"/>
          <w:b/>
          <w:sz w:val="20"/>
          <w:szCs w:val="20"/>
        </w:rPr>
      </w:pPr>
      <w:r>
        <w:rPr>
          <w:rFonts w:ascii="Times New Roman" w:hAnsi="Times New Roman" w:cs="Times New Roman"/>
          <w:b/>
          <w:sz w:val="20"/>
          <w:szCs w:val="20"/>
        </w:rPr>
        <w:t>12.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5860"/>
      </w:tblGrid>
      <w:tr w:rsidR="00061943" w:rsidRPr="00457F6B" w14:paraId="2138A7AE" w14:textId="77777777">
        <w:trPr>
          <w:trHeight w:val="1338"/>
        </w:trPr>
        <w:tc>
          <w:tcPr>
            <w:tcW w:w="2226" w:type="pct"/>
            <w:tcBorders>
              <w:top w:val="single" w:sz="4" w:space="0" w:color="auto"/>
              <w:left w:val="single" w:sz="4" w:space="0" w:color="auto"/>
              <w:bottom w:val="single" w:sz="4" w:space="0" w:color="auto"/>
              <w:right w:val="single" w:sz="4" w:space="0" w:color="auto"/>
            </w:tcBorders>
          </w:tcPr>
          <w:p w14:paraId="1296C1B8" w14:textId="77777777" w:rsidR="00061943" w:rsidRDefault="00AC2E4B">
            <w:pPr>
              <w:spacing w:after="0" w:line="240" w:lineRule="auto"/>
              <w:jc w:val="both"/>
              <w:rPr>
                <w:rFonts w:ascii="Times New Roman" w:hAnsi="Times New Roman" w:cs="Times New Roman"/>
                <w:b/>
                <w:sz w:val="20"/>
                <w:szCs w:val="20"/>
                <w:lang w:eastAsia="en-US"/>
              </w:rPr>
            </w:pPr>
            <w:r>
              <w:rPr>
                <w:rFonts w:ascii="Times New Roman" w:hAnsi="Times New Roman" w:cs="Times New Roman"/>
                <w:b/>
                <w:sz w:val="20"/>
                <w:szCs w:val="20"/>
                <w:lang w:eastAsia="en-US"/>
              </w:rPr>
              <w:t>Исполнитель</w:t>
            </w:r>
            <w:r w:rsidR="008F7E1C">
              <w:rPr>
                <w:rFonts w:ascii="Times New Roman" w:hAnsi="Times New Roman" w:cs="Times New Roman"/>
                <w:b/>
                <w:sz w:val="20"/>
                <w:szCs w:val="20"/>
                <w:lang w:eastAsia="en-US"/>
              </w:rPr>
              <w:t xml:space="preserve">: </w:t>
            </w:r>
          </w:p>
          <w:p w14:paraId="3C9258D4" w14:textId="77777777" w:rsidR="00061943" w:rsidRDefault="008F7E1C">
            <w:pPr>
              <w:spacing w:after="0" w:line="240" w:lineRule="auto"/>
              <w:jc w:val="both"/>
              <w:rPr>
                <w:rFonts w:ascii="Times New Roman" w:hAnsi="Times New Roman" w:cs="Times New Roman"/>
                <w:sz w:val="20"/>
                <w:szCs w:val="20"/>
                <w:lang w:eastAsia="en-US"/>
              </w:rPr>
            </w:pPr>
            <w:r>
              <w:rPr>
                <w:rFonts w:ascii="Times New Roman" w:hAnsi="Times New Roman" w:cs="Times New Roman"/>
                <w:sz w:val="20"/>
                <w:szCs w:val="20"/>
                <w:lang w:eastAsia="en-US"/>
              </w:rPr>
              <w:t xml:space="preserve">Адрес фактический/юридический: </w:t>
            </w:r>
          </w:p>
          <w:p w14:paraId="5566A491" w14:textId="77777777" w:rsidR="00061943" w:rsidRDefault="008F7E1C">
            <w:pPr>
              <w:pStyle w:val="ad"/>
              <w:rPr>
                <w:sz w:val="20"/>
                <w:szCs w:val="20"/>
                <w:lang w:eastAsia="en-US"/>
              </w:rPr>
            </w:pPr>
            <w:r>
              <w:rPr>
                <w:sz w:val="20"/>
                <w:szCs w:val="20"/>
                <w:lang w:eastAsia="en-US"/>
              </w:rPr>
              <w:t xml:space="preserve">Тел/факс: </w:t>
            </w:r>
          </w:p>
          <w:p w14:paraId="5DC42990" w14:textId="77777777" w:rsidR="00061943" w:rsidRDefault="008F7E1C">
            <w:pPr>
              <w:pStyle w:val="ad"/>
              <w:rPr>
                <w:sz w:val="20"/>
                <w:szCs w:val="20"/>
                <w:lang w:eastAsia="en-US"/>
              </w:rPr>
            </w:pPr>
            <w:r>
              <w:rPr>
                <w:sz w:val="20"/>
                <w:szCs w:val="20"/>
                <w:lang w:val="en-US" w:eastAsia="en-US"/>
              </w:rPr>
              <w:t>E</w:t>
            </w:r>
            <w:r>
              <w:rPr>
                <w:sz w:val="20"/>
                <w:szCs w:val="20"/>
                <w:lang w:eastAsia="en-US"/>
              </w:rPr>
              <w:t>-</w:t>
            </w:r>
            <w:r>
              <w:rPr>
                <w:sz w:val="20"/>
                <w:szCs w:val="20"/>
                <w:lang w:val="en-US" w:eastAsia="en-US"/>
              </w:rPr>
              <w:t>mail</w:t>
            </w:r>
            <w:r>
              <w:rPr>
                <w:sz w:val="20"/>
                <w:szCs w:val="20"/>
                <w:lang w:eastAsia="en-US"/>
              </w:rPr>
              <w:t xml:space="preserve">: </w:t>
            </w:r>
          </w:p>
          <w:p w14:paraId="497B5FD0" w14:textId="77777777" w:rsidR="00061943" w:rsidRDefault="008F7E1C">
            <w:pPr>
              <w:pStyle w:val="ad"/>
              <w:rPr>
                <w:rFonts w:eastAsia="Calibri"/>
                <w:sz w:val="20"/>
                <w:szCs w:val="20"/>
                <w:lang w:eastAsia="en-US"/>
              </w:rPr>
            </w:pPr>
            <w:r>
              <w:rPr>
                <w:rFonts w:eastAsia="Calibri"/>
                <w:sz w:val="20"/>
                <w:szCs w:val="20"/>
                <w:lang w:eastAsia="en-US"/>
              </w:rPr>
              <w:t xml:space="preserve">ИНН: </w:t>
            </w:r>
          </w:p>
          <w:p w14:paraId="1D179AFC" w14:textId="77777777" w:rsidR="00061943" w:rsidRDefault="008F7E1C">
            <w:pPr>
              <w:pStyle w:val="ad"/>
              <w:rPr>
                <w:sz w:val="20"/>
                <w:szCs w:val="20"/>
                <w:lang w:eastAsia="en-US"/>
              </w:rPr>
            </w:pPr>
            <w:r>
              <w:rPr>
                <w:sz w:val="20"/>
                <w:szCs w:val="20"/>
                <w:lang w:eastAsia="en-US"/>
              </w:rPr>
              <w:t>Банковские реквизиты:</w:t>
            </w:r>
            <w:r>
              <w:rPr>
                <w:sz w:val="20"/>
                <w:szCs w:val="20"/>
                <w:lang w:eastAsia="en-US"/>
              </w:rPr>
              <w:br/>
              <w:t xml:space="preserve">Р/счет: </w:t>
            </w:r>
          </w:p>
          <w:p w14:paraId="2DA18905" w14:textId="77777777" w:rsidR="00061943" w:rsidRDefault="008F7E1C">
            <w:pPr>
              <w:pStyle w:val="ad"/>
              <w:rPr>
                <w:sz w:val="20"/>
                <w:szCs w:val="20"/>
                <w:lang w:eastAsia="en-US"/>
              </w:rPr>
            </w:pPr>
            <w:r>
              <w:rPr>
                <w:sz w:val="20"/>
                <w:szCs w:val="20"/>
                <w:lang w:eastAsia="en-US"/>
              </w:rPr>
              <w:lastRenderedPageBreak/>
              <w:t xml:space="preserve">Наименование банка: </w:t>
            </w:r>
          </w:p>
          <w:p w14:paraId="291245A2" w14:textId="77777777" w:rsidR="00061943" w:rsidRDefault="008F7E1C">
            <w:pPr>
              <w:pStyle w:val="ad"/>
              <w:rPr>
                <w:sz w:val="20"/>
                <w:szCs w:val="20"/>
                <w:lang w:eastAsia="en-US"/>
              </w:rPr>
            </w:pPr>
            <w:r>
              <w:rPr>
                <w:sz w:val="20"/>
                <w:szCs w:val="20"/>
                <w:lang w:eastAsia="en-US"/>
              </w:rPr>
              <w:t xml:space="preserve">Кор. счет: </w:t>
            </w:r>
          </w:p>
          <w:p w14:paraId="3D060FE6" w14:textId="77777777" w:rsidR="00061943" w:rsidRDefault="008F7E1C">
            <w:pPr>
              <w:pStyle w:val="ad"/>
              <w:rPr>
                <w:sz w:val="20"/>
                <w:szCs w:val="20"/>
                <w:lang w:eastAsia="en-US"/>
              </w:rPr>
            </w:pPr>
            <w:r>
              <w:rPr>
                <w:sz w:val="20"/>
                <w:szCs w:val="20"/>
                <w:lang w:eastAsia="en-US"/>
              </w:rPr>
              <w:t xml:space="preserve">БИК: </w:t>
            </w:r>
          </w:p>
          <w:p w14:paraId="2C9CBF4D" w14:textId="77777777" w:rsidR="00061943" w:rsidRDefault="00061943">
            <w:pPr>
              <w:pStyle w:val="ad"/>
              <w:ind w:firstLine="567"/>
              <w:rPr>
                <w:sz w:val="20"/>
                <w:szCs w:val="20"/>
                <w:lang w:eastAsia="en-US"/>
              </w:rPr>
            </w:pPr>
          </w:p>
        </w:tc>
        <w:tc>
          <w:tcPr>
            <w:tcW w:w="2774" w:type="pct"/>
            <w:tcBorders>
              <w:top w:val="single" w:sz="4" w:space="0" w:color="auto"/>
              <w:left w:val="single" w:sz="4" w:space="0" w:color="auto"/>
              <w:bottom w:val="single" w:sz="4" w:space="0" w:color="auto"/>
              <w:right w:val="single" w:sz="4" w:space="0" w:color="auto"/>
            </w:tcBorders>
          </w:tcPr>
          <w:p w14:paraId="1463B129" w14:textId="77777777" w:rsidR="00061943" w:rsidRDefault="008F7E1C">
            <w:pPr>
              <w:spacing w:after="0" w:line="240" w:lineRule="auto"/>
              <w:rPr>
                <w:rFonts w:ascii="Times New Roman" w:hAnsi="Times New Roman"/>
                <w:b/>
                <w:sz w:val="20"/>
                <w:szCs w:val="20"/>
              </w:rPr>
            </w:pPr>
            <w:r>
              <w:rPr>
                <w:rFonts w:ascii="Times New Roman" w:hAnsi="Times New Roman"/>
                <w:b/>
                <w:sz w:val="20"/>
                <w:szCs w:val="20"/>
              </w:rPr>
              <w:lastRenderedPageBreak/>
              <w:t>Заказчик:</w:t>
            </w:r>
          </w:p>
          <w:p w14:paraId="4F90309C"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Адрес места нахождения:</w:t>
            </w:r>
          </w:p>
          <w:p w14:paraId="69A5ABC8"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160004, г. Вологда, ул. Мохова, д. 57</w:t>
            </w:r>
          </w:p>
          <w:p w14:paraId="13BC1311"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Почтовый адрес:</w:t>
            </w:r>
          </w:p>
          <w:p w14:paraId="31342CDF"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160004, г. Вологда, ул. Мохова, д.57</w:t>
            </w:r>
          </w:p>
          <w:p w14:paraId="39AA3B9B"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ИНН: 3525143533, КПП: 352501001,</w:t>
            </w:r>
          </w:p>
          <w:p w14:paraId="52BD85EB"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 xml:space="preserve">УФК по Нижегородской области (Главное управление МЧС </w:t>
            </w:r>
            <w:r>
              <w:rPr>
                <w:rFonts w:ascii="Times New Roman" w:hAnsi="Times New Roman" w:cs="Times New Roman"/>
                <w:sz w:val="20"/>
                <w:szCs w:val="20"/>
                <w:lang w:eastAsia="en-US"/>
              </w:rPr>
              <w:lastRenderedPageBreak/>
              <w:t>России по Вологодской области, л/с 03301784530)</w:t>
            </w:r>
          </w:p>
          <w:p w14:paraId="4BC775B1"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Наименование банка:</w:t>
            </w:r>
          </w:p>
          <w:p w14:paraId="3DFAE1AA"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rPr>
              <w:t>ОКЦ №1 ВВГУ БАНКА РОССИИ//УФК по Нижегородской области, г. Нижний Новгород</w:t>
            </w:r>
          </w:p>
          <w:p w14:paraId="5CB012D8"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БИК ТОФК: 012202102</w:t>
            </w:r>
          </w:p>
          <w:p w14:paraId="69CFCB5F"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Казначейский счет: 03211643000000013208</w:t>
            </w:r>
          </w:p>
          <w:p w14:paraId="63B9F2B9" w14:textId="77777777" w:rsidR="006F342F" w:rsidRDefault="006F342F" w:rsidP="006F342F">
            <w:pPr>
              <w:spacing w:after="0"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Единый казначейский счет (ЕКС): 40102810745370000024</w:t>
            </w:r>
          </w:p>
          <w:p w14:paraId="6FA17CAB" w14:textId="77777777" w:rsidR="00061943" w:rsidRDefault="006F342F" w:rsidP="006F342F">
            <w:pPr>
              <w:spacing w:after="0" w:line="240" w:lineRule="auto"/>
              <w:rPr>
                <w:rFonts w:ascii="Times New Roman" w:hAnsi="Times New Roman" w:cs="Times New Roman"/>
                <w:sz w:val="20"/>
                <w:szCs w:val="20"/>
                <w:lang w:val="en-US" w:eastAsia="en-US"/>
              </w:rPr>
            </w:pPr>
            <w:r>
              <w:rPr>
                <w:rFonts w:ascii="Times New Roman" w:hAnsi="Times New Roman" w:cs="Times New Roman"/>
                <w:sz w:val="20"/>
                <w:szCs w:val="20"/>
                <w:lang w:eastAsia="en-US"/>
              </w:rPr>
              <w:t>ОКТМО: 19701000</w:t>
            </w:r>
          </w:p>
        </w:tc>
      </w:tr>
    </w:tbl>
    <w:p w14:paraId="158585EC" w14:textId="77777777" w:rsidR="00061943" w:rsidRDefault="00061943">
      <w:pPr>
        <w:keepNext/>
        <w:spacing w:after="0" w:line="240" w:lineRule="auto"/>
        <w:ind w:firstLine="567"/>
        <w:jc w:val="center"/>
        <w:outlineLvl w:val="5"/>
        <w:rPr>
          <w:rFonts w:ascii="Times New Roman" w:hAnsi="Times New Roman" w:cs="Times New Roman"/>
          <w:b/>
          <w:sz w:val="20"/>
          <w:szCs w:val="20"/>
          <w:lang w:val="en-US"/>
        </w:rPr>
      </w:pPr>
    </w:p>
    <w:p w14:paraId="3E6F5BB1" w14:textId="77777777" w:rsidR="00061943" w:rsidRDefault="008F7E1C">
      <w:pPr>
        <w:keepNext/>
        <w:spacing w:after="0" w:line="240" w:lineRule="auto"/>
        <w:ind w:firstLine="567"/>
        <w:jc w:val="center"/>
        <w:outlineLvl w:val="5"/>
        <w:rPr>
          <w:rFonts w:ascii="Times New Roman" w:hAnsi="Times New Roman" w:cs="Times New Roman"/>
          <w:b/>
          <w:sz w:val="20"/>
          <w:szCs w:val="20"/>
        </w:rPr>
      </w:pPr>
      <w:r>
        <w:rPr>
          <w:rFonts w:ascii="Times New Roman" w:hAnsi="Times New Roman" w:cs="Times New Roman"/>
          <w:b/>
          <w:sz w:val="20"/>
          <w:szCs w:val="20"/>
        </w:rPr>
        <w:t>ПОДПИСИ СТОРОН:</w:t>
      </w:r>
    </w:p>
    <w:tbl>
      <w:tblPr>
        <w:tblW w:w="10605" w:type="dxa"/>
        <w:tblLayout w:type="fixed"/>
        <w:tblLook w:val="04A0" w:firstRow="1" w:lastRow="0" w:firstColumn="1" w:lastColumn="0" w:noHBand="0" w:noVBand="1"/>
      </w:tblPr>
      <w:tblGrid>
        <w:gridCol w:w="5357"/>
        <w:gridCol w:w="5248"/>
      </w:tblGrid>
      <w:tr w:rsidR="00061943" w14:paraId="6EA71503" w14:textId="77777777">
        <w:tc>
          <w:tcPr>
            <w:tcW w:w="5357" w:type="dxa"/>
          </w:tcPr>
          <w:p w14:paraId="511D6E8A" w14:textId="77777777" w:rsidR="00061943" w:rsidRDefault="008F7E1C" w:rsidP="00AC2E4B">
            <w:pPr>
              <w:spacing w:after="0" w:line="240" w:lineRule="auto"/>
              <w:ind w:firstLine="567"/>
              <w:rPr>
                <w:rFonts w:ascii="Times New Roman" w:eastAsia="Times New Roman" w:hAnsi="Times New Roman" w:cs="Times New Roman"/>
                <w:sz w:val="20"/>
                <w:szCs w:val="20"/>
                <w:lang w:eastAsia="en-US"/>
              </w:rPr>
            </w:pPr>
            <w:r>
              <w:rPr>
                <w:rFonts w:ascii="Times New Roman" w:hAnsi="Times New Roman" w:cs="Times New Roman"/>
                <w:b/>
                <w:sz w:val="20"/>
                <w:szCs w:val="20"/>
                <w:lang w:eastAsia="en-US"/>
              </w:rPr>
              <w:t xml:space="preserve">От </w:t>
            </w:r>
            <w:r w:rsidR="00AC2E4B">
              <w:rPr>
                <w:rFonts w:ascii="Times New Roman" w:hAnsi="Times New Roman" w:cs="Times New Roman"/>
                <w:b/>
                <w:sz w:val="20"/>
                <w:szCs w:val="20"/>
                <w:lang w:eastAsia="en-US"/>
              </w:rPr>
              <w:t>Исполнителя</w:t>
            </w:r>
            <w:r>
              <w:rPr>
                <w:rFonts w:ascii="Times New Roman" w:hAnsi="Times New Roman" w:cs="Times New Roman"/>
                <w:b/>
                <w:sz w:val="20"/>
                <w:szCs w:val="20"/>
                <w:lang w:eastAsia="en-US"/>
              </w:rPr>
              <w:t>:</w:t>
            </w:r>
          </w:p>
        </w:tc>
        <w:tc>
          <w:tcPr>
            <w:tcW w:w="5248" w:type="dxa"/>
          </w:tcPr>
          <w:p w14:paraId="71268AC8" w14:textId="77777777" w:rsidR="00061943" w:rsidRDefault="008F7E1C">
            <w:pPr>
              <w:spacing w:after="0" w:line="240" w:lineRule="auto"/>
              <w:ind w:firstLine="567"/>
              <w:rPr>
                <w:rFonts w:ascii="Times New Roman" w:eastAsia="Times New Roman" w:hAnsi="Times New Roman" w:cs="Times New Roman"/>
                <w:sz w:val="20"/>
                <w:szCs w:val="20"/>
                <w:lang w:eastAsia="en-US"/>
              </w:rPr>
            </w:pPr>
            <w:r>
              <w:rPr>
                <w:rFonts w:ascii="Times New Roman" w:hAnsi="Times New Roman" w:cs="Times New Roman"/>
                <w:b/>
                <w:sz w:val="20"/>
                <w:szCs w:val="20"/>
                <w:lang w:eastAsia="en-US"/>
              </w:rPr>
              <w:t>От Заказчика:</w:t>
            </w:r>
          </w:p>
        </w:tc>
      </w:tr>
      <w:tr w:rsidR="00061943" w14:paraId="6CC97BD7" w14:textId="77777777">
        <w:tc>
          <w:tcPr>
            <w:tcW w:w="5357" w:type="dxa"/>
          </w:tcPr>
          <w:p w14:paraId="1ADE05C2" w14:textId="77777777" w:rsidR="00061943" w:rsidRDefault="008F7E1C">
            <w:pPr>
              <w:spacing w:after="0" w:line="240" w:lineRule="auto"/>
              <w:ind w:firstLine="567"/>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_____________________________</w:t>
            </w:r>
          </w:p>
        </w:tc>
        <w:tc>
          <w:tcPr>
            <w:tcW w:w="5248" w:type="dxa"/>
          </w:tcPr>
          <w:p w14:paraId="528FAC15" w14:textId="77777777" w:rsidR="00061943" w:rsidRDefault="008F7E1C">
            <w:pPr>
              <w:spacing w:after="0" w:line="240" w:lineRule="auto"/>
              <w:ind w:firstLine="567"/>
              <w:jc w:val="both"/>
              <w:rPr>
                <w:rFonts w:ascii="Times New Roman" w:eastAsia="Calibri" w:hAnsi="Times New Roman" w:cs="Times New Roman"/>
                <w:sz w:val="20"/>
                <w:szCs w:val="20"/>
                <w:lang w:eastAsia="en-US"/>
              </w:rPr>
            </w:pPr>
            <w:r>
              <w:rPr>
                <w:rFonts w:ascii="Times New Roman" w:hAnsi="Times New Roman" w:cs="Times New Roman"/>
                <w:sz w:val="20"/>
                <w:szCs w:val="20"/>
              </w:rPr>
              <w:t>__________________</w:t>
            </w:r>
          </w:p>
        </w:tc>
      </w:tr>
      <w:tr w:rsidR="00061943" w14:paraId="5B6B01D5" w14:textId="77777777">
        <w:trPr>
          <w:trHeight w:val="607"/>
        </w:trPr>
        <w:tc>
          <w:tcPr>
            <w:tcW w:w="5357" w:type="dxa"/>
          </w:tcPr>
          <w:p w14:paraId="08A0DB9F" w14:textId="77777777" w:rsidR="00061943" w:rsidRDefault="008F7E1C">
            <w:pPr>
              <w:spacing w:after="0" w:line="240" w:lineRule="auto"/>
              <w:ind w:firstLine="567"/>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_________________ / ____________</w:t>
            </w:r>
          </w:p>
          <w:p w14:paraId="1E1627A0" w14:textId="77777777" w:rsidR="00061943" w:rsidRDefault="008F7E1C" w:rsidP="00556D5E">
            <w:pPr>
              <w:spacing w:after="0" w:line="240" w:lineRule="auto"/>
              <w:ind w:firstLine="567"/>
              <w:rPr>
                <w:rFonts w:ascii="Times New Roman" w:eastAsia="Times New Roman" w:hAnsi="Times New Roman" w:cs="Times New Roman"/>
                <w:sz w:val="20"/>
                <w:szCs w:val="20"/>
                <w:lang w:eastAsia="en-US"/>
              </w:rPr>
            </w:pPr>
            <w:r>
              <w:rPr>
                <w:rFonts w:ascii="Times New Roman" w:hAnsi="Times New Roman" w:cs="Times New Roman"/>
                <w:sz w:val="20"/>
                <w:szCs w:val="20"/>
                <w:lang w:eastAsia="en-US"/>
              </w:rPr>
              <w:t>«_____» __________ 202</w:t>
            </w:r>
            <w:r w:rsidR="00556D5E">
              <w:rPr>
                <w:rFonts w:ascii="Times New Roman" w:hAnsi="Times New Roman" w:cs="Times New Roman"/>
                <w:sz w:val="20"/>
                <w:szCs w:val="20"/>
                <w:lang w:eastAsia="en-US"/>
              </w:rPr>
              <w:t>6</w:t>
            </w:r>
            <w:r>
              <w:rPr>
                <w:rFonts w:ascii="Times New Roman" w:hAnsi="Times New Roman" w:cs="Times New Roman"/>
                <w:sz w:val="20"/>
                <w:szCs w:val="20"/>
                <w:lang w:eastAsia="en-US"/>
              </w:rPr>
              <w:t xml:space="preserve"> года</w:t>
            </w:r>
          </w:p>
        </w:tc>
        <w:tc>
          <w:tcPr>
            <w:tcW w:w="5248" w:type="dxa"/>
          </w:tcPr>
          <w:p w14:paraId="52FAD5D4" w14:textId="77777777" w:rsidR="00061943" w:rsidRDefault="008F7E1C">
            <w:pPr>
              <w:spacing w:after="0" w:line="240" w:lineRule="auto"/>
              <w:ind w:firstLine="567"/>
              <w:rPr>
                <w:rFonts w:ascii="Times New Roman" w:eastAsia="Calibri" w:hAnsi="Times New Roman" w:cs="Times New Roman"/>
                <w:sz w:val="20"/>
                <w:szCs w:val="20"/>
                <w:u w:val="single"/>
              </w:rPr>
            </w:pPr>
            <w:r>
              <w:rPr>
                <w:rFonts w:ascii="Times New Roman" w:hAnsi="Times New Roman" w:cs="Times New Roman"/>
                <w:sz w:val="20"/>
                <w:szCs w:val="20"/>
              </w:rPr>
              <w:t xml:space="preserve">_________________ /____________ </w:t>
            </w:r>
          </w:p>
          <w:p w14:paraId="7BEA0266" w14:textId="77777777" w:rsidR="00061943" w:rsidRDefault="008F7E1C" w:rsidP="00556D5E">
            <w:pPr>
              <w:spacing w:after="0" w:line="240" w:lineRule="auto"/>
              <w:ind w:firstLine="567"/>
              <w:jc w:val="both"/>
              <w:rPr>
                <w:rFonts w:ascii="Times New Roman" w:eastAsia="Calibri" w:hAnsi="Times New Roman" w:cs="Times New Roman"/>
                <w:sz w:val="20"/>
                <w:szCs w:val="20"/>
                <w:lang w:eastAsia="en-US"/>
              </w:rPr>
            </w:pPr>
            <w:r>
              <w:rPr>
                <w:rFonts w:ascii="Times New Roman" w:hAnsi="Times New Roman" w:cs="Times New Roman"/>
                <w:sz w:val="20"/>
                <w:szCs w:val="20"/>
              </w:rPr>
              <w:t>«_____» __________ 202</w:t>
            </w:r>
            <w:r w:rsidR="00556D5E">
              <w:rPr>
                <w:rFonts w:ascii="Times New Roman" w:hAnsi="Times New Roman" w:cs="Times New Roman"/>
                <w:sz w:val="20"/>
                <w:szCs w:val="20"/>
              </w:rPr>
              <w:t>6</w:t>
            </w:r>
            <w:r>
              <w:rPr>
                <w:rFonts w:ascii="Times New Roman" w:hAnsi="Times New Roman" w:cs="Times New Roman"/>
                <w:sz w:val="20"/>
                <w:szCs w:val="20"/>
              </w:rPr>
              <w:t xml:space="preserve"> года</w:t>
            </w:r>
          </w:p>
        </w:tc>
      </w:tr>
    </w:tbl>
    <w:p w14:paraId="33322F1B" w14:textId="77777777" w:rsidR="00061943" w:rsidRDefault="00061943">
      <w:pPr>
        <w:spacing w:after="0" w:line="240" w:lineRule="auto"/>
        <w:ind w:firstLine="567"/>
        <w:rPr>
          <w:rFonts w:ascii="Times New Roman" w:hAnsi="Times New Roman" w:cs="Times New Roman"/>
          <w:sz w:val="20"/>
          <w:szCs w:val="20"/>
        </w:rPr>
      </w:pPr>
    </w:p>
    <w:p w14:paraId="2745F9C6" w14:textId="77777777" w:rsidR="00061943" w:rsidRDefault="00061943">
      <w:pPr>
        <w:spacing w:after="0" w:line="240" w:lineRule="auto"/>
        <w:ind w:firstLine="567"/>
        <w:rPr>
          <w:rFonts w:ascii="Times New Roman" w:hAnsi="Times New Roman" w:cs="Times New Roman"/>
          <w:sz w:val="20"/>
          <w:szCs w:val="20"/>
        </w:rPr>
      </w:pPr>
    </w:p>
    <w:p w14:paraId="428BE809" w14:textId="77777777" w:rsidR="00061943" w:rsidRDefault="00061943">
      <w:pPr>
        <w:spacing w:after="0" w:line="240" w:lineRule="auto"/>
        <w:ind w:firstLine="567"/>
        <w:rPr>
          <w:rFonts w:ascii="Times New Roman" w:hAnsi="Times New Roman" w:cs="Times New Roman"/>
          <w:sz w:val="20"/>
          <w:szCs w:val="20"/>
        </w:rPr>
      </w:pPr>
    </w:p>
    <w:p w14:paraId="0C518993" w14:textId="77777777" w:rsidR="00061943" w:rsidRDefault="00061943">
      <w:pPr>
        <w:spacing w:after="0" w:line="240" w:lineRule="auto"/>
        <w:ind w:firstLine="567"/>
        <w:rPr>
          <w:rFonts w:ascii="Times New Roman" w:hAnsi="Times New Roman" w:cs="Times New Roman"/>
          <w:sz w:val="20"/>
          <w:szCs w:val="20"/>
        </w:rPr>
      </w:pPr>
    </w:p>
    <w:p w14:paraId="2F1779E3" w14:textId="77777777" w:rsidR="0054028A" w:rsidRDefault="0054028A" w:rsidP="00BA546E">
      <w:pPr>
        <w:spacing w:after="0" w:line="240" w:lineRule="auto"/>
        <w:ind w:left="6237"/>
        <w:jc w:val="right"/>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br w:type="page"/>
      </w:r>
    </w:p>
    <w:p w14:paraId="32ABB6C2" w14:textId="77777777" w:rsidR="00B623C0" w:rsidRPr="004A5F2F" w:rsidRDefault="00B623C0" w:rsidP="00BA546E">
      <w:pPr>
        <w:spacing w:after="0" w:line="240" w:lineRule="auto"/>
        <w:ind w:left="6237"/>
        <w:jc w:val="right"/>
        <w:rPr>
          <w:rFonts w:ascii="Times New Roman" w:eastAsia="Calibri" w:hAnsi="Times New Roman" w:cs="Times New Roman"/>
          <w:sz w:val="20"/>
          <w:szCs w:val="20"/>
          <w:lang w:eastAsia="en-US"/>
        </w:rPr>
      </w:pPr>
      <w:r w:rsidRPr="004A5F2F">
        <w:rPr>
          <w:rFonts w:ascii="Times New Roman" w:eastAsia="Calibri" w:hAnsi="Times New Roman" w:cs="Times New Roman"/>
          <w:sz w:val="20"/>
          <w:szCs w:val="20"/>
          <w:lang w:eastAsia="en-US"/>
        </w:rPr>
        <w:lastRenderedPageBreak/>
        <w:t xml:space="preserve">Приложение № </w:t>
      </w:r>
      <w:r w:rsidR="007D4665">
        <w:rPr>
          <w:rFonts w:ascii="Times New Roman" w:eastAsia="Calibri" w:hAnsi="Times New Roman" w:cs="Times New Roman"/>
          <w:sz w:val="20"/>
          <w:szCs w:val="20"/>
          <w:lang w:eastAsia="en-US"/>
        </w:rPr>
        <w:t>1</w:t>
      </w:r>
    </w:p>
    <w:p w14:paraId="008EFA49" w14:textId="77777777" w:rsidR="00B623C0" w:rsidRPr="004A5F2F" w:rsidRDefault="00B623C0" w:rsidP="00BA546E">
      <w:pPr>
        <w:tabs>
          <w:tab w:val="left" w:pos="3402"/>
        </w:tabs>
        <w:spacing w:after="0" w:line="240" w:lineRule="auto"/>
        <w:ind w:left="6237"/>
        <w:jc w:val="right"/>
        <w:rPr>
          <w:rFonts w:ascii="Times New Roman" w:eastAsia="Calibri" w:hAnsi="Times New Roman" w:cs="Times New Roman"/>
          <w:sz w:val="20"/>
          <w:szCs w:val="20"/>
          <w:lang w:eastAsia="en-US"/>
        </w:rPr>
      </w:pPr>
      <w:r w:rsidRPr="004A5F2F">
        <w:rPr>
          <w:rFonts w:ascii="Times New Roman" w:eastAsia="Calibri" w:hAnsi="Times New Roman" w:cs="Times New Roman"/>
          <w:sz w:val="20"/>
          <w:szCs w:val="20"/>
          <w:lang w:eastAsia="en-US"/>
        </w:rPr>
        <w:t>к контракту</w:t>
      </w:r>
    </w:p>
    <w:p w14:paraId="082472C7" w14:textId="77777777" w:rsidR="00B623C0" w:rsidRPr="004A5F2F" w:rsidRDefault="00DD0042" w:rsidP="00BA546E">
      <w:pPr>
        <w:tabs>
          <w:tab w:val="left" w:pos="3402"/>
        </w:tabs>
        <w:spacing w:after="0" w:line="240" w:lineRule="auto"/>
        <w:ind w:left="6237"/>
        <w:jc w:val="right"/>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   </w:t>
      </w:r>
      <w:r w:rsidR="00B623C0" w:rsidRPr="004A5F2F">
        <w:rPr>
          <w:rFonts w:ascii="Times New Roman" w:eastAsia="Calibri" w:hAnsi="Times New Roman" w:cs="Times New Roman"/>
          <w:sz w:val="20"/>
          <w:szCs w:val="20"/>
          <w:lang w:eastAsia="en-US"/>
        </w:rPr>
        <w:t>от «___» ________ 202</w:t>
      </w:r>
      <w:r w:rsidR="0092269E">
        <w:rPr>
          <w:rFonts w:ascii="Times New Roman" w:eastAsia="Calibri" w:hAnsi="Times New Roman" w:cs="Times New Roman"/>
          <w:sz w:val="20"/>
          <w:szCs w:val="20"/>
          <w:lang w:eastAsia="en-US"/>
        </w:rPr>
        <w:t>6</w:t>
      </w:r>
      <w:r w:rsidR="00B623C0" w:rsidRPr="004A5F2F">
        <w:rPr>
          <w:rFonts w:ascii="Times New Roman" w:eastAsia="Calibri" w:hAnsi="Times New Roman" w:cs="Times New Roman"/>
          <w:sz w:val="20"/>
          <w:szCs w:val="20"/>
          <w:lang w:eastAsia="en-US"/>
        </w:rPr>
        <w:t xml:space="preserve"> № ____</w:t>
      </w:r>
    </w:p>
    <w:p w14:paraId="7953EEDE" w14:textId="77777777" w:rsidR="00F6694F" w:rsidRPr="00E2510F" w:rsidRDefault="00F6694F" w:rsidP="00F6694F">
      <w:pPr>
        <w:spacing w:after="0" w:line="240" w:lineRule="auto"/>
        <w:rPr>
          <w:rFonts w:ascii="Times New Roman" w:hAnsi="Times New Roman" w:cs="Times New Roman"/>
          <w:sz w:val="20"/>
          <w:szCs w:val="20"/>
        </w:rPr>
      </w:pPr>
    </w:p>
    <w:p w14:paraId="23FFB74B" w14:textId="77777777" w:rsidR="002B2B26" w:rsidRPr="002B2B26" w:rsidRDefault="002B2B26" w:rsidP="008C6348">
      <w:pPr>
        <w:spacing w:after="0" w:line="240" w:lineRule="auto"/>
        <w:jc w:val="center"/>
        <w:rPr>
          <w:rFonts w:ascii="Times New Roman" w:hAnsi="Times New Roman" w:cs="Times New Roman"/>
          <w:vanish/>
          <w:sz w:val="20"/>
          <w:szCs w:val="20"/>
        </w:rPr>
      </w:pPr>
    </w:p>
    <w:p w14:paraId="2427850D" w14:textId="77777777" w:rsidR="002B2B26" w:rsidRPr="002B2B26" w:rsidRDefault="002B2B26" w:rsidP="008C6348">
      <w:pPr>
        <w:spacing w:after="0" w:line="240" w:lineRule="auto"/>
        <w:jc w:val="center"/>
        <w:rPr>
          <w:rFonts w:ascii="Times New Roman" w:hAnsi="Times New Roman" w:cs="Times New Roman"/>
          <w:b/>
          <w:sz w:val="20"/>
          <w:szCs w:val="20"/>
        </w:rPr>
      </w:pPr>
      <w:r w:rsidRPr="002B2B26">
        <w:rPr>
          <w:rFonts w:ascii="Times New Roman" w:hAnsi="Times New Roman" w:cs="Times New Roman"/>
          <w:b/>
          <w:sz w:val="20"/>
          <w:szCs w:val="20"/>
        </w:rPr>
        <w:t>ТЕХНИЧЕСКОЕ ЗАДАНИЕ</w:t>
      </w:r>
    </w:p>
    <w:p w14:paraId="1B27FE2B" w14:textId="77777777" w:rsidR="002B2B26" w:rsidRPr="002B2B26" w:rsidRDefault="002B2B26" w:rsidP="008C6348">
      <w:pPr>
        <w:widowControl w:val="0"/>
        <w:spacing w:after="0" w:line="240" w:lineRule="auto"/>
        <w:jc w:val="center"/>
        <w:rPr>
          <w:rFonts w:ascii="Times New Roman" w:eastAsia="Times New Roman" w:hAnsi="Times New Roman" w:cs="Times New Roman"/>
          <w:b/>
          <w:sz w:val="20"/>
          <w:szCs w:val="20"/>
        </w:rPr>
      </w:pPr>
      <w:r w:rsidRPr="002B2B26">
        <w:rPr>
          <w:rFonts w:ascii="Times New Roman" w:eastAsia="Times New Roman" w:hAnsi="Times New Roman" w:cs="Times New Roman"/>
          <w:b/>
          <w:sz w:val="20"/>
          <w:szCs w:val="20"/>
        </w:rPr>
        <w:t>Оказание услуг по утилизации оборудования</w:t>
      </w:r>
      <w:r w:rsidR="00A8708B">
        <w:rPr>
          <w:rFonts w:ascii="Times New Roman" w:eastAsia="Times New Roman" w:hAnsi="Times New Roman" w:cs="Times New Roman"/>
          <w:b/>
          <w:sz w:val="20"/>
          <w:szCs w:val="20"/>
        </w:rPr>
        <w:t>, обеспечивающего внешнюю связь</w:t>
      </w:r>
      <w:r w:rsidRPr="002B2B26">
        <w:rPr>
          <w:rFonts w:ascii="Times New Roman" w:eastAsia="Times New Roman" w:hAnsi="Times New Roman" w:cs="Times New Roman"/>
          <w:b/>
          <w:sz w:val="20"/>
          <w:szCs w:val="20"/>
        </w:rPr>
        <w:t xml:space="preserve"> Главного управления </w:t>
      </w:r>
    </w:p>
    <w:p w14:paraId="684E852B" w14:textId="77777777" w:rsidR="002B2B26" w:rsidRPr="002B2B26" w:rsidRDefault="002B2B26" w:rsidP="008C6348">
      <w:pPr>
        <w:widowControl w:val="0"/>
        <w:spacing w:after="0" w:line="240" w:lineRule="auto"/>
        <w:jc w:val="center"/>
        <w:rPr>
          <w:rFonts w:ascii="Times New Roman" w:eastAsia="Times New Roman" w:hAnsi="Times New Roman" w:cs="Times New Roman"/>
          <w:b/>
          <w:sz w:val="20"/>
          <w:szCs w:val="20"/>
        </w:rPr>
      </w:pPr>
      <w:r w:rsidRPr="002B2B26">
        <w:rPr>
          <w:rFonts w:ascii="Times New Roman" w:eastAsia="Times New Roman" w:hAnsi="Times New Roman" w:cs="Times New Roman"/>
          <w:b/>
          <w:sz w:val="20"/>
          <w:szCs w:val="20"/>
        </w:rPr>
        <w:t>МЧС России по Вологодской области</w:t>
      </w:r>
    </w:p>
    <w:p w14:paraId="2757C2C0" w14:textId="77777777" w:rsidR="002B2B26" w:rsidRPr="002B2B26" w:rsidRDefault="002B2B26" w:rsidP="002B2B26">
      <w:pPr>
        <w:spacing w:line="240" w:lineRule="auto"/>
        <w:jc w:val="center"/>
        <w:rPr>
          <w:rFonts w:ascii="Times New Roman" w:hAnsi="Times New Roman" w:cs="Times New Roman"/>
          <w:sz w:val="20"/>
          <w:szCs w:val="20"/>
        </w:rPr>
      </w:pPr>
    </w:p>
    <w:p w14:paraId="6CD70A73" w14:textId="77777777" w:rsidR="002B2B26" w:rsidRPr="002B2B26" w:rsidRDefault="002B2B26" w:rsidP="002B2B26">
      <w:pPr>
        <w:pStyle w:val="af"/>
        <w:numPr>
          <w:ilvl w:val="0"/>
          <w:numId w:val="7"/>
        </w:numPr>
        <w:tabs>
          <w:tab w:val="left" w:pos="0"/>
          <w:tab w:val="left" w:pos="284"/>
        </w:tabs>
        <w:spacing w:after="0" w:line="240" w:lineRule="auto"/>
        <w:ind w:left="0" w:firstLine="210"/>
        <w:contextualSpacing w:val="0"/>
        <w:jc w:val="both"/>
        <w:rPr>
          <w:rFonts w:ascii="Times New Roman" w:hAnsi="Times New Roman" w:cs="Times New Roman"/>
          <w:b/>
          <w:sz w:val="20"/>
          <w:szCs w:val="20"/>
          <w:lang w:eastAsia="ru-RU"/>
        </w:rPr>
      </w:pPr>
      <w:r w:rsidRPr="002B2B26">
        <w:rPr>
          <w:rFonts w:ascii="Times New Roman" w:hAnsi="Times New Roman" w:cs="Times New Roman"/>
          <w:b/>
          <w:sz w:val="20"/>
          <w:szCs w:val="20"/>
          <w:lang w:eastAsia="ru-RU"/>
        </w:rPr>
        <w:t>Условия оказания услуг:</w:t>
      </w:r>
    </w:p>
    <w:p w14:paraId="10B8E1A8" w14:textId="77777777" w:rsidR="002B2B26" w:rsidRPr="002B2B26" w:rsidRDefault="002B2B26" w:rsidP="002B2B26">
      <w:pPr>
        <w:pStyle w:val="af"/>
        <w:widowControl w:val="0"/>
        <w:numPr>
          <w:ilvl w:val="1"/>
          <w:numId w:val="7"/>
        </w:numPr>
        <w:snapToGrid w:val="0"/>
        <w:spacing w:after="0" w:line="240" w:lineRule="auto"/>
        <w:contextualSpacing w:val="0"/>
        <w:jc w:val="both"/>
        <w:rPr>
          <w:rFonts w:ascii="Times New Roman" w:hAnsi="Times New Roman" w:cs="Times New Roman"/>
          <w:sz w:val="20"/>
          <w:szCs w:val="20"/>
          <w:lang w:eastAsia="ru-RU"/>
        </w:rPr>
      </w:pPr>
      <w:r w:rsidRPr="002B2B26">
        <w:rPr>
          <w:rFonts w:ascii="Times New Roman" w:hAnsi="Times New Roman" w:cs="Times New Roman"/>
          <w:sz w:val="20"/>
          <w:szCs w:val="20"/>
          <w:lang w:eastAsia="ru-RU"/>
        </w:rPr>
        <w:t xml:space="preserve">Исполнитель обязан иметь </w:t>
      </w:r>
      <w:r w:rsidR="007A7CA8">
        <w:rPr>
          <w:rFonts w:ascii="Times New Roman" w:hAnsi="Times New Roman" w:cs="Times New Roman"/>
          <w:sz w:val="20"/>
          <w:szCs w:val="20"/>
          <w:lang w:val="ru-RU" w:eastAsia="ru-RU"/>
        </w:rPr>
        <w:t>следующие</w:t>
      </w:r>
      <w:r w:rsidRPr="002B2B26">
        <w:rPr>
          <w:rFonts w:ascii="Times New Roman" w:hAnsi="Times New Roman" w:cs="Times New Roman"/>
          <w:sz w:val="20"/>
          <w:szCs w:val="20"/>
          <w:lang w:eastAsia="ru-RU"/>
        </w:rPr>
        <w:t xml:space="preserve"> документы на право оказания услуг:</w:t>
      </w:r>
    </w:p>
    <w:p w14:paraId="1FB59185" w14:textId="77777777" w:rsidR="002B2B26" w:rsidRPr="002B2B26" w:rsidRDefault="002B2B26" w:rsidP="002B2B26">
      <w:pPr>
        <w:pStyle w:val="af"/>
        <w:widowControl w:val="0"/>
        <w:numPr>
          <w:ilvl w:val="2"/>
          <w:numId w:val="7"/>
        </w:numPr>
        <w:snapToGrid w:val="0"/>
        <w:spacing w:after="0" w:line="240" w:lineRule="auto"/>
        <w:ind w:left="0" w:firstLine="709"/>
        <w:contextualSpacing w:val="0"/>
        <w:jc w:val="both"/>
        <w:rPr>
          <w:rFonts w:ascii="Times New Roman" w:hAnsi="Times New Roman" w:cs="Times New Roman"/>
          <w:sz w:val="20"/>
          <w:szCs w:val="20"/>
          <w:lang w:eastAsia="ru-RU"/>
        </w:rPr>
      </w:pPr>
      <w:r w:rsidRPr="002B2B26">
        <w:rPr>
          <w:rFonts w:ascii="Times New Roman" w:hAnsi="Times New Roman" w:cs="Times New Roman"/>
          <w:sz w:val="20"/>
          <w:szCs w:val="20"/>
          <w:lang w:eastAsia="ru-RU"/>
        </w:rPr>
        <w:t xml:space="preserve">Лицензия на осуществление деятельности по сбору, транспортированию, обработке, утилизации, обезвреживанию, размещению отходов </w:t>
      </w:r>
      <w:r w:rsidRPr="002B2B26">
        <w:rPr>
          <w:rFonts w:ascii="Times New Roman" w:hAnsi="Times New Roman" w:cs="Times New Roman"/>
          <w:sz w:val="20"/>
          <w:szCs w:val="20"/>
          <w:lang w:val="en-US" w:eastAsia="ru-RU"/>
        </w:rPr>
        <w:t>I</w:t>
      </w:r>
      <w:r w:rsidRPr="002B2B26">
        <w:rPr>
          <w:rFonts w:ascii="Times New Roman" w:hAnsi="Times New Roman" w:cs="Times New Roman"/>
          <w:sz w:val="20"/>
          <w:szCs w:val="20"/>
          <w:lang w:eastAsia="ru-RU"/>
        </w:rPr>
        <w:t>-</w:t>
      </w:r>
      <w:r w:rsidRPr="002B2B26">
        <w:rPr>
          <w:rFonts w:ascii="Times New Roman" w:hAnsi="Times New Roman" w:cs="Times New Roman"/>
          <w:sz w:val="20"/>
          <w:szCs w:val="20"/>
          <w:lang w:val="en-US" w:eastAsia="ru-RU"/>
        </w:rPr>
        <w:t>IV</w:t>
      </w:r>
      <w:r w:rsidRPr="002B2B26">
        <w:rPr>
          <w:rFonts w:ascii="Times New Roman" w:hAnsi="Times New Roman" w:cs="Times New Roman"/>
          <w:sz w:val="20"/>
          <w:szCs w:val="20"/>
          <w:lang w:eastAsia="ru-RU"/>
        </w:rPr>
        <w:t xml:space="preserve"> классов опасности.</w:t>
      </w:r>
    </w:p>
    <w:p w14:paraId="139C6A98" w14:textId="77777777" w:rsidR="002B2B26" w:rsidRPr="002B2B26" w:rsidRDefault="002B2B26" w:rsidP="002B2B26">
      <w:pPr>
        <w:pStyle w:val="af"/>
        <w:widowControl w:val="0"/>
        <w:numPr>
          <w:ilvl w:val="2"/>
          <w:numId w:val="7"/>
        </w:numPr>
        <w:snapToGrid w:val="0"/>
        <w:spacing w:after="0" w:line="240" w:lineRule="auto"/>
        <w:ind w:left="0" w:firstLine="709"/>
        <w:contextualSpacing w:val="0"/>
        <w:jc w:val="both"/>
        <w:rPr>
          <w:rFonts w:ascii="Times New Roman" w:hAnsi="Times New Roman" w:cs="Times New Roman"/>
          <w:sz w:val="20"/>
          <w:szCs w:val="20"/>
          <w:lang w:eastAsia="ru-RU"/>
        </w:rPr>
      </w:pPr>
      <w:r w:rsidRPr="002B2B26">
        <w:rPr>
          <w:rFonts w:ascii="Times New Roman" w:hAnsi="Times New Roman" w:cs="Times New Roman"/>
          <w:sz w:val="20"/>
          <w:szCs w:val="20"/>
          <w:lang w:eastAsia="ru-RU"/>
        </w:rPr>
        <w:t xml:space="preserve">Свидетельство о постановке на </w:t>
      </w:r>
      <w:r w:rsidR="0037288C">
        <w:rPr>
          <w:rFonts w:ascii="Times New Roman" w:hAnsi="Times New Roman" w:cs="Times New Roman"/>
          <w:sz w:val="20"/>
          <w:szCs w:val="20"/>
          <w:lang w:val="ru-RU" w:eastAsia="ru-RU"/>
        </w:rPr>
        <w:t xml:space="preserve">специальный </w:t>
      </w:r>
      <w:r w:rsidRPr="002B2B26">
        <w:rPr>
          <w:rFonts w:ascii="Times New Roman" w:hAnsi="Times New Roman" w:cs="Times New Roman"/>
          <w:sz w:val="20"/>
          <w:szCs w:val="20"/>
          <w:lang w:eastAsia="ru-RU"/>
        </w:rPr>
        <w:t xml:space="preserve">учет в </w:t>
      </w:r>
      <w:r w:rsidR="0037288C">
        <w:rPr>
          <w:rFonts w:ascii="Times New Roman" w:hAnsi="Times New Roman" w:cs="Times New Roman"/>
          <w:sz w:val="20"/>
          <w:szCs w:val="20"/>
          <w:lang w:val="ru-RU" w:eastAsia="ru-RU"/>
        </w:rPr>
        <w:t>П</w:t>
      </w:r>
      <w:r w:rsidRPr="002B2B26">
        <w:rPr>
          <w:rFonts w:ascii="Times New Roman" w:hAnsi="Times New Roman" w:cs="Times New Roman"/>
          <w:sz w:val="20"/>
          <w:szCs w:val="20"/>
          <w:lang w:eastAsia="ru-RU"/>
        </w:rPr>
        <w:t>робирной палате.</w:t>
      </w:r>
    </w:p>
    <w:p w14:paraId="72B2036F" w14:textId="77777777" w:rsidR="002B2B26" w:rsidRPr="002B2B26" w:rsidRDefault="002B2B26" w:rsidP="002B2B26">
      <w:pPr>
        <w:pStyle w:val="af"/>
        <w:widowControl w:val="0"/>
        <w:numPr>
          <w:ilvl w:val="1"/>
          <w:numId w:val="7"/>
        </w:numPr>
        <w:snapToGrid w:val="0"/>
        <w:spacing w:after="0" w:line="240" w:lineRule="auto"/>
        <w:ind w:left="0" w:right="-1" w:firstLine="567"/>
        <w:contextualSpacing w:val="0"/>
        <w:jc w:val="both"/>
        <w:rPr>
          <w:rFonts w:ascii="Times New Roman" w:hAnsi="Times New Roman" w:cs="Times New Roman"/>
          <w:sz w:val="20"/>
          <w:szCs w:val="20"/>
          <w:lang w:eastAsia="ru-RU"/>
        </w:rPr>
      </w:pPr>
      <w:r w:rsidRPr="002B2B26">
        <w:rPr>
          <w:rFonts w:ascii="Times New Roman" w:hAnsi="Times New Roman" w:cs="Times New Roman"/>
          <w:sz w:val="20"/>
          <w:szCs w:val="20"/>
          <w:lang w:eastAsia="ru-RU"/>
        </w:rPr>
        <w:t>Услуги по утилизации должны быть оказаны с надлежащим качеством в соответствии с требованиями следующих нормативно-правовых актов:</w:t>
      </w:r>
    </w:p>
    <w:p w14:paraId="323ABEB3" w14:textId="77777777" w:rsidR="002B2B26" w:rsidRPr="002B2B26" w:rsidRDefault="002B2B26" w:rsidP="007C42B2">
      <w:pPr>
        <w:spacing w:after="0" w:line="240" w:lineRule="auto"/>
        <w:rPr>
          <w:rFonts w:ascii="Times New Roman" w:hAnsi="Times New Roman" w:cs="Times New Roman"/>
          <w:sz w:val="20"/>
          <w:szCs w:val="20"/>
        </w:rPr>
      </w:pPr>
      <w:r w:rsidRPr="002B2B26">
        <w:rPr>
          <w:rFonts w:ascii="Times New Roman" w:hAnsi="Times New Roman" w:cs="Times New Roman"/>
          <w:sz w:val="20"/>
          <w:szCs w:val="20"/>
        </w:rPr>
        <w:t>Федеральный закон от 24.06.1998 № 89-ФЗ  «Об отходах производства и потребления»;</w:t>
      </w:r>
    </w:p>
    <w:p w14:paraId="12B298CB" w14:textId="77777777" w:rsidR="002B2B26" w:rsidRPr="002B2B26" w:rsidRDefault="002B2B26" w:rsidP="007C42B2">
      <w:pPr>
        <w:spacing w:after="0" w:line="240" w:lineRule="auto"/>
        <w:rPr>
          <w:rFonts w:ascii="Times New Roman" w:hAnsi="Times New Roman" w:cs="Times New Roman"/>
          <w:sz w:val="20"/>
          <w:szCs w:val="20"/>
        </w:rPr>
      </w:pPr>
      <w:r w:rsidRPr="002B2B26">
        <w:rPr>
          <w:rFonts w:ascii="Times New Roman" w:hAnsi="Times New Roman" w:cs="Times New Roman"/>
          <w:sz w:val="20"/>
          <w:szCs w:val="20"/>
        </w:rPr>
        <w:t>Федеральный закон от 10.01.2002 № 7-ФЗ  «Об охране окружающей среды»;</w:t>
      </w:r>
    </w:p>
    <w:p w14:paraId="689C6D53" w14:textId="77777777" w:rsidR="002B2B26" w:rsidRPr="002B2B26" w:rsidRDefault="002B2B26" w:rsidP="007C42B2">
      <w:pPr>
        <w:autoSpaceDE w:val="0"/>
        <w:autoSpaceDN w:val="0"/>
        <w:adjustRightInd w:val="0"/>
        <w:spacing w:after="0" w:line="240" w:lineRule="auto"/>
        <w:rPr>
          <w:rFonts w:ascii="Times New Roman" w:hAnsi="Times New Roman" w:cs="Times New Roman"/>
          <w:sz w:val="20"/>
          <w:szCs w:val="20"/>
        </w:rPr>
      </w:pPr>
      <w:r w:rsidRPr="002B2B26">
        <w:rPr>
          <w:rFonts w:ascii="Times New Roman" w:hAnsi="Times New Roman" w:cs="Times New Roman"/>
          <w:sz w:val="20"/>
          <w:szCs w:val="20"/>
        </w:rPr>
        <w:t>Федеральный закон от 26.03.1998 № 41-ФЗ «О драгоценных металлах и драгоценных камнях»;</w:t>
      </w:r>
    </w:p>
    <w:p w14:paraId="541AF13A" w14:textId="77777777" w:rsidR="002B2B26" w:rsidRPr="002B2B26" w:rsidRDefault="00903DCA" w:rsidP="007C42B2">
      <w:pPr>
        <w:autoSpaceDE w:val="0"/>
        <w:autoSpaceDN w:val="0"/>
        <w:adjustRightInd w:val="0"/>
        <w:spacing w:after="0" w:line="240" w:lineRule="auto"/>
        <w:rPr>
          <w:rFonts w:ascii="Times New Roman" w:hAnsi="Times New Roman" w:cs="Times New Roman"/>
          <w:sz w:val="20"/>
          <w:szCs w:val="20"/>
        </w:rPr>
      </w:pPr>
      <w:hyperlink r:id="rId14" w:history="1">
        <w:r w:rsidR="002B2B26" w:rsidRPr="002B2B26">
          <w:rPr>
            <w:rFonts w:ascii="Times New Roman" w:hAnsi="Times New Roman" w:cs="Times New Roman"/>
            <w:sz w:val="20"/>
            <w:szCs w:val="20"/>
          </w:rPr>
          <w:t>Постановление</w:t>
        </w:r>
      </w:hyperlink>
      <w:r w:rsidR="002B2B26" w:rsidRPr="002B2B26">
        <w:rPr>
          <w:rFonts w:ascii="Times New Roman" w:hAnsi="Times New Roman" w:cs="Times New Roman"/>
          <w:sz w:val="20"/>
          <w:szCs w:val="20"/>
        </w:rPr>
        <w:t xml:space="preserve"> Правительства Российской Федерации от 28 сентября </w:t>
      </w:r>
      <w:smartTag w:uri="urn:schemas-microsoft-com:office:smarttags" w:element="metricconverter">
        <w:smartTagPr>
          <w:attr w:name="ProductID" w:val="2000 г"/>
        </w:smartTagPr>
        <w:r w:rsidR="002B2B26" w:rsidRPr="002B2B26">
          <w:rPr>
            <w:rFonts w:ascii="Times New Roman" w:hAnsi="Times New Roman" w:cs="Times New Roman"/>
            <w:sz w:val="20"/>
            <w:szCs w:val="20"/>
          </w:rPr>
          <w:t>2000 г</w:t>
        </w:r>
      </w:smartTag>
      <w:r w:rsidR="002B2B26" w:rsidRPr="002B2B26">
        <w:rPr>
          <w:rFonts w:ascii="Times New Roman" w:hAnsi="Times New Roman" w:cs="Times New Roman"/>
          <w:sz w:val="20"/>
          <w:szCs w:val="20"/>
        </w:rPr>
        <w:t>. № 731 «Об утверждении Правил учета и хранения драгоценных металлов, драгоценных камней и продукции из них, а также ведения соответствующей отчетности»;</w:t>
      </w:r>
    </w:p>
    <w:p w14:paraId="28A52360" w14:textId="77777777" w:rsidR="002B2B26" w:rsidRPr="002B2B26" w:rsidRDefault="002B2B26" w:rsidP="007C42B2">
      <w:pPr>
        <w:autoSpaceDE w:val="0"/>
        <w:autoSpaceDN w:val="0"/>
        <w:adjustRightInd w:val="0"/>
        <w:spacing w:after="0" w:line="240" w:lineRule="auto"/>
        <w:rPr>
          <w:rFonts w:ascii="Times New Roman" w:hAnsi="Times New Roman" w:cs="Times New Roman"/>
          <w:sz w:val="20"/>
          <w:szCs w:val="20"/>
        </w:rPr>
      </w:pPr>
      <w:r w:rsidRPr="002B2B26">
        <w:rPr>
          <w:rFonts w:ascii="Times New Roman" w:hAnsi="Times New Roman" w:cs="Times New Roman"/>
          <w:sz w:val="20"/>
          <w:szCs w:val="20"/>
        </w:rPr>
        <w:t>Приказ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14:paraId="624AE387" w14:textId="77777777" w:rsidR="002B2B26" w:rsidRPr="002B2B26" w:rsidRDefault="002B2B26" w:rsidP="007C42B2">
      <w:pPr>
        <w:autoSpaceDE w:val="0"/>
        <w:autoSpaceDN w:val="0"/>
        <w:adjustRightInd w:val="0"/>
        <w:spacing w:after="0" w:line="240" w:lineRule="auto"/>
        <w:rPr>
          <w:rFonts w:ascii="Times New Roman" w:hAnsi="Times New Roman" w:cs="Times New Roman"/>
          <w:sz w:val="20"/>
          <w:szCs w:val="20"/>
        </w:rPr>
      </w:pPr>
      <w:r w:rsidRPr="002B2B26">
        <w:rPr>
          <w:rFonts w:ascii="Times New Roman" w:hAnsi="Times New Roman" w:cs="Times New Roman"/>
          <w:sz w:val="20"/>
          <w:szCs w:val="20"/>
        </w:rPr>
        <w:t>Постановление Правительства РФ от 17.08.1998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
    <w:p w14:paraId="6E07A116" w14:textId="77777777" w:rsidR="002B2B26" w:rsidRPr="002B2B26" w:rsidRDefault="002B2B26" w:rsidP="007C42B2">
      <w:pPr>
        <w:autoSpaceDE w:val="0"/>
        <w:autoSpaceDN w:val="0"/>
        <w:adjustRightInd w:val="0"/>
        <w:spacing w:after="0" w:line="240" w:lineRule="auto"/>
        <w:rPr>
          <w:rFonts w:ascii="Times New Roman" w:hAnsi="Times New Roman" w:cs="Times New Roman"/>
          <w:bCs/>
          <w:sz w:val="20"/>
          <w:szCs w:val="20"/>
        </w:rPr>
      </w:pPr>
      <w:r w:rsidRPr="002B2B26">
        <w:rPr>
          <w:rFonts w:ascii="Times New Roman" w:hAnsi="Times New Roman" w:cs="Times New Roman"/>
          <w:bCs/>
          <w:sz w:val="20"/>
          <w:szCs w:val="20"/>
        </w:rPr>
        <w:t>Федеральный закон от 04.05.2011 № 99-ФЗ «О лицензировании отдельных видов деятельности»;</w:t>
      </w:r>
    </w:p>
    <w:p w14:paraId="35BBAA2D" w14:textId="77777777" w:rsidR="002B2B26" w:rsidRPr="002B2B26" w:rsidRDefault="002B2B26" w:rsidP="007C42B2">
      <w:pPr>
        <w:autoSpaceDE w:val="0"/>
        <w:autoSpaceDN w:val="0"/>
        <w:adjustRightInd w:val="0"/>
        <w:spacing w:after="0" w:line="240" w:lineRule="auto"/>
        <w:rPr>
          <w:rFonts w:ascii="Times New Roman" w:hAnsi="Times New Roman" w:cs="Times New Roman"/>
          <w:sz w:val="20"/>
          <w:szCs w:val="20"/>
        </w:rPr>
      </w:pPr>
      <w:r w:rsidRPr="002B2B26">
        <w:rPr>
          <w:rFonts w:ascii="Times New Roman" w:hAnsi="Times New Roman" w:cs="Times New Roman"/>
          <w:sz w:val="20"/>
          <w:szCs w:val="20"/>
        </w:rPr>
        <w:t>Постановление Правительства Российской Федерации от 21.11.2011 № 957 «Об организации лицензирования отдельных видов деятельности».</w:t>
      </w:r>
    </w:p>
    <w:p w14:paraId="7B7C4A73" w14:textId="77777777" w:rsidR="002B2B26" w:rsidRPr="002B2B26" w:rsidRDefault="002B2B26" w:rsidP="002B2B26">
      <w:pPr>
        <w:pStyle w:val="af"/>
        <w:numPr>
          <w:ilvl w:val="1"/>
          <w:numId w:val="7"/>
        </w:numPr>
        <w:shd w:val="clear" w:color="auto" w:fill="FFFFFF"/>
        <w:spacing w:after="0" w:line="240" w:lineRule="auto"/>
        <w:ind w:left="0" w:firstLine="567"/>
        <w:contextualSpacing w:val="0"/>
        <w:jc w:val="both"/>
        <w:rPr>
          <w:rFonts w:ascii="Times New Roman" w:hAnsi="Times New Roman" w:cs="Times New Roman"/>
          <w:sz w:val="20"/>
          <w:szCs w:val="20"/>
          <w:lang w:eastAsia="ru-RU"/>
        </w:rPr>
      </w:pPr>
      <w:r w:rsidRPr="002B2B26">
        <w:rPr>
          <w:rFonts w:ascii="Times New Roman" w:hAnsi="Times New Roman" w:cs="Times New Roman"/>
          <w:sz w:val="20"/>
          <w:szCs w:val="20"/>
          <w:lang w:eastAsia="ru-RU"/>
        </w:rPr>
        <w:t>Ответственность за безопасное оказание услуг, соблюдение противопожарных и санитарно – гигиенических норм, экологических требований, правил техники безопасности, охраны труда и окружающей среды, норм действующего законодательства несет Исполнитель.</w:t>
      </w:r>
    </w:p>
    <w:p w14:paraId="6A411044" w14:textId="77777777" w:rsidR="002B2B26" w:rsidRPr="002B2B26" w:rsidRDefault="002B2B26" w:rsidP="002B2B26">
      <w:pPr>
        <w:pStyle w:val="af"/>
        <w:numPr>
          <w:ilvl w:val="1"/>
          <w:numId w:val="7"/>
        </w:numPr>
        <w:spacing w:after="0" w:line="240" w:lineRule="auto"/>
        <w:ind w:left="0" w:firstLine="567"/>
        <w:contextualSpacing w:val="0"/>
        <w:jc w:val="both"/>
        <w:rPr>
          <w:rFonts w:ascii="Times New Roman" w:hAnsi="Times New Roman" w:cs="Times New Roman"/>
          <w:sz w:val="20"/>
          <w:szCs w:val="20"/>
          <w:lang w:eastAsia="ru-RU"/>
        </w:rPr>
      </w:pPr>
      <w:r w:rsidRPr="002B2B26">
        <w:rPr>
          <w:rFonts w:ascii="Times New Roman" w:hAnsi="Times New Roman" w:cs="Times New Roman"/>
          <w:sz w:val="20"/>
          <w:szCs w:val="20"/>
          <w:lang w:eastAsia="ru-RU"/>
        </w:rPr>
        <w:t xml:space="preserve">Услуги, оказываемые Исполнителем, включают приемку, демонтаж, транспортировку, складирование, временное хранение, разборку оборудования с последующей переработкой, подготовку к дальнейшему аффинажу и последующему переводу средств от реализации </w:t>
      </w:r>
      <w:r w:rsidRPr="002B2B26">
        <w:rPr>
          <w:rFonts w:ascii="Times New Roman" w:hAnsi="Times New Roman" w:cs="Times New Roman"/>
          <w:bCs/>
          <w:sz w:val="20"/>
          <w:szCs w:val="20"/>
          <w:lang w:eastAsia="ru-RU"/>
        </w:rPr>
        <w:t>драгоценных металлов</w:t>
      </w:r>
      <w:r w:rsidRPr="002B2B26">
        <w:rPr>
          <w:rFonts w:ascii="Times New Roman" w:hAnsi="Times New Roman" w:cs="Times New Roman"/>
          <w:sz w:val="20"/>
          <w:szCs w:val="20"/>
          <w:lang w:eastAsia="ru-RU"/>
        </w:rPr>
        <w:t>, если таковые имеются в оборудовании, в Федеральный бюджет.</w:t>
      </w:r>
    </w:p>
    <w:p w14:paraId="5D19EF85" w14:textId="77777777" w:rsidR="002B2B26" w:rsidRPr="002B2B26" w:rsidRDefault="002B2B26" w:rsidP="00593C8E">
      <w:pPr>
        <w:spacing w:after="0" w:line="240" w:lineRule="auto"/>
        <w:ind w:firstLine="567"/>
        <w:jc w:val="both"/>
        <w:rPr>
          <w:rFonts w:ascii="Times New Roman" w:hAnsi="Times New Roman" w:cs="Times New Roman"/>
          <w:sz w:val="20"/>
          <w:szCs w:val="20"/>
        </w:rPr>
      </w:pPr>
      <w:r w:rsidRPr="002B2B26">
        <w:rPr>
          <w:rFonts w:ascii="Times New Roman" w:hAnsi="Times New Roman" w:cs="Times New Roman"/>
          <w:sz w:val="20"/>
          <w:szCs w:val="20"/>
        </w:rPr>
        <w:t xml:space="preserve">Оборудование не содержит, согласно технической документации, узлов и комплектующих изделий с грифами секретности, а также радиоактивных, взрывчатых и токсичных веществ. </w:t>
      </w:r>
    </w:p>
    <w:p w14:paraId="4706B3F5" w14:textId="77777777" w:rsidR="002B2B26" w:rsidRPr="002B2B26" w:rsidRDefault="002B2B26" w:rsidP="002B2B26">
      <w:pPr>
        <w:pStyle w:val="af"/>
        <w:numPr>
          <w:ilvl w:val="1"/>
          <w:numId w:val="7"/>
        </w:numPr>
        <w:tabs>
          <w:tab w:val="left" w:pos="57"/>
          <w:tab w:val="left" w:pos="1190"/>
        </w:tabs>
        <w:spacing w:after="0" w:line="240" w:lineRule="auto"/>
        <w:ind w:left="924" w:hanging="357"/>
        <w:contextualSpacing w:val="0"/>
        <w:jc w:val="both"/>
        <w:rPr>
          <w:rFonts w:ascii="Times New Roman" w:hAnsi="Times New Roman" w:cs="Times New Roman"/>
          <w:sz w:val="20"/>
          <w:szCs w:val="20"/>
          <w:lang w:eastAsia="ru-RU"/>
        </w:rPr>
      </w:pPr>
      <w:r w:rsidRPr="002B2B26">
        <w:rPr>
          <w:rFonts w:ascii="Times New Roman" w:hAnsi="Times New Roman" w:cs="Times New Roman"/>
          <w:sz w:val="20"/>
          <w:szCs w:val="20"/>
          <w:lang w:eastAsia="ru-RU"/>
        </w:rPr>
        <w:t>Исполнитель должен:</w:t>
      </w:r>
    </w:p>
    <w:p w14:paraId="67329465" w14:textId="77777777" w:rsidR="002B2B26" w:rsidRPr="002B2B26" w:rsidRDefault="002B2B26" w:rsidP="006B374C">
      <w:pPr>
        <w:tabs>
          <w:tab w:val="left" w:pos="1190"/>
        </w:tabs>
        <w:spacing w:after="0" w:line="240" w:lineRule="auto"/>
        <w:ind w:firstLine="567"/>
        <w:jc w:val="both"/>
        <w:rPr>
          <w:rFonts w:ascii="Times New Roman" w:hAnsi="Times New Roman" w:cs="Times New Roman"/>
          <w:sz w:val="20"/>
          <w:szCs w:val="20"/>
        </w:rPr>
      </w:pPr>
      <w:r w:rsidRPr="002B2B26">
        <w:rPr>
          <w:rFonts w:ascii="Times New Roman" w:hAnsi="Times New Roman" w:cs="Times New Roman"/>
          <w:sz w:val="20"/>
          <w:szCs w:val="20"/>
        </w:rPr>
        <w:t>- осуществить приемку-передачу оборудования на утилизацию по месту хранения оборудования  у Заказчика по Акту приёма-передачи оборудования, подлежащего утилизации  (приложение</w:t>
      </w:r>
      <w:r w:rsidR="0056144C">
        <w:rPr>
          <w:rFonts w:ascii="Times New Roman" w:hAnsi="Times New Roman" w:cs="Times New Roman"/>
          <w:sz w:val="20"/>
          <w:szCs w:val="20"/>
        </w:rPr>
        <w:t xml:space="preserve"> 2</w:t>
      </w:r>
      <w:r w:rsidRPr="002B2B26">
        <w:rPr>
          <w:rFonts w:ascii="Times New Roman" w:hAnsi="Times New Roman" w:cs="Times New Roman"/>
          <w:sz w:val="20"/>
          <w:szCs w:val="20"/>
        </w:rPr>
        <w:t xml:space="preserve"> к </w:t>
      </w:r>
      <w:r w:rsidR="0056144C">
        <w:rPr>
          <w:rFonts w:ascii="Times New Roman" w:hAnsi="Times New Roman" w:cs="Times New Roman"/>
          <w:sz w:val="20"/>
          <w:szCs w:val="20"/>
        </w:rPr>
        <w:t>К</w:t>
      </w:r>
      <w:r w:rsidRPr="002B2B26">
        <w:rPr>
          <w:rFonts w:ascii="Times New Roman" w:hAnsi="Times New Roman" w:cs="Times New Roman"/>
          <w:sz w:val="20"/>
          <w:szCs w:val="20"/>
        </w:rPr>
        <w:t>онтракту) в течени</w:t>
      </w:r>
      <w:proofErr w:type="gramStart"/>
      <w:r w:rsidRPr="002B2B26">
        <w:rPr>
          <w:rFonts w:ascii="Times New Roman" w:hAnsi="Times New Roman" w:cs="Times New Roman"/>
          <w:sz w:val="20"/>
          <w:szCs w:val="20"/>
        </w:rPr>
        <w:t>и</w:t>
      </w:r>
      <w:proofErr w:type="gramEnd"/>
      <w:r w:rsidRPr="002B2B26">
        <w:rPr>
          <w:rFonts w:ascii="Times New Roman" w:hAnsi="Times New Roman" w:cs="Times New Roman"/>
          <w:sz w:val="20"/>
          <w:szCs w:val="20"/>
        </w:rPr>
        <w:t xml:space="preserve"> трех рабочих дней с даты</w:t>
      </w:r>
      <w:r w:rsidRPr="002B2B26">
        <w:rPr>
          <w:rFonts w:ascii="Times New Roman" w:eastAsia="Times New Roman" w:hAnsi="Times New Roman" w:cs="Times New Roman"/>
          <w:sz w:val="20"/>
          <w:szCs w:val="20"/>
        </w:rPr>
        <w:t xml:space="preserve"> получения Исполнителем заявки</w:t>
      </w:r>
      <w:r w:rsidRPr="002B2B26">
        <w:rPr>
          <w:rFonts w:ascii="Times New Roman" w:hAnsi="Times New Roman" w:cs="Times New Roman"/>
          <w:sz w:val="20"/>
          <w:szCs w:val="20"/>
        </w:rPr>
        <w:t xml:space="preserve">  (с момента подписания сторонами по контракту указанного акта ответственность за обращение с оборудованием  переходит к Исполнителю); </w:t>
      </w:r>
    </w:p>
    <w:p w14:paraId="1A73D118" w14:textId="77777777" w:rsidR="002B2B26" w:rsidRPr="002B2B26" w:rsidRDefault="002B2B26" w:rsidP="006B374C">
      <w:pPr>
        <w:tabs>
          <w:tab w:val="left" w:pos="1190"/>
        </w:tabs>
        <w:spacing w:after="0" w:line="240" w:lineRule="auto"/>
        <w:ind w:firstLine="567"/>
        <w:jc w:val="both"/>
        <w:rPr>
          <w:rFonts w:ascii="Times New Roman" w:hAnsi="Times New Roman" w:cs="Times New Roman"/>
          <w:sz w:val="20"/>
          <w:szCs w:val="20"/>
        </w:rPr>
      </w:pPr>
      <w:r w:rsidRPr="002B2B26">
        <w:rPr>
          <w:rFonts w:ascii="Times New Roman" w:hAnsi="Times New Roman" w:cs="Times New Roman"/>
          <w:sz w:val="20"/>
          <w:szCs w:val="20"/>
        </w:rPr>
        <w:t>- транспортировку (вывоз) оборудования с территории Заказчика;</w:t>
      </w:r>
    </w:p>
    <w:p w14:paraId="6829367F" w14:textId="77777777" w:rsidR="002B2B26" w:rsidRPr="002B2B26" w:rsidRDefault="002B2B26" w:rsidP="006B374C">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2B2B26">
        <w:rPr>
          <w:rFonts w:ascii="Times New Roman" w:hAnsi="Times New Roman" w:cs="Times New Roman"/>
          <w:sz w:val="20"/>
          <w:szCs w:val="20"/>
        </w:rPr>
        <w:t>- утилизировать оборудование;</w:t>
      </w:r>
    </w:p>
    <w:p w14:paraId="101C897F" w14:textId="77777777" w:rsidR="002B2B26" w:rsidRPr="002B2B26" w:rsidRDefault="002B2B26" w:rsidP="006B374C">
      <w:pPr>
        <w:tabs>
          <w:tab w:val="left" w:pos="1190"/>
        </w:tabs>
        <w:spacing w:after="0" w:line="240" w:lineRule="auto"/>
        <w:ind w:firstLine="567"/>
        <w:jc w:val="both"/>
        <w:rPr>
          <w:rFonts w:ascii="Times New Roman" w:hAnsi="Times New Roman" w:cs="Times New Roman"/>
          <w:sz w:val="20"/>
          <w:szCs w:val="20"/>
        </w:rPr>
      </w:pPr>
      <w:r w:rsidRPr="002B2B26">
        <w:rPr>
          <w:rFonts w:ascii="Times New Roman" w:hAnsi="Times New Roman" w:cs="Times New Roman"/>
          <w:sz w:val="20"/>
          <w:szCs w:val="20"/>
        </w:rPr>
        <w:t xml:space="preserve">- предоставить Заказчику Акт утилизации оборудования </w:t>
      </w:r>
      <w:r w:rsidRPr="00665E9F">
        <w:rPr>
          <w:rFonts w:ascii="Times New Roman" w:hAnsi="Times New Roman" w:cs="Times New Roman"/>
          <w:bCs/>
          <w:sz w:val="20"/>
          <w:szCs w:val="20"/>
        </w:rPr>
        <w:t xml:space="preserve">(приложение № </w:t>
      </w:r>
      <w:r w:rsidR="0056144C" w:rsidRPr="00665E9F">
        <w:rPr>
          <w:rFonts w:ascii="Times New Roman" w:hAnsi="Times New Roman" w:cs="Times New Roman"/>
          <w:bCs/>
          <w:sz w:val="20"/>
          <w:szCs w:val="20"/>
        </w:rPr>
        <w:t>3</w:t>
      </w:r>
      <w:r w:rsidRPr="00665E9F">
        <w:rPr>
          <w:rFonts w:ascii="Times New Roman" w:hAnsi="Times New Roman" w:cs="Times New Roman"/>
          <w:bCs/>
          <w:sz w:val="20"/>
          <w:szCs w:val="20"/>
        </w:rPr>
        <w:t xml:space="preserve"> к контракту)</w:t>
      </w:r>
      <w:r w:rsidRPr="00665E9F">
        <w:rPr>
          <w:rFonts w:ascii="Times New Roman" w:hAnsi="Times New Roman" w:cs="Times New Roman"/>
          <w:sz w:val="20"/>
          <w:szCs w:val="20"/>
        </w:rPr>
        <w:t>, расчет (паспорт), подтверждающий фактическое содержание в утилизируемом оборудовании Заказчика драгоценных металлов (</w:t>
      </w:r>
      <w:r w:rsidRPr="00665E9F">
        <w:rPr>
          <w:rFonts w:ascii="Times New Roman" w:hAnsi="Times New Roman" w:cs="Times New Roman"/>
          <w:bCs/>
          <w:sz w:val="20"/>
          <w:szCs w:val="20"/>
        </w:rPr>
        <w:t xml:space="preserve">приложение № </w:t>
      </w:r>
      <w:r w:rsidR="0033577E" w:rsidRPr="00665E9F">
        <w:rPr>
          <w:rFonts w:ascii="Times New Roman" w:hAnsi="Times New Roman" w:cs="Times New Roman"/>
          <w:bCs/>
          <w:sz w:val="20"/>
          <w:szCs w:val="20"/>
        </w:rPr>
        <w:t>4</w:t>
      </w:r>
      <w:r w:rsidRPr="00665E9F">
        <w:rPr>
          <w:rFonts w:ascii="Times New Roman" w:hAnsi="Times New Roman" w:cs="Times New Roman"/>
          <w:bCs/>
          <w:sz w:val="20"/>
          <w:szCs w:val="20"/>
        </w:rPr>
        <w:t xml:space="preserve"> контракту</w:t>
      </w:r>
      <w:r w:rsidRPr="00665E9F">
        <w:rPr>
          <w:rFonts w:ascii="Times New Roman" w:hAnsi="Times New Roman" w:cs="Times New Roman"/>
          <w:sz w:val="20"/>
          <w:szCs w:val="20"/>
        </w:rPr>
        <w:t>), а также платежное поручение, подтверждающее</w:t>
      </w:r>
      <w:r w:rsidRPr="002B2B26">
        <w:rPr>
          <w:rFonts w:ascii="Times New Roman" w:hAnsi="Times New Roman" w:cs="Times New Roman"/>
          <w:sz w:val="20"/>
          <w:szCs w:val="20"/>
        </w:rPr>
        <w:t xml:space="preserve"> перевод средств, полученных от реализации драгоценных металлов, в Федеральный бюджет. </w:t>
      </w:r>
    </w:p>
    <w:p w14:paraId="31D37B12" w14:textId="77777777" w:rsidR="002B2B26" w:rsidRPr="0056144C" w:rsidRDefault="002B2B26" w:rsidP="002B2B26">
      <w:pPr>
        <w:pStyle w:val="af"/>
        <w:widowControl w:val="0"/>
        <w:numPr>
          <w:ilvl w:val="1"/>
          <w:numId w:val="7"/>
        </w:numPr>
        <w:tabs>
          <w:tab w:val="left" w:pos="57"/>
          <w:tab w:val="left" w:pos="1190"/>
        </w:tabs>
        <w:snapToGrid w:val="0"/>
        <w:spacing w:after="0" w:line="240" w:lineRule="auto"/>
        <w:ind w:left="0" w:firstLine="567"/>
        <w:contextualSpacing w:val="0"/>
        <w:jc w:val="both"/>
        <w:rPr>
          <w:rFonts w:ascii="Times New Roman" w:hAnsi="Times New Roman" w:cs="Times New Roman"/>
          <w:b/>
          <w:sz w:val="20"/>
          <w:szCs w:val="20"/>
        </w:rPr>
      </w:pPr>
      <w:r w:rsidRPr="0056144C">
        <w:rPr>
          <w:rFonts w:ascii="Times New Roman" w:hAnsi="Times New Roman" w:cs="Times New Roman"/>
          <w:sz w:val="20"/>
          <w:szCs w:val="20"/>
          <w:lang w:eastAsia="ru-RU"/>
        </w:rPr>
        <w:t xml:space="preserve">После завершения технологического процесса переработки утилизируемого оборудования Исполнитель должен самостоятельно произвести мероприятия по обращению с отходами и использованию вторичных ресурсов, образовавшихся в результате переработки утилизируемой техники, в соответствии с действующим законодательством РФ и представить Заказчику Акт утилизации списанных рабочих станций и </w:t>
      </w:r>
      <w:r w:rsidR="0056144C" w:rsidRPr="0056144C">
        <w:rPr>
          <w:rFonts w:ascii="Times New Roman" w:hAnsi="Times New Roman" w:cs="Times New Roman"/>
          <w:sz w:val="20"/>
          <w:szCs w:val="20"/>
          <w:lang w:eastAsia="ru-RU"/>
        </w:rPr>
        <w:t>расче</w:t>
      </w:r>
      <w:r w:rsidR="0056144C" w:rsidRPr="0056144C">
        <w:rPr>
          <w:rFonts w:ascii="Times New Roman" w:hAnsi="Times New Roman" w:cs="Times New Roman"/>
          <w:sz w:val="20"/>
          <w:szCs w:val="20"/>
          <w:lang w:val="ru-RU" w:eastAsia="ru-RU"/>
        </w:rPr>
        <w:t>т (пасп</w:t>
      </w:r>
      <w:r w:rsidR="00AC7EB5">
        <w:rPr>
          <w:rFonts w:ascii="Times New Roman" w:hAnsi="Times New Roman" w:cs="Times New Roman"/>
          <w:sz w:val="20"/>
          <w:szCs w:val="20"/>
          <w:lang w:val="ru-RU" w:eastAsia="ru-RU"/>
        </w:rPr>
        <w:t>о</w:t>
      </w:r>
      <w:r w:rsidR="0056144C" w:rsidRPr="0056144C">
        <w:rPr>
          <w:rFonts w:ascii="Times New Roman" w:hAnsi="Times New Roman" w:cs="Times New Roman"/>
          <w:sz w:val="20"/>
          <w:szCs w:val="20"/>
          <w:lang w:val="ru-RU" w:eastAsia="ru-RU"/>
        </w:rPr>
        <w:t xml:space="preserve">рт) за драгоценные металлы, поступившие в ломе и отходах. </w:t>
      </w:r>
    </w:p>
    <w:p w14:paraId="19252248" w14:textId="77777777" w:rsidR="0056144C" w:rsidRPr="0056144C" w:rsidRDefault="0056144C" w:rsidP="0056144C">
      <w:pPr>
        <w:pStyle w:val="af"/>
        <w:widowControl w:val="0"/>
        <w:tabs>
          <w:tab w:val="left" w:pos="57"/>
          <w:tab w:val="left" w:pos="1190"/>
        </w:tabs>
        <w:snapToGrid w:val="0"/>
        <w:spacing w:after="0" w:line="240" w:lineRule="auto"/>
        <w:ind w:left="567"/>
        <w:contextualSpacing w:val="0"/>
        <w:jc w:val="both"/>
        <w:rPr>
          <w:rFonts w:ascii="Times New Roman" w:hAnsi="Times New Roman" w:cs="Times New Roman"/>
          <w:b/>
          <w:sz w:val="20"/>
          <w:szCs w:val="20"/>
        </w:rPr>
      </w:pPr>
    </w:p>
    <w:p w14:paraId="40A0D53C" w14:textId="77777777" w:rsidR="002B2B26" w:rsidRPr="002B2B26" w:rsidRDefault="009D7E22" w:rsidP="00AC4BA6">
      <w:pPr>
        <w:tabs>
          <w:tab w:val="left" w:pos="1190"/>
        </w:tabs>
        <w:spacing w:line="240" w:lineRule="auto"/>
        <w:ind w:right="113" w:firstLine="709"/>
        <w:rPr>
          <w:rFonts w:ascii="Times New Roman" w:hAnsi="Times New Roman" w:cs="Times New Roman"/>
          <w:b/>
          <w:sz w:val="20"/>
          <w:szCs w:val="20"/>
        </w:rPr>
      </w:pPr>
      <w:r w:rsidRPr="009D7E22">
        <w:rPr>
          <w:rFonts w:ascii="Times New Roman" w:eastAsia="Times New Roman" w:hAnsi="Times New Roman" w:cs="Times New Roman"/>
          <w:b/>
          <w:sz w:val="20"/>
          <w:szCs w:val="20"/>
        </w:rPr>
        <w:t>2</w:t>
      </w:r>
      <w:r w:rsidR="00AC4BA6" w:rsidRPr="009D7E22">
        <w:rPr>
          <w:rFonts w:ascii="Times New Roman" w:eastAsia="Times New Roman" w:hAnsi="Times New Roman" w:cs="Times New Roman"/>
          <w:b/>
          <w:sz w:val="20"/>
          <w:szCs w:val="20"/>
        </w:rPr>
        <w:t>.</w:t>
      </w:r>
      <w:r w:rsidR="00AC4BA6">
        <w:rPr>
          <w:rFonts w:ascii="Times New Roman" w:eastAsia="Times New Roman" w:hAnsi="Times New Roman" w:cs="Times New Roman"/>
          <w:sz w:val="20"/>
          <w:szCs w:val="20"/>
        </w:rPr>
        <w:t xml:space="preserve"> </w:t>
      </w:r>
      <w:r w:rsidR="002B2B26" w:rsidRPr="002B2B26">
        <w:rPr>
          <w:rFonts w:ascii="Times New Roman" w:hAnsi="Times New Roman" w:cs="Times New Roman"/>
          <w:b/>
          <w:sz w:val="20"/>
          <w:szCs w:val="20"/>
        </w:rPr>
        <w:t>Перечень оборудования, подлежащего утилизации.</w:t>
      </w:r>
    </w:p>
    <w:tbl>
      <w:tblPr>
        <w:tblW w:w="10266" w:type="dxa"/>
        <w:tblInd w:w="93" w:type="dxa"/>
        <w:tblLayout w:type="fixed"/>
        <w:tblLook w:val="04A0" w:firstRow="1" w:lastRow="0" w:firstColumn="1" w:lastColumn="0" w:noHBand="0" w:noVBand="1"/>
      </w:tblPr>
      <w:tblGrid>
        <w:gridCol w:w="582"/>
        <w:gridCol w:w="2694"/>
        <w:gridCol w:w="474"/>
        <w:gridCol w:w="2076"/>
        <w:gridCol w:w="960"/>
        <w:gridCol w:w="960"/>
        <w:gridCol w:w="960"/>
        <w:gridCol w:w="1560"/>
      </w:tblGrid>
      <w:tr w:rsidR="002B2B26" w:rsidRPr="002B2B26" w14:paraId="6A9A0253" w14:textId="77777777" w:rsidTr="00B27123">
        <w:trPr>
          <w:trHeight w:val="230"/>
          <w:tblHeader/>
        </w:trPr>
        <w:tc>
          <w:tcPr>
            <w:tcW w:w="582" w:type="dxa"/>
            <w:vMerge w:val="restart"/>
            <w:tcBorders>
              <w:top w:val="single" w:sz="4" w:space="0" w:color="auto"/>
              <w:left w:val="single" w:sz="4" w:space="0" w:color="auto"/>
              <w:bottom w:val="single" w:sz="4" w:space="0" w:color="000000"/>
              <w:right w:val="single" w:sz="4" w:space="0" w:color="auto"/>
            </w:tcBorders>
            <w:noWrap/>
            <w:vAlign w:val="center"/>
            <w:hideMark/>
          </w:tcPr>
          <w:p w14:paraId="752137A9" w14:textId="77777777" w:rsidR="002B2B26" w:rsidRPr="00B27123" w:rsidRDefault="002B2B26"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 xml:space="preserve">№ </w:t>
            </w:r>
            <w:proofErr w:type="gramStart"/>
            <w:r w:rsidRPr="00B27123">
              <w:rPr>
                <w:rFonts w:ascii="Times New Roman" w:eastAsia="Times New Roman" w:hAnsi="Times New Roman" w:cs="Times New Roman"/>
                <w:color w:val="000000"/>
                <w:sz w:val="19"/>
                <w:szCs w:val="19"/>
              </w:rPr>
              <w:t>п</w:t>
            </w:r>
            <w:proofErr w:type="gramEnd"/>
            <w:r w:rsidRPr="00B27123">
              <w:rPr>
                <w:rFonts w:ascii="Times New Roman" w:eastAsia="Times New Roman" w:hAnsi="Times New Roman" w:cs="Times New Roman"/>
                <w:color w:val="000000"/>
                <w:sz w:val="19"/>
                <w:szCs w:val="19"/>
              </w:rPr>
              <w:t>/п</w:t>
            </w:r>
          </w:p>
        </w:tc>
        <w:tc>
          <w:tcPr>
            <w:tcW w:w="2694" w:type="dxa"/>
            <w:vMerge w:val="restart"/>
            <w:tcBorders>
              <w:top w:val="single" w:sz="4" w:space="0" w:color="auto"/>
              <w:left w:val="single" w:sz="4" w:space="0" w:color="auto"/>
              <w:bottom w:val="single" w:sz="4" w:space="0" w:color="000000"/>
              <w:right w:val="single" w:sz="4" w:space="0" w:color="auto"/>
            </w:tcBorders>
            <w:noWrap/>
            <w:vAlign w:val="center"/>
            <w:hideMark/>
          </w:tcPr>
          <w:p w14:paraId="16613892" w14:textId="77777777" w:rsidR="002B2B26" w:rsidRPr="00B27123" w:rsidRDefault="002B2B26" w:rsidP="00160B02">
            <w:pPr>
              <w:spacing w:after="0"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Наименование</w:t>
            </w:r>
          </w:p>
        </w:tc>
        <w:tc>
          <w:tcPr>
            <w:tcW w:w="474" w:type="dxa"/>
            <w:vMerge w:val="restart"/>
            <w:tcBorders>
              <w:top w:val="single" w:sz="4" w:space="0" w:color="auto"/>
              <w:left w:val="single" w:sz="4" w:space="0" w:color="auto"/>
              <w:bottom w:val="single" w:sz="4" w:space="0" w:color="000000"/>
              <w:right w:val="single" w:sz="4" w:space="0" w:color="auto"/>
            </w:tcBorders>
            <w:vAlign w:val="center"/>
            <w:hideMark/>
          </w:tcPr>
          <w:p w14:paraId="2AC3FB5A" w14:textId="77777777" w:rsidR="002B2B26" w:rsidRPr="00B27123" w:rsidRDefault="002B2B26"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Кол-во шт.</w:t>
            </w:r>
          </w:p>
        </w:tc>
        <w:tc>
          <w:tcPr>
            <w:tcW w:w="2076" w:type="dxa"/>
            <w:vMerge w:val="restart"/>
            <w:tcBorders>
              <w:top w:val="single" w:sz="4" w:space="0" w:color="auto"/>
              <w:left w:val="single" w:sz="4" w:space="0" w:color="auto"/>
              <w:bottom w:val="single" w:sz="4" w:space="0" w:color="000000"/>
              <w:right w:val="single" w:sz="4" w:space="0" w:color="auto"/>
            </w:tcBorders>
            <w:vAlign w:val="center"/>
            <w:hideMark/>
          </w:tcPr>
          <w:p w14:paraId="3B8E7C05" w14:textId="77777777" w:rsidR="002B2B26" w:rsidRPr="00B27123" w:rsidRDefault="002B2B26" w:rsidP="00160B02">
            <w:pPr>
              <w:spacing w:after="120"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Инвентарный номер</w:t>
            </w:r>
          </w:p>
        </w:tc>
        <w:tc>
          <w:tcPr>
            <w:tcW w:w="4440" w:type="dxa"/>
            <w:gridSpan w:val="4"/>
            <w:tcBorders>
              <w:top w:val="single" w:sz="4" w:space="0" w:color="auto"/>
              <w:left w:val="nil"/>
              <w:bottom w:val="single" w:sz="4" w:space="0" w:color="auto"/>
              <w:right w:val="single" w:sz="4" w:space="0" w:color="000000"/>
            </w:tcBorders>
            <w:noWrap/>
            <w:vAlign w:val="center"/>
            <w:hideMark/>
          </w:tcPr>
          <w:p w14:paraId="64389ADD" w14:textId="77777777" w:rsidR="002B2B26" w:rsidRPr="00B27123" w:rsidRDefault="002B2B26"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Драгметаллы</w:t>
            </w:r>
          </w:p>
        </w:tc>
      </w:tr>
      <w:tr w:rsidR="002B2B26" w:rsidRPr="002B2B26" w14:paraId="23FBA403" w14:textId="77777777" w:rsidTr="00B27123">
        <w:trPr>
          <w:trHeight w:val="364"/>
          <w:tblHeader/>
        </w:trPr>
        <w:tc>
          <w:tcPr>
            <w:tcW w:w="582" w:type="dxa"/>
            <w:vMerge/>
            <w:tcBorders>
              <w:top w:val="single" w:sz="4" w:space="0" w:color="auto"/>
              <w:left w:val="single" w:sz="4" w:space="0" w:color="auto"/>
              <w:bottom w:val="single" w:sz="4" w:space="0" w:color="000000"/>
              <w:right w:val="single" w:sz="4" w:space="0" w:color="auto"/>
            </w:tcBorders>
            <w:vAlign w:val="center"/>
            <w:hideMark/>
          </w:tcPr>
          <w:p w14:paraId="31581587" w14:textId="77777777" w:rsidR="002B2B26" w:rsidRPr="00B27123" w:rsidRDefault="002B2B26" w:rsidP="002B2B26">
            <w:pPr>
              <w:spacing w:line="240" w:lineRule="auto"/>
              <w:jc w:val="center"/>
              <w:rPr>
                <w:rFonts w:ascii="Times New Roman" w:eastAsia="Times New Roman" w:hAnsi="Times New Roman" w:cs="Times New Roman"/>
                <w:color w:val="000000"/>
                <w:sz w:val="19"/>
                <w:szCs w:val="19"/>
              </w:rPr>
            </w:pPr>
          </w:p>
        </w:tc>
        <w:tc>
          <w:tcPr>
            <w:tcW w:w="2694" w:type="dxa"/>
            <w:vMerge/>
            <w:tcBorders>
              <w:top w:val="single" w:sz="4" w:space="0" w:color="auto"/>
              <w:left w:val="single" w:sz="4" w:space="0" w:color="auto"/>
              <w:bottom w:val="single" w:sz="4" w:space="0" w:color="000000"/>
              <w:right w:val="single" w:sz="4" w:space="0" w:color="auto"/>
            </w:tcBorders>
            <w:vAlign w:val="center"/>
            <w:hideMark/>
          </w:tcPr>
          <w:p w14:paraId="1B3E9AB0" w14:textId="77777777" w:rsidR="002B2B26" w:rsidRPr="00B27123" w:rsidRDefault="002B2B26" w:rsidP="00160B02">
            <w:pPr>
              <w:spacing w:after="0" w:line="240" w:lineRule="auto"/>
              <w:rPr>
                <w:rFonts w:ascii="Times New Roman" w:eastAsia="Times New Roman" w:hAnsi="Times New Roman" w:cs="Times New Roman"/>
                <w:color w:val="000000"/>
                <w:sz w:val="19"/>
                <w:szCs w:val="19"/>
              </w:rPr>
            </w:pPr>
          </w:p>
        </w:tc>
        <w:tc>
          <w:tcPr>
            <w:tcW w:w="474" w:type="dxa"/>
            <w:vMerge/>
            <w:tcBorders>
              <w:top w:val="single" w:sz="4" w:space="0" w:color="auto"/>
              <w:left w:val="single" w:sz="4" w:space="0" w:color="auto"/>
              <w:bottom w:val="single" w:sz="4" w:space="0" w:color="000000"/>
              <w:right w:val="single" w:sz="4" w:space="0" w:color="auto"/>
            </w:tcBorders>
            <w:vAlign w:val="center"/>
            <w:hideMark/>
          </w:tcPr>
          <w:p w14:paraId="4BC0FFB8" w14:textId="77777777" w:rsidR="002B2B26" w:rsidRPr="00B27123" w:rsidRDefault="002B2B26" w:rsidP="002B2B26">
            <w:pPr>
              <w:spacing w:line="240" w:lineRule="auto"/>
              <w:rPr>
                <w:rFonts w:ascii="Times New Roman" w:eastAsia="Times New Roman" w:hAnsi="Times New Roman" w:cs="Times New Roman"/>
                <w:color w:val="000000"/>
                <w:sz w:val="19"/>
                <w:szCs w:val="19"/>
              </w:rPr>
            </w:pPr>
          </w:p>
        </w:tc>
        <w:tc>
          <w:tcPr>
            <w:tcW w:w="2076" w:type="dxa"/>
            <w:vMerge/>
            <w:tcBorders>
              <w:top w:val="single" w:sz="4" w:space="0" w:color="auto"/>
              <w:left w:val="single" w:sz="4" w:space="0" w:color="auto"/>
              <w:bottom w:val="single" w:sz="4" w:space="0" w:color="000000"/>
              <w:right w:val="single" w:sz="4" w:space="0" w:color="auto"/>
            </w:tcBorders>
            <w:vAlign w:val="center"/>
            <w:hideMark/>
          </w:tcPr>
          <w:p w14:paraId="461F0F02" w14:textId="77777777" w:rsidR="002B2B26" w:rsidRPr="00B27123" w:rsidRDefault="002B2B26" w:rsidP="00160B02">
            <w:pPr>
              <w:spacing w:after="120" w:line="240" w:lineRule="auto"/>
              <w:rPr>
                <w:rFonts w:ascii="Times New Roman" w:eastAsia="Times New Roman" w:hAnsi="Times New Roman" w:cs="Times New Roman"/>
                <w:color w:val="000000"/>
                <w:sz w:val="19"/>
                <w:szCs w:val="19"/>
              </w:rPr>
            </w:pPr>
          </w:p>
        </w:tc>
        <w:tc>
          <w:tcPr>
            <w:tcW w:w="960" w:type="dxa"/>
            <w:tcBorders>
              <w:top w:val="nil"/>
              <w:left w:val="nil"/>
              <w:bottom w:val="single" w:sz="4" w:space="0" w:color="auto"/>
              <w:right w:val="single" w:sz="4" w:space="0" w:color="auto"/>
            </w:tcBorders>
            <w:noWrap/>
            <w:vAlign w:val="center"/>
            <w:hideMark/>
          </w:tcPr>
          <w:p w14:paraId="308F9F69" w14:textId="77777777" w:rsidR="002B2B26" w:rsidRPr="00B27123" w:rsidRDefault="002B2B26"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Золото</w:t>
            </w:r>
          </w:p>
        </w:tc>
        <w:tc>
          <w:tcPr>
            <w:tcW w:w="960" w:type="dxa"/>
            <w:tcBorders>
              <w:top w:val="nil"/>
              <w:left w:val="nil"/>
              <w:bottom w:val="single" w:sz="4" w:space="0" w:color="auto"/>
              <w:right w:val="single" w:sz="4" w:space="0" w:color="auto"/>
            </w:tcBorders>
            <w:noWrap/>
            <w:vAlign w:val="center"/>
            <w:hideMark/>
          </w:tcPr>
          <w:p w14:paraId="10E35743" w14:textId="77777777" w:rsidR="002B2B26" w:rsidRPr="00B27123" w:rsidRDefault="002B2B26"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Серебро</w:t>
            </w:r>
          </w:p>
        </w:tc>
        <w:tc>
          <w:tcPr>
            <w:tcW w:w="960" w:type="dxa"/>
            <w:tcBorders>
              <w:top w:val="nil"/>
              <w:left w:val="nil"/>
              <w:bottom w:val="single" w:sz="4" w:space="0" w:color="auto"/>
              <w:right w:val="single" w:sz="4" w:space="0" w:color="auto"/>
            </w:tcBorders>
            <w:noWrap/>
            <w:vAlign w:val="center"/>
            <w:hideMark/>
          </w:tcPr>
          <w:p w14:paraId="7C977031" w14:textId="77777777" w:rsidR="002B2B26" w:rsidRPr="00B27123" w:rsidRDefault="002B2B26"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Платина</w:t>
            </w:r>
          </w:p>
        </w:tc>
        <w:tc>
          <w:tcPr>
            <w:tcW w:w="1560" w:type="dxa"/>
            <w:tcBorders>
              <w:top w:val="nil"/>
              <w:left w:val="nil"/>
              <w:bottom w:val="single" w:sz="4" w:space="0" w:color="auto"/>
              <w:right w:val="single" w:sz="4" w:space="0" w:color="auto"/>
            </w:tcBorders>
            <w:noWrap/>
            <w:vAlign w:val="center"/>
            <w:hideMark/>
          </w:tcPr>
          <w:p w14:paraId="58B7F33F" w14:textId="77777777" w:rsidR="002B2B26" w:rsidRPr="00B27123" w:rsidRDefault="002B2B26"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 xml:space="preserve">Другие </w:t>
            </w:r>
            <w:proofErr w:type="spellStart"/>
            <w:r w:rsidRPr="00B27123">
              <w:rPr>
                <w:rFonts w:ascii="Times New Roman" w:eastAsia="Times New Roman" w:hAnsi="Times New Roman" w:cs="Times New Roman"/>
                <w:color w:val="000000"/>
                <w:sz w:val="19"/>
                <w:szCs w:val="19"/>
              </w:rPr>
              <w:t>драгМет</w:t>
            </w:r>
            <w:proofErr w:type="spellEnd"/>
            <w:r w:rsidRPr="00B27123">
              <w:rPr>
                <w:rFonts w:ascii="Times New Roman" w:eastAsia="Times New Roman" w:hAnsi="Times New Roman" w:cs="Times New Roman"/>
                <w:color w:val="000000"/>
                <w:sz w:val="19"/>
                <w:szCs w:val="19"/>
              </w:rPr>
              <w:t>.</w:t>
            </w:r>
          </w:p>
        </w:tc>
      </w:tr>
      <w:tr w:rsidR="00D00B9D" w:rsidRPr="002B2B26" w14:paraId="4477D07F"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07CFBEB1" w14:textId="77777777" w:rsidR="00D00B9D" w:rsidRPr="00B27123" w:rsidRDefault="00D00B9D"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694" w:type="dxa"/>
            <w:tcBorders>
              <w:top w:val="nil"/>
              <w:left w:val="nil"/>
              <w:bottom w:val="single" w:sz="4" w:space="0" w:color="auto"/>
              <w:right w:val="single" w:sz="4" w:space="0" w:color="auto"/>
            </w:tcBorders>
            <w:noWrap/>
            <w:vAlign w:val="bottom"/>
            <w:hideMark/>
          </w:tcPr>
          <w:p w14:paraId="47D3373C"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Телефон "</w:t>
            </w:r>
            <w:proofErr w:type="spellStart"/>
            <w:r w:rsidRPr="00B27123">
              <w:rPr>
                <w:rFonts w:ascii="Times New Roman" w:eastAsia="Times New Roman" w:hAnsi="Times New Roman" w:cs="Times New Roman"/>
                <w:color w:val="000000"/>
                <w:sz w:val="19"/>
                <w:szCs w:val="19"/>
              </w:rPr>
              <w:t>Панассоник</w:t>
            </w:r>
            <w:proofErr w:type="spellEnd"/>
            <w:r w:rsidRPr="00B27123">
              <w:rPr>
                <w:rFonts w:ascii="Times New Roman" w:eastAsia="Times New Roman" w:hAnsi="Times New Roman" w:cs="Times New Roman"/>
                <w:color w:val="000000"/>
                <w:sz w:val="19"/>
                <w:szCs w:val="19"/>
              </w:rPr>
              <w:t>"</w:t>
            </w:r>
          </w:p>
        </w:tc>
        <w:tc>
          <w:tcPr>
            <w:tcW w:w="474" w:type="dxa"/>
            <w:tcBorders>
              <w:top w:val="nil"/>
              <w:left w:val="nil"/>
              <w:bottom w:val="single" w:sz="4" w:space="0" w:color="auto"/>
              <w:right w:val="single" w:sz="4" w:space="0" w:color="auto"/>
            </w:tcBorders>
            <w:noWrap/>
            <w:vAlign w:val="bottom"/>
            <w:hideMark/>
          </w:tcPr>
          <w:p w14:paraId="0CFAD5B6"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0DE56396"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00-000000000017933</w:t>
            </w:r>
          </w:p>
        </w:tc>
        <w:tc>
          <w:tcPr>
            <w:tcW w:w="960" w:type="dxa"/>
            <w:tcBorders>
              <w:top w:val="nil"/>
              <w:left w:val="nil"/>
              <w:bottom w:val="single" w:sz="4" w:space="0" w:color="auto"/>
              <w:right w:val="single" w:sz="4" w:space="0" w:color="auto"/>
            </w:tcBorders>
            <w:noWrap/>
            <w:vAlign w:val="bottom"/>
            <w:hideMark/>
          </w:tcPr>
          <w:p w14:paraId="342A3B5F" w14:textId="77777777" w:rsidR="00D00B9D" w:rsidRPr="00B27123" w:rsidRDefault="00D00B9D" w:rsidP="002B2B26">
            <w:pPr>
              <w:spacing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 -</w:t>
            </w:r>
          </w:p>
        </w:tc>
        <w:tc>
          <w:tcPr>
            <w:tcW w:w="960" w:type="dxa"/>
            <w:tcBorders>
              <w:top w:val="nil"/>
              <w:left w:val="nil"/>
              <w:bottom w:val="single" w:sz="4" w:space="0" w:color="auto"/>
              <w:right w:val="single" w:sz="4" w:space="0" w:color="auto"/>
            </w:tcBorders>
            <w:noWrap/>
            <w:hideMark/>
          </w:tcPr>
          <w:p w14:paraId="53348919"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217C58E7"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3A6B6112"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482D5074" w14:textId="77777777" w:rsidTr="00B27123">
        <w:trPr>
          <w:trHeight w:val="267"/>
        </w:trPr>
        <w:tc>
          <w:tcPr>
            <w:tcW w:w="582" w:type="dxa"/>
            <w:tcBorders>
              <w:top w:val="nil"/>
              <w:left w:val="single" w:sz="4" w:space="0" w:color="auto"/>
              <w:bottom w:val="single" w:sz="4" w:space="0" w:color="auto"/>
              <w:right w:val="single" w:sz="4" w:space="0" w:color="auto"/>
            </w:tcBorders>
            <w:noWrap/>
            <w:vAlign w:val="center"/>
            <w:hideMark/>
          </w:tcPr>
          <w:p w14:paraId="438673A0" w14:textId="77777777" w:rsidR="00D00B9D" w:rsidRPr="00B27123" w:rsidRDefault="00D00B9D"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lastRenderedPageBreak/>
              <w:t>2</w:t>
            </w:r>
          </w:p>
        </w:tc>
        <w:tc>
          <w:tcPr>
            <w:tcW w:w="2694" w:type="dxa"/>
            <w:tcBorders>
              <w:top w:val="nil"/>
              <w:left w:val="nil"/>
              <w:bottom w:val="single" w:sz="4" w:space="0" w:color="auto"/>
              <w:right w:val="single" w:sz="4" w:space="0" w:color="auto"/>
            </w:tcBorders>
            <w:vAlign w:val="bottom"/>
            <w:hideMark/>
          </w:tcPr>
          <w:p w14:paraId="180E92A6"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Факс "</w:t>
            </w:r>
            <w:proofErr w:type="spellStart"/>
            <w:r w:rsidRPr="00B27123">
              <w:rPr>
                <w:rFonts w:ascii="Times New Roman" w:eastAsia="Times New Roman" w:hAnsi="Times New Roman" w:cs="Times New Roman"/>
                <w:color w:val="000000"/>
                <w:sz w:val="19"/>
                <w:szCs w:val="19"/>
              </w:rPr>
              <w:t>Бразер</w:t>
            </w:r>
            <w:proofErr w:type="spellEnd"/>
            <w:r w:rsidRPr="00B27123">
              <w:rPr>
                <w:rFonts w:ascii="Times New Roman" w:eastAsia="Times New Roman" w:hAnsi="Times New Roman" w:cs="Times New Roman"/>
                <w:color w:val="000000"/>
                <w:sz w:val="19"/>
                <w:szCs w:val="19"/>
              </w:rPr>
              <w:t>"</w:t>
            </w:r>
          </w:p>
        </w:tc>
        <w:tc>
          <w:tcPr>
            <w:tcW w:w="474" w:type="dxa"/>
            <w:tcBorders>
              <w:top w:val="nil"/>
              <w:left w:val="nil"/>
              <w:bottom w:val="single" w:sz="4" w:space="0" w:color="auto"/>
              <w:right w:val="single" w:sz="4" w:space="0" w:color="auto"/>
            </w:tcBorders>
            <w:vAlign w:val="bottom"/>
            <w:hideMark/>
          </w:tcPr>
          <w:p w14:paraId="021CB5C3"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vAlign w:val="bottom"/>
            <w:hideMark/>
          </w:tcPr>
          <w:p w14:paraId="2275A9F2"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Ф11010401001245</w:t>
            </w:r>
          </w:p>
        </w:tc>
        <w:tc>
          <w:tcPr>
            <w:tcW w:w="960" w:type="dxa"/>
            <w:tcBorders>
              <w:top w:val="nil"/>
              <w:left w:val="nil"/>
              <w:bottom w:val="single" w:sz="4" w:space="0" w:color="auto"/>
              <w:right w:val="single" w:sz="4" w:space="0" w:color="auto"/>
            </w:tcBorders>
            <w:vAlign w:val="bottom"/>
            <w:hideMark/>
          </w:tcPr>
          <w:p w14:paraId="170573EC"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0,15</w:t>
            </w:r>
          </w:p>
        </w:tc>
        <w:tc>
          <w:tcPr>
            <w:tcW w:w="960" w:type="dxa"/>
            <w:tcBorders>
              <w:top w:val="nil"/>
              <w:left w:val="nil"/>
              <w:bottom w:val="single" w:sz="4" w:space="0" w:color="auto"/>
              <w:right w:val="single" w:sz="4" w:space="0" w:color="auto"/>
            </w:tcBorders>
            <w:noWrap/>
            <w:vAlign w:val="bottom"/>
            <w:hideMark/>
          </w:tcPr>
          <w:p w14:paraId="473CE865"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0,16</w:t>
            </w:r>
          </w:p>
        </w:tc>
        <w:tc>
          <w:tcPr>
            <w:tcW w:w="960" w:type="dxa"/>
            <w:tcBorders>
              <w:top w:val="nil"/>
              <w:left w:val="nil"/>
              <w:bottom w:val="single" w:sz="4" w:space="0" w:color="auto"/>
              <w:right w:val="single" w:sz="4" w:space="0" w:color="auto"/>
            </w:tcBorders>
            <w:noWrap/>
            <w:hideMark/>
          </w:tcPr>
          <w:p w14:paraId="06AC455C"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19ED85A8"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4F43917F" w14:textId="77777777" w:rsidTr="00B27123">
        <w:trPr>
          <w:trHeight w:val="705"/>
        </w:trPr>
        <w:tc>
          <w:tcPr>
            <w:tcW w:w="582" w:type="dxa"/>
            <w:tcBorders>
              <w:top w:val="nil"/>
              <w:left w:val="single" w:sz="4" w:space="0" w:color="auto"/>
              <w:bottom w:val="single" w:sz="4" w:space="0" w:color="auto"/>
              <w:right w:val="single" w:sz="4" w:space="0" w:color="auto"/>
            </w:tcBorders>
            <w:noWrap/>
            <w:vAlign w:val="center"/>
            <w:hideMark/>
          </w:tcPr>
          <w:p w14:paraId="0D74447D" w14:textId="77777777" w:rsidR="00D00B9D" w:rsidRPr="00B27123" w:rsidRDefault="00D00B9D"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3</w:t>
            </w:r>
          </w:p>
        </w:tc>
        <w:tc>
          <w:tcPr>
            <w:tcW w:w="2694" w:type="dxa"/>
            <w:tcBorders>
              <w:top w:val="nil"/>
              <w:left w:val="nil"/>
              <w:bottom w:val="single" w:sz="4" w:space="0" w:color="auto"/>
              <w:right w:val="single" w:sz="4" w:space="0" w:color="auto"/>
            </w:tcBorders>
            <w:vAlign w:val="bottom"/>
            <w:hideMark/>
          </w:tcPr>
          <w:p w14:paraId="40743ACA"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 xml:space="preserve">Радиостанция носимая Такт-301.21 П23 №23057532 2012 г. </w:t>
            </w:r>
            <w:proofErr w:type="gramStart"/>
            <w:r w:rsidRPr="00B27123">
              <w:rPr>
                <w:rFonts w:ascii="Times New Roman" w:eastAsia="Times New Roman" w:hAnsi="Times New Roman" w:cs="Times New Roman"/>
                <w:color w:val="000000"/>
                <w:sz w:val="19"/>
                <w:szCs w:val="19"/>
              </w:rPr>
              <w:t>в</w:t>
            </w:r>
            <w:proofErr w:type="gramEnd"/>
            <w:r w:rsidRPr="00B27123">
              <w:rPr>
                <w:rFonts w:ascii="Times New Roman" w:eastAsia="Times New Roman" w:hAnsi="Times New Roman" w:cs="Times New Roman"/>
                <w:color w:val="000000"/>
                <w:sz w:val="19"/>
                <w:szCs w:val="19"/>
              </w:rPr>
              <w:t>.</w:t>
            </w:r>
          </w:p>
        </w:tc>
        <w:tc>
          <w:tcPr>
            <w:tcW w:w="474" w:type="dxa"/>
            <w:tcBorders>
              <w:top w:val="nil"/>
              <w:left w:val="nil"/>
              <w:bottom w:val="single" w:sz="4" w:space="0" w:color="auto"/>
              <w:right w:val="single" w:sz="4" w:space="0" w:color="auto"/>
            </w:tcBorders>
            <w:vAlign w:val="bottom"/>
            <w:hideMark/>
          </w:tcPr>
          <w:p w14:paraId="460026E2"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vAlign w:val="bottom"/>
            <w:hideMark/>
          </w:tcPr>
          <w:p w14:paraId="0EE07B3B"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11013400001039</w:t>
            </w:r>
          </w:p>
        </w:tc>
        <w:tc>
          <w:tcPr>
            <w:tcW w:w="960" w:type="dxa"/>
            <w:tcBorders>
              <w:top w:val="nil"/>
              <w:left w:val="nil"/>
              <w:bottom w:val="single" w:sz="4" w:space="0" w:color="auto"/>
              <w:right w:val="single" w:sz="4" w:space="0" w:color="auto"/>
            </w:tcBorders>
            <w:hideMark/>
          </w:tcPr>
          <w:p w14:paraId="54E432B7"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hideMark/>
          </w:tcPr>
          <w:p w14:paraId="517A7DBB"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hideMark/>
          </w:tcPr>
          <w:p w14:paraId="6336544F"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hideMark/>
          </w:tcPr>
          <w:p w14:paraId="364D51B0"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05E48D3F" w14:textId="77777777" w:rsidTr="00B27123">
        <w:trPr>
          <w:trHeight w:val="600"/>
        </w:trPr>
        <w:tc>
          <w:tcPr>
            <w:tcW w:w="582" w:type="dxa"/>
            <w:tcBorders>
              <w:top w:val="nil"/>
              <w:left w:val="single" w:sz="4" w:space="0" w:color="auto"/>
              <w:bottom w:val="single" w:sz="4" w:space="0" w:color="auto"/>
              <w:right w:val="single" w:sz="4" w:space="0" w:color="auto"/>
            </w:tcBorders>
            <w:noWrap/>
            <w:vAlign w:val="center"/>
            <w:hideMark/>
          </w:tcPr>
          <w:p w14:paraId="6E3196B1" w14:textId="77777777" w:rsidR="00D00B9D" w:rsidRPr="00B27123" w:rsidRDefault="00D00B9D"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4</w:t>
            </w:r>
          </w:p>
        </w:tc>
        <w:tc>
          <w:tcPr>
            <w:tcW w:w="2694" w:type="dxa"/>
            <w:tcBorders>
              <w:top w:val="nil"/>
              <w:left w:val="nil"/>
              <w:bottom w:val="single" w:sz="4" w:space="0" w:color="auto"/>
              <w:right w:val="single" w:sz="4" w:space="0" w:color="auto"/>
            </w:tcBorders>
            <w:vAlign w:val="bottom"/>
            <w:hideMark/>
          </w:tcPr>
          <w:p w14:paraId="7F6EF12B" w14:textId="77777777" w:rsidR="00D00B9D" w:rsidRPr="00B27123" w:rsidRDefault="00D00B9D" w:rsidP="00160B02">
            <w:pPr>
              <w:spacing w:after="0" w:line="240" w:lineRule="auto"/>
              <w:ind w:left="-12" w:firstLine="12"/>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 xml:space="preserve">Радиостанция носимая Такт-301.21 П23 №23057533 №2012 </w:t>
            </w:r>
            <w:proofErr w:type="spellStart"/>
            <w:r w:rsidRPr="00B27123">
              <w:rPr>
                <w:rFonts w:ascii="Times New Roman" w:eastAsia="Times New Roman" w:hAnsi="Times New Roman" w:cs="Times New Roman"/>
                <w:color w:val="000000"/>
                <w:sz w:val="19"/>
                <w:szCs w:val="19"/>
              </w:rPr>
              <w:t>г.</w:t>
            </w:r>
            <w:proofErr w:type="gramStart"/>
            <w:r w:rsidRPr="00B27123">
              <w:rPr>
                <w:rFonts w:ascii="Times New Roman" w:eastAsia="Times New Roman" w:hAnsi="Times New Roman" w:cs="Times New Roman"/>
                <w:color w:val="000000"/>
                <w:sz w:val="19"/>
                <w:szCs w:val="19"/>
              </w:rPr>
              <w:t>в</w:t>
            </w:r>
            <w:proofErr w:type="spellEnd"/>
            <w:proofErr w:type="gramEnd"/>
            <w:r w:rsidRPr="00B27123">
              <w:rPr>
                <w:rFonts w:ascii="Times New Roman" w:eastAsia="Times New Roman" w:hAnsi="Times New Roman" w:cs="Times New Roman"/>
                <w:color w:val="000000"/>
                <w:sz w:val="19"/>
                <w:szCs w:val="19"/>
              </w:rPr>
              <w:t>.</w:t>
            </w:r>
          </w:p>
        </w:tc>
        <w:tc>
          <w:tcPr>
            <w:tcW w:w="474" w:type="dxa"/>
            <w:tcBorders>
              <w:top w:val="nil"/>
              <w:left w:val="nil"/>
              <w:bottom w:val="single" w:sz="4" w:space="0" w:color="auto"/>
              <w:right w:val="single" w:sz="4" w:space="0" w:color="auto"/>
            </w:tcBorders>
            <w:vAlign w:val="bottom"/>
            <w:hideMark/>
          </w:tcPr>
          <w:p w14:paraId="5E26FBFA"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vAlign w:val="bottom"/>
            <w:hideMark/>
          </w:tcPr>
          <w:p w14:paraId="189D7B51"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11013400001040</w:t>
            </w:r>
          </w:p>
        </w:tc>
        <w:tc>
          <w:tcPr>
            <w:tcW w:w="960" w:type="dxa"/>
            <w:tcBorders>
              <w:top w:val="nil"/>
              <w:left w:val="nil"/>
              <w:bottom w:val="single" w:sz="4" w:space="0" w:color="auto"/>
              <w:right w:val="single" w:sz="4" w:space="0" w:color="auto"/>
            </w:tcBorders>
            <w:hideMark/>
          </w:tcPr>
          <w:p w14:paraId="6C908F91"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hideMark/>
          </w:tcPr>
          <w:p w14:paraId="00E08FE9"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hideMark/>
          </w:tcPr>
          <w:p w14:paraId="41FD9637"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hideMark/>
          </w:tcPr>
          <w:p w14:paraId="38789B24"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5C99F824"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2C0B6335" w14:textId="77777777" w:rsidR="00D00B9D" w:rsidRPr="00B27123" w:rsidRDefault="00D00B9D"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5</w:t>
            </w:r>
          </w:p>
        </w:tc>
        <w:tc>
          <w:tcPr>
            <w:tcW w:w="2694" w:type="dxa"/>
            <w:tcBorders>
              <w:top w:val="nil"/>
              <w:left w:val="nil"/>
              <w:bottom w:val="single" w:sz="4" w:space="0" w:color="auto"/>
              <w:right w:val="single" w:sz="4" w:space="0" w:color="auto"/>
            </w:tcBorders>
            <w:noWrap/>
            <w:vAlign w:val="bottom"/>
            <w:hideMark/>
          </w:tcPr>
          <w:p w14:paraId="4BE9C05F"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Радиостанция носимая Такт-301.21 П23 №23057534 2012г.</w:t>
            </w:r>
            <w:proofErr w:type="gramStart"/>
            <w:r w:rsidRPr="00B27123">
              <w:rPr>
                <w:rFonts w:ascii="Times New Roman" w:eastAsia="Times New Roman" w:hAnsi="Times New Roman" w:cs="Times New Roman"/>
                <w:color w:val="000000"/>
                <w:sz w:val="19"/>
                <w:szCs w:val="19"/>
              </w:rPr>
              <w:t>в</w:t>
            </w:r>
            <w:proofErr w:type="gramEnd"/>
            <w:r w:rsidRPr="00B27123">
              <w:rPr>
                <w:rFonts w:ascii="Times New Roman" w:eastAsia="Times New Roman" w:hAnsi="Times New Roman" w:cs="Times New Roman"/>
                <w:color w:val="000000"/>
                <w:sz w:val="19"/>
                <w:szCs w:val="19"/>
              </w:rPr>
              <w:t>.</w:t>
            </w:r>
          </w:p>
        </w:tc>
        <w:tc>
          <w:tcPr>
            <w:tcW w:w="474" w:type="dxa"/>
            <w:tcBorders>
              <w:top w:val="nil"/>
              <w:left w:val="nil"/>
              <w:bottom w:val="single" w:sz="4" w:space="0" w:color="auto"/>
              <w:right w:val="single" w:sz="4" w:space="0" w:color="auto"/>
            </w:tcBorders>
            <w:noWrap/>
            <w:vAlign w:val="bottom"/>
            <w:hideMark/>
          </w:tcPr>
          <w:p w14:paraId="6185C75D"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643E263B"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11013400001041</w:t>
            </w:r>
          </w:p>
        </w:tc>
        <w:tc>
          <w:tcPr>
            <w:tcW w:w="960" w:type="dxa"/>
            <w:tcBorders>
              <w:top w:val="nil"/>
              <w:left w:val="nil"/>
              <w:bottom w:val="single" w:sz="4" w:space="0" w:color="auto"/>
              <w:right w:val="single" w:sz="4" w:space="0" w:color="auto"/>
            </w:tcBorders>
            <w:noWrap/>
            <w:hideMark/>
          </w:tcPr>
          <w:p w14:paraId="3F4D9168"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1DD012CF"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526E4260"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6AF53909"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23631DE3"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19D1703F" w14:textId="77777777" w:rsidR="00D00B9D" w:rsidRPr="00B27123" w:rsidRDefault="00D00B9D"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6</w:t>
            </w:r>
          </w:p>
        </w:tc>
        <w:tc>
          <w:tcPr>
            <w:tcW w:w="2694" w:type="dxa"/>
            <w:tcBorders>
              <w:top w:val="nil"/>
              <w:left w:val="nil"/>
              <w:bottom w:val="single" w:sz="4" w:space="0" w:color="auto"/>
              <w:right w:val="single" w:sz="4" w:space="0" w:color="auto"/>
            </w:tcBorders>
            <w:noWrap/>
            <w:vAlign w:val="bottom"/>
            <w:hideMark/>
          </w:tcPr>
          <w:p w14:paraId="12CBDB55"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 xml:space="preserve">Радиостанция носимая Такт-301.21 П23 №23057535 2012 </w:t>
            </w:r>
            <w:proofErr w:type="spellStart"/>
            <w:r w:rsidRPr="00B27123">
              <w:rPr>
                <w:rFonts w:ascii="Times New Roman" w:eastAsia="Times New Roman" w:hAnsi="Times New Roman" w:cs="Times New Roman"/>
                <w:color w:val="000000"/>
                <w:sz w:val="19"/>
                <w:szCs w:val="19"/>
              </w:rPr>
              <w:t>г.</w:t>
            </w:r>
            <w:proofErr w:type="gramStart"/>
            <w:r w:rsidRPr="00B27123">
              <w:rPr>
                <w:rFonts w:ascii="Times New Roman" w:eastAsia="Times New Roman" w:hAnsi="Times New Roman" w:cs="Times New Roman"/>
                <w:color w:val="000000"/>
                <w:sz w:val="19"/>
                <w:szCs w:val="19"/>
              </w:rPr>
              <w:t>в</w:t>
            </w:r>
            <w:proofErr w:type="spellEnd"/>
            <w:proofErr w:type="gramEnd"/>
            <w:r w:rsidRPr="00B27123">
              <w:rPr>
                <w:rFonts w:ascii="Times New Roman" w:eastAsia="Times New Roman" w:hAnsi="Times New Roman" w:cs="Times New Roman"/>
                <w:color w:val="000000"/>
                <w:sz w:val="19"/>
                <w:szCs w:val="19"/>
              </w:rPr>
              <w:t>.</w:t>
            </w:r>
          </w:p>
        </w:tc>
        <w:tc>
          <w:tcPr>
            <w:tcW w:w="474" w:type="dxa"/>
            <w:tcBorders>
              <w:top w:val="nil"/>
              <w:left w:val="nil"/>
              <w:bottom w:val="single" w:sz="4" w:space="0" w:color="auto"/>
              <w:right w:val="single" w:sz="4" w:space="0" w:color="auto"/>
            </w:tcBorders>
            <w:noWrap/>
            <w:vAlign w:val="bottom"/>
            <w:hideMark/>
          </w:tcPr>
          <w:p w14:paraId="31AA196E"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659E6AB9"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11013400001042</w:t>
            </w:r>
          </w:p>
        </w:tc>
        <w:tc>
          <w:tcPr>
            <w:tcW w:w="960" w:type="dxa"/>
            <w:tcBorders>
              <w:top w:val="nil"/>
              <w:left w:val="nil"/>
              <w:bottom w:val="single" w:sz="4" w:space="0" w:color="auto"/>
              <w:right w:val="single" w:sz="4" w:space="0" w:color="auto"/>
            </w:tcBorders>
            <w:noWrap/>
            <w:hideMark/>
          </w:tcPr>
          <w:p w14:paraId="09712C47"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55BC56F0"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35602967"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452123B1"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36F22A53"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2C7E461D" w14:textId="77777777" w:rsidR="00D00B9D" w:rsidRPr="00B27123" w:rsidRDefault="00D00B9D"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7</w:t>
            </w:r>
          </w:p>
        </w:tc>
        <w:tc>
          <w:tcPr>
            <w:tcW w:w="2694" w:type="dxa"/>
            <w:tcBorders>
              <w:top w:val="nil"/>
              <w:left w:val="nil"/>
              <w:bottom w:val="single" w:sz="4" w:space="0" w:color="auto"/>
              <w:right w:val="single" w:sz="4" w:space="0" w:color="auto"/>
            </w:tcBorders>
            <w:noWrap/>
            <w:vAlign w:val="bottom"/>
            <w:hideMark/>
          </w:tcPr>
          <w:p w14:paraId="0354864E"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 xml:space="preserve">Радиостанция носимая Такт-301.21 П23 №23057537 2012 </w:t>
            </w:r>
            <w:proofErr w:type="spellStart"/>
            <w:r w:rsidRPr="00B27123">
              <w:rPr>
                <w:rFonts w:ascii="Times New Roman" w:eastAsia="Times New Roman" w:hAnsi="Times New Roman" w:cs="Times New Roman"/>
                <w:color w:val="000000"/>
                <w:sz w:val="19"/>
                <w:szCs w:val="19"/>
              </w:rPr>
              <w:t>г.</w:t>
            </w:r>
            <w:proofErr w:type="gramStart"/>
            <w:r w:rsidRPr="00B27123">
              <w:rPr>
                <w:rFonts w:ascii="Times New Roman" w:eastAsia="Times New Roman" w:hAnsi="Times New Roman" w:cs="Times New Roman"/>
                <w:color w:val="000000"/>
                <w:sz w:val="19"/>
                <w:szCs w:val="19"/>
              </w:rPr>
              <w:t>в</w:t>
            </w:r>
            <w:proofErr w:type="spellEnd"/>
            <w:proofErr w:type="gramEnd"/>
            <w:r w:rsidRPr="00B27123">
              <w:rPr>
                <w:rFonts w:ascii="Times New Roman" w:eastAsia="Times New Roman" w:hAnsi="Times New Roman" w:cs="Times New Roman"/>
                <w:color w:val="000000"/>
                <w:sz w:val="19"/>
                <w:szCs w:val="19"/>
              </w:rPr>
              <w:t>.</w:t>
            </w:r>
          </w:p>
        </w:tc>
        <w:tc>
          <w:tcPr>
            <w:tcW w:w="474" w:type="dxa"/>
            <w:tcBorders>
              <w:top w:val="nil"/>
              <w:left w:val="nil"/>
              <w:bottom w:val="single" w:sz="4" w:space="0" w:color="auto"/>
              <w:right w:val="single" w:sz="4" w:space="0" w:color="auto"/>
            </w:tcBorders>
            <w:noWrap/>
            <w:vAlign w:val="bottom"/>
            <w:hideMark/>
          </w:tcPr>
          <w:p w14:paraId="5CB1018D"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0D95664E"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11013400001044</w:t>
            </w:r>
          </w:p>
        </w:tc>
        <w:tc>
          <w:tcPr>
            <w:tcW w:w="960" w:type="dxa"/>
            <w:tcBorders>
              <w:top w:val="nil"/>
              <w:left w:val="nil"/>
              <w:bottom w:val="single" w:sz="4" w:space="0" w:color="auto"/>
              <w:right w:val="single" w:sz="4" w:space="0" w:color="auto"/>
            </w:tcBorders>
            <w:noWrap/>
            <w:hideMark/>
          </w:tcPr>
          <w:p w14:paraId="37826DEB"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21BF90F6"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4D28F6DF"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3793AA1F"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48B33D08"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034E7B70" w14:textId="77777777" w:rsidR="00D00B9D" w:rsidRPr="00B27123" w:rsidRDefault="00D00B9D"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8</w:t>
            </w:r>
          </w:p>
        </w:tc>
        <w:tc>
          <w:tcPr>
            <w:tcW w:w="2694" w:type="dxa"/>
            <w:tcBorders>
              <w:top w:val="nil"/>
              <w:left w:val="nil"/>
              <w:bottom w:val="single" w:sz="4" w:space="0" w:color="auto"/>
              <w:right w:val="single" w:sz="4" w:space="0" w:color="auto"/>
            </w:tcBorders>
            <w:noWrap/>
            <w:vAlign w:val="bottom"/>
            <w:hideMark/>
          </w:tcPr>
          <w:p w14:paraId="74E21D86"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Радиостанция "</w:t>
            </w:r>
            <w:proofErr w:type="spellStart"/>
            <w:r w:rsidRPr="00B27123">
              <w:rPr>
                <w:rFonts w:ascii="Times New Roman" w:eastAsia="Times New Roman" w:hAnsi="Times New Roman" w:cs="Times New Roman"/>
                <w:color w:val="000000"/>
                <w:sz w:val="19"/>
                <w:szCs w:val="19"/>
              </w:rPr>
              <w:t>Ikom</w:t>
            </w:r>
            <w:proofErr w:type="spellEnd"/>
            <w:r w:rsidRPr="00B27123">
              <w:rPr>
                <w:rFonts w:ascii="Times New Roman" w:eastAsia="Times New Roman" w:hAnsi="Times New Roman" w:cs="Times New Roman"/>
                <w:color w:val="000000"/>
                <w:sz w:val="19"/>
                <w:szCs w:val="19"/>
              </w:rPr>
              <w:t xml:space="preserve"> IC-F110S" 2008 г. №0320518</w:t>
            </w:r>
          </w:p>
        </w:tc>
        <w:tc>
          <w:tcPr>
            <w:tcW w:w="474" w:type="dxa"/>
            <w:tcBorders>
              <w:top w:val="nil"/>
              <w:left w:val="nil"/>
              <w:bottom w:val="single" w:sz="4" w:space="0" w:color="auto"/>
              <w:right w:val="single" w:sz="4" w:space="0" w:color="auto"/>
            </w:tcBorders>
            <w:noWrap/>
            <w:vAlign w:val="bottom"/>
            <w:hideMark/>
          </w:tcPr>
          <w:p w14:paraId="21939379"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358D41D4"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11013400001034</w:t>
            </w:r>
          </w:p>
        </w:tc>
        <w:tc>
          <w:tcPr>
            <w:tcW w:w="960" w:type="dxa"/>
            <w:tcBorders>
              <w:top w:val="nil"/>
              <w:left w:val="nil"/>
              <w:bottom w:val="single" w:sz="4" w:space="0" w:color="auto"/>
              <w:right w:val="single" w:sz="4" w:space="0" w:color="auto"/>
            </w:tcBorders>
            <w:noWrap/>
            <w:hideMark/>
          </w:tcPr>
          <w:p w14:paraId="072336B0"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6CF5BB27"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2A19B05E"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368FE0E3"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4749BF96"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1F392A35" w14:textId="77777777" w:rsidR="00D00B9D" w:rsidRPr="00B27123" w:rsidRDefault="00D00B9D"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9</w:t>
            </w:r>
          </w:p>
        </w:tc>
        <w:tc>
          <w:tcPr>
            <w:tcW w:w="2694" w:type="dxa"/>
            <w:tcBorders>
              <w:top w:val="nil"/>
              <w:left w:val="nil"/>
              <w:bottom w:val="single" w:sz="4" w:space="0" w:color="auto"/>
              <w:right w:val="single" w:sz="4" w:space="0" w:color="auto"/>
            </w:tcBorders>
            <w:noWrap/>
            <w:vAlign w:val="bottom"/>
            <w:hideMark/>
          </w:tcPr>
          <w:p w14:paraId="6F1505F9"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 xml:space="preserve">Радиостанция </w:t>
            </w:r>
            <w:proofErr w:type="spellStart"/>
            <w:r w:rsidRPr="00B27123">
              <w:rPr>
                <w:rFonts w:ascii="Times New Roman" w:eastAsia="Times New Roman" w:hAnsi="Times New Roman" w:cs="Times New Roman"/>
                <w:color w:val="000000"/>
                <w:sz w:val="19"/>
                <w:szCs w:val="19"/>
              </w:rPr>
              <w:t>Icom</w:t>
            </w:r>
            <w:proofErr w:type="spellEnd"/>
            <w:r w:rsidRPr="00B27123">
              <w:rPr>
                <w:rFonts w:ascii="Times New Roman" w:eastAsia="Times New Roman" w:hAnsi="Times New Roman" w:cs="Times New Roman"/>
                <w:color w:val="000000"/>
                <w:sz w:val="19"/>
                <w:szCs w:val="19"/>
              </w:rPr>
              <w:t xml:space="preserve"> F3GT 146-174МГц, 5Вт, 40 кан № 0426190</w:t>
            </w:r>
          </w:p>
        </w:tc>
        <w:tc>
          <w:tcPr>
            <w:tcW w:w="474" w:type="dxa"/>
            <w:tcBorders>
              <w:top w:val="nil"/>
              <w:left w:val="nil"/>
              <w:bottom w:val="single" w:sz="4" w:space="0" w:color="auto"/>
              <w:right w:val="single" w:sz="4" w:space="0" w:color="auto"/>
            </w:tcBorders>
            <w:noWrap/>
            <w:vAlign w:val="bottom"/>
            <w:hideMark/>
          </w:tcPr>
          <w:p w14:paraId="14930FAE"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68CD412D"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11013800000242</w:t>
            </w:r>
          </w:p>
        </w:tc>
        <w:tc>
          <w:tcPr>
            <w:tcW w:w="960" w:type="dxa"/>
            <w:tcBorders>
              <w:top w:val="nil"/>
              <w:left w:val="nil"/>
              <w:bottom w:val="single" w:sz="4" w:space="0" w:color="auto"/>
              <w:right w:val="single" w:sz="4" w:space="0" w:color="auto"/>
            </w:tcBorders>
            <w:noWrap/>
            <w:hideMark/>
          </w:tcPr>
          <w:p w14:paraId="254A59AE"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305F2521"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4D203050"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66EA5848"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34B84E02"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7347B9E0" w14:textId="77777777" w:rsidR="00D00B9D" w:rsidRPr="00B27123" w:rsidRDefault="00D00B9D"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10</w:t>
            </w:r>
          </w:p>
        </w:tc>
        <w:tc>
          <w:tcPr>
            <w:tcW w:w="2694" w:type="dxa"/>
            <w:tcBorders>
              <w:top w:val="nil"/>
              <w:left w:val="nil"/>
              <w:bottom w:val="single" w:sz="4" w:space="0" w:color="auto"/>
              <w:right w:val="single" w:sz="4" w:space="0" w:color="auto"/>
            </w:tcBorders>
            <w:noWrap/>
            <w:vAlign w:val="bottom"/>
            <w:hideMark/>
          </w:tcPr>
          <w:p w14:paraId="21B2C528"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 xml:space="preserve">Радиостанция </w:t>
            </w:r>
            <w:proofErr w:type="spellStart"/>
            <w:r w:rsidRPr="00B27123">
              <w:rPr>
                <w:rFonts w:ascii="Times New Roman" w:eastAsia="Times New Roman" w:hAnsi="Times New Roman" w:cs="Times New Roman"/>
                <w:color w:val="000000"/>
                <w:sz w:val="19"/>
                <w:szCs w:val="19"/>
              </w:rPr>
              <w:t>Icom</w:t>
            </w:r>
            <w:proofErr w:type="spellEnd"/>
            <w:r w:rsidRPr="00B27123">
              <w:rPr>
                <w:rFonts w:ascii="Times New Roman" w:eastAsia="Times New Roman" w:hAnsi="Times New Roman" w:cs="Times New Roman"/>
                <w:color w:val="000000"/>
                <w:sz w:val="19"/>
                <w:szCs w:val="19"/>
              </w:rPr>
              <w:t xml:space="preserve"> F3GT 146-174МГц, 5Вт, 40 кан № 0426189</w:t>
            </w:r>
          </w:p>
        </w:tc>
        <w:tc>
          <w:tcPr>
            <w:tcW w:w="474" w:type="dxa"/>
            <w:tcBorders>
              <w:top w:val="nil"/>
              <w:left w:val="nil"/>
              <w:bottom w:val="single" w:sz="4" w:space="0" w:color="auto"/>
              <w:right w:val="single" w:sz="4" w:space="0" w:color="auto"/>
            </w:tcBorders>
            <w:noWrap/>
            <w:vAlign w:val="bottom"/>
            <w:hideMark/>
          </w:tcPr>
          <w:p w14:paraId="62424FE5"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24FFDF28"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11013800000241</w:t>
            </w:r>
          </w:p>
        </w:tc>
        <w:tc>
          <w:tcPr>
            <w:tcW w:w="960" w:type="dxa"/>
            <w:tcBorders>
              <w:top w:val="nil"/>
              <w:left w:val="nil"/>
              <w:bottom w:val="single" w:sz="4" w:space="0" w:color="auto"/>
              <w:right w:val="single" w:sz="4" w:space="0" w:color="auto"/>
            </w:tcBorders>
            <w:noWrap/>
            <w:hideMark/>
          </w:tcPr>
          <w:p w14:paraId="0720C8A4"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0FBDFD85"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06B384CD"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2FFA69C4"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6FF6DA4E"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1D957959" w14:textId="77777777" w:rsidR="00D00B9D" w:rsidRPr="00B27123" w:rsidRDefault="00D00B9D"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11</w:t>
            </w:r>
          </w:p>
        </w:tc>
        <w:tc>
          <w:tcPr>
            <w:tcW w:w="2694" w:type="dxa"/>
            <w:tcBorders>
              <w:top w:val="nil"/>
              <w:left w:val="nil"/>
              <w:bottom w:val="single" w:sz="4" w:space="0" w:color="auto"/>
              <w:right w:val="single" w:sz="4" w:space="0" w:color="auto"/>
            </w:tcBorders>
            <w:noWrap/>
            <w:vAlign w:val="bottom"/>
            <w:hideMark/>
          </w:tcPr>
          <w:p w14:paraId="0A5CFDEA"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Аппарат факсимильной связи Brother FAX-2920R</w:t>
            </w:r>
          </w:p>
        </w:tc>
        <w:tc>
          <w:tcPr>
            <w:tcW w:w="474" w:type="dxa"/>
            <w:tcBorders>
              <w:top w:val="nil"/>
              <w:left w:val="nil"/>
              <w:bottom w:val="single" w:sz="4" w:space="0" w:color="auto"/>
              <w:right w:val="single" w:sz="4" w:space="0" w:color="auto"/>
            </w:tcBorders>
            <w:noWrap/>
            <w:vAlign w:val="bottom"/>
            <w:hideMark/>
          </w:tcPr>
          <w:p w14:paraId="2C859E6D"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1D1B79B7"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Ф11010401010597</w:t>
            </w:r>
          </w:p>
        </w:tc>
        <w:tc>
          <w:tcPr>
            <w:tcW w:w="960" w:type="dxa"/>
            <w:tcBorders>
              <w:top w:val="nil"/>
              <w:left w:val="nil"/>
              <w:bottom w:val="single" w:sz="4" w:space="0" w:color="auto"/>
              <w:right w:val="single" w:sz="4" w:space="0" w:color="auto"/>
            </w:tcBorders>
            <w:noWrap/>
            <w:vAlign w:val="bottom"/>
            <w:hideMark/>
          </w:tcPr>
          <w:p w14:paraId="42192B36"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0,15</w:t>
            </w:r>
          </w:p>
        </w:tc>
        <w:tc>
          <w:tcPr>
            <w:tcW w:w="960" w:type="dxa"/>
            <w:tcBorders>
              <w:top w:val="nil"/>
              <w:left w:val="nil"/>
              <w:bottom w:val="single" w:sz="4" w:space="0" w:color="auto"/>
              <w:right w:val="single" w:sz="4" w:space="0" w:color="auto"/>
            </w:tcBorders>
            <w:noWrap/>
            <w:vAlign w:val="bottom"/>
            <w:hideMark/>
          </w:tcPr>
          <w:p w14:paraId="5A9B8644"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0,61</w:t>
            </w:r>
          </w:p>
        </w:tc>
        <w:tc>
          <w:tcPr>
            <w:tcW w:w="960" w:type="dxa"/>
            <w:tcBorders>
              <w:top w:val="nil"/>
              <w:left w:val="nil"/>
              <w:bottom w:val="single" w:sz="4" w:space="0" w:color="auto"/>
              <w:right w:val="single" w:sz="4" w:space="0" w:color="auto"/>
            </w:tcBorders>
            <w:noWrap/>
            <w:hideMark/>
          </w:tcPr>
          <w:p w14:paraId="1B7ABBC4"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4E82189B"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42C93911"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6C21E708" w14:textId="77777777" w:rsidR="00D00B9D" w:rsidRPr="00B27123" w:rsidRDefault="00D00B9D"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12</w:t>
            </w:r>
          </w:p>
        </w:tc>
        <w:tc>
          <w:tcPr>
            <w:tcW w:w="2694" w:type="dxa"/>
            <w:tcBorders>
              <w:top w:val="nil"/>
              <w:left w:val="nil"/>
              <w:bottom w:val="single" w:sz="4" w:space="0" w:color="auto"/>
              <w:right w:val="single" w:sz="4" w:space="0" w:color="auto"/>
            </w:tcBorders>
            <w:noWrap/>
            <w:vAlign w:val="bottom"/>
            <w:hideMark/>
          </w:tcPr>
          <w:p w14:paraId="6BA9121E"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Аппарат факсимильный Brother FAX-2920R</w:t>
            </w:r>
          </w:p>
        </w:tc>
        <w:tc>
          <w:tcPr>
            <w:tcW w:w="474" w:type="dxa"/>
            <w:tcBorders>
              <w:top w:val="nil"/>
              <w:left w:val="nil"/>
              <w:bottom w:val="single" w:sz="4" w:space="0" w:color="auto"/>
              <w:right w:val="single" w:sz="4" w:space="0" w:color="auto"/>
            </w:tcBorders>
            <w:noWrap/>
            <w:vAlign w:val="bottom"/>
            <w:hideMark/>
          </w:tcPr>
          <w:p w14:paraId="5028FE9C"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4FBC8E4C"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Ф11010401010646</w:t>
            </w:r>
          </w:p>
        </w:tc>
        <w:tc>
          <w:tcPr>
            <w:tcW w:w="960" w:type="dxa"/>
            <w:tcBorders>
              <w:top w:val="nil"/>
              <w:left w:val="nil"/>
              <w:bottom w:val="single" w:sz="4" w:space="0" w:color="auto"/>
              <w:right w:val="single" w:sz="4" w:space="0" w:color="auto"/>
            </w:tcBorders>
            <w:noWrap/>
            <w:hideMark/>
          </w:tcPr>
          <w:p w14:paraId="0FABDB78"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4F0F469C"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1814BB78"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6E68BA8A"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0D392027"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3C9F219C" w14:textId="77777777" w:rsidR="00D00B9D" w:rsidRPr="00B27123" w:rsidRDefault="00D00B9D"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13</w:t>
            </w:r>
          </w:p>
        </w:tc>
        <w:tc>
          <w:tcPr>
            <w:tcW w:w="2694" w:type="dxa"/>
            <w:tcBorders>
              <w:top w:val="nil"/>
              <w:left w:val="nil"/>
              <w:bottom w:val="single" w:sz="4" w:space="0" w:color="auto"/>
              <w:right w:val="single" w:sz="4" w:space="0" w:color="auto"/>
            </w:tcBorders>
            <w:noWrap/>
            <w:vAlign w:val="bottom"/>
            <w:hideMark/>
          </w:tcPr>
          <w:p w14:paraId="3FD92EBF"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Телефакс  Panasonic КХ-</w:t>
            </w:r>
            <w:proofErr w:type="gramStart"/>
            <w:r w:rsidRPr="00B27123">
              <w:rPr>
                <w:rFonts w:ascii="Times New Roman" w:eastAsia="Times New Roman" w:hAnsi="Times New Roman" w:cs="Times New Roman"/>
                <w:color w:val="000000"/>
                <w:sz w:val="19"/>
                <w:szCs w:val="19"/>
              </w:rPr>
              <w:t>F</w:t>
            </w:r>
            <w:proofErr w:type="gramEnd"/>
            <w:r w:rsidRPr="00B27123">
              <w:rPr>
                <w:rFonts w:ascii="Times New Roman" w:eastAsia="Times New Roman" w:hAnsi="Times New Roman" w:cs="Times New Roman"/>
                <w:color w:val="000000"/>
                <w:sz w:val="19"/>
                <w:szCs w:val="19"/>
              </w:rPr>
              <w:t>Т 932 RUB</w:t>
            </w:r>
          </w:p>
        </w:tc>
        <w:tc>
          <w:tcPr>
            <w:tcW w:w="474" w:type="dxa"/>
            <w:tcBorders>
              <w:top w:val="nil"/>
              <w:left w:val="nil"/>
              <w:bottom w:val="single" w:sz="4" w:space="0" w:color="auto"/>
              <w:right w:val="single" w:sz="4" w:space="0" w:color="auto"/>
            </w:tcBorders>
            <w:noWrap/>
            <w:vAlign w:val="bottom"/>
            <w:hideMark/>
          </w:tcPr>
          <w:p w14:paraId="09E31D65"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68EB7485"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Ф11010610000111</w:t>
            </w:r>
          </w:p>
        </w:tc>
        <w:tc>
          <w:tcPr>
            <w:tcW w:w="960" w:type="dxa"/>
            <w:tcBorders>
              <w:top w:val="nil"/>
              <w:left w:val="nil"/>
              <w:bottom w:val="single" w:sz="4" w:space="0" w:color="auto"/>
              <w:right w:val="single" w:sz="4" w:space="0" w:color="auto"/>
            </w:tcBorders>
            <w:noWrap/>
            <w:vAlign w:val="bottom"/>
            <w:hideMark/>
          </w:tcPr>
          <w:p w14:paraId="2BE20170"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0,15</w:t>
            </w:r>
          </w:p>
        </w:tc>
        <w:tc>
          <w:tcPr>
            <w:tcW w:w="960" w:type="dxa"/>
            <w:tcBorders>
              <w:top w:val="nil"/>
              <w:left w:val="nil"/>
              <w:bottom w:val="single" w:sz="4" w:space="0" w:color="auto"/>
              <w:right w:val="single" w:sz="4" w:space="0" w:color="auto"/>
            </w:tcBorders>
            <w:noWrap/>
            <w:vAlign w:val="bottom"/>
            <w:hideMark/>
          </w:tcPr>
          <w:p w14:paraId="185DE77A"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0,61</w:t>
            </w:r>
          </w:p>
        </w:tc>
        <w:tc>
          <w:tcPr>
            <w:tcW w:w="960" w:type="dxa"/>
            <w:tcBorders>
              <w:top w:val="nil"/>
              <w:left w:val="nil"/>
              <w:bottom w:val="single" w:sz="4" w:space="0" w:color="auto"/>
              <w:right w:val="single" w:sz="4" w:space="0" w:color="auto"/>
            </w:tcBorders>
            <w:noWrap/>
            <w:hideMark/>
          </w:tcPr>
          <w:p w14:paraId="6585F93A"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5FB711F7"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74EB9B64"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63932F77" w14:textId="77777777" w:rsidR="00D00B9D" w:rsidRPr="00B27123" w:rsidRDefault="00D00B9D"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14</w:t>
            </w:r>
          </w:p>
        </w:tc>
        <w:tc>
          <w:tcPr>
            <w:tcW w:w="2694" w:type="dxa"/>
            <w:tcBorders>
              <w:top w:val="nil"/>
              <w:left w:val="nil"/>
              <w:bottom w:val="single" w:sz="4" w:space="0" w:color="auto"/>
              <w:right w:val="single" w:sz="4" w:space="0" w:color="auto"/>
            </w:tcBorders>
            <w:noWrap/>
            <w:vAlign w:val="center"/>
            <w:hideMark/>
          </w:tcPr>
          <w:p w14:paraId="2090C405"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Факс Panasonic</w:t>
            </w:r>
          </w:p>
        </w:tc>
        <w:tc>
          <w:tcPr>
            <w:tcW w:w="474" w:type="dxa"/>
            <w:tcBorders>
              <w:top w:val="nil"/>
              <w:left w:val="nil"/>
              <w:bottom w:val="single" w:sz="4" w:space="0" w:color="auto"/>
              <w:right w:val="single" w:sz="4" w:space="0" w:color="auto"/>
            </w:tcBorders>
            <w:noWrap/>
            <w:vAlign w:val="bottom"/>
            <w:hideMark/>
          </w:tcPr>
          <w:p w14:paraId="6CBCBAD9"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1DA34522" w14:textId="77777777" w:rsidR="002E600B" w:rsidRPr="00B27123" w:rsidRDefault="00D00B9D" w:rsidP="002E600B">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Ф11010401010634/</w:t>
            </w:r>
          </w:p>
          <w:p w14:paraId="33353B4D" w14:textId="1B9FE7B2" w:rsidR="00D00B9D" w:rsidRPr="00B27123" w:rsidRDefault="00D00B9D" w:rsidP="002E600B">
            <w:pPr>
              <w:spacing w:after="120" w:line="240" w:lineRule="auto"/>
              <w:rPr>
                <w:rFonts w:ascii="Times New Roman" w:eastAsia="Times New Roman" w:hAnsi="Times New Roman" w:cs="Times New Roman"/>
                <w:color w:val="000000"/>
                <w:sz w:val="19"/>
                <w:szCs w:val="19"/>
              </w:rPr>
            </w:pPr>
            <w:r w:rsidRPr="00B27123">
              <w:rPr>
                <w:rFonts w:ascii="Times New Roman" w:hAnsi="Times New Roman" w:cs="Times New Roman"/>
                <w:sz w:val="19"/>
                <w:szCs w:val="19"/>
              </w:rPr>
              <w:t>00-000000000019075</w:t>
            </w:r>
          </w:p>
        </w:tc>
        <w:tc>
          <w:tcPr>
            <w:tcW w:w="960" w:type="dxa"/>
            <w:tcBorders>
              <w:top w:val="nil"/>
              <w:left w:val="nil"/>
              <w:bottom w:val="single" w:sz="4" w:space="0" w:color="auto"/>
              <w:right w:val="single" w:sz="4" w:space="0" w:color="auto"/>
            </w:tcBorders>
            <w:noWrap/>
            <w:vAlign w:val="bottom"/>
            <w:hideMark/>
          </w:tcPr>
          <w:p w14:paraId="1C30BCDC"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0,024</w:t>
            </w:r>
          </w:p>
        </w:tc>
        <w:tc>
          <w:tcPr>
            <w:tcW w:w="960" w:type="dxa"/>
            <w:tcBorders>
              <w:top w:val="nil"/>
              <w:left w:val="nil"/>
              <w:bottom w:val="single" w:sz="4" w:space="0" w:color="auto"/>
              <w:right w:val="single" w:sz="4" w:space="0" w:color="auto"/>
            </w:tcBorders>
            <w:noWrap/>
            <w:vAlign w:val="bottom"/>
            <w:hideMark/>
          </w:tcPr>
          <w:p w14:paraId="14CA0D21"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1,2</w:t>
            </w:r>
          </w:p>
        </w:tc>
        <w:tc>
          <w:tcPr>
            <w:tcW w:w="960" w:type="dxa"/>
            <w:tcBorders>
              <w:top w:val="nil"/>
              <w:left w:val="nil"/>
              <w:bottom w:val="single" w:sz="4" w:space="0" w:color="auto"/>
              <w:right w:val="single" w:sz="4" w:space="0" w:color="auto"/>
            </w:tcBorders>
            <w:noWrap/>
            <w:hideMark/>
          </w:tcPr>
          <w:p w14:paraId="26667039"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42EC0E41"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1C4F14AB" w14:textId="77777777" w:rsidTr="00B27123">
        <w:trPr>
          <w:trHeight w:val="367"/>
        </w:trPr>
        <w:tc>
          <w:tcPr>
            <w:tcW w:w="582" w:type="dxa"/>
            <w:tcBorders>
              <w:top w:val="nil"/>
              <w:left w:val="single" w:sz="4" w:space="0" w:color="auto"/>
              <w:bottom w:val="single" w:sz="4" w:space="0" w:color="auto"/>
              <w:right w:val="single" w:sz="4" w:space="0" w:color="auto"/>
            </w:tcBorders>
            <w:noWrap/>
            <w:vAlign w:val="center"/>
            <w:hideMark/>
          </w:tcPr>
          <w:p w14:paraId="0DB54BFC" w14:textId="77777777" w:rsidR="00D00B9D" w:rsidRPr="00B27123" w:rsidRDefault="00D00B9D"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15</w:t>
            </w:r>
          </w:p>
        </w:tc>
        <w:tc>
          <w:tcPr>
            <w:tcW w:w="2694" w:type="dxa"/>
            <w:tcBorders>
              <w:top w:val="nil"/>
              <w:left w:val="nil"/>
              <w:bottom w:val="single" w:sz="4" w:space="0" w:color="auto"/>
              <w:right w:val="single" w:sz="4" w:space="0" w:color="auto"/>
            </w:tcBorders>
            <w:vAlign w:val="center"/>
            <w:hideMark/>
          </w:tcPr>
          <w:p w14:paraId="7F30B160" w14:textId="55037F61" w:rsidR="00D00B9D" w:rsidRPr="00B27123" w:rsidRDefault="00D00B9D" w:rsidP="00082D78">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Радиотелефон</w:t>
            </w:r>
          </w:p>
        </w:tc>
        <w:tc>
          <w:tcPr>
            <w:tcW w:w="474" w:type="dxa"/>
            <w:tcBorders>
              <w:top w:val="nil"/>
              <w:left w:val="nil"/>
              <w:bottom w:val="single" w:sz="4" w:space="0" w:color="auto"/>
              <w:right w:val="single" w:sz="4" w:space="0" w:color="auto"/>
            </w:tcBorders>
            <w:noWrap/>
            <w:vAlign w:val="bottom"/>
            <w:hideMark/>
          </w:tcPr>
          <w:p w14:paraId="0A119DE0"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60E2405D"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Ф11010610000047</w:t>
            </w:r>
          </w:p>
        </w:tc>
        <w:tc>
          <w:tcPr>
            <w:tcW w:w="960" w:type="dxa"/>
            <w:tcBorders>
              <w:top w:val="nil"/>
              <w:left w:val="nil"/>
              <w:bottom w:val="single" w:sz="4" w:space="0" w:color="auto"/>
              <w:right w:val="single" w:sz="4" w:space="0" w:color="auto"/>
            </w:tcBorders>
            <w:noWrap/>
            <w:vAlign w:val="bottom"/>
            <w:hideMark/>
          </w:tcPr>
          <w:p w14:paraId="62CC0D25"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0,06</w:t>
            </w:r>
          </w:p>
        </w:tc>
        <w:tc>
          <w:tcPr>
            <w:tcW w:w="960" w:type="dxa"/>
            <w:tcBorders>
              <w:top w:val="nil"/>
              <w:left w:val="nil"/>
              <w:bottom w:val="single" w:sz="4" w:space="0" w:color="auto"/>
              <w:right w:val="single" w:sz="4" w:space="0" w:color="auto"/>
            </w:tcBorders>
            <w:noWrap/>
            <w:vAlign w:val="bottom"/>
            <w:hideMark/>
          </w:tcPr>
          <w:p w14:paraId="49212AB8"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0,61</w:t>
            </w:r>
          </w:p>
        </w:tc>
        <w:tc>
          <w:tcPr>
            <w:tcW w:w="960" w:type="dxa"/>
            <w:tcBorders>
              <w:top w:val="nil"/>
              <w:left w:val="nil"/>
              <w:bottom w:val="single" w:sz="4" w:space="0" w:color="auto"/>
              <w:right w:val="single" w:sz="4" w:space="0" w:color="auto"/>
            </w:tcBorders>
            <w:noWrap/>
            <w:hideMark/>
          </w:tcPr>
          <w:p w14:paraId="1870AC5D"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35912542"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4AA986CF"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20D8A6BC" w14:textId="77777777" w:rsidR="00D00B9D" w:rsidRPr="00B27123" w:rsidRDefault="00D00B9D"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16</w:t>
            </w:r>
          </w:p>
        </w:tc>
        <w:tc>
          <w:tcPr>
            <w:tcW w:w="2694" w:type="dxa"/>
            <w:tcBorders>
              <w:top w:val="nil"/>
              <w:left w:val="nil"/>
              <w:bottom w:val="single" w:sz="4" w:space="0" w:color="auto"/>
              <w:right w:val="single" w:sz="4" w:space="0" w:color="auto"/>
            </w:tcBorders>
            <w:vAlign w:val="bottom"/>
            <w:hideMark/>
          </w:tcPr>
          <w:p w14:paraId="32814022" w14:textId="37B3CC88" w:rsidR="00D00B9D" w:rsidRPr="00B27123" w:rsidRDefault="00D00B9D" w:rsidP="002E600B">
            <w:pPr>
              <w:spacing w:after="0" w:line="240" w:lineRule="auto"/>
              <w:rPr>
                <w:rFonts w:ascii="Times New Roman" w:eastAsia="Times New Roman" w:hAnsi="Times New Roman" w:cs="Times New Roman"/>
                <w:color w:val="000000"/>
                <w:sz w:val="19"/>
                <w:szCs w:val="19"/>
                <w:lang w:val="en-US"/>
              </w:rPr>
            </w:pPr>
            <w:r w:rsidRPr="00B27123">
              <w:rPr>
                <w:rFonts w:ascii="Times New Roman" w:eastAsia="Times New Roman" w:hAnsi="Times New Roman" w:cs="Times New Roman"/>
                <w:color w:val="000000"/>
                <w:sz w:val="19"/>
                <w:szCs w:val="19"/>
              </w:rPr>
              <w:t xml:space="preserve">Телефонный </w:t>
            </w:r>
            <w:r w:rsidR="002E600B" w:rsidRPr="00B27123">
              <w:rPr>
                <w:rFonts w:ascii="Times New Roman" w:eastAsia="Times New Roman" w:hAnsi="Times New Roman" w:cs="Times New Roman"/>
                <w:color w:val="000000"/>
                <w:sz w:val="19"/>
                <w:szCs w:val="19"/>
              </w:rPr>
              <w:t>аппарат</w:t>
            </w:r>
          </w:p>
        </w:tc>
        <w:tc>
          <w:tcPr>
            <w:tcW w:w="474" w:type="dxa"/>
            <w:tcBorders>
              <w:top w:val="nil"/>
              <w:left w:val="nil"/>
              <w:bottom w:val="single" w:sz="4" w:space="0" w:color="auto"/>
              <w:right w:val="single" w:sz="4" w:space="0" w:color="auto"/>
            </w:tcBorders>
            <w:noWrap/>
            <w:vAlign w:val="bottom"/>
            <w:hideMark/>
          </w:tcPr>
          <w:p w14:paraId="238616EB"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6A2A028C"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00-000000000018062</w:t>
            </w:r>
          </w:p>
        </w:tc>
        <w:tc>
          <w:tcPr>
            <w:tcW w:w="960" w:type="dxa"/>
            <w:tcBorders>
              <w:top w:val="nil"/>
              <w:left w:val="nil"/>
              <w:bottom w:val="single" w:sz="4" w:space="0" w:color="auto"/>
              <w:right w:val="single" w:sz="4" w:space="0" w:color="auto"/>
            </w:tcBorders>
            <w:noWrap/>
            <w:hideMark/>
          </w:tcPr>
          <w:p w14:paraId="68B09225"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58E374C0"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2902C564"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6A5B466C"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59905428"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64A58A6A" w14:textId="77777777" w:rsidR="00D00B9D" w:rsidRPr="00B27123" w:rsidRDefault="00D00B9D"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17</w:t>
            </w:r>
          </w:p>
        </w:tc>
        <w:tc>
          <w:tcPr>
            <w:tcW w:w="2694" w:type="dxa"/>
            <w:tcBorders>
              <w:top w:val="nil"/>
              <w:left w:val="nil"/>
              <w:bottom w:val="single" w:sz="4" w:space="0" w:color="auto"/>
              <w:right w:val="single" w:sz="4" w:space="0" w:color="auto"/>
            </w:tcBorders>
            <w:vAlign w:val="bottom"/>
            <w:hideMark/>
          </w:tcPr>
          <w:p w14:paraId="3DBBEED5"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Телефонный аппарат "Панасоник 205В" № 273129</w:t>
            </w:r>
          </w:p>
        </w:tc>
        <w:tc>
          <w:tcPr>
            <w:tcW w:w="474" w:type="dxa"/>
            <w:tcBorders>
              <w:top w:val="nil"/>
              <w:left w:val="nil"/>
              <w:bottom w:val="single" w:sz="4" w:space="0" w:color="auto"/>
              <w:right w:val="single" w:sz="4" w:space="0" w:color="auto"/>
            </w:tcBorders>
            <w:noWrap/>
            <w:vAlign w:val="bottom"/>
            <w:hideMark/>
          </w:tcPr>
          <w:p w14:paraId="6DC6318D"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6767D5B2"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Ф21010601010424</w:t>
            </w:r>
          </w:p>
        </w:tc>
        <w:tc>
          <w:tcPr>
            <w:tcW w:w="960" w:type="dxa"/>
            <w:tcBorders>
              <w:top w:val="nil"/>
              <w:left w:val="nil"/>
              <w:bottom w:val="single" w:sz="4" w:space="0" w:color="auto"/>
              <w:right w:val="single" w:sz="4" w:space="0" w:color="auto"/>
            </w:tcBorders>
            <w:noWrap/>
            <w:hideMark/>
          </w:tcPr>
          <w:p w14:paraId="157E0806"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1F069969"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5B3812B5"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11328120"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19E612FB"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10F970D4" w14:textId="77777777" w:rsidR="00D00B9D" w:rsidRPr="00B27123" w:rsidRDefault="00D00B9D"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18</w:t>
            </w:r>
          </w:p>
        </w:tc>
        <w:tc>
          <w:tcPr>
            <w:tcW w:w="2694" w:type="dxa"/>
            <w:tcBorders>
              <w:top w:val="nil"/>
              <w:left w:val="nil"/>
              <w:bottom w:val="single" w:sz="4" w:space="0" w:color="auto"/>
              <w:right w:val="single" w:sz="4" w:space="0" w:color="auto"/>
            </w:tcBorders>
            <w:noWrap/>
            <w:vAlign w:val="bottom"/>
            <w:hideMark/>
          </w:tcPr>
          <w:p w14:paraId="4C6A36E1"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Телефонный аппарат "Панасоник 205В" № 274612</w:t>
            </w:r>
          </w:p>
        </w:tc>
        <w:tc>
          <w:tcPr>
            <w:tcW w:w="474" w:type="dxa"/>
            <w:tcBorders>
              <w:top w:val="nil"/>
              <w:left w:val="nil"/>
              <w:bottom w:val="single" w:sz="4" w:space="0" w:color="auto"/>
              <w:right w:val="single" w:sz="4" w:space="0" w:color="auto"/>
            </w:tcBorders>
            <w:noWrap/>
            <w:vAlign w:val="bottom"/>
            <w:hideMark/>
          </w:tcPr>
          <w:p w14:paraId="21C8229E"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15E4C8D0"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Ф21010601010425</w:t>
            </w:r>
          </w:p>
        </w:tc>
        <w:tc>
          <w:tcPr>
            <w:tcW w:w="960" w:type="dxa"/>
            <w:tcBorders>
              <w:top w:val="nil"/>
              <w:left w:val="nil"/>
              <w:bottom w:val="single" w:sz="4" w:space="0" w:color="auto"/>
              <w:right w:val="single" w:sz="4" w:space="0" w:color="auto"/>
            </w:tcBorders>
            <w:noWrap/>
            <w:hideMark/>
          </w:tcPr>
          <w:p w14:paraId="04F89CFF"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50AB9669"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61B627B0"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241D7A35"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75E000AD"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2A72E4DA" w14:textId="77777777" w:rsidR="00D00B9D" w:rsidRPr="00B27123" w:rsidRDefault="00D00B9D"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19</w:t>
            </w:r>
          </w:p>
        </w:tc>
        <w:tc>
          <w:tcPr>
            <w:tcW w:w="2694" w:type="dxa"/>
            <w:tcBorders>
              <w:top w:val="nil"/>
              <w:left w:val="nil"/>
              <w:bottom w:val="single" w:sz="4" w:space="0" w:color="auto"/>
              <w:right w:val="single" w:sz="4" w:space="0" w:color="auto"/>
            </w:tcBorders>
            <w:noWrap/>
            <w:vAlign w:val="center"/>
            <w:hideMark/>
          </w:tcPr>
          <w:p w14:paraId="14C2457B"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Факс 236</w:t>
            </w:r>
          </w:p>
        </w:tc>
        <w:tc>
          <w:tcPr>
            <w:tcW w:w="474" w:type="dxa"/>
            <w:tcBorders>
              <w:top w:val="nil"/>
              <w:left w:val="nil"/>
              <w:bottom w:val="single" w:sz="4" w:space="0" w:color="auto"/>
              <w:right w:val="single" w:sz="4" w:space="0" w:color="auto"/>
            </w:tcBorders>
            <w:noWrap/>
            <w:vAlign w:val="bottom"/>
            <w:hideMark/>
          </w:tcPr>
          <w:p w14:paraId="7BF041B1"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4B15247A"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Ф11010400000043</w:t>
            </w:r>
          </w:p>
        </w:tc>
        <w:tc>
          <w:tcPr>
            <w:tcW w:w="960" w:type="dxa"/>
            <w:tcBorders>
              <w:top w:val="nil"/>
              <w:left w:val="nil"/>
              <w:bottom w:val="single" w:sz="4" w:space="0" w:color="auto"/>
              <w:right w:val="single" w:sz="4" w:space="0" w:color="auto"/>
            </w:tcBorders>
            <w:noWrap/>
            <w:vAlign w:val="bottom"/>
            <w:hideMark/>
          </w:tcPr>
          <w:p w14:paraId="05253BDC"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0,15</w:t>
            </w:r>
          </w:p>
        </w:tc>
        <w:tc>
          <w:tcPr>
            <w:tcW w:w="960" w:type="dxa"/>
            <w:tcBorders>
              <w:top w:val="nil"/>
              <w:left w:val="nil"/>
              <w:bottom w:val="single" w:sz="4" w:space="0" w:color="auto"/>
              <w:right w:val="single" w:sz="4" w:space="0" w:color="auto"/>
            </w:tcBorders>
            <w:noWrap/>
            <w:vAlign w:val="bottom"/>
            <w:hideMark/>
          </w:tcPr>
          <w:p w14:paraId="00760ABE"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0,61</w:t>
            </w:r>
          </w:p>
        </w:tc>
        <w:tc>
          <w:tcPr>
            <w:tcW w:w="960" w:type="dxa"/>
            <w:tcBorders>
              <w:top w:val="nil"/>
              <w:left w:val="nil"/>
              <w:bottom w:val="single" w:sz="4" w:space="0" w:color="auto"/>
              <w:right w:val="single" w:sz="4" w:space="0" w:color="auto"/>
            </w:tcBorders>
            <w:noWrap/>
            <w:hideMark/>
          </w:tcPr>
          <w:p w14:paraId="4B86C7C1"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0CAA21D1"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0E2E3C9B"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7469663A" w14:textId="3A0B37E3" w:rsidR="00D00B9D" w:rsidRPr="00B27123" w:rsidRDefault="00D00B9D"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2</w:t>
            </w:r>
            <w:r w:rsidR="00160B02" w:rsidRPr="00B27123">
              <w:rPr>
                <w:rFonts w:ascii="Times New Roman" w:eastAsia="Times New Roman" w:hAnsi="Times New Roman" w:cs="Times New Roman"/>
                <w:color w:val="000000"/>
                <w:sz w:val="19"/>
                <w:szCs w:val="19"/>
              </w:rPr>
              <w:t>0</w:t>
            </w:r>
          </w:p>
        </w:tc>
        <w:tc>
          <w:tcPr>
            <w:tcW w:w="2694" w:type="dxa"/>
            <w:tcBorders>
              <w:top w:val="nil"/>
              <w:left w:val="nil"/>
              <w:bottom w:val="single" w:sz="4" w:space="0" w:color="auto"/>
              <w:right w:val="single" w:sz="4" w:space="0" w:color="auto"/>
            </w:tcBorders>
            <w:vAlign w:val="bottom"/>
            <w:hideMark/>
          </w:tcPr>
          <w:p w14:paraId="0A83BCCE" w14:textId="77777777" w:rsidR="00D00B9D" w:rsidRPr="00B27123" w:rsidRDefault="00D00B9D" w:rsidP="00160B02">
            <w:pPr>
              <w:spacing w:after="0" w:line="240" w:lineRule="auto"/>
              <w:rPr>
                <w:rFonts w:ascii="Times New Roman" w:eastAsia="Times New Roman" w:hAnsi="Times New Roman" w:cs="Times New Roman"/>
                <w:color w:val="000000"/>
                <w:sz w:val="19"/>
                <w:szCs w:val="19"/>
                <w:lang w:val="en-US"/>
              </w:rPr>
            </w:pPr>
            <w:r w:rsidRPr="00B27123">
              <w:rPr>
                <w:rFonts w:ascii="Times New Roman" w:eastAsia="Times New Roman" w:hAnsi="Times New Roman" w:cs="Times New Roman"/>
                <w:color w:val="000000"/>
                <w:sz w:val="19"/>
                <w:szCs w:val="19"/>
              </w:rPr>
              <w:t>Коммутатор</w:t>
            </w:r>
            <w:r w:rsidRPr="00B27123">
              <w:rPr>
                <w:rFonts w:ascii="Times New Roman" w:eastAsia="Times New Roman" w:hAnsi="Times New Roman" w:cs="Times New Roman"/>
                <w:color w:val="000000"/>
                <w:sz w:val="19"/>
                <w:szCs w:val="19"/>
                <w:lang w:val="en-US"/>
              </w:rPr>
              <w:t xml:space="preserve"> D-Link &lt;DES-1005A&gt; 5-port Desktop Switch</w:t>
            </w:r>
          </w:p>
        </w:tc>
        <w:tc>
          <w:tcPr>
            <w:tcW w:w="474" w:type="dxa"/>
            <w:tcBorders>
              <w:top w:val="nil"/>
              <w:left w:val="nil"/>
              <w:bottom w:val="single" w:sz="4" w:space="0" w:color="auto"/>
              <w:right w:val="single" w:sz="4" w:space="0" w:color="auto"/>
            </w:tcBorders>
            <w:vAlign w:val="bottom"/>
            <w:hideMark/>
          </w:tcPr>
          <w:p w14:paraId="7AEED684"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vAlign w:val="bottom"/>
            <w:hideMark/>
          </w:tcPr>
          <w:p w14:paraId="37A8822F"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Ф21013700002110</w:t>
            </w:r>
          </w:p>
        </w:tc>
        <w:tc>
          <w:tcPr>
            <w:tcW w:w="960" w:type="dxa"/>
            <w:tcBorders>
              <w:top w:val="nil"/>
              <w:left w:val="nil"/>
              <w:bottom w:val="single" w:sz="4" w:space="0" w:color="auto"/>
              <w:right w:val="single" w:sz="4" w:space="0" w:color="auto"/>
            </w:tcBorders>
            <w:hideMark/>
          </w:tcPr>
          <w:p w14:paraId="56972535"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hideMark/>
          </w:tcPr>
          <w:p w14:paraId="7F7B3DD0"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35FF536B"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1F2FF748"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734780F9"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1ED7C9AC" w14:textId="05FE41FA" w:rsidR="00D00B9D" w:rsidRPr="00B27123" w:rsidRDefault="00160B02"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21</w:t>
            </w:r>
          </w:p>
        </w:tc>
        <w:tc>
          <w:tcPr>
            <w:tcW w:w="2694" w:type="dxa"/>
            <w:tcBorders>
              <w:top w:val="nil"/>
              <w:left w:val="nil"/>
              <w:bottom w:val="single" w:sz="4" w:space="0" w:color="auto"/>
              <w:right w:val="single" w:sz="4" w:space="0" w:color="auto"/>
            </w:tcBorders>
            <w:vAlign w:val="bottom"/>
            <w:hideMark/>
          </w:tcPr>
          <w:p w14:paraId="57608A46" w14:textId="77777777" w:rsidR="00D00B9D" w:rsidRPr="00B27123" w:rsidRDefault="00D00B9D" w:rsidP="00160B02">
            <w:pPr>
              <w:spacing w:after="0" w:line="240" w:lineRule="auto"/>
              <w:rPr>
                <w:rFonts w:ascii="Times New Roman" w:eastAsia="Times New Roman" w:hAnsi="Times New Roman" w:cs="Times New Roman"/>
                <w:color w:val="000000"/>
                <w:sz w:val="19"/>
                <w:szCs w:val="19"/>
                <w:lang w:val="en-US"/>
              </w:rPr>
            </w:pPr>
            <w:r w:rsidRPr="00B27123">
              <w:rPr>
                <w:rFonts w:ascii="Times New Roman" w:eastAsia="Times New Roman" w:hAnsi="Times New Roman" w:cs="Times New Roman"/>
                <w:color w:val="000000"/>
                <w:sz w:val="19"/>
                <w:szCs w:val="19"/>
              </w:rPr>
              <w:t>Коммутатор</w:t>
            </w:r>
            <w:r w:rsidRPr="00B27123">
              <w:rPr>
                <w:rFonts w:ascii="Times New Roman" w:eastAsia="Times New Roman" w:hAnsi="Times New Roman" w:cs="Times New Roman"/>
                <w:color w:val="000000"/>
                <w:sz w:val="19"/>
                <w:szCs w:val="19"/>
                <w:lang w:val="en-US"/>
              </w:rPr>
              <w:t xml:space="preserve"> D-Link &lt;DES-1005A&gt; 5-port Desktop Switch</w:t>
            </w:r>
          </w:p>
        </w:tc>
        <w:tc>
          <w:tcPr>
            <w:tcW w:w="474" w:type="dxa"/>
            <w:tcBorders>
              <w:top w:val="nil"/>
              <w:left w:val="nil"/>
              <w:bottom w:val="single" w:sz="4" w:space="0" w:color="auto"/>
              <w:right w:val="single" w:sz="4" w:space="0" w:color="auto"/>
            </w:tcBorders>
            <w:vAlign w:val="bottom"/>
            <w:hideMark/>
          </w:tcPr>
          <w:p w14:paraId="2DA58183"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vAlign w:val="bottom"/>
            <w:hideMark/>
          </w:tcPr>
          <w:p w14:paraId="41664F83"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Ф21013700002111</w:t>
            </w:r>
          </w:p>
        </w:tc>
        <w:tc>
          <w:tcPr>
            <w:tcW w:w="960" w:type="dxa"/>
            <w:tcBorders>
              <w:top w:val="nil"/>
              <w:left w:val="nil"/>
              <w:bottom w:val="single" w:sz="4" w:space="0" w:color="auto"/>
              <w:right w:val="single" w:sz="4" w:space="0" w:color="auto"/>
            </w:tcBorders>
            <w:hideMark/>
          </w:tcPr>
          <w:p w14:paraId="0D053507"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hideMark/>
          </w:tcPr>
          <w:p w14:paraId="1BCFF841"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14739D9F"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3272A598"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460BCB74" w14:textId="77777777" w:rsidTr="00B27123">
        <w:trPr>
          <w:trHeight w:val="600"/>
        </w:trPr>
        <w:tc>
          <w:tcPr>
            <w:tcW w:w="582" w:type="dxa"/>
            <w:tcBorders>
              <w:top w:val="nil"/>
              <w:left w:val="single" w:sz="4" w:space="0" w:color="auto"/>
              <w:bottom w:val="single" w:sz="4" w:space="0" w:color="auto"/>
              <w:right w:val="single" w:sz="4" w:space="0" w:color="auto"/>
            </w:tcBorders>
            <w:noWrap/>
            <w:vAlign w:val="center"/>
            <w:hideMark/>
          </w:tcPr>
          <w:p w14:paraId="192BB89C" w14:textId="04066F2A" w:rsidR="00D00B9D" w:rsidRPr="00B27123" w:rsidRDefault="00160B02"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22</w:t>
            </w:r>
          </w:p>
        </w:tc>
        <w:tc>
          <w:tcPr>
            <w:tcW w:w="2694" w:type="dxa"/>
            <w:tcBorders>
              <w:top w:val="nil"/>
              <w:left w:val="nil"/>
              <w:bottom w:val="single" w:sz="4" w:space="0" w:color="auto"/>
              <w:right w:val="single" w:sz="4" w:space="0" w:color="auto"/>
            </w:tcBorders>
            <w:vAlign w:val="bottom"/>
            <w:hideMark/>
          </w:tcPr>
          <w:p w14:paraId="3D55FEBB"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proofErr w:type="spellStart"/>
            <w:r w:rsidRPr="00B27123">
              <w:rPr>
                <w:rFonts w:ascii="Times New Roman" w:eastAsia="Times New Roman" w:hAnsi="Times New Roman" w:cs="Times New Roman"/>
                <w:color w:val="000000"/>
                <w:sz w:val="19"/>
                <w:szCs w:val="19"/>
              </w:rPr>
              <w:t>Kramer</w:t>
            </w:r>
            <w:proofErr w:type="spellEnd"/>
            <w:r w:rsidRPr="00B27123">
              <w:rPr>
                <w:rFonts w:ascii="Times New Roman" w:eastAsia="Times New Roman" w:hAnsi="Times New Roman" w:cs="Times New Roman"/>
                <w:color w:val="000000"/>
                <w:sz w:val="19"/>
                <w:szCs w:val="19"/>
              </w:rPr>
              <w:t xml:space="preserve"> PT-571HDCP+ . Передатчик сигнала DVI-D по витой паре</w:t>
            </w:r>
          </w:p>
        </w:tc>
        <w:tc>
          <w:tcPr>
            <w:tcW w:w="474" w:type="dxa"/>
            <w:tcBorders>
              <w:top w:val="nil"/>
              <w:left w:val="nil"/>
              <w:bottom w:val="single" w:sz="4" w:space="0" w:color="auto"/>
              <w:right w:val="single" w:sz="4" w:space="0" w:color="auto"/>
            </w:tcBorders>
            <w:vAlign w:val="bottom"/>
            <w:hideMark/>
          </w:tcPr>
          <w:p w14:paraId="271A1F68"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vAlign w:val="bottom"/>
            <w:hideMark/>
          </w:tcPr>
          <w:p w14:paraId="30339998"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Ф2101370004298</w:t>
            </w:r>
          </w:p>
        </w:tc>
        <w:tc>
          <w:tcPr>
            <w:tcW w:w="960" w:type="dxa"/>
            <w:tcBorders>
              <w:top w:val="nil"/>
              <w:left w:val="nil"/>
              <w:bottom w:val="single" w:sz="4" w:space="0" w:color="auto"/>
              <w:right w:val="single" w:sz="4" w:space="0" w:color="auto"/>
            </w:tcBorders>
            <w:hideMark/>
          </w:tcPr>
          <w:p w14:paraId="46983AA1"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hideMark/>
          </w:tcPr>
          <w:p w14:paraId="590E073B"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0A384CFC"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2CEE1E43"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5400D117" w14:textId="77777777" w:rsidTr="00B27123">
        <w:trPr>
          <w:trHeight w:val="600"/>
        </w:trPr>
        <w:tc>
          <w:tcPr>
            <w:tcW w:w="582" w:type="dxa"/>
            <w:tcBorders>
              <w:top w:val="nil"/>
              <w:left w:val="single" w:sz="4" w:space="0" w:color="auto"/>
              <w:bottom w:val="single" w:sz="4" w:space="0" w:color="auto"/>
              <w:right w:val="single" w:sz="4" w:space="0" w:color="auto"/>
            </w:tcBorders>
            <w:noWrap/>
            <w:vAlign w:val="center"/>
            <w:hideMark/>
          </w:tcPr>
          <w:p w14:paraId="4D88F62F" w14:textId="40308D6B" w:rsidR="00D00B9D" w:rsidRPr="00B27123" w:rsidRDefault="00160B02"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23</w:t>
            </w:r>
          </w:p>
        </w:tc>
        <w:tc>
          <w:tcPr>
            <w:tcW w:w="2694" w:type="dxa"/>
            <w:tcBorders>
              <w:top w:val="nil"/>
              <w:left w:val="nil"/>
              <w:bottom w:val="single" w:sz="4" w:space="0" w:color="auto"/>
              <w:right w:val="single" w:sz="4" w:space="0" w:color="auto"/>
            </w:tcBorders>
            <w:vAlign w:val="bottom"/>
            <w:hideMark/>
          </w:tcPr>
          <w:p w14:paraId="1A594923"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proofErr w:type="spellStart"/>
            <w:r w:rsidRPr="00B27123">
              <w:rPr>
                <w:rFonts w:ascii="Times New Roman" w:eastAsia="Times New Roman" w:hAnsi="Times New Roman" w:cs="Times New Roman"/>
                <w:color w:val="000000"/>
                <w:sz w:val="19"/>
                <w:szCs w:val="19"/>
              </w:rPr>
              <w:t>Kramer</w:t>
            </w:r>
            <w:proofErr w:type="spellEnd"/>
            <w:r w:rsidRPr="00B27123">
              <w:rPr>
                <w:rFonts w:ascii="Times New Roman" w:eastAsia="Times New Roman" w:hAnsi="Times New Roman" w:cs="Times New Roman"/>
                <w:color w:val="000000"/>
                <w:sz w:val="19"/>
                <w:szCs w:val="19"/>
              </w:rPr>
              <w:t xml:space="preserve"> PT-571HDCP+ . Передатчик сигнала DVI-D по витой паре</w:t>
            </w:r>
          </w:p>
        </w:tc>
        <w:tc>
          <w:tcPr>
            <w:tcW w:w="474" w:type="dxa"/>
            <w:tcBorders>
              <w:top w:val="nil"/>
              <w:left w:val="nil"/>
              <w:bottom w:val="single" w:sz="4" w:space="0" w:color="auto"/>
              <w:right w:val="single" w:sz="4" w:space="0" w:color="auto"/>
            </w:tcBorders>
            <w:vAlign w:val="bottom"/>
            <w:hideMark/>
          </w:tcPr>
          <w:p w14:paraId="6E5771F1"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vAlign w:val="bottom"/>
            <w:hideMark/>
          </w:tcPr>
          <w:p w14:paraId="2BBB2D87"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Ф2101370004299</w:t>
            </w:r>
          </w:p>
        </w:tc>
        <w:tc>
          <w:tcPr>
            <w:tcW w:w="960" w:type="dxa"/>
            <w:tcBorders>
              <w:top w:val="nil"/>
              <w:left w:val="nil"/>
              <w:bottom w:val="single" w:sz="4" w:space="0" w:color="auto"/>
              <w:right w:val="single" w:sz="4" w:space="0" w:color="auto"/>
            </w:tcBorders>
            <w:hideMark/>
          </w:tcPr>
          <w:p w14:paraId="46CE5B00"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hideMark/>
          </w:tcPr>
          <w:p w14:paraId="7585E95C"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2D5670E0"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6834FDFD"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1B0AC42A" w14:textId="77777777" w:rsidTr="00B27123">
        <w:trPr>
          <w:trHeight w:val="600"/>
        </w:trPr>
        <w:tc>
          <w:tcPr>
            <w:tcW w:w="582" w:type="dxa"/>
            <w:tcBorders>
              <w:top w:val="nil"/>
              <w:left w:val="single" w:sz="4" w:space="0" w:color="auto"/>
              <w:bottom w:val="single" w:sz="4" w:space="0" w:color="auto"/>
              <w:right w:val="single" w:sz="4" w:space="0" w:color="auto"/>
            </w:tcBorders>
            <w:noWrap/>
            <w:vAlign w:val="center"/>
            <w:hideMark/>
          </w:tcPr>
          <w:p w14:paraId="3E6234B3" w14:textId="6BD6F626" w:rsidR="00D00B9D" w:rsidRPr="00B27123" w:rsidRDefault="00160B02"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24</w:t>
            </w:r>
          </w:p>
        </w:tc>
        <w:tc>
          <w:tcPr>
            <w:tcW w:w="2694" w:type="dxa"/>
            <w:tcBorders>
              <w:top w:val="nil"/>
              <w:left w:val="nil"/>
              <w:bottom w:val="single" w:sz="4" w:space="0" w:color="auto"/>
              <w:right w:val="single" w:sz="4" w:space="0" w:color="auto"/>
            </w:tcBorders>
            <w:vAlign w:val="bottom"/>
            <w:hideMark/>
          </w:tcPr>
          <w:p w14:paraId="588C8C98"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proofErr w:type="spellStart"/>
            <w:r w:rsidRPr="00B27123">
              <w:rPr>
                <w:rFonts w:ascii="Times New Roman" w:eastAsia="Times New Roman" w:hAnsi="Times New Roman" w:cs="Times New Roman"/>
                <w:color w:val="000000"/>
                <w:sz w:val="19"/>
                <w:szCs w:val="19"/>
              </w:rPr>
              <w:t>Kramer</w:t>
            </w:r>
            <w:proofErr w:type="spellEnd"/>
            <w:r w:rsidRPr="00B27123">
              <w:rPr>
                <w:rFonts w:ascii="Times New Roman" w:eastAsia="Times New Roman" w:hAnsi="Times New Roman" w:cs="Times New Roman"/>
                <w:color w:val="000000"/>
                <w:sz w:val="19"/>
                <w:szCs w:val="19"/>
              </w:rPr>
              <w:t xml:space="preserve"> PT-571HDCP+ . Передатчик сигнала DVI-D по витой паре</w:t>
            </w:r>
          </w:p>
        </w:tc>
        <w:tc>
          <w:tcPr>
            <w:tcW w:w="474" w:type="dxa"/>
            <w:tcBorders>
              <w:top w:val="nil"/>
              <w:left w:val="nil"/>
              <w:bottom w:val="single" w:sz="4" w:space="0" w:color="auto"/>
              <w:right w:val="single" w:sz="4" w:space="0" w:color="auto"/>
            </w:tcBorders>
            <w:vAlign w:val="bottom"/>
            <w:hideMark/>
          </w:tcPr>
          <w:p w14:paraId="22FA8DB2"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vAlign w:val="bottom"/>
            <w:hideMark/>
          </w:tcPr>
          <w:p w14:paraId="011A9D6A"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Ф2101370004300</w:t>
            </w:r>
          </w:p>
        </w:tc>
        <w:tc>
          <w:tcPr>
            <w:tcW w:w="960" w:type="dxa"/>
            <w:tcBorders>
              <w:top w:val="nil"/>
              <w:left w:val="nil"/>
              <w:bottom w:val="single" w:sz="4" w:space="0" w:color="auto"/>
              <w:right w:val="single" w:sz="4" w:space="0" w:color="auto"/>
            </w:tcBorders>
            <w:hideMark/>
          </w:tcPr>
          <w:p w14:paraId="7515A460"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hideMark/>
          </w:tcPr>
          <w:p w14:paraId="5A4FF1E8"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48004066"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4CB37134"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435DA1EF" w14:textId="77777777" w:rsidTr="00B27123">
        <w:trPr>
          <w:trHeight w:val="600"/>
        </w:trPr>
        <w:tc>
          <w:tcPr>
            <w:tcW w:w="582" w:type="dxa"/>
            <w:tcBorders>
              <w:top w:val="nil"/>
              <w:left w:val="single" w:sz="4" w:space="0" w:color="auto"/>
              <w:bottom w:val="single" w:sz="4" w:space="0" w:color="auto"/>
              <w:right w:val="single" w:sz="4" w:space="0" w:color="auto"/>
            </w:tcBorders>
            <w:noWrap/>
            <w:vAlign w:val="center"/>
            <w:hideMark/>
          </w:tcPr>
          <w:p w14:paraId="071444CC" w14:textId="48F72238" w:rsidR="00D00B9D" w:rsidRPr="00B27123" w:rsidRDefault="00160B02"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25</w:t>
            </w:r>
          </w:p>
        </w:tc>
        <w:tc>
          <w:tcPr>
            <w:tcW w:w="2694" w:type="dxa"/>
            <w:tcBorders>
              <w:top w:val="nil"/>
              <w:left w:val="nil"/>
              <w:bottom w:val="single" w:sz="4" w:space="0" w:color="auto"/>
              <w:right w:val="single" w:sz="4" w:space="0" w:color="auto"/>
            </w:tcBorders>
            <w:vAlign w:val="bottom"/>
            <w:hideMark/>
          </w:tcPr>
          <w:p w14:paraId="2F9FE8CD"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proofErr w:type="spellStart"/>
            <w:r w:rsidRPr="00B27123">
              <w:rPr>
                <w:rFonts w:ascii="Times New Roman" w:eastAsia="Times New Roman" w:hAnsi="Times New Roman" w:cs="Times New Roman"/>
                <w:color w:val="000000"/>
                <w:sz w:val="19"/>
                <w:szCs w:val="19"/>
              </w:rPr>
              <w:t>Kramer</w:t>
            </w:r>
            <w:proofErr w:type="spellEnd"/>
            <w:r w:rsidRPr="00B27123">
              <w:rPr>
                <w:rFonts w:ascii="Times New Roman" w:eastAsia="Times New Roman" w:hAnsi="Times New Roman" w:cs="Times New Roman"/>
                <w:color w:val="000000"/>
                <w:sz w:val="19"/>
                <w:szCs w:val="19"/>
              </w:rPr>
              <w:t xml:space="preserve"> PT-571HDCP+ . Передатчик сигнала DVI-D по витой паре</w:t>
            </w:r>
          </w:p>
        </w:tc>
        <w:tc>
          <w:tcPr>
            <w:tcW w:w="474" w:type="dxa"/>
            <w:tcBorders>
              <w:top w:val="nil"/>
              <w:left w:val="nil"/>
              <w:bottom w:val="single" w:sz="4" w:space="0" w:color="auto"/>
              <w:right w:val="single" w:sz="4" w:space="0" w:color="auto"/>
            </w:tcBorders>
            <w:vAlign w:val="bottom"/>
            <w:hideMark/>
          </w:tcPr>
          <w:p w14:paraId="24B2DE23"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vAlign w:val="bottom"/>
            <w:hideMark/>
          </w:tcPr>
          <w:p w14:paraId="7D009A23"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Ф2101370004301</w:t>
            </w:r>
          </w:p>
        </w:tc>
        <w:tc>
          <w:tcPr>
            <w:tcW w:w="960" w:type="dxa"/>
            <w:tcBorders>
              <w:top w:val="nil"/>
              <w:left w:val="nil"/>
              <w:bottom w:val="single" w:sz="4" w:space="0" w:color="auto"/>
              <w:right w:val="single" w:sz="4" w:space="0" w:color="auto"/>
            </w:tcBorders>
            <w:hideMark/>
          </w:tcPr>
          <w:p w14:paraId="1B261E1D"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hideMark/>
          </w:tcPr>
          <w:p w14:paraId="205DF982"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5039A1D4"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4E02254C"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3468E7BF" w14:textId="77777777" w:rsidTr="00B27123">
        <w:trPr>
          <w:trHeight w:val="600"/>
        </w:trPr>
        <w:tc>
          <w:tcPr>
            <w:tcW w:w="582" w:type="dxa"/>
            <w:tcBorders>
              <w:top w:val="nil"/>
              <w:left w:val="single" w:sz="4" w:space="0" w:color="auto"/>
              <w:bottom w:val="single" w:sz="4" w:space="0" w:color="auto"/>
              <w:right w:val="single" w:sz="4" w:space="0" w:color="auto"/>
            </w:tcBorders>
            <w:noWrap/>
            <w:vAlign w:val="center"/>
            <w:hideMark/>
          </w:tcPr>
          <w:p w14:paraId="7A1A390B" w14:textId="66ACF946" w:rsidR="00D00B9D" w:rsidRPr="00B27123" w:rsidRDefault="00160B02"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26</w:t>
            </w:r>
          </w:p>
        </w:tc>
        <w:tc>
          <w:tcPr>
            <w:tcW w:w="2694" w:type="dxa"/>
            <w:tcBorders>
              <w:top w:val="nil"/>
              <w:left w:val="nil"/>
              <w:bottom w:val="single" w:sz="4" w:space="0" w:color="auto"/>
              <w:right w:val="single" w:sz="4" w:space="0" w:color="auto"/>
            </w:tcBorders>
            <w:vAlign w:val="bottom"/>
            <w:hideMark/>
          </w:tcPr>
          <w:p w14:paraId="5B0B586D"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proofErr w:type="spellStart"/>
            <w:r w:rsidRPr="00B27123">
              <w:rPr>
                <w:rFonts w:ascii="Times New Roman" w:eastAsia="Times New Roman" w:hAnsi="Times New Roman" w:cs="Times New Roman"/>
                <w:color w:val="000000"/>
                <w:sz w:val="19"/>
                <w:szCs w:val="19"/>
              </w:rPr>
              <w:t>Kramer</w:t>
            </w:r>
            <w:proofErr w:type="spellEnd"/>
            <w:r w:rsidRPr="00B27123">
              <w:rPr>
                <w:rFonts w:ascii="Times New Roman" w:eastAsia="Times New Roman" w:hAnsi="Times New Roman" w:cs="Times New Roman"/>
                <w:color w:val="000000"/>
                <w:sz w:val="19"/>
                <w:szCs w:val="19"/>
              </w:rPr>
              <w:t xml:space="preserve"> PT-571HDCP+ . Передатчик сигнала DVI-D по витой паре</w:t>
            </w:r>
          </w:p>
        </w:tc>
        <w:tc>
          <w:tcPr>
            <w:tcW w:w="474" w:type="dxa"/>
            <w:tcBorders>
              <w:top w:val="nil"/>
              <w:left w:val="nil"/>
              <w:bottom w:val="single" w:sz="4" w:space="0" w:color="auto"/>
              <w:right w:val="single" w:sz="4" w:space="0" w:color="auto"/>
            </w:tcBorders>
            <w:vAlign w:val="bottom"/>
            <w:hideMark/>
          </w:tcPr>
          <w:p w14:paraId="5D4C2A22"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vAlign w:val="bottom"/>
            <w:hideMark/>
          </w:tcPr>
          <w:p w14:paraId="4DF940B4"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Ф2101370004302</w:t>
            </w:r>
          </w:p>
        </w:tc>
        <w:tc>
          <w:tcPr>
            <w:tcW w:w="960" w:type="dxa"/>
            <w:tcBorders>
              <w:top w:val="nil"/>
              <w:left w:val="nil"/>
              <w:bottom w:val="single" w:sz="4" w:space="0" w:color="auto"/>
              <w:right w:val="single" w:sz="4" w:space="0" w:color="auto"/>
            </w:tcBorders>
            <w:hideMark/>
          </w:tcPr>
          <w:p w14:paraId="6E3417DF"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hideMark/>
          </w:tcPr>
          <w:p w14:paraId="5F84C816"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03FCDA6C"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16542054"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6535D953" w14:textId="77777777" w:rsidTr="00B27123">
        <w:trPr>
          <w:trHeight w:val="600"/>
        </w:trPr>
        <w:tc>
          <w:tcPr>
            <w:tcW w:w="582" w:type="dxa"/>
            <w:tcBorders>
              <w:top w:val="nil"/>
              <w:left w:val="single" w:sz="4" w:space="0" w:color="auto"/>
              <w:bottom w:val="single" w:sz="4" w:space="0" w:color="auto"/>
              <w:right w:val="single" w:sz="4" w:space="0" w:color="auto"/>
            </w:tcBorders>
            <w:noWrap/>
            <w:vAlign w:val="center"/>
            <w:hideMark/>
          </w:tcPr>
          <w:p w14:paraId="378F4AD3" w14:textId="5F2DB985" w:rsidR="00D00B9D" w:rsidRPr="00B27123" w:rsidRDefault="00160B02"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lastRenderedPageBreak/>
              <w:t>27</w:t>
            </w:r>
          </w:p>
        </w:tc>
        <w:tc>
          <w:tcPr>
            <w:tcW w:w="2694" w:type="dxa"/>
            <w:tcBorders>
              <w:top w:val="nil"/>
              <w:left w:val="nil"/>
              <w:bottom w:val="single" w:sz="4" w:space="0" w:color="auto"/>
              <w:right w:val="single" w:sz="4" w:space="0" w:color="auto"/>
            </w:tcBorders>
            <w:vAlign w:val="bottom"/>
            <w:hideMark/>
          </w:tcPr>
          <w:p w14:paraId="0F366296"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proofErr w:type="spellStart"/>
            <w:r w:rsidRPr="00B27123">
              <w:rPr>
                <w:rFonts w:ascii="Times New Roman" w:eastAsia="Times New Roman" w:hAnsi="Times New Roman" w:cs="Times New Roman"/>
                <w:color w:val="000000"/>
                <w:sz w:val="19"/>
                <w:szCs w:val="19"/>
              </w:rPr>
              <w:t>Kramer</w:t>
            </w:r>
            <w:proofErr w:type="spellEnd"/>
            <w:r w:rsidRPr="00B27123">
              <w:rPr>
                <w:rFonts w:ascii="Times New Roman" w:eastAsia="Times New Roman" w:hAnsi="Times New Roman" w:cs="Times New Roman"/>
                <w:color w:val="000000"/>
                <w:sz w:val="19"/>
                <w:szCs w:val="19"/>
              </w:rPr>
              <w:t xml:space="preserve"> PT-571HDCP+ . Передатчик сигнала DVI-D по витой паре</w:t>
            </w:r>
          </w:p>
        </w:tc>
        <w:tc>
          <w:tcPr>
            <w:tcW w:w="474" w:type="dxa"/>
            <w:tcBorders>
              <w:top w:val="nil"/>
              <w:left w:val="nil"/>
              <w:bottom w:val="single" w:sz="4" w:space="0" w:color="auto"/>
              <w:right w:val="single" w:sz="4" w:space="0" w:color="auto"/>
            </w:tcBorders>
            <w:vAlign w:val="bottom"/>
            <w:hideMark/>
          </w:tcPr>
          <w:p w14:paraId="3470D77B"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vAlign w:val="bottom"/>
            <w:hideMark/>
          </w:tcPr>
          <w:p w14:paraId="68074BFE"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Ф2101370004304</w:t>
            </w:r>
          </w:p>
        </w:tc>
        <w:tc>
          <w:tcPr>
            <w:tcW w:w="960" w:type="dxa"/>
            <w:tcBorders>
              <w:top w:val="nil"/>
              <w:left w:val="nil"/>
              <w:bottom w:val="single" w:sz="4" w:space="0" w:color="auto"/>
              <w:right w:val="single" w:sz="4" w:space="0" w:color="auto"/>
            </w:tcBorders>
            <w:hideMark/>
          </w:tcPr>
          <w:p w14:paraId="7AFB45F5"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hideMark/>
          </w:tcPr>
          <w:p w14:paraId="14B7BD6B"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67EA7D9F"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29E22F1B"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39D96F02" w14:textId="77777777" w:rsidTr="00B27123">
        <w:trPr>
          <w:trHeight w:val="600"/>
        </w:trPr>
        <w:tc>
          <w:tcPr>
            <w:tcW w:w="582" w:type="dxa"/>
            <w:tcBorders>
              <w:top w:val="nil"/>
              <w:left w:val="single" w:sz="4" w:space="0" w:color="auto"/>
              <w:bottom w:val="single" w:sz="4" w:space="0" w:color="auto"/>
              <w:right w:val="single" w:sz="4" w:space="0" w:color="auto"/>
            </w:tcBorders>
            <w:noWrap/>
            <w:vAlign w:val="center"/>
            <w:hideMark/>
          </w:tcPr>
          <w:p w14:paraId="5DDF4009" w14:textId="10ADDB84" w:rsidR="00D00B9D" w:rsidRPr="00B27123" w:rsidRDefault="00160B02"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28</w:t>
            </w:r>
          </w:p>
        </w:tc>
        <w:tc>
          <w:tcPr>
            <w:tcW w:w="2694" w:type="dxa"/>
            <w:tcBorders>
              <w:top w:val="nil"/>
              <w:left w:val="nil"/>
              <w:bottom w:val="single" w:sz="4" w:space="0" w:color="auto"/>
              <w:right w:val="single" w:sz="4" w:space="0" w:color="auto"/>
            </w:tcBorders>
            <w:vAlign w:val="bottom"/>
            <w:hideMark/>
          </w:tcPr>
          <w:p w14:paraId="58A86EE9"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proofErr w:type="spellStart"/>
            <w:r w:rsidRPr="00B27123">
              <w:rPr>
                <w:rFonts w:ascii="Times New Roman" w:eastAsia="Times New Roman" w:hAnsi="Times New Roman" w:cs="Times New Roman"/>
                <w:color w:val="000000"/>
                <w:sz w:val="19"/>
                <w:szCs w:val="19"/>
              </w:rPr>
              <w:t>Kramer</w:t>
            </w:r>
            <w:proofErr w:type="spellEnd"/>
            <w:r w:rsidRPr="00B27123">
              <w:rPr>
                <w:rFonts w:ascii="Times New Roman" w:eastAsia="Times New Roman" w:hAnsi="Times New Roman" w:cs="Times New Roman"/>
                <w:color w:val="000000"/>
                <w:sz w:val="19"/>
                <w:szCs w:val="19"/>
              </w:rPr>
              <w:t xml:space="preserve"> PT-572HDCP+ . Приемник сигнала DVI-D по витой паре</w:t>
            </w:r>
          </w:p>
        </w:tc>
        <w:tc>
          <w:tcPr>
            <w:tcW w:w="474" w:type="dxa"/>
            <w:tcBorders>
              <w:top w:val="nil"/>
              <w:left w:val="nil"/>
              <w:bottom w:val="single" w:sz="4" w:space="0" w:color="auto"/>
              <w:right w:val="single" w:sz="4" w:space="0" w:color="auto"/>
            </w:tcBorders>
            <w:noWrap/>
            <w:vAlign w:val="bottom"/>
            <w:hideMark/>
          </w:tcPr>
          <w:p w14:paraId="50B3D216"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1D8F6FFC"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Ф2101370004305</w:t>
            </w:r>
          </w:p>
        </w:tc>
        <w:tc>
          <w:tcPr>
            <w:tcW w:w="960" w:type="dxa"/>
            <w:tcBorders>
              <w:top w:val="nil"/>
              <w:left w:val="nil"/>
              <w:bottom w:val="single" w:sz="4" w:space="0" w:color="auto"/>
              <w:right w:val="single" w:sz="4" w:space="0" w:color="auto"/>
            </w:tcBorders>
            <w:noWrap/>
            <w:hideMark/>
          </w:tcPr>
          <w:p w14:paraId="22C7CFCB"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667B6FE4"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2880732B"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62CEFD54"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1397D382" w14:textId="77777777" w:rsidTr="00B27123">
        <w:trPr>
          <w:trHeight w:val="600"/>
        </w:trPr>
        <w:tc>
          <w:tcPr>
            <w:tcW w:w="582" w:type="dxa"/>
            <w:tcBorders>
              <w:top w:val="nil"/>
              <w:left w:val="single" w:sz="4" w:space="0" w:color="auto"/>
              <w:bottom w:val="single" w:sz="4" w:space="0" w:color="auto"/>
              <w:right w:val="single" w:sz="4" w:space="0" w:color="auto"/>
            </w:tcBorders>
            <w:noWrap/>
            <w:vAlign w:val="center"/>
            <w:hideMark/>
          </w:tcPr>
          <w:p w14:paraId="6584845A" w14:textId="5841895F" w:rsidR="00D00B9D" w:rsidRPr="00B27123" w:rsidRDefault="00160B02"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29</w:t>
            </w:r>
          </w:p>
        </w:tc>
        <w:tc>
          <w:tcPr>
            <w:tcW w:w="2694" w:type="dxa"/>
            <w:tcBorders>
              <w:top w:val="nil"/>
              <w:left w:val="nil"/>
              <w:bottom w:val="single" w:sz="4" w:space="0" w:color="auto"/>
              <w:right w:val="single" w:sz="4" w:space="0" w:color="auto"/>
            </w:tcBorders>
            <w:vAlign w:val="bottom"/>
            <w:hideMark/>
          </w:tcPr>
          <w:p w14:paraId="27D66EBA"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proofErr w:type="spellStart"/>
            <w:r w:rsidRPr="00B27123">
              <w:rPr>
                <w:rFonts w:ascii="Times New Roman" w:eastAsia="Times New Roman" w:hAnsi="Times New Roman" w:cs="Times New Roman"/>
                <w:color w:val="000000"/>
                <w:sz w:val="19"/>
                <w:szCs w:val="19"/>
              </w:rPr>
              <w:t>Kramer</w:t>
            </w:r>
            <w:proofErr w:type="spellEnd"/>
            <w:r w:rsidRPr="00B27123">
              <w:rPr>
                <w:rFonts w:ascii="Times New Roman" w:eastAsia="Times New Roman" w:hAnsi="Times New Roman" w:cs="Times New Roman"/>
                <w:color w:val="000000"/>
                <w:sz w:val="19"/>
                <w:szCs w:val="19"/>
              </w:rPr>
              <w:t xml:space="preserve"> PT-572HDCP+ . Приемник сигнала DVI-D по витой паре</w:t>
            </w:r>
          </w:p>
        </w:tc>
        <w:tc>
          <w:tcPr>
            <w:tcW w:w="474" w:type="dxa"/>
            <w:tcBorders>
              <w:top w:val="nil"/>
              <w:left w:val="nil"/>
              <w:bottom w:val="single" w:sz="4" w:space="0" w:color="auto"/>
              <w:right w:val="single" w:sz="4" w:space="0" w:color="auto"/>
            </w:tcBorders>
            <w:noWrap/>
            <w:vAlign w:val="bottom"/>
            <w:hideMark/>
          </w:tcPr>
          <w:p w14:paraId="68629CFA"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2A2D00A2"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Ф2101370004306</w:t>
            </w:r>
          </w:p>
        </w:tc>
        <w:tc>
          <w:tcPr>
            <w:tcW w:w="960" w:type="dxa"/>
            <w:tcBorders>
              <w:top w:val="nil"/>
              <w:left w:val="nil"/>
              <w:bottom w:val="single" w:sz="4" w:space="0" w:color="auto"/>
              <w:right w:val="single" w:sz="4" w:space="0" w:color="auto"/>
            </w:tcBorders>
            <w:noWrap/>
            <w:hideMark/>
          </w:tcPr>
          <w:p w14:paraId="1B7E0A37"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4D5A9EC5"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2889CDA6"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49A32A3A"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12390449" w14:textId="77777777" w:rsidTr="00B27123">
        <w:trPr>
          <w:trHeight w:val="600"/>
        </w:trPr>
        <w:tc>
          <w:tcPr>
            <w:tcW w:w="582" w:type="dxa"/>
            <w:tcBorders>
              <w:top w:val="nil"/>
              <w:left w:val="single" w:sz="4" w:space="0" w:color="auto"/>
              <w:bottom w:val="single" w:sz="4" w:space="0" w:color="auto"/>
              <w:right w:val="single" w:sz="4" w:space="0" w:color="auto"/>
            </w:tcBorders>
            <w:noWrap/>
            <w:vAlign w:val="center"/>
            <w:hideMark/>
          </w:tcPr>
          <w:p w14:paraId="4299CCF0" w14:textId="4488F18E" w:rsidR="00D00B9D" w:rsidRPr="00B27123" w:rsidRDefault="00160B02"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30</w:t>
            </w:r>
          </w:p>
        </w:tc>
        <w:tc>
          <w:tcPr>
            <w:tcW w:w="2694" w:type="dxa"/>
            <w:tcBorders>
              <w:top w:val="nil"/>
              <w:left w:val="nil"/>
              <w:bottom w:val="single" w:sz="4" w:space="0" w:color="auto"/>
              <w:right w:val="single" w:sz="4" w:space="0" w:color="auto"/>
            </w:tcBorders>
            <w:vAlign w:val="bottom"/>
            <w:hideMark/>
          </w:tcPr>
          <w:p w14:paraId="2157DB32"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proofErr w:type="spellStart"/>
            <w:r w:rsidRPr="00B27123">
              <w:rPr>
                <w:rFonts w:ascii="Times New Roman" w:eastAsia="Times New Roman" w:hAnsi="Times New Roman" w:cs="Times New Roman"/>
                <w:color w:val="000000"/>
                <w:sz w:val="19"/>
                <w:szCs w:val="19"/>
              </w:rPr>
              <w:t>Kramer</w:t>
            </w:r>
            <w:proofErr w:type="spellEnd"/>
            <w:r w:rsidRPr="00B27123">
              <w:rPr>
                <w:rFonts w:ascii="Times New Roman" w:eastAsia="Times New Roman" w:hAnsi="Times New Roman" w:cs="Times New Roman"/>
                <w:color w:val="000000"/>
                <w:sz w:val="19"/>
                <w:szCs w:val="19"/>
              </w:rPr>
              <w:t xml:space="preserve"> PT-572HDCP+ . Приемник сигнала DVI-D по витой паре</w:t>
            </w:r>
          </w:p>
        </w:tc>
        <w:tc>
          <w:tcPr>
            <w:tcW w:w="474" w:type="dxa"/>
            <w:tcBorders>
              <w:top w:val="nil"/>
              <w:left w:val="nil"/>
              <w:bottom w:val="single" w:sz="4" w:space="0" w:color="auto"/>
              <w:right w:val="single" w:sz="4" w:space="0" w:color="auto"/>
            </w:tcBorders>
            <w:noWrap/>
            <w:vAlign w:val="bottom"/>
            <w:hideMark/>
          </w:tcPr>
          <w:p w14:paraId="4280D5FF"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639E6064"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Ф2101370004307</w:t>
            </w:r>
          </w:p>
        </w:tc>
        <w:tc>
          <w:tcPr>
            <w:tcW w:w="960" w:type="dxa"/>
            <w:tcBorders>
              <w:top w:val="nil"/>
              <w:left w:val="nil"/>
              <w:bottom w:val="single" w:sz="4" w:space="0" w:color="auto"/>
              <w:right w:val="single" w:sz="4" w:space="0" w:color="auto"/>
            </w:tcBorders>
            <w:noWrap/>
            <w:hideMark/>
          </w:tcPr>
          <w:p w14:paraId="4DE4C47A"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5C526897"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608354C0"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2957392C"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34955A8A" w14:textId="77777777" w:rsidTr="00B27123">
        <w:trPr>
          <w:trHeight w:val="600"/>
        </w:trPr>
        <w:tc>
          <w:tcPr>
            <w:tcW w:w="582" w:type="dxa"/>
            <w:tcBorders>
              <w:top w:val="nil"/>
              <w:left w:val="single" w:sz="4" w:space="0" w:color="auto"/>
              <w:bottom w:val="single" w:sz="4" w:space="0" w:color="auto"/>
              <w:right w:val="single" w:sz="4" w:space="0" w:color="auto"/>
            </w:tcBorders>
            <w:noWrap/>
            <w:vAlign w:val="center"/>
            <w:hideMark/>
          </w:tcPr>
          <w:p w14:paraId="306619F2" w14:textId="7B54797B" w:rsidR="00D00B9D" w:rsidRPr="00B27123" w:rsidRDefault="00160B02"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31</w:t>
            </w:r>
          </w:p>
        </w:tc>
        <w:tc>
          <w:tcPr>
            <w:tcW w:w="2694" w:type="dxa"/>
            <w:tcBorders>
              <w:top w:val="nil"/>
              <w:left w:val="nil"/>
              <w:bottom w:val="single" w:sz="4" w:space="0" w:color="auto"/>
              <w:right w:val="single" w:sz="4" w:space="0" w:color="auto"/>
            </w:tcBorders>
            <w:vAlign w:val="bottom"/>
            <w:hideMark/>
          </w:tcPr>
          <w:p w14:paraId="57FE1FF2"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proofErr w:type="spellStart"/>
            <w:r w:rsidRPr="00B27123">
              <w:rPr>
                <w:rFonts w:ascii="Times New Roman" w:eastAsia="Times New Roman" w:hAnsi="Times New Roman" w:cs="Times New Roman"/>
                <w:color w:val="000000"/>
                <w:sz w:val="19"/>
                <w:szCs w:val="19"/>
              </w:rPr>
              <w:t>Kramer</w:t>
            </w:r>
            <w:proofErr w:type="spellEnd"/>
            <w:r w:rsidRPr="00B27123">
              <w:rPr>
                <w:rFonts w:ascii="Times New Roman" w:eastAsia="Times New Roman" w:hAnsi="Times New Roman" w:cs="Times New Roman"/>
                <w:color w:val="000000"/>
                <w:sz w:val="19"/>
                <w:szCs w:val="19"/>
              </w:rPr>
              <w:t xml:space="preserve"> PT-572HDCP+ . Приемник сигнала DVI-D по витой паре</w:t>
            </w:r>
          </w:p>
        </w:tc>
        <w:tc>
          <w:tcPr>
            <w:tcW w:w="474" w:type="dxa"/>
            <w:tcBorders>
              <w:top w:val="nil"/>
              <w:left w:val="nil"/>
              <w:bottom w:val="single" w:sz="4" w:space="0" w:color="auto"/>
              <w:right w:val="single" w:sz="4" w:space="0" w:color="auto"/>
            </w:tcBorders>
            <w:noWrap/>
            <w:vAlign w:val="bottom"/>
            <w:hideMark/>
          </w:tcPr>
          <w:p w14:paraId="4B1C683F"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1BD810DB"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Ф2101370004308</w:t>
            </w:r>
          </w:p>
        </w:tc>
        <w:tc>
          <w:tcPr>
            <w:tcW w:w="960" w:type="dxa"/>
            <w:tcBorders>
              <w:top w:val="nil"/>
              <w:left w:val="nil"/>
              <w:bottom w:val="single" w:sz="4" w:space="0" w:color="auto"/>
              <w:right w:val="single" w:sz="4" w:space="0" w:color="auto"/>
            </w:tcBorders>
            <w:noWrap/>
            <w:hideMark/>
          </w:tcPr>
          <w:p w14:paraId="4B0B5E7A"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0E343BA6"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04E1142B"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49CF6653"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1EE443DE" w14:textId="77777777" w:rsidTr="00B27123">
        <w:trPr>
          <w:trHeight w:val="600"/>
        </w:trPr>
        <w:tc>
          <w:tcPr>
            <w:tcW w:w="582" w:type="dxa"/>
            <w:tcBorders>
              <w:top w:val="nil"/>
              <w:left w:val="single" w:sz="4" w:space="0" w:color="auto"/>
              <w:bottom w:val="single" w:sz="4" w:space="0" w:color="auto"/>
              <w:right w:val="single" w:sz="4" w:space="0" w:color="auto"/>
            </w:tcBorders>
            <w:noWrap/>
            <w:vAlign w:val="center"/>
            <w:hideMark/>
          </w:tcPr>
          <w:p w14:paraId="60BF388C" w14:textId="7FDB7C05" w:rsidR="00D00B9D" w:rsidRPr="00B27123" w:rsidRDefault="00160B02"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32</w:t>
            </w:r>
          </w:p>
        </w:tc>
        <w:tc>
          <w:tcPr>
            <w:tcW w:w="2694" w:type="dxa"/>
            <w:tcBorders>
              <w:top w:val="nil"/>
              <w:left w:val="nil"/>
              <w:bottom w:val="single" w:sz="4" w:space="0" w:color="auto"/>
              <w:right w:val="single" w:sz="4" w:space="0" w:color="auto"/>
            </w:tcBorders>
            <w:vAlign w:val="bottom"/>
            <w:hideMark/>
          </w:tcPr>
          <w:p w14:paraId="22E93997"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proofErr w:type="spellStart"/>
            <w:r w:rsidRPr="00B27123">
              <w:rPr>
                <w:rFonts w:ascii="Times New Roman" w:eastAsia="Times New Roman" w:hAnsi="Times New Roman" w:cs="Times New Roman"/>
                <w:color w:val="000000"/>
                <w:sz w:val="19"/>
                <w:szCs w:val="19"/>
              </w:rPr>
              <w:t>Kramer</w:t>
            </w:r>
            <w:proofErr w:type="spellEnd"/>
            <w:r w:rsidRPr="00B27123">
              <w:rPr>
                <w:rFonts w:ascii="Times New Roman" w:eastAsia="Times New Roman" w:hAnsi="Times New Roman" w:cs="Times New Roman"/>
                <w:color w:val="000000"/>
                <w:sz w:val="19"/>
                <w:szCs w:val="19"/>
              </w:rPr>
              <w:t xml:space="preserve"> PT-572HDCP+ . Приемник сигнала DVI-D по витой паре</w:t>
            </w:r>
          </w:p>
        </w:tc>
        <w:tc>
          <w:tcPr>
            <w:tcW w:w="474" w:type="dxa"/>
            <w:tcBorders>
              <w:top w:val="nil"/>
              <w:left w:val="nil"/>
              <w:bottom w:val="single" w:sz="4" w:space="0" w:color="auto"/>
              <w:right w:val="single" w:sz="4" w:space="0" w:color="auto"/>
            </w:tcBorders>
            <w:noWrap/>
            <w:vAlign w:val="bottom"/>
            <w:hideMark/>
          </w:tcPr>
          <w:p w14:paraId="68530A74"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54C4F19C"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Ф2101370004309</w:t>
            </w:r>
          </w:p>
        </w:tc>
        <w:tc>
          <w:tcPr>
            <w:tcW w:w="960" w:type="dxa"/>
            <w:tcBorders>
              <w:top w:val="nil"/>
              <w:left w:val="nil"/>
              <w:bottom w:val="single" w:sz="4" w:space="0" w:color="auto"/>
              <w:right w:val="single" w:sz="4" w:space="0" w:color="auto"/>
            </w:tcBorders>
            <w:noWrap/>
            <w:hideMark/>
          </w:tcPr>
          <w:p w14:paraId="2275D5F9"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1D9E854E"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656CBEA0"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17D9F04C"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0C53A1D9"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360C4E3A" w14:textId="16396FE6" w:rsidR="00D00B9D" w:rsidRPr="00B27123" w:rsidRDefault="00160B02"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33</w:t>
            </w:r>
          </w:p>
        </w:tc>
        <w:tc>
          <w:tcPr>
            <w:tcW w:w="2694" w:type="dxa"/>
            <w:tcBorders>
              <w:top w:val="nil"/>
              <w:left w:val="nil"/>
              <w:bottom w:val="single" w:sz="4" w:space="0" w:color="auto"/>
              <w:right w:val="single" w:sz="4" w:space="0" w:color="auto"/>
            </w:tcBorders>
            <w:vAlign w:val="bottom"/>
            <w:hideMark/>
          </w:tcPr>
          <w:p w14:paraId="1121D1DA"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VM-2HDCPxl Усилитель-распределитель 1:2 сигнала DVI</w:t>
            </w:r>
          </w:p>
        </w:tc>
        <w:tc>
          <w:tcPr>
            <w:tcW w:w="474" w:type="dxa"/>
            <w:tcBorders>
              <w:top w:val="nil"/>
              <w:left w:val="nil"/>
              <w:bottom w:val="single" w:sz="4" w:space="0" w:color="auto"/>
              <w:right w:val="single" w:sz="4" w:space="0" w:color="auto"/>
            </w:tcBorders>
            <w:noWrap/>
            <w:vAlign w:val="bottom"/>
            <w:hideMark/>
          </w:tcPr>
          <w:p w14:paraId="597C564F"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120804CC"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Ф2101370004310</w:t>
            </w:r>
          </w:p>
        </w:tc>
        <w:tc>
          <w:tcPr>
            <w:tcW w:w="960" w:type="dxa"/>
            <w:tcBorders>
              <w:top w:val="nil"/>
              <w:left w:val="nil"/>
              <w:bottom w:val="single" w:sz="4" w:space="0" w:color="auto"/>
              <w:right w:val="single" w:sz="4" w:space="0" w:color="auto"/>
            </w:tcBorders>
            <w:noWrap/>
            <w:hideMark/>
          </w:tcPr>
          <w:p w14:paraId="58ACAF65"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73D192C0"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49F7C084"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40A17007"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4DC1F7DA"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7F74CB7C" w14:textId="1FCDA7F2" w:rsidR="00D00B9D" w:rsidRPr="00B27123" w:rsidRDefault="00160B02"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34</w:t>
            </w:r>
          </w:p>
        </w:tc>
        <w:tc>
          <w:tcPr>
            <w:tcW w:w="2694" w:type="dxa"/>
            <w:tcBorders>
              <w:top w:val="nil"/>
              <w:left w:val="nil"/>
              <w:bottom w:val="single" w:sz="4" w:space="0" w:color="auto"/>
              <w:right w:val="single" w:sz="4" w:space="0" w:color="auto"/>
            </w:tcBorders>
            <w:vAlign w:val="bottom"/>
            <w:hideMark/>
          </w:tcPr>
          <w:p w14:paraId="3EAF4317"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VM-2HDCPxl Усилитель-распределитель 1:2 сигнала DVI</w:t>
            </w:r>
          </w:p>
        </w:tc>
        <w:tc>
          <w:tcPr>
            <w:tcW w:w="474" w:type="dxa"/>
            <w:tcBorders>
              <w:top w:val="nil"/>
              <w:left w:val="nil"/>
              <w:bottom w:val="single" w:sz="4" w:space="0" w:color="auto"/>
              <w:right w:val="single" w:sz="4" w:space="0" w:color="auto"/>
            </w:tcBorders>
            <w:noWrap/>
            <w:vAlign w:val="bottom"/>
            <w:hideMark/>
          </w:tcPr>
          <w:p w14:paraId="64ADAAAF"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7579F9E6"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Ф2101370004311</w:t>
            </w:r>
          </w:p>
        </w:tc>
        <w:tc>
          <w:tcPr>
            <w:tcW w:w="960" w:type="dxa"/>
            <w:tcBorders>
              <w:top w:val="nil"/>
              <w:left w:val="nil"/>
              <w:bottom w:val="single" w:sz="4" w:space="0" w:color="auto"/>
              <w:right w:val="single" w:sz="4" w:space="0" w:color="auto"/>
            </w:tcBorders>
            <w:noWrap/>
            <w:hideMark/>
          </w:tcPr>
          <w:p w14:paraId="6374F632"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1915CFEE"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74D6A949"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6A294ED4"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5CD6B5FE"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254E420F" w14:textId="515B3642" w:rsidR="00D00B9D" w:rsidRPr="00B27123" w:rsidRDefault="00160B02"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35</w:t>
            </w:r>
          </w:p>
        </w:tc>
        <w:tc>
          <w:tcPr>
            <w:tcW w:w="2694" w:type="dxa"/>
            <w:tcBorders>
              <w:top w:val="nil"/>
              <w:left w:val="nil"/>
              <w:bottom w:val="single" w:sz="4" w:space="0" w:color="auto"/>
              <w:right w:val="single" w:sz="4" w:space="0" w:color="auto"/>
            </w:tcBorders>
            <w:vAlign w:val="bottom"/>
            <w:hideMark/>
          </w:tcPr>
          <w:p w14:paraId="46490773"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VM-2HDCPxl Усилитель-распределитель 1:2 сигнала DVI</w:t>
            </w:r>
          </w:p>
        </w:tc>
        <w:tc>
          <w:tcPr>
            <w:tcW w:w="474" w:type="dxa"/>
            <w:tcBorders>
              <w:top w:val="nil"/>
              <w:left w:val="nil"/>
              <w:bottom w:val="single" w:sz="4" w:space="0" w:color="auto"/>
              <w:right w:val="single" w:sz="4" w:space="0" w:color="auto"/>
            </w:tcBorders>
            <w:noWrap/>
            <w:vAlign w:val="bottom"/>
            <w:hideMark/>
          </w:tcPr>
          <w:p w14:paraId="7AAFA3FC"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3F32F940"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Ф2101370004312</w:t>
            </w:r>
          </w:p>
        </w:tc>
        <w:tc>
          <w:tcPr>
            <w:tcW w:w="960" w:type="dxa"/>
            <w:tcBorders>
              <w:top w:val="nil"/>
              <w:left w:val="nil"/>
              <w:bottom w:val="single" w:sz="4" w:space="0" w:color="auto"/>
              <w:right w:val="single" w:sz="4" w:space="0" w:color="auto"/>
            </w:tcBorders>
            <w:noWrap/>
            <w:hideMark/>
          </w:tcPr>
          <w:p w14:paraId="2190EC16"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4FBDC7AE"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3EA24730"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7291C245"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7353C1C3"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hideMark/>
          </w:tcPr>
          <w:p w14:paraId="3410C4E4" w14:textId="3024EC3C" w:rsidR="00D00B9D" w:rsidRPr="00B27123" w:rsidRDefault="00160B02"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36</w:t>
            </w:r>
          </w:p>
        </w:tc>
        <w:tc>
          <w:tcPr>
            <w:tcW w:w="2694" w:type="dxa"/>
            <w:tcBorders>
              <w:top w:val="nil"/>
              <w:left w:val="nil"/>
              <w:bottom w:val="single" w:sz="4" w:space="0" w:color="auto"/>
              <w:right w:val="single" w:sz="4" w:space="0" w:color="auto"/>
            </w:tcBorders>
            <w:vAlign w:val="bottom"/>
            <w:hideMark/>
          </w:tcPr>
          <w:p w14:paraId="025E1CB9"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VM-2HDCPxl Усилитель-распределитель 1:2 сигнала DVI</w:t>
            </w:r>
          </w:p>
        </w:tc>
        <w:tc>
          <w:tcPr>
            <w:tcW w:w="474" w:type="dxa"/>
            <w:tcBorders>
              <w:top w:val="nil"/>
              <w:left w:val="nil"/>
              <w:bottom w:val="single" w:sz="4" w:space="0" w:color="auto"/>
              <w:right w:val="single" w:sz="4" w:space="0" w:color="auto"/>
            </w:tcBorders>
            <w:noWrap/>
            <w:vAlign w:val="bottom"/>
            <w:hideMark/>
          </w:tcPr>
          <w:p w14:paraId="6F809A07"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33A200EC"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Ф2101370004313</w:t>
            </w:r>
          </w:p>
        </w:tc>
        <w:tc>
          <w:tcPr>
            <w:tcW w:w="960" w:type="dxa"/>
            <w:tcBorders>
              <w:top w:val="nil"/>
              <w:left w:val="nil"/>
              <w:bottom w:val="single" w:sz="4" w:space="0" w:color="auto"/>
              <w:right w:val="single" w:sz="4" w:space="0" w:color="auto"/>
            </w:tcBorders>
            <w:noWrap/>
            <w:hideMark/>
          </w:tcPr>
          <w:p w14:paraId="690A2A62"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4608EAD6"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5F25E989"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4C7D05C9"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3BD05BC1" w14:textId="77777777" w:rsidTr="00B27123">
        <w:trPr>
          <w:trHeight w:val="600"/>
        </w:trPr>
        <w:tc>
          <w:tcPr>
            <w:tcW w:w="582" w:type="dxa"/>
            <w:tcBorders>
              <w:top w:val="nil"/>
              <w:left w:val="single" w:sz="4" w:space="0" w:color="auto"/>
              <w:bottom w:val="single" w:sz="4" w:space="0" w:color="auto"/>
              <w:right w:val="single" w:sz="4" w:space="0" w:color="auto"/>
            </w:tcBorders>
            <w:noWrap/>
            <w:vAlign w:val="center"/>
            <w:hideMark/>
          </w:tcPr>
          <w:p w14:paraId="6F3D5C8F" w14:textId="5BDD420E" w:rsidR="00D00B9D" w:rsidRPr="00B27123" w:rsidRDefault="00160B02"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37</w:t>
            </w:r>
          </w:p>
        </w:tc>
        <w:tc>
          <w:tcPr>
            <w:tcW w:w="2694" w:type="dxa"/>
            <w:tcBorders>
              <w:top w:val="nil"/>
              <w:left w:val="nil"/>
              <w:bottom w:val="single" w:sz="4" w:space="0" w:color="auto"/>
              <w:right w:val="single" w:sz="4" w:space="0" w:color="auto"/>
            </w:tcBorders>
            <w:vAlign w:val="bottom"/>
            <w:hideMark/>
          </w:tcPr>
          <w:p w14:paraId="2014CA92" w14:textId="523C038D"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Моделирующий стенд системы мониторинга "Мегаполис</w:t>
            </w:r>
          </w:p>
        </w:tc>
        <w:tc>
          <w:tcPr>
            <w:tcW w:w="474" w:type="dxa"/>
            <w:tcBorders>
              <w:top w:val="nil"/>
              <w:left w:val="nil"/>
              <w:bottom w:val="single" w:sz="4" w:space="0" w:color="auto"/>
              <w:right w:val="single" w:sz="4" w:space="0" w:color="auto"/>
            </w:tcBorders>
            <w:noWrap/>
            <w:vAlign w:val="bottom"/>
            <w:hideMark/>
          </w:tcPr>
          <w:p w14:paraId="58ABF6D0"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5828771B"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Ф2101370004396</w:t>
            </w:r>
          </w:p>
        </w:tc>
        <w:tc>
          <w:tcPr>
            <w:tcW w:w="960" w:type="dxa"/>
            <w:tcBorders>
              <w:top w:val="nil"/>
              <w:left w:val="nil"/>
              <w:bottom w:val="single" w:sz="4" w:space="0" w:color="auto"/>
              <w:right w:val="single" w:sz="4" w:space="0" w:color="auto"/>
            </w:tcBorders>
            <w:noWrap/>
            <w:hideMark/>
          </w:tcPr>
          <w:p w14:paraId="236E3614"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561D6CFD"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41EB09F1"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70E928D5"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00B9D" w:rsidRPr="002B2B26" w14:paraId="1644D1CA" w14:textId="77777777" w:rsidTr="00B27123">
        <w:trPr>
          <w:trHeight w:val="600"/>
        </w:trPr>
        <w:tc>
          <w:tcPr>
            <w:tcW w:w="582" w:type="dxa"/>
            <w:tcBorders>
              <w:top w:val="nil"/>
              <w:left w:val="single" w:sz="4" w:space="0" w:color="auto"/>
              <w:bottom w:val="single" w:sz="4" w:space="0" w:color="auto"/>
              <w:right w:val="single" w:sz="4" w:space="0" w:color="auto"/>
            </w:tcBorders>
            <w:noWrap/>
            <w:vAlign w:val="center"/>
            <w:hideMark/>
          </w:tcPr>
          <w:p w14:paraId="435CD600" w14:textId="09CFA178" w:rsidR="00D00B9D" w:rsidRPr="00B27123" w:rsidRDefault="00160B02"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38</w:t>
            </w:r>
          </w:p>
        </w:tc>
        <w:tc>
          <w:tcPr>
            <w:tcW w:w="2694" w:type="dxa"/>
            <w:tcBorders>
              <w:top w:val="nil"/>
              <w:left w:val="nil"/>
              <w:bottom w:val="single" w:sz="4" w:space="0" w:color="auto"/>
              <w:right w:val="single" w:sz="4" w:space="0" w:color="auto"/>
            </w:tcBorders>
            <w:vAlign w:val="bottom"/>
            <w:hideMark/>
          </w:tcPr>
          <w:p w14:paraId="5B8AA480" w14:textId="77777777" w:rsidR="00D00B9D" w:rsidRPr="00B27123" w:rsidRDefault="00D00B9D"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Шкаф телекоммуникационный напольный 22U 1147x600x8000 NTS22-68</w:t>
            </w:r>
          </w:p>
        </w:tc>
        <w:tc>
          <w:tcPr>
            <w:tcW w:w="474" w:type="dxa"/>
            <w:tcBorders>
              <w:top w:val="nil"/>
              <w:left w:val="nil"/>
              <w:bottom w:val="single" w:sz="4" w:space="0" w:color="auto"/>
              <w:right w:val="single" w:sz="4" w:space="0" w:color="auto"/>
            </w:tcBorders>
            <w:noWrap/>
            <w:vAlign w:val="bottom"/>
            <w:hideMark/>
          </w:tcPr>
          <w:p w14:paraId="70D5AEEB" w14:textId="77777777" w:rsidR="00D00B9D" w:rsidRPr="00B27123" w:rsidRDefault="00D00B9D"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50A46734" w14:textId="77777777" w:rsidR="00D00B9D" w:rsidRPr="00B27123" w:rsidRDefault="00D00B9D"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Ф2101370004341</w:t>
            </w:r>
          </w:p>
        </w:tc>
        <w:tc>
          <w:tcPr>
            <w:tcW w:w="960" w:type="dxa"/>
            <w:tcBorders>
              <w:top w:val="nil"/>
              <w:left w:val="nil"/>
              <w:bottom w:val="single" w:sz="4" w:space="0" w:color="auto"/>
              <w:right w:val="single" w:sz="4" w:space="0" w:color="auto"/>
            </w:tcBorders>
            <w:noWrap/>
            <w:hideMark/>
          </w:tcPr>
          <w:p w14:paraId="4E181D37"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0E25B355"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575D6A04"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35B906C0" w14:textId="77777777" w:rsidR="00D00B9D" w:rsidRPr="00B27123" w:rsidRDefault="00D00B9D">
            <w:pPr>
              <w:rPr>
                <w:sz w:val="19"/>
                <w:szCs w:val="19"/>
              </w:rPr>
            </w:pPr>
            <w:r w:rsidRPr="00B27123">
              <w:rPr>
                <w:rFonts w:ascii="Times New Roman" w:eastAsia="Times New Roman" w:hAnsi="Times New Roman" w:cs="Times New Roman"/>
                <w:color w:val="000000"/>
                <w:sz w:val="19"/>
                <w:szCs w:val="19"/>
              </w:rPr>
              <w:t>-</w:t>
            </w:r>
          </w:p>
        </w:tc>
      </w:tr>
      <w:tr w:rsidR="00D10175" w:rsidRPr="002B2B26" w14:paraId="4DE2F418" w14:textId="77777777" w:rsidTr="00B27123">
        <w:trPr>
          <w:trHeight w:val="442"/>
        </w:trPr>
        <w:tc>
          <w:tcPr>
            <w:tcW w:w="582" w:type="dxa"/>
            <w:tcBorders>
              <w:top w:val="nil"/>
              <w:left w:val="single" w:sz="4" w:space="0" w:color="auto"/>
              <w:bottom w:val="single" w:sz="4" w:space="0" w:color="auto"/>
              <w:right w:val="single" w:sz="4" w:space="0" w:color="auto"/>
            </w:tcBorders>
            <w:noWrap/>
            <w:vAlign w:val="center"/>
          </w:tcPr>
          <w:p w14:paraId="1D905CA7" w14:textId="190DDE83" w:rsidR="00D10175" w:rsidRPr="00B27123" w:rsidRDefault="00D10175" w:rsidP="008F1601">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39</w:t>
            </w:r>
          </w:p>
        </w:tc>
        <w:tc>
          <w:tcPr>
            <w:tcW w:w="2694" w:type="dxa"/>
            <w:tcBorders>
              <w:top w:val="nil"/>
              <w:left w:val="nil"/>
              <w:bottom w:val="single" w:sz="4" w:space="0" w:color="auto"/>
              <w:right w:val="single" w:sz="4" w:space="0" w:color="auto"/>
            </w:tcBorders>
            <w:vAlign w:val="center"/>
          </w:tcPr>
          <w:p w14:paraId="43090D71" w14:textId="7E517EE2" w:rsidR="00D10175" w:rsidRPr="00B27123" w:rsidRDefault="00D10175" w:rsidP="008F1601">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Магнитола</w:t>
            </w:r>
            <w:r w:rsidRPr="00B27123">
              <w:rPr>
                <w:rFonts w:ascii="Times New Roman" w:eastAsia="Times New Roman" w:hAnsi="Times New Roman" w:cs="Times New Roman"/>
                <w:color w:val="000000"/>
                <w:sz w:val="19"/>
                <w:szCs w:val="19"/>
              </w:rPr>
              <w:tab/>
            </w:r>
            <w:r w:rsidRPr="00B27123">
              <w:rPr>
                <w:rFonts w:ascii="Times New Roman" w:eastAsia="Times New Roman" w:hAnsi="Times New Roman" w:cs="Times New Roman"/>
                <w:color w:val="000000"/>
                <w:sz w:val="19"/>
                <w:szCs w:val="19"/>
              </w:rPr>
              <w:tab/>
            </w:r>
          </w:p>
          <w:p w14:paraId="463F3907" w14:textId="4D558F00" w:rsidR="00D10175" w:rsidRPr="00B27123" w:rsidRDefault="00D10175" w:rsidP="008F1601">
            <w:pPr>
              <w:spacing w:after="0"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ab/>
            </w:r>
            <w:r w:rsidRPr="00B27123">
              <w:rPr>
                <w:rFonts w:ascii="Times New Roman" w:eastAsia="Times New Roman" w:hAnsi="Times New Roman" w:cs="Times New Roman"/>
                <w:color w:val="000000"/>
                <w:sz w:val="19"/>
                <w:szCs w:val="19"/>
              </w:rPr>
              <w:tab/>
            </w:r>
            <w:r w:rsidRPr="00B27123">
              <w:rPr>
                <w:rFonts w:ascii="Times New Roman" w:eastAsia="Times New Roman" w:hAnsi="Times New Roman" w:cs="Times New Roman"/>
                <w:color w:val="000000"/>
                <w:sz w:val="19"/>
                <w:szCs w:val="19"/>
              </w:rPr>
              <w:tab/>
            </w:r>
          </w:p>
        </w:tc>
        <w:tc>
          <w:tcPr>
            <w:tcW w:w="474" w:type="dxa"/>
            <w:tcBorders>
              <w:top w:val="nil"/>
              <w:left w:val="nil"/>
              <w:bottom w:val="single" w:sz="4" w:space="0" w:color="auto"/>
              <w:right w:val="single" w:sz="4" w:space="0" w:color="auto"/>
            </w:tcBorders>
            <w:noWrap/>
            <w:vAlign w:val="center"/>
          </w:tcPr>
          <w:p w14:paraId="027B8A87" w14:textId="665BE2DE" w:rsidR="00D10175" w:rsidRPr="00B27123" w:rsidRDefault="00D10175" w:rsidP="008F1601">
            <w:pPr>
              <w:spacing w:after="0"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center"/>
          </w:tcPr>
          <w:p w14:paraId="587E0D5F" w14:textId="13224FAE" w:rsidR="00D10175" w:rsidRPr="00B27123" w:rsidRDefault="00D10175" w:rsidP="008F1601">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Ф11010610000044</w:t>
            </w:r>
          </w:p>
        </w:tc>
        <w:tc>
          <w:tcPr>
            <w:tcW w:w="960" w:type="dxa"/>
            <w:tcBorders>
              <w:top w:val="nil"/>
              <w:left w:val="nil"/>
              <w:bottom w:val="single" w:sz="4" w:space="0" w:color="auto"/>
              <w:right w:val="single" w:sz="4" w:space="0" w:color="auto"/>
            </w:tcBorders>
            <w:noWrap/>
            <w:vAlign w:val="center"/>
          </w:tcPr>
          <w:p w14:paraId="76D3D56B" w14:textId="26577053" w:rsidR="00D10175" w:rsidRPr="00B27123" w:rsidRDefault="00D10175" w:rsidP="008F1601">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vAlign w:val="center"/>
          </w:tcPr>
          <w:p w14:paraId="37AF6DE5" w14:textId="037CD6C7" w:rsidR="00D10175" w:rsidRPr="00B27123" w:rsidRDefault="00D10175" w:rsidP="008F1601">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vAlign w:val="center"/>
          </w:tcPr>
          <w:p w14:paraId="6017C620" w14:textId="674853BA" w:rsidR="00D10175" w:rsidRPr="00B27123" w:rsidRDefault="00D10175" w:rsidP="008F1601">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vAlign w:val="center"/>
          </w:tcPr>
          <w:p w14:paraId="0B18B4F6" w14:textId="5CC0F2B1" w:rsidR="00D10175" w:rsidRPr="00B27123" w:rsidRDefault="00D10175" w:rsidP="008F1601">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D10175" w:rsidRPr="002B2B26" w14:paraId="53E083EB"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tcPr>
          <w:p w14:paraId="6930E448" w14:textId="441E05DB" w:rsidR="00D10175" w:rsidRPr="00B27123" w:rsidRDefault="00D10175"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40</w:t>
            </w:r>
          </w:p>
        </w:tc>
        <w:tc>
          <w:tcPr>
            <w:tcW w:w="2694" w:type="dxa"/>
            <w:tcBorders>
              <w:top w:val="nil"/>
              <w:left w:val="nil"/>
              <w:bottom w:val="single" w:sz="4" w:space="0" w:color="auto"/>
              <w:right w:val="single" w:sz="4" w:space="0" w:color="auto"/>
            </w:tcBorders>
            <w:vAlign w:val="bottom"/>
            <w:hideMark/>
          </w:tcPr>
          <w:p w14:paraId="13B29D50" w14:textId="77777777" w:rsidR="00D10175" w:rsidRPr="00B27123" w:rsidRDefault="00D10175"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Телефон Panasonic KX-TS2350RUB</w:t>
            </w:r>
          </w:p>
        </w:tc>
        <w:tc>
          <w:tcPr>
            <w:tcW w:w="474" w:type="dxa"/>
            <w:tcBorders>
              <w:top w:val="nil"/>
              <w:left w:val="nil"/>
              <w:bottom w:val="single" w:sz="4" w:space="0" w:color="auto"/>
              <w:right w:val="single" w:sz="4" w:space="0" w:color="auto"/>
            </w:tcBorders>
            <w:noWrap/>
            <w:vAlign w:val="bottom"/>
            <w:hideMark/>
          </w:tcPr>
          <w:p w14:paraId="4649C2E7" w14:textId="77777777" w:rsidR="00D10175" w:rsidRPr="00B27123" w:rsidRDefault="00D10175"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16C704A4" w14:textId="77777777" w:rsidR="00D10175" w:rsidRPr="00B27123" w:rsidRDefault="00D10175"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00-000000000017971</w:t>
            </w:r>
          </w:p>
        </w:tc>
        <w:tc>
          <w:tcPr>
            <w:tcW w:w="960" w:type="dxa"/>
            <w:tcBorders>
              <w:top w:val="nil"/>
              <w:left w:val="nil"/>
              <w:bottom w:val="single" w:sz="4" w:space="0" w:color="auto"/>
              <w:right w:val="single" w:sz="4" w:space="0" w:color="auto"/>
            </w:tcBorders>
            <w:noWrap/>
            <w:hideMark/>
          </w:tcPr>
          <w:p w14:paraId="6C09D08E"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4F92D4A4"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4EF47790"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139B9CF1"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r>
      <w:tr w:rsidR="00D10175" w:rsidRPr="002B2B26" w14:paraId="0A22DC34"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tcPr>
          <w:p w14:paraId="6731BB51" w14:textId="4ED37A39" w:rsidR="00D10175" w:rsidRPr="00B27123" w:rsidRDefault="00D10175"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41</w:t>
            </w:r>
          </w:p>
        </w:tc>
        <w:tc>
          <w:tcPr>
            <w:tcW w:w="2694" w:type="dxa"/>
            <w:tcBorders>
              <w:top w:val="nil"/>
              <w:left w:val="nil"/>
              <w:bottom w:val="single" w:sz="4" w:space="0" w:color="auto"/>
              <w:right w:val="single" w:sz="4" w:space="0" w:color="auto"/>
            </w:tcBorders>
            <w:vAlign w:val="bottom"/>
            <w:hideMark/>
          </w:tcPr>
          <w:p w14:paraId="79EBF04F" w14:textId="77777777" w:rsidR="00D10175" w:rsidRPr="00B27123" w:rsidRDefault="00D10175"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Телефон Panasonic KX-TS2350RUB+</w:t>
            </w:r>
          </w:p>
        </w:tc>
        <w:tc>
          <w:tcPr>
            <w:tcW w:w="474" w:type="dxa"/>
            <w:tcBorders>
              <w:top w:val="nil"/>
              <w:left w:val="nil"/>
              <w:bottom w:val="single" w:sz="4" w:space="0" w:color="auto"/>
              <w:right w:val="single" w:sz="4" w:space="0" w:color="auto"/>
            </w:tcBorders>
            <w:noWrap/>
            <w:vAlign w:val="bottom"/>
            <w:hideMark/>
          </w:tcPr>
          <w:p w14:paraId="6B6EF764" w14:textId="77777777" w:rsidR="00D10175" w:rsidRPr="00B27123" w:rsidRDefault="00D10175"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1B15985D" w14:textId="77777777" w:rsidR="00D10175" w:rsidRPr="00B27123" w:rsidRDefault="00D10175"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00-000000000017972</w:t>
            </w:r>
          </w:p>
        </w:tc>
        <w:tc>
          <w:tcPr>
            <w:tcW w:w="960" w:type="dxa"/>
            <w:tcBorders>
              <w:top w:val="nil"/>
              <w:left w:val="nil"/>
              <w:bottom w:val="single" w:sz="4" w:space="0" w:color="auto"/>
              <w:right w:val="single" w:sz="4" w:space="0" w:color="auto"/>
            </w:tcBorders>
            <w:noWrap/>
            <w:hideMark/>
          </w:tcPr>
          <w:p w14:paraId="2682E3F4"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066FDC04"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0C5826CD"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2CD5336E"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r>
      <w:tr w:rsidR="00D10175" w:rsidRPr="002B2B26" w14:paraId="6F4F8953"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tcPr>
          <w:p w14:paraId="7666772D" w14:textId="2204CA7B" w:rsidR="00D10175" w:rsidRPr="00B27123" w:rsidRDefault="00D10175"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42</w:t>
            </w:r>
          </w:p>
        </w:tc>
        <w:tc>
          <w:tcPr>
            <w:tcW w:w="2694" w:type="dxa"/>
            <w:tcBorders>
              <w:top w:val="nil"/>
              <w:left w:val="nil"/>
              <w:bottom w:val="single" w:sz="4" w:space="0" w:color="auto"/>
              <w:right w:val="single" w:sz="4" w:space="0" w:color="auto"/>
            </w:tcBorders>
            <w:noWrap/>
            <w:vAlign w:val="bottom"/>
            <w:hideMark/>
          </w:tcPr>
          <w:p w14:paraId="53F6F3B4" w14:textId="77777777" w:rsidR="00D10175" w:rsidRPr="00B27123" w:rsidRDefault="00D10175"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Телефон SAMSUNG SP-F 203 б/н 2006г</w:t>
            </w:r>
          </w:p>
        </w:tc>
        <w:tc>
          <w:tcPr>
            <w:tcW w:w="474" w:type="dxa"/>
            <w:tcBorders>
              <w:top w:val="nil"/>
              <w:left w:val="nil"/>
              <w:bottom w:val="single" w:sz="4" w:space="0" w:color="auto"/>
              <w:right w:val="single" w:sz="4" w:space="0" w:color="auto"/>
            </w:tcBorders>
            <w:noWrap/>
            <w:vAlign w:val="bottom"/>
            <w:hideMark/>
          </w:tcPr>
          <w:p w14:paraId="43F0320F" w14:textId="77777777" w:rsidR="00D10175" w:rsidRPr="00B27123" w:rsidRDefault="00D10175"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70BD31FA" w14:textId="77777777" w:rsidR="00D10175" w:rsidRPr="00B27123" w:rsidRDefault="00D10175"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00-000000000017992</w:t>
            </w:r>
          </w:p>
        </w:tc>
        <w:tc>
          <w:tcPr>
            <w:tcW w:w="960" w:type="dxa"/>
            <w:tcBorders>
              <w:top w:val="nil"/>
              <w:left w:val="nil"/>
              <w:bottom w:val="single" w:sz="4" w:space="0" w:color="auto"/>
              <w:right w:val="single" w:sz="4" w:space="0" w:color="auto"/>
            </w:tcBorders>
            <w:noWrap/>
            <w:hideMark/>
          </w:tcPr>
          <w:p w14:paraId="25333D6E"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39C8774F"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5A95DD13"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424F17C4"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r>
      <w:tr w:rsidR="00D10175" w:rsidRPr="002B2B26" w14:paraId="62E19AFC"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tcPr>
          <w:p w14:paraId="59542E29" w14:textId="2CD88822" w:rsidR="00D10175" w:rsidRPr="00B27123" w:rsidRDefault="00D10175"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43</w:t>
            </w:r>
          </w:p>
        </w:tc>
        <w:tc>
          <w:tcPr>
            <w:tcW w:w="2694" w:type="dxa"/>
            <w:tcBorders>
              <w:top w:val="nil"/>
              <w:left w:val="nil"/>
              <w:bottom w:val="single" w:sz="4" w:space="0" w:color="auto"/>
              <w:right w:val="single" w:sz="4" w:space="0" w:color="auto"/>
            </w:tcBorders>
            <w:noWrap/>
            <w:vAlign w:val="bottom"/>
            <w:hideMark/>
          </w:tcPr>
          <w:p w14:paraId="0D7BC239" w14:textId="77777777" w:rsidR="00D10175" w:rsidRPr="00B27123" w:rsidRDefault="00D10175"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Телефон PANASONIC  VBF 2T</w:t>
            </w:r>
          </w:p>
        </w:tc>
        <w:tc>
          <w:tcPr>
            <w:tcW w:w="474" w:type="dxa"/>
            <w:tcBorders>
              <w:top w:val="nil"/>
              <w:left w:val="nil"/>
              <w:bottom w:val="single" w:sz="4" w:space="0" w:color="auto"/>
              <w:right w:val="single" w:sz="4" w:space="0" w:color="auto"/>
            </w:tcBorders>
            <w:noWrap/>
            <w:vAlign w:val="bottom"/>
            <w:hideMark/>
          </w:tcPr>
          <w:p w14:paraId="5FD6CAB0" w14:textId="77777777" w:rsidR="00D10175" w:rsidRPr="00B27123" w:rsidRDefault="00D10175"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4E2AB4CD" w14:textId="77777777" w:rsidR="00D10175" w:rsidRPr="00B27123" w:rsidRDefault="00D10175"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00-000000000017968</w:t>
            </w:r>
          </w:p>
        </w:tc>
        <w:tc>
          <w:tcPr>
            <w:tcW w:w="960" w:type="dxa"/>
            <w:tcBorders>
              <w:top w:val="nil"/>
              <w:left w:val="nil"/>
              <w:bottom w:val="single" w:sz="4" w:space="0" w:color="auto"/>
              <w:right w:val="single" w:sz="4" w:space="0" w:color="auto"/>
            </w:tcBorders>
            <w:noWrap/>
            <w:hideMark/>
          </w:tcPr>
          <w:p w14:paraId="576707C5"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26A1EE9A"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c>
          <w:tcPr>
            <w:tcW w:w="960" w:type="dxa"/>
            <w:tcBorders>
              <w:top w:val="nil"/>
              <w:left w:val="nil"/>
              <w:bottom w:val="single" w:sz="4" w:space="0" w:color="auto"/>
              <w:right w:val="single" w:sz="4" w:space="0" w:color="auto"/>
            </w:tcBorders>
            <w:noWrap/>
            <w:hideMark/>
          </w:tcPr>
          <w:p w14:paraId="2D4B6236"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40038A68"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r>
      <w:tr w:rsidR="00D10175" w:rsidRPr="002B2B26" w14:paraId="4720AEBD" w14:textId="77777777" w:rsidTr="00B27123">
        <w:trPr>
          <w:trHeight w:val="300"/>
        </w:trPr>
        <w:tc>
          <w:tcPr>
            <w:tcW w:w="582" w:type="dxa"/>
            <w:tcBorders>
              <w:top w:val="nil"/>
              <w:left w:val="single" w:sz="4" w:space="0" w:color="auto"/>
              <w:bottom w:val="single" w:sz="4" w:space="0" w:color="auto"/>
              <w:right w:val="single" w:sz="4" w:space="0" w:color="auto"/>
            </w:tcBorders>
            <w:noWrap/>
            <w:vAlign w:val="center"/>
          </w:tcPr>
          <w:p w14:paraId="0403A246" w14:textId="09EB43B7" w:rsidR="00D10175" w:rsidRPr="00B27123" w:rsidRDefault="00D10175" w:rsidP="002B2B2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44</w:t>
            </w:r>
          </w:p>
        </w:tc>
        <w:tc>
          <w:tcPr>
            <w:tcW w:w="2694" w:type="dxa"/>
            <w:tcBorders>
              <w:top w:val="nil"/>
              <w:left w:val="nil"/>
              <w:bottom w:val="single" w:sz="4" w:space="0" w:color="auto"/>
              <w:right w:val="single" w:sz="4" w:space="0" w:color="auto"/>
            </w:tcBorders>
            <w:noWrap/>
            <w:vAlign w:val="bottom"/>
            <w:hideMark/>
          </w:tcPr>
          <w:p w14:paraId="1A74FA0D" w14:textId="77777777" w:rsidR="00D10175" w:rsidRPr="00B27123" w:rsidRDefault="00D10175" w:rsidP="00160B02">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Телефон PANASONIC KX-TS2361</w:t>
            </w:r>
          </w:p>
        </w:tc>
        <w:tc>
          <w:tcPr>
            <w:tcW w:w="474" w:type="dxa"/>
            <w:tcBorders>
              <w:top w:val="nil"/>
              <w:left w:val="nil"/>
              <w:bottom w:val="single" w:sz="4" w:space="0" w:color="auto"/>
              <w:right w:val="single" w:sz="4" w:space="0" w:color="auto"/>
            </w:tcBorders>
            <w:noWrap/>
            <w:vAlign w:val="bottom"/>
            <w:hideMark/>
          </w:tcPr>
          <w:p w14:paraId="14A9750E" w14:textId="77777777" w:rsidR="00D10175" w:rsidRPr="00B27123" w:rsidRDefault="00D10175"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nil"/>
              <w:left w:val="nil"/>
              <w:bottom w:val="single" w:sz="4" w:space="0" w:color="auto"/>
              <w:right w:val="single" w:sz="4" w:space="0" w:color="auto"/>
            </w:tcBorders>
            <w:noWrap/>
            <w:vAlign w:val="bottom"/>
            <w:hideMark/>
          </w:tcPr>
          <w:p w14:paraId="43FC53A2" w14:textId="77777777" w:rsidR="00D10175" w:rsidRPr="00B27123" w:rsidRDefault="00D10175"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00-000000000017975</w:t>
            </w:r>
          </w:p>
        </w:tc>
        <w:tc>
          <w:tcPr>
            <w:tcW w:w="960" w:type="dxa"/>
            <w:tcBorders>
              <w:top w:val="nil"/>
              <w:left w:val="nil"/>
              <w:bottom w:val="single" w:sz="4" w:space="0" w:color="auto"/>
              <w:right w:val="single" w:sz="4" w:space="0" w:color="auto"/>
            </w:tcBorders>
            <w:noWrap/>
            <w:vAlign w:val="bottom"/>
            <w:hideMark/>
          </w:tcPr>
          <w:p w14:paraId="42213482" w14:textId="77777777" w:rsidR="00D10175" w:rsidRPr="00B27123" w:rsidRDefault="00D10175"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0,66</w:t>
            </w:r>
          </w:p>
        </w:tc>
        <w:tc>
          <w:tcPr>
            <w:tcW w:w="960" w:type="dxa"/>
            <w:tcBorders>
              <w:top w:val="nil"/>
              <w:left w:val="nil"/>
              <w:bottom w:val="single" w:sz="4" w:space="0" w:color="auto"/>
              <w:right w:val="single" w:sz="4" w:space="0" w:color="auto"/>
            </w:tcBorders>
            <w:noWrap/>
            <w:vAlign w:val="bottom"/>
            <w:hideMark/>
          </w:tcPr>
          <w:p w14:paraId="0EE84415" w14:textId="77777777" w:rsidR="00D10175" w:rsidRPr="00B27123" w:rsidRDefault="00D10175" w:rsidP="002B2B26">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6,71</w:t>
            </w:r>
          </w:p>
        </w:tc>
        <w:tc>
          <w:tcPr>
            <w:tcW w:w="960" w:type="dxa"/>
            <w:tcBorders>
              <w:top w:val="nil"/>
              <w:left w:val="nil"/>
              <w:bottom w:val="single" w:sz="4" w:space="0" w:color="auto"/>
              <w:right w:val="single" w:sz="4" w:space="0" w:color="auto"/>
            </w:tcBorders>
            <w:noWrap/>
            <w:hideMark/>
          </w:tcPr>
          <w:p w14:paraId="7F889FD5"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c>
          <w:tcPr>
            <w:tcW w:w="1560" w:type="dxa"/>
            <w:tcBorders>
              <w:top w:val="nil"/>
              <w:left w:val="nil"/>
              <w:bottom w:val="single" w:sz="4" w:space="0" w:color="auto"/>
              <w:right w:val="single" w:sz="4" w:space="0" w:color="auto"/>
            </w:tcBorders>
            <w:noWrap/>
            <w:hideMark/>
          </w:tcPr>
          <w:p w14:paraId="3768B626"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r>
      <w:tr w:rsidR="00D10175" w:rsidRPr="002B2B26" w14:paraId="170472A6"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4BDC67D2" w14:textId="21918246" w:rsidR="00D10175" w:rsidRPr="00B27123" w:rsidRDefault="00D10175" w:rsidP="008757D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45</w:t>
            </w:r>
          </w:p>
        </w:tc>
        <w:tc>
          <w:tcPr>
            <w:tcW w:w="2694" w:type="dxa"/>
            <w:tcBorders>
              <w:top w:val="single" w:sz="4" w:space="0" w:color="auto"/>
              <w:left w:val="nil"/>
              <w:bottom w:val="single" w:sz="4" w:space="0" w:color="auto"/>
              <w:right w:val="single" w:sz="4" w:space="0" w:color="auto"/>
            </w:tcBorders>
            <w:vAlign w:val="center"/>
            <w:hideMark/>
          </w:tcPr>
          <w:p w14:paraId="6187B0FD" w14:textId="043741D6" w:rsidR="00D10175" w:rsidRPr="00B27123" w:rsidRDefault="00D10175" w:rsidP="002E600B">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Телефон</w:t>
            </w:r>
          </w:p>
        </w:tc>
        <w:tc>
          <w:tcPr>
            <w:tcW w:w="474" w:type="dxa"/>
            <w:tcBorders>
              <w:top w:val="single" w:sz="4" w:space="0" w:color="auto"/>
              <w:left w:val="nil"/>
              <w:bottom w:val="single" w:sz="4" w:space="0" w:color="auto"/>
              <w:right w:val="single" w:sz="4" w:space="0" w:color="auto"/>
            </w:tcBorders>
            <w:noWrap/>
            <w:vAlign w:val="center"/>
            <w:hideMark/>
          </w:tcPr>
          <w:p w14:paraId="2D9DC19D" w14:textId="77777777" w:rsidR="00D10175" w:rsidRPr="00B27123" w:rsidRDefault="00D10175"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bottom"/>
            <w:hideMark/>
          </w:tcPr>
          <w:p w14:paraId="18196680" w14:textId="77777777" w:rsidR="00D10175" w:rsidRPr="00B27123" w:rsidRDefault="00D10175"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б/</w:t>
            </w:r>
            <w:proofErr w:type="gramStart"/>
            <w:r w:rsidRPr="00B27123">
              <w:rPr>
                <w:rFonts w:ascii="Times New Roman" w:eastAsia="Times New Roman" w:hAnsi="Times New Roman" w:cs="Times New Roman"/>
                <w:color w:val="000000"/>
                <w:sz w:val="19"/>
                <w:szCs w:val="19"/>
              </w:rPr>
              <w:t>н</w:t>
            </w:r>
            <w:proofErr w:type="gramEnd"/>
          </w:p>
        </w:tc>
        <w:tc>
          <w:tcPr>
            <w:tcW w:w="960" w:type="dxa"/>
            <w:tcBorders>
              <w:top w:val="single" w:sz="4" w:space="0" w:color="auto"/>
              <w:left w:val="nil"/>
              <w:bottom w:val="single" w:sz="4" w:space="0" w:color="auto"/>
              <w:right w:val="single" w:sz="4" w:space="0" w:color="auto"/>
            </w:tcBorders>
            <w:noWrap/>
            <w:hideMark/>
          </w:tcPr>
          <w:p w14:paraId="217DF466"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hideMark/>
          </w:tcPr>
          <w:p w14:paraId="7815B3DC"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hideMark/>
          </w:tcPr>
          <w:p w14:paraId="73A1F1B6"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hideMark/>
          </w:tcPr>
          <w:p w14:paraId="26C2B773" w14:textId="77777777" w:rsidR="00D10175" w:rsidRPr="00B27123" w:rsidRDefault="00D10175">
            <w:pPr>
              <w:rPr>
                <w:sz w:val="19"/>
                <w:szCs w:val="19"/>
              </w:rPr>
            </w:pPr>
            <w:r w:rsidRPr="00B27123">
              <w:rPr>
                <w:rFonts w:ascii="Times New Roman" w:eastAsia="Times New Roman" w:hAnsi="Times New Roman" w:cs="Times New Roman"/>
                <w:color w:val="000000"/>
                <w:sz w:val="19"/>
                <w:szCs w:val="19"/>
              </w:rPr>
              <w:t>-</w:t>
            </w:r>
          </w:p>
        </w:tc>
      </w:tr>
      <w:tr w:rsidR="00D10175" w:rsidRPr="002B2B26" w14:paraId="402846F5"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A239C07" w14:textId="663F7325" w:rsidR="00D10175" w:rsidRPr="00B27123" w:rsidRDefault="00D10175" w:rsidP="008757D6">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46</w:t>
            </w:r>
          </w:p>
        </w:tc>
        <w:tc>
          <w:tcPr>
            <w:tcW w:w="2694" w:type="dxa"/>
            <w:tcBorders>
              <w:top w:val="single" w:sz="4" w:space="0" w:color="auto"/>
              <w:left w:val="nil"/>
              <w:bottom w:val="single" w:sz="4" w:space="0" w:color="auto"/>
              <w:right w:val="single" w:sz="4" w:space="0" w:color="auto"/>
            </w:tcBorders>
            <w:vAlign w:val="center"/>
          </w:tcPr>
          <w:p w14:paraId="7325A629" w14:textId="3568C582" w:rsidR="00D10175" w:rsidRPr="00B27123" w:rsidRDefault="00D10175" w:rsidP="002E600B">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 xml:space="preserve">Мобильный телефон </w:t>
            </w:r>
            <w:proofErr w:type="spellStart"/>
            <w:r w:rsidRPr="00B27123">
              <w:rPr>
                <w:rFonts w:ascii="Times New Roman" w:eastAsia="Times New Roman" w:hAnsi="Times New Roman" w:cs="Times New Roman"/>
                <w:color w:val="000000"/>
                <w:sz w:val="19"/>
                <w:szCs w:val="19"/>
              </w:rPr>
              <w:t>Нокия</w:t>
            </w:r>
            <w:proofErr w:type="spellEnd"/>
          </w:p>
        </w:tc>
        <w:tc>
          <w:tcPr>
            <w:tcW w:w="474" w:type="dxa"/>
            <w:tcBorders>
              <w:top w:val="single" w:sz="4" w:space="0" w:color="auto"/>
              <w:left w:val="nil"/>
              <w:bottom w:val="single" w:sz="4" w:space="0" w:color="auto"/>
              <w:right w:val="single" w:sz="4" w:space="0" w:color="auto"/>
            </w:tcBorders>
            <w:noWrap/>
            <w:vAlign w:val="center"/>
          </w:tcPr>
          <w:p w14:paraId="06646923" w14:textId="0F6DD955" w:rsidR="00D10175" w:rsidRPr="00B27123" w:rsidRDefault="00D10175"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bottom"/>
          </w:tcPr>
          <w:p w14:paraId="5522091A" w14:textId="5548EA0A" w:rsidR="00D10175" w:rsidRPr="00B27123" w:rsidRDefault="00D10175" w:rsidP="00160B02">
            <w:pPr>
              <w:spacing w:after="12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Ф21010401010430</w:t>
            </w:r>
          </w:p>
        </w:tc>
        <w:tc>
          <w:tcPr>
            <w:tcW w:w="960" w:type="dxa"/>
            <w:tcBorders>
              <w:top w:val="single" w:sz="4" w:space="0" w:color="auto"/>
              <w:left w:val="nil"/>
              <w:bottom w:val="single" w:sz="4" w:space="0" w:color="auto"/>
              <w:right w:val="single" w:sz="4" w:space="0" w:color="auto"/>
            </w:tcBorders>
            <w:noWrap/>
          </w:tcPr>
          <w:p w14:paraId="15C41CCA" w14:textId="52082A22" w:rsidR="00D10175" w:rsidRPr="00B27123" w:rsidRDefault="00D10175">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F912BE7" w14:textId="1E454C9F" w:rsidR="00D10175" w:rsidRPr="00B27123" w:rsidRDefault="00D10175">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F4E1170" w14:textId="6399234F" w:rsidR="00D10175" w:rsidRPr="00B27123" w:rsidRDefault="00D10175">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10FFCB55" w14:textId="04EC8CB5" w:rsidR="00D10175" w:rsidRPr="00B27123" w:rsidRDefault="00D10175">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D10175" w:rsidRPr="002B2B26" w14:paraId="7439B97C"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3F33B4B" w14:textId="2B3149BB" w:rsidR="00D10175" w:rsidRPr="00B27123" w:rsidRDefault="00D10175"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47</w:t>
            </w:r>
          </w:p>
        </w:tc>
        <w:tc>
          <w:tcPr>
            <w:tcW w:w="2694" w:type="dxa"/>
            <w:tcBorders>
              <w:top w:val="single" w:sz="4" w:space="0" w:color="auto"/>
              <w:left w:val="nil"/>
              <w:bottom w:val="single" w:sz="4" w:space="0" w:color="auto"/>
              <w:right w:val="single" w:sz="4" w:space="0" w:color="auto"/>
            </w:tcBorders>
            <w:vAlign w:val="center"/>
          </w:tcPr>
          <w:p w14:paraId="753662A4" w14:textId="27745532" w:rsidR="00D10175" w:rsidRPr="00B27123" w:rsidRDefault="00D10175" w:rsidP="002E600B">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Модем</w:t>
            </w:r>
          </w:p>
        </w:tc>
        <w:tc>
          <w:tcPr>
            <w:tcW w:w="474" w:type="dxa"/>
            <w:tcBorders>
              <w:top w:val="single" w:sz="4" w:space="0" w:color="auto"/>
              <w:left w:val="nil"/>
              <w:bottom w:val="single" w:sz="4" w:space="0" w:color="auto"/>
              <w:right w:val="single" w:sz="4" w:space="0" w:color="auto"/>
            </w:tcBorders>
            <w:noWrap/>
            <w:vAlign w:val="center"/>
          </w:tcPr>
          <w:p w14:paraId="427328D6" w14:textId="34F516C3" w:rsidR="00D10175" w:rsidRPr="00B27123" w:rsidRDefault="00D10175"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bottom"/>
          </w:tcPr>
          <w:p w14:paraId="56F26BF0" w14:textId="2978838F" w:rsidR="00D10175" w:rsidRPr="00B27123" w:rsidRDefault="00D10175"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Ф11010401010500</w:t>
            </w:r>
          </w:p>
        </w:tc>
        <w:tc>
          <w:tcPr>
            <w:tcW w:w="960" w:type="dxa"/>
            <w:tcBorders>
              <w:top w:val="single" w:sz="4" w:space="0" w:color="auto"/>
              <w:left w:val="nil"/>
              <w:bottom w:val="single" w:sz="4" w:space="0" w:color="auto"/>
              <w:right w:val="single" w:sz="4" w:space="0" w:color="auto"/>
            </w:tcBorders>
            <w:noWrap/>
          </w:tcPr>
          <w:p w14:paraId="2D23B9FE" w14:textId="1BF0242F" w:rsidR="00D10175" w:rsidRPr="00B27123" w:rsidRDefault="00D10175"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0,014</w:t>
            </w:r>
          </w:p>
        </w:tc>
        <w:tc>
          <w:tcPr>
            <w:tcW w:w="960" w:type="dxa"/>
            <w:tcBorders>
              <w:top w:val="single" w:sz="4" w:space="0" w:color="auto"/>
              <w:left w:val="nil"/>
              <w:bottom w:val="single" w:sz="4" w:space="0" w:color="auto"/>
              <w:right w:val="single" w:sz="4" w:space="0" w:color="auto"/>
            </w:tcBorders>
            <w:noWrap/>
          </w:tcPr>
          <w:p w14:paraId="4EA31D04" w14:textId="66A8E3C8" w:rsidR="00D10175" w:rsidRPr="00B27123" w:rsidRDefault="00D10175"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0,014</w:t>
            </w:r>
          </w:p>
        </w:tc>
        <w:tc>
          <w:tcPr>
            <w:tcW w:w="960" w:type="dxa"/>
            <w:tcBorders>
              <w:top w:val="single" w:sz="4" w:space="0" w:color="auto"/>
              <w:left w:val="nil"/>
              <w:bottom w:val="single" w:sz="4" w:space="0" w:color="auto"/>
              <w:right w:val="single" w:sz="4" w:space="0" w:color="auto"/>
            </w:tcBorders>
            <w:noWrap/>
          </w:tcPr>
          <w:p w14:paraId="629CF0D4" w14:textId="78375F25" w:rsidR="00D10175" w:rsidRPr="00B27123" w:rsidRDefault="00D10175"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0,001</w:t>
            </w:r>
          </w:p>
        </w:tc>
        <w:tc>
          <w:tcPr>
            <w:tcW w:w="1560" w:type="dxa"/>
            <w:tcBorders>
              <w:top w:val="single" w:sz="4" w:space="0" w:color="auto"/>
              <w:left w:val="nil"/>
              <w:bottom w:val="single" w:sz="4" w:space="0" w:color="auto"/>
              <w:right w:val="single" w:sz="4" w:space="0" w:color="auto"/>
            </w:tcBorders>
            <w:noWrap/>
          </w:tcPr>
          <w:p w14:paraId="39CFCEB5" w14:textId="21834DA1" w:rsidR="00D10175" w:rsidRPr="00B27123" w:rsidRDefault="00D10175"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D10175" w:rsidRPr="002B2B26" w14:paraId="58A1C588"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37C5C35E" w14:textId="1CE64501" w:rsidR="00D10175" w:rsidRPr="00B27123" w:rsidRDefault="00D10175"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48</w:t>
            </w:r>
          </w:p>
        </w:tc>
        <w:tc>
          <w:tcPr>
            <w:tcW w:w="2694" w:type="dxa"/>
            <w:tcBorders>
              <w:top w:val="single" w:sz="4" w:space="0" w:color="auto"/>
              <w:left w:val="nil"/>
              <w:bottom w:val="single" w:sz="4" w:space="0" w:color="auto"/>
              <w:right w:val="single" w:sz="4" w:space="0" w:color="auto"/>
            </w:tcBorders>
            <w:vAlign w:val="center"/>
          </w:tcPr>
          <w:p w14:paraId="38E4C08B" w14:textId="37C52C86" w:rsidR="00D10175" w:rsidRPr="00B27123" w:rsidRDefault="00D10175" w:rsidP="002E600B">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Радиотелефон SA № V 02032</w:t>
            </w:r>
          </w:p>
        </w:tc>
        <w:tc>
          <w:tcPr>
            <w:tcW w:w="474" w:type="dxa"/>
            <w:tcBorders>
              <w:top w:val="single" w:sz="4" w:space="0" w:color="auto"/>
              <w:left w:val="nil"/>
              <w:bottom w:val="single" w:sz="4" w:space="0" w:color="auto"/>
              <w:right w:val="single" w:sz="4" w:space="0" w:color="auto"/>
            </w:tcBorders>
            <w:noWrap/>
            <w:vAlign w:val="center"/>
          </w:tcPr>
          <w:p w14:paraId="3ABB74B4" w14:textId="2249D863" w:rsidR="00D10175" w:rsidRPr="00B27123" w:rsidRDefault="00D10175"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bottom"/>
          </w:tcPr>
          <w:p w14:paraId="4478FFEC" w14:textId="7E248490" w:rsidR="00D10175" w:rsidRPr="00B27123" w:rsidRDefault="00D10175"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Ф21010401010429</w:t>
            </w:r>
          </w:p>
        </w:tc>
        <w:tc>
          <w:tcPr>
            <w:tcW w:w="960" w:type="dxa"/>
            <w:tcBorders>
              <w:top w:val="single" w:sz="4" w:space="0" w:color="auto"/>
              <w:left w:val="nil"/>
              <w:bottom w:val="single" w:sz="4" w:space="0" w:color="auto"/>
              <w:right w:val="single" w:sz="4" w:space="0" w:color="auto"/>
            </w:tcBorders>
            <w:noWrap/>
          </w:tcPr>
          <w:p w14:paraId="70FED51A" w14:textId="0F1B9701" w:rsidR="00D10175" w:rsidRPr="00B27123" w:rsidRDefault="00D10175"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B423483" w14:textId="59FE96E6" w:rsidR="00D10175" w:rsidRPr="00B27123" w:rsidRDefault="00D10175"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5E57F59" w14:textId="16EFE8DF" w:rsidR="00D10175" w:rsidRPr="00B27123" w:rsidRDefault="00D10175"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4053599D" w14:textId="0CC57B65" w:rsidR="00D10175" w:rsidRPr="00B27123" w:rsidRDefault="00D10175"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D10175" w:rsidRPr="002B2B26" w14:paraId="538F19A4"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71FE2363" w14:textId="48F2086F" w:rsidR="00D10175" w:rsidRPr="00B27123" w:rsidRDefault="00D10175"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49</w:t>
            </w:r>
          </w:p>
        </w:tc>
        <w:tc>
          <w:tcPr>
            <w:tcW w:w="2694" w:type="dxa"/>
            <w:tcBorders>
              <w:top w:val="single" w:sz="4" w:space="0" w:color="auto"/>
              <w:left w:val="nil"/>
              <w:bottom w:val="single" w:sz="4" w:space="0" w:color="auto"/>
              <w:right w:val="single" w:sz="4" w:space="0" w:color="auto"/>
            </w:tcBorders>
            <w:vAlign w:val="center"/>
          </w:tcPr>
          <w:p w14:paraId="3DA09436" w14:textId="4A6D3526" w:rsidR="00D10175" w:rsidRPr="00B27123" w:rsidRDefault="00D10175" w:rsidP="002E600B">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Телефон Panasonik,2006г</w:t>
            </w:r>
          </w:p>
        </w:tc>
        <w:tc>
          <w:tcPr>
            <w:tcW w:w="474" w:type="dxa"/>
            <w:tcBorders>
              <w:top w:val="single" w:sz="4" w:space="0" w:color="auto"/>
              <w:left w:val="nil"/>
              <w:bottom w:val="single" w:sz="4" w:space="0" w:color="auto"/>
              <w:right w:val="single" w:sz="4" w:space="0" w:color="auto"/>
            </w:tcBorders>
            <w:noWrap/>
            <w:vAlign w:val="center"/>
          </w:tcPr>
          <w:p w14:paraId="5462B036" w14:textId="5A9CCBF8" w:rsidR="00D10175" w:rsidRPr="00B27123" w:rsidRDefault="00D10175"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bottom"/>
          </w:tcPr>
          <w:p w14:paraId="690EE43A" w14:textId="474D08F7" w:rsidR="00D10175" w:rsidRPr="00B27123" w:rsidRDefault="00D10175"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00-000000000017989</w:t>
            </w:r>
          </w:p>
        </w:tc>
        <w:tc>
          <w:tcPr>
            <w:tcW w:w="960" w:type="dxa"/>
            <w:tcBorders>
              <w:top w:val="single" w:sz="4" w:space="0" w:color="auto"/>
              <w:left w:val="nil"/>
              <w:bottom w:val="single" w:sz="4" w:space="0" w:color="auto"/>
              <w:right w:val="single" w:sz="4" w:space="0" w:color="auto"/>
            </w:tcBorders>
            <w:noWrap/>
          </w:tcPr>
          <w:p w14:paraId="7B567263" w14:textId="715DB887" w:rsidR="00D10175" w:rsidRPr="00B27123" w:rsidRDefault="00D10175"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E6F40B1" w14:textId="337D1A37" w:rsidR="00D10175" w:rsidRPr="00B27123" w:rsidRDefault="00D10175"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4D11A289" w14:textId="61637D88" w:rsidR="00D10175" w:rsidRPr="00B27123" w:rsidRDefault="00D10175"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3895529D" w14:textId="40D3A42C" w:rsidR="00D10175" w:rsidRPr="00B27123" w:rsidRDefault="00D10175"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D10175" w:rsidRPr="002B2B26" w14:paraId="5BC54B23"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01422F7" w14:textId="083A78B3" w:rsidR="00D10175" w:rsidRPr="00B27123" w:rsidRDefault="00D10175"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50</w:t>
            </w:r>
          </w:p>
        </w:tc>
        <w:tc>
          <w:tcPr>
            <w:tcW w:w="2694" w:type="dxa"/>
            <w:tcBorders>
              <w:top w:val="single" w:sz="4" w:space="0" w:color="auto"/>
              <w:left w:val="nil"/>
              <w:bottom w:val="single" w:sz="4" w:space="0" w:color="auto"/>
              <w:right w:val="single" w:sz="4" w:space="0" w:color="auto"/>
            </w:tcBorders>
            <w:vAlign w:val="center"/>
          </w:tcPr>
          <w:p w14:paraId="3F8E1CAC" w14:textId="5E916872" w:rsidR="00D10175" w:rsidRPr="00B27123" w:rsidRDefault="00D10175" w:rsidP="002E600B">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Телефон Panasonik,2006г</w:t>
            </w:r>
          </w:p>
        </w:tc>
        <w:tc>
          <w:tcPr>
            <w:tcW w:w="474" w:type="dxa"/>
            <w:tcBorders>
              <w:top w:val="single" w:sz="4" w:space="0" w:color="auto"/>
              <w:left w:val="nil"/>
              <w:bottom w:val="single" w:sz="4" w:space="0" w:color="auto"/>
              <w:right w:val="single" w:sz="4" w:space="0" w:color="auto"/>
            </w:tcBorders>
            <w:noWrap/>
            <w:vAlign w:val="center"/>
          </w:tcPr>
          <w:p w14:paraId="49EEBC23" w14:textId="0B60B84E" w:rsidR="00D10175" w:rsidRPr="00B27123" w:rsidRDefault="00D10175"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bottom"/>
          </w:tcPr>
          <w:p w14:paraId="66B479C2" w14:textId="56FCFFF6" w:rsidR="00D10175" w:rsidRPr="00B27123" w:rsidRDefault="00D10175"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00-000000000017990</w:t>
            </w:r>
          </w:p>
        </w:tc>
        <w:tc>
          <w:tcPr>
            <w:tcW w:w="960" w:type="dxa"/>
            <w:tcBorders>
              <w:top w:val="single" w:sz="4" w:space="0" w:color="auto"/>
              <w:left w:val="nil"/>
              <w:bottom w:val="single" w:sz="4" w:space="0" w:color="auto"/>
              <w:right w:val="single" w:sz="4" w:space="0" w:color="auto"/>
            </w:tcBorders>
            <w:noWrap/>
          </w:tcPr>
          <w:p w14:paraId="34AFE8A9" w14:textId="42F455C9" w:rsidR="00D10175" w:rsidRPr="00B27123" w:rsidRDefault="00D10175"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B7D656C" w14:textId="328BDC8F" w:rsidR="00D10175" w:rsidRPr="00B27123" w:rsidRDefault="00D10175"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4A8CBC1" w14:textId="3A9919F0" w:rsidR="00D10175" w:rsidRPr="00B27123" w:rsidRDefault="00D10175"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0A9D9E0F" w14:textId="1E84EAAD" w:rsidR="00D10175" w:rsidRPr="00B27123" w:rsidRDefault="00D10175"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D10175" w:rsidRPr="002B2B26" w14:paraId="4557AFDB"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BB5C277" w14:textId="46350D7F" w:rsidR="00D10175" w:rsidRPr="00B27123" w:rsidRDefault="00D10175"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51</w:t>
            </w:r>
          </w:p>
        </w:tc>
        <w:tc>
          <w:tcPr>
            <w:tcW w:w="2694" w:type="dxa"/>
            <w:tcBorders>
              <w:top w:val="single" w:sz="4" w:space="0" w:color="auto"/>
              <w:left w:val="nil"/>
              <w:bottom w:val="single" w:sz="4" w:space="0" w:color="auto"/>
              <w:right w:val="single" w:sz="4" w:space="0" w:color="auto"/>
            </w:tcBorders>
            <w:vAlign w:val="center"/>
          </w:tcPr>
          <w:p w14:paraId="76F209D2" w14:textId="7D67A108" w:rsidR="00D10175" w:rsidRPr="00B27123" w:rsidRDefault="00D10175" w:rsidP="002E600B">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Телефонный аппарат Сименс</w:t>
            </w:r>
          </w:p>
        </w:tc>
        <w:tc>
          <w:tcPr>
            <w:tcW w:w="474" w:type="dxa"/>
            <w:tcBorders>
              <w:top w:val="single" w:sz="4" w:space="0" w:color="auto"/>
              <w:left w:val="nil"/>
              <w:bottom w:val="single" w:sz="4" w:space="0" w:color="auto"/>
              <w:right w:val="single" w:sz="4" w:space="0" w:color="auto"/>
            </w:tcBorders>
            <w:noWrap/>
            <w:vAlign w:val="center"/>
          </w:tcPr>
          <w:p w14:paraId="3E6FBF24" w14:textId="0B99A22D" w:rsidR="00D10175" w:rsidRPr="00B27123" w:rsidRDefault="00D10175"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bottom"/>
          </w:tcPr>
          <w:p w14:paraId="600499AC" w14:textId="4AEFC4F8" w:rsidR="00D10175" w:rsidRPr="00B27123" w:rsidRDefault="00D10175"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00-000000000018115</w:t>
            </w:r>
          </w:p>
        </w:tc>
        <w:tc>
          <w:tcPr>
            <w:tcW w:w="960" w:type="dxa"/>
            <w:tcBorders>
              <w:top w:val="single" w:sz="4" w:space="0" w:color="auto"/>
              <w:left w:val="nil"/>
              <w:bottom w:val="single" w:sz="4" w:space="0" w:color="auto"/>
              <w:right w:val="single" w:sz="4" w:space="0" w:color="auto"/>
            </w:tcBorders>
            <w:noWrap/>
          </w:tcPr>
          <w:p w14:paraId="2B885445" w14:textId="6B643FDF" w:rsidR="00D10175" w:rsidRPr="00B27123" w:rsidRDefault="00D10175"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815AD6A" w14:textId="7FF34FC9" w:rsidR="00D10175" w:rsidRPr="00B27123" w:rsidRDefault="00D10175"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2AA86E2" w14:textId="3448C2F0" w:rsidR="00D10175" w:rsidRPr="00B27123" w:rsidRDefault="00D10175"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430581F7" w14:textId="666B40D6" w:rsidR="00D10175" w:rsidRPr="00B27123" w:rsidRDefault="00D10175"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D10175" w:rsidRPr="002B2B26" w14:paraId="25DD9AAD"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3ED3131A" w14:textId="7C5389E4" w:rsidR="00D10175" w:rsidRPr="00B27123" w:rsidRDefault="00D10175"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lastRenderedPageBreak/>
              <w:t>52</w:t>
            </w:r>
          </w:p>
        </w:tc>
        <w:tc>
          <w:tcPr>
            <w:tcW w:w="2694" w:type="dxa"/>
            <w:tcBorders>
              <w:top w:val="single" w:sz="4" w:space="0" w:color="auto"/>
              <w:left w:val="nil"/>
              <w:bottom w:val="single" w:sz="4" w:space="0" w:color="auto"/>
              <w:right w:val="single" w:sz="4" w:space="0" w:color="auto"/>
            </w:tcBorders>
            <w:vAlign w:val="center"/>
          </w:tcPr>
          <w:p w14:paraId="4290A7C8" w14:textId="071695B2" w:rsidR="00D10175" w:rsidRPr="00B27123" w:rsidRDefault="00D10175" w:rsidP="00A27E46">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Телефонный аппарат</w:t>
            </w:r>
          </w:p>
        </w:tc>
        <w:tc>
          <w:tcPr>
            <w:tcW w:w="474" w:type="dxa"/>
            <w:tcBorders>
              <w:top w:val="single" w:sz="4" w:space="0" w:color="auto"/>
              <w:left w:val="nil"/>
              <w:bottom w:val="single" w:sz="4" w:space="0" w:color="auto"/>
              <w:right w:val="single" w:sz="4" w:space="0" w:color="auto"/>
            </w:tcBorders>
            <w:noWrap/>
            <w:vAlign w:val="center"/>
          </w:tcPr>
          <w:p w14:paraId="42818D9B" w14:textId="08797A40" w:rsidR="00D10175" w:rsidRPr="00B27123" w:rsidRDefault="00D10175"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bottom"/>
          </w:tcPr>
          <w:p w14:paraId="7F224700" w14:textId="7EAE4783" w:rsidR="00D10175" w:rsidRPr="00B27123" w:rsidRDefault="00D10175"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00-000000000018069</w:t>
            </w:r>
          </w:p>
        </w:tc>
        <w:tc>
          <w:tcPr>
            <w:tcW w:w="960" w:type="dxa"/>
            <w:tcBorders>
              <w:top w:val="single" w:sz="4" w:space="0" w:color="auto"/>
              <w:left w:val="nil"/>
              <w:bottom w:val="single" w:sz="4" w:space="0" w:color="auto"/>
              <w:right w:val="single" w:sz="4" w:space="0" w:color="auto"/>
            </w:tcBorders>
            <w:noWrap/>
          </w:tcPr>
          <w:p w14:paraId="610AC714" w14:textId="7EFA7209" w:rsidR="00D10175" w:rsidRPr="00B27123" w:rsidRDefault="00D10175"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58442AC" w14:textId="68F5B070" w:rsidR="00D10175" w:rsidRPr="00B27123" w:rsidRDefault="00D10175"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DFEBCB7" w14:textId="347EAB8E" w:rsidR="00D10175" w:rsidRPr="00B27123" w:rsidRDefault="00D10175"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09A989D" w14:textId="7A882B84" w:rsidR="00D10175" w:rsidRPr="00B27123" w:rsidRDefault="00D10175"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A27E46" w:rsidRPr="002B2B26" w14:paraId="431CC080"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91FC012" w14:textId="2BDDD7FB" w:rsidR="00A27E46" w:rsidRPr="00B27123" w:rsidRDefault="00D10175"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53</w:t>
            </w:r>
          </w:p>
        </w:tc>
        <w:tc>
          <w:tcPr>
            <w:tcW w:w="2694" w:type="dxa"/>
            <w:tcBorders>
              <w:top w:val="single" w:sz="4" w:space="0" w:color="auto"/>
              <w:left w:val="nil"/>
              <w:bottom w:val="single" w:sz="4" w:space="0" w:color="auto"/>
              <w:right w:val="single" w:sz="4" w:space="0" w:color="auto"/>
            </w:tcBorders>
            <w:vAlign w:val="center"/>
          </w:tcPr>
          <w:p w14:paraId="021863E9" w14:textId="788026E5" w:rsidR="00A27E46" w:rsidRPr="00B27123" w:rsidRDefault="00A27E46" w:rsidP="00A27E46">
            <w:pPr>
              <w:spacing w:after="0" w:line="240" w:lineRule="auto"/>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Телефон LG GS472М</w:t>
            </w:r>
          </w:p>
        </w:tc>
        <w:tc>
          <w:tcPr>
            <w:tcW w:w="474" w:type="dxa"/>
            <w:tcBorders>
              <w:top w:val="single" w:sz="4" w:space="0" w:color="auto"/>
              <w:left w:val="nil"/>
              <w:bottom w:val="single" w:sz="4" w:space="0" w:color="auto"/>
              <w:right w:val="single" w:sz="4" w:space="0" w:color="auto"/>
            </w:tcBorders>
            <w:noWrap/>
            <w:vAlign w:val="center"/>
          </w:tcPr>
          <w:p w14:paraId="7CBD8E4C" w14:textId="1043E261" w:rsidR="00A27E46" w:rsidRPr="00B27123" w:rsidRDefault="00A27E46"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bottom"/>
          </w:tcPr>
          <w:p w14:paraId="0F0903B5" w14:textId="56F36522" w:rsidR="00A27E46" w:rsidRPr="00B27123" w:rsidRDefault="00A27E46"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00-000000000017954</w:t>
            </w:r>
          </w:p>
        </w:tc>
        <w:tc>
          <w:tcPr>
            <w:tcW w:w="960" w:type="dxa"/>
            <w:tcBorders>
              <w:top w:val="single" w:sz="4" w:space="0" w:color="auto"/>
              <w:left w:val="nil"/>
              <w:bottom w:val="single" w:sz="4" w:space="0" w:color="auto"/>
              <w:right w:val="single" w:sz="4" w:space="0" w:color="auto"/>
            </w:tcBorders>
            <w:noWrap/>
          </w:tcPr>
          <w:p w14:paraId="67DFF82A" w14:textId="527B9DDF" w:rsidR="00A27E46" w:rsidRPr="00B27123" w:rsidRDefault="00A27E46"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640530E" w14:textId="6B6449A7" w:rsidR="00A27E46" w:rsidRPr="00B27123" w:rsidRDefault="00A27E46"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CBEF3DD" w14:textId="016A7D1D" w:rsidR="00A27E46" w:rsidRPr="00B27123" w:rsidRDefault="00A27E46"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049E2C79" w14:textId="6D4E754F" w:rsidR="00A27E46" w:rsidRPr="00B27123" w:rsidRDefault="00A27E46"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1147CD80"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976599B" w14:textId="3E8AFAE7"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54</w:t>
            </w:r>
          </w:p>
        </w:tc>
        <w:tc>
          <w:tcPr>
            <w:tcW w:w="2694" w:type="dxa"/>
            <w:tcBorders>
              <w:top w:val="single" w:sz="4" w:space="0" w:color="auto"/>
              <w:left w:val="nil"/>
              <w:bottom w:val="single" w:sz="4" w:space="0" w:color="auto"/>
              <w:right w:val="single" w:sz="4" w:space="0" w:color="auto"/>
            </w:tcBorders>
            <w:vAlign w:val="center"/>
          </w:tcPr>
          <w:p w14:paraId="6C584FBF" w14:textId="0E5C89ED" w:rsidR="00B27123" w:rsidRPr="00B27123" w:rsidRDefault="00B27123" w:rsidP="00A27E46">
            <w:pPr>
              <w:spacing w:after="0" w:line="240" w:lineRule="auto"/>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приемник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PT-120</w:t>
            </w:r>
          </w:p>
        </w:tc>
        <w:tc>
          <w:tcPr>
            <w:tcW w:w="474" w:type="dxa"/>
            <w:tcBorders>
              <w:top w:val="single" w:sz="4" w:space="0" w:color="auto"/>
              <w:left w:val="nil"/>
              <w:bottom w:val="single" w:sz="4" w:space="0" w:color="auto"/>
              <w:right w:val="single" w:sz="4" w:space="0" w:color="auto"/>
            </w:tcBorders>
            <w:noWrap/>
            <w:vAlign w:val="center"/>
          </w:tcPr>
          <w:p w14:paraId="12F83452" w14:textId="1D55998D"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56FBF0D9" w14:textId="604E2995"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Ф2101370004135</w:t>
            </w:r>
          </w:p>
        </w:tc>
        <w:tc>
          <w:tcPr>
            <w:tcW w:w="960" w:type="dxa"/>
            <w:tcBorders>
              <w:top w:val="single" w:sz="4" w:space="0" w:color="auto"/>
              <w:left w:val="nil"/>
              <w:bottom w:val="single" w:sz="4" w:space="0" w:color="auto"/>
              <w:right w:val="single" w:sz="4" w:space="0" w:color="auto"/>
            </w:tcBorders>
            <w:noWrap/>
          </w:tcPr>
          <w:p w14:paraId="1A53A47A" w14:textId="1F5EA27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5D9A886" w14:textId="0C8B188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A22EC1A" w14:textId="4F38CB7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08C88FF8" w14:textId="50E22E3B"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22105833"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D44CB1E" w14:textId="74C85811"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55</w:t>
            </w:r>
          </w:p>
        </w:tc>
        <w:tc>
          <w:tcPr>
            <w:tcW w:w="2694" w:type="dxa"/>
            <w:tcBorders>
              <w:top w:val="single" w:sz="4" w:space="0" w:color="auto"/>
              <w:left w:val="nil"/>
              <w:bottom w:val="single" w:sz="4" w:space="0" w:color="auto"/>
              <w:right w:val="single" w:sz="4" w:space="0" w:color="auto"/>
            </w:tcBorders>
            <w:vAlign w:val="center"/>
          </w:tcPr>
          <w:p w14:paraId="03312A79" w14:textId="68145CD0"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приемник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PT-120</w:t>
            </w:r>
          </w:p>
        </w:tc>
        <w:tc>
          <w:tcPr>
            <w:tcW w:w="474" w:type="dxa"/>
            <w:tcBorders>
              <w:top w:val="single" w:sz="4" w:space="0" w:color="auto"/>
              <w:left w:val="nil"/>
              <w:bottom w:val="single" w:sz="4" w:space="0" w:color="auto"/>
              <w:right w:val="single" w:sz="4" w:space="0" w:color="auto"/>
            </w:tcBorders>
            <w:noWrap/>
          </w:tcPr>
          <w:p w14:paraId="10371F14" w14:textId="55D6F783"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2DB001CF" w14:textId="319E1DD5"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Ф2101370004136</w:t>
            </w:r>
          </w:p>
        </w:tc>
        <w:tc>
          <w:tcPr>
            <w:tcW w:w="960" w:type="dxa"/>
            <w:tcBorders>
              <w:top w:val="single" w:sz="4" w:space="0" w:color="auto"/>
              <w:left w:val="nil"/>
              <w:bottom w:val="single" w:sz="4" w:space="0" w:color="auto"/>
              <w:right w:val="single" w:sz="4" w:space="0" w:color="auto"/>
            </w:tcBorders>
            <w:noWrap/>
          </w:tcPr>
          <w:p w14:paraId="54422DE0" w14:textId="1014686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9E6D5C0" w14:textId="79F5D82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7A2E563" w14:textId="6772853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3F470179" w14:textId="2F6CA303"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31BD7630"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7C2DACBB" w14:textId="44E77072"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56</w:t>
            </w:r>
          </w:p>
        </w:tc>
        <w:tc>
          <w:tcPr>
            <w:tcW w:w="2694" w:type="dxa"/>
            <w:tcBorders>
              <w:top w:val="single" w:sz="4" w:space="0" w:color="auto"/>
              <w:left w:val="nil"/>
              <w:bottom w:val="single" w:sz="4" w:space="0" w:color="auto"/>
              <w:right w:val="single" w:sz="4" w:space="0" w:color="auto"/>
            </w:tcBorders>
            <w:vAlign w:val="center"/>
          </w:tcPr>
          <w:p w14:paraId="7F48855B" w14:textId="4C6BD7BE"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Клавиатура управления </w:t>
            </w:r>
            <w:proofErr w:type="spellStart"/>
            <w:r w:rsidRPr="00B27123">
              <w:rPr>
                <w:rFonts w:ascii="Times New Roman" w:hAnsi="Times New Roman" w:cs="Times New Roman"/>
                <w:color w:val="000000"/>
                <w:sz w:val="19"/>
                <w:szCs w:val="19"/>
              </w:rPr>
              <w:t>Galact</w:t>
            </w:r>
            <w:proofErr w:type="spellEnd"/>
            <w:r w:rsidRPr="00B27123">
              <w:rPr>
                <w:rFonts w:ascii="Times New Roman" w:hAnsi="Times New Roman" w:cs="Times New Roman"/>
                <w:color w:val="000000"/>
                <w:sz w:val="19"/>
                <w:szCs w:val="19"/>
              </w:rPr>
              <w:t xml:space="preserve"> GC-KBD IIIQ</w:t>
            </w:r>
          </w:p>
        </w:tc>
        <w:tc>
          <w:tcPr>
            <w:tcW w:w="474" w:type="dxa"/>
            <w:tcBorders>
              <w:top w:val="single" w:sz="4" w:space="0" w:color="auto"/>
              <w:left w:val="nil"/>
              <w:bottom w:val="single" w:sz="4" w:space="0" w:color="auto"/>
              <w:right w:val="single" w:sz="4" w:space="0" w:color="auto"/>
            </w:tcBorders>
            <w:noWrap/>
          </w:tcPr>
          <w:p w14:paraId="1C30E4FA" w14:textId="32E23B86"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1ACD1A79" w14:textId="19EB5304"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Ф2101370004161</w:t>
            </w:r>
          </w:p>
        </w:tc>
        <w:tc>
          <w:tcPr>
            <w:tcW w:w="960" w:type="dxa"/>
            <w:tcBorders>
              <w:top w:val="single" w:sz="4" w:space="0" w:color="auto"/>
              <w:left w:val="nil"/>
              <w:bottom w:val="single" w:sz="4" w:space="0" w:color="auto"/>
              <w:right w:val="single" w:sz="4" w:space="0" w:color="auto"/>
            </w:tcBorders>
            <w:noWrap/>
          </w:tcPr>
          <w:p w14:paraId="497D4AA8" w14:textId="75B6676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6A5D96F" w14:textId="71A8E467"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3935F54" w14:textId="774F407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47BCD17D" w14:textId="366941F1"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68969126"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4B57D1A" w14:textId="7DD1B162"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57</w:t>
            </w:r>
          </w:p>
        </w:tc>
        <w:tc>
          <w:tcPr>
            <w:tcW w:w="2694" w:type="dxa"/>
            <w:tcBorders>
              <w:top w:val="single" w:sz="4" w:space="0" w:color="auto"/>
              <w:left w:val="nil"/>
              <w:bottom w:val="single" w:sz="4" w:space="0" w:color="auto"/>
              <w:right w:val="single" w:sz="4" w:space="0" w:color="auto"/>
            </w:tcBorders>
            <w:vAlign w:val="center"/>
          </w:tcPr>
          <w:p w14:paraId="118D0286" w14:textId="734B483A"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Голосовой шлюз для подключения городских линий </w:t>
            </w:r>
            <w:proofErr w:type="spellStart"/>
            <w:r w:rsidRPr="00B27123">
              <w:rPr>
                <w:rFonts w:ascii="Times New Roman" w:hAnsi="Times New Roman" w:cs="Times New Roman"/>
                <w:color w:val="000000"/>
                <w:sz w:val="19"/>
                <w:szCs w:val="19"/>
              </w:rPr>
              <w:t>VoIP</w:t>
            </w:r>
            <w:proofErr w:type="spellEnd"/>
            <w:r w:rsidRPr="00B27123">
              <w:rPr>
                <w:rFonts w:ascii="Times New Roman" w:hAnsi="Times New Roman" w:cs="Times New Roman"/>
                <w:color w:val="000000"/>
                <w:sz w:val="19"/>
                <w:szCs w:val="19"/>
              </w:rPr>
              <w:t xml:space="preserve"> шлюз </w:t>
            </w:r>
            <w:proofErr w:type="spellStart"/>
            <w:r w:rsidRPr="00B27123">
              <w:rPr>
                <w:rFonts w:ascii="Times New Roman" w:hAnsi="Times New Roman" w:cs="Times New Roman"/>
                <w:color w:val="000000"/>
                <w:sz w:val="19"/>
                <w:szCs w:val="19"/>
              </w:rPr>
              <w:t>AddPac</w:t>
            </w:r>
            <w:proofErr w:type="spellEnd"/>
            <w:r w:rsidRPr="00B27123">
              <w:rPr>
                <w:rFonts w:ascii="Times New Roman" w:hAnsi="Times New Roman" w:cs="Times New Roman"/>
                <w:color w:val="000000"/>
                <w:sz w:val="19"/>
                <w:szCs w:val="19"/>
              </w:rPr>
              <w:t xml:space="preserve"> </w:t>
            </w:r>
            <w:proofErr w:type="spellStart"/>
            <w:r w:rsidRPr="00B27123">
              <w:rPr>
                <w:rFonts w:ascii="Times New Roman" w:hAnsi="Times New Roman" w:cs="Times New Roman"/>
                <w:color w:val="000000"/>
                <w:sz w:val="19"/>
                <w:szCs w:val="19"/>
              </w:rPr>
              <w:t>Voice</w:t>
            </w:r>
            <w:proofErr w:type="spellEnd"/>
          </w:p>
        </w:tc>
        <w:tc>
          <w:tcPr>
            <w:tcW w:w="474" w:type="dxa"/>
            <w:tcBorders>
              <w:top w:val="single" w:sz="4" w:space="0" w:color="auto"/>
              <w:left w:val="nil"/>
              <w:bottom w:val="single" w:sz="4" w:space="0" w:color="auto"/>
              <w:right w:val="single" w:sz="4" w:space="0" w:color="auto"/>
            </w:tcBorders>
            <w:noWrap/>
          </w:tcPr>
          <w:p w14:paraId="69A68B5F" w14:textId="2C1262D7"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353D9A4C" w14:textId="73DC83BC"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Ф2101370004212</w:t>
            </w:r>
          </w:p>
        </w:tc>
        <w:tc>
          <w:tcPr>
            <w:tcW w:w="960" w:type="dxa"/>
            <w:tcBorders>
              <w:top w:val="single" w:sz="4" w:space="0" w:color="auto"/>
              <w:left w:val="nil"/>
              <w:bottom w:val="single" w:sz="4" w:space="0" w:color="auto"/>
              <w:right w:val="single" w:sz="4" w:space="0" w:color="auto"/>
            </w:tcBorders>
            <w:noWrap/>
          </w:tcPr>
          <w:p w14:paraId="175526D6" w14:textId="7F13883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8BF8F53" w14:textId="2B5EE6F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7EA23BE" w14:textId="72CEE11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5C69F987" w14:textId="059E80B6"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4F2F8465"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B74CF29" w14:textId="708EF2FC"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58</w:t>
            </w:r>
          </w:p>
        </w:tc>
        <w:tc>
          <w:tcPr>
            <w:tcW w:w="2694" w:type="dxa"/>
            <w:tcBorders>
              <w:top w:val="single" w:sz="4" w:space="0" w:color="auto"/>
              <w:left w:val="nil"/>
              <w:bottom w:val="single" w:sz="4" w:space="0" w:color="auto"/>
              <w:right w:val="single" w:sz="4" w:space="0" w:color="auto"/>
            </w:tcBorders>
            <w:vAlign w:val="center"/>
          </w:tcPr>
          <w:p w14:paraId="6B3C0599" w14:textId="6CF6F7CC"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Модуль рассылки СМС сообщений GSM-модуль </w:t>
            </w:r>
            <w:proofErr w:type="spellStart"/>
            <w:r w:rsidRPr="00B27123">
              <w:rPr>
                <w:rFonts w:ascii="Times New Roman" w:hAnsi="Times New Roman" w:cs="Times New Roman"/>
                <w:color w:val="000000"/>
                <w:sz w:val="19"/>
                <w:szCs w:val="19"/>
              </w:rPr>
              <w:t>Siemens</w:t>
            </w:r>
            <w:proofErr w:type="spellEnd"/>
            <w:r w:rsidRPr="00B27123">
              <w:rPr>
                <w:rFonts w:ascii="Times New Roman" w:hAnsi="Times New Roman" w:cs="Times New Roman"/>
                <w:color w:val="000000"/>
                <w:sz w:val="19"/>
                <w:szCs w:val="19"/>
              </w:rPr>
              <w:t xml:space="preserve"> MC35i </w:t>
            </w:r>
            <w:proofErr w:type="spellStart"/>
            <w:r w:rsidRPr="00B27123">
              <w:rPr>
                <w:rFonts w:ascii="Times New Roman" w:hAnsi="Times New Roman" w:cs="Times New Roman"/>
                <w:color w:val="000000"/>
                <w:sz w:val="19"/>
                <w:szCs w:val="19"/>
              </w:rPr>
              <w:t>Terminal</w:t>
            </w:r>
            <w:proofErr w:type="spellEnd"/>
            <w:r w:rsidRPr="00B27123">
              <w:rPr>
                <w:rFonts w:ascii="Times New Roman" w:hAnsi="Times New Roman" w:cs="Times New Roman"/>
                <w:color w:val="000000"/>
                <w:sz w:val="19"/>
                <w:szCs w:val="19"/>
              </w:rPr>
              <w:t xml:space="preserve"> GSN</w:t>
            </w:r>
          </w:p>
        </w:tc>
        <w:tc>
          <w:tcPr>
            <w:tcW w:w="474" w:type="dxa"/>
            <w:tcBorders>
              <w:top w:val="single" w:sz="4" w:space="0" w:color="auto"/>
              <w:left w:val="nil"/>
              <w:bottom w:val="single" w:sz="4" w:space="0" w:color="auto"/>
              <w:right w:val="single" w:sz="4" w:space="0" w:color="auto"/>
            </w:tcBorders>
            <w:noWrap/>
          </w:tcPr>
          <w:p w14:paraId="78AFB723" w14:textId="58669FCE"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0811C3F6" w14:textId="6DB6C7D8"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Ф2101370004216</w:t>
            </w:r>
          </w:p>
        </w:tc>
        <w:tc>
          <w:tcPr>
            <w:tcW w:w="960" w:type="dxa"/>
            <w:tcBorders>
              <w:top w:val="single" w:sz="4" w:space="0" w:color="auto"/>
              <w:left w:val="nil"/>
              <w:bottom w:val="single" w:sz="4" w:space="0" w:color="auto"/>
              <w:right w:val="single" w:sz="4" w:space="0" w:color="auto"/>
            </w:tcBorders>
            <w:noWrap/>
          </w:tcPr>
          <w:p w14:paraId="2C976CCA" w14:textId="2CBC66B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4835529B" w14:textId="52BD2E7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40AEDA40" w14:textId="3EAD00C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0EF7B034" w14:textId="0E03687A"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7010863D"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6B86DDC" w14:textId="370CAD73"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59</w:t>
            </w:r>
          </w:p>
        </w:tc>
        <w:tc>
          <w:tcPr>
            <w:tcW w:w="2694" w:type="dxa"/>
            <w:tcBorders>
              <w:top w:val="single" w:sz="4" w:space="0" w:color="auto"/>
              <w:left w:val="nil"/>
              <w:bottom w:val="single" w:sz="4" w:space="0" w:color="auto"/>
              <w:right w:val="single" w:sz="4" w:space="0" w:color="auto"/>
            </w:tcBorders>
            <w:vAlign w:val="center"/>
          </w:tcPr>
          <w:p w14:paraId="4C5B7DCB" w14:textId="44FAB49E"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Устройство сопряжения и контроля УСК-1</w:t>
            </w:r>
          </w:p>
        </w:tc>
        <w:tc>
          <w:tcPr>
            <w:tcW w:w="474" w:type="dxa"/>
            <w:tcBorders>
              <w:top w:val="single" w:sz="4" w:space="0" w:color="auto"/>
              <w:left w:val="nil"/>
              <w:bottom w:val="single" w:sz="4" w:space="0" w:color="auto"/>
              <w:right w:val="single" w:sz="4" w:space="0" w:color="auto"/>
            </w:tcBorders>
            <w:noWrap/>
          </w:tcPr>
          <w:p w14:paraId="6CF5ABA9" w14:textId="740D8989"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27C76736" w14:textId="181D8FC0"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Ф2101370004218</w:t>
            </w:r>
          </w:p>
        </w:tc>
        <w:tc>
          <w:tcPr>
            <w:tcW w:w="960" w:type="dxa"/>
            <w:tcBorders>
              <w:top w:val="single" w:sz="4" w:space="0" w:color="auto"/>
              <w:left w:val="nil"/>
              <w:bottom w:val="single" w:sz="4" w:space="0" w:color="auto"/>
              <w:right w:val="single" w:sz="4" w:space="0" w:color="auto"/>
            </w:tcBorders>
            <w:noWrap/>
          </w:tcPr>
          <w:p w14:paraId="27CF3CFD" w14:textId="33CBBAC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4637C7E" w14:textId="29CA4A4D"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7ABCBAA" w14:textId="5091412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4B0DCB9" w14:textId="6F7DD640"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7FD505E8"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B8139DA" w14:textId="7C66F103"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60</w:t>
            </w:r>
          </w:p>
        </w:tc>
        <w:tc>
          <w:tcPr>
            <w:tcW w:w="2694" w:type="dxa"/>
            <w:tcBorders>
              <w:top w:val="single" w:sz="4" w:space="0" w:color="auto"/>
              <w:left w:val="nil"/>
              <w:bottom w:val="single" w:sz="4" w:space="0" w:color="auto"/>
              <w:right w:val="single" w:sz="4" w:space="0" w:color="auto"/>
            </w:tcBorders>
            <w:vAlign w:val="center"/>
          </w:tcPr>
          <w:p w14:paraId="17952BA7" w14:textId="2A5082E7"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Модуль шифрования IP-трафика NME-RVPN в исполнении MCM (G-MCM-CP)</w:t>
            </w:r>
          </w:p>
        </w:tc>
        <w:tc>
          <w:tcPr>
            <w:tcW w:w="474" w:type="dxa"/>
            <w:tcBorders>
              <w:top w:val="single" w:sz="4" w:space="0" w:color="auto"/>
              <w:left w:val="nil"/>
              <w:bottom w:val="single" w:sz="4" w:space="0" w:color="auto"/>
              <w:right w:val="single" w:sz="4" w:space="0" w:color="auto"/>
            </w:tcBorders>
            <w:noWrap/>
          </w:tcPr>
          <w:p w14:paraId="50B855C5" w14:textId="46623598"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4ABF57EF" w14:textId="412069FA"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Ф2101370004412</w:t>
            </w:r>
          </w:p>
        </w:tc>
        <w:tc>
          <w:tcPr>
            <w:tcW w:w="960" w:type="dxa"/>
            <w:tcBorders>
              <w:top w:val="single" w:sz="4" w:space="0" w:color="auto"/>
              <w:left w:val="nil"/>
              <w:bottom w:val="single" w:sz="4" w:space="0" w:color="auto"/>
              <w:right w:val="single" w:sz="4" w:space="0" w:color="auto"/>
            </w:tcBorders>
            <w:noWrap/>
          </w:tcPr>
          <w:p w14:paraId="299D3ED9" w14:textId="499147F7"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080C834" w14:textId="6582AC2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78D1D4D" w14:textId="6113B48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3BA9E578" w14:textId="4C008C42"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66D8EE0F"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725426E" w14:textId="1438F0EF"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61</w:t>
            </w:r>
          </w:p>
        </w:tc>
        <w:tc>
          <w:tcPr>
            <w:tcW w:w="2694" w:type="dxa"/>
            <w:tcBorders>
              <w:top w:val="single" w:sz="4" w:space="0" w:color="auto"/>
              <w:left w:val="nil"/>
              <w:bottom w:val="single" w:sz="4" w:space="0" w:color="auto"/>
              <w:right w:val="single" w:sz="4" w:space="0" w:color="auto"/>
            </w:tcBorders>
            <w:vAlign w:val="center"/>
          </w:tcPr>
          <w:p w14:paraId="5B723B7E" w14:textId="2B31A924"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Система записи телефонных переговоров </w:t>
            </w:r>
            <w:proofErr w:type="spellStart"/>
            <w:r w:rsidRPr="00B27123">
              <w:rPr>
                <w:rFonts w:ascii="Times New Roman" w:hAnsi="Times New Roman" w:cs="Times New Roman"/>
                <w:color w:val="000000"/>
                <w:sz w:val="19"/>
                <w:szCs w:val="19"/>
              </w:rPr>
              <w:t>Sprecorder</w:t>
            </w:r>
            <w:proofErr w:type="spellEnd"/>
            <w:r w:rsidRPr="00B27123">
              <w:rPr>
                <w:rFonts w:ascii="Times New Roman" w:hAnsi="Times New Roman" w:cs="Times New Roman"/>
                <w:color w:val="000000"/>
                <w:sz w:val="19"/>
                <w:szCs w:val="19"/>
              </w:rPr>
              <w:t xml:space="preserve"> A8</w:t>
            </w:r>
          </w:p>
        </w:tc>
        <w:tc>
          <w:tcPr>
            <w:tcW w:w="474" w:type="dxa"/>
            <w:tcBorders>
              <w:top w:val="single" w:sz="4" w:space="0" w:color="auto"/>
              <w:left w:val="nil"/>
              <w:bottom w:val="single" w:sz="4" w:space="0" w:color="auto"/>
              <w:right w:val="single" w:sz="4" w:space="0" w:color="auto"/>
            </w:tcBorders>
            <w:noWrap/>
          </w:tcPr>
          <w:p w14:paraId="48614031" w14:textId="40AEE68E"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55E87576" w14:textId="138E82A0"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Ф2101370004420</w:t>
            </w:r>
          </w:p>
        </w:tc>
        <w:tc>
          <w:tcPr>
            <w:tcW w:w="960" w:type="dxa"/>
            <w:tcBorders>
              <w:top w:val="single" w:sz="4" w:space="0" w:color="auto"/>
              <w:left w:val="nil"/>
              <w:bottom w:val="single" w:sz="4" w:space="0" w:color="auto"/>
              <w:right w:val="single" w:sz="4" w:space="0" w:color="auto"/>
            </w:tcBorders>
            <w:noWrap/>
          </w:tcPr>
          <w:p w14:paraId="51EF0BA7" w14:textId="4C11A02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A9EF310" w14:textId="5B3B0D9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EDF8E26" w14:textId="0385C7A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015CF969" w14:textId="3E4A25EB"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78FECF72"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D158CC9" w14:textId="677FC994"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62</w:t>
            </w:r>
          </w:p>
        </w:tc>
        <w:tc>
          <w:tcPr>
            <w:tcW w:w="2694" w:type="dxa"/>
            <w:tcBorders>
              <w:top w:val="single" w:sz="4" w:space="0" w:color="auto"/>
              <w:left w:val="nil"/>
              <w:bottom w:val="single" w:sz="4" w:space="0" w:color="auto"/>
              <w:right w:val="single" w:sz="4" w:space="0" w:color="auto"/>
            </w:tcBorders>
            <w:vAlign w:val="center"/>
          </w:tcPr>
          <w:p w14:paraId="5EC6C63F" w14:textId="62693835"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Модуль шифрования IP-трафика NME-RVPN в исполнении MCM (G-MCM-CP)</w:t>
            </w:r>
          </w:p>
        </w:tc>
        <w:tc>
          <w:tcPr>
            <w:tcW w:w="474" w:type="dxa"/>
            <w:tcBorders>
              <w:top w:val="single" w:sz="4" w:space="0" w:color="auto"/>
              <w:left w:val="nil"/>
              <w:bottom w:val="single" w:sz="4" w:space="0" w:color="auto"/>
              <w:right w:val="single" w:sz="4" w:space="0" w:color="auto"/>
            </w:tcBorders>
            <w:noWrap/>
          </w:tcPr>
          <w:p w14:paraId="0AB046D1" w14:textId="10CFA35D"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279970EE" w14:textId="5D35EFB1"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Ф2101370004424</w:t>
            </w:r>
          </w:p>
        </w:tc>
        <w:tc>
          <w:tcPr>
            <w:tcW w:w="960" w:type="dxa"/>
            <w:tcBorders>
              <w:top w:val="single" w:sz="4" w:space="0" w:color="auto"/>
              <w:left w:val="nil"/>
              <w:bottom w:val="single" w:sz="4" w:space="0" w:color="auto"/>
              <w:right w:val="single" w:sz="4" w:space="0" w:color="auto"/>
            </w:tcBorders>
            <w:noWrap/>
          </w:tcPr>
          <w:p w14:paraId="448E2C5C" w14:textId="3D9D7BB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D488D5B" w14:textId="5D9F0E8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3639DED" w14:textId="39FDAAC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1FAE339D" w14:textId="538DB503"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235B71D1"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5851DCC1" w14:textId="2C651AEB"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63</w:t>
            </w:r>
          </w:p>
        </w:tc>
        <w:tc>
          <w:tcPr>
            <w:tcW w:w="2694" w:type="dxa"/>
            <w:tcBorders>
              <w:top w:val="single" w:sz="4" w:space="0" w:color="auto"/>
              <w:left w:val="nil"/>
              <w:bottom w:val="single" w:sz="4" w:space="0" w:color="auto"/>
              <w:right w:val="single" w:sz="4" w:space="0" w:color="auto"/>
            </w:tcBorders>
            <w:vAlign w:val="center"/>
          </w:tcPr>
          <w:p w14:paraId="578EC8F4" w14:textId="062A22D1"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Система записи телефонных переговоров </w:t>
            </w:r>
            <w:proofErr w:type="spellStart"/>
            <w:r w:rsidRPr="00B27123">
              <w:rPr>
                <w:rFonts w:ascii="Times New Roman" w:hAnsi="Times New Roman" w:cs="Times New Roman"/>
                <w:color w:val="000000"/>
                <w:sz w:val="19"/>
                <w:szCs w:val="19"/>
              </w:rPr>
              <w:t>Sprecorder</w:t>
            </w:r>
            <w:proofErr w:type="spellEnd"/>
            <w:r w:rsidRPr="00B27123">
              <w:rPr>
                <w:rFonts w:ascii="Times New Roman" w:hAnsi="Times New Roman" w:cs="Times New Roman"/>
                <w:color w:val="000000"/>
                <w:sz w:val="19"/>
                <w:szCs w:val="19"/>
              </w:rPr>
              <w:t xml:space="preserve"> A8</w:t>
            </w:r>
          </w:p>
        </w:tc>
        <w:tc>
          <w:tcPr>
            <w:tcW w:w="474" w:type="dxa"/>
            <w:tcBorders>
              <w:top w:val="single" w:sz="4" w:space="0" w:color="auto"/>
              <w:left w:val="nil"/>
              <w:bottom w:val="single" w:sz="4" w:space="0" w:color="auto"/>
              <w:right w:val="single" w:sz="4" w:space="0" w:color="auto"/>
            </w:tcBorders>
            <w:noWrap/>
          </w:tcPr>
          <w:p w14:paraId="1BC0279D" w14:textId="08BAEF18"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35BC65E3" w14:textId="793942A6"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Ф2101370004432</w:t>
            </w:r>
          </w:p>
        </w:tc>
        <w:tc>
          <w:tcPr>
            <w:tcW w:w="960" w:type="dxa"/>
            <w:tcBorders>
              <w:top w:val="single" w:sz="4" w:space="0" w:color="auto"/>
              <w:left w:val="nil"/>
              <w:bottom w:val="single" w:sz="4" w:space="0" w:color="auto"/>
              <w:right w:val="single" w:sz="4" w:space="0" w:color="auto"/>
            </w:tcBorders>
            <w:noWrap/>
          </w:tcPr>
          <w:p w14:paraId="179D839E" w14:textId="7E6625AD"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0CF0930" w14:textId="2FC06C2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1A0202B" w14:textId="0401522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6FF187E" w14:textId="41B9A165"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12C38FE0"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5F4B6515" w14:textId="3DC66F48"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64</w:t>
            </w:r>
          </w:p>
        </w:tc>
        <w:tc>
          <w:tcPr>
            <w:tcW w:w="2694" w:type="dxa"/>
            <w:tcBorders>
              <w:top w:val="single" w:sz="4" w:space="0" w:color="auto"/>
              <w:left w:val="nil"/>
              <w:bottom w:val="single" w:sz="4" w:space="0" w:color="auto"/>
              <w:right w:val="single" w:sz="4" w:space="0" w:color="auto"/>
            </w:tcBorders>
            <w:vAlign w:val="center"/>
          </w:tcPr>
          <w:p w14:paraId="6A71C06D" w14:textId="737332D4"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Модуль шифрования IP</w:t>
            </w:r>
            <w:r w:rsidRPr="00B27123">
              <w:rPr>
                <w:rFonts w:ascii="Times New Roman" w:hAnsi="Times New Roman" w:cs="Times New Roman"/>
                <w:color w:val="000000"/>
                <w:sz w:val="19"/>
                <w:szCs w:val="19"/>
              </w:rPr>
              <w:noBreakHyphen/>
              <w:t>трафика NME</w:t>
            </w:r>
            <w:r w:rsidRPr="00B27123">
              <w:rPr>
                <w:rFonts w:ascii="Times New Roman" w:hAnsi="Times New Roman" w:cs="Times New Roman"/>
                <w:color w:val="000000"/>
                <w:sz w:val="19"/>
                <w:szCs w:val="19"/>
              </w:rPr>
              <w:noBreakHyphen/>
              <w:t>RVPN в исполнении MCM (G</w:t>
            </w:r>
            <w:r w:rsidRPr="00B27123">
              <w:rPr>
                <w:rFonts w:ascii="Times New Roman" w:hAnsi="Times New Roman" w:cs="Times New Roman"/>
                <w:color w:val="000000"/>
                <w:sz w:val="19"/>
                <w:szCs w:val="19"/>
              </w:rPr>
              <w:noBreakHyphen/>
              <w:t>MCM</w:t>
            </w:r>
            <w:r w:rsidRPr="00B27123">
              <w:rPr>
                <w:rFonts w:ascii="Times New Roman" w:hAnsi="Times New Roman" w:cs="Times New Roman"/>
                <w:color w:val="000000"/>
                <w:sz w:val="19"/>
                <w:szCs w:val="19"/>
              </w:rPr>
              <w:noBreakHyphen/>
              <w:t>CP)</w:t>
            </w:r>
          </w:p>
        </w:tc>
        <w:tc>
          <w:tcPr>
            <w:tcW w:w="474" w:type="dxa"/>
            <w:tcBorders>
              <w:top w:val="single" w:sz="4" w:space="0" w:color="auto"/>
              <w:left w:val="nil"/>
              <w:bottom w:val="single" w:sz="4" w:space="0" w:color="auto"/>
              <w:right w:val="single" w:sz="4" w:space="0" w:color="auto"/>
            </w:tcBorders>
            <w:noWrap/>
          </w:tcPr>
          <w:p w14:paraId="28F001B9" w14:textId="06732A10"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1A7ECDCE" w14:textId="24BEC2FB"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Ф2101370004435</w:t>
            </w:r>
          </w:p>
        </w:tc>
        <w:tc>
          <w:tcPr>
            <w:tcW w:w="960" w:type="dxa"/>
            <w:tcBorders>
              <w:top w:val="single" w:sz="4" w:space="0" w:color="auto"/>
              <w:left w:val="nil"/>
              <w:bottom w:val="single" w:sz="4" w:space="0" w:color="auto"/>
              <w:right w:val="single" w:sz="4" w:space="0" w:color="auto"/>
            </w:tcBorders>
            <w:noWrap/>
          </w:tcPr>
          <w:p w14:paraId="0DAA2923" w14:textId="097189D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3F8DA43" w14:textId="63C2CBE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CDA1F2C" w14:textId="43148CD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6EAA4DE" w14:textId="066B2777"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0625CCAE"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39920A90" w14:textId="00A7E2B2"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65</w:t>
            </w:r>
          </w:p>
        </w:tc>
        <w:tc>
          <w:tcPr>
            <w:tcW w:w="2694" w:type="dxa"/>
            <w:tcBorders>
              <w:top w:val="single" w:sz="4" w:space="0" w:color="auto"/>
              <w:left w:val="nil"/>
              <w:bottom w:val="single" w:sz="4" w:space="0" w:color="auto"/>
              <w:right w:val="single" w:sz="4" w:space="0" w:color="auto"/>
            </w:tcBorders>
            <w:vAlign w:val="center"/>
          </w:tcPr>
          <w:p w14:paraId="32ABFE8B" w14:textId="7329E276"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Система записи телефонных переговоров </w:t>
            </w:r>
            <w:proofErr w:type="spellStart"/>
            <w:r w:rsidRPr="00B27123">
              <w:rPr>
                <w:rFonts w:ascii="Times New Roman" w:hAnsi="Times New Roman" w:cs="Times New Roman"/>
                <w:color w:val="000000"/>
                <w:sz w:val="19"/>
                <w:szCs w:val="19"/>
              </w:rPr>
              <w:t>Sprecorder</w:t>
            </w:r>
            <w:proofErr w:type="spellEnd"/>
            <w:r w:rsidRPr="00B27123">
              <w:rPr>
                <w:rFonts w:ascii="Times New Roman" w:hAnsi="Times New Roman" w:cs="Times New Roman"/>
                <w:color w:val="000000"/>
                <w:sz w:val="19"/>
                <w:szCs w:val="19"/>
              </w:rPr>
              <w:t xml:space="preserve"> A8</w:t>
            </w:r>
          </w:p>
        </w:tc>
        <w:tc>
          <w:tcPr>
            <w:tcW w:w="474" w:type="dxa"/>
            <w:tcBorders>
              <w:top w:val="single" w:sz="4" w:space="0" w:color="auto"/>
              <w:left w:val="nil"/>
              <w:bottom w:val="single" w:sz="4" w:space="0" w:color="auto"/>
              <w:right w:val="single" w:sz="4" w:space="0" w:color="auto"/>
            </w:tcBorders>
            <w:noWrap/>
          </w:tcPr>
          <w:p w14:paraId="0B50F83C" w14:textId="0B216016"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3C4FD231" w14:textId="454AE795"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Ф2101370004442</w:t>
            </w:r>
          </w:p>
        </w:tc>
        <w:tc>
          <w:tcPr>
            <w:tcW w:w="960" w:type="dxa"/>
            <w:tcBorders>
              <w:top w:val="single" w:sz="4" w:space="0" w:color="auto"/>
              <w:left w:val="nil"/>
              <w:bottom w:val="single" w:sz="4" w:space="0" w:color="auto"/>
              <w:right w:val="single" w:sz="4" w:space="0" w:color="auto"/>
            </w:tcBorders>
            <w:noWrap/>
          </w:tcPr>
          <w:p w14:paraId="5D3F64B6" w14:textId="57D5A52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4077BD2" w14:textId="3A2E518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E26221A" w14:textId="1DFA083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7F6E7C1" w14:textId="1C195ECD"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41AD7A83"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A0351ED" w14:textId="43B0695B"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66</w:t>
            </w:r>
          </w:p>
        </w:tc>
        <w:tc>
          <w:tcPr>
            <w:tcW w:w="2694" w:type="dxa"/>
            <w:tcBorders>
              <w:top w:val="single" w:sz="4" w:space="0" w:color="auto"/>
              <w:left w:val="nil"/>
              <w:bottom w:val="single" w:sz="4" w:space="0" w:color="auto"/>
              <w:right w:val="single" w:sz="4" w:space="0" w:color="auto"/>
            </w:tcBorders>
            <w:vAlign w:val="center"/>
          </w:tcPr>
          <w:p w14:paraId="5C6AB01C" w14:textId="3741D9F1"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Устройство сопряжения и контроля (УСК</w:t>
            </w:r>
            <w:r w:rsidRPr="00B27123">
              <w:rPr>
                <w:rFonts w:ascii="Times New Roman" w:hAnsi="Times New Roman" w:cs="Times New Roman"/>
                <w:color w:val="000000"/>
                <w:sz w:val="19"/>
                <w:szCs w:val="19"/>
              </w:rPr>
              <w:noBreakHyphen/>
              <w:t>1)</w:t>
            </w:r>
          </w:p>
        </w:tc>
        <w:tc>
          <w:tcPr>
            <w:tcW w:w="474" w:type="dxa"/>
            <w:tcBorders>
              <w:top w:val="single" w:sz="4" w:space="0" w:color="auto"/>
              <w:left w:val="nil"/>
              <w:bottom w:val="single" w:sz="4" w:space="0" w:color="auto"/>
              <w:right w:val="single" w:sz="4" w:space="0" w:color="auto"/>
            </w:tcBorders>
            <w:noWrap/>
          </w:tcPr>
          <w:p w14:paraId="03F31929" w14:textId="1A6FEF48"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2018FE75" w14:textId="65A31525"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Ф2101370004444</w:t>
            </w:r>
          </w:p>
        </w:tc>
        <w:tc>
          <w:tcPr>
            <w:tcW w:w="960" w:type="dxa"/>
            <w:tcBorders>
              <w:top w:val="single" w:sz="4" w:space="0" w:color="auto"/>
              <w:left w:val="nil"/>
              <w:bottom w:val="single" w:sz="4" w:space="0" w:color="auto"/>
              <w:right w:val="single" w:sz="4" w:space="0" w:color="auto"/>
            </w:tcBorders>
            <w:noWrap/>
          </w:tcPr>
          <w:p w14:paraId="79E689B2" w14:textId="1456A2E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C3D5E8A" w14:textId="5AB38BB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96084C2" w14:textId="350406F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06D20243" w14:textId="768BBB2B"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34FCA160"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1170585" w14:textId="61C6A5B8"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67</w:t>
            </w:r>
          </w:p>
        </w:tc>
        <w:tc>
          <w:tcPr>
            <w:tcW w:w="2694" w:type="dxa"/>
            <w:tcBorders>
              <w:top w:val="single" w:sz="4" w:space="0" w:color="auto"/>
              <w:left w:val="nil"/>
              <w:bottom w:val="single" w:sz="4" w:space="0" w:color="auto"/>
              <w:right w:val="single" w:sz="4" w:space="0" w:color="auto"/>
            </w:tcBorders>
            <w:vAlign w:val="center"/>
          </w:tcPr>
          <w:p w14:paraId="3B3B8CCB" w14:textId="5AC7BA03"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Устройство сопряжения и контроля УСК</w:t>
            </w:r>
            <w:r w:rsidRPr="00B27123">
              <w:rPr>
                <w:rFonts w:ascii="Times New Roman" w:hAnsi="Times New Roman" w:cs="Times New Roman"/>
                <w:color w:val="000000"/>
                <w:sz w:val="19"/>
                <w:szCs w:val="19"/>
              </w:rPr>
              <w:noBreakHyphen/>
              <w:t>1</w:t>
            </w:r>
          </w:p>
        </w:tc>
        <w:tc>
          <w:tcPr>
            <w:tcW w:w="474" w:type="dxa"/>
            <w:tcBorders>
              <w:top w:val="single" w:sz="4" w:space="0" w:color="auto"/>
              <w:left w:val="nil"/>
              <w:bottom w:val="single" w:sz="4" w:space="0" w:color="auto"/>
              <w:right w:val="single" w:sz="4" w:space="0" w:color="auto"/>
            </w:tcBorders>
            <w:noWrap/>
          </w:tcPr>
          <w:p w14:paraId="76951A8A" w14:textId="533B54FA"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51281552" w14:textId="3C6F1A5D"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Ф2101370004447</w:t>
            </w:r>
          </w:p>
        </w:tc>
        <w:tc>
          <w:tcPr>
            <w:tcW w:w="960" w:type="dxa"/>
            <w:tcBorders>
              <w:top w:val="single" w:sz="4" w:space="0" w:color="auto"/>
              <w:left w:val="nil"/>
              <w:bottom w:val="single" w:sz="4" w:space="0" w:color="auto"/>
              <w:right w:val="single" w:sz="4" w:space="0" w:color="auto"/>
            </w:tcBorders>
            <w:noWrap/>
          </w:tcPr>
          <w:p w14:paraId="09C6C7EE" w14:textId="69985C7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9F0A079" w14:textId="152097E7"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F48FF7A" w14:textId="1E703BC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7E7DA3AA" w14:textId="52B135DA"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2A38093C"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310D7D57" w14:textId="1CD06B19"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68</w:t>
            </w:r>
          </w:p>
        </w:tc>
        <w:tc>
          <w:tcPr>
            <w:tcW w:w="2694" w:type="dxa"/>
            <w:tcBorders>
              <w:top w:val="single" w:sz="4" w:space="0" w:color="auto"/>
              <w:left w:val="nil"/>
              <w:bottom w:val="single" w:sz="4" w:space="0" w:color="auto"/>
              <w:right w:val="single" w:sz="4" w:space="0" w:color="auto"/>
            </w:tcBorders>
            <w:vAlign w:val="center"/>
          </w:tcPr>
          <w:p w14:paraId="6D8E3EA8" w14:textId="42C6FCDE"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Модуль шифрования IP</w:t>
            </w:r>
            <w:r w:rsidRPr="00B27123">
              <w:rPr>
                <w:rFonts w:ascii="Times New Roman" w:hAnsi="Times New Roman" w:cs="Times New Roman"/>
                <w:color w:val="000000"/>
                <w:sz w:val="19"/>
                <w:szCs w:val="19"/>
              </w:rPr>
              <w:noBreakHyphen/>
              <w:t>трафика NME</w:t>
            </w:r>
            <w:r w:rsidRPr="00B27123">
              <w:rPr>
                <w:rFonts w:ascii="Times New Roman" w:hAnsi="Times New Roman" w:cs="Times New Roman"/>
                <w:color w:val="000000"/>
                <w:sz w:val="19"/>
                <w:szCs w:val="19"/>
              </w:rPr>
              <w:noBreakHyphen/>
              <w:t>RVPN в исполнении MCM (G</w:t>
            </w:r>
            <w:r w:rsidRPr="00B27123">
              <w:rPr>
                <w:rFonts w:ascii="Times New Roman" w:hAnsi="Times New Roman" w:cs="Times New Roman"/>
                <w:color w:val="000000"/>
                <w:sz w:val="19"/>
                <w:szCs w:val="19"/>
              </w:rPr>
              <w:noBreakHyphen/>
              <w:t>MCM</w:t>
            </w:r>
            <w:r w:rsidRPr="00B27123">
              <w:rPr>
                <w:rFonts w:ascii="Times New Roman" w:hAnsi="Times New Roman" w:cs="Times New Roman"/>
                <w:color w:val="000000"/>
                <w:sz w:val="19"/>
                <w:szCs w:val="19"/>
              </w:rPr>
              <w:noBreakHyphen/>
              <w:t>CP)</w:t>
            </w:r>
          </w:p>
        </w:tc>
        <w:tc>
          <w:tcPr>
            <w:tcW w:w="474" w:type="dxa"/>
            <w:tcBorders>
              <w:top w:val="single" w:sz="4" w:space="0" w:color="auto"/>
              <w:left w:val="nil"/>
              <w:bottom w:val="single" w:sz="4" w:space="0" w:color="auto"/>
              <w:right w:val="single" w:sz="4" w:space="0" w:color="auto"/>
            </w:tcBorders>
            <w:noWrap/>
          </w:tcPr>
          <w:p w14:paraId="0506B1E4" w14:textId="2637E106"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CE318DE" w14:textId="0D53272C"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Ф2101370004451</w:t>
            </w:r>
          </w:p>
        </w:tc>
        <w:tc>
          <w:tcPr>
            <w:tcW w:w="960" w:type="dxa"/>
            <w:tcBorders>
              <w:top w:val="single" w:sz="4" w:space="0" w:color="auto"/>
              <w:left w:val="nil"/>
              <w:bottom w:val="single" w:sz="4" w:space="0" w:color="auto"/>
              <w:right w:val="single" w:sz="4" w:space="0" w:color="auto"/>
            </w:tcBorders>
            <w:noWrap/>
          </w:tcPr>
          <w:p w14:paraId="5F3E00D2" w14:textId="736BC4C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8B26203" w14:textId="08683B2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E66F23F" w14:textId="21B1A6E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E68169A" w14:textId="375BAE33"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4FBE5492"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87B9644" w14:textId="02A95D1A"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69</w:t>
            </w:r>
          </w:p>
        </w:tc>
        <w:tc>
          <w:tcPr>
            <w:tcW w:w="2694" w:type="dxa"/>
            <w:tcBorders>
              <w:top w:val="single" w:sz="4" w:space="0" w:color="auto"/>
              <w:left w:val="nil"/>
              <w:bottom w:val="single" w:sz="4" w:space="0" w:color="auto"/>
              <w:right w:val="single" w:sz="4" w:space="0" w:color="auto"/>
            </w:tcBorders>
            <w:vAlign w:val="center"/>
          </w:tcPr>
          <w:p w14:paraId="2840725D" w14:textId="53BF37AF"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Система записи телефонных переговоров </w:t>
            </w:r>
            <w:proofErr w:type="spellStart"/>
            <w:r w:rsidRPr="00B27123">
              <w:rPr>
                <w:rFonts w:ascii="Times New Roman" w:hAnsi="Times New Roman" w:cs="Times New Roman"/>
                <w:color w:val="000000"/>
                <w:sz w:val="19"/>
                <w:szCs w:val="19"/>
              </w:rPr>
              <w:t>Sprecorder</w:t>
            </w:r>
            <w:proofErr w:type="spellEnd"/>
            <w:r w:rsidRPr="00B27123">
              <w:rPr>
                <w:rFonts w:ascii="Times New Roman" w:hAnsi="Times New Roman" w:cs="Times New Roman"/>
                <w:color w:val="000000"/>
                <w:sz w:val="19"/>
                <w:szCs w:val="19"/>
              </w:rPr>
              <w:t xml:space="preserve"> A8</w:t>
            </w:r>
          </w:p>
        </w:tc>
        <w:tc>
          <w:tcPr>
            <w:tcW w:w="474" w:type="dxa"/>
            <w:tcBorders>
              <w:top w:val="single" w:sz="4" w:space="0" w:color="auto"/>
              <w:left w:val="nil"/>
              <w:bottom w:val="single" w:sz="4" w:space="0" w:color="auto"/>
              <w:right w:val="single" w:sz="4" w:space="0" w:color="auto"/>
            </w:tcBorders>
            <w:noWrap/>
          </w:tcPr>
          <w:p w14:paraId="4B703473" w14:textId="48C073BA"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2A98F160" w14:textId="4A127E1A"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Ф2101370004459</w:t>
            </w:r>
          </w:p>
        </w:tc>
        <w:tc>
          <w:tcPr>
            <w:tcW w:w="960" w:type="dxa"/>
            <w:tcBorders>
              <w:top w:val="single" w:sz="4" w:space="0" w:color="auto"/>
              <w:left w:val="nil"/>
              <w:bottom w:val="single" w:sz="4" w:space="0" w:color="auto"/>
              <w:right w:val="single" w:sz="4" w:space="0" w:color="auto"/>
            </w:tcBorders>
            <w:noWrap/>
          </w:tcPr>
          <w:p w14:paraId="4870C24C" w14:textId="5336B7A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8DAAFF5" w14:textId="7530C62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89D1561" w14:textId="6B2DC3D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D4A2019" w14:textId="55BFFA6F"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01F5FF29"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2D3F2E7" w14:textId="366558B5"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70</w:t>
            </w:r>
          </w:p>
        </w:tc>
        <w:tc>
          <w:tcPr>
            <w:tcW w:w="2694" w:type="dxa"/>
            <w:tcBorders>
              <w:top w:val="single" w:sz="4" w:space="0" w:color="auto"/>
              <w:left w:val="nil"/>
              <w:bottom w:val="single" w:sz="4" w:space="0" w:color="auto"/>
              <w:right w:val="single" w:sz="4" w:space="0" w:color="auto"/>
            </w:tcBorders>
            <w:vAlign w:val="center"/>
          </w:tcPr>
          <w:p w14:paraId="381A47AF" w14:textId="554A6DA8"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Модуль шифрования IP</w:t>
            </w:r>
            <w:r w:rsidRPr="00B27123">
              <w:rPr>
                <w:rFonts w:ascii="Times New Roman" w:hAnsi="Times New Roman" w:cs="Times New Roman"/>
                <w:color w:val="000000"/>
                <w:sz w:val="19"/>
                <w:szCs w:val="19"/>
              </w:rPr>
              <w:noBreakHyphen/>
              <w:t>трафика NME</w:t>
            </w:r>
            <w:r w:rsidRPr="00B27123">
              <w:rPr>
                <w:rFonts w:ascii="Times New Roman" w:hAnsi="Times New Roman" w:cs="Times New Roman"/>
                <w:color w:val="000000"/>
                <w:sz w:val="19"/>
                <w:szCs w:val="19"/>
              </w:rPr>
              <w:noBreakHyphen/>
              <w:t>RVPN в исполнении MCM (G</w:t>
            </w:r>
            <w:r w:rsidRPr="00B27123">
              <w:rPr>
                <w:rFonts w:ascii="Times New Roman" w:hAnsi="Times New Roman" w:cs="Times New Roman"/>
                <w:color w:val="000000"/>
                <w:sz w:val="19"/>
                <w:szCs w:val="19"/>
              </w:rPr>
              <w:noBreakHyphen/>
              <w:t>MCM</w:t>
            </w:r>
            <w:r w:rsidRPr="00B27123">
              <w:rPr>
                <w:rFonts w:ascii="Times New Roman" w:hAnsi="Times New Roman" w:cs="Times New Roman"/>
                <w:color w:val="000000"/>
                <w:sz w:val="19"/>
                <w:szCs w:val="19"/>
              </w:rPr>
              <w:noBreakHyphen/>
              <w:t>CP)</w:t>
            </w:r>
          </w:p>
        </w:tc>
        <w:tc>
          <w:tcPr>
            <w:tcW w:w="474" w:type="dxa"/>
            <w:tcBorders>
              <w:top w:val="single" w:sz="4" w:space="0" w:color="auto"/>
              <w:left w:val="nil"/>
              <w:bottom w:val="single" w:sz="4" w:space="0" w:color="auto"/>
              <w:right w:val="single" w:sz="4" w:space="0" w:color="auto"/>
            </w:tcBorders>
            <w:noWrap/>
          </w:tcPr>
          <w:p w14:paraId="633CCE27" w14:textId="1A248A87"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2EBD963F" w14:textId="427C9159"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Ф2101370004480</w:t>
            </w:r>
          </w:p>
        </w:tc>
        <w:tc>
          <w:tcPr>
            <w:tcW w:w="960" w:type="dxa"/>
            <w:tcBorders>
              <w:top w:val="single" w:sz="4" w:space="0" w:color="auto"/>
              <w:left w:val="nil"/>
              <w:bottom w:val="single" w:sz="4" w:space="0" w:color="auto"/>
              <w:right w:val="single" w:sz="4" w:space="0" w:color="auto"/>
            </w:tcBorders>
            <w:noWrap/>
          </w:tcPr>
          <w:p w14:paraId="3A39ADD4" w14:textId="40F7459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1CE67AB" w14:textId="6936C1A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66BFA29" w14:textId="74B0C65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768FE71" w14:textId="3CB4DB4E"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6D8B7E50"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706005D2" w14:textId="6908DC50"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71</w:t>
            </w:r>
          </w:p>
        </w:tc>
        <w:tc>
          <w:tcPr>
            <w:tcW w:w="2694" w:type="dxa"/>
            <w:tcBorders>
              <w:top w:val="single" w:sz="4" w:space="0" w:color="auto"/>
              <w:left w:val="nil"/>
              <w:bottom w:val="single" w:sz="4" w:space="0" w:color="auto"/>
              <w:right w:val="single" w:sz="4" w:space="0" w:color="auto"/>
            </w:tcBorders>
            <w:vAlign w:val="center"/>
          </w:tcPr>
          <w:p w14:paraId="2ECC4885" w14:textId="1B79AD9D"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Модуль шифрования IP</w:t>
            </w:r>
            <w:r w:rsidRPr="00B27123">
              <w:rPr>
                <w:rFonts w:ascii="Times New Roman" w:hAnsi="Times New Roman" w:cs="Times New Roman"/>
                <w:color w:val="000000"/>
                <w:sz w:val="19"/>
                <w:szCs w:val="19"/>
              </w:rPr>
              <w:noBreakHyphen/>
              <w:t>трафика NME</w:t>
            </w:r>
            <w:r w:rsidRPr="00B27123">
              <w:rPr>
                <w:rFonts w:ascii="Times New Roman" w:hAnsi="Times New Roman" w:cs="Times New Roman"/>
                <w:color w:val="000000"/>
                <w:sz w:val="19"/>
                <w:szCs w:val="19"/>
              </w:rPr>
              <w:noBreakHyphen/>
              <w:t>RVPN в исполнении MCM (G</w:t>
            </w:r>
            <w:r w:rsidRPr="00B27123">
              <w:rPr>
                <w:rFonts w:ascii="Times New Roman" w:hAnsi="Times New Roman" w:cs="Times New Roman"/>
                <w:color w:val="000000"/>
                <w:sz w:val="19"/>
                <w:szCs w:val="19"/>
              </w:rPr>
              <w:noBreakHyphen/>
              <w:t>MCM</w:t>
            </w:r>
            <w:r w:rsidRPr="00B27123">
              <w:rPr>
                <w:rFonts w:ascii="Times New Roman" w:hAnsi="Times New Roman" w:cs="Times New Roman"/>
                <w:color w:val="000000"/>
                <w:sz w:val="19"/>
                <w:szCs w:val="19"/>
              </w:rPr>
              <w:noBreakHyphen/>
              <w:t>CP)</w:t>
            </w:r>
          </w:p>
        </w:tc>
        <w:tc>
          <w:tcPr>
            <w:tcW w:w="474" w:type="dxa"/>
            <w:tcBorders>
              <w:top w:val="single" w:sz="4" w:space="0" w:color="auto"/>
              <w:left w:val="nil"/>
              <w:bottom w:val="single" w:sz="4" w:space="0" w:color="auto"/>
              <w:right w:val="single" w:sz="4" w:space="0" w:color="auto"/>
            </w:tcBorders>
            <w:noWrap/>
          </w:tcPr>
          <w:p w14:paraId="6E06F134" w14:textId="06E31C5C"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1B603E65" w14:textId="3FE0DE5F"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Ф2101370004502</w:t>
            </w:r>
          </w:p>
        </w:tc>
        <w:tc>
          <w:tcPr>
            <w:tcW w:w="960" w:type="dxa"/>
            <w:tcBorders>
              <w:top w:val="single" w:sz="4" w:space="0" w:color="auto"/>
              <w:left w:val="nil"/>
              <w:bottom w:val="single" w:sz="4" w:space="0" w:color="auto"/>
              <w:right w:val="single" w:sz="4" w:space="0" w:color="auto"/>
            </w:tcBorders>
            <w:noWrap/>
          </w:tcPr>
          <w:p w14:paraId="56466EC0" w14:textId="014E1D1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7138F38" w14:textId="2CBE1E4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46A3E84" w14:textId="149D0C8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AED52BA" w14:textId="67F63786"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1D1CA0E4"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45AF324A" w14:textId="13F8E1A0"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72</w:t>
            </w:r>
          </w:p>
        </w:tc>
        <w:tc>
          <w:tcPr>
            <w:tcW w:w="2694" w:type="dxa"/>
            <w:tcBorders>
              <w:top w:val="single" w:sz="4" w:space="0" w:color="auto"/>
              <w:left w:val="nil"/>
              <w:bottom w:val="single" w:sz="4" w:space="0" w:color="auto"/>
              <w:right w:val="single" w:sz="4" w:space="0" w:color="auto"/>
            </w:tcBorders>
            <w:vAlign w:val="center"/>
          </w:tcPr>
          <w:p w14:paraId="6D290C1C" w14:textId="6E550F16"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Модуль рассылки СМС</w:t>
            </w:r>
            <w:r w:rsidRPr="00B27123">
              <w:rPr>
                <w:rFonts w:ascii="Times New Roman" w:hAnsi="Times New Roman" w:cs="Times New Roman"/>
                <w:color w:val="000000"/>
                <w:sz w:val="19"/>
                <w:szCs w:val="19"/>
              </w:rPr>
              <w:noBreakHyphen/>
              <w:t>сообщений GSM</w:t>
            </w:r>
            <w:r w:rsidRPr="00B27123">
              <w:rPr>
                <w:rFonts w:ascii="Times New Roman" w:hAnsi="Times New Roman" w:cs="Times New Roman"/>
                <w:color w:val="000000"/>
                <w:sz w:val="19"/>
                <w:szCs w:val="19"/>
              </w:rPr>
              <w:noBreakHyphen/>
              <w:t xml:space="preserve">модуль </w:t>
            </w:r>
            <w:proofErr w:type="spellStart"/>
            <w:r w:rsidRPr="00B27123">
              <w:rPr>
                <w:rFonts w:ascii="Times New Roman" w:hAnsi="Times New Roman" w:cs="Times New Roman"/>
                <w:color w:val="000000"/>
                <w:sz w:val="19"/>
                <w:szCs w:val="19"/>
              </w:rPr>
              <w:t>Siemens</w:t>
            </w:r>
            <w:proofErr w:type="spellEnd"/>
            <w:r w:rsidRPr="00B27123">
              <w:rPr>
                <w:rFonts w:ascii="Times New Roman" w:hAnsi="Times New Roman" w:cs="Times New Roman"/>
                <w:color w:val="000000"/>
                <w:sz w:val="19"/>
                <w:szCs w:val="19"/>
              </w:rPr>
              <w:t xml:space="preserve"> MC35i </w:t>
            </w:r>
            <w:proofErr w:type="spellStart"/>
            <w:r w:rsidRPr="00B27123">
              <w:rPr>
                <w:rFonts w:ascii="Times New Roman" w:hAnsi="Times New Roman" w:cs="Times New Roman"/>
                <w:color w:val="000000"/>
                <w:sz w:val="19"/>
                <w:szCs w:val="19"/>
              </w:rPr>
              <w:t>Terminal</w:t>
            </w:r>
            <w:proofErr w:type="spellEnd"/>
            <w:r w:rsidRPr="00B27123">
              <w:rPr>
                <w:rFonts w:ascii="Times New Roman" w:hAnsi="Times New Roman" w:cs="Times New Roman"/>
                <w:color w:val="000000"/>
                <w:sz w:val="19"/>
                <w:szCs w:val="19"/>
              </w:rPr>
              <w:t xml:space="preserve"> GSM/GPRS</w:t>
            </w:r>
          </w:p>
        </w:tc>
        <w:tc>
          <w:tcPr>
            <w:tcW w:w="474" w:type="dxa"/>
            <w:tcBorders>
              <w:top w:val="single" w:sz="4" w:space="0" w:color="auto"/>
              <w:left w:val="nil"/>
              <w:bottom w:val="single" w:sz="4" w:space="0" w:color="auto"/>
              <w:right w:val="single" w:sz="4" w:space="0" w:color="auto"/>
            </w:tcBorders>
            <w:noWrap/>
          </w:tcPr>
          <w:p w14:paraId="5AC27619" w14:textId="51C3BB8E"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71397485" w14:textId="30BFB097"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Ф2101370004075</w:t>
            </w:r>
          </w:p>
        </w:tc>
        <w:tc>
          <w:tcPr>
            <w:tcW w:w="960" w:type="dxa"/>
            <w:tcBorders>
              <w:top w:val="single" w:sz="4" w:space="0" w:color="auto"/>
              <w:left w:val="nil"/>
              <w:bottom w:val="single" w:sz="4" w:space="0" w:color="auto"/>
              <w:right w:val="single" w:sz="4" w:space="0" w:color="auto"/>
            </w:tcBorders>
            <w:noWrap/>
          </w:tcPr>
          <w:p w14:paraId="4438118B" w14:textId="6BBCF2C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605EBD2" w14:textId="4ABA650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C34A777" w14:textId="6BC39CB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B094158" w14:textId="4A60992F"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31746465"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7FFC04CD" w14:textId="4DF47491"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73</w:t>
            </w:r>
          </w:p>
        </w:tc>
        <w:tc>
          <w:tcPr>
            <w:tcW w:w="2694" w:type="dxa"/>
            <w:tcBorders>
              <w:top w:val="single" w:sz="4" w:space="0" w:color="auto"/>
              <w:left w:val="nil"/>
              <w:bottom w:val="single" w:sz="4" w:space="0" w:color="auto"/>
              <w:right w:val="single" w:sz="4" w:space="0" w:color="auto"/>
            </w:tcBorders>
            <w:vAlign w:val="center"/>
          </w:tcPr>
          <w:p w14:paraId="02512051" w14:textId="593C515A"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Датчик срабатывания СГС</w:t>
            </w:r>
            <w:r w:rsidRPr="00B27123">
              <w:rPr>
                <w:rFonts w:ascii="Times New Roman" w:hAnsi="Times New Roman" w:cs="Times New Roman"/>
                <w:color w:val="000000"/>
                <w:sz w:val="19"/>
                <w:szCs w:val="19"/>
              </w:rPr>
              <w:noBreakHyphen/>
              <w:t>22</w:t>
            </w:r>
          </w:p>
        </w:tc>
        <w:tc>
          <w:tcPr>
            <w:tcW w:w="474" w:type="dxa"/>
            <w:tcBorders>
              <w:top w:val="single" w:sz="4" w:space="0" w:color="auto"/>
              <w:left w:val="nil"/>
              <w:bottom w:val="single" w:sz="4" w:space="0" w:color="auto"/>
              <w:right w:val="single" w:sz="4" w:space="0" w:color="auto"/>
            </w:tcBorders>
            <w:noWrap/>
          </w:tcPr>
          <w:p w14:paraId="7D517001" w14:textId="5CFF1106"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3842D97E" w14:textId="44E64EAC"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Ф2101370004556</w:t>
            </w:r>
          </w:p>
        </w:tc>
        <w:tc>
          <w:tcPr>
            <w:tcW w:w="960" w:type="dxa"/>
            <w:tcBorders>
              <w:top w:val="single" w:sz="4" w:space="0" w:color="auto"/>
              <w:left w:val="nil"/>
              <w:bottom w:val="single" w:sz="4" w:space="0" w:color="auto"/>
              <w:right w:val="single" w:sz="4" w:space="0" w:color="auto"/>
            </w:tcBorders>
            <w:noWrap/>
          </w:tcPr>
          <w:p w14:paraId="779E7C61" w14:textId="76E1859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6168BA1" w14:textId="44CF438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9F752A9" w14:textId="5E5D8EB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02B1FEC" w14:textId="46380C8B"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4D1CDEBC"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3EAC3050" w14:textId="3628B66B"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74</w:t>
            </w:r>
          </w:p>
        </w:tc>
        <w:tc>
          <w:tcPr>
            <w:tcW w:w="2694" w:type="dxa"/>
            <w:tcBorders>
              <w:top w:val="single" w:sz="4" w:space="0" w:color="auto"/>
              <w:left w:val="nil"/>
              <w:bottom w:val="single" w:sz="4" w:space="0" w:color="auto"/>
              <w:right w:val="single" w:sz="4" w:space="0" w:color="auto"/>
            </w:tcBorders>
            <w:vAlign w:val="center"/>
          </w:tcPr>
          <w:p w14:paraId="6EC63DC2" w14:textId="6799C05D"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Видеокамера </w:t>
            </w:r>
            <w:proofErr w:type="spellStart"/>
            <w:r w:rsidRPr="00B27123">
              <w:rPr>
                <w:rFonts w:ascii="Times New Roman" w:hAnsi="Times New Roman" w:cs="Times New Roman"/>
                <w:color w:val="000000"/>
                <w:sz w:val="19"/>
                <w:szCs w:val="19"/>
              </w:rPr>
              <w:t>Sony</w:t>
            </w:r>
            <w:proofErr w:type="spellEnd"/>
            <w:r w:rsidRPr="00B27123">
              <w:rPr>
                <w:rFonts w:ascii="Times New Roman" w:hAnsi="Times New Roman" w:cs="Times New Roman"/>
                <w:color w:val="000000"/>
                <w:sz w:val="19"/>
                <w:szCs w:val="19"/>
              </w:rPr>
              <w:t xml:space="preserve"> HDR</w:t>
            </w:r>
            <w:r w:rsidRPr="00B27123">
              <w:rPr>
                <w:rFonts w:ascii="Times New Roman" w:hAnsi="Times New Roman" w:cs="Times New Roman"/>
                <w:color w:val="000000"/>
                <w:sz w:val="19"/>
                <w:szCs w:val="19"/>
              </w:rPr>
              <w:noBreakHyphen/>
              <w:t>AS15</w:t>
            </w:r>
          </w:p>
        </w:tc>
        <w:tc>
          <w:tcPr>
            <w:tcW w:w="474" w:type="dxa"/>
            <w:tcBorders>
              <w:top w:val="single" w:sz="4" w:space="0" w:color="auto"/>
              <w:left w:val="nil"/>
              <w:bottom w:val="single" w:sz="4" w:space="0" w:color="auto"/>
              <w:right w:val="single" w:sz="4" w:space="0" w:color="auto"/>
            </w:tcBorders>
            <w:noWrap/>
          </w:tcPr>
          <w:p w14:paraId="463C2D5E" w14:textId="403CF63C"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0DA54C96" w14:textId="5264F0B4"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Ф2101370002681</w:t>
            </w:r>
          </w:p>
        </w:tc>
        <w:tc>
          <w:tcPr>
            <w:tcW w:w="960" w:type="dxa"/>
            <w:tcBorders>
              <w:top w:val="single" w:sz="4" w:space="0" w:color="auto"/>
              <w:left w:val="nil"/>
              <w:bottom w:val="single" w:sz="4" w:space="0" w:color="auto"/>
              <w:right w:val="single" w:sz="4" w:space="0" w:color="auto"/>
            </w:tcBorders>
            <w:noWrap/>
          </w:tcPr>
          <w:p w14:paraId="1977DD61" w14:textId="6F460E1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6747F46" w14:textId="6D97107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E435A46" w14:textId="575ED6E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58EB11F6" w14:textId="6C68497E"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12163C68"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EEED221" w14:textId="52EAF53F"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lastRenderedPageBreak/>
              <w:t>75</w:t>
            </w:r>
          </w:p>
        </w:tc>
        <w:tc>
          <w:tcPr>
            <w:tcW w:w="2694" w:type="dxa"/>
            <w:tcBorders>
              <w:top w:val="single" w:sz="4" w:space="0" w:color="auto"/>
              <w:left w:val="nil"/>
              <w:bottom w:val="single" w:sz="4" w:space="0" w:color="auto"/>
              <w:right w:val="single" w:sz="4" w:space="0" w:color="auto"/>
            </w:tcBorders>
            <w:vAlign w:val="center"/>
          </w:tcPr>
          <w:p w14:paraId="4AFFFDDA" w14:textId="7A181F72"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Преобразователь VGA в DVI</w:t>
            </w:r>
            <w:r w:rsidRPr="00B27123">
              <w:rPr>
                <w:rFonts w:ascii="Times New Roman" w:hAnsi="Times New Roman" w:cs="Times New Roman"/>
                <w:color w:val="000000"/>
                <w:sz w:val="19"/>
                <w:szCs w:val="19"/>
              </w:rPr>
              <w:noBreakHyphen/>
              <w:t>D KRAMER FC</w:t>
            </w:r>
            <w:r w:rsidRPr="00B27123">
              <w:rPr>
                <w:rFonts w:ascii="Times New Roman" w:hAnsi="Times New Roman" w:cs="Times New Roman"/>
                <w:color w:val="000000"/>
                <w:sz w:val="19"/>
                <w:szCs w:val="19"/>
              </w:rPr>
              <w:noBreakHyphen/>
              <w:t>31xl</w:t>
            </w:r>
          </w:p>
        </w:tc>
        <w:tc>
          <w:tcPr>
            <w:tcW w:w="474" w:type="dxa"/>
            <w:tcBorders>
              <w:top w:val="single" w:sz="4" w:space="0" w:color="auto"/>
              <w:left w:val="nil"/>
              <w:bottom w:val="single" w:sz="4" w:space="0" w:color="auto"/>
              <w:right w:val="single" w:sz="4" w:space="0" w:color="auto"/>
            </w:tcBorders>
            <w:noWrap/>
          </w:tcPr>
          <w:p w14:paraId="59BA6112" w14:textId="7DBF3A94"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5E2AD750" w14:textId="05730987"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Ф2101370002905</w:t>
            </w:r>
          </w:p>
        </w:tc>
        <w:tc>
          <w:tcPr>
            <w:tcW w:w="960" w:type="dxa"/>
            <w:tcBorders>
              <w:top w:val="single" w:sz="4" w:space="0" w:color="auto"/>
              <w:left w:val="nil"/>
              <w:bottom w:val="single" w:sz="4" w:space="0" w:color="auto"/>
              <w:right w:val="single" w:sz="4" w:space="0" w:color="auto"/>
            </w:tcBorders>
            <w:noWrap/>
          </w:tcPr>
          <w:p w14:paraId="2C9307DB" w14:textId="77D8493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FA136B3" w14:textId="3F7E29F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6BC3837" w14:textId="661D826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7DC53885" w14:textId="151FE1A4"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1F895B03"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48B9E07B" w14:textId="1ACF4B94"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76</w:t>
            </w:r>
          </w:p>
        </w:tc>
        <w:tc>
          <w:tcPr>
            <w:tcW w:w="2694" w:type="dxa"/>
            <w:tcBorders>
              <w:top w:val="single" w:sz="4" w:space="0" w:color="auto"/>
              <w:left w:val="nil"/>
              <w:bottom w:val="single" w:sz="4" w:space="0" w:color="auto"/>
              <w:right w:val="single" w:sz="4" w:space="0" w:color="auto"/>
            </w:tcBorders>
            <w:vAlign w:val="center"/>
          </w:tcPr>
          <w:p w14:paraId="1DE59D36" w14:textId="7375454C"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Преобразователь VGA в DVI</w:t>
            </w:r>
            <w:r w:rsidRPr="00B27123">
              <w:rPr>
                <w:rFonts w:ascii="Times New Roman" w:hAnsi="Times New Roman" w:cs="Times New Roman"/>
                <w:color w:val="000000"/>
                <w:sz w:val="19"/>
                <w:szCs w:val="19"/>
              </w:rPr>
              <w:noBreakHyphen/>
              <w:t>D KRAMER FC</w:t>
            </w:r>
            <w:r w:rsidRPr="00B27123">
              <w:rPr>
                <w:rFonts w:ascii="Times New Roman" w:hAnsi="Times New Roman" w:cs="Times New Roman"/>
                <w:color w:val="000000"/>
                <w:sz w:val="19"/>
                <w:szCs w:val="19"/>
              </w:rPr>
              <w:noBreakHyphen/>
              <w:t>31xl</w:t>
            </w:r>
          </w:p>
        </w:tc>
        <w:tc>
          <w:tcPr>
            <w:tcW w:w="474" w:type="dxa"/>
            <w:tcBorders>
              <w:top w:val="single" w:sz="4" w:space="0" w:color="auto"/>
              <w:left w:val="nil"/>
              <w:bottom w:val="single" w:sz="4" w:space="0" w:color="auto"/>
              <w:right w:val="single" w:sz="4" w:space="0" w:color="auto"/>
            </w:tcBorders>
            <w:noWrap/>
          </w:tcPr>
          <w:p w14:paraId="0CCCE1E2" w14:textId="2C37375A"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2B025699" w14:textId="2941353E"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Ф2101370002906</w:t>
            </w:r>
          </w:p>
        </w:tc>
        <w:tc>
          <w:tcPr>
            <w:tcW w:w="960" w:type="dxa"/>
            <w:tcBorders>
              <w:top w:val="single" w:sz="4" w:space="0" w:color="auto"/>
              <w:left w:val="nil"/>
              <w:bottom w:val="single" w:sz="4" w:space="0" w:color="auto"/>
              <w:right w:val="single" w:sz="4" w:space="0" w:color="auto"/>
            </w:tcBorders>
            <w:noWrap/>
          </w:tcPr>
          <w:p w14:paraId="13C0E79A" w14:textId="0320039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A81C560" w14:textId="7E371F8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F7DEA31" w14:textId="23C19687"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C8E0602" w14:textId="54B875A9"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73D494D0"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4E851077" w14:textId="1D933081"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77</w:t>
            </w:r>
          </w:p>
        </w:tc>
        <w:tc>
          <w:tcPr>
            <w:tcW w:w="2694" w:type="dxa"/>
            <w:tcBorders>
              <w:top w:val="single" w:sz="4" w:space="0" w:color="auto"/>
              <w:left w:val="nil"/>
              <w:bottom w:val="single" w:sz="4" w:space="0" w:color="auto"/>
              <w:right w:val="single" w:sz="4" w:space="0" w:color="auto"/>
            </w:tcBorders>
            <w:vAlign w:val="center"/>
          </w:tcPr>
          <w:p w14:paraId="61D59685" w14:textId="3D5DD577"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Преобразователь VGA в DVI</w:t>
            </w:r>
            <w:r w:rsidRPr="00B27123">
              <w:rPr>
                <w:rFonts w:ascii="Times New Roman" w:hAnsi="Times New Roman" w:cs="Times New Roman"/>
                <w:color w:val="000000"/>
                <w:sz w:val="19"/>
                <w:szCs w:val="19"/>
              </w:rPr>
              <w:noBreakHyphen/>
              <w:t>D KRAMER FC</w:t>
            </w:r>
            <w:r w:rsidRPr="00B27123">
              <w:rPr>
                <w:rFonts w:ascii="Times New Roman" w:hAnsi="Times New Roman" w:cs="Times New Roman"/>
                <w:color w:val="000000"/>
                <w:sz w:val="19"/>
                <w:szCs w:val="19"/>
              </w:rPr>
              <w:noBreakHyphen/>
              <w:t>31xl</w:t>
            </w:r>
          </w:p>
        </w:tc>
        <w:tc>
          <w:tcPr>
            <w:tcW w:w="474" w:type="dxa"/>
            <w:tcBorders>
              <w:top w:val="single" w:sz="4" w:space="0" w:color="auto"/>
              <w:left w:val="nil"/>
              <w:bottom w:val="single" w:sz="4" w:space="0" w:color="auto"/>
              <w:right w:val="single" w:sz="4" w:space="0" w:color="auto"/>
            </w:tcBorders>
            <w:noWrap/>
          </w:tcPr>
          <w:p w14:paraId="59FC5EBB" w14:textId="5D534DA3"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41CB13C9" w14:textId="45A46404"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Ф2101370002907</w:t>
            </w:r>
          </w:p>
        </w:tc>
        <w:tc>
          <w:tcPr>
            <w:tcW w:w="960" w:type="dxa"/>
            <w:tcBorders>
              <w:top w:val="single" w:sz="4" w:space="0" w:color="auto"/>
              <w:left w:val="nil"/>
              <w:bottom w:val="single" w:sz="4" w:space="0" w:color="auto"/>
              <w:right w:val="single" w:sz="4" w:space="0" w:color="auto"/>
            </w:tcBorders>
            <w:noWrap/>
          </w:tcPr>
          <w:p w14:paraId="26C2D66B" w14:textId="4386AC3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BA89CE4" w14:textId="208968F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E979E63" w14:textId="528C7AE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09A4015A" w14:textId="72550D4B"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7858511C"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056A4C62" w14:textId="32B88022"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78</w:t>
            </w:r>
          </w:p>
        </w:tc>
        <w:tc>
          <w:tcPr>
            <w:tcW w:w="2694" w:type="dxa"/>
            <w:tcBorders>
              <w:top w:val="single" w:sz="4" w:space="0" w:color="auto"/>
              <w:left w:val="nil"/>
              <w:bottom w:val="single" w:sz="4" w:space="0" w:color="auto"/>
              <w:right w:val="single" w:sz="4" w:space="0" w:color="auto"/>
            </w:tcBorders>
            <w:vAlign w:val="center"/>
          </w:tcPr>
          <w:p w14:paraId="5A010EF6" w14:textId="6F2CA00C"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Преобразователь DVI</w:t>
            </w:r>
            <w:r w:rsidRPr="00B27123">
              <w:rPr>
                <w:rFonts w:ascii="Times New Roman" w:hAnsi="Times New Roman" w:cs="Times New Roman"/>
                <w:color w:val="000000"/>
                <w:sz w:val="19"/>
                <w:szCs w:val="19"/>
              </w:rPr>
              <w:noBreakHyphen/>
              <w:t>D в VGA KRAMER FC</w:t>
            </w:r>
            <w:r w:rsidRPr="00B27123">
              <w:rPr>
                <w:rFonts w:ascii="Times New Roman" w:hAnsi="Times New Roman" w:cs="Times New Roman"/>
                <w:color w:val="000000"/>
                <w:sz w:val="19"/>
                <w:szCs w:val="19"/>
              </w:rPr>
              <w:noBreakHyphen/>
              <w:t>32</w:t>
            </w:r>
          </w:p>
        </w:tc>
        <w:tc>
          <w:tcPr>
            <w:tcW w:w="474" w:type="dxa"/>
            <w:tcBorders>
              <w:top w:val="single" w:sz="4" w:space="0" w:color="auto"/>
              <w:left w:val="nil"/>
              <w:bottom w:val="single" w:sz="4" w:space="0" w:color="auto"/>
              <w:right w:val="single" w:sz="4" w:space="0" w:color="auto"/>
            </w:tcBorders>
            <w:noWrap/>
          </w:tcPr>
          <w:p w14:paraId="75A7D884" w14:textId="5FD64D2A"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432A4866" w14:textId="4E9DB4C9"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Ф2101370002908</w:t>
            </w:r>
          </w:p>
        </w:tc>
        <w:tc>
          <w:tcPr>
            <w:tcW w:w="960" w:type="dxa"/>
            <w:tcBorders>
              <w:top w:val="single" w:sz="4" w:space="0" w:color="auto"/>
              <w:left w:val="nil"/>
              <w:bottom w:val="single" w:sz="4" w:space="0" w:color="auto"/>
              <w:right w:val="single" w:sz="4" w:space="0" w:color="auto"/>
            </w:tcBorders>
            <w:noWrap/>
          </w:tcPr>
          <w:p w14:paraId="4828420D" w14:textId="43EBFAB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4B7AD420" w14:textId="4EFE441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42289C94" w14:textId="0B8687F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B0BA226" w14:textId="4319BF67"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6FC66D7D"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4478C37E" w14:textId="6B1865D3"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79</w:t>
            </w:r>
          </w:p>
        </w:tc>
        <w:tc>
          <w:tcPr>
            <w:tcW w:w="2694" w:type="dxa"/>
            <w:tcBorders>
              <w:top w:val="single" w:sz="4" w:space="0" w:color="auto"/>
              <w:left w:val="nil"/>
              <w:bottom w:val="single" w:sz="4" w:space="0" w:color="auto"/>
              <w:right w:val="single" w:sz="4" w:space="0" w:color="auto"/>
            </w:tcBorders>
            <w:vAlign w:val="center"/>
          </w:tcPr>
          <w:p w14:paraId="67F0A3D8" w14:textId="2A6336DE"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Преобразователь DVI</w:t>
            </w:r>
            <w:r w:rsidRPr="00B27123">
              <w:rPr>
                <w:rFonts w:ascii="Times New Roman" w:hAnsi="Times New Roman" w:cs="Times New Roman"/>
                <w:color w:val="000000"/>
                <w:sz w:val="19"/>
                <w:szCs w:val="19"/>
              </w:rPr>
              <w:noBreakHyphen/>
              <w:t>D в VGA KRAMER FC</w:t>
            </w:r>
            <w:r w:rsidRPr="00B27123">
              <w:rPr>
                <w:rFonts w:ascii="Times New Roman" w:hAnsi="Times New Roman" w:cs="Times New Roman"/>
                <w:color w:val="000000"/>
                <w:sz w:val="19"/>
                <w:szCs w:val="19"/>
              </w:rPr>
              <w:noBreakHyphen/>
              <w:t>32</w:t>
            </w:r>
          </w:p>
        </w:tc>
        <w:tc>
          <w:tcPr>
            <w:tcW w:w="474" w:type="dxa"/>
            <w:tcBorders>
              <w:top w:val="single" w:sz="4" w:space="0" w:color="auto"/>
              <w:left w:val="nil"/>
              <w:bottom w:val="single" w:sz="4" w:space="0" w:color="auto"/>
              <w:right w:val="single" w:sz="4" w:space="0" w:color="auto"/>
            </w:tcBorders>
            <w:noWrap/>
          </w:tcPr>
          <w:p w14:paraId="15CA84F7" w14:textId="3B5B3420"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155BB600" w14:textId="132D59DD"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Ф2101370002909</w:t>
            </w:r>
          </w:p>
        </w:tc>
        <w:tc>
          <w:tcPr>
            <w:tcW w:w="960" w:type="dxa"/>
            <w:tcBorders>
              <w:top w:val="single" w:sz="4" w:space="0" w:color="auto"/>
              <w:left w:val="nil"/>
              <w:bottom w:val="single" w:sz="4" w:space="0" w:color="auto"/>
              <w:right w:val="single" w:sz="4" w:space="0" w:color="auto"/>
            </w:tcBorders>
            <w:noWrap/>
          </w:tcPr>
          <w:p w14:paraId="7A61CF4D" w14:textId="4DD0BB9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55AAABF" w14:textId="5BBA772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25518E8" w14:textId="1B79524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5A96CFA" w14:textId="18566276"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323D4AC3"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7D389031" w14:textId="220748D0"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80</w:t>
            </w:r>
          </w:p>
        </w:tc>
        <w:tc>
          <w:tcPr>
            <w:tcW w:w="2694" w:type="dxa"/>
            <w:tcBorders>
              <w:top w:val="single" w:sz="4" w:space="0" w:color="auto"/>
              <w:left w:val="nil"/>
              <w:bottom w:val="single" w:sz="4" w:space="0" w:color="auto"/>
              <w:right w:val="single" w:sz="4" w:space="0" w:color="auto"/>
            </w:tcBorders>
            <w:vAlign w:val="center"/>
          </w:tcPr>
          <w:p w14:paraId="7E0097BD" w14:textId="7469D7D4"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Шлюз безопасности CSP VPN </w:t>
            </w:r>
            <w:proofErr w:type="spellStart"/>
            <w:r w:rsidRPr="00B27123">
              <w:rPr>
                <w:rFonts w:ascii="Times New Roman" w:hAnsi="Times New Roman" w:cs="Times New Roman"/>
                <w:color w:val="000000"/>
                <w:sz w:val="19"/>
                <w:szCs w:val="19"/>
              </w:rPr>
              <w:t>Gate</w:t>
            </w:r>
            <w:proofErr w:type="spellEnd"/>
            <w:r w:rsidRPr="00B27123">
              <w:rPr>
                <w:rFonts w:ascii="Times New Roman" w:hAnsi="Times New Roman" w:cs="Times New Roman"/>
                <w:color w:val="000000"/>
                <w:sz w:val="19"/>
                <w:szCs w:val="19"/>
              </w:rPr>
              <w:t xml:space="preserve"> 100</w:t>
            </w:r>
          </w:p>
        </w:tc>
        <w:tc>
          <w:tcPr>
            <w:tcW w:w="474" w:type="dxa"/>
            <w:tcBorders>
              <w:top w:val="single" w:sz="4" w:space="0" w:color="auto"/>
              <w:left w:val="nil"/>
              <w:bottom w:val="single" w:sz="4" w:space="0" w:color="auto"/>
              <w:right w:val="single" w:sz="4" w:space="0" w:color="auto"/>
            </w:tcBorders>
            <w:noWrap/>
          </w:tcPr>
          <w:p w14:paraId="77CA3C3F" w14:textId="34EB90BC"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24763034" w14:textId="4DDD3AC4"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Ф2101370002224</w:t>
            </w:r>
          </w:p>
        </w:tc>
        <w:tc>
          <w:tcPr>
            <w:tcW w:w="960" w:type="dxa"/>
            <w:tcBorders>
              <w:top w:val="single" w:sz="4" w:space="0" w:color="auto"/>
              <w:left w:val="nil"/>
              <w:bottom w:val="single" w:sz="4" w:space="0" w:color="auto"/>
              <w:right w:val="single" w:sz="4" w:space="0" w:color="auto"/>
            </w:tcBorders>
            <w:noWrap/>
          </w:tcPr>
          <w:p w14:paraId="65240358" w14:textId="450BF53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1A1399C" w14:textId="76CB79E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12BEC11" w14:textId="77115A5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5D0C0C36" w14:textId="6FC42634"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63A28CDA"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735E7EF" w14:textId="0C812277"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81</w:t>
            </w:r>
          </w:p>
        </w:tc>
        <w:tc>
          <w:tcPr>
            <w:tcW w:w="2694" w:type="dxa"/>
            <w:tcBorders>
              <w:top w:val="single" w:sz="4" w:space="0" w:color="auto"/>
              <w:left w:val="nil"/>
              <w:bottom w:val="single" w:sz="4" w:space="0" w:color="auto"/>
              <w:right w:val="single" w:sz="4" w:space="0" w:color="auto"/>
            </w:tcBorders>
            <w:vAlign w:val="center"/>
          </w:tcPr>
          <w:p w14:paraId="0A0F8961" w14:textId="6E026DB2"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Программный модуль подсистемы мониторинга пожарной обстановки в лесу</w:t>
            </w:r>
          </w:p>
        </w:tc>
        <w:tc>
          <w:tcPr>
            <w:tcW w:w="474" w:type="dxa"/>
            <w:tcBorders>
              <w:top w:val="single" w:sz="4" w:space="0" w:color="auto"/>
              <w:left w:val="nil"/>
              <w:bottom w:val="single" w:sz="4" w:space="0" w:color="auto"/>
              <w:right w:val="single" w:sz="4" w:space="0" w:color="auto"/>
            </w:tcBorders>
            <w:noWrap/>
          </w:tcPr>
          <w:p w14:paraId="111601A4" w14:textId="4C1C3F5B"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1449BB49" w14:textId="3B2455FB"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Ф2101370002227</w:t>
            </w:r>
          </w:p>
        </w:tc>
        <w:tc>
          <w:tcPr>
            <w:tcW w:w="960" w:type="dxa"/>
            <w:tcBorders>
              <w:top w:val="single" w:sz="4" w:space="0" w:color="auto"/>
              <w:left w:val="nil"/>
              <w:bottom w:val="single" w:sz="4" w:space="0" w:color="auto"/>
              <w:right w:val="single" w:sz="4" w:space="0" w:color="auto"/>
            </w:tcBorders>
            <w:noWrap/>
          </w:tcPr>
          <w:p w14:paraId="6BA296AA" w14:textId="52FA8E4D"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77AEBF8" w14:textId="7132121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1BB7ECF" w14:textId="28ECC85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30FC8C63" w14:textId="1ECE45EA"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37BC5364"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E14FA04" w14:textId="5113ECF8"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82</w:t>
            </w:r>
          </w:p>
        </w:tc>
        <w:tc>
          <w:tcPr>
            <w:tcW w:w="2694" w:type="dxa"/>
            <w:tcBorders>
              <w:top w:val="single" w:sz="4" w:space="0" w:color="auto"/>
              <w:left w:val="nil"/>
              <w:bottom w:val="single" w:sz="4" w:space="0" w:color="auto"/>
              <w:right w:val="single" w:sz="4" w:space="0" w:color="auto"/>
            </w:tcBorders>
            <w:vAlign w:val="center"/>
          </w:tcPr>
          <w:p w14:paraId="25C81D82" w14:textId="4ED7F9F2"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Система записи телефонных переговоров </w:t>
            </w:r>
            <w:proofErr w:type="spellStart"/>
            <w:r w:rsidRPr="00B27123">
              <w:rPr>
                <w:rFonts w:ascii="Times New Roman" w:hAnsi="Times New Roman" w:cs="Times New Roman"/>
                <w:color w:val="000000"/>
                <w:sz w:val="19"/>
                <w:szCs w:val="19"/>
              </w:rPr>
              <w:t>SpRecord</w:t>
            </w:r>
            <w:proofErr w:type="spellEnd"/>
            <w:r w:rsidRPr="00B27123">
              <w:rPr>
                <w:rFonts w:ascii="Times New Roman" w:hAnsi="Times New Roman" w:cs="Times New Roman"/>
                <w:color w:val="000000"/>
                <w:sz w:val="19"/>
                <w:szCs w:val="19"/>
              </w:rPr>
              <w:t xml:space="preserve"> A2 (интерфейс USB)</w:t>
            </w:r>
          </w:p>
        </w:tc>
        <w:tc>
          <w:tcPr>
            <w:tcW w:w="474" w:type="dxa"/>
            <w:tcBorders>
              <w:top w:val="single" w:sz="4" w:space="0" w:color="auto"/>
              <w:left w:val="nil"/>
              <w:bottom w:val="single" w:sz="4" w:space="0" w:color="auto"/>
              <w:right w:val="single" w:sz="4" w:space="0" w:color="auto"/>
            </w:tcBorders>
            <w:noWrap/>
          </w:tcPr>
          <w:p w14:paraId="0920C498" w14:textId="72B775B3"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4922AFD1" w14:textId="7C0363C8"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Ф2101370002240</w:t>
            </w:r>
          </w:p>
        </w:tc>
        <w:tc>
          <w:tcPr>
            <w:tcW w:w="960" w:type="dxa"/>
            <w:tcBorders>
              <w:top w:val="single" w:sz="4" w:space="0" w:color="auto"/>
              <w:left w:val="nil"/>
              <w:bottom w:val="single" w:sz="4" w:space="0" w:color="auto"/>
              <w:right w:val="single" w:sz="4" w:space="0" w:color="auto"/>
            </w:tcBorders>
            <w:noWrap/>
          </w:tcPr>
          <w:p w14:paraId="52BFD265" w14:textId="6A5CDE1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3F754FE" w14:textId="07C158D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284681E" w14:textId="1F7A48A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0C9B2A8E" w14:textId="31424E57"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5A61AF07"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3A17021A" w14:textId="0476D9B6"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83</w:t>
            </w:r>
          </w:p>
        </w:tc>
        <w:tc>
          <w:tcPr>
            <w:tcW w:w="2694" w:type="dxa"/>
            <w:tcBorders>
              <w:top w:val="single" w:sz="4" w:space="0" w:color="auto"/>
              <w:left w:val="nil"/>
              <w:bottom w:val="single" w:sz="4" w:space="0" w:color="auto"/>
              <w:right w:val="single" w:sz="4" w:space="0" w:color="auto"/>
            </w:tcBorders>
            <w:vAlign w:val="center"/>
          </w:tcPr>
          <w:p w14:paraId="1FB8691A" w14:textId="70847675"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Система записи телефонных переговоров </w:t>
            </w:r>
            <w:proofErr w:type="spellStart"/>
            <w:r w:rsidRPr="00B27123">
              <w:rPr>
                <w:rFonts w:ascii="Times New Roman" w:hAnsi="Times New Roman" w:cs="Times New Roman"/>
                <w:color w:val="000000"/>
                <w:sz w:val="19"/>
                <w:szCs w:val="19"/>
              </w:rPr>
              <w:t>SpRecord</w:t>
            </w:r>
            <w:proofErr w:type="spellEnd"/>
            <w:r w:rsidRPr="00B27123">
              <w:rPr>
                <w:rFonts w:ascii="Times New Roman" w:hAnsi="Times New Roman" w:cs="Times New Roman"/>
                <w:color w:val="000000"/>
                <w:sz w:val="19"/>
                <w:szCs w:val="19"/>
              </w:rPr>
              <w:t xml:space="preserve"> A2 (интерфейс USB)</w:t>
            </w:r>
          </w:p>
        </w:tc>
        <w:tc>
          <w:tcPr>
            <w:tcW w:w="474" w:type="dxa"/>
            <w:tcBorders>
              <w:top w:val="single" w:sz="4" w:space="0" w:color="auto"/>
              <w:left w:val="nil"/>
              <w:bottom w:val="single" w:sz="4" w:space="0" w:color="auto"/>
              <w:right w:val="single" w:sz="4" w:space="0" w:color="auto"/>
            </w:tcBorders>
            <w:noWrap/>
          </w:tcPr>
          <w:p w14:paraId="00A4D321" w14:textId="032B4699"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4E4453CE" w14:textId="2917FB8D"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Ф2101370002256</w:t>
            </w:r>
          </w:p>
        </w:tc>
        <w:tc>
          <w:tcPr>
            <w:tcW w:w="960" w:type="dxa"/>
            <w:tcBorders>
              <w:top w:val="single" w:sz="4" w:space="0" w:color="auto"/>
              <w:left w:val="nil"/>
              <w:bottom w:val="single" w:sz="4" w:space="0" w:color="auto"/>
              <w:right w:val="single" w:sz="4" w:space="0" w:color="auto"/>
            </w:tcBorders>
            <w:noWrap/>
          </w:tcPr>
          <w:p w14:paraId="2E4FF63B" w14:textId="57C43C5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4CA6060E" w14:textId="1E4CB70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8433203" w14:textId="0016F31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4E25848" w14:textId="0B79A2BD"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1BED33DE"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E294FE9" w14:textId="5E8AD902"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84</w:t>
            </w:r>
          </w:p>
        </w:tc>
        <w:tc>
          <w:tcPr>
            <w:tcW w:w="2694" w:type="dxa"/>
            <w:tcBorders>
              <w:top w:val="single" w:sz="4" w:space="0" w:color="auto"/>
              <w:left w:val="nil"/>
              <w:bottom w:val="single" w:sz="4" w:space="0" w:color="auto"/>
              <w:right w:val="single" w:sz="4" w:space="0" w:color="auto"/>
            </w:tcBorders>
            <w:vAlign w:val="center"/>
          </w:tcPr>
          <w:p w14:paraId="01EB7098" w14:textId="75EB906E"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Система записи телефонных переговоров </w:t>
            </w:r>
            <w:proofErr w:type="spellStart"/>
            <w:r w:rsidRPr="00B27123">
              <w:rPr>
                <w:rFonts w:ascii="Times New Roman" w:hAnsi="Times New Roman" w:cs="Times New Roman"/>
                <w:color w:val="000000"/>
                <w:sz w:val="19"/>
                <w:szCs w:val="19"/>
              </w:rPr>
              <w:t>Sprecorder</w:t>
            </w:r>
            <w:proofErr w:type="spellEnd"/>
            <w:r w:rsidRPr="00B27123">
              <w:rPr>
                <w:rFonts w:ascii="Times New Roman" w:hAnsi="Times New Roman" w:cs="Times New Roman"/>
                <w:color w:val="000000"/>
                <w:sz w:val="19"/>
                <w:szCs w:val="19"/>
              </w:rPr>
              <w:t xml:space="preserve"> A8</w:t>
            </w:r>
          </w:p>
        </w:tc>
        <w:tc>
          <w:tcPr>
            <w:tcW w:w="474" w:type="dxa"/>
            <w:tcBorders>
              <w:top w:val="single" w:sz="4" w:space="0" w:color="auto"/>
              <w:left w:val="nil"/>
              <w:bottom w:val="single" w:sz="4" w:space="0" w:color="auto"/>
              <w:right w:val="single" w:sz="4" w:space="0" w:color="auto"/>
            </w:tcBorders>
            <w:noWrap/>
          </w:tcPr>
          <w:p w14:paraId="404B2D9E" w14:textId="2E4004B8"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1F21DB4C" w14:textId="181A087F"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Ф2101370002593</w:t>
            </w:r>
          </w:p>
        </w:tc>
        <w:tc>
          <w:tcPr>
            <w:tcW w:w="960" w:type="dxa"/>
            <w:tcBorders>
              <w:top w:val="single" w:sz="4" w:space="0" w:color="auto"/>
              <w:left w:val="nil"/>
              <w:bottom w:val="single" w:sz="4" w:space="0" w:color="auto"/>
              <w:right w:val="single" w:sz="4" w:space="0" w:color="auto"/>
            </w:tcBorders>
            <w:noWrap/>
          </w:tcPr>
          <w:p w14:paraId="70E6B55E" w14:textId="5464E22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DC8D148" w14:textId="3D451A8D"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C1193FD" w14:textId="1F186AD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49675323" w14:textId="06C6945E"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0B53D92F"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8CC927A" w14:textId="0FB3FCEB"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85</w:t>
            </w:r>
          </w:p>
        </w:tc>
        <w:tc>
          <w:tcPr>
            <w:tcW w:w="2694" w:type="dxa"/>
            <w:tcBorders>
              <w:top w:val="single" w:sz="4" w:space="0" w:color="auto"/>
              <w:left w:val="nil"/>
              <w:bottom w:val="single" w:sz="4" w:space="0" w:color="auto"/>
              <w:right w:val="single" w:sz="4" w:space="0" w:color="auto"/>
            </w:tcBorders>
            <w:vAlign w:val="center"/>
          </w:tcPr>
          <w:p w14:paraId="0B1C336E" w14:textId="2ABF9E7E"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Устройство сопряжения и контроля УСК</w:t>
            </w:r>
            <w:r w:rsidRPr="00B27123">
              <w:rPr>
                <w:rFonts w:ascii="Times New Roman" w:hAnsi="Times New Roman" w:cs="Times New Roman"/>
                <w:color w:val="000000"/>
                <w:sz w:val="19"/>
                <w:szCs w:val="19"/>
              </w:rPr>
              <w:noBreakHyphen/>
              <w:t>1</w:t>
            </w:r>
          </w:p>
        </w:tc>
        <w:tc>
          <w:tcPr>
            <w:tcW w:w="474" w:type="dxa"/>
            <w:tcBorders>
              <w:top w:val="single" w:sz="4" w:space="0" w:color="auto"/>
              <w:left w:val="nil"/>
              <w:bottom w:val="single" w:sz="4" w:space="0" w:color="auto"/>
              <w:right w:val="single" w:sz="4" w:space="0" w:color="auto"/>
            </w:tcBorders>
            <w:noWrap/>
          </w:tcPr>
          <w:p w14:paraId="53EDC605" w14:textId="6901D5F8"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3D29D75" w14:textId="39C4B36C"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Ф2101370002595</w:t>
            </w:r>
          </w:p>
        </w:tc>
        <w:tc>
          <w:tcPr>
            <w:tcW w:w="960" w:type="dxa"/>
            <w:tcBorders>
              <w:top w:val="single" w:sz="4" w:space="0" w:color="auto"/>
              <w:left w:val="nil"/>
              <w:bottom w:val="single" w:sz="4" w:space="0" w:color="auto"/>
              <w:right w:val="single" w:sz="4" w:space="0" w:color="auto"/>
            </w:tcBorders>
            <w:noWrap/>
          </w:tcPr>
          <w:p w14:paraId="21EF8412" w14:textId="0B3695B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CAA75F6" w14:textId="481A76D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27C4CE3" w14:textId="3A4D8BB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59E774E" w14:textId="4BF4D5A0"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14E55D2B"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3082059A" w14:textId="06FA7906"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86</w:t>
            </w:r>
          </w:p>
        </w:tc>
        <w:tc>
          <w:tcPr>
            <w:tcW w:w="2694" w:type="dxa"/>
            <w:tcBorders>
              <w:top w:val="single" w:sz="4" w:space="0" w:color="auto"/>
              <w:left w:val="nil"/>
              <w:bottom w:val="single" w:sz="4" w:space="0" w:color="auto"/>
              <w:right w:val="single" w:sz="4" w:space="0" w:color="auto"/>
            </w:tcBorders>
            <w:vAlign w:val="center"/>
          </w:tcPr>
          <w:p w14:paraId="071DA8E9" w14:textId="3E33EF99"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Устройство сопряжения и контроля УСК</w:t>
            </w:r>
            <w:r w:rsidRPr="00B27123">
              <w:rPr>
                <w:rFonts w:ascii="Times New Roman" w:hAnsi="Times New Roman" w:cs="Times New Roman"/>
                <w:color w:val="000000"/>
                <w:sz w:val="19"/>
                <w:szCs w:val="19"/>
              </w:rPr>
              <w:noBreakHyphen/>
              <w:t>1</w:t>
            </w:r>
          </w:p>
        </w:tc>
        <w:tc>
          <w:tcPr>
            <w:tcW w:w="474" w:type="dxa"/>
            <w:tcBorders>
              <w:top w:val="single" w:sz="4" w:space="0" w:color="auto"/>
              <w:left w:val="nil"/>
              <w:bottom w:val="single" w:sz="4" w:space="0" w:color="auto"/>
              <w:right w:val="single" w:sz="4" w:space="0" w:color="auto"/>
            </w:tcBorders>
            <w:noWrap/>
          </w:tcPr>
          <w:p w14:paraId="17E59C75" w14:textId="067A74BF"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5EAFF59D" w14:textId="4A24146B"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Ф2101370002613</w:t>
            </w:r>
          </w:p>
        </w:tc>
        <w:tc>
          <w:tcPr>
            <w:tcW w:w="960" w:type="dxa"/>
            <w:tcBorders>
              <w:top w:val="single" w:sz="4" w:space="0" w:color="auto"/>
              <w:left w:val="nil"/>
              <w:bottom w:val="single" w:sz="4" w:space="0" w:color="auto"/>
              <w:right w:val="single" w:sz="4" w:space="0" w:color="auto"/>
            </w:tcBorders>
            <w:noWrap/>
          </w:tcPr>
          <w:p w14:paraId="1F6E8252" w14:textId="0AB42A2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D8A480C" w14:textId="3CC2CC07"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CFAE067" w14:textId="1819ED8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F7FCCEC" w14:textId="35BB1F3A"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67F5E5B6"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03B672B1" w14:textId="520190C1"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87</w:t>
            </w:r>
          </w:p>
        </w:tc>
        <w:tc>
          <w:tcPr>
            <w:tcW w:w="2694" w:type="dxa"/>
            <w:tcBorders>
              <w:top w:val="single" w:sz="4" w:space="0" w:color="auto"/>
              <w:left w:val="nil"/>
              <w:bottom w:val="single" w:sz="4" w:space="0" w:color="auto"/>
              <w:right w:val="single" w:sz="4" w:space="0" w:color="auto"/>
            </w:tcBorders>
            <w:vAlign w:val="center"/>
          </w:tcPr>
          <w:p w14:paraId="095AA13C" w14:textId="5F7A6A5B"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Система записи телефонных переговоров </w:t>
            </w:r>
            <w:proofErr w:type="spellStart"/>
            <w:r w:rsidRPr="00B27123">
              <w:rPr>
                <w:rFonts w:ascii="Times New Roman" w:hAnsi="Times New Roman" w:cs="Times New Roman"/>
                <w:color w:val="000000"/>
                <w:sz w:val="19"/>
                <w:szCs w:val="19"/>
              </w:rPr>
              <w:t>SpRecord</w:t>
            </w:r>
            <w:proofErr w:type="spellEnd"/>
            <w:r w:rsidRPr="00B27123">
              <w:rPr>
                <w:rFonts w:ascii="Times New Roman" w:hAnsi="Times New Roman" w:cs="Times New Roman"/>
                <w:color w:val="000000"/>
                <w:sz w:val="19"/>
                <w:szCs w:val="19"/>
              </w:rPr>
              <w:t xml:space="preserve"> A4</w:t>
            </w:r>
          </w:p>
        </w:tc>
        <w:tc>
          <w:tcPr>
            <w:tcW w:w="474" w:type="dxa"/>
            <w:tcBorders>
              <w:top w:val="single" w:sz="4" w:space="0" w:color="auto"/>
              <w:left w:val="nil"/>
              <w:bottom w:val="single" w:sz="4" w:space="0" w:color="auto"/>
              <w:right w:val="single" w:sz="4" w:space="0" w:color="auto"/>
            </w:tcBorders>
            <w:noWrap/>
          </w:tcPr>
          <w:p w14:paraId="74E81F5C" w14:textId="22DD7B36"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0807FED7" w14:textId="65303312"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Ф2101370002671</w:t>
            </w:r>
          </w:p>
        </w:tc>
        <w:tc>
          <w:tcPr>
            <w:tcW w:w="960" w:type="dxa"/>
            <w:tcBorders>
              <w:top w:val="single" w:sz="4" w:space="0" w:color="auto"/>
              <w:left w:val="nil"/>
              <w:bottom w:val="single" w:sz="4" w:space="0" w:color="auto"/>
              <w:right w:val="single" w:sz="4" w:space="0" w:color="auto"/>
            </w:tcBorders>
            <w:noWrap/>
          </w:tcPr>
          <w:p w14:paraId="35C83FAB" w14:textId="66A9C83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E3F5A7C" w14:textId="1A72BF2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F7F3F4F" w14:textId="3F1BCE2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0FAC81A2" w14:textId="28BF79BE"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7C087182"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8401978" w14:textId="211B1116"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88</w:t>
            </w:r>
          </w:p>
        </w:tc>
        <w:tc>
          <w:tcPr>
            <w:tcW w:w="2694" w:type="dxa"/>
            <w:tcBorders>
              <w:top w:val="single" w:sz="4" w:space="0" w:color="auto"/>
              <w:left w:val="nil"/>
              <w:bottom w:val="single" w:sz="4" w:space="0" w:color="auto"/>
              <w:right w:val="single" w:sz="4" w:space="0" w:color="auto"/>
            </w:tcBorders>
            <w:vAlign w:val="center"/>
          </w:tcPr>
          <w:p w14:paraId="3E1DEB68" w14:textId="6AF7879A"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Система записи телефонных переговоров </w:t>
            </w:r>
            <w:proofErr w:type="spellStart"/>
            <w:r w:rsidRPr="00B27123">
              <w:rPr>
                <w:rFonts w:ascii="Times New Roman" w:hAnsi="Times New Roman" w:cs="Times New Roman"/>
                <w:color w:val="000000"/>
                <w:sz w:val="19"/>
                <w:szCs w:val="19"/>
              </w:rPr>
              <w:t>Sprecorder</w:t>
            </w:r>
            <w:proofErr w:type="spellEnd"/>
            <w:r w:rsidRPr="00B27123">
              <w:rPr>
                <w:rFonts w:ascii="Times New Roman" w:hAnsi="Times New Roman" w:cs="Times New Roman"/>
                <w:color w:val="000000"/>
                <w:sz w:val="19"/>
                <w:szCs w:val="19"/>
              </w:rPr>
              <w:t xml:space="preserve"> AB</w:t>
            </w:r>
          </w:p>
        </w:tc>
        <w:tc>
          <w:tcPr>
            <w:tcW w:w="474" w:type="dxa"/>
            <w:tcBorders>
              <w:top w:val="single" w:sz="4" w:space="0" w:color="auto"/>
              <w:left w:val="nil"/>
              <w:bottom w:val="single" w:sz="4" w:space="0" w:color="auto"/>
              <w:right w:val="single" w:sz="4" w:space="0" w:color="auto"/>
            </w:tcBorders>
            <w:noWrap/>
          </w:tcPr>
          <w:p w14:paraId="1CDCD451" w14:textId="25CC8675"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5EC9F19A" w14:textId="05243074"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Ф2101370004515</w:t>
            </w:r>
          </w:p>
        </w:tc>
        <w:tc>
          <w:tcPr>
            <w:tcW w:w="960" w:type="dxa"/>
            <w:tcBorders>
              <w:top w:val="single" w:sz="4" w:space="0" w:color="auto"/>
              <w:left w:val="nil"/>
              <w:bottom w:val="single" w:sz="4" w:space="0" w:color="auto"/>
              <w:right w:val="single" w:sz="4" w:space="0" w:color="auto"/>
            </w:tcBorders>
            <w:noWrap/>
          </w:tcPr>
          <w:p w14:paraId="04469A68" w14:textId="54AE38E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39E4C1E" w14:textId="3AC8D4D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ADAE78E" w14:textId="4599684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0AF1DF19" w14:textId="2941A25D"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42E35568"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4FD53D15" w14:textId="266B2BB8"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89</w:t>
            </w:r>
          </w:p>
        </w:tc>
        <w:tc>
          <w:tcPr>
            <w:tcW w:w="2694" w:type="dxa"/>
            <w:tcBorders>
              <w:top w:val="single" w:sz="4" w:space="0" w:color="auto"/>
              <w:left w:val="nil"/>
              <w:bottom w:val="single" w:sz="4" w:space="0" w:color="auto"/>
              <w:right w:val="single" w:sz="4" w:space="0" w:color="auto"/>
            </w:tcBorders>
            <w:vAlign w:val="center"/>
          </w:tcPr>
          <w:p w14:paraId="429534FB" w14:textId="26506022"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Устройство сопряжения и контроля</w:t>
            </w:r>
          </w:p>
        </w:tc>
        <w:tc>
          <w:tcPr>
            <w:tcW w:w="474" w:type="dxa"/>
            <w:tcBorders>
              <w:top w:val="single" w:sz="4" w:space="0" w:color="auto"/>
              <w:left w:val="nil"/>
              <w:bottom w:val="single" w:sz="4" w:space="0" w:color="auto"/>
              <w:right w:val="single" w:sz="4" w:space="0" w:color="auto"/>
            </w:tcBorders>
            <w:noWrap/>
          </w:tcPr>
          <w:p w14:paraId="711E5FAA" w14:textId="324F070E"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3548FED6" w14:textId="58638FBB"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Ф2101370004550</w:t>
            </w:r>
          </w:p>
        </w:tc>
        <w:tc>
          <w:tcPr>
            <w:tcW w:w="960" w:type="dxa"/>
            <w:tcBorders>
              <w:top w:val="single" w:sz="4" w:space="0" w:color="auto"/>
              <w:left w:val="nil"/>
              <w:bottom w:val="single" w:sz="4" w:space="0" w:color="auto"/>
              <w:right w:val="single" w:sz="4" w:space="0" w:color="auto"/>
            </w:tcBorders>
            <w:noWrap/>
          </w:tcPr>
          <w:p w14:paraId="4C6517CE" w14:textId="55FEA35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D4F1F4A" w14:textId="24CC835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F703179" w14:textId="54D67DE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4E26D5C2" w14:textId="43AA2CEA"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7A2786E5"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70370B8" w14:textId="78790A8E"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90</w:t>
            </w:r>
          </w:p>
        </w:tc>
        <w:tc>
          <w:tcPr>
            <w:tcW w:w="2694" w:type="dxa"/>
            <w:tcBorders>
              <w:top w:val="single" w:sz="4" w:space="0" w:color="auto"/>
              <w:left w:val="nil"/>
              <w:bottom w:val="single" w:sz="4" w:space="0" w:color="auto"/>
              <w:right w:val="single" w:sz="4" w:space="0" w:color="auto"/>
            </w:tcBorders>
            <w:vAlign w:val="center"/>
          </w:tcPr>
          <w:p w14:paraId="0A084154" w14:textId="596EEF6F"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Устройство сопряжения и контроля</w:t>
            </w:r>
          </w:p>
        </w:tc>
        <w:tc>
          <w:tcPr>
            <w:tcW w:w="474" w:type="dxa"/>
            <w:tcBorders>
              <w:top w:val="single" w:sz="4" w:space="0" w:color="auto"/>
              <w:left w:val="nil"/>
              <w:bottom w:val="single" w:sz="4" w:space="0" w:color="auto"/>
              <w:right w:val="single" w:sz="4" w:space="0" w:color="auto"/>
            </w:tcBorders>
            <w:noWrap/>
          </w:tcPr>
          <w:p w14:paraId="79BED801" w14:textId="1CCE61AE"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297189D0" w14:textId="7E8DDE9C"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Ф2101370004557</w:t>
            </w:r>
          </w:p>
        </w:tc>
        <w:tc>
          <w:tcPr>
            <w:tcW w:w="960" w:type="dxa"/>
            <w:tcBorders>
              <w:top w:val="single" w:sz="4" w:space="0" w:color="auto"/>
              <w:left w:val="nil"/>
              <w:bottom w:val="single" w:sz="4" w:space="0" w:color="auto"/>
              <w:right w:val="single" w:sz="4" w:space="0" w:color="auto"/>
            </w:tcBorders>
            <w:noWrap/>
          </w:tcPr>
          <w:p w14:paraId="03C0B653" w14:textId="7289E6D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31F45C1" w14:textId="2F69E48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1C3A80C" w14:textId="0C70026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3A12B145" w14:textId="40190595"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00885F7F"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DE78B33" w14:textId="5696EC2F"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91</w:t>
            </w:r>
          </w:p>
        </w:tc>
        <w:tc>
          <w:tcPr>
            <w:tcW w:w="2694" w:type="dxa"/>
            <w:tcBorders>
              <w:top w:val="single" w:sz="4" w:space="0" w:color="auto"/>
              <w:left w:val="nil"/>
              <w:bottom w:val="single" w:sz="4" w:space="0" w:color="auto"/>
              <w:right w:val="single" w:sz="4" w:space="0" w:color="auto"/>
            </w:tcBorders>
            <w:vAlign w:val="center"/>
          </w:tcPr>
          <w:p w14:paraId="56D3DECB" w14:textId="0AC42F08"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Устройство включения внешних устройств</w:t>
            </w:r>
          </w:p>
        </w:tc>
        <w:tc>
          <w:tcPr>
            <w:tcW w:w="474" w:type="dxa"/>
            <w:tcBorders>
              <w:top w:val="single" w:sz="4" w:space="0" w:color="auto"/>
              <w:left w:val="nil"/>
              <w:bottom w:val="single" w:sz="4" w:space="0" w:color="auto"/>
              <w:right w:val="single" w:sz="4" w:space="0" w:color="auto"/>
            </w:tcBorders>
            <w:noWrap/>
          </w:tcPr>
          <w:p w14:paraId="19170597" w14:textId="34860F87"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233E1E4A" w14:textId="23A1F32C"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Ф2101370004568</w:t>
            </w:r>
          </w:p>
        </w:tc>
        <w:tc>
          <w:tcPr>
            <w:tcW w:w="960" w:type="dxa"/>
            <w:tcBorders>
              <w:top w:val="single" w:sz="4" w:space="0" w:color="auto"/>
              <w:left w:val="nil"/>
              <w:bottom w:val="single" w:sz="4" w:space="0" w:color="auto"/>
              <w:right w:val="single" w:sz="4" w:space="0" w:color="auto"/>
            </w:tcBorders>
            <w:noWrap/>
          </w:tcPr>
          <w:p w14:paraId="211CCBB6" w14:textId="1AF7E8A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8BFBBE3" w14:textId="33A4A84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E97EB34" w14:textId="4ED9922D"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4526E768" w14:textId="0BC99A06"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7C26B3E6"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0F065AE6" w14:textId="76EFB7FD"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92</w:t>
            </w:r>
          </w:p>
        </w:tc>
        <w:tc>
          <w:tcPr>
            <w:tcW w:w="2694" w:type="dxa"/>
            <w:tcBorders>
              <w:top w:val="single" w:sz="4" w:space="0" w:color="auto"/>
              <w:left w:val="nil"/>
              <w:bottom w:val="single" w:sz="4" w:space="0" w:color="auto"/>
              <w:right w:val="single" w:sz="4" w:space="0" w:color="auto"/>
            </w:tcBorders>
            <w:vAlign w:val="center"/>
          </w:tcPr>
          <w:p w14:paraId="01D9F037" w14:textId="73D0764A"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Устройство сопряжения и контроля</w:t>
            </w:r>
          </w:p>
        </w:tc>
        <w:tc>
          <w:tcPr>
            <w:tcW w:w="474" w:type="dxa"/>
            <w:tcBorders>
              <w:top w:val="single" w:sz="4" w:space="0" w:color="auto"/>
              <w:left w:val="nil"/>
              <w:bottom w:val="single" w:sz="4" w:space="0" w:color="auto"/>
              <w:right w:val="single" w:sz="4" w:space="0" w:color="auto"/>
            </w:tcBorders>
            <w:noWrap/>
          </w:tcPr>
          <w:p w14:paraId="20E12C79" w14:textId="160E742E"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7973E42A" w14:textId="16FA9310"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Ф2101370004573</w:t>
            </w:r>
          </w:p>
        </w:tc>
        <w:tc>
          <w:tcPr>
            <w:tcW w:w="960" w:type="dxa"/>
            <w:tcBorders>
              <w:top w:val="single" w:sz="4" w:space="0" w:color="auto"/>
              <w:left w:val="nil"/>
              <w:bottom w:val="single" w:sz="4" w:space="0" w:color="auto"/>
              <w:right w:val="single" w:sz="4" w:space="0" w:color="auto"/>
            </w:tcBorders>
            <w:noWrap/>
          </w:tcPr>
          <w:p w14:paraId="6E0517AA" w14:textId="50268B3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469D110" w14:textId="71B73E7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A8639D6" w14:textId="1DE4C07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0A65BD95" w14:textId="6BB754BD"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3CD9892F"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8DB7401" w14:textId="65725AD8"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93</w:t>
            </w:r>
          </w:p>
        </w:tc>
        <w:tc>
          <w:tcPr>
            <w:tcW w:w="2694" w:type="dxa"/>
            <w:tcBorders>
              <w:top w:val="single" w:sz="4" w:space="0" w:color="auto"/>
              <w:left w:val="nil"/>
              <w:bottom w:val="single" w:sz="4" w:space="0" w:color="auto"/>
              <w:right w:val="single" w:sz="4" w:space="0" w:color="auto"/>
            </w:tcBorders>
            <w:vAlign w:val="center"/>
          </w:tcPr>
          <w:p w14:paraId="05FE149F" w14:textId="0070B5D5"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Устройство сопряжения и контроля</w:t>
            </w:r>
          </w:p>
        </w:tc>
        <w:tc>
          <w:tcPr>
            <w:tcW w:w="474" w:type="dxa"/>
            <w:tcBorders>
              <w:top w:val="single" w:sz="4" w:space="0" w:color="auto"/>
              <w:left w:val="nil"/>
              <w:bottom w:val="single" w:sz="4" w:space="0" w:color="auto"/>
              <w:right w:val="single" w:sz="4" w:space="0" w:color="auto"/>
            </w:tcBorders>
            <w:noWrap/>
          </w:tcPr>
          <w:p w14:paraId="7F69CB75" w14:textId="438BBCC9"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18AF5472" w14:textId="25E88982"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Ф2101370004574</w:t>
            </w:r>
          </w:p>
        </w:tc>
        <w:tc>
          <w:tcPr>
            <w:tcW w:w="960" w:type="dxa"/>
            <w:tcBorders>
              <w:top w:val="single" w:sz="4" w:space="0" w:color="auto"/>
              <w:left w:val="nil"/>
              <w:bottom w:val="single" w:sz="4" w:space="0" w:color="auto"/>
              <w:right w:val="single" w:sz="4" w:space="0" w:color="auto"/>
            </w:tcBorders>
            <w:noWrap/>
          </w:tcPr>
          <w:p w14:paraId="19476685" w14:textId="733ABE8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334AC45" w14:textId="2FAB782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6C1B67E" w14:textId="602CBAB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00830167" w14:textId="2F04F7AC"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5516B0AC"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7B2BEA87" w14:textId="6F140D12"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94</w:t>
            </w:r>
          </w:p>
        </w:tc>
        <w:tc>
          <w:tcPr>
            <w:tcW w:w="2694" w:type="dxa"/>
            <w:tcBorders>
              <w:top w:val="single" w:sz="4" w:space="0" w:color="auto"/>
              <w:left w:val="nil"/>
              <w:bottom w:val="single" w:sz="4" w:space="0" w:color="auto"/>
              <w:right w:val="single" w:sz="4" w:space="0" w:color="auto"/>
            </w:tcBorders>
            <w:vAlign w:val="center"/>
          </w:tcPr>
          <w:p w14:paraId="5ED1499C" w14:textId="628493D8"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Устройство сопряжения и контроля</w:t>
            </w:r>
          </w:p>
        </w:tc>
        <w:tc>
          <w:tcPr>
            <w:tcW w:w="474" w:type="dxa"/>
            <w:tcBorders>
              <w:top w:val="single" w:sz="4" w:space="0" w:color="auto"/>
              <w:left w:val="nil"/>
              <w:bottom w:val="single" w:sz="4" w:space="0" w:color="auto"/>
              <w:right w:val="single" w:sz="4" w:space="0" w:color="auto"/>
            </w:tcBorders>
            <w:noWrap/>
          </w:tcPr>
          <w:p w14:paraId="1E01C1C3" w14:textId="62D64E13"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44731262" w14:textId="64EFF8A5"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Ф2101370004575</w:t>
            </w:r>
          </w:p>
        </w:tc>
        <w:tc>
          <w:tcPr>
            <w:tcW w:w="960" w:type="dxa"/>
            <w:tcBorders>
              <w:top w:val="single" w:sz="4" w:space="0" w:color="auto"/>
              <w:left w:val="nil"/>
              <w:bottom w:val="single" w:sz="4" w:space="0" w:color="auto"/>
              <w:right w:val="single" w:sz="4" w:space="0" w:color="auto"/>
            </w:tcBorders>
            <w:noWrap/>
          </w:tcPr>
          <w:p w14:paraId="0D950A74" w14:textId="6C9E437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9BEB73E" w14:textId="0E9039F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4889AB8" w14:textId="4E0BFEC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57A44C79" w14:textId="3D3B3BBE"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546DA904"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00B59F8D" w14:textId="6F466E5C"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95</w:t>
            </w:r>
          </w:p>
        </w:tc>
        <w:tc>
          <w:tcPr>
            <w:tcW w:w="2694" w:type="dxa"/>
            <w:tcBorders>
              <w:top w:val="single" w:sz="4" w:space="0" w:color="auto"/>
              <w:left w:val="nil"/>
              <w:bottom w:val="single" w:sz="4" w:space="0" w:color="auto"/>
              <w:right w:val="single" w:sz="4" w:space="0" w:color="auto"/>
            </w:tcBorders>
            <w:vAlign w:val="center"/>
          </w:tcPr>
          <w:p w14:paraId="52B69D3E" w14:textId="0DF9D8D2"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Устройство сопряжения и контроля</w:t>
            </w:r>
          </w:p>
        </w:tc>
        <w:tc>
          <w:tcPr>
            <w:tcW w:w="474" w:type="dxa"/>
            <w:tcBorders>
              <w:top w:val="single" w:sz="4" w:space="0" w:color="auto"/>
              <w:left w:val="nil"/>
              <w:bottom w:val="single" w:sz="4" w:space="0" w:color="auto"/>
              <w:right w:val="single" w:sz="4" w:space="0" w:color="auto"/>
            </w:tcBorders>
            <w:noWrap/>
          </w:tcPr>
          <w:p w14:paraId="42BB3621" w14:textId="527E0DB0"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231876CB" w14:textId="6522C986"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Ф2101370004576</w:t>
            </w:r>
          </w:p>
        </w:tc>
        <w:tc>
          <w:tcPr>
            <w:tcW w:w="960" w:type="dxa"/>
            <w:tcBorders>
              <w:top w:val="single" w:sz="4" w:space="0" w:color="auto"/>
              <w:left w:val="nil"/>
              <w:bottom w:val="single" w:sz="4" w:space="0" w:color="auto"/>
              <w:right w:val="single" w:sz="4" w:space="0" w:color="auto"/>
            </w:tcBorders>
            <w:noWrap/>
          </w:tcPr>
          <w:p w14:paraId="7C920550" w14:textId="246FBB1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8E2B76A" w14:textId="6D6A589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CA31FF7" w14:textId="23D5B23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190E4B5B" w14:textId="58237ABE"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05857A5F"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0E5160D5" w14:textId="7C04C551"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96</w:t>
            </w:r>
          </w:p>
        </w:tc>
        <w:tc>
          <w:tcPr>
            <w:tcW w:w="2694" w:type="dxa"/>
            <w:tcBorders>
              <w:top w:val="single" w:sz="4" w:space="0" w:color="auto"/>
              <w:left w:val="nil"/>
              <w:bottom w:val="single" w:sz="4" w:space="0" w:color="auto"/>
              <w:right w:val="single" w:sz="4" w:space="0" w:color="auto"/>
            </w:tcBorders>
            <w:vAlign w:val="center"/>
          </w:tcPr>
          <w:p w14:paraId="62FC7902" w14:textId="6CB44FEC"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Устройство сопряжения и контроля</w:t>
            </w:r>
          </w:p>
        </w:tc>
        <w:tc>
          <w:tcPr>
            <w:tcW w:w="474" w:type="dxa"/>
            <w:tcBorders>
              <w:top w:val="single" w:sz="4" w:space="0" w:color="auto"/>
              <w:left w:val="nil"/>
              <w:bottom w:val="single" w:sz="4" w:space="0" w:color="auto"/>
              <w:right w:val="single" w:sz="4" w:space="0" w:color="auto"/>
            </w:tcBorders>
            <w:noWrap/>
          </w:tcPr>
          <w:p w14:paraId="0ABB3352" w14:textId="48DFEA29"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4AAC925A" w14:textId="029A15FD"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Ф2101370004601</w:t>
            </w:r>
          </w:p>
        </w:tc>
        <w:tc>
          <w:tcPr>
            <w:tcW w:w="960" w:type="dxa"/>
            <w:tcBorders>
              <w:top w:val="single" w:sz="4" w:space="0" w:color="auto"/>
              <w:left w:val="nil"/>
              <w:bottom w:val="single" w:sz="4" w:space="0" w:color="auto"/>
              <w:right w:val="single" w:sz="4" w:space="0" w:color="auto"/>
            </w:tcBorders>
            <w:noWrap/>
          </w:tcPr>
          <w:p w14:paraId="59775E0F" w14:textId="6428A7C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3605DB5" w14:textId="06B99EE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2F7D70D" w14:textId="1A12492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901CF95" w14:textId="4A8C53D3"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76417A1E"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06432D03" w14:textId="5E12A50B"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97</w:t>
            </w:r>
          </w:p>
        </w:tc>
        <w:tc>
          <w:tcPr>
            <w:tcW w:w="2694" w:type="dxa"/>
            <w:tcBorders>
              <w:top w:val="single" w:sz="4" w:space="0" w:color="auto"/>
              <w:left w:val="nil"/>
              <w:bottom w:val="single" w:sz="4" w:space="0" w:color="auto"/>
              <w:right w:val="single" w:sz="4" w:space="0" w:color="auto"/>
            </w:tcBorders>
            <w:vAlign w:val="center"/>
          </w:tcPr>
          <w:p w14:paraId="5A2270A7" w14:textId="48F6DB11"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IP</w:t>
            </w:r>
            <w:r w:rsidRPr="00B27123">
              <w:rPr>
                <w:rFonts w:ascii="Times New Roman" w:hAnsi="Times New Roman" w:cs="Times New Roman"/>
                <w:color w:val="000000"/>
                <w:sz w:val="19"/>
                <w:szCs w:val="19"/>
              </w:rPr>
              <w:noBreakHyphen/>
              <w:t>телефон LIP</w:t>
            </w:r>
            <w:r w:rsidRPr="00B27123">
              <w:rPr>
                <w:rFonts w:ascii="Times New Roman" w:hAnsi="Times New Roman" w:cs="Times New Roman"/>
                <w:color w:val="000000"/>
                <w:sz w:val="19"/>
                <w:szCs w:val="19"/>
              </w:rPr>
              <w:noBreakHyphen/>
              <w:t>8024D</w:t>
            </w:r>
          </w:p>
        </w:tc>
        <w:tc>
          <w:tcPr>
            <w:tcW w:w="474" w:type="dxa"/>
            <w:tcBorders>
              <w:top w:val="single" w:sz="4" w:space="0" w:color="auto"/>
              <w:left w:val="nil"/>
              <w:bottom w:val="single" w:sz="4" w:space="0" w:color="auto"/>
              <w:right w:val="single" w:sz="4" w:space="0" w:color="auto"/>
            </w:tcBorders>
            <w:noWrap/>
          </w:tcPr>
          <w:p w14:paraId="7648A915" w14:textId="5126FCD6"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5C8B727A" w14:textId="6C4A4B7F"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Ф2101370004606</w:t>
            </w:r>
          </w:p>
        </w:tc>
        <w:tc>
          <w:tcPr>
            <w:tcW w:w="960" w:type="dxa"/>
            <w:tcBorders>
              <w:top w:val="single" w:sz="4" w:space="0" w:color="auto"/>
              <w:left w:val="nil"/>
              <w:bottom w:val="single" w:sz="4" w:space="0" w:color="auto"/>
              <w:right w:val="single" w:sz="4" w:space="0" w:color="auto"/>
            </w:tcBorders>
            <w:noWrap/>
          </w:tcPr>
          <w:p w14:paraId="6CB3A93B" w14:textId="0478A18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43702063" w14:textId="22D912F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F975BCB" w14:textId="7CB8F7D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CA94ED1" w14:textId="5F093E89"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11CF508A"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90B91E6" w14:textId="0C527123"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98</w:t>
            </w:r>
          </w:p>
        </w:tc>
        <w:tc>
          <w:tcPr>
            <w:tcW w:w="2694" w:type="dxa"/>
            <w:tcBorders>
              <w:top w:val="single" w:sz="4" w:space="0" w:color="auto"/>
              <w:left w:val="nil"/>
              <w:bottom w:val="single" w:sz="4" w:space="0" w:color="auto"/>
              <w:right w:val="single" w:sz="4" w:space="0" w:color="auto"/>
            </w:tcBorders>
            <w:vAlign w:val="center"/>
          </w:tcPr>
          <w:p w14:paraId="6BE8F6C0" w14:textId="59516A90"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Ключ для защиты </w:t>
            </w:r>
            <w:proofErr w:type="spellStart"/>
            <w:r w:rsidRPr="00B27123">
              <w:rPr>
                <w:rFonts w:ascii="Times New Roman" w:hAnsi="Times New Roman" w:cs="Times New Roman"/>
                <w:color w:val="000000"/>
                <w:sz w:val="19"/>
                <w:szCs w:val="19"/>
              </w:rPr>
              <w:t>Hasp</w:t>
            </w:r>
            <w:proofErr w:type="spellEnd"/>
            <w:r w:rsidRPr="00B27123">
              <w:rPr>
                <w:rFonts w:ascii="Times New Roman" w:hAnsi="Times New Roman" w:cs="Times New Roman"/>
                <w:color w:val="000000"/>
                <w:sz w:val="19"/>
                <w:szCs w:val="19"/>
              </w:rPr>
              <w:t xml:space="preserve"> </w:t>
            </w:r>
            <w:proofErr w:type="spellStart"/>
            <w:r w:rsidRPr="00B27123">
              <w:rPr>
                <w:rFonts w:ascii="Times New Roman" w:hAnsi="Times New Roman" w:cs="Times New Roman"/>
                <w:color w:val="000000"/>
                <w:sz w:val="19"/>
                <w:szCs w:val="19"/>
              </w:rPr>
              <w:t>NTime</w:t>
            </w:r>
            <w:proofErr w:type="spellEnd"/>
            <w:r w:rsidRPr="00B27123">
              <w:rPr>
                <w:rFonts w:ascii="Times New Roman" w:hAnsi="Times New Roman" w:cs="Times New Roman"/>
                <w:color w:val="000000"/>
                <w:sz w:val="19"/>
                <w:szCs w:val="19"/>
              </w:rPr>
              <w:t xml:space="preserve"> 10, серия EMZOA</w:t>
            </w:r>
          </w:p>
        </w:tc>
        <w:tc>
          <w:tcPr>
            <w:tcW w:w="474" w:type="dxa"/>
            <w:tcBorders>
              <w:top w:val="single" w:sz="4" w:space="0" w:color="auto"/>
              <w:left w:val="nil"/>
              <w:bottom w:val="single" w:sz="4" w:space="0" w:color="auto"/>
              <w:right w:val="single" w:sz="4" w:space="0" w:color="auto"/>
            </w:tcBorders>
            <w:noWrap/>
          </w:tcPr>
          <w:p w14:paraId="634F078D" w14:textId="5FBE84B1"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9E1AA53" w14:textId="793F3701"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Ф2101370002216</w:t>
            </w:r>
          </w:p>
        </w:tc>
        <w:tc>
          <w:tcPr>
            <w:tcW w:w="960" w:type="dxa"/>
            <w:tcBorders>
              <w:top w:val="single" w:sz="4" w:space="0" w:color="auto"/>
              <w:left w:val="nil"/>
              <w:bottom w:val="single" w:sz="4" w:space="0" w:color="auto"/>
              <w:right w:val="single" w:sz="4" w:space="0" w:color="auto"/>
            </w:tcBorders>
            <w:noWrap/>
          </w:tcPr>
          <w:p w14:paraId="115026E5" w14:textId="00B0ED9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4AF0D284" w14:textId="1E98130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3C8FC0E" w14:textId="4B1DA99D"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07A605B" w14:textId="4C00BD5F"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6665B658"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3682D0A" w14:textId="51CB12E5"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99</w:t>
            </w:r>
          </w:p>
        </w:tc>
        <w:tc>
          <w:tcPr>
            <w:tcW w:w="2694" w:type="dxa"/>
            <w:tcBorders>
              <w:top w:val="single" w:sz="4" w:space="0" w:color="auto"/>
              <w:left w:val="nil"/>
              <w:bottom w:val="single" w:sz="4" w:space="0" w:color="auto"/>
              <w:right w:val="single" w:sz="4" w:space="0" w:color="auto"/>
            </w:tcBorders>
            <w:vAlign w:val="center"/>
          </w:tcPr>
          <w:p w14:paraId="1E949A46" w14:textId="67112BDA"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Аналоговый телефон </w:t>
            </w:r>
            <w:proofErr w:type="spellStart"/>
            <w:r w:rsidRPr="00B27123">
              <w:rPr>
                <w:rFonts w:ascii="Times New Roman" w:hAnsi="Times New Roman" w:cs="Times New Roman"/>
                <w:color w:val="000000"/>
                <w:sz w:val="19"/>
                <w:szCs w:val="19"/>
              </w:rPr>
              <w:t>Panasonic</w:t>
            </w:r>
            <w:proofErr w:type="spellEnd"/>
            <w:r w:rsidRPr="00B27123">
              <w:rPr>
                <w:rFonts w:ascii="Times New Roman" w:hAnsi="Times New Roman" w:cs="Times New Roman"/>
                <w:color w:val="000000"/>
                <w:sz w:val="19"/>
                <w:szCs w:val="19"/>
              </w:rPr>
              <w:t xml:space="preserve"> KX</w:t>
            </w:r>
            <w:r w:rsidRPr="00B27123">
              <w:rPr>
                <w:rFonts w:ascii="Times New Roman" w:hAnsi="Times New Roman" w:cs="Times New Roman"/>
                <w:color w:val="000000"/>
                <w:sz w:val="19"/>
                <w:szCs w:val="19"/>
              </w:rPr>
              <w:noBreakHyphen/>
              <w:t>TS2365RU</w:t>
            </w:r>
          </w:p>
        </w:tc>
        <w:tc>
          <w:tcPr>
            <w:tcW w:w="474" w:type="dxa"/>
            <w:tcBorders>
              <w:top w:val="single" w:sz="4" w:space="0" w:color="auto"/>
              <w:left w:val="nil"/>
              <w:bottom w:val="single" w:sz="4" w:space="0" w:color="auto"/>
              <w:right w:val="single" w:sz="4" w:space="0" w:color="auto"/>
            </w:tcBorders>
            <w:noWrap/>
          </w:tcPr>
          <w:p w14:paraId="45EF2767" w14:textId="2AF56A2C"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02C76833" w14:textId="092E197A"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Ф2101370002222</w:t>
            </w:r>
          </w:p>
        </w:tc>
        <w:tc>
          <w:tcPr>
            <w:tcW w:w="960" w:type="dxa"/>
            <w:tcBorders>
              <w:top w:val="single" w:sz="4" w:space="0" w:color="auto"/>
              <w:left w:val="nil"/>
              <w:bottom w:val="single" w:sz="4" w:space="0" w:color="auto"/>
              <w:right w:val="single" w:sz="4" w:space="0" w:color="auto"/>
            </w:tcBorders>
            <w:noWrap/>
          </w:tcPr>
          <w:p w14:paraId="36F50E79" w14:textId="536DB2B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238F64C" w14:textId="326CE73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E4DB740" w14:textId="16EF550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567BCC9E" w14:textId="769D5616"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4970A3AD"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05AC5FF" w14:textId="76A0CA75"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100</w:t>
            </w:r>
          </w:p>
        </w:tc>
        <w:tc>
          <w:tcPr>
            <w:tcW w:w="2694" w:type="dxa"/>
            <w:tcBorders>
              <w:top w:val="single" w:sz="4" w:space="0" w:color="auto"/>
              <w:left w:val="nil"/>
              <w:bottom w:val="single" w:sz="4" w:space="0" w:color="auto"/>
              <w:right w:val="single" w:sz="4" w:space="0" w:color="auto"/>
            </w:tcBorders>
            <w:vAlign w:val="center"/>
          </w:tcPr>
          <w:p w14:paraId="056A7B1E" w14:textId="0143F9DF"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Аналоговый телефон </w:t>
            </w:r>
            <w:proofErr w:type="spellStart"/>
            <w:r w:rsidRPr="00B27123">
              <w:rPr>
                <w:rFonts w:ascii="Times New Roman" w:hAnsi="Times New Roman" w:cs="Times New Roman"/>
                <w:color w:val="000000"/>
                <w:sz w:val="19"/>
                <w:szCs w:val="19"/>
              </w:rPr>
              <w:t>Panasonic</w:t>
            </w:r>
            <w:proofErr w:type="spellEnd"/>
            <w:r w:rsidRPr="00B27123">
              <w:rPr>
                <w:rFonts w:ascii="Times New Roman" w:hAnsi="Times New Roman" w:cs="Times New Roman"/>
                <w:color w:val="000000"/>
                <w:sz w:val="19"/>
                <w:szCs w:val="19"/>
              </w:rPr>
              <w:t xml:space="preserve"> KX</w:t>
            </w:r>
            <w:r w:rsidRPr="00B27123">
              <w:rPr>
                <w:rFonts w:ascii="Times New Roman" w:hAnsi="Times New Roman" w:cs="Times New Roman"/>
                <w:color w:val="000000"/>
                <w:sz w:val="19"/>
                <w:szCs w:val="19"/>
              </w:rPr>
              <w:noBreakHyphen/>
              <w:t>TS2365RU</w:t>
            </w:r>
          </w:p>
        </w:tc>
        <w:tc>
          <w:tcPr>
            <w:tcW w:w="474" w:type="dxa"/>
            <w:tcBorders>
              <w:top w:val="single" w:sz="4" w:space="0" w:color="auto"/>
              <w:left w:val="nil"/>
              <w:bottom w:val="single" w:sz="4" w:space="0" w:color="auto"/>
              <w:right w:val="single" w:sz="4" w:space="0" w:color="auto"/>
            </w:tcBorders>
            <w:noWrap/>
          </w:tcPr>
          <w:p w14:paraId="6101D935" w14:textId="2A041BEB"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1EF69FA5" w14:textId="0EE4BF6D"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Ф2101370002263</w:t>
            </w:r>
          </w:p>
        </w:tc>
        <w:tc>
          <w:tcPr>
            <w:tcW w:w="960" w:type="dxa"/>
            <w:tcBorders>
              <w:top w:val="single" w:sz="4" w:space="0" w:color="auto"/>
              <w:left w:val="nil"/>
              <w:bottom w:val="single" w:sz="4" w:space="0" w:color="auto"/>
              <w:right w:val="single" w:sz="4" w:space="0" w:color="auto"/>
            </w:tcBorders>
            <w:noWrap/>
          </w:tcPr>
          <w:p w14:paraId="76574B2A" w14:textId="0CFC8FD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DEB7C61" w14:textId="5026084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E0F3AEE" w14:textId="5E18BDA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49547DF3" w14:textId="76315190"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1D1EB68D"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51DC6788" w14:textId="1183E098"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101</w:t>
            </w:r>
          </w:p>
        </w:tc>
        <w:tc>
          <w:tcPr>
            <w:tcW w:w="2694" w:type="dxa"/>
            <w:tcBorders>
              <w:top w:val="single" w:sz="4" w:space="0" w:color="auto"/>
              <w:left w:val="nil"/>
              <w:bottom w:val="single" w:sz="4" w:space="0" w:color="auto"/>
              <w:right w:val="single" w:sz="4" w:space="0" w:color="auto"/>
            </w:tcBorders>
            <w:vAlign w:val="center"/>
          </w:tcPr>
          <w:p w14:paraId="0F7CB4C9" w14:textId="3E4DEF07"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Телефон </w:t>
            </w:r>
            <w:proofErr w:type="spellStart"/>
            <w:r w:rsidRPr="00B27123">
              <w:rPr>
                <w:rFonts w:ascii="Times New Roman" w:hAnsi="Times New Roman" w:cs="Times New Roman"/>
                <w:color w:val="000000"/>
                <w:sz w:val="19"/>
                <w:szCs w:val="19"/>
              </w:rPr>
              <w:t>Panasonic</w:t>
            </w:r>
            <w:proofErr w:type="spellEnd"/>
            <w:r w:rsidRPr="00B27123">
              <w:rPr>
                <w:rFonts w:ascii="Times New Roman" w:hAnsi="Times New Roman" w:cs="Times New Roman"/>
                <w:color w:val="000000"/>
                <w:sz w:val="19"/>
                <w:szCs w:val="19"/>
              </w:rPr>
              <w:t xml:space="preserve"> KX</w:t>
            </w:r>
            <w:r w:rsidRPr="00B27123">
              <w:rPr>
                <w:rFonts w:ascii="Times New Roman" w:hAnsi="Times New Roman" w:cs="Times New Roman"/>
                <w:color w:val="000000"/>
                <w:sz w:val="19"/>
                <w:szCs w:val="19"/>
              </w:rPr>
              <w:noBreakHyphen/>
              <w:t>TS2365RU, гарнитура</w:t>
            </w:r>
          </w:p>
        </w:tc>
        <w:tc>
          <w:tcPr>
            <w:tcW w:w="474" w:type="dxa"/>
            <w:tcBorders>
              <w:top w:val="single" w:sz="4" w:space="0" w:color="auto"/>
              <w:left w:val="nil"/>
              <w:bottom w:val="single" w:sz="4" w:space="0" w:color="auto"/>
              <w:right w:val="single" w:sz="4" w:space="0" w:color="auto"/>
            </w:tcBorders>
            <w:noWrap/>
          </w:tcPr>
          <w:p w14:paraId="3E303778" w14:textId="7AAFD292"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5ACCD620" w14:textId="78908180"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Ф2101370002675</w:t>
            </w:r>
          </w:p>
        </w:tc>
        <w:tc>
          <w:tcPr>
            <w:tcW w:w="960" w:type="dxa"/>
            <w:tcBorders>
              <w:top w:val="single" w:sz="4" w:space="0" w:color="auto"/>
              <w:left w:val="nil"/>
              <w:bottom w:val="single" w:sz="4" w:space="0" w:color="auto"/>
              <w:right w:val="single" w:sz="4" w:space="0" w:color="auto"/>
            </w:tcBorders>
            <w:noWrap/>
          </w:tcPr>
          <w:p w14:paraId="7F3F7A2A" w14:textId="5D12F89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413E96B8" w14:textId="3BD7E60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928D542" w14:textId="649FF88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4E89F23C" w14:textId="680E1B0C"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350682E4"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5426FAC8" w14:textId="0B4BE4E3"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102</w:t>
            </w:r>
          </w:p>
        </w:tc>
        <w:tc>
          <w:tcPr>
            <w:tcW w:w="2694" w:type="dxa"/>
            <w:tcBorders>
              <w:top w:val="single" w:sz="4" w:space="0" w:color="auto"/>
              <w:left w:val="nil"/>
              <w:bottom w:val="single" w:sz="4" w:space="0" w:color="auto"/>
              <w:right w:val="single" w:sz="4" w:space="0" w:color="auto"/>
            </w:tcBorders>
            <w:vAlign w:val="center"/>
          </w:tcPr>
          <w:p w14:paraId="766FB5F3" w14:textId="55D82737"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ГЛОНАСС/GPS</w:t>
            </w:r>
            <w:r w:rsidRPr="00B27123">
              <w:rPr>
                <w:rFonts w:ascii="Times New Roman" w:hAnsi="Times New Roman" w:cs="Times New Roman"/>
                <w:color w:val="000000"/>
                <w:sz w:val="19"/>
                <w:szCs w:val="19"/>
              </w:rPr>
              <w:noBreakHyphen/>
              <w:t xml:space="preserve">приёмник </w:t>
            </w:r>
            <w:proofErr w:type="spellStart"/>
            <w:r w:rsidRPr="00B27123">
              <w:rPr>
                <w:rFonts w:ascii="Times New Roman" w:hAnsi="Times New Roman" w:cs="Times New Roman"/>
                <w:color w:val="000000"/>
                <w:sz w:val="19"/>
                <w:szCs w:val="19"/>
              </w:rPr>
              <w:t>Locosys</w:t>
            </w:r>
            <w:proofErr w:type="spellEnd"/>
            <w:r w:rsidRPr="00B27123">
              <w:rPr>
                <w:rFonts w:ascii="Times New Roman" w:hAnsi="Times New Roman" w:cs="Times New Roman"/>
                <w:color w:val="000000"/>
                <w:sz w:val="19"/>
                <w:szCs w:val="19"/>
              </w:rPr>
              <w:t xml:space="preserve"> Is23030</w:t>
            </w:r>
            <w:r w:rsidRPr="00B27123">
              <w:rPr>
                <w:rFonts w:ascii="Times New Roman" w:hAnsi="Times New Roman" w:cs="Times New Roman"/>
                <w:color w:val="000000"/>
                <w:sz w:val="19"/>
                <w:szCs w:val="19"/>
              </w:rPr>
              <w:noBreakHyphen/>
              <w:t>g</w:t>
            </w:r>
          </w:p>
        </w:tc>
        <w:tc>
          <w:tcPr>
            <w:tcW w:w="474" w:type="dxa"/>
            <w:tcBorders>
              <w:top w:val="single" w:sz="4" w:space="0" w:color="auto"/>
              <w:left w:val="nil"/>
              <w:bottom w:val="single" w:sz="4" w:space="0" w:color="auto"/>
              <w:right w:val="single" w:sz="4" w:space="0" w:color="auto"/>
            </w:tcBorders>
            <w:noWrap/>
          </w:tcPr>
          <w:p w14:paraId="36A42FAD" w14:textId="462E20D4"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53C5D830" w14:textId="5AC50196"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Ф2101370003025</w:t>
            </w:r>
          </w:p>
        </w:tc>
        <w:tc>
          <w:tcPr>
            <w:tcW w:w="960" w:type="dxa"/>
            <w:tcBorders>
              <w:top w:val="single" w:sz="4" w:space="0" w:color="auto"/>
              <w:left w:val="nil"/>
              <w:bottom w:val="single" w:sz="4" w:space="0" w:color="auto"/>
              <w:right w:val="single" w:sz="4" w:space="0" w:color="auto"/>
            </w:tcBorders>
            <w:noWrap/>
          </w:tcPr>
          <w:p w14:paraId="68038932" w14:textId="00308A8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AB3223F" w14:textId="61403257"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535B7FB" w14:textId="76D81BC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8E00402" w14:textId="5BADB5C5"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621845C7"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AC6755E" w14:textId="79989EBF"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103</w:t>
            </w:r>
          </w:p>
        </w:tc>
        <w:tc>
          <w:tcPr>
            <w:tcW w:w="2694" w:type="dxa"/>
            <w:tcBorders>
              <w:top w:val="single" w:sz="4" w:space="0" w:color="auto"/>
              <w:left w:val="nil"/>
              <w:bottom w:val="single" w:sz="4" w:space="0" w:color="auto"/>
              <w:right w:val="single" w:sz="4" w:space="0" w:color="auto"/>
            </w:tcBorders>
            <w:vAlign w:val="center"/>
          </w:tcPr>
          <w:p w14:paraId="5A917D0D" w14:textId="5839D0FD"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ГЛОНАСС/GPS</w:t>
            </w:r>
            <w:r w:rsidRPr="00B27123">
              <w:rPr>
                <w:rFonts w:ascii="Times New Roman" w:hAnsi="Times New Roman" w:cs="Times New Roman"/>
                <w:color w:val="000000"/>
                <w:sz w:val="19"/>
                <w:szCs w:val="19"/>
              </w:rPr>
              <w:noBreakHyphen/>
              <w:t xml:space="preserve">приёмник </w:t>
            </w:r>
            <w:proofErr w:type="spellStart"/>
            <w:r w:rsidRPr="00B27123">
              <w:rPr>
                <w:rFonts w:ascii="Times New Roman" w:hAnsi="Times New Roman" w:cs="Times New Roman"/>
                <w:color w:val="000000"/>
                <w:sz w:val="19"/>
                <w:szCs w:val="19"/>
              </w:rPr>
              <w:t>Locosys</w:t>
            </w:r>
            <w:proofErr w:type="spellEnd"/>
            <w:r w:rsidRPr="00B27123">
              <w:rPr>
                <w:rFonts w:ascii="Times New Roman" w:hAnsi="Times New Roman" w:cs="Times New Roman"/>
                <w:color w:val="000000"/>
                <w:sz w:val="19"/>
                <w:szCs w:val="19"/>
              </w:rPr>
              <w:t xml:space="preserve"> Is23030</w:t>
            </w:r>
            <w:r w:rsidRPr="00B27123">
              <w:rPr>
                <w:rFonts w:ascii="Times New Roman" w:hAnsi="Times New Roman" w:cs="Times New Roman"/>
                <w:color w:val="000000"/>
                <w:sz w:val="19"/>
                <w:szCs w:val="19"/>
              </w:rPr>
              <w:noBreakHyphen/>
              <w:t>g</w:t>
            </w:r>
          </w:p>
        </w:tc>
        <w:tc>
          <w:tcPr>
            <w:tcW w:w="474" w:type="dxa"/>
            <w:tcBorders>
              <w:top w:val="single" w:sz="4" w:space="0" w:color="auto"/>
              <w:left w:val="nil"/>
              <w:bottom w:val="single" w:sz="4" w:space="0" w:color="auto"/>
              <w:right w:val="single" w:sz="4" w:space="0" w:color="auto"/>
            </w:tcBorders>
            <w:noWrap/>
          </w:tcPr>
          <w:p w14:paraId="1A7736C3" w14:textId="72AE2D2B"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A7CA4EA" w14:textId="52DABB85"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Ф2101370003026</w:t>
            </w:r>
          </w:p>
        </w:tc>
        <w:tc>
          <w:tcPr>
            <w:tcW w:w="960" w:type="dxa"/>
            <w:tcBorders>
              <w:top w:val="single" w:sz="4" w:space="0" w:color="auto"/>
              <w:left w:val="nil"/>
              <w:bottom w:val="single" w:sz="4" w:space="0" w:color="auto"/>
              <w:right w:val="single" w:sz="4" w:space="0" w:color="auto"/>
            </w:tcBorders>
            <w:noWrap/>
          </w:tcPr>
          <w:p w14:paraId="4ACF8930" w14:textId="32232DB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6CECAA9" w14:textId="0A9EB07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6416F2B" w14:textId="04E3671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75279D1" w14:textId="22F5E1BA"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06A05848"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351B6822" w14:textId="6F0EEDC2"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lastRenderedPageBreak/>
              <w:t>104</w:t>
            </w:r>
          </w:p>
        </w:tc>
        <w:tc>
          <w:tcPr>
            <w:tcW w:w="2694" w:type="dxa"/>
            <w:tcBorders>
              <w:top w:val="single" w:sz="4" w:space="0" w:color="auto"/>
              <w:left w:val="nil"/>
              <w:bottom w:val="single" w:sz="4" w:space="0" w:color="auto"/>
              <w:right w:val="single" w:sz="4" w:space="0" w:color="auto"/>
            </w:tcBorders>
            <w:vAlign w:val="center"/>
          </w:tcPr>
          <w:p w14:paraId="7776B04C" w14:textId="50678870"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Сотовый телефон NOKIA 3500 </w:t>
            </w:r>
            <w:proofErr w:type="spellStart"/>
            <w:r w:rsidRPr="00B27123">
              <w:rPr>
                <w:rFonts w:ascii="Times New Roman" w:hAnsi="Times New Roman" w:cs="Times New Roman"/>
                <w:color w:val="000000"/>
                <w:sz w:val="19"/>
                <w:szCs w:val="19"/>
              </w:rPr>
              <w:t>Classic</w:t>
            </w:r>
            <w:proofErr w:type="spellEnd"/>
          </w:p>
        </w:tc>
        <w:tc>
          <w:tcPr>
            <w:tcW w:w="474" w:type="dxa"/>
            <w:tcBorders>
              <w:top w:val="single" w:sz="4" w:space="0" w:color="auto"/>
              <w:left w:val="nil"/>
              <w:bottom w:val="single" w:sz="4" w:space="0" w:color="auto"/>
              <w:right w:val="single" w:sz="4" w:space="0" w:color="auto"/>
            </w:tcBorders>
            <w:noWrap/>
          </w:tcPr>
          <w:p w14:paraId="1F564C8C" w14:textId="1F07C7C1"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4CC350EE" w14:textId="2C58C9F7"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Ф11010411010413</w:t>
            </w:r>
          </w:p>
        </w:tc>
        <w:tc>
          <w:tcPr>
            <w:tcW w:w="960" w:type="dxa"/>
            <w:tcBorders>
              <w:top w:val="single" w:sz="4" w:space="0" w:color="auto"/>
              <w:left w:val="nil"/>
              <w:bottom w:val="single" w:sz="4" w:space="0" w:color="auto"/>
              <w:right w:val="single" w:sz="4" w:space="0" w:color="auto"/>
            </w:tcBorders>
            <w:noWrap/>
          </w:tcPr>
          <w:p w14:paraId="7C048B88" w14:textId="4DE15B4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569CEC6" w14:textId="5977DAA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72E7132" w14:textId="660B4DE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BB98141" w14:textId="5AB82A40"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42D90C58"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0754FF9" w14:textId="2AC42CBB"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105</w:t>
            </w:r>
          </w:p>
        </w:tc>
        <w:tc>
          <w:tcPr>
            <w:tcW w:w="2694" w:type="dxa"/>
            <w:tcBorders>
              <w:top w:val="single" w:sz="4" w:space="0" w:color="auto"/>
              <w:left w:val="nil"/>
              <w:bottom w:val="single" w:sz="4" w:space="0" w:color="auto"/>
              <w:right w:val="single" w:sz="4" w:space="0" w:color="auto"/>
            </w:tcBorders>
            <w:vAlign w:val="center"/>
          </w:tcPr>
          <w:p w14:paraId="0F89FEB8" w14:textId="1BBB6B0E"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Оборудование </w:t>
            </w:r>
            <w:proofErr w:type="spellStart"/>
            <w:r w:rsidRPr="00B27123">
              <w:rPr>
                <w:rFonts w:ascii="Times New Roman" w:hAnsi="Times New Roman" w:cs="Times New Roman"/>
                <w:color w:val="000000"/>
                <w:sz w:val="19"/>
                <w:szCs w:val="19"/>
              </w:rPr>
              <w:t>SafeRegion</w:t>
            </w:r>
            <w:proofErr w:type="spellEnd"/>
            <w:r w:rsidRPr="00B27123">
              <w:rPr>
                <w:rFonts w:ascii="Times New Roman" w:hAnsi="Times New Roman" w:cs="Times New Roman"/>
                <w:color w:val="000000"/>
                <w:sz w:val="19"/>
                <w:szCs w:val="19"/>
              </w:rPr>
              <w:t xml:space="preserve"> IP</w:t>
            </w:r>
            <w:r w:rsidRPr="00B27123">
              <w:rPr>
                <w:rFonts w:ascii="Times New Roman" w:hAnsi="Times New Roman" w:cs="Times New Roman"/>
                <w:color w:val="000000"/>
                <w:sz w:val="19"/>
                <w:szCs w:val="19"/>
              </w:rPr>
              <w:noBreakHyphen/>
              <w:t>контроллер</w:t>
            </w:r>
          </w:p>
        </w:tc>
        <w:tc>
          <w:tcPr>
            <w:tcW w:w="474" w:type="dxa"/>
            <w:tcBorders>
              <w:top w:val="single" w:sz="4" w:space="0" w:color="auto"/>
              <w:left w:val="nil"/>
              <w:bottom w:val="single" w:sz="4" w:space="0" w:color="auto"/>
              <w:right w:val="single" w:sz="4" w:space="0" w:color="auto"/>
            </w:tcBorders>
            <w:noWrap/>
          </w:tcPr>
          <w:p w14:paraId="3BFD849A" w14:textId="0886F7C8"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07D4E4C9" w14:textId="6548CABE"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Ф21013700000965</w:t>
            </w:r>
          </w:p>
        </w:tc>
        <w:tc>
          <w:tcPr>
            <w:tcW w:w="960" w:type="dxa"/>
            <w:tcBorders>
              <w:top w:val="single" w:sz="4" w:space="0" w:color="auto"/>
              <w:left w:val="nil"/>
              <w:bottom w:val="single" w:sz="4" w:space="0" w:color="auto"/>
              <w:right w:val="single" w:sz="4" w:space="0" w:color="auto"/>
            </w:tcBorders>
            <w:noWrap/>
          </w:tcPr>
          <w:p w14:paraId="0D59A886" w14:textId="6639ADD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43A2C451" w14:textId="4DCF141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65234A3" w14:textId="1C423097"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ABA298F" w14:textId="324EC4DB"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4F2F0E5B"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6046D01" w14:textId="42F4C226"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106</w:t>
            </w:r>
          </w:p>
        </w:tc>
        <w:tc>
          <w:tcPr>
            <w:tcW w:w="2694" w:type="dxa"/>
            <w:tcBorders>
              <w:top w:val="single" w:sz="4" w:space="0" w:color="auto"/>
              <w:left w:val="nil"/>
              <w:bottom w:val="single" w:sz="4" w:space="0" w:color="auto"/>
              <w:right w:val="single" w:sz="4" w:space="0" w:color="auto"/>
            </w:tcBorders>
            <w:vAlign w:val="center"/>
          </w:tcPr>
          <w:p w14:paraId="42D67C48" w14:textId="5B46972A"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Клавиатура (D7313H), 3D (управление функцией ZOOM с джойстика) [LTV</w:t>
            </w:r>
            <w:r w:rsidRPr="00B27123">
              <w:rPr>
                <w:rFonts w:ascii="Times New Roman" w:hAnsi="Times New Roman" w:cs="Times New Roman"/>
                <w:color w:val="000000"/>
                <w:sz w:val="19"/>
                <w:szCs w:val="19"/>
              </w:rPr>
              <w:noBreakHyphen/>
              <w:t>KB]</w:t>
            </w:r>
          </w:p>
        </w:tc>
        <w:tc>
          <w:tcPr>
            <w:tcW w:w="474" w:type="dxa"/>
            <w:tcBorders>
              <w:top w:val="single" w:sz="4" w:space="0" w:color="auto"/>
              <w:left w:val="nil"/>
              <w:bottom w:val="single" w:sz="4" w:space="0" w:color="auto"/>
              <w:right w:val="single" w:sz="4" w:space="0" w:color="auto"/>
            </w:tcBorders>
            <w:noWrap/>
          </w:tcPr>
          <w:p w14:paraId="396AA37C" w14:textId="3CDC5DC4"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4B0E90E8" w14:textId="3496B5D6"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Ф21013700001125</w:t>
            </w:r>
          </w:p>
        </w:tc>
        <w:tc>
          <w:tcPr>
            <w:tcW w:w="960" w:type="dxa"/>
            <w:tcBorders>
              <w:top w:val="single" w:sz="4" w:space="0" w:color="auto"/>
              <w:left w:val="nil"/>
              <w:bottom w:val="single" w:sz="4" w:space="0" w:color="auto"/>
              <w:right w:val="single" w:sz="4" w:space="0" w:color="auto"/>
            </w:tcBorders>
            <w:noWrap/>
          </w:tcPr>
          <w:p w14:paraId="08D9EB5A" w14:textId="12E2E1A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B2691B8" w14:textId="24F759D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1B11843" w14:textId="403EAAA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01FC82B5" w14:textId="3F26AEAD"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1A5C5523"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99C4E6A" w14:textId="15DDEEE6"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10</w:t>
            </w:r>
            <w:r w:rsidR="008757D6">
              <w:rPr>
                <w:rFonts w:ascii="Times New Roman" w:eastAsia="Times New Roman" w:hAnsi="Times New Roman" w:cs="Times New Roman"/>
                <w:color w:val="000000"/>
                <w:sz w:val="19"/>
                <w:szCs w:val="19"/>
              </w:rPr>
              <w:t>7</w:t>
            </w:r>
          </w:p>
        </w:tc>
        <w:tc>
          <w:tcPr>
            <w:tcW w:w="2694" w:type="dxa"/>
            <w:tcBorders>
              <w:top w:val="single" w:sz="4" w:space="0" w:color="auto"/>
              <w:left w:val="nil"/>
              <w:bottom w:val="single" w:sz="4" w:space="0" w:color="auto"/>
              <w:right w:val="single" w:sz="4" w:space="0" w:color="auto"/>
            </w:tcBorders>
            <w:vAlign w:val="center"/>
          </w:tcPr>
          <w:p w14:paraId="2C7919FE" w14:textId="633AE4CC"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110EDID</w:t>
            </w:r>
          </w:p>
        </w:tc>
        <w:tc>
          <w:tcPr>
            <w:tcW w:w="474" w:type="dxa"/>
            <w:tcBorders>
              <w:top w:val="single" w:sz="4" w:space="0" w:color="auto"/>
              <w:left w:val="nil"/>
              <w:bottom w:val="single" w:sz="4" w:space="0" w:color="auto"/>
              <w:right w:val="single" w:sz="4" w:space="0" w:color="auto"/>
            </w:tcBorders>
            <w:noWrap/>
          </w:tcPr>
          <w:p w14:paraId="3CE6E4D0" w14:textId="6D060530"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00E4DA9B" w14:textId="14CAB247"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Ф21013700001175</w:t>
            </w:r>
          </w:p>
        </w:tc>
        <w:tc>
          <w:tcPr>
            <w:tcW w:w="960" w:type="dxa"/>
            <w:tcBorders>
              <w:top w:val="single" w:sz="4" w:space="0" w:color="auto"/>
              <w:left w:val="nil"/>
              <w:bottom w:val="single" w:sz="4" w:space="0" w:color="auto"/>
              <w:right w:val="single" w:sz="4" w:space="0" w:color="auto"/>
            </w:tcBorders>
            <w:noWrap/>
          </w:tcPr>
          <w:p w14:paraId="66A31405" w14:textId="4A07F80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943E800" w14:textId="2EC385A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D280152" w14:textId="1DEA3DD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2C77EE7" w14:textId="3E533E77"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47ECA345"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9DB22A3" w14:textId="7E22A0CD"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108</w:t>
            </w:r>
          </w:p>
        </w:tc>
        <w:tc>
          <w:tcPr>
            <w:tcW w:w="2694" w:type="dxa"/>
            <w:tcBorders>
              <w:top w:val="single" w:sz="4" w:space="0" w:color="auto"/>
              <w:left w:val="nil"/>
              <w:bottom w:val="single" w:sz="4" w:space="0" w:color="auto"/>
              <w:right w:val="single" w:sz="4" w:space="0" w:color="auto"/>
            </w:tcBorders>
            <w:vAlign w:val="center"/>
          </w:tcPr>
          <w:p w14:paraId="56CC9BC5" w14:textId="5C407BAF"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110EDID</w:t>
            </w:r>
          </w:p>
        </w:tc>
        <w:tc>
          <w:tcPr>
            <w:tcW w:w="474" w:type="dxa"/>
            <w:tcBorders>
              <w:top w:val="single" w:sz="4" w:space="0" w:color="auto"/>
              <w:left w:val="nil"/>
              <w:bottom w:val="single" w:sz="4" w:space="0" w:color="auto"/>
              <w:right w:val="single" w:sz="4" w:space="0" w:color="auto"/>
            </w:tcBorders>
            <w:noWrap/>
          </w:tcPr>
          <w:p w14:paraId="0280C0E1" w14:textId="1B01EC3D"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20742D8A" w14:textId="3F2617F9"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Ф21013700001176</w:t>
            </w:r>
          </w:p>
        </w:tc>
        <w:tc>
          <w:tcPr>
            <w:tcW w:w="960" w:type="dxa"/>
            <w:tcBorders>
              <w:top w:val="single" w:sz="4" w:space="0" w:color="auto"/>
              <w:left w:val="nil"/>
              <w:bottom w:val="single" w:sz="4" w:space="0" w:color="auto"/>
              <w:right w:val="single" w:sz="4" w:space="0" w:color="auto"/>
            </w:tcBorders>
            <w:noWrap/>
          </w:tcPr>
          <w:p w14:paraId="2403CAA6" w14:textId="1A90418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4081FFAC" w14:textId="2B2DEFB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63A3A42" w14:textId="1C532BD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12D9C87A" w14:textId="3DC6569D"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3EA692A0"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7EE5AE76" w14:textId="74E7111E"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109</w:t>
            </w:r>
          </w:p>
        </w:tc>
        <w:tc>
          <w:tcPr>
            <w:tcW w:w="2694" w:type="dxa"/>
            <w:tcBorders>
              <w:top w:val="single" w:sz="4" w:space="0" w:color="auto"/>
              <w:left w:val="nil"/>
              <w:bottom w:val="single" w:sz="4" w:space="0" w:color="auto"/>
              <w:right w:val="single" w:sz="4" w:space="0" w:color="auto"/>
            </w:tcBorders>
            <w:vAlign w:val="center"/>
          </w:tcPr>
          <w:p w14:paraId="4C62EA9D" w14:textId="1753D5F3"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110EDID</w:t>
            </w:r>
          </w:p>
        </w:tc>
        <w:tc>
          <w:tcPr>
            <w:tcW w:w="474" w:type="dxa"/>
            <w:tcBorders>
              <w:top w:val="single" w:sz="4" w:space="0" w:color="auto"/>
              <w:left w:val="nil"/>
              <w:bottom w:val="single" w:sz="4" w:space="0" w:color="auto"/>
              <w:right w:val="single" w:sz="4" w:space="0" w:color="auto"/>
            </w:tcBorders>
            <w:noWrap/>
          </w:tcPr>
          <w:p w14:paraId="09CF6BB8" w14:textId="33D0A5EB"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75642DC9" w14:textId="33727E8E"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Ф21013700001177</w:t>
            </w:r>
          </w:p>
        </w:tc>
        <w:tc>
          <w:tcPr>
            <w:tcW w:w="960" w:type="dxa"/>
            <w:tcBorders>
              <w:top w:val="single" w:sz="4" w:space="0" w:color="auto"/>
              <w:left w:val="nil"/>
              <w:bottom w:val="single" w:sz="4" w:space="0" w:color="auto"/>
              <w:right w:val="single" w:sz="4" w:space="0" w:color="auto"/>
            </w:tcBorders>
            <w:noWrap/>
          </w:tcPr>
          <w:p w14:paraId="1F3D5DD9" w14:textId="7CF587A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04621FB" w14:textId="7261B12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D924CFC" w14:textId="28D570A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0A03F3C" w14:textId="1F4F3732"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74E0132E"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2DAE769" w14:textId="720CA68E" w:rsidR="00B27123" w:rsidRPr="00B27123" w:rsidRDefault="008757D6"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11</w:t>
            </w:r>
            <w:r w:rsidR="00B27123" w:rsidRPr="00B27123">
              <w:rPr>
                <w:rFonts w:ascii="Times New Roman" w:eastAsia="Times New Roman" w:hAnsi="Times New Roman" w:cs="Times New Roman"/>
                <w:color w:val="000000"/>
                <w:sz w:val="19"/>
                <w:szCs w:val="19"/>
              </w:rPr>
              <w:t>0</w:t>
            </w:r>
          </w:p>
        </w:tc>
        <w:tc>
          <w:tcPr>
            <w:tcW w:w="2694" w:type="dxa"/>
            <w:tcBorders>
              <w:top w:val="single" w:sz="4" w:space="0" w:color="auto"/>
              <w:left w:val="nil"/>
              <w:bottom w:val="single" w:sz="4" w:space="0" w:color="auto"/>
              <w:right w:val="single" w:sz="4" w:space="0" w:color="auto"/>
            </w:tcBorders>
            <w:vAlign w:val="center"/>
          </w:tcPr>
          <w:p w14:paraId="02EC967E" w14:textId="534CAF5D"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110EDID</w:t>
            </w:r>
          </w:p>
        </w:tc>
        <w:tc>
          <w:tcPr>
            <w:tcW w:w="474" w:type="dxa"/>
            <w:tcBorders>
              <w:top w:val="single" w:sz="4" w:space="0" w:color="auto"/>
              <w:left w:val="nil"/>
              <w:bottom w:val="single" w:sz="4" w:space="0" w:color="auto"/>
              <w:right w:val="single" w:sz="4" w:space="0" w:color="auto"/>
            </w:tcBorders>
            <w:noWrap/>
          </w:tcPr>
          <w:p w14:paraId="4956101A" w14:textId="667A0654"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05B4955C" w14:textId="4A6DD1EC"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Ф21013700001178</w:t>
            </w:r>
          </w:p>
        </w:tc>
        <w:tc>
          <w:tcPr>
            <w:tcW w:w="960" w:type="dxa"/>
            <w:tcBorders>
              <w:top w:val="single" w:sz="4" w:space="0" w:color="auto"/>
              <w:left w:val="nil"/>
              <w:bottom w:val="single" w:sz="4" w:space="0" w:color="auto"/>
              <w:right w:val="single" w:sz="4" w:space="0" w:color="auto"/>
            </w:tcBorders>
            <w:noWrap/>
          </w:tcPr>
          <w:p w14:paraId="7BD2A1B7" w14:textId="3D05370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A92EBA1" w14:textId="0C1DEF47"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1666CF5" w14:textId="73712C7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16EDB4D" w14:textId="57C2C6FD"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2784FA94"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2DC3046" w14:textId="19677162"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111</w:t>
            </w:r>
          </w:p>
        </w:tc>
        <w:tc>
          <w:tcPr>
            <w:tcW w:w="2694" w:type="dxa"/>
            <w:tcBorders>
              <w:top w:val="single" w:sz="4" w:space="0" w:color="auto"/>
              <w:left w:val="nil"/>
              <w:bottom w:val="single" w:sz="4" w:space="0" w:color="auto"/>
              <w:right w:val="single" w:sz="4" w:space="0" w:color="auto"/>
            </w:tcBorders>
            <w:vAlign w:val="center"/>
          </w:tcPr>
          <w:p w14:paraId="24349751" w14:textId="338DCCA5"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110EDID</w:t>
            </w:r>
          </w:p>
        </w:tc>
        <w:tc>
          <w:tcPr>
            <w:tcW w:w="474" w:type="dxa"/>
            <w:tcBorders>
              <w:top w:val="single" w:sz="4" w:space="0" w:color="auto"/>
              <w:left w:val="nil"/>
              <w:bottom w:val="single" w:sz="4" w:space="0" w:color="auto"/>
              <w:right w:val="single" w:sz="4" w:space="0" w:color="auto"/>
            </w:tcBorders>
            <w:noWrap/>
          </w:tcPr>
          <w:p w14:paraId="109DC683" w14:textId="7251BC2C"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0FD53907" w14:textId="721B1762"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Ф21013700001179</w:t>
            </w:r>
          </w:p>
        </w:tc>
        <w:tc>
          <w:tcPr>
            <w:tcW w:w="960" w:type="dxa"/>
            <w:tcBorders>
              <w:top w:val="single" w:sz="4" w:space="0" w:color="auto"/>
              <w:left w:val="nil"/>
              <w:bottom w:val="single" w:sz="4" w:space="0" w:color="auto"/>
              <w:right w:val="single" w:sz="4" w:space="0" w:color="auto"/>
            </w:tcBorders>
            <w:noWrap/>
          </w:tcPr>
          <w:p w14:paraId="01F9862E" w14:textId="6658ACF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C9D54DF" w14:textId="72EFECB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ACDD7C4" w14:textId="7958639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5DB4222" w14:textId="4EF2A773"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3AC33348"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8F56F1C" w14:textId="307589A1"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112</w:t>
            </w:r>
          </w:p>
        </w:tc>
        <w:tc>
          <w:tcPr>
            <w:tcW w:w="2694" w:type="dxa"/>
            <w:tcBorders>
              <w:top w:val="single" w:sz="4" w:space="0" w:color="auto"/>
              <w:left w:val="nil"/>
              <w:bottom w:val="single" w:sz="4" w:space="0" w:color="auto"/>
              <w:right w:val="single" w:sz="4" w:space="0" w:color="auto"/>
            </w:tcBorders>
            <w:vAlign w:val="center"/>
          </w:tcPr>
          <w:p w14:paraId="2AB4866D" w14:textId="6D9316D6"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110EDID</w:t>
            </w:r>
          </w:p>
        </w:tc>
        <w:tc>
          <w:tcPr>
            <w:tcW w:w="474" w:type="dxa"/>
            <w:tcBorders>
              <w:top w:val="single" w:sz="4" w:space="0" w:color="auto"/>
              <w:left w:val="nil"/>
              <w:bottom w:val="single" w:sz="4" w:space="0" w:color="auto"/>
              <w:right w:val="single" w:sz="4" w:space="0" w:color="auto"/>
            </w:tcBorders>
            <w:noWrap/>
          </w:tcPr>
          <w:p w14:paraId="6A95C3BC" w14:textId="44ACE742"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0E82EFB9" w14:textId="145D03D7"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Ф21013700001180</w:t>
            </w:r>
          </w:p>
        </w:tc>
        <w:tc>
          <w:tcPr>
            <w:tcW w:w="960" w:type="dxa"/>
            <w:tcBorders>
              <w:top w:val="single" w:sz="4" w:space="0" w:color="auto"/>
              <w:left w:val="nil"/>
              <w:bottom w:val="single" w:sz="4" w:space="0" w:color="auto"/>
              <w:right w:val="single" w:sz="4" w:space="0" w:color="auto"/>
            </w:tcBorders>
            <w:noWrap/>
          </w:tcPr>
          <w:p w14:paraId="50333950" w14:textId="4E0EB4C7"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82A993D" w14:textId="253A138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5459791" w14:textId="400B143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09D490C9" w14:textId="0412EEA7"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5E1EF2A5"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0CD08C3B" w14:textId="282DB4D7"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113</w:t>
            </w:r>
          </w:p>
        </w:tc>
        <w:tc>
          <w:tcPr>
            <w:tcW w:w="2694" w:type="dxa"/>
            <w:tcBorders>
              <w:top w:val="single" w:sz="4" w:space="0" w:color="auto"/>
              <w:left w:val="nil"/>
              <w:bottom w:val="single" w:sz="4" w:space="0" w:color="auto"/>
              <w:right w:val="single" w:sz="4" w:space="0" w:color="auto"/>
            </w:tcBorders>
            <w:vAlign w:val="center"/>
          </w:tcPr>
          <w:p w14:paraId="37A06509" w14:textId="644F7B61"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110EDID</w:t>
            </w:r>
          </w:p>
        </w:tc>
        <w:tc>
          <w:tcPr>
            <w:tcW w:w="474" w:type="dxa"/>
            <w:tcBorders>
              <w:top w:val="single" w:sz="4" w:space="0" w:color="auto"/>
              <w:left w:val="nil"/>
              <w:bottom w:val="single" w:sz="4" w:space="0" w:color="auto"/>
              <w:right w:val="single" w:sz="4" w:space="0" w:color="auto"/>
            </w:tcBorders>
            <w:noWrap/>
          </w:tcPr>
          <w:p w14:paraId="1F50ED8D" w14:textId="3830B1CF"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7EB6078C" w14:textId="4F68FEAF"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Ф21013700001181</w:t>
            </w:r>
          </w:p>
        </w:tc>
        <w:tc>
          <w:tcPr>
            <w:tcW w:w="960" w:type="dxa"/>
            <w:tcBorders>
              <w:top w:val="single" w:sz="4" w:space="0" w:color="auto"/>
              <w:left w:val="nil"/>
              <w:bottom w:val="single" w:sz="4" w:space="0" w:color="auto"/>
              <w:right w:val="single" w:sz="4" w:space="0" w:color="auto"/>
            </w:tcBorders>
            <w:noWrap/>
          </w:tcPr>
          <w:p w14:paraId="284C7115" w14:textId="655A356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79B09C6" w14:textId="50BF040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1D2ADEC" w14:textId="4B0B9F4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7A670B07" w14:textId="17EA0285"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2E8791E6"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5BBF01F" w14:textId="7C7F5D4A"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114</w:t>
            </w:r>
          </w:p>
        </w:tc>
        <w:tc>
          <w:tcPr>
            <w:tcW w:w="2694" w:type="dxa"/>
            <w:tcBorders>
              <w:top w:val="single" w:sz="4" w:space="0" w:color="auto"/>
              <w:left w:val="nil"/>
              <w:bottom w:val="single" w:sz="4" w:space="0" w:color="auto"/>
              <w:right w:val="single" w:sz="4" w:space="0" w:color="auto"/>
            </w:tcBorders>
            <w:vAlign w:val="center"/>
          </w:tcPr>
          <w:p w14:paraId="35F799D2" w14:textId="21F4E7D8"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110EDID</w:t>
            </w:r>
          </w:p>
        </w:tc>
        <w:tc>
          <w:tcPr>
            <w:tcW w:w="474" w:type="dxa"/>
            <w:tcBorders>
              <w:top w:val="single" w:sz="4" w:space="0" w:color="auto"/>
              <w:left w:val="nil"/>
              <w:bottom w:val="single" w:sz="4" w:space="0" w:color="auto"/>
              <w:right w:val="single" w:sz="4" w:space="0" w:color="auto"/>
            </w:tcBorders>
            <w:noWrap/>
          </w:tcPr>
          <w:p w14:paraId="76D4EED8" w14:textId="3F221C14"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1DBC156" w14:textId="09FF6688"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Ф21013700001182</w:t>
            </w:r>
          </w:p>
        </w:tc>
        <w:tc>
          <w:tcPr>
            <w:tcW w:w="960" w:type="dxa"/>
            <w:tcBorders>
              <w:top w:val="single" w:sz="4" w:space="0" w:color="auto"/>
              <w:left w:val="nil"/>
              <w:bottom w:val="single" w:sz="4" w:space="0" w:color="auto"/>
              <w:right w:val="single" w:sz="4" w:space="0" w:color="auto"/>
            </w:tcBorders>
            <w:noWrap/>
          </w:tcPr>
          <w:p w14:paraId="4694FD99" w14:textId="076F63BD"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CD1AC00" w14:textId="5751FEB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2C05889" w14:textId="7FA556A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5811661F" w14:textId="04FAD410"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655C855A"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679332C" w14:textId="3D2AE122"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115</w:t>
            </w:r>
          </w:p>
        </w:tc>
        <w:tc>
          <w:tcPr>
            <w:tcW w:w="2694" w:type="dxa"/>
            <w:tcBorders>
              <w:top w:val="single" w:sz="4" w:space="0" w:color="auto"/>
              <w:left w:val="nil"/>
              <w:bottom w:val="single" w:sz="4" w:space="0" w:color="auto"/>
              <w:right w:val="single" w:sz="4" w:space="0" w:color="auto"/>
            </w:tcBorders>
            <w:vAlign w:val="center"/>
          </w:tcPr>
          <w:p w14:paraId="42ACDD7A" w14:textId="2974AB7D"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110EDID</w:t>
            </w:r>
          </w:p>
        </w:tc>
        <w:tc>
          <w:tcPr>
            <w:tcW w:w="474" w:type="dxa"/>
            <w:tcBorders>
              <w:top w:val="single" w:sz="4" w:space="0" w:color="auto"/>
              <w:left w:val="nil"/>
              <w:bottom w:val="single" w:sz="4" w:space="0" w:color="auto"/>
              <w:right w:val="single" w:sz="4" w:space="0" w:color="auto"/>
            </w:tcBorders>
            <w:noWrap/>
          </w:tcPr>
          <w:p w14:paraId="7CB95786" w14:textId="1A9C08DB"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D5FB773" w14:textId="260D128D"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Ф21013700001183</w:t>
            </w:r>
          </w:p>
        </w:tc>
        <w:tc>
          <w:tcPr>
            <w:tcW w:w="960" w:type="dxa"/>
            <w:tcBorders>
              <w:top w:val="single" w:sz="4" w:space="0" w:color="auto"/>
              <w:left w:val="nil"/>
              <w:bottom w:val="single" w:sz="4" w:space="0" w:color="auto"/>
              <w:right w:val="single" w:sz="4" w:space="0" w:color="auto"/>
            </w:tcBorders>
            <w:noWrap/>
          </w:tcPr>
          <w:p w14:paraId="0C0D95B7" w14:textId="25A619B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035465B" w14:textId="703477C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6D8BF5E" w14:textId="27E3533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1432365F" w14:textId="56FC9463"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7C198DDA"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38B558C6" w14:textId="310BBBEE"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116</w:t>
            </w:r>
          </w:p>
        </w:tc>
        <w:tc>
          <w:tcPr>
            <w:tcW w:w="2694" w:type="dxa"/>
            <w:tcBorders>
              <w:top w:val="single" w:sz="4" w:space="0" w:color="auto"/>
              <w:left w:val="nil"/>
              <w:bottom w:val="single" w:sz="4" w:space="0" w:color="auto"/>
              <w:right w:val="single" w:sz="4" w:space="0" w:color="auto"/>
            </w:tcBorders>
            <w:vAlign w:val="center"/>
          </w:tcPr>
          <w:p w14:paraId="201B6A5D" w14:textId="7B63DA0E"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56CC41BC" w14:textId="6F0C6803"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75029BDD" w14:textId="5E8D65F7"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Ф21013700001185</w:t>
            </w:r>
          </w:p>
        </w:tc>
        <w:tc>
          <w:tcPr>
            <w:tcW w:w="960" w:type="dxa"/>
            <w:tcBorders>
              <w:top w:val="single" w:sz="4" w:space="0" w:color="auto"/>
              <w:left w:val="nil"/>
              <w:bottom w:val="single" w:sz="4" w:space="0" w:color="auto"/>
              <w:right w:val="single" w:sz="4" w:space="0" w:color="auto"/>
            </w:tcBorders>
            <w:noWrap/>
          </w:tcPr>
          <w:p w14:paraId="002273EF" w14:textId="32D57C4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44C65B09" w14:textId="430D48E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89F3F7E" w14:textId="6FB24D4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05370C1" w14:textId="264AD58A"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168A043A"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5F49AF7" w14:textId="2A35667D"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117</w:t>
            </w:r>
          </w:p>
        </w:tc>
        <w:tc>
          <w:tcPr>
            <w:tcW w:w="2694" w:type="dxa"/>
            <w:tcBorders>
              <w:top w:val="single" w:sz="4" w:space="0" w:color="auto"/>
              <w:left w:val="nil"/>
              <w:bottom w:val="single" w:sz="4" w:space="0" w:color="auto"/>
              <w:right w:val="single" w:sz="4" w:space="0" w:color="auto"/>
            </w:tcBorders>
            <w:vAlign w:val="center"/>
          </w:tcPr>
          <w:p w14:paraId="33E9C501" w14:textId="47D0EDC0"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2A3797F3" w14:textId="49FF2C9B"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31CCFDED" w14:textId="718D9E27"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Ф21013700001186</w:t>
            </w:r>
          </w:p>
        </w:tc>
        <w:tc>
          <w:tcPr>
            <w:tcW w:w="960" w:type="dxa"/>
            <w:tcBorders>
              <w:top w:val="single" w:sz="4" w:space="0" w:color="auto"/>
              <w:left w:val="nil"/>
              <w:bottom w:val="single" w:sz="4" w:space="0" w:color="auto"/>
              <w:right w:val="single" w:sz="4" w:space="0" w:color="auto"/>
            </w:tcBorders>
            <w:noWrap/>
          </w:tcPr>
          <w:p w14:paraId="20362CDD" w14:textId="1FEECCA7"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963E3DD" w14:textId="272DDB0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8297D5C" w14:textId="2537F2B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1ABB17BA" w14:textId="6E66E3D1"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7CE3B7D3"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46AD1B72" w14:textId="5DA998C2"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118</w:t>
            </w:r>
          </w:p>
        </w:tc>
        <w:tc>
          <w:tcPr>
            <w:tcW w:w="2694" w:type="dxa"/>
            <w:tcBorders>
              <w:top w:val="single" w:sz="4" w:space="0" w:color="auto"/>
              <w:left w:val="nil"/>
              <w:bottom w:val="single" w:sz="4" w:space="0" w:color="auto"/>
              <w:right w:val="single" w:sz="4" w:space="0" w:color="auto"/>
            </w:tcBorders>
            <w:vAlign w:val="center"/>
          </w:tcPr>
          <w:p w14:paraId="7A02CF09" w14:textId="47101279"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58CD7851" w14:textId="5D5F1757"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5D8D9291" w14:textId="60F92DCF"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Ф21013700001187</w:t>
            </w:r>
          </w:p>
        </w:tc>
        <w:tc>
          <w:tcPr>
            <w:tcW w:w="960" w:type="dxa"/>
            <w:tcBorders>
              <w:top w:val="single" w:sz="4" w:space="0" w:color="auto"/>
              <w:left w:val="nil"/>
              <w:bottom w:val="single" w:sz="4" w:space="0" w:color="auto"/>
              <w:right w:val="single" w:sz="4" w:space="0" w:color="auto"/>
            </w:tcBorders>
            <w:noWrap/>
          </w:tcPr>
          <w:p w14:paraId="1B3CA809" w14:textId="7C3EAF8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1070F34" w14:textId="0BDFB4F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6DEFEA2" w14:textId="202E3E2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33DB3DEF" w14:textId="291215A9"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416A2C77"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473764FE" w14:textId="4E563207"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119</w:t>
            </w:r>
          </w:p>
        </w:tc>
        <w:tc>
          <w:tcPr>
            <w:tcW w:w="2694" w:type="dxa"/>
            <w:tcBorders>
              <w:top w:val="single" w:sz="4" w:space="0" w:color="auto"/>
              <w:left w:val="nil"/>
              <w:bottom w:val="single" w:sz="4" w:space="0" w:color="auto"/>
              <w:right w:val="single" w:sz="4" w:space="0" w:color="auto"/>
            </w:tcBorders>
            <w:vAlign w:val="center"/>
          </w:tcPr>
          <w:p w14:paraId="332A478E" w14:textId="2138AA2C"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7807DFE9" w14:textId="240F4710"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125D8DD" w14:textId="525F50EA"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Ф21013700001188</w:t>
            </w:r>
          </w:p>
        </w:tc>
        <w:tc>
          <w:tcPr>
            <w:tcW w:w="960" w:type="dxa"/>
            <w:tcBorders>
              <w:top w:val="single" w:sz="4" w:space="0" w:color="auto"/>
              <w:left w:val="nil"/>
              <w:bottom w:val="single" w:sz="4" w:space="0" w:color="auto"/>
              <w:right w:val="single" w:sz="4" w:space="0" w:color="auto"/>
            </w:tcBorders>
            <w:noWrap/>
          </w:tcPr>
          <w:p w14:paraId="03FD93CB" w14:textId="35D5CB8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21B8FBD" w14:textId="65EE2A1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66619F4" w14:textId="7CD2E1E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75FE8CBD" w14:textId="4131DB79"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1AE1E691"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0DF5CE22" w14:textId="5BCA116E"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120</w:t>
            </w:r>
          </w:p>
        </w:tc>
        <w:tc>
          <w:tcPr>
            <w:tcW w:w="2694" w:type="dxa"/>
            <w:tcBorders>
              <w:top w:val="single" w:sz="4" w:space="0" w:color="auto"/>
              <w:left w:val="nil"/>
              <w:bottom w:val="single" w:sz="4" w:space="0" w:color="auto"/>
              <w:right w:val="single" w:sz="4" w:space="0" w:color="auto"/>
            </w:tcBorders>
            <w:vAlign w:val="center"/>
          </w:tcPr>
          <w:p w14:paraId="29F1A20E" w14:textId="67571C25"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35E2B34D" w14:textId="7925FE36"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55055DFF" w14:textId="2DAFFE5F"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Ф21013700001189</w:t>
            </w:r>
          </w:p>
        </w:tc>
        <w:tc>
          <w:tcPr>
            <w:tcW w:w="960" w:type="dxa"/>
            <w:tcBorders>
              <w:top w:val="single" w:sz="4" w:space="0" w:color="auto"/>
              <w:left w:val="nil"/>
              <w:bottom w:val="single" w:sz="4" w:space="0" w:color="auto"/>
              <w:right w:val="single" w:sz="4" w:space="0" w:color="auto"/>
            </w:tcBorders>
            <w:noWrap/>
          </w:tcPr>
          <w:p w14:paraId="49F3F559" w14:textId="30BD886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F183EE2" w14:textId="722689E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0313EFD" w14:textId="4B85E68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0C4A566A" w14:textId="6AEA4B2B"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186964B7"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4A82D3E" w14:textId="720B8F76"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121</w:t>
            </w:r>
          </w:p>
        </w:tc>
        <w:tc>
          <w:tcPr>
            <w:tcW w:w="2694" w:type="dxa"/>
            <w:tcBorders>
              <w:top w:val="single" w:sz="4" w:space="0" w:color="auto"/>
              <w:left w:val="nil"/>
              <w:bottom w:val="single" w:sz="4" w:space="0" w:color="auto"/>
              <w:right w:val="single" w:sz="4" w:space="0" w:color="auto"/>
            </w:tcBorders>
            <w:vAlign w:val="center"/>
          </w:tcPr>
          <w:p w14:paraId="62DC57AC" w14:textId="1E498F9B"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3A1C4B82" w14:textId="41964FCF"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A8994E3" w14:textId="53BE426D"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Ф21013700001190</w:t>
            </w:r>
          </w:p>
        </w:tc>
        <w:tc>
          <w:tcPr>
            <w:tcW w:w="960" w:type="dxa"/>
            <w:tcBorders>
              <w:top w:val="single" w:sz="4" w:space="0" w:color="auto"/>
              <w:left w:val="nil"/>
              <w:bottom w:val="single" w:sz="4" w:space="0" w:color="auto"/>
              <w:right w:val="single" w:sz="4" w:space="0" w:color="auto"/>
            </w:tcBorders>
            <w:noWrap/>
          </w:tcPr>
          <w:p w14:paraId="3B21C06D" w14:textId="3952A74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8DFE806" w14:textId="32E950C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0D4DA29" w14:textId="3BCBA16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0C248A2" w14:textId="0DFCBDF9"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412D034C"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44EE26BB" w14:textId="408B8E4A"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122</w:t>
            </w:r>
          </w:p>
        </w:tc>
        <w:tc>
          <w:tcPr>
            <w:tcW w:w="2694" w:type="dxa"/>
            <w:tcBorders>
              <w:top w:val="single" w:sz="4" w:space="0" w:color="auto"/>
              <w:left w:val="nil"/>
              <w:bottom w:val="single" w:sz="4" w:space="0" w:color="auto"/>
              <w:right w:val="single" w:sz="4" w:space="0" w:color="auto"/>
            </w:tcBorders>
            <w:vAlign w:val="center"/>
          </w:tcPr>
          <w:p w14:paraId="7F50B496" w14:textId="76E461A2"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562CEAD5" w14:textId="3E808B25"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1439CF77" w14:textId="4507271D"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Ф21013700001191</w:t>
            </w:r>
          </w:p>
        </w:tc>
        <w:tc>
          <w:tcPr>
            <w:tcW w:w="960" w:type="dxa"/>
            <w:tcBorders>
              <w:top w:val="single" w:sz="4" w:space="0" w:color="auto"/>
              <w:left w:val="nil"/>
              <w:bottom w:val="single" w:sz="4" w:space="0" w:color="auto"/>
              <w:right w:val="single" w:sz="4" w:space="0" w:color="auto"/>
            </w:tcBorders>
            <w:noWrap/>
          </w:tcPr>
          <w:p w14:paraId="08D8B2CB" w14:textId="3410B81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C4FCFD0" w14:textId="00736B3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CE45600" w14:textId="66E5693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7EC40627" w14:textId="0A03027C"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5EAF6372"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0A21E84" w14:textId="44DE806E"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123</w:t>
            </w:r>
          </w:p>
        </w:tc>
        <w:tc>
          <w:tcPr>
            <w:tcW w:w="2694" w:type="dxa"/>
            <w:tcBorders>
              <w:top w:val="single" w:sz="4" w:space="0" w:color="auto"/>
              <w:left w:val="nil"/>
              <w:bottom w:val="single" w:sz="4" w:space="0" w:color="auto"/>
              <w:right w:val="single" w:sz="4" w:space="0" w:color="auto"/>
            </w:tcBorders>
            <w:vAlign w:val="center"/>
          </w:tcPr>
          <w:p w14:paraId="06797A02" w14:textId="0986F518"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7D4A6036" w14:textId="6466E733"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2959EE61" w14:textId="3E74635E"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Ф21013700001192</w:t>
            </w:r>
          </w:p>
        </w:tc>
        <w:tc>
          <w:tcPr>
            <w:tcW w:w="960" w:type="dxa"/>
            <w:tcBorders>
              <w:top w:val="single" w:sz="4" w:space="0" w:color="auto"/>
              <w:left w:val="nil"/>
              <w:bottom w:val="single" w:sz="4" w:space="0" w:color="auto"/>
              <w:right w:val="single" w:sz="4" w:space="0" w:color="auto"/>
            </w:tcBorders>
            <w:noWrap/>
          </w:tcPr>
          <w:p w14:paraId="7A1AD554" w14:textId="30830C4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276EC67" w14:textId="2E7A4F8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758130B" w14:textId="254A3BD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8DF6EED" w14:textId="2BE7B294"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0F501C1B"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383E808C" w14:textId="26F1C3BE"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124</w:t>
            </w:r>
          </w:p>
        </w:tc>
        <w:tc>
          <w:tcPr>
            <w:tcW w:w="2694" w:type="dxa"/>
            <w:tcBorders>
              <w:top w:val="single" w:sz="4" w:space="0" w:color="auto"/>
              <w:left w:val="nil"/>
              <w:bottom w:val="single" w:sz="4" w:space="0" w:color="auto"/>
              <w:right w:val="single" w:sz="4" w:space="0" w:color="auto"/>
            </w:tcBorders>
            <w:vAlign w:val="center"/>
          </w:tcPr>
          <w:p w14:paraId="50D645B7" w14:textId="0F52E2BF"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473D4E07" w14:textId="5AC08AC8"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15E74680" w14:textId="1214F334"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Ф21013700001193</w:t>
            </w:r>
          </w:p>
        </w:tc>
        <w:tc>
          <w:tcPr>
            <w:tcW w:w="960" w:type="dxa"/>
            <w:tcBorders>
              <w:top w:val="single" w:sz="4" w:space="0" w:color="auto"/>
              <w:left w:val="nil"/>
              <w:bottom w:val="single" w:sz="4" w:space="0" w:color="auto"/>
              <w:right w:val="single" w:sz="4" w:space="0" w:color="auto"/>
            </w:tcBorders>
            <w:noWrap/>
          </w:tcPr>
          <w:p w14:paraId="64885BD0" w14:textId="72BAA61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E37270F" w14:textId="7D81ACE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4E244E4" w14:textId="72D2BB6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77799B84" w14:textId="196C8C7B"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45AC7625"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0B642498" w14:textId="23EF2A50"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125</w:t>
            </w:r>
          </w:p>
        </w:tc>
        <w:tc>
          <w:tcPr>
            <w:tcW w:w="2694" w:type="dxa"/>
            <w:tcBorders>
              <w:top w:val="single" w:sz="4" w:space="0" w:color="auto"/>
              <w:left w:val="nil"/>
              <w:bottom w:val="single" w:sz="4" w:space="0" w:color="auto"/>
              <w:right w:val="single" w:sz="4" w:space="0" w:color="auto"/>
            </w:tcBorders>
            <w:vAlign w:val="center"/>
          </w:tcPr>
          <w:p w14:paraId="1BDC8FE5" w14:textId="043D520C"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77891243" w14:textId="27991325"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08E9EE1" w14:textId="48C2D480"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Ф21013700001194</w:t>
            </w:r>
          </w:p>
        </w:tc>
        <w:tc>
          <w:tcPr>
            <w:tcW w:w="960" w:type="dxa"/>
            <w:tcBorders>
              <w:top w:val="single" w:sz="4" w:space="0" w:color="auto"/>
              <w:left w:val="nil"/>
              <w:bottom w:val="single" w:sz="4" w:space="0" w:color="auto"/>
              <w:right w:val="single" w:sz="4" w:space="0" w:color="auto"/>
            </w:tcBorders>
            <w:noWrap/>
          </w:tcPr>
          <w:p w14:paraId="5A721865" w14:textId="7455FC5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61EC1CA" w14:textId="21BF3FA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44FD6030" w14:textId="40FA72D7"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475FEA4D" w14:textId="63147546"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6C778F29"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BEF14B4" w14:textId="2937142F"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126</w:t>
            </w:r>
          </w:p>
        </w:tc>
        <w:tc>
          <w:tcPr>
            <w:tcW w:w="2694" w:type="dxa"/>
            <w:tcBorders>
              <w:top w:val="single" w:sz="4" w:space="0" w:color="auto"/>
              <w:left w:val="nil"/>
              <w:bottom w:val="single" w:sz="4" w:space="0" w:color="auto"/>
              <w:right w:val="single" w:sz="4" w:space="0" w:color="auto"/>
            </w:tcBorders>
            <w:vAlign w:val="center"/>
          </w:tcPr>
          <w:p w14:paraId="3DFA02D9" w14:textId="41BBFF85"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3B4C2748" w14:textId="368028EA"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738BD6EF" w14:textId="755F1EB2"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Ф21013700001195</w:t>
            </w:r>
          </w:p>
        </w:tc>
        <w:tc>
          <w:tcPr>
            <w:tcW w:w="960" w:type="dxa"/>
            <w:tcBorders>
              <w:top w:val="single" w:sz="4" w:space="0" w:color="auto"/>
              <w:left w:val="nil"/>
              <w:bottom w:val="single" w:sz="4" w:space="0" w:color="auto"/>
              <w:right w:val="single" w:sz="4" w:space="0" w:color="auto"/>
            </w:tcBorders>
            <w:noWrap/>
          </w:tcPr>
          <w:p w14:paraId="56C19099" w14:textId="22E3F01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AD52E7F" w14:textId="1D7EB79D"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F65B413" w14:textId="2156D54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3BBA12FF" w14:textId="1B40FD6E"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160247A8"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13D1DA8" w14:textId="410E0FBD"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127</w:t>
            </w:r>
          </w:p>
        </w:tc>
        <w:tc>
          <w:tcPr>
            <w:tcW w:w="2694" w:type="dxa"/>
            <w:tcBorders>
              <w:top w:val="single" w:sz="4" w:space="0" w:color="auto"/>
              <w:left w:val="nil"/>
              <w:bottom w:val="single" w:sz="4" w:space="0" w:color="auto"/>
              <w:right w:val="single" w:sz="4" w:space="0" w:color="auto"/>
            </w:tcBorders>
            <w:vAlign w:val="center"/>
          </w:tcPr>
          <w:p w14:paraId="70A76AB4" w14:textId="7083AC41"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61B56FD4" w14:textId="6DAE74DE"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088FFC59" w14:textId="5D297797"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Ф21013700001196</w:t>
            </w:r>
          </w:p>
        </w:tc>
        <w:tc>
          <w:tcPr>
            <w:tcW w:w="960" w:type="dxa"/>
            <w:tcBorders>
              <w:top w:val="single" w:sz="4" w:space="0" w:color="auto"/>
              <w:left w:val="nil"/>
              <w:bottom w:val="single" w:sz="4" w:space="0" w:color="auto"/>
              <w:right w:val="single" w:sz="4" w:space="0" w:color="auto"/>
            </w:tcBorders>
            <w:noWrap/>
          </w:tcPr>
          <w:p w14:paraId="16D09E21" w14:textId="2747295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C4F0984" w14:textId="700AF52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F2CE943" w14:textId="6F6AE81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58FDA726" w14:textId="735703AF"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76F217B3"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B8B1747" w14:textId="537E9622"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128</w:t>
            </w:r>
          </w:p>
        </w:tc>
        <w:tc>
          <w:tcPr>
            <w:tcW w:w="2694" w:type="dxa"/>
            <w:tcBorders>
              <w:top w:val="single" w:sz="4" w:space="0" w:color="auto"/>
              <w:left w:val="nil"/>
              <w:bottom w:val="single" w:sz="4" w:space="0" w:color="auto"/>
              <w:right w:val="single" w:sz="4" w:space="0" w:color="auto"/>
            </w:tcBorders>
            <w:vAlign w:val="center"/>
          </w:tcPr>
          <w:p w14:paraId="1208C621" w14:textId="4084375F"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75A59077" w14:textId="58C65D03"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BA41313" w14:textId="1ADDCF79"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Ф21013700001197</w:t>
            </w:r>
          </w:p>
        </w:tc>
        <w:tc>
          <w:tcPr>
            <w:tcW w:w="960" w:type="dxa"/>
            <w:tcBorders>
              <w:top w:val="single" w:sz="4" w:space="0" w:color="auto"/>
              <w:left w:val="nil"/>
              <w:bottom w:val="single" w:sz="4" w:space="0" w:color="auto"/>
              <w:right w:val="single" w:sz="4" w:space="0" w:color="auto"/>
            </w:tcBorders>
            <w:noWrap/>
          </w:tcPr>
          <w:p w14:paraId="107CA4D6" w14:textId="6C35537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8CC4CA2" w14:textId="54D02F6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0A4A0BD" w14:textId="51B6A82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76B77435" w14:textId="675CD88C"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76573286"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5014749" w14:textId="3A527357"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129</w:t>
            </w:r>
          </w:p>
        </w:tc>
        <w:tc>
          <w:tcPr>
            <w:tcW w:w="2694" w:type="dxa"/>
            <w:tcBorders>
              <w:top w:val="single" w:sz="4" w:space="0" w:color="auto"/>
              <w:left w:val="nil"/>
              <w:bottom w:val="single" w:sz="4" w:space="0" w:color="auto"/>
              <w:right w:val="single" w:sz="4" w:space="0" w:color="auto"/>
            </w:tcBorders>
            <w:vAlign w:val="center"/>
          </w:tcPr>
          <w:p w14:paraId="3D187943" w14:textId="0A3A3AEA"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6EF0CC97" w14:textId="4CEB1960"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26E5A11D" w14:textId="4A6D12D9"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Ф21013700001198</w:t>
            </w:r>
          </w:p>
        </w:tc>
        <w:tc>
          <w:tcPr>
            <w:tcW w:w="960" w:type="dxa"/>
            <w:tcBorders>
              <w:top w:val="single" w:sz="4" w:space="0" w:color="auto"/>
              <w:left w:val="nil"/>
              <w:bottom w:val="single" w:sz="4" w:space="0" w:color="auto"/>
              <w:right w:val="single" w:sz="4" w:space="0" w:color="auto"/>
            </w:tcBorders>
            <w:noWrap/>
          </w:tcPr>
          <w:p w14:paraId="52628A82" w14:textId="6FEC558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968872D" w14:textId="589A717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A169D0B" w14:textId="37FEBB8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409384B7" w14:textId="426C8B06"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4BE93A1C"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B7D2FBD" w14:textId="081F940B"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130</w:t>
            </w:r>
          </w:p>
        </w:tc>
        <w:tc>
          <w:tcPr>
            <w:tcW w:w="2694" w:type="dxa"/>
            <w:tcBorders>
              <w:top w:val="single" w:sz="4" w:space="0" w:color="auto"/>
              <w:left w:val="nil"/>
              <w:bottom w:val="single" w:sz="4" w:space="0" w:color="auto"/>
              <w:right w:val="single" w:sz="4" w:space="0" w:color="auto"/>
            </w:tcBorders>
            <w:vAlign w:val="center"/>
          </w:tcPr>
          <w:p w14:paraId="7C9D2100" w14:textId="4D671C83"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Информационный терминал ТИОН</w:t>
            </w:r>
            <w:r w:rsidRPr="00B27123">
              <w:rPr>
                <w:rFonts w:ascii="Times New Roman" w:hAnsi="Times New Roman" w:cs="Times New Roman"/>
                <w:color w:val="000000"/>
                <w:sz w:val="19"/>
                <w:szCs w:val="19"/>
              </w:rPr>
              <w:noBreakHyphen/>
            </w:r>
            <w:proofErr w:type="spellStart"/>
            <w:r w:rsidRPr="00B27123">
              <w:rPr>
                <w:rFonts w:ascii="Times New Roman" w:hAnsi="Times New Roman" w:cs="Times New Roman"/>
                <w:color w:val="000000"/>
                <w:sz w:val="19"/>
                <w:szCs w:val="19"/>
              </w:rPr>
              <w:t>Тт</w:t>
            </w:r>
            <w:proofErr w:type="spellEnd"/>
          </w:p>
        </w:tc>
        <w:tc>
          <w:tcPr>
            <w:tcW w:w="474" w:type="dxa"/>
            <w:tcBorders>
              <w:top w:val="single" w:sz="4" w:space="0" w:color="auto"/>
              <w:left w:val="nil"/>
              <w:bottom w:val="single" w:sz="4" w:space="0" w:color="auto"/>
              <w:right w:val="single" w:sz="4" w:space="0" w:color="auto"/>
            </w:tcBorders>
            <w:noWrap/>
          </w:tcPr>
          <w:p w14:paraId="3307F7CF" w14:textId="7239572E"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53BA8EF3" w14:textId="5578EA05"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Ф21013700000696</w:t>
            </w:r>
          </w:p>
        </w:tc>
        <w:tc>
          <w:tcPr>
            <w:tcW w:w="960" w:type="dxa"/>
            <w:tcBorders>
              <w:top w:val="single" w:sz="4" w:space="0" w:color="auto"/>
              <w:left w:val="nil"/>
              <w:bottom w:val="single" w:sz="4" w:space="0" w:color="auto"/>
              <w:right w:val="single" w:sz="4" w:space="0" w:color="auto"/>
            </w:tcBorders>
            <w:noWrap/>
          </w:tcPr>
          <w:p w14:paraId="370AD672" w14:textId="591E376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5D1A8E8" w14:textId="773F41AD"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4749AFC9" w14:textId="50C787F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70E9943F" w14:textId="11B76A18"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2C922E31"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5D7ECAA2" w14:textId="3E7F2FC1" w:rsidR="00B27123" w:rsidRPr="00B27123" w:rsidRDefault="00B27123" w:rsidP="002E600B">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131</w:t>
            </w:r>
          </w:p>
        </w:tc>
        <w:tc>
          <w:tcPr>
            <w:tcW w:w="2694" w:type="dxa"/>
            <w:tcBorders>
              <w:top w:val="single" w:sz="4" w:space="0" w:color="auto"/>
              <w:left w:val="nil"/>
              <w:bottom w:val="single" w:sz="4" w:space="0" w:color="auto"/>
              <w:right w:val="single" w:sz="4" w:space="0" w:color="auto"/>
            </w:tcBorders>
            <w:vAlign w:val="center"/>
          </w:tcPr>
          <w:p w14:paraId="64307EF2" w14:textId="7F02CB3D"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Информационный терминал ТИОН</w:t>
            </w:r>
            <w:r w:rsidRPr="00B27123">
              <w:rPr>
                <w:rFonts w:ascii="Times New Roman" w:hAnsi="Times New Roman" w:cs="Times New Roman"/>
                <w:color w:val="000000"/>
                <w:sz w:val="19"/>
                <w:szCs w:val="19"/>
              </w:rPr>
              <w:noBreakHyphen/>
            </w:r>
            <w:proofErr w:type="spellStart"/>
            <w:r w:rsidRPr="00B27123">
              <w:rPr>
                <w:rFonts w:ascii="Times New Roman" w:hAnsi="Times New Roman" w:cs="Times New Roman"/>
                <w:color w:val="000000"/>
                <w:sz w:val="19"/>
                <w:szCs w:val="19"/>
              </w:rPr>
              <w:t>Тт</w:t>
            </w:r>
            <w:proofErr w:type="spellEnd"/>
          </w:p>
        </w:tc>
        <w:tc>
          <w:tcPr>
            <w:tcW w:w="474" w:type="dxa"/>
            <w:tcBorders>
              <w:top w:val="single" w:sz="4" w:space="0" w:color="auto"/>
              <w:left w:val="nil"/>
              <w:bottom w:val="single" w:sz="4" w:space="0" w:color="auto"/>
              <w:right w:val="single" w:sz="4" w:space="0" w:color="auto"/>
            </w:tcBorders>
            <w:noWrap/>
          </w:tcPr>
          <w:p w14:paraId="3382EF71" w14:textId="1CD281B7"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4128A09C" w14:textId="1AB69DD5"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Ф21013700000697</w:t>
            </w:r>
          </w:p>
        </w:tc>
        <w:tc>
          <w:tcPr>
            <w:tcW w:w="960" w:type="dxa"/>
            <w:tcBorders>
              <w:top w:val="single" w:sz="4" w:space="0" w:color="auto"/>
              <w:left w:val="nil"/>
              <w:bottom w:val="single" w:sz="4" w:space="0" w:color="auto"/>
              <w:right w:val="single" w:sz="4" w:space="0" w:color="auto"/>
            </w:tcBorders>
            <w:noWrap/>
          </w:tcPr>
          <w:p w14:paraId="4EA6635A" w14:textId="446DD50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03E5600" w14:textId="4491BA1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27623D4" w14:textId="259C002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19495016" w14:textId="6CBFD507"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6EB970EA"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20F3980" w14:textId="7186E935" w:rsidR="00B27123" w:rsidRPr="00B27123" w:rsidRDefault="00B27123" w:rsidP="00972108">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13</w:t>
            </w:r>
            <w:r w:rsidR="00972108">
              <w:rPr>
                <w:rFonts w:ascii="Times New Roman" w:eastAsia="Times New Roman" w:hAnsi="Times New Roman" w:cs="Times New Roman"/>
                <w:color w:val="000000"/>
                <w:sz w:val="19"/>
                <w:szCs w:val="19"/>
              </w:rPr>
              <w:t>2</w:t>
            </w:r>
          </w:p>
        </w:tc>
        <w:tc>
          <w:tcPr>
            <w:tcW w:w="2694" w:type="dxa"/>
            <w:tcBorders>
              <w:top w:val="single" w:sz="4" w:space="0" w:color="auto"/>
              <w:left w:val="nil"/>
              <w:bottom w:val="single" w:sz="4" w:space="0" w:color="auto"/>
              <w:right w:val="single" w:sz="4" w:space="0" w:color="auto"/>
            </w:tcBorders>
            <w:vAlign w:val="center"/>
          </w:tcPr>
          <w:p w14:paraId="7D1DD949" w14:textId="5B2DB632"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4</w:t>
            </w:r>
            <w:r w:rsidRPr="00B27123">
              <w:rPr>
                <w:rFonts w:ascii="Times New Roman" w:hAnsi="Times New Roman" w:cs="Times New Roman"/>
                <w:color w:val="000000"/>
                <w:sz w:val="19"/>
                <w:szCs w:val="19"/>
              </w:rPr>
              <w:noBreakHyphen/>
              <w:t>канальная система «</w:t>
            </w:r>
            <w:proofErr w:type="spellStart"/>
            <w:r w:rsidRPr="00B27123">
              <w:rPr>
                <w:rFonts w:ascii="Times New Roman" w:hAnsi="Times New Roman" w:cs="Times New Roman"/>
                <w:color w:val="000000"/>
                <w:sz w:val="19"/>
                <w:szCs w:val="19"/>
              </w:rPr>
              <w:t>SafeRegionvideo</w:t>
            </w:r>
            <w:proofErr w:type="spellEnd"/>
            <w:r w:rsidRPr="00B27123">
              <w:rPr>
                <w:rFonts w:ascii="Times New Roman" w:hAnsi="Times New Roman" w:cs="Times New Roman"/>
                <w:color w:val="000000"/>
                <w:sz w:val="19"/>
                <w:szCs w:val="19"/>
              </w:rPr>
              <w:t xml:space="preserve"> </w:t>
            </w:r>
            <w:proofErr w:type="spellStart"/>
            <w:r w:rsidRPr="00B27123">
              <w:rPr>
                <w:rFonts w:ascii="Times New Roman" w:hAnsi="Times New Roman" w:cs="Times New Roman"/>
                <w:color w:val="000000"/>
                <w:sz w:val="19"/>
                <w:szCs w:val="19"/>
              </w:rPr>
              <w:t>Exp</w:t>
            </w:r>
            <w:proofErr w:type="spellEnd"/>
            <w:r w:rsidRPr="00B27123">
              <w:rPr>
                <w:rFonts w:ascii="Times New Roman" w:hAnsi="Times New Roman" w:cs="Times New Roman"/>
                <w:color w:val="000000"/>
                <w:sz w:val="19"/>
                <w:szCs w:val="19"/>
              </w:rPr>
              <w:t xml:space="preserve">» на 4 канала видео, 25 </w:t>
            </w:r>
            <w:proofErr w:type="gramStart"/>
            <w:r w:rsidRPr="00B27123">
              <w:rPr>
                <w:rFonts w:ascii="Times New Roman" w:hAnsi="Times New Roman" w:cs="Times New Roman"/>
                <w:color w:val="000000"/>
                <w:sz w:val="19"/>
                <w:szCs w:val="19"/>
              </w:rPr>
              <w:t>к</w:t>
            </w:r>
            <w:proofErr w:type="gramEnd"/>
            <w:r w:rsidRPr="00B27123">
              <w:rPr>
                <w:rFonts w:ascii="Times New Roman" w:hAnsi="Times New Roman" w:cs="Times New Roman"/>
                <w:color w:val="000000"/>
                <w:sz w:val="19"/>
                <w:szCs w:val="19"/>
              </w:rPr>
              <w:t>/с</w:t>
            </w:r>
          </w:p>
        </w:tc>
        <w:tc>
          <w:tcPr>
            <w:tcW w:w="474" w:type="dxa"/>
            <w:tcBorders>
              <w:top w:val="single" w:sz="4" w:space="0" w:color="auto"/>
              <w:left w:val="nil"/>
              <w:bottom w:val="single" w:sz="4" w:space="0" w:color="auto"/>
              <w:right w:val="single" w:sz="4" w:space="0" w:color="auto"/>
            </w:tcBorders>
            <w:noWrap/>
          </w:tcPr>
          <w:p w14:paraId="7D25B409" w14:textId="7D8479ED"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2A78BA7A" w14:textId="10769BEA"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Ф21013700000716</w:t>
            </w:r>
          </w:p>
        </w:tc>
        <w:tc>
          <w:tcPr>
            <w:tcW w:w="960" w:type="dxa"/>
            <w:tcBorders>
              <w:top w:val="single" w:sz="4" w:space="0" w:color="auto"/>
              <w:left w:val="nil"/>
              <w:bottom w:val="single" w:sz="4" w:space="0" w:color="auto"/>
              <w:right w:val="single" w:sz="4" w:space="0" w:color="auto"/>
            </w:tcBorders>
            <w:noWrap/>
          </w:tcPr>
          <w:p w14:paraId="7496A1E0" w14:textId="52C9363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1CCFA1F" w14:textId="0C31922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FA458E5" w14:textId="64C0C88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1EF316AB" w14:textId="52D974CD"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36579765"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061B621B" w14:textId="1DFF5FE2" w:rsidR="00B27123" w:rsidRPr="00B27123" w:rsidRDefault="00B27123" w:rsidP="00972108">
            <w:pPr>
              <w:spacing w:line="240" w:lineRule="auto"/>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13</w:t>
            </w:r>
            <w:r w:rsidR="00972108">
              <w:rPr>
                <w:rFonts w:ascii="Times New Roman" w:eastAsia="Times New Roman" w:hAnsi="Times New Roman" w:cs="Times New Roman"/>
                <w:color w:val="000000"/>
                <w:sz w:val="19"/>
                <w:szCs w:val="19"/>
              </w:rPr>
              <w:t>3</w:t>
            </w:r>
          </w:p>
        </w:tc>
        <w:tc>
          <w:tcPr>
            <w:tcW w:w="2694" w:type="dxa"/>
            <w:tcBorders>
              <w:top w:val="single" w:sz="4" w:space="0" w:color="auto"/>
              <w:left w:val="nil"/>
              <w:bottom w:val="single" w:sz="4" w:space="0" w:color="auto"/>
              <w:right w:val="single" w:sz="4" w:space="0" w:color="auto"/>
            </w:tcBorders>
            <w:vAlign w:val="center"/>
          </w:tcPr>
          <w:p w14:paraId="638F5B3B" w14:textId="07F526B8" w:rsidR="00B27123" w:rsidRPr="00B27123" w:rsidRDefault="00B27123" w:rsidP="00A27E46">
            <w:pPr>
              <w:spacing w:after="0" w:line="240" w:lineRule="auto"/>
              <w:rPr>
                <w:rFonts w:ascii="Times New Roman" w:hAnsi="Times New Roman" w:cs="Times New Roman"/>
                <w:color w:val="000000"/>
                <w:sz w:val="19"/>
                <w:szCs w:val="19"/>
              </w:rPr>
            </w:pPr>
          </w:p>
        </w:tc>
        <w:tc>
          <w:tcPr>
            <w:tcW w:w="474" w:type="dxa"/>
            <w:tcBorders>
              <w:top w:val="single" w:sz="4" w:space="0" w:color="auto"/>
              <w:left w:val="nil"/>
              <w:bottom w:val="single" w:sz="4" w:space="0" w:color="auto"/>
              <w:right w:val="single" w:sz="4" w:space="0" w:color="auto"/>
            </w:tcBorders>
            <w:noWrap/>
          </w:tcPr>
          <w:p w14:paraId="0DABD3D5" w14:textId="38FE1EEC" w:rsidR="00B27123" w:rsidRPr="00B27123" w:rsidRDefault="00B27123" w:rsidP="002E600B">
            <w:pPr>
              <w:spacing w:line="240" w:lineRule="auto"/>
              <w:jc w:val="right"/>
              <w:rPr>
                <w:rFonts w:ascii="Times New Roman" w:eastAsia="Times New Roman" w:hAnsi="Times New Roman" w:cs="Times New Roman"/>
                <w:color w:val="000000"/>
                <w:sz w:val="19"/>
                <w:szCs w:val="19"/>
              </w:rPr>
            </w:pPr>
          </w:p>
        </w:tc>
        <w:tc>
          <w:tcPr>
            <w:tcW w:w="2076" w:type="dxa"/>
            <w:tcBorders>
              <w:top w:val="single" w:sz="4" w:space="0" w:color="auto"/>
              <w:left w:val="nil"/>
              <w:bottom w:val="single" w:sz="4" w:space="0" w:color="auto"/>
              <w:right w:val="single" w:sz="4" w:space="0" w:color="auto"/>
            </w:tcBorders>
            <w:noWrap/>
            <w:vAlign w:val="center"/>
          </w:tcPr>
          <w:p w14:paraId="13EA4D5A" w14:textId="31D7A5BD"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p>
        </w:tc>
        <w:tc>
          <w:tcPr>
            <w:tcW w:w="960" w:type="dxa"/>
            <w:tcBorders>
              <w:top w:val="single" w:sz="4" w:space="0" w:color="auto"/>
              <w:left w:val="nil"/>
              <w:bottom w:val="single" w:sz="4" w:space="0" w:color="auto"/>
              <w:right w:val="single" w:sz="4" w:space="0" w:color="auto"/>
            </w:tcBorders>
            <w:noWrap/>
          </w:tcPr>
          <w:p w14:paraId="1EA6274D" w14:textId="7B62B82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73E71E3" w14:textId="1540C98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1A40527" w14:textId="717F190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C669463" w14:textId="33F0001B"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23B36657"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31BC1333" w14:textId="22D2F0F0"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lastRenderedPageBreak/>
              <w:t>134</w:t>
            </w:r>
          </w:p>
        </w:tc>
        <w:tc>
          <w:tcPr>
            <w:tcW w:w="2694" w:type="dxa"/>
            <w:tcBorders>
              <w:top w:val="single" w:sz="4" w:space="0" w:color="auto"/>
              <w:left w:val="nil"/>
              <w:bottom w:val="single" w:sz="4" w:space="0" w:color="auto"/>
              <w:right w:val="single" w:sz="4" w:space="0" w:color="auto"/>
            </w:tcBorders>
            <w:vAlign w:val="center"/>
          </w:tcPr>
          <w:p w14:paraId="17394DD7" w14:textId="3469D7E5"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Оборудование </w:t>
            </w:r>
            <w:proofErr w:type="spellStart"/>
            <w:r w:rsidRPr="00B27123">
              <w:rPr>
                <w:rFonts w:ascii="Times New Roman" w:hAnsi="Times New Roman" w:cs="Times New Roman"/>
                <w:color w:val="000000"/>
                <w:sz w:val="19"/>
                <w:szCs w:val="19"/>
              </w:rPr>
              <w:t>SafeRegion</w:t>
            </w:r>
            <w:proofErr w:type="spellEnd"/>
            <w:r w:rsidRPr="00B27123">
              <w:rPr>
                <w:rFonts w:ascii="Times New Roman" w:hAnsi="Times New Roman" w:cs="Times New Roman"/>
                <w:color w:val="000000"/>
                <w:sz w:val="19"/>
                <w:szCs w:val="19"/>
              </w:rPr>
              <w:t xml:space="preserve"> IP</w:t>
            </w:r>
            <w:r w:rsidRPr="00B27123">
              <w:rPr>
                <w:rFonts w:ascii="Times New Roman" w:hAnsi="Times New Roman" w:cs="Times New Roman"/>
                <w:color w:val="000000"/>
                <w:sz w:val="19"/>
                <w:szCs w:val="19"/>
              </w:rPr>
              <w:noBreakHyphen/>
              <w:t>контроллер</w:t>
            </w:r>
          </w:p>
        </w:tc>
        <w:tc>
          <w:tcPr>
            <w:tcW w:w="474" w:type="dxa"/>
            <w:tcBorders>
              <w:top w:val="single" w:sz="4" w:space="0" w:color="auto"/>
              <w:left w:val="nil"/>
              <w:bottom w:val="single" w:sz="4" w:space="0" w:color="auto"/>
              <w:right w:val="single" w:sz="4" w:space="0" w:color="auto"/>
            </w:tcBorders>
            <w:noWrap/>
          </w:tcPr>
          <w:p w14:paraId="0C6C016F" w14:textId="4D6F55C3"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267FA803" w14:textId="370BD79B"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Ф21013700000821</w:t>
            </w:r>
          </w:p>
        </w:tc>
        <w:tc>
          <w:tcPr>
            <w:tcW w:w="960" w:type="dxa"/>
            <w:tcBorders>
              <w:top w:val="single" w:sz="4" w:space="0" w:color="auto"/>
              <w:left w:val="nil"/>
              <w:bottom w:val="single" w:sz="4" w:space="0" w:color="auto"/>
              <w:right w:val="single" w:sz="4" w:space="0" w:color="auto"/>
            </w:tcBorders>
            <w:noWrap/>
          </w:tcPr>
          <w:p w14:paraId="0A5D46C5" w14:textId="1940C847"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770B894" w14:textId="655015A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A65C467" w14:textId="4C5C451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D2C9DED" w14:textId="0AD2985D"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020FFBC0"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11C4A4C" w14:textId="384F409D"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135</w:t>
            </w:r>
          </w:p>
        </w:tc>
        <w:tc>
          <w:tcPr>
            <w:tcW w:w="2694" w:type="dxa"/>
            <w:tcBorders>
              <w:top w:val="single" w:sz="4" w:space="0" w:color="auto"/>
              <w:left w:val="nil"/>
              <w:bottom w:val="single" w:sz="4" w:space="0" w:color="auto"/>
              <w:right w:val="single" w:sz="4" w:space="0" w:color="auto"/>
            </w:tcBorders>
            <w:vAlign w:val="center"/>
          </w:tcPr>
          <w:p w14:paraId="055AF2B8" w14:textId="3A39AE72"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Информационный терминал ТИОН</w:t>
            </w:r>
            <w:r w:rsidRPr="00B27123">
              <w:rPr>
                <w:rFonts w:ascii="Times New Roman" w:hAnsi="Times New Roman" w:cs="Times New Roman"/>
                <w:color w:val="000000"/>
                <w:sz w:val="19"/>
                <w:szCs w:val="19"/>
              </w:rPr>
              <w:noBreakHyphen/>
            </w:r>
            <w:proofErr w:type="spellStart"/>
            <w:r w:rsidRPr="00B27123">
              <w:rPr>
                <w:rFonts w:ascii="Times New Roman" w:hAnsi="Times New Roman" w:cs="Times New Roman"/>
                <w:color w:val="000000"/>
                <w:sz w:val="19"/>
                <w:szCs w:val="19"/>
              </w:rPr>
              <w:t>Тт</w:t>
            </w:r>
            <w:proofErr w:type="spellEnd"/>
          </w:p>
        </w:tc>
        <w:tc>
          <w:tcPr>
            <w:tcW w:w="474" w:type="dxa"/>
            <w:tcBorders>
              <w:top w:val="single" w:sz="4" w:space="0" w:color="auto"/>
              <w:left w:val="nil"/>
              <w:bottom w:val="single" w:sz="4" w:space="0" w:color="auto"/>
              <w:right w:val="single" w:sz="4" w:space="0" w:color="auto"/>
            </w:tcBorders>
            <w:noWrap/>
          </w:tcPr>
          <w:p w14:paraId="0D1E3DA9" w14:textId="0C79DEAA"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5C303471" w14:textId="16F2F709"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Ф21013700000838</w:t>
            </w:r>
          </w:p>
        </w:tc>
        <w:tc>
          <w:tcPr>
            <w:tcW w:w="960" w:type="dxa"/>
            <w:tcBorders>
              <w:top w:val="single" w:sz="4" w:space="0" w:color="auto"/>
              <w:left w:val="nil"/>
              <w:bottom w:val="single" w:sz="4" w:space="0" w:color="auto"/>
              <w:right w:val="single" w:sz="4" w:space="0" w:color="auto"/>
            </w:tcBorders>
            <w:noWrap/>
          </w:tcPr>
          <w:p w14:paraId="4058A7CC" w14:textId="0A17916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42A014C" w14:textId="4531769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A807F52" w14:textId="159EF00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EA16E44" w14:textId="0D6ACB02"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359EEEF3"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52D66B37" w14:textId="3A694E70"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136</w:t>
            </w:r>
          </w:p>
        </w:tc>
        <w:tc>
          <w:tcPr>
            <w:tcW w:w="2694" w:type="dxa"/>
            <w:tcBorders>
              <w:top w:val="single" w:sz="4" w:space="0" w:color="auto"/>
              <w:left w:val="nil"/>
              <w:bottom w:val="single" w:sz="4" w:space="0" w:color="auto"/>
              <w:right w:val="single" w:sz="4" w:space="0" w:color="auto"/>
            </w:tcBorders>
            <w:vAlign w:val="center"/>
          </w:tcPr>
          <w:p w14:paraId="06DC0AFB" w14:textId="2D41A630"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Информационный терминал ТИОН</w:t>
            </w:r>
            <w:r w:rsidRPr="00B27123">
              <w:rPr>
                <w:rFonts w:ascii="Times New Roman" w:hAnsi="Times New Roman" w:cs="Times New Roman"/>
                <w:color w:val="000000"/>
                <w:sz w:val="19"/>
                <w:szCs w:val="19"/>
              </w:rPr>
              <w:noBreakHyphen/>
            </w:r>
            <w:proofErr w:type="spellStart"/>
            <w:r w:rsidRPr="00B27123">
              <w:rPr>
                <w:rFonts w:ascii="Times New Roman" w:hAnsi="Times New Roman" w:cs="Times New Roman"/>
                <w:color w:val="000000"/>
                <w:sz w:val="19"/>
                <w:szCs w:val="19"/>
              </w:rPr>
              <w:t>Тт</w:t>
            </w:r>
            <w:proofErr w:type="spellEnd"/>
          </w:p>
        </w:tc>
        <w:tc>
          <w:tcPr>
            <w:tcW w:w="474" w:type="dxa"/>
            <w:tcBorders>
              <w:top w:val="single" w:sz="4" w:space="0" w:color="auto"/>
              <w:left w:val="nil"/>
              <w:bottom w:val="single" w:sz="4" w:space="0" w:color="auto"/>
              <w:right w:val="single" w:sz="4" w:space="0" w:color="auto"/>
            </w:tcBorders>
            <w:noWrap/>
          </w:tcPr>
          <w:p w14:paraId="429DE52C" w14:textId="3A5FCB24"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3E6DA658" w14:textId="01FBBFCF"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Ф21013700000839</w:t>
            </w:r>
          </w:p>
        </w:tc>
        <w:tc>
          <w:tcPr>
            <w:tcW w:w="960" w:type="dxa"/>
            <w:tcBorders>
              <w:top w:val="single" w:sz="4" w:space="0" w:color="auto"/>
              <w:left w:val="nil"/>
              <w:bottom w:val="single" w:sz="4" w:space="0" w:color="auto"/>
              <w:right w:val="single" w:sz="4" w:space="0" w:color="auto"/>
            </w:tcBorders>
            <w:noWrap/>
          </w:tcPr>
          <w:p w14:paraId="0F936440" w14:textId="54FAC16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4799C68" w14:textId="32D95BD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871FB40" w14:textId="57A40F8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77C0AC4D" w14:textId="4BF4AD7F"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5B372507"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55C0663C" w14:textId="0BA3547A"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137</w:t>
            </w:r>
          </w:p>
        </w:tc>
        <w:tc>
          <w:tcPr>
            <w:tcW w:w="2694" w:type="dxa"/>
            <w:tcBorders>
              <w:top w:val="single" w:sz="4" w:space="0" w:color="auto"/>
              <w:left w:val="nil"/>
              <w:bottom w:val="single" w:sz="4" w:space="0" w:color="auto"/>
              <w:right w:val="single" w:sz="4" w:space="0" w:color="auto"/>
            </w:tcBorders>
            <w:vAlign w:val="center"/>
          </w:tcPr>
          <w:p w14:paraId="511EE26A" w14:textId="6D946863"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Оборудование </w:t>
            </w:r>
            <w:proofErr w:type="spellStart"/>
            <w:r w:rsidRPr="00B27123">
              <w:rPr>
                <w:rFonts w:ascii="Times New Roman" w:hAnsi="Times New Roman" w:cs="Times New Roman"/>
                <w:color w:val="000000"/>
                <w:sz w:val="19"/>
                <w:szCs w:val="19"/>
              </w:rPr>
              <w:t>SafeRegion</w:t>
            </w:r>
            <w:proofErr w:type="spellEnd"/>
            <w:r w:rsidRPr="00B27123">
              <w:rPr>
                <w:rFonts w:ascii="Times New Roman" w:hAnsi="Times New Roman" w:cs="Times New Roman"/>
                <w:color w:val="000000"/>
                <w:sz w:val="19"/>
                <w:szCs w:val="19"/>
              </w:rPr>
              <w:t xml:space="preserve"> IP</w:t>
            </w:r>
            <w:r w:rsidRPr="00B27123">
              <w:rPr>
                <w:rFonts w:ascii="Times New Roman" w:hAnsi="Times New Roman" w:cs="Times New Roman"/>
                <w:color w:val="000000"/>
                <w:sz w:val="19"/>
                <w:szCs w:val="19"/>
              </w:rPr>
              <w:noBreakHyphen/>
              <w:t>контроллер</w:t>
            </w:r>
          </w:p>
        </w:tc>
        <w:tc>
          <w:tcPr>
            <w:tcW w:w="474" w:type="dxa"/>
            <w:tcBorders>
              <w:top w:val="single" w:sz="4" w:space="0" w:color="auto"/>
              <w:left w:val="nil"/>
              <w:bottom w:val="single" w:sz="4" w:space="0" w:color="auto"/>
              <w:right w:val="single" w:sz="4" w:space="0" w:color="auto"/>
            </w:tcBorders>
            <w:noWrap/>
          </w:tcPr>
          <w:p w14:paraId="28E0D573" w14:textId="08010471"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5469678E" w14:textId="31FA09C5"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Ф21013700000877</w:t>
            </w:r>
          </w:p>
        </w:tc>
        <w:tc>
          <w:tcPr>
            <w:tcW w:w="960" w:type="dxa"/>
            <w:tcBorders>
              <w:top w:val="single" w:sz="4" w:space="0" w:color="auto"/>
              <w:left w:val="nil"/>
              <w:bottom w:val="single" w:sz="4" w:space="0" w:color="auto"/>
              <w:right w:val="single" w:sz="4" w:space="0" w:color="auto"/>
            </w:tcBorders>
            <w:noWrap/>
          </w:tcPr>
          <w:p w14:paraId="6AB69710" w14:textId="04B0B9D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9CE30E7" w14:textId="0AD6BC7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63703ED" w14:textId="6B07B8CD"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379E9E99" w14:textId="22497F72"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69ABFED2"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722FEC85" w14:textId="4E5F8376"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138</w:t>
            </w:r>
          </w:p>
        </w:tc>
        <w:tc>
          <w:tcPr>
            <w:tcW w:w="2694" w:type="dxa"/>
            <w:tcBorders>
              <w:top w:val="single" w:sz="4" w:space="0" w:color="auto"/>
              <w:left w:val="nil"/>
              <w:bottom w:val="single" w:sz="4" w:space="0" w:color="auto"/>
              <w:right w:val="single" w:sz="4" w:space="0" w:color="auto"/>
            </w:tcBorders>
            <w:vAlign w:val="center"/>
          </w:tcPr>
          <w:p w14:paraId="3391A726" w14:textId="065BB4D4"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Оборудование </w:t>
            </w:r>
            <w:proofErr w:type="spellStart"/>
            <w:r w:rsidRPr="00B27123">
              <w:rPr>
                <w:rFonts w:ascii="Times New Roman" w:hAnsi="Times New Roman" w:cs="Times New Roman"/>
                <w:color w:val="000000"/>
                <w:sz w:val="19"/>
                <w:szCs w:val="19"/>
              </w:rPr>
              <w:t>SafeRegion</w:t>
            </w:r>
            <w:proofErr w:type="spellEnd"/>
            <w:r w:rsidRPr="00B27123">
              <w:rPr>
                <w:rFonts w:ascii="Times New Roman" w:hAnsi="Times New Roman" w:cs="Times New Roman"/>
                <w:color w:val="000000"/>
                <w:sz w:val="19"/>
                <w:szCs w:val="19"/>
              </w:rPr>
              <w:t xml:space="preserve"> IP</w:t>
            </w:r>
            <w:r w:rsidRPr="00B27123">
              <w:rPr>
                <w:rFonts w:ascii="Times New Roman" w:hAnsi="Times New Roman" w:cs="Times New Roman"/>
                <w:color w:val="000000"/>
                <w:sz w:val="19"/>
                <w:szCs w:val="19"/>
              </w:rPr>
              <w:noBreakHyphen/>
              <w:t>контроллер</w:t>
            </w:r>
          </w:p>
        </w:tc>
        <w:tc>
          <w:tcPr>
            <w:tcW w:w="474" w:type="dxa"/>
            <w:tcBorders>
              <w:top w:val="single" w:sz="4" w:space="0" w:color="auto"/>
              <w:left w:val="nil"/>
              <w:bottom w:val="single" w:sz="4" w:space="0" w:color="auto"/>
              <w:right w:val="single" w:sz="4" w:space="0" w:color="auto"/>
            </w:tcBorders>
            <w:noWrap/>
          </w:tcPr>
          <w:p w14:paraId="75C627F4" w14:textId="2A1406CB"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4DF7C2F6" w14:textId="60558C6E"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Ф21013700000878</w:t>
            </w:r>
          </w:p>
        </w:tc>
        <w:tc>
          <w:tcPr>
            <w:tcW w:w="960" w:type="dxa"/>
            <w:tcBorders>
              <w:top w:val="single" w:sz="4" w:space="0" w:color="auto"/>
              <w:left w:val="nil"/>
              <w:bottom w:val="single" w:sz="4" w:space="0" w:color="auto"/>
              <w:right w:val="single" w:sz="4" w:space="0" w:color="auto"/>
            </w:tcBorders>
            <w:noWrap/>
          </w:tcPr>
          <w:p w14:paraId="34FF3301" w14:textId="78AAEC5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D548CD3" w14:textId="50399AB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FAB3DDC" w14:textId="4CF1923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17711E81" w14:textId="6A83D845"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48C761C1" w14:textId="77777777" w:rsidTr="00972108">
        <w:trPr>
          <w:trHeight w:val="536"/>
        </w:trPr>
        <w:tc>
          <w:tcPr>
            <w:tcW w:w="582" w:type="dxa"/>
            <w:tcBorders>
              <w:top w:val="single" w:sz="4" w:space="0" w:color="auto"/>
              <w:left w:val="single" w:sz="4" w:space="0" w:color="auto"/>
              <w:bottom w:val="single" w:sz="4" w:space="0" w:color="auto"/>
              <w:right w:val="single" w:sz="4" w:space="0" w:color="auto"/>
            </w:tcBorders>
            <w:noWrap/>
            <w:vAlign w:val="center"/>
          </w:tcPr>
          <w:p w14:paraId="45AC5BAE" w14:textId="07B7FBF6"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sidRPr="00972108">
              <w:rPr>
                <w:rFonts w:ascii="Times New Roman" w:eastAsia="Times New Roman" w:hAnsi="Times New Roman" w:cs="Times New Roman"/>
                <w:color w:val="000000"/>
                <w:sz w:val="19"/>
                <w:szCs w:val="19"/>
              </w:rPr>
              <w:t>139</w:t>
            </w:r>
          </w:p>
        </w:tc>
        <w:tc>
          <w:tcPr>
            <w:tcW w:w="2694" w:type="dxa"/>
            <w:tcBorders>
              <w:top w:val="single" w:sz="4" w:space="0" w:color="auto"/>
              <w:left w:val="nil"/>
              <w:bottom w:val="single" w:sz="4" w:space="0" w:color="auto"/>
              <w:right w:val="single" w:sz="4" w:space="0" w:color="auto"/>
            </w:tcBorders>
            <w:vAlign w:val="center"/>
          </w:tcPr>
          <w:p w14:paraId="0045F131" w14:textId="23FE0341"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Оборудование </w:t>
            </w:r>
            <w:proofErr w:type="spellStart"/>
            <w:r w:rsidRPr="00B27123">
              <w:rPr>
                <w:rFonts w:ascii="Times New Roman" w:hAnsi="Times New Roman" w:cs="Times New Roman"/>
                <w:color w:val="000000"/>
                <w:sz w:val="19"/>
                <w:szCs w:val="19"/>
              </w:rPr>
              <w:t>SafeRegion</w:t>
            </w:r>
            <w:proofErr w:type="spellEnd"/>
            <w:r w:rsidRPr="00B27123">
              <w:rPr>
                <w:rFonts w:ascii="Times New Roman" w:hAnsi="Times New Roman" w:cs="Times New Roman"/>
                <w:color w:val="000000"/>
                <w:sz w:val="19"/>
                <w:szCs w:val="19"/>
              </w:rPr>
              <w:t xml:space="preserve"> IP</w:t>
            </w:r>
            <w:r w:rsidRPr="00B27123">
              <w:rPr>
                <w:rFonts w:ascii="Times New Roman" w:hAnsi="Times New Roman" w:cs="Times New Roman"/>
                <w:color w:val="000000"/>
                <w:sz w:val="19"/>
                <w:szCs w:val="19"/>
              </w:rPr>
              <w:noBreakHyphen/>
              <w:t>контроллер</w:t>
            </w:r>
          </w:p>
        </w:tc>
        <w:tc>
          <w:tcPr>
            <w:tcW w:w="474" w:type="dxa"/>
            <w:tcBorders>
              <w:top w:val="single" w:sz="4" w:space="0" w:color="auto"/>
              <w:left w:val="nil"/>
              <w:bottom w:val="single" w:sz="4" w:space="0" w:color="auto"/>
              <w:right w:val="single" w:sz="4" w:space="0" w:color="auto"/>
            </w:tcBorders>
            <w:noWrap/>
          </w:tcPr>
          <w:p w14:paraId="16428326" w14:textId="30320AD5"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10AE11F0" w14:textId="107985D1"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Ф21013700000903</w:t>
            </w:r>
          </w:p>
        </w:tc>
        <w:tc>
          <w:tcPr>
            <w:tcW w:w="960" w:type="dxa"/>
            <w:tcBorders>
              <w:top w:val="single" w:sz="4" w:space="0" w:color="auto"/>
              <w:left w:val="nil"/>
              <w:bottom w:val="single" w:sz="4" w:space="0" w:color="auto"/>
              <w:right w:val="single" w:sz="4" w:space="0" w:color="auto"/>
            </w:tcBorders>
            <w:noWrap/>
          </w:tcPr>
          <w:p w14:paraId="00F2F0D3" w14:textId="3902E1C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30D8303" w14:textId="3E9B6D9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867C424" w14:textId="6BC8612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7FDC7D7F" w14:textId="01449F9E"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0DD05244"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B61C3C6" w14:textId="64595783"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140</w:t>
            </w:r>
          </w:p>
        </w:tc>
        <w:tc>
          <w:tcPr>
            <w:tcW w:w="2694" w:type="dxa"/>
            <w:tcBorders>
              <w:top w:val="single" w:sz="4" w:space="0" w:color="auto"/>
              <w:left w:val="nil"/>
              <w:bottom w:val="single" w:sz="4" w:space="0" w:color="auto"/>
              <w:right w:val="single" w:sz="4" w:space="0" w:color="auto"/>
            </w:tcBorders>
            <w:vAlign w:val="center"/>
          </w:tcPr>
          <w:p w14:paraId="20A06ADC" w14:textId="0BF0C33D"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Система записи телефонных переговоров </w:t>
            </w:r>
            <w:proofErr w:type="spellStart"/>
            <w:r w:rsidRPr="00B27123">
              <w:rPr>
                <w:rFonts w:ascii="Times New Roman" w:hAnsi="Times New Roman" w:cs="Times New Roman"/>
                <w:color w:val="000000"/>
                <w:sz w:val="19"/>
                <w:szCs w:val="19"/>
              </w:rPr>
              <w:t>Sprecorder</w:t>
            </w:r>
            <w:proofErr w:type="spellEnd"/>
            <w:r w:rsidRPr="00B27123">
              <w:rPr>
                <w:rFonts w:ascii="Times New Roman" w:hAnsi="Times New Roman" w:cs="Times New Roman"/>
                <w:color w:val="000000"/>
                <w:sz w:val="19"/>
                <w:szCs w:val="19"/>
              </w:rPr>
              <w:t xml:space="preserve"> А8 для СПО «АРОГАНИ»</w:t>
            </w:r>
          </w:p>
        </w:tc>
        <w:tc>
          <w:tcPr>
            <w:tcW w:w="474" w:type="dxa"/>
            <w:tcBorders>
              <w:top w:val="single" w:sz="4" w:space="0" w:color="auto"/>
              <w:left w:val="nil"/>
              <w:bottom w:val="single" w:sz="4" w:space="0" w:color="auto"/>
              <w:right w:val="single" w:sz="4" w:space="0" w:color="auto"/>
            </w:tcBorders>
            <w:noWrap/>
          </w:tcPr>
          <w:p w14:paraId="45302B00" w14:textId="5C3A586C"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3EE77DD" w14:textId="67DC57C6"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Ф2101370004033</w:t>
            </w:r>
          </w:p>
        </w:tc>
        <w:tc>
          <w:tcPr>
            <w:tcW w:w="960" w:type="dxa"/>
            <w:tcBorders>
              <w:top w:val="single" w:sz="4" w:space="0" w:color="auto"/>
              <w:left w:val="nil"/>
              <w:bottom w:val="single" w:sz="4" w:space="0" w:color="auto"/>
              <w:right w:val="single" w:sz="4" w:space="0" w:color="auto"/>
            </w:tcBorders>
            <w:noWrap/>
          </w:tcPr>
          <w:p w14:paraId="4E794375" w14:textId="5FBCFD9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D1DC81B" w14:textId="705A1A8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A927D2A" w14:textId="4BB839C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00D8876F" w14:textId="758D82FF"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28B30FDE"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2B30E26" w14:textId="688D846F"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141</w:t>
            </w:r>
          </w:p>
        </w:tc>
        <w:tc>
          <w:tcPr>
            <w:tcW w:w="2694" w:type="dxa"/>
            <w:tcBorders>
              <w:top w:val="single" w:sz="4" w:space="0" w:color="auto"/>
              <w:left w:val="nil"/>
              <w:bottom w:val="single" w:sz="4" w:space="0" w:color="auto"/>
              <w:right w:val="single" w:sz="4" w:space="0" w:color="auto"/>
            </w:tcBorders>
            <w:vAlign w:val="center"/>
          </w:tcPr>
          <w:p w14:paraId="0A32AA7D" w14:textId="78749156"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Голосовой шлюз для подключения городских линий </w:t>
            </w:r>
            <w:proofErr w:type="spellStart"/>
            <w:r w:rsidRPr="00B27123">
              <w:rPr>
                <w:rFonts w:ascii="Times New Roman" w:hAnsi="Times New Roman" w:cs="Times New Roman"/>
                <w:color w:val="000000"/>
                <w:sz w:val="19"/>
                <w:szCs w:val="19"/>
              </w:rPr>
              <w:t>VoIP</w:t>
            </w:r>
            <w:proofErr w:type="spellEnd"/>
          </w:p>
        </w:tc>
        <w:tc>
          <w:tcPr>
            <w:tcW w:w="474" w:type="dxa"/>
            <w:tcBorders>
              <w:top w:val="single" w:sz="4" w:space="0" w:color="auto"/>
              <w:left w:val="nil"/>
              <w:bottom w:val="single" w:sz="4" w:space="0" w:color="auto"/>
              <w:right w:val="single" w:sz="4" w:space="0" w:color="auto"/>
            </w:tcBorders>
            <w:noWrap/>
          </w:tcPr>
          <w:p w14:paraId="54C3395A" w14:textId="455F11A2"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07C1785" w14:textId="0B202D83"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Ф2101370004064</w:t>
            </w:r>
          </w:p>
        </w:tc>
        <w:tc>
          <w:tcPr>
            <w:tcW w:w="960" w:type="dxa"/>
            <w:tcBorders>
              <w:top w:val="single" w:sz="4" w:space="0" w:color="auto"/>
              <w:left w:val="nil"/>
              <w:bottom w:val="single" w:sz="4" w:space="0" w:color="auto"/>
              <w:right w:val="single" w:sz="4" w:space="0" w:color="auto"/>
            </w:tcBorders>
            <w:noWrap/>
          </w:tcPr>
          <w:p w14:paraId="139F43C1" w14:textId="50E76C9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FF6EEF2" w14:textId="593CE14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F399DB9" w14:textId="0F9C0CA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00647397" w14:textId="709E6005"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00E9F20C"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67F56F1" w14:textId="513BDEA3"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142</w:t>
            </w:r>
          </w:p>
        </w:tc>
        <w:tc>
          <w:tcPr>
            <w:tcW w:w="2694" w:type="dxa"/>
            <w:tcBorders>
              <w:top w:val="single" w:sz="4" w:space="0" w:color="auto"/>
              <w:left w:val="nil"/>
              <w:bottom w:val="single" w:sz="4" w:space="0" w:color="auto"/>
              <w:right w:val="single" w:sz="4" w:space="0" w:color="auto"/>
            </w:tcBorders>
            <w:vAlign w:val="center"/>
          </w:tcPr>
          <w:p w14:paraId="3E37475F" w14:textId="29F77813"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Устройство сопряжения и контроля (УСК</w:t>
            </w:r>
            <w:r w:rsidRPr="00B27123">
              <w:rPr>
                <w:rFonts w:ascii="Times New Roman" w:hAnsi="Times New Roman" w:cs="Times New Roman"/>
                <w:color w:val="000000"/>
                <w:sz w:val="19"/>
                <w:szCs w:val="19"/>
              </w:rPr>
              <w:noBreakHyphen/>
              <w:t>1)</w:t>
            </w:r>
          </w:p>
        </w:tc>
        <w:tc>
          <w:tcPr>
            <w:tcW w:w="474" w:type="dxa"/>
            <w:tcBorders>
              <w:top w:val="single" w:sz="4" w:space="0" w:color="auto"/>
              <w:left w:val="nil"/>
              <w:bottom w:val="single" w:sz="4" w:space="0" w:color="auto"/>
              <w:right w:val="single" w:sz="4" w:space="0" w:color="auto"/>
            </w:tcBorders>
            <w:noWrap/>
          </w:tcPr>
          <w:p w14:paraId="69B9EFF6" w14:textId="6B344AFE"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1D379227" w14:textId="6C7EA140"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Ф2101370004077</w:t>
            </w:r>
          </w:p>
        </w:tc>
        <w:tc>
          <w:tcPr>
            <w:tcW w:w="960" w:type="dxa"/>
            <w:tcBorders>
              <w:top w:val="single" w:sz="4" w:space="0" w:color="auto"/>
              <w:left w:val="nil"/>
              <w:bottom w:val="single" w:sz="4" w:space="0" w:color="auto"/>
              <w:right w:val="single" w:sz="4" w:space="0" w:color="auto"/>
            </w:tcBorders>
            <w:noWrap/>
          </w:tcPr>
          <w:p w14:paraId="77EE9737" w14:textId="06D69B9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72C09E6" w14:textId="721C191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F848C35" w14:textId="3AFC7A4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B0383F3" w14:textId="02EAC7E3"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550D6DEA"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8B125A6" w14:textId="4FF357BD"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143</w:t>
            </w:r>
          </w:p>
        </w:tc>
        <w:tc>
          <w:tcPr>
            <w:tcW w:w="2694" w:type="dxa"/>
            <w:tcBorders>
              <w:top w:val="single" w:sz="4" w:space="0" w:color="auto"/>
              <w:left w:val="nil"/>
              <w:bottom w:val="single" w:sz="4" w:space="0" w:color="auto"/>
              <w:right w:val="single" w:sz="4" w:space="0" w:color="auto"/>
            </w:tcBorders>
            <w:vAlign w:val="center"/>
          </w:tcPr>
          <w:p w14:paraId="2EFE0ED2" w14:textId="7F3E7DD9"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Модуль шифрования NME</w:t>
            </w:r>
            <w:r w:rsidRPr="00B27123">
              <w:rPr>
                <w:rFonts w:ascii="Times New Roman" w:hAnsi="Times New Roman" w:cs="Times New Roman"/>
                <w:color w:val="000000"/>
                <w:sz w:val="19"/>
                <w:szCs w:val="19"/>
              </w:rPr>
              <w:noBreakHyphen/>
              <w:t>RVPN в исполнении MCM (G</w:t>
            </w:r>
            <w:r w:rsidRPr="00B27123">
              <w:rPr>
                <w:rFonts w:ascii="Times New Roman" w:hAnsi="Times New Roman" w:cs="Times New Roman"/>
                <w:color w:val="000000"/>
                <w:sz w:val="19"/>
                <w:szCs w:val="19"/>
              </w:rPr>
              <w:noBreakHyphen/>
              <w:t>MCM</w:t>
            </w:r>
            <w:r w:rsidRPr="00B27123">
              <w:rPr>
                <w:rFonts w:ascii="Times New Roman" w:hAnsi="Times New Roman" w:cs="Times New Roman"/>
                <w:color w:val="000000"/>
                <w:sz w:val="19"/>
                <w:szCs w:val="19"/>
              </w:rPr>
              <w:noBreakHyphen/>
              <w:t>CP</w:t>
            </w:r>
            <w:r w:rsidRPr="00B27123">
              <w:rPr>
                <w:rFonts w:ascii="Times New Roman" w:hAnsi="Times New Roman" w:cs="Times New Roman"/>
                <w:color w:val="000000"/>
                <w:sz w:val="19"/>
                <w:szCs w:val="19"/>
              </w:rPr>
              <w:noBreakHyphen/>
              <w:t>KC1)</w:t>
            </w:r>
          </w:p>
        </w:tc>
        <w:tc>
          <w:tcPr>
            <w:tcW w:w="474" w:type="dxa"/>
            <w:tcBorders>
              <w:top w:val="single" w:sz="4" w:space="0" w:color="auto"/>
              <w:left w:val="nil"/>
              <w:bottom w:val="single" w:sz="4" w:space="0" w:color="auto"/>
              <w:right w:val="single" w:sz="4" w:space="0" w:color="auto"/>
            </w:tcBorders>
            <w:noWrap/>
          </w:tcPr>
          <w:p w14:paraId="638B6CFF" w14:textId="502DD5A1"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76E16340" w14:textId="50FD09F6"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Ф2101370004081</w:t>
            </w:r>
          </w:p>
        </w:tc>
        <w:tc>
          <w:tcPr>
            <w:tcW w:w="960" w:type="dxa"/>
            <w:tcBorders>
              <w:top w:val="single" w:sz="4" w:space="0" w:color="auto"/>
              <w:left w:val="nil"/>
              <w:bottom w:val="single" w:sz="4" w:space="0" w:color="auto"/>
              <w:right w:val="single" w:sz="4" w:space="0" w:color="auto"/>
            </w:tcBorders>
            <w:noWrap/>
          </w:tcPr>
          <w:p w14:paraId="3FA98EAD" w14:textId="040312C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6D36993" w14:textId="04F32DF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786075D" w14:textId="0036270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4BD56841" w14:textId="3883C968"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7ABAB0A6"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3410D8D1" w14:textId="348AC872"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144</w:t>
            </w:r>
          </w:p>
        </w:tc>
        <w:tc>
          <w:tcPr>
            <w:tcW w:w="2694" w:type="dxa"/>
            <w:tcBorders>
              <w:top w:val="single" w:sz="4" w:space="0" w:color="auto"/>
              <w:left w:val="nil"/>
              <w:bottom w:val="single" w:sz="4" w:space="0" w:color="auto"/>
              <w:right w:val="single" w:sz="4" w:space="0" w:color="auto"/>
            </w:tcBorders>
            <w:vAlign w:val="center"/>
          </w:tcPr>
          <w:p w14:paraId="055A97DB" w14:textId="6717C604"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передатчик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110</w:t>
            </w:r>
          </w:p>
        </w:tc>
        <w:tc>
          <w:tcPr>
            <w:tcW w:w="474" w:type="dxa"/>
            <w:tcBorders>
              <w:top w:val="single" w:sz="4" w:space="0" w:color="auto"/>
              <w:left w:val="nil"/>
              <w:bottom w:val="single" w:sz="4" w:space="0" w:color="auto"/>
              <w:right w:val="single" w:sz="4" w:space="0" w:color="auto"/>
            </w:tcBorders>
            <w:noWrap/>
          </w:tcPr>
          <w:p w14:paraId="7F805C6F" w14:textId="096955F0"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7A671125" w14:textId="167409FF"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Ф2101370004123</w:t>
            </w:r>
          </w:p>
        </w:tc>
        <w:tc>
          <w:tcPr>
            <w:tcW w:w="960" w:type="dxa"/>
            <w:tcBorders>
              <w:top w:val="single" w:sz="4" w:space="0" w:color="auto"/>
              <w:left w:val="nil"/>
              <w:bottom w:val="single" w:sz="4" w:space="0" w:color="auto"/>
              <w:right w:val="single" w:sz="4" w:space="0" w:color="auto"/>
            </w:tcBorders>
            <w:noWrap/>
          </w:tcPr>
          <w:p w14:paraId="5F09BE56" w14:textId="32D25E8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3D7D9DD" w14:textId="4B8081F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ACDA6FC" w14:textId="1C0680F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1E8BF820" w14:textId="408DC82A"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31BD0B47"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4A5B1B0B" w14:textId="0B0192D0"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145</w:t>
            </w:r>
          </w:p>
        </w:tc>
        <w:tc>
          <w:tcPr>
            <w:tcW w:w="2694" w:type="dxa"/>
            <w:tcBorders>
              <w:top w:val="single" w:sz="4" w:space="0" w:color="auto"/>
              <w:left w:val="nil"/>
              <w:bottom w:val="single" w:sz="4" w:space="0" w:color="auto"/>
              <w:right w:val="single" w:sz="4" w:space="0" w:color="auto"/>
            </w:tcBorders>
            <w:vAlign w:val="center"/>
          </w:tcPr>
          <w:p w14:paraId="24296012" w14:textId="3C665E83"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передатчик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110</w:t>
            </w:r>
          </w:p>
        </w:tc>
        <w:tc>
          <w:tcPr>
            <w:tcW w:w="474" w:type="dxa"/>
            <w:tcBorders>
              <w:top w:val="single" w:sz="4" w:space="0" w:color="auto"/>
              <w:left w:val="nil"/>
              <w:bottom w:val="single" w:sz="4" w:space="0" w:color="auto"/>
              <w:right w:val="single" w:sz="4" w:space="0" w:color="auto"/>
            </w:tcBorders>
            <w:noWrap/>
          </w:tcPr>
          <w:p w14:paraId="62575BAB" w14:textId="29128080"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4C6493C0" w14:textId="7CB03720"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Ф2101370004124</w:t>
            </w:r>
          </w:p>
        </w:tc>
        <w:tc>
          <w:tcPr>
            <w:tcW w:w="960" w:type="dxa"/>
            <w:tcBorders>
              <w:top w:val="single" w:sz="4" w:space="0" w:color="auto"/>
              <w:left w:val="nil"/>
              <w:bottom w:val="single" w:sz="4" w:space="0" w:color="auto"/>
              <w:right w:val="single" w:sz="4" w:space="0" w:color="auto"/>
            </w:tcBorders>
            <w:noWrap/>
          </w:tcPr>
          <w:p w14:paraId="4985046A" w14:textId="1A44BD97"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F074448" w14:textId="5A2A048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4D3359B" w14:textId="18FC6B2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55BC3EAB" w14:textId="26A6EB1E"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0355A33A"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D7848AA" w14:textId="6A1EA9CE"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146</w:t>
            </w:r>
          </w:p>
        </w:tc>
        <w:tc>
          <w:tcPr>
            <w:tcW w:w="2694" w:type="dxa"/>
            <w:tcBorders>
              <w:top w:val="single" w:sz="4" w:space="0" w:color="auto"/>
              <w:left w:val="nil"/>
              <w:bottom w:val="single" w:sz="4" w:space="0" w:color="auto"/>
              <w:right w:val="single" w:sz="4" w:space="0" w:color="auto"/>
            </w:tcBorders>
            <w:vAlign w:val="center"/>
          </w:tcPr>
          <w:p w14:paraId="2A886AD1" w14:textId="076394E2"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передатчик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110</w:t>
            </w:r>
          </w:p>
        </w:tc>
        <w:tc>
          <w:tcPr>
            <w:tcW w:w="474" w:type="dxa"/>
            <w:tcBorders>
              <w:top w:val="single" w:sz="4" w:space="0" w:color="auto"/>
              <w:left w:val="nil"/>
              <w:bottom w:val="single" w:sz="4" w:space="0" w:color="auto"/>
              <w:right w:val="single" w:sz="4" w:space="0" w:color="auto"/>
            </w:tcBorders>
            <w:noWrap/>
          </w:tcPr>
          <w:p w14:paraId="4E768B39" w14:textId="45D87DB3"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34C7E57F" w14:textId="0F3FCF5F"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Ф2101370004125</w:t>
            </w:r>
          </w:p>
        </w:tc>
        <w:tc>
          <w:tcPr>
            <w:tcW w:w="960" w:type="dxa"/>
            <w:tcBorders>
              <w:top w:val="single" w:sz="4" w:space="0" w:color="auto"/>
              <w:left w:val="nil"/>
              <w:bottom w:val="single" w:sz="4" w:space="0" w:color="auto"/>
              <w:right w:val="single" w:sz="4" w:space="0" w:color="auto"/>
            </w:tcBorders>
            <w:noWrap/>
          </w:tcPr>
          <w:p w14:paraId="73BC002A" w14:textId="6C96A9B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E5F52F5" w14:textId="6AFA178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9FE32AE" w14:textId="1764FFC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7EB2776" w14:textId="18B5C453"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1712696C"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484D43E" w14:textId="78902D64"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147</w:t>
            </w:r>
          </w:p>
        </w:tc>
        <w:tc>
          <w:tcPr>
            <w:tcW w:w="2694" w:type="dxa"/>
            <w:tcBorders>
              <w:top w:val="single" w:sz="4" w:space="0" w:color="auto"/>
              <w:left w:val="nil"/>
              <w:bottom w:val="single" w:sz="4" w:space="0" w:color="auto"/>
              <w:right w:val="single" w:sz="4" w:space="0" w:color="auto"/>
            </w:tcBorders>
            <w:vAlign w:val="center"/>
          </w:tcPr>
          <w:p w14:paraId="56CF2FEE" w14:textId="3863083C"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передатчик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110</w:t>
            </w:r>
          </w:p>
        </w:tc>
        <w:tc>
          <w:tcPr>
            <w:tcW w:w="474" w:type="dxa"/>
            <w:tcBorders>
              <w:top w:val="single" w:sz="4" w:space="0" w:color="auto"/>
              <w:left w:val="nil"/>
              <w:bottom w:val="single" w:sz="4" w:space="0" w:color="auto"/>
              <w:right w:val="single" w:sz="4" w:space="0" w:color="auto"/>
            </w:tcBorders>
            <w:noWrap/>
          </w:tcPr>
          <w:p w14:paraId="656E9C65" w14:textId="1D5B15A5"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5F72ADD9" w14:textId="1E033606"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Ф2101370004126</w:t>
            </w:r>
          </w:p>
        </w:tc>
        <w:tc>
          <w:tcPr>
            <w:tcW w:w="960" w:type="dxa"/>
            <w:tcBorders>
              <w:top w:val="single" w:sz="4" w:space="0" w:color="auto"/>
              <w:left w:val="nil"/>
              <w:bottom w:val="single" w:sz="4" w:space="0" w:color="auto"/>
              <w:right w:val="single" w:sz="4" w:space="0" w:color="auto"/>
            </w:tcBorders>
            <w:noWrap/>
          </w:tcPr>
          <w:p w14:paraId="4D8451E5" w14:textId="103952C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846A5E4" w14:textId="0228B59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95704A6" w14:textId="6ECA546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1A5A58EE" w14:textId="63145C91"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7AB647AB"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161BFE0" w14:textId="7DCFBC31"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148</w:t>
            </w:r>
          </w:p>
        </w:tc>
        <w:tc>
          <w:tcPr>
            <w:tcW w:w="2694" w:type="dxa"/>
            <w:tcBorders>
              <w:top w:val="single" w:sz="4" w:space="0" w:color="auto"/>
              <w:left w:val="nil"/>
              <w:bottom w:val="single" w:sz="4" w:space="0" w:color="auto"/>
              <w:right w:val="single" w:sz="4" w:space="0" w:color="auto"/>
            </w:tcBorders>
            <w:vAlign w:val="center"/>
          </w:tcPr>
          <w:p w14:paraId="3E0AA587" w14:textId="3DE870CB"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приёмник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397D0BE1" w14:textId="4A5A17B5"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0D3D766E" w14:textId="7C3C34BB"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Ф2101370004127</w:t>
            </w:r>
          </w:p>
        </w:tc>
        <w:tc>
          <w:tcPr>
            <w:tcW w:w="960" w:type="dxa"/>
            <w:tcBorders>
              <w:top w:val="single" w:sz="4" w:space="0" w:color="auto"/>
              <w:left w:val="nil"/>
              <w:bottom w:val="single" w:sz="4" w:space="0" w:color="auto"/>
              <w:right w:val="single" w:sz="4" w:space="0" w:color="auto"/>
            </w:tcBorders>
            <w:noWrap/>
          </w:tcPr>
          <w:p w14:paraId="09F51C93" w14:textId="1F30082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B55F93D" w14:textId="10B5CC7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4C4757BA" w14:textId="2970995D"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7FD47BF" w14:textId="5FB852DC"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00245DFA"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3B1EA31D" w14:textId="54E2BD1C"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149</w:t>
            </w:r>
          </w:p>
        </w:tc>
        <w:tc>
          <w:tcPr>
            <w:tcW w:w="2694" w:type="dxa"/>
            <w:tcBorders>
              <w:top w:val="single" w:sz="4" w:space="0" w:color="auto"/>
              <w:left w:val="nil"/>
              <w:bottom w:val="single" w:sz="4" w:space="0" w:color="auto"/>
              <w:right w:val="single" w:sz="4" w:space="0" w:color="auto"/>
            </w:tcBorders>
            <w:vAlign w:val="center"/>
          </w:tcPr>
          <w:p w14:paraId="216468B4" w14:textId="0E35F5B2"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приёмник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24117AB6" w14:textId="7D4C6081"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4D9D703B" w14:textId="2CBFDEC0"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Ф2101370004128</w:t>
            </w:r>
          </w:p>
        </w:tc>
        <w:tc>
          <w:tcPr>
            <w:tcW w:w="960" w:type="dxa"/>
            <w:tcBorders>
              <w:top w:val="single" w:sz="4" w:space="0" w:color="auto"/>
              <w:left w:val="nil"/>
              <w:bottom w:val="single" w:sz="4" w:space="0" w:color="auto"/>
              <w:right w:val="single" w:sz="4" w:space="0" w:color="auto"/>
            </w:tcBorders>
            <w:noWrap/>
          </w:tcPr>
          <w:p w14:paraId="2BE778A7" w14:textId="3D4FA61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A0C63C0" w14:textId="33A407A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85BA8B8" w14:textId="36C6E4E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F64913A" w14:textId="0747DA65"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4C3C9634"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736BC60A" w14:textId="3A68FA7C"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150</w:t>
            </w:r>
          </w:p>
        </w:tc>
        <w:tc>
          <w:tcPr>
            <w:tcW w:w="2694" w:type="dxa"/>
            <w:tcBorders>
              <w:top w:val="single" w:sz="4" w:space="0" w:color="auto"/>
              <w:left w:val="nil"/>
              <w:bottom w:val="single" w:sz="4" w:space="0" w:color="auto"/>
              <w:right w:val="single" w:sz="4" w:space="0" w:color="auto"/>
            </w:tcBorders>
            <w:vAlign w:val="center"/>
          </w:tcPr>
          <w:p w14:paraId="0899642C" w14:textId="4B5B32FD"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приёмник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7FA4AD3E" w14:textId="761F2853"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B972BBE" w14:textId="57D1261E"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Ф2101370004129</w:t>
            </w:r>
          </w:p>
        </w:tc>
        <w:tc>
          <w:tcPr>
            <w:tcW w:w="960" w:type="dxa"/>
            <w:tcBorders>
              <w:top w:val="single" w:sz="4" w:space="0" w:color="auto"/>
              <w:left w:val="nil"/>
              <w:bottom w:val="single" w:sz="4" w:space="0" w:color="auto"/>
              <w:right w:val="single" w:sz="4" w:space="0" w:color="auto"/>
            </w:tcBorders>
            <w:noWrap/>
          </w:tcPr>
          <w:p w14:paraId="2175FA8E" w14:textId="6A9206D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4619EE08" w14:textId="7F1C6D9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BCD7794" w14:textId="00A6439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44715E54" w14:textId="057C58DE"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1AA12F12"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C491D72" w14:textId="4BE4F4FA"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151</w:t>
            </w:r>
          </w:p>
        </w:tc>
        <w:tc>
          <w:tcPr>
            <w:tcW w:w="2694" w:type="dxa"/>
            <w:tcBorders>
              <w:top w:val="single" w:sz="4" w:space="0" w:color="auto"/>
              <w:left w:val="nil"/>
              <w:bottom w:val="single" w:sz="4" w:space="0" w:color="auto"/>
              <w:right w:val="single" w:sz="4" w:space="0" w:color="auto"/>
            </w:tcBorders>
            <w:vAlign w:val="center"/>
          </w:tcPr>
          <w:p w14:paraId="0BFB794E" w14:textId="34977D36"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приёмник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49696579" w14:textId="245AF4E9"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B66BF60" w14:textId="0DB039D9"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Ф2101370004130</w:t>
            </w:r>
          </w:p>
        </w:tc>
        <w:tc>
          <w:tcPr>
            <w:tcW w:w="960" w:type="dxa"/>
            <w:tcBorders>
              <w:top w:val="single" w:sz="4" w:space="0" w:color="auto"/>
              <w:left w:val="nil"/>
              <w:bottom w:val="single" w:sz="4" w:space="0" w:color="auto"/>
              <w:right w:val="single" w:sz="4" w:space="0" w:color="auto"/>
            </w:tcBorders>
            <w:noWrap/>
          </w:tcPr>
          <w:p w14:paraId="5FC8BFB5" w14:textId="0E6A020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36F6A15" w14:textId="13DCD9E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4456D9C" w14:textId="1A9FA00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068AEC8A" w14:textId="78CB1246"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71C9693D"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04C826BC" w14:textId="1556190C"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152</w:t>
            </w:r>
          </w:p>
        </w:tc>
        <w:tc>
          <w:tcPr>
            <w:tcW w:w="2694" w:type="dxa"/>
            <w:tcBorders>
              <w:top w:val="single" w:sz="4" w:space="0" w:color="auto"/>
              <w:left w:val="nil"/>
              <w:bottom w:val="single" w:sz="4" w:space="0" w:color="auto"/>
              <w:right w:val="single" w:sz="4" w:space="0" w:color="auto"/>
            </w:tcBorders>
            <w:vAlign w:val="center"/>
          </w:tcPr>
          <w:p w14:paraId="0D82C06F" w14:textId="56D73308"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приёмник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6C1D1666" w14:textId="507252C1"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32F12A1C" w14:textId="3CA7F15B"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Ф2101370004131</w:t>
            </w:r>
          </w:p>
        </w:tc>
        <w:tc>
          <w:tcPr>
            <w:tcW w:w="960" w:type="dxa"/>
            <w:tcBorders>
              <w:top w:val="single" w:sz="4" w:space="0" w:color="auto"/>
              <w:left w:val="nil"/>
              <w:bottom w:val="single" w:sz="4" w:space="0" w:color="auto"/>
              <w:right w:val="single" w:sz="4" w:space="0" w:color="auto"/>
            </w:tcBorders>
            <w:noWrap/>
          </w:tcPr>
          <w:p w14:paraId="68E9531B" w14:textId="218902B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A2611F7" w14:textId="203B140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18C24CC" w14:textId="157D3F8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786C6772" w14:textId="00FB84E7"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4759CE53"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37D3BA5" w14:textId="49812233"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153</w:t>
            </w:r>
          </w:p>
        </w:tc>
        <w:tc>
          <w:tcPr>
            <w:tcW w:w="2694" w:type="dxa"/>
            <w:tcBorders>
              <w:top w:val="single" w:sz="4" w:space="0" w:color="auto"/>
              <w:left w:val="nil"/>
              <w:bottom w:val="single" w:sz="4" w:space="0" w:color="auto"/>
              <w:right w:val="single" w:sz="4" w:space="0" w:color="auto"/>
            </w:tcBorders>
            <w:vAlign w:val="center"/>
          </w:tcPr>
          <w:p w14:paraId="566607E0" w14:textId="5B4D223D"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приёмник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2348FB89" w14:textId="4CDD9439"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41E68478" w14:textId="11E2FA64"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Ф2101370004132</w:t>
            </w:r>
          </w:p>
        </w:tc>
        <w:tc>
          <w:tcPr>
            <w:tcW w:w="960" w:type="dxa"/>
            <w:tcBorders>
              <w:top w:val="single" w:sz="4" w:space="0" w:color="auto"/>
              <w:left w:val="nil"/>
              <w:bottom w:val="single" w:sz="4" w:space="0" w:color="auto"/>
              <w:right w:val="single" w:sz="4" w:space="0" w:color="auto"/>
            </w:tcBorders>
            <w:noWrap/>
          </w:tcPr>
          <w:p w14:paraId="4374D74B" w14:textId="4C26376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4744111" w14:textId="71277D8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AF12DCD" w14:textId="13084C1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0176D86F" w14:textId="405BB4F2"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315CCDA3"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4ABB9FA3" w14:textId="7DD6C297"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154</w:t>
            </w:r>
          </w:p>
        </w:tc>
        <w:tc>
          <w:tcPr>
            <w:tcW w:w="2694" w:type="dxa"/>
            <w:tcBorders>
              <w:top w:val="single" w:sz="4" w:space="0" w:color="auto"/>
              <w:left w:val="nil"/>
              <w:bottom w:val="single" w:sz="4" w:space="0" w:color="auto"/>
              <w:right w:val="single" w:sz="4" w:space="0" w:color="auto"/>
            </w:tcBorders>
            <w:vAlign w:val="center"/>
          </w:tcPr>
          <w:p w14:paraId="1AE816A5" w14:textId="5049B543"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приёмник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54B97708" w14:textId="6B8C2DF0"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A18457F" w14:textId="4BAC88FF"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Ф2101370004133</w:t>
            </w:r>
          </w:p>
        </w:tc>
        <w:tc>
          <w:tcPr>
            <w:tcW w:w="960" w:type="dxa"/>
            <w:tcBorders>
              <w:top w:val="single" w:sz="4" w:space="0" w:color="auto"/>
              <w:left w:val="nil"/>
              <w:bottom w:val="single" w:sz="4" w:space="0" w:color="auto"/>
              <w:right w:val="single" w:sz="4" w:space="0" w:color="auto"/>
            </w:tcBorders>
            <w:noWrap/>
          </w:tcPr>
          <w:p w14:paraId="402EFFF0" w14:textId="1939704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61D7C1E" w14:textId="4B95D8E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42F7440" w14:textId="4EAF89E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7B8B7D8F" w14:textId="3F498D20"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3BFDD69A"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70390775" w14:textId="09784DCD"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155</w:t>
            </w:r>
          </w:p>
        </w:tc>
        <w:tc>
          <w:tcPr>
            <w:tcW w:w="2694" w:type="dxa"/>
            <w:tcBorders>
              <w:top w:val="single" w:sz="4" w:space="0" w:color="auto"/>
              <w:left w:val="nil"/>
              <w:bottom w:val="single" w:sz="4" w:space="0" w:color="auto"/>
              <w:right w:val="single" w:sz="4" w:space="0" w:color="auto"/>
            </w:tcBorders>
            <w:vAlign w:val="center"/>
          </w:tcPr>
          <w:p w14:paraId="56DFF86E" w14:textId="141EA724"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приёмник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694A8793" w14:textId="7BCB4B37"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B3FF6A7" w14:textId="35108118"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Ф2101370004134</w:t>
            </w:r>
          </w:p>
        </w:tc>
        <w:tc>
          <w:tcPr>
            <w:tcW w:w="960" w:type="dxa"/>
            <w:tcBorders>
              <w:top w:val="single" w:sz="4" w:space="0" w:color="auto"/>
              <w:left w:val="nil"/>
              <w:bottom w:val="single" w:sz="4" w:space="0" w:color="auto"/>
              <w:right w:val="single" w:sz="4" w:space="0" w:color="auto"/>
            </w:tcBorders>
            <w:noWrap/>
          </w:tcPr>
          <w:p w14:paraId="0FE66639" w14:textId="03B7DF4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4EC4E6F" w14:textId="3FFDEB7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4889B4DE" w14:textId="0B3FA01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5EC797E" w14:textId="22EDFE28"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53051AB9"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7FA018B3" w14:textId="76524181"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156</w:t>
            </w:r>
          </w:p>
        </w:tc>
        <w:tc>
          <w:tcPr>
            <w:tcW w:w="2694" w:type="dxa"/>
            <w:tcBorders>
              <w:top w:val="single" w:sz="4" w:space="0" w:color="auto"/>
              <w:left w:val="nil"/>
              <w:bottom w:val="single" w:sz="4" w:space="0" w:color="auto"/>
              <w:right w:val="single" w:sz="4" w:space="0" w:color="auto"/>
            </w:tcBorders>
            <w:vAlign w:val="center"/>
          </w:tcPr>
          <w:p w14:paraId="3BE08131" w14:textId="05DF0B92"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2EC8F983" w14:textId="41118713"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F18DFB8" w14:textId="5535431E"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Ф21013700001199</w:t>
            </w:r>
          </w:p>
        </w:tc>
        <w:tc>
          <w:tcPr>
            <w:tcW w:w="960" w:type="dxa"/>
            <w:tcBorders>
              <w:top w:val="single" w:sz="4" w:space="0" w:color="auto"/>
              <w:left w:val="nil"/>
              <w:bottom w:val="single" w:sz="4" w:space="0" w:color="auto"/>
              <w:right w:val="single" w:sz="4" w:space="0" w:color="auto"/>
            </w:tcBorders>
            <w:noWrap/>
          </w:tcPr>
          <w:p w14:paraId="284B7A79" w14:textId="1F3C0FE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2A64BB2" w14:textId="5E3B2D2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0B2E066" w14:textId="1F3FB39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1957A942" w14:textId="69D89452"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67A2F0ED"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533C48C4" w14:textId="338F3560"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157</w:t>
            </w:r>
          </w:p>
        </w:tc>
        <w:tc>
          <w:tcPr>
            <w:tcW w:w="2694" w:type="dxa"/>
            <w:tcBorders>
              <w:top w:val="single" w:sz="4" w:space="0" w:color="auto"/>
              <w:left w:val="nil"/>
              <w:bottom w:val="single" w:sz="4" w:space="0" w:color="auto"/>
              <w:right w:val="single" w:sz="4" w:space="0" w:color="auto"/>
            </w:tcBorders>
            <w:vAlign w:val="center"/>
          </w:tcPr>
          <w:p w14:paraId="4AC06A2F" w14:textId="710197AD"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52B664E4" w14:textId="5877B4C0"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3A49542C" w14:textId="775CC816"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Ф21013700001200</w:t>
            </w:r>
          </w:p>
        </w:tc>
        <w:tc>
          <w:tcPr>
            <w:tcW w:w="960" w:type="dxa"/>
            <w:tcBorders>
              <w:top w:val="single" w:sz="4" w:space="0" w:color="auto"/>
              <w:left w:val="nil"/>
              <w:bottom w:val="single" w:sz="4" w:space="0" w:color="auto"/>
              <w:right w:val="single" w:sz="4" w:space="0" w:color="auto"/>
            </w:tcBorders>
            <w:noWrap/>
          </w:tcPr>
          <w:p w14:paraId="2A2EF18E" w14:textId="34BEF50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5F598B2" w14:textId="1CCB660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9EFC2C7" w14:textId="421551B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1E10052A" w14:textId="46EC9E0A"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38E0376D"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7B1AB868" w14:textId="378A911D"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158</w:t>
            </w:r>
          </w:p>
        </w:tc>
        <w:tc>
          <w:tcPr>
            <w:tcW w:w="2694" w:type="dxa"/>
            <w:tcBorders>
              <w:top w:val="single" w:sz="4" w:space="0" w:color="auto"/>
              <w:left w:val="nil"/>
              <w:bottom w:val="single" w:sz="4" w:space="0" w:color="auto"/>
              <w:right w:val="single" w:sz="4" w:space="0" w:color="auto"/>
            </w:tcBorders>
            <w:vAlign w:val="center"/>
          </w:tcPr>
          <w:p w14:paraId="4B2158DA" w14:textId="0CBB27F8"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595A92C3" w14:textId="035E0338"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02BD2E71" w14:textId="3D74ED4D"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Ф21013700001201</w:t>
            </w:r>
          </w:p>
        </w:tc>
        <w:tc>
          <w:tcPr>
            <w:tcW w:w="960" w:type="dxa"/>
            <w:tcBorders>
              <w:top w:val="single" w:sz="4" w:space="0" w:color="auto"/>
              <w:left w:val="nil"/>
              <w:bottom w:val="single" w:sz="4" w:space="0" w:color="auto"/>
              <w:right w:val="single" w:sz="4" w:space="0" w:color="auto"/>
            </w:tcBorders>
            <w:noWrap/>
          </w:tcPr>
          <w:p w14:paraId="2EAB523C" w14:textId="7E77C73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D7E8F94" w14:textId="5421694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B57120E" w14:textId="20D1D2B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565C9580" w14:textId="2C8CA5B8"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2574DA43"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50D16DF4" w14:textId="3B43174E"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159</w:t>
            </w:r>
          </w:p>
        </w:tc>
        <w:tc>
          <w:tcPr>
            <w:tcW w:w="2694" w:type="dxa"/>
            <w:tcBorders>
              <w:top w:val="single" w:sz="4" w:space="0" w:color="auto"/>
              <w:left w:val="nil"/>
              <w:bottom w:val="single" w:sz="4" w:space="0" w:color="auto"/>
              <w:right w:val="single" w:sz="4" w:space="0" w:color="auto"/>
            </w:tcBorders>
            <w:vAlign w:val="center"/>
          </w:tcPr>
          <w:p w14:paraId="0D73F8FE" w14:textId="0EE61116"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3523E976" w14:textId="48AE2A2C"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3DC02EC1" w14:textId="49C07FCF"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Ф21013700001202</w:t>
            </w:r>
          </w:p>
        </w:tc>
        <w:tc>
          <w:tcPr>
            <w:tcW w:w="960" w:type="dxa"/>
            <w:tcBorders>
              <w:top w:val="single" w:sz="4" w:space="0" w:color="auto"/>
              <w:left w:val="nil"/>
              <w:bottom w:val="single" w:sz="4" w:space="0" w:color="auto"/>
              <w:right w:val="single" w:sz="4" w:space="0" w:color="auto"/>
            </w:tcBorders>
            <w:noWrap/>
          </w:tcPr>
          <w:p w14:paraId="10CE889E" w14:textId="2ABE606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E5BDB74" w14:textId="64844F97"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4FEEAFA" w14:textId="42EE3257"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428939A2" w14:textId="470E0F51"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33A3A798"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65B002D" w14:textId="70C18272" w:rsidR="00B27123" w:rsidRPr="00B27123" w:rsidRDefault="00972108"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160</w:t>
            </w:r>
          </w:p>
        </w:tc>
        <w:tc>
          <w:tcPr>
            <w:tcW w:w="2694" w:type="dxa"/>
            <w:tcBorders>
              <w:top w:val="single" w:sz="4" w:space="0" w:color="auto"/>
              <w:left w:val="nil"/>
              <w:bottom w:val="single" w:sz="4" w:space="0" w:color="auto"/>
              <w:right w:val="single" w:sz="4" w:space="0" w:color="auto"/>
            </w:tcBorders>
            <w:vAlign w:val="center"/>
          </w:tcPr>
          <w:p w14:paraId="4C22AC31" w14:textId="373C30A3" w:rsidR="00B27123" w:rsidRPr="00B27123" w:rsidRDefault="00B27123" w:rsidP="008757D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Интерфейс по витой паре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6934B894" w14:textId="5C94C7FA"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2699EB5F" w14:textId="78F4040F"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Ф21013700001203</w:t>
            </w:r>
          </w:p>
        </w:tc>
        <w:tc>
          <w:tcPr>
            <w:tcW w:w="960" w:type="dxa"/>
            <w:tcBorders>
              <w:top w:val="single" w:sz="4" w:space="0" w:color="auto"/>
              <w:left w:val="nil"/>
              <w:bottom w:val="single" w:sz="4" w:space="0" w:color="auto"/>
              <w:right w:val="single" w:sz="4" w:space="0" w:color="auto"/>
            </w:tcBorders>
            <w:noWrap/>
          </w:tcPr>
          <w:p w14:paraId="79E75AAC" w14:textId="016E7CD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B8E7D68" w14:textId="06B89CA7"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46DE19C" w14:textId="735E63E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6750DEA" w14:textId="072B3A80"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4971BDC5"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7279EC2A" w14:textId="71684C53"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161</w:t>
            </w:r>
          </w:p>
        </w:tc>
        <w:tc>
          <w:tcPr>
            <w:tcW w:w="2694" w:type="dxa"/>
            <w:tcBorders>
              <w:top w:val="single" w:sz="4" w:space="0" w:color="auto"/>
              <w:left w:val="nil"/>
              <w:bottom w:val="single" w:sz="4" w:space="0" w:color="auto"/>
              <w:right w:val="single" w:sz="4" w:space="0" w:color="auto"/>
            </w:tcBorders>
            <w:vAlign w:val="center"/>
          </w:tcPr>
          <w:p w14:paraId="4A65F999" w14:textId="6A5E9004" w:rsidR="00B27123" w:rsidRPr="00B27123" w:rsidRDefault="00B27123" w:rsidP="008757D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Система записи телефонных переговоров </w:t>
            </w:r>
            <w:proofErr w:type="spellStart"/>
            <w:r w:rsidRPr="00B27123">
              <w:rPr>
                <w:rFonts w:ascii="Times New Roman" w:hAnsi="Times New Roman" w:cs="Times New Roman"/>
                <w:color w:val="000000"/>
                <w:sz w:val="19"/>
                <w:szCs w:val="19"/>
              </w:rPr>
              <w:t>SpRecord</w:t>
            </w:r>
            <w:proofErr w:type="spellEnd"/>
            <w:r w:rsidRPr="00B27123">
              <w:rPr>
                <w:rFonts w:ascii="Times New Roman" w:hAnsi="Times New Roman" w:cs="Times New Roman"/>
                <w:color w:val="000000"/>
                <w:sz w:val="19"/>
                <w:szCs w:val="19"/>
              </w:rPr>
              <w:t> A2 (интерфейс USB)</w:t>
            </w:r>
          </w:p>
        </w:tc>
        <w:tc>
          <w:tcPr>
            <w:tcW w:w="474" w:type="dxa"/>
            <w:tcBorders>
              <w:top w:val="single" w:sz="4" w:space="0" w:color="auto"/>
              <w:left w:val="nil"/>
              <w:bottom w:val="single" w:sz="4" w:space="0" w:color="auto"/>
              <w:right w:val="single" w:sz="4" w:space="0" w:color="auto"/>
            </w:tcBorders>
            <w:noWrap/>
          </w:tcPr>
          <w:p w14:paraId="4525439D" w14:textId="52C8B489"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419FC07E" w14:textId="444CA7D0"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Ф2101370002215</w:t>
            </w:r>
          </w:p>
        </w:tc>
        <w:tc>
          <w:tcPr>
            <w:tcW w:w="960" w:type="dxa"/>
            <w:tcBorders>
              <w:top w:val="single" w:sz="4" w:space="0" w:color="auto"/>
              <w:left w:val="nil"/>
              <w:bottom w:val="single" w:sz="4" w:space="0" w:color="auto"/>
              <w:right w:val="single" w:sz="4" w:space="0" w:color="auto"/>
            </w:tcBorders>
            <w:noWrap/>
          </w:tcPr>
          <w:p w14:paraId="28A86F2D" w14:textId="206FE46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0BDDD2C" w14:textId="7F99AA6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EDADA4A" w14:textId="452AA4E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5CF54C02" w14:textId="10052563"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32DD8D82"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0A3BDD3" w14:textId="5C9DE743"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162</w:t>
            </w:r>
          </w:p>
        </w:tc>
        <w:tc>
          <w:tcPr>
            <w:tcW w:w="2694" w:type="dxa"/>
            <w:tcBorders>
              <w:top w:val="single" w:sz="4" w:space="0" w:color="auto"/>
              <w:left w:val="nil"/>
              <w:bottom w:val="single" w:sz="4" w:space="0" w:color="auto"/>
              <w:right w:val="single" w:sz="4" w:space="0" w:color="auto"/>
            </w:tcBorders>
            <w:vAlign w:val="center"/>
          </w:tcPr>
          <w:p w14:paraId="44B61128" w14:textId="788A74BD"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Модуль шифрования NME</w:t>
            </w:r>
            <w:r w:rsidRPr="00B27123">
              <w:rPr>
                <w:rFonts w:ascii="Times New Roman" w:hAnsi="Times New Roman" w:cs="Times New Roman"/>
                <w:color w:val="000000"/>
                <w:sz w:val="19"/>
                <w:szCs w:val="19"/>
              </w:rPr>
              <w:noBreakHyphen/>
              <w:t xml:space="preserve">RVPN в исполнении </w:t>
            </w:r>
            <w:r w:rsidRPr="00B27123">
              <w:rPr>
                <w:rFonts w:ascii="Times New Roman" w:hAnsi="Times New Roman" w:cs="Times New Roman"/>
                <w:color w:val="000000"/>
                <w:sz w:val="19"/>
                <w:szCs w:val="19"/>
              </w:rPr>
              <w:lastRenderedPageBreak/>
              <w:t>MCM (G</w:t>
            </w:r>
            <w:r w:rsidRPr="00B27123">
              <w:rPr>
                <w:rFonts w:ascii="Times New Roman" w:hAnsi="Times New Roman" w:cs="Times New Roman"/>
                <w:color w:val="000000"/>
                <w:sz w:val="19"/>
                <w:szCs w:val="19"/>
              </w:rPr>
              <w:noBreakHyphen/>
              <w:t>MCM</w:t>
            </w:r>
            <w:r w:rsidRPr="00B27123">
              <w:rPr>
                <w:rFonts w:ascii="Times New Roman" w:hAnsi="Times New Roman" w:cs="Times New Roman"/>
                <w:color w:val="000000"/>
                <w:sz w:val="19"/>
                <w:szCs w:val="19"/>
              </w:rPr>
              <w:noBreakHyphen/>
              <w:t>CP</w:t>
            </w:r>
            <w:r w:rsidRPr="00B27123">
              <w:rPr>
                <w:rFonts w:ascii="Times New Roman" w:hAnsi="Times New Roman" w:cs="Times New Roman"/>
                <w:color w:val="000000"/>
                <w:sz w:val="19"/>
                <w:szCs w:val="19"/>
              </w:rPr>
              <w:noBreakHyphen/>
              <w:t>KC1)</w:t>
            </w:r>
          </w:p>
        </w:tc>
        <w:tc>
          <w:tcPr>
            <w:tcW w:w="474" w:type="dxa"/>
            <w:tcBorders>
              <w:top w:val="single" w:sz="4" w:space="0" w:color="auto"/>
              <w:left w:val="nil"/>
              <w:bottom w:val="single" w:sz="4" w:space="0" w:color="auto"/>
              <w:right w:val="single" w:sz="4" w:space="0" w:color="auto"/>
            </w:tcBorders>
            <w:noWrap/>
          </w:tcPr>
          <w:p w14:paraId="17BD0CA4" w14:textId="78C2C921"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lastRenderedPageBreak/>
              <w:t>1</w:t>
            </w:r>
          </w:p>
        </w:tc>
        <w:tc>
          <w:tcPr>
            <w:tcW w:w="2076" w:type="dxa"/>
            <w:tcBorders>
              <w:top w:val="single" w:sz="4" w:space="0" w:color="auto"/>
              <w:left w:val="nil"/>
              <w:bottom w:val="single" w:sz="4" w:space="0" w:color="auto"/>
              <w:right w:val="single" w:sz="4" w:space="0" w:color="auto"/>
            </w:tcBorders>
            <w:noWrap/>
            <w:vAlign w:val="center"/>
          </w:tcPr>
          <w:p w14:paraId="4A9AB2A3" w14:textId="4BCEB3D9"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Ф2101370003914</w:t>
            </w:r>
          </w:p>
        </w:tc>
        <w:tc>
          <w:tcPr>
            <w:tcW w:w="960" w:type="dxa"/>
            <w:tcBorders>
              <w:top w:val="single" w:sz="4" w:space="0" w:color="auto"/>
              <w:left w:val="nil"/>
              <w:bottom w:val="single" w:sz="4" w:space="0" w:color="auto"/>
              <w:right w:val="single" w:sz="4" w:space="0" w:color="auto"/>
            </w:tcBorders>
            <w:noWrap/>
          </w:tcPr>
          <w:p w14:paraId="2BC406DC" w14:textId="3077F6E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A47F220" w14:textId="054878C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520850C" w14:textId="484F2BB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5B9D0BE1" w14:textId="204DAE48"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6FD6EC20"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4BAFD362" w14:textId="22255C80"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lastRenderedPageBreak/>
              <w:t>163</w:t>
            </w:r>
          </w:p>
        </w:tc>
        <w:tc>
          <w:tcPr>
            <w:tcW w:w="2694" w:type="dxa"/>
            <w:tcBorders>
              <w:top w:val="single" w:sz="4" w:space="0" w:color="auto"/>
              <w:left w:val="nil"/>
              <w:bottom w:val="single" w:sz="4" w:space="0" w:color="auto"/>
              <w:right w:val="single" w:sz="4" w:space="0" w:color="auto"/>
            </w:tcBorders>
            <w:vAlign w:val="center"/>
          </w:tcPr>
          <w:p w14:paraId="334D3144" w14:textId="232D6FB4"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передатчик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110</w:t>
            </w:r>
          </w:p>
        </w:tc>
        <w:tc>
          <w:tcPr>
            <w:tcW w:w="474" w:type="dxa"/>
            <w:tcBorders>
              <w:top w:val="single" w:sz="4" w:space="0" w:color="auto"/>
              <w:left w:val="nil"/>
              <w:bottom w:val="single" w:sz="4" w:space="0" w:color="auto"/>
              <w:right w:val="single" w:sz="4" w:space="0" w:color="auto"/>
            </w:tcBorders>
            <w:noWrap/>
          </w:tcPr>
          <w:p w14:paraId="3367CF4D" w14:textId="63AADD43"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30888F65" w14:textId="53D66B24"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Ф2101370003971</w:t>
            </w:r>
          </w:p>
        </w:tc>
        <w:tc>
          <w:tcPr>
            <w:tcW w:w="960" w:type="dxa"/>
            <w:tcBorders>
              <w:top w:val="single" w:sz="4" w:space="0" w:color="auto"/>
              <w:left w:val="nil"/>
              <w:bottom w:val="single" w:sz="4" w:space="0" w:color="auto"/>
              <w:right w:val="single" w:sz="4" w:space="0" w:color="auto"/>
            </w:tcBorders>
            <w:noWrap/>
          </w:tcPr>
          <w:p w14:paraId="01F1E80B" w14:textId="5F23B19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85F9303" w14:textId="7761830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4597A997" w14:textId="72EC060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651EBFB" w14:textId="63AFD870"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1546A1BB"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4B013BE8" w14:textId="51DE493E"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164</w:t>
            </w:r>
          </w:p>
        </w:tc>
        <w:tc>
          <w:tcPr>
            <w:tcW w:w="2694" w:type="dxa"/>
            <w:tcBorders>
              <w:top w:val="single" w:sz="4" w:space="0" w:color="auto"/>
              <w:left w:val="nil"/>
              <w:bottom w:val="single" w:sz="4" w:space="0" w:color="auto"/>
              <w:right w:val="single" w:sz="4" w:space="0" w:color="auto"/>
            </w:tcBorders>
            <w:vAlign w:val="center"/>
          </w:tcPr>
          <w:p w14:paraId="0964154B" w14:textId="51B7380F"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передатчик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110</w:t>
            </w:r>
          </w:p>
        </w:tc>
        <w:tc>
          <w:tcPr>
            <w:tcW w:w="474" w:type="dxa"/>
            <w:tcBorders>
              <w:top w:val="single" w:sz="4" w:space="0" w:color="auto"/>
              <w:left w:val="nil"/>
              <w:bottom w:val="single" w:sz="4" w:space="0" w:color="auto"/>
              <w:right w:val="single" w:sz="4" w:space="0" w:color="auto"/>
            </w:tcBorders>
            <w:noWrap/>
          </w:tcPr>
          <w:p w14:paraId="5F9198D7" w14:textId="2CF7514C"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FA14B97" w14:textId="63D91FB7"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Ф2101370003972</w:t>
            </w:r>
          </w:p>
        </w:tc>
        <w:tc>
          <w:tcPr>
            <w:tcW w:w="960" w:type="dxa"/>
            <w:tcBorders>
              <w:top w:val="single" w:sz="4" w:space="0" w:color="auto"/>
              <w:left w:val="nil"/>
              <w:bottom w:val="single" w:sz="4" w:space="0" w:color="auto"/>
              <w:right w:val="single" w:sz="4" w:space="0" w:color="auto"/>
            </w:tcBorders>
            <w:noWrap/>
          </w:tcPr>
          <w:p w14:paraId="19DDD7BE" w14:textId="6C0F2CC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EAA5F79" w14:textId="1D36DF2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91DA1CA" w14:textId="5D1BF957"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0D48D8A" w14:textId="15396975"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2A042F6C"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7669E0C2" w14:textId="12CDDF74"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165</w:t>
            </w:r>
          </w:p>
        </w:tc>
        <w:tc>
          <w:tcPr>
            <w:tcW w:w="2694" w:type="dxa"/>
            <w:tcBorders>
              <w:top w:val="single" w:sz="4" w:space="0" w:color="auto"/>
              <w:left w:val="nil"/>
              <w:bottom w:val="single" w:sz="4" w:space="0" w:color="auto"/>
              <w:right w:val="single" w:sz="4" w:space="0" w:color="auto"/>
            </w:tcBorders>
            <w:vAlign w:val="center"/>
          </w:tcPr>
          <w:p w14:paraId="56E07154" w14:textId="7D9C0FC8"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передатчик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110</w:t>
            </w:r>
          </w:p>
        </w:tc>
        <w:tc>
          <w:tcPr>
            <w:tcW w:w="474" w:type="dxa"/>
            <w:tcBorders>
              <w:top w:val="single" w:sz="4" w:space="0" w:color="auto"/>
              <w:left w:val="nil"/>
              <w:bottom w:val="single" w:sz="4" w:space="0" w:color="auto"/>
              <w:right w:val="single" w:sz="4" w:space="0" w:color="auto"/>
            </w:tcBorders>
            <w:noWrap/>
          </w:tcPr>
          <w:p w14:paraId="7B689148" w14:textId="26F6910D"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759A7B54" w14:textId="1BA28EF1"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Ф2101370003973</w:t>
            </w:r>
          </w:p>
        </w:tc>
        <w:tc>
          <w:tcPr>
            <w:tcW w:w="960" w:type="dxa"/>
            <w:tcBorders>
              <w:top w:val="single" w:sz="4" w:space="0" w:color="auto"/>
              <w:left w:val="nil"/>
              <w:bottom w:val="single" w:sz="4" w:space="0" w:color="auto"/>
              <w:right w:val="single" w:sz="4" w:space="0" w:color="auto"/>
            </w:tcBorders>
            <w:noWrap/>
          </w:tcPr>
          <w:p w14:paraId="427A2F3D" w14:textId="568F61B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4731C63" w14:textId="55A50D9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F14EB04" w14:textId="380623D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5088C541" w14:textId="5E9A5A87"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6D07D9E3"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4F64ADD5" w14:textId="240F70FC"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166</w:t>
            </w:r>
          </w:p>
        </w:tc>
        <w:tc>
          <w:tcPr>
            <w:tcW w:w="2694" w:type="dxa"/>
            <w:tcBorders>
              <w:top w:val="single" w:sz="4" w:space="0" w:color="auto"/>
              <w:left w:val="nil"/>
              <w:bottom w:val="single" w:sz="4" w:space="0" w:color="auto"/>
              <w:right w:val="single" w:sz="4" w:space="0" w:color="auto"/>
            </w:tcBorders>
            <w:vAlign w:val="center"/>
          </w:tcPr>
          <w:p w14:paraId="646D9E37" w14:textId="613ED5D8"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передатчик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110</w:t>
            </w:r>
          </w:p>
        </w:tc>
        <w:tc>
          <w:tcPr>
            <w:tcW w:w="474" w:type="dxa"/>
            <w:tcBorders>
              <w:top w:val="single" w:sz="4" w:space="0" w:color="auto"/>
              <w:left w:val="nil"/>
              <w:bottom w:val="single" w:sz="4" w:space="0" w:color="auto"/>
              <w:right w:val="single" w:sz="4" w:space="0" w:color="auto"/>
            </w:tcBorders>
            <w:noWrap/>
          </w:tcPr>
          <w:p w14:paraId="5C5B9C04" w14:textId="5C275B4A"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417D1ED8" w14:textId="465276C3"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Ф2101370003974</w:t>
            </w:r>
          </w:p>
        </w:tc>
        <w:tc>
          <w:tcPr>
            <w:tcW w:w="960" w:type="dxa"/>
            <w:tcBorders>
              <w:top w:val="single" w:sz="4" w:space="0" w:color="auto"/>
              <w:left w:val="nil"/>
              <w:bottom w:val="single" w:sz="4" w:space="0" w:color="auto"/>
              <w:right w:val="single" w:sz="4" w:space="0" w:color="auto"/>
            </w:tcBorders>
            <w:noWrap/>
          </w:tcPr>
          <w:p w14:paraId="781512B1" w14:textId="628FE24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B7B026A" w14:textId="44E9AE7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9188EED" w14:textId="53D5F24D"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5E2FDB95" w14:textId="51BD583A"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5C2A60EE"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0683CDB" w14:textId="65600376"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167</w:t>
            </w:r>
          </w:p>
        </w:tc>
        <w:tc>
          <w:tcPr>
            <w:tcW w:w="2694" w:type="dxa"/>
            <w:tcBorders>
              <w:top w:val="single" w:sz="4" w:space="0" w:color="auto"/>
              <w:left w:val="nil"/>
              <w:bottom w:val="single" w:sz="4" w:space="0" w:color="auto"/>
              <w:right w:val="single" w:sz="4" w:space="0" w:color="auto"/>
            </w:tcBorders>
            <w:vAlign w:val="center"/>
          </w:tcPr>
          <w:p w14:paraId="19F387CF" w14:textId="60D5814C"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приёмник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2EADD968" w14:textId="6CE60F3B"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5E7A3003" w14:textId="64A2EE0E"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Ф2101370003975</w:t>
            </w:r>
          </w:p>
        </w:tc>
        <w:tc>
          <w:tcPr>
            <w:tcW w:w="960" w:type="dxa"/>
            <w:tcBorders>
              <w:top w:val="single" w:sz="4" w:space="0" w:color="auto"/>
              <w:left w:val="nil"/>
              <w:bottom w:val="single" w:sz="4" w:space="0" w:color="auto"/>
              <w:right w:val="single" w:sz="4" w:space="0" w:color="auto"/>
            </w:tcBorders>
            <w:noWrap/>
          </w:tcPr>
          <w:p w14:paraId="1090DD00" w14:textId="67EE844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07B10C9" w14:textId="4454B3FD"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C3FA2F2" w14:textId="0089CCD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05AF309" w14:textId="418475CD"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1905D147"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5C37C54F" w14:textId="03F1BA4E"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168</w:t>
            </w:r>
          </w:p>
        </w:tc>
        <w:tc>
          <w:tcPr>
            <w:tcW w:w="2694" w:type="dxa"/>
            <w:tcBorders>
              <w:top w:val="single" w:sz="4" w:space="0" w:color="auto"/>
              <w:left w:val="nil"/>
              <w:bottom w:val="single" w:sz="4" w:space="0" w:color="auto"/>
              <w:right w:val="single" w:sz="4" w:space="0" w:color="auto"/>
            </w:tcBorders>
            <w:vAlign w:val="center"/>
          </w:tcPr>
          <w:p w14:paraId="62995578" w14:textId="0F3A3DE7"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приёмник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2F70BA68" w14:textId="50E3331C"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12ABEB25" w14:textId="59937968"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Ф2101370003976</w:t>
            </w:r>
          </w:p>
        </w:tc>
        <w:tc>
          <w:tcPr>
            <w:tcW w:w="960" w:type="dxa"/>
            <w:tcBorders>
              <w:top w:val="single" w:sz="4" w:space="0" w:color="auto"/>
              <w:left w:val="nil"/>
              <w:bottom w:val="single" w:sz="4" w:space="0" w:color="auto"/>
              <w:right w:val="single" w:sz="4" w:space="0" w:color="auto"/>
            </w:tcBorders>
            <w:noWrap/>
          </w:tcPr>
          <w:p w14:paraId="6868A93B" w14:textId="11A8129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2311E85" w14:textId="77DD027D"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16C7EE1" w14:textId="74B56FFD"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3A4C37CF" w14:textId="6F964367"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502B6BE6"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CD5A146" w14:textId="1D28E205"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169</w:t>
            </w:r>
          </w:p>
        </w:tc>
        <w:tc>
          <w:tcPr>
            <w:tcW w:w="2694" w:type="dxa"/>
            <w:tcBorders>
              <w:top w:val="single" w:sz="4" w:space="0" w:color="auto"/>
              <w:left w:val="nil"/>
              <w:bottom w:val="single" w:sz="4" w:space="0" w:color="auto"/>
              <w:right w:val="single" w:sz="4" w:space="0" w:color="auto"/>
            </w:tcBorders>
            <w:vAlign w:val="center"/>
          </w:tcPr>
          <w:p w14:paraId="4A98AB82" w14:textId="2CD729CD"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приёмник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5DF87317" w14:textId="372C8992"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1F642388" w14:textId="09A58152"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Ф2101370003977</w:t>
            </w:r>
          </w:p>
        </w:tc>
        <w:tc>
          <w:tcPr>
            <w:tcW w:w="960" w:type="dxa"/>
            <w:tcBorders>
              <w:top w:val="single" w:sz="4" w:space="0" w:color="auto"/>
              <w:left w:val="nil"/>
              <w:bottom w:val="single" w:sz="4" w:space="0" w:color="auto"/>
              <w:right w:val="single" w:sz="4" w:space="0" w:color="auto"/>
            </w:tcBorders>
            <w:noWrap/>
          </w:tcPr>
          <w:p w14:paraId="5FB3DAA4" w14:textId="72A4C86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1D7B54D" w14:textId="36A9906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B52F7C8" w14:textId="2215B00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58F87EF5" w14:textId="350F2356"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1329F967"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175A428" w14:textId="0F7A9C31"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170</w:t>
            </w:r>
          </w:p>
        </w:tc>
        <w:tc>
          <w:tcPr>
            <w:tcW w:w="2694" w:type="dxa"/>
            <w:tcBorders>
              <w:top w:val="single" w:sz="4" w:space="0" w:color="auto"/>
              <w:left w:val="nil"/>
              <w:bottom w:val="single" w:sz="4" w:space="0" w:color="auto"/>
              <w:right w:val="single" w:sz="4" w:space="0" w:color="auto"/>
            </w:tcBorders>
            <w:vAlign w:val="center"/>
          </w:tcPr>
          <w:p w14:paraId="7927762F" w14:textId="4C51AEBF"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приёмник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79EDD93D" w14:textId="42A67C0F"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34B3F637" w14:textId="2D5EE7E7"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Ф2101370003978</w:t>
            </w:r>
          </w:p>
        </w:tc>
        <w:tc>
          <w:tcPr>
            <w:tcW w:w="960" w:type="dxa"/>
            <w:tcBorders>
              <w:top w:val="single" w:sz="4" w:space="0" w:color="auto"/>
              <w:left w:val="nil"/>
              <w:bottom w:val="single" w:sz="4" w:space="0" w:color="auto"/>
              <w:right w:val="single" w:sz="4" w:space="0" w:color="auto"/>
            </w:tcBorders>
            <w:noWrap/>
          </w:tcPr>
          <w:p w14:paraId="76F97BF6" w14:textId="20CB5A7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C15805B" w14:textId="345A078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FEA03CB" w14:textId="7CDFBBC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0FA04955" w14:textId="2E32C2AA"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0F473685"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C95F730" w14:textId="7CC842B5"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171</w:t>
            </w:r>
          </w:p>
        </w:tc>
        <w:tc>
          <w:tcPr>
            <w:tcW w:w="2694" w:type="dxa"/>
            <w:tcBorders>
              <w:top w:val="single" w:sz="4" w:space="0" w:color="auto"/>
              <w:left w:val="nil"/>
              <w:bottom w:val="single" w:sz="4" w:space="0" w:color="auto"/>
              <w:right w:val="single" w:sz="4" w:space="0" w:color="auto"/>
            </w:tcBorders>
            <w:vAlign w:val="center"/>
          </w:tcPr>
          <w:p w14:paraId="5038EBBD" w14:textId="3A034171"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приёмник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32B8A2E1" w14:textId="07F21302"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704D56D2" w14:textId="2CF35CD7"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Ф2101370003979</w:t>
            </w:r>
          </w:p>
        </w:tc>
        <w:tc>
          <w:tcPr>
            <w:tcW w:w="960" w:type="dxa"/>
            <w:tcBorders>
              <w:top w:val="single" w:sz="4" w:space="0" w:color="auto"/>
              <w:left w:val="nil"/>
              <w:bottom w:val="single" w:sz="4" w:space="0" w:color="auto"/>
              <w:right w:val="single" w:sz="4" w:space="0" w:color="auto"/>
            </w:tcBorders>
            <w:noWrap/>
          </w:tcPr>
          <w:p w14:paraId="6208A242" w14:textId="6C62CEC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045B471" w14:textId="25A4363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D280D33" w14:textId="27BF8D6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548F0F35" w14:textId="7AA08A92"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12CF5CCA"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4D775512" w14:textId="06E7B86C"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172</w:t>
            </w:r>
          </w:p>
        </w:tc>
        <w:tc>
          <w:tcPr>
            <w:tcW w:w="2694" w:type="dxa"/>
            <w:tcBorders>
              <w:top w:val="single" w:sz="4" w:space="0" w:color="auto"/>
              <w:left w:val="nil"/>
              <w:bottom w:val="single" w:sz="4" w:space="0" w:color="auto"/>
              <w:right w:val="single" w:sz="4" w:space="0" w:color="auto"/>
            </w:tcBorders>
            <w:vAlign w:val="center"/>
          </w:tcPr>
          <w:p w14:paraId="76077FE2" w14:textId="38277E09"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приёмник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18C20AF9" w14:textId="6CCFF91C"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72BAE53" w14:textId="0F3D685E"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Ф2101370003980</w:t>
            </w:r>
          </w:p>
        </w:tc>
        <w:tc>
          <w:tcPr>
            <w:tcW w:w="960" w:type="dxa"/>
            <w:tcBorders>
              <w:top w:val="single" w:sz="4" w:space="0" w:color="auto"/>
              <w:left w:val="nil"/>
              <w:bottom w:val="single" w:sz="4" w:space="0" w:color="auto"/>
              <w:right w:val="single" w:sz="4" w:space="0" w:color="auto"/>
            </w:tcBorders>
            <w:noWrap/>
          </w:tcPr>
          <w:p w14:paraId="11CB8504" w14:textId="7BF1014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47BA9C48" w14:textId="67CB76A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D0A47FA" w14:textId="0392FD5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E782925" w14:textId="390DE04D"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0F9E8189"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0AD14B14" w14:textId="14107119"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173</w:t>
            </w:r>
          </w:p>
        </w:tc>
        <w:tc>
          <w:tcPr>
            <w:tcW w:w="2694" w:type="dxa"/>
            <w:tcBorders>
              <w:top w:val="single" w:sz="4" w:space="0" w:color="auto"/>
              <w:left w:val="nil"/>
              <w:bottom w:val="single" w:sz="4" w:space="0" w:color="auto"/>
              <w:right w:val="single" w:sz="4" w:space="0" w:color="auto"/>
            </w:tcBorders>
            <w:vAlign w:val="center"/>
          </w:tcPr>
          <w:p w14:paraId="1A39FBEF" w14:textId="4EDC316C"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приёмник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3D82C61C" w14:textId="019488A8"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5CF6E22F" w14:textId="41D9A3D5"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Ф2101370003981</w:t>
            </w:r>
          </w:p>
        </w:tc>
        <w:tc>
          <w:tcPr>
            <w:tcW w:w="960" w:type="dxa"/>
            <w:tcBorders>
              <w:top w:val="single" w:sz="4" w:space="0" w:color="auto"/>
              <w:left w:val="nil"/>
              <w:bottom w:val="single" w:sz="4" w:space="0" w:color="auto"/>
              <w:right w:val="single" w:sz="4" w:space="0" w:color="auto"/>
            </w:tcBorders>
            <w:noWrap/>
          </w:tcPr>
          <w:p w14:paraId="064FFFE4" w14:textId="6462C0D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46188700" w14:textId="3B8BD96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5FFD52E" w14:textId="7F204F8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32A218CF" w14:textId="1599068E"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4D1193B7"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070E8744" w14:textId="75CB63E7"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174</w:t>
            </w:r>
          </w:p>
        </w:tc>
        <w:tc>
          <w:tcPr>
            <w:tcW w:w="2694" w:type="dxa"/>
            <w:tcBorders>
              <w:top w:val="single" w:sz="4" w:space="0" w:color="auto"/>
              <w:left w:val="nil"/>
              <w:bottom w:val="single" w:sz="4" w:space="0" w:color="auto"/>
              <w:right w:val="single" w:sz="4" w:space="0" w:color="auto"/>
            </w:tcBorders>
            <w:vAlign w:val="center"/>
          </w:tcPr>
          <w:p w14:paraId="5367E8CF" w14:textId="365CB38A"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приёмник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545B3460" w14:textId="3A4B54A5"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49F52549" w14:textId="556EF95F"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Ф2101370003982</w:t>
            </w:r>
          </w:p>
        </w:tc>
        <w:tc>
          <w:tcPr>
            <w:tcW w:w="960" w:type="dxa"/>
            <w:tcBorders>
              <w:top w:val="single" w:sz="4" w:space="0" w:color="auto"/>
              <w:left w:val="nil"/>
              <w:bottom w:val="single" w:sz="4" w:space="0" w:color="auto"/>
              <w:right w:val="single" w:sz="4" w:space="0" w:color="auto"/>
            </w:tcBorders>
            <w:noWrap/>
          </w:tcPr>
          <w:p w14:paraId="5CA43643" w14:textId="2A9D34C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2C292E4" w14:textId="6BFD884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D89F38C" w14:textId="7863216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5050F69C" w14:textId="0E04689F"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44FE7759"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5DD4161" w14:textId="1BBFC4C6"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175</w:t>
            </w:r>
          </w:p>
        </w:tc>
        <w:tc>
          <w:tcPr>
            <w:tcW w:w="2694" w:type="dxa"/>
            <w:tcBorders>
              <w:top w:val="single" w:sz="4" w:space="0" w:color="auto"/>
              <w:left w:val="nil"/>
              <w:bottom w:val="single" w:sz="4" w:space="0" w:color="auto"/>
              <w:right w:val="single" w:sz="4" w:space="0" w:color="auto"/>
            </w:tcBorders>
            <w:vAlign w:val="center"/>
          </w:tcPr>
          <w:p w14:paraId="6421EA59" w14:textId="71355FA1"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приёмник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04283672" w14:textId="76FB1FF2"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15BD6C4A" w14:textId="1D6186EF"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Ф2101370003983</w:t>
            </w:r>
          </w:p>
        </w:tc>
        <w:tc>
          <w:tcPr>
            <w:tcW w:w="960" w:type="dxa"/>
            <w:tcBorders>
              <w:top w:val="single" w:sz="4" w:space="0" w:color="auto"/>
              <w:left w:val="nil"/>
              <w:bottom w:val="single" w:sz="4" w:space="0" w:color="auto"/>
              <w:right w:val="single" w:sz="4" w:space="0" w:color="auto"/>
            </w:tcBorders>
            <w:noWrap/>
          </w:tcPr>
          <w:p w14:paraId="1EF00131" w14:textId="5A2E624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86A7204" w14:textId="407CC7F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6A4ECA8" w14:textId="0E10DD0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0179D69" w14:textId="37FB034C"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5DA8CB23"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280C7F2" w14:textId="764C3B09"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176</w:t>
            </w:r>
          </w:p>
        </w:tc>
        <w:tc>
          <w:tcPr>
            <w:tcW w:w="2694" w:type="dxa"/>
            <w:tcBorders>
              <w:top w:val="single" w:sz="4" w:space="0" w:color="auto"/>
              <w:left w:val="nil"/>
              <w:bottom w:val="single" w:sz="4" w:space="0" w:color="auto"/>
              <w:right w:val="single" w:sz="4" w:space="0" w:color="auto"/>
            </w:tcBorders>
            <w:vAlign w:val="center"/>
          </w:tcPr>
          <w:p w14:paraId="018378F1" w14:textId="2F85E378"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Линейный приёмник </w:t>
            </w:r>
            <w:proofErr w:type="spellStart"/>
            <w:r w:rsidRPr="00B27123">
              <w:rPr>
                <w:rFonts w:ascii="Times New Roman" w:hAnsi="Times New Roman" w:cs="Times New Roman"/>
                <w:color w:val="000000"/>
                <w:sz w:val="19"/>
                <w:szCs w:val="19"/>
              </w:rPr>
              <w:t>Kramer</w:t>
            </w:r>
            <w:proofErr w:type="spellEnd"/>
            <w:r w:rsidRPr="00B27123">
              <w:rPr>
                <w:rFonts w:ascii="Times New Roman" w:hAnsi="Times New Roman" w:cs="Times New Roman"/>
                <w:color w:val="000000"/>
                <w:sz w:val="19"/>
                <w:szCs w:val="19"/>
              </w:rPr>
              <w:t xml:space="preserve"> PT</w:t>
            </w:r>
            <w:r w:rsidRPr="00B27123">
              <w:rPr>
                <w:rFonts w:ascii="Times New Roman" w:hAnsi="Times New Roman" w:cs="Times New Roman"/>
                <w:color w:val="000000"/>
                <w:sz w:val="19"/>
                <w:szCs w:val="19"/>
              </w:rPr>
              <w:noBreakHyphen/>
              <w:t>120</w:t>
            </w:r>
          </w:p>
        </w:tc>
        <w:tc>
          <w:tcPr>
            <w:tcW w:w="474" w:type="dxa"/>
            <w:tcBorders>
              <w:top w:val="single" w:sz="4" w:space="0" w:color="auto"/>
              <w:left w:val="nil"/>
              <w:bottom w:val="single" w:sz="4" w:space="0" w:color="auto"/>
              <w:right w:val="single" w:sz="4" w:space="0" w:color="auto"/>
            </w:tcBorders>
            <w:noWrap/>
          </w:tcPr>
          <w:p w14:paraId="2BC369DA" w14:textId="1B0582B3"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02C0A1CC" w14:textId="418234FF"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Ф2101370003984</w:t>
            </w:r>
          </w:p>
        </w:tc>
        <w:tc>
          <w:tcPr>
            <w:tcW w:w="960" w:type="dxa"/>
            <w:tcBorders>
              <w:top w:val="single" w:sz="4" w:space="0" w:color="auto"/>
              <w:left w:val="nil"/>
              <w:bottom w:val="single" w:sz="4" w:space="0" w:color="auto"/>
              <w:right w:val="single" w:sz="4" w:space="0" w:color="auto"/>
            </w:tcBorders>
            <w:noWrap/>
          </w:tcPr>
          <w:p w14:paraId="330BC6AB" w14:textId="33BA3A3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5D16F1E" w14:textId="0A587EB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EA0B4B1" w14:textId="0001FC7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640C3EA" w14:textId="673E12E0"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04FF9124"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EDF34CE" w14:textId="440A5DF7"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177</w:t>
            </w:r>
          </w:p>
        </w:tc>
        <w:tc>
          <w:tcPr>
            <w:tcW w:w="2694" w:type="dxa"/>
            <w:tcBorders>
              <w:top w:val="single" w:sz="4" w:space="0" w:color="auto"/>
              <w:left w:val="nil"/>
              <w:bottom w:val="single" w:sz="4" w:space="0" w:color="auto"/>
              <w:right w:val="single" w:sz="4" w:space="0" w:color="auto"/>
            </w:tcBorders>
            <w:vAlign w:val="center"/>
          </w:tcPr>
          <w:p w14:paraId="43F99D93" w14:textId="5B6FD703"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Датчик срабатывания СГС</w:t>
            </w:r>
            <w:r w:rsidRPr="00B27123">
              <w:rPr>
                <w:rFonts w:ascii="Times New Roman" w:hAnsi="Times New Roman" w:cs="Times New Roman"/>
                <w:color w:val="000000"/>
                <w:sz w:val="19"/>
                <w:szCs w:val="19"/>
              </w:rPr>
              <w:noBreakHyphen/>
              <w:t>22 (на П</w:t>
            </w:r>
            <w:r w:rsidRPr="00B27123">
              <w:rPr>
                <w:rFonts w:ascii="Times New Roman" w:hAnsi="Times New Roman" w:cs="Times New Roman"/>
                <w:color w:val="000000"/>
                <w:sz w:val="19"/>
                <w:szCs w:val="19"/>
              </w:rPr>
              <w:noBreakHyphen/>
              <w:t>166 ВАУ Вологда, Устюг, Череповец)</w:t>
            </w:r>
          </w:p>
        </w:tc>
        <w:tc>
          <w:tcPr>
            <w:tcW w:w="474" w:type="dxa"/>
            <w:tcBorders>
              <w:top w:val="single" w:sz="4" w:space="0" w:color="auto"/>
              <w:left w:val="nil"/>
              <w:bottom w:val="single" w:sz="4" w:space="0" w:color="auto"/>
              <w:right w:val="single" w:sz="4" w:space="0" w:color="auto"/>
            </w:tcBorders>
            <w:noWrap/>
          </w:tcPr>
          <w:p w14:paraId="5A1EE8F7" w14:textId="3D73C333"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EDC4064" w14:textId="3B3800FD"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Ф2101370004597</w:t>
            </w:r>
          </w:p>
        </w:tc>
        <w:tc>
          <w:tcPr>
            <w:tcW w:w="960" w:type="dxa"/>
            <w:tcBorders>
              <w:top w:val="single" w:sz="4" w:space="0" w:color="auto"/>
              <w:left w:val="nil"/>
              <w:bottom w:val="single" w:sz="4" w:space="0" w:color="auto"/>
              <w:right w:val="single" w:sz="4" w:space="0" w:color="auto"/>
            </w:tcBorders>
            <w:noWrap/>
          </w:tcPr>
          <w:p w14:paraId="129F356A" w14:textId="5367127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0D0EB5E" w14:textId="343B2C1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9E2300A" w14:textId="5D16C97D"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559E6FF" w14:textId="4E3CB287"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000CADC3"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D1064D5" w14:textId="0C1AB4E4"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178</w:t>
            </w:r>
          </w:p>
        </w:tc>
        <w:tc>
          <w:tcPr>
            <w:tcW w:w="2694" w:type="dxa"/>
            <w:tcBorders>
              <w:top w:val="single" w:sz="4" w:space="0" w:color="auto"/>
              <w:left w:val="nil"/>
              <w:bottom w:val="single" w:sz="4" w:space="0" w:color="auto"/>
              <w:right w:val="single" w:sz="4" w:space="0" w:color="auto"/>
            </w:tcBorders>
            <w:vAlign w:val="center"/>
          </w:tcPr>
          <w:p w14:paraId="18F8FE2C" w14:textId="0172D3A2"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Датчик срабатывания СГС</w:t>
            </w:r>
            <w:r w:rsidRPr="00B27123">
              <w:rPr>
                <w:rFonts w:ascii="Times New Roman" w:hAnsi="Times New Roman" w:cs="Times New Roman"/>
                <w:color w:val="000000"/>
                <w:sz w:val="19"/>
                <w:szCs w:val="19"/>
              </w:rPr>
              <w:noBreakHyphen/>
              <w:t>22 (на П</w:t>
            </w:r>
            <w:r w:rsidRPr="00B27123">
              <w:rPr>
                <w:rFonts w:ascii="Times New Roman" w:hAnsi="Times New Roman" w:cs="Times New Roman"/>
                <w:color w:val="000000"/>
                <w:sz w:val="19"/>
                <w:szCs w:val="19"/>
              </w:rPr>
              <w:noBreakHyphen/>
              <w:t>166 ВАУ Вологда, Устюг, Череповец)</w:t>
            </w:r>
          </w:p>
        </w:tc>
        <w:tc>
          <w:tcPr>
            <w:tcW w:w="474" w:type="dxa"/>
            <w:tcBorders>
              <w:top w:val="single" w:sz="4" w:space="0" w:color="auto"/>
              <w:left w:val="nil"/>
              <w:bottom w:val="single" w:sz="4" w:space="0" w:color="auto"/>
              <w:right w:val="single" w:sz="4" w:space="0" w:color="auto"/>
            </w:tcBorders>
            <w:noWrap/>
          </w:tcPr>
          <w:p w14:paraId="233B99B4" w14:textId="1D1461E2"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40845F50" w14:textId="6E8AC864"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Ф2101370004598</w:t>
            </w:r>
          </w:p>
        </w:tc>
        <w:tc>
          <w:tcPr>
            <w:tcW w:w="960" w:type="dxa"/>
            <w:tcBorders>
              <w:top w:val="single" w:sz="4" w:space="0" w:color="auto"/>
              <w:left w:val="nil"/>
              <w:bottom w:val="single" w:sz="4" w:space="0" w:color="auto"/>
              <w:right w:val="single" w:sz="4" w:space="0" w:color="auto"/>
            </w:tcBorders>
            <w:noWrap/>
          </w:tcPr>
          <w:p w14:paraId="3149607F" w14:textId="0999B106"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707B935" w14:textId="6828EDB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E5914A0" w14:textId="0533C08D"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A7906F5" w14:textId="2D6E9081"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52ECAA57"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7887D654" w14:textId="6EBBBBA8"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179</w:t>
            </w:r>
          </w:p>
        </w:tc>
        <w:tc>
          <w:tcPr>
            <w:tcW w:w="2694" w:type="dxa"/>
            <w:tcBorders>
              <w:top w:val="single" w:sz="4" w:space="0" w:color="auto"/>
              <w:left w:val="nil"/>
              <w:bottom w:val="single" w:sz="4" w:space="0" w:color="auto"/>
              <w:right w:val="single" w:sz="4" w:space="0" w:color="auto"/>
            </w:tcBorders>
            <w:vAlign w:val="center"/>
          </w:tcPr>
          <w:p w14:paraId="0E365E3D" w14:textId="5C4FA2BF"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Датчик срабатывания СГС</w:t>
            </w:r>
            <w:r w:rsidRPr="00B27123">
              <w:rPr>
                <w:rFonts w:ascii="Times New Roman" w:hAnsi="Times New Roman" w:cs="Times New Roman"/>
                <w:color w:val="000000"/>
                <w:sz w:val="19"/>
                <w:szCs w:val="19"/>
              </w:rPr>
              <w:noBreakHyphen/>
              <w:t>22 (на П</w:t>
            </w:r>
            <w:r w:rsidRPr="00B27123">
              <w:rPr>
                <w:rFonts w:ascii="Times New Roman" w:hAnsi="Times New Roman" w:cs="Times New Roman"/>
                <w:color w:val="000000"/>
                <w:sz w:val="19"/>
                <w:szCs w:val="19"/>
              </w:rPr>
              <w:noBreakHyphen/>
              <w:t>166 ВАУ Вологда, Устюг, Череповец)</w:t>
            </w:r>
          </w:p>
        </w:tc>
        <w:tc>
          <w:tcPr>
            <w:tcW w:w="474" w:type="dxa"/>
            <w:tcBorders>
              <w:top w:val="single" w:sz="4" w:space="0" w:color="auto"/>
              <w:left w:val="nil"/>
              <w:bottom w:val="single" w:sz="4" w:space="0" w:color="auto"/>
              <w:right w:val="single" w:sz="4" w:space="0" w:color="auto"/>
            </w:tcBorders>
            <w:noWrap/>
          </w:tcPr>
          <w:p w14:paraId="56C9F83D" w14:textId="31FBD339"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1D453133" w14:textId="5D36A667"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Ф2101370004599</w:t>
            </w:r>
          </w:p>
        </w:tc>
        <w:tc>
          <w:tcPr>
            <w:tcW w:w="960" w:type="dxa"/>
            <w:tcBorders>
              <w:top w:val="single" w:sz="4" w:space="0" w:color="auto"/>
              <w:left w:val="nil"/>
              <w:bottom w:val="single" w:sz="4" w:space="0" w:color="auto"/>
              <w:right w:val="single" w:sz="4" w:space="0" w:color="auto"/>
            </w:tcBorders>
            <w:noWrap/>
          </w:tcPr>
          <w:p w14:paraId="027D40BB" w14:textId="05AA6FF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A28F930" w14:textId="76954A8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0EC6335" w14:textId="58596FBD"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77A6BEA5" w14:textId="7A209D2B"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22A8A0DF"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B5CA04F" w14:textId="4D5804FA"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180</w:t>
            </w:r>
          </w:p>
        </w:tc>
        <w:tc>
          <w:tcPr>
            <w:tcW w:w="2694" w:type="dxa"/>
            <w:tcBorders>
              <w:top w:val="single" w:sz="4" w:space="0" w:color="auto"/>
              <w:left w:val="nil"/>
              <w:bottom w:val="single" w:sz="4" w:space="0" w:color="auto"/>
              <w:right w:val="single" w:sz="4" w:space="0" w:color="auto"/>
            </w:tcBorders>
            <w:vAlign w:val="center"/>
          </w:tcPr>
          <w:p w14:paraId="5B7EE571" w14:textId="3A304FCC"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Датчик срабатывания СГС</w:t>
            </w:r>
            <w:r w:rsidRPr="00B27123">
              <w:rPr>
                <w:rFonts w:ascii="Times New Roman" w:hAnsi="Times New Roman" w:cs="Times New Roman"/>
                <w:color w:val="000000"/>
                <w:sz w:val="19"/>
                <w:szCs w:val="19"/>
              </w:rPr>
              <w:noBreakHyphen/>
              <w:t>22 (на П</w:t>
            </w:r>
            <w:r w:rsidRPr="00B27123">
              <w:rPr>
                <w:rFonts w:ascii="Times New Roman" w:hAnsi="Times New Roman" w:cs="Times New Roman"/>
                <w:color w:val="000000"/>
                <w:sz w:val="19"/>
                <w:szCs w:val="19"/>
              </w:rPr>
              <w:noBreakHyphen/>
              <w:t>166 ВАУ Вологда, Устюг, Череповец)</w:t>
            </w:r>
          </w:p>
        </w:tc>
        <w:tc>
          <w:tcPr>
            <w:tcW w:w="474" w:type="dxa"/>
            <w:tcBorders>
              <w:top w:val="single" w:sz="4" w:space="0" w:color="auto"/>
              <w:left w:val="nil"/>
              <w:bottom w:val="single" w:sz="4" w:space="0" w:color="auto"/>
              <w:right w:val="single" w:sz="4" w:space="0" w:color="auto"/>
            </w:tcBorders>
            <w:noWrap/>
          </w:tcPr>
          <w:p w14:paraId="2E350BE0" w14:textId="24E30D6C"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44155276" w14:textId="149AA3D9"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Ф2101370004600</w:t>
            </w:r>
          </w:p>
        </w:tc>
        <w:tc>
          <w:tcPr>
            <w:tcW w:w="960" w:type="dxa"/>
            <w:tcBorders>
              <w:top w:val="single" w:sz="4" w:space="0" w:color="auto"/>
              <w:left w:val="nil"/>
              <w:bottom w:val="single" w:sz="4" w:space="0" w:color="auto"/>
              <w:right w:val="single" w:sz="4" w:space="0" w:color="auto"/>
            </w:tcBorders>
            <w:noWrap/>
          </w:tcPr>
          <w:p w14:paraId="01095AA7" w14:textId="503A6FF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EE76DB7" w14:textId="6CE5F53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F68F665" w14:textId="4CFD892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8C18218" w14:textId="3582E041"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30BE4D1C"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72D7808D" w14:textId="7633FA86"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181</w:t>
            </w:r>
          </w:p>
        </w:tc>
        <w:tc>
          <w:tcPr>
            <w:tcW w:w="2694" w:type="dxa"/>
            <w:tcBorders>
              <w:top w:val="single" w:sz="4" w:space="0" w:color="auto"/>
              <w:left w:val="nil"/>
              <w:bottom w:val="single" w:sz="4" w:space="0" w:color="auto"/>
              <w:right w:val="single" w:sz="4" w:space="0" w:color="auto"/>
            </w:tcBorders>
            <w:vAlign w:val="center"/>
          </w:tcPr>
          <w:p w14:paraId="506B9B21" w14:textId="0FA1061A"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Датчик срабатывания СГС</w:t>
            </w:r>
            <w:r w:rsidRPr="00B27123">
              <w:rPr>
                <w:rFonts w:ascii="Times New Roman" w:hAnsi="Times New Roman" w:cs="Times New Roman"/>
                <w:color w:val="000000"/>
                <w:sz w:val="19"/>
                <w:szCs w:val="19"/>
              </w:rPr>
              <w:noBreakHyphen/>
              <w:t>22</w:t>
            </w:r>
          </w:p>
        </w:tc>
        <w:tc>
          <w:tcPr>
            <w:tcW w:w="474" w:type="dxa"/>
            <w:tcBorders>
              <w:top w:val="single" w:sz="4" w:space="0" w:color="auto"/>
              <w:left w:val="nil"/>
              <w:bottom w:val="single" w:sz="4" w:space="0" w:color="auto"/>
              <w:right w:val="single" w:sz="4" w:space="0" w:color="auto"/>
            </w:tcBorders>
            <w:noWrap/>
          </w:tcPr>
          <w:p w14:paraId="4B2B2F35" w14:textId="3586A84D"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52BEE583" w14:textId="0B8C7AED"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Ф2101370004632</w:t>
            </w:r>
          </w:p>
        </w:tc>
        <w:tc>
          <w:tcPr>
            <w:tcW w:w="960" w:type="dxa"/>
            <w:tcBorders>
              <w:top w:val="single" w:sz="4" w:space="0" w:color="auto"/>
              <w:left w:val="nil"/>
              <w:bottom w:val="single" w:sz="4" w:space="0" w:color="auto"/>
              <w:right w:val="single" w:sz="4" w:space="0" w:color="auto"/>
            </w:tcBorders>
            <w:noWrap/>
          </w:tcPr>
          <w:p w14:paraId="0077A397" w14:textId="78E1DD9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8CB98E6" w14:textId="0BFF3B6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5B55626" w14:textId="5997C6B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18B69D54" w14:textId="2EB07AC9"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36D3C5E8"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BFE1C57" w14:textId="08CF20E6"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182</w:t>
            </w:r>
          </w:p>
        </w:tc>
        <w:tc>
          <w:tcPr>
            <w:tcW w:w="2694" w:type="dxa"/>
            <w:tcBorders>
              <w:top w:val="single" w:sz="4" w:space="0" w:color="auto"/>
              <w:left w:val="nil"/>
              <w:bottom w:val="single" w:sz="4" w:space="0" w:color="auto"/>
              <w:right w:val="single" w:sz="4" w:space="0" w:color="auto"/>
            </w:tcBorders>
            <w:vAlign w:val="center"/>
          </w:tcPr>
          <w:p w14:paraId="7E91FFB5" w14:textId="755C2993"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Датчик срабатывания СГС</w:t>
            </w:r>
            <w:r w:rsidRPr="00B27123">
              <w:rPr>
                <w:rFonts w:ascii="Times New Roman" w:hAnsi="Times New Roman" w:cs="Times New Roman"/>
                <w:color w:val="000000"/>
                <w:sz w:val="19"/>
                <w:szCs w:val="19"/>
              </w:rPr>
              <w:noBreakHyphen/>
              <w:t>22</w:t>
            </w:r>
          </w:p>
        </w:tc>
        <w:tc>
          <w:tcPr>
            <w:tcW w:w="474" w:type="dxa"/>
            <w:tcBorders>
              <w:top w:val="single" w:sz="4" w:space="0" w:color="auto"/>
              <w:left w:val="nil"/>
              <w:bottom w:val="single" w:sz="4" w:space="0" w:color="auto"/>
              <w:right w:val="single" w:sz="4" w:space="0" w:color="auto"/>
            </w:tcBorders>
            <w:noWrap/>
          </w:tcPr>
          <w:p w14:paraId="420BB53F" w14:textId="09F35111"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5634FA57" w14:textId="27548754"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Ф2101370004633</w:t>
            </w:r>
          </w:p>
        </w:tc>
        <w:tc>
          <w:tcPr>
            <w:tcW w:w="960" w:type="dxa"/>
            <w:tcBorders>
              <w:top w:val="single" w:sz="4" w:space="0" w:color="auto"/>
              <w:left w:val="nil"/>
              <w:bottom w:val="single" w:sz="4" w:space="0" w:color="auto"/>
              <w:right w:val="single" w:sz="4" w:space="0" w:color="auto"/>
            </w:tcBorders>
            <w:noWrap/>
          </w:tcPr>
          <w:p w14:paraId="4974CE3F" w14:textId="43632BFD"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1191D48" w14:textId="4E9B60E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B851731" w14:textId="39E054A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1BD789F2" w14:textId="6E1C7E5B"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52E108F3"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C8FCE43" w14:textId="6B59FEB8"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183</w:t>
            </w:r>
          </w:p>
        </w:tc>
        <w:tc>
          <w:tcPr>
            <w:tcW w:w="2694" w:type="dxa"/>
            <w:tcBorders>
              <w:top w:val="single" w:sz="4" w:space="0" w:color="auto"/>
              <w:left w:val="nil"/>
              <w:bottom w:val="single" w:sz="4" w:space="0" w:color="auto"/>
              <w:right w:val="single" w:sz="4" w:space="0" w:color="auto"/>
            </w:tcBorders>
            <w:vAlign w:val="center"/>
          </w:tcPr>
          <w:p w14:paraId="63E8D873" w14:textId="1E212F91"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Датчик срабатывания СГС</w:t>
            </w:r>
            <w:r w:rsidRPr="00B27123">
              <w:rPr>
                <w:rFonts w:ascii="Times New Roman" w:hAnsi="Times New Roman" w:cs="Times New Roman"/>
                <w:color w:val="000000"/>
                <w:sz w:val="19"/>
                <w:szCs w:val="19"/>
              </w:rPr>
              <w:noBreakHyphen/>
              <w:t>22</w:t>
            </w:r>
          </w:p>
        </w:tc>
        <w:tc>
          <w:tcPr>
            <w:tcW w:w="474" w:type="dxa"/>
            <w:tcBorders>
              <w:top w:val="single" w:sz="4" w:space="0" w:color="auto"/>
              <w:left w:val="nil"/>
              <w:bottom w:val="single" w:sz="4" w:space="0" w:color="auto"/>
              <w:right w:val="single" w:sz="4" w:space="0" w:color="auto"/>
            </w:tcBorders>
            <w:noWrap/>
          </w:tcPr>
          <w:p w14:paraId="76C49435" w14:textId="5679AA67"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6E76ACB0" w14:textId="70D861F4"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Ф2101370004634</w:t>
            </w:r>
          </w:p>
        </w:tc>
        <w:tc>
          <w:tcPr>
            <w:tcW w:w="960" w:type="dxa"/>
            <w:tcBorders>
              <w:top w:val="single" w:sz="4" w:space="0" w:color="auto"/>
              <w:left w:val="nil"/>
              <w:bottom w:val="single" w:sz="4" w:space="0" w:color="auto"/>
              <w:right w:val="single" w:sz="4" w:space="0" w:color="auto"/>
            </w:tcBorders>
            <w:noWrap/>
          </w:tcPr>
          <w:p w14:paraId="59CBCA75" w14:textId="5628544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A22C158" w14:textId="6436254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2603AD1" w14:textId="0C41B7F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0BD227D" w14:textId="503B5306"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7E4B7644"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CE02D80" w14:textId="3AC9A5E0"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184</w:t>
            </w:r>
          </w:p>
        </w:tc>
        <w:tc>
          <w:tcPr>
            <w:tcW w:w="2694" w:type="dxa"/>
            <w:tcBorders>
              <w:top w:val="single" w:sz="4" w:space="0" w:color="auto"/>
              <w:left w:val="nil"/>
              <w:bottom w:val="single" w:sz="4" w:space="0" w:color="auto"/>
              <w:right w:val="single" w:sz="4" w:space="0" w:color="auto"/>
            </w:tcBorders>
            <w:vAlign w:val="center"/>
          </w:tcPr>
          <w:p w14:paraId="2F3E482A" w14:textId="30051846"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Датчик срабатывания СГС</w:t>
            </w:r>
            <w:r w:rsidRPr="00B27123">
              <w:rPr>
                <w:rFonts w:ascii="Times New Roman" w:hAnsi="Times New Roman" w:cs="Times New Roman"/>
                <w:color w:val="000000"/>
                <w:sz w:val="19"/>
                <w:szCs w:val="19"/>
              </w:rPr>
              <w:noBreakHyphen/>
              <w:t>22</w:t>
            </w:r>
          </w:p>
        </w:tc>
        <w:tc>
          <w:tcPr>
            <w:tcW w:w="474" w:type="dxa"/>
            <w:tcBorders>
              <w:top w:val="single" w:sz="4" w:space="0" w:color="auto"/>
              <w:left w:val="nil"/>
              <w:bottom w:val="single" w:sz="4" w:space="0" w:color="auto"/>
              <w:right w:val="single" w:sz="4" w:space="0" w:color="auto"/>
            </w:tcBorders>
            <w:noWrap/>
          </w:tcPr>
          <w:p w14:paraId="036343BC" w14:textId="148B1839"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vAlign w:val="center"/>
          </w:tcPr>
          <w:p w14:paraId="122A39EC" w14:textId="3832AF93"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Ф2101370004635</w:t>
            </w:r>
          </w:p>
        </w:tc>
        <w:tc>
          <w:tcPr>
            <w:tcW w:w="960" w:type="dxa"/>
            <w:tcBorders>
              <w:top w:val="single" w:sz="4" w:space="0" w:color="auto"/>
              <w:left w:val="nil"/>
              <w:bottom w:val="single" w:sz="4" w:space="0" w:color="auto"/>
              <w:right w:val="single" w:sz="4" w:space="0" w:color="auto"/>
            </w:tcBorders>
            <w:noWrap/>
          </w:tcPr>
          <w:p w14:paraId="78FCD62B" w14:textId="0EECF44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6B11BBF" w14:textId="3364459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382260F" w14:textId="28CED77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52FAE5B7" w14:textId="222C1A97"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64A1ED19"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7A480729" w14:textId="20DE72D0"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185</w:t>
            </w:r>
          </w:p>
        </w:tc>
        <w:tc>
          <w:tcPr>
            <w:tcW w:w="2694" w:type="dxa"/>
            <w:tcBorders>
              <w:top w:val="single" w:sz="4" w:space="0" w:color="auto"/>
              <w:left w:val="nil"/>
              <w:bottom w:val="single" w:sz="4" w:space="0" w:color="auto"/>
              <w:right w:val="single" w:sz="4" w:space="0" w:color="auto"/>
            </w:tcBorders>
          </w:tcPr>
          <w:p w14:paraId="3847B62B" w14:textId="3311BBAA"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Модуль шифрования IP-трафика NME-RVPN в исполнении МСМ (G-MCM-CP-KC1).</w:t>
            </w:r>
          </w:p>
        </w:tc>
        <w:tc>
          <w:tcPr>
            <w:tcW w:w="474" w:type="dxa"/>
            <w:tcBorders>
              <w:top w:val="single" w:sz="4" w:space="0" w:color="auto"/>
              <w:left w:val="nil"/>
              <w:bottom w:val="single" w:sz="4" w:space="0" w:color="auto"/>
              <w:right w:val="single" w:sz="4" w:space="0" w:color="auto"/>
            </w:tcBorders>
            <w:noWrap/>
          </w:tcPr>
          <w:p w14:paraId="32245648" w14:textId="372CFE47"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tcPr>
          <w:p w14:paraId="370EC6A6" w14:textId="0B865D77"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11013400000257</w:t>
            </w:r>
          </w:p>
        </w:tc>
        <w:tc>
          <w:tcPr>
            <w:tcW w:w="960" w:type="dxa"/>
            <w:tcBorders>
              <w:top w:val="single" w:sz="4" w:space="0" w:color="auto"/>
              <w:left w:val="nil"/>
              <w:bottom w:val="single" w:sz="4" w:space="0" w:color="auto"/>
              <w:right w:val="single" w:sz="4" w:space="0" w:color="auto"/>
            </w:tcBorders>
            <w:noWrap/>
          </w:tcPr>
          <w:p w14:paraId="4CE79483" w14:textId="1104D51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B3946FF" w14:textId="016FC31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F658393" w14:textId="379B831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44755746" w14:textId="64003B34"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5471EA40"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77282AB6" w14:textId="763C2038"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186</w:t>
            </w:r>
          </w:p>
        </w:tc>
        <w:tc>
          <w:tcPr>
            <w:tcW w:w="2694" w:type="dxa"/>
            <w:tcBorders>
              <w:top w:val="single" w:sz="4" w:space="0" w:color="auto"/>
              <w:left w:val="nil"/>
              <w:bottom w:val="single" w:sz="4" w:space="0" w:color="auto"/>
              <w:right w:val="single" w:sz="4" w:space="0" w:color="auto"/>
            </w:tcBorders>
          </w:tcPr>
          <w:p w14:paraId="5AFB7B6E" w14:textId="31347D81"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Модуль шифрования IP-трафика NME-RVPN в исполнении МСМ (G-MCM-CP-KC1)</w:t>
            </w:r>
          </w:p>
        </w:tc>
        <w:tc>
          <w:tcPr>
            <w:tcW w:w="474" w:type="dxa"/>
            <w:tcBorders>
              <w:top w:val="single" w:sz="4" w:space="0" w:color="auto"/>
              <w:left w:val="nil"/>
              <w:bottom w:val="single" w:sz="4" w:space="0" w:color="auto"/>
              <w:right w:val="single" w:sz="4" w:space="0" w:color="auto"/>
            </w:tcBorders>
            <w:noWrap/>
          </w:tcPr>
          <w:p w14:paraId="7CBB19C7" w14:textId="5423ACC7"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tcPr>
          <w:p w14:paraId="30D8D9EF" w14:textId="3CBC6783"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Ф2101370002616</w:t>
            </w:r>
          </w:p>
        </w:tc>
        <w:tc>
          <w:tcPr>
            <w:tcW w:w="960" w:type="dxa"/>
            <w:tcBorders>
              <w:top w:val="single" w:sz="4" w:space="0" w:color="auto"/>
              <w:left w:val="nil"/>
              <w:bottom w:val="single" w:sz="4" w:space="0" w:color="auto"/>
              <w:right w:val="single" w:sz="4" w:space="0" w:color="auto"/>
            </w:tcBorders>
            <w:noWrap/>
          </w:tcPr>
          <w:p w14:paraId="0A2D7C5F" w14:textId="77EC343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E08F420" w14:textId="3B9D467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88A182A" w14:textId="1BA59E4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34CDC100" w14:textId="3BB4AE41"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24DD4636"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36C4172B" w14:textId="7DFF6A08"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187</w:t>
            </w:r>
          </w:p>
        </w:tc>
        <w:tc>
          <w:tcPr>
            <w:tcW w:w="2694" w:type="dxa"/>
            <w:tcBorders>
              <w:top w:val="single" w:sz="4" w:space="0" w:color="auto"/>
              <w:left w:val="nil"/>
              <w:bottom w:val="single" w:sz="4" w:space="0" w:color="auto"/>
              <w:right w:val="single" w:sz="4" w:space="0" w:color="auto"/>
            </w:tcBorders>
          </w:tcPr>
          <w:p w14:paraId="1BB9A32A" w14:textId="57DB5950"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Модуль шифрования IP-трафика NME-RVPN в исполнении МСМ (G-MCM-CP-KC1)</w:t>
            </w:r>
          </w:p>
        </w:tc>
        <w:tc>
          <w:tcPr>
            <w:tcW w:w="474" w:type="dxa"/>
            <w:tcBorders>
              <w:top w:val="single" w:sz="4" w:space="0" w:color="auto"/>
              <w:left w:val="nil"/>
              <w:bottom w:val="single" w:sz="4" w:space="0" w:color="auto"/>
              <w:right w:val="single" w:sz="4" w:space="0" w:color="auto"/>
            </w:tcBorders>
            <w:noWrap/>
          </w:tcPr>
          <w:p w14:paraId="3BB5543B" w14:textId="77A836F7"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tcPr>
          <w:p w14:paraId="366D2A56" w14:textId="22DBD8CB"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Ф2101370002618</w:t>
            </w:r>
          </w:p>
        </w:tc>
        <w:tc>
          <w:tcPr>
            <w:tcW w:w="960" w:type="dxa"/>
            <w:tcBorders>
              <w:top w:val="single" w:sz="4" w:space="0" w:color="auto"/>
              <w:left w:val="nil"/>
              <w:bottom w:val="single" w:sz="4" w:space="0" w:color="auto"/>
              <w:right w:val="single" w:sz="4" w:space="0" w:color="auto"/>
            </w:tcBorders>
            <w:noWrap/>
          </w:tcPr>
          <w:p w14:paraId="14FDE2FC" w14:textId="1D8DC58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6AF9AACC" w14:textId="62DEFA85"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71A385E" w14:textId="1F3DA88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13F12320" w14:textId="1B77A960"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6BA5E8B2"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28156FA3" w14:textId="1D0531BD"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188</w:t>
            </w:r>
          </w:p>
        </w:tc>
        <w:tc>
          <w:tcPr>
            <w:tcW w:w="2694" w:type="dxa"/>
            <w:tcBorders>
              <w:top w:val="single" w:sz="4" w:space="0" w:color="auto"/>
              <w:left w:val="nil"/>
              <w:bottom w:val="single" w:sz="4" w:space="0" w:color="auto"/>
              <w:right w:val="single" w:sz="4" w:space="0" w:color="auto"/>
            </w:tcBorders>
          </w:tcPr>
          <w:p w14:paraId="59687EA1" w14:textId="56DCED39"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Модуль шифрования IP-трафика NME-RVPN в </w:t>
            </w:r>
            <w:r w:rsidRPr="00B27123">
              <w:rPr>
                <w:rFonts w:ascii="Times New Roman" w:hAnsi="Times New Roman" w:cs="Times New Roman"/>
                <w:color w:val="000000"/>
                <w:sz w:val="19"/>
                <w:szCs w:val="19"/>
              </w:rPr>
              <w:lastRenderedPageBreak/>
              <w:t>исполнении МСМ (G-MCM-CP-KC1)</w:t>
            </w:r>
          </w:p>
        </w:tc>
        <w:tc>
          <w:tcPr>
            <w:tcW w:w="474" w:type="dxa"/>
            <w:tcBorders>
              <w:top w:val="single" w:sz="4" w:space="0" w:color="auto"/>
              <w:left w:val="nil"/>
              <w:bottom w:val="single" w:sz="4" w:space="0" w:color="auto"/>
              <w:right w:val="single" w:sz="4" w:space="0" w:color="auto"/>
            </w:tcBorders>
            <w:noWrap/>
          </w:tcPr>
          <w:p w14:paraId="18CECC18" w14:textId="0B51986C"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lastRenderedPageBreak/>
              <w:t>1</w:t>
            </w:r>
          </w:p>
        </w:tc>
        <w:tc>
          <w:tcPr>
            <w:tcW w:w="2076" w:type="dxa"/>
            <w:tcBorders>
              <w:top w:val="single" w:sz="4" w:space="0" w:color="auto"/>
              <w:left w:val="nil"/>
              <w:bottom w:val="single" w:sz="4" w:space="0" w:color="auto"/>
              <w:right w:val="single" w:sz="4" w:space="0" w:color="auto"/>
            </w:tcBorders>
            <w:noWrap/>
          </w:tcPr>
          <w:p w14:paraId="507873E2" w14:textId="6718B32B"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Ф2101370002621</w:t>
            </w:r>
          </w:p>
        </w:tc>
        <w:tc>
          <w:tcPr>
            <w:tcW w:w="960" w:type="dxa"/>
            <w:tcBorders>
              <w:top w:val="single" w:sz="4" w:space="0" w:color="auto"/>
              <w:left w:val="nil"/>
              <w:bottom w:val="single" w:sz="4" w:space="0" w:color="auto"/>
              <w:right w:val="single" w:sz="4" w:space="0" w:color="auto"/>
            </w:tcBorders>
            <w:noWrap/>
          </w:tcPr>
          <w:p w14:paraId="380283A9" w14:textId="58A98949"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381CD13" w14:textId="7B04A54F"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5A53436" w14:textId="7C46C83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1DD0BB15" w14:textId="427B3A26"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4C7DD361"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C7B3977" w14:textId="644F66D7"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lastRenderedPageBreak/>
              <w:t>189</w:t>
            </w:r>
          </w:p>
        </w:tc>
        <w:tc>
          <w:tcPr>
            <w:tcW w:w="2694" w:type="dxa"/>
            <w:tcBorders>
              <w:top w:val="single" w:sz="4" w:space="0" w:color="auto"/>
              <w:left w:val="nil"/>
              <w:bottom w:val="single" w:sz="4" w:space="0" w:color="auto"/>
              <w:right w:val="single" w:sz="4" w:space="0" w:color="auto"/>
            </w:tcBorders>
          </w:tcPr>
          <w:p w14:paraId="4E587CF2" w14:textId="1222FF71"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Модуль шифрования IP-трафика NME-RVPN в исполнении МСМ (G-MCM-CP-KC1)</w:t>
            </w:r>
          </w:p>
        </w:tc>
        <w:tc>
          <w:tcPr>
            <w:tcW w:w="474" w:type="dxa"/>
            <w:tcBorders>
              <w:top w:val="single" w:sz="4" w:space="0" w:color="auto"/>
              <w:left w:val="nil"/>
              <w:bottom w:val="single" w:sz="4" w:space="0" w:color="auto"/>
              <w:right w:val="single" w:sz="4" w:space="0" w:color="auto"/>
            </w:tcBorders>
            <w:noWrap/>
          </w:tcPr>
          <w:p w14:paraId="33BE2D5A" w14:textId="54510FEB"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tcPr>
          <w:p w14:paraId="21DE9C94" w14:textId="399E6724"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Ф2101370002624</w:t>
            </w:r>
          </w:p>
        </w:tc>
        <w:tc>
          <w:tcPr>
            <w:tcW w:w="960" w:type="dxa"/>
            <w:tcBorders>
              <w:top w:val="single" w:sz="4" w:space="0" w:color="auto"/>
              <w:left w:val="nil"/>
              <w:bottom w:val="single" w:sz="4" w:space="0" w:color="auto"/>
              <w:right w:val="single" w:sz="4" w:space="0" w:color="auto"/>
            </w:tcBorders>
            <w:noWrap/>
          </w:tcPr>
          <w:p w14:paraId="7429AD28" w14:textId="0C7293C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DE4DE19" w14:textId="229B25B0"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0296DFA" w14:textId="35018AD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606CE443" w14:textId="1738DD0F"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7401B6D7"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6BC78C4D" w14:textId="4BB59A5D"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190</w:t>
            </w:r>
          </w:p>
        </w:tc>
        <w:tc>
          <w:tcPr>
            <w:tcW w:w="2694" w:type="dxa"/>
            <w:tcBorders>
              <w:top w:val="single" w:sz="4" w:space="0" w:color="auto"/>
              <w:left w:val="nil"/>
              <w:bottom w:val="single" w:sz="4" w:space="0" w:color="auto"/>
              <w:right w:val="single" w:sz="4" w:space="0" w:color="auto"/>
            </w:tcBorders>
          </w:tcPr>
          <w:p w14:paraId="615E4D13" w14:textId="00D03AE3"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 xml:space="preserve">Модуль шифрования </w:t>
            </w:r>
            <w:proofErr w:type="gramStart"/>
            <w:r w:rsidRPr="00B27123">
              <w:rPr>
                <w:rFonts w:ascii="Times New Roman" w:hAnsi="Times New Roman" w:cs="Times New Roman"/>
                <w:color w:val="000000"/>
                <w:sz w:val="19"/>
                <w:szCs w:val="19"/>
              </w:rPr>
              <w:t>I</w:t>
            </w:r>
            <w:proofErr w:type="gramEnd"/>
            <w:r w:rsidRPr="00B27123">
              <w:rPr>
                <w:rFonts w:ascii="Times New Roman" w:hAnsi="Times New Roman" w:cs="Times New Roman"/>
                <w:color w:val="000000"/>
                <w:sz w:val="19"/>
                <w:szCs w:val="19"/>
              </w:rPr>
              <w:t>Р-трафика NME-RVPN  (G-МСМ-СР-KC1)</w:t>
            </w:r>
          </w:p>
        </w:tc>
        <w:tc>
          <w:tcPr>
            <w:tcW w:w="474" w:type="dxa"/>
            <w:tcBorders>
              <w:top w:val="single" w:sz="4" w:space="0" w:color="auto"/>
              <w:left w:val="nil"/>
              <w:bottom w:val="single" w:sz="4" w:space="0" w:color="auto"/>
              <w:right w:val="single" w:sz="4" w:space="0" w:color="auto"/>
            </w:tcBorders>
            <w:noWrap/>
          </w:tcPr>
          <w:p w14:paraId="79BFA957" w14:textId="44DC9C69"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tcPr>
          <w:p w14:paraId="48D06DD5" w14:textId="0CE7A6D9"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Ф2101370004898</w:t>
            </w:r>
          </w:p>
        </w:tc>
        <w:tc>
          <w:tcPr>
            <w:tcW w:w="960" w:type="dxa"/>
            <w:tcBorders>
              <w:top w:val="single" w:sz="4" w:space="0" w:color="auto"/>
              <w:left w:val="nil"/>
              <w:bottom w:val="single" w:sz="4" w:space="0" w:color="auto"/>
              <w:right w:val="single" w:sz="4" w:space="0" w:color="auto"/>
            </w:tcBorders>
            <w:noWrap/>
          </w:tcPr>
          <w:p w14:paraId="7F126EB3" w14:textId="7B8558B2"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012DBF91" w14:textId="45A8931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31ADEF0" w14:textId="6F20691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48E77F0B" w14:textId="496D9CD5"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7D8053AA"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1A5711F4" w14:textId="55307F57"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191</w:t>
            </w:r>
          </w:p>
        </w:tc>
        <w:tc>
          <w:tcPr>
            <w:tcW w:w="2694" w:type="dxa"/>
            <w:tcBorders>
              <w:top w:val="single" w:sz="4" w:space="0" w:color="auto"/>
              <w:left w:val="nil"/>
              <w:bottom w:val="single" w:sz="4" w:space="0" w:color="auto"/>
              <w:right w:val="single" w:sz="4" w:space="0" w:color="auto"/>
            </w:tcBorders>
          </w:tcPr>
          <w:p w14:paraId="195882BA" w14:textId="3F1694AC"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Информационный терминал ТИОН-</w:t>
            </w:r>
            <w:proofErr w:type="spellStart"/>
            <w:r w:rsidRPr="00B27123">
              <w:rPr>
                <w:rFonts w:ascii="Times New Roman" w:hAnsi="Times New Roman" w:cs="Times New Roman"/>
                <w:color w:val="000000"/>
                <w:sz w:val="19"/>
                <w:szCs w:val="19"/>
              </w:rPr>
              <w:t>Тз</w:t>
            </w:r>
            <w:proofErr w:type="spellEnd"/>
          </w:p>
        </w:tc>
        <w:tc>
          <w:tcPr>
            <w:tcW w:w="474" w:type="dxa"/>
            <w:tcBorders>
              <w:top w:val="single" w:sz="4" w:space="0" w:color="auto"/>
              <w:left w:val="nil"/>
              <w:bottom w:val="single" w:sz="4" w:space="0" w:color="auto"/>
              <w:right w:val="single" w:sz="4" w:space="0" w:color="auto"/>
            </w:tcBorders>
            <w:noWrap/>
          </w:tcPr>
          <w:p w14:paraId="739BDF2D" w14:textId="5E695384"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tcPr>
          <w:p w14:paraId="3DCDB7BC" w14:textId="2DF89359"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Ф21013700000695</w:t>
            </w:r>
          </w:p>
        </w:tc>
        <w:tc>
          <w:tcPr>
            <w:tcW w:w="960" w:type="dxa"/>
            <w:tcBorders>
              <w:top w:val="single" w:sz="4" w:space="0" w:color="auto"/>
              <w:left w:val="nil"/>
              <w:bottom w:val="single" w:sz="4" w:space="0" w:color="auto"/>
              <w:right w:val="single" w:sz="4" w:space="0" w:color="auto"/>
            </w:tcBorders>
            <w:noWrap/>
          </w:tcPr>
          <w:p w14:paraId="180E80D7" w14:textId="0D2677D1"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7F716DE7" w14:textId="17CF37A3"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D9220CB" w14:textId="0396303A"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2A00D88D" w14:textId="33C4C38A"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0F054ADE"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745CE49F" w14:textId="6DF95A26"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192</w:t>
            </w:r>
          </w:p>
        </w:tc>
        <w:tc>
          <w:tcPr>
            <w:tcW w:w="2694" w:type="dxa"/>
            <w:tcBorders>
              <w:top w:val="single" w:sz="4" w:space="0" w:color="auto"/>
              <w:left w:val="nil"/>
              <w:bottom w:val="single" w:sz="4" w:space="0" w:color="auto"/>
              <w:right w:val="single" w:sz="4" w:space="0" w:color="auto"/>
            </w:tcBorders>
          </w:tcPr>
          <w:p w14:paraId="2ABB9934" w14:textId="5915D840"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Устройство сопряжения и контроля УСК-1</w:t>
            </w:r>
          </w:p>
        </w:tc>
        <w:tc>
          <w:tcPr>
            <w:tcW w:w="474" w:type="dxa"/>
            <w:tcBorders>
              <w:top w:val="single" w:sz="4" w:space="0" w:color="auto"/>
              <w:left w:val="nil"/>
              <w:bottom w:val="single" w:sz="4" w:space="0" w:color="auto"/>
              <w:right w:val="single" w:sz="4" w:space="0" w:color="auto"/>
            </w:tcBorders>
            <w:noWrap/>
          </w:tcPr>
          <w:p w14:paraId="79F13A07" w14:textId="09B5D3F6"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tcPr>
          <w:p w14:paraId="364C0C17" w14:textId="34397FDF"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11013400000259</w:t>
            </w:r>
          </w:p>
        </w:tc>
        <w:tc>
          <w:tcPr>
            <w:tcW w:w="960" w:type="dxa"/>
            <w:tcBorders>
              <w:top w:val="single" w:sz="4" w:space="0" w:color="auto"/>
              <w:left w:val="nil"/>
              <w:bottom w:val="single" w:sz="4" w:space="0" w:color="auto"/>
              <w:right w:val="single" w:sz="4" w:space="0" w:color="auto"/>
            </w:tcBorders>
            <w:noWrap/>
          </w:tcPr>
          <w:p w14:paraId="1E78976A" w14:textId="1E8E4DE4"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135574CF" w14:textId="544EE59D"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506EDE9F" w14:textId="71CBA44E"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485F6728" w14:textId="2C6B303C"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B27123" w:rsidRPr="002B2B26" w14:paraId="6BE5A8E4" w14:textId="77777777" w:rsidTr="00B27123">
        <w:trPr>
          <w:trHeight w:val="300"/>
        </w:trPr>
        <w:tc>
          <w:tcPr>
            <w:tcW w:w="582" w:type="dxa"/>
            <w:tcBorders>
              <w:top w:val="single" w:sz="4" w:space="0" w:color="auto"/>
              <w:left w:val="single" w:sz="4" w:space="0" w:color="auto"/>
              <w:bottom w:val="single" w:sz="4" w:space="0" w:color="auto"/>
              <w:right w:val="single" w:sz="4" w:space="0" w:color="auto"/>
            </w:tcBorders>
            <w:noWrap/>
            <w:vAlign w:val="center"/>
          </w:tcPr>
          <w:p w14:paraId="311DE471" w14:textId="538B6A15" w:rsidR="00B27123" w:rsidRPr="00B27123" w:rsidRDefault="00B54F0A" w:rsidP="002E600B">
            <w:pPr>
              <w:spacing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193</w:t>
            </w:r>
          </w:p>
        </w:tc>
        <w:tc>
          <w:tcPr>
            <w:tcW w:w="2694" w:type="dxa"/>
            <w:tcBorders>
              <w:top w:val="single" w:sz="4" w:space="0" w:color="auto"/>
              <w:left w:val="nil"/>
              <w:bottom w:val="single" w:sz="4" w:space="0" w:color="auto"/>
              <w:right w:val="single" w:sz="4" w:space="0" w:color="auto"/>
            </w:tcBorders>
          </w:tcPr>
          <w:p w14:paraId="62D18C5E" w14:textId="648D21B8" w:rsidR="00B27123" w:rsidRPr="00B27123" w:rsidRDefault="00B27123" w:rsidP="00A27E46">
            <w:pPr>
              <w:spacing w:after="0" w:line="240" w:lineRule="auto"/>
              <w:rPr>
                <w:rFonts w:ascii="Times New Roman" w:hAnsi="Times New Roman" w:cs="Times New Roman"/>
                <w:color w:val="000000"/>
                <w:sz w:val="19"/>
                <w:szCs w:val="19"/>
              </w:rPr>
            </w:pPr>
            <w:r w:rsidRPr="00B27123">
              <w:rPr>
                <w:rFonts w:ascii="Times New Roman" w:hAnsi="Times New Roman" w:cs="Times New Roman"/>
                <w:color w:val="000000"/>
                <w:sz w:val="19"/>
                <w:szCs w:val="19"/>
              </w:rPr>
              <w:t>Устройство сопряжения и контроля (УСК-1)</w:t>
            </w:r>
          </w:p>
        </w:tc>
        <w:tc>
          <w:tcPr>
            <w:tcW w:w="474" w:type="dxa"/>
            <w:tcBorders>
              <w:top w:val="single" w:sz="4" w:space="0" w:color="auto"/>
              <w:left w:val="nil"/>
              <w:bottom w:val="single" w:sz="4" w:space="0" w:color="auto"/>
              <w:right w:val="single" w:sz="4" w:space="0" w:color="auto"/>
            </w:tcBorders>
            <w:noWrap/>
          </w:tcPr>
          <w:p w14:paraId="1C02D505" w14:textId="1F913227" w:rsidR="00B27123" w:rsidRPr="00B27123" w:rsidRDefault="00B27123" w:rsidP="002E600B">
            <w:pPr>
              <w:spacing w:line="240" w:lineRule="auto"/>
              <w:jc w:val="right"/>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1</w:t>
            </w:r>
          </w:p>
        </w:tc>
        <w:tc>
          <w:tcPr>
            <w:tcW w:w="2076" w:type="dxa"/>
            <w:tcBorders>
              <w:top w:val="single" w:sz="4" w:space="0" w:color="auto"/>
              <w:left w:val="nil"/>
              <w:bottom w:val="single" w:sz="4" w:space="0" w:color="auto"/>
              <w:right w:val="single" w:sz="4" w:space="0" w:color="auto"/>
            </w:tcBorders>
            <w:noWrap/>
          </w:tcPr>
          <w:p w14:paraId="33B2DAF6" w14:textId="1CEB4CE1" w:rsidR="00B27123" w:rsidRPr="00B27123" w:rsidRDefault="00B27123" w:rsidP="002E600B">
            <w:pPr>
              <w:spacing w:after="120" w:line="240" w:lineRule="auto"/>
              <w:jc w:val="center"/>
              <w:rPr>
                <w:rFonts w:ascii="Times New Roman" w:eastAsia="Times New Roman" w:hAnsi="Times New Roman" w:cs="Times New Roman"/>
                <w:color w:val="000000"/>
                <w:sz w:val="19"/>
                <w:szCs w:val="19"/>
              </w:rPr>
            </w:pPr>
            <w:r w:rsidRPr="00B27123">
              <w:rPr>
                <w:rFonts w:ascii="Times New Roman" w:hAnsi="Times New Roman" w:cs="Times New Roman"/>
                <w:color w:val="000000"/>
                <w:sz w:val="19"/>
                <w:szCs w:val="19"/>
              </w:rPr>
              <w:t>Ф2101370004961</w:t>
            </w:r>
          </w:p>
        </w:tc>
        <w:tc>
          <w:tcPr>
            <w:tcW w:w="960" w:type="dxa"/>
            <w:tcBorders>
              <w:top w:val="single" w:sz="4" w:space="0" w:color="auto"/>
              <w:left w:val="nil"/>
              <w:bottom w:val="single" w:sz="4" w:space="0" w:color="auto"/>
              <w:right w:val="single" w:sz="4" w:space="0" w:color="auto"/>
            </w:tcBorders>
            <w:noWrap/>
          </w:tcPr>
          <w:p w14:paraId="6F86E768" w14:textId="272636DB"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25686B08" w14:textId="001326DC"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960" w:type="dxa"/>
            <w:tcBorders>
              <w:top w:val="single" w:sz="4" w:space="0" w:color="auto"/>
              <w:left w:val="nil"/>
              <w:bottom w:val="single" w:sz="4" w:space="0" w:color="auto"/>
              <w:right w:val="single" w:sz="4" w:space="0" w:color="auto"/>
            </w:tcBorders>
            <w:noWrap/>
          </w:tcPr>
          <w:p w14:paraId="31DEDB43" w14:textId="79C67B58" w:rsidR="00B27123" w:rsidRPr="00B27123" w:rsidRDefault="00B27123"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c>
          <w:tcPr>
            <w:tcW w:w="1560" w:type="dxa"/>
            <w:tcBorders>
              <w:top w:val="single" w:sz="4" w:space="0" w:color="auto"/>
              <w:left w:val="nil"/>
              <w:bottom w:val="single" w:sz="4" w:space="0" w:color="auto"/>
              <w:right w:val="single" w:sz="4" w:space="0" w:color="auto"/>
            </w:tcBorders>
            <w:noWrap/>
          </w:tcPr>
          <w:p w14:paraId="4D8E6C82" w14:textId="4E76CC5D" w:rsidR="00B27123" w:rsidRPr="00B27123" w:rsidRDefault="00B27123"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color w:val="000000"/>
                <w:sz w:val="19"/>
                <w:szCs w:val="19"/>
              </w:rPr>
              <w:t>-</w:t>
            </w:r>
          </w:p>
        </w:tc>
      </w:tr>
      <w:tr w:rsidR="00637049" w:rsidRPr="002B2B26" w14:paraId="7CD25C48" w14:textId="77777777" w:rsidTr="00637049">
        <w:trPr>
          <w:trHeight w:val="300"/>
        </w:trPr>
        <w:tc>
          <w:tcPr>
            <w:tcW w:w="5826" w:type="dxa"/>
            <w:gridSpan w:val="4"/>
            <w:tcBorders>
              <w:top w:val="single" w:sz="4" w:space="0" w:color="auto"/>
              <w:left w:val="single" w:sz="4" w:space="0" w:color="auto"/>
              <w:bottom w:val="single" w:sz="4" w:space="0" w:color="auto"/>
              <w:right w:val="single" w:sz="4" w:space="0" w:color="auto"/>
            </w:tcBorders>
            <w:noWrap/>
            <w:vAlign w:val="center"/>
          </w:tcPr>
          <w:p w14:paraId="66C6D50E" w14:textId="7CAC1142" w:rsidR="00637049" w:rsidRPr="00B27123" w:rsidRDefault="00637049" w:rsidP="00637049">
            <w:pPr>
              <w:spacing w:after="120" w:line="240" w:lineRule="auto"/>
              <w:jc w:val="right"/>
              <w:rPr>
                <w:rFonts w:ascii="Times New Roman" w:hAnsi="Times New Roman" w:cs="Times New Roman"/>
                <w:color w:val="000000"/>
                <w:sz w:val="19"/>
                <w:szCs w:val="19"/>
              </w:rPr>
            </w:pPr>
            <w:r w:rsidRPr="00B27123">
              <w:rPr>
                <w:rFonts w:ascii="Times New Roman" w:eastAsia="Times New Roman" w:hAnsi="Times New Roman" w:cs="Times New Roman"/>
                <w:b/>
                <w:color w:val="000000"/>
                <w:sz w:val="19"/>
                <w:szCs w:val="19"/>
              </w:rPr>
              <w:t>Итого:</w:t>
            </w:r>
          </w:p>
        </w:tc>
        <w:tc>
          <w:tcPr>
            <w:tcW w:w="960" w:type="dxa"/>
            <w:tcBorders>
              <w:top w:val="single" w:sz="4" w:space="0" w:color="auto"/>
              <w:left w:val="nil"/>
              <w:bottom w:val="single" w:sz="4" w:space="0" w:color="auto"/>
              <w:right w:val="single" w:sz="4" w:space="0" w:color="auto"/>
            </w:tcBorders>
            <w:noWrap/>
            <w:vAlign w:val="bottom"/>
          </w:tcPr>
          <w:p w14:paraId="74E86EBF" w14:textId="50CFB857" w:rsidR="00637049" w:rsidRPr="00B27123" w:rsidRDefault="00637049"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b/>
                <w:color w:val="000000"/>
                <w:sz w:val="19"/>
                <w:szCs w:val="19"/>
              </w:rPr>
              <w:t>1,358</w:t>
            </w:r>
          </w:p>
        </w:tc>
        <w:tc>
          <w:tcPr>
            <w:tcW w:w="960" w:type="dxa"/>
            <w:tcBorders>
              <w:top w:val="single" w:sz="4" w:space="0" w:color="auto"/>
              <w:left w:val="nil"/>
              <w:bottom w:val="single" w:sz="4" w:space="0" w:color="auto"/>
              <w:right w:val="single" w:sz="4" w:space="0" w:color="auto"/>
            </w:tcBorders>
            <w:noWrap/>
            <w:vAlign w:val="bottom"/>
          </w:tcPr>
          <w:p w14:paraId="13ED8E79" w14:textId="4BDFCCFA" w:rsidR="00637049" w:rsidRPr="00B27123" w:rsidRDefault="00637049"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b/>
                <w:color w:val="000000"/>
                <w:sz w:val="19"/>
                <w:szCs w:val="19"/>
              </w:rPr>
              <w:t>10,524</w:t>
            </w:r>
          </w:p>
        </w:tc>
        <w:tc>
          <w:tcPr>
            <w:tcW w:w="960" w:type="dxa"/>
            <w:tcBorders>
              <w:top w:val="single" w:sz="4" w:space="0" w:color="auto"/>
              <w:left w:val="nil"/>
              <w:bottom w:val="single" w:sz="4" w:space="0" w:color="auto"/>
              <w:right w:val="single" w:sz="4" w:space="0" w:color="auto"/>
            </w:tcBorders>
            <w:noWrap/>
            <w:vAlign w:val="bottom"/>
          </w:tcPr>
          <w:p w14:paraId="1B7F7FD1" w14:textId="63C777D2" w:rsidR="00637049" w:rsidRPr="00B27123" w:rsidRDefault="00637049" w:rsidP="002E600B">
            <w:pPr>
              <w:jc w:val="center"/>
              <w:rPr>
                <w:rFonts w:ascii="Times New Roman" w:eastAsia="Times New Roman" w:hAnsi="Times New Roman" w:cs="Times New Roman"/>
                <w:color w:val="000000"/>
                <w:sz w:val="19"/>
                <w:szCs w:val="19"/>
              </w:rPr>
            </w:pPr>
            <w:r w:rsidRPr="00B27123">
              <w:rPr>
                <w:rFonts w:ascii="Times New Roman" w:eastAsia="Times New Roman" w:hAnsi="Times New Roman" w:cs="Times New Roman"/>
                <w:b/>
                <w:color w:val="000000"/>
                <w:sz w:val="19"/>
                <w:szCs w:val="19"/>
              </w:rPr>
              <w:t>0,001</w:t>
            </w:r>
          </w:p>
        </w:tc>
        <w:tc>
          <w:tcPr>
            <w:tcW w:w="1560" w:type="dxa"/>
            <w:tcBorders>
              <w:top w:val="single" w:sz="4" w:space="0" w:color="auto"/>
              <w:left w:val="nil"/>
              <w:bottom w:val="single" w:sz="4" w:space="0" w:color="auto"/>
              <w:right w:val="single" w:sz="4" w:space="0" w:color="auto"/>
            </w:tcBorders>
            <w:noWrap/>
            <w:vAlign w:val="bottom"/>
          </w:tcPr>
          <w:p w14:paraId="05572FD3" w14:textId="764CADCB" w:rsidR="00637049" w:rsidRPr="00B27123" w:rsidRDefault="00637049" w:rsidP="002E600B">
            <w:pPr>
              <w:rPr>
                <w:rFonts w:ascii="Times New Roman" w:eastAsia="Times New Roman" w:hAnsi="Times New Roman" w:cs="Times New Roman"/>
                <w:color w:val="000000"/>
                <w:sz w:val="19"/>
                <w:szCs w:val="19"/>
              </w:rPr>
            </w:pPr>
            <w:r w:rsidRPr="00B27123">
              <w:rPr>
                <w:rFonts w:ascii="Times New Roman" w:eastAsia="Times New Roman" w:hAnsi="Times New Roman" w:cs="Times New Roman"/>
                <w:b/>
                <w:color w:val="000000"/>
                <w:sz w:val="19"/>
                <w:szCs w:val="19"/>
              </w:rPr>
              <w:t>0</w:t>
            </w:r>
          </w:p>
        </w:tc>
      </w:tr>
    </w:tbl>
    <w:p w14:paraId="7A729B1F" w14:textId="77777777" w:rsidR="002B2B26" w:rsidRPr="002B2B26" w:rsidRDefault="002B2B26" w:rsidP="002B2B26">
      <w:pPr>
        <w:suppressAutoHyphens/>
        <w:spacing w:line="240" w:lineRule="auto"/>
        <w:jc w:val="right"/>
        <w:outlineLvl w:val="0"/>
        <w:rPr>
          <w:rFonts w:ascii="Times New Roman" w:eastAsia="Times New Roman" w:hAnsi="Times New Roman" w:cs="Times New Roman"/>
          <w:sz w:val="20"/>
          <w:szCs w:val="20"/>
          <w:lang w:eastAsia="ar-SA"/>
        </w:rPr>
      </w:pPr>
    </w:p>
    <w:p w14:paraId="19B5F8AA" w14:textId="77777777" w:rsidR="00B5365A" w:rsidRPr="00C76069" w:rsidRDefault="00B5365A" w:rsidP="00B5365A">
      <w:pPr>
        <w:keepNext/>
        <w:spacing w:after="0" w:line="240" w:lineRule="auto"/>
        <w:ind w:firstLine="567"/>
        <w:jc w:val="center"/>
        <w:outlineLvl w:val="5"/>
        <w:rPr>
          <w:rFonts w:ascii="Times New Roman" w:hAnsi="Times New Roman" w:cs="Times New Roman"/>
          <w:b/>
          <w:sz w:val="20"/>
          <w:szCs w:val="20"/>
        </w:rPr>
      </w:pPr>
      <w:r w:rsidRPr="00C76069">
        <w:rPr>
          <w:rFonts w:ascii="Times New Roman" w:hAnsi="Times New Roman" w:cs="Times New Roman"/>
          <w:b/>
          <w:sz w:val="20"/>
          <w:szCs w:val="20"/>
        </w:rPr>
        <w:t>ПОДПИСИ СТОРОН:</w:t>
      </w:r>
    </w:p>
    <w:tbl>
      <w:tblPr>
        <w:tblW w:w="10605" w:type="dxa"/>
        <w:tblLayout w:type="fixed"/>
        <w:tblLook w:val="04A0" w:firstRow="1" w:lastRow="0" w:firstColumn="1" w:lastColumn="0" w:noHBand="0" w:noVBand="1"/>
      </w:tblPr>
      <w:tblGrid>
        <w:gridCol w:w="5357"/>
        <w:gridCol w:w="5248"/>
      </w:tblGrid>
      <w:tr w:rsidR="00B5365A" w:rsidRPr="00C76069" w14:paraId="36C4EF52" w14:textId="77777777" w:rsidTr="002E600B">
        <w:tc>
          <w:tcPr>
            <w:tcW w:w="5357" w:type="dxa"/>
          </w:tcPr>
          <w:p w14:paraId="751143BB" w14:textId="77777777" w:rsidR="00B5365A" w:rsidRPr="00C76069" w:rsidRDefault="00B5365A" w:rsidP="002E600B">
            <w:pPr>
              <w:spacing w:after="0" w:line="240" w:lineRule="auto"/>
              <w:ind w:firstLine="567"/>
              <w:rPr>
                <w:rFonts w:ascii="Times New Roman" w:eastAsia="Times New Roman" w:hAnsi="Times New Roman" w:cs="Times New Roman"/>
                <w:sz w:val="20"/>
                <w:szCs w:val="20"/>
                <w:lang w:eastAsia="en-US"/>
              </w:rPr>
            </w:pPr>
            <w:r w:rsidRPr="00C76069">
              <w:rPr>
                <w:rFonts w:ascii="Times New Roman" w:hAnsi="Times New Roman" w:cs="Times New Roman"/>
                <w:b/>
                <w:sz w:val="20"/>
                <w:szCs w:val="20"/>
                <w:lang w:eastAsia="en-US"/>
              </w:rPr>
              <w:t>От Исполнителя:</w:t>
            </w:r>
          </w:p>
        </w:tc>
        <w:tc>
          <w:tcPr>
            <w:tcW w:w="5248" w:type="dxa"/>
          </w:tcPr>
          <w:p w14:paraId="3260630E" w14:textId="77777777" w:rsidR="00B5365A" w:rsidRPr="00C76069" w:rsidRDefault="00B5365A" w:rsidP="002E600B">
            <w:pPr>
              <w:spacing w:after="0" w:line="240" w:lineRule="auto"/>
              <w:ind w:firstLine="567"/>
              <w:rPr>
                <w:rFonts w:ascii="Times New Roman" w:eastAsia="Times New Roman" w:hAnsi="Times New Roman" w:cs="Times New Roman"/>
                <w:sz w:val="20"/>
                <w:szCs w:val="20"/>
                <w:lang w:eastAsia="en-US"/>
              </w:rPr>
            </w:pPr>
            <w:r w:rsidRPr="00C76069">
              <w:rPr>
                <w:rFonts w:ascii="Times New Roman" w:hAnsi="Times New Roman" w:cs="Times New Roman"/>
                <w:b/>
                <w:sz w:val="20"/>
                <w:szCs w:val="20"/>
                <w:lang w:eastAsia="en-US"/>
              </w:rPr>
              <w:t>От Заказчика:</w:t>
            </w:r>
          </w:p>
        </w:tc>
      </w:tr>
      <w:tr w:rsidR="00B5365A" w:rsidRPr="00C76069" w14:paraId="169483D5" w14:textId="77777777" w:rsidTr="002E600B">
        <w:tc>
          <w:tcPr>
            <w:tcW w:w="5357" w:type="dxa"/>
          </w:tcPr>
          <w:p w14:paraId="3C1DF175" w14:textId="77777777" w:rsidR="00B5365A" w:rsidRPr="00C76069" w:rsidRDefault="00B5365A" w:rsidP="002E600B">
            <w:pPr>
              <w:spacing w:after="0" w:line="240" w:lineRule="auto"/>
              <w:ind w:firstLine="567"/>
              <w:rPr>
                <w:rFonts w:ascii="Times New Roman" w:eastAsia="Times New Roman" w:hAnsi="Times New Roman" w:cs="Times New Roman"/>
                <w:sz w:val="20"/>
                <w:szCs w:val="20"/>
                <w:lang w:eastAsia="en-US"/>
              </w:rPr>
            </w:pPr>
            <w:r w:rsidRPr="00C76069">
              <w:rPr>
                <w:rFonts w:ascii="Times New Roman" w:hAnsi="Times New Roman" w:cs="Times New Roman"/>
                <w:sz w:val="20"/>
                <w:szCs w:val="20"/>
                <w:lang w:eastAsia="en-US"/>
              </w:rPr>
              <w:t>_____________________________</w:t>
            </w:r>
          </w:p>
        </w:tc>
        <w:tc>
          <w:tcPr>
            <w:tcW w:w="5248" w:type="dxa"/>
          </w:tcPr>
          <w:p w14:paraId="63C4F915" w14:textId="77777777" w:rsidR="00B5365A" w:rsidRPr="00C76069" w:rsidRDefault="00B5365A" w:rsidP="002E600B">
            <w:pPr>
              <w:spacing w:after="0" w:line="240" w:lineRule="auto"/>
              <w:ind w:firstLine="567"/>
              <w:jc w:val="both"/>
              <w:rPr>
                <w:rFonts w:ascii="Times New Roman" w:eastAsia="Calibri" w:hAnsi="Times New Roman" w:cs="Times New Roman"/>
                <w:sz w:val="20"/>
                <w:szCs w:val="20"/>
                <w:lang w:eastAsia="en-US"/>
              </w:rPr>
            </w:pPr>
            <w:r w:rsidRPr="00C76069">
              <w:rPr>
                <w:rFonts w:ascii="Times New Roman" w:hAnsi="Times New Roman" w:cs="Times New Roman"/>
                <w:sz w:val="20"/>
                <w:szCs w:val="20"/>
              </w:rPr>
              <w:t>__________________</w:t>
            </w:r>
          </w:p>
        </w:tc>
      </w:tr>
      <w:tr w:rsidR="00B5365A" w14:paraId="65C77BEB" w14:textId="77777777" w:rsidTr="002E600B">
        <w:trPr>
          <w:trHeight w:val="607"/>
        </w:trPr>
        <w:tc>
          <w:tcPr>
            <w:tcW w:w="5357" w:type="dxa"/>
          </w:tcPr>
          <w:p w14:paraId="5A9236C1" w14:textId="77777777" w:rsidR="00B5365A" w:rsidRPr="00C76069" w:rsidRDefault="00B5365A" w:rsidP="002E600B">
            <w:pPr>
              <w:spacing w:after="0" w:line="240" w:lineRule="auto"/>
              <w:ind w:firstLine="567"/>
              <w:rPr>
                <w:rFonts w:ascii="Times New Roman" w:eastAsia="Times New Roman" w:hAnsi="Times New Roman" w:cs="Times New Roman"/>
                <w:sz w:val="20"/>
                <w:szCs w:val="20"/>
                <w:lang w:eastAsia="en-US"/>
              </w:rPr>
            </w:pPr>
            <w:r w:rsidRPr="00C76069">
              <w:rPr>
                <w:rFonts w:ascii="Times New Roman" w:hAnsi="Times New Roman" w:cs="Times New Roman"/>
                <w:sz w:val="20"/>
                <w:szCs w:val="20"/>
                <w:lang w:eastAsia="en-US"/>
              </w:rPr>
              <w:t>_________________ / ____________</w:t>
            </w:r>
          </w:p>
          <w:p w14:paraId="364B62AE" w14:textId="77777777" w:rsidR="00B5365A" w:rsidRPr="00C76069" w:rsidRDefault="00B5365A" w:rsidP="002E600B">
            <w:pPr>
              <w:spacing w:after="0" w:line="240" w:lineRule="auto"/>
              <w:ind w:firstLine="567"/>
              <w:rPr>
                <w:rFonts w:ascii="Times New Roman" w:eastAsia="Times New Roman" w:hAnsi="Times New Roman" w:cs="Times New Roman"/>
                <w:sz w:val="20"/>
                <w:szCs w:val="20"/>
                <w:lang w:eastAsia="en-US"/>
              </w:rPr>
            </w:pPr>
            <w:r w:rsidRPr="00C76069">
              <w:rPr>
                <w:rFonts w:ascii="Times New Roman" w:hAnsi="Times New Roman" w:cs="Times New Roman"/>
                <w:sz w:val="20"/>
                <w:szCs w:val="20"/>
                <w:lang w:eastAsia="en-US"/>
              </w:rPr>
              <w:t>«_____» __________ 2026 года</w:t>
            </w:r>
          </w:p>
        </w:tc>
        <w:tc>
          <w:tcPr>
            <w:tcW w:w="5248" w:type="dxa"/>
          </w:tcPr>
          <w:p w14:paraId="05157B84" w14:textId="77777777" w:rsidR="00B5365A" w:rsidRPr="00C76069" w:rsidRDefault="00B5365A" w:rsidP="002E600B">
            <w:pPr>
              <w:spacing w:after="0" w:line="240" w:lineRule="auto"/>
              <w:ind w:firstLine="567"/>
              <w:rPr>
                <w:rFonts w:ascii="Times New Roman" w:eastAsia="Calibri" w:hAnsi="Times New Roman" w:cs="Times New Roman"/>
                <w:sz w:val="20"/>
                <w:szCs w:val="20"/>
                <w:u w:val="single"/>
              </w:rPr>
            </w:pPr>
            <w:r w:rsidRPr="00C76069">
              <w:rPr>
                <w:rFonts w:ascii="Times New Roman" w:hAnsi="Times New Roman" w:cs="Times New Roman"/>
                <w:sz w:val="20"/>
                <w:szCs w:val="20"/>
              </w:rPr>
              <w:t xml:space="preserve">_________________ /____________ </w:t>
            </w:r>
          </w:p>
          <w:p w14:paraId="1092D59C" w14:textId="77777777" w:rsidR="00B5365A" w:rsidRDefault="00B5365A" w:rsidP="002E600B">
            <w:pPr>
              <w:spacing w:after="0" w:line="240" w:lineRule="auto"/>
              <w:ind w:firstLine="567"/>
              <w:jc w:val="both"/>
              <w:rPr>
                <w:rFonts w:ascii="Times New Roman" w:hAnsi="Times New Roman" w:cs="Times New Roman"/>
                <w:sz w:val="20"/>
                <w:szCs w:val="20"/>
              </w:rPr>
            </w:pPr>
            <w:r w:rsidRPr="00C76069">
              <w:rPr>
                <w:rFonts w:ascii="Times New Roman" w:hAnsi="Times New Roman" w:cs="Times New Roman"/>
                <w:sz w:val="20"/>
                <w:szCs w:val="20"/>
              </w:rPr>
              <w:t>«_____» __________ 2026 года</w:t>
            </w:r>
          </w:p>
          <w:p w14:paraId="6C197226" w14:textId="77777777" w:rsidR="00B27123" w:rsidRDefault="00B27123" w:rsidP="002E600B">
            <w:pPr>
              <w:spacing w:after="0" w:line="240" w:lineRule="auto"/>
              <w:ind w:firstLine="567"/>
              <w:jc w:val="both"/>
              <w:rPr>
                <w:rFonts w:ascii="Times New Roman" w:hAnsi="Times New Roman" w:cs="Times New Roman"/>
                <w:sz w:val="20"/>
                <w:szCs w:val="20"/>
              </w:rPr>
            </w:pPr>
          </w:p>
          <w:p w14:paraId="273D09A7" w14:textId="77777777" w:rsidR="00B27123" w:rsidRDefault="00B27123" w:rsidP="002E600B">
            <w:pPr>
              <w:spacing w:after="0" w:line="240" w:lineRule="auto"/>
              <w:ind w:firstLine="567"/>
              <w:jc w:val="both"/>
              <w:rPr>
                <w:rFonts w:ascii="Times New Roman" w:hAnsi="Times New Roman" w:cs="Times New Roman"/>
                <w:sz w:val="20"/>
                <w:szCs w:val="20"/>
              </w:rPr>
            </w:pPr>
          </w:p>
          <w:p w14:paraId="6BA80A3B" w14:textId="77777777" w:rsidR="00B27123" w:rsidRDefault="00B27123" w:rsidP="002E600B">
            <w:pPr>
              <w:spacing w:after="0" w:line="240" w:lineRule="auto"/>
              <w:ind w:firstLine="567"/>
              <w:jc w:val="both"/>
              <w:rPr>
                <w:rFonts w:ascii="Times New Roman" w:hAnsi="Times New Roman" w:cs="Times New Roman"/>
                <w:sz w:val="20"/>
                <w:szCs w:val="20"/>
              </w:rPr>
            </w:pPr>
          </w:p>
          <w:p w14:paraId="77D33F49" w14:textId="77777777" w:rsidR="00B27123" w:rsidRDefault="00B27123" w:rsidP="002E600B">
            <w:pPr>
              <w:spacing w:after="0" w:line="240" w:lineRule="auto"/>
              <w:ind w:firstLine="567"/>
              <w:jc w:val="both"/>
              <w:rPr>
                <w:rFonts w:ascii="Times New Roman" w:hAnsi="Times New Roman" w:cs="Times New Roman"/>
                <w:sz w:val="20"/>
                <w:szCs w:val="20"/>
              </w:rPr>
            </w:pPr>
          </w:p>
          <w:p w14:paraId="7E2FCFBF" w14:textId="77777777" w:rsidR="00B27123" w:rsidRDefault="00B27123" w:rsidP="002E600B">
            <w:pPr>
              <w:spacing w:after="0" w:line="240" w:lineRule="auto"/>
              <w:ind w:firstLine="567"/>
              <w:jc w:val="both"/>
              <w:rPr>
                <w:rFonts w:ascii="Times New Roman" w:hAnsi="Times New Roman" w:cs="Times New Roman"/>
                <w:sz w:val="20"/>
                <w:szCs w:val="20"/>
              </w:rPr>
            </w:pPr>
          </w:p>
          <w:p w14:paraId="0B41D8E3" w14:textId="77777777" w:rsidR="00B27123" w:rsidRDefault="00B27123" w:rsidP="002E600B">
            <w:pPr>
              <w:spacing w:after="0" w:line="240" w:lineRule="auto"/>
              <w:ind w:firstLine="567"/>
              <w:jc w:val="both"/>
              <w:rPr>
                <w:rFonts w:ascii="Times New Roman" w:hAnsi="Times New Roman" w:cs="Times New Roman"/>
                <w:sz w:val="20"/>
                <w:szCs w:val="20"/>
              </w:rPr>
            </w:pPr>
          </w:p>
          <w:p w14:paraId="782A31BC" w14:textId="77777777" w:rsidR="00B27123" w:rsidRDefault="00B27123" w:rsidP="002E600B">
            <w:pPr>
              <w:spacing w:after="0" w:line="240" w:lineRule="auto"/>
              <w:ind w:firstLine="567"/>
              <w:jc w:val="both"/>
              <w:rPr>
                <w:rFonts w:ascii="Times New Roman" w:hAnsi="Times New Roman" w:cs="Times New Roman"/>
                <w:sz w:val="20"/>
                <w:szCs w:val="20"/>
              </w:rPr>
            </w:pPr>
          </w:p>
          <w:p w14:paraId="05C2FF1F" w14:textId="77777777" w:rsidR="00B27123" w:rsidRDefault="00B27123" w:rsidP="002E600B">
            <w:pPr>
              <w:spacing w:after="0" w:line="240" w:lineRule="auto"/>
              <w:ind w:firstLine="567"/>
              <w:jc w:val="both"/>
              <w:rPr>
                <w:rFonts w:ascii="Times New Roman" w:hAnsi="Times New Roman" w:cs="Times New Roman"/>
                <w:sz w:val="20"/>
                <w:szCs w:val="20"/>
              </w:rPr>
            </w:pPr>
          </w:p>
          <w:p w14:paraId="24C20BA0" w14:textId="77777777" w:rsidR="00B27123" w:rsidRDefault="00B27123" w:rsidP="002E600B">
            <w:pPr>
              <w:spacing w:after="0" w:line="240" w:lineRule="auto"/>
              <w:ind w:firstLine="567"/>
              <w:jc w:val="both"/>
              <w:rPr>
                <w:rFonts w:ascii="Times New Roman" w:hAnsi="Times New Roman" w:cs="Times New Roman"/>
                <w:sz w:val="20"/>
                <w:szCs w:val="20"/>
              </w:rPr>
            </w:pPr>
          </w:p>
          <w:p w14:paraId="4344B7EA" w14:textId="77777777" w:rsidR="00B27123" w:rsidRDefault="00B27123" w:rsidP="002E600B">
            <w:pPr>
              <w:spacing w:after="0" w:line="240" w:lineRule="auto"/>
              <w:ind w:firstLine="567"/>
              <w:jc w:val="both"/>
              <w:rPr>
                <w:rFonts w:ascii="Times New Roman" w:hAnsi="Times New Roman" w:cs="Times New Roman"/>
                <w:sz w:val="20"/>
                <w:szCs w:val="20"/>
              </w:rPr>
            </w:pPr>
          </w:p>
          <w:p w14:paraId="3E506E17" w14:textId="77777777" w:rsidR="00B27123" w:rsidRDefault="00B27123" w:rsidP="002E600B">
            <w:pPr>
              <w:spacing w:after="0" w:line="240" w:lineRule="auto"/>
              <w:ind w:firstLine="567"/>
              <w:jc w:val="both"/>
              <w:rPr>
                <w:rFonts w:ascii="Times New Roman" w:hAnsi="Times New Roman" w:cs="Times New Roman"/>
                <w:sz w:val="20"/>
                <w:szCs w:val="20"/>
              </w:rPr>
            </w:pPr>
          </w:p>
          <w:p w14:paraId="2E9C3948" w14:textId="77777777" w:rsidR="00B27123" w:rsidRDefault="00B27123" w:rsidP="002E600B">
            <w:pPr>
              <w:spacing w:after="0" w:line="240" w:lineRule="auto"/>
              <w:ind w:firstLine="567"/>
              <w:jc w:val="both"/>
              <w:rPr>
                <w:rFonts w:ascii="Times New Roman" w:hAnsi="Times New Roman" w:cs="Times New Roman"/>
                <w:sz w:val="20"/>
                <w:szCs w:val="20"/>
              </w:rPr>
            </w:pPr>
          </w:p>
          <w:p w14:paraId="3A4E393A" w14:textId="77777777" w:rsidR="00B27123" w:rsidRDefault="00B27123" w:rsidP="002E600B">
            <w:pPr>
              <w:spacing w:after="0" w:line="240" w:lineRule="auto"/>
              <w:ind w:firstLine="567"/>
              <w:jc w:val="both"/>
              <w:rPr>
                <w:rFonts w:ascii="Times New Roman" w:hAnsi="Times New Roman" w:cs="Times New Roman"/>
                <w:sz w:val="20"/>
                <w:szCs w:val="20"/>
              </w:rPr>
            </w:pPr>
          </w:p>
          <w:p w14:paraId="65F63724" w14:textId="77777777" w:rsidR="00B27123" w:rsidRDefault="00B27123" w:rsidP="002E600B">
            <w:pPr>
              <w:spacing w:after="0" w:line="240" w:lineRule="auto"/>
              <w:ind w:firstLine="567"/>
              <w:jc w:val="both"/>
              <w:rPr>
                <w:rFonts w:ascii="Times New Roman" w:hAnsi="Times New Roman" w:cs="Times New Roman"/>
                <w:sz w:val="20"/>
                <w:szCs w:val="20"/>
              </w:rPr>
            </w:pPr>
          </w:p>
          <w:p w14:paraId="31AE4E73" w14:textId="77777777" w:rsidR="00B27123" w:rsidRDefault="00B27123" w:rsidP="002E600B">
            <w:pPr>
              <w:spacing w:after="0" w:line="240" w:lineRule="auto"/>
              <w:ind w:firstLine="567"/>
              <w:jc w:val="both"/>
              <w:rPr>
                <w:rFonts w:ascii="Times New Roman" w:hAnsi="Times New Roman" w:cs="Times New Roman"/>
                <w:sz w:val="20"/>
                <w:szCs w:val="20"/>
              </w:rPr>
            </w:pPr>
          </w:p>
          <w:p w14:paraId="07045A9D" w14:textId="77777777" w:rsidR="00B27123" w:rsidRDefault="00B27123" w:rsidP="002E600B">
            <w:pPr>
              <w:spacing w:after="0" w:line="240" w:lineRule="auto"/>
              <w:ind w:firstLine="567"/>
              <w:jc w:val="both"/>
              <w:rPr>
                <w:rFonts w:ascii="Times New Roman" w:hAnsi="Times New Roman" w:cs="Times New Roman"/>
                <w:sz w:val="20"/>
                <w:szCs w:val="20"/>
              </w:rPr>
            </w:pPr>
          </w:p>
          <w:p w14:paraId="4D14DB6D" w14:textId="77777777" w:rsidR="00B27123" w:rsidRDefault="00B27123" w:rsidP="002E600B">
            <w:pPr>
              <w:spacing w:after="0" w:line="240" w:lineRule="auto"/>
              <w:ind w:firstLine="567"/>
              <w:jc w:val="both"/>
              <w:rPr>
                <w:rFonts w:ascii="Times New Roman" w:hAnsi="Times New Roman" w:cs="Times New Roman"/>
                <w:sz w:val="20"/>
                <w:szCs w:val="20"/>
              </w:rPr>
            </w:pPr>
          </w:p>
          <w:p w14:paraId="3432CCC0" w14:textId="77777777" w:rsidR="00B27123" w:rsidRDefault="00B27123" w:rsidP="002E600B">
            <w:pPr>
              <w:spacing w:after="0" w:line="240" w:lineRule="auto"/>
              <w:ind w:firstLine="567"/>
              <w:jc w:val="both"/>
              <w:rPr>
                <w:rFonts w:ascii="Times New Roman" w:hAnsi="Times New Roman" w:cs="Times New Roman"/>
                <w:sz w:val="20"/>
                <w:szCs w:val="20"/>
              </w:rPr>
            </w:pPr>
          </w:p>
          <w:p w14:paraId="1BE5A7A9" w14:textId="77777777" w:rsidR="00B27123" w:rsidRDefault="00B27123" w:rsidP="002E600B">
            <w:pPr>
              <w:spacing w:after="0" w:line="240" w:lineRule="auto"/>
              <w:ind w:firstLine="567"/>
              <w:jc w:val="both"/>
              <w:rPr>
                <w:rFonts w:ascii="Times New Roman" w:hAnsi="Times New Roman" w:cs="Times New Roman"/>
                <w:sz w:val="20"/>
                <w:szCs w:val="20"/>
              </w:rPr>
            </w:pPr>
          </w:p>
          <w:p w14:paraId="545DC3ED" w14:textId="77777777" w:rsidR="00B27123" w:rsidRDefault="00B27123" w:rsidP="002E600B">
            <w:pPr>
              <w:spacing w:after="0" w:line="240" w:lineRule="auto"/>
              <w:ind w:firstLine="567"/>
              <w:jc w:val="both"/>
              <w:rPr>
                <w:rFonts w:ascii="Times New Roman" w:hAnsi="Times New Roman" w:cs="Times New Roman"/>
                <w:sz w:val="20"/>
                <w:szCs w:val="20"/>
              </w:rPr>
            </w:pPr>
          </w:p>
          <w:p w14:paraId="2C324A84" w14:textId="77777777" w:rsidR="00B27123" w:rsidRDefault="00B27123" w:rsidP="002E600B">
            <w:pPr>
              <w:spacing w:after="0" w:line="240" w:lineRule="auto"/>
              <w:ind w:firstLine="567"/>
              <w:jc w:val="both"/>
              <w:rPr>
                <w:rFonts w:ascii="Times New Roman" w:hAnsi="Times New Roman" w:cs="Times New Roman"/>
                <w:sz w:val="20"/>
                <w:szCs w:val="20"/>
              </w:rPr>
            </w:pPr>
          </w:p>
          <w:p w14:paraId="2061879E" w14:textId="77777777" w:rsidR="00B27123" w:rsidRDefault="00B27123" w:rsidP="002E600B">
            <w:pPr>
              <w:spacing w:after="0" w:line="240" w:lineRule="auto"/>
              <w:ind w:firstLine="567"/>
              <w:jc w:val="both"/>
              <w:rPr>
                <w:rFonts w:ascii="Times New Roman" w:hAnsi="Times New Roman" w:cs="Times New Roman"/>
                <w:sz w:val="20"/>
                <w:szCs w:val="20"/>
              </w:rPr>
            </w:pPr>
          </w:p>
          <w:p w14:paraId="289D6CFA" w14:textId="77777777" w:rsidR="00B27123" w:rsidRDefault="00B27123" w:rsidP="002E600B">
            <w:pPr>
              <w:spacing w:after="0" w:line="240" w:lineRule="auto"/>
              <w:ind w:firstLine="567"/>
              <w:jc w:val="both"/>
              <w:rPr>
                <w:rFonts w:ascii="Times New Roman" w:hAnsi="Times New Roman" w:cs="Times New Roman"/>
                <w:sz w:val="20"/>
                <w:szCs w:val="20"/>
              </w:rPr>
            </w:pPr>
          </w:p>
          <w:p w14:paraId="6A521FD5" w14:textId="77777777" w:rsidR="00B54F0A" w:rsidRDefault="00B54F0A" w:rsidP="002E600B">
            <w:pPr>
              <w:spacing w:after="0" w:line="240" w:lineRule="auto"/>
              <w:ind w:firstLine="567"/>
              <w:jc w:val="both"/>
              <w:rPr>
                <w:rFonts w:ascii="Times New Roman" w:hAnsi="Times New Roman" w:cs="Times New Roman"/>
                <w:sz w:val="20"/>
                <w:szCs w:val="20"/>
              </w:rPr>
            </w:pPr>
          </w:p>
          <w:p w14:paraId="6B9C21FE" w14:textId="77777777" w:rsidR="00B54F0A" w:rsidRDefault="00B54F0A" w:rsidP="002E600B">
            <w:pPr>
              <w:spacing w:after="0" w:line="240" w:lineRule="auto"/>
              <w:ind w:firstLine="567"/>
              <w:jc w:val="both"/>
              <w:rPr>
                <w:rFonts w:ascii="Times New Roman" w:hAnsi="Times New Roman" w:cs="Times New Roman"/>
                <w:sz w:val="20"/>
                <w:szCs w:val="20"/>
              </w:rPr>
            </w:pPr>
          </w:p>
          <w:p w14:paraId="5FD0F187" w14:textId="77777777" w:rsidR="00B54F0A" w:rsidRDefault="00B54F0A" w:rsidP="002E600B">
            <w:pPr>
              <w:spacing w:after="0" w:line="240" w:lineRule="auto"/>
              <w:ind w:firstLine="567"/>
              <w:jc w:val="both"/>
              <w:rPr>
                <w:rFonts w:ascii="Times New Roman" w:hAnsi="Times New Roman" w:cs="Times New Roman"/>
                <w:sz w:val="20"/>
                <w:szCs w:val="20"/>
              </w:rPr>
            </w:pPr>
          </w:p>
          <w:p w14:paraId="6DCEA361" w14:textId="77777777" w:rsidR="00B54F0A" w:rsidRDefault="00B54F0A" w:rsidP="002E600B">
            <w:pPr>
              <w:spacing w:after="0" w:line="240" w:lineRule="auto"/>
              <w:ind w:firstLine="567"/>
              <w:jc w:val="both"/>
              <w:rPr>
                <w:rFonts w:ascii="Times New Roman" w:hAnsi="Times New Roman" w:cs="Times New Roman"/>
                <w:sz w:val="20"/>
                <w:szCs w:val="20"/>
              </w:rPr>
            </w:pPr>
          </w:p>
          <w:p w14:paraId="2B5EAA30" w14:textId="77777777" w:rsidR="00B54F0A" w:rsidRDefault="00B54F0A" w:rsidP="002E600B">
            <w:pPr>
              <w:spacing w:after="0" w:line="240" w:lineRule="auto"/>
              <w:ind w:firstLine="567"/>
              <w:jc w:val="both"/>
              <w:rPr>
                <w:rFonts w:ascii="Times New Roman" w:hAnsi="Times New Roman" w:cs="Times New Roman"/>
                <w:sz w:val="20"/>
                <w:szCs w:val="20"/>
              </w:rPr>
            </w:pPr>
          </w:p>
          <w:p w14:paraId="69B3C748" w14:textId="77777777" w:rsidR="00B54F0A" w:rsidRDefault="00B54F0A" w:rsidP="002E600B">
            <w:pPr>
              <w:spacing w:after="0" w:line="240" w:lineRule="auto"/>
              <w:ind w:firstLine="567"/>
              <w:jc w:val="both"/>
              <w:rPr>
                <w:rFonts w:ascii="Times New Roman" w:hAnsi="Times New Roman" w:cs="Times New Roman"/>
                <w:sz w:val="20"/>
                <w:szCs w:val="20"/>
              </w:rPr>
            </w:pPr>
          </w:p>
          <w:p w14:paraId="30F0F8D0" w14:textId="77777777" w:rsidR="00B54F0A" w:rsidRDefault="00B54F0A" w:rsidP="002E600B">
            <w:pPr>
              <w:spacing w:after="0" w:line="240" w:lineRule="auto"/>
              <w:ind w:firstLine="567"/>
              <w:jc w:val="both"/>
              <w:rPr>
                <w:rFonts w:ascii="Times New Roman" w:hAnsi="Times New Roman" w:cs="Times New Roman"/>
                <w:sz w:val="20"/>
                <w:szCs w:val="20"/>
              </w:rPr>
            </w:pPr>
          </w:p>
          <w:p w14:paraId="27860D5E" w14:textId="77777777" w:rsidR="00B54F0A" w:rsidRDefault="00B54F0A" w:rsidP="002E600B">
            <w:pPr>
              <w:spacing w:after="0" w:line="240" w:lineRule="auto"/>
              <w:ind w:firstLine="567"/>
              <w:jc w:val="both"/>
              <w:rPr>
                <w:rFonts w:ascii="Times New Roman" w:hAnsi="Times New Roman" w:cs="Times New Roman"/>
                <w:sz w:val="20"/>
                <w:szCs w:val="20"/>
              </w:rPr>
            </w:pPr>
          </w:p>
          <w:p w14:paraId="5CBBA5C4" w14:textId="77777777" w:rsidR="00B54F0A" w:rsidRDefault="00B54F0A" w:rsidP="002E600B">
            <w:pPr>
              <w:spacing w:after="0" w:line="240" w:lineRule="auto"/>
              <w:ind w:firstLine="567"/>
              <w:jc w:val="both"/>
              <w:rPr>
                <w:rFonts w:ascii="Times New Roman" w:hAnsi="Times New Roman" w:cs="Times New Roman"/>
                <w:sz w:val="20"/>
                <w:szCs w:val="20"/>
              </w:rPr>
            </w:pPr>
          </w:p>
          <w:p w14:paraId="25D32925" w14:textId="77777777" w:rsidR="00B54F0A" w:rsidRDefault="00B54F0A" w:rsidP="002E600B">
            <w:pPr>
              <w:spacing w:after="0" w:line="240" w:lineRule="auto"/>
              <w:ind w:firstLine="567"/>
              <w:jc w:val="both"/>
              <w:rPr>
                <w:rFonts w:ascii="Times New Roman" w:hAnsi="Times New Roman" w:cs="Times New Roman"/>
                <w:sz w:val="20"/>
                <w:szCs w:val="20"/>
              </w:rPr>
            </w:pPr>
          </w:p>
          <w:p w14:paraId="30DE3B39" w14:textId="77777777" w:rsidR="00B54F0A" w:rsidRDefault="00B54F0A" w:rsidP="002E600B">
            <w:pPr>
              <w:spacing w:after="0" w:line="240" w:lineRule="auto"/>
              <w:ind w:firstLine="567"/>
              <w:jc w:val="both"/>
              <w:rPr>
                <w:rFonts w:ascii="Times New Roman" w:hAnsi="Times New Roman" w:cs="Times New Roman"/>
                <w:sz w:val="20"/>
                <w:szCs w:val="20"/>
              </w:rPr>
            </w:pPr>
          </w:p>
          <w:p w14:paraId="5892B7D2" w14:textId="77777777" w:rsidR="00B54F0A" w:rsidRDefault="00B54F0A" w:rsidP="002E600B">
            <w:pPr>
              <w:spacing w:after="0" w:line="240" w:lineRule="auto"/>
              <w:ind w:firstLine="567"/>
              <w:jc w:val="both"/>
              <w:rPr>
                <w:rFonts w:ascii="Times New Roman" w:hAnsi="Times New Roman" w:cs="Times New Roman"/>
                <w:sz w:val="20"/>
                <w:szCs w:val="20"/>
              </w:rPr>
            </w:pPr>
          </w:p>
          <w:p w14:paraId="0FA2E363" w14:textId="77777777" w:rsidR="00B54F0A" w:rsidRDefault="00B54F0A" w:rsidP="002E600B">
            <w:pPr>
              <w:spacing w:after="0" w:line="240" w:lineRule="auto"/>
              <w:ind w:firstLine="567"/>
              <w:jc w:val="both"/>
              <w:rPr>
                <w:rFonts w:ascii="Times New Roman" w:hAnsi="Times New Roman" w:cs="Times New Roman"/>
                <w:sz w:val="20"/>
                <w:szCs w:val="20"/>
              </w:rPr>
            </w:pPr>
          </w:p>
          <w:p w14:paraId="3A6A69E5" w14:textId="77777777" w:rsidR="00B27123" w:rsidRDefault="00B27123" w:rsidP="002E600B">
            <w:pPr>
              <w:spacing w:after="0" w:line="240" w:lineRule="auto"/>
              <w:ind w:firstLine="567"/>
              <w:jc w:val="both"/>
              <w:rPr>
                <w:rFonts w:ascii="Times New Roman" w:hAnsi="Times New Roman" w:cs="Times New Roman"/>
                <w:sz w:val="20"/>
                <w:szCs w:val="20"/>
              </w:rPr>
            </w:pPr>
          </w:p>
          <w:p w14:paraId="24302350" w14:textId="77777777" w:rsidR="00B27123" w:rsidRDefault="00B27123" w:rsidP="002E600B">
            <w:pPr>
              <w:spacing w:after="0" w:line="240" w:lineRule="auto"/>
              <w:ind w:firstLine="567"/>
              <w:jc w:val="both"/>
              <w:rPr>
                <w:rFonts w:ascii="Times New Roman" w:eastAsia="Calibri" w:hAnsi="Times New Roman" w:cs="Times New Roman"/>
                <w:sz w:val="20"/>
                <w:szCs w:val="20"/>
                <w:lang w:eastAsia="en-US"/>
              </w:rPr>
            </w:pPr>
          </w:p>
        </w:tc>
      </w:tr>
    </w:tbl>
    <w:p w14:paraId="5D733E63" w14:textId="77777777" w:rsidR="002B2B26" w:rsidRPr="002B2B26" w:rsidRDefault="00457F6B" w:rsidP="007C0429">
      <w:pPr>
        <w:suppressAutoHyphens/>
        <w:spacing w:after="0" w:line="240" w:lineRule="auto"/>
        <w:jc w:val="right"/>
        <w:outlineLvl w:val="0"/>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lastRenderedPageBreak/>
        <w:t>Приложение № 2</w:t>
      </w:r>
    </w:p>
    <w:p w14:paraId="292D4E9B" w14:textId="77777777" w:rsidR="002B2B26" w:rsidRPr="002B2B26" w:rsidRDefault="002B2B26" w:rsidP="0069254B">
      <w:pPr>
        <w:suppressAutoHyphens/>
        <w:overflowPunct w:val="0"/>
        <w:autoSpaceDE w:val="0"/>
        <w:autoSpaceDN w:val="0"/>
        <w:adjustRightInd w:val="0"/>
        <w:spacing w:after="0" w:line="240" w:lineRule="auto"/>
        <w:ind w:left="5812"/>
        <w:jc w:val="right"/>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к </w:t>
      </w:r>
      <w:r w:rsidR="0069254B">
        <w:rPr>
          <w:rFonts w:ascii="Times New Roman" w:eastAsia="Times New Roman" w:hAnsi="Times New Roman" w:cs="Times New Roman"/>
          <w:sz w:val="20"/>
          <w:szCs w:val="20"/>
        </w:rPr>
        <w:t>К</w:t>
      </w:r>
      <w:r w:rsidRPr="002B2B26">
        <w:rPr>
          <w:rFonts w:ascii="Times New Roman" w:eastAsia="Times New Roman" w:hAnsi="Times New Roman" w:cs="Times New Roman"/>
          <w:sz w:val="20"/>
          <w:szCs w:val="20"/>
        </w:rPr>
        <w:t xml:space="preserve">онтракту </w:t>
      </w:r>
    </w:p>
    <w:p w14:paraId="4A2D66B3" w14:textId="77777777" w:rsidR="002B2B26" w:rsidRPr="002B2B26" w:rsidRDefault="002B2B26" w:rsidP="007C0429">
      <w:pPr>
        <w:overflowPunct w:val="0"/>
        <w:autoSpaceDE w:val="0"/>
        <w:autoSpaceDN w:val="0"/>
        <w:adjustRightInd w:val="0"/>
        <w:spacing w:after="0" w:line="240" w:lineRule="auto"/>
        <w:ind w:left="5812"/>
        <w:jc w:val="right"/>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 </w:t>
      </w:r>
      <w:r w:rsidRPr="002B2B26">
        <w:rPr>
          <w:rFonts w:ascii="Times New Roman" w:eastAsia="Times New Roman" w:hAnsi="Times New Roman" w:cs="Times New Roman"/>
          <w:sz w:val="20"/>
          <w:szCs w:val="20"/>
          <w:u w:val="single"/>
        </w:rPr>
        <w:t xml:space="preserve"> </w:t>
      </w:r>
      <w:r w:rsidRPr="002B2B26">
        <w:rPr>
          <w:rFonts w:ascii="Times New Roman" w:eastAsia="Times New Roman" w:hAnsi="Times New Roman" w:cs="Times New Roman"/>
          <w:sz w:val="20"/>
          <w:szCs w:val="20"/>
        </w:rPr>
        <w:t>___ от «____» ________ 2026 г.</w:t>
      </w:r>
    </w:p>
    <w:p w14:paraId="4AC9CB6D" w14:textId="77777777" w:rsidR="002B2B26" w:rsidRPr="002B2B26" w:rsidRDefault="002B2B26" w:rsidP="002B2B26">
      <w:pPr>
        <w:suppressAutoHyphens/>
        <w:spacing w:line="240" w:lineRule="auto"/>
        <w:jc w:val="center"/>
        <w:outlineLvl w:val="0"/>
        <w:rPr>
          <w:rFonts w:ascii="Times New Roman" w:eastAsia="Times New Roman" w:hAnsi="Times New Roman" w:cs="Times New Roman"/>
          <w:b/>
          <w:sz w:val="20"/>
          <w:szCs w:val="20"/>
          <w:lang w:eastAsia="ar-SA"/>
        </w:rPr>
      </w:pPr>
    </w:p>
    <w:p w14:paraId="3A8DEBBD" w14:textId="77777777" w:rsidR="002B2B26" w:rsidRPr="002B2B26" w:rsidRDefault="002B2B26" w:rsidP="007C0429">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sz w:val="20"/>
          <w:szCs w:val="20"/>
          <w:lang w:eastAsia="ar-SA"/>
        </w:rPr>
        <w:t>АКТ</w:t>
      </w:r>
    </w:p>
    <w:p w14:paraId="71999503" w14:textId="77777777" w:rsidR="0007776E" w:rsidRPr="002B2B26" w:rsidRDefault="002B2B26" w:rsidP="0007776E">
      <w:pPr>
        <w:widowControl w:val="0"/>
        <w:spacing w:after="0" w:line="240" w:lineRule="auto"/>
        <w:jc w:val="center"/>
        <w:rPr>
          <w:rFonts w:ascii="Times New Roman" w:eastAsia="Times New Roman" w:hAnsi="Times New Roman" w:cs="Times New Roman"/>
          <w:b/>
          <w:sz w:val="20"/>
          <w:szCs w:val="20"/>
        </w:rPr>
      </w:pPr>
      <w:r w:rsidRPr="002B2B26">
        <w:rPr>
          <w:rFonts w:ascii="Times New Roman" w:eastAsia="Times New Roman" w:hAnsi="Times New Roman" w:cs="Times New Roman"/>
          <w:b/>
          <w:sz w:val="20"/>
          <w:szCs w:val="20"/>
          <w:lang w:eastAsia="ar-SA"/>
        </w:rPr>
        <w:t xml:space="preserve">приема-передачи </w:t>
      </w:r>
      <w:r w:rsidRPr="002B2B26">
        <w:rPr>
          <w:rFonts w:ascii="Times New Roman" w:eastAsia="Times New Roman" w:hAnsi="Times New Roman" w:cs="Times New Roman"/>
          <w:b/>
          <w:sz w:val="20"/>
          <w:szCs w:val="20"/>
        </w:rPr>
        <w:t>оборудования</w:t>
      </w:r>
      <w:r w:rsidR="00437A28">
        <w:rPr>
          <w:rFonts w:ascii="Times New Roman" w:eastAsia="Times New Roman" w:hAnsi="Times New Roman" w:cs="Times New Roman"/>
          <w:b/>
          <w:sz w:val="20"/>
          <w:szCs w:val="20"/>
          <w:lang w:eastAsia="ar-SA"/>
        </w:rPr>
        <w:t xml:space="preserve">, </w:t>
      </w:r>
      <w:r w:rsidR="0007776E">
        <w:rPr>
          <w:rFonts w:ascii="Times New Roman" w:eastAsia="Times New Roman" w:hAnsi="Times New Roman" w:cs="Times New Roman"/>
          <w:b/>
          <w:sz w:val="20"/>
          <w:szCs w:val="20"/>
        </w:rPr>
        <w:t>обеспечивающего внешнюю связь</w:t>
      </w:r>
      <w:r w:rsidR="0007776E" w:rsidRPr="002B2B26">
        <w:rPr>
          <w:rFonts w:ascii="Times New Roman" w:eastAsia="Times New Roman" w:hAnsi="Times New Roman" w:cs="Times New Roman"/>
          <w:b/>
          <w:sz w:val="20"/>
          <w:szCs w:val="20"/>
        </w:rPr>
        <w:t xml:space="preserve"> Главного управления </w:t>
      </w:r>
    </w:p>
    <w:p w14:paraId="2BF68EC0" w14:textId="77777777" w:rsidR="002B2B26" w:rsidRPr="002B2B26" w:rsidRDefault="0007776E" w:rsidP="0007776E">
      <w:pPr>
        <w:suppressAutoHyphens/>
        <w:spacing w:after="0" w:line="240" w:lineRule="auto"/>
        <w:jc w:val="center"/>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sz w:val="20"/>
          <w:szCs w:val="20"/>
        </w:rPr>
        <w:t>МЧС России по Вологодской области</w:t>
      </w:r>
    </w:p>
    <w:p w14:paraId="2CCF1C91" w14:textId="77777777" w:rsidR="002B2B26" w:rsidRPr="002B2B26" w:rsidRDefault="002B2B26" w:rsidP="007C0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«____» __________ 2026 года</w:t>
      </w:r>
    </w:p>
    <w:p w14:paraId="20879EB9" w14:textId="77777777" w:rsidR="002B2B26" w:rsidRPr="002B2B26" w:rsidRDefault="002B2B26" w:rsidP="002B2B26">
      <w:pPr>
        <w:suppressAutoHyphens/>
        <w:spacing w:line="240" w:lineRule="auto"/>
        <w:ind w:firstLine="709"/>
        <w:rPr>
          <w:rFonts w:ascii="Times New Roman" w:eastAsia="Times New Roman" w:hAnsi="Times New Roman" w:cs="Times New Roman"/>
          <w:sz w:val="20"/>
          <w:szCs w:val="20"/>
          <w:lang w:eastAsia="ar-SA"/>
        </w:rPr>
      </w:pPr>
      <w:r w:rsidRPr="002B2B26">
        <w:rPr>
          <w:rFonts w:ascii="Times New Roman" w:eastAsia="Times New Roman" w:hAnsi="Times New Roman" w:cs="Times New Roman"/>
          <w:b/>
          <w:sz w:val="20"/>
          <w:szCs w:val="20"/>
        </w:rPr>
        <w:t xml:space="preserve">________________________________________, </w:t>
      </w:r>
      <w:r w:rsidRPr="002B2B26">
        <w:rPr>
          <w:rFonts w:ascii="Times New Roman" w:eastAsia="Times New Roman" w:hAnsi="Times New Roman" w:cs="Times New Roman"/>
          <w:sz w:val="20"/>
          <w:szCs w:val="20"/>
        </w:rPr>
        <w:t>именуемое в дальнейшем «</w:t>
      </w:r>
      <w:r w:rsidR="007C0429">
        <w:rPr>
          <w:rFonts w:ascii="Times New Roman" w:eastAsia="Times New Roman" w:hAnsi="Times New Roman" w:cs="Times New Roman"/>
          <w:sz w:val="20"/>
          <w:szCs w:val="20"/>
        </w:rPr>
        <w:t>Заказчик</w:t>
      </w:r>
      <w:r w:rsidRPr="002B2B26">
        <w:rPr>
          <w:rFonts w:ascii="Times New Roman" w:eastAsia="Times New Roman" w:hAnsi="Times New Roman" w:cs="Times New Roman"/>
          <w:sz w:val="20"/>
          <w:szCs w:val="20"/>
        </w:rPr>
        <w:t>», в лице ______________</w:t>
      </w:r>
      <w:r w:rsidRPr="002B2B26">
        <w:rPr>
          <w:rFonts w:ascii="Times New Roman" w:eastAsia="Times New Roman" w:hAnsi="Times New Roman" w:cs="Times New Roman"/>
          <w:sz w:val="20"/>
          <w:szCs w:val="20"/>
          <w:lang w:eastAsia="ar-SA"/>
        </w:rPr>
        <w:t xml:space="preserve"> в соответствии с Контрактом    № ___ от «___» _____ 2026 года передает следующее </w:t>
      </w:r>
      <w:r w:rsidR="00437A28">
        <w:rPr>
          <w:rFonts w:ascii="Times New Roman" w:eastAsia="Times New Roman" w:hAnsi="Times New Roman" w:cs="Times New Roman"/>
          <w:sz w:val="20"/>
          <w:szCs w:val="20"/>
          <w:lang w:eastAsia="ar-SA"/>
        </w:rPr>
        <w:t xml:space="preserve">оборудование </w:t>
      </w:r>
      <w:r w:rsidRPr="002B2B26">
        <w:rPr>
          <w:rFonts w:ascii="Times New Roman" w:eastAsia="Times New Roman" w:hAnsi="Times New Roman" w:cs="Times New Roman"/>
          <w:sz w:val="20"/>
          <w:szCs w:val="20"/>
          <w:lang w:eastAsia="ar-SA"/>
        </w:rPr>
        <w:t xml:space="preserve"> для оказания услуг по утилизации</w:t>
      </w:r>
      <w:r w:rsidR="00437A28">
        <w:rPr>
          <w:rFonts w:ascii="Times New Roman" w:eastAsia="Times New Roman" w:hAnsi="Times New Roman" w:cs="Times New Roman"/>
          <w:sz w:val="20"/>
          <w:szCs w:val="20"/>
          <w:lang w:eastAsia="ar-SA"/>
        </w:rPr>
        <w: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819"/>
      </w:tblGrid>
      <w:tr w:rsidR="002B2B26" w:rsidRPr="002B2B26" w14:paraId="1495D2BC" w14:textId="77777777" w:rsidTr="00202DD3">
        <w:tc>
          <w:tcPr>
            <w:tcW w:w="5637" w:type="dxa"/>
          </w:tcPr>
          <w:p w14:paraId="0DE0F3F4" w14:textId="77777777" w:rsidR="002B2B26" w:rsidRPr="002B2B26" w:rsidRDefault="002B2B26" w:rsidP="002B2B26">
            <w:pPr>
              <w:suppressAutoHyphens/>
              <w:spacing w:line="240" w:lineRule="auto"/>
              <w:jc w:val="center"/>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sz w:val="20"/>
                <w:szCs w:val="20"/>
                <w:lang w:eastAsia="ar-SA"/>
              </w:rPr>
              <w:t>Наименование должности                                     материально-ответственного лица</w:t>
            </w:r>
          </w:p>
        </w:tc>
        <w:tc>
          <w:tcPr>
            <w:tcW w:w="4819" w:type="dxa"/>
          </w:tcPr>
          <w:p w14:paraId="09FB9BD4" w14:textId="77777777" w:rsidR="002B2B26" w:rsidRPr="002B2B26" w:rsidRDefault="002B2B26" w:rsidP="002B2B26">
            <w:pPr>
              <w:suppressAutoHyphens/>
              <w:spacing w:line="240" w:lineRule="auto"/>
              <w:jc w:val="center"/>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sz w:val="20"/>
                <w:szCs w:val="20"/>
                <w:lang w:eastAsia="ar-SA"/>
              </w:rPr>
              <w:t>Ф.И.О.</w:t>
            </w:r>
          </w:p>
        </w:tc>
      </w:tr>
      <w:tr w:rsidR="002B2B26" w:rsidRPr="002B2B26" w14:paraId="12DE1011" w14:textId="77777777" w:rsidTr="00202DD3">
        <w:tc>
          <w:tcPr>
            <w:tcW w:w="5637" w:type="dxa"/>
          </w:tcPr>
          <w:p w14:paraId="52C22B0C" w14:textId="77777777" w:rsidR="002B2B26" w:rsidRPr="002B2B26" w:rsidRDefault="002B2B26" w:rsidP="002B2B26">
            <w:pPr>
              <w:suppressAutoHyphens/>
              <w:spacing w:line="240" w:lineRule="auto"/>
              <w:rPr>
                <w:rFonts w:ascii="Times New Roman" w:eastAsia="Times New Roman" w:hAnsi="Times New Roman" w:cs="Times New Roman"/>
                <w:sz w:val="20"/>
                <w:szCs w:val="20"/>
                <w:lang w:eastAsia="ar-SA"/>
              </w:rPr>
            </w:pPr>
          </w:p>
          <w:p w14:paraId="7DFA4066" w14:textId="77777777" w:rsidR="002B2B26" w:rsidRPr="002B2B26" w:rsidRDefault="002B2B26" w:rsidP="002B2B26">
            <w:pPr>
              <w:suppressAutoHyphens/>
              <w:spacing w:line="240" w:lineRule="auto"/>
              <w:rPr>
                <w:rFonts w:ascii="Times New Roman" w:eastAsia="Times New Roman" w:hAnsi="Times New Roman" w:cs="Times New Roman"/>
                <w:sz w:val="20"/>
                <w:szCs w:val="20"/>
                <w:lang w:eastAsia="ar-SA"/>
              </w:rPr>
            </w:pPr>
          </w:p>
        </w:tc>
        <w:tc>
          <w:tcPr>
            <w:tcW w:w="4819" w:type="dxa"/>
          </w:tcPr>
          <w:p w14:paraId="04858F7B" w14:textId="77777777" w:rsidR="002B2B26" w:rsidRPr="002B2B26" w:rsidRDefault="002B2B26" w:rsidP="002B2B26">
            <w:pPr>
              <w:suppressAutoHyphens/>
              <w:spacing w:line="240" w:lineRule="auto"/>
              <w:rPr>
                <w:rFonts w:ascii="Times New Roman" w:eastAsia="Times New Roman" w:hAnsi="Times New Roman" w:cs="Times New Roman"/>
                <w:sz w:val="20"/>
                <w:szCs w:val="20"/>
                <w:lang w:eastAsia="ar-SA"/>
              </w:rPr>
            </w:pPr>
          </w:p>
        </w:tc>
      </w:tr>
    </w:tbl>
    <w:p w14:paraId="6C1B205C" w14:textId="77777777" w:rsidR="002B2B26" w:rsidRPr="002B2B26" w:rsidRDefault="002B2B26" w:rsidP="002B2B26">
      <w:pPr>
        <w:suppressAutoHyphens/>
        <w:spacing w:line="240" w:lineRule="auto"/>
        <w:ind w:firstLine="709"/>
        <w:rPr>
          <w:rFonts w:ascii="Times New Roman" w:eastAsia="Times New Roman" w:hAnsi="Times New Roman" w:cs="Times New Roman"/>
          <w:sz w:val="20"/>
          <w:szCs w:val="20"/>
          <w:lang w:eastAsia="ar-SA"/>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670"/>
        <w:gridCol w:w="2977"/>
        <w:gridCol w:w="1134"/>
      </w:tblGrid>
      <w:tr w:rsidR="002B2B26" w:rsidRPr="002B2B26" w14:paraId="2AA6795E" w14:textId="77777777" w:rsidTr="00202DD3">
        <w:trPr>
          <w:trHeight w:val="600"/>
        </w:trPr>
        <w:tc>
          <w:tcPr>
            <w:tcW w:w="675" w:type="dxa"/>
            <w:noWrap/>
            <w:vAlign w:val="center"/>
          </w:tcPr>
          <w:p w14:paraId="67B54E80" w14:textId="77777777" w:rsidR="002B2B26" w:rsidRPr="002B2B26" w:rsidRDefault="002B2B26" w:rsidP="002B2B26">
            <w:pPr>
              <w:suppressAutoHyphens/>
              <w:spacing w:line="240" w:lineRule="auto"/>
              <w:jc w:val="center"/>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sz w:val="20"/>
                <w:szCs w:val="20"/>
                <w:lang w:eastAsia="ar-SA"/>
              </w:rPr>
              <w:t>№ п/п</w:t>
            </w:r>
          </w:p>
        </w:tc>
        <w:tc>
          <w:tcPr>
            <w:tcW w:w="5670" w:type="dxa"/>
            <w:vAlign w:val="center"/>
          </w:tcPr>
          <w:p w14:paraId="31915FB0" w14:textId="77777777" w:rsidR="002B2B26" w:rsidRPr="002B2B26" w:rsidRDefault="002B2B26" w:rsidP="00273CD8">
            <w:pPr>
              <w:suppressAutoHyphens/>
              <w:spacing w:line="240" w:lineRule="auto"/>
              <w:jc w:val="center"/>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sz w:val="20"/>
                <w:szCs w:val="20"/>
                <w:lang w:eastAsia="ar-SA"/>
              </w:rPr>
              <w:t xml:space="preserve">Наименование </w:t>
            </w:r>
            <w:r w:rsidR="00273CD8">
              <w:rPr>
                <w:rFonts w:ascii="Times New Roman" w:eastAsia="Times New Roman" w:hAnsi="Times New Roman" w:cs="Times New Roman"/>
                <w:b/>
                <w:sz w:val="20"/>
                <w:szCs w:val="20"/>
                <w:lang w:eastAsia="ar-SA"/>
              </w:rPr>
              <w:t>оборудования</w:t>
            </w:r>
          </w:p>
        </w:tc>
        <w:tc>
          <w:tcPr>
            <w:tcW w:w="2977" w:type="dxa"/>
            <w:vAlign w:val="center"/>
          </w:tcPr>
          <w:p w14:paraId="3110BEF3" w14:textId="77777777" w:rsidR="002B2B26" w:rsidRPr="002B2B26" w:rsidRDefault="002B2B26" w:rsidP="002B2B26">
            <w:pPr>
              <w:suppressAutoHyphens/>
              <w:spacing w:line="240" w:lineRule="auto"/>
              <w:jc w:val="center"/>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bCs/>
                <w:sz w:val="20"/>
                <w:szCs w:val="20"/>
              </w:rPr>
              <w:t>Инвентарный (учетный) номер (при наличии)</w:t>
            </w:r>
          </w:p>
        </w:tc>
        <w:tc>
          <w:tcPr>
            <w:tcW w:w="1134" w:type="dxa"/>
            <w:vAlign w:val="center"/>
          </w:tcPr>
          <w:p w14:paraId="6A7A4C36" w14:textId="77777777" w:rsidR="002B2B26" w:rsidRPr="002B2B26" w:rsidRDefault="002B2B26" w:rsidP="002B2B26">
            <w:pPr>
              <w:suppressAutoHyphens/>
              <w:spacing w:line="240" w:lineRule="auto"/>
              <w:jc w:val="center"/>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sz w:val="20"/>
                <w:szCs w:val="20"/>
                <w:lang w:eastAsia="ar-SA"/>
              </w:rPr>
              <w:t>Количество</w:t>
            </w:r>
          </w:p>
          <w:p w14:paraId="70CAAEF2" w14:textId="77777777" w:rsidR="002B2B26" w:rsidRPr="002B2B26" w:rsidRDefault="002B2B26" w:rsidP="002B2B26">
            <w:pPr>
              <w:suppressAutoHyphens/>
              <w:spacing w:line="240" w:lineRule="auto"/>
              <w:jc w:val="center"/>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sz w:val="20"/>
                <w:szCs w:val="20"/>
                <w:lang w:eastAsia="ar-SA"/>
              </w:rPr>
              <w:t>(шт.)</w:t>
            </w:r>
          </w:p>
        </w:tc>
      </w:tr>
      <w:tr w:rsidR="002B2B26" w:rsidRPr="002B2B26" w14:paraId="6C2F4515" w14:textId="77777777" w:rsidTr="00202DD3">
        <w:trPr>
          <w:trHeight w:val="270"/>
        </w:trPr>
        <w:tc>
          <w:tcPr>
            <w:tcW w:w="675" w:type="dxa"/>
            <w:noWrap/>
          </w:tcPr>
          <w:p w14:paraId="4F8AE3F0"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1.</w:t>
            </w:r>
          </w:p>
        </w:tc>
        <w:tc>
          <w:tcPr>
            <w:tcW w:w="5670" w:type="dxa"/>
          </w:tcPr>
          <w:p w14:paraId="1E575165" w14:textId="77777777" w:rsidR="002B2B26" w:rsidRPr="002B2B26" w:rsidRDefault="002B2B26" w:rsidP="002B2B26">
            <w:pPr>
              <w:suppressAutoHyphens/>
              <w:spacing w:line="240" w:lineRule="auto"/>
              <w:rPr>
                <w:rFonts w:ascii="Times New Roman" w:eastAsia="Times New Roman" w:hAnsi="Times New Roman" w:cs="Times New Roman"/>
                <w:sz w:val="20"/>
                <w:szCs w:val="20"/>
                <w:lang w:eastAsia="ar-SA"/>
              </w:rPr>
            </w:pPr>
          </w:p>
        </w:tc>
        <w:tc>
          <w:tcPr>
            <w:tcW w:w="2977" w:type="dxa"/>
          </w:tcPr>
          <w:p w14:paraId="16DA560D"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p>
        </w:tc>
        <w:tc>
          <w:tcPr>
            <w:tcW w:w="1134" w:type="dxa"/>
            <w:noWrap/>
            <w:vAlign w:val="center"/>
          </w:tcPr>
          <w:p w14:paraId="5123F9B4"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p>
        </w:tc>
      </w:tr>
      <w:tr w:rsidR="002B2B26" w:rsidRPr="002B2B26" w14:paraId="5EC69772" w14:textId="77777777" w:rsidTr="00202DD3">
        <w:trPr>
          <w:trHeight w:val="270"/>
        </w:trPr>
        <w:tc>
          <w:tcPr>
            <w:tcW w:w="675" w:type="dxa"/>
            <w:noWrap/>
          </w:tcPr>
          <w:p w14:paraId="6C7A1689"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2.</w:t>
            </w:r>
          </w:p>
        </w:tc>
        <w:tc>
          <w:tcPr>
            <w:tcW w:w="5670" w:type="dxa"/>
          </w:tcPr>
          <w:p w14:paraId="22BF72CB" w14:textId="77777777" w:rsidR="002B2B26" w:rsidRPr="002B2B26" w:rsidRDefault="002B2B26" w:rsidP="002B2B26">
            <w:pPr>
              <w:suppressAutoHyphens/>
              <w:spacing w:line="240" w:lineRule="auto"/>
              <w:rPr>
                <w:rFonts w:ascii="Times New Roman" w:eastAsia="Times New Roman" w:hAnsi="Times New Roman" w:cs="Times New Roman"/>
                <w:sz w:val="20"/>
                <w:szCs w:val="20"/>
                <w:lang w:eastAsia="ar-SA"/>
              </w:rPr>
            </w:pPr>
          </w:p>
        </w:tc>
        <w:tc>
          <w:tcPr>
            <w:tcW w:w="2977" w:type="dxa"/>
          </w:tcPr>
          <w:p w14:paraId="25A39450"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p>
        </w:tc>
        <w:tc>
          <w:tcPr>
            <w:tcW w:w="1134" w:type="dxa"/>
            <w:noWrap/>
            <w:vAlign w:val="center"/>
          </w:tcPr>
          <w:p w14:paraId="0F7D8E3E"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p>
        </w:tc>
      </w:tr>
      <w:tr w:rsidR="002B2B26" w:rsidRPr="002B2B26" w14:paraId="0A42FEB4" w14:textId="77777777" w:rsidTr="00202DD3">
        <w:trPr>
          <w:trHeight w:val="270"/>
        </w:trPr>
        <w:tc>
          <w:tcPr>
            <w:tcW w:w="675" w:type="dxa"/>
            <w:noWrap/>
          </w:tcPr>
          <w:p w14:paraId="03ACCFBA"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3.</w:t>
            </w:r>
          </w:p>
        </w:tc>
        <w:tc>
          <w:tcPr>
            <w:tcW w:w="5670" w:type="dxa"/>
          </w:tcPr>
          <w:p w14:paraId="17A9C7D9" w14:textId="77777777" w:rsidR="002B2B26" w:rsidRPr="002B2B26" w:rsidRDefault="002B2B26" w:rsidP="002B2B26">
            <w:pPr>
              <w:suppressAutoHyphens/>
              <w:spacing w:line="240" w:lineRule="auto"/>
              <w:rPr>
                <w:rFonts w:ascii="Times New Roman" w:eastAsia="Times New Roman" w:hAnsi="Times New Roman" w:cs="Times New Roman"/>
                <w:sz w:val="20"/>
                <w:szCs w:val="20"/>
                <w:lang w:eastAsia="ar-SA"/>
              </w:rPr>
            </w:pPr>
          </w:p>
        </w:tc>
        <w:tc>
          <w:tcPr>
            <w:tcW w:w="2977" w:type="dxa"/>
          </w:tcPr>
          <w:p w14:paraId="676488ED"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p>
        </w:tc>
        <w:tc>
          <w:tcPr>
            <w:tcW w:w="1134" w:type="dxa"/>
            <w:noWrap/>
            <w:vAlign w:val="center"/>
          </w:tcPr>
          <w:p w14:paraId="16E5D5AD"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p>
        </w:tc>
      </w:tr>
      <w:tr w:rsidR="002B2B26" w:rsidRPr="002B2B26" w14:paraId="25CBFD1F" w14:textId="77777777" w:rsidTr="00202DD3">
        <w:trPr>
          <w:trHeight w:val="270"/>
        </w:trPr>
        <w:tc>
          <w:tcPr>
            <w:tcW w:w="675" w:type="dxa"/>
            <w:noWrap/>
          </w:tcPr>
          <w:p w14:paraId="4732035A"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4.</w:t>
            </w:r>
          </w:p>
        </w:tc>
        <w:tc>
          <w:tcPr>
            <w:tcW w:w="5670" w:type="dxa"/>
          </w:tcPr>
          <w:p w14:paraId="64B763DE" w14:textId="77777777" w:rsidR="002B2B26" w:rsidRPr="002B2B26" w:rsidRDefault="002B2B26" w:rsidP="002B2B26">
            <w:pPr>
              <w:suppressAutoHyphens/>
              <w:spacing w:line="240" w:lineRule="auto"/>
              <w:rPr>
                <w:rFonts w:ascii="Times New Roman" w:eastAsia="Times New Roman" w:hAnsi="Times New Roman" w:cs="Times New Roman"/>
                <w:sz w:val="20"/>
                <w:szCs w:val="20"/>
                <w:lang w:eastAsia="ar-SA"/>
              </w:rPr>
            </w:pPr>
          </w:p>
        </w:tc>
        <w:tc>
          <w:tcPr>
            <w:tcW w:w="2977" w:type="dxa"/>
          </w:tcPr>
          <w:p w14:paraId="6A7F231F"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p>
        </w:tc>
        <w:tc>
          <w:tcPr>
            <w:tcW w:w="1134" w:type="dxa"/>
            <w:noWrap/>
            <w:vAlign w:val="center"/>
          </w:tcPr>
          <w:p w14:paraId="2A73568C"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p>
        </w:tc>
      </w:tr>
      <w:tr w:rsidR="002B2B26" w:rsidRPr="002B2B26" w14:paraId="6EA373A9" w14:textId="77777777" w:rsidTr="00202DD3">
        <w:trPr>
          <w:trHeight w:val="270"/>
        </w:trPr>
        <w:tc>
          <w:tcPr>
            <w:tcW w:w="675" w:type="dxa"/>
            <w:noWrap/>
          </w:tcPr>
          <w:p w14:paraId="1DBA53F3"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5.</w:t>
            </w:r>
          </w:p>
        </w:tc>
        <w:tc>
          <w:tcPr>
            <w:tcW w:w="5670" w:type="dxa"/>
          </w:tcPr>
          <w:p w14:paraId="103341E9" w14:textId="77777777" w:rsidR="002B2B26" w:rsidRPr="002B2B26" w:rsidRDefault="002B2B26" w:rsidP="002B2B26">
            <w:pPr>
              <w:suppressAutoHyphens/>
              <w:spacing w:line="240" w:lineRule="auto"/>
              <w:rPr>
                <w:rFonts w:ascii="Times New Roman" w:eastAsia="Times New Roman" w:hAnsi="Times New Roman" w:cs="Times New Roman"/>
                <w:sz w:val="20"/>
                <w:szCs w:val="20"/>
                <w:lang w:eastAsia="ar-SA"/>
              </w:rPr>
            </w:pPr>
          </w:p>
        </w:tc>
        <w:tc>
          <w:tcPr>
            <w:tcW w:w="2977" w:type="dxa"/>
          </w:tcPr>
          <w:p w14:paraId="197436B4" w14:textId="77777777" w:rsidR="002B2B26" w:rsidRPr="002B2B26" w:rsidRDefault="002B2B26" w:rsidP="002B2B26">
            <w:pPr>
              <w:tabs>
                <w:tab w:val="left" w:pos="270"/>
              </w:tabs>
              <w:suppressAutoHyphens/>
              <w:spacing w:line="240" w:lineRule="auto"/>
              <w:rPr>
                <w:rFonts w:ascii="Times New Roman" w:eastAsia="Times New Roman" w:hAnsi="Times New Roman" w:cs="Times New Roman"/>
                <w:sz w:val="20"/>
                <w:szCs w:val="20"/>
                <w:lang w:eastAsia="ar-SA"/>
              </w:rPr>
            </w:pPr>
          </w:p>
        </w:tc>
        <w:tc>
          <w:tcPr>
            <w:tcW w:w="1134" w:type="dxa"/>
            <w:noWrap/>
            <w:vAlign w:val="center"/>
          </w:tcPr>
          <w:p w14:paraId="1A634D91"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p>
        </w:tc>
      </w:tr>
      <w:tr w:rsidR="002B2B26" w:rsidRPr="002B2B26" w14:paraId="0BE71C14" w14:textId="77777777" w:rsidTr="00202DD3">
        <w:trPr>
          <w:trHeight w:val="270"/>
        </w:trPr>
        <w:tc>
          <w:tcPr>
            <w:tcW w:w="675" w:type="dxa"/>
            <w:noWrap/>
          </w:tcPr>
          <w:p w14:paraId="0F991F3F" w14:textId="77777777" w:rsidR="002B2B26" w:rsidRPr="002B2B26" w:rsidRDefault="002B2B26" w:rsidP="002B2B26">
            <w:pPr>
              <w:suppressAutoHyphens/>
              <w:spacing w:line="240" w:lineRule="auto"/>
              <w:jc w:val="center"/>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sz w:val="20"/>
                <w:szCs w:val="20"/>
                <w:lang w:eastAsia="ar-SA"/>
              </w:rPr>
              <w:t>Всего</w:t>
            </w:r>
          </w:p>
        </w:tc>
        <w:tc>
          <w:tcPr>
            <w:tcW w:w="5670" w:type="dxa"/>
          </w:tcPr>
          <w:p w14:paraId="00506951" w14:textId="77777777" w:rsidR="002B2B26" w:rsidRPr="002B2B26" w:rsidRDefault="002B2B26" w:rsidP="002B2B26">
            <w:pPr>
              <w:suppressAutoHyphens/>
              <w:spacing w:line="240" w:lineRule="auto"/>
              <w:jc w:val="center"/>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sz w:val="20"/>
                <w:szCs w:val="20"/>
                <w:lang w:eastAsia="ar-SA"/>
              </w:rPr>
              <w:t>Х</w:t>
            </w:r>
          </w:p>
        </w:tc>
        <w:tc>
          <w:tcPr>
            <w:tcW w:w="2977" w:type="dxa"/>
          </w:tcPr>
          <w:p w14:paraId="27E4E919" w14:textId="77777777" w:rsidR="002B2B26" w:rsidRPr="002B2B26" w:rsidRDefault="002B2B26" w:rsidP="002B2B26">
            <w:pPr>
              <w:suppressAutoHyphens/>
              <w:spacing w:line="240" w:lineRule="auto"/>
              <w:jc w:val="center"/>
              <w:rPr>
                <w:rFonts w:ascii="Times New Roman" w:eastAsia="Times New Roman" w:hAnsi="Times New Roman" w:cs="Times New Roman"/>
                <w:b/>
                <w:sz w:val="20"/>
                <w:szCs w:val="20"/>
                <w:lang w:eastAsia="ar-SA"/>
              </w:rPr>
            </w:pPr>
            <w:r w:rsidRPr="002B2B26">
              <w:rPr>
                <w:rFonts w:ascii="Times New Roman" w:eastAsia="Times New Roman" w:hAnsi="Times New Roman" w:cs="Times New Roman"/>
                <w:b/>
                <w:sz w:val="20"/>
                <w:szCs w:val="20"/>
                <w:lang w:eastAsia="ar-SA"/>
              </w:rPr>
              <w:t>Х</w:t>
            </w:r>
          </w:p>
        </w:tc>
        <w:tc>
          <w:tcPr>
            <w:tcW w:w="1134" w:type="dxa"/>
            <w:noWrap/>
          </w:tcPr>
          <w:p w14:paraId="13CF1F0E"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p>
        </w:tc>
      </w:tr>
    </w:tbl>
    <w:p w14:paraId="3C2CE363" w14:textId="77777777" w:rsidR="002B2B26" w:rsidRPr="002B2B26" w:rsidRDefault="002B2B26" w:rsidP="002B2B26">
      <w:pPr>
        <w:widowControl w:val="0"/>
        <w:spacing w:line="240" w:lineRule="auto"/>
        <w:ind w:firstLine="708"/>
        <w:rPr>
          <w:rFonts w:ascii="Times New Roman" w:eastAsia="Times New Roman" w:hAnsi="Times New Roman" w:cs="Times New Roman"/>
          <w:sz w:val="20"/>
          <w:szCs w:val="20"/>
        </w:rPr>
      </w:pPr>
    </w:p>
    <w:p w14:paraId="211C28AE" w14:textId="77777777" w:rsidR="002B2B26" w:rsidRPr="002B2B26" w:rsidRDefault="002B2B26" w:rsidP="002B2B26">
      <w:pPr>
        <w:widowControl w:val="0"/>
        <w:spacing w:line="240" w:lineRule="auto"/>
        <w:ind w:firstLine="708"/>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Общий вес переданного оборудования составляет ________________ килограмм.</w:t>
      </w:r>
    </w:p>
    <w:p w14:paraId="50515B46" w14:textId="77777777" w:rsidR="002B2B26" w:rsidRPr="002B2B26" w:rsidRDefault="002B2B26" w:rsidP="002B2B26">
      <w:pPr>
        <w:widowControl w:val="0"/>
        <w:spacing w:line="240" w:lineRule="auto"/>
        <w:ind w:firstLine="708"/>
        <w:rPr>
          <w:rFonts w:ascii="Times New Roman" w:eastAsia="Times New Roman" w:hAnsi="Times New Roman" w:cs="Times New Roman"/>
          <w:sz w:val="20"/>
          <w:szCs w:val="20"/>
        </w:rPr>
      </w:pPr>
    </w:p>
    <w:tbl>
      <w:tblPr>
        <w:tblW w:w="10314" w:type="dxa"/>
        <w:tblLayout w:type="fixed"/>
        <w:tblLook w:val="04A0" w:firstRow="1" w:lastRow="0" w:firstColumn="1" w:lastColumn="0" w:noHBand="0" w:noVBand="1"/>
      </w:tblPr>
      <w:tblGrid>
        <w:gridCol w:w="2660"/>
        <w:gridCol w:w="2410"/>
        <w:gridCol w:w="2551"/>
        <w:gridCol w:w="2693"/>
      </w:tblGrid>
      <w:tr w:rsidR="002B2B26" w:rsidRPr="002B2B26" w14:paraId="50F6D0A1" w14:textId="77777777" w:rsidTr="00202DD3">
        <w:tc>
          <w:tcPr>
            <w:tcW w:w="2660" w:type="dxa"/>
          </w:tcPr>
          <w:p w14:paraId="5C2771E2" w14:textId="77777777" w:rsidR="002B2B26" w:rsidRPr="002B2B26" w:rsidRDefault="002B2B26" w:rsidP="002B2B26">
            <w:pPr>
              <w:spacing w:line="240" w:lineRule="auto"/>
              <w:outlineLvl w:val="0"/>
              <w:rPr>
                <w:rFonts w:ascii="Times New Roman" w:eastAsia="Times New Roman" w:hAnsi="Times New Roman" w:cs="Times New Roman"/>
                <w:kern w:val="28"/>
                <w:sz w:val="20"/>
                <w:szCs w:val="20"/>
              </w:rPr>
            </w:pPr>
            <w:r w:rsidRPr="002B2B26">
              <w:rPr>
                <w:rFonts w:ascii="Times New Roman" w:eastAsia="Times New Roman" w:hAnsi="Times New Roman" w:cs="Times New Roman"/>
                <w:kern w:val="28"/>
                <w:sz w:val="20"/>
                <w:szCs w:val="20"/>
              </w:rPr>
              <w:t>Оборудование  по перечню сдал</w:t>
            </w:r>
          </w:p>
          <w:p w14:paraId="7048C2B1" w14:textId="77777777" w:rsidR="002B2B26" w:rsidRPr="002B2B26" w:rsidRDefault="002B2B26" w:rsidP="002B2B26">
            <w:pPr>
              <w:spacing w:line="240" w:lineRule="auto"/>
              <w:outlineLvl w:val="0"/>
              <w:rPr>
                <w:rFonts w:ascii="Times New Roman" w:eastAsia="Times New Roman" w:hAnsi="Times New Roman" w:cs="Times New Roman"/>
                <w:kern w:val="28"/>
                <w:sz w:val="20"/>
                <w:szCs w:val="20"/>
              </w:rPr>
            </w:pPr>
          </w:p>
        </w:tc>
        <w:tc>
          <w:tcPr>
            <w:tcW w:w="2410" w:type="dxa"/>
          </w:tcPr>
          <w:p w14:paraId="3261E71B"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_________________</w:t>
            </w:r>
          </w:p>
          <w:p w14:paraId="70EBB260" w14:textId="77777777" w:rsidR="002B2B26" w:rsidRPr="002B2B26" w:rsidRDefault="002B2B26" w:rsidP="002B2B26">
            <w:pPr>
              <w:spacing w:line="240" w:lineRule="auto"/>
              <w:jc w:val="center"/>
              <w:outlineLvl w:val="0"/>
              <w:rPr>
                <w:rFonts w:ascii="Times New Roman" w:eastAsia="Times New Roman" w:hAnsi="Times New Roman" w:cs="Times New Roman"/>
                <w:kern w:val="28"/>
                <w:sz w:val="20"/>
                <w:szCs w:val="20"/>
              </w:rPr>
            </w:pPr>
            <w:r w:rsidRPr="002B2B26">
              <w:rPr>
                <w:rFonts w:ascii="Times New Roman" w:eastAsia="Times New Roman" w:hAnsi="Times New Roman" w:cs="Times New Roman"/>
                <w:kern w:val="28"/>
                <w:sz w:val="20"/>
                <w:szCs w:val="20"/>
              </w:rPr>
              <w:t>(должность)</w:t>
            </w:r>
          </w:p>
        </w:tc>
        <w:tc>
          <w:tcPr>
            <w:tcW w:w="2551" w:type="dxa"/>
          </w:tcPr>
          <w:p w14:paraId="1D26F63A"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__________________</w:t>
            </w:r>
          </w:p>
          <w:p w14:paraId="7AC0D187" w14:textId="77777777" w:rsidR="002B2B26" w:rsidRPr="002B2B26" w:rsidRDefault="002B2B26" w:rsidP="002B2B26">
            <w:pPr>
              <w:spacing w:line="240" w:lineRule="auto"/>
              <w:jc w:val="center"/>
              <w:outlineLvl w:val="0"/>
              <w:rPr>
                <w:rFonts w:ascii="Times New Roman" w:eastAsia="Times New Roman" w:hAnsi="Times New Roman" w:cs="Times New Roman"/>
                <w:kern w:val="28"/>
                <w:sz w:val="20"/>
                <w:szCs w:val="20"/>
              </w:rPr>
            </w:pPr>
            <w:r w:rsidRPr="002B2B26">
              <w:rPr>
                <w:rFonts w:ascii="Times New Roman" w:eastAsia="Times New Roman" w:hAnsi="Times New Roman" w:cs="Times New Roman"/>
                <w:kern w:val="28"/>
                <w:sz w:val="20"/>
                <w:szCs w:val="20"/>
              </w:rPr>
              <w:t>(подпись)</w:t>
            </w:r>
          </w:p>
        </w:tc>
        <w:tc>
          <w:tcPr>
            <w:tcW w:w="2693" w:type="dxa"/>
          </w:tcPr>
          <w:p w14:paraId="52332CAA"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____________________</w:t>
            </w:r>
          </w:p>
          <w:p w14:paraId="10456315" w14:textId="77777777" w:rsidR="002B2B26" w:rsidRPr="002B2B26" w:rsidRDefault="002B2B26" w:rsidP="002B2B26">
            <w:pPr>
              <w:spacing w:line="240" w:lineRule="auto"/>
              <w:jc w:val="center"/>
              <w:outlineLvl w:val="0"/>
              <w:rPr>
                <w:rFonts w:ascii="Times New Roman" w:eastAsia="Times New Roman" w:hAnsi="Times New Roman" w:cs="Times New Roman"/>
                <w:kern w:val="28"/>
                <w:sz w:val="20"/>
                <w:szCs w:val="20"/>
              </w:rPr>
            </w:pPr>
            <w:r w:rsidRPr="002B2B26">
              <w:rPr>
                <w:rFonts w:ascii="Times New Roman" w:eastAsia="Times New Roman" w:hAnsi="Times New Roman" w:cs="Times New Roman"/>
                <w:kern w:val="28"/>
                <w:sz w:val="20"/>
                <w:szCs w:val="20"/>
              </w:rPr>
              <w:t>(</w:t>
            </w:r>
            <w:r w:rsidRPr="002B2B26">
              <w:rPr>
                <w:rFonts w:ascii="Times New Roman" w:eastAsia="Times New Roman" w:hAnsi="Times New Roman" w:cs="Times New Roman"/>
                <w:color w:val="000000"/>
                <w:spacing w:val="2"/>
                <w:kern w:val="28"/>
                <w:sz w:val="20"/>
                <w:szCs w:val="20"/>
              </w:rPr>
              <w:t>расшифровка подписи</w:t>
            </w:r>
            <w:r w:rsidRPr="002B2B26">
              <w:rPr>
                <w:rFonts w:ascii="Times New Roman" w:eastAsia="Times New Roman" w:hAnsi="Times New Roman" w:cs="Times New Roman"/>
                <w:kern w:val="28"/>
                <w:sz w:val="20"/>
                <w:szCs w:val="20"/>
              </w:rPr>
              <w:t>)</w:t>
            </w:r>
          </w:p>
        </w:tc>
      </w:tr>
      <w:tr w:rsidR="002B2B26" w:rsidRPr="002B2B26" w14:paraId="68688D5B" w14:textId="77777777" w:rsidTr="00202DD3">
        <w:tc>
          <w:tcPr>
            <w:tcW w:w="2660" w:type="dxa"/>
          </w:tcPr>
          <w:p w14:paraId="27AE8C94" w14:textId="77777777" w:rsidR="002B2B26" w:rsidRPr="002B2B26" w:rsidRDefault="002B2B26" w:rsidP="002B2B26">
            <w:pPr>
              <w:spacing w:line="240" w:lineRule="auto"/>
              <w:outlineLvl w:val="0"/>
              <w:rPr>
                <w:rFonts w:ascii="Times New Roman" w:eastAsia="Times New Roman" w:hAnsi="Times New Roman" w:cs="Times New Roman"/>
                <w:kern w:val="28"/>
                <w:sz w:val="20"/>
                <w:szCs w:val="20"/>
              </w:rPr>
            </w:pPr>
            <w:r w:rsidRPr="002B2B26">
              <w:rPr>
                <w:rFonts w:ascii="Times New Roman" w:eastAsia="Times New Roman" w:hAnsi="Times New Roman" w:cs="Times New Roman"/>
                <w:kern w:val="28"/>
                <w:sz w:val="20"/>
                <w:szCs w:val="20"/>
              </w:rPr>
              <w:t>Оборудование по перечню принял</w:t>
            </w:r>
          </w:p>
        </w:tc>
        <w:tc>
          <w:tcPr>
            <w:tcW w:w="2410" w:type="dxa"/>
          </w:tcPr>
          <w:p w14:paraId="6E53C64E"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________________</w:t>
            </w:r>
          </w:p>
          <w:p w14:paraId="1EEB958D" w14:textId="77777777" w:rsidR="002B2B26" w:rsidRPr="002B2B26" w:rsidRDefault="002B2B26" w:rsidP="002B2B26">
            <w:pPr>
              <w:spacing w:line="240" w:lineRule="auto"/>
              <w:jc w:val="center"/>
              <w:outlineLvl w:val="0"/>
              <w:rPr>
                <w:rFonts w:ascii="Times New Roman" w:eastAsia="Times New Roman" w:hAnsi="Times New Roman" w:cs="Times New Roman"/>
                <w:kern w:val="28"/>
                <w:sz w:val="20"/>
                <w:szCs w:val="20"/>
              </w:rPr>
            </w:pPr>
            <w:r w:rsidRPr="002B2B26">
              <w:rPr>
                <w:rFonts w:ascii="Times New Roman" w:eastAsia="Times New Roman" w:hAnsi="Times New Roman" w:cs="Times New Roman"/>
                <w:kern w:val="28"/>
                <w:sz w:val="20"/>
                <w:szCs w:val="20"/>
              </w:rPr>
              <w:t>(должность)</w:t>
            </w:r>
          </w:p>
        </w:tc>
        <w:tc>
          <w:tcPr>
            <w:tcW w:w="2551" w:type="dxa"/>
          </w:tcPr>
          <w:p w14:paraId="4ED4F566"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__________________</w:t>
            </w:r>
          </w:p>
          <w:p w14:paraId="5AD72637" w14:textId="77777777" w:rsidR="002B2B26" w:rsidRPr="002B2B26" w:rsidRDefault="002B2B26" w:rsidP="002B2B26">
            <w:pPr>
              <w:spacing w:line="240" w:lineRule="auto"/>
              <w:jc w:val="center"/>
              <w:outlineLvl w:val="0"/>
              <w:rPr>
                <w:rFonts w:ascii="Times New Roman" w:eastAsia="Times New Roman" w:hAnsi="Times New Roman" w:cs="Times New Roman"/>
                <w:kern w:val="28"/>
                <w:sz w:val="20"/>
                <w:szCs w:val="20"/>
              </w:rPr>
            </w:pPr>
            <w:r w:rsidRPr="002B2B26">
              <w:rPr>
                <w:rFonts w:ascii="Times New Roman" w:eastAsia="Times New Roman" w:hAnsi="Times New Roman" w:cs="Times New Roman"/>
                <w:kern w:val="28"/>
                <w:sz w:val="20"/>
                <w:szCs w:val="20"/>
              </w:rPr>
              <w:t>(подпись)</w:t>
            </w:r>
          </w:p>
        </w:tc>
        <w:tc>
          <w:tcPr>
            <w:tcW w:w="2693" w:type="dxa"/>
          </w:tcPr>
          <w:p w14:paraId="0AE1F5DC" w14:textId="77777777" w:rsidR="002B2B26" w:rsidRPr="002B2B26" w:rsidRDefault="002B2B26" w:rsidP="002B2B26">
            <w:pPr>
              <w:suppressAutoHyphens/>
              <w:spacing w:line="240" w:lineRule="auto"/>
              <w:jc w:val="center"/>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___________________</w:t>
            </w:r>
          </w:p>
          <w:p w14:paraId="19A19F4A" w14:textId="77777777" w:rsidR="002B2B26" w:rsidRPr="002B2B26" w:rsidRDefault="002B2B26" w:rsidP="002B2B26">
            <w:pPr>
              <w:spacing w:line="240" w:lineRule="auto"/>
              <w:jc w:val="center"/>
              <w:outlineLvl w:val="0"/>
              <w:rPr>
                <w:rFonts w:ascii="Times New Roman" w:eastAsia="Times New Roman" w:hAnsi="Times New Roman" w:cs="Times New Roman"/>
                <w:kern w:val="28"/>
                <w:sz w:val="20"/>
                <w:szCs w:val="20"/>
              </w:rPr>
            </w:pPr>
            <w:r w:rsidRPr="002B2B26">
              <w:rPr>
                <w:rFonts w:ascii="Times New Roman" w:eastAsia="Times New Roman" w:hAnsi="Times New Roman" w:cs="Times New Roman"/>
                <w:kern w:val="28"/>
                <w:sz w:val="20"/>
                <w:szCs w:val="20"/>
              </w:rPr>
              <w:t>(</w:t>
            </w:r>
            <w:r w:rsidRPr="002B2B26">
              <w:rPr>
                <w:rFonts w:ascii="Times New Roman" w:eastAsia="Times New Roman" w:hAnsi="Times New Roman" w:cs="Times New Roman"/>
                <w:color w:val="000000"/>
                <w:spacing w:val="2"/>
                <w:kern w:val="28"/>
                <w:sz w:val="20"/>
                <w:szCs w:val="20"/>
              </w:rPr>
              <w:t>расшифровка подписи</w:t>
            </w:r>
            <w:r w:rsidRPr="002B2B26">
              <w:rPr>
                <w:rFonts w:ascii="Times New Roman" w:eastAsia="Times New Roman" w:hAnsi="Times New Roman" w:cs="Times New Roman"/>
                <w:kern w:val="28"/>
                <w:sz w:val="20"/>
                <w:szCs w:val="20"/>
              </w:rPr>
              <w:t>)</w:t>
            </w:r>
          </w:p>
        </w:tc>
      </w:tr>
    </w:tbl>
    <w:p w14:paraId="0E03D419" w14:textId="77777777" w:rsidR="002B2B26" w:rsidRPr="002B2B26" w:rsidRDefault="002B2B26" w:rsidP="002B2B26">
      <w:pPr>
        <w:spacing w:line="240" w:lineRule="auto"/>
        <w:outlineLvl w:val="0"/>
        <w:rPr>
          <w:rFonts w:ascii="Times New Roman" w:eastAsia="Times New Roman" w:hAnsi="Times New Roman" w:cs="Times New Roman"/>
          <w:kern w:val="28"/>
          <w:sz w:val="20"/>
          <w:szCs w:val="20"/>
        </w:rPr>
      </w:pPr>
    </w:p>
    <w:p w14:paraId="43EC761C" w14:textId="77777777" w:rsidR="002B2B26" w:rsidRPr="002B2B26" w:rsidRDefault="002B2B26" w:rsidP="002B2B26">
      <w:pPr>
        <w:suppressAutoHyphens/>
        <w:spacing w:line="240" w:lineRule="auto"/>
        <w:rPr>
          <w:rFonts w:ascii="Times New Roman" w:eastAsia="Times New Roman" w:hAnsi="Times New Roman" w:cs="Times New Roman"/>
          <w:sz w:val="20"/>
          <w:szCs w:val="20"/>
          <w:lang w:eastAsia="ar-SA"/>
        </w:rPr>
      </w:pPr>
      <w:r w:rsidRPr="002B2B26">
        <w:rPr>
          <w:rFonts w:ascii="Times New Roman" w:eastAsia="Times New Roman" w:hAnsi="Times New Roman" w:cs="Times New Roman"/>
          <w:sz w:val="20"/>
          <w:szCs w:val="20"/>
          <w:lang w:eastAsia="ar-SA"/>
        </w:rPr>
        <w:t>Акт составлен в 2-х экземплярах: 1 экз. – Заказчику; 1 экз. – Исполнителю.</w:t>
      </w:r>
    </w:p>
    <w:p w14:paraId="617BDE65"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p w14:paraId="680FBACE"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Заказчик                                                                                 ИСПОЛНИТЕЛЬ</w:t>
      </w:r>
    </w:p>
    <w:p w14:paraId="3E7E632D"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_________________</w:t>
      </w:r>
      <w:r w:rsidRPr="002B2B26">
        <w:rPr>
          <w:rFonts w:ascii="Times New Roman" w:eastAsia="Times New Roman" w:hAnsi="Times New Roman" w:cs="Times New Roman"/>
          <w:sz w:val="20"/>
          <w:szCs w:val="20"/>
        </w:rPr>
        <w:tab/>
        <w:t xml:space="preserve">                          </w:t>
      </w:r>
      <w:r w:rsidRPr="002B2B26">
        <w:rPr>
          <w:rFonts w:ascii="Times New Roman" w:eastAsia="Times New Roman" w:hAnsi="Times New Roman" w:cs="Times New Roman"/>
          <w:sz w:val="20"/>
          <w:szCs w:val="20"/>
        </w:rPr>
        <w:tab/>
        <w:t xml:space="preserve">                            ___________________ </w:t>
      </w:r>
    </w:p>
    <w:p w14:paraId="11AF963C" w14:textId="77777777" w:rsidR="009C3F0F" w:rsidRDefault="002B2B26" w:rsidP="009C3F0F">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roofErr w:type="spellStart"/>
      <w:r w:rsidRPr="002B2B26">
        <w:rPr>
          <w:rFonts w:ascii="Times New Roman" w:eastAsia="Times New Roman" w:hAnsi="Times New Roman" w:cs="Times New Roman"/>
          <w:sz w:val="20"/>
          <w:szCs w:val="20"/>
        </w:rPr>
        <w:t>м.п</w:t>
      </w:r>
      <w:proofErr w:type="spellEnd"/>
      <w:r w:rsidRPr="002B2B26">
        <w:rPr>
          <w:rFonts w:ascii="Times New Roman" w:eastAsia="Times New Roman" w:hAnsi="Times New Roman" w:cs="Times New Roman"/>
          <w:sz w:val="20"/>
          <w:szCs w:val="20"/>
        </w:rPr>
        <w:t>.</w:t>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t xml:space="preserve">               </w:t>
      </w:r>
      <w:proofErr w:type="spellStart"/>
      <w:r w:rsidRPr="002B2B26">
        <w:rPr>
          <w:rFonts w:ascii="Times New Roman" w:eastAsia="Times New Roman" w:hAnsi="Times New Roman" w:cs="Times New Roman"/>
          <w:sz w:val="20"/>
          <w:szCs w:val="20"/>
        </w:rPr>
        <w:t>м.п</w:t>
      </w:r>
      <w:proofErr w:type="spellEnd"/>
      <w:r w:rsidRPr="002B2B26">
        <w:rPr>
          <w:rFonts w:ascii="Times New Roman" w:eastAsia="Times New Roman" w:hAnsi="Times New Roman" w:cs="Times New Roman"/>
          <w:sz w:val="20"/>
          <w:szCs w:val="20"/>
        </w:rPr>
        <w:t>.</w:t>
      </w:r>
      <w:r w:rsidR="009C3F0F">
        <w:rPr>
          <w:rFonts w:ascii="Times New Roman" w:eastAsia="Times New Roman" w:hAnsi="Times New Roman" w:cs="Times New Roman"/>
          <w:sz w:val="20"/>
          <w:szCs w:val="20"/>
        </w:rPr>
        <w:br w:type="page"/>
      </w:r>
    </w:p>
    <w:p w14:paraId="182329F5" w14:textId="77777777" w:rsidR="002B2B26" w:rsidRPr="002B2B26" w:rsidRDefault="00457F6B" w:rsidP="009C3F0F">
      <w:pPr>
        <w:overflowPunct w:val="0"/>
        <w:autoSpaceDE w:val="0"/>
        <w:autoSpaceDN w:val="0"/>
        <w:adjustRightInd w:val="0"/>
        <w:spacing w:after="0" w:line="240" w:lineRule="auto"/>
        <w:jc w:val="right"/>
        <w:textAlignment w:val="baseline"/>
        <w:rPr>
          <w:rFonts w:ascii="Times New Roman" w:eastAsia="Times New Roman" w:hAnsi="Times New Roman" w:cs="Times New Roman"/>
          <w:sz w:val="20"/>
          <w:szCs w:val="20"/>
        </w:rPr>
      </w:pPr>
      <w:r w:rsidRPr="00665E9F">
        <w:rPr>
          <w:rFonts w:ascii="Times New Roman" w:eastAsia="Times New Roman" w:hAnsi="Times New Roman" w:cs="Times New Roman"/>
          <w:sz w:val="20"/>
          <w:szCs w:val="20"/>
          <w:lang w:eastAsia="ar-SA"/>
        </w:rPr>
        <w:lastRenderedPageBreak/>
        <w:t>Приложение № 3</w:t>
      </w:r>
    </w:p>
    <w:p w14:paraId="180D4B49" w14:textId="77777777" w:rsidR="002B2B26" w:rsidRPr="002B2B26" w:rsidRDefault="002B2B26" w:rsidP="009C3F0F">
      <w:pPr>
        <w:suppressAutoHyphens/>
        <w:overflowPunct w:val="0"/>
        <w:autoSpaceDE w:val="0"/>
        <w:autoSpaceDN w:val="0"/>
        <w:adjustRightInd w:val="0"/>
        <w:spacing w:after="0" w:line="240" w:lineRule="auto"/>
        <w:ind w:left="5812"/>
        <w:jc w:val="right"/>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к Контракту </w:t>
      </w:r>
    </w:p>
    <w:p w14:paraId="510DFA99" w14:textId="77777777" w:rsidR="002B2B26" w:rsidRPr="002B2B26" w:rsidRDefault="002B2B26" w:rsidP="009C3F0F">
      <w:pPr>
        <w:overflowPunct w:val="0"/>
        <w:autoSpaceDE w:val="0"/>
        <w:autoSpaceDN w:val="0"/>
        <w:adjustRightInd w:val="0"/>
        <w:spacing w:after="0" w:line="240" w:lineRule="auto"/>
        <w:jc w:val="right"/>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 </w:t>
      </w:r>
      <w:r w:rsidRPr="002B2B26">
        <w:rPr>
          <w:rFonts w:ascii="Times New Roman" w:eastAsia="Times New Roman" w:hAnsi="Times New Roman" w:cs="Times New Roman"/>
          <w:sz w:val="20"/>
          <w:szCs w:val="20"/>
          <w:u w:val="single"/>
        </w:rPr>
        <w:t xml:space="preserve"> </w:t>
      </w:r>
      <w:r w:rsidRPr="002B2B26">
        <w:rPr>
          <w:rFonts w:ascii="Times New Roman" w:eastAsia="Times New Roman" w:hAnsi="Times New Roman" w:cs="Times New Roman"/>
          <w:sz w:val="20"/>
          <w:szCs w:val="20"/>
        </w:rPr>
        <w:t>___ от «____» ________ 2026г</w:t>
      </w:r>
    </w:p>
    <w:p w14:paraId="20539993"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b/>
          <w:sz w:val="20"/>
          <w:szCs w:val="20"/>
        </w:rPr>
      </w:pPr>
    </w:p>
    <w:p w14:paraId="423755A6"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b/>
          <w:sz w:val="20"/>
          <w:szCs w:val="20"/>
        </w:rPr>
      </w:pPr>
      <w:r w:rsidRPr="002B2B26">
        <w:rPr>
          <w:rFonts w:ascii="Times New Roman" w:eastAsia="Times New Roman" w:hAnsi="Times New Roman" w:cs="Times New Roman"/>
          <w:b/>
          <w:sz w:val="20"/>
          <w:szCs w:val="20"/>
        </w:rPr>
        <w:t>АКТ УТИЛИЗАЦИИ</w:t>
      </w:r>
      <w:r w:rsidR="00F305B2">
        <w:rPr>
          <w:rFonts w:ascii="Times New Roman" w:eastAsia="Times New Roman" w:hAnsi="Times New Roman" w:cs="Times New Roman"/>
          <w:b/>
          <w:sz w:val="20"/>
          <w:szCs w:val="20"/>
        </w:rPr>
        <w:t xml:space="preserve"> ОБОРУДОВАНИЯ</w:t>
      </w:r>
    </w:p>
    <w:p w14:paraId="5FDD9273"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b/>
          <w:sz w:val="20"/>
          <w:szCs w:val="20"/>
        </w:rPr>
      </w:pPr>
    </w:p>
    <w:p w14:paraId="52483B1D"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b/>
          <w:sz w:val="20"/>
          <w:szCs w:val="20"/>
        </w:rPr>
      </w:pPr>
    </w:p>
    <w:p w14:paraId="3810B29C" w14:textId="77777777" w:rsidR="002B2B26" w:rsidRPr="002B2B26" w:rsidRDefault="002B2B26" w:rsidP="009C3F0F">
      <w:pPr>
        <w:overflowPunct w:val="0"/>
        <w:autoSpaceDE w:val="0"/>
        <w:autoSpaceDN w:val="0"/>
        <w:adjustRightInd w:val="0"/>
        <w:spacing w:line="240" w:lineRule="auto"/>
        <w:jc w:val="both"/>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г. Вологда </w:t>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t xml:space="preserve"> </w:t>
      </w:r>
      <w:r w:rsidR="009C3F0F">
        <w:rPr>
          <w:rFonts w:ascii="Times New Roman" w:eastAsia="Times New Roman" w:hAnsi="Times New Roman" w:cs="Times New Roman"/>
          <w:sz w:val="20"/>
          <w:szCs w:val="20"/>
        </w:rPr>
        <w:tab/>
      </w:r>
      <w:r w:rsidR="009C3F0F">
        <w:rPr>
          <w:rFonts w:ascii="Times New Roman" w:eastAsia="Times New Roman" w:hAnsi="Times New Roman" w:cs="Times New Roman"/>
          <w:sz w:val="20"/>
          <w:szCs w:val="20"/>
        </w:rPr>
        <w:tab/>
      </w:r>
      <w:r w:rsidR="009C3F0F">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 xml:space="preserve"> </w:t>
      </w:r>
      <w:r w:rsidRPr="002B2B26">
        <w:rPr>
          <w:rFonts w:ascii="Times New Roman" w:eastAsia="Times New Roman" w:hAnsi="Times New Roman" w:cs="Times New Roman"/>
          <w:sz w:val="20"/>
          <w:szCs w:val="20"/>
          <w:u w:val="single"/>
        </w:rPr>
        <w:t>«   »                     2026 г.</w:t>
      </w:r>
    </w:p>
    <w:p w14:paraId="73A0D3CD"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p w14:paraId="7BEA4419"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Начало утилизации    __________</w:t>
      </w:r>
      <w:r w:rsidRPr="002B2B26">
        <w:rPr>
          <w:rFonts w:ascii="Times New Roman" w:eastAsia="Times New Roman" w:hAnsi="Times New Roman" w:cs="Times New Roman"/>
          <w:sz w:val="20"/>
          <w:szCs w:val="20"/>
          <w:u w:val="single"/>
        </w:rPr>
        <w:t>час                   мин               «     »                                              2026 г</w:t>
      </w:r>
      <w:r w:rsidRPr="002B2B26">
        <w:rPr>
          <w:rFonts w:ascii="Times New Roman" w:eastAsia="Times New Roman" w:hAnsi="Times New Roman" w:cs="Times New Roman"/>
          <w:sz w:val="20"/>
          <w:szCs w:val="20"/>
        </w:rPr>
        <w:t>.</w:t>
      </w:r>
    </w:p>
    <w:p w14:paraId="6543712F"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u w:val="single"/>
        </w:rPr>
      </w:pPr>
      <w:r w:rsidRPr="002B2B26">
        <w:rPr>
          <w:rFonts w:ascii="Times New Roman" w:eastAsia="Times New Roman" w:hAnsi="Times New Roman" w:cs="Times New Roman"/>
          <w:sz w:val="20"/>
          <w:szCs w:val="20"/>
        </w:rPr>
        <w:t>Окончание утилизации ________</w:t>
      </w:r>
      <w:r w:rsidRPr="002B2B26">
        <w:rPr>
          <w:rFonts w:ascii="Times New Roman" w:eastAsia="Times New Roman" w:hAnsi="Times New Roman" w:cs="Times New Roman"/>
          <w:sz w:val="20"/>
          <w:szCs w:val="20"/>
          <w:u w:val="single"/>
        </w:rPr>
        <w:t>час             ___мин               «     »                                              2026 г.</w:t>
      </w:r>
    </w:p>
    <w:p w14:paraId="675A0CE3"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p w14:paraId="04AD4120" w14:textId="77777777" w:rsidR="002B2B26" w:rsidRPr="002B2B26" w:rsidRDefault="002B2B26" w:rsidP="002B2B26">
      <w:pPr>
        <w:overflowPunct w:val="0"/>
        <w:autoSpaceDE w:val="0"/>
        <w:autoSpaceDN w:val="0"/>
        <w:adjustRightInd w:val="0"/>
        <w:spacing w:line="240" w:lineRule="auto"/>
        <w:ind w:right="-1261"/>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Комиссия в составе: </w:t>
      </w:r>
    </w:p>
    <w:p w14:paraId="05A8283E" w14:textId="77777777" w:rsidR="002B2B26" w:rsidRPr="002B2B26" w:rsidRDefault="002B2B26" w:rsidP="002B2B26">
      <w:pPr>
        <w:overflowPunct w:val="0"/>
        <w:autoSpaceDE w:val="0"/>
        <w:autoSpaceDN w:val="0"/>
        <w:adjustRightInd w:val="0"/>
        <w:spacing w:line="240" w:lineRule="auto"/>
        <w:ind w:right="-1261"/>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 директор______________________________ </w:t>
      </w:r>
      <w:r w:rsidR="009C3F0F">
        <w:rPr>
          <w:rFonts w:ascii="Times New Roman" w:eastAsia="Times New Roman" w:hAnsi="Times New Roman" w:cs="Times New Roman"/>
          <w:sz w:val="20"/>
          <w:szCs w:val="20"/>
        </w:rPr>
        <w:t>ФИО</w:t>
      </w:r>
    </w:p>
    <w:p w14:paraId="1F1C8E2B" w14:textId="77777777" w:rsidR="002B2B26" w:rsidRPr="002B2B26" w:rsidRDefault="002B2B26" w:rsidP="002B2B26">
      <w:pPr>
        <w:overflowPunct w:val="0"/>
        <w:autoSpaceDE w:val="0"/>
        <w:autoSpaceDN w:val="0"/>
        <w:adjustRightInd w:val="0"/>
        <w:spacing w:line="240" w:lineRule="auto"/>
        <w:ind w:right="-1261"/>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технический специалист (разборщик) _________________ ФИО</w:t>
      </w:r>
    </w:p>
    <w:p w14:paraId="2586D194" w14:textId="77777777" w:rsidR="002B2B26" w:rsidRPr="002B2B26" w:rsidRDefault="002B2B26" w:rsidP="002B2B26">
      <w:pPr>
        <w:overflowPunct w:val="0"/>
        <w:autoSpaceDE w:val="0"/>
        <w:autoSpaceDN w:val="0"/>
        <w:adjustRightInd w:val="0"/>
        <w:spacing w:line="240" w:lineRule="auto"/>
        <w:ind w:firstLine="720"/>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составила настоящий Акт о том, что произведены работы по утилизации списанного оборудования</w:t>
      </w:r>
      <w:r w:rsidR="009C3F0F">
        <w:rPr>
          <w:rFonts w:ascii="Times New Roman" w:eastAsia="Times New Roman" w:hAnsi="Times New Roman" w:cs="Times New Roman"/>
          <w:sz w:val="20"/>
          <w:szCs w:val="20"/>
        </w:rPr>
        <w:t xml:space="preserve">, полученного от Заказчика </w:t>
      </w:r>
      <w:r w:rsidRPr="002B2B26">
        <w:rPr>
          <w:rFonts w:ascii="Times New Roman" w:eastAsia="Times New Roman" w:hAnsi="Times New Roman" w:cs="Times New Roman"/>
          <w:b/>
          <w:sz w:val="20"/>
          <w:szCs w:val="20"/>
        </w:rPr>
        <w:t>_____________________________________________________________________________________</w:t>
      </w:r>
    </w:p>
    <w:p w14:paraId="4022D8F5" w14:textId="77777777" w:rsidR="002B2B26" w:rsidRPr="002B2B26" w:rsidRDefault="002B2B26" w:rsidP="002B2B26">
      <w:pPr>
        <w:overflowPunct w:val="0"/>
        <w:autoSpaceDE w:val="0"/>
        <w:autoSpaceDN w:val="0"/>
        <w:adjustRightInd w:val="0"/>
        <w:spacing w:line="240" w:lineRule="auto"/>
        <w:ind w:right="-185"/>
        <w:textAlignment w:val="baseline"/>
        <w:rPr>
          <w:rFonts w:ascii="Times New Roman" w:eastAsia="Times New Roman" w:hAnsi="Times New Roman" w:cs="Times New Roman"/>
          <w:sz w:val="20"/>
          <w:szCs w:val="20"/>
        </w:rPr>
      </w:pP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3633"/>
        <w:gridCol w:w="2976"/>
        <w:gridCol w:w="1300"/>
        <w:gridCol w:w="1643"/>
      </w:tblGrid>
      <w:tr w:rsidR="002B2B26" w:rsidRPr="002B2B26" w14:paraId="0598E264" w14:textId="77777777" w:rsidTr="00202DD3">
        <w:trPr>
          <w:trHeight w:val="20"/>
        </w:trPr>
        <w:tc>
          <w:tcPr>
            <w:tcW w:w="762" w:type="dxa"/>
            <w:hideMark/>
          </w:tcPr>
          <w:p w14:paraId="13E9FFB4"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color w:val="000000"/>
                <w:sz w:val="20"/>
                <w:szCs w:val="20"/>
              </w:rPr>
            </w:pPr>
            <w:r w:rsidRPr="002B2B26">
              <w:rPr>
                <w:rFonts w:ascii="Times New Roman" w:eastAsia="Times New Roman" w:hAnsi="Times New Roman" w:cs="Times New Roman"/>
                <w:color w:val="000000"/>
                <w:sz w:val="20"/>
                <w:szCs w:val="20"/>
              </w:rPr>
              <w:t> №</w:t>
            </w:r>
            <w:proofErr w:type="spellStart"/>
            <w:r w:rsidRPr="002B2B26">
              <w:rPr>
                <w:rFonts w:ascii="Times New Roman" w:eastAsia="Times New Roman" w:hAnsi="Times New Roman" w:cs="Times New Roman"/>
                <w:color w:val="000000"/>
                <w:sz w:val="20"/>
                <w:szCs w:val="20"/>
              </w:rPr>
              <w:t>пп</w:t>
            </w:r>
            <w:proofErr w:type="spellEnd"/>
          </w:p>
        </w:tc>
        <w:tc>
          <w:tcPr>
            <w:tcW w:w="3633" w:type="dxa"/>
            <w:vAlign w:val="center"/>
            <w:hideMark/>
          </w:tcPr>
          <w:p w14:paraId="130367EC"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b/>
                <w:bCs/>
                <w:color w:val="000000"/>
                <w:sz w:val="20"/>
                <w:szCs w:val="20"/>
              </w:rPr>
            </w:pPr>
            <w:r w:rsidRPr="002B2B26">
              <w:rPr>
                <w:rFonts w:ascii="Times New Roman" w:eastAsia="Times New Roman" w:hAnsi="Times New Roman" w:cs="Times New Roman"/>
                <w:b/>
                <w:bCs/>
                <w:color w:val="000000"/>
                <w:sz w:val="20"/>
                <w:szCs w:val="20"/>
              </w:rPr>
              <w:t>Наименование оборудования</w:t>
            </w:r>
          </w:p>
        </w:tc>
        <w:tc>
          <w:tcPr>
            <w:tcW w:w="2976" w:type="dxa"/>
          </w:tcPr>
          <w:p w14:paraId="04B67FD0"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b/>
                <w:bCs/>
                <w:color w:val="000000"/>
                <w:sz w:val="20"/>
                <w:szCs w:val="20"/>
              </w:rPr>
            </w:pPr>
            <w:r w:rsidRPr="002B2B26">
              <w:rPr>
                <w:rFonts w:ascii="Times New Roman" w:eastAsia="Times New Roman" w:hAnsi="Times New Roman" w:cs="Times New Roman"/>
                <w:b/>
                <w:bCs/>
                <w:color w:val="000000"/>
                <w:sz w:val="20"/>
                <w:szCs w:val="20"/>
              </w:rPr>
              <w:t xml:space="preserve">Инвентарный (учетный) номер (при наличии) </w:t>
            </w:r>
          </w:p>
        </w:tc>
        <w:tc>
          <w:tcPr>
            <w:tcW w:w="1300" w:type="dxa"/>
            <w:vAlign w:val="center"/>
            <w:hideMark/>
          </w:tcPr>
          <w:p w14:paraId="6851EF14"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b/>
                <w:bCs/>
                <w:color w:val="000000"/>
                <w:sz w:val="20"/>
                <w:szCs w:val="20"/>
              </w:rPr>
            </w:pPr>
            <w:r w:rsidRPr="002B2B26">
              <w:rPr>
                <w:rFonts w:ascii="Times New Roman" w:eastAsia="Times New Roman" w:hAnsi="Times New Roman" w:cs="Times New Roman"/>
                <w:b/>
                <w:bCs/>
                <w:color w:val="000000"/>
                <w:sz w:val="20"/>
                <w:szCs w:val="20"/>
              </w:rPr>
              <w:t xml:space="preserve">Кол-во, </w:t>
            </w:r>
            <w:proofErr w:type="spellStart"/>
            <w:r w:rsidRPr="002B2B26">
              <w:rPr>
                <w:rFonts w:ascii="Times New Roman" w:eastAsia="Times New Roman" w:hAnsi="Times New Roman" w:cs="Times New Roman"/>
                <w:b/>
                <w:bCs/>
                <w:color w:val="000000"/>
                <w:sz w:val="20"/>
                <w:szCs w:val="20"/>
              </w:rPr>
              <w:t>шт</w:t>
            </w:r>
            <w:proofErr w:type="spellEnd"/>
          </w:p>
        </w:tc>
        <w:tc>
          <w:tcPr>
            <w:tcW w:w="1643" w:type="dxa"/>
          </w:tcPr>
          <w:p w14:paraId="2A4DCC07"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b/>
                <w:bCs/>
                <w:color w:val="000000"/>
                <w:sz w:val="20"/>
                <w:szCs w:val="20"/>
              </w:rPr>
            </w:pPr>
            <w:r w:rsidRPr="002B2B26">
              <w:rPr>
                <w:rFonts w:ascii="Times New Roman" w:eastAsia="Times New Roman" w:hAnsi="Times New Roman" w:cs="Times New Roman"/>
                <w:b/>
                <w:bCs/>
                <w:color w:val="000000"/>
                <w:sz w:val="20"/>
                <w:szCs w:val="20"/>
              </w:rPr>
              <w:t>Код ФККО</w:t>
            </w:r>
          </w:p>
        </w:tc>
      </w:tr>
      <w:tr w:rsidR="002B2B26" w:rsidRPr="002B2B26" w14:paraId="0147CBC2" w14:textId="77777777" w:rsidTr="00202DD3">
        <w:trPr>
          <w:trHeight w:val="20"/>
        </w:trPr>
        <w:tc>
          <w:tcPr>
            <w:tcW w:w="762" w:type="dxa"/>
            <w:noWrap/>
            <w:vAlign w:val="bottom"/>
          </w:tcPr>
          <w:p w14:paraId="5531D27F" w14:textId="77777777" w:rsidR="002B2B26" w:rsidRPr="002B2B26" w:rsidRDefault="002B2B26" w:rsidP="002B2B26">
            <w:pPr>
              <w:overflowPunct w:val="0"/>
              <w:autoSpaceDE w:val="0"/>
              <w:autoSpaceDN w:val="0"/>
              <w:adjustRightInd w:val="0"/>
              <w:spacing w:line="240" w:lineRule="auto"/>
              <w:jc w:val="right"/>
              <w:textAlignment w:val="baseline"/>
              <w:rPr>
                <w:rFonts w:ascii="Times New Roman" w:eastAsia="Times New Roman" w:hAnsi="Times New Roman" w:cs="Times New Roman"/>
                <w:color w:val="000000"/>
                <w:sz w:val="20"/>
                <w:szCs w:val="20"/>
              </w:rPr>
            </w:pPr>
          </w:p>
        </w:tc>
        <w:tc>
          <w:tcPr>
            <w:tcW w:w="3633" w:type="dxa"/>
            <w:noWrap/>
            <w:vAlign w:val="bottom"/>
          </w:tcPr>
          <w:p w14:paraId="73652681"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color w:val="000000"/>
                <w:sz w:val="20"/>
                <w:szCs w:val="20"/>
              </w:rPr>
            </w:pPr>
          </w:p>
        </w:tc>
        <w:tc>
          <w:tcPr>
            <w:tcW w:w="2976" w:type="dxa"/>
          </w:tcPr>
          <w:p w14:paraId="0A8310F0"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color w:val="000000"/>
                <w:sz w:val="20"/>
                <w:szCs w:val="20"/>
              </w:rPr>
            </w:pPr>
          </w:p>
        </w:tc>
        <w:tc>
          <w:tcPr>
            <w:tcW w:w="1300" w:type="dxa"/>
            <w:noWrap/>
            <w:vAlign w:val="bottom"/>
          </w:tcPr>
          <w:p w14:paraId="612D7438"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color w:val="000000"/>
                <w:sz w:val="20"/>
                <w:szCs w:val="20"/>
              </w:rPr>
            </w:pPr>
          </w:p>
        </w:tc>
        <w:tc>
          <w:tcPr>
            <w:tcW w:w="1643" w:type="dxa"/>
          </w:tcPr>
          <w:p w14:paraId="27D0688E" w14:textId="77777777" w:rsidR="002B2B26" w:rsidRPr="002B2B26" w:rsidRDefault="002B2B26" w:rsidP="002B2B26">
            <w:pPr>
              <w:overflowPunct w:val="0"/>
              <w:autoSpaceDE w:val="0"/>
              <w:autoSpaceDN w:val="0"/>
              <w:adjustRightInd w:val="0"/>
              <w:spacing w:line="240" w:lineRule="auto"/>
              <w:jc w:val="right"/>
              <w:textAlignment w:val="baseline"/>
              <w:rPr>
                <w:rFonts w:ascii="Times New Roman" w:eastAsia="Times New Roman" w:hAnsi="Times New Roman" w:cs="Times New Roman"/>
                <w:color w:val="000000"/>
                <w:sz w:val="20"/>
                <w:szCs w:val="20"/>
              </w:rPr>
            </w:pPr>
          </w:p>
        </w:tc>
      </w:tr>
    </w:tbl>
    <w:p w14:paraId="3A607F7C" w14:textId="77777777" w:rsidR="002B2B26" w:rsidRPr="002B2B26" w:rsidRDefault="002B2B26" w:rsidP="002B2B26">
      <w:pPr>
        <w:overflowPunct w:val="0"/>
        <w:autoSpaceDE w:val="0"/>
        <w:autoSpaceDN w:val="0"/>
        <w:adjustRightInd w:val="0"/>
        <w:spacing w:line="240" w:lineRule="auto"/>
        <w:ind w:right="-185"/>
        <w:textAlignment w:val="baseline"/>
        <w:rPr>
          <w:rFonts w:ascii="Times New Roman" w:eastAsia="Times New Roman" w:hAnsi="Times New Roman" w:cs="Times New Roman"/>
          <w:sz w:val="20"/>
          <w:szCs w:val="20"/>
        </w:rPr>
      </w:pPr>
    </w:p>
    <w:p w14:paraId="23077FC2" w14:textId="77777777" w:rsidR="002B2B26" w:rsidRPr="002B2B26" w:rsidRDefault="002B2B26" w:rsidP="002B2B26">
      <w:pPr>
        <w:overflowPunct w:val="0"/>
        <w:autoSpaceDE w:val="0"/>
        <w:autoSpaceDN w:val="0"/>
        <w:adjustRightInd w:val="0"/>
        <w:spacing w:line="240" w:lineRule="auto"/>
        <w:ind w:right="-185"/>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Общий вес утилизированного оборудования _____________________________________ кг.</w:t>
      </w:r>
    </w:p>
    <w:p w14:paraId="71BCEDE5" w14:textId="77777777" w:rsidR="002B2B26" w:rsidRPr="002B2B26" w:rsidRDefault="002B2B26" w:rsidP="002B2B26">
      <w:pPr>
        <w:overflowPunct w:val="0"/>
        <w:autoSpaceDE w:val="0"/>
        <w:autoSpaceDN w:val="0"/>
        <w:adjustRightInd w:val="0"/>
        <w:spacing w:line="240" w:lineRule="auto"/>
        <w:ind w:right="-185"/>
        <w:textAlignment w:val="baseline"/>
        <w:rPr>
          <w:rFonts w:ascii="Times New Roman" w:eastAsia="Times New Roman" w:hAnsi="Times New Roman" w:cs="Times New Roman"/>
          <w:sz w:val="20"/>
          <w:szCs w:val="20"/>
        </w:rPr>
      </w:pPr>
    </w:p>
    <w:p w14:paraId="77FF61C6" w14:textId="77777777" w:rsidR="002B2B26" w:rsidRPr="002B2B26" w:rsidRDefault="00EA3F3E" w:rsidP="002B2B26">
      <w:pPr>
        <w:overflowPunct w:val="0"/>
        <w:autoSpaceDE w:val="0"/>
        <w:autoSpaceDN w:val="0"/>
        <w:adjustRightInd w:val="0"/>
        <w:spacing w:line="240" w:lineRule="auto"/>
        <w:ind w:right="-185" w:firstLine="284"/>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Утилизация оборудования  </w:t>
      </w:r>
      <w:r w:rsidR="002B2B26" w:rsidRPr="002B2B26">
        <w:rPr>
          <w:rFonts w:ascii="Times New Roman" w:eastAsia="Times New Roman" w:hAnsi="Times New Roman" w:cs="Times New Roman"/>
          <w:sz w:val="20"/>
          <w:szCs w:val="20"/>
        </w:rPr>
        <w:t xml:space="preserve">производилась способом его переработки (разборка на компоненты, сортировка отходов с последующей переработкой вторичного сырья и захоронением опасных отходов).  </w:t>
      </w:r>
    </w:p>
    <w:p w14:paraId="1B56E53D" w14:textId="77777777" w:rsidR="002B2B26" w:rsidRPr="002B2B26" w:rsidRDefault="002B2B26" w:rsidP="002B2B26">
      <w:pPr>
        <w:overflowPunct w:val="0"/>
        <w:autoSpaceDE w:val="0"/>
        <w:autoSpaceDN w:val="0"/>
        <w:adjustRightInd w:val="0"/>
        <w:spacing w:line="240" w:lineRule="auto"/>
        <w:ind w:right="-185" w:firstLine="284"/>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Работы выполнены в полном объеме.</w:t>
      </w:r>
    </w:p>
    <w:p w14:paraId="6FA515D2" w14:textId="77777777" w:rsidR="002B2B26" w:rsidRPr="002B2B26" w:rsidRDefault="002B2B26" w:rsidP="002B2B26">
      <w:pPr>
        <w:overflowPunct w:val="0"/>
        <w:autoSpaceDE w:val="0"/>
        <w:autoSpaceDN w:val="0"/>
        <w:adjustRightInd w:val="0"/>
        <w:spacing w:line="240" w:lineRule="auto"/>
        <w:ind w:right="-185" w:firstLine="284"/>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Компонентов, содержащих драгметаллы в извлекаемом виде, не обнаружено. </w:t>
      </w:r>
    </w:p>
    <w:p w14:paraId="2B431020" w14:textId="77777777" w:rsidR="002B2B26" w:rsidRPr="002B2B26" w:rsidRDefault="002B2B26" w:rsidP="002B2B26">
      <w:pPr>
        <w:overflowPunct w:val="0"/>
        <w:autoSpaceDE w:val="0"/>
        <w:autoSpaceDN w:val="0"/>
        <w:adjustRightInd w:val="0"/>
        <w:spacing w:line="240" w:lineRule="auto"/>
        <w:ind w:right="-185" w:firstLine="284"/>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Деталей, узлов и агрегатов, пригодных для дальнейшего использования, в принятом оборудовании нет.</w:t>
      </w:r>
    </w:p>
    <w:p w14:paraId="46CE78C3" w14:textId="77777777" w:rsidR="002B2B26" w:rsidRPr="002B2B26" w:rsidRDefault="002B2B26" w:rsidP="002B2B26">
      <w:pPr>
        <w:overflowPunct w:val="0"/>
        <w:autoSpaceDE w:val="0"/>
        <w:autoSpaceDN w:val="0"/>
        <w:adjustRightInd w:val="0"/>
        <w:spacing w:line="240" w:lineRule="auto"/>
        <w:ind w:right="-185" w:firstLine="284"/>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Акт составлен в двух экземплярах.</w:t>
      </w:r>
    </w:p>
    <w:p w14:paraId="79FBA235" w14:textId="77777777" w:rsidR="002B2B26" w:rsidRPr="002B2B26" w:rsidRDefault="002B2B26" w:rsidP="002B2B26">
      <w:pPr>
        <w:overflowPunct w:val="0"/>
        <w:autoSpaceDE w:val="0"/>
        <w:autoSpaceDN w:val="0"/>
        <w:adjustRightInd w:val="0"/>
        <w:spacing w:line="240" w:lineRule="auto"/>
        <w:ind w:right="-185" w:firstLine="284"/>
        <w:textAlignment w:val="baseline"/>
        <w:rPr>
          <w:rFonts w:ascii="Times New Roman" w:eastAsia="Times New Roman" w:hAnsi="Times New Roman" w:cs="Times New Roman"/>
          <w:sz w:val="20"/>
          <w:szCs w:val="20"/>
        </w:rPr>
      </w:pPr>
    </w:p>
    <w:p w14:paraId="458AD57F" w14:textId="77777777" w:rsidR="002B2B26" w:rsidRPr="002B2B26" w:rsidRDefault="002B2B26" w:rsidP="002B2B26">
      <w:pPr>
        <w:overflowPunct w:val="0"/>
        <w:autoSpaceDE w:val="0"/>
        <w:autoSpaceDN w:val="0"/>
        <w:adjustRightInd w:val="0"/>
        <w:spacing w:line="240" w:lineRule="auto"/>
        <w:ind w:right="-185" w:firstLine="284"/>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Экземпляр Акта получил:</w:t>
      </w:r>
    </w:p>
    <w:p w14:paraId="7A2D47EB" w14:textId="77777777" w:rsidR="002B2B26" w:rsidRPr="002B2B26" w:rsidRDefault="002B2B26" w:rsidP="002B2B26">
      <w:pPr>
        <w:overflowPunct w:val="0"/>
        <w:autoSpaceDE w:val="0"/>
        <w:autoSpaceDN w:val="0"/>
        <w:adjustRightInd w:val="0"/>
        <w:spacing w:line="240" w:lineRule="auto"/>
        <w:ind w:right="-185" w:firstLine="708"/>
        <w:textAlignment w:val="baseline"/>
        <w:rPr>
          <w:rFonts w:ascii="Times New Roman" w:eastAsia="Times New Roman" w:hAnsi="Times New Roman" w:cs="Times New Roman"/>
          <w:sz w:val="20"/>
          <w:szCs w:val="20"/>
        </w:rPr>
      </w:pPr>
    </w:p>
    <w:p w14:paraId="362CF9F5" w14:textId="77777777" w:rsidR="002B2B26" w:rsidRPr="002B2B26" w:rsidRDefault="002B2B26" w:rsidP="002B2B26">
      <w:pPr>
        <w:overflowPunct w:val="0"/>
        <w:autoSpaceDE w:val="0"/>
        <w:autoSpaceDN w:val="0"/>
        <w:adjustRightInd w:val="0"/>
        <w:spacing w:line="240" w:lineRule="auto"/>
        <w:ind w:right="-185"/>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    «__»________________ 2026 г.                 ___________________________________ /________________/</w:t>
      </w:r>
    </w:p>
    <w:p w14:paraId="767E01F2" w14:textId="77777777" w:rsidR="002B2B26" w:rsidRPr="002B2B26" w:rsidRDefault="002B2B26" w:rsidP="002B2B26">
      <w:pPr>
        <w:overflowPunct w:val="0"/>
        <w:autoSpaceDE w:val="0"/>
        <w:autoSpaceDN w:val="0"/>
        <w:adjustRightInd w:val="0"/>
        <w:spacing w:line="240" w:lineRule="auto"/>
        <w:ind w:right="-185" w:firstLine="708"/>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ab/>
      </w:r>
      <w:r w:rsidRPr="002B2B26">
        <w:rPr>
          <w:rFonts w:ascii="Times New Roman" w:eastAsia="Times New Roman" w:hAnsi="Times New Roman" w:cs="Times New Roman"/>
          <w:sz w:val="20"/>
          <w:szCs w:val="20"/>
        </w:rPr>
        <w:tab/>
        <w:t xml:space="preserve">                    </w:t>
      </w:r>
      <w:r w:rsidR="00AD5C3A">
        <w:rPr>
          <w:rFonts w:ascii="Times New Roman" w:eastAsia="Times New Roman" w:hAnsi="Times New Roman" w:cs="Times New Roman"/>
          <w:sz w:val="20"/>
          <w:szCs w:val="20"/>
        </w:rPr>
        <w:t xml:space="preserve">         </w:t>
      </w:r>
      <w:r w:rsidRPr="002B2B26">
        <w:rPr>
          <w:rFonts w:ascii="Times New Roman" w:eastAsia="Times New Roman" w:hAnsi="Times New Roman" w:cs="Times New Roman"/>
          <w:sz w:val="20"/>
          <w:szCs w:val="20"/>
        </w:rPr>
        <w:t xml:space="preserve">    (должность, подпись, ФИО)                          </w:t>
      </w:r>
      <w:proofErr w:type="gramStart"/>
      <w:r w:rsidRPr="002B2B26">
        <w:rPr>
          <w:rFonts w:ascii="Times New Roman" w:eastAsia="Times New Roman" w:hAnsi="Times New Roman" w:cs="Times New Roman"/>
          <w:sz w:val="20"/>
          <w:szCs w:val="20"/>
        </w:rPr>
        <w:t xml:space="preserve">( </w:t>
      </w:r>
      <w:proofErr w:type="gramEnd"/>
      <w:r w:rsidRPr="002B2B26">
        <w:rPr>
          <w:rFonts w:ascii="Times New Roman" w:eastAsia="Times New Roman" w:hAnsi="Times New Roman" w:cs="Times New Roman"/>
          <w:sz w:val="20"/>
          <w:szCs w:val="20"/>
        </w:rPr>
        <w:t>подпись)</w:t>
      </w:r>
    </w:p>
    <w:tbl>
      <w:tblPr>
        <w:tblW w:w="10314" w:type="dxa"/>
        <w:tblLook w:val="04A0" w:firstRow="1" w:lastRow="0" w:firstColumn="1" w:lastColumn="0" w:noHBand="0" w:noVBand="1"/>
      </w:tblPr>
      <w:tblGrid>
        <w:gridCol w:w="10314"/>
      </w:tblGrid>
      <w:tr w:rsidR="002B2B26" w:rsidRPr="002B2B26" w14:paraId="60C18E04" w14:textId="77777777" w:rsidTr="00202DD3">
        <w:tc>
          <w:tcPr>
            <w:tcW w:w="10314" w:type="dxa"/>
          </w:tcPr>
          <w:p w14:paraId="5B1D87DD"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b/>
                <w:sz w:val="20"/>
                <w:szCs w:val="20"/>
              </w:rPr>
            </w:pPr>
            <w:r w:rsidRPr="002B2B26">
              <w:rPr>
                <w:rFonts w:ascii="Times New Roman" w:eastAsia="Times New Roman" w:hAnsi="Times New Roman" w:cs="Times New Roman"/>
                <w:b/>
                <w:sz w:val="20"/>
                <w:szCs w:val="20"/>
              </w:rPr>
              <w:t xml:space="preserve">    </w:t>
            </w:r>
          </w:p>
          <w:p w14:paraId="16F2194E"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b/>
                <w:sz w:val="20"/>
                <w:szCs w:val="20"/>
              </w:rPr>
            </w:pPr>
            <w:r w:rsidRPr="002B2B26">
              <w:rPr>
                <w:rFonts w:ascii="Times New Roman" w:eastAsia="Times New Roman" w:hAnsi="Times New Roman" w:cs="Times New Roman"/>
                <w:b/>
                <w:sz w:val="20"/>
                <w:szCs w:val="20"/>
              </w:rPr>
              <w:t>Исполнитель:</w:t>
            </w:r>
          </w:p>
        </w:tc>
      </w:tr>
    </w:tbl>
    <w:p w14:paraId="7C7210A2" w14:textId="77777777" w:rsidR="002B2B26" w:rsidRPr="002B2B26" w:rsidRDefault="002B2B26" w:rsidP="002B2B26">
      <w:pPr>
        <w:spacing w:line="240" w:lineRule="auto"/>
        <w:rPr>
          <w:rFonts w:ascii="Times New Roman" w:hAnsi="Times New Roman" w:cs="Times New Roman"/>
          <w:sz w:val="20"/>
          <w:szCs w:val="20"/>
        </w:rPr>
      </w:pPr>
    </w:p>
    <w:p w14:paraId="3EF5073F" w14:textId="77777777" w:rsidR="002B2B26" w:rsidRPr="002B2B26" w:rsidRDefault="002B2B26" w:rsidP="002B2B26">
      <w:pPr>
        <w:spacing w:line="240" w:lineRule="auto"/>
        <w:rPr>
          <w:rFonts w:ascii="Times New Roman" w:hAnsi="Times New Roman" w:cs="Times New Roman"/>
          <w:sz w:val="20"/>
          <w:szCs w:val="20"/>
        </w:rPr>
      </w:pPr>
    </w:p>
    <w:p w14:paraId="5923C10B" w14:textId="77777777" w:rsidR="002B2B26" w:rsidRPr="00EB64E0" w:rsidRDefault="007D11BB" w:rsidP="00EB64E0">
      <w:pPr>
        <w:shd w:val="clear" w:color="auto" w:fill="FFFFFF"/>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rPr>
      </w:pPr>
      <w:r w:rsidRPr="007D11BB">
        <w:rPr>
          <w:rFonts w:ascii="Times New Roman" w:eastAsia="Times New Roman" w:hAnsi="Times New Roman" w:cs="Times New Roman"/>
          <w:bCs/>
          <w:sz w:val="20"/>
          <w:szCs w:val="20"/>
        </w:rPr>
        <w:lastRenderedPageBreak/>
        <w:t>Приложение № 4</w:t>
      </w:r>
    </w:p>
    <w:p w14:paraId="4BB1B5F0" w14:textId="77777777" w:rsidR="002B2B26" w:rsidRPr="002B2B26" w:rsidRDefault="002B2B26" w:rsidP="00EB64E0">
      <w:pPr>
        <w:overflowPunct w:val="0"/>
        <w:autoSpaceDE w:val="0"/>
        <w:autoSpaceDN w:val="0"/>
        <w:adjustRightInd w:val="0"/>
        <w:spacing w:after="0" w:line="240" w:lineRule="auto"/>
        <w:jc w:val="right"/>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к Контракту </w:t>
      </w:r>
    </w:p>
    <w:p w14:paraId="7B9D8416" w14:textId="77777777" w:rsidR="002B2B26" w:rsidRPr="002B2B26" w:rsidRDefault="002B2B26" w:rsidP="00EB64E0">
      <w:pPr>
        <w:overflowPunct w:val="0"/>
        <w:autoSpaceDE w:val="0"/>
        <w:autoSpaceDN w:val="0"/>
        <w:adjustRightInd w:val="0"/>
        <w:spacing w:after="0" w:line="240" w:lineRule="auto"/>
        <w:jc w:val="right"/>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№____от </w:t>
      </w:r>
      <w:r w:rsidRPr="002B2B26">
        <w:rPr>
          <w:rFonts w:ascii="Times New Roman" w:eastAsia="Times New Roman" w:hAnsi="Times New Roman" w:cs="Times New Roman"/>
          <w:b/>
          <w:sz w:val="20"/>
          <w:szCs w:val="20"/>
        </w:rPr>
        <w:t xml:space="preserve">«__»___________ </w:t>
      </w:r>
      <w:r w:rsidRPr="0069254B">
        <w:rPr>
          <w:rFonts w:ascii="Times New Roman" w:eastAsia="Times New Roman" w:hAnsi="Times New Roman" w:cs="Times New Roman"/>
          <w:sz w:val="20"/>
          <w:szCs w:val="20"/>
        </w:rPr>
        <w:t>2026 г</w:t>
      </w:r>
      <w:r w:rsidRPr="002B2B26">
        <w:rPr>
          <w:rFonts w:ascii="Times New Roman" w:eastAsia="Times New Roman" w:hAnsi="Times New Roman" w:cs="Times New Roman"/>
          <w:b/>
          <w:sz w:val="20"/>
          <w:szCs w:val="20"/>
        </w:rPr>
        <w:t>.</w:t>
      </w:r>
    </w:p>
    <w:p w14:paraId="64E14044" w14:textId="77777777" w:rsidR="002B2B26" w:rsidRPr="002B2B26" w:rsidRDefault="002B2B26" w:rsidP="002B2B26">
      <w:pPr>
        <w:shd w:val="clear" w:color="auto" w:fill="FFFFFF"/>
        <w:overflowPunct w:val="0"/>
        <w:autoSpaceDE w:val="0"/>
        <w:autoSpaceDN w:val="0"/>
        <w:adjustRightInd w:val="0"/>
        <w:spacing w:line="240" w:lineRule="auto"/>
        <w:textAlignment w:val="baseline"/>
        <w:rPr>
          <w:rFonts w:ascii="Times New Roman" w:eastAsia="Times New Roman" w:hAnsi="Times New Roman" w:cs="Times New Roman"/>
          <w:b/>
          <w:spacing w:val="-2"/>
          <w:sz w:val="20"/>
          <w:szCs w:val="20"/>
        </w:rPr>
      </w:pPr>
    </w:p>
    <w:p w14:paraId="306B6FB5" w14:textId="77777777" w:rsidR="002B2B26" w:rsidRPr="002B2B26" w:rsidRDefault="002B2B26" w:rsidP="002B2B26">
      <w:pPr>
        <w:shd w:val="clear" w:color="auto" w:fill="FFFFFF"/>
        <w:overflowPunct w:val="0"/>
        <w:autoSpaceDE w:val="0"/>
        <w:autoSpaceDN w:val="0"/>
        <w:adjustRightInd w:val="0"/>
        <w:spacing w:line="240" w:lineRule="auto"/>
        <w:jc w:val="center"/>
        <w:textAlignment w:val="baseline"/>
        <w:rPr>
          <w:rFonts w:ascii="Times New Roman" w:eastAsia="Times New Roman" w:hAnsi="Times New Roman" w:cs="Times New Roman"/>
          <w:b/>
          <w:spacing w:val="-2"/>
          <w:sz w:val="20"/>
          <w:szCs w:val="20"/>
        </w:rPr>
      </w:pPr>
      <w:r w:rsidRPr="002B2B26">
        <w:rPr>
          <w:rFonts w:ascii="Times New Roman" w:eastAsia="Times New Roman" w:hAnsi="Times New Roman" w:cs="Times New Roman"/>
          <w:b/>
          <w:spacing w:val="-2"/>
          <w:sz w:val="20"/>
          <w:szCs w:val="20"/>
        </w:rPr>
        <w:t xml:space="preserve">РАСЧЕТ (ПАСПОРТ) </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2B2B26" w:rsidRPr="002B2B26" w14:paraId="76153531" w14:textId="77777777" w:rsidTr="00202DD3">
        <w:tc>
          <w:tcPr>
            <w:tcW w:w="10348" w:type="dxa"/>
          </w:tcPr>
          <w:p w14:paraId="24A94806" w14:textId="77777777" w:rsidR="002B2B26" w:rsidRPr="002B2B26" w:rsidRDefault="002B2B26" w:rsidP="002B2B26">
            <w:pPr>
              <w:shd w:val="clear" w:color="auto" w:fill="FFFFFF"/>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pacing w:val="3"/>
                <w:sz w:val="20"/>
                <w:szCs w:val="20"/>
              </w:rPr>
              <w:t xml:space="preserve">РАСЧЕТ (ПАСПОРТ) </w:t>
            </w:r>
          </w:p>
          <w:p w14:paraId="0D3CDCC8" w14:textId="77777777" w:rsidR="002B2B26" w:rsidRPr="002B2B26" w:rsidRDefault="002B2B26" w:rsidP="002B2B26">
            <w:pPr>
              <w:shd w:val="clear" w:color="auto" w:fill="FFFFFF"/>
              <w:tabs>
                <w:tab w:val="left" w:leader="underscore" w:pos="2088"/>
                <w:tab w:val="left" w:leader="underscore" w:pos="2856"/>
              </w:tabs>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pacing w:val="3"/>
                <w:sz w:val="20"/>
                <w:szCs w:val="20"/>
              </w:rPr>
              <w:t>ЗА ДРАГОЦЕННЫЕ МЕТАЛЛЫ, ПОСТУПИВШИЕ В ЛОМЕ И ОТХОДАХ</w:t>
            </w:r>
            <w:r w:rsidRPr="002B2B26">
              <w:rPr>
                <w:rFonts w:ascii="Times New Roman" w:eastAsia="Times New Roman" w:hAnsi="Times New Roman" w:cs="Times New Roman"/>
                <w:spacing w:val="3"/>
                <w:sz w:val="20"/>
                <w:szCs w:val="20"/>
              </w:rPr>
              <w:br/>
            </w:r>
            <w:r w:rsidRPr="002B2B26">
              <w:rPr>
                <w:rFonts w:ascii="Times New Roman" w:eastAsia="Times New Roman" w:hAnsi="Times New Roman" w:cs="Times New Roman"/>
                <w:sz w:val="20"/>
                <w:szCs w:val="20"/>
              </w:rPr>
              <w:t>от__.__.2026 г.</w:t>
            </w:r>
          </w:p>
          <w:p w14:paraId="72EEACE2" w14:textId="77777777" w:rsidR="002B2B26" w:rsidRPr="002B2B26" w:rsidRDefault="002B2B26" w:rsidP="002B2B26">
            <w:pPr>
              <w:shd w:val="clear" w:color="auto" w:fill="FFFFFF"/>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pacing w:val="8"/>
                <w:sz w:val="20"/>
                <w:szCs w:val="20"/>
              </w:rPr>
              <w:t>Поставщик (ЗАКАЗЧИК): _________________________________________________________</w:t>
            </w:r>
          </w:p>
          <w:p w14:paraId="496B5E33" w14:textId="77777777" w:rsidR="002B2B26" w:rsidRPr="002B2B26" w:rsidRDefault="002B2B26" w:rsidP="002B2B26">
            <w:pPr>
              <w:shd w:val="clear" w:color="auto" w:fill="FFFFFF"/>
              <w:tabs>
                <w:tab w:val="left" w:leader="underscore" w:pos="4498"/>
                <w:tab w:val="left" w:leader="underscore" w:pos="4690"/>
              </w:tabs>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Принято по документам: Акт приёма - передачи основных средств подлежащих утилизации № 1 </w:t>
            </w:r>
            <w:r w:rsidRPr="002B2B26">
              <w:rPr>
                <w:rFonts w:ascii="Times New Roman" w:eastAsia="Times New Roman" w:hAnsi="Times New Roman" w:cs="Times New Roman"/>
                <w:w w:val="108"/>
                <w:sz w:val="20"/>
                <w:szCs w:val="20"/>
              </w:rPr>
              <w:t>от____________</w:t>
            </w:r>
          </w:p>
          <w:p w14:paraId="3709AD5C" w14:textId="77777777" w:rsidR="002B2B26" w:rsidRPr="002B2B26" w:rsidRDefault="002B2B26" w:rsidP="002B2B26">
            <w:pPr>
              <w:shd w:val="clear" w:color="auto" w:fill="FFFFFF"/>
              <w:tabs>
                <w:tab w:val="left" w:leader="underscore" w:pos="1450"/>
                <w:tab w:val="left" w:leader="underscore" w:pos="2515"/>
              </w:tabs>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 xml:space="preserve">вес основных средств ___ </w:t>
            </w:r>
            <w:r w:rsidRPr="002B2B26">
              <w:rPr>
                <w:rFonts w:ascii="Times New Roman" w:eastAsia="Times New Roman" w:hAnsi="Times New Roman" w:cs="Times New Roman"/>
                <w:spacing w:val="8"/>
                <w:sz w:val="20"/>
                <w:szCs w:val="20"/>
              </w:rPr>
              <w:t>кг: вес плат ___</w:t>
            </w:r>
            <w:r w:rsidRPr="002B2B26">
              <w:rPr>
                <w:rFonts w:ascii="Times New Roman" w:eastAsia="Times New Roman" w:hAnsi="Times New Roman" w:cs="Times New Roman"/>
                <w:spacing w:val="1"/>
                <w:sz w:val="20"/>
                <w:szCs w:val="20"/>
              </w:rPr>
              <w:t>кг.</w:t>
            </w:r>
          </w:p>
          <w:p w14:paraId="094C6C4E" w14:textId="77777777" w:rsidR="002B2B26" w:rsidRPr="002B2B26" w:rsidRDefault="002B2B26" w:rsidP="002B2B26">
            <w:pPr>
              <w:shd w:val="clear" w:color="auto" w:fill="FFFFFF"/>
              <w:overflowPunct w:val="0"/>
              <w:autoSpaceDE w:val="0"/>
              <w:autoSpaceDN w:val="0"/>
              <w:adjustRightInd w:val="0"/>
              <w:spacing w:line="240" w:lineRule="auto"/>
              <w:textAlignment w:val="baseline"/>
              <w:rPr>
                <w:rFonts w:ascii="Times New Roman" w:eastAsia="Times New Roman" w:hAnsi="Times New Roman" w:cs="Times New Roman"/>
                <w:spacing w:val="6"/>
                <w:sz w:val="20"/>
                <w:szCs w:val="20"/>
              </w:rPr>
            </w:pPr>
            <w:r w:rsidRPr="002B2B26">
              <w:rPr>
                <w:rFonts w:ascii="Times New Roman" w:eastAsia="Times New Roman" w:hAnsi="Times New Roman" w:cs="Times New Roman"/>
                <w:spacing w:val="6"/>
                <w:sz w:val="20"/>
                <w:szCs w:val="20"/>
              </w:rPr>
              <w:t xml:space="preserve">Получатель денежных средств: </w:t>
            </w:r>
          </w:p>
          <w:p w14:paraId="53E3A38F" w14:textId="77777777" w:rsidR="002B2B26" w:rsidRPr="002B2B26" w:rsidRDefault="002B2B26" w:rsidP="002B2B26">
            <w:pPr>
              <w:shd w:val="clear" w:color="auto" w:fill="FFFFFF"/>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Расчет по материалам: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6"/>
              <w:gridCol w:w="912"/>
              <w:gridCol w:w="895"/>
              <w:gridCol w:w="974"/>
              <w:gridCol w:w="986"/>
              <w:gridCol w:w="1107"/>
              <w:gridCol w:w="909"/>
              <w:gridCol w:w="974"/>
              <w:gridCol w:w="986"/>
              <w:gridCol w:w="963"/>
            </w:tblGrid>
            <w:tr w:rsidR="002B2B26" w:rsidRPr="002B2B26" w14:paraId="20070B27" w14:textId="77777777" w:rsidTr="00202DD3">
              <w:trPr>
                <w:cantSplit/>
                <w:trHeight w:val="399"/>
              </w:trPr>
              <w:tc>
                <w:tcPr>
                  <w:tcW w:w="1553" w:type="dxa"/>
                  <w:vMerge w:val="restart"/>
                  <w:tcBorders>
                    <w:top w:val="single" w:sz="4" w:space="0" w:color="auto"/>
                    <w:left w:val="single" w:sz="4" w:space="0" w:color="auto"/>
                    <w:bottom w:val="single" w:sz="4" w:space="0" w:color="auto"/>
                    <w:right w:val="single" w:sz="4" w:space="0" w:color="auto"/>
                  </w:tcBorders>
                </w:tcPr>
                <w:p w14:paraId="5F0679C4"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Вид лома</w:t>
                  </w:r>
                </w:p>
                <w:p w14:paraId="167A45B9"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И отходов</w:t>
                  </w:r>
                </w:p>
              </w:tc>
              <w:tc>
                <w:tcPr>
                  <w:tcW w:w="5113" w:type="dxa"/>
                  <w:gridSpan w:val="5"/>
                  <w:tcBorders>
                    <w:top w:val="single" w:sz="4" w:space="0" w:color="auto"/>
                    <w:left w:val="single" w:sz="4" w:space="0" w:color="auto"/>
                    <w:bottom w:val="single" w:sz="4" w:space="0" w:color="auto"/>
                    <w:right w:val="single" w:sz="4" w:space="0" w:color="auto"/>
                  </w:tcBorders>
                </w:tcPr>
                <w:p w14:paraId="6BD184CC"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Принято к переработке по акту</w:t>
                  </w:r>
                </w:p>
              </w:tc>
              <w:tc>
                <w:tcPr>
                  <w:tcW w:w="3971" w:type="dxa"/>
                  <w:gridSpan w:val="4"/>
                  <w:tcBorders>
                    <w:top w:val="single" w:sz="4" w:space="0" w:color="auto"/>
                    <w:left w:val="single" w:sz="4" w:space="0" w:color="auto"/>
                    <w:bottom w:val="single" w:sz="4" w:space="0" w:color="auto"/>
                    <w:right w:val="single" w:sz="4" w:space="0" w:color="auto"/>
                  </w:tcBorders>
                </w:tcPr>
                <w:p w14:paraId="5FE087F5"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Выход из переработки,</w:t>
                  </w:r>
                </w:p>
                <w:p w14:paraId="43CCB9F7"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Масса в чистом виде, г.</w:t>
                  </w:r>
                </w:p>
              </w:tc>
            </w:tr>
            <w:tr w:rsidR="002B2B26" w:rsidRPr="002B2B26" w14:paraId="706E2936" w14:textId="77777777" w:rsidTr="00202DD3">
              <w:trPr>
                <w:cantSplit/>
              </w:trPr>
              <w:tc>
                <w:tcPr>
                  <w:tcW w:w="1553" w:type="dxa"/>
                  <w:vMerge/>
                  <w:tcBorders>
                    <w:top w:val="single" w:sz="4" w:space="0" w:color="auto"/>
                    <w:left w:val="single" w:sz="4" w:space="0" w:color="auto"/>
                    <w:bottom w:val="single" w:sz="4" w:space="0" w:color="auto"/>
                    <w:right w:val="single" w:sz="4" w:space="0" w:color="auto"/>
                  </w:tcBorders>
                </w:tcPr>
                <w:p w14:paraId="4943A984"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15" w:type="dxa"/>
                  <w:vMerge w:val="restart"/>
                  <w:tcBorders>
                    <w:top w:val="single" w:sz="4" w:space="0" w:color="auto"/>
                    <w:left w:val="single" w:sz="4" w:space="0" w:color="auto"/>
                    <w:bottom w:val="single" w:sz="4" w:space="0" w:color="auto"/>
                    <w:right w:val="single" w:sz="4" w:space="0" w:color="auto"/>
                  </w:tcBorders>
                </w:tcPr>
                <w:p w14:paraId="43CAF855"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платы</w:t>
                  </w:r>
                </w:p>
                <w:p w14:paraId="5CA5A460"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Кг</w:t>
                  </w:r>
                </w:p>
              </w:tc>
              <w:tc>
                <w:tcPr>
                  <w:tcW w:w="4098" w:type="dxa"/>
                  <w:gridSpan w:val="4"/>
                  <w:tcBorders>
                    <w:top w:val="single" w:sz="4" w:space="0" w:color="auto"/>
                    <w:left w:val="single" w:sz="4" w:space="0" w:color="auto"/>
                    <w:bottom w:val="single" w:sz="4" w:space="0" w:color="auto"/>
                    <w:right w:val="single" w:sz="4" w:space="0" w:color="auto"/>
                  </w:tcBorders>
                </w:tcPr>
                <w:p w14:paraId="599FEC5C"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Наименование и масса ДМ, г</w:t>
                  </w:r>
                </w:p>
              </w:tc>
              <w:tc>
                <w:tcPr>
                  <w:tcW w:w="3971" w:type="dxa"/>
                  <w:gridSpan w:val="4"/>
                  <w:tcBorders>
                    <w:top w:val="single" w:sz="4" w:space="0" w:color="auto"/>
                    <w:left w:val="single" w:sz="4" w:space="0" w:color="auto"/>
                    <w:bottom w:val="single" w:sz="4" w:space="0" w:color="auto"/>
                    <w:right w:val="single" w:sz="4" w:space="0" w:color="auto"/>
                  </w:tcBorders>
                </w:tcPr>
                <w:p w14:paraId="673B7E6E"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Наименование и масса ДМ, г</w:t>
                  </w:r>
                </w:p>
              </w:tc>
            </w:tr>
            <w:tr w:rsidR="002B2B26" w:rsidRPr="002B2B26" w14:paraId="3E432577" w14:textId="77777777" w:rsidTr="00202DD3">
              <w:trPr>
                <w:cantSplit/>
                <w:trHeight w:val="311"/>
              </w:trPr>
              <w:tc>
                <w:tcPr>
                  <w:tcW w:w="1553" w:type="dxa"/>
                  <w:vMerge/>
                  <w:tcBorders>
                    <w:top w:val="single" w:sz="4" w:space="0" w:color="auto"/>
                    <w:left w:val="single" w:sz="4" w:space="0" w:color="auto"/>
                    <w:bottom w:val="single" w:sz="4" w:space="0" w:color="auto"/>
                    <w:right w:val="single" w:sz="4" w:space="0" w:color="auto"/>
                  </w:tcBorders>
                </w:tcPr>
                <w:p w14:paraId="4D2FE1FF"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15" w:type="dxa"/>
                  <w:vMerge/>
                  <w:tcBorders>
                    <w:top w:val="single" w:sz="4" w:space="0" w:color="auto"/>
                    <w:left w:val="single" w:sz="4" w:space="0" w:color="auto"/>
                    <w:bottom w:val="single" w:sz="4" w:space="0" w:color="auto"/>
                    <w:right w:val="single" w:sz="4" w:space="0" w:color="auto"/>
                  </w:tcBorders>
                </w:tcPr>
                <w:p w14:paraId="40FDC456"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948" w:type="dxa"/>
                  <w:tcBorders>
                    <w:top w:val="single" w:sz="4" w:space="0" w:color="auto"/>
                    <w:left w:val="single" w:sz="4" w:space="0" w:color="auto"/>
                    <w:bottom w:val="single" w:sz="4" w:space="0" w:color="auto"/>
                    <w:right w:val="single" w:sz="4" w:space="0" w:color="auto"/>
                  </w:tcBorders>
                </w:tcPr>
                <w:p w14:paraId="6261E2C5"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Золото</w:t>
                  </w:r>
                </w:p>
              </w:tc>
              <w:tc>
                <w:tcPr>
                  <w:tcW w:w="1000" w:type="dxa"/>
                  <w:tcBorders>
                    <w:top w:val="single" w:sz="4" w:space="0" w:color="auto"/>
                    <w:left w:val="single" w:sz="4" w:space="0" w:color="auto"/>
                    <w:bottom w:val="single" w:sz="4" w:space="0" w:color="auto"/>
                    <w:right w:val="single" w:sz="4" w:space="0" w:color="auto"/>
                  </w:tcBorders>
                </w:tcPr>
                <w:p w14:paraId="60457D00"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Серебро</w:t>
                  </w:r>
                </w:p>
              </w:tc>
              <w:tc>
                <w:tcPr>
                  <w:tcW w:w="1012" w:type="dxa"/>
                  <w:tcBorders>
                    <w:top w:val="single" w:sz="4" w:space="0" w:color="auto"/>
                    <w:left w:val="single" w:sz="4" w:space="0" w:color="auto"/>
                    <w:bottom w:val="single" w:sz="4" w:space="0" w:color="auto"/>
                    <w:right w:val="single" w:sz="4" w:space="0" w:color="auto"/>
                  </w:tcBorders>
                </w:tcPr>
                <w:p w14:paraId="64D9563E"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Платина</w:t>
                  </w:r>
                </w:p>
              </w:tc>
              <w:tc>
                <w:tcPr>
                  <w:tcW w:w="1138" w:type="dxa"/>
                  <w:tcBorders>
                    <w:top w:val="single" w:sz="4" w:space="0" w:color="auto"/>
                    <w:left w:val="single" w:sz="4" w:space="0" w:color="auto"/>
                    <w:bottom w:val="single" w:sz="4" w:space="0" w:color="auto"/>
                    <w:right w:val="single" w:sz="4" w:space="0" w:color="auto"/>
                  </w:tcBorders>
                </w:tcPr>
                <w:p w14:paraId="00CE8249"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Палладий</w:t>
                  </w:r>
                </w:p>
              </w:tc>
              <w:tc>
                <w:tcPr>
                  <w:tcW w:w="970" w:type="dxa"/>
                  <w:tcBorders>
                    <w:top w:val="single" w:sz="4" w:space="0" w:color="auto"/>
                    <w:left w:val="single" w:sz="4" w:space="0" w:color="auto"/>
                    <w:bottom w:val="single" w:sz="4" w:space="0" w:color="auto"/>
                    <w:right w:val="single" w:sz="4" w:space="0" w:color="auto"/>
                  </w:tcBorders>
                </w:tcPr>
                <w:p w14:paraId="0D68E45E"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Золото</w:t>
                  </w:r>
                </w:p>
              </w:tc>
              <w:tc>
                <w:tcPr>
                  <w:tcW w:w="1000" w:type="dxa"/>
                  <w:tcBorders>
                    <w:top w:val="single" w:sz="4" w:space="0" w:color="auto"/>
                    <w:left w:val="single" w:sz="4" w:space="0" w:color="auto"/>
                    <w:bottom w:val="single" w:sz="4" w:space="0" w:color="auto"/>
                    <w:right w:val="single" w:sz="4" w:space="0" w:color="auto"/>
                  </w:tcBorders>
                </w:tcPr>
                <w:p w14:paraId="0C0DA652"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Серебро</w:t>
                  </w:r>
                </w:p>
              </w:tc>
              <w:tc>
                <w:tcPr>
                  <w:tcW w:w="1012" w:type="dxa"/>
                  <w:tcBorders>
                    <w:top w:val="single" w:sz="4" w:space="0" w:color="auto"/>
                    <w:left w:val="single" w:sz="4" w:space="0" w:color="auto"/>
                    <w:bottom w:val="single" w:sz="4" w:space="0" w:color="auto"/>
                    <w:right w:val="single" w:sz="4" w:space="0" w:color="auto"/>
                  </w:tcBorders>
                </w:tcPr>
                <w:p w14:paraId="02B2514D"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Платина</w:t>
                  </w:r>
                </w:p>
              </w:tc>
              <w:tc>
                <w:tcPr>
                  <w:tcW w:w="989" w:type="dxa"/>
                  <w:tcBorders>
                    <w:top w:val="single" w:sz="4" w:space="0" w:color="auto"/>
                    <w:left w:val="single" w:sz="4" w:space="0" w:color="auto"/>
                    <w:bottom w:val="single" w:sz="4" w:space="0" w:color="auto"/>
                    <w:right w:val="single" w:sz="4" w:space="0" w:color="auto"/>
                  </w:tcBorders>
                </w:tcPr>
                <w:p w14:paraId="0DE5A6F8"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roofErr w:type="spellStart"/>
                  <w:r w:rsidRPr="002B2B26">
                    <w:rPr>
                      <w:rFonts w:ascii="Times New Roman" w:eastAsia="Times New Roman" w:hAnsi="Times New Roman" w:cs="Times New Roman"/>
                      <w:sz w:val="20"/>
                      <w:szCs w:val="20"/>
                    </w:rPr>
                    <w:t>Плат.гр</w:t>
                  </w:r>
                  <w:proofErr w:type="spellEnd"/>
                  <w:r w:rsidRPr="002B2B26">
                    <w:rPr>
                      <w:rFonts w:ascii="Times New Roman" w:eastAsia="Times New Roman" w:hAnsi="Times New Roman" w:cs="Times New Roman"/>
                      <w:sz w:val="20"/>
                      <w:szCs w:val="20"/>
                    </w:rPr>
                    <w:t>.</w:t>
                  </w:r>
                </w:p>
              </w:tc>
            </w:tr>
            <w:tr w:rsidR="002B2B26" w:rsidRPr="002B2B26" w14:paraId="239F38F3" w14:textId="77777777" w:rsidTr="00202DD3">
              <w:trPr>
                <w:cantSplit/>
              </w:trPr>
              <w:tc>
                <w:tcPr>
                  <w:tcW w:w="1553" w:type="dxa"/>
                  <w:tcBorders>
                    <w:top w:val="single" w:sz="4" w:space="0" w:color="auto"/>
                    <w:left w:val="single" w:sz="4" w:space="0" w:color="auto"/>
                    <w:bottom w:val="single" w:sz="4" w:space="0" w:color="auto"/>
                    <w:right w:val="single" w:sz="4" w:space="0" w:color="auto"/>
                  </w:tcBorders>
                </w:tcPr>
                <w:p w14:paraId="31012341"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1</w:t>
                  </w:r>
                </w:p>
              </w:tc>
              <w:tc>
                <w:tcPr>
                  <w:tcW w:w="1015" w:type="dxa"/>
                  <w:tcBorders>
                    <w:top w:val="single" w:sz="4" w:space="0" w:color="auto"/>
                    <w:left w:val="single" w:sz="4" w:space="0" w:color="auto"/>
                    <w:bottom w:val="single" w:sz="4" w:space="0" w:color="auto"/>
                    <w:right w:val="single" w:sz="4" w:space="0" w:color="auto"/>
                  </w:tcBorders>
                </w:tcPr>
                <w:p w14:paraId="13B24EAE"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2</w:t>
                  </w:r>
                </w:p>
              </w:tc>
              <w:tc>
                <w:tcPr>
                  <w:tcW w:w="948" w:type="dxa"/>
                  <w:tcBorders>
                    <w:top w:val="single" w:sz="4" w:space="0" w:color="auto"/>
                    <w:left w:val="single" w:sz="4" w:space="0" w:color="auto"/>
                    <w:bottom w:val="single" w:sz="4" w:space="0" w:color="auto"/>
                    <w:right w:val="single" w:sz="4" w:space="0" w:color="auto"/>
                  </w:tcBorders>
                </w:tcPr>
                <w:p w14:paraId="3A81296D"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3</w:t>
                  </w:r>
                </w:p>
              </w:tc>
              <w:tc>
                <w:tcPr>
                  <w:tcW w:w="1000" w:type="dxa"/>
                  <w:tcBorders>
                    <w:top w:val="single" w:sz="4" w:space="0" w:color="auto"/>
                    <w:left w:val="single" w:sz="4" w:space="0" w:color="auto"/>
                    <w:bottom w:val="single" w:sz="4" w:space="0" w:color="auto"/>
                    <w:right w:val="single" w:sz="4" w:space="0" w:color="auto"/>
                  </w:tcBorders>
                </w:tcPr>
                <w:p w14:paraId="081F07A1"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4</w:t>
                  </w:r>
                </w:p>
              </w:tc>
              <w:tc>
                <w:tcPr>
                  <w:tcW w:w="1012" w:type="dxa"/>
                  <w:tcBorders>
                    <w:top w:val="single" w:sz="4" w:space="0" w:color="auto"/>
                    <w:left w:val="single" w:sz="4" w:space="0" w:color="auto"/>
                    <w:bottom w:val="single" w:sz="4" w:space="0" w:color="auto"/>
                    <w:right w:val="single" w:sz="4" w:space="0" w:color="auto"/>
                  </w:tcBorders>
                </w:tcPr>
                <w:p w14:paraId="2974547A"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5</w:t>
                  </w:r>
                </w:p>
              </w:tc>
              <w:tc>
                <w:tcPr>
                  <w:tcW w:w="1138" w:type="dxa"/>
                  <w:tcBorders>
                    <w:top w:val="single" w:sz="4" w:space="0" w:color="auto"/>
                    <w:left w:val="single" w:sz="4" w:space="0" w:color="auto"/>
                    <w:bottom w:val="single" w:sz="4" w:space="0" w:color="auto"/>
                    <w:right w:val="single" w:sz="4" w:space="0" w:color="auto"/>
                  </w:tcBorders>
                </w:tcPr>
                <w:p w14:paraId="6ED98D81"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6</w:t>
                  </w:r>
                </w:p>
              </w:tc>
              <w:tc>
                <w:tcPr>
                  <w:tcW w:w="970" w:type="dxa"/>
                  <w:tcBorders>
                    <w:top w:val="single" w:sz="4" w:space="0" w:color="auto"/>
                    <w:left w:val="single" w:sz="4" w:space="0" w:color="auto"/>
                    <w:bottom w:val="single" w:sz="4" w:space="0" w:color="auto"/>
                    <w:right w:val="single" w:sz="4" w:space="0" w:color="auto"/>
                  </w:tcBorders>
                </w:tcPr>
                <w:p w14:paraId="2B168F1E"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7</w:t>
                  </w:r>
                </w:p>
              </w:tc>
              <w:tc>
                <w:tcPr>
                  <w:tcW w:w="1000" w:type="dxa"/>
                  <w:tcBorders>
                    <w:top w:val="single" w:sz="4" w:space="0" w:color="auto"/>
                    <w:left w:val="single" w:sz="4" w:space="0" w:color="auto"/>
                    <w:bottom w:val="single" w:sz="4" w:space="0" w:color="auto"/>
                    <w:right w:val="single" w:sz="4" w:space="0" w:color="auto"/>
                  </w:tcBorders>
                </w:tcPr>
                <w:p w14:paraId="1B7D321D"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8</w:t>
                  </w:r>
                </w:p>
              </w:tc>
              <w:tc>
                <w:tcPr>
                  <w:tcW w:w="1012" w:type="dxa"/>
                  <w:tcBorders>
                    <w:top w:val="single" w:sz="4" w:space="0" w:color="auto"/>
                    <w:left w:val="single" w:sz="4" w:space="0" w:color="auto"/>
                    <w:bottom w:val="single" w:sz="4" w:space="0" w:color="auto"/>
                    <w:right w:val="single" w:sz="4" w:space="0" w:color="auto"/>
                  </w:tcBorders>
                </w:tcPr>
                <w:p w14:paraId="2CF84F90"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9</w:t>
                  </w:r>
                </w:p>
              </w:tc>
              <w:tc>
                <w:tcPr>
                  <w:tcW w:w="989" w:type="dxa"/>
                  <w:tcBorders>
                    <w:top w:val="single" w:sz="4" w:space="0" w:color="auto"/>
                    <w:left w:val="single" w:sz="4" w:space="0" w:color="auto"/>
                    <w:bottom w:val="single" w:sz="4" w:space="0" w:color="auto"/>
                    <w:right w:val="single" w:sz="4" w:space="0" w:color="auto"/>
                  </w:tcBorders>
                </w:tcPr>
                <w:p w14:paraId="4D1116A9"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10</w:t>
                  </w:r>
                </w:p>
              </w:tc>
            </w:tr>
            <w:tr w:rsidR="002B2B26" w:rsidRPr="002B2B26" w14:paraId="5D18A815" w14:textId="77777777" w:rsidTr="00202DD3">
              <w:trPr>
                <w:cantSplit/>
              </w:trPr>
              <w:tc>
                <w:tcPr>
                  <w:tcW w:w="1553" w:type="dxa"/>
                  <w:tcBorders>
                    <w:top w:val="single" w:sz="4" w:space="0" w:color="auto"/>
                    <w:left w:val="single" w:sz="4" w:space="0" w:color="auto"/>
                    <w:bottom w:val="single" w:sz="4" w:space="0" w:color="auto"/>
                    <w:right w:val="single" w:sz="4" w:space="0" w:color="auto"/>
                  </w:tcBorders>
                </w:tcPr>
                <w:p w14:paraId="2E5876CE"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платы</w:t>
                  </w:r>
                </w:p>
              </w:tc>
              <w:tc>
                <w:tcPr>
                  <w:tcW w:w="1015" w:type="dxa"/>
                  <w:tcBorders>
                    <w:top w:val="single" w:sz="4" w:space="0" w:color="auto"/>
                    <w:left w:val="single" w:sz="4" w:space="0" w:color="auto"/>
                    <w:bottom w:val="single" w:sz="4" w:space="0" w:color="auto"/>
                    <w:right w:val="single" w:sz="4" w:space="0" w:color="auto"/>
                  </w:tcBorders>
                </w:tcPr>
                <w:p w14:paraId="12D27CFA"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948" w:type="dxa"/>
                  <w:tcBorders>
                    <w:top w:val="single" w:sz="4" w:space="0" w:color="auto"/>
                    <w:left w:val="single" w:sz="4" w:space="0" w:color="auto"/>
                    <w:bottom w:val="single" w:sz="4" w:space="0" w:color="auto"/>
                    <w:right w:val="single" w:sz="4" w:space="0" w:color="auto"/>
                  </w:tcBorders>
                </w:tcPr>
                <w:p w14:paraId="301148E1"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00" w:type="dxa"/>
                  <w:tcBorders>
                    <w:top w:val="single" w:sz="4" w:space="0" w:color="auto"/>
                    <w:left w:val="single" w:sz="4" w:space="0" w:color="auto"/>
                    <w:bottom w:val="single" w:sz="4" w:space="0" w:color="auto"/>
                    <w:right w:val="single" w:sz="4" w:space="0" w:color="auto"/>
                  </w:tcBorders>
                </w:tcPr>
                <w:p w14:paraId="2225B336"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12" w:type="dxa"/>
                  <w:tcBorders>
                    <w:top w:val="single" w:sz="4" w:space="0" w:color="auto"/>
                    <w:left w:val="single" w:sz="4" w:space="0" w:color="auto"/>
                    <w:bottom w:val="single" w:sz="4" w:space="0" w:color="auto"/>
                    <w:right w:val="single" w:sz="4" w:space="0" w:color="auto"/>
                  </w:tcBorders>
                </w:tcPr>
                <w:p w14:paraId="1B58DF6F"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138" w:type="dxa"/>
                  <w:tcBorders>
                    <w:top w:val="single" w:sz="4" w:space="0" w:color="auto"/>
                    <w:left w:val="single" w:sz="4" w:space="0" w:color="auto"/>
                    <w:bottom w:val="single" w:sz="4" w:space="0" w:color="auto"/>
                    <w:right w:val="single" w:sz="4" w:space="0" w:color="auto"/>
                  </w:tcBorders>
                </w:tcPr>
                <w:p w14:paraId="3B805D5F"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970" w:type="dxa"/>
                  <w:tcBorders>
                    <w:top w:val="single" w:sz="4" w:space="0" w:color="auto"/>
                    <w:left w:val="single" w:sz="4" w:space="0" w:color="auto"/>
                    <w:bottom w:val="single" w:sz="4" w:space="0" w:color="auto"/>
                    <w:right w:val="single" w:sz="4" w:space="0" w:color="auto"/>
                  </w:tcBorders>
                </w:tcPr>
                <w:p w14:paraId="468ADA41"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00" w:type="dxa"/>
                  <w:tcBorders>
                    <w:top w:val="single" w:sz="4" w:space="0" w:color="auto"/>
                    <w:left w:val="single" w:sz="4" w:space="0" w:color="auto"/>
                    <w:bottom w:val="single" w:sz="4" w:space="0" w:color="auto"/>
                    <w:right w:val="single" w:sz="4" w:space="0" w:color="auto"/>
                  </w:tcBorders>
                </w:tcPr>
                <w:p w14:paraId="57E3DA29"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12" w:type="dxa"/>
                  <w:tcBorders>
                    <w:top w:val="single" w:sz="4" w:space="0" w:color="auto"/>
                    <w:left w:val="single" w:sz="4" w:space="0" w:color="auto"/>
                    <w:bottom w:val="single" w:sz="4" w:space="0" w:color="auto"/>
                    <w:right w:val="single" w:sz="4" w:space="0" w:color="auto"/>
                  </w:tcBorders>
                </w:tcPr>
                <w:p w14:paraId="5B353BF9"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tcPr>
                <w:p w14:paraId="244A9A92"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r>
            <w:tr w:rsidR="002B2B26" w:rsidRPr="002B2B26" w14:paraId="61201E91" w14:textId="77777777" w:rsidTr="00202DD3">
              <w:trPr>
                <w:cantSplit/>
              </w:trPr>
              <w:tc>
                <w:tcPr>
                  <w:tcW w:w="1553" w:type="dxa"/>
                  <w:tcBorders>
                    <w:top w:val="single" w:sz="4" w:space="0" w:color="auto"/>
                    <w:left w:val="single" w:sz="4" w:space="0" w:color="auto"/>
                    <w:bottom w:val="single" w:sz="4" w:space="0" w:color="auto"/>
                    <w:right w:val="single" w:sz="4" w:space="0" w:color="auto"/>
                  </w:tcBorders>
                </w:tcPr>
                <w:p w14:paraId="15F50DB1"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импортные</w:t>
                  </w:r>
                </w:p>
              </w:tc>
              <w:tc>
                <w:tcPr>
                  <w:tcW w:w="1015" w:type="dxa"/>
                  <w:tcBorders>
                    <w:top w:val="single" w:sz="4" w:space="0" w:color="auto"/>
                    <w:left w:val="single" w:sz="4" w:space="0" w:color="auto"/>
                    <w:bottom w:val="single" w:sz="4" w:space="0" w:color="auto"/>
                    <w:right w:val="single" w:sz="4" w:space="0" w:color="auto"/>
                  </w:tcBorders>
                </w:tcPr>
                <w:p w14:paraId="751AED87"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c>
                <w:tcPr>
                  <w:tcW w:w="948" w:type="dxa"/>
                  <w:tcBorders>
                    <w:top w:val="single" w:sz="4" w:space="0" w:color="auto"/>
                    <w:left w:val="single" w:sz="4" w:space="0" w:color="auto"/>
                    <w:bottom w:val="single" w:sz="4" w:space="0" w:color="auto"/>
                    <w:right w:val="single" w:sz="4" w:space="0" w:color="auto"/>
                  </w:tcBorders>
                </w:tcPr>
                <w:p w14:paraId="25175705"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w:t>
                  </w:r>
                </w:p>
              </w:tc>
              <w:tc>
                <w:tcPr>
                  <w:tcW w:w="1000" w:type="dxa"/>
                  <w:tcBorders>
                    <w:top w:val="single" w:sz="4" w:space="0" w:color="auto"/>
                    <w:left w:val="single" w:sz="4" w:space="0" w:color="auto"/>
                    <w:bottom w:val="single" w:sz="4" w:space="0" w:color="auto"/>
                    <w:right w:val="single" w:sz="4" w:space="0" w:color="auto"/>
                  </w:tcBorders>
                </w:tcPr>
                <w:p w14:paraId="0B7221C7"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w:t>
                  </w:r>
                </w:p>
              </w:tc>
              <w:tc>
                <w:tcPr>
                  <w:tcW w:w="1012" w:type="dxa"/>
                  <w:tcBorders>
                    <w:top w:val="single" w:sz="4" w:space="0" w:color="auto"/>
                    <w:left w:val="single" w:sz="4" w:space="0" w:color="auto"/>
                    <w:bottom w:val="single" w:sz="4" w:space="0" w:color="auto"/>
                    <w:right w:val="single" w:sz="4" w:space="0" w:color="auto"/>
                  </w:tcBorders>
                </w:tcPr>
                <w:p w14:paraId="3486834B"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w:t>
                  </w:r>
                </w:p>
              </w:tc>
              <w:tc>
                <w:tcPr>
                  <w:tcW w:w="1138" w:type="dxa"/>
                  <w:tcBorders>
                    <w:top w:val="single" w:sz="4" w:space="0" w:color="auto"/>
                    <w:left w:val="single" w:sz="4" w:space="0" w:color="auto"/>
                    <w:bottom w:val="single" w:sz="4" w:space="0" w:color="auto"/>
                    <w:right w:val="single" w:sz="4" w:space="0" w:color="auto"/>
                  </w:tcBorders>
                </w:tcPr>
                <w:p w14:paraId="2767B056"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w:t>
                  </w:r>
                </w:p>
              </w:tc>
              <w:tc>
                <w:tcPr>
                  <w:tcW w:w="970" w:type="dxa"/>
                  <w:tcBorders>
                    <w:top w:val="single" w:sz="4" w:space="0" w:color="auto"/>
                    <w:left w:val="single" w:sz="4" w:space="0" w:color="auto"/>
                    <w:bottom w:val="single" w:sz="4" w:space="0" w:color="auto"/>
                    <w:right w:val="single" w:sz="4" w:space="0" w:color="auto"/>
                  </w:tcBorders>
                </w:tcPr>
                <w:p w14:paraId="4FE48FC9"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0.0</w:t>
                  </w:r>
                </w:p>
              </w:tc>
              <w:tc>
                <w:tcPr>
                  <w:tcW w:w="1000" w:type="dxa"/>
                  <w:tcBorders>
                    <w:top w:val="single" w:sz="4" w:space="0" w:color="auto"/>
                    <w:left w:val="single" w:sz="4" w:space="0" w:color="auto"/>
                    <w:bottom w:val="single" w:sz="4" w:space="0" w:color="auto"/>
                    <w:right w:val="single" w:sz="4" w:space="0" w:color="auto"/>
                  </w:tcBorders>
                </w:tcPr>
                <w:p w14:paraId="0E6CE2DF"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0.0</w:t>
                  </w:r>
                </w:p>
              </w:tc>
              <w:tc>
                <w:tcPr>
                  <w:tcW w:w="1012" w:type="dxa"/>
                  <w:tcBorders>
                    <w:top w:val="single" w:sz="4" w:space="0" w:color="auto"/>
                    <w:left w:val="single" w:sz="4" w:space="0" w:color="auto"/>
                    <w:bottom w:val="single" w:sz="4" w:space="0" w:color="auto"/>
                    <w:right w:val="single" w:sz="4" w:space="0" w:color="auto"/>
                  </w:tcBorders>
                </w:tcPr>
                <w:p w14:paraId="0248381E"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0.0</w:t>
                  </w:r>
                </w:p>
              </w:tc>
              <w:tc>
                <w:tcPr>
                  <w:tcW w:w="989" w:type="dxa"/>
                  <w:tcBorders>
                    <w:top w:val="single" w:sz="4" w:space="0" w:color="auto"/>
                    <w:left w:val="single" w:sz="4" w:space="0" w:color="auto"/>
                    <w:bottom w:val="single" w:sz="4" w:space="0" w:color="auto"/>
                    <w:right w:val="single" w:sz="4" w:space="0" w:color="auto"/>
                  </w:tcBorders>
                </w:tcPr>
                <w:p w14:paraId="279D85BB"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0.0</w:t>
                  </w:r>
                </w:p>
              </w:tc>
            </w:tr>
            <w:tr w:rsidR="002B2B26" w:rsidRPr="002B2B26" w14:paraId="1204261F" w14:textId="77777777" w:rsidTr="00202DD3">
              <w:trPr>
                <w:cantSplit/>
              </w:trPr>
              <w:tc>
                <w:tcPr>
                  <w:tcW w:w="1553" w:type="dxa"/>
                  <w:tcBorders>
                    <w:top w:val="single" w:sz="4" w:space="0" w:color="auto"/>
                    <w:left w:val="single" w:sz="4" w:space="0" w:color="auto"/>
                    <w:bottom w:val="single" w:sz="4" w:space="0" w:color="auto"/>
                    <w:right w:val="single" w:sz="4" w:space="0" w:color="auto"/>
                  </w:tcBorders>
                </w:tcPr>
                <w:p w14:paraId="28418408"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15" w:type="dxa"/>
                  <w:tcBorders>
                    <w:top w:val="single" w:sz="4" w:space="0" w:color="auto"/>
                    <w:left w:val="single" w:sz="4" w:space="0" w:color="auto"/>
                    <w:bottom w:val="single" w:sz="4" w:space="0" w:color="auto"/>
                    <w:right w:val="single" w:sz="4" w:space="0" w:color="auto"/>
                  </w:tcBorders>
                </w:tcPr>
                <w:p w14:paraId="7472FB33"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948" w:type="dxa"/>
                  <w:tcBorders>
                    <w:top w:val="single" w:sz="4" w:space="0" w:color="auto"/>
                    <w:left w:val="single" w:sz="4" w:space="0" w:color="auto"/>
                    <w:bottom w:val="single" w:sz="4" w:space="0" w:color="auto"/>
                    <w:right w:val="single" w:sz="4" w:space="0" w:color="auto"/>
                  </w:tcBorders>
                </w:tcPr>
                <w:p w14:paraId="7A1BBAA0"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00" w:type="dxa"/>
                  <w:tcBorders>
                    <w:top w:val="single" w:sz="4" w:space="0" w:color="auto"/>
                    <w:left w:val="single" w:sz="4" w:space="0" w:color="auto"/>
                    <w:bottom w:val="single" w:sz="4" w:space="0" w:color="auto"/>
                    <w:right w:val="single" w:sz="4" w:space="0" w:color="auto"/>
                  </w:tcBorders>
                </w:tcPr>
                <w:p w14:paraId="14D389EF"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12" w:type="dxa"/>
                  <w:tcBorders>
                    <w:top w:val="single" w:sz="4" w:space="0" w:color="auto"/>
                    <w:left w:val="single" w:sz="4" w:space="0" w:color="auto"/>
                    <w:bottom w:val="single" w:sz="4" w:space="0" w:color="auto"/>
                    <w:right w:val="single" w:sz="4" w:space="0" w:color="auto"/>
                  </w:tcBorders>
                </w:tcPr>
                <w:p w14:paraId="125F4867"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138" w:type="dxa"/>
                  <w:tcBorders>
                    <w:top w:val="single" w:sz="4" w:space="0" w:color="auto"/>
                    <w:left w:val="single" w:sz="4" w:space="0" w:color="auto"/>
                    <w:bottom w:val="single" w:sz="4" w:space="0" w:color="auto"/>
                    <w:right w:val="single" w:sz="4" w:space="0" w:color="auto"/>
                  </w:tcBorders>
                </w:tcPr>
                <w:p w14:paraId="6C696232"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970" w:type="dxa"/>
                  <w:tcBorders>
                    <w:top w:val="single" w:sz="4" w:space="0" w:color="auto"/>
                    <w:left w:val="single" w:sz="4" w:space="0" w:color="auto"/>
                    <w:bottom w:val="single" w:sz="4" w:space="0" w:color="auto"/>
                    <w:right w:val="single" w:sz="4" w:space="0" w:color="auto"/>
                  </w:tcBorders>
                </w:tcPr>
                <w:p w14:paraId="21E8FCA5"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00" w:type="dxa"/>
                  <w:tcBorders>
                    <w:top w:val="single" w:sz="4" w:space="0" w:color="auto"/>
                    <w:left w:val="single" w:sz="4" w:space="0" w:color="auto"/>
                    <w:bottom w:val="single" w:sz="4" w:space="0" w:color="auto"/>
                    <w:right w:val="single" w:sz="4" w:space="0" w:color="auto"/>
                  </w:tcBorders>
                </w:tcPr>
                <w:p w14:paraId="02310FC0"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012" w:type="dxa"/>
                  <w:tcBorders>
                    <w:top w:val="single" w:sz="4" w:space="0" w:color="auto"/>
                    <w:left w:val="single" w:sz="4" w:space="0" w:color="auto"/>
                    <w:bottom w:val="single" w:sz="4" w:space="0" w:color="auto"/>
                    <w:right w:val="single" w:sz="4" w:space="0" w:color="auto"/>
                  </w:tcBorders>
                </w:tcPr>
                <w:p w14:paraId="2F35E901"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tcPr>
                <w:p w14:paraId="4238A44E"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r>
          </w:tbl>
          <w:p w14:paraId="44372850" w14:textId="77777777" w:rsidR="002B2B26" w:rsidRPr="002B2B26" w:rsidRDefault="002B2B26" w:rsidP="002B2B26">
            <w:pPr>
              <w:numPr>
                <w:ilvl w:val="0"/>
                <w:numId w:val="5"/>
              </w:num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Расчет стоимости драгметаллов по выходу из переработки: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51"/>
              <w:gridCol w:w="147"/>
              <w:gridCol w:w="1412"/>
              <w:gridCol w:w="1560"/>
              <w:gridCol w:w="1559"/>
              <w:gridCol w:w="1725"/>
              <w:gridCol w:w="10"/>
            </w:tblGrid>
            <w:tr w:rsidR="002B2B26" w:rsidRPr="002B2B26" w14:paraId="79942405" w14:textId="77777777" w:rsidTr="00202DD3">
              <w:tc>
                <w:tcPr>
                  <w:tcW w:w="3551" w:type="dxa"/>
                  <w:tcBorders>
                    <w:top w:val="single" w:sz="4" w:space="0" w:color="000000"/>
                    <w:left w:val="single" w:sz="4" w:space="0" w:color="000000"/>
                    <w:bottom w:val="single" w:sz="4" w:space="0" w:color="000000"/>
                    <w:right w:val="single" w:sz="4" w:space="0" w:color="000000"/>
                  </w:tcBorders>
                  <w:vAlign w:val="center"/>
                </w:tcPr>
                <w:p w14:paraId="13124F9F"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Наименование ДМ</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40852FF9"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Золото</w:t>
                  </w:r>
                </w:p>
              </w:tc>
              <w:tc>
                <w:tcPr>
                  <w:tcW w:w="1560" w:type="dxa"/>
                  <w:tcBorders>
                    <w:top w:val="single" w:sz="4" w:space="0" w:color="000000"/>
                    <w:left w:val="single" w:sz="4" w:space="0" w:color="000000"/>
                    <w:bottom w:val="single" w:sz="4" w:space="0" w:color="000000"/>
                    <w:right w:val="single" w:sz="4" w:space="0" w:color="000000"/>
                  </w:tcBorders>
                  <w:vAlign w:val="center"/>
                </w:tcPr>
                <w:p w14:paraId="508E398D"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Серебро</w:t>
                  </w:r>
                </w:p>
              </w:tc>
              <w:tc>
                <w:tcPr>
                  <w:tcW w:w="1559" w:type="dxa"/>
                  <w:tcBorders>
                    <w:top w:val="single" w:sz="4" w:space="0" w:color="000000"/>
                    <w:left w:val="single" w:sz="4" w:space="0" w:color="000000"/>
                    <w:bottom w:val="single" w:sz="4" w:space="0" w:color="000000"/>
                    <w:right w:val="single" w:sz="4" w:space="0" w:color="000000"/>
                  </w:tcBorders>
                  <w:vAlign w:val="center"/>
                </w:tcPr>
                <w:p w14:paraId="7B42A4BF"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Платина</w:t>
                  </w:r>
                </w:p>
              </w:tc>
              <w:tc>
                <w:tcPr>
                  <w:tcW w:w="1730" w:type="dxa"/>
                  <w:gridSpan w:val="2"/>
                  <w:tcBorders>
                    <w:top w:val="single" w:sz="4" w:space="0" w:color="000000"/>
                    <w:left w:val="single" w:sz="4" w:space="0" w:color="000000"/>
                    <w:bottom w:val="single" w:sz="4" w:space="0" w:color="000000"/>
                    <w:right w:val="single" w:sz="4" w:space="0" w:color="000000"/>
                  </w:tcBorders>
                  <w:vAlign w:val="center"/>
                </w:tcPr>
                <w:p w14:paraId="46B71B03"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Платиновая группа</w:t>
                  </w:r>
                </w:p>
              </w:tc>
            </w:tr>
            <w:tr w:rsidR="002B2B26" w:rsidRPr="002B2B26" w14:paraId="06A6C1C8" w14:textId="77777777" w:rsidTr="00202DD3">
              <w:trPr>
                <w:trHeight w:val="633"/>
              </w:trPr>
              <w:tc>
                <w:tcPr>
                  <w:tcW w:w="3551" w:type="dxa"/>
                  <w:tcBorders>
                    <w:top w:val="single" w:sz="4" w:space="0" w:color="000000"/>
                    <w:left w:val="single" w:sz="4" w:space="0" w:color="000000"/>
                    <w:bottom w:val="single" w:sz="4" w:space="0" w:color="000000"/>
                    <w:right w:val="single" w:sz="4" w:space="0" w:color="000000"/>
                  </w:tcBorders>
                  <w:vAlign w:val="center"/>
                </w:tcPr>
                <w:p w14:paraId="4336BD2A"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Стоимость металла по ценам ЦБ</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603DD16"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D454CE3"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6A38DA2"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c>
                <w:tcPr>
                  <w:tcW w:w="1730" w:type="dxa"/>
                  <w:gridSpan w:val="2"/>
                  <w:tcBorders>
                    <w:top w:val="single" w:sz="4" w:space="0" w:color="000000"/>
                    <w:left w:val="single" w:sz="4" w:space="0" w:color="000000"/>
                    <w:bottom w:val="single" w:sz="4" w:space="0" w:color="000000"/>
                    <w:right w:val="single" w:sz="4" w:space="0" w:color="000000"/>
                  </w:tcBorders>
                  <w:vAlign w:val="center"/>
                </w:tcPr>
                <w:p w14:paraId="2B7D72B8"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r>
            <w:tr w:rsidR="002B2B26" w:rsidRPr="002B2B26" w14:paraId="39D9C43E" w14:textId="77777777" w:rsidTr="00202DD3">
              <w:trPr>
                <w:trHeight w:val="634"/>
              </w:trPr>
              <w:tc>
                <w:tcPr>
                  <w:tcW w:w="3551" w:type="dxa"/>
                  <w:tcBorders>
                    <w:top w:val="single" w:sz="4" w:space="0" w:color="000000"/>
                    <w:left w:val="single" w:sz="4" w:space="0" w:color="000000"/>
                    <w:bottom w:val="single" w:sz="4" w:space="0" w:color="000000"/>
                    <w:right w:val="single" w:sz="4" w:space="0" w:color="000000"/>
                  </w:tcBorders>
                  <w:vAlign w:val="center"/>
                </w:tcPr>
                <w:p w14:paraId="4664CD54" w14:textId="77777777" w:rsidR="002B2B26" w:rsidRPr="002B2B26" w:rsidRDefault="002B2B26" w:rsidP="00EB64E0">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Цена ЦБ, в рублях за 1 г. по состоянию на __.__.202</w:t>
                  </w:r>
                  <w:r w:rsidR="00EB64E0">
                    <w:rPr>
                      <w:rFonts w:ascii="Times New Roman" w:eastAsia="Times New Roman" w:hAnsi="Times New Roman" w:cs="Times New Roman"/>
                      <w:sz w:val="20"/>
                      <w:szCs w:val="20"/>
                    </w:rPr>
                    <w:t>6</w:t>
                  </w:r>
                  <w:r w:rsidRPr="002B2B26">
                    <w:rPr>
                      <w:rFonts w:ascii="Times New Roman" w:eastAsia="Times New Roman" w:hAnsi="Times New Roman" w:cs="Times New Roman"/>
                      <w:sz w:val="20"/>
                      <w:szCs w:val="20"/>
                    </w:rPr>
                    <w:t xml:space="preserve"> г.</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425E7C8"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D39BC72"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AFF449F"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c>
                <w:tcPr>
                  <w:tcW w:w="1730" w:type="dxa"/>
                  <w:gridSpan w:val="2"/>
                  <w:tcBorders>
                    <w:top w:val="single" w:sz="4" w:space="0" w:color="000000"/>
                    <w:left w:val="single" w:sz="4" w:space="0" w:color="000000"/>
                    <w:bottom w:val="single" w:sz="4" w:space="0" w:color="000000"/>
                    <w:right w:val="single" w:sz="4" w:space="0" w:color="000000"/>
                  </w:tcBorders>
                  <w:vAlign w:val="center"/>
                </w:tcPr>
                <w:p w14:paraId="7DF84E1E"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r>
            <w:tr w:rsidR="002B2B26" w:rsidRPr="002B2B26" w14:paraId="27EDFAFE" w14:textId="77777777" w:rsidTr="00202DD3">
              <w:trPr>
                <w:trHeight w:val="633"/>
              </w:trPr>
              <w:tc>
                <w:tcPr>
                  <w:tcW w:w="3551" w:type="dxa"/>
                  <w:tcBorders>
                    <w:top w:val="single" w:sz="4" w:space="0" w:color="000000"/>
                    <w:left w:val="single" w:sz="4" w:space="0" w:color="000000"/>
                    <w:bottom w:val="single" w:sz="4" w:space="0" w:color="000000"/>
                    <w:right w:val="single" w:sz="4" w:space="0" w:color="000000"/>
                  </w:tcBorders>
                  <w:vAlign w:val="center"/>
                </w:tcPr>
                <w:p w14:paraId="724A555D"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За вычетом стоимости переработки в соответствии с Прейскурантом</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28B9BEA2"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8D30B6A"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369D50C"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c>
                <w:tcPr>
                  <w:tcW w:w="1730" w:type="dxa"/>
                  <w:gridSpan w:val="2"/>
                  <w:tcBorders>
                    <w:top w:val="single" w:sz="4" w:space="0" w:color="000000"/>
                    <w:left w:val="single" w:sz="4" w:space="0" w:color="000000"/>
                    <w:bottom w:val="single" w:sz="4" w:space="0" w:color="000000"/>
                    <w:right w:val="single" w:sz="4" w:space="0" w:color="000000"/>
                  </w:tcBorders>
                  <w:vAlign w:val="center"/>
                </w:tcPr>
                <w:p w14:paraId="1E1F0ACC"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r>
            <w:tr w:rsidR="002B2B26" w:rsidRPr="002B2B26" w14:paraId="4CCA49AA" w14:textId="77777777" w:rsidTr="0075160D">
              <w:trPr>
                <w:trHeight w:val="708"/>
              </w:trPr>
              <w:tc>
                <w:tcPr>
                  <w:tcW w:w="3551" w:type="dxa"/>
                  <w:tcBorders>
                    <w:top w:val="single" w:sz="4" w:space="0" w:color="000000"/>
                    <w:left w:val="single" w:sz="4" w:space="0" w:color="000000"/>
                    <w:bottom w:val="single" w:sz="4" w:space="0" w:color="000000"/>
                    <w:right w:val="single" w:sz="4" w:space="0" w:color="000000"/>
                  </w:tcBorders>
                  <w:vAlign w:val="center"/>
                </w:tcPr>
                <w:p w14:paraId="6FC2B5AB"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Всего к оплате (рублей)</w:t>
                  </w:r>
                </w:p>
                <w:p w14:paraId="1BC04155"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3997160C"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74359EBA"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481733A4"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0.00</w:t>
                  </w:r>
                </w:p>
              </w:tc>
              <w:tc>
                <w:tcPr>
                  <w:tcW w:w="1730" w:type="dxa"/>
                  <w:gridSpan w:val="2"/>
                  <w:tcBorders>
                    <w:top w:val="single" w:sz="4" w:space="0" w:color="000000"/>
                    <w:left w:val="single" w:sz="4" w:space="0" w:color="000000"/>
                    <w:bottom w:val="single" w:sz="4" w:space="0" w:color="000000"/>
                    <w:right w:val="single" w:sz="4" w:space="0" w:color="000000"/>
                  </w:tcBorders>
                  <w:vAlign w:val="center"/>
                </w:tcPr>
                <w:p w14:paraId="3D24EDF9"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sz w:val="20"/>
                      <w:szCs w:val="20"/>
                    </w:rPr>
                    <w:t>0.00</w:t>
                  </w:r>
                </w:p>
              </w:tc>
            </w:tr>
            <w:tr w:rsidR="002B2B26" w:rsidRPr="002B2B26" w14:paraId="1570561D" w14:textId="77777777" w:rsidTr="00202D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 w:type="dxa"/>
              </w:trPr>
              <w:tc>
                <w:tcPr>
                  <w:tcW w:w="3698" w:type="dxa"/>
                  <w:gridSpan w:val="2"/>
                </w:tcPr>
                <w:p w14:paraId="0778E14B"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lang w:val="en-US"/>
                    </w:rPr>
                  </w:pPr>
                </w:p>
              </w:tc>
              <w:tc>
                <w:tcPr>
                  <w:tcW w:w="6256" w:type="dxa"/>
                  <w:gridSpan w:val="4"/>
                </w:tcPr>
                <w:p w14:paraId="4367A841"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b/>
                      <w:bCs/>
                      <w:sz w:val="20"/>
                      <w:szCs w:val="20"/>
                    </w:rPr>
                  </w:pPr>
                  <w:r w:rsidRPr="002B2B26">
                    <w:rPr>
                      <w:rFonts w:ascii="Times New Roman" w:eastAsia="Times New Roman" w:hAnsi="Times New Roman" w:cs="Times New Roman"/>
                      <w:sz w:val="20"/>
                      <w:szCs w:val="20"/>
                    </w:rPr>
                    <w:t>________________________ /________________</w:t>
                  </w:r>
                  <w:r w:rsidRPr="002B2B26">
                    <w:rPr>
                      <w:rFonts w:ascii="Times New Roman" w:eastAsia="Times New Roman" w:hAnsi="Times New Roman" w:cs="Times New Roman"/>
                      <w:b/>
                      <w:bCs/>
                      <w:sz w:val="20"/>
                      <w:szCs w:val="20"/>
                    </w:rPr>
                    <w:t>/</w:t>
                  </w:r>
                </w:p>
                <w:p w14:paraId="7AAE8D51"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b/>
                      <w:bCs/>
                      <w:sz w:val="20"/>
                      <w:szCs w:val="20"/>
                    </w:rPr>
                    <w:t xml:space="preserve">                                              </w:t>
                  </w:r>
                </w:p>
              </w:tc>
            </w:tr>
            <w:tr w:rsidR="002B2B26" w:rsidRPr="002B2B26" w14:paraId="4F80911A" w14:textId="77777777" w:rsidTr="00202D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 w:type="dxa"/>
              </w:trPr>
              <w:tc>
                <w:tcPr>
                  <w:tcW w:w="3698" w:type="dxa"/>
                  <w:gridSpan w:val="2"/>
                </w:tcPr>
                <w:p w14:paraId="11A4496A"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lang w:val="en-US"/>
                    </w:rPr>
                  </w:pPr>
                </w:p>
              </w:tc>
              <w:tc>
                <w:tcPr>
                  <w:tcW w:w="6256" w:type="dxa"/>
                  <w:gridSpan w:val="4"/>
                </w:tcPr>
                <w:p w14:paraId="66A127CB"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sz w:val="20"/>
                      <w:szCs w:val="20"/>
                    </w:rPr>
                  </w:pPr>
                  <w:r w:rsidRPr="002B2B26">
                    <w:rPr>
                      <w:rFonts w:ascii="Times New Roman" w:eastAsia="Times New Roman" w:hAnsi="Times New Roman" w:cs="Times New Roman"/>
                      <w:b/>
                      <w:bCs/>
                      <w:sz w:val="20"/>
                      <w:szCs w:val="20"/>
                    </w:rPr>
                    <w:t>________________________ /________________/</w:t>
                  </w:r>
                </w:p>
              </w:tc>
            </w:tr>
          </w:tbl>
          <w:p w14:paraId="124B840A" w14:textId="77777777" w:rsidR="002B2B26" w:rsidRPr="002B2B26" w:rsidRDefault="002B2B26" w:rsidP="002B2B26">
            <w:pPr>
              <w:overflowPunct w:val="0"/>
              <w:autoSpaceDE w:val="0"/>
              <w:autoSpaceDN w:val="0"/>
              <w:adjustRightInd w:val="0"/>
              <w:spacing w:line="240" w:lineRule="auto"/>
              <w:jc w:val="center"/>
              <w:textAlignment w:val="baseline"/>
              <w:rPr>
                <w:rFonts w:ascii="Times New Roman" w:eastAsia="Times New Roman" w:hAnsi="Times New Roman" w:cs="Times New Roman"/>
                <w:sz w:val="20"/>
                <w:szCs w:val="20"/>
              </w:rPr>
            </w:pPr>
          </w:p>
        </w:tc>
      </w:tr>
    </w:tbl>
    <w:p w14:paraId="26A69688" w14:textId="77777777" w:rsidR="002B2B26" w:rsidRPr="002B2B26" w:rsidRDefault="002B2B26" w:rsidP="002B2B26">
      <w:pPr>
        <w:shd w:val="clear" w:color="auto" w:fill="FFFFFF"/>
        <w:overflowPunct w:val="0"/>
        <w:autoSpaceDE w:val="0"/>
        <w:autoSpaceDN w:val="0"/>
        <w:adjustRightInd w:val="0"/>
        <w:spacing w:line="240" w:lineRule="auto"/>
        <w:textAlignment w:val="baseline"/>
        <w:rPr>
          <w:rFonts w:ascii="Times New Roman" w:eastAsia="Times New Roman" w:hAnsi="Times New Roman" w:cs="Times New Roman"/>
          <w:sz w:val="20"/>
          <w:szCs w:val="20"/>
        </w:rPr>
      </w:pPr>
    </w:p>
    <w:tbl>
      <w:tblPr>
        <w:tblW w:w="9810" w:type="dxa"/>
        <w:jc w:val="center"/>
        <w:tblLayout w:type="fixed"/>
        <w:tblLook w:val="0000" w:firstRow="0" w:lastRow="0" w:firstColumn="0" w:lastColumn="0" w:noHBand="0" w:noVBand="0"/>
      </w:tblPr>
      <w:tblGrid>
        <w:gridCol w:w="4905"/>
        <w:gridCol w:w="4905"/>
      </w:tblGrid>
      <w:tr w:rsidR="002B2B26" w:rsidRPr="002B2B26" w14:paraId="75B565C1" w14:textId="77777777" w:rsidTr="00202DD3">
        <w:trPr>
          <w:trHeight w:val="562"/>
          <w:jc w:val="center"/>
        </w:trPr>
        <w:tc>
          <w:tcPr>
            <w:tcW w:w="4905" w:type="dxa"/>
          </w:tcPr>
          <w:p w14:paraId="5FE9B173" w14:textId="77777777" w:rsidR="002B2B26" w:rsidRPr="002B2B26" w:rsidRDefault="002B2B26" w:rsidP="002B2B26">
            <w:pPr>
              <w:overflowPunct w:val="0"/>
              <w:autoSpaceDE w:val="0"/>
              <w:autoSpaceDN w:val="0"/>
              <w:adjustRightInd w:val="0"/>
              <w:spacing w:line="240" w:lineRule="auto"/>
              <w:ind w:firstLine="120"/>
              <w:textAlignment w:val="baseline"/>
              <w:rPr>
                <w:rFonts w:ascii="Times New Roman" w:eastAsia="Times New Roman" w:hAnsi="Times New Roman" w:cs="Times New Roman"/>
                <w:b/>
                <w:bCs/>
                <w:sz w:val="20"/>
                <w:szCs w:val="20"/>
              </w:rPr>
            </w:pPr>
            <w:r w:rsidRPr="002B2B26">
              <w:rPr>
                <w:rFonts w:ascii="Times New Roman" w:eastAsia="Times New Roman" w:hAnsi="Times New Roman" w:cs="Times New Roman"/>
                <w:b/>
                <w:bCs/>
                <w:sz w:val="20"/>
                <w:szCs w:val="20"/>
              </w:rPr>
              <w:t xml:space="preserve">ОТ ИСПОЛНИТЕЛЯ: </w:t>
            </w:r>
          </w:p>
          <w:p w14:paraId="23498503" w14:textId="77777777" w:rsidR="002B2B26" w:rsidRPr="002B2B26" w:rsidRDefault="002B2B26" w:rsidP="002B2B26">
            <w:pPr>
              <w:overflowPunct w:val="0"/>
              <w:autoSpaceDE w:val="0"/>
              <w:autoSpaceDN w:val="0"/>
              <w:adjustRightInd w:val="0"/>
              <w:spacing w:line="240" w:lineRule="auto"/>
              <w:textAlignment w:val="baseline"/>
              <w:rPr>
                <w:rFonts w:ascii="Times New Roman" w:eastAsia="Times New Roman" w:hAnsi="Times New Roman" w:cs="Times New Roman"/>
                <w:bCs/>
                <w:sz w:val="20"/>
                <w:szCs w:val="20"/>
              </w:rPr>
            </w:pPr>
          </w:p>
        </w:tc>
        <w:tc>
          <w:tcPr>
            <w:tcW w:w="4905" w:type="dxa"/>
          </w:tcPr>
          <w:p w14:paraId="56807DB5" w14:textId="77777777" w:rsidR="002B2B26" w:rsidRPr="002B2B26" w:rsidRDefault="002B2B26" w:rsidP="002B2B26">
            <w:pPr>
              <w:overflowPunct w:val="0"/>
              <w:autoSpaceDE w:val="0"/>
              <w:autoSpaceDN w:val="0"/>
              <w:adjustRightInd w:val="0"/>
              <w:spacing w:line="240" w:lineRule="auto"/>
              <w:ind w:firstLine="318"/>
              <w:textAlignment w:val="baseline"/>
              <w:rPr>
                <w:rFonts w:ascii="Times New Roman" w:eastAsia="Times New Roman" w:hAnsi="Times New Roman" w:cs="Times New Roman"/>
                <w:b/>
                <w:bCs/>
                <w:sz w:val="20"/>
                <w:szCs w:val="20"/>
                <w:lang w:val="en-US"/>
              </w:rPr>
            </w:pPr>
            <w:r w:rsidRPr="002B2B26">
              <w:rPr>
                <w:rFonts w:ascii="Times New Roman" w:eastAsia="Times New Roman" w:hAnsi="Times New Roman" w:cs="Times New Roman"/>
                <w:b/>
                <w:bCs/>
                <w:sz w:val="20"/>
                <w:szCs w:val="20"/>
              </w:rPr>
              <w:t>ОТ</w:t>
            </w:r>
            <w:r w:rsidRPr="002B2B26">
              <w:rPr>
                <w:rFonts w:ascii="Times New Roman" w:eastAsia="Times New Roman" w:hAnsi="Times New Roman" w:cs="Times New Roman"/>
                <w:b/>
                <w:bCs/>
                <w:sz w:val="20"/>
                <w:szCs w:val="20"/>
                <w:lang w:val="en-US"/>
              </w:rPr>
              <w:t xml:space="preserve"> </w:t>
            </w:r>
            <w:r w:rsidRPr="002B2B26">
              <w:rPr>
                <w:rFonts w:ascii="Times New Roman" w:eastAsia="Times New Roman" w:hAnsi="Times New Roman" w:cs="Times New Roman"/>
                <w:b/>
                <w:bCs/>
                <w:sz w:val="20"/>
                <w:szCs w:val="20"/>
              </w:rPr>
              <w:t>ЗАКАЗЧИКА</w:t>
            </w:r>
            <w:r w:rsidRPr="002B2B26">
              <w:rPr>
                <w:rFonts w:ascii="Times New Roman" w:eastAsia="Times New Roman" w:hAnsi="Times New Roman" w:cs="Times New Roman"/>
                <w:b/>
                <w:bCs/>
                <w:sz w:val="20"/>
                <w:szCs w:val="20"/>
                <w:lang w:val="en-US"/>
              </w:rPr>
              <w:t>:</w:t>
            </w:r>
          </w:p>
          <w:p w14:paraId="1A637CBF" w14:textId="77777777" w:rsidR="002B2B26" w:rsidRPr="002B2B26" w:rsidRDefault="002B2B26" w:rsidP="002B2B26">
            <w:pPr>
              <w:overflowPunct w:val="0"/>
              <w:autoSpaceDE w:val="0"/>
              <w:autoSpaceDN w:val="0"/>
              <w:adjustRightInd w:val="0"/>
              <w:spacing w:line="240" w:lineRule="auto"/>
              <w:ind w:firstLine="318"/>
              <w:textAlignment w:val="baseline"/>
              <w:rPr>
                <w:rFonts w:ascii="Times New Roman" w:eastAsia="Times New Roman" w:hAnsi="Times New Roman" w:cs="Times New Roman"/>
                <w:bCs/>
                <w:sz w:val="20"/>
                <w:szCs w:val="20"/>
                <w:lang w:val="en-US"/>
              </w:rPr>
            </w:pPr>
          </w:p>
        </w:tc>
      </w:tr>
      <w:tr w:rsidR="002B2B26" w:rsidRPr="002B2B26" w14:paraId="106E5051" w14:textId="77777777" w:rsidTr="00202DD3">
        <w:trPr>
          <w:trHeight w:val="562"/>
          <w:jc w:val="center"/>
        </w:trPr>
        <w:tc>
          <w:tcPr>
            <w:tcW w:w="4905" w:type="dxa"/>
          </w:tcPr>
          <w:p w14:paraId="4B0D8A0F" w14:textId="77777777" w:rsidR="002B2B26" w:rsidRPr="002B2B26" w:rsidRDefault="002B2B26" w:rsidP="002B2B26">
            <w:pPr>
              <w:overflowPunct w:val="0"/>
              <w:autoSpaceDE w:val="0"/>
              <w:autoSpaceDN w:val="0"/>
              <w:adjustRightInd w:val="0"/>
              <w:spacing w:line="240" w:lineRule="auto"/>
              <w:ind w:firstLine="120"/>
              <w:textAlignment w:val="baseline"/>
              <w:rPr>
                <w:rFonts w:ascii="Times New Roman" w:eastAsia="Times New Roman" w:hAnsi="Times New Roman" w:cs="Times New Roman"/>
                <w:b/>
                <w:bCs/>
                <w:sz w:val="20"/>
                <w:szCs w:val="20"/>
              </w:rPr>
            </w:pPr>
            <w:r w:rsidRPr="002B2B26">
              <w:rPr>
                <w:rFonts w:ascii="Times New Roman" w:eastAsia="Times New Roman" w:hAnsi="Times New Roman" w:cs="Times New Roman"/>
                <w:b/>
                <w:bCs/>
                <w:sz w:val="20"/>
                <w:szCs w:val="20"/>
              </w:rPr>
              <w:t>_________________ /_______________./</w:t>
            </w:r>
          </w:p>
        </w:tc>
        <w:tc>
          <w:tcPr>
            <w:tcW w:w="4905" w:type="dxa"/>
          </w:tcPr>
          <w:p w14:paraId="61763F7C" w14:textId="77777777" w:rsidR="002B2B26" w:rsidRPr="002B2B26" w:rsidRDefault="002B2B26" w:rsidP="002B2B26">
            <w:pPr>
              <w:overflowPunct w:val="0"/>
              <w:autoSpaceDE w:val="0"/>
              <w:autoSpaceDN w:val="0"/>
              <w:adjustRightInd w:val="0"/>
              <w:spacing w:line="240" w:lineRule="auto"/>
              <w:ind w:firstLine="318"/>
              <w:textAlignment w:val="baseline"/>
              <w:rPr>
                <w:rFonts w:ascii="Times New Roman" w:eastAsia="Times New Roman" w:hAnsi="Times New Roman" w:cs="Times New Roman"/>
                <w:b/>
                <w:bCs/>
                <w:sz w:val="20"/>
                <w:szCs w:val="20"/>
                <w:lang w:val="en-US"/>
              </w:rPr>
            </w:pPr>
            <w:r w:rsidRPr="002B2B26">
              <w:rPr>
                <w:rFonts w:ascii="Times New Roman" w:eastAsia="Times New Roman" w:hAnsi="Times New Roman" w:cs="Times New Roman"/>
                <w:b/>
                <w:sz w:val="20"/>
                <w:szCs w:val="20"/>
                <w:lang w:val="en-US"/>
              </w:rPr>
              <w:t>__________________/</w:t>
            </w:r>
            <w:r w:rsidRPr="002B2B26">
              <w:rPr>
                <w:rFonts w:ascii="Times New Roman" w:eastAsia="Times New Roman" w:hAnsi="Times New Roman" w:cs="Times New Roman"/>
                <w:b/>
                <w:sz w:val="20"/>
                <w:szCs w:val="20"/>
              </w:rPr>
              <w:t>________________</w:t>
            </w:r>
            <w:r w:rsidRPr="002B2B26">
              <w:rPr>
                <w:rFonts w:ascii="Times New Roman" w:eastAsia="Times New Roman" w:hAnsi="Times New Roman" w:cs="Times New Roman"/>
                <w:b/>
                <w:sz w:val="20"/>
                <w:szCs w:val="20"/>
                <w:lang w:val="en-US"/>
              </w:rPr>
              <w:t>/</w:t>
            </w:r>
          </w:p>
        </w:tc>
      </w:tr>
    </w:tbl>
    <w:p w14:paraId="730BE5DA" w14:textId="77777777" w:rsidR="00F6694F" w:rsidRPr="00E2510F" w:rsidRDefault="00F6694F" w:rsidP="0075160D">
      <w:pPr>
        <w:spacing w:line="240" w:lineRule="auto"/>
        <w:rPr>
          <w:rFonts w:ascii="Times New Roman" w:hAnsi="Times New Roman" w:cs="Times New Roman"/>
          <w:sz w:val="20"/>
          <w:szCs w:val="20"/>
        </w:rPr>
      </w:pPr>
    </w:p>
    <w:sectPr w:rsidR="00F6694F" w:rsidRPr="00E2510F">
      <w:pgSz w:w="11906" w:h="16838"/>
      <w:pgMar w:top="568" w:right="850" w:bottom="568"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D362EB" w14:textId="77777777" w:rsidR="00972108" w:rsidRDefault="00972108">
      <w:pPr>
        <w:spacing w:line="240" w:lineRule="auto"/>
      </w:pPr>
      <w:r>
        <w:separator/>
      </w:r>
    </w:p>
  </w:endnote>
  <w:endnote w:type="continuationSeparator" w:id="0">
    <w:p w14:paraId="1B9C85B4" w14:textId="77777777" w:rsidR="00972108" w:rsidRDefault="009721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DejaVu Sans">
    <w:altName w:val="Arial"/>
    <w:charset w:val="CC"/>
    <w:family w:val="swiss"/>
    <w:pitch w:val="variable"/>
    <w:sig w:usb0="E7002EFF" w:usb1="D200FDFF" w:usb2="0A246029" w:usb3="00000000" w:csb0="000001FF" w:csb1="00000000"/>
  </w:font>
  <w:font w:name="Liberation Serif">
    <w:charset w:val="CC"/>
    <w:family w:val="roman"/>
    <w:pitch w:val="variable"/>
    <w:sig w:usb0="E0000AFF" w:usb1="500078FF" w:usb2="00000021" w:usb3="00000000" w:csb0="000001BF" w:csb1="00000000"/>
  </w:font>
  <w:font w:name="Lohit Devanagari">
    <w:altName w:val="Cambria"/>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C7E911" w14:textId="77777777" w:rsidR="00972108" w:rsidRDefault="00972108">
      <w:pPr>
        <w:spacing w:after="0"/>
      </w:pPr>
      <w:r>
        <w:separator/>
      </w:r>
    </w:p>
  </w:footnote>
  <w:footnote w:type="continuationSeparator" w:id="0">
    <w:p w14:paraId="278D7590" w14:textId="77777777" w:rsidR="00972108" w:rsidRDefault="0097210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04DA1"/>
    <w:multiLevelType w:val="hybridMultilevel"/>
    <w:tmpl w:val="E12E39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E1F68F3"/>
    <w:multiLevelType w:val="multilevel"/>
    <w:tmpl w:val="0E1F68F3"/>
    <w:lvl w:ilvl="0">
      <w:start w:val="2"/>
      <w:numFmt w:val="decimal"/>
      <w:lvlText w:val="%1."/>
      <w:lvlJc w:val="left"/>
      <w:pPr>
        <w:ind w:left="1211" w:hanging="360"/>
      </w:pPr>
    </w:lvl>
    <w:lvl w:ilvl="1">
      <w:start w:val="1"/>
      <w:numFmt w:val="decimal"/>
      <w:lvlText w:val="%1.%2."/>
      <w:lvlJc w:val="left"/>
      <w:pPr>
        <w:ind w:left="760" w:hanging="360"/>
      </w:pPr>
      <w:rPr>
        <w:b w:val="0"/>
      </w:rPr>
    </w:lvl>
    <w:lvl w:ilvl="2">
      <w:start w:val="1"/>
      <w:numFmt w:val="decimal"/>
      <w:lvlText w:val="%1.%2.%3."/>
      <w:lvlJc w:val="left"/>
      <w:pPr>
        <w:ind w:left="2138" w:hanging="720"/>
      </w:pPr>
    </w:lvl>
    <w:lvl w:ilvl="3">
      <w:start w:val="1"/>
      <w:numFmt w:val="decimal"/>
      <w:lvlText w:val="%1.%2.%3.%4."/>
      <w:lvlJc w:val="left"/>
      <w:pPr>
        <w:ind w:left="1920" w:hanging="72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2">
    <w:nsid w:val="10A07B96"/>
    <w:multiLevelType w:val="hybridMultilevel"/>
    <w:tmpl w:val="779AB98A"/>
    <w:lvl w:ilvl="0" w:tplc="6B2259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A072672"/>
    <w:multiLevelType w:val="multilevel"/>
    <w:tmpl w:val="CCCEAA30"/>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1288"/>
        </w:tabs>
        <w:ind w:left="1288" w:hanging="720"/>
      </w:pPr>
      <w:rPr>
        <w:rFonts w:cs="Times New Roman"/>
        <w:b w:val="0"/>
        <w:color w:val="auto"/>
      </w:rPr>
    </w:lvl>
    <w:lvl w:ilvl="2">
      <w:start w:val="1"/>
      <w:numFmt w:val="decimal"/>
      <w:lvlText w:val="%1.%2.%3."/>
      <w:lvlJc w:val="left"/>
      <w:pPr>
        <w:tabs>
          <w:tab w:val="num" w:pos="1800"/>
        </w:tabs>
        <w:ind w:left="1800" w:hanging="720"/>
      </w:pPr>
      <w:rPr>
        <w:rFonts w:cs="Times New Roman"/>
        <w:color w:val="auto"/>
      </w:rPr>
    </w:lvl>
    <w:lvl w:ilvl="3">
      <w:start w:val="1"/>
      <w:numFmt w:val="decimal"/>
      <w:lvlText w:val="%1.%2.%3.%4."/>
      <w:lvlJc w:val="left"/>
      <w:pPr>
        <w:tabs>
          <w:tab w:val="num" w:pos="2700"/>
        </w:tabs>
        <w:ind w:left="2700" w:hanging="1080"/>
      </w:pPr>
      <w:rPr>
        <w:rFonts w:cs="Times New Roman"/>
      </w:rPr>
    </w:lvl>
    <w:lvl w:ilvl="4">
      <w:start w:val="1"/>
      <w:numFmt w:val="decimal"/>
      <w:lvlText w:val="%1.%2.%3.%4.%5."/>
      <w:lvlJc w:val="left"/>
      <w:pPr>
        <w:tabs>
          <w:tab w:val="num" w:pos="3240"/>
        </w:tabs>
        <w:ind w:left="3240" w:hanging="1080"/>
      </w:pPr>
      <w:rPr>
        <w:rFonts w:cs="Times New Roman"/>
      </w:rPr>
    </w:lvl>
    <w:lvl w:ilvl="5">
      <w:start w:val="1"/>
      <w:numFmt w:val="decimal"/>
      <w:lvlText w:val="%1.%2.%3.%4.%5.%6."/>
      <w:lvlJc w:val="left"/>
      <w:pPr>
        <w:tabs>
          <w:tab w:val="num" w:pos="4140"/>
        </w:tabs>
        <w:ind w:left="4140" w:hanging="1440"/>
      </w:pPr>
      <w:rPr>
        <w:rFonts w:cs="Times New Roman"/>
      </w:rPr>
    </w:lvl>
    <w:lvl w:ilvl="6">
      <w:start w:val="1"/>
      <w:numFmt w:val="decimal"/>
      <w:lvlText w:val="%1.%2.%3.%4.%5.%6.%7."/>
      <w:lvlJc w:val="left"/>
      <w:pPr>
        <w:tabs>
          <w:tab w:val="num" w:pos="5040"/>
        </w:tabs>
        <w:ind w:left="5040" w:hanging="1800"/>
      </w:pPr>
      <w:rPr>
        <w:rFonts w:cs="Times New Roman"/>
      </w:rPr>
    </w:lvl>
    <w:lvl w:ilvl="7">
      <w:start w:val="1"/>
      <w:numFmt w:val="decimal"/>
      <w:lvlText w:val="%1.%2.%3.%4.%5.%6.%7.%8."/>
      <w:lvlJc w:val="left"/>
      <w:pPr>
        <w:tabs>
          <w:tab w:val="num" w:pos="5580"/>
        </w:tabs>
        <w:ind w:left="5580" w:hanging="1800"/>
      </w:pPr>
      <w:rPr>
        <w:rFonts w:cs="Times New Roman"/>
      </w:rPr>
    </w:lvl>
    <w:lvl w:ilvl="8">
      <w:start w:val="1"/>
      <w:numFmt w:val="decimal"/>
      <w:lvlText w:val="%1.%2.%3.%4.%5.%6.%7.%8.%9."/>
      <w:lvlJc w:val="left"/>
      <w:pPr>
        <w:tabs>
          <w:tab w:val="num" w:pos="6480"/>
        </w:tabs>
        <w:ind w:left="6480" w:hanging="2160"/>
      </w:pPr>
      <w:rPr>
        <w:rFonts w:cs="Times New Roman"/>
      </w:rPr>
    </w:lvl>
  </w:abstractNum>
  <w:abstractNum w:abstractNumId="4">
    <w:nsid w:val="1C081C60"/>
    <w:multiLevelType w:val="hybridMultilevel"/>
    <w:tmpl w:val="6F3A7DB6"/>
    <w:lvl w:ilvl="0" w:tplc="4A1A5300">
      <w:start w:val="7"/>
      <w:numFmt w:val="decimal"/>
      <w:pStyle w:val="6"/>
      <w:lvlText w:val="%1"/>
      <w:lvlJc w:val="left"/>
      <w:pPr>
        <w:tabs>
          <w:tab w:val="num" w:pos="360"/>
        </w:tabs>
        <w:ind w:left="360" w:hanging="360"/>
      </w:pPr>
      <w:rPr>
        <w:rFonts w:cs="Times New Roman" w:hint="default"/>
      </w:rPr>
    </w:lvl>
    <w:lvl w:ilvl="1" w:tplc="865E6D26">
      <w:start w:val="7"/>
      <w:numFmt w:val="decimal"/>
      <w:lvlText w:val="%2"/>
      <w:lvlJc w:val="left"/>
      <w:pPr>
        <w:tabs>
          <w:tab w:val="num" w:pos="1080"/>
        </w:tabs>
        <w:ind w:left="1080" w:hanging="360"/>
      </w:pPr>
      <w:rPr>
        <w:rFonts w:cs="Times New Roman" w:hint="default"/>
      </w:rPr>
    </w:lvl>
    <w:lvl w:ilvl="2" w:tplc="B648A098">
      <w:numFmt w:val="none"/>
      <w:lvlText w:val=""/>
      <w:lvlJc w:val="left"/>
      <w:pPr>
        <w:tabs>
          <w:tab w:val="num" w:pos="360"/>
        </w:tabs>
      </w:pPr>
      <w:rPr>
        <w:rFonts w:cs="Times New Roman"/>
      </w:rPr>
    </w:lvl>
    <w:lvl w:ilvl="3" w:tplc="5B24DF48">
      <w:numFmt w:val="none"/>
      <w:lvlText w:val=""/>
      <w:lvlJc w:val="left"/>
      <w:pPr>
        <w:tabs>
          <w:tab w:val="num" w:pos="360"/>
        </w:tabs>
      </w:pPr>
      <w:rPr>
        <w:rFonts w:cs="Times New Roman"/>
      </w:rPr>
    </w:lvl>
    <w:lvl w:ilvl="4" w:tplc="75BC5270">
      <w:numFmt w:val="none"/>
      <w:lvlText w:val=""/>
      <w:lvlJc w:val="left"/>
      <w:pPr>
        <w:tabs>
          <w:tab w:val="num" w:pos="360"/>
        </w:tabs>
      </w:pPr>
      <w:rPr>
        <w:rFonts w:cs="Times New Roman"/>
      </w:rPr>
    </w:lvl>
    <w:lvl w:ilvl="5" w:tplc="00E229A6">
      <w:numFmt w:val="none"/>
      <w:lvlText w:val=""/>
      <w:lvlJc w:val="left"/>
      <w:pPr>
        <w:tabs>
          <w:tab w:val="num" w:pos="360"/>
        </w:tabs>
      </w:pPr>
      <w:rPr>
        <w:rFonts w:cs="Times New Roman"/>
      </w:rPr>
    </w:lvl>
    <w:lvl w:ilvl="6" w:tplc="2A208CF6">
      <w:numFmt w:val="none"/>
      <w:lvlText w:val=""/>
      <w:lvlJc w:val="left"/>
      <w:pPr>
        <w:tabs>
          <w:tab w:val="num" w:pos="360"/>
        </w:tabs>
      </w:pPr>
      <w:rPr>
        <w:rFonts w:cs="Times New Roman"/>
      </w:rPr>
    </w:lvl>
    <w:lvl w:ilvl="7" w:tplc="5D6C78E2">
      <w:numFmt w:val="none"/>
      <w:lvlText w:val=""/>
      <w:lvlJc w:val="left"/>
      <w:pPr>
        <w:tabs>
          <w:tab w:val="num" w:pos="360"/>
        </w:tabs>
      </w:pPr>
      <w:rPr>
        <w:rFonts w:cs="Times New Roman"/>
      </w:rPr>
    </w:lvl>
    <w:lvl w:ilvl="8" w:tplc="F63C0E92">
      <w:numFmt w:val="none"/>
      <w:lvlText w:val=""/>
      <w:lvlJc w:val="left"/>
      <w:pPr>
        <w:tabs>
          <w:tab w:val="num" w:pos="360"/>
        </w:tabs>
      </w:pPr>
      <w:rPr>
        <w:rFonts w:cs="Times New Roman"/>
      </w:rPr>
    </w:lvl>
  </w:abstractNum>
  <w:abstractNum w:abstractNumId="5">
    <w:nsid w:val="1E124EC1"/>
    <w:multiLevelType w:val="multilevel"/>
    <w:tmpl w:val="9DF2DA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311B5CE9"/>
    <w:multiLevelType w:val="multilevel"/>
    <w:tmpl w:val="311B5CE9"/>
    <w:lvl w:ilvl="0">
      <w:start w:val="2"/>
      <w:numFmt w:val="decimal"/>
      <w:lvlText w:val="2.3.%1."/>
      <w:lvlJc w:val="left"/>
      <w:pPr>
        <w:tabs>
          <w:tab w:val="left" w:pos="0"/>
        </w:tabs>
        <w:ind w:left="0" w:firstLine="0"/>
      </w:pPr>
      <w:rPr>
        <w:rFonts w:ascii="Times New Roman" w:hAnsi="Times New Roman" w:cs="Times New Roman"/>
        <w:color w:val="000000"/>
        <w:sz w:val="20"/>
        <w:szCs w:val="20"/>
      </w:rPr>
    </w:lvl>
    <w:lvl w:ilvl="1">
      <w:start w:val="3"/>
      <w:numFmt w:val="decimal"/>
      <w:lvlText w:val="%1.%2."/>
      <w:lvlJc w:val="left"/>
      <w:pPr>
        <w:tabs>
          <w:tab w:val="left" w:pos="500"/>
        </w:tabs>
        <w:ind w:left="0" w:firstLine="500"/>
      </w:pPr>
      <w:rPr>
        <w:rFonts w:ascii="Times New Roman" w:hAnsi="Times New Roman" w:cs="Times New Roman"/>
        <w:color w:val="000000"/>
        <w:sz w:val="20"/>
        <w:szCs w:val="20"/>
      </w:rPr>
    </w:lvl>
    <w:lvl w:ilvl="2">
      <w:start w:val="1"/>
      <w:numFmt w:val="decimal"/>
      <w:lvlText w:val="%1.%2.%3."/>
      <w:lvlJc w:val="left"/>
      <w:pPr>
        <w:tabs>
          <w:tab w:val="left" w:pos="500"/>
        </w:tabs>
        <w:ind w:left="0" w:firstLine="500"/>
      </w:pPr>
      <w:rPr>
        <w:rFonts w:ascii="Times New Roman" w:hAnsi="Times New Roman" w:cs="Times New Roman"/>
        <w:color w:val="000000"/>
        <w:sz w:val="20"/>
        <w:szCs w:val="20"/>
      </w:rPr>
    </w:lvl>
    <w:lvl w:ilvl="3">
      <w:numFmt w:val="decimal"/>
      <w:lvlText w:val=""/>
      <w:lvlJc w:val="left"/>
      <w:pPr>
        <w:tabs>
          <w:tab w:val="left" w:pos="0"/>
        </w:tabs>
        <w:ind w:left="0" w:firstLine="0"/>
      </w:pPr>
      <w:rPr>
        <w:rFonts w:ascii="Times New Roman" w:hAnsi="Times New Roman" w:cs="Times New Roman"/>
        <w:sz w:val="24"/>
        <w:szCs w:val="24"/>
      </w:rPr>
    </w:lvl>
    <w:lvl w:ilvl="4">
      <w:numFmt w:val="decimal"/>
      <w:lvlText w:val=""/>
      <w:lvlJc w:val="left"/>
      <w:pPr>
        <w:tabs>
          <w:tab w:val="left" w:pos="0"/>
        </w:tabs>
        <w:ind w:left="0" w:firstLine="0"/>
      </w:pPr>
      <w:rPr>
        <w:rFonts w:ascii="Times New Roman" w:hAnsi="Times New Roman" w:cs="Times New Roman"/>
        <w:sz w:val="24"/>
        <w:szCs w:val="24"/>
      </w:rPr>
    </w:lvl>
    <w:lvl w:ilvl="5">
      <w:numFmt w:val="decimal"/>
      <w:lvlText w:val=""/>
      <w:lvlJc w:val="left"/>
      <w:pPr>
        <w:tabs>
          <w:tab w:val="left" w:pos="0"/>
        </w:tabs>
        <w:ind w:left="0" w:firstLine="0"/>
      </w:pPr>
      <w:rPr>
        <w:rFonts w:ascii="Times New Roman" w:hAnsi="Times New Roman" w:cs="Times New Roman"/>
        <w:sz w:val="24"/>
        <w:szCs w:val="24"/>
      </w:rPr>
    </w:lvl>
    <w:lvl w:ilvl="6">
      <w:numFmt w:val="decimal"/>
      <w:lvlText w:val=""/>
      <w:lvlJc w:val="left"/>
      <w:pPr>
        <w:tabs>
          <w:tab w:val="left" w:pos="0"/>
        </w:tabs>
        <w:ind w:left="0" w:firstLine="0"/>
      </w:pPr>
      <w:rPr>
        <w:rFonts w:ascii="Times New Roman" w:hAnsi="Times New Roman" w:cs="Times New Roman"/>
        <w:sz w:val="24"/>
        <w:szCs w:val="24"/>
      </w:rPr>
    </w:lvl>
    <w:lvl w:ilvl="7">
      <w:numFmt w:val="decimal"/>
      <w:lvlText w:val=""/>
      <w:lvlJc w:val="left"/>
      <w:pPr>
        <w:tabs>
          <w:tab w:val="left" w:pos="0"/>
        </w:tabs>
        <w:ind w:left="0" w:firstLine="0"/>
      </w:pPr>
      <w:rPr>
        <w:rFonts w:ascii="Times New Roman" w:hAnsi="Times New Roman" w:cs="Times New Roman"/>
        <w:sz w:val="24"/>
        <w:szCs w:val="24"/>
      </w:rPr>
    </w:lvl>
    <w:lvl w:ilvl="8">
      <w:numFmt w:val="decimal"/>
      <w:lvlText w:val=""/>
      <w:lvlJc w:val="left"/>
      <w:pPr>
        <w:tabs>
          <w:tab w:val="left" w:pos="0"/>
        </w:tabs>
        <w:ind w:left="0" w:firstLine="0"/>
      </w:pPr>
      <w:rPr>
        <w:rFonts w:ascii="Times New Roman" w:hAnsi="Times New Roman" w:cs="Times New Roman"/>
        <w:sz w:val="24"/>
        <w:szCs w:val="24"/>
      </w:rPr>
    </w:lvl>
  </w:abstractNum>
  <w:abstractNum w:abstractNumId="7">
    <w:nsid w:val="39274921"/>
    <w:multiLevelType w:val="hybridMultilevel"/>
    <w:tmpl w:val="57109360"/>
    <w:lvl w:ilvl="0" w:tplc="6DE6B42A">
      <w:start w:val="1"/>
      <w:numFmt w:val="bullet"/>
      <w:pStyle w:val="xl27"/>
      <w:lvlText w:val=""/>
      <w:lvlJc w:val="left"/>
      <w:pPr>
        <w:tabs>
          <w:tab w:val="num" w:pos="720"/>
        </w:tabs>
        <w:ind w:left="720" w:hanging="360"/>
      </w:pPr>
      <w:rPr>
        <w:rFonts w:ascii="Wingdings" w:hAnsi="Wingdings"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
    <w:nsid w:val="3C3B6F45"/>
    <w:multiLevelType w:val="multilevel"/>
    <w:tmpl w:val="E7F64558"/>
    <w:lvl w:ilvl="0">
      <w:start w:val="1"/>
      <w:numFmt w:val="decimal"/>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3DFF0F96"/>
    <w:multiLevelType w:val="hybridMultilevel"/>
    <w:tmpl w:val="3F0C0C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4F647DC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1">
    <w:nsid w:val="54C42EE3"/>
    <w:multiLevelType w:val="multilevel"/>
    <w:tmpl w:val="04605A18"/>
    <w:lvl w:ilvl="0">
      <w:start w:val="4"/>
      <w:numFmt w:val="decimal"/>
      <w:lvlText w:val="%1"/>
      <w:lvlJc w:val="left"/>
      <w:pPr>
        <w:tabs>
          <w:tab w:val="num" w:pos="360"/>
        </w:tabs>
        <w:ind w:left="360" w:hanging="360"/>
      </w:pPr>
      <w:rPr>
        <w:rFonts w:cs="Times New Roman" w:hint="default"/>
      </w:rPr>
    </w:lvl>
    <w:lvl w:ilvl="1">
      <w:start w:val="1"/>
      <w:numFmt w:val="none"/>
      <w:isLgl/>
      <w:lvlText w:val="2.%1"/>
      <w:lvlJc w:val="left"/>
      <w:pPr>
        <w:tabs>
          <w:tab w:val="num" w:pos="1263"/>
        </w:tabs>
        <w:ind w:left="1263" w:hanging="543"/>
      </w:pPr>
      <w:rPr>
        <w:rFonts w:cs="Times New Roman" w:hint="default"/>
      </w:rPr>
    </w:lvl>
    <w:lvl w:ilvl="2">
      <w:start w:val="1"/>
      <w:numFmt w:val="decimal"/>
      <w:isLgl/>
      <w:lvlText w:val="%1.%2"/>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400"/>
        </w:tabs>
        <w:ind w:left="5400" w:hanging="108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200"/>
        </w:tabs>
        <w:ind w:left="7200" w:hanging="1440"/>
      </w:pPr>
      <w:rPr>
        <w:rFonts w:cs="Times New Roman" w:hint="default"/>
      </w:rPr>
    </w:lvl>
  </w:abstractNum>
  <w:abstractNum w:abstractNumId="12">
    <w:nsid w:val="66756165"/>
    <w:multiLevelType w:val="multilevel"/>
    <w:tmpl w:val="C04A5CF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nsid w:val="6CF70BC1"/>
    <w:multiLevelType w:val="multilevel"/>
    <w:tmpl w:val="4BDA6002"/>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756"/>
        </w:tabs>
        <w:ind w:left="756" w:hanging="576"/>
      </w:pPr>
      <w:rPr>
        <w:rFonts w:hint="default"/>
        <w:i w:val="0"/>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6DC55B51"/>
    <w:multiLevelType w:val="singleLevel"/>
    <w:tmpl w:val="DE8671C6"/>
    <w:lvl w:ilvl="0">
      <w:start w:val="1"/>
      <w:numFmt w:val="decimal"/>
      <w:lvlText w:val="2.3.%1."/>
      <w:legacy w:legacy="1" w:legacySpace="0" w:legacyIndent="648"/>
      <w:lvlJc w:val="left"/>
      <w:pPr>
        <w:ind w:left="0" w:firstLine="0"/>
      </w:pPr>
      <w:rPr>
        <w:rFonts w:ascii="Times New Roman" w:hAnsi="Times New Roman" w:cs="Times New Roman" w:hint="default"/>
      </w:rPr>
    </w:lvl>
  </w:abstractNum>
  <w:abstractNum w:abstractNumId="15">
    <w:nsid w:val="72AF6C48"/>
    <w:multiLevelType w:val="hybridMultilevel"/>
    <w:tmpl w:val="5D561660"/>
    <w:lvl w:ilvl="0" w:tplc="AED84610">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3"/>
    </w:lvlOverride>
    <w:lvlOverride w:ilvl="2">
      <w:startOverride w:val="1"/>
    </w:lvlOverride>
  </w:num>
  <w:num w:numId="3">
    <w:abstractNumId w:val="9"/>
  </w:num>
  <w:num w:numId="4">
    <w:abstractNumId w:val="15"/>
  </w:num>
  <w:num w:numId="5">
    <w:abstractNumId w:val="10"/>
  </w:num>
  <w:num w:numId="6">
    <w:abstractNumId w:val="2"/>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7"/>
  </w:num>
  <w:num w:numId="11">
    <w:abstractNumId w:val="5"/>
  </w:num>
  <w:num w:numId="12">
    <w:abstractNumId w:val="11"/>
  </w:num>
  <w:num w:numId="13">
    <w:abstractNumId w:val="4"/>
  </w:num>
  <w:num w:numId="14">
    <w:abstractNumId w:val="8"/>
    <w:lvlOverride w:ilvl="0">
      <w:startOverride w:val="1"/>
    </w:lvlOverride>
    <w:lvlOverride w:ilvl="1"/>
    <w:lvlOverride w:ilvl="2"/>
    <w:lvlOverride w:ilvl="3"/>
    <w:lvlOverride w:ilvl="4"/>
    <w:lvlOverride w:ilvl="5"/>
    <w:lvlOverride w:ilvl="6"/>
    <w:lvlOverride w:ilvl="7"/>
    <w:lvlOverride w:ilv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1A6"/>
    <w:rsid w:val="000034E5"/>
    <w:rsid w:val="000047BA"/>
    <w:rsid w:val="000072E6"/>
    <w:rsid w:val="00015233"/>
    <w:rsid w:val="000173A0"/>
    <w:rsid w:val="0002142A"/>
    <w:rsid w:val="00027229"/>
    <w:rsid w:val="000354EE"/>
    <w:rsid w:val="000366A6"/>
    <w:rsid w:val="00040AE5"/>
    <w:rsid w:val="0004158C"/>
    <w:rsid w:val="000428FB"/>
    <w:rsid w:val="00044F17"/>
    <w:rsid w:val="000506CB"/>
    <w:rsid w:val="00056A24"/>
    <w:rsid w:val="00057314"/>
    <w:rsid w:val="00061943"/>
    <w:rsid w:val="00067A0C"/>
    <w:rsid w:val="000724E6"/>
    <w:rsid w:val="00074783"/>
    <w:rsid w:val="0007776E"/>
    <w:rsid w:val="00077ABC"/>
    <w:rsid w:val="0008223F"/>
    <w:rsid w:val="00082D78"/>
    <w:rsid w:val="000854D9"/>
    <w:rsid w:val="00085F73"/>
    <w:rsid w:val="00091283"/>
    <w:rsid w:val="00097A92"/>
    <w:rsid w:val="000A339B"/>
    <w:rsid w:val="000A6B6A"/>
    <w:rsid w:val="000B326E"/>
    <w:rsid w:val="000B4726"/>
    <w:rsid w:val="000C2504"/>
    <w:rsid w:val="000C5391"/>
    <w:rsid w:val="000D0983"/>
    <w:rsid w:val="000D1DFA"/>
    <w:rsid w:val="000F2204"/>
    <w:rsid w:val="000F61BC"/>
    <w:rsid w:val="001004BE"/>
    <w:rsid w:val="00103AA9"/>
    <w:rsid w:val="00104127"/>
    <w:rsid w:val="001066B8"/>
    <w:rsid w:val="00107491"/>
    <w:rsid w:val="00107D94"/>
    <w:rsid w:val="00114231"/>
    <w:rsid w:val="0012099E"/>
    <w:rsid w:val="001301C0"/>
    <w:rsid w:val="001369FC"/>
    <w:rsid w:val="0014587F"/>
    <w:rsid w:val="00147E31"/>
    <w:rsid w:val="00160B02"/>
    <w:rsid w:val="001614C0"/>
    <w:rsid w:val="001728E3"/>
    <w:rsid w:val="00172A19"/>
    <w:rsid w:val="00172D40"/>
    <w:rsid w:val="00181CE2"/>
    <w:rsid w:val="00185BAB"/>
    <w:rsid w:val="00187145"/>
    <w:rsid w:val="00190E20"/>
    <w:rsid w:val="00192F50"/>
    <w:rsid w:val="001A0C89"/>
    <w:rsid w:val="001A47E2"/>
    <w:rsid w:val="001B1C68"/>
    <w:rsid w:val="001B37C0"/>
    <w:rsid w:val="001B39CD"/>
    <w:rsid w:val="001B5F38"/>
    <w:rsid w:val="001B687C"/>
    <w:rsid w:val="001D633D"/>
    <w:rsid w:val="001F06CC"/>
    <w:rsid w:val="001F189B"/>
    <w:rsid w:val="001F2CC3"/>
    <w:rsid w:val="00200798"/>
    <w:rsid w:val="00202DD3"/>
    <w:rsid w:val="00212AC0"/>
    <w:rsid w:val="00214A3A"/>
    <w:rsid w:val="002160C6"/>
    <w:rsid w:val="002164F0"/>
    <w:rsid w:val="00221368"/>
    <w:rsid w:val="002323F4"/>
    <w:rsid w:val="002408B5"/>
    <w:rsid w:val="00240A79"/>
    <w:rsid w:val="00243F87"/>
    <w:rsid w:val="00244BEA"/>
    <w:rsid w:val="00247D10"/>
    <w:rsid w:val="00253DB5"/>
    <w:rsid w:val="00254603"/>
    <w:rsid w:val="00257F6D"/>
    <w:rsid w:val="00267DB8"/>
    <w:rsid w:val="00273CD8"/>
    <w:rsid w:val="00277EED"/>
    <w:rsid w:val="00284F86"/>
    <w:rsid w:val="00290F10"/>
    <w:rsid w:val="002921C2"/>
    <w:rsid w:val="00295031"/>
    <w:rsid w:val="002A5CD0"/>
    <w:rsid w:val="002A6BD3"/>
    <w:rsid w:val="002B0FB1"/>
    <w:rsid w:val="002B1636"/>
    <w:rsid w:val="002B2B26"/>
    <w:rsid w:val="002B5FB9"/>
    <w:rsid w:val="002D247E"/>
    <w:rsid w:val="002E4A33"/>
    <w:rsid w:val="002E600B"/>
    <w:rsid w:val="002F1775"/>
    <w:rsid w:val="002F2FAD"/>
    <w:rsid w:val="00304707"/>
    <w:rsid w:val="00312558"/>
    <w:rsid w:val="00316B08"/>
    <w:rsid w:val="00324ADE"/>
    <w:rsid w:val="00324F02"/>
    <w:rsid w:val="0033577E"/>
    <w:rsid w:val="003418D3"/>
    <w:rsid w:val="0035056A"/>
    <w:rsid w:val="00366125"/>
    <w:rsid w:val="0037288C"/>
    <w:rsid w:val="00374AD5"/>
    <w:rsid w:val="003769DE"/>
    <w:rsid w:val="003772F3"/>
    <w:rsid w:val="00383D97"/>
    <w:rsid w:val="00386A5C"/>
    <w:rsid w:val="003915D7"/>
    <w:rsid w:val="003A6B42"/>
    <w:rsid w:val="003B289F"/>
    <w:rsid w:val="003C0539"/>
    <w:rsid w:val="003C49AE"/>
    <w:rsid w:val="003C7BDF"/>
    <w:rsid w:val="003D230B"/>
    <w:rsid w:val="003D38E6"/>
    <w:rsid w:val="003E1BE8"/>
    <w:rsid w:val="003E4621"/>
    <w:rsid w:val="003E5B09"/>
    <w:rsid w:val="003F2DBC"/>
    <w:rsid w:val="003F40BF"/>
    <w:rsid w:val="00410EFC"/>
    <w:rsid w:val="004201AA"/>
    <w:rsid w:val="0042103F"/>
    <w:rsid w:val="0043497F"/>
    <w:rsid w:val="00437A28"/>
    <w:rsid w:val="00444FD1"/>
    <w:rsid w:val="00445500"/>
    <w:rsid w:val="00446F02"/>
    <w:rsid w:val="004535DF"/>
    <w:rsid w:val="00457F6B"/>
    <w:rsid w:val="00461393"/>
    <w:rsid w:val="00461777"/>
    <w:rsid w:val="004626C4"/>
    <w:rsid w:val="00466E2D"/>
    <w:rsid w:val="00467B4C"/>
    <w:rsid w:val="0047116F"/>
    <w:rsid w:val="00472015"/>
    <w:rsid w:val="00480EB1"/>
    <w:rsid w:val="00482F8F"/>
    <w:rsid w:val="004912F1"/>
    <w:rsid w:val="00493E4C"/>
    <w:rsid w:val="004979BA"/>
    <w:rsid w:val="004A1816"/>
    <w:rsid w:val="004B0731"/>
    <w:rsid w:val="004B6E8A"/>
    <w:rsid w:val="004C013B"/>
    <w:rsid w:val="004C24AB"/>
    <w:rsid w:val="004C6B09"/>
    <w:rsid w:val="004C7F38"/>
    <w:rsid w:val="004D66E5"/>
    <w:rsid w:val="004E4A47"/>
    <w:rsid w:val="004E5C02"/>
    <w:rsid w:val="004E6835"/>
    <w:rsid w:val="004F4AE5"/>
    <w:rsid w:val="004F61E1"/>
    <w:rsid w:val="004F6EC2"/>
    <w:rsid w:val="00504A69"/>
    <w:rsid w:val="0050529E"/>
    <w:rsid w:val="00514881"/>
    <w:rsid w:val="0051722C"/>
    <w:rsid w:val="0052035B"/>
    <w:rsid w:val="00526543"/>
    <w:rsid w:val="0052748E"/>
    <w:rsid w:val="0053116C"/>
    <w:rsid w:val="005326C5"/>
    <w:rsid w:val="0054028A"/>
    <w:rsid w:val="005440C1"/>
    <w:rsid w:val="00545B28"/>
    <w:rsid w:val="005564F9"/>
    <w:rsid w:val="005569C9"/>
    <w:rsid w:val="00556D5E"/>
    <w:rsid w:val="0056144C"/>
    <w:rsid w:val="00564389"/>
    <w:rsid w:val="0058309A"/>
    <w:rsid w:val="005871F2"/>
    <w:rsid w:val="00590D2C"/>
    <w:rsid w:val="00593C8E"/>
    <w:rsid w:val="005944A2"/>
    <w:rsid w:val="00597E67"/>
    <w:rsid w:val="005A13CE"/>
    <w:rsid w:val="005A4ACB"/>
    <w:rsid w:val="005C7532"/>
    <w:rsid w:val="005D4CD7"/>
    <w:rsid w:val="005D6DEF"/>
    <w:rsid w:val="005E425F"/>
    <w:rsid w:val="005E45F0"/>
    <w:rsid w:val="005E4F2D"/>
    <w:rsid w:val="005E65AC"/>
    <w:rsid w:val="005F52DC"/>
    <w:rsid w:val="005F77D8"/>
    <w:rsid w:val="00601254"/>
    <w:rsid w:val="00612590"/>
    <w:rsid w:val="00623B9D"/>
    <w:rsid w:val="00632514"/>
    <w:rsid w:val="00634F06"/>
    <w:rsid w:val="0063673E"/>
    <w:rsid w:val="00637049"/>
    <w:rsid w:val="00642FE7"/>
    <w:rsid w:val="0064608F"/>
    <w:rsid w:val="00647D30"/>
    <w:rsid w:val="006502C1"/>
    <w:rsid w:val="006533C2"/>
    <w:rsid w:val="00653CAA"/>
    <w:rsid w:val="00663662"/>
    <w:rsid w:val="006641DE"/>
    <w:rsid w:val="00665A76"/>
    <w:rsid w:val="00665E9F"/>
    <w:rsid w:val="00676E59"/>
    <w:rsid w:val="00677AA1"/>
    <w:rsid w:val="00681B98"/>
    <w:rsid w:val="00685BF5"/>
    <w:rsid w:val="00690D05"/>
    <w:rsid w:val="0069254B"/>
    <w:rsid w:val="00692D6C"/>
    <w:rsid w:val="00696F03"/>
    <w:rsid w:val="00697082"/>
    <w:rsid w:val="006A2448"/>
    <w:rsid w:val="006A50B1"/>
    <w:rsid w:val="006B05BC"/>
    <w:rsid w:val="006B374C"/>
    <w:rsid w:val="006B4056"/>
    <w:rsid w:val="006C756D"/>
    <w:rsid w:val="006D0A74"/>
    <w:rsid w:val="006D5E6A"/>
    <w:rsid w:val="006E1AB4"/>
    <w:rsid w:val="006E2A5E"/>
    <w:rsid w:val="006E5DB7"/>
    <w:rsid w:val="006F342F"/>
    <w:rsid w:val="006F34AB"/>
    <w:rsid w:val="00707281"/>
    <w:rsid w:val="00707A77"/>
    <w:rsid w:val="007100FD"/>
    <w:rsid w:val="00716509"/>
    <w:rsid w:val="00723CCB"/>
    <w:rsid w:val="00732205"/>
    <w:rsid w:val="007357EE"/>
    <w:rsid w:val="00735AF9"/>
    <w:rsid w:val="00736905"/>
    <w:rsid w:val="00741E41"/>
    <w:rsid w:val="00744B2C"/>
    <w:rsid w:val="0075035A"/>
    <w:rsid w:val="0075160D"/>
    <w:rsid w:val="00761751"/>
    <w:rsid w:val="00767A71"/>
    <w:rsid w:val="00775004"/>
    <w:rsid w:val="007804BF"/>
    <w:rsid w:val="00780BE0"/>
    <w:rsid w:val="00782C72"/>
    <w:rsid w:val="00785F07"/>
    <w:rsid w:val="007900FD"/>
    <w:rsid w:val="00791708"/>
    <w:rsid w:val="007964E4"/>
    <w:rsid w:val="00797E04"/>
    <w:rsid w:val="007A08BF"/>
    <w:rsid w:val="007A7CA8"/>
    <w:rsid w:val="007B44D6"/>
    <w:rsid w:val="007C0429"/>
    <w:rsid w:val="007C3563"/>
    <w:rsid w:val="007C42B2"/>
    <w:rsid w:val="007C48C5"/>
    <w:rsid w:val="007D04CA"/>
    <w:rsid w:val="007D11BB"/>
    <w:rsid w:val="007D408F"/>
    <w:rsid w:val="007D4665"/>
    <w:rsid w:val="007E1624"/>
    <w:rsid w:val="007E55C4"/>
    <w:rsid w:val="007F168D"/>
    <w:rsid w:val="007F3134"/>
    <w:rsid w:val="007F37DA"/>
    <w:rsid w:val="007F514A"/>
    <w:rsid w:val="007F6988"/>
    <w:rsid w:val="008013A0"/>
    <w:rsid w:val="00802E45"/>
    <w:rsid w:val="00806829"/>
    <w:rsid w:val="008078FB"/>
    <w:rsid w:val="008139F3"/>
    <w:rsid w:val="00820523"/>
    <w:rsid w:val="00822F1E"/>
    <w:rsid w:val="008277B3"/>
    <w:rsid w:val="0083269C"/>
    <w:rsid w:val="00840779"/>
    <w:rsid w:val="00844CF5"/>
    <w:rsid w:val="00845A4F"/>
    <w:rsid w:val="00847C19"/>
    <w:rsid w:val="008568DD"/>
    <w:rsid w:val="0086114E"/>
    <w:rsid w:val="008757D6"/>
    <w:rsid w:val="00875929"/>
    <w:rsid w:val="00877891"/>
    <w:rsid w:val="00883ED1"/>
    <w:rsid w:val="008A4917"/>
    <w:rsid w:val="008A52F8"/>
    <w:rsid w:val="008C37ED"/>
    <w:rsid w:val="008C6348"/>
    <w:rsid w:val="008D1FB5"/>
    <w:rsid w:val="008D2849"/>
    <w:rsid w:val="008D5F8E"/>
    <w:rsid w:val="008D5FD1"/>
    <w:rsid w:val="008F1601"/>
    <w:rsid w:val="008F7BF6"/>
    <w:rsid w:val="008F7E1C"/>
    <w:rsid w:val="00900303"/>
    <w:rsid w:val="0090176B"/>
    <w:rsid w:val="00903DCA"/>
    <w:rsid w:val="0090572B"/>
    <w:rsid w:val="009079CB"/>
    <w:rsid w:val="0091567E"/>
    <w:rsid w:val="0092269E"/>
    <w:rsid w:val="00934A24"/>
    <w:rsid w:val="009462AC"/>
    <w:rsid w:val="009504F5"/>
    <w:rsid w:val="0095376C"/>
    <w:rsid w:val="009627EB"/>
    <w:rsid w:val="00962B25"/>
    <w:rsid w:val="00965E28"/>
    <w:rsid w:val="00972108"/>
    <w:rsid w:val="00973FA6"/>
    <w:rsid w:val="00976D6B"/>
    <w:rsid w:val="00981672"/>
    <w:rsid w:val="0098609E"/>
    <w:rsid w:val="00987D3E"/>
    <w:rsid w:val="00992F41"/>
    <w:rsid w:val="009962EC"/>
    <w:rsid w:val="009A23B8"/>
    <w:rsid w:val="009A5400"/>
    <w:rsid w:val="009A6ADF"/>
    <w:rsid w:val="009B341B"/>
    <w:rsid w:val="009B43C2"/>
    <w:rsid w:val="009B78E8"/>
    <w:rsid w:val="009C327B"/>
    <w:rsid w:val="009C3F0F"/>
    <w:rsid w:val="009D487A"/>
    <w:rsid w:val="009D7E22"/>
    <w:rsid w:val="009E239A"/>
    <w:rsid w:val="009F172B"/>
    <w:rsid w:val="009F3705"/>
    <w:rsid w:val="009F6747"/>
    <w:rsid w:val="00A04910"/>
    <w:rsid w:val="00A14D85"/>
    <w:rsid w:val="00A23EA4"/>
    <w:rsid w:val="00A27E46"/>
    <w:rsid w:val="00A31BB5"/>
    <w:rsid w:val="00A323BD"/>
    <w:rsid w:val="00A37157"/>
    <w:rsid w:val="00A42C6C"/>
    <w:rsid w:val="00A451AA"/>
    <w:rsid w:val="00A4772D"/>
    <w:rsid w:val="00A52607"/>
    <w:rsid w:val="00A53D94"/>
    <w:rsid w:val="00A55B67"/>
    <w:rsid w:val="00A63788"/>
    <w:rsid w:val="00A72895"/>
    <w:rsid w:val="00A743AD"/>
    <w:rsid w:val="00A77340"/>
    <w:rsid w:val="00A83B44"/>
    <w:rsid w:val="00A849E0"/>
    <w:rsid w:val="00A85A28"/>
    <w:rsid w:val="00A8708B"/>
    <w:rsid w:val="00A95E1F"/>
    <w:rsid w:val="00A96CA8"/>
    <w:rsid w:val="00A9757F"/>
    <w:rsid w:val="00AA1C51"/>
    <w:rsid w:val="00AA317D"/>
    <w:rsid w:val="00AA4425"/>
    <w:rsid w:val="00AB7D24"/>
    <w:rsid w:val="00AC2A61"/>
    <w:rsid w:val="00AC2E4B"/>
    <w:rsid w:val="00AC3FA9"/>
    <w:rsid w:val="00AC4BA6"/>
    <w:rsid w:val="00AC681E"/>
    <w:rsid w:val="00AC7469"/>
    <w:rsid w:val="00AC7EB5"/>
    <w:rsid w:val="00AD2FDA"/>
    <w:rsid w:val="00AD5C3A"/>
    <w:rsid w:val="00AD764C"/>
    <w:rsid w:val="00AD7994"/>
    <w:rsid w:val="00AE00AE"/>
    <w:rsid w:val="00AE0952"/>
    <w:rsid w:val="00AE1295"/>
    <w:rsid w:val="00AE276B"/>
    <w:rsid w:val="00AE28C4"/>
    <w:rsid w:val="00AE378D"/>
    <w:rsid w:val="00AE5DDC"/>
    <w:rsid w:val="00AF3652"/>
    <w:rsid w:val="00B00ECD"/>
    <w:rsid w:val="00B02382"/>
    <w:rsid w:val="00B02B68"/>
    <w:rsid w:val="00B03769"/>
    <w:rsid w:val="00B03DBD"/>
    <w:rsid w:val="00B0710D"/>
    <w:rsid w:val="00B1265B"/>
    <w:rsid w:val="00B1356B"/>
    <w:rsid w:val="00B2123F"/>
    <w:rsid w:val="00B2159C"/>
    <w:rsid w:val="00B23216"/>
    <w:rsid w:val="00B27123"/>
    <w:rsid w:val="00B32C61"/>
    <w:rsid w:val="00B36F54"/>
    <w:rsid w:val="00B4211D"/>
    <w:rsid w:val="00B45E44"/>
    <w:rsid w:val="00B47C0E"/>
    <w:rsid w:val="00B52A41"/>
    <w:rsid w:val="00B5365A"/>
    <w:rsid w:val="00B54F0A"/>
    <w:rsid w:val="00B60B4C"/>
    <w:rsid w:val="00B623C0"/>
    <w:rsid w:val="00B64604"/>
    <w:rsid w:val="00B728AC"/>
    <w:rsid w:val="00B744DC"/>
    <w:rsid w:val="00B75671"/>
    <w:rsid w:val="00B765C7"/>
    <w:rsid w:val="00B85538"/>
    <w:rsid w:val="00B858A2"/>
    <w:rsid w:val="00B912CE"/>
    <w:rsid w:val="00B9167F"/>
    <w:rsid w:val="00B9397D"/>
    <w:rsid w:val="00B97C1F"/>
    <w:rsid w:val="00BA460A"/>
    <w:rsid w:val="00BA546E"/>
    <w:rsid w:val="00BB228F"/>
    <w:rsid w:val="00BC05FB"/>
    <w:rsid w:val="00BC46FB"/>
    <w:rsid w:val="00BC7460"/>
    <w:rsid w:val="00BD4AB8"/>
    <w:rsid w:val="00BF2263"/>
    <w:rsid w:val="00BF521D"/>
    <w:rsid w:val="00BF560C"/>
    <w:rsid w:val="00BF5B4C"/>
    <w:rsid w:val="00C14C78"/>
    <w:rsid w:val="00C15B1B"/>
    <w:rsid w:val="00C21760"/>
    <w:rsid w:val="00C4520C"/>
    <w:rsid w:val="00C4618B"/>
    <w:rsid w:val="00C53E99"/>
    <w:rsid w:val="00C549CB"/>
    <w:rsid w:val="00C63E1C"/>
    <w:rsid w:val="00C64203"/>
    <w:rsid w:val="00C756C5"/>
    <w:rsid w:val="00C76069"/>
    <w:rsid w:val="00C81BBC"/>
    <w:rsid w:val="00C820F4"/>
    <w:rsid w:val="00C92FC4"/>
    <w:rsid w:val="00CA2AB4"/>
    <w:rsid w:val="00CA5C4A"/>
    <w:rsid w:val="00CB5186"/>
    <w:rsid w:val="00CB56ED"/>
    <w:rsid w:val="00CD1319"/>
    <w:rsid w:val="00CD631F"/>
    <w:rsid w:val="00CD7365"/>
    <w:rsid w:val="00CE0AF6"/>
    <w:rsid w:val="00CE2B3F"/>
    <w:rsid w:val="00CE51A6"/>
    <w:rsid w:val="00CE5336"/>
    <w:rsid w:val="00CE65D6"/>
    <w:rsid w:val="00CE6A4A"/>
    <w:rsid w:val="00CF0B80"/>
    <w:rsid w:val="00CF7CD7"/>
    <w:rsid w:val="00D00B9D"/>
    <w:rsid w:val="00D0636B"/>
    <w:rsid w:val="00D07A0D"/>
    <w:rsid w:val="00D10175"/>
    <w:rsid w:val="00D12A83"/>
    <w:rsid w:val="00D161AA"/>
    <w:rsid w:val="00D16EC9"/>
    <w:rsid w:val="00D173DA"/>
    <w:rsid w:val="00D205FC"/>
    <w:rsid w:val="00D252C9"/>
    <w:rsid w:val="00D31955"/>
    <w:rsid w:val="00D32C11"/>
    <w:rsid w:val="00D37127"/>
    <w:rsid w:val="00D375C0"/>
    <w:rsid w:val="00D40F92"/>
    <w:rsid w:val="00D47498"/>
    <w:rsid w:val="00D565DA"/>
    <w:rsid w:val="00D66FEF"/>
    <w:rsid w:val="00D76E0E"/>
    <w:rsid w:val="00D90A8C"/>
    <w:rsid w:val="00D928CA"/>
    <w:rsid w:val="00D94C08"/>
    <w:rsid w:val="00DB7082"/>
    <w:rsid w:val="00DC6B96"/>
    <w:rsid w:val="00DC7486"/>
    <w:rsid w:val="00DC76AD"/>
    <w:rsid w:val="00DC7A0C"/>
    <w:rsid w:val="00DD0042"/>
    <w:rsid w:val="00DD1E93"/>
    <w:rsid w:val="00DD1F60"/>
    <w:rsid w:val="00DD2F36"/>
    <w:rsid w:val="00DF2D76"/>
    <w:rsid w:val="00DF4596"/>
    <w:rsid w:val="00DF563A"/>
    <w:rsid w:val="00E0380A"/>
    <w:rsid w:val="00E04170"/>
    <w:rsid w:val="00E2510F"/>
    <w:rsid w:val="00E27969"/>
    <w:rsid w:val="00E30669"/>
    <w:rsid w:val="00E46D65"/>
    <w:rsid w:val="00E52F6C"/>
    <w:rsid w:val="00E628E0"/>
    <w:rsid w:val="00E75726"/>
    <w:rsid w:val="00E75F8E"/>
    <w:rsid w:val="00E914BB"/>
    <w:rsid w:val="00E9279F"/>
    <w:rsid w:val="00E939DB"/>
    <w:rsid w:val="00EA3F3E"/>
    <w:rsid w:val="00EA529D"/>
    <w:rsid w:val="00EB24F2"/>
    <w:rsid w:val="00EB5146"/>
    <w:rsid w:val="00EB59F8"/>
    <w:rsid w:val="00EB64E0"/>
    <w:rsid w:val="00EB676B"/>
    <w:rsid w:val="00EB7D46"/>
    <w:rsid w:val="00EC0761"/>
    <w:rsid w:val="00EC0A05"/>
    <w:rsid w:val="00EC4F17"/>
    <w:rsid w:val="00ED064E"/>
    <w:rsid w:val="00EE3252"/>
    <w:rsid w:val="00EE353D"/>
    <w:rsid w:val="00EE7F68"/>
    <w:rsid w:val="00EF58D5"/>
    <w:rsid w:val="00F057CC"/>
    <w:rsid w:val="00F105E1"/>
    <w:rsid w:val="00F14D8D"/>
    <w:rsid w:val="00F17CDD"/>
    <w:rsid w:val="00F27727"/>
    <w:rsid w:val="00F305B2"/>
    <w:rsid w:val="00F30F17"/>
    <w:rsid w:val="00F34A1C"/>
    <w:rsid w:val="00F42781"/>
    <w:rsid w:val="00F44132"/>
    <w:rsid w:val="00F45CBD"/>
    <w:rsid w:val="00F507BB"/>
    <w:rsid w:val="00F54082"/>
    <w:rsid w:val="00F566A4"/>
    <w:rsid w:val="00F613F2"/>
    <w:rsid w:val="00F61C65"/>
    <w:rsid w:val="00F6694F"/>
    <w:rsid w:val="00F66F9D"/>
    <w:rsid w:val="00F71026"/>
    <w:rsid w:val="00F75A5F"/>
    <w:rsid w:val="00F87C70"/>
    <w:rsid w:val="00F92FB6"/>
    <w:rsid w:val="00F93603"/>
    <w:rsid w:val="00F96DF4"/>
    <w:rsid w:val="00FA53E6"/>
    <w:rsid w:val="00FA6C28"/>
    <w:rsid w:val="00FB7F63"/>
    <w:rsid w:val="00FC54DA"/>
    <w:rsid w:val="00FC5E80"/>
    <w:rsid w:val="00FD4FFA"/>
    <w:rsid w:val="00FE0787"/>
    <w:rsid w:val="00FE55C6"/>
    <w:rsid w:val="00FF1295"/>
    <w:rsid w:val="00FF6C63"/>
    <w:rsid w:val="27F846C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D3D1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9" w:qFormat="1"/>
    <w:lsdException w:name="heading 8" w:semiHidden="0"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0" w:qFormat="1"/>
    <w:lsdException w:name="footnote reference" w:semiHidden="0" w:unhideWhenUsed="0" w:qFormat="1"/>
    <w:lsdException w:name="line number" w:uiPriority="0"/>
    <w:lsdException w:name="page number" w:uiPriority="0"/>
    <w:lsdException w:name="List" w:uiPriority="0"/>
    <w:lsdException w:name="List Bullet" w:uiPriority="0"/>
    <w:lsdException w:name="List Number 2" w:uiPriority="0"/>
    <w:lsdException w:name="Title" w:semiHidden="0" w:uiPriority="10" w:unhideWhenUsed="0" w:qFormat="1"/>
    <w:lsdException w:name="Default Paragraph Font" w:uiPriority="1" w:qFormat="1"/>
    <w:lsdException w:name="Body Text" w:semiHidden="0" w:uiPriority="0"/>
    <w:lsdException w:name="Body Text Indent" w:uiPriority="0"/>
    <w:lsdException w:name="Subtitle" w:semiHidden="0" w:uiPriority="0" w:unhideWhenUsed="0" w:qFormat="1"/>
    <w:lsdException w:name="Body Text 2" w:uiPriority="0"/>
    <w:lsdException w:name="Body Text 3" w:uiPriority="0" w:unhideWhenUsed="0"/>
    <w:lsdException w:name="Body Text Indent 2" w:uiPriority="0"/>
    <w:lsdException w:name="Body Text Indent 3" w:uiPriority="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HTML Preformatted" w:uiPriority="0"/>
    <w:lsdException w:name="Normal Table" w:qFormat="1"/>
    <w:lsdException w:name="Balloon Text" w:uiPriority="0" w:qFormat="1"/>
    <w:lsdException w:name="Table Grid" w:semiHidden="0" w:uiPriority="3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eastAsiaTheme="minorEastAsia"/>
      <w:sz w:val="22"/>
      <w:szCs w:val="22"/>
    </w:rPr>
  </w:style>
  <w:style w:type="paragraph" w:styleId="10">
    <w:name w:val="heading 1"/>
    <w:basedOn w:val="a"/>
    <w:next w:val="a"/>
    <w:link w:val="11"/>
    <w:qFormat/>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0">
    <w:name w:val="heading 2"/>
    <w:basedOn w:val="a"/>
    <w:next w:val="a"/>
    <w:link w:val="21"/>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qFormat/>
    <w:pPr>
      <w:keepNext/>
      <w:spacing w:after="0" w:line="240" w:lineRule="auto"/>
      <w:ind w:left="-61" w:right="-24"/>
      <w:jc w:val="center"/>
      <w:outlineLvl w:val="2"/>
    </w:pPr>
    <w:rPr>
      <w:rFonts w:ascii="Times New Roman" w:eastAsia="Times New Roman" w:hAnsi="Times New Roman" w:cs="Times New Roman"/>
      <w:b/>
      <w:szCs w:val="20"/>
    </w:rPr>
  </w:style>
  <w:style w:type="paragraph" w:styleId="4">
    <w:name w:val="heading 4"/>
    <w:basedOn w:val="a"/>
    <w:next w:val="a"/>
    <w:link w:val="40"/>
    <w:qFormat/>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
    <w:next w:val="a"/>
    <w:link w:val="50"/>
    <w:qFormat/>
    <w:pPr>
      <w:keepNext/>
      <w:spacing w:after="0" w:line="240" w:lineRule="auto"/>
      <w:ind w:right="2323"/>
      <w:outlineLvl w:val="4"/>
    </w:pPr>
    <w:rPr>
      <w:rFonts w:ascii="Times New Roman" w:eastAsia="Times New Roman" w:hAnsi="Times New Roman" w:cs="Times New Roman"/>
      <w:b/>
      <w:sz w:val="28"/>
      <w:szCs w:val="20"/>
    </w:rPr>
  </w:style>
  <w:style w:type="paragraph" w:styleId="6">
    <w:name w:val="heading 6"/>
    <w:basedOn w:val="a"/>
    <w:next w:val="a"/>
    <w:link w:val="60"/>
    <w:qFormat/>
    <w:rsid w:val="002B2B26"/>
    <w:pPr>
      <w:keepNext/>
      <w:numPr>
        <w:numId w:val="13"/>
      </w:numPr>
      <w:shd w:val="clear" w:color="auto" w:fill="FFFFFF"/>
      <w:autoSpaceDE w:val="0"/>
      <w:autoSpaceDN w:val="0"/>
      <w:adjustRightInd w:val="0"/>
      <w:spacing w:after="0" w:line="240" w:lineRule="auto"/>
      <w:jc w:val="center"/>
      <w:outlineLvl w:val="5"/>
    </w:pPr>
    <w:rPr>
      <w:rFonts w:ascii="Times New Roman" w:eastAsia="Times New Roman" w:hAnsi="Times New Roman" w:cs="Times New Roman"/>
      <w:b/>
      <w:color w:val="000000"/>
      <w:sz w:val="24"/>
      <w:szCs w:val="24"/>
    </w:rPr>
  </w:style>
  <w:style w:type="paragraph" w:styleId="8">
    <w:name w:val="heading 8"/>
    <w:basedOn w:val="a"/>
    <w:next w:val="a"/>
    <w:link w:val="80"/>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2B2B26"/>
    <w:pPr>
      <w:keepNext/>
      <w:keepLines/>
      <w:spacing w:before="200" w:after="0" w:line="240" w:lineRule="auto"/>
      <w:jc w:val="both"/>
      <w:outlineLvl w:val="8"/>
    </w:pPr>
    <w:rPr>
      <w:rFonts w:ascii="Cambria" w:eastAsia="Calibri"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Ссылка на сноску 45,Знак сноски-FN,Ciae niinee-FN,Знак сноски 1,fr,Used by Word for Help footnote symbols,Referencia nota al pie,SUPERS"/>
    <w:uiPriority w:val="99"/>
    <w:qFormat/>
    <w:rPr>
      <w:vertAlign w:val="superscript"/>
    </w:rPr>
  </w:style>
  <w:style w:type="character" w:styleId="a4">
    <w:name w:val="Hyperlink"/>
    <w:basedOn w:val="a0"/>
    <w:uiPriority w:val="99"/>
    <w:unhideWhenUsed/>
    <w:qFormat/>
    <w:rPr>
      <w:color w:val="0000FF" w:themeColor="hyperlink"/>
      <w:u w:val="single"/>
    </w:rPr>
  </w:style>
  <w:style w:type="paragraph" w:styleId="a5">
    <w:name w:val="Balloon Text"/>
    <w:basedOn w:val="a"/>
    <w:link w:val="a6"/>
    <w:unhideWhenUsed/>
    <w:qFormat/>
    <w:pPr>
      <w:spacing w:after="0" w:line="240" w:lineRule="auto"/>
    </w:pPr>
    <w:rPr>
      <w:rFonts w:ascii="Tahoma" w:hAnsi="Tahoma" w:cs="Tahoma"/>
      <w:sz w:val="16"/>
      <w:szCs w:val="16"/>
    </w:rPr>
  </w:style>
  <w:style w:type="paragraph" w:styleId="22">
    <w:name w:val="Body Text 2"/>
    <w:basedOn w:val="a"/>
    <w:link w:val="23"/>
    <w:unhideWhenUsed/>
    <w:pPr>
      <w:spacing w:after="120" w:line="480" w:lineRule="auto"/>
    </w:pPr>
  </w:style>
  <w:style w:type="paragraph" w:styleId="32">
    <w:name w:val="Body Text Indent 3"/>
    <w:basedOn w:val="a"/>
    <w:link w:val="33"/>
    <w:unhideWhenUsed/>
    <w:qFormat/>
    <w:pPr>
      <w:spacing w:after="120"/>
      <w:ind w:left="283"/>
    </w:pPr>
    <w:rPr>
      <w:sz w:val="16"/>
      <w:szCs w:val="16"/>
    </w:rPr>
  </w:style>
  <w:style w:type="paragraph" w:styleId="a7">
    <w:name w:val="Body Text"/>
    <w:aliases w:val="body text,Рисунок"/>
    <w:basedOn w:val="a"/>
    <w:link w:val="a8"/>
    <w:unhideWhenUsed/>
    <w:pPr>
      <w:spacing w:after="120" w:line="240" w:lineRule="auto"/>
      <w:jc w:val="both"/>
    </w:pPr>
    <w:rPr>
      <w:rFonts w:ascii="Times New Roman" w:eastAsia="Calibri" w:hAnsi="Times New Roman" w:cs="Times New Roman"/>
      <w:sz w:val="26"/>
      <w:szCs w:val="20"/>
      <w:lang w:eastAsia="en-US"/>
    </w:rPr>
  </w:style>
  <w:style w:type="paragraph" w:styleId="a9">
    <w:name w:val="Normal (Web)"/>
    <w:basedOn w:val="a"/>
    <w:link w:val="aa"/>
    <w:uiPriority w:val="99"/>
    <w:unhideWhenUsed/>
    <w:qFormat/>
    <w:pPr>
      <w:spacing w:before="100" w:beforeAutospacing="1" w:after="100" w:afterAutospacing="1" w:line="240" w:lineRule="auto"/>
    </w:pPr>
    <w:rPr>
      <w:rFonts w:eastAsiaTheme="minorHAnsi"/>
      <w:sz w:val="24"/>
      <w:szCs w:val="24"/>
      <w:lang w:val="zh-CN" w:eastAsia="zh-CN"/>
    </w:rPr>
  </w:style>
  <w:style w:type="paragraph" w:styleId="34">
    <w:name w:val="Body Text 3"/>
    <w:basedOn w:val="a"/>
    <w:link w:val="35"/>
    <w:semiHidden/>
    <w:pPr>
      <w:spacing w:after="0" w:line="240" w:lineRule="auto"/>
      <w:jc w:val="center"/>
    </w:pPr>
    <w:rPr>
      <w:rFonts w:ascii="Times New Roman" w:eastAsia="Times New Roman" w:hAnsi="Times New Roman" w:cs="Times New Roman"/>
      <w:b/>
      <w:szCs w:val="20"/>
    </w:rPr>
  </w:style>
  <w:style w:type="table" w:styleId="ab">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 Знак"/>
    <w:aliases w:val="body text Знак,Рисунок Знак"/>
    <w:basedOn w:val="a0"/>
    <w:link w:val="a7"/>
    <w:locked/>
    <w:rPr>
      <w:rFonts w:ascii="Times New Roman" w:eastAsia="Calibri" w:hAnsi="Times New Roman" w:cs="Times New Roman"/>
      <w:sz w:val="26"/>
      <w:szCs w:val="20"/>
    </w:rPr>
  </w:style>
  <w:style w:type="character" w:customStyle="1" w:styleId="12">
    <w:name w:val="Основной текст Знак1"/>
    <w:basedOn w:val="a0"/>
    <w:uiPriority w:val="99"/>
    <w:semiHidden/>
    <w:qFormat/>
    <w:rPr>
      <w:rFonts w:eastAsiaTheme="minorEastAsia"/>
      <w:lang w:eastAsia="ru-RU"/>
    </w:rPr>
  </w:style>
  <w:style w:type="character" w:customStyle="1" w:styleId="33">
    <w:name w:val="Основной текст с отступом 3 Знак"/>
    <w:basedOn w:val="a0"/>
    <w:link w:val="32"/>
    <w:qFormat/>
    <w:rPr>
      <w:rFonts w:eastAsiaTheme="minorEastAsia"/>
      <w:sz w:val="16"/>
      <w:szCs w:val="16"/>
      <w:lang w:eastAsia="ru-RU"/>
    </w:rPr>
  </w:style>
  <w:style w:type="character" w:customStyle="1" w:styleId="ac">
    <w:name w:val="Без интервала Знак"/>
    <w:aliases w:val="Без интервала11 Знак,Без интервала21 Знак,Без интервала3 Знак,No Spacing111 Знак"/>
    <w:link w:val="ad"/>
    <w:uiPriority w:val="99"/>
    <w:qFormat/>
    <w:locked/>
    <w:rPr>
      <w:rFonts w:ascii="Times New Roman" w:eastAsiaTheme="minorEastAsia" w:hAnsi="Times New Roman" w:cs="Times New Roman"/>
      <w:lang w:eastAsia="ru-RU"/>
    </w:rPr>
  </w:style>
  <w:style w:type="paragraph" w:styleId="ad">
    <w:name w:val="No Spacing"/>
    <w:aliases w:val="Без интервала11,Без интервала21,Без интервала3,No Spacing111"/>
    <w:link w:val="ac"/>
    <w:qFormat/>
    <w:rPr>
      <w:rFonts w:ascii="Times New Roman" w:eastAsiaTheme="minorEastAsia" w:hAnsi="Times New Roman" w:cs="Times New Roman"/>
      <w:sz w:val="22"/>
      <w:szCs w:val="22"/>
    </w:rPr>
  </w:style>
  <w:style w:type="character" w:customStyle="1" w:styleId="ConsPlusNormal">
    <w:name w:val="ConsPlusNormal Знак"/>
    <w:basedOn w:val="a0"/>
    <w:link w:val="ConsPlusNormal0"/>
    <w:uiPriority w:val="99"/>
    <w:qFormat/>
    <w:locked/>
    <w:rPr>
      <w:rFonts w:ascii="Arial" w:eastAsia="Times New Roman" w:hAnsi="Arial" w:cs="Arial"/>
      <w:sz w:val="20"/>
      <w:szCs w:val="20"/>
      <w:lang w:eastAsia="ru-RU"/>
    </w:rPr>
  </w:style>
  <w:style w:type="paragraph" w:customStyle="1" w:styleId="ConsPlusNormal0">
    <w:name w:val="ConsPlusNormal"/>
    <w:link w:val="ConsPlusNormal"/>
    <w:uiPriority w:val="99"/>
    <w:qFormat/>
    <w:pPr>
      <w:widowControl w:val="0"/>
      <w:autoSpaceDE w:val="0"/>
      <w:autoSpaceDN w:val="0"/>
      <w:adjustRightInd w:val="0"/>
      <w:ind w:firstLine="720"/>
    </w:pPr>
    <w:rPr>
      <w:rFonts w:ascii="Arial" w:eastAsia="Times New Roman" w:hAnsi="Arial" w:cs="Arial"/>
    </w:rPr>
  </w:style>
  <w:style w:type="character" w:customStyle="1" w:styleId="Normal">
    <w:name w:val="Normal Знак"/>
    <w:basedOn w:val="a0"/>
    <w:link w:val="13"/>
    <w:qFormat/>
    <w:locked/>
    <w:rPr>
      <w:rFonts w:ascii="Times New Roman" w:eastAsia="Times New Roman" w:hAnsi="Times New Roman" w:cs="Times New Roman"/>
      <w:sz w:val="24"/>
      <w:szCs w:val="20"/>
      <w:lang w:eastAsia="ru-RU"/>
    </w:rPr>
  </w:style>
  <w:style w:type="paragraph" w:customStyle="1" w:styleId="13">
    <w:name w:val="Обычный1"/>
    <w:link w:val="Normal"/>
    <w:qFormat/>
    <w:pPr>
      <w:widowControl w:val="0"/>
    </w:pPr>
    <w:rPr>
      <w:rFonts w:ascii="Times New Roman" w:eastAsia="Times New Roman" w:hAnsi="Times New Roman" w:cs="Times New Roman"/>
      <w:sz w:val="24"/>
    </w:rPr>
  </w:style>
  <w:style w:type="character" w:customStyle="1" w:styleId="24">
    <w:name w:val="Основной текст (2)_"/>
    <w:link w:val="25"/>
    <w:qFormat/>
    <w:locked/>
    <w:rPr>
      <w:sz w:val="21"/>
      <w:szCs w:val="21"/>
      <w:shd w:val="clear" w:color="auto" w:fill="FFFFFF"/>
    </w:rPr>
  </w:style>
  <w:style w:type="paragraph" w:customStyle="1" w:styleId="25">
    <w:name w:val="Основной текст (2)"/>
    <w:basedOn w:val="a"/>
    <w:link w:val="24"/>
    <w:qFormat/>
    <w:pPr>
      <w:widowControl w:val="0"/>
      <w:shd w:val="clear" w:color="auto" w:fill="FFFFFF"/>
      <w:spacing w:before="180" w:after="420" w:line="0" w:lineRule="atLeast"/>
      <w:ind w:hanging="840"/>
      <w:jc w:val="both"/>
    </w:pPr>
    <w:rPr>
      <w:rFonts w:eastAsiaTheme="minorHAnsi"/>
      <w:sz w:val="21"/>
      <w:szCs w:val="21"/>
      <w:lang w:eastAsia="en-US"/>
    </w:rPr>
  </w:style>
  <w:style w:type="character" w:customStyle="1" w:styleId="1Text">
    <w:name w:val="Основной текст1 Text"/>
    <w:link w:val="14"/>
    <w:uiPriority w:val="99"/>
    <w:qFormat/>
    <w:locked/>
    <w:rPr>
      <w:shd w:val="clear" w:color="auto" w:fill="FFFFFF"/>
      <w:lang w:eastAsia="zh-CN"/>
    </w:rPr>
  </w:style>
  <w:style w:type="paragraph" w:customStyle="1" w:styleId="14">
    <w:name w:val="Основной текст1"/>
    <w:basedOn w:val="a"/>
    <w:link w:val="1Text"/>
    <w:uiPriority w:val="99"/>
    <w:qFormat/>
    <w:pPr>
      <w:widowControl w:val="0"/>
      <w:shd w:val="clear" w:color="auto" w:fill="FFFFFF"/>
      <w:autoSpaceDE w:val="0"/>
      <w:autoSpaceDN w:val="0"/>
      <w:adjustRightInd w:val="0"/>
      <w:spacing w:after="0" w:line="240" w:lineRule="auto"/>
      <w:ind w:firstLine="400"/>
    </w:pPr>
    <w:rPr>
      <w:rFonts w:eastAsiaTheme="minorHAnsi"/>
      <w:lang w:eastAsia="zh-CN"/>
    </w:rPr>
  </w:style>
  <w:style w:type="character" w:customStyle="1" w:styleId="aa">
    <w:name w:val="Обычный (веб) Знак"/>
    <w:link w:val="a9"/>
    <w:qFormat/>
    <w:locked/>
    <w:rPr>
      <w:sz w:val="24"/>
      <w:szCs w:val="24"/>
      <w:lang w:val="zh-CN" w:eastAsia="zh-CN"/>
    </w:rPr>
  </w:style>
  <w:style w:type="character" w:customStyle="1" w:styleId="ConsNormal">
    <w:name w:val="ConsNormal Знак"/>
    <w:link w:val="ConsNormal0"/>
    <w:qFormat/>
    <w:locked/>
    <w:rPr>
      <w:rFonts w:ascii="Arial" w:hAnsi="Arial" w:cs="Arial"/>
    </w:rPr>
  </w:style>
  <w:style w:type="paragraph" w:customStyle="1" w:styleId="ConsNormal0">
    <w:name w:val="ConsNormal"/>
    <w:link w:val="ConsNormal"/>
    <w:qFormat/>
    <w:pPr>
      <w:widowControl w:val="0"/>
      <w:snapToGrid w:val="0"/>
      <w:ind w:firstLine="720"/>
    </w:pPr>
    <w:rPr>
      <w:rFonts w:ascii="Arial" w:hAnsi="Arial" w:cs="Arial"/>
      <w:sz w:val="22"/>
      <w:szCs w:val="22"/>
      <w:lang w:eastAsia="en-US"/>
    </w:rPr>
  </w:style>
  <w:style w:type="character" w:customStyle="1" w:styleId="0">
    <w:name w:val="0 Обычный Знак"/>
    <w:link w:val="00"/>
    <w:locked/>
    <w:rPr>
      <w:rFonts w:ascii="Calibri" w:eastAsia="Calibri" w:hAnsi="Calibri" w:cs="Calibri"/>
      <w:sz w:val="28"/>
      <w:lang w:val="zh-CN"/>
    </w:rPr>
  </w:style>
  <w:style w:type="paragraph" w:customStyle="1" w:styleId="00">
    <w:name w:val="0 Обычный"/>
    <w:basedOn w:val="a"/>
    <w:link w:val="0"/>
    <w:qFormat/>
    <w:pPr>
      <w:spacing w:after="0"/>
      <w:ind w:firstLine="709"/>
      <w:jc w:val="both"/>
    </w:pPr>
    <w:rPr>
      <w:rFonts w:ascii="Calibri" w:eastAsia="Calibri" w:hAnsi="Calibri" w:cs="Calibri"/>
      <w:sz w:val="28"/>
      <w:lang w:val="zh-CN" w:eastAsia="en-US"/>
    </w:rPr>
  </w:style>
  <w:style w:type="paragraph" w:customStyle="1" w:styleId="15">
    <w:name w:val="Без интервала1"/>
    <w:uiPriority w:val="99"/>
    <w:pPr>
      <w:suppressAutoHyphens/>
    </w:pPr>
    <w:rPr>
      <w:rFonts w:ascii="Times New Roman" w:eastAsia="Times New Roman" w:hAnsi="Times New Roman" w:cs="Times New Roman"/>
      <w:sz w:val="28"/>
      <w:szCs w:val="28"/>
      <w:lang w:eastAsia="ar-SA"/>
    </w:rPr>
  </w:style>
  <w:style w:type="paragraph" w:customStyle="1" w:styleId="NoSpacing1">
    <w:name w:val="No Spacing1"/>
    <w:uiPriority w:val="99"/>
    <w:rPr>
      <w:rFonts w:ascii="Calibri" w:eastAsia="Calibri" w:hAnsi="Calibri" w:cs="Calibri"/>
      <w:sz w:val="22"/>
      <w:szCs w:val="22"/>
    </w:rPr>
  </w:style>
  <w:style w:type="character" w:customStyle="1" w:styleId="a6">
    <w:name w:val="Текст выноски Знак"/>
    <w:basedOn w:val="a0"/>
    <w:link w:val="a5"/>
    <w:qFormat/>
    <w:rPr>
      <w:rFonts w:ascii="Tahoma" w:eastAsiaTheme="minorEastAsia" w:hAnsi="Tahoma" w:cs="Tahoma"/>
      <w:sz w:val="16"/>
      <w:szCs w:val="16"/>
      <w:lang w:eastAsia="ru-RU"/>
    </w:rPr>
  </w:style>
  <w:style w:type="character" w:customStyle="1" w:styleId="ae">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ПС - Нумерованный Знак,A_маркированный_список Знак"/>
    <w:link w:val="af"/>
    <w:locked/>
    <w:rPr>
      <w:rFonts w:ascii="Calibri" w:eastAsia="Calibri" w:hAnsi="Calibri" w:cs="Calibri"/>
      <w:lang w:val="zh-CN"/>
    </w:rPr>
  </w:style>
  <w:style w:type="paragraph" w:styleId="af">
    <w:name w:val="List Paragraph"/>
    <w:aliases w:val="Bullet List,FooterText,numbered,Нумерованый список,SL_Абзац списка,List Paragraph,Абзац списка литеральный,Paragraphe de liste1,lp1,ПС - Нумерованный,A_маркированный_список,ТЗ список,Dash,Table-Normal,RSHB_Table-Normal,Подпись рисунка"/>
    <w:basedOn w:val="a"/>
    <w:link w:val="ae"/>
    <w:qFormat/>
    <w:pPr>
      <w:ind w:left="720"/>
      <w:contextualSpacing/>
    </w:pPr>
    <w:rPr>
      <w:rFonts w:ascii="Calibri" w:eastAsia="Calibri" w:hAnsi="Calibri" w:cs="Calibri"/>
      <w:lang w:val="zh-CN" w:eastAsia="en-US"/>
    </w:rPr>
  </w:style>
  <w:style w:type="character" w:customStyle="1" w:styleId="11">
    <w:name w:val="Заголовок 1 Знак"/>
    <w:basedOn w:val="a0"/>
    <w:link w:val="10"/>
    <w:qFormat/>
    <w:rPr>
      <w:rFonts w:ascii="Times New Roman CYR" w:eastAsiaTheme="minorEastAsia" w:hAnsi="Times New Roman CYR" w:cs="Times New Roman CYR"/>
      <w:b/>
      <w:bCs/>
      <w:color w:val="26282F"/>
      <w:sz w:val="24"/>
      <w:szCs w:val="24"/>
      <w:lang w:eastAsia="ru-RU"/>
    </w:rPr>
  </w:style>
  <w:style w:type="character" w:customStyle="1" w:styleId="af0">
    <w:name w:val="Цветовое выделение"/>
    <w:uiPriority w:val="99"/>
    <w:rPr>
      <w:b/>
      <w:color w:val="26282F"/>
    </w:rPr>
  </w:style>
  <w:style w:type="paragraph" w:customStyle="1" w:styleId="af1">
    <w:name w:val="Нормальный (таблица)"/>
    <w:basedOn w:val="a"/>
    <w:next w:val="a"/>
    <w:uiPriority w:val="99"/>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2">
    <w:name w:val="Таблицы (моноширинный)"/>
    <w:basedOn w:val="a"/>
    <w:next w:val="a"/>
    <w:uiPriority w:val="99"/>
    <w:pPr>
      <w:widowControl w:val="0"/>
      <w:autoSpaceDE w:val="0"/>
      <w:autoSpaceDN w:val="0"/>
      <w:adjustRightInd w:val="0"/>
      <w:spacing w:after="0" w:line="240" w:lineRule="auto"/>
    </w:pPr>
    <w:rPr>
      <w:rFonts w:ascii="Courier New" w:hAnsi="Courier New" w:cs="Courier New"/>
      <w:sz w:val="24"/>
      <w:szCs w:val="24"/>
    </w:rPr>
  </w:style>
  <w:style w:type="paragraph" w:customStyle="1" w:styleId="af3">
    <w:name w:val="Прижатый влево"/>
    <w:basedOn w:val="a"/>
    <w:next w:val="a"/>
    <w:uiPriority w:val="99"/>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21">
    <w:name w:val="Заголовок 2 Знак"/>
    <w:basedOn w:val="a0"/>
    <w:link w:val="20"/>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0"/>
    <w:link w:val="8"/>
    <w:rPr>
      <w:rFonts w:asciiTheme="majorHAnsi" w:eastAsiaTheme="majorEastAsia" w:hAnsiTheme="majorHAnsi" w:cstheme="majorBidi"/>
      <w:color w:val="404040" w:themeColor="text1" w:themeTint="BF"/>
      <w:sz w:val="20"/>
      <w:szCs w:val="20"/>
      <w:lang w:eastAsia="ru-RU"/>
    </w:rPr>
  </w:style>
  <w:style w:type="character" w:customStyle="1" w:styleId="23">
    <w:name w:val="Основной текст 2 Знак"/>
    <w:basedOn w:val="a0"/>
    <w:link w:val="22"/>
    <w:rPr>
      <w:rFonts w:eastAsiaTheme="minorEastAsia"/>
      <w:lang w:eastAsia="ru-RU"/>
    </w:rPr>
  </w:style>
  <w:style w:type="character" w:customStyle="1" w:styleId="31">
    <w:name w:val="Заголовок 3 Знак"/>
    <w:basedOn w:val="a0"/>
    <w:link w:val="30"/>
    <w:rPr>
      <w:rFonts w:ascii="Times New Roman" w:eastAsia="Times New Roman" w:hAnsi="Times New Roman" w:cs="Times New Roman"/>
      <w:b/>
      <w:szCs w:val="20"/>
      <w:lang w:eastAsia="ru-RU"/>
    </w:rPr>
  </w:style>
  <w:style w:type="character" w:customStyle="1" w:styleId="40">
    <w:name w:val="Заголовок 4 Знак"/>
    <w:basedOn w:val="a0"/>
    <w:link w:val="4"/>
    <w:rPr>
      <w:rFonts w:ascii="Times New Roman" w:eastAsia="Times New Roman" w:hAnsi="Times New Roman" w:cs="Times New Roman"/>
      <w:sz w:val="28"/>
      <w:szCs w:val="20"/>
      <w:lang w:eastAsia="ru-RU"/>
    </w:rPr>
  </w:style>
  <w:style w:type="character" w:customStyle="1" w:styleId="50">
    <w:name w:val="Заголовок 5 Знак"/>
    <w:basedOn w:val="a0"/>
    <w:link w:val="5"/>
    <w:rPr>
      <w:rFonts w:ascii="Times New Roman" w:eastAsia="Times New Roman" w:hAnsi="Times New Roman" w:cs="Times New Roman"/>
      <w:b/>
      <w:sz w:val="28"/>
      <w:szCs w:val="20"/>
      <w:lang w:eastAsia="ru-RU"/>
    </w:rPr>
  </w:style>
  <w:style w:type="character" w:customStyle="1" w:styleId="35">
    <w:name w:val="Основной текст 3 Знак"/>
    <w:basedOn w:val="a0"/>
    <w:link w:val="34"/>
    <w:semiHidden/>
    <w:rPr>
      <w:rFonts w:ascii="Times New Roman" w:eastAsia="Times New Roman" w:hAnsi="Times New Roman" w:cs="Times New Roman"/>
      <w:b/>
      <w:szCs w:val="20"/>
      <w:lang w:eastAsia="ru-RU"/>
    </w:rPr>
  </w:style>
  <w:style w:type="paragraph" w:customStyle="1" w:styleId="Default">
    <w:name w:val="Default"/>
    <w:pPr>
      <w:autoSpaceDE w:val="0"/>
      <w:autoSpaceDN w:val="0"/>
      <w:adjustRightInd w:val="0"/>
    </w:pPr>
    <w:rPr>
      <w:rFonts w:ascii="Times New Roman" w:eastAsia="Calibri" w:hAnsi="Times New Roman" w:cs="Times New Roman"/>
      <w:color w:val="000000"/>
      <w:sz w:val="24"/>
      <w:szCs w:val="24"/>
      <w:lang w:eastAsia="en-US"/>
    </w:rPr>
  </w:style>
  <w:style w:type="table" w:customStyle="1" w:styleId="16">
    <w:name w:val="Сетка таблицы1"/>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6">
    <w:name w:val="Сетка таблицы3"/>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4">
    <w:name w:val="Содержимое таблицы"/>
    <w:basedOn w:val="a"/>
    <w:pPr>
      <w:suppressLineNumbers/>
      <w:suppressAutoHyphens/>
    </w:pPr>
    <w:rPr>
      <w:rFonts w:ascii="Calibri" w:eastAsia="Times New Roman" w:hAnsi="Calibri" w:cs="Calibri"/>
      <w:lang w:eastAsia="zh-CN"/>
    </w:rPr>
  </w:style>
  <w:style w:type="paragraph" w:customStyle="1" w:styleId="af5">
    <w:name w:val="Заголовок таблицы"/>
    <w:basedOn w:val="af4"/>
    <w:pPr>
      <w:jc w:val="center"/>
    </w:pPr>
    <w:rPr>
      <w:b/>
      <w:bCs/>
    </w:rPr>
  </w:style>
  <w:style w:type="character" w:customStyle="1" w:styleId="af6">
    <w:name w:val="Основной текст_"/>
    <w:basedOn w:val="a0"/>
    <w:locked/>
    <w:rPr>
      <w:color w:val="000000"/>
      <w:sz w:val="24"/>
    </w:rPr>
  </w:style>
  <w:style w:type="character" w:customStyle="1" w:styleId="7">
    <w:name w:val="Основной текст (7)_"/>
    <w:basedOn w:val="a0"/>
    <w:link w:val="70"/>
    <w:locked/>
    <w:rPr>
      <w:sz w:val="27"/>
      <w:szCs w:val="27"/>
      <w:shd w:val="clear" w:color="auto" w:fill="FFFFFF"/>
    </w:rPr>
  </w:style>
  <w:style w:type="paragraph" w:customStyle="1" w:styleId="70">
    <w:name w:val="Основной текст (7)"/>
    <w:basedOn w:val="a"/>
    <w:link w:val="7"/>
    <w:pPr>
      <w:widowControl w:val="0"/>
      <w:shd w:val="clear" w:color="auto" w:fill="FFFFFF"/>
      <w:spacing w:after="0" w:line="283" w:lineRule="exact"/>
      <w:ind w:hanging="580"/>
      <w:jc w:val="center"/>
    </w:pPr>
    <w:rPr>
      <w:rFonts w:eastAsiaTheme="minorHAnsi"/>
      <w:sz w:val="27"/>
      <w:szCs w:val="27"/>
      <w:lang w:eastAsia="en-US"/>
    </w:rPr>
  </w:style>
  <w:style w:type="paragraph" w:customStyle="1" w:styleId="17">
    <w:name w:val="Абзац списка1"/>
    <w:basedOn w:val="a"/>
    <w:uiPriority w:val="34"/>
    <w:qFormat/>
    <w:pPr>
      <w:suppressAutoHyphens/>
      <w:spacing w:after="0" w:line="288" w:lineRule="auto"/>
      <w:ind w:left="720"/>
      <w:jc w:val="both"/>
    </w:pPr>
    <w:rPr>
      <w:rFonts w:ascii="Times New Roman" w:eastAsia="Times New Roman" w:hAnsi="Times New Roman" w:cs="Calibri"/>
      <w:sz w:val="28"/>
      <w:lang w:eastAsia="zh-CN"/>
    </w:rPr>
  </w:style>
  <w:style w:type="paragraph" w:customStyle="1" w:styleId="af7">
    <w:name w:val="Знак"/>
    <w:basedOn w:val="a"/>
    <w:next w:val="20"/>
    <w:autoRedefine/>
    <w:uiPriority w:val="99"/>
    <w:qFormat/>
    <w:pPr>
      <w:spacing w:after="0" w:line="240" w:lineRule="auto"/>
      <w:jc w:val="both"/>
    </w:pPr>
    <w:rPr>
      <w:rFonts w:ascii="Times New Roman" w:eastAsia="Times New Roman" w:hAnsi="Times New Roman" w:cs="Times New Roman"/>
      <w:sz w:val="24"/>
      <w:szCs w:val="24"/>
    </w:rPr>
  </w:style>
  <w:style w:type="character" w:customStyle="1" w:styleId="60">
    <w:name w:val="Заголовок 6 Знак"/>
    <w:basedOn w:val="a0"/>
    <w:link w:val="6"/>
    <w:rsid w:val="002B2B26"/>
    <w:rPr>
      <w:rFonts w:ascii="Times New Roman" w:eastAsia="Times New Roman" w:hAnsi="Times New Roman" w:cs="Times New Roman"/>
      <w:b/>
      <w:color w:val="000000"/>
      <w:sz w:val="24"/>
      <w:szCs w:val="24"/>
      <w:shd w:val="clear" w:color="auto" w:fill="FFFFFF"/>
    </w:rPr>
  </w:style>
  <w:style w:type="character" w:customStyle="1" w:styleId="90">
    <w:name w:val="Заголовок 9 Знак"/>
    <w:basedOn w:val="a0"/>
    <w:link w:val="9"/>
    <w:rsid w:val="002B2B26"/>
    <w:rPr>
      <w:rFonts w:ascii="Cambria" w:eastAsia="Calibri" w:hAnsi="Cambria" w:cs="Times New Roman"/>
      <w:i/>
      <w:iCs/>
      <w:color w:val="404040"/>
      <w:lang w:eastAsia="en-US"/>
    </w:rPr>
  </w:style>
  <w:style w:type="paragraph" w:customStyle="1" w:styleId="1">
    <w:name w:val="Стиль1"/>
    <w:basedOn w:val="a"/>
    <w:rsid w:val="002B2B26"/>
    <w:pPr>
      <w:keepNext/>
      <w:keepLines/>
      <w:widowControl w:val="0"/>
      <w:numPr>
        <w:numId w:val="9"/>
      </w:numPr>
      <w:suppressLineNumbers/>
      <w:suppressAutoHyphens/>
      <w:spacing w:after="60" w:line="240" w:lineRule="auto"/>
    </w:pPr>
    <w:rPr>
      <w:rFonts w:ascii="Times New Roman" w:eastAsia="Times New Roman" w:hAnsi="Times New Roman" w:cs="Times New Roman"/>
      <w:b/>
      <w:sz w:val="28"/>
      <w:szCs w:val="24"/>
    </w:rPr>
  </w:style>
  <w:style w:type="paragraph" w:customStyle="1" w:styleId="2">
    <w:name w:val="Стиль2"/>
    <w:basedOn w:val="26"/>
    <w:rsid w:val="002B2B26"/>
    <w:pPr>
      <w:keepNext/>
      <w:keepLines/>
      <w:widowControl w:val="0"/>
      <w:numPr>
        <w:ilvl w:val="1"/>
        <w:numId w:val="9"/>
      </w:numPr>
      <w:suppressLineNumbers/>
      <w:suppressAutoHyphens/>
      <w:spacing w:after="60"/>
      <w:contextualSpacing w:val="0"/>
    </w:pPr>
    <w:rPr>
      <w:rFonts w:eastAsia="Times New Roman"/>
      <w:b/>
      <w:sz w:val="24"/>
      <w:lang w:eastAsia="ru-RU"/>
    </w:rPr>
  </w:style>
  <w:style w:type="paragraph" w:styleId="26">
    <w:name w:val="List Number 2"/>
    <w:basedOn w:val="a"/>
    <w:semiHidden/>
    <w:unhideWhenUsed/>
    <w:rsid w:val="002B2B26"/>
    <w:pPr>
      <w:tabs>
        <w:tab w:val="num" w:pos="432"/>
      </w:tabs>
      <w:spacing w:after="0" w:line="240" w:lineRule="auto"/>
      <w:ind w:left="432" w:hanging="432"/>
      <w:contextualSpacing/>
      <w:jc w:val="both"/>
    </w:pPr>
    <w:rPr>
      <w:rFonts w:ascii="Times New Roman" w:eastAsia="Calibri" w:hAnsi="Times New Roman" w:cs="Times New Roman"/>
      <w:sz w:val="26"/>
      <w:szCs w:val="20"/>
      <w:lang w:eastAsia="en-US"/>
    </w:rPr>
  </w:style>
  <w:style w:type="paragraph" w:customStyle="1" w:styleId="3">
    <w:name w:val="Стиль3"/>
    <w:basedOn w:val="27"/>
    <w:rsid w:val="002B2B26"/>
    <w:pPr>
      <w:widowControl w:val="0"/>
      <w:numPr>
        <w:ilvl w:val="2"/>
        <w:numId w:val="9"/>
      </w:numPr>
      <w:adjustRightInd w:val="0"/>
      <w:spacing w:after="0" w:line="240" w:lineRule="auto"/>
      <w:textAlignment w:val="baseline"/>
    </w:pPr>
    <w:rPr>
      <w:rFonts w:eastAsia="Times New Roman"/>
      <w:sz w:val="24"/>
      <w:lang w:eastAsia="ru-RU"/>
    </w:rPr>
  </w:style>
  <w:style w:type="paragraph" w:styleId="27">
    <w:name w:val="Body Text Indent 2"/>
    <w:basedOn w:val="a"/>
    <w:link w:val="28"/>
    <w:unhideWhenUsed/>
    <w:rsid w:val="002B2B26"/>
    <w:pPr>
      <w:spacing w:after="120" w:line="480" w:lineRule="auto"/>
      <w:ind w:left="283"/>
      <w:jc w:val="both"/>
    </w:pPr>
    <w:rPr>
      <w:rFonts w:ascii="Times New Roman" w:eastAsia="Calibri" w:hAnsi="Times New Roman" w:cs="Times New Roman"/>
      <w:sz w:val="26"/>
      <w:szCs w:val="20"/>
      <w:lang w:eastAsia="en-US"/>
    </w:rPr>
  </w:style>
  <w:style w:type="character" w:customStyle="1" w:styleId="28">
    <w:name w:val="Основной текст с отступом 2 Знак"/>
    <w:basedOn w:val="a0"/>
    <w:link w:val="27"/>
    <w:rsid w:val="002B2B26"/>
    <w:rPr>
      <w:rFonts w:ascii="Times New Roman" w:eastAsia="Calibri" w:hAnsi="Times New Roman" w:cs="Times New Roman"/>
      <w:sz w:val="26"/>
      <w:lang w:eastAsia="en-US"/>
    </w:rPr>
  </w:style>
  <w:style w:type="paragraph" w:customStyle="1" w:styleId="37">
    <w:name w:val="Стиль3 Знак Знак"/>
    <w:basedOn w:val="27"/>
    <w:link w:val="38"/>
    <w:rsid w:val="002B2B26"/>
    <w:pPr>
      <w:widowControl w:val="0"/>
      <w:tabs>
        <w:tab w:val="num" w:pos="227"/>
      </w:tabs>
      <w:adjustRightInd w:val="0"/>
      <w:spacing w:after="0" w:line="240" w:lineRule="auto"/>
      <w:ind w:left="0"/>
      <w:textAlignment w:val="baseline"/>
    </w:pPr>
    <w:rPr>
      <w:sz w:val="24"/>
      <w:lang w:eastAsia="ru-RU"/>
    </w:rPr>
  </w:style>
  <w:style w:type="character" w:customStyle="1" w:styleId="38">
    <w:name w:val="Стиль3 Знак Знак Знак"/>
    <w:link w:val="37"/>
    <w:rsid w:val="002B2B26"/>
    <w:rPr>
      <w:rFonts w:ascii="Times New Roman" w:eastAsia="Calibri" w:hAnsi="Times New Roman" w:cs="Times New Roman"/>
      <w:sz w:val="24"/>
    </w:rPr>
  </w:style>
  <w:style w:type="paragraph" w:styleId="af8">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
    <w:link w:val="af9"/>
    <w:unhideWhenUsed/>
    <w:rsid w:val="002B2B26"/>
    <w:pPr>
      <w:spacing w:after="120" w:line="240" w:lineRule="auto"/>
      <w:ind w:left="283"/>
      <w:jc w:val="both"/>
    </w:pPr>
    <w:rPr>
      <w:rFonts w:ascii="Times New Roman" w:eastAsia="Calibri" w:hAnsi="Times New Roman" w:cs="Times New Roman"/>
      <w:sz w:val="26"/>
      <w:szCs w:val="20"/>
      <w:lang w:eastAsia="en-US"/>
    </w:rPr>
  </w:style>
  <w:style w:type="character" w:customStyle="1" w:styleId="af9">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0"/>
    <w:link w:val="af8"/>
    <w:rsid w:val="002B2B26"/>
    <w:rPr>
      <w:rFonts w:ascii="Times New Roman" w:eastAsia="Calibri" w:hAnsi="Times New Roman" w:cs="Times New Roman"/>
      <w:sz w:val="26"/>
      <w:lang w:eastAsia="en-US"/>
    </w:rPr>
  </w:style>
  <w:style w:type="paragraph" w:customStyle="1" w:styleId="39">
    <w:name w:val="3"/>
    <w:basedOn w:val="a"/>
    <w:rsid w:val="002B2B26"/>
    <w:pPr>
      <w:spacing w:after="0" w:line="240" w:lineRule="auto"/>
      <w:jc w:val="both"/>
    </w:pPr>
    <w:rPr>
      <w:rFonts w:ascii="Times New Roman" w:eastAsia="Times New Roman" w:hAnsi="Times New Roman" w:cs="Times New Roman"/>
      <w:sz w:val="24"/>
      <w:szCs w:val="24"/>
    </w:rPr>
  </w:style>
  <w:style w:type="paragraph" w:styleId="afa">
    <w:name w:val="header"/>
    <w:basedOn w:val="a"/>
    <w:link w:val="afb"/>
    <w:rsid w:val="002B2B26"/>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b">
    <w:name w:val="Верхний колонтитул Знак"/>
    <w:basedOn w:val="a0"/>
    <w:link w:val="afa"/>
    <w:qFormat/>
    <w:rsid w:val="002B2B26"/>
    <w:rPr>
      <w:rFonts w:ascii="Times New Roman" w:eastAsia="Calibri" w:hAnsi="Times New Roman" w:cs="Times New Roman"/>
    </w:rPr>
  </w:style>
  <w:style w:type="paragraph" w:styleId="afc">
    <w:name w:val="Title"/>
    <w:basedOn w:val="a"/>
    <w:link w:val="afd"/>
    <w:uiPriority w:val="10"/>
    <w:qFormat/>
    <w:rsid w:val="002B2B26"/>
    <w:pPr>
      <w:spacing w:after="0" w:line="240" w:lineRule="auto"/>
      <w:jc w:val="center"/>
    </w:pPr>
    <w:rPr>
      <w:rFonts w:ascii="Times New Roman" w:eastAsia="Calibri" w:hAnsi="Times New Roman" w:cs="Times New Roman"/>
      <w:b/>
      <w:sz w:val="28"/>
      <w:szCs w:val="20"/>
    </w:rPr>
  </w:style>
  <w:style w:type="character" w:customStyle="1" w:styleId="afd">
    <w:name w:val="Название Знак"/>
    <w:basedOn w:val="a0"/>
    <w:link w:val="afc"/>
    <w:uiPriority w:val="10"/>
    <w:rsid w:val="002B2B26"/>
    <w:rPr>
      <w:rFonts w:ascii="Times New Roman" w:eastAsia="Calibri" w:hAnsi="Times New Roman" w:cs="Times New Roman"/>
      <w:b/>
      <w:sz w:val="28"/>
    </w:rPr>
  </w:style>
  <w:style w:type="paragraph" w:customStyle="1" w:styleId="ConsPlusNonformat">
    <w:name w:val="ConsPlusNonformat"/>
    <w:rsid w:val="002B2B26"/>
    <w:pPr>
      <w:autoSpaceDE w:val="0"/>
      <w:autoSpaceDN w:val="0"/>
      <w:adjustRightInd w:val="0"/>
    </w:pPr>
    <w:rPr>
      <w:rFonts w:ascii="Courier New" w:eastAsia="Times New Roman" w:hAnsi="Courier New" w:cs="Courier New"/>
    </w:rPr>
  </w:style>
  <w:style w:type="paragraph" w:styleId="afe">
    <w:name w:val="footer"/>
    <w:basedOn w:val="a"/>
    <w:link w:val="aff"/>
    <w:rsid w:val="002B2B26"/>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ff">
    <w:name w:val="Нижний колонтитул Знак"/>
    <w:basedOn w:val="a0"/>
    <w:link w:val="afe"/>
    <w:qFormat/>
    <w:rsid w:val="002B2B26"/>
    <w:rPr>
      <w:rFonts w:ascii="Times New Roman" w:eastAsia="Calibri" w:hAnsi="Times New Roman" w:cs="Times New Roman"/>
      <w:sz w:val="24"/>
      <w:szCs w:val="24"/>
    </w:rPr>
  </w:style>
  <w:style w:type="paragraph" w:styleId="aff0">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f1"/>
    <w:uiPriority w:val="99"/>
    <w:semiHidden/>
    <w:qFormat/>
    <w:rsid w:val="002B2B26"/>
    <w:pPr>
      <w:spacing w:after="0" w:line="240" w:lineRule="auto"/>
    </w:pPr>
    <w:rPr>
      <w:rFonts w:ascii="Times New Roman" w:eastAsia="Calibri" w:hAnsi="Times New Roman" w:cs="Times New Roman"/>
      <w:sz w:val="20"/>
      <w:szCs w:val="20"/>
    </w:rPr>
  </w:style>
  <w:style w:type="character" w:customStyle="1" w:styleId="aff1">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f0"/>
    <w:uiPriority w:val="99"/>
    <w:semiHidden/>
    <w:rsid w:val="002B2B26"/>
    <w:rPr>
      <w:rFonts w:ascii="Times New Roman" w:eastAsia="Calibri" w:hAnsi="Times New Roman" w:cs="Times New Roman"/>
    </w:rPr>
  </w:style>
  <w:style w:type="paragraph" w:customStyle="1" w:styleId="210">
    <w:name w:val="Основной текст 21"/>
    <w:basedOn w:val="a"/>
    <w:rsid w:val="002B2B26"/>
    <w:pPr>
      <w:spacing w:after="0" w:line="360" w:lineRule="auto"/>
    </w:pPr>
    <w:rPr>
      <w:rFonts w:ascii="Times New Roman" w:eastAsia="Times New Roman" w:hAnsi="Times New Roman" w:cs="Times New Roman"/>
      <w:sz w:val="24"/>
      <w:szCs w:val="20"/>
    </w:rPr>
  </w:style>
  <w:style w:type="paragraph" w:customStyle="1" w:styleId="ConsNonformat">
    <w:name w:val="ConsNonformat"/>
    <w:rsid w:val="002B2B26"/>
    <w:pPr>
      <w:widowControl w:val="0"/>
      <w:autoSpaceDE w:val="0"/>
      <w:autoSpaceDN w:val="0"/>
      <w:adjustRightInd w:val="0"/>
    </w:pPr>
    <w:rPr>
      <w:rFonts w:ascii="Courier New" w:eastAsia="Times New Roman" w:hAnsi="Courier New" w:cs="Courier New"/>
    </w:rPr>
  </w:style>
  <w:style w:type="paragraph" w:customStyle="1" w:styleId="310">
    <w:name w:val="Основной текст 31"/>
    <w:basedOn w:val="a"/>
    <w:rsid w:val="002B2B26"/>
    <w:pPr>
      <w:widowControl w:val="0"/>
      <w:suppressAutoHyphens/>
      <w:spacing w:after="0" w:line="240" w:lineRule="auto"/>
    </w:pPr>
    <w:rPr>
      <w:rFonts w:ascii="Arial" w:eastAsia="Arial Unicode MS" w:hAnsi="Arial" w:cs="Times New Roman"/>
      <w:sz w:val="24"/>
      <w:szCs w:val="24"/>
      <w:lang w:eastAsia="en-US"/>
    </w:rPr>
  </w:style>
  <w:style w:type="paragraph" w:customStyle="1" w:styleId="211">
    <w:name w:val="Основной текст с отступом 21"/>
    <w:basedOn w:val="a"/>
    <w:rsid w:val="002B2B26"/>
    <w:pPr>
      <w:widowControl w:val="0"/>
      <w:suppressAutoHyphens/>
      <w:spacing w:after="0" w:line="240" w:lineRule="auto"/>
      <w:ind w:firstLine="567"/>
      <w:jc w:val="both"/>
    </w:pPr>
    <w:rPr>
      <w:rFonts w:ascii="Arial" w:eastAsia="Arial Unicode MS" w:hAnsi="Arial" w:cs="Times New Roman"/>
      <w:sz w:val="24"/>
      <w:szCs w:val="24"/>
      <w:lang w:eastAsia="en-US"/>
    </w:rPr>
  </w:style>
  <w:style w:type="paragraph" w:customStyle="1" w:styleId="aff2">
    <w:name w:val="Знак Знак Знак"/>
    <w:basedOn w:val="a"/>
    <w:rsid w:val="002B2B26"/>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f3">
    <w:name w:val="List Bullet"/>
    <w:basedOn w:val="a"/>
    <w:autoRedefine/>
    <w:rsid w:val="002B2B26"/>
    <w:pPr>
      <w:tabs>
        <w:tab w:val="num" w:pos="360"/>
      </w:tabs>
      <w:spacing w:after="0" w:line="240" w:lineRule="auto"/>
      <w:ind w:left="360" w:hanging="360"/>
    </w:pPr>
    <w:rPr>
      <w:rFonts w:ascii="Times New Roman" w:eastAsia="Times New Roman" w:hAnsi="Times New Roman" w:cs="Times New Roman"/>
      <w:sz w:val="28"/>
      <w:szCs w:val="20"/>
    </w:rPr>
  </w:style>
  <w:style w:type="paragraph" w:customStyle="1" w:styleId="aff4">
    <w:name w:val="Кт пункт"/>
    <w:autoRedefine/>
    <w:rsid w:val="002B2B26"/>
    <w:pPr>
      <w:ind w:firstLine="709"/>
      <w:jc w:val="both"/>
      <w:outlineLvl w:val="2"/>
    </w:pPr>
    <w:rPr>
      <w:rFonts w:ascii="Times New Roman" w:eastAsia="Times New Roman" w:hAnsi="Times New Roman" w:cs="Times New Roman"/>
      <w:sz w:val="24"/>
      <w:szCs w:val="24"/>
    </w:rPr>
  </w:style>
  <w:style w:type="paragraph" w:customStyle="1" w:styleId="18">
    <w:name w:val="Знак Знак Знак Знак Знак Знак Знак Знак Знак Знак1 Знак Знак Знак"/>
    <w:basedOn w:val="a"/>
    <w:rsid w:val="002B2B26"/>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aff5">
    <w:name w:val="Знак Знак"/>
    <w:locked/>
    <w:rsid w:val="002B2B26"/>
    <w:rPr>
      <w:rFonts w:ascii="Calibri" w:hAnsi="Calibri"/>
      <w:kern w:val="2"/>
      <w:sz w:val="16"/>
      <w:szCs w:val="16"/>
      <w:lang w:val="ru-RU" w:eastAsia="ar-SA" w:bidi="ar-SA"/>
    </w:rPr>
  </w:style>
  <w:style w:type="paragraph" w:customStyle="1" w:styleId="cueparagraph">
    <w:name w:val="cueparagraph"/>
    <w:basedOn w:val="a"/>
    <w:rsid w:val="002B2B26"/>
    <w:pPr>
      <w:spacing w:before="100" w:beforeAutospacing="1" w:after="100" w:afterAutospacing="1" w:line="336" w:lineRule="atLeast"/>
    </w:pPr>
    <w:rPr>
      <w:rFonts w:ascii="Times New Roman" w:eastAsia="Times New Roman" w:hAnsi="Times New Roman" w:cs="Times New Roman"/>
      <w:sz w:val="24"/>
      <w:szCs w:val="24"/>
    </w:rPr>
  </w:style>
  <w:style w:type="paragraph" w:customStyle="1" w:styleId="220">
    <w:name w:val="Основной текст 22"/>
    <w:basedOn w:val="a"/>
    <w:rsid w:val="002B2B26"/>
    <w:pPr>
      <w:spacing w:after="0" w:line="360" w:lineRule="auto"/>
    </w:pPr>
    <w:rPr>
      <w:rFonts w:ascii="Times New Roman" w:eastAsia="Times New Roman" w:hAnsi="Times New Roman" w:cs="Times New Roman"/>
      <w:sz w:val="24"/>
      <w:szCs w:val="20"/>
    </w:rPr>
  </w:style>
  <w:style w:type="paragraph" w:styleId="aff6">
    <w:name w:val="Subtitle"/>
    <w:basedOn w:val="a"/>
    <w:next w:val="a7"/>
    <w:link w:val="aff7"/>
    <w:qFormat/>
    <w:rsid w:val="002B2B26"/>
    <w:pPr>
      <w:keepNext/>
      <w:suppressAutoHyphens/>
      <w:spacing w:before="240" w:after="120"/>
      <w:jc w:val="center"/>
    </w:pPr>
    <w:rPr>
      <w:rFonts w:ascii="Arial" w:eastAsia="Lucida Sans Unicode" w:hAnsi="Arial" w:cs="Times New Roman"/>
      <w:i/>
      <w:iCs/>
      <w:sz w:val="28"/>
      <w:szCs w:val="28"/>
      <w:lang w:val="x-none" w:eastAsia="ar-SA"/>
    </w:rPr>
  </w:style>
  <w:style w:type="character" w:customStyle="1" w:styleId="aff7">
    <w:name w:val="Подзаголовок Знак"/>
    <w:basedOn w:val="a0"/>
    <w:link w:val="aff6"/>
    <w:rsid w:val="002B2B26"/>
    <w:rPr>
      <w:rFonts w:ascii="Arial" w:eastAsia="Lucida Sans Unicode" w:hAnsi="Arial" w:cs="Times New Roman"/>
      <w:i/>
      <w:iCs/>
      <w:sz w:val="28"/>
      <w:szCs w:val="28"/>
      <w:lang w:val="x-none" w:eastAsia="ar-SA"/>
    </w:rPr>
  </w:style>
  <w:style w:type="paragraph" w:styleId="aff8">
    <w:name w:val="Block Text"/>
    <w:basedOn w:val="a"/>
    <w:uiPriority w:val="99"/>
    <w:rsid w:val="002B2B26"/>
    <w:pPr>
      <w:widowControl w:val="0"/>
      <w:autoSpaceDE w:val="0"/>
      <w:autoSpaceDN w:val="0"/>
      <w:adjustRightInd w:val="0"/>
      <w:spacing w:before="240" w:after="0" w:line="300" w:lineRule="auto"/>
      <w:ind w:left="640" w:right="1800" w:firstLine="560"/>
      <w:jc w:val="center"/>
    </w:pPr>
    <w:rPr>
      <w:rFonts w:ascii="Times New Roman" w:eastAsia="Times New Roman" w:hAnsi="Times New Roman" w:cs="Times New Roman"/>
      <w:b/>
      <w:bCs/>
      <w:sz w:val="24"/>
    </w:rPr>
  </w:style>
  <w:style w:type="character" w:customStyle="1" w:styleId="WW8Num22z1">
    <w:name w:val="WW8Num22z1"/>
    <w:rsid w:val="002B2B26"/>
    <w:rPr>
      <w:b w:val="0"/>
    </w:rPr>
  </w:style>
  <w:style w:type="character" w:styleId="aff9">
    <w:name w:val="line number"/>
    <w:rsid w:val="002B2B26"/>
  </w:style>
  <w:style w:type="paragraph" w:customStyle="1" w:styleId="Style25">
    <w:name w:val="Style25"/>
    <w:basedOn w:val="a"/>
    <w:uiPriority w:val="99"/>
    <w:rsid w:val="002B2B2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02statia2">
    <w:name w:val="02statia2"/>
    <w:basedOn w:val="a"/>
    <w:rsid w:val="002B2B26"/>
    <w:pPr>
      <w:suppressAutoHyphens/>
      <w:spacing w:before="120" w:after="0" w:line="320" w:lineRule="atLeast"/>
      <w:ind w:left="2020" w:hanging="880"/>
      <w:jc w:val="both"/>
    </w:pPr>
    <w:rPr>
      <w:rFonts w:ascii="GaramondNarrowC" w:eastAsia="Times New Roman" w:hAnsi="GaramondNarrowC" w:cs="Times New Roman"/>
      <w:color w:val="000000"/>
      <w:sz w:val="21"/>
      <w:szCs w:val="21"/>
      <w:lang w:eastAsia="ar-SA"/>
    </w:rPr>
  </w:style>
  <w:style w:type="character" w:styleId="affa">
    <w:name w:val="page number"/>
    <w:basedOn w:val="a0"/>
    <w:rsid w:val="002B2B26"/>
  </w:style>
  <w:style w:type="paragraph" w:customStyle="1" w:styleId="xl27">
    <w:name w:val="xl27"/>
    <w:basedOn w:val="a"/>
    <w:rsid w:val="002B2B26"/>
    <w:pPr>
      <w:numPr>
        <w:numId w:val="10"/>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line="240" w:lineRule="auto"/>
      <w:ind w:left="0" w:firstLine="0"/>
      <w:jc w:val="center"/>
    </w:pPr>
    <w:rPr>
      <w:rFonts w:ascii="Times New Roman" w:eastAsia="Times New Roman" w:hAnsi="Times New Roman" w:cs="Times New Roman"/>
      <w:b/>
      <w:bCs/>
      <w:sz w:val="24"/>
      <w:szCs w:val="24"/>
    </w:rPr>
  </w:style>
  <w:style w:type="paragraph" w:customStyle="1" w:styleId="29">
    <w:name w:val="Обычный2"/>
    <w:rsid w:val="002B2B26"/>
    <w:rPr>
      <w:rFonts w:ascii="Times New Roman" w:eastAsia="Times New Roman" w:hAnsi="Times New Roman" w:cs="Times New Roman"/>
      <w:sz w:val="24"/>
    </w:rPr>
  </w:style>
  <w:style w:type="character" w:customStyle="1" w:styleId="blk">
    <w:name w:val="blk"/>
    <w:basedOn w:val="a0"/>
    <w:rsid w:val="002B2B26"/>
  </w:style>
  <w:style w:type="character" w:styleId="affb">
    <w:name w:val="Emphasis"/>
    <w:uiPriority w:val="20"/>
    <w:qFormat/>
    <w:rsid w:val="002B2B26"/>
    <w:rPr>
      <w:i/>
      <w:iCs/>
    </w:rPr>
  </w:style>
  <w:style w:type="numbering" w:customStyle="1" w:styleId="19">
    <w:name w:val="Нет списка1"/>
    <w:next w:val="a2"/>
    <w:uiPriority w:val="99"/>
    <w:semiHidden/>
    <w:unhideWhenUsed/>
    <w:rsid w:val="002B2B26"/>
  </w:style>
  <w:style w:type="paragraph" w:customStyle="1" w:styleId="3a">
    <w:name w:val="Обычный3"/>
    <w:rsid w:val="002B2B26"/>
    <w:pPr>
      <w:widowControl w:val="0"/>
      <w:spacing w:before="100" w:after="100"/>
    </w:pPr>
    <w:rPr>
      <w:rFonts w:ascii="Times New Roman" w:eastAsia="Times New Roman" w:hAnsi="Times New Roman" w:cs="Times New Roman"/>
      <w:snapToGrid w:val="0"/>
      <w:sz w:val="24"/>
    </w:rPr>
  </w:style>
  <w:style w:type="character" w:customStyle="1" w:styleId="header-title2">
    <w:name w:val="header-title2"/>
    <w:basedOn w:val="a0"/>
    <w:rsid w:val="002B2B26"/>
  </w:style>
  <w:style w:type="paragraph" w:customStyle="1" w:styleId="affc">
    <w:name w:val="Обычный.Нормальный абзац"/>
    <w:uiPriority w:val="99"/>
    <w:rsid w:val="002B2B26"/>
    <w:pPr>
      <w:widowControl w:val="0"/>
      <w:autoSpaceDE w:val="0"/>
      <w:autoSpaceDN w:val="0"/>
      <w:ind w:firstLine="709"/>
      <w:jc w:val="both"/>
    </w:pPr>
    <w:rPr>
      <w:rFonts w:ascii="Times New Roman" w:eastAsia="Times New Roman" w:hAnsi="Times New Roman" w:cs="Times New Roman"/>
      <w:sz w:val="24"/>
      <w:szCs w:val="24"/>
    </w:rPr>
  </w:style>
  <w:style w:type="character" w:customStyle="1" w:styleId="ikzvalue">
    <w:name w:val="ikzvalue"/>
    <w:basedOn w:val="a0"/>
    <w:rsid w:val="002B2B26"/>
  </w:style>
  <w:style w:type="character" w:customStyle="1" w:styleId="212">
    <w:name w:val="Заголовок 2 Знак1"/>
    <w:aliases w:val="Заголовок 2 Знак Знак"/>
    <w:locked/>
    <w:rsid w:val="002B2B26"/>
    <w:rPr>
      <w:rFonts w:cs="Times New Roman"/>
      <w:b/>
      <w:sz w:val="24"/>
      <w:lang w:val="ru-RU" w:eastAsia="ru-RU"/>
    </w:rPr>
  </w:style>
  <w:style w:type="paragraph" w:styleId="HTML">
    <w:name w:val="HTML Preformatted"/>
    <w:basedOn w:val="a"/>
    <w:link w:val="HTML0"/>
    <w:rsid w:val="002B2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2B2B26"/>
    <w:rPr>
      <w:rFonts w:ascii="Courier New" w:eastAsia="Times New Roman" w:hAnsi="Courier New" w:cs="Times New Roman"/>
      <w:lang w:val="x-none" w:eastAsia="x-none"/>
    </w:rPr>
  </w:style>
  <w:style w:type="paragraph" w:customStyle="1" w:styleId="41">
    <w:name w:val="Обычный4"/>
    <w:rsid w:val="002B2B26"/>
    <w:pPr>
      <w:suppressAutoHyphens/>
    </w:pPr>
    <w:rPr>
      <w:rFonts w:ascii="Times New Roman" w:eastAsia="Times New Roman" w:hAnsi="Times New Roman" w:cs="Times New Roman"/>
      <w:sz w:val="24"/>
      <w:lang w:eastAsia="ar-SA"/>
    </w:rPr>
  </w:style>
  <w:style w:type="paragraph" w:customStyle="1" w:styleId="ConsPlusDocList">
    <w:name w:val="ConsPlusDocList"/>
    <w:next w:val="a"/>
    <w:rsid w:val="002B2B26"/>
    <w:pPr>
      <w:widowControl w:val="0"/>
      <w:suppressAutoHyphens/>
      <w:autoSpaceDE w:val="0"/>
    </w:pPr>
    <w:rPr>
      <w:rFonts w:ascii="Arial" w:eastAsia="Arial" w:hAnsi="Arial" w:cs="Arial"/>
      <w:lang w:eastAsia="hi-IN" w:bidi="hi-IN"/>
    </w:rPr>
  </w:style>
  <w:style w:type="character" w:customStyle="1" w:styleId="1a">
    <w:name w:val="Обычный1 Знак"/>
    <w:rsid w:val="002B2B26"/>
    <w:rPr>
      <w:rFonts w:eastAsia="Times New Roman"/>
      <w:sz w:val="24"/>
      <w:lang w:bidi="ar-SA"/>
    </w:rPr>
  </w:style>
  <w:style w:type="paragraph" w:customStyle="1" w:styleId="ConsPlusCell">
    <w:name w:val="ConsPlusCell"/>
    <w:rsid w:val="002B2B26"/>
    <w:pPr>
      <w:widowControl w:val="0"/>
      <w:autoSpaceDE w:val="0"/>
      <w:autoSpaceDN w:val="0"/>
      <w:adjustRightInd w:val="0"/>
    </w:pPr>
    <w:rPr>
      <w:rFonts w:ascii="Courier New" w:eastAsia="Times New Roman" w:hAnsi="Courier New" w:cs="Courier New"/>
    </w:rPr>
  </w:style>
  <w:style w:type="character" w:customStyle="1" w:styleId="extended-textshort">
    <w:name w:val="extended-text__short"/>
    <w:rsid w:val="002B2B26"/>
  </w:style>
  <w:style w:type="paragraph" w:customStyle="1" w:styleId="s9">
    <w:name w:val="s_9"/>
    <w:basedOn w:val="a"/>
    <w:rsid w:val="002B2B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unindented">
    <w:name w:val="Normal unindented"/>
    <w:qFormat/>
    <w:rsid w:val="002B2B26"/>
    <w:pPr>
      <w:spacing w:before="120" w:after="120" w:line="276" w:lineRule="auto"/>
      <w:jc w:val="both"/>
    </w:pPr>
    <w:rPr>
      <w:rFonts w:ascii="Times New Roman" w:eastAsia="Times New Roman" w:hAnsi="Times New Roman" w:cs="Times New Roman"/>
      <w:sz w:val="22"/>
      <w:szCs w:val="22"/>
    </w:rPr>
  </w:style>
  <w:style w:type="character" w:customStyle="1" w:styleId="WW8Num1z0">
    <w:name w:val="WW8Num1z0"/>
    <w:qFormat/>
    <w:rsid w:val="002B2B26"/>
  </w:style>
  <w:style w:type="character" w:customStyle="1" w:styleId="WW8Num2z0">
    <w:name w:val="WW8Num2z0"/>
    <w:qFormat/>
    <w:rsid w:val="002B2B26"/>
  </w:style>
  <w:style w:type="character" w:customStyle="1" w:styleId="WW8Num2z1">
    <w:name w:val="WW8Num2z1"/>
    <w:qFormat/>
    <w:rsid w:val="002B2B26"/>
  </w:style>
  <w:style w:type="character" w:customStyle="1" w:styleId="WW8Num2z2">
    <w:name w:val="WW8Num2z2"/>
    <w:qFormat/>
    <w:rsid w:val="002B2B26"/>
  </w:style>
  <w:style w:type="character" w:customStyle="1" w:styleId="WW8Num2z3">
    <w:name w:val="WW8Num2z3"/>
    <w:qFormat/>
    <w:rsid w:val="002B2B26"/>
  </w:style>
  <w:style w:type="character" w:customStyle="1" w:styleId="WW8Num2z4">
    <w:name w:val="WW8Num2z4"/>
    <w:qFormat/>
    <w:rsid w:val="002B2B26"/>
  </w:style>
  <w:style w:type="character" w:customStyle="1" w:styleId="WW8Num2z5">
    <w:name w:val="WW8Num2z5"/>
    <w:qFormat/>
    <w:rsid w:val="002B2B26"/>
  </w:style>
  <w:style w:type="character" w:customStyle="1" w:styleId="WW8Num2z6">
    <w:name w:val="WW8Num2z6"/>
    <w:qFormat/>
    <w:rsid w:val="002B2B26"/>
  </w:style>
  <w:style w:type="character" w:customStyle="1" w:styleId="WW8Num2z7">
    <w:name w:val="WW8Num2z7"/>
    <w:qFormat/>
    <w:rsid w:val="002B2B26"/>
  </w:style>
  <w:style w:type="character" w:customStyle="1" w:styleId="WW8Num2z8">
    <w:name w:val="WW8Num2z8"/>
    <w:qFormat/>
    <w:rsid w:val="002B2B26"/>
  </w:style>
  <w:style w:type="character" w:customStyle="1" w:styleId="WW8Num3z0">
    <w:name w:val="WW8Num3z0"/>
    <w:qFormat/>
    <w:rsid w:val="002B2B26"/>
  </w:style>
  <w:style w:type="character" w:customStyle="1" w:styleId="WW8Num3z1">
    <w:name w:val="WW8Num3z1"/>
    <w:qFormat/>
    <w:rsid w:val="002B2B26"/>
  </w:style>
  <w:style w:type="character" w:customStyle="1" w:styleId="WW8Num3z2">
    <w:name w:val="WW8Num3z2"/>
    <w:qFormat/>
    <w:rsid w:val="002B2B26"/>
  </w:style>
  <w:style w:type="character" w:customStyle="1" w:styleId="WW8Num3z3">
    <w:name w:val="WW8Num3z3"/>
    <w:qFormat/>
    <w:rsid w:val="002B2B26"/>
  </w:style>
  <w:style w:type="character" w:customStyle="1" w:styleId="WW8Num3z4">
    <w:name w:val="WW8Num3z4"/>
    <w:qFormat/>
    <w:rsid w:val="002B2B26"/>
  </w:style>
  <w:style w:type="character" w:customStyle="1" w:styleId="WW8Num3z5">
    <w:name w:val="WW8Num3z5"/>
    <w:qFormat/>
    <w:rsid w:val="002B2B26"/>
  </w:style>
  <w:style w:type="character" w:customStyle="1" w:styleId="WW8Num3z6">
    <w:name w:val="WW8Num3z6"/>
    <w:qFormat/>
    <w:rsid w:val="002B2B26"/>
  </w:style>
  <w:style w:type="character" w:customStyle="1" w:styleId="WW8Num3z7">
    <w:name w:val="WW8Num3z7"/>
    <w:qFormat/>
    <w:rsid w:val="002B2B26"/>
  </w:style>
  <w:style w:type="character" w:customStyle="1" w:styleId="WW8Num3z8">
    <w:name w:val="WW8Num3z8"/>
    <w:qFormat/>
    <w:rsid w:val="002B2B26"/>
  </w:style>
  <w:style w:type="character" w:customStyle="1" w:styleId="WW8Num4z0">
    <w:name w:val="WW8Num4z0"/>
    <w:qFormat/>
    <w:rsid w:val="002B2B26"/>
  </w:style>
  <w:style w:type="character" w:customStyle="1" w:styleId="WW8Num4z1">
    <w:name w:val="WW8Num4z1"/>
    <w:qFormat/>
    <w:rsid w:val="002B2B26"/>
  </w:style>
  <w:style w:type="character" w:customStyle="1" w:styleId="WW8Num4z2">
    <w:name w:val="WW8Num4z2"/>
    <w:qFormat/>
    <w:rsid w:val="002B2B26"/>
  </w:style>
  <w:style w:type="character" w:customStyle="1" w:styleId="WW8Num4z3">
    <w:name w:val="WW8Num4z3"/>
    <w:qFormat/>
    <w:rsid w:val="002B2B26"/>
  </w:style>
  <w:style w:type="character" w:customStyle="1" w:styleId="WW8Num4z4">
    <w:name w:val="WW8Num4z4"/>
    <w:qFormat/>
    <w:rsid w:val="002B2B26"/>
  </w:style>
  <w:style w:type="character" w:customStyle="1" w:styleId="WW8Num4z5">
    <w:name w:val="WW8Num4z5"/>
    <w:qFormat/>
    <w:rsid w:val="002B2B26"/>
  </w:style>
  <w:style w:type="character" w:customStyle="1" w:styleId="WW8Num4z6">
    <w:name w:val="WW8Num4z6"/>
    <w:qFormat/>
    <w:rsid w:val="002B2B26"/>
  </w:style>
  <w:style w:type="character" w:customStyle="1" w:styleId="WW8Num4z7">
    <w:name w:val="WW8Num4z7"/>
    <w:qFormat/>
    <w:rsid w:val="002B2B26"/>
  </w:style>
  <w:style w:type="character" w:customStyle="1" w:styleId="WW8Num4z8">
    <w:name w:val="WW8Num4z8"/>
    <w:qFormat/>
    <w:rsid w:val="002B2B26"/>
  </w:style>
  <w:style w:type="character" w:customStyle="1" w:styleId="WW8Num5z0">
    <w:name w:val="WW8Num5z0"/>
    <w:qFormat/>
    <w:rsid w:val="002B2B26"/>
    <w:rPr>
      <w:rFonts w:ascii="Times New Roman" w:hAnsi="Times New Roman" w:cs="Times New Roman"/>
    </w:rPr>
  </w:style>
  <w:style w:type="character" w:customStyle="1" w:styleId="WW8Num6z0">
    <w:name w:val="WW8Num6z0"/>
    <w:qFormat/>
    <w:rsid w:val="002B2B26"/>
    <w:rPr>
      <w:sz w:val="26"/>
    </w:rPr>
  </w:style>
  <w:style w:type="character" w:customStyle="1" w:styleId="WW8Num7z0">
    <w:name w:val="WW8Num7z0"/>
    <w:qFormat/>
    <w:rsid w:val="002B2B26"/>
  </w:style>
  <w:style w:type="character" w:customStyle="1" w:styleId="WW8Num7z1">
    <w:name w:val="WW8Num7z1"/>
    <w:qFormat/>
    <w:rsid w:val="002B2B26"/>
  </w:style>
  <w:style w:type="character" w:customStyle="1" w:styleId="WW8Num7z2">
    <w:name w:val="WW8Num7z2"/>
    <w:qFormat/>
    <w:rsid w:val="002B2B26"/>
  </w:style>
  <w:style w:type="character" w:customStyle="1" w:styleId="WW8Num7z3">
    <w:name w:val="WW8Num7z3"/>
    <w:qFormat/>
    <w:rsid w:val="002B2B26"/>
  </w:style>
  <w:style w:type="character" w:customStyle="1" w:styleId="WW8Num7z4">
    <w:name w:val="WW8Num7z4"/>
    <w:qFormat/>
    <w:rsid w:val="002B2B26"/>
  </w:style>
  <w:style w:type="character" w:customStyle="1" w:styleId="WW8Num7z5">
    <w:name w:val="WW8Num7z5"/>
    <w:qFormat/>
    <w:rsid w:val="002B2B26"/>
  </w:style>
  <w:style w:type="character" w:customStyle="1" w:styleId="WW8Num7z6">
    <w:name w:val="WW8Num7z6"/>
    <w:qFormat/>
    <w:rsid w:val="002B2B26"/>
  </w:style>
  <w:style w:type="character" w:customStyle="1" w:styleId="WW8Num7z7">
    <w:name w:val="WW8Num7z7"/>
    <w:qFormat/>
    <w:rsid w:val="002B2B26"/>
  </w:style>
  <w:style w:type="character" w:customStyle="1" w:styleId="WW8Num7z8">
    <w:name w:val="WW8Num7z8"/>
    <w:qFormat/>
    <w:rsid w:val="002B2B26"/>
  </w:style>
  <w:style w:type="character" w:customStyle="1" w:styleId="WW8Num8z0">
    <w:name w:val="WW8Num8z0"/>
    <w:qFormat/>
    <w:rsid w:val="002B2B26"/>
  </w:style>
  <w:style w:type="character" w:customStyle="1" w:styleId="WW8Num9z0">
    <w:name w:val="WW8Num9z0"/>
    <w:qFormat/>
    <w:rsid w:val="002B2B26"/>
    <w:rPr>
      <w:color w:val="252525"/>
    </w:rPr>
  </w:style>
  <w:style w:type="character" w:customStyle="1" w:styleId="WW8Num10z0">
    <w:name w:val="WW8Num10z0"/>
    <w:qFormat/>
    <w:rsid w:val="002B2B26"/>
    <w:rPr>
      <w:rFonts w:eastAsia="Calibri"/>
      <w:b/>
      <w:bCs/>
      <w:spacing w:val="-2"/>
      <w:sz w:val="22"/>
      <w:szCs w:val="22"/>
      <w:lang w:eastAsia="en-US"/>
    </w:rPr>
  </w:style>
  <w:style w:type="character" w:customStyle="1" w:styleId="InternetLink">
    <w:name w:val="Internet Link"/>
    <w:rsid w:val="002B2B26"/>
    <w:rPr>
      <w:color w:val="0000FF"/>
      <w:u w:val="single"/>
    </w:rPr>
  </w:style>
  <w:style w:type="character" w:customStyle="1" w:styleId="VisitedInternetLink">
    <w:name w:val="Visited Internet Link"/>
    <w:rsid w:val="002B2B26"/>
    <w:rPr>
      <w:color w:val="800080"/>
      <w:u w:val="single"/>
    </w:rPr>
  </w:style>
  <w:style w:type="character" w:customStyle="1" w:styleId="apple-converted-space">
    <w:name w:val="apple-converted-space"/>
    <w:qFormat/>
    <w:rsid w:val="002B2B26"/>
  </w:style>
  <w:style w:type="character" w:customStyle="1" w:styleId="1b">
    <w:name w:val="Обычный (веб) Знак1"/>
    <w:qFormat/>
    <w:rsid w:val="002B2B26"/>
    <w:rPr>
      <w:sz w:val="24"/>
      <w:szCs w:val="24"/>
    </w:rPr>
  </w:style>
  <w:style w:type="character" w:customStyle="1" w:styleId="matches">
    <w:name w:val="matches"/>
    <w:basedOn w:val="a0"/>
    <w:qFormat/>
    <w:rsid w:val="002B2B26"/>
  </w:style>
  <w:style w:type="paragraph" w:customStyle="1" w:styleId="Heading">
    <w:name w:val="Heading"/>
    <w:basedOn w:val="a"/>
    <w:next w:val="a7"/>
    <w:qFormat/>
    <w:rsid w:val="002B2B26"/>
    <w:pPr>
      <w:keepNext/>
      <w:spacing w:before="240" w:after="120" w:line="240" w:lineRule="auto"/>
    </w:pPr>
    <w:rPr>
      <w:rFonts w:ascii="Arial" w:eastAsia="DejaVu Sans" w:hAnsi="Arial" w:cs="DejaVu Sans"/>
      <w:sz w:val="28"/>
      <w:szCs w:val="28"/>
      <w:lang w:eastAsia="zh-CN"/>
    </w:rPr>
  </w:style>
  <w:style w:type="paragraph" w:styleId="affd">
    <w:name w:val="List"/>
    <w:basedOn w:val="a7"/>
    <w:rsid w:val="002B2B26"/>
    <w:pPr>
      <w:spacing w:after="140" w:line="276" w:lineRule="auto"/>
      <w:jc w:val="left"/>
    </w:pPr>
    <w:rPr>
      <w:rFonts w:eastAsia="Times New Roman"/>
      <w:sz w:val="24"/>
      <w:szCs w:val="24"/>
      <w:lang w:eastAsia="zh-CN"/>
    </w:rPr>
  </w:style>
  <w:style w:type="paragraph" w:styleId="affe">
    <w:name w:val="caption"/>
    <w:basedOn w:val="a"/>
    <w:qFormat/>
    <w:rsid w:val="002B2B26"/>
    <w:pPr>
      <w:suppressLineNumbers/>
      <w:spacing w:before="120" w:after="120" w:line="240" w:lineRule="auto"/>
    </w:pPr>
    <w:rPr>
      <w:rFonts w:ascii="Times New Roman" w:eastAsia="Times New Roman" w:hAnsi="Times New Roman" w:cs="Times New Roman"/>
      <w:i/>
      <w:iCs/>
      <w:sz w:val="24"/>
      <w:szCs w:val="24"/>
      <w:lang w:eastAsia="zh-CN"/>
    </w:rPr>
  </w:style>
  <w:style w:type="paragraph" w:customStyle="1" w:styleId="Index">
    <w:name w:val="Index"/>
    <w:basedOn w:val="a"/>
    <w:qFormat/>
    <w:rsid w:val="002B2B26"/>
    <w:pPr>
      <w:suppressLineNumbers/>
      <w:spacing w:after="0" w:line="240" w:lineRule="auto"/>
    </w:pPr>
    <w:rPr>
      <w:rFonts w:ascii="Times New Roman" w:eastAsia="Times New Roman" w:hAnsi="Times New Roman" w:cs="Times New Roman"/>
      <w:sz w:val="24"/>
      <w:szCs w:val="24"/>
      <w:lang w:eastAsia="zh-CN"/>
    </w:rPr>
  </w:style>
  <w:style w:type="paragraph" w:customStyle="1" w:styleId="xl63">
    <w:name w:val="xl63"/>
    <w:basedOn w:val="a"/>
    <w:qFormat/>
    <w:rsid w:val="002B2B26"/>
    <w:pPr>
      <w:shd w:val="clear" w:color="auto" w:fill="FFFFFF"/>
      <w:spacing w:before="280" w:after="280" w:line="240" w:lineRule="auto"/>
      <w:jc w:val="center"/>
    </w:pPr>
    <w:rPr>
      <w:rFonts w:ascii="Times New Roman" w:eastAsia="Times New Roman" w:hAnsi="Times New Roman" w:cs="Times New Roman"/>
      <w:sz w:val="24"/>
      <w:szCs w:val="24"/>
      <w:lang w:eastAsia="zh-CN"/>
    </w:rPr>
  </w:style>
  <w:style w:type="paragraph" w:customStyle="1" w:styleId="xl64">
    <w:name w:val="xl64"/>
    <w:basedOn w:val="a"/>
    <w:qFormat/>
    <w:rsid w:val="002B2B26"/>
    <w:pPr>
      <w:shd w:val="clear" w:color="auto" w:fill="FFFFFF"/>
      <w:spacing w:before="280" w:after="280" w:line="240" w:lineRule="auto"/>
    </w:pPr>
    <w:rPr>
      <w:rFonts w:ascii="Times New Roman" w:eastAsia="Times New Roman" w:hAnsi="Times New Roman" w:cs="Times New Roman"/>
      <w:sz w:val="24"/>
      <w:szCs w:val="24"/>
      <w:lang w:eastAsia="zh-CN"/>
    </w:rPr>
  </w:style>
  <w:style w:type="paragraph" w:customStyle="1" w:styleId="xl65">
    <w:name w:val="xl65"/>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66">
    <w:name w:val="xl66"/>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67">
    <w:name w:val="xl67"/>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Times New Roman" w:eastAsia="Times New Roman" w:hAnsi="Times New Roman" w:cs="Times New Roman"/>
      <w:b/>
      <w:bCs/>
      <w:sz w:val="24"/>
      <w:szCs w:val="24"/>
      <w:lang w:eastAsia="zh-CN"/>
    </w:rPr>
  </w:style>
  <w:style w:type="paragraph" w:customStyle="1" w:styleId="xl68">
    <w:name w:val="xl68"/>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Times New Roman" w:eastAsia="Times New Roman" w:hAnsi="Times New Roman" w:cs="Times New Roman"/>
      <w:color w:val="000000"/>
      <w:sz w:val="18"/>
      <w:szCs w:val="18"/>
      <w:lang w:eastAsia="zh-CN"/>
    </w:rPr>
  </w:style>
  <w:style w:type="paragraph" w:customStyle="1" w:styleId="xl69">
    <w:name w:val="xl69"/>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16"/>
      <w:szCs w:val="16"/>
      <w:lang w:eastAsia="zh-CN"/>
    </w:rPr>
  </w:style>
  <w:style w:type="paragraph" w:customStyle="1" w:styleId="xl70">
    <w:name w:val="xl70"/>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71">
    <w:name w:val="xl71"/>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72">
    <w:name w:val="xl72"/>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6"/>
      <w:szCs w:val="16"/>
      <w:lang w:eastAsia="zh-CN"/>
    </w:rPr>
  </w:style>
  <w:style w:type="paragraph" w:customStyle="1" w:styleId="xl73">
    <w:name w:val="xl73"/>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b/>
      <w:bCs/>
      <w:color w:val="000000"/>
      <w:sz w:val="16"/>
      <w:szCs w:val="16"/>
      <w:lang w:eastAsia="zh-CN"/>
    </w:rPr>
  </w:style>
  <w:style w:type="paragraph" w:customStyle="1" w:styleId="xl74">
    <w:name w:val="xl74"/>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b/>
      <w:bCs/>
      <w:color w:val="000000"/>
      <w:sz w:val="20"/>
      <w:szCs w:val="20"/>
      <w:lang w:eastAsia="zh-CN"/>
    </w:rPr>
  </w:style>
  <w:style w:type="paragraph" w:customStyle="1" w:styleId="xl75">
    <w:name w:val="xl75"/>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76">
    <w:name w:val="xl76"/>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imes New Roman" w:eastAsia="Times New Roman" w:hAnsi="Times New Roman" w:cs="Times New Roman"/>
      <w:sz w:val="16"/>
      <w:szCs w:val="16"/>
      <w:lang w:eastAsia="zh-CN"/>
    </w:rPr>
  </w:style>
  <w:style w:type="paragraph" w:customStyle="1" w:styleId="xl77">
    <w:name w:val="xl77"/>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78">
    <w:name w:val="xl78"/>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79">
    <w:name w:val="xl79"/>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80">
    <w:name w:val="xl80"/>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imes New Roman" w:eastAsia="Times New Roman" w:hAnsi="Times New Roman" w:cs="Times New Roman"/>
      <w:color w:val="000000"/>
      <w:sz w:val="16"/>
      <w:szCs w:val="16"/>
      <w:lang w:eastAsia="zh-CN"/>
    </w:rPr>
  </w:style>
  <w:style w:type="paragraph" w:customStyle="1" w:styleId="xl81">
    <w:name w:val="xl81"/>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82">
    <w:name w:val="xl82"/>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color w:val="000000"/>
      <w:sz w:val="18"/>
      <w:szCs w:val="18"/>
      <w:lang w:eastAsia="zh-CN"/>
    </w:rPr>
  </w:style>
  <w:style w:type="paragraph" w:customStyle="1" w:styleId="TableContents">
    <w:name w:val="Table Contents"/>
    <w:basedOn w:val="a"/>
    <w:qFormat/>
    <w:rsid w:val="002B2B26"/>
    <w:pPr>
      <w:suppressLineNumbers/>
      <w:spacing w:after="0" w:line="240" w:lineRule="auto"/>
    </w:pPr>
    <w:rPr>
      <w:rFonts w:ascii="Times New Roman" w:eastAsia="Times New Roman" w:hAnsi="Times New Roman" w:cs="Times New Roman"/>
      <w:sz w:val="24"/>
      <w:szCs w:val="24"/>
      <w:lang w:eastAsia="zh-CN"/>
    </w:rPr>
  </w:style>
  <w:style w:type="paragraph" w:customStyle="1" w:styleId="TableHeading">
    <w:name w:val="Table Heading"/>
    <w:basedOn w:val="TableContents"/>
    <w:qFormat/>
    <w:rsid w:val="002B2B26"/>
    <w:pPr>
      <w:jc w:val="center"/>
    </w:pPr>
    <w:rPr>
      <w:b/>
      <w:bCs/>
    </w:rPr>
  </w:style>
  <w:style w:type="numbering" w:customStyle="1" w:styleId="WW8Num1">
    <w:name w:val="WW8Num1"/>
    <w:qFormat/>
    <w:rsid w:val="002B2B26"/>
  </w:style>
  <w:style w:type="numbering" w:customStyle="1" w:styleId="WW8Num2">
    <w:name w:val="WW8Num2"/>
    <w:qFormat/>
    <w:rsid w:val="002B2B26"/>
  </w:style>
  <w:style w:type="numbering" w:customStyle="1" w:styleId="WW8Num3">
    <w:name w:val="WW8Num3"/>
    <w:qFormat/>
    <w:rsid w:val="002B2B26"/>
  </w:style>
  <w:style w:type="numbering" w:customStyle="1" w:styleId="WW8Num4">
    <w:name w:val="WW8Num4"/>
    <w:qFormat/>
    <w:rsid w:val="002B2B26"/>
  </w:style>
  <w:style w:type="numbering" w:customStyle="1" w:styleId="WW8Num5">
    <w:name w:val="WW8Num5"/>
    <w:qFormat/>
    <w:rsid w:val="002B2B26"/>
  </w:style>
  <w:style w:type="numbering" w:customStyle="1" w:styleId="WW8Num6">
    <w:name w:val="WW8Num6"/>
    <w:qFormat/>
    <w:rsid w:val="002B2B26"/>
  </w:style>
  <w:style w:type="numbering" w:customStyle="1" w:styleId="WW8Num7">
    <w:name w:val="WW8Num7"/>
    <w:qFormat/>
    <w:rsid w:val="002B2B26"/>
  </w:style>
  <w:style w:type="numbering" w:customStyle="1" w:styleId="WW8Num8">
    <w:name w:val="WW8Num8"/>
    <w:qFormat/>
    <w:rsid w:val="002B2B26"/>
  </w:style>
  <w:style w:type="numbering" w:customStyle="1" w:styleId="WW8Num9">
    <w:name w:val="WW8Num9"/>
    <w:qFormat/>
    <w:rsid w:val="002B2B26"/>
  </w:style>
  <w:style w:type="numbering" w:customStyle="1" w:styleId="WW8Num10">
    <w:name w:val="WW8Num10"/>
    <w:qFormat/>
    <w:rsid w:val="002B2B26"/>
  </w:style>
  <w:style w:type="paragraph" w:customStyle="1" w:styleId="msonormalmrcssattr">
    <w:name w:val="msonormal_mr_css_attr"/>
    <w:basedOn w:val="a"/>
    <w:rsid w:val="002B2B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3">
    <w:name w:val="Основной текст с отступом 2 Знак1"/>
    <w:basedOn w:val="a0"/>
    <w:rsid w:val="002B2B26"/>
    <w:rPr>
      <w:rFonts w:eastAsia="Times New Roman" w:cs="Times New Roman"/>
      <w:color w:val="000000"/>
      <w:sz w:val="24"/>
      <w:shd w:val="clear" w:color="auto" w:fill="FFFFFF"/>
      <w:lang w:val="ru-RU" w:eastAsia="ru-RU" w:bidi="ar-SA"/>
    </w:rPr>
  </w:style>
  <w:style w:type="paragraph" w:customStyle="1" w:styleId="Standard">
    <w:name w:val="Standard"/>
    <w:rsid w:val="002B2B26"/>
    <w:rPr>
      <w:rFonts w:ascii="Times New Roman" w:eastAsia="Times New Roman" w:hAnsi="Times New Roman" w:cs="Times New Roman"/>
      <w:color w:val="00000A"/>
      <w:sz w:val="24"/>
      <w:szCs w:val="24"/>
      <w:lang w:eastAsia="zh-CN"/>
    </w:rPr>
  </w:style>
  <w:style w:type="paragraph" w:customStyle="1" w:styleId="Textbody">
    <w:name w:val="Text body"/>
    <w:basedOn w:val="Standard"/>
    <w:rsid w:val="002B2B26"/>
    <w:pPr>
      <w:jc w:val="center"/>
    </w:pPr>
    <w:rPr>
      <w:b/>
      <w:szCs w:val="20"/>
    </w:rPr>
  </w:style>
  <w:style w:type="paragraph" w:customStyle="1" w:styleId="FrameContents">
    <w:name w:val="Frame Contents"/>
    <w:basedOn w:val="a"/>
    <w:rsid w:val="002B2B26"/>
    <w:pPr>
      <w:suppressAutoHyphens/>
      <w:spacing w:after="0" w:line="240" w:lineRule="auto"/>
      <w:textAlignment w:val="baseline"/>
    </w:pPr>
    <w:rPr>
      <w:rFonts w:ascii="Liberation Serif" w:eastAsia="Times New Roman" w:hAnsi="Liberation Serif" w:cs="Lohit Devanagari"/>
      <w:color w:val="00000A"/>
      <w:sz w:val="24"/>
      <w:szCs w:val="24"/>
      <w:lang w:eastAsia="zh-CN" w:bidi="hi-IN"/>
    </w:rPr>
  </w:style>
  <w:style w:type="paragraph" w:styleId="afff">
    <w:name w:val="annotation text"/>
    <w:basedOn w:val="a"/>
    <w:link w:val="afff0"/>
    <w:rsid w:val="002B2B26"/>
    <w:pPr>
      <w:spacing w:after="0" w:line="240" w:lineRule="auto"/>
    </w:pPr>
    <w:rPr>
      <w:rFonts w:ascii="Times New Roman" w:eastAsia="Times New Roman" w:hAnsi="Times New Roman" w:cs="Times New Roman"/>
      <w:sz w:val="20"/>
      <w:szCs w:val="20"/>
    </w:rPr>
  </w:style>
  <w:style w:type="character" w:customStyle="1" w:styleId="afff0">
    <w:name w:val="Текст примечания Знак"/>
    <w:basedOn w:val="a0"/>
    <w:link w:val="afff"/>
    <w:rsid w:val="002B2B26"/>
    <w:rPr>
      <w:rFonts w:ascii="Times New Roman" w:eastAsia="Times New Roman" w:hAnsi="Times New Roman" w:cs="Times New Roman"/>
    </w:rPr>
  </w:style>
  <w:style w:type="character" w:customStyle="1" w:styleId="subjectvalue">
    <w:name w:val="subjectvalue"/>
    <w:rsid w:val="002B2B26"/>
  </w:style>
  <w:style w:type="character" w:customStyle="1" w:styleId="1c">
    <w:name w:val="Название Знак1"/>
    <w:basedOn w:val="a0"/>
    <w:uiPriority w:val="10"/>
    <w:rsid w:val="002B2B26"/>
    <w:rPr>
      <w:rFonts w:asciiTheme="majorHAnsi" w:eastAsiaTheme="majorEastAsia" w:hAnsiTheme="majorHAnsi" w:cstheme="majorBidi"/>
      <w:spacing w:val="-10"/>
      <w:kern w:val="28"/>
      <w:sz w:val="56"/>
      <w:szCs w:val="56"/>
      <w:lang w:val="ru-RU" w:bidi="ar-SA"/>
    </w:rPr>
  </w:style>
  <w:style w:type="paragraph" w:customStyle="1" w:styleId="afff1">
    <w:name w:val="Нормальный"/>
    <w:rsid w:val="002B2B26"/>
    <w:pPr>
      <w:widowControl w:val="0"/>
    </w:pPr>
    <w:rPr>
      <w:rFonts w:ascii="Times New Roman" w:eastAsia="Times New Roman" w:hAnsi="Times New Roman" w:cs="Times New Roman"/>
    </w:rPr>
  </w:style>
  <w:style w:type="character" w:styleId="afff2">
    <w:name w:val="FollowedHyperlink"/>
    <w:basedOn w:val="a0"/>
    <w:uiPriority w:val="99"/>
    <w:semiHidden/>
    <w:unhideWhenUsed/>
    <w:rsid w:val="002B2B26"/>
    <w:rPr>
      <w:color w:val="800080"/>
      <w:u w:val="single"/>
    </w:rPr>
  </w:style>
  <w:style w:type="paragraph" w:customStyle="1" w:styleId="xl83">
    <w:name w:val="xl83"/>
    <w:basedOn w:val="a"/>
    <w:rsid w:val="002B2B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9" w:qFormat="1"/>
    <w:lsdException w:name="heading 8" w:semiHidden="0"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0" w:qFormat="1"/>
    <w:lsdException w:name="footnote reference" w:semiHidden="0" w:unhideWhenUsed="0" w:qFormat="1"/>
    <w:lsdException w:name="line number" w:uiPriority="0"/>
    <w:lsdException w:name="page number" w:uiPriority="0"/>
    <w:lsdException w:name="List" w:uiPriority="0"/>
    <w:lsdException w:name="List Bullet" w:uiPriority="0"/>
    <w:lsdException w:name="List Number 2" w:uiPriority="0"/>
    <w:lsdException w:name="Title" w:semiHidden="0" w:uiPriority="10" w:unhideWhenUsed="0" w:qFormat="1"/>
    <w:lsdException w:name="Default Paragraph Font" w:uiPriority="1" w:qFormat="1"/>
    <w:lsdException w:name="Body Text" w:semiHidden="0" w:uiPriority="0"/>
    <w:lsdException w:name="Body Text Indent" w:uiPriority="0"/>
    <w:lsdException w:name="Subtitle" w:semiHidden="0" w:uiPriority="0" w:unhideWhenUsed="0" w:qFormat="1"/>
    <w:lsdException w:name="Body Text 2" w:uiPriority="0"/>
    <w:lsdException w:name="Body Text 3" w:uiPriority="0" w:unhideWhenUsed="0"/>
    <w:lsdException w:name="Body Text Indent 2" w:uiPriority="0"/>
    <w:lsdException w:name="Body Text Indent 3" w:uiPriority="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HTML Preformatted" w:uiPriority="0"/>
    <w:lsdException w:name="Normal Table" w:qFormat="1"/>
    <w:lsdException w:name="Balloon Text" w:uiPriority="0" w:qFormat="1"/>
    <w:lsdException w:name="Table Grid" w:semiHidden="0" w:uiPriority="3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eastAsiaTheme="minorEastAsia"/>
      <w:sz w:val="22"/>
      <w:szCs w:val="22"/>
    </w:rPr>
  </w:style>
  <w:style w:type="paragraph" w:styleId="10">
    <w:name w:val="heading 1"/>
    <w:basedOn w:val="a"/>
    <w:next w:val="a"/>
    <w:link w:val="11"/>
    <w:qFormat/>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0">
    <w:name w:val="heading 2"/>
    <w:basedOn w:val="a"/>
    <w:next w:val="a"/>
    <w:link w:val="21"/>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qFormat/>
    <w:pPr>
      <w:keepNext/>
      <w:spacing w:after="0" w:line="240" w:lineRule="auto"/>
      <w:ind w:left="-61" w:right="-24"/>
      <w:jc w:val="center"/>
      <w:outlineLvl w:val="2"/>
    </w:pPr>
    <w:rPr>
      <w:rFonts w:ascii="Times New Roman" w:eastAsia="Times New Roman" w:hAnsi="Times New Roman" w:cs="Times New Roman"/>
      <w:b/>
      <w:szCs w:val="20"/>
    </w:rPr>
  </w:style>
  <w:style w:type="paragraph" w:styleId="4">
    <w:name w:val="heading 4"/>
    <w:basedOn w:val="a"/>
    <w:next w:val="a"/>
    <w:link w:val="40"/>
    <w:qFormat/>
    <w:pPr>
      <w:keepNext/>
      <w:spacing w:after="0" w:line="240" w:lineRule="auto"/>
      <w:jc w:val="center"/>
      <w:outlineLvl w:val="3"/>
    </w:pPr>
    <w:rPr>
      <w:rFonts w:ascii="Times New Roman" w:eastAsia="Times New Roman" w:hAnsi="Times New Roman" w:cs="Times New Roman"/>
      <w:sz w:val="28"/>
      <w:szCs w:val="20"/>
    </w:rPr>
  </w:style>
  <w:style w:type="paragraph" w:styleId="5">
    <w:name w:val="heading 5"/>
    <w:basedOn w:val="a"/>
    <w:next w:val="a"/>
    <w:link w:val="50"/>
    <w:qFormat/>
    <w:pPr>
      <w:keepNext/>
      <w:spacing w:after="0" w:line="240" w:lineRule="auto"/>
      <w:ind w:right="2323"/>
      <w:outlineLvl w:val="4"/>
    </w:pPr>
    <w:rPr>
      <w:rFonts w:ascii="Times New Roman" w:eastAsia="Times New Roman" w:hAnsi="Times New Roman" w:cs="Times New Roman"/>
      <w:b/>
      <w:sz w:val="28"/>
      <w:szCs w:val="20"/>
    </w:rPr>
  </w:style>
  <w:style w:type="paragraph" w:styleId="6">
    <w:name w:val="heading 6"/>
    <w:basedOn w:val="a"/>
    <w:next w:val="a"/>
    <w:link w:val="60"/>
    <w:qFormat/>
    <w:rsid w:val="002B2B26"/>
    <w:pPr>
      <w:keepNext/>
      <w:numPr>
        <w:numId w:val="13"/>
      </w:numPr>
      <w:shd w:val="clear" w:color="auto" w:fill="FFFFFF"/>
      <w:autoSpaceDE w:val="0"/>
      <w:autoSpaceDN w:val="0"/>
      <w:adjustRightInd w:val="0"/>
      <w:spacing w:after="0" w:line="240" w:lineRule="auto"/>
      <w:jc w:val="center"/>
      <w:outlineLvl w:val="5"/>
    </w:pPr>
    <w:rPr>
      <w:rFonts w:ascii="Times New Roman" w:eastAsia="Times New Roman" w:hAnsi="Times New Roman" w:cs="Times New Roman"/>
      <w:b/>
      <w:color w:val="000000"/>
      <w:sz w:val="24"/>
      <w:szCs w:val="24"/>
    </w:rPr>
  </w:style>
  <w:style w:type="paragraph" w:styleId="8">
    <w:name w:val="heading 8"/>
    <w:basedOn w:val="a"/>
    <w:next w:val="a"/>
    <w:link w:val="80"/>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2B2B26"/>
    <w:pPr>
      <w:keepNext/>
      <w:keepLines/>
      <w:spacing w:before="200" w:after="0" w:line="240" w:lineRule="auto"/>
      <w:jc w:val="both"/>
      <w:outlineLvl w:val="8"/>
    </w:pPr>
    <w:rPr>
      <w:rFonts w:ascii="Cambria" w:eastAsia="Calibri"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Ссылка на сноску 45,Знак сноски-FN,Ciae niinee-FN,Знак сноски 1,fr,Used by Word for Help footnote symbols,Referencia nota al pie,SUPERS"/>
    <w:uiPriority w:val="99"/>
    <w:qFormat/>
    <w:rPr>
      <w:vertAlign w:val="superscript"/>
    </w:rPr>
  </w:style>
  <w:style w:type="character" w:styleId="a4">
    <w:name w:val="Hyperlink"/>
    <w:basedOn w:val="a0"/>
    <w:uiPriority w:val="99"/>
    <w:unhideWhenUsed/>
    <w:qFormat/>
    <w:rPr>
      <w:color w:val="0000FF" w:themeColor="hyperlink"/>
      <w:u w:val="single"/>
    </w:rPr>
  </w:style>
  <w:style w:type="paragraph" w:styleId="a5">
    <w:name w:val="Balloon Text"/>
    <w:basedOn w:val="a"/>
    <w:link w:val="a6"/>
    <w:unhideWhenUsed/>
    <w:qFormat/>
    <w:pPr>
      <w:spacing w:after="0" w:line="240" w:lineRule="auto"/>
    </w:pPr>
    <w:rPr>
      <w:rFonts w:ascii="Tahoma" w:hAnsi="Tahoma" w:cs="Tahoma"/>
      <w:sz w:val="16"/>
      <w:szCs w:val="16"/>
    </w:rPr>
  </w:style>
  <w:style w:type="paragraph" w:styleId="22">
    <w:name w:val="Body Text 2"/>
    <w:basedOn w:val="a"/>
    <w:link w:val="23"/>
    <w:unhideWhenUsed/>
    <w:pPr>
      <w:spacing w:after="120" w:line="480" w:lineRule="auto"/>
    </w:pPr>
  </w:style>
  <w:style w:type="paragraph" w:styleId="32">
    <w:name w:val="Body Text Indent 3"/>
    <w:basedOn w:val="a"/>
    <w:link w:val="33"/>
    <w:unhideWhenUsed/>
    <w:qFormat/>
    <w:pPr>
      <w:spacing w:after="120"/>
      <w:ind w:left="283"/>
    </w:pPr>
    <w:rPr>
      <w:sz w:val="16"/>
      <w:szCs w:val="16"/>
    </w:rPr>
  </w:style>
  <w:style w:type="paragraph" w:styleId="a7">
    <w:name w:val="Body Text"/>
    <w:aliases w:val="body text,Рисунок"/>
    <w:basedOn w:val="a"/>
    <w:link w:val="a8"/>
    <w:unhideWhenUsed/>
    <w:pPr>
      <w:spacing w:after="120" w:line="240" w:lineRule="auto"/>
      <w:jc w:val="both"/>
    </w:pPr>
    <w:rPr>
      <w:rFonts w:ascii="Times New Roman" w:eastAsia="Calibri" w:hAnsi="Times New Roman" w:cs="Times New Roman"/>
      <w:sz w:val="26"/>
      <w:szCs w:val="20"/>
      <w:lang w:eastAsia="en-US"/>
    </w:rPr>
  </w:style>
  <w:style w:type="paragraph" w:styleId="a9">
    <w:name w:val="Normal (Web)"/>
    <w:basedOn w:val="a"/>
    <w:link w:val="aa"/>
    <w:uiPriority w:val="99"/>
    <w:unhideWhenUsed/>
    <w:qFormat/>
    <w:pPr>
      <w:spacing w:before="100" w:beforeAutospacing="1" w:after="100" w:afterAutospacing="1" w:line="240" w:lineRule="auto"/>
    </w:pPr>
    <w:rPr>
      <w:rFonts w:eastAsiaTheme="minorHAnsi"/>
      <w:sz w:val="24"/>
      <w:szCs w:val="24"/>
      <w:lang w:val="zh-CN" w:eastAsia="zh-CN"/>
    </w:rPr>
  </w:style>
  <w:style w:type="paragraph" w:styleId="34">
    <w:name w:val="Body Text 3"/>
    <w:basedOn w:val="a"/>
    <w:link w:val="35"/>
    <w:semiHidden/>
    <w:pPr>
      <w:spacing w:after="0" w:line="240" w:lineRule="auto"/>
      <w:jc w:val="center"/>
    </w:pPr>
    <w:rPr>
      <w:rFonts w:ascii="Times New Roman" w:eastAsia="Times New Roman" w:hAnsi="Times New Roman" w:cs="Times New Roman"/>
      <w:b/>
      <w:szCs w:val="20"/>
    </w:rPr>
  </w:style>
  <w:style w:type="table" w:styleId="ab">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 Знак"/>
    <w:aliases w:val="body text Знак,Рисунок Знак"/>
    <w:basedOn w:val="a0"/>
    <w:link w:val="a7"/>
    <w:locked/>
    <w:rPr>
      <w:rFonts w:ascii="Times New Roman" w:eastAsia="Calibri" w:hAnsi="Times New Roman" w:cs="Times New Roman"/>
      <w:sz w:val="26"/>
      <w:szCs w:val="20"/>
    </w:rPr>
  </w:style>
  <w:style w:type="character" w:customStyle="1" w:styleId="12">
    <w:name w:val="Основной текст Знак1"/>
    <w:basedOn w:val="a0"/>
    <w:uiPriority w:val="99"/>
    <w:semiHidden/>
    <w:qFormat/>
    <w:rPr>
      <w:rFonts w:eastAsiaTheme="minorEastAsia"/>
      <w:lang w:eastAsia="ru-RU"/>
    </w:rPr>
  </w:style>
  <w:style w:type="character" w:customStyle="1" w:styleId="33">
    <w:name w:val="Основной текст с отступом 3 Знак"/>
    <w:basedOn w:val="a0"/>
    <w:link w:val="32"/>
    <w:qFormat/>
    <w:rPr>
      <w:rFonts w:eastAsiaTheme="minorEastAsia"/>
      <w:sz w:val="16"/>
      <w:szCs w:val="16"/>
      <w:lang w:eastAsia="ru-RU"/>
    </w:rPr>
  </w:style>
  <w:style w:type="character" w:customStyle="1" w:styleId="ac">
    <w:name w:val="Без интервала Знак"/>
    <w:aliases w:val="Без интервала11 Знак,Без интервала21 Знак,Без интервала3 Знак,No Spacing111 Знак"/>
    <w:link w:val="ad"/>
    <w:uiPriority w:val="99"/>
    <w:qFormat/>
    <w:locked/>
    <w:rPr>
      <w:rFonts w:ascii="Times New Roman" w:eastAsiaTheme="minorEastAsia" w:hAnsi="Times New Roman" w:cs="Times New Roman"/>
      <w:lang w:eastAsia="ru-RU"/>
    </w:rPr>
  </w:style>
  <w:style w:type="paragraph" w:styleId="ad">
    <w:name w:val="No Spacing"/>
    <w:aliases w:val="Без интервала11,Без интервала21,Без интервала3,No Spacing111"/>
    <w:link w:val="ac"/>
    <w:qFormat/>
    <w:rPr>
      <w:rFonts w:ascii="Times New Roman" w:eastAsiaTheme="minorEastAsia" w:hAnsi="Times New Roman" w:cs="Times New Roman"/>
      <w:sz w:val="22"/>
      <w:szCs w:val="22"/>
    </w:rPr>
  </w:style>
  <w:style w:type="character" w:customStyle="1" w:styleId="ConsPlusNormal">
    <w:name w:val="ConsPlusNormal Знак"/>
    <w:basedOn w:val="a0"/>
    <w:link w:val="ConsPlusNormal0"/>
    <w:uiPriority w:val="99"/>
    <w:qFormat/>
    <w:locked/>
    <w:rPr>
      <w:rFonts w:ascii="Arial" w:eastAsia="Times New Roman" w:hAnsi="Arial" w:cs="Arial"/>
      <w:sz w:val="20"/>
      <w:szCs w:val="20"/>
      <w:lang w:eastAsia="ru-RU"/>
    </w:rPr>
  </w:style>
  <w:style w:type="paragraph" w:customStyle="1" w:styleId="ConsPlusNormal0">
    <w:name w:val="ConsPlusNormal"/>
    <w:link w:val="ConsPlusNormal"/>
    <w:uiPriority w:val="99"/>
    <w:qFormat/>
    <w:pPr>
      <w:widowControl w:val="0"/>
      <w:autoSpaceDE w:val="0"/>
      <w:autoSpaceDN w:val="0"/>
      <w:adjustRightInd w:val="0"/>
      <w:ind w:firstLine="720"/>
    </w:pPr>
    <w:rPr>
      <w:rFonts w:ascii="Arial" w:eastAsia="Times New Roman" w:hAnsi="Arial" w:cs="Arial"/>
    </w:rPr>
  </w:style>
  <w:style w:type="character" w:customStyle="1" w:styleId="Normal">
    <w:name w:val="Normal Знак"/>
    <w:basedOn w:val="a0"/>
    <w:link w:val="13"/>
    <w:qFormat/>
    <w:locked/>
    <w:rPr>
      <w:rFonts w:ascii="Times New Roman" w:eastAsia="Times New Roman" w:hAnsi="Times New Roman" w:cs="Times New Roman"/>
      <w:sz w:val="24"/>
      <w:szCs w:val="20"/>
      <w:lang w:eastAsia="ru-RU"/>
    </w:rPr>
  </w:style>
  <w:style w:type="paragraph" w:customStyle="1" w:styleId="13">
    <w:name w:val="Обычный1"/>
    <w:link w:val="Normal"/>
    <w:qFormat/>
    <w:pPr>
      <w:widowControl w:val="0"/>
    </w:pPr>
    <w:rPr>
      <w:rFonts w:ascii="Times New Roman" w:eastAsia="Times New Roman" w:hAnsi="Times New Roman" w:cs="Times New Roman"/>
      <w:sz w:val="24"/>
    </w:rPr>
  </w:style>
  <w:style w:type="character" w:customStyle="1" w:styleId="24">
    <w:name w:val="Основной текст (2)_"/>
    <w:link w:val="25"/>
    <w:qFormat/>
    <w:locked/>
    <w:rPr>
      <w:sz w:val="21"/>
      <w:szCs w:val="21"/>
      <w:shd w:val="clear" w:color="auto" w:fill="FFFFFF"/>
    </w:rPr>
  </w:style>
  <w:style w:type="paragraph" w:customStyle="1" w:styleId="25">
    <w:name w:val="Основной текст (2)"/>
    <w:basedOn w:val="a"/>
    <w:link w:val="24"/>
    <w:qFormat/>
    <w:pPr>
      <w:widowControl w:val="0"/>
      <w:shd w:val="clear" w:color="auto" w:fill="FFFFFF"/>
      <w:spacing w:before="180" w:after="420" w:line="0" w:lineRule="atLeast"/>
      <w:ind w:hanging="840"/>
      <w:jc w:val="both"/>
    </w:pPr>
    <w:rPr>
      <w:rFonts w:eastAsiaTheme="minorHAnsi"/>
      <w:sz w:val="21"/>
      <w:szCs w:val="21"/>
      <w:lang w:eastAsia="en-US"/>
    </w:rPr>
  </w:style>
  <w:style w:type="character" w:customStyle="1" w:styleId="1Text">
    <w:name w:val="Основной текст1 Text"/>
    <w:link w:val="14"/>
    <w:uiPriority w:val="99"/>
    <w:qFormat/>
    <w:locked/>
    <w:rPr>
      <w:shd w:val="clear" w:color="auto" w:fill="FFFFFF"/>
      <w:lang w:eastAsia="zh-CN"/>
    </w:rPr>
  </w:style>
  <w:style w:type="paragraph" w:customStyle="1" w:styleId="14">
    <w:name w:val="Основной текст1"/>
    <w:basedOn w:val="a"/>
    <w:link w:val="1Text"/>
    <w:uiPriority w:val="99"/>
    <w:qFormat/>
    <w:pPr>
      <w:widowControl w:val="0"/>
      <w:shd w:val="clear" w:color="auto" w:fill="FFFFFF"/>
      <w:autoSpaceDE w:val="0"/>
      <w:autoSpaceDN w:val="0"/>
      <w:adjustRightInd w:val="0"/>
      <w:spacing w:after="0" w:line="240" w:lineRule="auto"/>
      <w:ind w:firstLine="400"/>
    </w:pPr>
    <w:rPr>
      <w:rFonts w:eastAsiaTheme="minorHAnsi"/>
      <w:lang w:eastAsia="zh-CN"/>
    </w:rPr>
  </w:style>
  <w:style w:type="character" w:customStyle="1" w:styleId="aa">
    <w:name w:val="Обычный (веб) Знак"/>
    <w:link w:val="a9"/>
    <w:qFormat/>
    <w:locked/>
    <w:rPr>
      <w:sz w:val="24"/>
      <w:szCs w:val="24"/>
      <w:lang w:val="zh-CN" w:eastAsia="zh-CN"/>
    </w:rPr>
  </w:style>
  <w:style w:type="character" w:customStyle="1" w:styleId="ConsNormal">
    <w:name w:val="ConsNormal Знак"/>
    <w:link w:val="ConsNormal0"/>
    <w:qFormat/>
    <w:locked/>
    <w:rPr>
      <w:rFonts w:ascii="Arial" w:hAnsi="Arial" w:cs="Arial"/>
    </w:rPr>
  </w:style>
  <w:style w:type="paragraph" w:customStyle="1" w:styleId="ConsNormal0">
    <w:name w:val="ConsNormal"/>
    <w:link w:val="ConsNormal"/>
    <w:qFormat/>
    <w:pPr>
      <w:widowControl w:val="0"/>
      <w:snapToGrid w:val="0"/>
      <w:ind w:firstLine="720"/>
    </w:pPr>
    <w:rPr>
      <w:rFonts w:ascii="Arial" w:hAnsi="Arial" w:cs="Arial"/>
      <w:sz w:val="22"/>
      <w:szCs w:val="22"/>
      <w:lang w:eastAsia="en-US"/>
    </w:rPr>
  </w:style>
  <w:style w:type="character" w:customStyle="1" w:styleId="0">
    <w:name w:val="0 Обычный Знак"/>
    <w:link w:val="00"/>
    <w:locked/>
    <w:rPr>
      <w:rFonts w:ascii="Calibri" w:eastAsia="Calibri" w:hAnsi="Calibri" w:cs="Calibri"/>
      <w:sz w:val="28"/>
      <w:lang w:val="zh-CN"/>
    </w:rPr>
  </w:style>
  <w:style w:type="paragraph" w:customStyle="1" w:styleId="00">
    <w:name w:val="0 Обычный"/>
    <w:basedOn w:val="a"/>
    <w:link w:val="0"/>
    <w:qFormat/>
    <w:pPr>
      <w:spacing w:after="0"/>
      <w:ind w:firstLine="709"/>
      <w:jc w:val="both"/>
    </w:pPr>
    <w:rPr>
      <w:rFonts w:ascii="Calibri" w:eastAsia="Calibri" w:hAnsi="Calibri" w:cs="Calibri"/>
      <w:sz w:val="28"/>
      <w:lang w:val="zh-CN" w:eastAsia="en-US"/>
    </w:rPr>
  </w:style>
  <w:style w:type="paragraph" w:customStyle="1" w:styleId="15">
    <w:name w:val="Без интервала1"/>
    <w:uiPriority w:val="99"/>
    <w:pPr>
      <w:suppressAutoHyphens/>
    </w:pPr>
    <w:rPr>
      <w:rFonts w:ascii="Times New Roman" w:eastAsia="Times New Roman" w:hAnsi="Times New Roman" w:cs="Times New Roman"/>
      <w:sz w:val="28"/>
      <w:szCs w:val="28"/>
      <w:lang w:eastAsia="ar-SA"/>
    </w:rPr>
  </w:style>
  <w:style w:type="paragraph" w:customStyle="1" w:styleId="NoSpacing1">
    <w:name w:val="No Spacing1"/>
    <w:uiPriority w:val="99"/>
    <w:rPr>
      <w:rFonts w:ascii="Calibri" w:eastAsia="Calibri" w:hAnsi="Calibri" w:cs="Calibri"/>
      <w:sz w:val="22"/>
      <w:szCs w:val="22"/>
    </w:rPr>
  </w:style>
  <w:style w:type="character" w:customStyle="1" w:styleId="a6">
    <w:name w:val="Текст выноски Знак"/>
    <w:basedOn w:val="a0"/>
    <w:link w:val="a5"/>
    <w:qFormat/>
    <w:rPr>
      <w:rFonts w:ascii="Tahoma" w:eastAsiaTheme="minorEastAsia" w:hAnsi="Tahoma" w:cs="Tahoma"/>
      <w:sz w:val="16"/>
      <w:szCs w:val="16"/>
      <w:lang w:eastAsia="ru-RU"/>
    </w:rPr>
  </w:style>
  <w:style w:type="character" w:customStyle="1" w:styleId="ae">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ПС - Нумерованный Знак,A_маркированный_список Знак"/>
    <w:link w:val="af"/>
    <w:locked/>
    <w:rPr>
      <w:rFonts w:ascii="Calibri" w:eastAsia="Calibri" w:hAnsi="Calibri" w:cs="Calibri"/>
      <w:lang w:val="zh-CN"/>
    </w:rPr>
  </w:style>
  <w:style w:type="paragraph" w:styleId="af">
    <w:name w:val="List Paragraph"/>
    <w:aliases w:val="Bullet List,FooterText,numbered,Нумерованый список,SL_Абзац списка,List Paragraph,Абзац списка литеральный,Paragraphe de liste1,lp1,ПС - Нумерованный,A_маркированный_список,ТЗ список,Dash,Table-Normal,RSHB_Table-Normal,Подпись рисунка"/>
    <w:basedOn w:val="a"/>
    <w:link w:val="ae"/>
    <w:qFormat/>
    <w:pPr>
      <w:ind w:left="720"/>
      <w:contextualSpacing/>
    </w:pPr>
    <w:rPr>
      <w:rFonts w:ascii="Calibri" w:eastAsia="Calibri" w:hAnsi="Calibri" w:cs="Calibri"/>
      <w:lang w:val="zh-CN" w:eastAsia="en-US"/>
    </w:rPr>
  </w:style>
  <w:style w:type="character" w:customStyle="1" w:styleId="11">
    <w:name w:val="Заголовок 1 Знак"/>
    <w:basedOn w:val="a0"/>
    <w:link w:val="10"/>
    <w:qFormat/>
    <w:rPr>
      <w:rFonts w:ascii="Times New Roman CYR" w:eastAsiaTheme="minorEastAsia" w:hAnsi="Times New Roman CYR" w:cs="Times New Roman CYR"/>
      <w:b/>
      <w:bCs/>
      <w:color w:val="26282F"/>
      <w:sz w:val="24"/>
      <w:szCs w:val="24"/>
      <w:lang w:eastAsia="ru-RU"/>
    </w:rPr>
  </w:style>
  <w:style w:type="character" w:customStyle="1" w:styleId="af0">
    <w:name w:val="Цветовое выделение"/>
    <w:uiPriority w:val="99"/>
    <w:rPr>
      <w:b/>
      <w:color w:val="26282F"/>
    </w:rPr>
  </w:style>
  <w:style w:type="paragraph" w:customStyle="1" w:styleId="af1">
    <w:name w:val="Нормальный (таблица)"/>
    <w:basedOn w:val="a"/>
    <w:next w:val="a"/>
    <w:uiPriority w:val="99"/>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2">
    <w:name w:val="Таблицы (моноширинный)"/>
    <w:basedOn w:val="a"/>
    <w:next w:val="a"/>
    <w:uiPriority w:val="99"/>
    <w:pPr>
      <w:widowControl w:val="0"/>
      <w:autoSpaceDE w:val="0"/>
      <w:autoSpaceDN w:val="0"/>
      <w:adjustRightInd w:val="0"/>
      <w:spacing w:after="0" w:line="240" w:lineRule="auto"/>
    </w:pPr>
    <w:rPr>
      <w:rFonts w:ascii="Courier New" w:hAnsi="Courier New" w:cs="Courier New"/>
      <w:sz w:val="24"/>
      <w:szCs w:val="24"/>
    </w:rPr>
  </w:style>
  <w:style w:type="paragraph" w:customStyle="1" w:styleId="af3">
    <w:name w:val="Прижатый влево"/>
    <w:basedOn w:val="a"/>
    <w:next w:val="a"/>
    <w:uiPriority w:val="99"/>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21">
    <w:name w:val="Заголовок 2 Знак"/>
    <w:basedOn w:val="a0"/>
    <w:link w:val="20"/>
    <w:rPr>
      <w:rFonts w:asciiTheme="majorHAnsi" w:eastAsiaTheme="majorEastAsia" w:hAnsiTheme="majorHAnsi" w:cstheme="majorBidi"/>
      <w:b/>
      <w:bCs/>
      <w:color w:val="4F81BD" w:themeColor="accent1"/>
      <w:sz w:val="26"/>
      <w:szCs w:val="26"/>
      <w:lang w:eastAsia="ru-RU"/>
    </w:rPr>
  </w:style>
  <w:style w:type="character" w:customStyle="1" w:styleId="80">
    <w:name w:val="Заголовок 8 Знак"/>
    <w:basedOn w:val="a0"/>
    <w:link w:val="8"/>
    <w:rPr>
      <w:rFonts w:asciiTheme="majorHAnsi" w:eastAsiaTheme="majorEastAsia" w:hAnsiTheme="majorHAnsi" w:cstheme="majorBidi"/>
      <w:color w:val="404040" w:themeColor="text1" w:themeTint="BF"/>
      <w:sz w:val="20"/>
      <w:szCs w:val="20"/>
      <w:lang w:eastAsia="ru-RU"/>
    </w:rPr>
  </w:style>
  <w:style w:type="character" w:customStyle="1" w:styleId="23">
    <w:name w:val="Основной текст 2 Знак"/>
    <w:basedOn w:val="a0"/>
    <w:link w:val="22"/>
    <w:rPr>
      <w:rFonts w:eastAsiaTheme="minorEastAsia"/>
      <w:lang w:eastAsia="ru-RU"/>
    </w:rPr>
  </w:style>
  <w:style w:type="character" w:customStyle="1" w:styleId="31">
    <w:name w:val="Заголовок 3 Знак"/>
    <w:basedOn w:val="a0"/>
    <w:link w:val="30"/>
    <w:rPr>
      <w:rFonts w:ascii="Times New Roman" w:eastAsia="Times New Roman" w:hAnsi="Times New Roman" w:cs="Times New Roman"/>
      <w:b/>
      <w:szCs w:val="20"/>
      <w:lang w:eastAsia="ru-RU"/>
    </w:rPr>
  </w:style>
  <w:style w:type="character" w:customStyle="1" w:styleId="40">
    <w:name w:val="Заголовок 4 Знак"/>
    <w:basedOn w:val="a0"/>
    <w:link w:val="4"/>
    <w:rPr>
      <w:rFonts w:ascii="Times New Roman" w:eastAsia="Times New Roman" w:hAnsi="Times New Roman" w:cs="Times New Roman"/>
      <w:sz w:val="28"/>
      <w:szCs w:val="20"/>
      <w:lang w:eastAsia="ru-RU"/>
    </w:rPr>
  </w:style>
  <w:style w:type="character" w:customStyle="1" w:styleId="50">
    <w:name w:val="Заголовок 5 Знак"/>
    <w:basedOn w:val="a0"/>
    <w:link w:val="5"/>
    <w:rPr>
      <w:rFonts w:ascii="Times New Roman" w:eastAsia="Times New Roman" w:hAnsi="Times New Roman" w:cs="Times New Roman"/>
      <w:b/>
      <w:sz w:val="28"/>
      <w:szCs w:val="20"/>
      <w:lang w:eastAsia="ru-RU"/>
    </w:rPr>
  </w:style>
  <w:style w:type="character" w:customStyle="1" w:styleId="35">
    <w:name w:val="Основной текст 3 Знак"/>
    <w:basedOn w:val="a0"/>
    <w:link w:val="34"/>
    <w:semiHidden/>
    <w:rPr>
      <w:rFonts w:ascii="Times New Roman" w:eastAsia="Times New Roman" w:hAnsi="Times New Roman" w:cs="Times New Roman"/>
      <w:b/>
      <w:szCs w:val="20"/>
      <w:lang w:eastAsia="ru-RU"/>
    </w:rPr>
  </w:style>
  <w:style w:type="paragraph" w:customStyle="1" w:styleId="Default">
    <w:name w:val="Default"/>
    <w:pPr>
      <w:autoSpaceDE w:val="0"/>
      <w:autoSpaceDN w:val="0"/>
      <w:adjustRightInd w:val="0"/>
    </w:pPr>
    <w:rPr>
      <w:rFonts w:ascii="Times New Roman" w:eastAsia="Calibri" w:hAnsi="Times New Roman" w:cs="Times New Roman"/>
      <w:color w:val="000000"/>
      <w:sz w:val="24"/>
      <w:szCs w:val="24"/>
      <w:lang w:eastAsia="en-US"/>
    </w:rPr>
  </w:style>
  <w:style w:type="table" w:customStyle="1" w:styleId="16">
    <w:name w:val="Сетка таблицы1"/>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6">
    <w:name w:val="Сетка таблицы3"/>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4">
    <w:name w:val="Содержимое таблицы"/>
    <w:basedOn w:val="a"/>
    <w:pPr>
      <w:suppressLineNumbers/>
      <w:suppressAutoHyphens/>
    </w:pPr>
    <w:rPr>
      <w:rFonts w:ascii="Calibri" w:eastAsia="Times New Roman" w:hAnsi="Calibri" w:cs="Calibri"/>
      <w:lang w:eastAsia="zh-CN"/>
    </w:rPr>
  </w:style>
  <w:style w:type="paragraph" w:customStyle="1" w:styleId="af5">
    <w:name w:val="Заголовок таблицы"/>
    <w:basedOn w:val="af4"/>
    <w:pPr>
      <w:jc w:val="center"/>
    </w:pPr>
    <w:rPr>
      <w:b/>
      <w:bCs/>
    </w:rPr>
  </w:style>
  <w:style w:type="character" w:customStyle="1" w:styleId="af6">
    <w:name w:val="Основной текст_"/>
    <w:basedOn w:val="a0"/>
    <w:locked/>
    <w:rPr>
      <w:color w:val="000000"/>
      <w:sz w:val="24"/>
    </w:rPr>
  </w:style>
  <w:style w:type="character" w:customStyle="1" w:styleId="7">
    <w:name w:val="Основной текст (7)_"/>
    <w:basedOn w:val="a0"/>
    <w:link w:val="70"/>
    <w:locked/>
    <w:rPr>
      <w:sz w:val="27"/>
      <w:szCs w:val="27"/>
      <w:shd w:val="clear" w:color="auto" w:fill="FFFFFF"/>
    </w:rPr>
  </w:style>
  <w:style w:type="paragraph" w:customStyle="1" w:styleId="70">
    <w:name w:val="Основной текст (7)"/>
    <w:basedOn w:val="a"/>
    <w:link w:val="7"/>
    <w:pPr>
      <w:widowControl w:val="0"/>
      <w:shd w:val="clear" w:color="auto" w:fill="FFFFFF"/>
      <w:spacing w:after="0" w:line="283" w:lineRule="exact"/>
      <w:ind w:hanging="580"/>
      <w:jc w:val="center"/>
    </w:pPr>
    <w:rPr>
      <w:rFonts w:eastAsiaTheme="minorHAnsi"/>
      <w:sz w:val="27"/>
      <w:szCs w:val="27"/>
      <w:lang w:eastAsia="en-US"/>
    </w:rPr>
  </w:style>
  <w:style w:type="paragraph" w:customStyle="1" w:styleId="17">
    <w:name w:val="Абзац списка1"/>
    <w:basedOn w:val="a"/>
    <w:uiPriority w:val="34"/>
    <w:qFormat/>
    <w:pPr>
      <w:suppressAutoHyphens/>
      <w:spacing w:after="0" w:line="288" w:lineRule="auto"/>
      <w:ind w:left="720"/>
      <w:jc w:val="both"/>
    </w:pPr>
    <w:rPr>
      <w:rFonts w:ascii="Times New Roman" w:eastAsia="Times New Roman" w:hAnsi="Times New Roman" w:cs="Calibri"/>
      <w:sz w:val="28"/>
      <w:lang w:eastAsia="zh-CN"/>
    </w:rPr>
  </w:style>
  <w:style w:type="paragraph" w:customStyle="1" w:styleId="af7">
    <w:name w:val="Знак"/>
    <w:basedOn w:val="a"/>
    <w:next w:val="20"/>
    <w:autoRedefine/>
    <w:uiPriority w:val="99"/>
    <w:qFormat/>
    <w:pPr>
      <w:spacing w:after="0" w:line="240" w:lineRule="auto"/>
      <w:jc w:val="both"/>
    </w:pPr>
    <w:rPr>
      <w:rFonts w:ascii="Times New Roman" w:eastAsia="Times New Roman" w:hAnsi="Times New Roman" w:cs="Times New Roman"/>
      <w:sz w:val="24"/>
      <w:szCs w:val="24"/>
    </w:rPr>
  </w:style>
  <w:style w:type="character" w:customStyle="1" w:styleId="60">
    <w:name w:val="Заголовок 6 Знак"/>
    <w:basedOn w:val="a0"/>
    <w:link w:val="6"/>
    <w:rsid w:val="002B2B26"/>
    <w:rPr>
      <w:rFonts w:ascii="Times New Roman" w:eastAsia="Times New Roman" w:hAnsi="Times New Roman" w:cs="Times New Roman"/>
      <w:b/>
      <w:color w:val="000000"/>
      <w:sz w:val="24"/>
      <w:szCs w:val="24"/>
      <w:shd w:val="clear" w:color="auto" w:fill="FFFFFF"/>
    </w:rPr>
  </w:style>
  <w:style w:type="character" w:customStyle="1" w:styleId="90">
    <w:name w:val="Заголовок 9 Знак"/>
    <w:basedOn w:val="a0"/>
    <w:link w:val="9"/>
    <w:rsid w:val="002B2B26"/>
    <w:rPr>
      <w:rFonts w:ascii="Cambria" w:eastAsia="Calibri" w:hAnsi="Cambria" w:cs="Times New Roman"/>
      <w:i/>
      <w:iCs/>
      <w:color w:val="404040"/>
      <w:lang w:eastAsia="en-US"/>
    </w:rPr>
  </w:style>
  <w:style w:type="paragraph" w:customStyle="1" w:styleId="1">
    <w:name w:val="Стиль1"/>
    <w:basedOn w:val="a"/>
    <w:rsid w:val="002B2B26"/>
    <w:pPr>
      <w:keepNext/>
      <w:keepLines/>
      <w:widowControl w:val="0"/>
      <w:numPr>
        <w:numId w:val="9"/>
      </w:numPr>
      <w:suppressLineNumbers/>
      <w:suppressAutoHyphens/>
      <w:spacing w:after="60" w:line="240" w:lineRule="auto"/>
    </w:pPr>
    <w:rPr>
      <w:rFonts w:ascii="Times New Roman" w:eastAsia="Times New Roman" w:hAnsi="Times New Roman" w:cs="Times New Roman"/>
      <w:b/>
      <w:sz w:val="28"/>
      <w:szCs w:val="24"/>
    </w:rPr>
  </w:style>
  <w:style w:type="paragraph" w:customStyle="1" w:styleId="2">
    <w:name w:val="Стиль2"/>
    <w:basedOn w:val="26"/>
    <w:rsid w:val="002B2B26"/>
    <w:pPr>
      <w:keepNext/>
      <w:keepLines/>
      <w:widowControl w:val="0"/>
      <w:numPr>
        <w:ilvl w:val="1"/>
        <w:numId w:val="9"/>
      </w:numPr>
      <w:suppressLineNumbers/>
      <w:suppressAutoHyphens/>
      <w:spacing w:after="60"/>
      <w:contextualSpacing w:val="0"/>
    </w:pPr>
    <w:rPr>
      <w:rFonts w:eastAsia="Times New Roman"/>
      <w:b/>
      <w:sz w:val="24"/>
      <w:lang w:eastAsia="ru-RU"/>
    </w:rPr>
  </w:style>
  <w:style w:type="paragraph" w:styleId="26">
    <w:name w:val="List Number 2"/>
    <w:basedOn w:val="a"/>
    <w:semiHidden/>
    <w:unhideWhenUsed/>
    <w:rsid w:val="002B2B26"/>
    <w:pPr>
      <w:tabs>
        <w:tab w:val="num" w:pos="432"/>
      </w:tabs>
      <w:spacing w:after="0" w:line="240" w:lineRule="auto"/>
      <w:ind w:left="432" w:hanging="432"/>
      <w:contextualSpacing/>
      <w:jc w:val="both"/>
    </w:pPr>
    <w:rPr>
      <w:rFonts w:ascii="Times New Roman" w:eastAsia="Calibri" w:hAnsi="Times New Roman" w:cs="Times New Roman"/>
      <w:sz w:val="26"/>
      <w:szCs w:val="20"/>
      <w:lang w:eastAsia="en-US"/>
    </w:rPr>
  </w:style>
  <w:style w:type="paragraph" w:customStyle="1" w:styleId="3">
    <w:name w:val="Стиль3"/>
    <w:basedOn w:val="27"/>
    <w:rsid w:val="002B2B26"/>
    <w:pPr>
      <w:widowControl w:val="0"/>
      <w:numPr>
        <w:ilvl w:val="2"/>
        <w:numId w:val="9"/>
      </w:numPr>
      <w:adjustRightInd w:val="0"/>
      <w:spacing w:after="0" w:line="240" w:lineRule="auto"/>
      <w:textAlignment w:val="baseline"/>
    </w:pPr>
    <w:rPr>
      <w:rFonts w:eastAsia="Times New Roman"/>
      <w:sz w:val="24"/>
      <w:lang w:eastAsia="ru-RU"/>
    </w:rPr>
  </w:style>
  <w:style w:type="paragraph" w:styleId="27">
    <w:name w:val="Body Text Indent 2"/>
    <w:basedOn w:val="a"/>
    <w:link w:val="28"/>
    <w:unhideWhenUsed/>
    <w:rsid w:val="002B2B26"/>
    <w:pPr>
      <w:spacing w:after="120" w:line="480" w:lineRule="auto"/>
      <w:ind w:left="283"/>
      <w:jc w:val="both"/>
    </w:pPr>
    <w:rPr>
      <w:rFonts w:ascii="Times New Roman" w:eastAsia="Calibri" w:hAnsi="Times New Roman" w:cs="Times New Roman"/>
      <w:sz w:val="26"/>
      <w:szCs w:val="20"/>
      <w:lang w:eastAsia="en-US"/>
    </w:rPr>
  </w:style>
  <w:style w:type="character" w:customStyle="1" w:styleId="28">
    <w:name w:val="Основной текст с отступом 2 Знак"/>
    <w:basedOn w:val="a0"/>
    <w:link w:val="27"/>
    <w:rsid w:val="002B2B26"/>
    <w:rPr>
      <w:rFonts w:ascii="Times New Roman" w:eastAsia="Calibri" w:hAnsi="Times New Roman" w:cs="Times New Roman"/>
      <w:sz w:val="26"/>
      <w:lang w:eastAsia="en-US"/>
    </w:rPr>
  </w:style>
  <w:style w:type="paragraph" w:customStyle="1" w:styleId="37">
    <w:name w:val="Стиль3 Знак Знак"/>
    <w:basedOn w:val="27"/>
    <w:link w:val="38"/>
    <w:rsid w:val="002B2B26"/>
    <w:pPr>
      <w:widowControl w:val="0"/>
      <w:tabs>
        <w:tab w:val="num" w:pos="227"/>
      </w:tabs>
      <w:adjustRightInd w:val="0"/>
      <w:spacing w:after="0" w:line="240" w:lineRule="auto"/>
      <w:ind w:left="0"/>
      <w:textAlignment w:val="baseline"/>
    </w:pPr>
    <w:rPr>
      <w:sz w:val="24"/>
      <w:lang w:eastAsia="ru-RU"/>
    </w:rPr>
  </w:style>
  <w:style w:type="character" w:customStyle="1" w:styleId="38">
    <w:name w:val="Стиль3 Знак Знак Знак"/>
    <w:link w:val="37"/>
    <w:rsid w:val="002B2B26"/>
    <w:rPr>
      <w:rFonts w:ascii="Times New Roman" w:eastAsia="Calibri" w:hAnsi="Times New Roman" w:cs="Times New Roman"/>
      <w:sz w:val="24"/>
    </w:rPr>
  </w:style>
  <w:style w:type="paragraph" w:styleId="af8">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
    <w:link w:val="af9"/>
    <w:unhideWhenUsed/>
    <w:rsid w:val="002B2B26"/>
    <w:pPr>
      <w:spacing w:after="120" w:line="240" w:lineRule="auto"/>
      <w:ind w:left="283"/>
      <w:jc w:val="both"/>
    </w:pPr>
    <w:rPr>
      <w:rFonts w:ascii="Times New Roman" w:eastAsia="Calibri" w:hAnsi="Times New Roman" w:cs="Times New Roman"/>
      <w:sz w:val="26"/>
      <w:szCs w:val="20"/>
      <w:lang w:eastAsia="en-US"/>
    </w:rPr>
  </w:style>
  <w:style w:type="character" w:customStyle="1" w:styleId="af9">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0"/>
    <w:link w:val="af8"/>
    <w:rsid w:val="002B2B26"/>
    <w:rPr>
      <w:rFonts w:ascii="Times New Roman" w:eastAsia="Calibri" w:hAnsi="Times New Roman" w:cs="Times New Roman"/>
      <w:sz w:val="26"/>
      <w:lang w:eastAsia="en-US"/>
    </w:rPr>
  </w:style>
  <w:style w:type="paragraph" w:customStyle="1" w:styleId="39">
    <w:name w:val="3"/>
    <w:basedOn w:val="a"/>
    <w:rsid w:val="002B2B26"/>
    <w:pPr>
      <w:spacing w:after="0" w:line="240" w:lineRule="auto"/>
      <w:jc w:val="both"/>
    </w:pPr>
    <w:rPr>
      <w:rFonts w:ascii="Times New Roman" w:eastAsia="Times New Roman" w:hAnsi="Times New Roman" w:cs="Times New Roman"/>
      <w:sz w:val="24"/>
      <w:szCs w:val="24"/>
    </w:rPr>
  </w:style>
  <w:style w:type="paragraph" w:styleId="afa">
    <w:name w:val="header"/>
    <w:basedOn w:val="a"/>
    <w:link w:val="afb"/>
    <w:rsid w:val="002B2B26"/>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b">
    <w:name w:val="Верхний колонтитул Знак"/>
    <w:basedOn w:val="a0"/>
    <w:link w:val="afa"/>
    <w:qFormat/>
    <w:rsid w:val="002B2B26"/>
    <w:rPr>
      <w:rFonts w:ascii="Times New Roman" w:eastAsia="Calibri" w:hAnsi="Times New Roman" w:cs="Times New Roman"/>
    </w:rPr>
  </w:style>
  <w:style w:type="paragraph" w:styleId="afc">
    <w:name w:val="Title"/>
    <w:basedOn w:val="a"/>
    <w:link w:val="afd"/>
    <w:uiPriority w:val="10"/>
    <w:qFormat/>
    <w:rsid w:val="002B2B26"/>
    <w:pPr>
      <w:spacing w:after="0" w:line="240" w:lineRule="auto"/>
      <w:jc w:val="center"/>
    </w:pPr>
    <w:rPr>
      <w:rFonts w:ascii="Times New Roman" w:eastAsia="Calibri" w:hAnsi="Times New Roman" w:cs="Times New Roman"/>
      <w:b/>
      <w:sz w:val="28"/>
      <w:szCs w:val="20"/>
    </w:rPr>
  </w:style>
  <w:style w:type="character" w:customStyle="1" w:styleId="afd">
    <w:name w:val="Название Знак"/>
    <w:basedOn w:val="a0"/>
    <w:link w:val="afc"/>
    <w:uiPriority w:val="10"/>
    <w:rsid w:val="002B2B26"/>
    <w:rPr>
      <w:rFonts w:ascii="Times New Roman" w:eastAsia="Calibri" w:hAnsi="Times New Roman" w:cs="Times New Roman"/>
      <w:b/>
      <w:sz w:val="28"/>
    </w:rPr>
  </w:style>
  <w:style w:type="paragraph" w:customStyle="1" w:styleId="ConsPlusNonformat">
    <w:name w:val="ConsPlusNonformat"/>
    <w:rsid w:val="002B2B26"/>
    <w:pPr>
      <w:autoSpaceDE w:val="0"/>
      <w:autoSpaceDN w:val="0"/>
      <w:adjustRightInd w:val="0"/>
    </w:pPr>
    <w:rPr>
      <w:rFonts w:ascii="Courier New" w:eastAsia="Times New Roman" w:hAnsi="Courier New" w:cs="Courier New"/>
    </w:rPr>
  </w:style>
  <w:style w:type="paragraph" w:styleId="afe">
    <w:name w:val="footer"/>
    <w:basedOn w:val="a"/>
    <w:link w:val="aff"/>
    <w:rsid w:val="002B2B26"/>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ff">
    <w:name w:val="Нижний колонтитул Знак"/>
    <w:basedOn w:val="a0"/>
    <w:link w:val="afe"/>
    <w:qFormat/>
    <w:rsid w:val="002B2B26"/>
    <w:rPr>
      <w:rFonts w:ascii="Times New Roman" w:eastAsia="Calibri" w:hAnsi="Times New Roman" w:cs="Times New Roman"/>
      <w:sz w:val="24"/>
      <w:szCs w:val="24"/>
    </w:rPr>
  </w:style>
  <w:style w:type="paragraph" w:styleId="aff0">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f1"/>
    <w:uiPriority w:val="99"/>
    <w:semiHidden/>
    <w:qFormat/>
    <w:rsid w:val="002B2B26"/>
    <w:pPr>
      <w:spacing w:after="0" w:line="240" w:lineRule="auto"/>
    </w:pPr>
    <w:rPr>
      <w:rFonts w:ascii="Times New Roman" w:eastAsia="Calibri" w:hAnsi="Times New Roman" w:cs="Times New Roman"/>
      <w:sz w:val="20"/>
      <w:szCs w:val="20"/>
    </w:rPr>
  </w:style>
  <w:style w:type="character" w:customStyle="1" w:styleId="aff1">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f0"/>
    <w:uiPriority w:val="99"/>
    <w:semiHidden/>
    <w:rsid w:val="002B2B26"/>
    <w:rPr>
      <w:rFonts w:ascii="Times New Roman" w:eastAsia="Calibri" w:hAnsi="Times New Roman" w:cs="Times New Roman"/>
    </w:rPr>
  </w:style>
  <w:style w:type="paragraph" w:customStyle="1" w:styleId="210">
    <w:name w:val="Основной текст 21"/>
    <w:basedOn w:val="a"/>
    <w:rsid w:val="002B2B26"/>
    <w:pPr>
      <w:spacing w:after="0" w:line="360" w:lineRule="auto"/>
    </w:pPr>
    <w:rPr>
      <w:rFonts w:ascii="Times New Roman" w:eastAsia="Times New Roman" w:hAnsi="Times New Roman" w:cs="Times New Roman"/>
      <w:sz w:val="24"/>
      <w:szCs w:val="20"/>
    </w:rPr>
  </w:style>
  <w:style w:type="paragraph" w:customStyle="1" w:styleId="ConsNonformat">
    <w:name w:val="ConsNonformat"/>
    <w:rsid w:val="002B2B26"/>
    <w:pPr>
      <w:widowControl w:val="0"/>
      <w:autoSpaceDE w:val="0"/>
      <w:autoSpaceDN w:val="0"/>
      <w:adjustRightInd w:val="0"/>
    </w:pPr>
    <w:rPr>
      <w:rFonts w:ascii="Courier New" w:eastAsia="Times New Roman" w:hAnsi="Courier New" w:cs="Courier New"/>
    </w:rPr>
  </w:style>
  <w:style w:type="paragraph" w:customStyle="1" w:styleId="310">
    <w:name w:val="Основной текст 31"/>
    <w:basedOn w:val="a"/>
    <w:rsid w:val="002B2B26"/>
    <w:pPr>
      <w:widowControl w:val="0"/>
      <w:suppressAutoHyphens/>
      <w:spacing w:after="0" w:line="240" w:lineRule="auto"/>
    </w:pPr>
    <w:rPr>
      <w:rFonts w:ascii="Arial" w:eastAsia="Arial Unicode MS" w:hAnsi="Arial" w:cs="Times New Roman"/>
      <w:sz w:val="24"/>
      <w:szCs w:val="24"/>
      <w:lang w:eastAsia="en-US"/>
    </w:rPr>
  </w:style>
  <w:style w:type="paragraph" w:customStyle="1" w:styleId="211">
    <w:name w:val="Основной текст с отступом 21"/>
    <w:basedOn w:val="a"/>
    <w:rsid w:val="002B2B26"/>
    <w:pPr>
      <w:widowControl w:val="0"/>
      <w:suppressAutoHyphens/>
      <w:spacing w:after="0" w:line="240" w:lineRule="auto"/>
      <w:ind w:firstLine="567"/>
      <w:jc w:val="both"/>
    </w:pPr>
    <w:rPr>
      <w:rFonts w:ascii="Arial" w:eastAsia="Arial Unicode MS" w:hAnsi="Arial" w:cs="Times New Roman"/>
      <w:sz w:val="24"/>
      <w:szCs w:val="24"/>
      <w:lang w:eastAsia="en-US"/>
    </w:rPr>
  </w:style>
  <w:style w:type="paragraph" w:customStyle="1" w:styleId="aff2">
    <w:name w:val="Знак Знак Знак"/>
    <w:basedOn w:val="a"/>
    <w:rsid w:val="002B2B26"/>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f3">
    <w:name w:val="List Bullet"/>
    <w:basedOn w:val="a"/>
    <w:autoRedefine/>
    <w:rsid w:val="002B2B26"/>
    <w:pPr>
      <w:tabs>
        <w:tab w:val="num" w:pos="360"/>
      </w:tabs>
      <w:spacing w:after="0" w:line="240" w:lineRule="auto"/>
      <w:ind w:left="360" w:hanging="360"/>
    </w:pPr>
    <w:rPr>
      <w:rFonts w:ascii="Times New Roman" w:eastAsia="Times New Roman" w:hAnsi="Times New Roman" w:cs="Times New Roman"/>
      <w:sz w:val="28"/>
      <w:szCs w:val="20"/>
    </w:rPr>
  </w:style>
  <w:style w:type="paragraph" w:customStyle="1" w:styleId="aff4">
    <w:name w:val="Кт пункт"/>
    <w:autoRedefine/>
    <w:rsid w:val="002B2B26"/>
    <w:pPr>
      <w:ind w:firstLine="709"/>
      <w:jc w:val="both"/>
      <w:outlineLvl w:val="2"/>
    </w:pPr>
    <w:rPr>
      <w:rFonts w:ascii="Times New Roman" w:eastAsia="Times New Roman" w:hAnsi="Times New Roman" w:cs="Times New Roman"/>
      <w:sz w:val="24"/>
      <w:szCs w:val="24"/>
    </w:rPr>
  </w:style>
  <w:style w:type="paragraph" w:customStyle="1" w:styleId="18">
    <w:name w:val="Знак Знак Знак Знак Знак Знак Знак Знак Знак Знак1 Знак Знак Знак"/>
    <w:basedOn w:val="a"/>
    <w:rsid w:val="002B2B26"/>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aff5">
    <w:name w:val="Знак Знак"/>
    <w:locked/>
    <w:rsid w:val="002B2B26"/>
    <w:rPr>
      <w:rFonts w:ascii="Calibri" w:hAnsi="Calibri"/>
      <w:kern w:val="2"/>
      <w:sz w:val="16"/>
      <w:szCs w:val="16"/>
      <w:lang w:val="ru-RU" w:eastAsia="ar-SA" w:bidi="ar-SA"/>
    </w:rPr>
  </w:style>
  <w:style w:type="paragraph" w:customStyle="1" w:styleId="cueparagraph">
    <w:name w:val="cueparagraph"/>
    <w:basedOn w:val="a"/>
    <w:rsid w:val="002B2B26"/>
    <w:pPr>
      <w:spacing w:before="100" w:beforeAutospacing="1" w:after="100" w:afterAutospacing="1" w:line="336" w:lineRule="atLeast"/>
    </w:pPr>
    <w:rPr>
      <w:rFonts w:ascii="Times New Roman" w:eastAsia="Times New Roman" w:hAnsi="Times New Roman" w:cs="Times New Roman"/>
      <w:sz w:val="24"/>
      <w:szCs w:val="24"/>
    </w:rPr>
  </w:style>
  <w:style w:type="paragraph" w:customStyle="1" w:styleId="220">
    <w:name w:val="Основной текст 22"/>
    <w:basedOn w:val="a"/>
    <w:rsid w:val="002B2B26"/>
    <w:pPr>
      <w:spacing w:after="0" w:line="360" w:lineRule="auto"/>
    </w:pPr>
    <w:rPr>
      <w:rFonts w:ascii="Times New Roman" w:eastAsia="Times New Roman" w:hAnsi="Times New Roman" w:cs="Times New Roman"/>
      <w:sz w:val="24"/>
      <w:szCs w:val="20"/>
    </w:rPr>
  </w:style>
  <w:style w:type="paragraph" w:styleId="aff6">
    <w:name w:val="Subtitle"/>
    <w:basedOn w:val="a"/>
    <w:next w:val="a7"/>
    <w:link w:val="aff7"/>
    <w:qFormat/>
    <w:rsid w:val="002B2B26"/>
    <w:pPr>
      <w:keepNext/>
      <w:suppressAutoHyphens/>
      <w:spacing w:before="240" w:after="120"/>
      <w:jc w:val="center"/>
    </w:pPr>
    <w:rPr>
      <w:rFonts w:ascii="Arial" w:eastAsia="Lucida Sans Unicode" w:hAnsi="Arial" w:cs="Times New Roman"/>
      <w:i/>
      <w:iCs/>
      <w:sz w:val="28"/>
      <w:szCs w:val="28"/>
      <w:lang w:val="x-none" w:eastAsia="ar-SA"/>
    </w:rPr>
  </w:style>
  <w:style w:type="character" w:customStyle="1" w:styleId="aff7">
    <w:name w:val="Подзаголовок Знак"/>
    <w:basedOn w:val="a0"/>
    <w:link w:val="aff6"/>
    <w:rsid w:val="002B2B26"/>
    <w:rPr>
      <w:rFonts w:ascii="Arial" w:eastAsia="Lucida Sans Unicode" w:hAnsi="Arial" w:cs="Times New Roman"/>
      <w:i/>
      <w:iCs/>
      <w:sz w:val="28"/>
      <w:szCs w:val="28"/>
      <w:lang w:val="x-none" w:eastAsia="ar-SA"/>
    </w:rPr>
  </w:style>
  <w:style w:type="paragraph" w:styleId="aff8">
    <w:name w:val="Block Text"/>
    <w:basedOn w:val="a"/>
    <w:uiPriority w:val="99"/>
    <w:rsid w:val="002B2B26"/>
    <w:pPr>
      <w:widowControl w:val="0"/>
      <w:autoSpaceDE w:val="0"/>
      <w:autoSpaceDN w:val="0"/>
      <w:adjustRightInd w:val="0"/>
      <w:spacing w:before="240" w:after="0" w:line="300" w:lineRule="auto"/>
      <w:ind w:left="640" w:right="1800" w:firstLine="560"/>
      <w:jc w:val="center"/>
    </w:pPr>
    <w:rPr>
      <w:rFonts w:ascii="Times New Roman" w:eastAsia="Times New Roman" w:hAnsi="Times New Roman" w:cs="Times New Roman"/>
      <w:b/>
      <w:bCs/>
      <w:sz w:val="24"/>
    </w:rPr>
  </w:style>
  <w:style w:type="character" w:customStyle="1" w:styleId="WW8Num22z1">
    <w:name w:val="WW8Num22z1"/>
    <w:rsid w:val="002B2B26"/>
    <w:rPr>
      <w:b w:val="0"/>
    </w:rPr>
  </w:style>
  <w:style w:type="character" w:styleId="aff9">
    <w:name w:val="line number"/>
    <w:rsid w:val="002B2B26"/>
  </w:style>
  <w:style w:type="paragraph" w:customStyle="1" w:styleId="Style25">
    <w:name w:val="Style25"/>
    <w:basedOn w:val="a"/>
    <w:uiPriority w:val="99"/>
    <w:rsid w:val="002B2B2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02statia2">
    <w:name w:val="02statia2"/>
    <w:basedOn w:val="a"/>
    <w:rsid w:val="002B2B26"/>
    <w:pPr>
      <w:suppressAutoHyphens/>
      <w:spacing w:before="120" w:after="0" w:line="320" w:lineRule="atLeast"/>
      <w:ind w:left="2020" w:hanging="880"/>
      <w:jc w:val="both"/>
    </w:pPr>
    <w:rPr>
      <w:rFonts w:ascii="GaramondNarrowC" w:eastAsia="Times New Roman" w:hAnsi="GaramondNarrowC" w:cs="Times New Roman"/>
      <w:color w:val="000000"/>
      <w:sz w:val="21"/>
      <w:szCs w:val="21"/>
      <w:lang w:eastAsia="ar-SA"/>
    </w:rPr>
  </w:style>
  <w:style w:type="character" w:styleId="affa">
    <w:name w:val="page number"/>
    <w:basedOn w:val="a0"/>
    <w:rsid w:val="002B2B26"/>
  </w:style>
  <w:style w:type="paragraph" w:customStyle="1" w:styleId="xl27">
    <w:name w:val="xl27"/>
    <w:basedOn w:val="a"/>
    <w:rsid w:val="002B2B26"/>
    <w:pPr>
      <w:numPr>
        <w:numId w:val="10"/>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line="240" w:lineRule="auto"/>
      <w:ind w:left="0" w:firstLine="0"/>
      <w:jc w:val="center"/>
    </w:pPr>
    <w:rPr>
      <w:rFonts w:ascii="Times New Roman" w:eastAsia="Times New Roman" w:hAnsi="Times New Roman" w:cs="Times New Roman"/>
      <w:b/>
      <w:bCs/>
      <w:sz w:val="24"/>
      <w:szCs w:val="24"/>
    </w:rPr>
  </w:style>
  <w:style w:type="paragraph" w:customStyle="1" w:styleId="29">
    <w:name w:val="Обычный2"/>
    <w:rsid w:val="002B2B26"/>
    <w:rPr>
      <w:rFonts w:ascii="Times New Roman" w:eastAsia="Times New Roman" w:hAnsi="Times New Roman" w:cs="Times New Roman"/>
      <w:sz w:val="24"/>
    </w:rPr>
  </w:style>
  <w:style w:type="character" w:customStyle="1" w:styleId="blk">
    <w:name w:val="blk"/>
    <w:basedOn w:val="a0"/>
    <w:rsid w:val="002B2B26"/>
  </w:style>
  <w:style w:type="character" w:styleId="affb">
    <w:name w:val="Emphasis"/>
    <w:uiPriority w:val="20"/>
    <w:qFormat/>
    <w:rsid w:val="002B2B26"/>
    <w:rPr>
      <w:i/>
      <w:iCs/>
    </w:rPr>
  </w:style>
  <w:style w:type="numbering" w:customStyle="1" w:styleId="19">
    <w:name w:val="Нет списка1"/>
    <w:next w:val="a2"/>
    <w:uiPriority w:val="99"/>
    <w:semiHidden/>
    <w:unhideWhenUsed/>
    <w:rsid w:val="002B2B26"/>
  </w:style>
  <w:style w:type="paragraph" w:customStyle="1" w:styleId="3a">
    <w:name w:val="Обычный3"/>
    <w:rsid w:val="002B2B26"/>
    <w:pPr>
      <w:widowControl w:val="0"/>
      <w:spacing w:before="100" w:after="100"/>
    </w:pPr>
    <w:rPr>
      <w:rFonts w:ascii="Times New Roman" w:eastAsia="Times New Roman" w:hAnsi="Times New Roman" w:cs="Times New Roman"/>
      <w:snapToGrid w:val="0"/>
      <w:sz w:val="24"/>
    </w:rPr>
  </w:style>
  <w:style w:type="character" w:customStyle="1" w:styleId="header-title2">
    <w:name w:val="header-title2"/>
    <w:basedOn w:val="a0"/>
    <w:rsid w:val="002B2B26"/>
  </w:style>
  <w:style w:type="paragraph" w:customStyle="1" w:styleId="affc">
    <w:name w:val="Обычный.Нормальный абзац"/>
    <w:uiPriority w:val="99"/>
    <w:rsid w:val="002B2B26"/>
    <w:pPr>
      <w:widowControl w:val="0"/>
      <w:autoSpaceDE w:val="0"/>
      <w:autoSpaceDN w:val="0"/>
      <w:ind w:firstLine="709"/>
      <w:jc w:val="both"/>
    </w:pPr>
    <w:rPr>
      <w:rFonts w:ascii="Times New Roman" w:eastAsia="Times New Roman" w:hAnsi="Times New Roman" w:cs="Times New Roman"/>
      <w:sz w:val="24"/>
      <w:szCs w:val="24"/>
    </w:rPr>
  </w:style>
  <w:style w:type="character" w:customStyle="1" w:styleId="ikzvalue">
    <w:name w:val="ikzvalue"/>
    <w:basedOn w:val="a0"/>
    <w:rsid w:val="002B2B26"/>
  </w:style>
  <w:style w:type="character" w:customStyle="1" w:styleId="212">
    <w:name w:val="Заголовок 2 Знак1"/>
    <w:aliases w:val="Заголовок 2 Знак Знак"/>
    <w:locked/>
    <w:rsid w:val="002B2B26"/>
    <w:rPr>
      <w:rFonts w:cs="Times New Roman"/>
      <w:b/>
      <w:sz w:val="24"/>
      <w:lang w:val="ru-RU" w:eastAsia="ru-RU"/>
    </w:rPr>
  </w:style>
  <w:style w:type="paragraph" w:styleId="HTML">
    <w:name w:val="HTML Preformatted"/>
    <w:basedOn w:val="a"/>
    <w:link w:val="HTML0"/>
    <w:rsid w:val="002B2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2B2B26"/>
    <w:rPr>
      <w:rFonts w:ascii="Courier New" w:eastAsia="Times New Roman" w:hAnsi="Courier New" w:cs="Times New Roman"/>
      <w:lang w:val="x-none" w:eastAsia="x-none"/>
    </w:rPr>
  </w:style>
  <w:style w:type="paragraph" w:customStyle="1" w:styleId="41">
    <w:name w:val="Обычный4"/>
    <w:rsid w:val="002B2B26"/>
    <w:pPr>
      <w:suppressAutoHyphens/>
    </w:pPr>
    <w:rPr>
      <w:rFonts w:ascii="Times New Roman" w:eastAsia="Times New Roman" w:hAnsi="Times New Roman" w:cs="Times New Roman"/>
      <w:sz w:val="24"/>
      <w:lang w:eastAsia="ar-SA"/>
    </w:rPr>
  </w:style>
  <w:style w:type="paragraph" w:customStyle="1" w:styleId="ConsPlusDocList">
    <w:name w:val="ConsPlusDocList"/>
    <w:next w:val="a"/>
    <w:rsid w:val="002B2B26"/>
    <w:pPr>
      <w:widowControl w:val="0"/>
      <w:suppressAutoHyphens/>
      <w:autoSpaceDE w:val="0"/>
    </w:pPr>
    <w:rPr>
      <w:rFonts w:ascii="Arial" w:eastAsia="Arial" w:hAnsi="Arial" w:cs="Arial"/>
      <w:lang w:eastAsia="hi-IN" w:bidi="hi-IN"/>
    </w:rPr>
  </w:style>
  <w:style w:type="character" w:customStyle="1" w:styleId="1a">
    <w:name w:val="Обычный1 Знак"/>
    <w:rsid w:val="002B2B26"/>
    <w:rPr>
      <w:rFonts w:eastAsia="Times New Roman"/>
      <w:sz w:val="24"/>
      <w:lang w:bidi="ar-SA"/>
    </w:rPr>
  </w:style>
  <w:style w:type="paragraph" w:customStyle="1" w:styleId="ConsPlusCell">
    <w:name w:val="ConsPlusCell"/>
    <w:rsid w:val="002B2B26"/>
    <w:pPr>
      <w:widowControl w:val="0"/>
      <w:autoSpaceDE w:val="0"/>
      <w:autoSpaceDN w:val="0"/>
      <w:adjustRightInd w:val="0"/>
    </w:pPr>
    <w:rPr>
      <w:rFonts w:ascii="Courier New" w:eastAsia="Times New Roman" w:hAnsi="Courier New" w:cs="Courier New"/>
    </w:rPr>
  </w:style>
  <w:style w:type="character" w:customStyle="1" w:styleId="extended-textshort">
    <w:name w:val="extended-text__short"/>
    <w:rsid w:val="002B2B26"/>
  </w:style>
  <w:style w:type="paragraph" w:customStyle="1" w:styleId="s9">
    <w:name w:val="s_9"/>
    <w:basedOn w:val="a"/>
    <w:rsid w:val="002B2B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unindented">
    <w:name w:val="Normal unindented"/>
    <w:qFormat/>
    <w:rsid w:val="002B2B26"/>
    <w:pPr>
      <w:spacing w:before="120" w:after="120" w:line="276" w:lineRule="auto"/>
      <w:jc w:val="both"/>
    </w:pPr>
    <w:rPr>
      <w:rFonts w:ascii="Times New Roman" w:eastAsia="Times New Roman" w:hAnsi="Times New Roman" w:cs="Times New Roman"/>
      <w:sz w:val="22"/>
      <w:szCs w:val="22"/>
    </w:rPr>
  </w:style>
  <w:style w:type="character" w:customStyle="1" w:styleId="WW8Num1z0">
    <w:name w:val="WW8Num1z0"/>
    <w:qFormat/>
    <w:rsid w:val="002B2B26"/>
  </w:style>
  <w:style w:type="character" w:customStyle="1" w:styleId="WW8Num2z0">
    <w:name w:val="WW8Num2z0"/>
    <w:qFormat/>
    <w:rsid w:val="002B2B26"/>
  </w:style>
  <w:style w:type="character" w:customStyle="1" w:styleId="WW8Num2z1">
    <w:name w:val="WW8Num2z1"/>
    <w:qFormat/>
    <w:rsid w:val="002B2B26"/>
  </w:style>
  <w:style w:type="character" w:customStyle="1" w:styleId="WW8Num2z2">
    <w:name w:val="WW8Num2z2"/>
    <w:qFormat/>
    <w:rsid w:val="002B2B26"/>
  </w:style>
  <w:style w:type="character" w:customStyle="1" w:styleId="WW8Num2z3">
    <w:name w:val="WW8Num2z3"/>
    <w:qFormat/>
    <w:rsid w:val="002B2B26"/>
  </w:style>
  <w:style w:type="character" w:customStyle="1" w:styleId="WW8Num2z4">
    <w:name w:val="WW8Num2z4"/>
    <w:qFormat/>
    <w:rsid w:val="002B2B26"/>
  </w:style>
  <w:style w:type="character" w:customStyle="1" w:styleId="WW8Num2z5">
    <w:name w:val="WW8Num2z5"/>
    <w:qFormat/>
    <w:rsid w:val="002B2B26"/>
  </w:style>
  <w:style w:type="character" w:customStyle="1" w:styleId="WW8Num2z6">
    <w:name w:val="WW8Num2z6"/>
    <w:qFormat/>
    <w:rsid w:val="002B2B26"/>
  </w:style>
  <w:style w:type="character" w:customStyle="1" w:styleId="WW8Num2z7">
    <w:name w:val="WW8Num2z7"/>
    <w:qFormat/>
    <w:rsid w:val="002B2B26"/>
  </w:style>
  <w:style w:type="character" w:customStyle="1" w:styleId="WW8Num2z8">
    <w:name w:val="WW8Num2z8"/>
    <w:qFormat/>
    <w:rsid w:val="002B2B26"/>
  </w:style>
  <w:style w:type="character" w:customStyle="1" w:styleId="WW8Num3z0">
    <w:name w:val="WW8Num3z0"/>
    <w:qFormat/>
    <w:rsid w:val="002B2B26"/>
  </w:style>
  <w:style w:type="character" w:customStyle="1" w:styleId="WW8Num3z1">
    <w:name w:val="WW8Num3z1"/>
    <w:qFormat/>
    <w:rsid w:val="002B2B26"/>
  </w:style>
  <w:style w:type="character" w:customStyle="1" w:styleId="WW8Num3z2">
    <w:name w:val="WW8Num3z2"/>
    <w:qFormat/>
    <w:rsid w:val="002B2B26"/>
  </w:style>
  <w:style w:type="character" w:customStyle="1" w:styleId="WW8Num3z3">
    <w:name w:val="WW8Num3z3"/>
    <w:qFormat/>
    <w:rsid w:val="002B2B26"/>
  </w:style>
  <w:style w:type="character" w:customStyle="1" w:styleId="WW8Num3z4">
    <w:name w:val="WW8Num3z4"/>
    <w:qFormat/>
    <w:rsid w:val="002B2B26"/>
  </w:style>
  <w:style w:type="character" w:customStyle="1" w:styleId="WW8Num3z5">
    <w:name w:val="WW8Num3z5"/>
    <w:qFormat/>
    <w:rsid w:val="002B2B26"/>
  </w:style>
  <w:style w:type="character" w:customStyle="1" w:styleId="WW8Num3z6">
    <w:name w:val="WW8Num3z6"/>
    <w:qFormat/>
    <w:rsid w:val="002B2B26"/>
  </w:style>
  <w:style w:type="character" w:customStyle="1" w:styleId="WW8Num3z7">
    <w:name w:val="WW8Num3z7"/>
    <w:qFormat/>
    <w:rsid w:val="002B2B26"/>
  </w:style>
  <w:style w:type="character" w:customStyle="1" w:styleId="WW8Num3z8">
    <w:name w:val="WW8Num3z8"/>
    <w:qFormat/>
    <w:rsid w:val="002B2B26"/>
  </w:style>
  <w:style w:type="character" w:customStyle="1" w:styleId="WW8Num4z0">
    <w:name w:val="WW8Num4z0"/>
    <w:qFormat/>
    <w:rsid w:val="002B2B26"/>
  </w:style>
  <w:style w:type="character" w:customStyle="1" w:styleId="WW8Num4z1">
    <w:name w:val="WW8Num4z1"/>
    <w:qFormat/>
    <w:rsid w:val="002B2B26"/>
  </w:style>
  <w:style w:type="character" w:customStyle="1" w:styleId="WW8Num4z2">
    <w:name w:val="WW8Num4z2"/>
    <w:qFormat/>
    <w:rsid w:val="002B2B26"/>
  </w:style>
  <w:style w:type="character" w:customStyle="1" w:styleId="WW8Num4z3">
    <w:name w:val="WW8Num4z3"/>
    <w:qFormat/>
    <w:rsid w:val="002B2B26"/>
  </w:style>
  <w:style w:type="character" w:customStyle="1" w:styleId="WW8Num4z4">
    <w:name w:val="WW8Num4z4"/>
    <w:qFormat/>
    <w:rsid w:val="002B2B26"/>
  </w:style>
  <w:style w:type="character" w:customStyle="1" w:styleId="WW8Num4z5">
    <w:name w:val="WW8Num4z5"/>
    <w:qFormat/>
    <w:rsid w:val="002B2B26"/>
  </w:style>
  <w:style w:type="character" w:customStyle="1" w:styleId="WW8Num4z6">
    <w:name w:val="WW8Num4z6"/>
    <w:qFormat/>
    <w:rsid w:val="002B2B26"/>
  </w:style>
  <w:style w:type="character" w:customStyle="1" w:styleId="WW8Num4z7">
    <w:name w:val="WW8Num4z7"/>
    <w:qFormat/>
    <w:rsid w:val="002B2B26"/>
  </w:style>
  <w:style w:type="character" w:customStyle="1" w:styleId="WW8Num4z8">
    <w:name w:val="WW8Num4z8"/>
    <w:qFormat/>
    <w:rsid w:val="002B2B26"/>
  </w:style>
  <w:style w:type="character" w:customStyle="1" w:styleId="WW8Num5z0">
    <w:name w:val="WW8Num5z0"/>
    <w:qFormat/>
    <w:rsid w:val="002B2B26"/>
    <w:rPr>
      <w:rFonts w:ascii="Times New Roman" w:hAnsi="Times New Roman" w:cs="Times New Roman"/>
    </w:rPr>
  </w:style>
  <w:style w:type="character" w:customStyle="1" w:styleId="WW8Num6z0">
    <w:name w:val="WW8Num6z0"/>
    <w:qFormat/>
    <w:rsid w:val="002B2B26"/>
    <w:rPr>
      <w:sz w:val="26"/>
    </w:rPr>
  </w:style>
  <w:style w:type="character" w:customStyle="1" w:styleId="WW8Num7z0">
    <w:name w:val="WW8Num7z0"/>
    <w:qFormat/>
    <w:rsid w:val="002B2B26"/>
  </w:style>
  <w:style w:type="character" w:customStyle="1" w:styleId="WW8Num7z1">
    <w:name w:val="WW8Num7z1"/>
    <w:qFormat/>
    <w:rsid w:val="002B2B26"/>
  </w:style>
  <w:style w:type="character" w:customStyle="1" w:styleId="WW8Num7z2">
    <w:name w:val="WW8Num7z2"/>
    <w:qFormat/>
    <w:rsid w:val="002B2B26"/>
  </w:style>
  <w:style w:type="character" w:customStyle="1" w:styleId="WW8Num7z3">
    <w:name w:val="WW8Num7z3"/>
    <w:qFormat/>
    <w:rsid w:val="002B2B26"/>
  </w:style>
  <w:style w:type="character" w:customStyle="1" w:styleId="WW8Num7z4">
    <w:name w:val="WW8Num7z4"/>
    <w:qFormat/>
    <w:rsid w:val="002B2B26"/>
  </w:style>
  <w:style w:type="character" w:customStyle="1" w:styleId="WW8Num7z5">
    <w:name w:val="WW8Num7z5"/>
    <w:qFormat/>
    <w:rsid w:val="002B2B26"/>
  </w:style>
  <w:style w:type="character" w:customStyle="1" w:styleId="WW8Num7z6">
    <w:name w:val="WW8Num7z6"/>
    <w:qFormat/>
    <w:rsid w:val="002B2B26"/>
  </w:style>
  <w:style w:type="character" w:customStyle="1" w:styleId="WW8Num7z7">
    <w:name w:val="WW8Num7z7"/>
    <w:qFormat/>
    <w:rsid w:val="002B2B26"/>
  </w:style>
  <w:style w:type="character" w:customStyle="1" w:styleId="WW8Num7z8">
    <w:name w:val="WW8Num7z8"/>
    <w:qFormat/>
    <w:rsid w:val="002B2B26"/>
  </w:style>
  <w:style w:type="character" w:customStyle="1" w:styleId="WW8Num8z0">
    <w:name w:val="WW8Num8z0"/>
    <w:qFormat/>
    <w:rsid w:val="002B2B26"/>
  </w:style>
  <w:style w:type="character" w:customStyle="1" w:styleId="WW8Num9z0">
    <w:name w:val="WW8Num9z0"/>
    <w:qFormat/>
    <w:rsid w:val="002B2B26"/>
    <w:rPr>
      <w:color w:val="252525"/>
    </w:rPr>
  </w:style>
  <w:style w:type="character" w:customStyle="1" w:styleId="WW8Num10z0">
    <w:name w:val="WW8Num10z0"/>
    <w:qFormat/>
    <w:rsid w:val="002B2B26"/>
    <w:rPr>
      <w:rFonts w:eastAsia="Calibri"/>
      <w:b/>
      <w:bCs/>
      <w:spacing w:val="-2"/>
      <w:sz w:val="22"/>
      <w:szCs w:val="22"/>
      <w:lang w:eastAsia="en-US"/>
    </w:rPr>
  </w:style>
  <w:style w:type="character" w:customStyle="1" w:styleId="InternetLink">
    <w:name w:val="Internet Link"/>
    <w:rsid w:val="002B2B26"/>
    <w:rPr>
      <w:color w:val="0000FF"/>
      <w:u w:val="single"/>
    </w:rPr>
  </w:style>
  <w:style w:type="character" w:customStyle="1" w:styleId="VisitedInternetLink">
    <w:name w:val="Visited Internet Link"/>
    <w:rsid w:val="002B2B26"/>
    <w:rPr>
      <w:color w:val="800080"/>
      <w:u w:val="single"/>
    </w:rPr>
  </w:style>
  <w:style w:type="character" w:customStyle="1" w:styleId="apple-converted-space">
    <w:name w:val="apple-converted-space"/>
    <w:qFormat/>
    <w:rsid w:val="002B2B26"/>
  </w:style>
  <w:style w:type="character" w:customStyle="1" w:styleId="1b">
    <w:name w:val="Обычный (веб) Знак1"/>
    <w:qFormat/>
    <w:rsid w:val="002B2B26"/>
    <w:rPr>
      <w:sz w:val="24"/>
      <w:szCs w:val="24"/>
    </w:rPr>
  </w:style>
  <w:style w:type="character" w:customStyle="1" w:styleId="matches">
    <w:name w:val="matches"/>
    <w:basedOn w:val="a0"/>
    <w:qFormat/>
    <w:rsid w:val="002B2B26"/>
  </w:style>
  <w:style w:type="paragraph" w:customStyle="1" w:styleId="Heading">
    <w:name w:val="Heading"/>
    <w:basedOn w:val="a"/>
    <w:next w:val="a7"/>
    <w:qFormat/>
    <w:rsid w:val="002B2B26"/>
    <w:pPr>
      <w:keepNext/>
      <w:spacing w:before="240" w:after="120" w:line="240" w:lineRule="auto"/>
    </w:pPr>
    <w:rPr>
      <w:rFonts w:ascii="Arial" w:eastAsia="DejaVu Sans" w:hAnsi="Arial" w:cs="DejaVu Sans"/>
      <w:sz w:val="28"/>
      <w:szCs w:val="28"/>
      <w:lang w:eastAsia="zh-CN"/>
    </w:rPr>
  </w:style>
  <w:style w:type="paragraph" w:styleId="affd">
    <w:name w:val="List"/>
    <w:basedOn w:val="a7"/>
    <w:rsid w:val="002B2B26"/>
    <w:pPr>
      <w:spacing w:after="140" w:line="276" w:lineRule="auto"/>
      <w:jc w:val="left"/>
    </w:pPr>
    <w:rPr>
      <w:rFonts w:eastAsia="Times New Roman"/>
      <w:sz w:val="24"/>
      <w:szCs w:val="24"/>
      <w:lang w:eastAsia="zh-CN"/>
    </w:rPr>
  </w:style>
  <w:style w:type="paragraph" w:styleId="affe">
    <w:name w:val="caption"/>
    <w:basedOn w:val="a"/>
    <w:qFormat/>
    <w:rsid w:val="002B2B26"/>
    <w:pPr>
      <w:suppressLineNumbers/>
      <w:spacing w:before="120" w:after="120" w:line="240" w:lineRule="auto"/>
    </w:pPr>
    <w:rPr>
      <w:rFonts w:ascii="Times New Roman" w:eastAsia="Times New Roman" w:hAnsi="Times New Roman" w:cs="Times New Roman"/>
      <w:i/>
      <w:iCs/>
      <w:sz w:val="24"/>
      <w:szCs w:val="24"/>
      <w:lang w:eastAsia="zh-CN"/>
    </w:rPr>
  </w:style>
  <w:style w:type="paragraph" w:customStyle="1" w:styleId="Index">
    <w:name w:val="Index"/>
    <w:basedOn w:val="a"/>
    <w:qFormat/>
    <w:rsid w:val="002B2B26"/>
    <w:pPr>
      <w:suppressLineNumbers/>
      <w:spacing w:after="0" w:line="240" w:lineRule="auto"/>
    </w:pPr>
    <w:rPr>
      <w:rFonts w:ascii="Times New Roman" w:eastAsia="Times New Roman" w:hAnsi="Times New Roman" w:cs="Times New Roman"/>
      <w:sz w:val="24"/>
      <w:szCs w:val="24"/>
      <w:lang w:eastAsia="zh-CN"/>
    </w:rPr>
  </w:style>
  <w:style w:type="paragraph" w:customStyle="1" w:styleId="xl63">
    <w:name w:val="xl63"/>
    <w:basedOn w:val="a"/>
    <w:qFormat/>
    <w:rsid w:val="002B2B26"/>
    <w:pPr>
      <w:shd w:val="clear" w:color="auto" w:fill="FFFFFF"/>
      <w:spacing w:before="280" w:after="280" w:line="240" w:lineRule="auto"/>
      <w:jc w:val="center"/>
    </w:pPr>
    <w:rPr>
      <w:rFonts w:ascii="Times New Roman" w:eastAsia="Times New Roman" w:hAnsi="Times New Roman" w:cs="Times New Roman"/>
      <w:sz w:val="24"/>
      <w:szCs w:val="24"/>
      <w:lang w:eastAsia="zh-CN"/>
    </w:rPr>
  </w:style>
  <w:style w:type="paragraph" w:customStyle="1" w:styleId="xl64">
    <w:name w:val="xl64"/>
    <w:basedOn w:val="a"/>
    <w:qFormat/>
    <w:rsid w:val="002B2B26"/>
    <w:pPr>
      <w:shd w:val="clear" w:color="auto" w:fill="FFFFFF"/>
      <w:spacing w:before="280" w:after="280" w:line="240" w:lineRule="auto"/>
    </w:pPr>
    <w:rPr>
      <w:rFonts w:ascii="Times New Roman" w:eastAsia="Times New Roman" w:hAnsi="Times New Roman" w:cs="Times New Roman"/>
      <w:sz w:val="24"/>
      <w:szCs w:val="24"/>
      <w:lang w:eastAsia="zh-CN"/>
    </w:rPr>
  </w:style>
  <w:style w:type="paragraph" w:customStyle="1" w:styleId="xl65">
    <w:name w:val="xl65"/>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66">
    <w:name w:val="xl66"/>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67">
    <w:name w:val="xl67"/>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Times New Roman" w:eastAsia="Times New Roman" w:hAnsi="Times New Roman" w:cs="Times New Roman"/>
      <w:b/>
      <w:bCs/>
      <w:sz w:val="24"/>
      <w:szCs w:val="24"/>
      <w:lang w:eastAsia="zh-CN"/>
    </w:rPr>
  </w:style>
  <w:style w:type="paragraph" w:customStyle="1" w:styleId="xl68">
    <w:name w:val="xl68"/>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Times New Roman" w:eastAsia="Times New Roman" w:hAnsi="Times New Roman" w:cs="Times New Roman"/>
      <w:color w:val="000000"/>
      <w:sz w:val="18"/>
      <w:szCs w:val="18"/>
      <w:lang w:eastAsia="zh-CN"/>
    </w:rPr>
  </w:style>
  <w:style w:type="paragraph" w:customStyle="1" w:styleId="xl69">
    <w:name w:val="xl69"/>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16"/>
      <w:szCs w:val="16"/>
      <w:lang w:eastAsia="zh-CN"/>
    </w:rPr>
  </w:style>
  <w:style w:type="paragraph" w:customStyle="1" w:styleId="xl70">
    <w:name w:val="xl70"/>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71">
    <w:name w:val="xl71"/>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72">
    <w:name w:val="xl72"/>
    <w:basedOn w:val="a"/>
    <w:qFormat/>
    <w:rsid w:val="002B2B26"/>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6"/>
      <w:szCs w:val="16"/>
      <w:lang w:eastAsia="zh-CN"/>
    </w:rPr>
  </w:style>
  <w:style w:type="paragraph" w:customStyle="1" w:styleId="xl73">
    <w:name w:val="xl73"/>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b/>
      <w:bCs/>
      <w:color w:val="000000"/>
      <w:sz w:val="16"/>
      <w:szCs w:val="16"/>
      <w:lang w:eastAsia="zh-CN"/>
    </w:rPr>
  </w:style>
  <w:style w:type="paragraph" w:customStyle="1" w:styleId="xl74">
    <w:name w:val="xl74"/>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b/>
      <w:bCs/>
      <w:color w:val="000000"/>
      <w:sz w:val="20"/>
      <w:szCs w:val="20"/>
      <w:lang w:eastAsia="zh-CN"/>
    </w:rPr>
  </w:style>
  <w:style w:type="paragraph" w:customStyle="1" w:styleId="xl75">
    <w:name w:val="xl75"/>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76">
    <w:name w:val="xl76"/>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imes New Roman" w:eastAsia="Times New Roman" w:hAnsi="Times New Roman" w:cs="Times New Roman"/>
      <w:sz w:val="16"/>
      <w:szCs w:val="16"/>
      <w:lang w:eastAsia="zh-CN"/>
    </w:rPr>
  </w:style>
  <w:style w:type="paragraph" w:customStyle="1" w:styleId="xl77">
    <w:name w:val="xl77"/>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78">
    <w:name w:val="xl78"/>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79">
    <w:name w:val="xl79"/>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color w:val="000000"/>
      <w:sz w:val="16"/>
      <w:szCs w:val="16"/>
      <w:lang w:eastAsia="zh-CN"/>
    </w:rPr>
  </w:style>
  <w:style w:type="paragraph" w:customStyle="1" w:styleId="xl80">
    <w:name w:val="xl80"/>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imes New Roman" w:eastAsia="Times New Roman" w:hAnsi="Times New Roman" w:cs="Times New Roman"/>
      <w:color w:val="000000"/>
      <w:sz w:val="16"/>
      <w:szCs w:val="16"/>
      <w:lang w:eastAsia="zh-CN"/>
    </w:rPr>
  </w:style>
  <w:style w:type="paragraph" w:customStyle="1" w:styleId="xl81">
    <w:name w:val="xl81"/>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sz w:val="16"/>
      <w:szCs w:val="16"/>
      <w:lang w:eastAsia="zh-CN"/>
    </w:rPr>
  </w:style>
  <w:style w:type="paragraph" w:customStyle="1" w:styleId="xl82">
    <w:name w:val="xl82"/>
    <w:basedOn w:val="a"/>
    <w:qFormat/>
    <w:rsid w:val="002B2B26"/>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imes New Roman" w:eastAsia="Times New Roman" w:hAnsi="Times New Roman" w:cs="Times New Roman"/>
      <w:color w:val="000000"/>
      <w:sz w:val="18"/>
      <w:szCs w:val="18"/>
      <w:lang w:eastAsia="zh-CN"/>
    </w:rPr>
  </w:style>
  <w:style w:type="paragraph" w:customStyle="1" w:styleId="TableContents">
    <w:name w:val="Table Contents"/>
    <w:basedOn w:val="a"/>
    <w:qFormat/>
    <w:rsid w:val="002B2B26"/>
    <w:pPr>
      <w:suppressLineNumbers/>
      <w:spacing w:after="0" w:line="240" w:lineRule="auto"/>
    </w:pPr>
    <w:rPr>
      <w:rFonts w:ascii="Times New Roman" w:eastAsia="Times New Roman" w:hAnsi="Times New Roman" w:cs="Times New Roman"/>
      <w:sz w:val="24"/>
      <w:szCs w:val="24"/>
      <w:lang w:eastAsia="zh-CN"/>
    </w:rPr>
  </w:style>
  <w:style w:type="paragraph" w:customStyle="1" w:styleId="TableHeading">
    <w:name w:val="Table Heading"/>
    <w:basedOn w:val="TableContents"/>
    <w:qFormat/>
    <w:rsid w:val="002B2B26"/>
    <w:pPr>
      <w:jc w:val="center"/>
    </w:pPr>
    <w:rPr>
      <w:b/>
      <w:bCs/>
    </w:rPr>
  </w:style>
  <w:style w:type="numbering" w:customStyle="1" w:styleId="WW8Num1">
    <w:name w:val="WW8Num1"/>
    <w:qFormat/>
    <w:rsid w:val="002B2B26"/>
  </w:style>
  <w:style w:type="numbering" w:customStyle="1" w:styleId="WW8Num2">
    <w:name w:val="WW8Num2"/>
    <w:qFormat/>
    <w:rsid w:val="002B2B26"/>
  </w:style>
  <w:style w:type="numbering" w:customStyle="1" w:styleId="WW8Num3">
    <w:name w:val="WW8Num3"/>
    <w:qFormat/>
    <w:rsid w:val="002B2B26"/>
  </w:style>
  <w:style w:type="numbering" w:customStyle="1" w:styleId="WW8Num4">
    <w:name w:val="WW8Num4"/>
    <w:qFormat/>
    <w:rsid w:val="002B2B26"/>
  </w:style>
  <w:style w:type="numbering" w:customStyle="1" w:styleId="WW8Num5">
    <w:name w:val="WW8Num5"/>
    <w:qFormat/>
    <w:rsid w:val="002B2B26"/>
  </w:style>
  <w:style w:type="numbering" w:customStyle="1" w:styleId="WW8Num6">
    <w:name w:val="WW8Num6"/>
    <w:qFormat/>
    <w:rsid w:val="002B2B26"/>
  </w:style>
  <w:style w:type="numbering" w:customStyle="1" w:styleId="WW8Num7">
    <w:name w:val="WW8Num7"/>
    <w:qFormat/>
    <w:rsid w:val="002B2B26"/>
  </w:style>
  <w:style w:type="numbering" w:customStyle="1" w:styleId="WW8Num8">
    <w:name w:val="WW8Num8"/>
    <w:qFormat/>
    <w:rsid w:val="002B2B26"/>
  </w:style>
  <w:style w:type="numbering" w:customStyle="1" w:styleId="WW8Num9">
    <w:name w:val="WW8Num9"/>
    <w:qFormat/>
    <w:rsid w:val="002B2B26"/>
  </w:style>
  <w:style w:type="numbering" w:customStyle="1" w:styleId="WW8Num10">
    <w:name w:val="WW8Num10"/>
    <w:qFormat/>
    <w:rsid w:val="002B2B26"/>
  </w:style>
  <w:style w:type="paragraph" w:customStyle="1" w:styleId="msonormalmrcssattr">
    <w:name w:val="msonormal_mr_css_attr"/>
    <w:basedOn w:val="a"/>
    <w:rsid w:val="002B2B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3">
    <w:name w:val="Основной текст с отступом 2 Знак1"/>
    <w:basedOn w:val="a0"/>
    <w:rsid w:val="002B2B26"/>
    <w:rPr>
      <w:rFonts w:eastAsia="Times New Roman" w:cs="Times New Roman"/>
      <w:color w:val="000000"/>
      <w:sz w:val="24"/>
      <w:shd w:val="clear" w:color="auto" w:fill="FFFFFF"/>
      <w:lang w:val="ru-RU" w:eastAsia="ru-RU" w:bidi="ar-SA"/>
    </w:rPr>
  </w:style>
  <w:style w:type="paragraph" w:customStyle="1" w:styleId="Standard">
    <w:name w:val="Standard"/>
    <w:rsid w:val="002B2B26"/>
    <w:rPr>
      <w:rFonts w:ascii="Times New Roman" w:eastAsia="Times New Roman" w:hAnsi="Times New Roman" w:cs="Times New Roman"/>
      <w:color w:val="00000A"/>
      <w:sz w:val="24"/>
      <w:szCs w:val="24"/>
      <w:lang w:eastAsia="zh-CN"/>
    </w:rPr>
  </w:style>
  <w:style w:type="paragraph" w:customStyle="1" w:styleId="Textbody">
    <w:name w:val="Text body"/>
    <w:basedOn w:val="Standard"/>
    <w:rsid w:val="002B2B26"/>
    <w:pPr>
      <w:jc w:val="center"/>
    </w:pPr>
    <w:rPr>
      <w:b/>
      <w:szCs w:val="20"/>
    </w:rPr>
  </w:style>
  <w:style w:type="paragraph" w:customStyle="1" w:styleId="FrameContents">
    <w:name w:val="Frame Contents"/>
    <w:basedOn w:val="a"/>
    <w:rsid w:val="002B2B26"/>
    <w:pPr>
      <w:suppressAutoHyphens/>
      <w:spacing w:after="0" w:line="240" w:lineRule="auto"/>
      <w:textAlignment w:val="baseline"/>
    </w:pPr>
    <w:rPr>
      <w:rFonts w:ascii="Liberation Serif" w:eastAsia="Times New Roman" w:hAnsi="Liberation Serif" w:cs="Lohit Devanagari"/>
      <w:color w:val="00000A"/>
      <w:sz w:val="24"/>
      <w:szCs w:val="24"/>
      <w:lang w:eastAsia="zh-CN" w:bidi="hi-IN"/>
    </w:rPr>
  </w:style>
  <w:style w:type="paragraph" w:styleId="afff">
    <w:name w:val="annotation text"/>
    <w:basedOn w:val="a"/>
    <w:link w:val="afff0"/>
    <w:rsid w:val="002B2B26"/>
    <w:pPr>
      <w:spacing w:after="0" w:line="240" w:lineRule="auto"/>
    </w:pPr>
    <w:rPr>
      <w:rFonts w:ascii="Times New Roman" w:eastAsia="Times New Roman" w:hAnsi="Times New Roman" w:cs="Times New Roman"/>
      <w:sz w:val="20"/>
      <w:szCs w:val="20"/>
    </w:rPr>
  </w:style>
  <w:style w:type="character" w:customStyle="1" w:styleId="afff0">
    <w:name w:val="Текст примечания Знак"/>
    <w:basedOn w:val="a0"/>
    <w:link w:val="afff"/>
    <w:rsid w:val="002B2B26"/>
    <w:rPr>
      <w:rFonts w:ascii="Times New Roman" w:eastAsia="Times New Roman" w:hAnsi="Times New Roman" w:cs="Times New Roman"/>
    </w:rPr>
  </w:style>
  <w:style w:type="character" w:customStyle="1" w:styleId="subjectvalue">
    <w:name w:val="subjectvalue"/>
    <w:rsid w:val="002B2B26"/>
  </w:style>
  <w:style w:type="character" w:customStyle="1" w:styleId="1c">
    <w:name w:val="Название Знак1"/>
    <w:basedOn w:val="a0"/>
    <w:uiPriority w:val="10"/>
    <w:rsid w:val="002B2B26"/>
    <w:rPr>
      <w:rFonts w:asciiTheme="majorHAnsi" w:eastAsiaTheme="majorEastAsia" w:hAnsiTheme="majorHAnsi" w:cstheme="majorBidi"/>
      <w:spacing w:val="-10"/>
      <w:kern w:val="28"/>
      <w:sz w:val="56"/>
      <w:szCs w:val="56"/>
      <w:lang w:val="ru-RU" w:bidi="ar-SA"/>
    </w:rPr>
  </w:style>
  <w:style w:type="paragraph" w:customStyle="1" w:styleId="afff1">
    <w:name w:val="Нормальный"/>
    <w:rsid w:val="002B2B26"/>
    <w:pPr>
      <w:widowControl w:val="0"/>
    </w:pPr>
    <w:rPr>
      <w:rFonts w:ascii="Times New Roman" w:eastAsia="Times New Roman" w:hAnsi="Times New Roman" w:cs="Times New Roman"/>
    </w:rPr>
  </w:style>
  <w:style w:type="character" w:styleId="afff2">
    <w:name w:val="FollowedHyperlink"/>
    <w:basedOn w:val="a0"/>
    <w:uiPriority w:val="99"/>
    <w:semiHidden/>
    <w:unhideWhenUsed/>
    <w:rsid w:val="002B2B26"/>
    <w:rPr>
      <w:color w:val="800080"/>
      <w:u w:val="single"/>
    </w:rPr>
  </w:style>
  <w:style w:type="paragraph" w:customStyle="1" w:styleId="xl83">
    <w:name w:val="xl83"/>
    <w:basedOn w:val="a"/>
    <w:rsid w:val="002B2B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317273">
      <w:bodyDiv w:val="1"/>
      <w:marLeft w:val="0"/>
      <w:marRight w:val="0"/>
      <w:marTop w:val="0"/>
      <w:marBottom w:val="0"/>
      <w:divBdr>
        <w:top w:val="none" w:sz="0" w:space="0" w:color="auto"/>
        <w:left w:val="none" w:sz="0" w:space="0" w:color="auto"/>
        <w:bottom w:val="none" w:sz="0" w:space="0" w:color="auto"/>
        <w:right w:val="none" w:sz="0" w:space="0" w:color="auto"/>
      </w:divBdr>
    </w:div>
    <w:div w:id="685130070">
      <w:bodyDiv w:val="1"/>
      <w:marLeft w:val="0"/>
      <w:marRight w:val="0"/>
      <w:marTop w:val="0"/>
      <w:marBottom w:val="0"/>
      <w:divBdr>
        <w:top w:val="none" w:sz="0" w:space="0" w:color="auto"/>
        <w:left w:val="none" w:sz="0" w:space="0" w:color="auto"/>
        <w:bottom w:val="none" w:sz="0" w:space="0" w:color="auto"/>
        <w:right w:val="none" w:sz="0" w:space="0" w:color="auto"/>
      </w:divBdr>
    </w:div>
    <w:div w:id="687755227">
      <w:bodyDiv w:val="1"/>
      <w:marLeft w:val="0"/>
      <w:marRight w:val="0"/>
      <w:marTop w:val="0"/>
      <w:marBottom w:val="0"/>
      <w:divBdr>
        <w:top w:val="none" w:sz="0" w:space="0" w:color="auto"/>
        <w:left w:val="none" w:sz="0" w:space="0" w:color="auto"/>
        <w:bottom w:val="none" w:sz="0" w:space="0" w:color="auto"/>
        <w:right w:val="none" w:sz="0" w:space="0" w:color="auto"/>
      </w:divBdr>
    </w:div>
    <w:div w:id="789595773">
      <w:bodyDiv w:val="1"/>
      <w:marLeft w:val="0"/>
      <w:marRight w:val="0"/>
      <w:marTop w:val="0"/>
      <w:marBottom w:val="0"/>
      <w:divBdr>
        <w:top w:val="none" w:sz="0" w:space="0" w:color="auto"/>
        <w:left w:val="none" w:sz="0" w:space="0" w:color="auto"/>
        <w:bottom w:val="none" w:sz="0" w:space="0" w:color="auto"/>
        <w:right w:val="none" w:sz="0" w:space="0" w:color="auto"/>
      </w:divBdr>
    </w:div>
    <w:div w:id="837236174">
      <w:bodyDiv w:val="1"/>
      <w:marLeft w:val="0"/>
      <w:marRight w:val="0"/>
      <w:marTop w:val="0"/>
      <w:marBottom w:val="0"/>
      <w:divBdr>
        <w:top w:val="none" w:sz="0" w:space="0" w:color="auto"/>
        <w:left w:val="none" w:sz="0" w:space="0" w:color="auto"/>
        <w:bottom w:val="none" w:sz="0" w:space="0" w:color="auto"/>
        <w:right w:val="none" w:sz="0" w:space="0" w:color="auto"/>
      </w:divBdr>
    </w:div>
    <w:div w:id="1405757433">
      <w:bodyDiv w:val="1"/>
      <w:marLeft w:val="0"/>
      <w:marRight w:val="0"/>
      <w:marTop w:val="0"/>
      <w:marBottom w:val="0"/>
      <w:divBdr>
        <w:top w:val="none" w:sz="0" w:space="0" w:color="auto"/>
        <w:left w:val="none" w:sz="0" w:space="0" w:color="auto"/>
        <w:bottom w:val="none" w:sz="0" w:space="0" w:color="auto"/>
        <w:right w:val="none" w:sz="0" w:space="0" w:color="auto"/>
      </w:divBdr>
    </w:div>
    <w:div w:id="1415930716">
      <w:bodyDiv w:val="1"/>
      <w:marLeft w:val="0"/>
      <w:marRight w:val="0"/>
      <w:marTop w:val="0"/>
      <w:marBottom w:val="0"/>
      <w:divBdr>
        <w:top w:val="none" w:sz="0" w:space="0" w:color="auto"/>
        <w:left w:val="none" w:sz="0" w:space="0" w:color="auto"/>
        <w:bottom w:val="none" w:sz="0" w:space="0" w:color="auto"/>
        <w:right w:val="none" w:sz="0" w:space="0" w:color="auto"/>
      </w:divBdr>
    </w:div>
    <w:div w:id="1517499316">
      <w:bodyDiv w:val="1"/>
      <w:marLeft w:val="0"/>
      <w:marRight w:val="0"/>
      <w:marTop w:val="0"/>
      <w:marBottom w:val="0"/>
      <w:divBdr>
        <w:top w:val="none" w:sz="0" w:space="0" w:color="auto"/>
        <w:left w:val="none" w:sz="0" w:space="0" w:color="auto"/>
        <w:bottom w:val="none" w:sz="0" w:space="0" w:color="auto"/>
        <w:right w:val="none" w:sz="0" w:space="0" w:color="auto"/>
      </w:divBdr>
    </w:div>
    <w:div w:id="1801069577">
      <w:bodyDiv w:val="1"/>
      <w:marLeft w:val="0"/>
      <w:marRight w:val="0"/>
      <w:marTop w:val="0"/>
      <w:marBottom w:val="0"/>
      <w:divBdr>
        <w:top w:val="none" w:sz="0" w:space="0" w:color="auto"/>
        <w:left w:val="none" w:sz="0" w:space="0" w:color="auto"/>
        <w:bottom w:val="none" w:sz="0" w:space="0" w:color="auto"/>
        <w:right w:val="none" w:sz="0" w:space="0" w:color="auto"/>
      </w:divBdr>
    </w:div>
    <w:div w:id="1888104992">
      <w:bodyDiv w:val="1"/>
      <w:marLeft w:val="0"/>
      <w:marRight w:val="0"/>
      <w:marTop w:val="0"/>
      <w:marBottom w:val="0"/>
      <w:divBdr>
        <w:top w:val="none" w:sz="0" w:space="0" w:color="auto"/>
        <w:left w:val="none" w:sz="0" w:space="0" w:color="auto"/>
        <w:bottom w:val="none" w:sz="0" w:space="0" w:color="auto"/>
        <w:right w:val="none" w:sz="0" w:space="0" w:color="auto"/>
      </w:divBdr>
    </w:div>
    <w:div w:id="2013558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consultantplus://offline/ref=9AA9312C43E36E520ECFC81383D0D5917230E0AF58A8291BF6274E337DBC41B9452E324A4D5D36FB4BNBG" TargetMode="External"/><Relationship Id="rId14" Type="http://schemas.openxmlformats.org/officeDocument/2006/relationships/hyperlink" Target="consultantplus://offline/ref=A9CAC9A8EDBF09B1F92D11DDDC0D00C881487260620E0391F770FB5A803851BB2BAC8BA4EB5E69EAA0iF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7DC3C-A9BD-4293-85AF-835D2E71D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8257</Words>
  <Characters>47069</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Главное управление МЧС России по Вологодской области</Company>
  <LinksUpToDate>false</LinksUpToDate>
  <CharactersWithSpaces>55216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Куликова Е В</dc:creator>
  <cp:lastModifiedBy>Кузнецова Елена Юрьевна</cp:lastModifiedBy>
  <cp:revision>3</cp:revision>
  <cp:lastPrinted>2025-08-19T06:10:00Z</cp:lastPrinted>
  <dcterms:created xsi:type="dcterms:W3CDTF">2026-08-05T06:13:00Z</dcterms:created>
  <dcterms:modified xsi:type="dcterms:W3CDTF">2026-08-05T12:06:00Z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4F5DEE1853CB40E289855BD6A142FCAE_12</vt:lpwstr>
  </property>
</Properties>
</file>