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0052" w14:textId="3023D54A" w:rsidR="00695B16" w:rsidRPr="00386F87" w:rsidRDefault="00AB23F7" w:rsidP="00695B16">
      <w:pPr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ДОГОВОР ОКАЗАНИЯ УСЛУГ ПО </w:t>
      </w:r>
      <w:r w:rsidR="00DE519B" w:rsidRPr="00386F87"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zh-CN" w:bidi="hi-IN"/>
        </w:rPr>
        <w:t>ОБРАБОТКЕ БЕЛЬЯ</w:t>
      </w:r>
    </w:p>
    <w:p w14:paraId="477BB7DD" w14:textId="6ED0CBA2" w:rsidR="0067029C" w:rsidRPr="00386F87" w:rsidRDefault="0067029C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0F5F1F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</w:p>
    <w:p w14:paraId="0919D552" w14:textId="77777777" w:rsidR="00960775" w:rsidRPr="00386F87" w:rsidRDefault="00AB23F7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195EDD" w14:textId="0A2AEED7" w:rsidR="00960775" w:rsidRPr="00386F87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г. Москва</w:t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="002202F5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477A7A" w:rsidRPr="00386F8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="00994EBC" w:rsidRPr="00386F87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477A7A" w:rsidRPr="00386F8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994EBC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</w:t>
      </w:r>
      <w:r w:rsidR="00477A7A" w:rsidRPr="00386F8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F4FFE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7A7A" w:rsidRPr="00386F8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17A1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592757" w14:textId="77777777" w:rsidR="00960775" w:rsidRPr="00386F87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471364" w14:textId="4E96CD87" w:rsidR="006C6887" w:rsidRPr="00386F87" w:rsidRDefault="00AB23F7" w:rsidP="00C37F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00964111"/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bookmarkEnd w:id="0"/>
      <w:r w:rsidR="00994EBC" w:rsidRPr="00386F87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«Российский государственный университет им. А.Н. Косыгина (Технологии. Дизайн. Искусство)»</w:t>
      </w:r>
      <w:r w:rsidR="00994EBC" w:rsidRPr="00386F87">
        <w:rPr>
          <w:rFonts w:ascii="Times New Roman" w:eastAsia="Times New Roman" w:hAnsi="Times New Roman" w:cs="Times New Roman"/>
          <w:sz w:val="24"/>
          <w:szCs w:val="24"/>
        </w:rPr>
        <w:t xml:space="preserve"> (далее – ФГБОУ ВО «РГУ им. А.Н. Косыгина»), именуемый в дальнейшем «Заказчик», в лице </w:t>
      </w:r>
      <w:r w:rsidR="009D0894" w:rsidRPr="009D0894">
        <w:rPr>
          <w:rFonts w:ascii="Times New Roman" w:eastAsia="Times New Roman" w:hAnsi="Times New Roman" w:cs="Times New Roman"/>
          <w:sz w:val="24"/>
          <w:szCs w:val="24"/>
        </w:rPr>
        <w:t>Проректора по экономическому развитию и информатизации Малюкова Юрия Алексеевича, действующего на основании доверенности № 60 от 01.04.2026 (Единый регистрационный номер доверенности 017184af-2658-46b2-81ee-07d99dd4eacd)</w:t>
      </w:r>
      <w:r w:rsidR="00D91C2F" w:rsidRPr="00386F87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«Заказчик», с </w:t>
      </w:r>
      <w:r w:rsidR="006B0073" w:rsidRPr="00386F87">
        <w:rPr>
          <w:rFonts w:ascii="Times New Roman" w:eastAsia="Times New Roman" w:hAnsi="Times New Roman" w:cs="Times New Roman"/>
          <w:sz w:val="24"/>
          <w:szCs w:val="24"/>
        </w:rPr>
        <w:t>одн</w:t>
      </w:r>
      <w:r w:rsidR="00D91C2F" w:rsidRPr="00386F87">
        <w:rPr>
          <w:rFonts w:ascii="Times New Roman" w:eastAsia="Times New Roman" w:hAnsi="Times New Roman" w:cs="Times New Roman"/>
          <w:sz w:val="24"/>
          <w:szCs w:val="24"/>
        </w:rPr>
        <w:t>ой стороны</w:t>
      </w:r>
      <w:r w:rsidR="006B0073" w:rsidRPr="00386F8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D089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</w:t>
      </w:r>
      <w:r w:rsidR="006B0073" w:rsidRPr="00386F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0894">
        <w:rPr>
          <w:rFonts w:ascii="Times New Roman" w:eastAsia="Times New Roman" w:hAnsi="Times New Roman" w:cs="Times New Roman"/>
          <w:sz w:val="24"/>
          <w:szCs w:val="24"/>
        </w:rPr>
        <w:t>в лице __________________________</w:t>
      </w:r>
      <w:r w:rsidR="006B0073" w:rsidRPr="00386F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0894">
        <w:rPr>
          <w:rFonts w:ascii="Times New Roman" w:eastAsia="Times New Roman" w:hAnsi="Times New Roman" w:cs="Times New Roman"/>
          <w:sz w:val="24"/>
          <w:szCs w:val="24"/>
        </w:rPr>
        <w:t xml:space="preserve"> действующий на основании ____________________________</w:t>
      </w:r>
      <w:r w:rsidR="006B0073" w:rsidRPr="00386F87">
        <w:rPr>
          <w:rFonts w:ascii="Times New Roman" w:eastAsia="Times New Roman" w:hAnsi="Times New Roman" w:cs="Times New Roman"/>
          <w:sz w:val="24"/>
          <w:szCs w:val="24"/>
        </w:rPr>
        <w:t xml:space="preserve"> именуемый в дальнейшем «Исполнитель», с другой стороны, </w:t>
      </w:r>
      <w:r w:rsidR="00695B16" w:rsidRPr="00386F87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п.4 ч.1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(ИКЗ </w:t>
      </w:r>
      <w:r w:rsidR="000F5F1F" w:rsidRPr="000F5F1F">
        <w:rPr>
          <w:rFonts w:ascii="Times New Roman" w:eastAsia="Times New Roman" w:hAnsi="Times New Roman" w:cs="Times New Roman"/>
          <w:sz w:val="24"/>
          <w:szCs w:val="24"/>
        </w:rPr>
        <w:t>261770500102077050100100030000000244</w:t>
      </w:r>
      <w:r w:rsidR="00695B16" w:rsidRPr="00386F8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94EBC" w:rsidRPr="00386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C2F" w:rsidRPr="00386F87">
        <w:rPr>
          <w:rFonts w:ascii="Times New Roman" w:eastAsia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587E5B2A" w14:textId="2BE7C18B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27C4137" w14:textId="67807B86" w:rsidR="00960775" w:rsidRPr="00386F87" w:rsidRDefault="00005DE4" w:rsidP="00F229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AB23F7" w:rsidRPr="00386F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14:paraId="73DE7E1E" w14:textId="77777777" w:rsidR="00960775" w:rsidRPr="00386F87" w:rsidRDefault="00960775" w:rsidP="00DD52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94C5F" w14:textId="57B8488C" w:rsidR="00960775" w:rsidRPr="00386F87" w:rsidRDefault="00AB23F7" w:rsidP="00CA2C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оказывает услуги по</w:t>
      </w:r>
      <w:r w:rsidR="00DE519B"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обработке</w:t>
      </w:r>
      <w:r w:rsidR="00695B16"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белья</w:t>
      </w: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>, в дальнейшем «Имущество Заказчика или Изделия», предоставленных Заказчиком, а также предоставляет ряд дополнительных услуг, далее «Услуги», поименованные в Приложении № 1 к настоящему Договору, которое является его неотъемлемой частью. </w:t>
      </w:r>
    </w:p>
    <w:p w14:paraId="4913B2A6" w14:textId="77777777" w:rsidR="00960775" w:rsidRPr="00386F87" w:rsidRDefault="00AB23F7" w:rsidP="00CA2C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гарантирует ответственный подход к оказываемым Услугам, использование качественных, сертифицированных моющих средств, соответствующих ГОСТам и ТУ. </w:t>
      </w:r>
    </w:p>
    <w:p w14:paraId="036A6449" w14:textId="195F61FF" w:rsidR="00CA29D0" w:rsidRPr="00386F87" w:rsidRDefault="00CA29D0" w:rsidP="00CA2C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оказания услуг с </w:t>
      </w:r>
      <w:r w:rsidR="00A26F88"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подписания договора</w:t>
      </w: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«</w:t>
      </w:r>
      <w:r w:rsidR="00A26F88"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4C4BD1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4C4BD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86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14:paraId="4D37AF1A" w14:textId="77777777" w:rsidR="00960775" w:rsidRPr="00386F87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C45482B" w14:textId="77777777" w:rsidR="00960775" w:rsidRPr="00386F87" w:rsidRDefault="00AB23F7" w:rsidP="00005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2.  Права и обязанности сторон.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8EE7DA7" w14:textId="77777777" w:rsidR="00960775" w:rsidRPr="00386F87" w:rsidRDefault="00960775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573607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 Права и обязанности Исполнителя. </w:t>
      </w:r>
    </w:p>
    <w:p w14:paraId="1CC07387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2.1.1. Исполнитель обязуется выполнить все работы по обработке Изделий в объеме и в сроки, предусмотренные в Приложении №1. </w:t>
      </w:r>
    </w:p>
    <w:p w14:paraId="1E1CB260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2.1.2. Исполнитель гарантирует сохранность переданного ему в обработку Имущества Заказчика и несет материальную ответственность в случае утраты или порчи Имущества Заказчика в производстве. </w:t>
      </w:r>
    </w:p>
    <w:p w14:paraId="4DF3C66B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2.1.3. Исполнитель обязуется использовать только сертифицированные моющие средства, и оказывать услуги только на сертифицированном оборудовании. Заказчик предупрежден, что не все виды загрязнений могут быть полностью очищены, так как состав некоторых веществ изменяет состав красителя, и структуру ткани. </w:t>
      </w:r>
    </w:p>
    <w:p w14:paraId="1C0FE3E5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2.1.4. При выявлении дефектов на Изделиях Заказчика после приемки, Исполнитель имеет право не производить стирку данных Изделий без дополнительного согласования с заказчиком. </w:t>
      </w:r>
    </w:p>
    <w:p w14:paraId="28A686AF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2.1.5. Исполнитель вправе воспользоваться услугами третьих лиц в целях надлежащего исполнения обязательств по договору, оставаясь при этом ответственным за их действия как за свои собственные. </w:t>
      </w:r>
    </w:p>
    <w:p w14:paraId="1789ADC9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2.1.6. Исполнитель имеет право отказаться от принятия Изделий, сдаваемых Заказчиком в обработку, если Изделия: </w:t>
      </w:r>
    </w:p>
    <w:p w14:paraId="17DCB311" w14:textId="77777777" w:rsidR="00960775" w:rsidRPr="00386F87" w:rsidRDefault="00AB23F7" w:rsidP="00AF3EA8">
      <w:pPr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lastRenderedPageBreak/>
        <w:t>не подлежат обработке, или в процессе обработки могут произойти изменения, которые приведут Изделие в негодность; </w:t>
      </w:r>
    </w:p>
    <w:p w14:paraId="08CE4BC0" w14:textId="77777777" w:rsidR="00960775" w:rsidRPr="00386F87" w:rsidRDefault="00AB23F7" w:rsidP="00AF3EA8">
      <w:pPr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рваные, с ненадежной штопкой, которые имеют большой эксплуатационный износ (ветхие) и в процессе обработки могут получить механические повреждения; </w:t>
      </w:r>
    </w:p>
    <w:p w14:paraId="6D3CBD8B" w14:textId="77777777" w:rsidR="00960775" w:rsidRPr="00386F87" w:rsidRDefault="00AB23F7" w:rsidP="00AF3EA8">
      <w:pPr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имеют несъемную фурнитуру, которая в процессе обработки может повредить Изделие;  </w:t>
      </w:r>
    </w:p>
    <w:p w14:paraId="4E40718F" w14:textId="77777777" w:rsidR="00960775" w:rsidRPr="00386F87" w:rsidRDefault="00AB23F7" w:rsidP="00AF3EA8">
      <w:pPr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имеют неустранимые обработкой дефекты (пятна крови, краски, клея, растительных масел, ГСМ, вытравки, молевые повреждения, желтизну, </w:t>
      </w:r>
      <w:proofErr w:type="spellStart"/>
      <w:r w:rsidRPr="00386F87">
        <w:rPr>
          <w:rFonts w:ascii="Times New Roman" w:eastAsia="Times New Roman" w:hAnsi="Times New Roman" w:cs="Times New Roman"/>
          <w:sz w:val="24"/>
          <w:szCs w:val="24"/>
        </w:rPr>
        <w:t>выгор</w:t>
      </w:r>
      <w:proofErr w:type="spellEnd"/>
      <w:r w:rsidRPr="00386F87">
        <w:rPr>
          <w:rFonts w:ascii="Times New Roman" w:eastAsia="Times New Roman" w:hAnsi="Times New Roman" w:cs="Times New Roman"/>
          <w:sz w:val="24"/>
          <w:szCs w:val="24"/>
        </w:rPr>
        <w:t> и иные дефекты, связанные с обработкой изделий в домашних условиях) если Исполнитель не согласовал неустранимость этих дефектов с Заказчиком; </w:t>
      </w:r>
    </w:p>
    <w:p w14:paraId="195162BA" w14:textId="77777777" w:rsidR="00960775" w:rsidRPr="00386F87" w:rsidRDefault="00AB23F7" w:rsidP="00AF3EA8">
      <w:pPr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имеют другие дефекты, которые могут повлечь порчу Изделий в процессе обработки. </w:t>
      </w:r>
    </w:p>
    <w:p w14:paraId="62454300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</w:rPr>
        <w:t>2.1.7 В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случае утраты или порчи Изделий по вине Исполнителя, Исполнитель обязан возместить недостающий ассортимент с учетом необходимых параметров Изделий в течении 14 рабочих дней с момента обращения Заказчика.</w:t>
      </w:r>
    </w:p>
    <w:p w14:paraId="16283124" w14:textId="77777777" w:rsidR="00960775" w:rsidRPr="00386F87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F1F943" w14:textId="77777777" w:rsidR="00960775" w:rsidRPr="00386F87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2.2. Права и обязанности Заказчика. </w:t>
      </w:r>
    </w:p>
    <w:p w14:paraId="43F4483F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2.2.1. Заказчик обязуется сдать свое Имущество в стирку и принять его после оказания Услуг по Акту возврата/выполнения услуг, в котором указывается дата, время передачи (возврата), виды и количество изделий, а также вес. </w:t>
      </w:r>
    </w:p>
    <w:p w14:paraId="0D84689D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2.2.2. Оплачивать Услуги Исполнителя в соответствии с условиями настоящего Договора </w:t>
      </w:r>
    </w:p>
    <w:p w14:paraId="2BAE0CB4" w14:textId="115CAB7D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2.2.3. Все претензии по количеству и ассортименту Заказчик должен предъявить при получении заказа. Претензии по качеству могут быть предъявлены Зак</w:t>
      </w:r>
      <w:r w:rsidR="00F20F4C" w:rsidRPr="00386F87">
        <w:rPr>
          <w:rFonts w:ascii="Times New Roman" w:eastAsia="Times New Roman" w:hAnsi="Times New Roman" w:cs="Times New Roman"/>
          <w:sz w:val="24"/>
          <w:szCs w:val="24"/>
        </w:rPr>
        <w:t>азчиком Исполнителю в течение 15 (пятнадцати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) календарных дней с момента подписания Акта возврата/выполнения услуг. В случае некачественной стирки белья Заказчик вправе вернуть, а Исполнитель обязан принять белье в повторную обработку без дополнительной оплаты. </w:t>
      </w:r>
    </w:p>
    <w:p w14:paraId="4F2A1BAC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2.2.4. Заказчик обязуется своевременно произвести оплату за выполненную работу. </w:t>
      </w:r>
    </w:p>
    <w:p w14:paraId="1D747DDD" w14:textId="09A7BC8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2.3. Изделия передаются Заказчиком Исполнителю для оказания услуг Исполнителем по Акту при</w:t>
      </w:r>
      <w:r w:rsidR="000F73D6" w:rsidRPr="00386F87">
        <w:rPr>
          <w:rFonts w:ascii="Times New Roman" w:eastAsia="Times New Roman" w:hAnsi="Times New Roman" w:cs="Times New Roman"/>
          <w:sz w:val="24"/>
          <w:szCs w:val="24"/>
        </w:rPr>
        <w:t>ема-передачи, в котором указываю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тся виды изделий, их количество, а также вес (кг). </w:t>
      </w:r>
    </w:p>
    <w:p w14:paraId="190D3BBD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BB97AD5" w14:textId="5D76EE02" w:rsidR="00960775" w:rsidRPr="00386F87" w:rsidRDefault="00AB23F7" w:rsidP="00F22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3. Стоимость работ по Договору</w:t>
      </w:r>
      <w:r w:rsidR="00D30A94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 и порядок оплаты</w:t>
      </w:r>
    </w:p>
    <w:p w14:paraId="05AA0790" w14:textId="77777777" w:rsidR="00960775" w:rsidRPr="00386F87" w:rsidRDefault="00960775" w:rsidP="00DD5247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6F0CC0B" w14:textId="203CBCF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3.1</w:t>
      </w: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B668A5" w:rsidRPr="00386F87">
        <w:rPr>
          <w:rFonts w:ascii="Times New Roman" w:eastAsia="Times New Roman" w:hAnsi="Times New Roman" w:cs="Times New Roman"/>
          <w:sz w:val="24"/>
          <w:szCs w:val="24"/>
        </w:rPr>
        <w:t>Общая стоимость услуг по настоящему Договору</w:t>
      </w:r>
      <w:r w:rsidR="00647AEC" w:rsidRPr="00386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094" w:rsidRPr="00386F87">
        <w:rPr>
          <w:rFonts w:ascii="Times New Roman" w:eastAsia="Times New Roman" w:hAnsi="Times New Roman" w:cs="Times New Roman"/>
          <w:sz w:val="24"/>
          <w:szCs w:val="24"/>
        </w:rPr>
        <w:t>не превышает</w:t>
      </w:r>
      <w:r w:rsidR="00B668A5" w:rsidRPr="00386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DA9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600 000,00 </w:t>
      </w:r>
      <w:r w:rsidR="00B668A5" w:rsidRPr="00386F87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11DA9" w:rsidRPr="00386F87">
        <w:rPr>
          <w:rFonts w:ascii="Times New Roman" w:eastAsia="Times New Roman" w:hAnsi="Times New Roman" w:cs="Times New Roman"/>
          <w:b/>
          <w:sz w:val="24"/>
          <w:szCs w:val="24"/>
        </w:rPr>
        <w:t>Шестьсот тысяч</w:t>
      </w:r>
      <w:r w:rsidR="00B668A5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) рублей </w:t>
      </w:r>
      <w:r w:rsidR="00711DA9" w:rsidRPr="00386F87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B668A5"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копеек</w:t>
      </w:r>
      <w:r w:rsidR="00AF3EA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F3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A18">
        <w:rPr>
          <w:rFonts w:ascii="Times New Roman" w:eastAsia="Times New Roman" w:hAnsi="Times New Roman" w:cs="Times New Roman"/>
          <w:sz w:val="24"/>
          <w:szCs w:val="24"/>
        </w:rPr>
        <w:t>с НДС__%/</w:t>
      </w:r>
      <w:bookmarkStart w:id="1" w:name="_GoBack"/>
      <w:bookmarkEnd w:id="1"/>
      <w:r w:rsidR="00695B16" w:rsidRPr="00386F87">
        <w:rPr>
          <w:rFonts w:ascii="Times New Roman" w:eastAsia="Times New Roman" w:hAnsi="Times New Roman" w:cs="Times New Roman"/>
          <w:sz w:val="24"/>
          <w:szCs w:val="24"/>
        </w:rPr>
        <w:t>без НДС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4B8286A4" w14:textId="2E552794" w:rsidR="00577522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3.2 </w:t>
      </w:r>
      <w:r w:rsidR="00577522" w:rsidRPr="00386F87">
        <w:rPr>
          <w:rFonts w:ascii="Times New Roman" w:eastAsia="Times New Roman" w:hAnsi="Times New Roman" w:cs="Times New Roman"/>
          <w:sz w:val="24"/>
          <w:szCs w:val="24"/>
        </w:rPr>
        <w:t xml:space="preserve"> Заказчик</w:t>
      </w:r>
      <w:proofErr w:type="gramEnd"/>
      <w:r w:rsidR="00577522" w:rsidRPr="00386F87">
        <w:rPr>
          <w:rFonts w:ascii="Times New Roman" w:eastAsia="Times New Roman" w:hAnsi="Times New Roman" w:cs="Times New Roman"/>
          <w:sz w:val="24"/>
          <w:szCs w:val="24"/>
        </w:rPr>
        <w:t xml:space="preserve"> оплачивает исполненные Исполнителем обязательства в течение 7 (семи) рабочих дней с даты наступления одновременно всех следующих событий: </w:t>
      </w:r>
    </w:p>
    <w:p w14:paraId="69742109" w14:textId="782DD4AA" w:rsidR="00577522" w:rsidRPr="00386F87" w:rsidRDefault="00577522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ab/>
        <w:t>Получения от Исполнителя счёта на оплату и счёта-фактуры (при необходимости) на бумажном носителе, получения их в системе электронного документооборота или в Единой Информационной Системе в сфере закупок;</w:t>
      </w:r>
    </w:p>
    <w:p w14:paraId="27243FD8" w14:textId="2963A793" w:rsidR="00577522" w:rsidRPr="00386F87" w:rsidRDefault="00577522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Подписания Сторонами Акта оказания услуг или универсального передаточного документа. </w:t>
      </w:r>
    </w:p>
    <w:p w14:paraId="34B218B0" w14:textId="5511704B" w:rsidR="00577522" w:rsidRPr="00386F87" w:rsidRDefault="00577522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ab/>
        <w:t>Утверждения Заказчиком Акта приемки товаров, работ, услуг (форма ОКУД 0510452, утверждённая Приказом Минфина от 15.04.2021 г. №61н), если составление и утверждение такого акта требуется действующим законодательством (далее – «акт приемки»).</w:t>
      </w:r>
    </w:p>
    <w:p w14:paraId="45AB850C" w14:textId="2B6CEDDA" w:rsidR="00577522" w:rsidRPr="00386F87" w:rsidRDefault="00577522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ab/>
        <w:t>В случае, если первичные учетные документы составлены и (или) заполнены Исполнителем некорректно, Исполнитель обязуется предоставить корректные документы Заказчику в течение 10 (десяти) рабочих дней с даты направления Заказчиком соответствующего требования. В этом случае Заказчик производит оплату в течение 7 (семи) рабочих дней с даты получения корректных документов.</w:t>
      </w:r>
    </w:p>
    <w:p w14:paraId="0938F74D" w14:textId="650E647F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577522" w:rsidRPr="00386F8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случае роста себестоимости затрат на производство услуг «Исполнитель» имеет право повысить </w:t>
      </w:r>
      <w:r w:rsidR="00DD5247" w:rsidRPr="00386F87">
        <w:rPr>
          <w:rFonts w:ascii="Times New Roman" w:eastAsia="Times New Roman" w:hAnsi="Times New Roman" w:cs="Times New Roman"/>
          <w:sz w:val="24"/>
          <w:szCs w:val="24"/>
        </w:rPr>
        <w:t>общую стоимость услуг, указанную в пункте 3.1 настоящего Договора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73F466" w14:textId="7A59A8D0" w:rsidR="00960775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5CAE2CDF" w14:textId="77777777" w:rsidR="006343FB" w:rsidRPr="00386F87" w:rsidRDefault="006343FB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BD9114F" w14:textId="20FC43DA" w:rsidR="00CA29D0" w:rsidRDefault="00CA29D0" w:rsidP="00F229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4. Порядок приема-сдачи услуг. Претензии.</w:t>
      </w:r>
    </w:p>
    <w:p w14:paraId="08C3B7B3" w14:textId="77777777" w:rsidR="006343FB" w:rsidRPr="00386F87" w:rsidRDefault="006343FB" w:rsidP="00F229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179CE8E" w14:textId="3C8BBD32" w:rsidR="00CA29D0" w:rsidRPr="00386F87" w:rsidRDefault="00CA29D0" w:rsidP="00DD524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Исполнитель не позднее 5-го числа месяца, следующего за отчетным, обязан оформить в двух экземплярах и передать Заказчику счет, УПД (универсальный передаточный документ), Акт сдачи-приемки оказанных услуг. Передача Актов 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осуществляется  при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возврате белья из стирки Заказчику.</w:t>
      </w:r>
    </w:p>
    <w:p w14:paraId="78F5E2AB" w14:textId="2D5419F3" w:rsidR="00CA29D0" w:rsidRPr="00386F87" w:rsidRDefault="00CA29D0" w:rsidP="00DD524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 Заказчик подписывает и возвращает второй экземпляр Акта Исполнителю в течение 20 (двадцати) рабочих дней с момента получения. В случае наличия разногласий по Акту, Заказчик не позднее 20 (двадцати) рабочих дней с момента получения Акта от 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Исполнителя,  на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основании подтвержденных претензий представляет Исполнителю письменный мотивированный отказ от подписания указанного Акта. Исполнитель обязан рассмотреть отказ Заказчика в течение 3 (трех) рабочих дней с момента (даты) его получения. Акт сдачи-приемки оказанных услуг подписывается Сторонами по результатам рассмотрения указанных претензий.</w:t>
      </w:r>
    </w:p>
    <w:p w14:paraId="0C05A619" w14:textId="20F320EB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 В случае неполучения письменного мотивированного отказа от принятия услуг, в установленный в п. 6.2 настоящего Договора срок, услуги признаются 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сторонами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оказанными Исполнителем в полном объеме, в срок и с надлежащим качеством.</w:t>
      </w:r>
    </w:p>
    <w:p w14:paraId="4FC1B6D1" w14:textId="5687B07C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4.4. В случае обнаружения, что Исполнитель при исполнении настоящего Договора причинил ущерб имуществу Заказчика, Заказчик не позднее 5 (пяти) рабочих дней с момента причинения и обнаружения ущерба сообщает об этом Исполнителю, путем составления соответствующего Акта с указанием причин и обстоятельств причинения ущерба.</w:t>
      </w:r>
    </w:p>
    <w:p w14:paraId="558F506F" w14:textId="77777777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Несоблюдение указанного срока влечет признание сторонами претензии необоснованной.</w:t>
      </w:r>
    </w:p>
    <w:p w14:paraId="760D8A5D" w14:textId="77777777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Заказчик обязан предоставить по требованию Исполнителя документы, подтверждающие обстоятельства и размер причиненного ущерба, принадлежность Заказчику имущества, которому причинен ущерб 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и  иные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документы, необходимые для возмещения ущерба.  Акт о возмещении ущерба, с указанием размера и сроков возмещения ущерба, подписывается сторонами по результатам рассмотрения перечисленных выше документов. </w:t>
      </w:r>
    </w:p>
    <w:p w14:paraId="0081FC0A" w14:textId="0F49E66A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4.5. Любые претензии по качеству оказанных услуг предъявляются Заказчиком не позднее 5 (пяти) календарных дней с момента их обнаружения до подписания акта оказанных услуг обеими сторонами.</w:t>
      </w:r>
    </w:p>
    <w:p w14:paraId="15AEAEA1" w14:textId="77777777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Несоблюдение указанного срока влечет признание претензии необоснованной.</w:t>
      </w:r>
    </w:p>
    <w:p w14:paraId="696E034B" w14:textId="5C301019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4.6. Все претензии оформляются в виде Акта с указанием выявленных недостатков, срока и порядка их устранения.</w:t>
      </w:r>
    </w:p>
    <w:p w14:paraId="3C81516A" w14:textId="358A6971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4.7. Акт оказанных услуг, Акт о выявленных недостатках, Акт о причиненном ущербе, а также иные претензионные, отчетные и учетные документы со стороны Исполнителя подписываются Генеральным директором или лицом, прямо им уполномоченным на основании Приказа либо доверенности. Иные лица и сотрудники Исполнителя в отсутствие соответствующего Приказа организации или доверенности признаются Сторонами как неуполномоченные на совершение указанных действий от имени Исполнителя.</w:t>
      </w:r>
    </w:p>
    <w:p w14:paraId="481D26B9" w14:textId="65E3BC46" w:rsidR="00CA29D0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4.8. Все обоснованные претензии и замечания по качеству оказанных услуг в обязательном порядке подлежат устранению Исполнителем за его счет в порядке, оговоренном в акте, подписанным уполномоченными представителями Сторон.</w:t>
      </w:r>
    </w:p>
    <w:p w14:paraId="6CBAC788" w14:textId="4F8CB5D4" w:rsidR="006343FB" w:rsidRDefault="006343FB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073E93" w14:textId="5485A125" w:rsidR="00CA29D0" w:rsidRDefault="00CA29D0" w:rsidP="00F229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Ответственность сторон</w:t>
      </w:r>
    </w:p>
    <w:p w14:paraId="2583E248" w14:textId="77777777" w:rsidR="006343FB" w:rsidRPr="00386F87" w:rsidRDefault="006343FB" w:rsidP="00F229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3F89B3E" w14:textId="241AFA5A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5.1. За неисполнение или ненадлежащее исполнение по настоящему Договору обязательств Стороны несут ответственность согласно действующему законодательству Российской Федерации. </w:t>
      </w:r>
    </w:p>
    <w:p w14:paraId="03686D86" w14:textId="256ACAA0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2.Ответственность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Исполнителя:</w:t>
      </w:r>
    </w:p>
    <w:p w14:paraId="583E528B" w14:textId="5AA8CFE1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5.2.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1.При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нарушении Исполнителем сроков исполнения обязательств Исполнитель выплачивает Заказчику пени в размере 0,1% от стоимости неисполненных своевременно обязательств за каждый день просрочки, но не более 10% от стоимости неисполненных своевременно обязательств (непоставленного Товара, невыполненных Работ, </w:t>
      </w:r>
      <w:proofErr w:type="spell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неоказанных</w:t>
      </w:r>
      <w:proofErr w:type="spell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Услуг). </w:t>
      </w:r>
    </w:p>
    <w:p w14:paraId="69F1866B" w14:textId="25CE897B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3.Ответственность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Заказчика:</w:t>
      </w:r>
    </w:p>
    <w:p w14:paraId="71BEB499" w14:textId="156AA1C4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5.3.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1.При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нарушении Заказчиком сроков оплаты надлежаще исполненных Исполнителем обязательств по настоящему Договору Заказчик выплачивает Исполнителю пени в размере 0,1% от стоимости обязательств  надлежаще исполненных Исполнителем, оплата которых просрочена, за каждый день просрочки, но не более 10% от стоимости обязательств надлежаще исполненных Исполнителем, оплата которых просрочена.</w:t>
      </w:r>
    </w:p>
    <w:p w14:paraId="3C2349D8" w14:textId="60CAC238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5.</w:t>
      </w:r>
      <w:proofErr w:type="gramStart"/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4.Сторона</w:t>
      </w:r>
      <w:proofErr w:type="gramEnd"/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К таким обстоятельствам не относятся, в частности, отсутствие на рынке нужных для исполнения настоящего Договора Товаров, отсутствие у Стороны необходимых денежных средств.</w:t>
      </w:r>
    </w:p>
    <w:p w14:paraId="30D4AB7A" w14:textId="09BEB9FB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5.</w:t>
      </w:r>
      <w:proofErr w:type="gramStart"/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5.Каждая</w:t>
      </w:r>
      <w:proofErr w:type="gramEnd"/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из Сторон обязана возместить другой Стороне убытки, причиненные неисполнением или ненадлежащим исполнением своих обязательств.</w:t>
      </w:r>
    </w:p>
    <w:p w14:paraId="69C33026" w14:textId="6F34667D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5.6.В случае причинения действиями (бездействием) Поставщика (Подрядчика, Исполнителя) ущерба имуществу Заказчика или третьих лиц, всю полноту ответственности, включая обязательства по возмещению материального ущерба или морального вреда, несет Поставщик (Подрядчик, Исполнитель). </w:t>
      </w:r>
    </w:p>
    <w:p w14:paraId="001B10ED" w14:textId="42C2F618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5.</w:t>
      </w:r>
      <w:proofErr w:type="gramStart"/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7.Оплата</w:t>
      </w:r>
      <w:proofErr w:type="gramEnd"/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неустойки, пени и штрафа не освобождает Стороны от выполнения своих обязательств по Договору. </w:t>
      </w:r>
    </w:p>
    <w:p w14:paraId="296515E3" w14:textId="6B7139B4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86F8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5.8.В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1BF9C4F" w14:textId="77777777" w:rsidR="00CA29D0" w:rsidRPr="00386F87" w:rsidRDefault="00CA29D0" w:rsidP="00DD52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</w:p>
    <w:p w14:paraId="27A57214" w14:textId="1C5674DA" w:rsidR="00960775" w:rsidRPr="00386F87" w:rsidRDefault="00CA29D0" w:rsidP="00F2298C">
      <w:pPr>
        <w:spacing w:after="0" w:line="240" w:lineRule="auto"/>
        <w:ind w:firstLine="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B23F7" w:rsidRPr="00386F87">
        <w:rPr>
          <w:rFonts w:ascii="Times New Roman" w:eastAsia="Times New Roman" w:hAnsi="Times New Roman" w:cs="Times New Roman"/>
          <w:b/>
          <w:sz w:val="24"/>
          <w:szCs w:val="24"/>
        </w:rPr>
        <w:t>.  Особые условия. Порядок разрешения споров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1163D57" w14:textId="77777777" w:rsidR="00960775" w:rsidRPr="00386F87" w:rsidRDefault="00960775" w:rsidP="00DD5247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3BDE71" w14:textId="599E89AD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.1 Все дополнения и изменения оформляются письменно, в двух экземплярах, имеют одинаковую юридическую силу и являются неотъемлемой частью настоящего Договора. </w:t>
      </w:r>
    </w:p>
    <w:p w14:paraId="1CD1527F" w14:textId="08D6839E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.2 Настоящий договор составлен в двух экземплярах, имеющих одинаковую юридическую силу, по одному для каждой из сторон. </w:t>
      </w:r>
    </w:p>
    <w:p w14:paraId="25568384" w14:textId="6CCB7B63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.3. Все споры или разногласия, возникающие между Сторонами по настоящему Договору, или в связи с ним, решаются путем переговоров между Сторонами в следующем порядке: </w:t>
      </w:r>
    </w:p>
    <w:p w14:paraId="03002D55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- Сторона направляет другой Стороне претензию в письменной форме, а также приложенные к ней документы. Претензия должна быть подписана уполномоченным лицом направляющей Стороны и скреплена печатью при условии, что направляющая претензию Сторона использует печать. 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направлена претензия. Если претензионные требования подлежат денежной оценке, в претензии указывается и, требуемая 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lastRenderedPageBreak/>
        <w:t>заявляющей претензию Стороны, будут способствовать более быстрому и правильному ее рассмотрению, объективному урегулированию спора; </w:t>
      </w:r>
    </w:p>
    <w:p w14:paraId="38D7C935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претензия направляется в порядке, предусмотренном пунктом 5.5. настоящего Договора; </w:t>
      </w:r>
    </w:p>
    <w:p w14:paraId="494EB9FE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- по полученной претензии Сторона должна дать письменный </w:t>
      </w:r>
      <w:proofErr w:type="gramStart"/>
      <w:r w:rsidRPr="00386F87">
        <w:rPr>
          <w:rFonts w:ascii="Times New Roman" w:eastAsia="Times New Roman" w:hAnsi="Times New Roman" w:cs="Times New Roman"/>
          <w:sz w:val="24"/>
          <w:szCs w:val="24"/>
        </w:rPr>
        <w:t>ответ по существу</w:t>
      </w:r>
      <w:proofErr w:type="gramEnd"/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в срок не позднее 5 (пять) календарных дней с даты ее получения. При этом оставление претензии без ответа в установленный срок означает признание требований претензии. </w:t>
      </w:r>
    </w:p>
    <w:p w14:paraId="6C42178B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претензионный порядок считается соблюденным, если в течение 19 календарных дней с момента отправки претензии (момент получения претензии определяется в соответствии с пунктом 5.5. настоящего Договора), виновная Сторона отклонит претензию полностью или частично, либо потерпевшей Стороной не будет получен ответ на претензию.  </w:t>
      </w:r>
    </w:p>
    <w:p w14:paraId="3E8E1A45" w14:textId="77777777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Указанный в настоящем пункте Договора претензионный порядок разрешения споров действует и в случае признания настоящего Договора недействительным. </w:t>
      </w:r>
    </w:p>
    <w:p w14:paraId="6C929CC2" w14:textId="7E81B6B7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.4. В случае невозможности разрешения споров и разногласий путем переговоров, они подлежат рассмотрению в Арбитражном суде города Москвы. К настоящему Договору и всем спорам, вытекающим из него, применяется материальное и процессуальное право Российской Федерации. </w:t>
      </w:r>
    </w:p>
    <w:p w14:paraId="4F94BA8F" w14:textId="58B57D19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.5. Любые уведомления, письма, претензии, требования и пр. (далее по тексту «Уведомления»), связанные с исполнением настоящего Договора, составляются в письменном виде и подписываются уполномоченными представителями Сторон, и направляются одним из следующих способов: заказным письмом с уведомлением о вручении и описью вложения, телеграммой с уведомлением о вручении, курьерской службой с предъявлением под роспись, службой экспресс-доставки.  </w:t>
      </w:r>
    </w:p>
    <w:p w14:paraId="17C5D200" w14:textId="38022A78" w:rsidR="00960775" w:rsidRPr="00386F87" w:rsidRDefault="00AB23F7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При этом датой получения корреспонденции, предусмотре</w:t>
      </w:r>
      <w:r w:rsidR="008D735B" w:rsidRPr="00386F87">
        <w:rPr>
          <w:rFonts w:ascii="Times New Roman" w:eastAsia="Times New Roman" w:hAnsi="Times New Roman" w:cs="Times New Roman"/>
          <w:sz w:val="24"/>
          <w:szCs w:val="24"/>
        </w:rPr>
        <w:t>нной настоящим пунктом договора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, будет считаться: день, указанный в уведомлении о вручении; день, указанный на копии вручаемого под роспись документа; день вручения отправления службой экспресс-доставки, либо 7 (седьмой) календарных дней с момента отправки (дата подтверждается почтовой квитанцией). Стороны могут направлять Уведомления по электронной почте, по адресам, указанным в настоящем Договоре, при этом Уведомление будет считаться доставленным после получения подтверждения о получении. </w:t>
      </w:r>
    </w:p>
    <w:p w14:paraId="1B15F982" w14:textId="77777777" w:rsidR="00960775" w:rsidRPr="00386F87" w:rsidRDefault="00AB23F7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511A9D9" w14:textId="4F24DA2C" w:rsidR="00960775" w:rsidRPr="00386F87" w:rsidRDefault="00AB23F7" w:rsidP="00F2298C">
      <w:pPr>
        <w:spacing w:after="0" w:line="240" w:lineRule="auto"/>
        <w:ind w:firstLine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A29D0" w:rsidRPr="00386F87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.  Форс-мажорные обстоятельства.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ADB776" w14:textId="77777777" w:rsidR="00960775" w:rsidRPr="00386F87" w:rsidRDefault="00960775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63E43E" w14:textId="51FAD1CC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7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.1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природных явлений, действия объективных высших факторов и прочих обстоятельств непреодолимой силы, и если обстоятельства, которые стороны не могли не предвидеть, не отвратить непосредственно повлияли на исполнение настоящего Договора после его заключения сторонами. </w:t>
      </w:r>
    </w:p>
    <w:p w14:paraId="1337BEBF" w14:textId="6A1516FA" w:rsidR="00960775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7</w:t>
      </w:r>
      <w:r w:rsidR="00AB23F7" w:rsidRPr="00386F87">
        <w:rPr>
          <w:rFonts w:ascii="Times New Roman" w:eastAsia="Times New Roman" w:hAnsi="Times New Roman" w:cs="Times New Roman"/>
          <w:sz w:val="24"/>
          <w:szCs w:val="24"/>
        </w:rPr>
        <w:t>.2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 </w:t>
      </w:r>
    </w:p>
    <w:p w14:paraId="461F770C" w14:textId="77777777" w:rsidR="00DD5247" w:rsidRPr="00386F87" w:rsidRDefault="00DD5247" w:rsidP="00DD52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2D522" w14:textId="576AF5AA" w:rsidR="00CA29D0" w:rsidRDefault="00CA29D0" w:rsidP="00F2298C">
      <w:pPr>
        <w:pStyle w:val="aff7"/>
        <w:ind w:left="0" w:firstLine="0"/>
        <w:jc w:val="center"/>
        <w:rPr>
          <w:b/>
          <w:bCs/>
        </w:rPr>
      </w:pPr>
      <w:r w:rsidRPr="00386F87">
        <w:rPr>
          <w:b/>
          <w:bCs/>
        </w:rPr>
        <w:t>8. Заключительные положения</w:t>
      </w:r>
    </w:p>
    <w:p w14:paraId="3D5F57F8" w14:textId="77777777" w:rsidR="006343FB" w:rsidRPr="00386F87" w:rsidRDefault="006343FB" w:rsidP="00F2298C">
      <w:pPr>
        <w:pStyle w:val="aff7"/>
        <w:ind w:left="0" w:firstLine="0"/>
        <w:jc w:val="center"/>
        <w:rPr>
          <w:b/>
          <w:bCs/>
        </w:rPr>
      </w:pPr>
    </w:p>
    <w:p w14:paraId="00376A33" w14:textId="2437636F" w:rsidR="00CA29D0" w:rsidRPr="00386F87" w:rsidRDefault="00CA29D0" w:rsidP="00DD52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8.1.  </w:t>
      </w:r>
      <w:r w:rsidR="00EE1A33" w:rsidRPr="00386F87">
        <w:rPr>
          <w:rFonts w:ascii="Times New Roman" w:hAnsi="Times New Roman" w:cs="Times New Roman"/>
          <w:color w:val="000000"/>
          <w:sz w:val="24"/>
          <w:szCs w:val="24"/>
        </w:rPr>
        <w:t>Срок действия настоящего договора</w:t>
      </w: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EE1A33" w:rsidRPr="00386F87">
        <w:rPr>
          <w:rFonts w:ascii="Times New Roman" w:hAnsi="Times New Roman" w:cs="Times New Roman"/>
          <w:color w:val="000000"/>
          <w:sz w:val="24"/>
          <w:szCs w:val="24"/>
        </w:rPr>
        <w:t>даты подписания</w:t>
      </w: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 по «</w:t>
      </w:r>
      <w:r w:rsidR="00DD04B6" w:rsidRPr="00386F8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7159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843CF3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843CF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  <w:r w:rsidRPr="00386F87">
        <w:rPr>
          <w:rFonts w:ascii="Times New Roman" w:hAnsi="Times New Roman" w:cs="Times New Roman"/>
          <w:sz w:val="24"/>
          <w:szCs w:val="24"/>
        </w:rPr>
        <w:t xml:space="preserve"> Окончание срока действия договора не освобождает стороны от ответственности за нарушения обязательств, если такие были совершены в течение срока его действия.</w:t>
      </w:r>
    </w:p>
    <w:p w14:paraId="68F1C8C4" w14:textId="4BCF036F" w:rsidR="00CA29D0" w:rsidRPr="00386F87" w:rsidRDefault="00CA29D0" w:rsidP="00DD52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sz w:val="24"/>
          <w:szCs w:val="24"/>
        </w:rPr>
        <w:t>8.2. При заключении и исполнении договора изменение его условий не допускается, за исключением случаев, предусмотренных законодательством Российской Федерации</w:t>
      </w:r>
    </w:p>
    <w:p w14:paraId="1EB007C9" w14:textId="654945F3" w:rsidR="00CA29D0" w:rsidRPr="00386F87" w:rsidRDefault="00CA29D0" w:rsidP="00DD5247">
      <w:pPr>
        <w:pStyle w:val="ConsNormal"/>
        <w:widowControl/>
        <w:tabs>
          <w:tab w:val="left" w:pos="127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sz w:val="24"/>
          <w:szCs w:val="24"/>
        </w:rPr>
        <w:lastRenderedPageBreak/>
        <w:t>8.3.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276031" w14:textId="40F199F2" w:rsidR="00CA29D0" w:rsidRPr="00386F87" w:rsidRDefault="00CA29D0" w:rsidP="00DD5247">
      <w:pPr>
        <w:pStyle w:val="ConsNormal"/>
        <w:widowControl/>
        <w:tabs>
          <w:tab w:val="left" w:pos="127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sz w:val="24"/>
          <w:szCs w:val="24"/>
        </w:rPr>
        <w:t>8.4.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BA21E28" w14:textId="0DC682DC" w:rsidR="00CA29D0" w:rsidRPr="00386F87" w:rsidRDefault="00CA29D0" w:rsidP="00DD5247">
      <w:pPr>
        <w:pStyle w:val="ConsNormal"/>
        <w:widowControl/>
        <w:tabs>
          <w:tab w:val="left" w:pos="127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sz w:val="24"/>
          <w:szCs w:val="24"/>
        </w:rPr>
        <w:t xml:space="preserve">8.5. </w:t>
      </w:r>
      <w:r w:rsidRPr="00386F87">
        <w:rPr>
          <w:rFonts w:ascii="Times New Roman" w:hAnsi="Times New Roman" w:cs="Times New Roman"/>
          <w:color w:val="000000"/>
          <w:sz w:val="24"/>
          <w:szCs w:val="24"/>
        </w:rPr>
        <w:t xml:space="preserve">Передача документов Заказчику по настоящему Договору выполняется силами и средствами </w:t>
      </w:r>
      <w:r w:rsidRPr="00386F87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356B9CA7" w14:textId="2DA20831" w:rsidR="00CA29D0" w:rsidRPr="00386F87" w:rsidRDefault="00CA29D0" w:rsidP="00DD5247">
      <w:pPr>
        <w:pStyle w:val="ConsNormal"/>
        <w:widowControl/>
        <w:tabs>
          <w:tab w:val="left" w:pos="127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sz w:val="24"/>
          <w:szCs w:val="24"/>
        </w:rPr>
        <w:t>8.6. Все приложения к настоящему договору являются его неотъемлемой частью.</w:t>
      </w:r>
    </w:p>
    <w:p w14:paraId="5CAFD713" w14:textId="60DAC87F" w:rsidR="00CA29D0" w:rsidRPr="00386F87" w:rsidRDefault="00CA29D0" w:rsidP="00DD52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2A1684" w14:textId="113FC421" w:rsidR="00960775" w:rsidRPr="00386F87" w:rsidRDefault="00445F91" w:rsidP="00005D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B23F7" w:rsidRPr="00386F87">
        <w:rPr>
          <w:rFonts w:ascii="Times New Roman" w:eastAsia="Times New Roman" w:hAnsi="Times New Roman" w:cs="Times New Roman"/>
          <w:b/>
          <w:sz w:val="24"/>
          <w:szCs w:val="24"/>
        </w:rPr>
        <w:t>.  Юридические адреса и платежные реквизиты:</w:t>
      </w:r>
    </w:p>
    <w:p w14:paraId="63AE92D4" w14:textId="77777777" w:rsidR="00960775" w:rsidRPr="00386F87" w:rsidRDefault="00960775" w:rsidP="00DD5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1"/>
        <w:tblW w:w="9363" w:type="dxa"/>
        <w:tblInd w:w="8" w:type="dxa"/>
        <w:tblLayout w:type="fixed"/>
        <w:tblLook w:val="0400" w:firstRow="0" w:lastRow="0" w:firstColumn="0" w:lastColumn="0" w:noHBand="0" w:noVBand="1"/>
      </w:tblPr>
      <w:tblGrid>
        <w:gridCol w:w="5237"/>
        <w:gridCol w:w="4126"/>
      </w:tblGrid>
      <w:tr w:rsidR="00960775" w:rsidRPr="00386F87" w14:paraId="332BBF7D" w14:textId="77777777" w:rsidTr="00F622D5">
        <w:tc>
          <w:tcPr>
            <w:tcW w:w="5237" w:type="dxa"/>
            <w:shd w:val="clear" w:color="auto" w:fill="auto"/>
          </w:tcPr>
          <w:p w14:paraId="3B43B6CB" w14:textId="0BCBCBDA" w:rsidR="00960775" w:rsidRPr="00386F87" w:rsidRDefault="00960775" w:rsidP="00DD5247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auto"/>
          </w:tcPr>
          <w:p w14:paraId="2FC8532D" w14:textId="5DA7DCBB" w:rsidR="00960775" w:rsidRPr="00386F87" w:rsidRDefault="00960775" w:rsidP="00DD5247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461"/>
        <w:gridCol w:w="551"/>
        <w:gridCol w:w="4735"/>
      </w:tblGrid>
      <w:tr w:rsidR="00852EB6" w:rsidRPr="00386F87" w14:paraId="45784E7D" w14:textId="77777777" w:rsidTr="00852EB6">
        <w:tc>
          <w:tcPr>
            <w:tcW w:w="4461" w:type="dxa"/>
            <w:shd w:val="clear" w:color="auto" w:fill="auto"/>
          </w:tcPr>
          <w:p w14:paraId="1A6348F2" w14:textId="77777777" w:rsidR="00852EB6" w:rsidRPr="00386F87" w:rsidRDefault="00852EB6" w:rsidP="00005DE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eading=h.gjdgxs" w:colFirst="0" w:colLast="0"/>
            <w:bookmarkEnd w:id="2"/>
            <w:r w:rsidRPr="00386F8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6DF22E4C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b/>
                <w:sz w:val="24"/>
                <w:szCs w:val="24"/>
              </w:rPr>
              <w:t>ФГБОУ ВО «РГУ им. А.Н. Косыгина»</w:t>
            </w:r>
          </w:p>
          <w:p w14:paraId="7EE71743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ИНН: 7705001020 / КПП: 770501001</w:t>
            </w:r>
          </w:p>
          <w:p w14:paraId="442F30D9" w14:textId="0632E9A6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Адрес: Юридический адрес: 115035, г. Москва, ул. Садовническая, д. 33, стр. 1</w:t>
            </w:r>
          </w:p>
          <w:p w14:paraId="6171DF88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Почтовый адрес: 117997, г. Москва, ул. Садовническая, д. 33</w:t>
            </w:r>
          </w:p>
          <w:p w14:paraId="6899480F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5B6E579E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Банк: ГУ Банка России по ЦФО</w:t>
            </w:r>
          </w:p>
          <w:p w14:paraId="33241F04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Расчетный счет: 03214643000000017300</w:t>
            </w:r>
          </w:p>
          <w:p w14:paraId="0BC6B566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Счет банка-получателя: 40102810545370000003</w:t>
            </w:r>
          </w:p>
          <w:p w14:paraId="6129AE78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БИК: 004525988</w:t>
            </w:r>
          </w:p>
          <w:p w14:paraId="17171613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Получатель: УФК по г. Москве (ФГБОУ ВО «РГУ им. А.Н. Косыгина»),</w:t>
            </w:r>
          </w:p>
          <w:p w14:paraId="6BB6A0A1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Лицевой счёт: 20736Ц59610</w:t>
            </w:r>
          </w:p>
          <w:p w14:paraId="583D3680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Телефон: +7 (495) 811 01 01 доб. 1211</w:t>
            </w:r>
          </w:p>
          <w:p w14:paraId="3F60A9A3" w14:textId="77777777" w:rsidR="00852EB6" w:rsidRPr="00386F87" w:rsidRDefault="00852EB6" w:rsidP="00DD52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k.s.425@yandex.ru</w:t>
            </w:r>
          </w:p>
          <w:p w14:paraId="3588955F" w14:textId="663A41AF" w:rsidR="00DD5247" w:rsidRPr="00386F87" w:rsidRDefault="00DD5247" w:rsidP="00DD524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14:paraId="53D73C4C" w14:textId="77777777" w:rsidR="00852EB6" w:rsidRPr="00386F87" w:rsidRDefault="00852EB6" w:rsidP="00DD5247">
            <w:pPr>
              <w:snapToGrid w:val="0"/>
              <w:spacing w:before="40" w:after="4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  <w:shd w:val="clear" w:color="auto" w:fill="auto"/>
          </w:tcPr>
          <w:p w14:paraId="033100D6" w14:textId="77777777" w:rsidR="00852EB6" w:rsidRPr="00386F87" w:rsidRDefault="00852EB6" w:rsidP="00005DE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F8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112EA4E3" w14:textId="3BAFF0B7" w:rsidR="00190B42" w:rsidRPr="00386F87" w:rsidRDefault="00190B42" w:rsidP="00260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2DF8E3" w14:textId="77777777" w:rsidR="001F17A1" w:rsidRPr="00386F87" w:rsidRDefault="001F17A1" w:rsidP="00DD524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ar-SA"/>
        </w:rPr>
        <w:sectPr w:rsidR="001F17A1" w:rsidRPr="00386F87" w:rsidSect="006343FB">
          <w:footerReference w:type="default" r:id="rId9"/>
          <w:pgSz w:w="11906" w:h="16838"/>
          <w:pgMar w:top="1134" w:right="850" w:bottom="709" w:left="1701" w:header="708" w:footer="708" w:gutter="0"/>
          <w:pgNumType w:start="1"/>
          <w:cols w:space="720"/>
        </w:sectPr>
      </w:pPr>
      <w:bookmarkStart w:id="3" w:name="_Hlk95918509"/>
      <w:bookmarkStart w:id="4" w:name="_Hlk200966088"/>
      <w:bookmarkStart w:id="5" w:name="_Hlk200964945"/>
    </w:p>
    <w:tbl>
      <w:tblPr>
        <w:tblStyle w:val="TableNormal6"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 w:rsidR="009D0894" w:rsidRPr="00DB2127" w14:paraId="406F53DA" w14:textId="77777777" w:rsidTr="009D0894">
        <w:trPr>
          <w:trHeight w:val="3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9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11638" w14:textId="77777777" w:rsidR="009D0894" w:rsidRPr="00DB2127" w:rsidRDefault="009D0894" w:rsidP="005E65A0">
            <w:pPr>
              <w:pStyle w:val="120"/>
            </w:pPr>
            <w:bookmarkStart w:id="6" w:name="_Hlk226111398"/>
            <w:bookmarkEnd w:id="3"/>
            <w:bookmarkEnd w:id="4"/>
            <w:bookmarkEnd w:id="5"/>
            <w:r w:rsidRPr="00DB2127">
              <w:rPr>
                <w:rFonts w:eastAsia="Arial Unicode MS" w:cs="Arial Unicode MS"/>
              </w:rPr>
              <w:t>Заказчик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9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E5AD4" w14:textId="77777777" w:rsidR="009D0894" w:rsidRPr="00DB2127" w:rsidRDefault="009D0894" w:rsidP="005E65A0">
            <w:pPr>
              <w:pStyle w:val="120"/>
            </w:pPr>
            <w:r w:rsidRPr="00DB2127">
              <w:rPr>
                <w:rFonts w:eastAsia="Arial Unicode MS" w:cs="Arial Unicode MS"/>
              </w:rPr>
              <w:t>Исполнитель</w:t>
            </w:r>
          </w:p>
        </w:tc>
      </w:tr>
      <w:tr w:rsidR="009D0894" w:rsidRPr="00DB2127" w14:paraId="7BF26FFC" w14:textId="77777777" w:rsidTr="009D0894">
        <w:tblPrEx>
          <w:shd w:val="clear" w:color="auto" w:fill="auto"/>
        </w:tblPrEx>
        <w:trPr>
          <w:trHeight w:val="3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0AE10" w14:textId="77777777" w:rsidR="009D0894" w:rsidRPr="00DB2127" w:rsidRDefault="009D0894" w:rsidP="005E65A0">
            <w:pPr>
              <w:pStyle w:val="121"/>
            </w:pPr>
            <w:r w:rsidRPr="00DB2127">
              <w:rPr>
                <w:rFonts w:eastAsia="Arial Unicode MS" w:cs="Arial Unicode MS"/>
              </w:rPr>
              <w:t>ФГБОУ ВО «РГУ им. А.Н. Косыгина»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24372" w14:textId="1E03D41A" w:rsidR="009D0894" w:rsidRPr="00DB2127" w:rsidRDefault="009D0894" w:rsidP="005E65A0">
            <w:pPr>
              <w:pStyle w:val="121"/>
              <w:rPr>
                <w:rFonts w:eastAsia="Arial Unicode MS" w:cs="Arial Unicode MS"/>
              </w:rPr>
            </w:pPr>
          </w:p>
        </w:tc>
      </w:tr>
      <w:tr w:rsidR="009D0894" w:rsidRPr="00524AF8" w14:paraId="690DABF6" w14:textId="77777777" w:rsidTr="009D0894">
        <w:tblPrEx>
          <w:shd w:val="clear" w:color="auto" w:fill="auto"/>
        </w:tblPrEx>
        <w:trPr>
          <w:trHeight w:val="15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F1541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B2127"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Проректор по экономическому развитию и информатизации </w:t>
            </w:r>
          </w:p>
          <w:p w14:paraId="239F1816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96BC3AF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63ED330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3389E45" w14:textId="77777777" w:rsidR="009D0894" w:rsidRPr="00DB2127" w:rsidRDefault="009D0894" w:rsidP="005E65A0">
            <w:pPr>
              <w:pStyle w:val="12"/>
            </w:pPr>
            <w:r w:rsidRPr="00DB2127">
              <w:t>_______________________ Ю.А. Малюков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F80CF" w14:textId="77777777" w:rsidR="009D0894" w:rsidRPr="00DB2127" w:rsidRDefault="009D0894" w:rsidP="005E65A0">
            <w:pPr>
              <w:pStyle w:val="12"/>
            </w:pPr>
          </w:p>
          <w:p w14:paraId="157D88DA" w14:textId="7813327B" w:rsidR="009D0894" w:rsidRDefault="009D0894" w:rsidP="005E65A0">
            <w:pPr>
              <w:pStyle w:val="12"/>
            </w:pPr>
          </w:p>
          <w:p w14:paraId="138488A1" w14:textId="77777777" w:rsidR="009D0894" w:rsidRPr="00DB2127" w:rsidRDefault="009D0894" w:rsidP="005E65A0">
            <w:pPr>
              <w:pStyle w:val="12"/>
            </w:pPr>
          </w:p>
          <w:p w14:paraId="0BF7CC38" w14:textId="77777777" w:rsidR="009D0894" w:rsidRPr="00DB2127" w:rsidRDefault="009D0894" w:rsidP="005E65A0">
            <w:pPr>
              <w:pStyle w:val="12"/>
            </w:pPr>
          </w:p>
          <w:p w14:paraId="3C623C96" w14:textId="77777777" w:rsidR="009D0894" w:rsidRPr="00DB2127" w:rsidRDefault="009D0894" w:rsidP="005E65A0">
            <w:pPr>
              <w:pStyle w:val="12"/>
            </w:pPr>
          </w:p>
          <w:p w14:paraId="1FBB21D5" w14:textId="13ECA218" w:rsidR="009D0894" w:rsidRPr="00DB2127" w:rsidRDefault="009D0894" w:rsidP="005E65A0">
            <w:pPr>
              <w:pStyle w:val="12"/>
            </w:pPr>
            <w:r w:rsidRPr="00DB2127">
              <w:rPr>
                <w:rFonts w:eastAsia="Arial Unicode MS" w:cs="Arial Unicode MS"/>
              </w:rPr>
              <w:t xml:space="preserve">________________________ </w:t>
            </w:r>
          </w:p>
        </w:tc>
      </w:tr>
      <w:bookmarkEnd w:id="6"/>
    </w:tbl>
    <w:p w14:paraId="79FB0C3D" w14:textId="77777777" w:rsidR="009D0894" w:rsidRDefault="009D0894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A06A91B" w14:textId="77777777" w:rsidR="009D0894" w:rsidRDefault="009D0894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382F144" w14:textId="77777777" w:rsidR="009D0894" w:rsidRDefault="009D0894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337FB8" w14:textId="7C924C38" w:rsidR="00DB7DDB" w:rsidRPr="00386F87" w:rsidRDefault="00EB2302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</w:p>
    <w:p w14:paraId="71BAF2B2" w14:textId="77777777" w:rsidR="00DB7DDB" w:rsidRPr="00386F87" w:rsidRDefault="00DB7DDB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0A49F9" w14:textId="77777777" w:rsidR="00DB7DDB" w:rsidRPr="00386F87" w:rsidRDefault="00DB7DDB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F07A84" w14:textId="785A3E85" w:rsidR="00DB7DDB" w:rsidRDefault="00DB7DDB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1D7839" w14:textId="48309234" w:rsidR="009D0894" w:rsidRDefault="009D0894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35F3BD" w14:textId="19C45902" w:rsidR="00577522" w:rsidRPr="00386F87" w:rsidRDefault="00AB23F7" w:rsidP="00DD52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E51CA" w:rsidRPr="00386F87">
        <w:rPr>
          <w:rFonts w:ascii="Times New Roman" w:eastAsia="Times New Roman" w:hAnsi="Times New Roman" w:cs="Times New Roman"/>
          <w:sz w:val="24"/>
          <w:szCs w:val="24"/>
        </w:rPr>
        <w:t xml:space="preserve">№1 к Договору </w:t>
      </w:r>
    </w:p>
    <w:p w14:paraId="1D367E51" w14:textId="615585C0" w:rsidR="00960775" w:rsidRPr="00386F87" w:rsidRDefault="00FF4250" w:rsidP="00FF4250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7" w:name="_Hlk201227266"/>
      <w:r w:rsidR="002202F5" w:rsidRPr="00386F8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D0894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bookmarkEnd w:id="7"/>
    <w:p w14:paraId="0D19487B" w14:textId="71A59D5A" w:rsidR="002202F5" w:rsidRPr="00386F87" w:rsidRDefault="00FF4250" w:rsidP="00FF42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202F5" w:rsidRPr="00386F87">
        <w:rPr>
          <w:rFonts w:ascii="Times New Roman" w:eastAsia="Times New Roman" w:hAnsi="Times New Roman" w:cs="Times New Roman"/>
          <w:sz w:val="24"/>
          <w:szCs w:val="24"/>
        </w:rPr>
        <w:t>от «_</w:t>
      </w:r>
      <w:proofErr w:type="gramStart"/>
      <w:r w:rsidR="002202F5" w:rsidRPr="00386F8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="002202F5" w:rsidRPr="00386F87">
        <w:rPr>
          <w:rFonts w:ascii="Times New Roman" w:eastAsia="Times New Roman" w:hAnsi="Times New Roman" w:cs="Times New Roman"/>
          <w:sz w:val="24"/>
          <w:szCs w:val="24"/>
        </w:rPr>
        <w:t>__________202</w:t>
      </w:r>
      <w:r w:rsidR="009D08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02F5" w:rsidRPr="00386F8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4E29189" w14:textId="77777777" w:rsidR="00FF4250" w:rsidRPr="00386F87" w:rsidRDefault="00FF4250" w:rsidP="00FF42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CC6096" w14:textId="1D5216A3" w:rsidR="001F17A1" w:rsidRPr="00386F87" w:rsidRDefault="001F17A1" w:rsidP="001F17A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ar-SA"/>
        </w:rPr>
      </w:pPr>
    </w:p>
    <w:p w14:paraId="3F0B7B80" w14:textId="77777777" w:rsidR="00A26F88" w:rsidRPr="00386F87" w:rsidRDefault="00A26F88" w:rsidP="00A26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eastAsia="en-US"/>
        </w:rPr>
      </w:pPr>
      <w:bookmarkStart w:id="8" w:name="_Hlk207888426"/>
      <w:r w:rsidRPr="00386F87">
        <w:rPr>
          <w:rFonts w:ascii="Times New Roman" w:hAnsi="Times New Roman" w:cs="Times New Roman"/>
          <w:b/>
          <w:sz w:val="24"/>
          <w:lang w:eastAsia="en-US"/>
        </w:rPr>
        <w:t xml:space="preserve">Техническое задание </w:t>
      </w:r>
    </w:p>
    <w:p w14:paraId="368DA402" w14:textId="77777777" w:rsidR="00A26F88" w:rsidRPr="00386F87" w:rsidRDefault="00A26F88" w:rsidP="00A26F88">
      <w:pPr>
        <w:spacing w:after="0" w:line="240" w:lineRule="auto"/>
        <w:jc w:val="center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 </w:t>
      </w:r>
      <w:r w:rsidRPr="00386F87"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zh-CN" w:bidi="hi-IN"/>
        </w:rPr>
        <w:t xml:space="preserve">на оказание услуг по обработке белья </w:t>
      </w:r>
    </w:p>
    <w:p w14:paraId="72D9B7A4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</w:p>
    <w:p w14:paraId="25670365" w14:textId="2C2E97FA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Сроки оказания услуг с даты подписания договора по </w:t>
      </w:r>
      <w:r w:rsidR="009D0894">
        <w:rPr>
          <w:rFonts w:ascii="Times New Roman" w:hAnsi="Times New Roman" w:cs="Times New Roman"/>
          <w:sz w:val="24"/>
          <w:lang w:eastAsia="en-US"/>
        </w:rPr>
        <w:t>01.04.2027</w:t>
      </w:r>
      <w:r w:rsidRPr="00386F87">
        <w:rPr>
          <w:rFonts w:ascii="Times New Roman" w:hAnsi="Times New Roman" w:cs="Times New Roman"/>
          <w:sz w:val="24"/>
          <w:lang w:eastAsia="en-US"/>
        </w:rPr>
        <w:t xml:space="preserve"> г. </w:t>
      </w:r>
    </w:p>
    <w:p w14:paraId="7BF9F40F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</w:p>
    <w:p w14:paraId="3F14D065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В стоимость оказываемых услуг входят: прием, сортировка, взвешивание, погрузка, разгрузка белья, стирка, </w:t>
      </w:r>
      <w:proofErr w:type="spellStart"/>
      <w:r w:rsidRPr="00386F87">
        <w:rPr>
          <w:rFonts w:ascii="Times New Roman" w:hAnsi="Times New Roman" w:cs="Times New Roman"/>
          <w:sz w:val="24"/>
          <w:lang w:eastAsia="en-US"/>
        </w:rPr>
        <w:t>пятноудаление</w:t>
      </w:r>
      <w:proofErr w:type="spellEnd"/>
      <w:r w:rsidRPr="00386F87">
        <w:rPr>
          <w:rFonts w:ascii="Times New Roman" w:eastAsia="Times New Roman" w:hAnsi="Times New Roman" w:cs="Times New Roman"/>
          <w:sz w:val="24"/>
          <w:szCs w:val="24"/>
        </w:rPr>
        <w:t>, химическая обработка, дезинфекция,</w:t>
      </w:r>
      <w:r w:rsidRPr="00386F87">
        <w:rPr>
          <w:rFonts w:ascii="Times New Roman" w:hAnsi="Times New Roman" w:cs="Times New Roman"/>
          <w:sz w:val="24"/>
          <w:lang w:eastAsia="en-US"/>
        </w:rPr>
        <w:t xml:space="preserve"> сушка, глажение, упаковка, выдача белья, расходы на оплату труда, приобретение моющих, дезинфицирующих средств, пятновыводителей, а также расходы на перевозку, налоги и другие обязательные платежи.</w:t>
      </w:r>
    </w:p>
    <w:p w14:paraId="1C8B90BB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</w:p>
    <w:p w14:paraId="313C07D6" w14:textId="77777777" w:rsidR="00A26F88" w:rsidRPr="00386F87" w:rsidRDefault="00A26F88" w:rsidP="00A26F88">
      <w:pPr>
        <w:widowControl w:val="0"/>
        <w:suppressAutoHyphens/>
        <w:spacing w:after="0" w:line="240" w:lineRule="auto"/>
        <w:ind w:left="15" w:firstLine="694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86F87">
        <w:rPr>
          <w:rFonts w:ascii="Times New Roman" w:hAnsi="Times New Roman" w:cs="Times New Roman"/>
          <w:b/>
          <w:sz w:val="24"/>
          <w:lang w:eastAsia="en-US"/>
        </w:rPr>
        <w:t>Ассортимент текстильных изделий, подлежащий обработке:</w:t>
      </w:r>
      <w:r w:rsidRPr="00386F8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</w:p>
    <w:p w14:paraId="67057588" w14:textId="77777777" w:rsidR="00A26F88" w:rsidRPr="00386F87" w:rsidRDefault="00A26F88" w:rsidP="00A26F88">
      <w:pPr>
        <w:widowControl w:val="0"/>
        <w:suppressAutoHyphens/>
        <w:spacing w:after="0" w:line="240" w:lineRule="auto"/>
        <w:ind w:left="15" w:hanging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простыни, наволочки, пододеяльники, полотенца, одеяла, покрывала, </w:t>
      </w:r>
      <w:proofErr w:type="spellStart"/>
      <w:r w:rsidRPr="00386F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наматрасники</w:t>
      </w:r>
      <w:proofErr w:type="spellEnd"/>
      <w:r w:rsidRPr="00386F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шторы</w:t>
      </w:r>
    </w:p>
    <w:p w14:paraId="577AC59C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</w:rPr>
        <w:t xml:space="preserve">Процесс стирки должен включать в себя следующие технологические операции: прием, стирка, кипячение, кондиционирование, отбеливание, </w:t>
      </w:r>
      <w:proofErr w:type="spellStart"/>
      <w:r w:rsidRPr="00386F87">
        <w:rPr>
          <w:rFonts w:ascii="Times New Roman" w:hAnsi="Times New Roman" w:cs="Times New Roman"/>
          <w:sz w:val="24"/>
          <w:szCs w:val="24"/>
        </w:rPr>
        <w:t>пятновыведение</w:t>
      </w:r>
      <w:proofErr w:type="spellEnd"/>
      <w:r w:rsidRPr="00386F87">
        <w:rPr>
          <w:rFonts w:ascii="Times New Roman" w:hAnsi="Times New Roman" w:cs="Times New Roman"/>
          <w:sz w:val="24"/>
          <w:szCs w:val="24"/>
        </w:rPr>
        <w:t>, сушка, дезинфекция, глажение и все операции, необходимые при стирке белья.</w:t>
      </w:r>
    </w:p>
    <w:p w14:paraId="1BFBDE65" w14:textId="77777777" w:rsidR="00A26F88" w:rsidRPr="00386F87" w:rsidRDefault="00A26F88" w:rsidP="00A26F88">
      <w:pPr>
        <w:spacing w:after="0" w:line="240" w:lineRule="auto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zh-CN" w:bidi="hi-IN"/>
        </w:rPr>
      </w:pPr>
    </w:p>
    <w:p w14:paraId="288F91AC" w14:textId="77777777" w:rsidR="00A26F88" w:rsidRPr="00386F87" w:rsidRDefault="00A26F88" w:rsidP="00A26F88">
      <w:pPr>
        <w:spacing w:after="0" w:line="240" w:lineRule="auto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eastAsia="zh-CN" w:bidi="hi-IN"/>
        </w:rPr>
      </w:pPr>
      <w:r w:rsidRPr="00386F87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eastAsia="zh-CN" w:bidi="hi-IN"/>
        </w:rPr>
        <w:t>Требования заказчика к оказываемым услугам.</w:t>
      </w:r>
    </w:p>
    <w:p w14:paraId="26D44A2E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</w:p>
    <w:p w14:paraId="392E8042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За организацию технологического процесса сортировки, подготовки, стирки, сушки, глажения, обработки, ремонта белья и его транспортировки несет ответственность «Исполнитель».</w:t>
      </w:r>
    </w:p>
    <w:p w14:paraId="47FB2AA2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Услуги должны быть оказаны </w:t>
      </w:r>
      <w:r w:rsidRPr="00386F8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надлежащего качества</w:t>
      </w:r>
      <w:r w:rsidRPr="00386F87">
        <w:rPr>
          <w:rFonts w:ascii="Times New Roman" w:hAnsi="Times New Roman" w:cs="Times New Roman"/>
          <w:sz w:val="24"/>
          <w:lang w:eastAsia="en-US"/>
        </w:rPr>
        <w:t xml:space="preserve"> с соблюдением следующей нормативно-технической документации:</w:t>
      </w:r>
    </w:p>
    <w:p w14:paraId="099F6DB5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- Федерального закона от 30.03.1999 № 52-ФЗ «О санитарно-эпидемиологическом благополучии населения».</w:t>
      </w:r>
    </w:p>
    <w:p w14:paraId="44407EF6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- СП 1.1.1058-01«Организация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14:paraId="795384C5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-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услуг";</w:t>
      </w:r>
    </w:p>
    <w:p w14:paraId="14197EDE" w14:textId="77777777" w:rsidR="00A26F88" w:rsidRPr="00386F87" w:rsidRDefault="00A26F88" w:rsidP="00A26F88">
      <w:pPr>
        <w:widowControl w:val="0"/>
        <w:suppressAutoHyphens/>
        <w:spacing w:after="0" w:line="228" w:lineRule="auto"/>
        <w:ind w:left="15" w:hanging="15"/>
        <w:jc w:val="both"/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</w:pP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>- Технологический процесс должен предусматривать непрерывность без пересечения и соприкосновения чистого и грязного белья.</w:t>
      </w:r>
    </w:p>
    <w:p w14:paraId="3124C385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 - ГОСТ Р 52058-2021 «Услуги бытовые. Услуги прачечных. Общие технические условия» </w:t>
      </w:r>
    </w:p>
    <w:p w14:paraId="6A6D99FC" w14:textId="77777777" w:rsidR="00A26F88" w:rsidRPr="00386F87" w:rsidRDefault="00A26F88" w:rsidP="00A26F8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</w:pP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>- Способ и режим стирки следует выбирать в зависимости от загрязнения и от волокнистого состава ткани, из которого изготовлено изделие, и в соответствии с символами по уходу.</w:t>
      </w:r>
    </w:p>
    <w:p w14:paraId="09B93C21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-раздельная обработка разных типов постельных принадлежностей, махровых изделий; а также мягкого инвентаря;</w:t>
      </w:r>
    </w:p>
    <w:p w14:paraId="224480D4" w14:textId="77777777" w:rsidR="00A26F88" w:rsidRPr="00386F87" w:rsidRDefault="00A26F88" w:rsidP="00A26F88">
      <w:pPr>
        <w:spacing w:after="0" w:line="240" w:lineRule="auto"/>
        <w:ind w:right="7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-раздельная обработка постельных принадлежностей, махровых изделий разных цветов;</w:t>
      </w:r>
    </w:p>
    <w:p w14:paraId="390EF964" w14:textId="77777777" w:rsidR="00A26F88" w:rsidRPr="00386F87" w:rsidRDefault="00A26F88" w:rsidP="00A26F88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  <w:lang w:eastAsia="en-US"/>
        </w:rPr>
        <w:t xml:space="preserve">- для удаления специфических загрязнений (жировых, белковых и пр.) должны применяться специальные </w:t>
      </w:r>
      <w:proofErr w:type="spellStart"/>
      <w:r w:rsidRPr="00386F87">
        <w:rPr>
          <w:rFonts w:ascii="Times New Roman" w:hAnsi="Times New Roman" w:cs="Times New Roman"/>
          <w:sz w:val="24"/>
          <w:szCs w:val="24"/>
          <w:lang w:eastAsia="en-US"/>
        </w:rPr>
        <w:t>пятновыводящие</w:t>
      </w:r>
      <w:proofErr w:type="spellEnd"/>
      <w:r w:rsidRPr="00386F87">
        <w:rPr>
          <w:rFonts w:ascii="Times New Roman" w:hAnsi="Times New Roman" w:cs="Times New Roman"/>
          <w:sz w:val="24"/>
          <w:szCs w:val="24"/>
          <w:lang w:eastAsia="en-US"/>
        </w:rPr>
        <w:t xml:space="preserve"> средства в соответствии с нормативно-технической документацией.</w:t>
      </w:r>
    </w:p>
    <w:p w14:paraId="0E8249E6" w14:textId="77777777" w:rsidR="00A26F88" w:rsidRPr="00386F87" w:rsidRDefault="00A26F88" w:rsidP="00A26F88">
      <w:pPr>
        <w:tabs>
          <w:tab w:val="left" w:pos="993"/>
        </w:tabs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  <w:lang w:eastAsia="en-US"/>
        </w:rPr>
        <w:t>- стирка, полоскание и отжим в стиральных машинах должны производиться без механических повреждений изделий. На выстиранных изделиях не допускается нарушение целостности ткани.</w:t>
      </w:r>
    </w:p>
    <w:p w14:paraId="3759A47E" w14:textId="77777777" w:rsidR="00A26F88" w:rsidRPr="00386F87" w:rsidRDefault="00A26F88" w:rsidP="00A26F88">
      <w:pPr>
        <w:widowControl w:val="0"/>
        <w:suppressAutoHyphens/>
        <w:spacing w:after="0" w:line="228" w:lineRule="auto"/>
        <w:jc w:val="both"/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</w:pP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 xml:space="preserve">- после стирки изделия должны быть чистыми, без неприятных запахов и деформаций. </w:t>
      </w:r>
    </w:p>
    <w:p w14:paraId="05084880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87">
        <w:rPr>
          <w:rFonts w:ascii="Times New Roman" w:hAnsi="Times New Roman" w:cs="Times New Roman"/>
          <w:sz w:val="24"/>
          <w:szCs w:val="24"/>
        </w:rPr>
        <w:lastRenderedPageBreak/>
        <w:t xml:space="preserve">- стирка белья должна производиться 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высококачественными моющими средствами, </w:t>
      </w:r>
      <w:proofErr w:type="spellStart"/>
      <w:r w:rsidRPr="00386F87">
        <w:rPr>
          <w:rFonts w:ascii="Times New Roman" w:eastAsia="Times New Roman" w:hAnsi="Times New Roman" w:cs="Times New Roman"/>
          <w:sz w:val="24"/>
          <w:szCs w:val="24"/>
        </w:rPr>
        <w:t>бесхлоросодержащими</w:t>
      </w:r>
      <w:proofErr w:type="spellEnd"/>
      <w:r w:rsidRPr="00386F87">
        <w:rPr>
          <w:rFonts w:ascii="Times New Roman" w:eastAsia="Times New Roman" w:hAnsi="Times New Roman" w:cs="Times New Roman"/>
          <w:sz w:val="24"/>
          <w:szCs w:val="24"/>
        </w:rPr>
        <w:t>, неразрушающими структуру тканей изделий (для увеличения срока службы постельных принадлежностей, махровых изделий).</w:t>
      </w:r>
      <w:r w:rsidRPr="00386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1F7FF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- стирка и обработка изделий, поступивших от Заказчика, должны обеспечивать их полное обеззараживание (включая, при необходимости, обработку в </w:t>
      </w:r>
      <w:proofErr w:type="spellStart"/>
      <w:r w:rsidRPr="00386F87">
        <w:rPr>
          <w:rFonts w:ascii="Times New Roman" w:eastAsia="Times New Roman" w:hAnsi="Times New Roman" w:cs="Times New Roman"/>
          <w:sz w:val="24"/>
          <w:szCs w:val="24"/>
        </w:rPr>
        <w:t>дезкамере</w:t>
      </w:r>
      <w:proofErr w:type="spellEnd"/>
      <w:r w:rsidRPr="00386F8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723AC87" w14:textId="77777777" w:rsidR="00A26F88" w:rsidRPr="00386F87" w:rsidRDefault="00A26F88" w:rsidP="00A26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 используемые средства для стирки белья должно быть безопасно для здоровья и не должен содержать оптического отбеливателя.</w:t>
      </w:r>
    </w:p>
    <w:p w14:paraId="2E9EAE68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- на выстиранных изделиях не допускается остаточного количества анионных поверхностно - активных веществ (АПАВ). Контроль организуется Исполнителем в организациях, имеющих право проводить данный вид исследования с предоставлением результатов контроля Заказчику. Заказчик, по согласованию с Исполнителем, организует проверку выполнения санитарно- эпидемиологических требований при стирке белья.</w:t>
      </w:r>
    </w:p>
    <w:p w14:paraId="18958CE6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  <w:lang w:eastAsia="en-US"/>
        </w:rPr>
        <w:t xml:space="preserve">- изделия после глажения должны быть сухими и хорошо выутюженными, без морщин, </w:t>
      </w:r>
      <w:proofErr w:type="spellStart"/>
      <w:r w:rsidRPr="00386F87">
        <w:rPr>
          <w:rFonts w:ascii="Times New Roman" w:hAnsi="Times New Roman" w:cs="Times New Roman"/>
          <w:sz w:val="24"/>
          <w:szCs w:val="24"/>
          <w:lang w:eastAsia="en-US"/>
        </w:rPr>
        <w:t>заминов</w:t>
      </w:r>
      <w:proofErr w:type="spellEnd"/>
      <w:r w:rsidRPr="00386F87">
        <w:rPr>
          <w:rFonts w:ascii="Times New Roman" w:hAnsi="Times New Roman" w:cs="Times New Roman"/>
          <w:sz w:val="24"/>
          <w:szCs w:val="24"/>
          <w:lang w:eastAsia="en-US"/>
        </w:rPr>
        <w:t>, заломов и запала ткани. Влажно-тепловая обработка изделия должна соответствовать требованиям.</w:t>
      </w:r>
    </w:p>
    <w:p w14:paraId="3C4B011D" w14:textId="77777777" w:rsidR="00A26F88" w:rsidRPr="00386F87" w:rsidRDefault="00A26F88" w:rsidP="00A26F88">
      <w:pPr>
        <w:tabs>
          <w:tab w:val="num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глажка белья с применением каландров и катков;</w:t>
      </w:r>
    </w:p>
    <w:p w14:paraId="247679CC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сушка и глажка белья с последующей бактерицидной, антигрибковой, антиаллергенной и антистатической обработкой с минимальным использованием хлорсодержащих составов;</w:t>
      </w:r>
    </w:p>
    <w:p w14:paraId="702B4CCA" w14:textId="77777777" w:rsidR="00A26F88" w:rsidRPr="00386F87" w:rsidRDefault="00A26F88" w:rsidP="00A26F88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  <w:lang w:eastAsia="en-US"/>
        </w:rPr>
        <w:t>- не допускается образование пятен на изделиях в процессе оказания услуг. В случае возникновения пятен на изделиях во время стирки, обработки и глажения, такие пятна должны быть удалены сразу же после их образования перед повторной стиркой.</w:t>
      </w:r>
    </w:p>
    <w:p w14:paraId="482DDEBD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- исполнитель должен безвозмездно исправить по требованию заказчика все выявленные недостатки (плохо выстиранное белье, наличие посторонних запахов и т.д.), если в процессе оказания услуг ухудшилось качество работ. Восстановление стоимости белья, утраченного по вине Исполнителя, производится Исполнителем по ценам приобретенного товара с учетом степени износа и наличия дефектов в момент сдачи белья для обработки.</w:t>
      </w:r>
    </w:p>
    <w:p w14:paraId="22C6CE28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- белье, поврежденное в процессе стирки, подлежит ремонту.</w:t>
      </w:r>
    </w:p>
    <w:p w14:paraId="3FDF91AC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  <w:lang w:eastAsia="en-US"/>
        </w:rPr>
        <w:t xml:space="preserve">- после стирки и глажения белье, должно быть сложено и упаковано (в т.ч. при необходимости поштучно) в специальные мешки или полиэтиленовые пакеты </w:t>
      </w:r>
      <w:r w:rsidRPr="00386F8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по ассортименту, определенному Заказчиком. </w:t>
      </w:r>
      <w:r w:rsidRPr="00386F87">
        <w:rPr>
          <w:rFonts w:ascii="Times New Roman" w:hAnsi="Times New Roman" w:cs="Times New Roman"/>
          <w:sz w:val="24"/>
          <w:szCs w:val="24"/>
          <w:lang w:eastAsia="en-US"/>
        </w:rPr>
        <w:t>Не допускается упаковка влажного белья.</w:t>
      </w:r>
    </w:p>
    <w:p w14:paraId="7EE455B6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- текстильные изделия, направленные в стирку, должны быть подобраны по ассортименту и упакованы в специальную тару (мешки из плотной ткани, клеенки, полипропилена, баки с крышками, бельевые тележки и т.д.). При приемке белья производится его поштучный просчет, расчет по весу, оценку состояния белья, проверяются маркировка и выявляются дефекты. Прием белья оформляется квитанцией (накладной) строгой финансовой отчетности, в которой указывать ассортимент, количество, срок исполнения заказа и подписи сторон. До выполнения заказа «Заказчик» оповещается о состоянии белья (ветхое, рваное) и наличии дефектов, которые не устраняются во время стирки. Прием-сдача грязного белья производится путем пересчета всех предметов белья. Выписывается квитанция в 2 экземплярах, из которых первый вручается представителю Заказчика, сдавшей белье в стирку, а второй остается у Исполнителя. При приеме в прачечную белье повторно проверяется на наличие посторонних предметов и вещей. </w:t>
      </w:r>
    </w:p>
    <w:p w14:paraId="18B92C58" w14:textId="77777777" w:rsidR="00A26F88" w:rsidRPr="00386F87" w:rsidRDefault="00A26F88" w:rsidP="00A26F8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осуществление стирки партии постельных принадлежностей, махровых изделий в течение 24 часов, независимо от их количества;</w:t>
      </w:r>
    </w:p>
    <w:p w14:paraId="12E6DDF3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осуществление экспресс-стирки постельных принадлежностей, махровых изделий, а также мягкого инвентаря объемом до 500 кг единовременно в течение 6 часов с момента получения заявки, включая время на забор и доставку постельных принадлежностей, махровых изделий, а также мягкого инвентаря без дополнительной оплаты;</w:t>
      </w:r>
    </w:p>
    <w:p w14:paraId="3DDD6CAC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-осуществление внепланового забора постельных принадлежностей, махровых изделий, а также мягкого инвентаря - в течение 60 минут с момента получения заявки, независимо от количества, передаваемого в стирку постельных принадлежностей, махровых изделий, а также мягкого инвентаря без дополнительной оплаты;</w:t>
      </w:r>
    </w:p>
    <w:p w14:paraId="729EE191" w14:textId="77777777" w:rsidR="00A26F88" w:rsidRPr="00386F87" w:rsidRDefault="00A26F88" w:rsidP="00A26F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lastRenderedPageBreak/>
        <w:t>- исполнитель обязан иметь санитарно-эпидемиологическое заключение на объект-прачечную, санитарный паспорт на транспортные средства, санитарно-эпидемиологическое заключения на упаковочные пакеты,</w:t>
      </w:r>
    </w:p>
    <w:p w14:paraId="544064C5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</w:p>
    <w:p w14:paraId="4566C563" w14:textId="77777777" w:rsidR="00A26F88" w:rsidRPr="00386F87" w:rsidRDefault="00A26F88" w:rsidP="00A26F8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bCs/>
          <w:color w:val="00B050"/>
          <w:kern w:val="1"/>
          <w:sz w:val="24"/>
          <w:szCs w:val="24"/>
          <w:lang w:eastAsia="zh-CN" w:bidi="hi-IN"/>
        </w:rPr>
      </w:pPr>
    </w:p>
    <w:p w14:paraId="12AF4F6B" w14:textId="77777777" w:rsidR="00A26F88" w:rsidRPr="00386F87" w:rsidRDefault="00A26F88" w:rsidP="00A26F8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u w:val="single"/>
          <w:lang w:eastAsia="zh-CN" w:bidi="hi-IN"/>
        </w:rPr>
      </w:pPr>
      <w:r w:rsidRPr="00386F87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eastAsia="zh-CN" w:bidi="hi-IN"/>
        </w:rPr>
        <w:t>Место и условия поставки выполненного заказа</w:t>
      </w:r>
      <w:r w:rsidRPr="00386F87">
        <w:rPr>
          <w:rFonts w:ascii="Times New Roman" w:eastAsia="Lucida Sans Unicode" w:hAnsi="Times New Roman" w:cs="Mangal"/>
          <w:kern w:val="1"/>
          <w:sz w:val="24"/>
          <w:szCs w:val="24"/>
          <w:u w:val="single"/>
          <w:lang w:eastAsia="zh-CN" w:bidi="hi-IN"/>
        </w:rPr>
        <w:t>:</w:t>
      </w:r>
    </w:p>
    <w:p w14:paraId="6A867749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</w:pPr>
    </w:p>
    <w:p w14:paraId="439B2D4C" w14:textId="77777777" w:rsidR="00A26F88" w:rsidRPr="00386F87" w:rsidRDefault="00A26F88" w:rsidP="00A2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 xml:space="preserve">Вывоз грязного белья и доставка чистого белья Заказчику должны производиться </w:t>
      </w:r>
      <w:r w:rsidRPr="00386F87">
        <w:rPr>
          <w:rFonts w:ascii="Times New Roman" w:hAnsi="Times New Roman" w:cs="Times New Roman"/>
          <w:sz w:val="24"/>
          <w:lang w:eastAsia="en-US"/>
        </w:rPr>
        <w:t xml:space="preserve">силами </w:t>
      </w: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 xml:space="preserve">Исполнителем специально выделенным автотранспортом </w:t>
      </w:r>
      <w:r w:rsidRPr="00386F87">
        <w:rPr>
          <w:rFonts w:ascii="Times New Roman" w:hAnsi="Times New Roman" w:cs="Times New Roman"/>
          <w:sz w:val="24"/>
          <w:lang w:eastAsia="en-US"/>
        </w:rPr>
        <w:t>в удобное для заказчика время по следующим адресам:</w:t>
      </w:r>
    </w:p>
    <w:p w14:paraId="3325872A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</w:p>
    <w:p w14:paraId="41BF25D5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Общежитие №1 – ул. Медынская, д.8, корп.3;</w:t>
      </w:r>
    </w:p>
    <w:p w14:paraId="5D1B3278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Общежитие №2 – ул. Орджоникидзе, д.13;</w:t>
      </w:r>
    </w:p>
    <w:p w14:paraId="776C1A7B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Общежитие №3 – ул. Донская, д.39;</w:t>
      </w:r>
    </w:p>
    <w:p w14:paraId="0940C850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Общежитие №4 – ул. Стасовой, д.10</w:t>
      </w:r>
    </w:p>
    <w:p w14:paraId="155160A2" w14:textId="77777777" w:rsidR="00A26F88" w:rsidRPr="00386F87" w:rsidRDefault="00A26F88" w:rsidP="00A26F88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>Общежитие №5 – пр-т 60 лет Октября, д.13</w:t>
      </w:r>
    </w:p>
    <w:p w14:paraId="6DF4E9D6" w14:textId="77777777" w:rsidR="00A26F88" w:rsidRPr="00386F87" w:rsidRDefault="00A26F88" w:rsidP="00A26F88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</w:p>
    <w:p w14:paraId="67BB9F6A" w14:textId="77777777" w:rsidR="00A26F88" w:rsidRPr="00386F87" w:rsidRDefault="00A26F88" w:rsidP="00A26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- срок выполнения работ от 1 до 5 дней. Исполнитель имеет право выполнить работы досрочно.</w:t>
      </w:r>
    </w:p>
    <w:p w14:paraId="23DF9C45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- вывоз, доставка, </w:t>
      </w:r>
      <w:r w:rsidRPr="00386F87">
        <w:rPr>
          <w:rFonts w:ascii="Times New Roman" w:hAnsi="Times New Roman" w:cs="Times New Roman"/>
          <w:sz w:val="24"/>
          <w:lang w:eastAsia="en-US"/>
        </w:rPr>
        <w:t xml:space="preserve">погрузо-разгрузочные работы, </w:t>
      </w:r>
      <w:proofErr w:type="spellStart"/>
      <w:r w:rsidRPr="00386F87">
        <w:rPr>
          <w:rFonts w:ascii="Times New Roman" w:hAnsi="Times New Roman" w:cs="Times New Roman"/>
          <w:sz w:val="24"/>
          <w:lang w:eastAsia="en-US"/>
        </w:rPr>
        <w:t>транспортирвка</w:t>
      </w:r>
      <w:proofErr w:type="spellEnd"/>
      <w:r w:rsidRPr="00386F87">
        <w:rPr>
          <w:rFonts w:ascii="Times New Roman" w:hAnsi="Times New Roman" w:cs="Times New Roman"/>
          <w:sz w:val="24"/>
          <w:lang w:eastAsia="en-US"/>
        </w:rPr>
        <w:t xml:space="preserve"> и </w:t>
      </w:r>
      <w:r w:rsidRPr="00386F87">
        <w:rPr>
          <w:rFonts w:ascii="Times New Roman" w:hAnsi="Times New Roman" w:cs="Times New Roman"/>
          <w:sz w:val="24"/>
          <w:szCs w:val="24"/>
          <w:lang w:eastAsia="en-US"/>
        </w:rPr>
        <w:t xml:space="preserve">поднятие на этаж </w:t>
      </w:r>
      <w:r w:rsidRPr="00386F87">
        <w:rPr>
          <w:rFonts w:ascii="Times New Roman" w:eastAsia="Times New Roman" w:hAnsi="Times New Roman" w:cs="Times New Roman"/>
          <w:sz w:val="24"/>
          <w:szCs w:val="24"/>
        </w:rPr>
        <w:t>постельных принадлежностей, махровых изделий, а также мягкого инвентаря осуществляются по заявке представителя заказчика ежедневно с 9-00 до 18-00, включая выходные и праздничные дни силами и специализированным транспортом Исполнителя;</w:t>
      </w:r>
    </w:p>
    <w:p w14:paraId="547AD915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</w:pPr>
      <w:r w:rsidRPr="00386F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в выходные и праздничные дни</w:t>
      </w: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 xml:space="preserve"> </w:t>
      </w:r>
      <w:r w:rsidRPr="00386F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услуги оказываются </w:t>
      </w:r>
      <w:r w:rsidRPr="00386F87">
        <w:rPr>
          <w:rFonts w:ascii="Times New Roman" w:eastAsia="Lucida Sans Unicode" w:hAnsi="Times New Roman" w:cs="Mangal"/>
          <w:iCs/>
          <w:kern w:val="1"/>
          <w:sz w:val="24"/>
          <w:szCs w:val="24"/>
          <w:lang w:eastAsia="zh-CN" w:bidi="hi-IN"/>
        </w:rPr>
        <w:t>без изменения стоимости оказания услуг.</w:t>
      </w:r>
    </w:p>
    <w:p w14:paraId="07E6E88D" w14:textId="77777777" w:rsidR="00A26F88" w:rsidRPr="00386F87" w:rsidRDefault="00A26F88" w:rsidP="00A26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6F87">
        <w:rPr>
          <w:rFonts w:ascii="Times New Roman" w:hAnsi="Times New Roman" w:cs="Times New Roman"/>
          <w:sz w:val="24"/>
          <w:szCs w:val="24"/>
          <w:lang w:eastAsia="en-US"/>
        </w:rPr>
        <w:t>- исполнитель предоставляет мешки для забора грязного белья и транспортировки белья после стирки.</w:t>
      </w:r>
    </w:p>
    <w:p w14:paraId="40742E9B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доставка белья должна осуществляться автотранспортом, обеспечивающим санитарно-гигиенические условия его перевозки;</w:t>
      </w:r>
    </w:p>
    <w:p w14:paraId="442CD1CA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обеспечение возможности присутствия представителя Заказчика при обработке постельных принадлежностей, махровых изделий, а также мягкого инвентаря - по первому требованию Заказчика.</w:t>
      </w:r>
    </w:p>
    <w:p w14:paraId="0679184A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 xml:space="preserve">- в случае возникновения экстренной ситуации Исполнитель обязуется за счет собственных сил и средств формировать и поддерживать общий запас постельных принадлежностей, необходимых для обеспечения потребностей Заказчика. </w:t>
      </w:r>
    </w:p>
    <w:p w14:paraId="6EA5838E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- оказание услуг осуществляется Исполнителем лично, надлежащего качества, собственными техническими средствами и за свой счет.</w:t>
      </w:r>
    </w:p>
    <w:p w14:paraId="5EB4D306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</w:p>
    <w:p w14:paraId="5A107182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386F87">
        <w:rPr>
          <w:rFonts w:ascii="Times New Roman" w:hAnsi="Times New Roman" w:cs="Times New Roman"/>
          <w:sz w:val="24"/>
          <w:lang w:eastAsia="en-US"/>
        </w:rPr>
        <w:t xml:space="preserve">- исполнитель отвечает за порчу и пропажу белья, путем возмещения его полной стоимости с учетом процента износа. Факт порчи или пропажи белья устанавливается путем составления акта представителями обеих сторон, с указанием размера и суммы причиненного ущерба. Выстиранное отсортированное белье возвращается Заказчику не позднее сроков, установленных в накладной. </w:t>
      </w:r>
    </w:p>
    <w:bookmarkEnd w:id="8"/>
    <w:p w14:paraId="3C413471" w14:textId="77777777" w:rsidR="00A26F88" w:rsidRPr="00386F87" w:rsidRDefault="00A26F88" w:rsidP="00A2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6"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 w:rsidR="009D0894" w:rsidRPr="00DB2127" w14:paraId="277AAE67" w14:textId="77777777" w:rsidTr="009D0894">
        <w:trPr>
          <w:trHeight w:val="3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9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C12D0" w14:textId="77777777" w:rsidR="009D0894" w:rsidRPr="00DB2127" w:rsidRDefault="009D0894" w:rsidP="005E65A0">
            <w:pPr>
              <w:pStyle w:val="120"/>
            </w:pPr>
            <w:bookmarkStart w:id="9" w:name="_Hlk226362277"/>
            <w:r w:rsidRPr="00DB2127">
              <w:rPr>
                <w:rFonts w:eastAsia="Arial Unicode MS" w:cs="Arial Unicode MS"/>
              </w:rPr>
              <w:t>Заказчик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9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A92B3" w14:textId="77777777" w:rsidR="009D0894" w:rsidRPr="00DB2127" w:rsidRDefault="009D0894" w:rsidP="005E65A0">
            <w:pPr>
              <w:pStyle w:val="120"/>
            </w:pPr>
            <w:r w:rsidRPr="00DB2127">
              <w:rPr>
                <w:rFonts w:eastAsia="Arial Unicode MS" w:cs="Arial Unicode MS"/>
              </w:rPr>
              <w:t>Исполнитель</w:t>
            </w:r>
          </w:p>
        </w:tc>
      </w:tr>
      <w:tr w:rsidR="009D0894" w:rsidRPr="00DB2127" w14:paraId="26BAD706" w14:textId="77777777" w:rsidTr="009D0894">
        <w:tblPrEx>
          <w:shd w:val="clear" w:color="auto" w:fill="auto"/>
        </w:tblPrEx>
        <w:trPr>
          <w:trHeight w:val="3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162F0" w14:textId="77777777" w:rsidR="009D0894" w:rsidRPr="00DB2127" w:rsidRDefault="009D0894" w:rsidP="005E65A0">
            <w:pPr>
              <w:pStyle w:val="121"/>
            </w:pPr>
            <w:r w:rsidRPr="00DB2127">
              <w:rPr>
                <w:rFonts w:eastAsia="Arial Unicode MS" w:cs="Arial Unicode MS"/>
              </w:rPr>
              <w:t>ФГБОУ ВО «РГУ им. А.Н. Косыгина»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498A" w14:textId="4ACF77AC" w:rsidR="009D0894" w:rsidRPr="00DB2127" w:rsidRDefault="009D0894" w:rsidP="005E65A0">
            <w:pPr>
              <w:pStyle w:val="121"/>
              <w:rPr>
                <w:rFonts w:eastAsia="Arial Unicode MS" w:cs="Arial Unicode MS"/>
              </w:rPr>
            </w:pPr>
          </w:p>
        </w:tc>
      </w:tr>
      <w:tr w:rsidR="009D0894" w:rsidRPr="00524AF8" w14:paraId="4783C949" w14:textId="77777777" w:rsidTr="009D0894">
        <w:tblPrEx>
          <w:shd w:val="clear" w:color="auto" w:fill="auto"/>
        </w:tblPrEx>
        <w:trPr>
          <w:trHeight w:val="15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7DB3E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B2127"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Проректор по экономическому развитию и информатизации </w:t>
            </w:r>
          </w:p>
          <w:p w14:paraId="3C02C01A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0907279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0845B4E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0AFA6E4" w14:textId="77777777" w:rsidR="009D0894" w:rsidRPr="00DB2127" w:rsidRDefault="009D0894" w:rsidP="005E65A0">
            <w:pPr>
              <w:pStyle w:val="12"/>
            </w:pPr>
            <w:r w:rsidRPr="00DB2127">
              <w:t>_______________________ Ю.А. Малюков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AC220" w14:textId="77777777" w:rsidR="009D0894" w:rsidRPr="00DB2127" w:rsidRDefault="009D0894" w:rsidP="005E65A0">
            <w:pPr>
              <w:pStyle w:val="12"/>
            </w:pPr>
          </w:p>
          <w:p w14:paraId="0926180D" w14:textId="6486F1FC" w:rsidR="009D0894" w:rsidRDefault="009D0894" w:rsidP="005E65A0">
            <w:pPr>
              <w:pStyle w:val="12"/>
            </w:pPr>
          </w:p>
          <w:p w14:paraId="27FE4F07" w14:textId="622A8A65" w:rsidR="009D0894" w:rsidRDefault="009D0894" w:rsidP="005E65A0">
            <w:pPr>
              <w:pStyle w:val="12"/>
            </w:pPr>
          </w:p>
          <w:p w14:paraId="150C3024" w14:textId="77777777" w:rsidR="009D0894" w:rsidRPr="00DB2127" w:rsidRDefault="009D0894" w:rsidP="005E65A0">
            <w:pPr>
              <w:pStyle w:val="12"/>
            </w:pPr>
          </w:p>
          <w:p w14:paraId="15756DB6" w14:textId="77777777" w:rsidR="009D0894" w:rsidRPr="00DB2127" w:rsidRDefault="009D0894" w:rsidP="005E65A0">
            <w:pPr>
              <w:pStyle w:val="12"/>
            </w:pPr>
          </w:p>
          <w:p w14:paraId="54FEA16E" w14:textId="142EDAA7" w:rsidR="009D0894" w:rsidRPr="00DB2127" w:rsidRDefault="009D0894" w:rsidP="005E65A0">
            <w:pPr>
              <w:pStyle w:val="12"/>
            </w:pPr>
            <w:r w:rsidRPr="00DB2127">
              <w:rPr>
                <w:rFonts w:eastAsia="Arial Unicode MS" w:cs="Arial Unicode MS"/>
              </w:rPr>
              <w:t xml:space="preserve">________________________ </w:t>
            </w:r>
          </w:p>
        </w:tc>
      </w:tr>
      <w:bookmarkEnd w:id="9"/>
    </w:tbl>
    <w:p w14:paraId="0F7272F2" w14:textId="000D9FF7" w:rsidR="00695B16" w:rsidRPr="00386F87" w:rsidRDefault="00695B16" w:rsidP="001F17A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ar-SA"/>
        </w:rPr>
        <w:sectPr w:rsidR="00695B16" w:rsidRPr="00386F87" w:rsidSect="00695B16">
          <w:type w:val="continuous"/>
          <w:pgSz w:w="11906" w:h="16838"/>
          <w:pgMar w:top="709" w:right="850" w:bottom="426" w:left="1701" w:header="708" w:footer="708" w:gutter="0"/>
          <w:pgNumType w:start="1"/>
          <w:cols w:space="720"/>
        </w:sectPr>
      </w:pPr>
    </w:p>
    <w:p w14:paraId="52F3F214" w14:textId="11F990F3" w:rsidR="00577522" w:rsidRPr="00386F87" w:rsidRDefault="00577522" w:rsidP="00190B42">
      <w:pPr>
        <w:suppressAutoHyphens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0" w:name="_Hlk207890845"/>
      <w:r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№2 </w:t>
      </w:r>
    </w:p>
    <w:p w14:paraId="739AD948" w14:textId="78CB5C56" w:rsidR="00577522" w:rsidRPr="00386F87" w:rsidRDefault="00190B42" w:rsidP="00190B4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</w:t>
      </w:r>
      <w:r w:rsidR="00577522"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Договору </w:t>
      </w:r>
      <w:r w:rsidR="009D0894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577522"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68E8E34" w14:textId="19C7E477" w:rsidR="00577522" w:rsidRPr="00386F87" w:rsidRDefault="00190B42" w:rsidP="00DD524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D08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577522"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«__» __________ 202</w:t>
      </w:r>
      <w:r w:rsidR="009D089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577522" w:rsidRPr="00386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14:paraId="220827D8" w14:textId="77777777" w:rsidR="00577522" w:rsidRPr="00386F87" w:rsidRDefault="00577522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B7D109" w14:textId="77777777" w:rsidR="00577522" w:rsidRPr="00386F87" w:rsidRDefault="00577522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0A9648" w14:textId="77777777" w:rsidR="00577522" w:rsidRPr="00386F87" w:rsidRDefault="00577522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A74B12" w14:textId="2BD78CB1" w:rsidR="00577522" w:rsidRPr="00386F87" w:rsidRDefault="00AB23F7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</w:t>
      </w:r>
      <w:r w:rsidR="00577522" w:rsidRPr="00386F87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</w:p>
    <w:p w14:paraId="7A20CC07" w14:textId="77777777" w:rsidR="00577522" w:rsidRPr="00386F87" w:rsidRDefault="00577522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E64A42" w14:textId="77777777" w:rsidR="00916731" w:rsidRPr="00386F87" w:rsidRDefault="00AB23F7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F8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822"/>
        <w:gridCol w:w="1985"/>
        <w:gridCol w:w="3538"/>
      </w:tblGrid>
      <w:tr w:rsidR="00916731" w:rsidRPr="00386F87" w14:paraId="6C7E0151" w14:textId="77777777" w:rsidTr="004D18E6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C2E1" w14:textId="77777777" w:rsidR="00916731" w:rsidRPr="00386F87" w:rsidRDefault="00916731" w:rsidP="0091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02A13" w14:textId="77777777" w:rsidR="00916731" w:rsidRPr="00386F87" w:rsidRDefault="00916731" w:rsidP="00916731">
            <w:pPr>
              <w:spacing w:after="0" w:line="240" w:lineRule="auto"/>
              <w:ind w:hanging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AE9F3" w14:textId="1BC21DC9" w:rsidR="00916731" w:rsidRPr="00386F87" w:rsidRDefault="00916731" w:rsidP="0091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Стоимость за единицу</w:t>
            </w:r>
            <w:r w:rsidR="009D0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с НДС/</w:t>
            </w:r>
            <w:r w:rsidR="00AF3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без НДС</w:t>
            </w:r>
            <w:r w:rsidR="00406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 руб.</w:t>
            </w:r>
            <w:r w:rsidRPr="00386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6731" w:rsidRPr="00386F87" w14:paraId="307978AC" w14:textId="77777777" w:rsidTr="004D18E6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56BF3" w14:textId="77777777" w:rsidR="00916731" w:rsidRPr="00386F87" w:rsidRDefault="00916731" w:rsidP="00916731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" w:name="_Hlk207965637"/>
            <w:r w:rsidRPr="00386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Оказание услуг по обработке </w:t>
            </w:r>
            <w:bookmarkEnd w:id="11"/>
            <w:r w:rsidRPr="00386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постельного белья, махровых изделий.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B15EE" w14:textId="77777777" w:rsidR="00916731" w:rsidRPr="00386F87" w:rsidRDefault="00916731" w:rsidP="0091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551E54" w14:textId="00FD5E92" w:rsidR="00916731" w:rsidRPr="00386F87" w:rsidRDefault="00916731" w:rsidP="00916731">
            <w:pPr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6731" w:rsidRPr="00386F87" w14:paraId="61C3BB24" w14:textId="77777777" w:rsidTr="004D18E6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3780" w14:textId="77777777" w:rsidR="00916731" w:rsidRPr="00386F87" w:rsidRDefault="00916731" w:rsidP="00916731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Оказание услуг по обработке одеял.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8FB3E" w14:textId="77777777" w:rsidR="00916731" w:rsidRPr="00386F87" w:rsidRDefault="00916731" w:rsidP="0091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8B803E" w14:textId="1321C382" w:rsidR="00916731" w:rsidRPr="00386F87" w:rsidRDefault="00916731" w:rsidP="00916731">
            <w:pPr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6731" w:rsidRPr="00386F87" w14:paraId="7C9AFA13" w14:textId="77777777" w:rsidTr="004D18E6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F2E38" w14:textId="77777777" w:rsidR="00916731" w:rsidRPr="00386F87" w:rsidRDefault="00916731" w:rsidP="00916731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Оказание услуг по обработке покрывал.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E186" w14:textId="77777777" w:rsidR="00916731" w:rsidRPr="00386F87" w:rsidRDefault="00916731" w:rsidP="0091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86F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F4C0F3" w14:textId="11561C1C" w:rsidR="00916731" w:rsidRPr="00386F87" w:rsidRDefault="00916731" w:rsidP="00916731">
            <w:pPr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4A89804" w14:textId="69994D9B" w:rsidR="00577522" w:rsidRDefault="00577522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323B4" w14:textId="5FBD758C" w:rsidR="009D0894" w:rsidRDefault="009D0894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536ECE" w14:textId="77777777" w:rsidR="009D0894" w:rsidRPr="00386F87" w:rsidRDefault="009D0894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6"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 w:rsidR="009D0894" w:rsidRPr="00DB2127" w14:paraId="33E6ABBB" w14:textId="77777777" w:rsidTr="005E65A0">
        <w:trPr>
          <w:trHeight w:val="3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9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361C3" w14:textId="77777777" w:rsidR="009D0894" w:rsidRPr="00DB2127" w:rsidRDefault="009D0894" w:rsidP="005E65A0">
            <w:pPr>
              <w:pStyle w:val="120"/>
            </w:pPr>
            <w:r w:rsidRPr="00DB2127">
              <w:rPr>
                <w:rFonts w:eastAsia="Arial Unicode MS" w:cs="Arial Unicode MS"/>
              </w:rPr>
              <w:t>Заказчик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9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A694E" w14:textId="77777777" w:rsidR="009D0894" w:rsidRPr="00DB2127" w:rsidRDefault="009D0894" w:rsidP="005E65A0">
            <w:pPr>
              <w:pStyle w:val="120"/>
            </w:pPr>
            <w:r w:rsidRPr="00DB2127">
              <w:rPr>
                <w:rFonts w:eastAsia="Arial Unicode MS" w:cs="Arial Unicode MS"/>
              </w:rPr>
              <w:t>Исполнитель</w:t>
            </w:r>
          </w:p>
        </w:tc>
      </w:tr>
      <w:tr w:rsidR="009D0894" w:rsidRPr="00DB2127" w14:paraId="78EA6626" w14:textId="77777777" w:rsidTr="005E65A0">
        <w:tblPrEx>
          <w:shd w:val="clear" w:color="auto" w:fill="auto"/>
        </w:tblPrEx>
        <w:trPr>
          <w:trHeight w:val="3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6E8F8" w14:textId="77777777" w:rsidR="009D0894" w:rsidRPr="00DB2127" w:rsidRDefault="009D0894" w:rsidP="005E65A0">
            <w:pPr>
              <w:pStyle w:val="121"/>
            </w:pPr>
            <w:r w:rsidRPr="00DB2127">
              <w:rPr>
                <w:rFonts w:eastAsia="Arial Unicode MS" w:cs="Arial Unicode MS"/>
              </w:rPr>
              <w:t>ФГБОУ ВО «РГУ им. А.Н. Косыгина»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4493D" w14:textId="77777777" w:rsidR="009D0894" w:rsidRPr="00DB2127" w:rsidRDefault="009D0894" w:rsidP="005E65A0">
            <w:pPr>
              <w:pStyle w:val="121"/>
              <w:rPr>
                <w:rFonts w:eastAsia="Arial Unicode MS" w:cs="Arial Unicode MS"/>
              </w:rPr>
            </w:pPr>
          </w:p>
        </w:tc>
      </w:tr>
      <w:tr w:rsidR="009D0894" w:rsidRPr="00524AF8" w14:paraId="08CADD52" w14:textId="77777777" w:rsidTr="005E65A0">
        <w:tblPrEx>
          <w:shd w:val="clear" w:color="auto" w:fill="auto"/>
        </w:tblPrEx>
        <w:trPr>
          <w:trHeight w:val="1510"/>
          <w:jc w:val="center"/>
        </w:trPr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DBA76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B2127"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Проректор по экономическому развитию и информатизации </w:t>
            </w:r>
          </w:p>
          <w:p w14:paraId="4DC7280B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C580C67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8E0C687" w14:textId="77777777" w:rsidR="009D0894" w:rsidRPr="00DB2127" w:rsidRDefault="009D0894" w:rsidP="005E65A0">
            <w:pPr>
              <w:pStyle w:val="aff9"/>
              <w:contextualSpacing/>
              <w:rPr>
                <w:rFonts w:ascii="Times New Roman" w:hAnsi="Times New Roman"/>
                <w:color w:val="000000"/>
                <w:szCs w:val="24"/>
                <w:bdr w:val="nil"/>
                <w:lang w:val="ru-RU"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22CED4E" w14:textId="77777777" w:rsidR="009D0894" w:rsidRPr="00DB2127" w:rsidRDefault="009D0894" w:rsidP="005E65A0">
            <w:pPr>
              <w:pStyle w:val="12"/>
            </w:pPr>
            <w:r w:rsidRPr="00DB2127">
              <w:t>_______________________ Ю.А. Малюков</w:t>
            </w:r>
          </w:p>
        </w:tc>
        <w:tc>
          <w:tcPr>
            <w:tcW w:w="5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88F06" w14:textId="77777777" w:rsidR="009D0894" w:rsidRPr="00DB2127" w:rsidRDefault="009D0894" w:rsidP="005E65A0">
            <w:pPr>
              <w:pStyle w:val="12"/>
            </w:pPr>
          </w:p>
          <w:p w14:paraId="77B389CE" w14:textId="77777777" w:rsidR="009D0894" w:rsidRDefault="009D0894" w:rsidP="005E65A0">
            <w:pPr>
              <w:pStyle w:val="12"/>
            </w:pPr>
          </w:p>
          <w:p w14:paraId="3DBA9F9E" w14:textId="77777777" w:rsidR="009D0894" w:rsidRDefault="009D0894" w:rsidP="005E65A0">
            <w:pPr>
              <w:pStyle w:val="12"/>
            </w:pPr>
          </w:p>
          <w:p w14:paraId="3B8A5879" w14:textId="77777777" w:rsidR="009D0894" w:rsidRPr="00DB2127" w:rsidRDefault="009D0894" w:rsidP="005E65A0">
            <w:pPr>
              <w:pStyle w:val="12"/>
            </w:pPr>
          </w:p>
          <w:p w14:paraId="4570FF43" w14:textId="77777777" w:rsidR="009D0894" w:rsidRPr="00DB2127" w:rsidRDefault="009D0894" w:rsidP="005E65A0">
            <w:pPr>
              <w:pStyle w:val="12"/>
            </w:pPr>
          </w:p>
          <w:p w14:paraId="1AFD76FF" w14:textId="77777777" w:rsidR="009D0894" w:rsidRPr="00DB2127" w:rsidRDefault="009D0894" w:rsidP="005E65A0">
            <w:pPr>
              <w:pStyle w:val="12"/>
            </w:pPr>
            <w:r w:rsidRPr="00DB2127">
              <w:rPr>
                <w:rFonts w:eastAsia="Arial Unicode MS" w:cs="Arial Unicode MS"/>
              </w:rPr>
              <w:t xml:space="preserve">________________________ </w:t>
            </w:r>
          </w:p>
        </w:tc>
      </w:tr>
    </w:tbl>
    <w:p w14:paraId="7758FED2" w14:textId="3207DC32" w:rsidR="00916731" w:rsidRPr="00386F87" w:rsidRDefault="00916731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5E2B8A" w14:textId="5347C315" w:rsidR="00960775" w:rsidRPr="00386F87" w:rsidRDefault="00960775" w:rsidP="00DD52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14:paraId="5F5C5C27" w14:textId="7548286B" w:rsidR="001F17A1" w:rsidRDefault="001F17A1" w:rsidP="009D08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F17A1" w:rsidSect="001F17A1">
      <w:type w:val="continuous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79FE0" w14:textId="77777777" w:rsidR="003D2750" w:rsidRDefault="003D2750">
      <w:pPr>
        <w:spacing w:after="0" w:line="240" w:lineRule="auto"/>
      </w:pPr>
      <w:r>
        <w:separator/>
      </w:r>
    </w:p>
  </w:endnote>
  <w:endnote w:type="continuationSeparator" w:id="0">
    <w:p w14:paraId="04C7867D" w14:textId="77777777" w:rsidR="003D2750" w:rsidRDefault="003D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ECD73" w14:textId="77777777" w:rsidR="00960775" w:rsidRDefault="00AB23F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892A" w14:textId="77777777" w:rsidR="003D2750" w:rsidRDefault="003D2750">
      <w:pPr>
        <w:spacing w:after="0" w:line="240" w:lineRule="auto"/>
      </w:pPr>
      <w:r>
        <w:separator/>
      </w:r>
    </w:p>
  </w:footnote>
  <w:footnote w:type="continuationSeparator" w:id="0">
    <w:p w14:paraId="2586CDE6" w14:textId="77777777" w:rsidR="003D2750" w:rsidRDefault="003D2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3944"/>
    <w:multiLevelType w:val="multilevel"/>
    <w:tmpl w:val="40206FE4"/>
    <w:lvl w:ilvl="0">
      <w:start w:val="7"/>
      <w:numFmt w:val="decimal"/>
      <w:lvlText w:val="%1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sz w:val="24"/>
        <w:szCs w:val="24"/>
      </w:rPr>
    </w:lvl>
  </w:abstractNum>
  <w:abstractNum w:abstractNumId="1" w15:restartNumberingAfterBreak="0">
    <w:nsid w:val="2F546D8D"/>
    <w:multiLevelType w:val="multilevel"/>
    <w:tmpl w:val="242AC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7DA509E"/>
    <w:multiLevelType w:val="multilevel"/>
    <w:tmpl w:val="E2D6E01E"/>
    <w:lvl w:ilvl="0">
      <w:start w:val="1"/>
      <w:numFmt w:val="decimal"/>
      <w:lvlText w:val="%1."/>
      <w:lvlJc w:val="left"/>
      <w:pPr>
        <w:ind w:left="3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4260" w:hanging="360"/>
      </w:pPr>
    </w:lvl>
    <w:lvl w:ilvl="2">
      <w:start w:val="1"/>
      <w:numFmt w:val="lowerRoman"/>
      <w:lvlText w:val="%3."/>
      <w:lvlJc w:val="right"/>
      <w:pPr>
        <w:ind w:left="4980" w:hanging="180"/>
      </w:pPr>
    </w:lvl>
    <w:lvl w:ilvl="3">
      <w:start w:val="1"/>
      <w:numFmt w:val="decimal"/>
      <w:lvlText w:val="%4."/>
      <w:lvlJc w:val="left"/>
      <w:pPr>
        <w:ind w:left="5700" w:hanging="360"/>
      </w:pPr>
    </w:lvl>
    <w:lvl w:ilvl="4">
      <w:start w:val="1"/>
      <w:numFmt w:val="lowerLetter"/>
      <w:lvlText w:val="%5."/>
      <w:lvlJc w:val="left"/>
      <w:pPr>
        <w:ind w:left="6420" w:hanging="360"/>
      </w:pPr>
    </w:lvl>
    <w:lvl w:ilvl="5">
      <w:start w:val="1"/>
      <w:numFmt w:val="lowerRoman"/>
      <w:lvlText w:val="%6."/>
      <w:lvlJc w:val="right"/>
      <w:pPr>
        <w:ind w:left="7140" w:hanging="180"/>
      </w:pPr>
    </w:lvl>
    <w:lvl w:ilvl="6">
      <w:start w:val="1"/>
      <w:numFmt w:val="decimal"/>
      <w:lvlText w:val="%7."/>
      <w:lvlJc w:val="left"/>
      <w:pPr>
        <w:ind w:left="7860" w:hanging="360"/>
      </w:pPr>
    </w:lvl>
    <w:lvl w:ilvl="7">
      <w:start w:val="1"/>
      <w:numFmt w:val="lowerLetter"/>
      <w:lvlText w:val="%8."/>
      <w:lvlJc w:val="left"/>
      <w:pPr>
        <w:ind w:left="8580" w:hanging="360"/>
      </w:pPr>
    </w:lvl>
    <w:lvl w:ilvl="8">
      <w:start w:val="1"/>
      <w:numFmt w:val="lowerRoman"/>
      <w:lvlText w:val="%9."/>
      <w:lvlJc w:val="right"/>
      <w:pPr>
        <w:ind w:left="9300" w:hanging="180"/>
      </w:pPr>
    </w:lvl>
  </w:abstractNum>
  <w:abstractNum w:abstractNumId="3" w15:restartNumberingAfterBreak="0">
    <w:nsid w:val="70DB5CEB"/>
    <w:multiLevelType w:val="multilevel"/>
    <w:tmpl w:val="CA780B10"/>
    <w:lvl w:ilvl="0">
      <w:start w:val="1"/>
      <w:numFmt w:val="decimal"/>
      <w:lvlText w:val="%1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775"/>
    <w:rsid w:val="00005DE4"/>
    <w:rsid w:val="00017680"/>
    <w:rsid w:val="0005541E"/>
    <w:rsid w:val="000558C8"/>
    <w:rsid w:val="000B359A"/>
    <w:rsid w:val="000D1A7B"/>
    <w:rsid w:val="000F5F1F"/>
    <w:rsid w:val="000F73D6"/>
    <w:rsid w:val="00143549"/>
    <w:rsid w:val="00151806"/>
    <w:rsid w:val="00190B42"/>
    <w:rsid w:val="001E37FC"/>
    <w:rsid w:val="001F17A1"/>
    <w:rsid w:val="001F4FFE"/>
    <w:rsid w:val="00205DDB"/>
    <w:rsid w:val="002202F5"/>
    <w:rsid w:val="002231A9"/>
    <w:rsid w:val="0024175A"/>
    <w:rsid w:val="002604E8"/>
    <w:rsid w:val="00284988"/>
    <w:rsid w:val="002A0DD0"/>
    <w:rsid w:val="002C5293"/>
    <w:rsid w:val="002F7A69"/>
    <w:rsid w:val="00333B15"/>
    <w:rsid w:val="0036230E"/>
    <w:rsid w:val="00386F87"/>
    <w:rsid w:val="003B0156"/>
    <w:rsid w:val="003D2750"/>
    <w:rsid w:val="003E360A"/>
    <w:rsid w:val="003F5D05"/>
    <w:rsid w:val="003F73AD"/>
    <w:rsid w:val="004064E7"/>
    <w:rsid w:val="00415129"/>
    <w:rsid w:val="00445F91"/>
    <w:rsid w:val="00466A9C"/>
    <w:rsid w:val="00472335"/>
    <w:rsid w:val="00477A7A"/>
    <w:rsid w:val="00496830"/>
    <w:rsid w:val="004C12F3"/>
    <w:rsid w:val="004C4BD1"/>
    <w:rsid w:val="004E562D"/>
    <w:rsid w:val="00514617"/>
    <w:rsid w:val="00537919"/>
    <w:rsid w:val="00577522"/>
    <w:rsid w:val="005B4B9C"/>
    <w:rsid w:val="005F683D"/>
    <w:rsid w:val="005F7C6A"/>
    <w:rsid w:val="0062478B"/>
    <w:rsid w:val="0063033B"/>
    <w:rsid w:val="00631670"/>
    <w:rsid w:val="006343FB"/>
    <w:rsid w:val="00643D35"/>
    <w:rsid w:val="00647AEC"/>
    <w:rsid w:val="00651640"/>
    <w:rsid w:val="0067029C"/>
    <w:rsid w:val="00676C64"/>
    <w:rsid w:val="00695B16"/>
    <w:rsid w:val="006B0073"/>
    <w:rsid w:val="006C6887"/>
    <w:rsid w:val="006D1A44"/>
    <w:rsid w:val="006D4C47"/>
    <w:rsid w:val="006E6E79"/>
    <w:rsid w:val="00706A12"/>
    <w:rsid w:val="00711DA9"/>
    <w:rsid w:val="007159CF"/>
    <w:rsid w:val="00755FA5"/>
    <w:rsid w:val="00767262"/>
    <w:rsid w:val="007700F6"/>
    <w:rsid w:val="007735F1"/>
    <w:rsid w:val="007C2C5A"/>
    <w:rsid w:val="007E51CA"/>
    <w:rsid w:val="007E7F95"/>
    <w:rsid w:val="008028A0"/>
    <w:rsid w:val="00803AE5"/>
    <w:rsid w:val="00804B25"/>
    <w:rsid w:val="008129CE"/>
    <w:rsid w:val="00843CF3"/>
    <w:rsid w:val="00852EB6"/>
    <w:rsid w:val="008D3F69"/>
    <w:rsid w:val="008D735B"/>
    <w:rsid w:val="0091063A"/>
    <w:rsid w:val="00916731"/>
    <w:rsid w:val="009178E8"/>
    <w:rsid w:val="00960775"/>
    <w:rsid w:val="0096303B"/>
    <w:rsid w:val="00994EBC"/>
    <w:rsid w:val="009D0894"/>
    <w:rsid w:val="00A26DAA"/>
    <w:rsid w:val="00A26F88"/>
    <w:rsid w:val="00A52FB1"/>
    <w:rsid w:val="00A7159A"/>
    <w:rsid w:val="00A72817"/>
    <w:rsid w:val="00AB23F7"/>
    <w:rsid w:val="00AC21F5"/>
    <w:rsid w:val="00AE57AC"/>
    <w:rsid w:val="00AF3EA8"/>
    <w:rsid w:val="00AF55BD"/>
    <w:rsid w:val="00AF675E"/>
    <w:rsid w:val="00B3154E"/>
    <w:rsid w:val="00B668A5"/>
    <w:rsid w:val="00B7625F"/>
    <w:rsid w:val="00B838E8"/>
    <w:rsid w:val="00B954B6"/>
    <w:rsid w:val="00C37F33"/>
    <w:rsid w:val="00C71134"/>
    <w:rsid w:val="00C816E9"/>
    <w:rsid w:val="00CA29D0"/>
    <w:rsid w:val="00CA2C32"/>
    <w:rsid w:val="00CB6094"/>
    <w:rsid w:val="00CC0A62"/>
    <w:rsid w:val="00CC0AAF"/>
    <w:rsid w:val="00D00827"/>
    <w:rsid w:val="00D01227"/>
    <w:rsid w:val="00D05C3D"/>
    <w:rsid w:val="00D17A18"/>
    <w:rsid w:val="00D22B8B"/>
    <w:rsid w:val="00D30A94"/>
    <w:rsid w:val="00D41ADA"/>
    <w:rsid w:val="00D441FD"/>
    <w:rsid w:val="00D91C2F"/>
    <w:rsid w:val="00DB7DDB"/>
    <w:rsid w:val="00DD04B6"/>
    <w:rsid w:val="00DD5247"/>
    <w:rsid w:val="00DE519B"/>
    <w:rsid w:val="00E044A4"/>
    <w:rsid w:val="00E40C6C"/>
    <w:rsid w:val="00E47926"/>
    <w:rsid w:val="00E7762D"/>
    <w:rsid w:val="00E82DC5"/>
    <w:rsid w:val="00E90C97"/>
    <w:rsid w:val="00E96012"/>
    <w:rsid w:val="00EB2302"/>
    <w:rsid w:val="00EB4F83"/>
    <w:rsid w:val="00EE1A33"/>
    <w:rsid w:val="00EE3009"/>
    <w:rsid w:val="00F20F4C"/>
    <w:rsid w:val="00F2298C"/>
    <w:rsid w:val="00F622D5"/>
    <w:rsid w:val="00FA304A"/>
    <w:rsid w:val="00FD5632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BBEA"/>
  <w15:docId w15:val="{D43AB846-E684-4083-904E-BC7FBCF6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B4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6"/>
    <w:tblPr>
      <w:tblStyleRowBandSize w:val="1"/>
      <w:tblStyleColBandSize w:val="1"/>
    </w:tblPr>
  </w:style>
  <w:style w:type="table" w:customStyle="1" w:styleId="a6">
    <w:basedOn w:val="TableNormal6"/>
    <w:tblPr>
      <w:tblStyleRowBandSize w:val="1"/>
      <w:tblStyleColBandSize w:val="1"/>
    </w:tbl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6"/>
    <w:tblPr>
      <w:tblStyleRowBandSize w:val="1"/>
      <w:tblStyleColBandSize w:val="1"/>
    </w:tblPr>
  </w:style>
  <w:style w:type="table" w:customStyle="1" w:styleId="ae">
    <w:basedOn w:val="TableNormal6"/>
    <w:tblPr>
      <w:tblStyleRowBandSize w:val="1"/>
      <w:tblStyleColBandSize w:val="1"/>
    </w:tblPr>
  </w:style>
  <w:style w:type="table" w:customStyle="1" w:styleId="af">
    <w:basedOn w:val="TableNormal6"/>
    <w:tblPr>
      <w:tblStyleRowBandSize w:val="1"/>
      <w:tblStyleColBandSize w:val="1"/>
    </w:tblPr>
  </w:style>
  <w:style w:type="table" w:customStyle="1" w:styleId="af0">
    <w:basedOn w:val="TableNormal6"/>
    <w:tblPr>
      <w:tblStyleRowBandSize w:val="1"/>
      <w:tblStyleColBandSize w:val="1"/>
    </w:tblPr>
  </w:style>
  <w:style w:type="table" w:customStyle="1" w:styleId="af1">
    <w:basedOn w:val="TableNormal6"/>
    <w:tblPr>
      <w:tblStyleRowBandSize w:val="1"/>
      <w:tblStyleColBandSize w:val="1"/>
    </w:tblPr>
  </w:style>
  <w:style w:type="table" w:customStyle="1" w:styleId="af2">
    <w:basedOn w:val="TableNormal6"/>
    <w:tblPr>
      <w:tblStyleRowBandSize w:val="1"/>
      <w:tblStyleColBandSize w:val="1"/>
    </w:tblPr>
  </w:style>
  <w:style w:type="table" w:customStyle="1" w:styleId="af3">
    <w:basedOn w:val="TableNormal6"/>
    <w:tblPr>
      <w:tblStyleRowBandSize w:val="1"/>
      <w:tblStyleColBandSize w:val="1"/>
    </w:tblPr>
  </w:style>
  <w:style w:type="table" w:customStyle="1" w:styleId="af4">
    <w:basedOn w:val="TableNormal6"/>
    <w:tblPr>
      <w:tblStyleRowBandSize w:val="1"/>
      <w:tblStyleColBandSize w:val="1"/>
    </w:tblPr>
  </w:style>
  <w:style w:type="table" w:customStyle="1" w:styleId="af5">
    <w:basedOn w:val="TableNormal6"/>
    <w:tblPr>
      <w:tblStyleRowBandSize w:val="1"/>
      <w:tblStyleColBandSize w:val="1"/>
    </w:tblPr>
  </w:style>
  <w:style w:type="table" w:customStyle="1" w:styleId="af6">
    <w:basedOn w:val="TableNormal6"/>
    <w:tblPr>
      <w:tblStyleRowBandSize w:val="1"/>
      <w:tblStyleColBandSize w:val="1"/>
    </w:tblPr>
  </w:style>
  <w:style w:type="table" w:customStyle="1" w:styleId="af7">
    <w:basedOn w:val="TableNormal6"/>
    <w:tblPr>
      <w:tblStyleRowBandSize w:val="1"/>
      <w:tblStyleColBandSize w:val="1"/>
    </w:tblPr>
  </w:style>
  <w:style w:type="table" w:customStyle="1" w:styleId="af8">
    <w:basedOn w:val="TableNormal6"/>
    <w:tblPr>
      <w:tblStyleRowBandSize w:val="1"/>
      <w:tblStyleColBandSize w:val="1"/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</w:tblPr>
  </w:style>
  <w:style w:type="table" w:customStyle="1" w:styleId="afc">
    <w:basedOn w:val="TableNormal6"/>
    <w:tblPr>
      <w:tblStyleRowBandSize w:val="1"/>
      <w:tblStyleColBandSize w:val="1"/>
    </w:tblPr>
  </w:style>
  <w:style w:type="table" w:customStyle="1" w:styleId="afd">
    <w:basedOn w:val="TableNormal6"/>
    <w:tblPr>
      <w:tblStyleRowBandSize w:val="1"/>
      <w:tblStyleColBandSize w:val="1"/>
    </w:tblPr>
  </w:style>
  <w:style w:type="table" w:customStyle="1" w:styleId="afe">
    <w:basedOn w:val="TableNormal6"/>
    <w:tblPr>
      <w:tblStyleRowBandSize w:val="1"/>
      <w:tblStyleColBandSize w:val="1"/>
    </w:tblPr>
  </w:style>
  <w:style w:type="table" w:customStyle="1" w:styleId="aff">
    <w:basedOn w:val="TableNormal6"/>
    <w:tblPr>
      <w:tblStyleRowBandSize w:val="1"/>
      <w:tblStyleColBandSize w:val="1"/>
    </w:tblPr>
  </w:style>
  <w:style w:type="table" w:customStyle="1" w:styleId="aff0">
    <w:basedOn w:val="TableNormal6"/>
    <w:tblPr>
      <w:tblStyleRowBandSize w:val="1"/>
      <w:tblStyleColBandSize w:val="1"/>
    </w:tblPr>
  </w:style>
  <w:style w:type="table" w:customStyle="1" w:styleId="aff1">
    <w:basedOn w:val="TableNormal6"/>
    <w:tblPr>
      <w:tblStyleRowBandSize w:val="1"/>
      <w:tblStyleColBandSize w:val="1"/>
    </w:tblPr>
  </w:style>
  <w:style w:type="table" w:customStyle="1" w:styleId="aff2">
    <w:basedOn w:val="TableNormal6"/>
    <w:tblPr>
      <w:tblStyleRowBandSize w:val="1"/>
      <w:tblStyleColBandSize w:val="1"/>
    </w:tblPr>
  </w:style>
  <w:style w:type="table" w:customStyle="1" w:styleId="aff3">
    <w:basedOn w:val="TableNormal6"/>
    <w:tblPr>
      <w:tblStyleRowBandSize w:val="1"/>
      <w:tblStyleColBandSize w:val="1"/>
    </w:tblPr>
  </w:style>
  <w:style w:type="table" w:customStyle="1" w:styleId="aff4">
    <w:basedOn w:val="TableNormal6"/>
    <w:tblPr>
      <w:tblStyleRowBandSize w:val="1"/>
      <w:tblStyleColBandSize w:val="1"/>
    </w:tblPr>
  </w:style>
  <w:style w:type="paragraph" w:styleId="aff5">
    <w:name w:val="Balloon Text"/>
    <w:basedOn w:val="a"/>
    <w:link w:val="aff6"/>
    <w:uiPriority w:val="99"/>
    <w:semiHidden/>
    <w:unhideWhenUsed/>
    <w:rsid w:val="004C1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4C12F3"/>
    <w:rPr>
      <w:rFonts w:ascii="Segoe UI" w:hAnsi="Segoe UI" w:cs="Segoe UI"/>
      <w:sz w:val="18"/>
      <w:szCs w:val="18"/>
    </w:rPr>
  </w:style>
  <w:style w:type="paragraph" w:styleId="aff7">
    <w:name w:val="List"/>
    <w:basedOn w:val="a"/>
    <w:rsid w:val="00CA29D0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A29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f8">
    <w:name w:val="List Paragraph"/>
    <w:basedOn w:val="a"/>
    <w:uiPriority w:val="34"/>
    <w:qFormat/>
    <w:rsid w:val="00005DE4"/>
    <w:pPr>
      <w:ind w:left="720"/>
      <w:contextualSpacing/>
    </w:pPr>
  </w:style>
  <w:style w:type="paragraph" w:customStyle="1" w:styleId="12">
    <w:name w:val="Текст таблицы слева 12"/>
    <w:rsid w:val="009D08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120">
    <w:name w:val="Заголовок таблицы 12"/>
    <w:rsid w:val="009D08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121">
    <w:name w:val="Текст таблицы по середине 12"/>
    <w:rsid w:val="009D08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f9">
    <w:name w:val="Body Text"/>
    <w:basedOn w:val="a"/>
    <w:link w:val="affa"/>
    <w:rsid w:val="009D0894"/>
    <w:pPr>
      <w:spacing w:after="0" w:line="240" w:lineRule="auto"/>
      <w:ind w:right="-379"/>
      <w:jc w:val="both"/>
    </w:pPr>
    <w:rPr>
      <w:rFonts w:ascii="TimesET" w:eastAsia="Times New Roman" w:hAnsi="TimesET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0"/>
    <w:link w:val="aff9"/>
    <w:rsid w:val="009D0894"/>
    <w:rPr>
      <w:rFonts w:ascii="TimesET" w:eastAsia="Times New Roman" w:hAnsi="TimesET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DFH98ud9JdKxU0DY85IrTNvE2Q==">AMUW2mXsskcnIB0jblxu7ErtfkOKR/KUw32zik+9wOhWXOMd/B71NYCIsDilDU2WgVs3XRoTDxrZWuoUQci8Az1uMmUT5TVyyT6RsTl7nBNmpvA+fZ9iH9uUVAGzNrz0pau1/cddHADoPW99h31V29d2QsBwRqILI5K8ZDDgT5CBHXBqlylyaXXrETF+vE4+agn5dMUEMHJorNRXiLhHj0iT6RKWMQGuhVenENcmmIEDlgUW6EWu6FDotmRr5NC+XFUToDych0PdiTm8L/ljSti+j+tIbGFwrlacnDvqWsJ29zBJNNCu20RRBTowJ44m2T36p7hXMfE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C32BB1-AD28-42BA-9AC6-C77966D0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argon</dc:creator>
  <cp:lastModifiedBy>User</cp:lastModifiedBy>
  <cp:revision>46</cp:revision>
  <cp:lastPrinted>2022-05-09T09:30:00Z</cp:lastPrinted>
  <dcterms:created xsi:type="dcterms:W3CDTF">2025-06-16T09:25:00Z</dcterms:created>
  <dcterms:modified xsi:type="dcterms:W3CDTF">2026-04-08T07:17:00Z</dcterms:modified>
</cp:coreProperties>
</file>