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661D46"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 xml:space="preserve">Проект </w:t>
      </w:r>
      <w:r w:rsidR="00B31BE2"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Pr="006D7085">
        <w:rPr>
          <w:rFonts w:ascii="Times New Roman" w:hAnsi="Times New Roman"/>
          <w:i w:val="0"/>
          <w:sz w:val="24"/>
          <w:szCs w:val="24"/>
        </w:rPr>
        <w:t>ого</w:t>
      </w:r>
      <w:r w:rsidR="00FF1C99" w:rsidRPr="006D7085">
        <w:rPr>
          <w:rFonts w:ascii="Times New Roman" w:hAnsi="Times New Roman"/>
          <w:i w:val="0"/>
          <w:sz w:val="24"/>
          <w:szCs w:val="24"/>
        </w:rPr>
        <w:t xml:space="preserve"> контракт</w:t>
      </w:r>
      <w:r w:rsidRPr="006D7085">
        <w:rPr>
          <w:rFonts w:ascii="Times New Roman" w:hAnsi="Times New Roman"/>
          <w:i w:val="0"/>
          <w:sz w:val="24"/>
          <w:szCs w:val="24"/>
        </w:rPr>
        <w:t>а</w:t>
      </w:r>
      <w:r w:rsidR="00FF1C99" w:rsidRPr="006D7085">
        <w:rPr>
          <w:rFonts w:ascii="Times New Roman" w:hAnsi="Times New Roman"/>
          <w:i w:val="0"/>
          <w:sz w:val="24"/>
          <w:szCs w:val="24"/>
        </w:rPr>
        <w:t xml:space="preserve"> №</w:t>
      </w:r>
      <w:r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661D46">
        <w:rPr>
          <w:sz w:val="24"/>
          <w:szCs w:val="24"/>
          <w:lang w:val="ru-RU"/>
        </w:rPr>
        <w:t xml:space="preserve">поставка </w:t>
      </w:r>
      <w:r w:rsidR="0087315F">
        <w:rPr>
          <w:sz w:val="24"/>
          <w:szCs w:val="24"/>
          <w:lang w:val="ru-RU"/>
        </w:rPr>
        <w:t xml:space="preserve">электротоваров </w:t>
      </w:r>
      <w:r w:rsidR="00E91AC9" w:rsidRPr="00E91AC9">
        <w:rPr>
          <w:b/>
          <w:sz w:val="24"/>
          <w:szCs w:val="24"/>
          <w:shd w:val="clear" w:color="auto" w:fill="FFFFFF"/>
        </w:rPr>
        <w:t>(л</w:t>
      </w:r>
      <w:r w:rsidR="00E91AC9" w:rsidRPr="00E91AC9">
        <w:rPr>
          <w:b/>
          <w:sz w:val="24"/>
          <w:szCs w:val="24"/>
        </w:rPr>
        <w:t>ампа  светодиодная Е40 100 Ватт 220 Вольт, лампа  светодиодная Е27 10 Ватт 220 Вольт,</w:t>
      </w:r>
      <w:r w:rsidR="00E91AC9" w:rsidRPr="00E91AC9">
        <w:rPr>
          <w:b/>
          <w:sz w:val="24"/>
          <w:szCs w:val="24"/>
          <w:shd w:val="clear" w:color="auto" w:fill="FFFFFF"/>
        </w:rPr>
        <w:t xml:space="preserve"> </w:t>
      </w:r>
      <w:r w:rsidR="00E91AC9" w:rsidRPr="00E91AC9">
        <w:rPr>
          <w:b/>
          <w:sz w:val="24"/>
          <w:szCs w:val="24"/>
        </w:rPr>
        <w:t>панель светодиодная 36Вт (квадратная), светильник линейный 18Вт 220В, 6500K)</w:t>
      </w:r>
      <w:r w:rsidR="0087315F">
        <w:rPr>
          <w:rFonts w:ascii="PT Astra Serif" w:hAnsi="PT Astra Serif" w:cs="Calibri"/>
          <w:color w:val="000000"/>
          <w:sz w:val="24"/>
          <w:szCs w:val="24"/>
          <w:lang w:val="ru-RU"/>
        </w:rPr>
        <w:t>)</w:t>
      </w:r>
      <w:r w:rsidR="0090085C" w:rsidRPr="0087315F">
        <w:rPr>
          <w:b/>
          <w:sz w:val="24"/>
          <w:szCs w:val="24"/>
        </w:rPr>
        <w:t>,</w:t>
      </w:r>
      <w:r w:rsidR="0090085C" w:rsidRPr="0087315F">
        <w:rPr>
          <w:sz w:val="24"/>
          <w:szCs w:val="24"/>
        </w:rPr>
        <w:t xml:space="preserve"> </w:t>
      </w:r>
      <w:r w:rsidR="00E91AC9">
        <w:rPr>
          <w:sz w:val="24"/>
          <w:szCs w:val="24"/>
          <w:lang w:val="ru-RU"/>
        </w:rPr>
        <w:t xml:space="preserve">                      </w:t>
      </w:r>
      <w:r w:rsidR="00266977" w:rsidRPr="0087315F">
        <w:rPr>
          <w:sz w:val="24"/>
          <w:szCs w:val="24"/>
        </w:rPr>
        <w:t xml:space="preserve">(далее </w:t>
      </w:r>
      <w:r w:rsidR="004D03A2" w:rsidRPr="0087315F">
        <w:rPr>
          <w:sz w:val="24"/>
          <w:szCs w:val="24"/>
          <w:lang w:val="ru-RU"/>
        </w:rPr>
        <w:t xml:space="preserve">- </w:t>
      </w:r>
      <w:r w:rsidRPr="0087315F">
        <w:rPr>
          <w:sz w:val="24"/>
          <w:szCs w:val="24"/>
        </w:rPr>
        <w:t>Товар), согл</w:t>
      </w:r>
      <w:r w:rsidR="000C5C26" w:rsidRPr="0087315F">
        <w:rPr>
          <w:sz w:val="24"/>
          <w:szCs w:val="24"/>
        </w:rPr>
        <w:t>асно Спецификации (Приложение №</w:t>
      </w:r>
      <w:r w:rsidRPr="0087315F">
        <w:rPr>
          <w:sz w:val="24"/>
          <w:szCs w:val="24"/>
        </w:rPr>
        <w:t>1</w:t>
      </w:r>
      <w:r w:rsidR="009B6AEE" w:rsidRPr="0087315F">
        <w:rPr>
          <w:sz w:val="24"/>
          <w:szCs w:val="24"/>
          <w:lang w:val="ru-RU"/>
        </w:rPr>
        <w:t xml:space="preserve"> </w:t>
      </w:r>
      <w:r w:rsidRPr="0087315F">
        <w:rPr>
          <w:sz w:val="24"/>
          <w:szCs w:val="24"/>
        </w:rPr>
        <w:t>к настоящему Контракту)</w:t>
      </w:r>
      <w:r w:rsidR="0019228B" w:rsidRPr="0087315F">
        <w:rPr>
          <w:sz w:val="24"/>
          <w:szCs w:val="24"/>
          <w:lang w:val="ru-RU"/>
        </w:rPr>
        <w:t xml:space="preserve"> и техническо</w:t>
      </w:r>
      <w:r w:rsidR="0019228B" w:rsidRPr="00661D46">
        <w:rPr>
          <w:sz w:val="24"/>
          <w:szCs w:val="24"/>
          <w:lang w:val="ru-RU"/>
        </w:rPr>
        <w:t>му заданию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87315F">
        <w:rPr>
          <w:b/>
          <w:sz w:val="24"/>
          <w:szCs w:val="24"/>
          <w:lang w:val="ru-RU"/>
        </w:rPr>
        <w:t>8</w:t>
      </w:r>
      <w:r w:rsidR="00CC0D33" w:rsidRPr="00661D46">
        <w:rPr>
          <w:b/>
          <w:sz w:val="24"/>
          <w:szCs w:val="24"/>
        </w:rPr>
        <w:t xml:space="preserve"> 244</w:t>
      </w:r>
      <w:r w:rsidR="004957AA" w:rsidRPr="00661D46">
        <w:rPr>
          <w:b/>
          <w:sz w:val="24"/>
          <w:szCs w:val="24"/>
          <w:lang w:val="ru-RU"/>
        </w:rPr>
        <w:t>.</w:t>
      </w:r>
    </w:p>
    <w:p w:rsidR="005D281C"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w:t>
      </w:r>
    </w:p>
    <w:p w:rsidR="005D281C" w:rsidRDefault="005D281C" w:rsidP="005D281C">
      <w:pPr>
        <w:pStyle w:val="a6"/>
        <w:widowControl w:val="0"/>
        <w:ind w:firstLineChars="250" w:firstLine="600"/>
        <w:jc w:val="both"/>
        <w:rPr>
          <w:b/>
        </w:rPr>
      </w:pPr>
      <w:r>
        <w:rPr>
          <w:color w:val="000000"/>
        </w:rPr>
        <w:t>1.7. ИКЗ</w:t>
      </w:r>
      <w:r>
        <w:t xml:space="preserve">: </w:t>
      </w:r>
      <w:r>
        <w:rPr>
          <w:bCs/>
        </w:rPr>
        <w:t>2</w:t>
      </w:r>
      <w:r>
        <w:rPr>
          <w:bCs/>
        </w:rPr>
        <w:t>6 13706027842 370601001 0002 188</w:t>
      </w:r>
      <w:r>
        <w:rPr>
          <w:bCs/>
        </w:rPr>
        <w:t xml:space="preserve"> 0000 244</w:t>
      </w:r>
    </w:p>
    <w:p w:rsidR="005D281C" w:rsidRDefault="005D281C" w:rsidP="005D281C">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100879859126100104</w:t>
      </w:r>
    </w:p>
    <w:p w:rsidR="00C63728" w:rsidRPr="00661D46" w:rsidRDefault="005D281C" w:rsidP="005D281C">
      <w:pPr>
        <w:ind w:firstLine="540"/>
        <w:rPr>
          <w:szCs w:val="24"/>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r w:rsidR="00C63728" w:rsidRPr="00661D46">
        <w:rPr>
          <w:szCs w:val="24"/>
        </w:rPr>
        <w:t xml:space="preserve"> </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xml:space="preserve">. </w:t>
      </w:r>
      <w:proofErr w:type="gramStart"/>
      <w:r w:rsidR="008B174F" w:rsidRPr="00661D46">
        <w:rPr>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w:t>
      </w:r>
      <w:r w:rsidR="008B174F" w:rsidRPr="00661D46">
        <w:rPr>
          <w:sz w:val="24"/>
          <w:szCs w:val="24"/>
        </w:rPr>
        <w:lastRenderedPageBreak/>
        <w:t>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 xml:space="preserve">с учетом НДС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xml:space="preserve">, в объёме и качестве, которые  определены спецификацией на </w:t>
      </w:r>
      <w:r w:rsidR="00C84825" w:rsidRPr="00661D46">
        <w:rPr>
          <w:szCs w:val="24"/>
        </w:rPr>
        <w:lastRenderedPageBreak/>
        <w:t>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proofErr w:type="gramStart"/>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w:t>
      </w:r>
      <w:proofErr w:type="gramStart"/>
      <w:r w:rsidR="00133074" w:rsidRPr="00661D46">
        <w:rPr>
          <w:szCs w:val="24"/>
        </w:rPr>
        <w:t xml:space="preserve">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661D46">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proofErr w:type="gramStart"/>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661D46">
        <w:rPr>
          <w:noProof/>
          <w:szCs w:val="24"/>
        </w:rPr>
        <w:t xml:space="preserve">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lastRenderedPageBreak/>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proofErr w:type="gramStart"/>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661D46">
        <w:rPr>
          <w:szCs w:val="24"/>
        </w:rPr>
        <w:t xml:space="preserve">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В случае</w:t>
      </w:r>
      <w:proofErr w:type="gramStart"/>
      <w:r w:rsidRPr="00661D46">
        <w:rPr>
          <w:rFonts w:ascii="Times New Roman" w:hAnsi="Times New Roman"/>
        </w:rPr>
        <w:t>,</w:t>
      </w:r>
      <w:proofErr w:type="gramEnd"/>
      <w:r w:rsidRPr="00661D46">
        <w:rPr>
          <w:rFonts w:ascii="Times New Roman" w:hAnsi="Times New Roman"/>
        </w:rPr>
        <w:t xml:space="preserve">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w:t>
      </w:r>
      <w:r w:rsidRPr="00661D46">
        <w:rPr>
          <w:bCs/>
          <w:sz w:val="24"/>
          <w:szCs w:val="24"/>
        </w:rPr>
        <w:lastRenderedPageBreak/>
        <w:t xml:space="preserve">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w:t>
      </w:r>
      <w:proofErr w:type="gramStart"/>
      <w:r w:rsidR="009A1254" w:rsidRPr="00661D46">
        <w:rPr>
          <w:szCs w:val="24"/>
        </w:rPr>
        <w:t xml:space="preserve">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roofErr w:type="gramEnd"/>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w:t>
      </w:r>
      <w:proofErr w:type="gramStart"/>
      <w:r w:rsidR="009A1254" w:rsidRPr="00661D46">
        <w:rPr>
          <w:szCs w:val="24"/>
        </w:rPr>
        <w:t xml:space="preserve">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w:t>
      </w:r>
      <w:proofErr w:type="gramEnd"/>
      <w:r w:rsidR="009A1254" w:rsidRPr="00661D46">
        <w:rPr>
          <w:szCs w:val="24"/>
        </w:rPr>
        <w:t xml:space="preserve">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w:t>
      </w:r>
      <w:r w:rsidR="009A1254" w:rsidRPr="00661D46">
        <w:rPr>
          <w:szCs w:val="24"/>
        </w:rPr>
        <w:lastRenderedPageBreak/>
        <w:t xml:space="preserve">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proofErr w:type="gramStart"/>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roofErr w:type="gramEnd"/>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 xml:space="preserve">равно при просрочке уведомления), удостоверяющего документа, Сторона Контракта </w:t>
      </w:r>
      <w:proofErr w:type="gramStart"/>
      <w:r w:rsidR="00944DD0" w:rsidRPr="00661D46">
        <w:rPr>
          <w:rFonts w:ascii="Times New Roman" w:hAnsi="Times New Roman"/>
        </w:rPr>
        <w:t>их</w:t>
      </w:r>
      <w:proofErr w:type="gramEnd"/>
      <w:r w:rsidR="00944DD0" w:rsidRPr="00661D46">
        <w:rPr>
          <w:rFonts w:ascii="Times New Roman" w:hAnsi="Times New Roman"/>
        </w:rPr>
        <w:t xml:space="preserve">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w:t>
      </w:r>
      <w:proofErr w:type="gramStart"/>
      <w:r w:rsidR="00944DD0" w:rsidRPr="00661D46">
        <w:rPr>
          <w:rFonts w:ascii="Times New Roman" w:hAnsi="Times New Roman"/>
        </w:rPr>
        <w:t>ств вс</w:t>
      </w:r>
      <w:proofErr w:type="gramEnd"/>
      <w:r w:rsidR="00944DD0" w:rsidRPr="00661D46">
        <w:rPr>
          <w:rFonts w:ascii="Times New Roman" w:hAnsi="Times New Roman"/>
        </w:rPr>
        <w:t>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944DD0" w:rsidRPr="00661D46">
        <w:rPr>
          <w:rFonts w:ascii="Times New Roman" w:hAnsi="Times New Roman"/>
        </w:rPr>
        <w:lastRenderedPageBreak/>
        <w:t>«О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lastRenderedPageBreak/>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а также</w:t>
      </w:r>
      <w:r w:rsidR="00C21710" w:rsidRPr="00661D46">
        <w:rPr>
          <w:szCs w:val="24"/>
        </w:rPr>
        <w:t xml:space="preserve"> </w:t>
      </w:r>
      <w:r w:rsidR="00272064" w:rsidRPr="00661D46">
        <w:rPr>
          <w:szCs w:val="24"/>
        </w:rPr>
        <w:t>с использованием иных сре</w:t>
      </w:r>
      <w:proofErr w:type="gramStart"/>
      <w:r w:rsidR="00272064" w:rsidRPr="00661D46">
        <w:rPr>
          <w:szCs w:val="24"/>
        </w:rPr>
        <w:t>дств св</w:t>
      </w:r>
      <w:proofErr w:type="gramEnd"/>
      <w:r w:rsidR="00272064" w:rsidRPr="00661D46">
        <w:rPr>
          <w:szCs w:val="24"/>
        </w:rPr>
        <w:t>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proofErr w:type="gramStart"/>
      <w:r w:rsidR="00944DD0" w:rsidRPr="00661D46">
        <w:rPr>
          <w:rFonts w:ascii="Times New Roman" w:hAnsi="Times New Roman"/>
        </w:rPr>
        <w:t>обязаны</w:t>
      </w:r>
      <w:proofErr w:type="gramEnd"/>
      <w:r w:rsidR="00944DD0" w:rsidRPr="00661D46">
        <w:rPr>
          <w:rFonts w:ascii="Times New Roman" w:hAnsi="Times New Roman"/>
        </w:rPr>
        <w:t xml:space="preserve">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C824A7">
        <w:rPr>
          <w:rFonts w:ascii="Times New Roman" w:hAnsi="Times New Roman"/>
        </w:rPr>
        <w:t>о</w:t>
      </w:r>
      <w:r w:rsidR="00944DD0" w:rsidRPr="00661D46">
        <w:rPr>
          <w:rFonts w:ascii="Times New Roman" w:hAnsi="Times New Roman"/>
        </w:rPr>
        <w:t>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w:t>
      </w:r>
      <w:proofErr w:type="gramStart"/>
      <w:r w:rsidR="005736B5" w:rsidRPr="00661D46">
        <w:rPr>
          <w:rFonts w:ascii="Times New Roman" w:hAnsi="Times New Roman"/>
        </w:rPr>
        <w:t xml:space="preserve">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005736B5" w:rsidRPr="00661D46">
        <w:rPr>
          <w:rFonts w:ascii="Times New Roman" w:hAnsi="Times New Roman"/>
        </w:rPr>
        <w:t xml:space="preserve">,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8470D6" w:rsidRPr="00661D46">
        <w:rPr>
          <w:rFonts w:ascii="Times New Roman" w:hAnsi="Times New Roman"/>
        </w:rPr>
        <w:t>0</w:t>
      </w:r>
      <w:r w:rsidR="00CC0D33" w:rsidRPr="00661D46">
        <w:rPr>
          <w:rFonts w:ascii="Times New Roman" w:hAnsi="Times New Roman"/>
        </w:rPr>
        <w:t>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661D46" w:rsidRDefault="00357C11" w:rsidP="00805B67">
            <w:pPr>
              <w:widowControl/>
              <w:spacing w:line="240" w:lineRule="auto"/>
              <w:ind w:firstLine="0"/>
              <w:jc w:val="left"/>
              <w:rPr>
                <w:b/>
                <w:szCs w:val="24"/>
              </w:rPr>
            </w:pPr>
            <w:r w:rsidRPr="00661D46">
              <w:rPr>
                <w:b/>
                <w:szCs w:val="24"/>
              </w:rPr>
              <w:t>Федеральное казенное учреждение</w:t>
            </w:r>
            <w:r w:rsidR="007531F2" w:rsidRPr="00661D46">
              <w:rPr>
                <w:b/>
                <w:szCs w:val="24"/>
              </w:rPr>
              <w:t xml:space="preserve"> </w:t>
            </w:r>
            <w:r w:rsidR="000C5C26" w:rsidRPr="00661D46">
              <w:rPr>
                <w:b/>
                <w:szCs w:val="24"/>
              </w:rPr>
              <w:t>«Исправительная колония №6</w:t>
            </w:r>
            <w:r w:rsidRPr="00661D46">
              <w:rPr>
                <w:b/>
                <w:szCs w:val="24"/>
              </w:rPr>
              <w:t xml:space="preserve"> Управления Федеральной службы исполнения наказаний по Ивановской области»</w:t>
            </w:r>
          </w:p>
          <w:p w:rsidR="00357C11" w:rsidRPr="00661D46" w:rsidRDefault="000C5C26" w:rsidP="00805B67">
            <w:pPr>
              <w:widowControl/>
              <w:spacing w:line="240" w:lineRule="auto"/>
              <w:ind w:firstLine="0"/>
              <w:jc w:val="left"/>
              <w:rPr>
                <w:b/>
                <w:szCs w:val="24"/>
              </w:rPr>
            </w:pPr>
            <w:r w:rsidRPr="00661D46">
              <w:rPr>
                <w:b/>
                <w:szCs w:val="24"/>
              </w:rPr>
              <w:t>(ФКУ ИК-6</w:t>
            </w:r>
            <w:r w:rsidR="00357C11" w:rsidRPr="00661D46">
              <w:rPr>
                <w:b/>
                <w:szCs w:val="24"/>
              </w:rPr>
              <w:t xml:space="preserve"> УФСИН России по </w:t>
            </w:r>
            <w:r w:rsidR="00357C11" w:rsidRPr="00661D46">
              <w:rPr>
                <w:b/>
                <w:szCs w:val="24"/>
              </w:rPr>
              <w:lastRenderedPageBreak/>
              <w:t>Ивановской области)</w:t>
            </w:r>
          </w:p>
          <w:p w:rsidR="007531F2" w:rsidRPr="00661D46" w:rsidRDefault="003E2116" w:rsidP="00805B67">
            <w:pPr>
              <w:widowControl/>
              <w:spacing w:line="240" w:lineRule="auto"/>
              <w:ind w:firstLine="0"/>
              <w:jc w:val="left"/>
              <w:rPr>
                <w:szCs w:val="24"/>
              </w:rPr>
            </w:pPr>
            <w:proofErr w:type="gramStart"/>
            <w:r w:rsidRPr="00661D46">
              <w:rPr>
                <w:szCs w:val="24"/>
              </w:rPr>
              <w:t>Ю</w:t>
            </w:r>
            <w:r w:rsidR="00357C11" w:rsidRPr="00661D46">
              <w:rPr>
                <w:szCs w:val="24"/>
              </w:rPr>
              <w:t>ридический и почтовый</w:t>
            </w:r>
            <w:r w:rsidRPr="00661D46">
              <w:rPr>
                <w:szCs w:val="24"/>
              </w:rPr>
              <w:t xml:space="preserve"> адрес</w:t>
            </w:r>
            <w:r w:rsidR="00357C11" w:rsidRPr="00661D46">
              <w:rPr>
                <w:szCs w:val="24"/>
              </w:rPr>
              <w:t xml:space="preserve">: 155644, Ивановская обл., Южский район, с. Талицы, ул. </w:t>
            </w:r>
            <w:r w:rsidR="000C5C26" w:rsidRPr="00661D46">
              <w:rPr>
                <w:szCs w:val="24"/>
              </w:rPr>
              <w:t>Школьная, д.10</w:t>
            </w:r>
            <w:proofErr w:type="gramEnd"/>
          </w:p>
          <w:p w:rsidR="000C5C26" w:rsidRPr="00661D46" w:rsidRDefault="000C5C26" w:rsidP="000C5C26">
            <w:pPr>
              <w:widowControl/>
              <w:spacing w:line="240" w:lineRule="auto"/>
              <w:ind w:firstLine="0"/>
              <w:jc w:val="left"/>
              <w:rPr>
                <w:szCs w:val="24"/>
              </w:rPr>
            </w:pPr>
            <w:r w:rsidRPr="00661D46">
              <w:rPr>
                <w:szCs w:val="24"/>
              </w:rPr>
              <w:t>Банковские реквизиты:</w:t>
            </w:r>
          </w:p>
          <w:p w:rsidR="000C5C26" w:rsidRPr="00661D46" w:rsidRDefault="000C5C26" w:rsidP="000C5C26">
            <w:pPr>
              <w:widowControl/>
              <w:spacing w:line="240" w:lineRule="auto"/>
              <w:ind w:firstLine="0"/>
              <w:jc w:val="left"/>
              <w:rPr>
                <w:szCs w:val="24"/>
              </w:rPr>
            </w:pPr>
            <w:r w:rsidRPr="00661D46">
              <w:rPr>
                <w:szCs w:val="24"/>
              </w:rPr>
              <w:t>ИНН 3706027842    КПП 370601001</w:t>
            </w:r>
          </w:p>
          <w:p w:rsidR="000C5C26" w:rsidRPr="00661D46" w:rsidRDefault="000C5C26" w:rsidP="000C5C26">
            <w:pPr>
              <w:widowControl/>
              <w:spacing w:line="240" w:lineRule="auto"/>
              <w:ind w:firstLine="0"/>
              <w:jc w:val="left"/>
              <w:rPr>
                <w:szCs w:val="24"/>
              </w:rPr>
            </w:pPr>
            <w:proofErr w:type="gramStart"/>
            <w:r w:rsidRPr="00661D46">
              <w:rPr>
                <w:szCs w:val="24"/>
              </w:rPr>
              <w:t>р</w:t>
            </w:r>
            <w:proofErr w:type="gramEnd"/>
            <w:r w:rsidRPr="00661D46">
              <w:rPr>
                <w:szCs w:val="24"/>
              </w:rPr>
              <w:t xml:space="preserve">/с </w:t>
            </w:r>
            <w:r w:rsidR="00AD7723" w:rsidRPr="00661D46">
              <w:rPr>
                <w:szCs w:val="24"/>
              </w:rPr>
              <w:t xml:space="preserve">03211643000000013237                              </w:t>
            </w:r>
            <w:r w:rsidRPr="00661D46">
              <w:rPr>
                <w:szCs w:val="24"/>
              </w:rPr>
              <w:t xml:space="preserve"> </w:t>
            </w:r>
            <w:r w:rsidR="00FA328A" w:rsidRPr="00661D46">
              <w:rPr>
                <w:szCs w:val="24"/>
              </w:rPr>
              <w:t>ОКЦ №1 ВОЛГО-ВЯТСКОГО</w:t>
            </w:r>
            <w:r w:rsidR="008568C5" w:rsidRPr="00661D46">
              <w:rPr>
                <w:szCs w:val="24"/>
              </w:rPr>
              <w:t xml:space="preserve"> ГУ </w:t>
            </w:r>
            <w:r w:rsidRPr="00661D46">
              <w:rPr>
                <w:szCs w:val="24"/>
              </w:rPr>
              <w:t xml:space="preserve">БАНКА РОССИИ//УФК </w:t>
            </w:r>
            <w:r w:rsidR="008568C5" w:rsidRPr="00661D46">
              <w:rPr>
                <w:szCs w:val="24"/>
              </w:rPr>
              <w:t>по</w:t>
            </w:r>
            <w:r w:rsidRPr="00661D46">
              <w:rPr>
                <w:szCs w:val="24"/>
              </w:rPr>
              <w:t xml:space="preserve"> </w:t>
            </w:r>
            <w:r w:rsidR="00AD7723" w:rsidRPr="00661D46">
              <w:rPr>
                <w:szCs w:val="24"/>
              </w:rPr>
              <w:t>Нижегородской области г. Нижний Новгород</w:t>
            </w:r>
          </w:p>
          <w:p w:rsidR="000C5C26" w:rsidRPr="00661D46" w:rsidRDefault="000C5C26" w:rsidP="000C5C26">
            <w:pPr>
              <w:widowControl/>
              <w:spacing w:line="240" w:lineRule="auto"/>
              <w:ind w:firstLine="0"/>
              <w:jc w:val="left"/>
              <w:rPr>
                <w:szCs w:val="24"/>
              </w:rPr>
            </w:pPr>
            <w:r w:rsidRPr="00661D46">
              <w:rPr>
                <w:szCs w:val="24"/>
              </w:rPr>
              <w:t xml:space="preserve">БИК </w:t>
            </w:r>
            <w:r w:rsidR="00AD7723" w:rsidRPr="00661D46">
              <w:rPr>
                <w:szCs w:val="24"/>
              </w:rPr>
              <w:t>012202102</w:t>
            </w:r>
          </w:p>
          <w:p w:rsidR="000C5C26" w:rsidRPr="00661D46" w:rsidRDefault="000C5C26" w:rsidP="000C5C26">
            <w:pPr>
              <w:widowControl/>
              <w:spacing w:line="240" w:lineRule="auto"/>
              <w:ind w:firstLine="0"/>
              <w:jc w:val="left"/>
              <w:rPr>
                <w:szCs w:val="24"/>
              </w:rPr>
            </w:pPr>
            <w:proofErr w:type="gramStart"/>
            <w:r w:rsidRPr="00661D46">
              <w:rPr>
                <w:szCs w:val="24"/>
              </w:rPr>
              <w:t>л</w:t>
            </w:r>
            <w:proofErr w:type="gramEnd"/>
            <w:r w:rsidRPr="00661D46">
              <w:rPr>
                <w:szCs w:val="24"/>
              </w:rPr>
              <w:t>/с 03331</w:t>
            </w:r>
            <w:r w:rsidRPr="00661D46">
              <w:rPr>
                <w:szCs w:val="24"/>
                <w:lang w:val="en-US"/>
              </w:rPr>
              <w:t>F</w:t>
            </w:r>
            <w:r w:rsidRPr="00661D46">
              <w:rPr>
                <w:szCs w:val="24"/>
              </w:rPr>
              <w:t xml:space="preserve">93760 </w:t>
            </w:r>
          </w:p>
          <w:p w:rsidR="000C5C26" w:rsidRPr="00661D46" w:rsidRDefault="000C5C26" w:rsidP="000C5C26">
            <w:pPr>
              <w:widowControl/>
              <w:spacing w:line="240" w:lineRule="auto"/>
              <w:ind w:firstLine="0"/>
              <w:jc w:val="left"/>
              <w:rPr>
                <w:szCs w:val="24"/>
              </w:rPr>
            </w:pPr>
            <w:r w:rsidRPr="00661D46">
              <w:rPr>
                <w:szCs w:val="24"/>
              </w:rPr>
              <w:t xml:space="preserve">к/с </w:t>
            </w:r>
            <w:r w:rsidR="00AD7723" w:rsidRPr="00661D46">
              <w:rPr>
                <w:szCs w:val="24"/>
              </w:rPr>
              <w:t>40102810745370000024</w:t>
            </w:r>
          </w:p>
          <w:p w:rsidR="000C5C26" w:rsidRPr="00661D46" w:rsidRDefault="000C5C26" w:rsidP="000C5C26">
            <w:pPr>
              <w:widowControl/>
              <w:spacing w:line="240" w:lineRule="auto"/>
              <w:ind w:firstLine="0"/>
              <w:jc w:val="left"/>
              <w:rPr>
                <w:szCs w:val="24"/>
              </w:rPr>
            </w:pPr>
            <w:r w:rsidRPr="00661D46">
              <w:rPr>
                <w:szCs w:val="24"/>
              </w:rPr>
              <w:t>ОГРН 1193702026308  ОКПО 42948121</w:t>
            </w:r>
          </w:p>
          <w:p w:rsidR="000C5C26" w:rsidRPr="00661D46" w:rsidRDefault="000C5C26" w:rsidP="000C5C26">
            <w:pPr>
              <w:widowControl/>
              <w:spacing w:line="240" w:lineRule="auto"/>
              <w:ind w:firstLine="0"/>
              <w:jc w:val="left"/>
              <w:rPr>
                <w:szCs w:val="24"/>
              </w:rPr>
            </w:pPr>
            <w:r w:rsidRPr="00661D46">
              <w:rPr>
                <w:szCs w:val="24"/>
              </w:rPr>
              <w:t xml:space="preserve">ОКТМО 24635420  </w:t>
            </w:r>
          </w:p>
          <w:p w:rsidR="000C5C26" w:rsidRPr="00661D46" w:rsidRDefault="000C5C26" w:rsidP="000C5C26">
            <w:pPr>
              <w:widowControl/>
              <w:spacing w:line="240" w:lineRule="auto"/>
              <w:ind w:firstLine="0"/>
              <w:jc w:val="left"/>
              <w:rPr>
                <w:szCs w:val="24"/>
              </w:rPr>
            </w:pPr>
            <w:r w:rsidRPr="00661D46">
              <w:rPr>
                <w:szCs w:val="24"/>
              </w:rPr>
              <w:t>Тел.8/49347/2-44-21,</w:t>
            </w:r>
          </w:p>
          <w:p w:rsidR="00324774" w:rsidRPr="00661D46" w:rsidRDefault="000C5C26" w:rsidP="008E3824">
            <w:pPr>
              <w:widowControl/>
              <w:spacing w:line="240" w:lineRule="auto"/>
              <w:ind w:firstLine="0"/>
              <w:jc w:val="left"/>
              <w:rPr>
                <w:szCs w:val="24"/>
              </w:rPr>
            </w:pPr>
            <w:r w:rsidRPr="00661D46">
              <w:rPr>
                <w:szCs w:val="24"/>
              </w:rPr>
              <w:t xml:space="preserve"> Эл</w:t>
            </w:r>
            <w:proofErr w:type="gramStart"/>
            <w:r w:rsidRPr="00661D46">
              <w:rPr>
                <w:szCs w:val="24"/>
              </w:rPr>
              <w:t>.</w:t>
            </w:r>
            <w:proofErr w:type="gramEnd"/>
            <w:r w:rsidRPr="00661D46">
              <w:rPr>
                <w:szCs w:val="24"/>
              </w:rPr>
              <w:t xml:space="preserve"> </w:t>
            </w:r>
            <w:proofErr w:type="gramStart"/>
            <w:r w:rsidRPr="00661D46">
              <w:rPr>
                <w:szCs w:val="24"/>
              </w:rPr>
              <w:t>п</w:t>
            </w:r>
            <w:proofErr w:type="gramEnd"/>
            <w:r w:rsidRPr="00661D46">
              <w:rPr>
                <w:szCs w:val="24"/>
              </w:rPr>
              <w:t xml:space="preserve">очта: </w:t>
            </w:r>
            <w:r w:rsidRPr="00661D46">
              <w:rPr>
                <w:szCs w:val="24"/>
                <w:lang w:val="en-US"/>
              </w:rPr>
              <w:t>ik</w:t>
            </w:r>
            <w:r w:rsidRPr="00661D46">
              <w:rPr>
                <w:szCs w:val="24"/>
              </w:rPr>
              <w:t>-6@37.</w:t>
            </w:r>
            <w:proofErr w:type="spellStart"/>
            <w:r w:rsidRPr="00661D46">
              <w:rPr>
                <w:szCs w:val="24"/>
                <w:lang w:val="en-US"/>
              </w:rPr>
              <w:t>fsin</w:t>
            </w:r>
            <w:proofErr w:type="spellEnd"/>
            <w:r w:rsidRPr="00661D46">
              <w:rPr>
                <w:szCs w:val="24"/>
              </w:rPr>
              <w:t>.</w:t>
            </w:r>
            <w:r w:rsidRPr="00661D46">
              <w:rPr>
                <w:szCs w:val="24"/>
                <w:lang w:val="en-US"/>
              </w:rPr>
              <w:t>gov</w:t>
            </w:r>
            <w:r w:rsidRPr="00661D46">
              <w:rPr>
                <w:szCs w:val="24"/>
              </w:rPr>
              <w:t>.</w:t>
            </w:r>
            <w:r w:rsidRPr="00661D46">
              <w:rPr>
                <w:szCs w:val="24"/>
                <w:lang w:val="en-US"/>
              </w:rPr>
              <w:t>ru</w:t>
            </w:r>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r w:rsidR="00AD7723" w:rsidRPr="00661D46">
              <w:rPr>
                <w:szCs w:val="24"/>
              </w:rPr>
              <w:t xml:space="preserve"> учреждения</w:t>
            </w:r>
            <w:r w:rsidR="00562F08" w:rsidRPr="00661D46">
              <w:rPr>
                <w:szCs w:val="24"/>
              </w:rPr>
              <w:t>:</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E91AC9" w:rsidRPr="005A25A4" w:rsidRDefault="00E91AC9" w:rsidP="00E91AC9">
      <w:pPr>
        <w:pStyle w:val="31"/>
        <w:spacing w:after="0"/>
        <w:ind w:left="0"/>
        <w:jc w:val="right"/>
        <w:rPr>
          <w:sz w:val="24"/>
          <w:szCs w:val="24"/>
        </w:rPr>
      </w:pPr>
      <w:r w:rsidRPr="005A25A4">
        <w:rPr>
          <w:sz w:val="24"/>
          <w:szCs w:val="24"/>
        </w:rPr>
        <w:t>Приложение № 1</w:t>
      </w:r>
    </w:p>
    <w:p w:rsidR="00E91AC9" w:rsidRPr="005A25A4" w:rsidRDefault="00E91AC9" w:rsidP="00E91AC9">
      <w:pPr>
        <w:pStyle w:val="31"/>
        <w:spacing w:after="0"/>
        <w:ind w:firstLine="540"/>
        <w:jc w:val="right"/>
        <w:rPr>
          <w:sz w:val="24"/>
          <w:szCs w:val="24"/>
        </w:rPr>
      </w:pPr>
      <w:r w:rsidRPr="005A25A4">
        <w:rPr>
          <w:sz w:val="24"/>
          <w:szCs w:val="24"/>
        </w:rPr>
        <w:t xml:space="preserve">к Государственному контракту </w:t>
      </w:r>
    </w:p>
    <w:p w:rsidR="00E91AC9" w:rsidRPr="005A25A4" w:rsidRDefault="00E91AC9" w:rsidP="00E91AC9">
      <w:pPr>
        <w:pStyle w:val="31"/>
        <w:spacing w:after="0"/>
        <w:ind w:firstLine="540"/>
        <w:jc w:val="right"/>
        <w:rPr>
          <w:sz w:val="24"/>
          <w:szCs w:val="24"/>
        </w:rPr>
      </w:pPr>
      <w:r w:rsidRPr="005A25A4">
        <w:rPr>
          <w:sz w:val="24"/>
          <w:szCs w:val="24"/>
        </w:rPr>
        <w:t>от _________202</w:t>
      </w:r>
      <w:r>
        <w:rPr>
          <w:sz w:val="24"/>
          <w:szCs w:val="24"/>
        </w:rPr>
        <w:t xml:space="preserve">6 </w:t>
      </w:r>
      <w:r w:rsidRPr="005A25A4">
        <w:rPr>
          <w:sz w:val="24"/>
          <w:szCs w:val="24"/>
        </w:rPr>
        <w:t>г._ №___</w:t>
      </w:r>
    </w:p>
    <w:p w:rsidR="00E91AC9" w:rsidRPr="005A25A4" w:rsidRDefault="00E91AC9" w:rsidP="00E91AC9">
      <w:pPr>
        <w:pStyle w:val="31"/>
        <w:ind w:left="0"/>
        <w:rPr>
          <w:b/>
          <w:sz w:val="24"/>
          <w:szCs w:val="24"/>
        </w:rPr>
      </w:pPr>
    </w:p>
    <w:p w:rsidR="00E91AC9" w:rsidRPr="005A25A4" w:rsidRDefault="00E91AC9" w:rsidP="00E91AC9">
      <w:pPr>
        <w:pStyle w:val="ConsTitle"/>
        <w:widowControl/>
        <w:spacing w:line="240" w:lineRule="auto"/>
        <w:jc w:val="center"/>
        <w:rPr>
          <w:rFonts w:ascii="Times New Roman" w:hAnsi="Times New Roman" w:cs="Times New Roman"/>
          <w:sz w:val="24"/>
          <w:szCs w:val="24"/>
        </w:rPr>
      </w:pPr>
      <w:r w:rsidRPr="005A25A4">
        <w:rPr>
          <w:rFonts w:ascii="Times New Roman" w:hAnsi="Times New Roman" w:cs="Times New Roman"/>
          <w:sz w:val="24"/>
          <w:szCs w:val="24"/>
        </w:rPr>
        <w:t>СПЕЦИФИКАЦИЯ</w:t>
      </w:r>
    </w:p>
    <w:p w:rsidR="00E91AC9" w:rsidRPr="005A25A4" w:rsidRDefault="00E91AC9" w:rsidP="00E91AC9">
      <w:pPr>
        <w:pStyle w:val="ConsTitle"/>
        <w:widowControl/>
        <w:spacing w:line="240" w:lineRule="auto"/>
        <w:jc w:val="center"/>
        <w:rPr>
          <w:rFonts w:ascii="Times New Roman" w:hAnsi="Times New Roman" w:cs="Times New Roman"/>
          <w:sz w:val="24"/>
          <w:szCs w:val="24"/>
        </w:rPr>
      </w:pPr>
    </w:p>
    <w:p w:rsidR="00E91AC9" w:rsidRDefault="00E91AC9" w:rsidP="00E91AC9">
      <w:pPr>
        <w:pStyle w:val="ConsTitle"/>
        <w:widowControl/>
        <w:spacing w:line="240" w:lineRule="auto"/>
        <w:ind w:firstLine="708"/>
        <w:rPr>
          <w:rFonts w:ascii="Times New Roman" w:hAnsi="Times New Roman" w:cs="Times New Roman"/>
          <w:b w:val="0"/>
          <w:sz w:val="24"/>
          <w:szCs w:val="24"/>
        </w:rPr>
      </w:pPr>
      <w:r w:rsidRPr="005A25A4">
        <w:rPr>
          <w:rFonts w:ascii="Times New Roman" w:hAnsi="Times New Roman" w:cs="Times New Roman"/>
          <w:sz w:val="24"/>
          <w:szCs w:val="24"/>
        </w:rPr>
        <w:tab/>
      </w:r>
      <w:proofErr w:type="gramStart"/>
      <w:r w:rsidRPr="00BC746D">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w:t>
      </w:r>
      <w:r w:rsidRPr="00BC746D">
        <w:rPr>
          <w:rFonts w:ascii="Times New Roman" w:hAnsi="Times New Roman" w:cs="Times New Roman"/>
          <w:b w:val="0"/>
          <w:sz w:val="24"/>
          <w:szCs w:val="24"/>
        </w:rPr>
        <w:t xml:space="preserve"> (ФКУ ИК-6 УФСИН России по Ивановской области), действующее от имени Российской Федерации именуемое в дальнейшем </w:t>
      </w:r>
      <w:r w:rsidRPr="00BC746D">
        <w:rPr>
          <w:rFonts w:ascii="Times New Roman" w:hAnsi="Times New Roman" w:cs="Times New Roman"/>
          <w:sz w:val="24"/>
          <w:szCs w:val="24"/>
        </w:rPr>
        <w:t>«Государственный заказчик»</w:t>
      </w:r>
      <w:r w:rsidRPr="00BC746D">
        <w:rPr>
          <w:rFonts w:ascii="Times New Roman" w:hAnsi="Times New Roman" w:cs="Times New Roman"/>
          <w:b w:val="0"/>
          <w:sz w:val="24"/>
          <w:szCs w:val="24"/>
        </w:rPr>
        <w:t xml:space="preserve">, в лице </w:t>
      </w:r>
      <w:r w:rsidRPr="00F66136">
        <w:rPr>
          <w:rFonts w:ascii="Times New Roman" w:hAnsi="Times New Roman" w:cs="Times New Roman"/>
          <w:b w:val="0"/>
          <w:sz w:val="24"/>
          <w:szCs w:val="24"/>
        </w:rPr>
        <w:t xml:space="preserve">начальника учреждения  </w:t>
      </w:r>
      <w:r>
        <w:rPr>
          <w:rFonts w:ascii="Times New Roman" w:hAnsi="Times New Roman" w:cs="Times New Roman"/>
          <w:b w:val="0"/>
          <w:sz w:val="24"/>
          <w:szCs w:val="24"/>
        </w:rPr>
        <w:t>Рамодина Александра Сергеевича</w:t>
      </w:r>
      <w:r w:rsidRPr="00F66136">
        <w:rPr>
          <w:rFonts w:ascii="Times New Roman" w:hAnsi="Times New Roman" w:cs="Times New Roman"/>
          <w:b w:val="0"/>
          <w:sz w:val="24"/>
          <w:szCs w:val="24"/>
        </w:rPr>
        <w:t>, действующего на основании</w:t>
      </w:r>
      <w:r>
        <w:rPr>
          <w:rFonts w:ascii="Times New Roman" w:hAnsi="Times New Roman" w:cs="Times New Roman"/>
          <w:b w:val="0"/>
          <w:sz w:val="24"/>
          <w:szCs w:val="24"/>
        </w:rPr>
        <w:t xml:space="preserve"> Устава</w:t>
      </w:r>
      <w:r w:rsidRPr="00F66136">
        <w:rPr>
          <w:rFonts w:ascii="Times New Roman" w:hAnsi="Times New Roman" w:cs="Times New Roman"/>
          <w:b w:val="0"/>
          <w:sz w:val="24"/>
          <w:szCs w:val="24"/>
        </w:rPr>
        <w:t>, с одной стороны, и___________ именуемое в дальнейшем</w:t>
      </w:r>
      <w:r w:rsidRPr="00BC746D">
        <w:rPr>
          <w:rFonts w:ascii="Times New Roman" w:hAnsi="Times New Roman" w:cs="Times New Roman"/>
          <w:b w:val="0"/>
          <w:sz w:val="24"/>
          <w:szCs w:val="24"/>
        </w:rPr>
        <w:t xml:space="preserve"> </w:t>
      </w:r>
      <w:r w:rsidRPr="00BC746D">
        <w:rPr>
          <w:rFonts w:ascii="Times New Roman" w:hAnsi="Times New Roman" w:cs="Times New Roman"/>
          <w:sz w:val="24"/>
          <w:szCs w:val="24"/>
        </w:rPr>
        <w:t>«Поставщик»,</w:t>
      </w:r>
      <w:r>
        <w:rPr>
          <w:rFonts w:ascii="Times New Roman" w:hAnsi="Times New Roman" w:cs="Times New Roman"/>
          <w:b w:val="0"/>
          <w:sz w:val="24"/>
          <w:szCs w:val="24"/>
        </w:rPr>
        <w:t xml:space="preserve"> в лице ________</w:t>
      </w:r>
      <w:r w:rsidRPr="00BC746D">
        <w:rPr>
          <w:rFonts w:ascii="Times New Roman" w:hAnsi="Times New Roman" w:cs="Times New Roman"/>
          <w:b w:val="0"/>
          <w:sz w:val="24"/>
          <w:szCs w:val="24"/>
        </w:rPr>
        <w:t>, действующего на основании ______, с другой стороны, именуемые в</w:t>
      </w:r>
      <w:proofErr w:type="gramEnd"/>
      <w:r w:rsidRPr="00BC746D">
        <w:rPr>
          <w:rFonts w:ascii="Times New Roman" w:hAnsi="Times New Roman" w:cs="Times New Roman"/>
          <w:b w:val="0"/>
          <w:sz w:val="24"/>
          <w:szCs w:val="24"/>
        </w:rPr>
        <w:t xml:space="preserve"> </w:t>
      </w:r>
      <w:proofErr w:type="gramStart"/>
      <w:r w:rsidRPr="00BC746D">
        <w:rPr>
          <w:rFonts w:ascii="Times New Roman" w:hAnsi="Times New Roman" w:cs="Times New Roman"/>
          <w:b w:val="0"/>
          <w:sz w:val="24"/>
          <w:szCs w:val="24"/>
        </w:rPr>
        <w:t>дальнейшем</w:t>
      </w:r>
      <w:proofErr w:type="gramEnd"/>
      <w:r w:rsidRPr="00BC746D">
        <w:rPr>
          <w:rFonts w:ascii="Times New Roman" w:hAnsi="Times New Roman" w:cs="Times New Roman"/>
          <w:b w:val="0"/>
          <w:sz w:val="24"/>
          <w:szCs w:val="24"/>
        </w:rPr>
        <w:t xml:space="preserve"> Стороны,</w:t>
      </w:r>
      <w:r>
        <w:rPr>
          <w:rFonts w:ascii="Times New Roman" w:hAnsi="Times New Roman" w:cs="Times New Roman"/>
          <w:b w:val="0"/>
          <w:sz w:val="24"/>
          <w:szCs w:val="24"/>
        </w:rPr>
        <w:t xml:space="preserve"> </w:t>
      </w:r>
      <w:r w:rsidRPr="00BC746D">
        <w:rPr>
          <w:rFonts w:ascii="Times New Roman" w:hAnsi="Times New Roman" w:cs="Times New Roman"/>
          <w:b w:val="0"/>
          <w:sz w:val="24"/>
          <w:szCs w:val="24"/>
        </w:rPr>
        <w:t>пришли к соглашению поставить Товар согласно данной спецификации:</w:t>
      </w:r>
    </w:p>
    <w:p w:rsidR="00E91AC9" w:rsidRPr="00BC746D" w:rsidRDefault="00E91AC9" w:rsidP="00E91AC9">
      <w:pPr>
        <w:pStyle w:val="ConsTitle"/>
        <w:widowControl/>
        <w:spacing w:line="240" w:lineRule="auto"/>
        <w:ind w:firstLine="708"/>
        <w:rPr>
          <w:rFonts w:ascii="Times New Roman" w:hAnsi="Times New Roman" w:cs="Times New Roman"/>
          <w:b w:val="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827"/>
        <w:gridCol w:w="1276"/>
        <w:gridCol w:w="1499"/>
        <w:gridCol w:w="1784"/>
        <w:gridCol w:w="1784"/>
      </w:tblGrid>
      <w:tr w:rsidR="00E91AC9" w:rsidTr="008549B6">
        <w:tc>
          <w:tcPr>
            <w:tcW w:w="534" w:type="dxa"/>
            <w:shd w:val="clear" w:color="auto" w:fill="auto"/>
          </w:tcPr>
          <w:p w:rsidR="00E91AC9" w:rsidRPr="008549B6" w:rsidRDefault="00E91AC9" w:rsidP="008549B6">
            <w:pPr>
              <w:pStyle w:val="a6"/>
              <w:jc w:val="center"/>
              <w:rPr>
                <w:sz w:val="25"/>
                <w:szCs w:val="25"/>
              </w:rPr>
            </w:pPr>
            <w:r w:rsidRPr="008549B6">
              <w:rPr>
                <w:sz w:val="25"/>
                <w:szCs w:val="25"/>
              </w:rPr>
              <w:t>№</w:t>
            </w:r>
          </w:p>
          <w:p w:rsidR="00E91AC9" w:rsidRPr="008549B6" w:rsidRDefault="00E91AC9" w:rsidP="008549B6">
            <w:pPr>
              <w:pStyle w:val="a6"/>
              <w:jc w:val="center"/>
              <w:rPr>
                <w:sz w:val="25"/>
                <w:szCs w:val="25"/>
              </w:rPr>
            </w:pPr>
            <w:proofErr w:type="gramStart"/>
            <w:r w:rsidRPr="008549B6">
              <w:rPr>
                <w:sz w:val="25"/>
                <w:szCs w:val="25"/>
              </w:rPr>
              <w:t>п</w:t>
            </w:r>
            <w:proofErr w:type="gramEnd"/>
            <w:r w:rsidRPr="008549B6">
              <w:rPr>
                <w:sz w:val="25"/>
                <w:szCs w:val="25"/>
              </w:rPr>
              <w:t>/п</w:t>
            </w:r>
          </w:p>
        </w:tc>
        <w:tc>
          <w:tcPr>
            <w:tcW w:w="3827" w:type="dxa"/>
            <w:shd w:val="clear" w:color="auto" w:fill="auto"/>
          </w:tcPr>
          <w:p w:rsidR="00E91AC9" w:rsidRPr="008549B6" w:rsidRDefault="00E91AC9" w:rsidP="008549B6">
            <w:pPr>
              <w:pStyle w:val="a6"/>
              <w:jc w:val="center"/>
              <w:rPr>
                <w:sz w:val="25"/>
                <w:szCs w:val="25"/>
              </w:rPr>
            </w:pPr>
            <w:r w:rsidRPr="008549B6">
              <w:rPr>
                <w:sz w:val="25"/>
                <w:szCs w:val="25"/>
              </w:rPr>
              <w:t>Наименование товара</w:t>
            </w:r>
          </w:p>
        </w:tc>
        <w:tc>
          <w:tcPr>
            <w:tcW w:w="1276" w:type="dxa"/>
            <w:shd w:val="clear" w:color="auto" w:fill="auto"/>
          </w:tcPr>
          <w:p w:rsidR="00E91AC9" w:rsidRPr="008549B6" w:rsidRDefault="00E91AC9" w:rsidP="008549B6">
            <w:pPr>
              <w:pStyle w:val="a6"/>
              <w:jc w:val="center"/>
              <w:rPr>
                <w:sz w:val="25"/>
                <w:szCs w:val="25"/>
              </w:rPr>
            </w:pPr>
            <w:r w:rsidRPr="008549B6">
              <w:rPr>
                <w:sz w:val="25"/>
                <w:szCs w:val="25"/>
              </w:rPr>
              <w:t>Ед. измерения</w:t>
            </w:r>
          </w:p>
        </w:tc>
        <w:tc>
          <w:tcPr>
            <w:tcW w:w="1499" w:type="dxa"/>
            <w:shd w:val="clear" w:color="auto" w:fill="auto"/>
          </w:tcPr>
          <w:p w:rsidR="00E91AC9" w:rsidRPr="008549B6" w:rsidRDefault="00E91AC9" w:rsidP="008549B6">
            <w:pPr>
              <w:pStyle w:val="a6"/>
              <w:jc w:val="center"/>
              <w:rPr>
                <w:sz w:val="25"/>
                <w:szCs w:val="25"/>
              </w:rPr>
            </w:pPr>
            <w:r w:rsidRPr="008549B6">
              <w:rPr>
                <w:sz w:val="25"/>
                <w:szCs w:val="25"/>
              </w:rPr>
              <w:t>Количество</w:t>
            </w:r>
          </w:p>
        </w:tc>
        <w:tc>
          <w:tcPr>
            <w:tcW w:w="1784" w:type="dxa"/>
            <w:shd w:val="clear" w:color="auto" w:fill="auto"/>
          </w:tcPr>
          <w:p w:rsidR="00E91AC9" w:rsidRPr="008549B6" w:rsidRDefault="00E91AC9" w:rsidP="008549B6">
            <w:pPr>
              <w:pStyle w:val="a6"/>
              <w:jc w:val="center"/>
              <w:rPr>
                <w:sz w:val="25"/>
                <w:szCs w:val="25"/>
              </w:rPr>
            </w:pPr>
            <w:r w:rsidRPr="008549B6">
              <w:rPr>
                <w:sz w:val="25"/>
                <w:szCs w:val="25"/>
              </w:rPr>
              <w:t xml:space="preserve">Цена за </w:t>
            </w:r>
            <w:proofErr w:type="spellStart"/>
            <w:r w:rsidRPr="008549B6">
              <w:rPr>
                <w:sz w:val="25"/>
                <w:szCs w:val="25"/>
              </w:rPr>
              <w:t>ед</w:t>
            </w:r>
            <w:proofErr w:type="gramStart"/>
            <w:r w:rsidRPr="008549B6">
              <w:rPr>
                <w:sz w:val="25"/>
                <w:szCs w:val="25"/>
              </w:rPr>
              <w:t>.</w:t>
            </w:r>
            <w:r w:rsidRPr="008549B6">
              <w:rPr>
                <w:sz w:val="22"/>
                <w:szCs w:val="22"/>
              </w:rPr>
              <w:t>Н</w:t>
            </w:r>
            <w:proofErr w:type="gramEnd"/>
            <w:r w:rsidRPr="008549B6">
              <w:rPr>
                <w:sz w:val="22"/>
                <w:szCs w:val="22"/>
              </w:rPr>
              <w:t>ДС</w:t>
            </w:r>
            <w:proofErr w:type="spellEnd"/>
            <w:r w:rsidRPr="008549B6">
              <w:rPr>
                <w:sz w:val="22"/>
                <w:szCs w:val="22"/>
              </w:rPr>
              <w:t xml:space="preserve"> не облагается или НДС -22%</w:t>
            </w:r>
          </w:p>
        </w:tc>
        <w:tc>
          <w:tcPr>
            <w:tcW w:w="1784" w:type="dxa"/>
            <w:shd w:val="clear" w:color="auto" w:fill="auto"/>
          </w:tcPr>
          <w:p w:rsidR="00E91AC9" w:rsidRPr="008549B6" w:rsidRDefault="00E91AC9" w:rsidP="008549B6">
            <w:pPr>
              <w:pStyle w:val="a6"/>
              <w:jc w:val="center"/>
              <w:rPr>
                <w:sz w:val="25"/>
                <w:szCs w:val="25"/>
              </w:rPr>
            </w:pPr>
            <w:r w:rsidRPr="008549B6">
              <w:rPr>
                <w:sz w:val="25"/>
                <w:szCs w:val="25"/>
              </w:rPr>
              <w:t xml:space="preserve">Сумма, </w:t>
            </w:r>
            <w:proofErr w:type="spellStart"/>
            <w:r w:rsidRPr="008549B6">
              <w:rPr>
                <w:sz w:val="25"/>
                <w:szCs w:val="25"/>
              </w:rPr>
              <w:t>руб</w:t>
            </w:r>
            <w:proofErr w:type="gramStart"/>
            <w:r w:rsidRPr="008549B6">
              <w:rPr>
                <w:sz w:val="25"/>
                <w:szCs w:val="25"/>
              </w:rPr>
              <w:t>.</w:t>
            </w:r>
            <w:r w:rsidRPr="008549B6">
              <w:rPr>
                <w:sz w:val="22"/>
                <w:szCs w:val="22"/>
              </w:rPr>
              <w:t>Н</w:t>
            </w:r>
            <w:proofErr w:type="gramEnd"/>
            <w:r w:rsidRPr="008549B6">
              <w:rPr>
                <w:sz w:val="22"/>
                <w:szCs w:val="22"/>
              </w:rPr>
              <w:t>ДС</w:t>
            </w:r>
            <w:proofErr w:type="spellEnd"/>
            <w:r w:rsidRPr="008549B6">
              <w:rPr>
                <w:sz w:val="22"/>
                <w:szCs w:val="22"/>
              </w:rPr>
              <w:t xml:space="preserve"> не облагается или НДС-22%</w:t>
            </w:r>
          </w:p>
        </w:tc>
      </w:tr>
      <w:tr w:rsidR="00E91AC9" w:rsidTr="008549B6">
        <w:tc>
          <w:tcPr>
            <w:tcW w:w="534" w:type="dxa"/>
            <w:shd w:val="clear" w:color="auto" w:fill="auto"/>
          </w:tcPr>
          <w:p w:rsidR="00E91AC9" w:rsidRDefault="00E91AC9" w:rsidP="008549B6">
            <w:pPr>
              <w:pStyle w:val="a6"/>
            </w:pPr>
            <w:r>
              <w:t>1</w:t>
            </w:r>
          </w:p>
        </w:tc>
        <w:tc>
          <w:tcPr>
            <w:tcW w:w="3827" w:type="dxa"/>
            <w:shd w:val="clear" w:color="auto" w:fill="auto"/>
            <w:vAlign w:val="center"/>
          </w:tcPr>
          <w:p w:rsidR="00E91AC9" w:rsidRPr="008549B6" w:rsidRDefault="00E91AC9" w:rsidP="008549B6">
            <w:pPr>
              <w:pStyle w:val="10"/>
              <w:rPr>
                <w:rFonts w:ascii="PT Astra Serif" w:hAnsi="PT Astra Serif"/>
              </w:rPr>
            </w:pPr>
            <w:r w:rsidRPr="008549B6">
              <w:rPr>
                <w:rFonts w:ascii="PT Astra Serif" w:hAnsi="PT Astra Serif"/>
              </w:rPr>
              <w:t>Лампа  светодиодная Е40 100 Ватт 220 Вольт</w:t>
            </w:r>
          </w:p>
        </w:tc>
        <w:tc>
          <w:tcPr>
            <w:tcW w:w="1276" w:type="dxa"/>
            <w:shd w:val="clear" w:color="auto" w:fill="auto"/>
          </w:tcPr>
          <w:p w:rsidR="00E91AC9" w:rsidRDefault="00E91AC9" w:rsidP="008549B6">
            <w:pPr>
              <w:pStyle w:val="a6"/>
              <w:jc w:val="center"/>
            </w:pPr>
            <w:r>
              <w:t>шт.</w:t>
            </w:r>
          </w:p>
        </w:tc>
        <w:tc>
          <w:tcPr>
            <w:tcW w:w="1499" w:type="dxa"/>
            <w:shd w:val="clear" w:color="auto" w:fill="auto"/>
            <w:vAlign w:val="center"/>
          </w:tcPr>
          <w:p w:rsidR="00E91AC9" w:rsidRPr="008549B6" w:rsidRDefault="00E91AC9" w:rsidP="008549B6">
            <w:pPr>
              <w:ind w:firstLine="33"/>
              <w:jc w:val="center"/>
              <w:rPr>
                <w:rFonts w:ascii="PT Astra Serif" w:hAnsi="PT Astra Serif"/>
              </w:rPr>
            </w:pPr>
            <w:r w:rsidRPr="008549B6">
              <w:rPr>
                <w:rFonts w:ascii="PT Astra Serif" w:hAnsi="PT Astra Serif"/>
              </w:rPr>
              <w:t>20</w:t>
            </w:r>
          </w:p>
        </w:tc>
        <w:tc>
          <w:tcPr>
            <w:tcW w:w="1784"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r>
      <w:tr w:rsidR="00E91AC9" w:rsidTr="008549B6">
        <w:tc>
          <w:tcPr>
            <w:tcW w:w="534" w:type="dxa"/>
            <w:shd w:val="clear" w:color="auto" w:fill="auto"/>
          </w:tcPr>
          <w:p w:rsidR="00E91AC9" w:rsidRDefault="00E91AC9" w:rsidP="008549B6">
            <w:pPr>
              <w:pStyle w:val="a6"/>
            </w:pPr>
            <w:r>
              <w:t>2</w:t>
            </w:r>
          </w:p>
        </w:tc>
        <w:tc>
          <w:tcPr>
            <w:tcW w:w="3827" w:type="dxa"/>
            <w:shd w:val="clear" w:color="auto" w:fill="auto"/>
            <w:vAlign w:val="center"/>
          </w:tcPr>
          <w:p w:rsidR="00E91AC9" w:rsidRPr="008549B6" w:rsidRDefault="00E91AC9" w:rsidP="008549B6">
            <w:pPr>
              <w:pStyle w:val="10"/>
              <w:rPr>
                <w:rFonts w:ascii="PT Astra Serif" w:hAnsi="PT Astra Serif"/>
              </w:rPr>
            </w:pPr>
            <w:r w:rsidRPr="008549B6">
              <w:rPr>
                <w:rFonts w:ascii="PT Astra Serif" w:hAnsi="PT Astra Serif"/>
              </w:rPr>
              <w:t>Лампа  светодиодная Е27 10 Ватт 220 Вольт</w:t>
            </w:r>
          </w:p>
        </w:tc>
        <w:tc>
          <w:tcPr>
            <w:tcW w:w="1276" w:type="dxa"/>
            <w:shd w:val="clear" w:color="auto" w:fill="auto"/>
          </w:tcPr>
          <w:p w:rsidR="00E91AC9" w:rsidRDefault="00E91AC9" w:rsidP="008549B6">
            <w:pPr>
              <w:pStyle w:val="a6"/>
              <w:jc w:val="center"/>
            </w:pPr>
            <w:r>
              <w:t>шт.</w:t>
            </w:r>
          </w:p>
        </w:tc>
        <w:tc>
          <w:tcPr>
            <w:tcW w:w="1499" w:type="dxa"/>
            <w:shd w:val="clear" w:color="auto" w:fill="auto"/>
            <w:vAlign w:val="center"/>
          </w:tcPr>
          <w:p w:rsidR="00E91AC9" w:rsidRPr="008549B6" w:rsidRDefault="00E91AC9" w:rsidP="008549B6">
            <w:pPr>
              <w:ind w:firstLine="33"/>
              <w:jc w:val="center"/>
              <w:rPr>
                <w:rFonts w:ascii="PT Astra Serif" w:hAnsi="PT Astra Serif"/>
              </w:rPr>
            </w:pPr>
            <w:r w:rsidRPr="008549B6">
              <w:rPr>
                <w:rFonts w:ascii="PT Astra Serif" w:hAnsi="PT Astra Serif"/>
              </w:rPr>
              <w:t>50</w:t>
            </w:r>
          </w:p>
        </w:tc>
        <w:tc>
          <w:tcPr>
            <w:tcW w:w="1784"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r>
      <w:tr w:rsidR="00E91AC9" w:rsidTr="008549B6">
        <w:tc>
          <w:tcPr>
            <w:tcW w:w="534" w:type="dxa"/>
            <w:shd w:val="clear" w:color="auto" w:fill="auto"/>
          </w:tcPr>
          <w:p w:rsidR="00E91AC9" w:rsidRDefault="00E91AC9" w:rsidP="008549B6">
            <w:pPr>
              <w:pStyle w:val="a6"/>
            </w:pPr>
            <w:r>
              <w:t>3</w:t>
            </w:r>
          </w:p>
        </w:tc>
        <w:tc>
          <w:tcPr>
            <w:tcW w:w="3827" w:type="dxa"/>
            <w:shd w:val="clear" w:color="auto" w:fill="auto"/>
            <w:vAlign w:val="center"/>
          </w:tcPr>
          <w:p w:rsidR="00E91AC9" w:rsidRPr="008549B6" w:rsidRDefault="00E91AC9" w:rsidP="008549B6">
            <w:pPr>
              <w:pStyle w:val="10"/>
              <w:rPr>
                <w:rFonts w:ascii="PT Astra Serif" w:hAnsi="PT Astra Serif"/>
              </w:rPr>
            </w:pPr>
            <w:r w:rsidRPr="008549B6">
              <w:rPr>
                <w:rFonts w:ascii="PT Astra Serif" w:hAnsi="PT Astra Serif"/>
              </w:rPr>
              <w:t>Панель светодиодная 36Вт (квадратная)</w:t>
            </w:r>
          </w:p>
        </w:tc>
        <w:tc>
          <w:tcPr>
            <w:tcW w:w="1276" w:type="dxa"/>
            <w:shd w:val="clear" w:color="auto" w:fill="auto"/>
          </w:tcPr>
          <w:p w:rsidR="00E91AC9" w:rsidRDefault="00E91AC9" w:rsidP="008549B6">
            <w:pPr>
              <w:pStyle w:val="a6"/>
              <w:jc w:val="center"/>
            </w:pPr>
            <w:r>
              <w:t>шт.</w:t>
            </w:r>
          </w:p>
        </w:tc>
        <w:tc>
          <w:tcPr>
            <w:tcW w:w="1499" w:type="dxa"/>
            <w:shd w:val="clear" w:color="auto" w:fill="auto"/>
            <w:vAlign w:val="center"/>
          </w:tcPr>
          <w:p w:rsidR="00E91AC9" w:rsidRPr="008549B6" w:rsidRDefault="00E91AC9" w:rsidP="008549B6">
            <w:pPr>
              <w:ind w:firstLine="33"/>
              <w:jc w:val="center"/>
              <w:rPr>
                <w:rFonts w:ascii="PT Astra Serif" w:hAnsi="PT Astra Serif"/>
              </w:rPr>
            </w:pPr>
            <w:r w:rsidRPr="008549B6">
              <w:rPr>
                <w:rFonts w:ascii="PT Astra Serif" w:hAnsi="PT Astra Serif"/>
              </w:rPr>
              <w:t>15</w:t>
            </w:r>
          </w:p>
        </w:tc>
        <w:tc>
          <w:tcPr>
            <w:tcW w:w="1784"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r>
      <w:tr w:rsidR="00E91AC9" w:rsidTr="008549B6">
        <w:tc>
          <w:tcPr>
            <w:tcW w:w="534" w:type="dxa"/>
            <w:shd w:val="clear" w:color="auto" w:fill="auto"/>
          </w:tcPr>
          <w:p w:rsidR="00E91AC9" w:rsidRDefault="00E91AC9" w:rsidP="008549B6">
            <w:pPr>
              <w:pStyle w:val="a6"/>
            </w:pPr>
            <w:r>
              <w:t>4</w:t>
            </w:r>
          </w:p>
        </w:tc>
        <w:tc>
          <w:tcPr>
            <w:tcW w:w="3827" w:type="dxa"/>
            <w:shd w:val="clear" w:color="auto" w:fill="auto"/>
            <w:vAlign w:val="center"/>
          </w:tcPr>
          <w:p w:rsidR="00E91AC9" w:rsidRPr="008549B6" w:rsidRDefault="00E91AC9" w:rsidP="008549B6">
            <w:pPr>
              <w:pStyle w:val="10"/>
              <w:rPr>
                <w:rFonts w:ascii="PT Astra Serif" w:hAnsi="PT Astra Serif"/>
              </w:rPr>
            </w:pPr>
            <w:r w:rsidRPr="008549B6">
              <w:rPr>
                <w:rFonts w:ascii="PT Astra Serif" w:hAnsi="PT Astra Serif"/>
              </w:rPr>
              <w:t>Светильник линейный 18Вт 220В, 6500K</w:t>
            </w:r>
          </w:p>
        </w:tc>
        <w:tc>
          <w:tcPr>
            <w:tcW w:w="1276" w:type="dxa"/>
            <w:shd w:val="clear" w:color="auto" w:fill="auto"/>
          </w:tcPr>
          <w:p w:rsidR="00E91AC9" w:rsidRDefault="00E91AC9" w:rsidP="008549B6">
            <w:pPr>
              <w:pStyle w:val="a6"/>
              <w:jc w:val="center"/>
            </w:pPr>
            <w:r>
              <w:t>шт.</w:t>
            </w:r>
          </w:p>
        </w:tc>
        <w:tc>
          <w:tcPr>
            <w:tcW w:w="1499" w:type="dxa"/>
            <w:shd w:val="clear" w:color="auto" w:fill="auto"/>
            <w:vAlign w:val="center"/>
          </w:tcPr>
          <w:p w:rsidR="00E91AC9" w:rsidRPr="008549B6" w:rsidRDefault="00E91AC9" w:rsidP="008549B6">
            <w:pPr>
              <w:ind w:firstLine="33"/>
              <w:jc w:val="center"/>
              <w:rPr>
                <w:rFonts w:ascii="PT Astra Serif" w:hAnsi="PT Astra Serif"/>
              </w:rPr>
            </w:pPr>
            <w:r w:rsidRPr="008549B6">
              <w:rPr>
                <w:rFonts w:ascii="PT Astra Serif" w:hAnsi="PT Astra Serif"/>
              </w:rPr>
              <w:t>20</w:t>
            </w:r>
          </w:p>
        </w:tc>
        <w:tc>
          <w:tcPr>
            <w:tcW w:w="1784"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r>
      <w:tr w:rsidR="00E91AC9" w:rsidTr="008549B6">
        <w:tc>
          <w:tcPr>
            <w:tcW w:w="534" w:type="dxa"/>
            <w:shd w:val="clear" w:color="auto" w:fill="auto"/>
          </w:tcPr>
          <w:p w:rsidR="00E91AC9" w:rsidRDefault="00E91AC9" w:rsidP="008549B6">
            <w:pPr>
              <w:pStyle w:val="a6"/>
            </w:pPr>
          </w:p>
        </w:tc>
        <w:tc>
          <w:tcPr>
            <w:tcW w:w="3827" w:type="dxa"/>
            <w:shd w:val="clear" w:color="auto" w:fill="auto"/>
          </w:tcPr>
          <w:p w:rsidR="00E91AC9" w:rsidRDefault="00E91AC9" w:rsidP="008549B6">
            <w:pPr>
              <w:pStyle w:val="a6"/>
            </w:pPr>
            <w:r>
              <w:t>Итого:</w:t>
            </w:r>
          </w:p>
        </w:tc>
        <w:tc>
          <w:tcPr>
            <w:tcW w:w="1276" w:type="dxa"/>
            <w:shd w:val="clear" w:color="auto" w:fill="auto"/>
          </w:tcPr>
          <w:p w:rsidR="00E91AC9" w:rsidRDefault="00E91AC9" w:rsidP="008549B6">
            <w:pPr>
              <w:pStyle w:val="a6"/>
            </w:pPr>
          </w:p>
        </w:tc>
        <w:tc>
          <w:tcPr>
            <w:tcW w:w="1499"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c>
          <w:tcPr>
            <w:tcW w:w="1784" w:type="dxa"/>
            <w:shd w:val="clear" w:color="auto" w:fill="auto"/>
          </w:tcPr>
          <w:p w:rsidR="00E91AC9" w:rsidRDefault="00E91AC9" w:rsidP="008549B6">
            <w:pPr>
              <w:pStyle w:val="a6"/>
            </w:pPr>
          </w:p>
        </w:tc>
      </w:tr>
    </w:tbl>
    <w:p w:rsidR="00E91AC9" w:rsidRDefault="00E91AC9" w:rsidP="00E91AC9">
      <w:pPr>
        <w:pStyle w:val="a6"/>
      </w:pPr>
    </w:p>
    <w:p w:rsidR="00E91AC9" w:rsidRDefault="00E91AC9" w:rsidP="00E91AC9">
      <w:pPr>
        <w:pStyle w:val="21"/>
        <w:tabs>
          <w:tab w:val="left" w:pos="0"/>
          <w:tab w:val="left" w:pos="540"/>
        </w:tabs>
        <w:suppressAutoHyphens/>
        <w:spacing w:line="240" w:lineRule="auto"/>
        <w:ind w:left="-6"/>
        <w:jc w:val="both"/>
        <w:rPr>
          <w:b/>
          <w:bCs/>
          <w:lang w:val="ru-RU"/>
        </w:rPr>
      </w:pPr>
    </w:p>
    <w:p w:rsidR="00E91AC9" w:rsidRPr="00B70F77" w:rsidRDefault="00E91AC9" w:rsidP="00E91AC9">
      <w:pPr>
        <w:pStyle w:val="21"/>
        <w:tabs>
          <w:tab w:val="left" w:pos="0"/>
          <w:tab w:val="left" w:pos="540"/>
        </w:tabs>
        <w:suppressAutoHyphens/>
        <w:spacing w:line="240" w:lineRule="auto"/>
        <w:ind w:left="-6"/>
        <w:jc w:val="both"/>
      </w:pPr>
      <w:r w:rsidRPr="003F7A05">
        <w:rPr>
          <w:b/>
          <w:bCs/>
        </w:rPr>
        <w:t xml:space="preserve">Итого на </w:t>
      </w:r>
      <w:r w:rsidRPr="00B70F77">
        <w:rPr>
          <w:b/>
          <w:bCs/>
        </w:rPr>
        <w:t>сумму:</w:t>
      </w:r>
      <w:bookmarkStart w:id="0" w:name="_Hlk190785401"/>
      <w:r w:rsidRPr="00B70F77">
        <w:rPr>
          <w:b/>
          <w:bCs/>
          <w:iCs/>
        </w:rPr>
        <w:t>_______ рубля ____ копеек</w:t>
      </w:r>
      <w:bookmarkEnd w:id="0"/>
      <w:r w:rsidRPr="00B70F77">
        <w:rPr>
          <w:b/>
          <w:bCs/>
          <w:iCs/>
        </w:rPr>
        <w:t>,</w:t>
      </w:r>
      <w:r>
        <w:rPr>
          <w:b/>
          <w:bCs/>
          <w:iCs/>
        </w:rPr>
        <w:t xml:space="preserve"> </w:t>
      </w:r>
      <w:r w:rsidRPr="00B70F77">
        <w:t>НДС не облагается</w:t>
      </w:r>
      <w:r>
        <w:t xml:space="preserve"> или НДС -22%</w:t>
      </w:r>
      <w:r w:rsidRPr="00B70F77">
        <w:t>.</w:t>
      </w:r>
    </w:p>
    <w:p w:rsidR="00E91AC9" w:rsidRDefault="00E91AC9" w:rsidP="00E91AC9">
      <w:pPr>
        <w:pStyle w:val="31"/>
        <w:ind w:left="0" w:firstLine="283"/>
        <w:jc w:val="both"/>
        <w:rPr>
          <w:sz w:val="24"/>
          <w:szCs w:val="24"/>
        </w:rPr>
      </w:pPr>
      <w:r w:rsidRPr="00B70F77">
        <w:rPr>
          <w:sz w:val="24"/>
          <w:szCs w:val="24"/>
        </w:rPr>
        <w:t>Срок поставки товара: в течение 10-ти рабочих дней с даты</w:t>
      </w:r>
      <w:r>
        <w:rPr>
          <w:sz w:val="24"/>
          <w:szCs w:val="24"/>
        </w:rPr>
        <w:t xml:space="preserve"> </w:t>
      </w:r>
      <w:r w:rsidRPr="00B70F77">
        <w:rPr>
          <w:sz w:val="24"/>
          <w:szCs w:val="24"/>
        </w:rPr>
        <w:t>подписания</w:t>
      </w:r>
      <w:r>
        <w:rPr>
          <w:sz w:val="24"/>
          <w:szCs w:val="24"/>
        </w:rPr>
        <w:t xml:space="preserve"> </w:t>
      </w:r>
      <w:r w:rsidRPr="00B70F77">
        <w:rPr>
          <w:sz w:val="24"/>
          <w:szCs w:val="24"/>
        </w:rPr>
        <w:t>Государственного контракта.</w:t>
      </w:r>
    </w:p>
    <w:p w:rsidR="00E91AC9" w:rsidRPr="0003376F" w:rsidRDefault="00E91AC9" w:rsidP="00E91AC9">
      <w:pPr>
        <w:pStyle w:val="31"/>
        <w:ind w:left="0" w:firstLine="284"/>
        <w:jc w:val="both"/>
        <w:rPr>
          <w:sz w:val="24"/>
          <w:szCs w:val="24"/>
        </w:rPr>
      </w:pPr>
      <w:r w:rsidRPr="0003376F">
        <w:rPr>
          <w:sz w:val="24"/>
          <w:szCs w:val="24"/>
        </w:rPr>
        <w:t>Поставка товара осуществляется транспортным средством Поставщика и за его счет по адресу: 155644, Ивановская область, Южский район, с. Талицы</w:t>
      </w:r>
      <w:r>
        <w:rPr>
          <w:sz w:val="24"/>
          <w:szCs w:val="24"/>
        </w:rPr>
        <w:t>,</w:t>
      </w:r>
      <w:r w:rsidRPr="0003376F">
        <w:rPr>
          <w:sz w:val="24"/>
          <w:szCs w:val="24"/>
        </w:rPr>
        <w:t xml:space="preserve"> ул. Комсомольская, д.10Б.</w:t>
      </w:r>
    </w:p>
    <w:p w:rsidR="00E91AC9" w:rsidRPr="005A25A4" w:rsidRDefault="00E91AC9" w:rsidP="00E91AC9">
      <w:pPr>
        <w:pStyle w:val="31"/>
        <w:jc w:val="both"/>
        <w:rPr>
          <w:sz w:val="24"/>
          <w:szCs w:val="24"/>
        </w:rPr>
      </w:pPr>
      <w:r w:rsidRPr="0003376F">
        <w:rPr>
          <w:sz w:val="24"/>
          <w:szCs w:val="24"/>
        </w:rPr>
        <w:t>Время поставки: с 9 ч. 00 мин до 17 ч.00 мин.</w:t>
      </w:r>
    </w:p>
    <w:p w:rsidR="00E91AC9" w:rsidRDefault="00E91AC9" w:rsidP="00E91AC9">
      <w:pPr>
        <w:pStyle w:val="31"/>
        <w:tabs>
          <w:tab w:val="left" w:pos="1185"/>
        </w:tabs>
        <w:ind w:firstLine="540"/>
        <w:jc w:val="both"/>
        <w:rPr>
          <w:sz w:val="24"/>
          <w:szCs w:val="24"/>
        </w:rPr>
      </w:pPr>
      <w:r w:rsidRPr="005A25A4">
        <w:rPr>
          <w:sz w:val="24"/>
          <w:szCs w:val="24"/>
        </w:rPr>
        <w:tab/>
      </w:r>
    </w:p>
    <w:p w:rsidR="00E91AC9" w:rsidRDefault="00E91AC9" w:rsidP="00E91AC9">
      <w:pPr>
        <w:pStyle w:val="31"/>
        <w:tabs>
          <w:tab w:val="left" w:pos="1185"/>
        </w:tabs>
        <w:ind w:firstLine="540"/>
        <w:jc w:val="both"/>
        <w:rPr>
          <w:sz w:val="24"/>
          <w:szCs w:val="24"/>
        </w:rPr>
      </w:pPr>
    </w:p>
    <w:p w:rsidR="00E91AC9" w:rsidRDefault="00E91AC9" w:rsidP="00E91AC9">
      <w:pPr>
        <w:pStyle w:val="31"/>
        <w:tabs>
          <w:tab w:val="left" w:pos="1185"/>
        </w:tabs>
        <w:ind w:firstLine="540"/>
        <w:jc w:val="both"/>
        <w:rPr>
          <w:sz w:val="24"/>
          <w:szCs w:val="24"/>
        </w:rPr>
      </w:pPr>
    </w:p>
    <w:p w:rsidR="00E91AC9" w:rsidRPr="005A25A4" w:rsidRDefault="00E91AC9" w:rsidP="00E91AC9">
      <w:pPr>
        <w:pStyle w:val="31"/>
        <w:tabs>
          <w:tab w:val="left" w:pos="1185"/>
        </w:tabs>
        <w:ind w:firstLine="540"/>
        <w:jc w:val="both"/>
        <w:rPr>
          <w:sz w:val="24"/>
          <w:szCs w:val="24"/>
        </w:rPr>
      </w:pPr>
    </w:p>
    <w:tbl>
      <w:tblPr>
        <w:tblW w:w="9360" w:type="dxa"/>
        <w:tblInd w:w="108" w:type="dxa"/>
        <w:tblLayout w:type="fixed"/>
        <w:tblLook w:val="0000" w:firstRow="0" w:lastRow="0" w:firstColumn="0" w:lastColumn="0" w:noHBand="0" w:noVBand="0"/>
      </w:tblPr>
      <w:tblGrid>
        <w:gridCol w:w="4860"/>
        <w:gridCol w:w="4500"/>
      </w:tblGrid>
      <w:tr w:rsidR="00E91AC9" w:rsidRPr="005A25A4" w:rsidTr="008549B6">
        <w:trPr>
          <w:trHeight w:val="1088"/>
        </w:trPr>
        <w:tc>
          <w:tcPr>
            <w:tcW w:w="4860" w:type="dxa"/>
          </w:tcPr>
          <w:p w:rsidR="00E91AC9" w:rsidRPr="007E6FBE" w:rsidRDefault="00E91AC9" w:rsidP="008549B6">
            <w:pPr>
              <w:pStyle w:val="ConsPlusNormal"/>
              <w:ind w:firstLine="0"/>
              <w:rPr>
                <w:rFonts w:ascii="Times New Roman" w:hAnsi="Times New Roman"/>
                <w:b/>
                <w:sz w:val="22"/>
                <w:szCs w:val="22"/>
              </w:rPr>
            </w:pPr>
            <w:r>
              <w:rPr>
                <w:rFonts w:ascii="Times New Roman" w:hAnsi="Times New Roman"/>
                <w:b/>
                <w:sz w:val="22"/>
                <w:szCs w:val="22"/>
              </w:rPr>
              <w:t xml:space="preserve">                 </w:t>
            </w:r>
            <w:r w:rsidRPr="007E6FBE">
              <w:rPr>
                <w:rFonts w:ascii="Times New Roman" w:hAnsi="Times New Roman"/>
                <w:b/>
                <w:sz w:val="22"/>
                <w:szCs w:val="22"/>
              </w:rPr>
              <w:t>Поставщик:</w:t>
            </w:r>
          </w:p>
          <w:p w:rsidR="00E91AC9" w:rsidRDefault="00E91AC9" w:rsidP="008549B6">
            <w:pPr>
              <w:rPr>
                <w:sz w:val="22"/>
                <w:szCs w:val="22"/>
              </w:rPr>
            </w:pPr>
          </w:p>
          <w:p w:rsidR="00E91AC9" w:rsidRPr="00AD68F0" w:rsidRDefault="00E91AC9" w:rsidP="00E91AC9">
            <w:pPr>
              <w:ind w:firstLine="0"/>
              <w:rPr>
                <w:sz w:val="22"/>
                <w:szCs w:val="22"/>
              </w:rPr>
            </w:pPr>
            <w:r w:rsidRPr="007E6FBE">
              <w:rPr>
                <w:sz w:val="22"/>
                <w:szCs w:val="22"/>
              </w:rPr>
              <w:t>________________</w:t>
            </w:r>
            <w:r w:rsidRPr="00AD68F0">
              <w:rPr>
                <w:b/>
                <w:sz w:val="22"/>
                <w:szCs w:val="22"/>
              </w:rPr>
              <w:t xml:space="preserve"> </w:t>
            </w:r>
            <w:r>
              <w:rPr>
                <w:b/>
                <w:sz w:val="22"/>
                <w:szCs w:val="22"/>
              </w:rPr>
              <w:t>/_____________________</w:t>
            </w:r>
            <w:r>
              <w:rPr>
                <w:sz w:val="22"/>
                <w:szCs w:val="22"/>
              </w:rPr>
              <w:t>/</w:t>
            </w:r>
          </w:p>
          <w:p w:rsidR="00E91AC9" w:rsidRPr="007E6FBE" w:rsidRDefault="00E91AC9" w:rsidP="008549B6">
            <w:pPr>
              <w:rPr>
                <w:sz w:val="22"/>
                <w:szCs w:val="22"/>
              </w:rPr>
            </w:pPr>
            <w:r w:rsidRPr="007E6FBE">
              <w:rPr>
                <w:sz w:val="22"/>
                <w:szCs w:val="22"/>
              </w:rPr>
              <w:t xml:space="preserve">           М.П.</w:t>
            </w:r>
          </w:p>
          <w:p w:rsidR="00E91AC9" w:rsidRPr="005A25A4" w:rsidRDefault="00E91AC9" w:rsidP="008549B6">
            <w:r w:rsidRPr="007E6FBE">
              <w:rPr>
                <w:sz w:val="22"/>
                <w:szCs w:val="22"/>
              </w:rPr>
              <w:t>«____»________________ 202</w:t>
            </w:r>
            <w:r>
              <w:rPr>
                <w:sz w:val="22"/>
                <w:szCs w:val="22"/>
              </w:rPr>
              <w:t>6</w:t>
            </w:r>
            <w:r w:rsidRPr="007E6FBE">
              <w:rPr>
                <w:sz w:val="22"/>
                <w:szCs w:val="22"/>
              </w:rPr>
              <w:t xml:space="preserve"> г.</w:t>
            </w:r>
          </w:p>
        </w:tc>
        <w:tc>
          <w:tcPr>
            <w:tcW w:w="4500" w:type="dxa"/>
          </w:tcPr>
          <w:p w:rsidR="00E91AC9" w:rsidRDefault="00E91AC9" w:rsidP="008549B6">
            <w:pPr>
              <w:pStyle w:val="ConsPlusNormal"/>
              <w:ind w:firstLine="0"/>
              <w:rPr>
                <w:rFonts w:ascii="Times New Roman" w:hAnsi="Times New Roman"/>
              </w:rPr>
            </w:pPr>
            <w:r>
              <w:rPr>
                <w:rFonts w:ascii="Times New Roman" w:hAnsi="Times New Roman"/>
                <w:b/>
              </w:rPr>
              <w:t xml:space="preserve">       </w:t>
            </w:r>
            <w:r w:rsidRPr="005A25A4">
              <w:rPr>
                <w:rFonts w:ascii="Times New Roman" w:hAnsi="Times New Roman"/>
                <w:b/>
              </w:rPr>
              <w:t>Государственный заказчик:</w:t>
            </w:r>
          </w:p>
          <w:p w:rsidR="00E91AC9" w:rsidRPr="00D967CB" w:rsidRDefault="00E91AC9" w:rsidP="008549B6">
            <w:r>
              <w:t>Н</w:t>
            </w:r>
            <w:r w:rsidRPr="00D967CB">
              <w:t xml:space="preserve">ачальник </w:t>
            </w:r>
            <w:r>
              <w:t>учреждения</w:t>
            </w:r>
          </w:p>
          <w:p w:rsidR="00E91AC9" w:rsidRPr="00D967CB" w:rsidRDefault="00E91AC9" w:rsidP="00E91AC9">
            <w:pPr>
              <w:ind w:firstLine="0"/>
            </w:pPr>
            <w:r>
              <w:t xml:space="preserve">    _________________</w:t>
            </w:r>
            <w:r w:rsidRPr="00D967CB">
              <w:t xml:space="preserve"> /</w:t>
            </w:r>
            <w:r>
              <w:t>А. С. Рамодин</w:t>
            </w:r>
            <w:r w:rsidRPr="00D967CB">
              <w:t>/</w:t>
            </w:r>
          </w:p>
          <w:p w:rsidR="00E91AC9" w:rsidRPr="004764C9" w:rsidRDefault="00E91AC9" w:rsidP="008549B6">
            <w:pPr>
              <w:rPr>
                <w:sz w:val="20"/>
              </w:rPr>
            </w:pPr>
            <w:r w:rsidRPr="004764C9">
              <w:rPr>
                <w:sz w:val="20"/>
              </w:rPr>
              <w:t>М.П.</w:t>
            </w:r>
          </w:p>
          <w:p w:rsidR="00E91AC9" w:rsidRPr="005A25A4" w:rsidRDefault="00E91AC9" w:rsidP="008549B6">
            <w:pPr>
              <w:rPr>
                <w:b/>
              </w:rPr>
            </w:pPr>
            <w:r w:rsidRPr="005A25A4">
              <w:t>«</w:t>
            </w:r>
            <w:r>
              <w:t>___</w:t>
            </w:r>
            <w:r w:rsidRPr="005A25A4">
              <w:t>»_____________ 202</w:t>
            </w:r>
            <w:r>
              <w:t>6</w:t>
            </w:r>
            <w:r w:rsidRPr="005A25A4">
              <w:t xml:space="preserve"> г.</w:t>
            </w:r>
          </w:p>
        </w:tc>
      </w:tr>
    </w:tbl>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Default="00E91AC9" w:rsidP="00E91AC9">
      <w:pPr>
        <w:pStyle w:val="a6"/>
        <w:jc w:val="right"/>
      </w:pPr>
    </w:p>
    <w:p w:rsidR="00E91AC9" w:rsidRPr="007F3365" w:rsidRDefault="00E91AC9" w:rsidP="00E91AC9">
      <w:pPr>
        <w:pStyle w:val="a6"/>
        <w:jc w:val="right"/>
      </w:pPr>
      <w:r w:rsidRPr="007F3365">
        <w:t>Приложение №2</w:t>
      </w:r>
    </w:p>
    <w:p w:rsidR="00E91AC9" w:rsidRPr="007F3365" w:rsidRDefault="00E91AC9" w:rsidP="00E91AC9">
      <w:pPr>
        <w:pStyle w:val="a6"/>
        <w:ind w:firstLine="708"/>
        <w:jc w:val="right"/>
      </w:pPr>
      <w:r w:rsidRPr="007F3365">
        <w:t xml:space="preserve">к Государственному контракту </w:t>
      </w:r>
    </w:p>
    <w:p w:rsidR="00E91AC9" w:rsidRPr="0013441A" w:rsidRDefault="00E91AC9" w:rsidP="00E91AC9">
      <w:pPr>
        <w:tabs>
          <w:tab w:val="left" w:pos="7290"/>
        </w:tabs>
        <w:jc w:val="right"/>
      </w:pPr>
      <w:r w:rsidRPr="0013441A">
        <w:t>от ___________2026 г. №____</w:t>
      </w:r>
    </w:p>
    <w:p w:rsidR="00E91AC9" w:rsidRPr="0013441A" w:rsidRDefault="00E91AC9" w:rsidP="00E91AC9">
      <w:pPr>
        <w:jc w:val="center"/>
        <w:rPr>
          <w:b/>
        </w:rPr>
      </w:pPr>
    </w:p>
    <w:p w:rsidR="00E91AC9" w:rsidRPr="0013441A" w:rsidRDefault="00E91AC9" w:rsidP="00E91AC9">
      <w:pPr>
        <w:jc w:val="center"/>
        <w:rPr>
          <w:b/>
        </w:rPr>
      </w:pPr>
      <w:r w:rsidRPr="0013441A">
        <w:rPr>
          <w:b/>
        </w:rPr>
        <w:t>ТЕХНИЧЕСКОЕ ЗАДАНИЕ</w:t>
      </w:r>
    </w:p>
    <w:p w:rsidR="00E91AC9" w:rsidRPr="0013441A" w:rsidRDefault="00E91AC9" w:rsidP="00E91AC9">
      <w:pPr>
        <w:jc w:val="center"/>
        <w:rPr>
          <w:b/>
        </w:rPr>
      </w:pPr>
      <w:r w:rsidRPr="0013441A">
        <w:rPr>
          <w:b/>
        </w:rPr>
        <w:t>на поставку Товара для нужд ФКУ ИК-6.</w:t>
      </w:r>
    </w:p>
    <w:p w:rsidR="00E91AC9" w:rsidRPr="0013441A" w:rsidRDefault="00E91AC9" w:rsidP="00E91AC9">
      <w:pPr>
        <w:jc w:val="center"/>
        <w:rPr>
          <w:b/>
        </w:rPr>
      </w:pPr>
    </w:p>
    <w:p w:rsidR="00E91AC9" w:rsidRPr="0013441A" w:rsidRDefault="00E91AC9" w:rsidP="00E91AC9">
      <w:pPr>
        <w:pStyle w:val="ConsPlusNormal"/>
        <w:jc w:val="center"/>
        <w:rPr>
          <w:rFonts w:ascii="Times New Roman" w:hAnsi="Times New Roman"/>
        </w:rPr>
      </w:pPr>
      <w:r w:rsidRPr="0013441A">
        <w:rPr>
          <w:rFonts w:ascii="Times New Roman" w:hAnsi="Times New Roman"/>
          <w:b/>
          <w:bCs/>
        </w:rPr>
        <w:t>1. Общие положения</w:t>
      </w:r>
    </w:p>
    <w:p w:rsidR="00E91AC9" w:rsidRPr="0013441A" w:rsidRDefault="00E91AC9" w:rsidP="00E91AC9">
      <w:pPr>
        <w:pStyle w:val="ConsPlusNormal"/>
        <w:widowControl w:val="0"/>
        <w:numPr>
          <w:ilvl w:val="1"/>
          <w:numId w:val="9"/>
        </w:numPr>
        <w:suppressAutoHyphens/>
        <w:autoSpaceDE/>
        <w:autoSpaceDN/>
        <w:adjustRightInd/>
        <w:rPr>
          <w:rFonts w:ascii="Times New Roman" w:hAnsi="Times New Roman"/>
        </w:rPr>
      </w:pPr>
      <w:r w:rsidRPr="0013441A">
        <w:rPr>
          <w:rFonts w:ascii="Times New Roman" w:hAnsi="Times New Roman"/>
        </w:rPr>
        <w:t>Поставщик должен обеспечить поставку товара для нужд Заказчика - ФКУ ИК-</w:t>
      </w:r>
      <w:bookmarkStart w:id="1" w:name="Par21"/>
      <w:bookmarkEnd w:id="1"/>
      <w:r w:rsidRPr="0013441A">
        <w:rPr>
          <w:rFonts w:ascii="Times New Roman" w:hAnsi="Times New Roman"/>
        </w:rPr>
        <w:t>6:</w:t>
      </w:r>
    </w:p>
    <w:p w:rsidR="00E91AC9" w:rsidRPr="0013441A" w:rsidRDefault="00E91AC9" w:rsidP="00E91AC9">
      <w:pPr>
        <w:pStyle w:val="ConsPlusNormal"/>
        <w:widowControl w:val="0"/>
        <w:suppressAutoHyphens/>
        <w:autoSpaceDE/>
        <w:autoSpaceDN/>
        <w:adjustRightInd/>
        <w:ind w:left="915" w:firstLine="0"/>
        <w:rPr>
          <w:rFonts w:ascii="Times New Roman" w:hAnsi="Times New Roman"/>
        </w:rPr>
      </w:pPr>
    </w:p>
    <w:p w:rsidR="00E91AC9" w:rsidRPr="0013441A" w:rsidRDefault="00E91AC9" w:rsidP="00E91AC9">
      <w:pPr>
        <w:pStyle w:val="12"/>
        <w:ind w:left="720"/>
        <w:rPr>
          <w:sz w:val="24"/>
          <w:szCs w:val="24"/>
          <w:lang w:eastAsia="en-US"/>
        </w:rPr>
      </w:pPr>
      <w:r w:rsidRPr="0013441A">
        <w:rPr>
          <w:sz w:val="24"/>
          <w:szCs w:val="24"/>
          <w:lang w:eastAsia="en-US"/>
        </w:rPr>
        <w:t xml:space="preserve">2.Требования к техническим характеристикам поставляемого Товара: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835"/>
        <w:gridCol w:w="2835"/>
        <w:gridCol w:w="2693"/>
      </w:tblGrid>
      <w:tr w:rsidR="00E91AC9" w:rsidRPr="001A63EC" w:rsidTr="008549B6">
        <w:trPr>
          <w:trHeight w:val="444"/>
        </w:trPr>
        <w:tc>
          <w:tcPr>
            <w:tcW w:w="2127" w:type="dxa"/>
            <w:vAlign w:val="center"/>
          </w:tcPr>
          <w:p w:rsidR="00E91AC9" w:rsidRPr="001A63EC" w:rsidRDefault="00E91AC9" w:rsidP="00E91AC9">
            <w:pPr>
              <w:ind w:firstLine="34"/>
              <w:jc w:val="center"/>
              <w:rPr>
                <w:b/>
                <w:sz w:val="20"/>
              </w:rPr>
            </w:pPr>
            <w:r w:rsidRPr="001A63EC">
              <w:rPr>
                <w:b/>
                <w:sz w:val="20"/>
              </w:rPr>
              <w:t>Наименование</w:t>
            </w:r>
          </w:p>
        </w:tc>
        <w:tc>
          <w:tcPr>
            <w:tcW w:w="2835" w:type="dxa"/>
            <w:vAlign w:val="center"/>
          </w:tcPr>
          <w:p w:rsidR="00E91AC9" w:rsidRPr="001A63EC" w:rsidRDefault="00E91AC9" w:rsidP="00E91AC9">
            <w:pPr>
              <w:ind w:firstLine="0"/>
              <w:jc w:val="center"/>
              <w:rPr>
                <w:sz w:val="20"/>
              </w:rPr>
            </w:pPr>
            <w:r w:rsidRPr="001A63EC">
              <w:rPr>
                <w:rFonts w:cs="Calibri"/>
                <w:b/>
                <w:sz w:val="20"/>
                <w:lang w:eastAsia="en-US"/>
              </w:rPr>
              <w:t>Технические характеристики</w:t>
            </w:r>
          </w:p>
        </w:tc>
        <w:tc>
          <w:tcPr>
            <w:tcW w:w="2835" w:type="dxa"/>
            <w:vAlign w:val="center"/>
          </w:tcPr>
          <w:p w:rsidR="00E91AC9" w:rsidRPr="001A63EC" w:rsidRDefault="00E91AC9" w:rsidP="00E91AC9">
            <w:pPr>
              <w:ind w:firstLine="0"/>
              <w:jc w:val="center"/>
              <w:rPr>
                <w:sz w:val="20"/>
              </w:rPr>
            </w:pPr>
            <w:r w:rsidRPr="001A63EC">
              <w:rPr>
                <w:rFonts w:cs="Calibri"/>
                <w:b/>
                <w:sz w:val="20"/>
                <w:lang w:eastAsia="en-US"/>
              </w:rPr>
              <w:t>Поставляемый товар соответствует ГОСТ или ТУ производителя</w:t>
            </w:r>
          </w:p>
        </w:tc>
        <w:tc>
          <w:tcPr>
            <w:tcW w:w="2693" w:type="dxa"/>
            <w:vAlign w:val="center"/>
          </w:tcPr>
          <w:p w:rsidR="00E91AC9" w:rsidRPr="001A63EC" w:rsidRDefault="00E91AC9" w:rsidP="00E91AC9">
            <w:pPr>
              <w:rPr>
                <w:rFonts w:ascii="PT Astra Serif" w:hAnsi="PT Astra Serif"/>
                <w:b/>
                <w:sz w:val="20"/>
              </w:rPr>
            </w:pPr>
            <w:r w:rsidRPr="001A63EC">
              <w:rPr>
                <w:rFonts w:ascii="PT Astra Serif" w:hAnsi="PT Astra Serif"/>
                <w:b/>
                <w:sz w:val="20"/>
              </w:rPr>
              <w:t>ОКПД- 2</w:t>
            </w:r>
          </w:p>
        </w:tc>
      </w:tr>
      <w:tr w:rsidR="00E91AC9" w:rsidRPr="00324B6A" w:rsidTr="008549B6">
        <w:trPr>
          <w:trHeight w:val="489"/>
        </w:trPr>
        <w:tc>
          <w:tcPr>
            <w:tcW w:w="2127" w:type="dxa"/>
            <w:vAlign w:val="center"/>
          </w:tcPr>
          <w:p w:rsidR="00E91AC9" w:rsidRPr="001A63EC" w:rsidRDefault="00E91AC9" w:rsidP="008549B6">
            <w:pPr>
              <w:pStyle w:val="10"/>
              <w:rPr>
                <w:rFonts w:ascii="PT Astra Serif" w:hAnsi="PT Astra Serif"/>
                <w:sz w:val="20"/>
                <w:szCs w:val="20"/>
              </w:rPr>
            </w:pPr>
            <w:r w:rsidRPr="001A63EC">
              <w:rPr>
                <w:rFonts w:ascii="PT Astra Serif" w:hAnsi="PT Astra Serif"/>
                <w:sz w:val="20"/>
                <w:szCs w:val="20"/>
              </w:rPr>
              <w:t>Лампа  светодиодная Е40 100 Ватт 220 Вольт</w:t>
            </w:r>
          </w:p>
        </w:tc>
        <w:tc>
          <w:tcPr>
            <w:tcW w:w="2835" w:type="dxa"/>
          </w:tcPr>
          <w:p w:rsidR="00E91AC9" w:rsidRPr="001A63EC" w:rsidRDefault="00E91AC9" w:rsidP="008549B6">
            <w:pPr>
              <w:pStyle w:val="af7"/>
              <w:spacing w:before="0" w:beforeAutospacing="0" w:after="0" w:afterAutospacing="0"/>
              <w:rPr>
                <w:sz w:val="20"/>
                <w:szCs w:val="20"/>
              </w:rPr>
            </w:pPr>
            <w:r w:rsidRPr="001A63EC">
              <w:rPr>
                <w:sz w:val="20"/>
                <w:szCs w:val="20"/>
              </w:rPr>
              <w:t xml:space="preserve">Тип лампы </w:t>
            </w:r>
            <w:proofErr w:type="spellStart"/>
            <w:r w:rsidRPr="001A63EC">
              <w:rPr>
                <w:sz w:val="20"/>
                <w:szCs w:val="20"/>
              </w:rPr>
              <w:t>одноцокольная</w:t>
            </w:r>
            <w:proofErr w:type="spellEnd"/>
            <w:r w:rsidRPr="001A63EC">
              <w:rPr>
                <w:sz w:val="20"/>
                <w:szCs w:val="20"/>
              </w:rPr>
              <w:t xml:space="preserve">; номинальная мощность  </w:t>
            </w:r>
            <w:r>
              <w:rPr>
                <w:sz w:val="20"/>
                <w:szCs w:val="20"/>
              </w:rPr>
              <w:t>10</w:t>
            </w:r>
            <w:r w:rsidRPr="001A63EC">
              <w:rPr>
                <w:sz w:val="20"/>
                <w:szCs w:val="20"/>
              </w:rPr>
              <w:t>0 Ва</w:t>
            </w:r>
            <w:r>
              <w:rPr>
                <w:sz w:val="20"/>
                <w:szCs w:val="20"/>
              </w:rPr>
              <w:t>т</w:t>
            </w:r>
            <w:r w:rsidRPr="001A63EC">
              <w:rPr>
                <w:sz w:val="20"/>
                <w:szCs w:val="20"/>
              </w:rPr>
              <w:t>т; тип цоколя E</w:t>
            </w:r>
            <w:r>
              <w:rPr>
                <w:sz w:val="20"/>
                <w:szCs w:val="20"/>
              </w:rPr>
              <w:t>40</w:t>
            </w:r>
            <w:r w:rsidRPr="001A63EC">
              <w:rPr>
                <w:sz w:val="20"/>
                <w:szCs w:val="20"/>
              </w:rPr>
              <w:t>;  цветовая температура 6500 Кельвин; форма лампы-грушевидная</w:t>
            </w:r>
            <w:r>
              <w:t xml:space="preserve">, </w:t>
            </w:r>
            <w:r w:rsidRPr="00C20A58">
              <w:rPr>
                <w:sz w:val="20"/>
                <w:szCs w:val="20"/>
              </w:rPr>
              <w:t>напряжение питания 220</w:t>
            </w:r>
            <w:proofErr w:type="gramStart"/>
            <w:r w:rsidRPr="00C20A58">
              <w:rPr>
                <w:sz w:val="20"/>
                <w:szCs w:val="20"/>
              </w:rPr>
              <w:t xml:space="preserve"> В</w:t>
            </w:r>
            <w:proofErr w:type="gramEnd"/>
          </w:p>
        </w:tc>
        <w:tc>
          <w:tcPr>
            <w:tcW w:w="2835" w:type="dxa"/>
            <w:vAlign w:val="center"/>
          </w:tcPr>
          <w:p w:rsidR="00E91AC9" w:rsidRPr="0094131D" w:rsidRDefault="00E91AC9" w:rsidP="00E91AC9">
            <w:pPr>
              <w:rPr>
                <w:sz w:val="20"/>
              </w:rPr>
            </w:pPr>
            <w:r w:rsidRPr="0094131D">
              <w:rPr>
                <w:sz w:val="20"/>
              </w:rPr>
              <w:t>ТУ производителя</w:t>
            </w:r>
          </w:p>
          <w:p w:rsidR="00E91AC9" w:rsidRPr="0094131D" w:rsidRDefault="00E91AC9" w:rsidP="008549B6">
            <w:pPr>
              <w:jc w:val="center"/>
              <w:rPr>
                <w:sz w:val="20"/>
              </w:rPr>
            </w:pPr>
          </w:p>
        </w:tc>
        <w:tc>
          <w:tcPr>
            <w:tcW w:w="2693" w:type="dxa"/>
            <w:vAlign w:val="center"/>
          </w:tcPr>
          <w:p w:rsidR="00E91AC9" w:rsidRPr="001A63EC" w:rsidRDefault="00E91AC9" w:rsidP="008549B6">
            <w:pPr>
              <w:ind w:firstLine="34"/>
              <w:rPr>
                <w:rFonts w:ascii="PT Astra Serif" w:hAnsi="PT Astra Serif"/>
                <w:sz w:val="20"/>
              </w:rPr>
            </w:pPr>
            <w:r w:rsidRPr="001A63EC">
              <w:rPr>
                <w:rFonts w:ascii="PT Astra Serif" w:hAnsi="PT Astra Serif"/>
                <w:sz w:val="20"/>
              </w:rPr>
              <w:t xml:space="preserve">27.40.15.150 </w:t>
            </w:r>
            <w:r w:rsidRPr="001A63EC">
              <w:rPr>
                <w:rFonts w:ascii="PT Astra Serif" w:hAnsi="PT Astra Serif"/>
                <w:color w:val="333333"/>
                <w:sz w:val="20"/>
                <w:shd w:val="clear" w:color="auto" w:fill="FFFFFF"/>
              </w:rPr>
              <w:t>Лампы светодиодные</w:t>
            </w:r>
          </w:p>
        </w:tc>
      </w:tr>
      <w:tr w:rsidR="00E91AC9" w:rsidRPr="00324B6A" w:rsidTr="008549B6">
        <w:trPr>
          <w:trHeight w:val="489"/>
        </w:trPr>
        <w:tc>
          <w:tcPr>
            <w:tcW w:w="2127" w:type="dxa"/>
            <w:vAlign w:val="center"/>
          </w:tcPr>
          <w:p w:rsidR="00E91AC9" w:rsidRPr="001A63EC" w:rsidRDefault="00E91AC9" w:rsidP="008549B6">
            <w:pPr>
              <w:pStyle w:val="10"/>
              <w:rPr>
                <w:rFonts w:ascii="PT Astra Serif" w:hAnsi="PT Astra Serif"/>
                <w:sz w:val="20"/>
                <w:szCs w:val="20"/>
              </w:rPr>
            </w:pPr>
            <w:r w:rsidRPr="001A63EC">
              <w:rPr>
                <w:rFonts w:ascii="PT Astra Serif" w:hAnsi="PT Astra Serif"/>
                <w:sz w:val="20"/>
                <w:szCs w:val="20"/>
              </w:rPr>
              <w:t>Лампа  светодиодная Е27 10 Ватт 220 Вольт</w:t>
            </w:r>
          </w:p>
        </w:tc>
        <w:tc>
          <w:tcPr>
            <w:tcW w:w="2835" w:type="dxa"/>
          </w:tcPr>
          <w:p w:rsidR="00E91AC9" w:rsidRPr="001A63EC" w:rsidRDefault="00E91AC9" w:rsidP="008549B6">
            <w:pPr>
              <w:pStyle w:val="af7"/>
              <w:spacing w:before="0" w:beforeAutospacing="0" w:after="0" w:afterAutospacing="0"/>
              <w:rPr>
                <w:sz w:val="20"/>
                <w:szCs w:val="20"/>
              </w:rPr>
            </w:pPr>
            <w:r w:rsidRPr="001A63EC">
              <w:rPr>
                <w:sz w:val="20"/>
                <w:szCs w:val="20"/>
              </w:rPr>
              <w:t xml:space="preserve">Тип лампы </w:t>
            </w:r>
            <w:proofErr w:type="spellStart"/>
            <w:r w:rsidRPr="001A63EC">
              <w:rPr>
                <w:sz w:val="20"/>
                <w:szCs w:val="20"/>
              </w:rPr>
              <w:t>одноцокольная</w:t>
            </w:r>
            <w:proofErr w:type="spellEnd"/>
            <w:r w:rsidRPr="001A63EC">
              <w:rPr>
                <w:sz w:val="20"/>
                <w:szCs w:val="20"/>
              </w:rPr>
              <w:t xml:space="preserve">; номинальная мощность </w:t>
            </w:r>
            <w:r>
              <w:rPr>
                <w:sz w:val="20"/>
                <w:szCs w:val="20"/>
              </w:rPr>
              <w:t>1</w:t>
            </w:r>
            <w:r w:rsidRPr="001A63EC">
              <w:rPr>
                <w:sz w:val="20"/>
                <w:szCs w:val="20"/>
              </w:rPr>
              <w:t>0 Ва</w:t>
            </w:r>
            <w:r>
              <w:rPr>
                <w:sz w:val="20"/>
                <w:szCs w:val="20"/>
              </w:rPr>
              <w:t>т</w:t>
            </w:r>
            <w:r w:rsidRPr="001A63EC">
              <w:rPr>
                <w:sz w:val="20"/>
                <w:szCs w:val="20"/>
              </w:rPr>
              <w:t>т; тип цоколя E27; цветовая температура 6500 Кельвин; форма лампы-грушевидная</w:t>
            </w:r>
            <w:r>
              <w:t>,</w:t>
            </w:r>
            <w:r w:rsidRPr="00C20A58">
              <w:rPr>
                <w:sz w:val="20"/>
                <w:szCs w:val="20"/>
              </w:rPr>
              <w:t xml:space="preserve"> напряжение питания 220</w:t>
            </w:r>
            <w:proofErr w:type="gramStart"/>
            <w:r w:rsidRPr="00C20A58">
              <w:rPr>
                <w:sz w:val="20"/>
                <w:szCs w:val="20"/>
              </w:rPr>
              <w:t xml:space="preserve"> В</w:t>
            </w:r>
            <w:proofErr w:type="gramEnd"/>
          </w:p>
        </w:tc>
        <w:tc>
          <w:tcPr>
            <w:tcW w:w="2835" w:type="dxa"/>
            <w:vAlign w:val="center"/>
          </w:tcPr>
          <w:p w:rsidR="00E91AC9" w:rsidRPr="0094131D" w:rsidRDefault="00E91AC9" w:rsidP="00E91AC9">
            <w:pPr>
              <w:rPr>
                <w:sz w:val="20"/>
              </w:rPr>
            </w:pPr>
            <w:r w:rsidRPr="0094131D">
              <w:rPr>
                <w:sz w:val="20"/>
              </w:rPr>
              <w:t>ТУ производителя</w:t>
            </w:r>
          </w:p>
        </w:tc>
        <w:tc>
          <w:tcPr>
            <w:tcW w:w="2693" w:type="dxa"/>
            <w:vAlign w:val="center"/>
          </w:tcPr>
          <w:p w:rsidR="00E91AC9" w:rsidRPr="001A63EC" w:rsidRDefault="00E91AC9" w:rsidP="008549B6">
            <w:pPr>
              <w:rPr>
                <w:rFonts w:ascii="PT Astra Serif" w:hAnsi="PT Astra Serif"/>
                <w:sz w:val="20"/>
              </w:rPr>
            </w:pPr>
            <w:r w:rsidRPr="001A63EC">
              <w:rPr>
                <w:rFonts w:ascii="PT Astra Serif" w:hAnsi="PT Astra Serif"/>
                <w:sz w:val="20"/>
              </w:rPr>
              <w:t>27.40.15.150</w:t>
            </w:r>
            <w:r>
              <w:rPr>
                <w:rFonts w:ascii="PT Astra Serif" w:hAnsi="PT Astra Serif"/>
                <w:sz w:val="20"/>
              </w:rPr>
              <w:t xml:space="preserve">                   </w:t>
            </w:r>
            <w:r w:rsidRPr="001A63EC">
              <w:rPr>
                <w:rFonts w:ascii="PT Astra Serif" w:hAnsi="PT Astra Serif"/>
                <w:color w:val="333333"/>
                <w:sz w:val="20"/>
                <w:shd w:val="clear" w:color="auto" w:fill="FFFFFF"/>
              </w:rPr>
              <w:t>Лампы светодиодные</w:t>
            </w:r>
          </w:p>
        </w:tc>
      </w:tr>
      <w:tr w:rsidR="00E91AC9" w:rsidRPr="00324B6A" w:rsidTr="008549B6">
        <w:trPr>
          <w:trHeight w:val="489"/>
        </w:trPr>
        <w:tc>
          <w:tcPr>
            <w:tcW w:w="2127" w:type="dxa"/>
            <w:vAlign w:val="center"/>
          </w:tcPr>
          <w:p w:rsidR="00E91AC9" w:rsidRPr="001A63EC" w:rsidRDefault="00E91AC9" w:rsidP="008549B6">
            <w:pPr>
              <w:pStyle w:val="10"/>
              <w:rPr>
                <w:rFonts w:ascii="PT Astra Serif" w:hAnsi="PT Astra Serif"/>
                <w:sz w:val="20"/>
                <w:szCs w:val="20"/>
              </w:rPr>
            </w:pPr>
            <w:r w:rsidRPr="001A63EC">
              <w:rPr>
                <w:rFonts w:ascii="PT Astra Serif" w:hAnsi="PT Astra Serif"/>
                <w:sz w:val="20"/>
                <w:szCs w:val="20"/>
              </w:rPr>
              <w:t>Панель светодиодная 36Вт (квадратная)</w:t>
            </w:r>
          </w:p>
        </w:tc>
        <w:tc>
          <w:tcPr>
            <w:tcW w:w="2835" w:type="dxa"/>
          </w:tcPr>
          <w:p w:rsidR="00E91AC9" w:rsidRPr="005624AC" w:rsidRDefault="00E91AC9" w:rsidP="00E91AC9">
            <w:pPr>
              <w:ind w:firstLine="0"/>
              <w:rPr>
                <w:sz w:val="20"/>
              </w:rPr>
            </w:pPr>
            <w:r w:rsidRPr="005624AC">
              <w:rPr>
                <w:sz w:val="20"/>
              </w:rPr>
              <w:t>Напряжение питания:220</w:t>
            </w:r>
            <w:proofErr w:type="gramStart"/>
            <w:r w:rsidRPr="005624AC">
              <w:rPr>
                <w:sz w:val="20"/>
              </w:rPr>
              <w:t xml:space="preserve"> В</w:t>
            </w:r>
            <w:proofErr w:type="gramEnd"/>
          </w:p>
          <w:p w:rsidR="00E91AC9" w:rsidRPr="005624AC" w:rsidRDefault="00E91AC9" w:rsidP="00E91AC9">
            <w:pPr>
              <w:ind w:firstLine="0"/>
              <w:rPr>
                <w:sz w:val="20"/>
              </w:rPr>
            </w:pPr>
            <w:r w:rsidRPr="005624AC">
              <w:rPr>
                <w:sz w:val="20"/>
              </w:rPr>
              <w:t>Мощность светильника:36 Вт</w:t>
            </w:r>
          </w:p>
          <w:p w:rsidR="00E91AC9" w:rsidRPr="005624AC" w:rsidRDefault="00E91AC9" w:rsidP="00E91AC9">
            <w:pPr>
              <w:ind w:firstLine="0"/>
              <w:rPr>
                <w:sz w:val="20"/>
              </w:rPr>
            </w:pPr>
            <w:r w:rsidRPr="005624AC">
              <w:rPr>
                <w:sz w:val="20"/>
              </w:rPr>
              <w:t>Световой поток:3600 лм</w:t>
            </w:r>
          </w:p>
          <w:p w:rsidR="00E91AC9" w:rsidRPr="005624AC" w:rsidRDefault="00E91AC9" w:rsidP="00E91AC9">
            <w:pPr>
              <w:ind w:firstLine="0"/>
              <w:rPr>
                <w:sz w:val="20"/>
              </w:rPr>
            </w:pPr>
            <w:r w:rsidRPr="005624AC">
              <w:rPr>
                <w:sz w:val="20"/>
              </w:rPr>
              <w:t xml:space="preserve">Цветопередача:80 </w:t>
            </w:r>
            <w:proofErr w:type="spellStart"/>
            <w:r w:rsidRPr="005624AC">
              <w:rPr>
                <w:sz w:val="20"/>
              </w:rPr>
              <w:t>Ra</w:t>
            </w:r>
            <w:proofErr w:type="spellEnd"/>
          </w:p>
          <w:p w:rsidR="00E91AC9" w:rsidRPr="005624AC" w:rsidRDefault="00E91AC9" w:rsidP="00E91AC9">
            <w:pPr>
              <w:ind w:firstLine="0"/>
              <w:rPr>
                <w:sz w:val="20"/>
              </w:rPr>
            </w:pPr>
            <w:r w:rsidRPr="005624AC">
              <w:rPr>
                <w:sz w:val="20"/>
              </w:rPr>
              <w:t>Тип лампы:</w:t>
            </w:r>
            <w:r w:rsidRPr="001D1595">
              <w:rPr>
                <w:sz w:val="20"/>
              </w:rPr>
              <w:t xml:space="preserve"> </w:t>
            </w:r>
            <w:r w:rsidRPr="005624AC">
              <w:rPr>
                <w:sz w:val="20"/>
              </w:rPr>
              <w:t>встроенные светодиоды</w:t>
            </w:r>
          </w:p>
          <w:p w:rsidR="00E91AC9" w:rsidRPr="00581B27" w:rsidRDefault="00E91AC9" w:rsidP="008549B6">
            <w:pPr>
              <w:rPr>
                <w:sz w:val="20"/>
              </w:rPr>
            </w:pPr>
          </w:p>
        </w:tc>
        <w:tc>
          <w:tcPr>
            <w:tcW w:w="2835" w:type="dxa"/>
            <w:vAlign w:val="center"/>
          </w:tcPr>
          <w:p w:rsidR="00E91AC9" w:rsidRPr="0094131D" w:rsidRDefault="00E91AC9" w:rsidP="008549B6">
            <w:pPr>
              <w:ind w:left="-250" w:firstLine="250"/>
              <w:jc w:val="center"/>
              <w:rPr>
                <w:sz w:val="20"/>
              </w:rPr>
            </w:pPr>
            <w:r w:rsidRPr="005624AC">
              <w:rPr>
                <w:sz w:val="20"/>
              </w:rPr>
              <w:t>ГОСТ 34819-2021 Приборы осветительные. Светотехнические требования и методы испытаний</w:t>
            </w:r>
            <w:r>
              <w:rPr>
                <w:sz w:val="20"/>
              </w:rPr>
              <w:t xml:space="preserve"> или ТУ производителя</w:t>
            </w:r>
          </w:p>
        </w:tc>
        <w:tc>
          <w:tcPr>
            <w:tcW w:w="2693" w:type="dxa"/>
            <w:vAlign w:val="center"/>
          </w:tcPr>
          <w:p w:rsidR="00E91AC9" w:rsidRPr="001A63EC" w:rsidRDefault="00E91AC9" w:rsidP="008549B6">
            <w:pPr>
              <w:rPr>
                <w:rFonts w:ascii="PT Astra Serif" w:hAnsi="PT Astra Serif"/>
                <w:sz w:val="20"/>
              </w:rPr>
            </w:pPr>
            <w:r w:rsidRPr="001A63EC">
              <w:rPr>
                <w:rFonts w:ascii="PT Astra Serif" w:hAnsi="PT Astra Serif"/>
                <w:sz w:val="20"/>
              </w:rPr>
              <w:t>27.40.33.130</w:t>
            </w:r>
          </w:p>
          <w:p w:rsidR="00E91AC9" w:rsidRPr="001A63EC" w:rsidRDefault="00E91AC9" w:rsidP="008549B6">
            <w:pPr>
              <w:rPr>
                <w:rFonts w:ascii="PT Astra Serif" w:hAnsi="PT Astra Serif"/>
                <w:sz w:val="20"/>
              </w:rPr>
            </w:pPr>
            <w:r w:rsidRPr="001A63EC">
              <w:rPr>
                <w:rFonts w:ascii="PT Astra Serif" w:hAnsi="PT Astra Serif"/>
                <w:color w:val="333333"/>
                <w:sz w:val="20"/>
                <w:shd w:val="clear" w:color="auto" w:fill="FFFFFF"/>
              </w:rPr>
              <w:t>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w:t>
            </w:r>
          </w:p>
        </w:tc>
      </w:tr>
      <w:tr w:rsidR="00E91AC9" w:rsidRPr="00324B6A" w:rsidTr="008549B6">
        <w:trPr>
          <w:trHeight w:val="489"/>
        </w:trPr>
        <w:tc>
          <w:tcPr>
            <w:tcW w:w="2127" w:type="dxa"/>
            <w:vAlign w:val="center"/>
          </w:tcPr>
          <w:p w:rsidR="00E91AC9" w:rsidRPr="001A63EC" w:rsidRDefault="00E91AC9" w:rsidP="008549B6">
            <w:pPr>
              <w:pStyle w:val="10"/>
              <w:rPr>
                <w:rFonts w:ascii="PT Astra Serif" w:hAnsi="PT Astra Serif"/>
                <w:sz w:val="20"/>
                <w:szCs w:val="20"/>
              </w:rPr>
            </w:pPr>
            <w:r w:rsidRPr="001A63EC">
              <w:rPr>
                <w:rFonts w:ascii="PT Astra Serif" w:hAnsi="PT Astra Serif"/>
                <w:sz w:val="20"/>
                <w:szCs w:val="20"/>
              </w:rPr>
              <w:t>Светильник линейный 18Вт 220В, 6500K</w:t>
            </w:r>
          </w:p>
        </w:tc>
        <w:tc>
          <w:tcPr>
            <w:tcW w:w="28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99"/>
              <w:gridCol w:w="1847"/>
            </w:tblGrid>
            <w:tr w:rsidR="00E91AC9" w:rsidRPr="00ED7C19" w:rsidTr="008549B6">
              <w:trPr>
                <w:tblCellSpacing w:w="15" w:type="dxa"/>
              </w:trPr>
              <w:tc>
                <w:tcPr>
                  <w:tcW w:w="2854" w:type="dxa"/>
                  <w:vAlign w:val="center"/>
                  <w:hideMark/>
                </w:tcPr>
                <w:p w:rsidR="00E91AC9" w:rsidRPr="00ED7C19" w:rsidRDefault="00E91AC9" w:rsidP="00E91AC9">
                  <w:pPr>
                    <w:ind w:firstLine="0"/>
                    <w:rPr>
                      <w:sz w:val="20"/>
                    </w:rPr>
                  </w:pPr>
                  <w:bookmarkStart w:id="2" w:name="_GoBack" w:colFirst="0" w:colLast="0"/>
                  <w:r w:rsidRPr="00ED7C19">
                    <w:rPr>
                      <w:rStyle w:val="eproductspecs-propertynametext"/>
                      <w:sz w:val="20"/>
                    </w:rPr>
                    <w:t>Напряжение 220</w:t>
                  </w:r>
                  <w:proofErr w:type="gramStart"/>
                  <w:r w:rsidRPr="00ED7C19">
                    <w:rPr>
                      <w:rStyle w:val="eproductspecs-propertynametext"/>
                      <w:sz w:val="20"/>
                    </w:rPr>
                    <w:t xml:space="preserve"> В</w:t>
                  </w:r>
                  <w:proofErr w:type="gramEnd"/>
                </w:p>
              </w:tc>
              <w:tc>
                <w:tcPr>
                  <w:tcW w:w="1802" w:type="dxa"/>
                  <w:vAlign w:val="center"/>
                  <w:hideMark/>
                </w:tcPr>
                <w:p w:rsidR="00E91AC9" w:rsidRPr="00ED7C19" w:rsidRDefault="00E91AC9" w:rsidP="008549B6">
                  <w:pPr>
                    <w:rPr>
                      <w:sz w:val="16"/>
                      <w:szCs w:val="16"/>
                    </w:rPr>
                  </w:pPr>
                  <w:r w:rsidRPr="00ED7C19">
                    <w:rPr>
                      <w:rStyle w:val="textaccordion"/>
                      <w:sz w:val="16"/>
                      <w:szCs w:val="16"/>
                    </w:rPr>
                    <w:t>220-240</w:t>
                  </w:r>
                  <w:proofErr w:type="gramStart"/>
                  <w:r w:rsidRPr="00ED7C19">
                    <w:rPr>
                      <w:rStyle w:val="textaccordion"/>
                      <w:sz w:val="16"/>
                      <w:szCs w:val="16"/>
                    </w:rPr>
                    <w:t xml:space="preserve"> В</w:t>
                  </w:r>
                  <w:proofErr w:type="gramEnd"/>
                </w:p>
              </w:tc>
            </w:tr>
            <w:tr w:rsidR="00E91AC9" w:rsidRPr="00ED7C19" w:rsidTr="008549B6">
              <w:trPr>
                <w:tblCellSpacing w:w="15" w:type="dxa"/>
              </w:trPr>
              <w:tc>
                <w:tcPr>
                  <w:tcW w:w="2854" w:type="dxa"/>
                  <w:vAlign w:val="center"/>
                </w:tcPr>
                <w:p w:rsidR="00E91AC9" w:rsidRPr="00ED7C19" w:rsidRDefault="00E91AC9" w:rsidP="00E91AC9">
                  <w:pPr>
                    <w:ind w:firstLine="0"/>
                    <w:rPr>
                      <w:sz w:val="20"/>
                    </w:rPr>
                  </w:pPr>
                  <w:r>
                    <w:rPr>
                      <w:rStyle w:val="typographyfsyzi47"/>
                      <w:sz w:val="20"/>
                    </w:rPr>
                    <w:t>Ц</w:t>
                  </w:r>
                  <w:r w:rsidRPr="00ED7C19">
                    <w:rPr>
                      <w:rStyle w:val="typographyfsyzi47"/>
                      <w:sz w:val="20"/>
                    </w:rPr>
                    <w:t xml:space="preserve">ветовая температура </w:t>
                  </w:r>
                  <w:hyperlink r:id="rId10" w:history="1">
                    <w:r w:rsidRPr="00ED7C19">
                      <w:rPr>
                        <w:rStyle w:val="af"/>
                        <w:sz w:val="20"/>
                      </w:rPr>
                      <w:t>6 500</w:t>
                    </w:r>
                    <w:proofErr w:type="gramStart"/>
                    <w:r w:rsidRPr="00ED7C19">
                      <w:rPr>
                        <w:rStyle w:val="af"/>
                        <w:sz w:val="20"/>
                      </w:rPr>
                      <w:t xml:space="preserve"> К</w:t>
                    </w:r>
                    <w:proofErr w:type="gramEnd"/>
                  </w:hyperlink>
                </w:p>
              </w:tc>
              <w:tc>
                <w:tcPr>
                  <w:tcW w:w="1802" w:type="dxa"/>
                  <w:vAlign w:val="center"/>
                  <w:hideMark/>
                </w:tcPr>
                <w:p w:rsidR="00E91AC9" w:rsidRPr="00ED7C19" w:rsidRDefault="00E91AC9" w:rsidP="008549B6">
                  <w:pPr>
                    <w:rPr>
                      <w:sz w:val="16"/>
                      <w:szCs w:val="16"/>
                    </w:rPr>
                  </w:pPr>
                  <w:r w:rsidRPr="00ED7C19">
                    <w:rPr>
                      <w:rStyle w:val="textaccordion"/>
                      <w:sz w:val="16"/>
                      <w:szCs w:val="16"/>
                    </w:rPr>
                    <w:t>IP20</w:t>
                  </w:r>
                </w:p>
              </w:tc>
            </w:tr>
            <w:tr w:rsidR="00E91AC9" w:rsidRPr="00ED7C19" w:rsidTr="008549B6">
              <w:trPr>
                <w:tblCellSpacing w:w="15" w:type="dxa"/>
              </w:trPr>
              <w:tc>
                <w:tcPr>
                  <w:tcW w:w="2854" w:type="dxa"/>
                  <w:vAlign w:val="center"/>
                </w:tcPr>
                <w:p w:rsidR="00E91AC9" w:rsidRPr="00ED7C19" w:rsidRDefault="00E91AC9" w:rsidP="00E91AC9">
                  <w:pPr>
                    <w:ind w:firstLine="0"/>
                    <w:rPr>
                      <w:sz w:val="20"/>
                    </w:rPr>
                  </w:pPr>
                  <w:r w:rsidRPr="00ED7C19">
                    <w:rPr>
                      <w:sz w:val="20"/>
                    </w:rPr>
                    <w:t>Мощность светильника:18 Вт</w:t>
                  </w:r>
                </w:p>
                <w:p w:rsidR="00E91AC9" w:rsidRPr="00ED7C19" w:rsidRDefault="00E91AC9" w:rsidP="00E91AC9">
                  <w:pPr>
                    <w:ind w:firstLine="0"/>
                    <w:rPr>
                      <w:sz w:val="20"/>
                    </w:rPr>
                  </w:pPr>
                  <w:proofErr w:type="spellStart"/>
                  <w:r>
                    <w:rPr>
                      <w:sz w:val="20"/>
                    </w:rPr>
                    <w:t>Цоколь</w:t>
                  </w:r>
                  <w:proofErr w:type="gramStart"/>
                  <w:r>
                    <w:rPr>
                      <w:sz w:val="20"/>
                    </w:rPr>
                    <w:t>:н</w:t>
                  </w:r>
                  <w:proofErr w:type="gramEnd"/>
                  <w:r>
                    <w:rPr>
                      <w:sz w:val="20"/>
                    </w:rPr>
                    <w:t>ет</w:t>
                  </w:r>
                  <w:proofErr w:type="spellEnd"/>
                  <w:r>
                    <w:rPr>
                      <w:sz w:val="20"/>
                    </w:rPr>
                    <w:t xml:space="preserve"> (встроенные светоди</w:t>
                  </w:r>
                  <w:r w:rsidRPr="00ED7C19">
                    <w:rPr>
                      <w:sz w:val="20"/>
                    </w:rPr>
                    <w:t xml:space="preserve">оды) </w:t>
                  </w:r>
                </w:p>
                <w:p w:rsidR="00E91AC9" w:rsidRDefault="00E91AC9" w:rsidP="00E91AC9">
                  <w:pPr>
                    <w:ind w:firstLine="0"/>
                    <w:rPr>
                      <w:sz w:val="20"/>
                    </w:rPr>
                  </w:pPr>
                  <w:r w:rsidRPr="00ED7C19">
                    <w:rPr>
                      <w:sz w:val="20"/>
                    </w:rPr>
                    <w:t>Тип лампы:</w:t>
                  </w:r>
                  <w:r>
                    <w:rPr>
                      <w:sz w:val="20"/>
                    </w:rPr>
                    <w:t xml:space="preserve"> </w:t>
                  </w:r>
                  <w:r w:rsidRPr="00ED7C19">
                    <w:rPr>
                      <w:sz w:val="20"/>
                    </w:rPr>
                    <w:t xml:space="preserve">встроенные светодиоды </w:t>
                  </w:r>
                </w:p>
                <w:p w:rsidR="00E91AC9" w:rsidRPr="00ED7C19" w:rsidRDefault="00E91AC9" w:rsidP="00E91AC9">
                  <w:pPr>
                    <w:ind w:firstLine="0"/>
                    <w:rPr>
                      <w:sz w:val="20"/>
                    </w:rPr>
                  </w:pPr>
                  <w:r>
                    <w:rPr>
                      <w:sz w:val="20"/>
                    </w:rPr>
                    <w:t xml:space="preserve">Защита от пыли и влаги </w:t>
                  </w:r>
                  <w:r>
                    <w:rPr>
                      <w:sz w:val="20"/>
                      <w:lang w:val="en-US"/>
                    </w:rPr>
                    <w:t>IP</w:t>
                  </w:r>
                  <w:r w:rsidRPr="00ED7C19">
                    <w:rPr>
                      <w:sz w:val="20"/>
                    </w:rPr>
                    <w:t>20</w:t>
                  </w:r>
                </w:p>
              </w:tc>
              <w:tc>
                <w:tcPr>
                  <w:tcW w:w="1802" w:type="dxa"/>
                  <w:vAlign w:val="center"/>
                  <w:hideMark/>
                </w:tcPr>
                <w:p w:rsidR="00E91AC9" w:rsidRPr="00ED7C19" w:rsidRDefault="00E91AC9" w:rsidP="008549B6">
                  <w:pPr>
                    <w:rPr>
                      <w:sz w:val="16"/>
                      <w:szCs w:val="16"/>
                    </w:rPr>
                  </w:pPr>
                  <w:r w:rsidRPr="00ED7C19">
                    <w:rPr>
                      <w:rStyle w:val="textaccordion"/>
                      <w:sz w:val="16"/>
                      <w:szCs w:val="16"/>
                    </w:rPr>
                    <w:t>I</w:t>
                  </w:r>
                </w:p>
              </w:tc>
            </w:tr>
            <w:bookmarkEnd w:id="2"/>
            <w:tr w:rsidR="00E91AC9" w:rsidRPr="00ED7C19" w:rsidTr="008549B6">
              <w:trPr>
                <w:tblCellSpacing w:w="15" w:type="dxa"/>
              </w:trPr>
              <w:tc>
                <w:tcPr>
                  <w:tcW w:w="2854" w:type="dxa"/>
                  <w:vAlign w:val="center"/>
                </w:tcPr>
                <w:p w:rsidR="00E91AC9" w:rsidRPr="00ED7C19" w:rsidRDefault="00E91AC9" w:rsidP="008549B6">
                  <w:pPr>
                    <w:rPr>
                      <w:sz w:val="12"/>
                      <w:szCs w:val="12"/>
                    </w:rPr>
                  </w:pPr>
                </w:p>
              </w:tc>
              <w:tc>
                <w:tcPr>
                  <w:tcW w:w="1802" w:type="dxa"/>
                  <w:vAlign w:val="center"/>
                  <w:hideMark/>
                </w:tcPr>
                <w:p w:rsidR="00E91AC9" w:rsidRPr="00ED7C19" w:rsidRDefault="00E91AC9" w:rsidP="008549B6">
                  <w:pPr>
                    <w:rPr>
                      <w:sz w:val="16"/>
                      <w:szCs w:val="16"/>
                    </w:rPr>
                  </w:pPr>
                  <w:r w:rsidRPr="00ED7C19">
                    <w:rPr>
                      <w:rStyle w:val="textaccordion"/>
                      <w:sz w:val="16"/>
                      <w:szCs w:val="16"/>
                    </w:rPr>
                    <w:t>Холодный белый</w:t>
                  </w:r>
                </w:p>
              </w:tc>
            </w:tr>
          </w:tbl>
          <w:p w:rsidR="00E91AC9" w:rsidRPr="00ED7C19" w:rsidRDefault="00E91AC9" w:rsidP="008549B6">
            <w:pPr>
              <w:rPr>
                <w:sz w:val="16"/>
                <w:szCs w:val="16"/>
              </w:rPr>
            </w:pPr>
          </w:p>
        </w:tc>
        <w:tc>
          <w:tcPr>
            <w:tcW w:w="2835" w:type="dxa"/>
            <w:vAlign w:val="center"/>
          </w:tcPr>
          <w:p w:rsidR="00E91AC9" w:rsidRPr="00ED7C19" w:rsidRDefault="00E91AC9" w:rsidP="008549B6">
            <w:pPr>
              <w:ind w:left="-250" w:firstLine="250"/>
              <w:jc w:val="center"/>
              <w:rPr>
                <w:sz w:val="16"/>
                <w:szCs w:val="16"/>
              </w:rPr>
            </w:pPr>
            <w:r w:rsidRPr="005624AC">
              <w:rPr>
                <w:sz w:val="20"/>
              </w:rPr>
              <w:t>ГОСТ 34819-2021 Приборы осветительные. Светотехнические требования и методы испытаний</w:t>
            </w:r>
            <w:r>
              <w:rPr>
                <w:sz w:val="20"/>
              </w:rPr>
              <w:t xml:space="preserve"> или ТУ производителя</w:t>
            </w:r>
          </w:p>
        </w:tc>
        <w:tc>
          <w:tcPr>
            <w:tcW w:w="2693" w:type="dxa"/>
            <w:vAlign w:val="center"/>
          </w:tcPr>
          <w:p w:rsidR="00E91AC9" w:rsidRPr="001A63EC" w:rsidRDefault="00E91AC9" w:rsidP="008549B6">
            <w:pPr>
              <w:rPr>
                <w:rFonts w:ascii="PT Astra Serif" w:hAnsi="PT Astra Serif"/>
                <w:sz w:val="20"/>
              </w:rPr>
            </w:pPr>
            <w:r w:rsidRPr="001A63EC">
              <w:rPr>
                <w:rFonts w:ascii="PT Astra Serif" w:hAnsi="PT Astra Serif"/>
                <w:sz w:val="20"/>
              </w:rPr>
              <w:t>27.40.33.130</w:t>
            </w:r>
          </w:p>
          <w:p w:rsidR="00E91AC9" w:rsidRPr="001A63EC" w:rsidRDefault="00E91AC9" w:rsidP="008549B6">
            <w:pPr>
              <w:rPr>
                <w:rFonts w:ascii="PT Astra Serif" w:hAnsi="PT Astra Serif"/>
                <w:sz w:val="20"/>
              </w:rPr>
            </w:pPr>
            <w:r w:rsidRPr="001A63EC">
              <w:rPr>
                <w:rFonts w:ascii="PT Astra Serif" w:hAnsi="PT Astra Serif"/>
                <w:color w:val="333333"/>
                <w:sz w:val="20"/>
                <w:shd w:val="clear" w:color="auto" w:fill="FFFFFF"/>
              </w:rPr>
              <w:t>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w:t>
            </w:r>
          </w:p>
        </w:tc>
      </w:tr>
    </w:tbl>
    <w:p w:rsidR="00E91AC9" w:rsidRPr="0096061F" w:rsidRDefault="00E91AC9" w:rsidP="00E91AC9">
      <w:pPr>
        <w:pStyle w:val="ConsPlusNormal"/>
        <w:ind w:left="375" w:firstLine="0"/>
        <w:jc w:val="both"/>
        <w:rPr>
          <w:rFonts w:ascii="Times New Roman" w:hAnsi="Times New Roman"/>
          <w:b/>
          <w:bCs/>
        </w:rPr>
      </w:pPr>
    </w:p>
    <w:p w:rsidR="00E91AC9" w:rsidRPr="006B56AB" w:rsidRDefault="00E91AC9" w:rsidP="00E91AC9">
      <w:pPr>
        <w:pStyle w:val="af6"/>
        <w:spacing w:after="0" w:line="240" w:lineRule="auto"/>
        <w:ind w:left="0" w:firstLine="375"/>
        <w:jc w:val="both"/>
        <w:rPr>
          <w:rFonts w:ascii="Times New Roman" w:hAnsi="Times New Roman"/>
          <w:sz w:val="24"/>
          <w:szCs w:val="24"/>
        </w:rPr>
      </w:pPr>
      <w:r>
        <w:rPr>
          <w:rFonts w:ascii="Times New Roman" w:hAnsi="Times New Roman"/>
          <w:sz w:val="24"/>
          <w:szCs w:val="24"/>
        </w:rPr>
        <w:t xml:space="preserve">   </w:t>
      </w:r>
      <w:r w:rsidRPr="006B56AB">
        <w:rPr>
          <w:rFonts w:ascii="Times New Roman" w:hAnsi="Times New Roman"/>
          <w:sz w:val="24"/>
          <w:szCs w:val="24"/>
        </w:rPr>
        <w:t>2.1. П</w:t>
      </w:r>
      <w:r w:rsidRPr="006B56AB">
        <w:rPr>
          <w:rFonts w:ascii="Times New Roman" w:hAnsi="Times New Roman"/>
          <w:color w:val="000000"/>
          <w:spacing w:val="-6"/>
          <w:sz w:val="24"/>
          <w:szCs w:val="24"/>
        </w:rPr>
        <w:t>оставляемый Товар должен соответствовать государственным стандар</w:t>
      </w:r>
      <w:r w:rsidRPr="006B56AB">
        <w:rPr>
          <w:rFonts w:ascii="Times New Roman" w:hAnsi="Times New Roman"/>
          <w:color w:val="000000"/>
          <w:sz w:val="24"/>
          <w:szCs w:val="24"/>
        </w:rPr>
        <w:t xml:space="preserve">там </w:t>
      </w:r>
      <w:r w:rsidRPr="006B56AB">
        <w:rPr>
          <w:rFonts w:ascii="Times New Roman" w:hAnsi="Times New Roman"/>
          <w:sz w:val="24"/>
          <w:szCs w:val="24"/>
        </w:rPr>
        <w:t>Российской Федерации</w:t>
      </w:r>
      <w:r w:rsidRPr="006B56AB">
        <w:rPr>
          <w:rFonts w:ascii="Times New Roman" w:hAnsi="Times New Roman"/>
          <w:color w:val="000000"/>
          <w:sz w:val="24"/>
          <w:szCs w:val="24"/>
        </w:rPr>
        <w:t xml:space="preserve">, требованиям действующей нормативной документации </w:t>
      </w:r>
      <w:r>
        <w:rPr>
          <w:rFonts w:ascii="Times New Roman" w:hAnsi="Times New Roman"/>
          <w:sz w:val="24"/>
          <w:szCs w:val="24"/>
        </w:rPr>
        <w:t>ГОСТ, ТУ.</w:t>
      </w:r>
    </w:p>
    <w:p w:rsidR="00E91AC9" w:rsidRPr="00CA73F8" w:rsidRDefault="00E91AC9" w:rsidP="00E91AC9">
      <w:pPr>
        <w:pStyle w:val="a6"/>
        <w:ind w:firstLine="375"/>
        <w:jc w:val="both"/>
      </w:pPr>
      <w:r>
        <w:lastRenderedPageBreak/>
        <w:t xml:space="preserve">  </w:t>
      </w:r>
      <w:r w:rsidRPr="00CA73F8">
        <w:t xml:space="preserve">2.2. </w:t>
      </w:r>
      <w:proofErr w:type="gramStart"/>
      <w:r w:rsidRPr="00CA73F8">
        <w:t xml:space="preserve">В соответствии с </w:t>
      </w:r>
      <w:hyperlink r:id="rId11"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CA73F8">
          <w:t>ч. 7 п. 1 ст. 33</w:t>
        </w:r>
      </w:hyperlink>
      <w:r w:rsidRPr="00CA73F8">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w:t>
      </w:r>
      <w:proofErr w:type="gramEnd"/>
      <w:r w:rsidRPr="00CA73F8">
        <w:t xml:space="preserve"> восстановлены потребительские свойства) в случае, если иное не предусмотрено описанием объекта закупки.</w:t>
      </w:r>
    </w:p>
    <w:p w:rsidR="00E91AC9" w:rsidRPr="00CA73F8" w:rsidRDefault="00E91AC9" w:rsidP="00E91AC9">
      <w:pPr>
        <w:autoSpaceDE w:val="0"/>
        <w:autoSpaceDN w:val="0"/>
        <w:adjustRightInd w:val="0"/>
        <w:ind w:firstLine="540"/>
      </w:pPr>
      <w:r w:rsidRPr="00CA73F8">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E91AC9" w:rsidRPr="00CA73F8" w:rsidRDefault="00E91AC9" w:rsidP="00E91AC9">
      <w:pPr>
        <w:pStyle w:val="ConsPlusNormal"/>
        <w:ind w:right="-2" w:firstLine="0"/>
        <w:jc w:val="both"/>
        <w:rPr>
          <w:rFonts w:ascii="Times New Roman" w:hAnsi="Times New Roman"/>
        </w:rPr>
      </w:pPr>
      <w:r w:rsidRPr="00CA73F8">
        <w:rPr>
          <w:rFonts w:ascii="Times New Roman" w:hAnsi="Times New Roman"/>
        </w:rPr>
        <w:t xml:space="preserve">        2.4.Товар должен быть готовым к его эксплуатации.</w:t>
      </w:r>
    </w:p>
    <w:p w:rsidR="00E91AC9" w:rsidRPr="007F3365" w:rsidRDefault="00E91AC9" w:rsidP="00E91AC9">
      <w:pPr>
        <w:pStyle w:val="ConsPlusNormal"/>
        <w:ind w:right="-2"/>
        <w:jc w:val="center"/>
        <w:rPr>
          <w:rFonts w:ascii="Times New Roman" w:hAnsi="Times New Roman"/>
          <w:b/>
          <w:bCs/>
        </w:rPr>
      </w:pPr>
      <w:r w:rsidRPr="007F3365">
        <w:rPr>
          <w:rFonts w:ascii="Times New Roman" w:hAnsi="Times New Roman"/>
          <w:b/>
          <w:bCs/>
        </w:rPr>
        <w:t>3. Условия поставки товара</w:t>
      </w:r>
    </w:p>
    <w:p w:rsidR="00E91AC9" w:rsidRPr="00CA73F8" w:rsidRDefault="00E91AC9" w:rsidP="00E91AC9">
      <w:pPr>
        <w:tabs>
          <w:tab w:val="left" w:pos="1260"/>
        </w:tabs>
        <w:ind w:right="-71" w:firstLine="709"/>
        <w:rPr>
          <w:noProof/>
        </w:rPr>
      </w:pPr>
      <w:r w:rsidRPr="00CA73F8">
        <w:t xml:space="preserve">3.1. </w:t>
      </w:r>
      <w:proofErr w:type="gramStart"/>
      <w:r w:rsidRPr="00CA73F8">
        <w:rPr>
          <w:noProof/>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roofErr w:type="gramEnd"/>
    </w:p>
    <w:p w:rsidR="00E91AC9" w:rsidRPr="00CA73F8" w:rsidRDefault="00E91AC9" w:rsidP="00E91AC9">
      <w:pPr>
        <w:ind w:right="-2" w:firstLine="540"/>
      </w:pPr>
      <w:r w:rsidRPr="00CA73F8">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E91AC9" w:rsidRPr="00CA73F8" w:rsidRDefault="00E91AC9" w:rsidP="00E91AC9">
      <w:pPr>
        <w:pStyle w:val="31"/>
        <w:jc w:val="both"/>
        <w:rPr>
          <w:sz w:val="24"/>
          <w:szCs w:val="24"/>
        </w:rPr>
      </w:pPr>
      <w:r w:rsidRPr="00CA73F8">
        <w:rPr>
          <w:sz w:val="24"/>
          <w:szCs w:val="24"/>
        </w:rPr>
        <w:t>Время поставки: с 9 ч. 00 мин до 17 ч.00 мин.</w:t>
      </w:r>
    </w:p>
    <w:p w:rsidR="00E91AC9" w:rsidRPr="00CA73F8" w:rsidRDefault="00E91AC9" w:rsidP="00E91AC9">
      <w:pPr>
        <w:pStyle w:val="31"/>
        <w:ind w:left="0" w:firstLine="283"/>
        <w:jc w:val="both"/>
        <w:rPr>
          <w:sz w:val="24"/>
          <w:szCs w:val="24"/>
        </w:rPr>
      </w:pPr>
      <w:r w:rsidRPr="00CA73F8">
        <w:rPr>
          <w:sz w:val="24"/>
          <w:szCs w:val="24"/>
        </w:rPr>
        <w:t>Срок поставки товара: в течение 10-ти рабочих дней с даты подписания Государственного контракта.</w:t>
      </w:r>
    </w:p>
    <w:p w:rsidR="00E91AC9" w:rsidRPr="00CA73F8" w:rsidRDefault="00E91AC9" w:rsidP="00E91AC9">
      <w:pPr>
        <w:ind w:right="-2" w:firstLine="567"/>
      </w:pPr>
      <w:r w:rsidRPr="00CA73F8">
        <w:t xml:space="preserve">3.3. </w:t>
      </w:r>
      <w:proofErr w:type="gramStart"/>
      <w:r w:rsidRPr="00CA73F8">
        <w:t xml:space="preserve">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w:t>
      </w:r>
      <w:r>
        <w:t xml:space="preserve">                  </w:t>
      </w:r>
      <w:r w:rsidRPr="00CA73F8">
        <w:t>с. Талицы, ул. Комсомольская, д.10Б.</w:t>
      </w:r>
      <w:proofErr w:type="gramEnd"/>
    </w:p>
    <w:p w:rsidR="00E91AC9" w:rsidRPr="00CA73F8" w:rsidRDefault="00E91AC9" w:rsidP="00E91AC9">
      <w:pPr>
        <w:pStyle w:val="ConsPlusNormal"/>
        <w:ind w:right="-2" w:firstLine="540"/>
        <w:jc w:val="both"/>
        <w:rPr>
          <w:rFonts w:ascii="Times New Roman" w:hAnsi="Times New Roman"/>
        </w:rPr>
      </w:pPr>
      <w:r w:rsidRPr="00CA73F8">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E91AC9" w:rsidRPr="00CA73F8" w:rsidRDefault="00E91AC9" w:rsidP="00E91AC9">
      <w:pPr>
        <w:pStyle w:val="ConsPlusNormal"/>
        <w:widowControl w:val="0"/>
        <w:ind w:right="-2" w:firstLine="567"/>
        <w:jc w:val="both"/>
        <w:textAlignment w:val="baseline"/>
        <w:rPr>
          <w:rFonts w:ascii="Times New Roman" w:hAnsi="Times New Roman"/>
        </w:rPr>
      </w:pPr>
      <w:r w:rsidRPr="00CA73F8">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E91AC9" w:rsidRPr="00CA73F8" w:rsidRDefault="00E91AC9" w:rsidP="00E91AC9">
      <w:pPr>
        <w:pStyle w:val="ConsPlusNormal"/>
        <w:widowControl w:val="0"/>
        <w:ind w:right="-2" w:firstLine="567"/>
        <w:jc w:val="both"/>
        <w:textAlignment w:val="baseline"/>
        <w:rPr>
          <w:rFonts w:ascii="Times New Roman" w:hAnsi="Times New Roman"/>
        </w:rPr>
      </w:pPr>
      <w:r w:rsidRPr="00CA73F8">
        <w:rPr>
          <w:rFonts w:ascii="Times New Roman" w:hAnsi="Times New Roman"/>
        </w:rPr>
        <w:t>3.7.</w:t>
      </w:r>
      <w:r w:rsidRPr="00CA73F8">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E91AC9" w:rsidRPr="00CA73F8" w:rsidRDefault="00E91AC9" w:rsidP="00E91AC9">
      <w:pPr>
        <w:tabs>
          <w:tab w:val="left" w:pos="1260"/>
        </w:tabs>
        <w:ind w:right="-2" w:firstLine="567"/>
        <w:rPr>
          <w:noProof/>
        </w:rPr>
      </w:pPr>
      <w:r w:rsidRPr="00CA73F8">
        <w:rPr>
          <w:noProof/>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E91AC9" w:rsidRPr="00CA73F8" w:rsidRDefault="00E91AC9" w:rsidP="00E91AC9">
      <w:pPr>
        <w:pStyle w:val="ConsPlusNormal"/>
        <w:ind w:firstLine="540"/>
        <w:jc w:val="both"/>
        <w:rPr>
          <w:rFonts w:ascii="Times New Roman" w:hAnsi="Times New Roman"/>
        </w:rPr>
      </w:pPr>
    </w:p>
    <w:p w:rsidR="00E91AC9" w:rsidRPr="004D0CBE" w:rsidRDefault="00E91AC9" w:rsidP="00E91AC9">
      <w:pPr>
        <w:pStyle w:val="ConsPlusNormal"/>
        <w:ind w:firstLine="540"/>
        <w:jc w:val="center"/>
        <w:rPr>
          <w:rFonts w:ascii="Times New Roman" w:hAnsi="Times New Roman"/>
        </w:rPr>
      </w:pPr>
      <w:r w:rsidRPr="004D0CBE">
        <w:rPr>
          <w:rFonts w:ascii="Times New Roman" w:hAnsi="Times New Roman"/>
          <w:b/>
          <w:bCs/>
        </w:rPr>
        <w:t>4.</w:t>
      </w:r>
      <w:r w:rsidRPr="004D0CBE">
        <w:rPr>
          <w:rFonts w:ascii="Times New Roman" w:hAnsi="Times New Roman"/>
          <w:b/>
          <w:bCs/>
          <w:iCs/>
        </w:rPr>
        <w:t>Требования к гарантийному сроку товара</w:t>
      </w:r>
    </w:p>
    <w:p w:rsidR="00E91AC9" w:rsidRPr="004D0CBE" w:rsidRDefault="00E91AC9" w:rsidP="00E91AC9">
      <w:pPr>
        <w:tabs>
          <w:tab w:val="left" w:pos="284"/>
        </w:tabs>
        <w:autoSpaceDE w:val="0"/>
        <w:autoSpaceDN w:val="0"/>
        <w:adjustRightInd w:val="0"/>
        <w:ind w:firstLine="709"/>
      </w:pPr>
      <w:r w:rsidRPr="004D0CBE">
        <w:t xml:space="preserve">Срок гарантии на товар соответствует гарантийному сроку, установленному заводом изготовителем товара. Гарантийный срок начинает течь с момента </w:t>
      </w:r>
      <w:proofErr w:type="gramStart"/>
      <w:r w:rsidRPr="004D0CBE">
        <w:t>подписания акта приемки передачи товара</w:t>
      </w:r>
      <w:proofErr w:type="gramEnd"/>
      <w:r w:rsidRPr="004D0CBE">
        <w:t xml:space="preserve"> Заказчиком.</w:t>
      </w:r>
    </w:p>
    <w:p w:rsidR="00E91AC9" w:rsidRPr="004D0CBE" w:rsidRDefault="00E91AC9" w:rsidP="00E91AC9">
      <w:pPr>
        <w:tabs>
          <w:tab w:val="left" w:pos="284"/>
        </w:tabs>
        <w:autoSpaceDE w:val="0"/>
        <w:autoSpaceDN w:val="0"/>
        <w:adjustRightInd w:val="0"/>
        <w:ind w:firstLine="709"/>
      </w:pPr>
      <w:r w:rsidRPr="004D0CBE">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E91AC9" w:rsidRPr="004D0CBE" w:rsidRDefault="00E91AC9" w:rsidP="00E91AC9">
      <w:pPr>
        <w:ind w:firstLine="708"/>
      </w:pPr>
      <w:r w:rsidRPr="004D0CBE">
        <w:t xml:space="preserve">Гарантийный срок продлевается на время, в течение которого товар не мог </w:t>
      </w:r>
      <w:r w:rsidRPr="004D0CBE">
        <w:lastRenderedPageBreak/>
        <w:t>использоваться из-за обнаруженных в нем недостатков, при условии извещения Поставщика о недостатках товара.</w:t>
      </w:r>
    </w:p>
    <w:p w:rsidR="00E91AC9" w:rsidRPr="004D0CBE" w:rsidRDefault="00E91AC9" w:rsidP="00E91AC9">
      <w:pPr>
        <w:ind w:firstLine="709"/>
      </w:pPr>
      <w:r w:rsidRPr="004D0CBE">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E91AC9" w:rsidRPr="00CA73F8" w:rsidRDefault="00E91AC9" w:rsidP="00E91AC9">
      <w:pPr>
        <w:ind w:firstLine="709"/>
      </w:pPr>
      <w:r w:rsidRPr="004D0CBE">
        <w:t>Срок замены поставленного товара не должен превышать 3 (трех) рабочих дней.</w:t>
      </w:r>
      <w:r w:rsidRPr="00CA73F8">
        <w:t xml:space="preserve"> </w:t>
      </w:r>
    </w:p>
    <w:tbl>
      <w:tblPr>
        <w:tblpPr w:leftFromText="180" w:rightFromText="180" w:vertAnchor="text" w:tblpY="108"/>
        <w:tblW w:w="9360" w:type="dxa"/>
        <w:tblLayout w:type="fixed"/>
        <w:tblLook w:val="0000" w:firstRow="0" w:lastRow="0" w:firstColumn="0" w:lastColumn="0" w:noHBand="0" w:noVBand="0"/>
      </w:tblPr>
      <w:tblGrid>
        <w:gridCol w:w="4860"/>
        <w:gridCol w:w="4500"/>
      </w:tblGrid>
      <w:tr w:rsidR="00E91AC9" w:rsidRPr="007F3365" w:rsidTr="008549B6">
        <w:trPr>
          <w:trHeight w:val="1088"/>
        </w:trPr>
        <w:tc>
          <w:tcPr>
            <w:tcW w:w="4860" w:type="dxa"/>
          </w:tcPr>
          <w:p w:rsidR="00E91AC9" w:rsidRDefault="00E91AC9" w:rsidP="008549B6">
            <w:pPr>
              <w:pStyle w:val="ConsPlusNormal"/>
              <w:ind w:firstLine="0"/>
              <w:rPr>
                <w:rFonts w:ascii="Times New Roman" w:hAnsi="Times New Roman"/>
                <w:b/>
              </w:rPr>
            </w:pPr>
          </w:p>
          <w:p w:rsidR="00E91AC9" w:rsidRDefault="00E91AC9" w:rsidP="008549B6">
            <w:pPr>
              <w:pStyle w:val="ConsPlusNormal"/>
              <w:ind w:firstLine="0"/>
              <w:rPr>
                <w:rFonts w:ascii="Times New Roman" w:hAnsi="Times New Roman"/>
                <w:b/>
              </w:rPr>
            </w:pPr>
          </w:p>
          <w:p w:rsidR="00E91AC9" w:rsidRDefault="00E91AC9" w:rsidP="008549B6">
            <w:pPr>
              <w:pStyle w:val="ConsPlusNormal"/>
              <w:ind w:firstLine="0"/>
              <w:rPr>
                <w:rFonts w:ascii="Times New Roman" w:hAnsi="Times New Roman"/>
                <w:b/>
              </w:rPr>
            </w:pPr>
          </w:p>
          <w:p w:rsidR="00E91AC9" w:rsidRPr="007E6FBE" w:rsidRDefault="00E91AC9" w:rsidP="008549B6">
            <w:pPr>
              <w:pStyle w:val="ConsPlusNormal"/>
              <w:ind w:firstLine="0"/>
              <w:rPr>
                <w:rFonts w:ascii="Times New Roman" w:hAnsi="Times New Roman"/>
                <w:b/>
                <w:sz w:val="22"/>
                <w:szCs w:val="22"/>
              </w:rPr>
            </w:pPr>
            <w:r w:rsidRPr="007E6FBE">
              <w:rPr>
                <w:rFonts w:ascii="Times New Roman" w:hAnsi="Times New Roman"/>
                <w:b/>
                <w:sz w:val="22"/>
                <w:szCs w:val="22"/>
              </w:rPr>
              <w:t>Поставщик:</w:t>
            </w:r>
          </w:p>
          <w:p w:rsidR="00E91AC9" w:rsidRDefault="00E91AC9" w:rsidP="008549B6">
            <w:pPr>
              <w:rPr>
                <w:sz w:val="22"/>
                <w:szCs w:val="22"/>
              </w:rPr>
            </w:pPr>
          </w:p>
          <w:p w:rsidR="00E91AC9" w:rsidRPr="00AD68F0" w:rsidRDefault="00E91AC9" w:rsidP="00E91AC9">
            <w:pPr>
              <w:ind w:firstLine="0"/>
              <w:rPr>
                <w:sz w:val="22"/>
                <w:szCs w:val="22"/>
              </w:rPr>
            </w:pPr>
            <w:r w:rsidRPr="007E6FBE">
              <w:rPr>
                <w:sz w:val="22"/>
                <w:szCs w:val="22"/>
              </w:rPr>
              <w:t>_______________</w:t>
            </w:r>
            <w:r w:rsidRPr="00AD68F0">
              <w:rPr>
                <w:b/>
                <w:sz w:val="22"/>
                <w:szCs w:val="22"/>
              </w:rPr>
              <w:t xml:space="preserve"> </w:t>
            </w:r>
            <w:r>
              <w:rPr>
                <w:b/>
                <w:sz w:val="22"/>
                <w:szCs w:val="22"/>
              </w:rPr>
              <w:t>/_____________________</w:t>
            </w:r>
            <w:r>
              <w:rPr>
                <w:sz w:val="22"/>
                <w:szCs w:val="22"/>
              </w:rPr>
              <w:t>/</w:t>
            </w:r>
          </w:p>
          <w:p w:rsidR="00E91AC9" w:rsidRPr="007E6FBE" w:rsidRDefault="00E91AC9" w:rsidP="008549B6">
            <w:pPr>
              <w:rPr>
                <w:sz w:val="22"/>
                <w:szCs w:val="22"/>
              </w:rPr>
            </w:pPr>
            <w:r w:rsidRPr="007E6FBE">
              <w:rPr>
                <w:sz w:val="22"/>
                <w:szCs w:val="22"/>
              </w:rPr>
              <w:t xml:space="preserve">           М.П.</w:t>
            </w:r>
          </w:p>
          <w:p w:rsidR="00E91AC9" w:rsidRPr="007E6FBE" w:rsidRDefault="00E91AC9" w:rsidP="008549B6">
            <w:pPr>
              <w:rPr>
                <w:sz w:val="22"/>
                <w:szCs w:val="22"/>
              </w:rPr>
            </w:pPr>
          </w:p>
          <w:p w:rsidR="00E91AC9" w:rsidRPr="007F3365" w:rsidRDefault="00E91AC9" w:rsidP="00E91AC9">
            <w:pPr>
              <w:ind w:firstLine="0"/>
            </w:pPr>
            <w:r w:rsidRPr="007E6FBE">
              <w:rPr>
                <w:sz w:val="22"/>
                <w:szCs w:val="22"/>
              </w:rPr>
              <w:t>«____»________________ 202</w:t>
            </w:r>
            <w:r>
              <w:rPr>
                <w:sz w:val="22"/>
                <w:szCs w:val="22"/>
              </w:rPr>
              <w:t>6</w:t>
            </w:r>
            <w:r w:rsidRPr="007E6FBE">
              <w:rPr>
                <w:sz w:val="22"/>
                <w:szCs w:val="22"/>
              </w:rPr>
              <w:t xml:space="preserve"> г.</w:t>
            </w:r>
          </w:p>
        </w:tc>
        <w:tc>
          <w:tcPr>
            <w:tcW w:w="4500" w:type="dxa"/>
          </w:tcPr>
          <w:p w:rsidR="00E91AC9" w:rsidRDefault="00E91AC9" w:rsidP="008549B6">
            <w:pPr>
              <w:pStyle w:val="ConsPlusNormal"/>
              <w:ind w:firstLine="0"/>
              <w:rPr>
                <w:rFonts w:ascii="Times New Roman" w:hAnsi="Times New Roman"/>
                <w:b/>
              </w:rPr>
            </w:pPr>
          </w:p>
          <w:p w:rsidR="00E91AC9" w:rsidRDefault="00E91AC9" w:rsidP="008549B6">
            <w:pPr>
              <w:pStyle w:val="ConsPlusNormal"/>
              <w:ind w:firstLine="0"/>
              <w:rPr>
                <w:rFonts w:ascii="Times New Roman" w:hAnsi="Times New Roman"/>
                <w:b/>
              </w:rPr>
            </w:pPr>
          </w:p>
          <w:p w:rsidR="00E91AC9" w:rsidRPr="007F3365" w:rsidRDefault="00E91AC9" w:rsidP="008549B6">
            <w:pPr>
              <w:pStyle w:val="ConsPlusNormal"/>
              <w:ind w:firstLine="0"/>
              <w:jc w:val="center"/>
              <w:rPr>
                <w:rFonts w:ascii="Times New Roman" w:hAnsi="Times New Roman"/>
                <w:b/>
              </w:rPr>
            </w:pPr>
            <w:r w:rsidRPr="007F3365">
              <w:rPr>
                <w:rFonts w:ascii="Times New Roman" w:hAnsi="Times New Roman"/>
                <w:b/>
              </w:rPr>
              <w:t>Государственный заказчик:</w:t>
            </w:r>
          </w:p>
          <w:p w:rsidR="00E91AC9" w:rsidRPr="00D967CB" w:rsidRDefault="00E91AC9" w:rsidP="008549B6">
            <w:r>
              <w:t>Н</w:t>
            </w:r>
            <w:r w:rsidRPr="00D967CB">
              <w:t xml:space="preserve">ачальник </w:t>
            </w:r>
            <w:r>
              <w:t>учреждения</w:t>
            </w:r>
          </w:p>
          <w:p w:rsidR="00E91AC9" w:rsidRPr="00D967CB" w:rsidRDefault="00E91AC9" w:rsidP="008549B6">
            <w:r>
              <w:t>______________</w:t>
            </w:r>
            <w:r w:rsidRPr="00D967CB">
              <w:t xml:space="preserve"> /</w:t>
            </w:r>
            <w:r>
              <w:t>А. С. Рамодин</w:t>
            </w:r>
            <w:r w:rsidRPr="00D967CB">
              <w:t>/</w:t>
            </w:r>
          </w:p>
          <w:p w:rsidR="00E91AC9" w:rsidRPr="007F3365" w:rsidRDefault="00E91AC9" w:rsidP="008549B6">
            <w:r w:rsidRPr="007F3365">
              <w:t xml:space="preserve">    М.П.</w:t>
            </w:r>
          </w:p>
          <w:p w:rsidR="00E91AC9" w:rsidRPr="007F3365" w:rsidRDefault="00E91AC9" w:rsidP="008549B6"/>
          <w:p w:rsidR="00E91AC9" w:rsidRPr="007F3365" w:rsidRDefault="00E91AC9" w:rsidP="008549B6">
            <w:pPr>
              <w:rPr>
                <w:b/>
              </w:rPr>
            </w:pPr>
            <w:r w:rsidRPr="007F3365">
              <w:t>«____»_____________ 202</w:t>
            </w:r>
            <w:r>
              <w:t>6</w:t>
            </w:r>
            <w:r w:rsidRPr="007F3365">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D95" w:rsidRDefault="00F04D95" w:rsidP="009F5983">
      <w:pPr>
        <w:spacing w:line="240" w:lineRule="auto"/>
      </w:pPr>
      <w:r>
        <w:separator/>
      </w:r>
    </w:p>
  </w:endnote>
  <w:endnote w:type="continuationSeparator" w:id="0">
    <w:p w:rsidR="00F04D95" w:rsidRDefault="00F04D95"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D95" w:rsidRDefault="00F04D95" w:rsidP="009F5983">
      <w:pPr>
        <w:spacing w:line="240" w:lineRule="auto"/>
      </w:pPr>
      <w:r>
        <w:separator/>
      </w:r>
    </w:p>
  </w:footnote>
  <w:footnote w:type="continuationSeparator" w:id="0">
    <w:p w:rsidR="00F04D95" w:rsidRDefault="00F04D95"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AED7706"/>
    <w:multiLevelType w:val="multilevel"/>
    <w:tmpl w:val="F9140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D51A80"/>
    <w:multiLevelType w:val="multilevel"/>
    <w:tmpl w:val="B5005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1A0C7F"/>
    <w:multiLevelType w:val="multilevel"/>
    <w:tmpl w:val="070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3"/>
  </w:num>
  <w:num w:numId="6">
    <w:abstractNumId w:val="9"/>
  </w:num>
  <w:num w:numId="7">
    <w:abstractNumId w:val="4"/>
  </w:num>
  <w:num w:numId="8">
    <w:abstractNumId w:val="2"/>
  </w:num>
  <w:num w:numId="9">
    <w:abstractNumId w:val="0"/>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4DF2"/>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A78"/>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29"/>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3B9"/>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2B5"/>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517"/>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81C"/>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1DD5"/>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B4A"/>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3C2"/>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B6"/>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679AA"/>
    <w:rsid w:val="0087000F"/>
    <w:rsid w:val="0087025C"/>
    <w:rsid w:val="0087027D"/>
    <w:rsid w:val="0087043C"/>
    <w:rsid w:val="0087046F"/>
    <w:rsid w:val="00870577"/>
    <w:rsid w:val="00870ABC"/>
    <w:rsid w:val="00870FD3"/>
    <w:rsid w:val="0087173D"/>
    <w:rsid w:val="008730C7"/>
    <w:rsid w:val="0087315F"/>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1A5"/>
    <w:rsid w:val="00A0743A"/>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520"/>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4DF"/>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24A7"/>
    <w:rsid w:val="00C84688"/>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5211"/>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2F6D"/>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1AC9"/>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09C0"/>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4D95"/>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37"/>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43F37"/>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uiPriority w:val="99"/>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rsid w:val="00F43F37"/>
    <w:rPr>
      <w:rFonts w:ascii="Cambria" w:eastAsia="Times New Roman" w:hAnsi="Cambria" w:cs="Times New Roman"/>
      <w:b/>
      <w:bCs/>
      <w:sz w:val="26"/>
      <w:szCs w:val="26"/>
    </w:rPr>
  </w:style>
  <w:style w:type="paragraph" w:styleId="af7">
    <w:name w:val="Normal (Web)"/>
    <w:basedOn w:val="a"/>
    <w:uiPriority w:val="99"/>
    <w:unhideWhenUsed/>
    <w:rsid w:val="00E91AC9"/>
    <w:pPr>
      <w:widowControl/>
      <w:spacing w:before="100" w:beforeAutospacing="1" w:after="100" w:afterAutospacing="1" w:line="240" w:lineRule="auto"/>
      <w:ind w:firstLine="0"/>
      <w:jc w:val="left"/>
    </w:pPr>
    <w:rPr>
      <w:szCs w:val="24"/>
    </w:rPr>
  </w:style>
  <w:style w:type="character" w:customStyle="1" w:styleId="typographyfsyzi47">
    <w:name w:val="_typography_fsyzi_47"/>
    <w:rsid w:val="00E91AC9"/>
  </w:style>
  <w:style w:type="character" w:customStyle="1" w:styleId="eproductspecs-propertynametext">
    <w:name w:val="eproductspecs-propertynametext"/>
    <w:rsid w:val="00E91AC9"/>
  </w:style>
  <w:style w:type="character" w:customStyle="1" w:styleId="textaccordion">
    <w:name w:val="textaccordion"/>
    <w:rsid w:val="00E91A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43F37"/>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uiPriority w:val="99"/>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rsid w:val="00F43F37"/>
    <w:rPr>
      <w:rFonts w:ascii="Cambria" w:eastAsia="Times New Roman" w:hAnsi="Cambria" w:cs="Times New Roman"/>
      <w:b/>
      <w:bCs/>
      <w:sz w:val="26"/>
      <w:szCs w:val="26"/>
    </w:rPr>
  </w:style>
  <w:style w:type="paragraph" w:styleId="af7">
    <w:name w:val="Normal (Web)"/>
    <w:basedOn w:val="a"/>
    <w:uiPriority w:val="99"/>
    <w:unhideWhenUsed/>
    <w:rsid w:val="00E91AC9"/>
    <w:pPr>
      <w:widowControl/>
      <w:spacing w:before="100" w:beforeAutospacing="1" w:after="100" w:afterAutospacing="1" w:line="240" w:lineRule="auto"/>
      <w:ind w:firstLine="0"/>
      <w:jc w:val="left"/>
    </w:pPr>
    <w:rPr>
      <w:szCs w:val="24"/>
    </w:rPr>
  </w:style>
  <w:style w:type="character" w:customStyle="1" w:styleId="typographyfsyzi47">
    <w:name w:val="_typography_fsyzi_47"/>
    <w:rsid w:val="00E91AC9"/>
  </w:style>
  <w:style w:type="character" w:customStyle="1" w:styleId="eproductspecs-propertynametext">
    <w:name w:val="eproductspecs-propertynametext"/>
    <w:rsid w:val="00E91AC9"/>
  </w:style>
  <w:style w:type="character" w:customStyle="1" w:styleId="textaccordion">
    <w:name w:val="textaccordion"/>
    <w:rsid w:val="00E9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25474526">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357858263">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61435632">
      <w:bodyDiv w:val="1"/>
      <w:marLeft w:val="0"/>
      <w:marRight w:val="0"/>
      <w:marTop w:val="0"/>
      <w:marBottom w:val="0"/>
      <w:divBdr>
        <w:top w:val="none" w:sz="0" w:space="0" w:color="auto"/>
        <w:left w:val="none" w:sz="0" w:space="0" w:color="auto"/>
        <w:bottom w:val="none" w:sz="0" w:space="0" w:color="auto"/>
        <w:right w:val="none" w:sz="0" w:space="0" w:color="auto"/>
      </w:divBdr>
    </w:div>
    <w:div w:id="1079206076">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21749619">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9C4E8B16F79CBCB5DD0F2EFB8630B0426D4237F8D8531BB4FA8A3B0A22C5203B1AC64979C9A64714EtEG" TargetMode="External"/><Relationship Id="rId5" Type="http://schemas.openxmlformats.org/officeDocument/2006/relationships/webSettings" Target="webSettings.xml"/><Relationship Id="rId10" Type="http://schemas.openxmlformats.org/officeDocument/2006/relationships/hyperlink" Target="https://www.vseinstrumenti.ru/tag-page/prozhektory-6500k-10579/"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6692</Words>
  <Characters>38148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44751</CharactersWithSpaces>
  <SharedDoc>false</SharedDoc>
  <HLinks>
    <vt:vector size="24" baseType="variant">
      <vt:variant>
        <vt:i4>3670121</vt:i4>
      </vt:variant>
      <vt:variant>
        <vt:i4>9</vt:i4>
      </vt:variant>
      <vt:variant>
        <vt:i4>0</vt:i4>
      </vt:variant>
      <vt:variant>
        <vt:i4>5</vt:i4>
      </vt:variant>
      <vt:variant>
        <vt:lpwstr>consultantplus://offline/ref=79C4E8B16F79CBCB5DD0F2EFB8630B0426D4237F8D8531BB4FA8A3B0A22C5203B1AC64979C9A64714EtEG</vt:lpwstr>
      </vt:variant>
      <vt:variant>
        <vt:lpwstr/>
      </vt:variant>
      <vt:variant>
        <vt:i4>7733300</vt:i4>
      </vt:variant>
      <vt:variant>
        <vt:i4>6</vt:i4>
      </vt:variant>
      <vt:variant>
        <vt:i4>0</vt:i4>
      </vt:variant>
      <vt:variant>
        <vt:i4>5</vt:i4>
      </vt:variant>
      <vt:variant>
        <vt:lpwstr>https://www.vseinstrumenti.ru/tag-page/prozhektory-6500k-10579/</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6</cp:revision>
  <cp:lastPrinted>2025-12-12T08:56:00Z</cp:lastPrinted>
  <dcterms:created xsi:type="dcterms:W3CDTF">2026-09-01T10:25:00Z</dcterms:created>
  <dcterms:modified xsi:type="dcterms:W3CDTF">2026-09-01T10:37:00Z</dcterms:modified>
</cp:coreProperties>
</file>