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9BE0" w14:textId="77777777" w:rsidR="008A6774" w:rsidRPr="000B5AC1" w:rsidRDefault="008A6774" w:rsidP="008A6774">
      <w:pPr>
        <w:spacing w:after="0" w:line="240" w:lineRule="auto"/>
        <w:jc w:val="center"/>
        <w:rPr>
          <w:rFonts w:ascii="XO Thames" w:hAnsi="XO Thames"/>
          <w:b/>
          <w:sz w:val="20"/>
          <w:szCs w:val="20"/>
        </w:rPr>
      </w:pPr>
      <w:r w:rsidRPr="000B5AC1">
        <w:rPr>
          <w:rFonts w:ascii="XO Thames" w:hAnsi="XO Thames"/>
          <w:b/>
          <w:sz w:val="20"/>
          <w:szCs w:val="20"/>
        </w:rPr>
        <w:t>ПРОЕКТ ДОГОВОРА №______</w:t>
      </w:r>
    </w:p>
    <w:p w14:paraId="4AC7C12F" w14:textId="77777777" w:rsidR="008A6774" w:rsidRPr="000B5AC1" w:rsidRDefault="008A6774" w:rsidP="008A6774">
      <w:pPr>
        <w:spacing w:after="0" w:line="240" w:lineRule="auto"/>
        <w:jc w:val="center"/>
        <w:rPr>
          <w:rFonts w:ascii="XO Thames" w:hAnsi="XO Thames"/>
          <w:b/>
          <w:sz w:val="20"/>
          <w:szCs w:val="20"/>
        </w:rPr>
      </w:pPr>
      <w:r w:rsidRPr="000B5AC1">
        <w:rPr>
          <w:rFonts w:ascii="XO Thames" w:hAnsi="XO Thames"/>
          <w:spacing w:val="-4"/>
          <w:sz w:val="20"/>
          <w:szCs w:val="20"/>
        </w:rPr>
        <w:t>на поставку</w:t>
      </w:r>
      <w:r>
        <w:rPr>
          <w:rFonts w:ascii="XO Thames" w:hAnsi="XO Thames"/>
          <w:spacing w:val="-4"/>
          <w:sz w:val="20"/>
          <w:szCs w:val="20"/>
        </w:rPr>
        <w:t xml:space="preserve"> </w:t>
      </w:r>
      <w:r w:rsidRPr="002069E3">
        <w:rPr>
          <w:rFonts w:ascii="XO Thames" w:hAnsi="XO Thames"/>
          <w:bCs/>
          <w:sz w:val="20"/>
          <w:szCs w:val="20"/>
        </w:rPr>
        <w:t xml:space="preserve">провода СИП-4, зажима </w:t>
      </w:r>
      <w:proofErr w:type="spellStart"/>
      <w:r w:rsidRPr="002069E3">
        <w:rPr>
          <w:rFonts w:ascii="XO Thames" w:hAnsi="XO Thames"/>
          <w:bCs/>
          <w:sz w:val="20"/>
          <w:szCs w:val="20"/>
        </w:rPr>
        <w:t>ответлительного</w:t>
      </w:r>
      <w:proofErr w:type="spellEnd"/>
      <w:r w:rsidRPr="002069E3">
        <w:rPr>
          <w:rFonts w:ascii="XO Thames" w:hAnsi="XO Thames"/>
          <w:bCs/>
          <w:sz w:val="20"/>
          <w:szCs w:val="20"/>
        </w:rPr>
        <w:t xml:space="preserve"> прокалывающего и зажима анкерного</w:t>
      </w:r>
    </w:p>
    <w:p w14:paraId="6C4AF59F" w14:textId="77777777" w:rsidR="008A6774" w:rsidRPr="000B5AC1" w:rsidRDefault="008A6774" w:rsidP="008A6774">
      <w:pPr>
        <w:spacing w:after="0" w:line="240" w:lineRule="auto"/>
        <w:jc w:val="center"/>
        <w:rPr>
          <w:rFonts w:ascii="XO Thames" w:hAnsi="XO Thames"/>
          <w:spacing w:val="-4"/>
          <w:sz w:val="20"/>
          <w:szCs w:val="20"/>
        </w:rPr>
      </w:pPr>
    </w:p>
    <w:p w14:paraId="12BDD4E4" w14:textId="77777777" w:rsidR="008A6774" w:rsidRPr="000B5AC1" w:rsidRDefault="008A6774" w:rsidP="008A6774">
      <w:pPr>
        <w:spacing w:after="0" w:line="240" w:lineRule="auto"/>
        <w:jc w:val="center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г. Якутск </w:t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</w:r>
      <w:r w:rsidRPr="000B5AC1">
        <w:rPr>
          <w:rFonts w:ascii="XO Thames" w:hAnsi="XO Thames"/>
          <w:sz w:val="20"/>
          <w:szCs w:val="20"/>
        </w:rPr>
        <w:tab/>
        <w:t xml:space="preserve">                    "___"_________202</w:t>
      </w:r>
      <w:r>
        <w:rPr>
          <w:rFonts w:ascii="XO Thames" w:hAnsi="XO Thames"/>
          <w:sz w:val="20"/>
          <w:szCs w:val="20"/>
        </w:rPr>
        <w:t>6</w:t>
      </w:r>
      <w:r w:rsidRPr="000B5AC1">
        <w:rPr>
          <w:rFonts w:ascii="XO Thames" w:hAnsi="XO Thames"/>
          <w:sz w:val="20"/>
          <w:szCs w:val="20"/>
        </w:rPr>
        <w:t xml:space="preserve"> г.</w:t>
      </w:r>
    </w:p>
    <w:p w14:paraId="179CF9A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12"/>
          <w:szCs w:val="12"/>
          <w:lang w:eastAsia="ru-RU"/>
        </w:rPr>
      </w:pPr>
    </w:p>
    <w:p w14:paraId="7C2373A8" w14:textId="77777777" w:rsidR="008A6774" w:rsidRPr="000B5AC1" w:rsidRDefault="008A6774" w:rsidP="008A6774">
      <w:pPr>
        <w:spacing w:after="0" w:line="240" w:lineRule="auto"/>
        <w:ind w:firstLine="708"/>
        <w:contextualSpacing/>
        <w:jc w:val="both"/>
        <w:rPr>
          <w:rFonts w:ascii="XO Thames" w:hAnsi="XO Thames"/>
          <w:b/>
          <w:bCs/>
          <w:sz w:val="20"/>
          <w:szCs w:val="20"/>
        </w:rPr>
      </w:pPr>
      <w:bookmarkStart w:id="0" w:name="_Hlk212812427"/>
      <w:r w:rsidRPr="000B5AC1">
        <w:rPr>
          <w:rFonts w:ascii="XO Thames" w:hAnsi="XO Thames"/>
          <w:sz w:val="20"/>
          <w:szCs w:val="20"/>
        </w:rPr>
        <w:t>Федеральное казенное учреждение «Отдел по конвоированию  Управления Федеральной службы исполнения наказаний по Республике Саха (Якутия)», выступающее от имени Российской Федерации, в целях обеспечения государственных нужд, именуемое</w:t>
      </w:r>
      <w:r w:rsidRPr="000B5AC1">
        <w:rPr>
          <w:rFonts w:ascii="XO Thames" w:hAnsi="XO Thames"/>
          <w:sz w:val="20"/>
          <w:szCs w:val="20"/>
          <w:vertAlign w:val="superscript"/>
        </w:rPr>
        <w:t> </w:t>
      </w:r>
      <w:r w:rsidRPr="000B5AC1">
        <w:rPr>
          <w:rFonts w:ascii="XO Thames" w:hAnsi="XO Thames"/>
          <w:sz w:val="20"/>
          <w:szCs w:val="20"/>
        </w:rPr>
        <w:t xml:space="preserve"> в дальнейшем «Государственный заказчик», в лице </w:t>
      </w:r>
      <w:r w:rsidRPr="00613097">
        <w:rPr>
          <w:rFonts w:ascii="XO Thames" w:hAnsi="XO Thames"/>
          <w:sz w:val="20"/>
          <w:szCs w:val="20"/>
        </w:rPr>
        <w:t>начальник</w:t>
      </w:r>
      <w:r>
        <w:rPr>
          <w:rFonts w:ascii="XO Thames" w:hAnsi="XO Thames"/>
          <w:sz w:val="20"/>
          <w:szCs w:val="20"/>
        </w:rPr>
        <w:t>а</w:t>
      </w:r>
      <w:r w:rsidRPr="00613097">
        <w:rPr>
          <w:rFonts w:ascii="XO Thames" w:hAnsi="XO Thames"/>
          <w:sz w:val="20"/>
          <w:szCs w:val="20"/>
        </w:rPr>
        <w:t xml:space="preserve"> Сюн-Цин-Фан Михаил</w:t>
      </w:r>
      <w:r>
        <w:rPr>
          <w:rFonts w:ascii="XO Thames" w:hAnsi="XO Thames"/>
          <w:sz w:val="20"/>
          <w:szCs w:val="20"/>
        </w:rPr>
        <w:t>а</w:t>
      </w:r>
      <w:r w:rsidRPr="00613097">
        <w:rPr>
          <w:rFonts w:ascii="XO Thames" w:hAnsi="XO Thames"/>
          <w:sz w:val="20"/>
          <w:szCs w:val="20"/>
        </w:rPr>
        <w:t xml:space="preserve"> Анатольевич</w:t>
      </w:r>
      <w:r>
        <w:rPr>
          <w:rFonts w:ascii="XO Thames" w:hAnsi="XO Thames"/>
          <w:sz w:val="20"/>
          <w:szCs w:val="20"/>
        </w:rPr>
        <w:t>а</w:t>
      </w:r>
      <w:r w:rsidRPr="000B5AC1">
        <w:rPr>
          <w:rFonts w:ascii="XO Thames" w:hAnsi="XO Thames"/>
          <w:sz w:val="20"/>
          <w:szCs w:val="20"/>
        </w:rPr>
        <w:t>, действующего на основании Устава</w:t>
      </w:r>
      <w:bookmarkStart w:id="1" w:name="_Hlk212812465"/>
      <w:r w:rsidRPr="000B5AC1">
        <w:rPr>
          <w:rFonts w:ascii="XO Thames" w:hAnsi="XO Thames"/>
          <w:sz w:val="20"/>
          <w:szCs w:val="20"/>
        </w:rPr>
        <w:t xml:space="preserve">, </w:t>
      </w:r>
      <w:bookmarkEnd w:id="1"/>
      <w:r w:rsidRPr="000B5AC1">
        <w:rPr>
          <w:rFonts w:ascii="XO Thames" w:hAnsi="XO Thames"/>
          <w:sz w:val="20"/>
          <w:szCs w:val="20"/>
        </w:rPr>
        <w:t xml:space="preserve">с одной стороны, и (____________), именуемое в дальнейшем Исполнитель, в лице (_______________), действующего на основании (_________), с другой стороны, а вместе именуемые </w:t>
      </w:r>
      <w:r w:rsidRPr="000B5AC1">
        <w:rPr>
          <w:rFonts w:ascii="XO Thames" w:hAnsi="XO Thames"/>
          <w:b/>
          <w:sz w:val="20"/>
          <w:szCs w:val="20"/>
        </w:rPr>
        <w:t>«Стороны»</w:t>
      </w:r>
      <w:r w:rsidRPr="000B5AC1">
        <w:rPr>
          <w:rFonts w:ascii="XO Thames" w:hAnsi="XO Thames"/>
          <w:sz w:val="20"/>
          <w:szCs w:val="20"/>
        </w:rPr>
        <w:t>, руководствуясь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Закон №44-ФЗ), заключили настоящий Государственный договор (далее - Договор) о нижеследующем.</w:t>
      </w:r>
    </w:p>
    <w:bookmarkEnd w:id="0"/>
    <w:p w14:paraId="7718E00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12"/>
          <w:szCs w:val="12"/>
          <w:lang w:eastAsia="ru-RU"/>
        </w:rPr>
      </w:pPr>
      <w:r w:rsidRPr="000B5AC1">
        <w:rPr>
          <w:rFonts w:ascii="XO Thames" w:hAnsi="XO Thames"/>
          <w:sz w:val="20"/>
          <w:szCs w:val="20"/>
        </w:rPr>
        <w:t>:</w:t>
      </w:r>
    </w:p>
    <w:p w14:paraId="10565677" w14:textId="77777777" w:rsidR="008A6774" w:rsidRPr="000B5AC1" w:rsidRDefault="008A6774" w:rsidP="008A6774">
      <w:pPr>
        <w:numPr>
          <w:ilvl w:val="0"/>
          <w:numId w:val="1"/>
        </w:num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ПРЕДМЕТ ДОГОВОРА</w:t>
      </w:r>
    </w:p>
    <w:p w14:paraId="5B3FCD73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1.1. </w:t>
      </w:r>
      <w:r w:rsidRPr="000B5AC1">
        <w:rPr>
          <w:rFonts w:ascii="XO Thames" w:hAnsi="XO Thames"/>
          <w:spacing w:val="-4"/>
          <w:sz w:val="20"/>
          <w:szCs w:val="20"/>
        </w:rPr>
        <w:t xml:space="preserve">Поставщик обязуется </w:t>
      </w:r>
      <w:r w:rsidRPr="000B5AC1">
        <w:rPr>
          <w:rFonts w:ascii="XO Thames" w:hAnsi="XO Thames"/>
          <w:bCs/>
          <w:spacing w:val="-4"/>
          <w:sz w:val="20"/>
          <w:szCs w:val="20"/>
        </w:rPr>
        <w:t xml:space="preserve">поставить </w:t>
      </w:r>
      <w:r w:rsidRPr="002069E3">
        <w:rPr>
          <w:rFonts w:ascii="XO Thames" w:hAnsi="XO Thames"/>
          <w:bCs/>
          <w:sz w:val="20"/>
          <w:szCs w:val="20"/>
        </w:rPr>
        <w:t xml:space="preserve">провод СИП-4, зажим </w:t>
      </w:r>
      <w:proofErr w:type="spellStart"/>
      <w:r w:rsidRPr="002069E3">
        <w:rPr>
          <w:rFonts w:ascii="XO Thames" w:hAnsi="XO Thames"/>
          <w:bCs/>
          <w:sz w:val="20"/>
          <w:szCs w:val="20"/>
        </w:rPr>
        <w:t>ответлительн</w:t>
      </w:r>
      <w:r>
        <w:rPr>
          <w:rFonts w:ascii="XO Thames" w:hAnsi="XO Thames"/>
          <w:bCs/>
          <w:sz w:val="20"/>
          <w:szCs w:val="20"/>
        </w:rPr>
        <w:t>ый</w:t>
      </w:r>
      <w:proofErr w:type="spellEnd"/>
      <w:r w:rsidRPr="002069E3">
        <w:rPr>
          <w:rFonts w:ascii="XO Thames" w:hAnsi="XO Thames"/>
          <w:bCs/>
          <w:sz w:val="20"/>
          <w:szCs w:val="20"/>
        </w:rPr>
        <w:t xml:space="preserve"> прокалывающ</w:t>
      </w:r>
      <w:r>
        <w:rPr>
          <w:rFonts w:ascii="XO Thames" w:hAnsi="XO Thames"/>
          <w:bCs/>
          <w:sz w:val="20"/>
          <w:szCs w:val="20"/>
        </w:rPr>
        <w:t>ий</w:t>
      </w:r>
      <w:r w:rsidRPr="002069E3">
        <w:rPr>
          <w:rFonts w:ascii="XO Thames" w:hAnsi="XO Thames"/>
          <w:bCs/>
          <w:sz w:val="20"/>
          <w:szCs w:val="20"/>
        </w:rPr>
        <w:t xml:space="preserve"> и зажим анкерн</w:t>
      </w:r>
      <w:r>
        <w:rPr>
          <w:rFonts w:ascii="XO Thames" w:hAnsi="XO Thames"/>
          <w:bCs/>
          <w:sz w:val="20"/>
          <w:szCs w:val="20"/>
        </w:rPr>
        <w:t>ый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(далее - Товар) Заказчику в обусловленный настоящим Договором срок (согласно п. 3.1 настоящего Договора)</w:t>
      </w:r>
      <w:r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proofErr w:type="gramStart"/>
      <w:r w:rsidRPr="000B5AC1">
        <w:rPr>
          <w:rFonts w:ascii="XO Thames" w:eastAsia="Times New Roman" w:hAnsi="XO Thames"/>
          <w:sz w:val="20"/>
          <w:szCs w:val="20"/>
          <w:lang w:eastAsia="ru-RU"/>
        </w:rPr>
        <w:t>и</w:t>
      </w:r>
      <w:r>
        <w:rPr>
          <w:rFonts w:ascii="XO Thames" w:eastAsia="Times New Roman" w:hAnsi="XO Thames"/>
          <w:sz w:val="20"/>
          <w:szCs w:val="20"/>
          <w:lang w:eastAsia="ru-RU"/>
        </w:rPr>
        <w:t xml:space="preserve"> Перечиню</w:t>
      </w:r>
      <w:proofErr w:type="gramEnd"/>
      <w:r>
        <w:rPr>
          <w:rFonts w:ascii="XO Thames" w:eastAsia="Times New Roman" w:hAnsi="XO Thames"/>
          <w:sz w:val="20"/>
          <w:szCs w:val="20"/>
          <w:lang w:eastAsia="ru-RU"/>
        </w:rPr>
        <w:t xml:space="preserve"> адресов поставки товара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(</w:t>
      </w:r>
      <w:hyperlink r:id="rId5" w:anchor="/document/74033644/entry/2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Приложение N 2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к настоящему Договору), а Заказчик обязуется принять и оплатить Товар в порядке и на условиях, предусмотренных настоящим Договором.</w:t>
      </w:r>
    </w:p>
    <w:p w14:paraId="39B993CA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1.2. Наименование и количество поставляемого Товара указаны в Спецификации (</w:t>
      </w:r>
      <w:hyperlink r:id="rId6" w:anchor="/document/74033644/entry/1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Приложение N 1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</w:t>
      </w:r>
    </w:p>
    <w:p w14:paraId="1F676C26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к настоящему Договору). Функциональные, технические и качественные характеристики Товара установлены в </w:t>
      </w:r>
      <w:r>
        <w:rPr>
          <w:rFonts w:ascii="XO Thames" w:eastAsia="Times New Roman" w:hAnsi="XO Thames"/>
          <w:sz w:val="20"/>
          <w:szCs w:val="20"/>
          <w:lang w:eastAsia="ru-RU"/>
        </w:rPr>
        <w:t>Перечни адресов поставки товара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(</w:t>
      </w:r>
      <w:hyperlink r:id="rId7" w:anchor="/document/74033644/entry/2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Приложение N 2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к настоящему Договору).</w:t>
      </w:r>
    </w:p>
    <w:p w14:paraId="5DACB762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12"/>
          <w:szCs w:val="12"/>
          <w:lang w:eastAsia="ru-RU"/>
        </w:rPr>
      </w:pPr>
    </w:p>
    <w:p w14:paraId="460412AD" w14:textId="77777777" w:rsidR="008A6774" w:rsidRPr="000B5AC1" w:rsidRDefault="008A6774" w:rsidP="008A6774">
      <w:pPr>
        <w:numPr>
          <w:ilvl w:val="0"/>
          <w:numId w:val="1"/>
        </w:num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ЦЕНА ДОГОВОРА И ПОРЯДОК РАСЧЕТОВ</w:t>
      </w:r>
    </w:p>
    <w:p w14:paraId="254D5C27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hAnsi="XO Thames"/>
          <w:spacing w:val="-4"/>
          <w:sz w:val="20"/>
          <w:szCs w:val="20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2.1. </w:t>
      </w:r>
      <w:r w:rsidRPr="000B5AC1">
        <w:rPr>
          <w:rFonts w:ascii="XO Thames" w:hAnsi="XO Thames"/>
          <w:sz w:val="20"/>
          <w:szCs w:val="20"/>
        </w:rPr>
        <w:t xml:space="preserve">Цена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Договора </w:t>
      </w:r>
      <w:r w:rsidRPr="000B5AC1">
        <w:rPr>
          <w:rFonts w:ascii="XO Thames" w:hAnsi="XO Thames"/>
          <w:sz w:val="20"/>
          <w:szCs w:val="20"/>
        </w:rPr>
        <w:t xml:space="preserve">составляет </w:t>
      </w:r>
      <w:r w:rsidRPr="000B5AC1">
        <w:rPr>
          <w:rFonts w:ascii="XO Thames" w:hAnsi="XO Thames"/>
          <w:bCs/>
          <w:i/>
          <w:sz w:val="20"/>
          <w:szCs w:val="20"/>
          <w:u w:val="single"/>
        </w:rPr>
        <w:t xml:space="preserve">_______________________________ </w:t>
      </w:r>
      <w:r w:rsidRPr="000B5AC1">
        <w:rPr>
          <w:rFonts w:ascii="XO Thames" w:hAnsi="XO Thames"/>
          <w:bCs/>
          <w:i/>
          <w:sz w:val="20"/>
          <w:szCs w:val="20"/>
        </w:rPr>
        <w:t xml:space="preserve"> руб. ______ коп</w:t>
      </w:r>
      <w:r w:rsidRPr="000B5AC1">
        <w:rPr>
          <w:rFonts w:ascii="XO Thames" w:hAnsi="XO Thames"/>
          <w:sz w:val="20"/>
          <w:szCs w:val="20"/>
        </w:rPr>
        <w:t>.,</w:t>
      </w:r>
      <w:r w:rsidRPr="000B5AC1">
        <w:rPr>
          <w:rFonts w:ascii="XO Thames" w:hAnsi="XO Thames"/>
          <w:i/>
          <w:sz w:val="20"/>
          <w:szCs w:val="20"/>
        </w:rPr>
        <w:t xml:space="preserve"> в том числе НДС - (___ процентов) ___________(_________)  рублей ___ копеек/ НДС не облагается в соответствии с налоговым законодательством Российской Федерации</w:t>
      </w:r>
      <w:r w:rsidRPr="000B5AC1">
        <w:rPr>
          <w:rFonts w:ascii="XO Thames" w:hAnsi="XO Thames"/>
          <w:snapToGrid w:val="0"/>
          <w:sz w:val="20"/>
          <w:szCs w:val="20"/>
        </w:rPr>
        <w:t xml:space="preserve">, </w:t>
      </w:r>
      <w:r w:rsidRPr="000B5AC1">
        <w:rPr>
          <w:rFonts w:ascii="XO Thames" w:hAnsi="XO Thames"/>
          <w:spacing w:val="-4"/>
          <w:sz w:val="20"/>
          <w:szCs w:val="20"/>
        </w:rPr>
        <w:t xml:space="preserve">и включает в себя все расходы Поставщика, в том числе, стоимость товара, транспортные расходы, тары, упаковки, маркировки, доставку, отгрузки, а также предусмотренные законодательством Российской Федерации акцизы, налоги, сборы и другие обязательные платежи, другие дополнительные расходы, связанные с исполнением обязательств по настоящему Договору. </w:t>
      </w:r>
    </w:p>
    <w:p w14:paraId="23D50DD3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2.2. Цена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(цена единицы Товара) включает в себя: расходы Поставщика, связанные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br/>
        <w:t xml:space="preserve">с исполнением обязательств по настоящему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3F802055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Цена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является твердой и определяется на весь срок исполнения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а, за исключением случаев, установленных </w:t>
      </w:r>
      <w:hyperlink r:id="rId8" w:anchor="/document/70353464/entry/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N 44-ФЗ и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14:paraId="31653E10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При заключении и исполнении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изменение его условий не допускается,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br/>
        <w:t>за исключением случаев, предусмотренных </w:t>
      </w:r>
      <w:hyperlink r:id="rId9" w:anchor="/document/70353464/entry/34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статьями 34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и </w:t>
      </w:r>
      <w:hyperlink r:id="rId10" w:anchor="/document/70353464/entry/95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95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Закона N 44-ФЗ.</w:t>
      </w:r>
    </w:p>
    <w:p w14:paraId="140AB5D8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Цена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может быть снижена по соглашению Сторон без</w:t>
      </w:r>
      <w:r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изменения, предусмотренных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ом количества и качества поставляемого Товара и иных условий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79EEE4A0" w14:textId="77777777" w:rsidR="008A6774" w:rsidRPr="000B5AC1" w:rsidRDefault="008A6774" w:rsidP="008A6774">
      <w:pPr>
        <w:spacing w:after="0" w:line="240" w:lineRule="auto"/>
        <w:ind w:firstLine="54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2.3. Цена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включает в себя стоимость следующих вспомогательных работ (услуг), связанных с поставкой Товара:</w:t>
      </w:r>
    </w:p>
    <w:p w14:paraId="5CC5C110" w14:textId="77777777" w:rsidR="008A6774" w:rsidRPr="000B5AC1" w:rsidRDefault="008A6774" w:rsidP="008A6774">
      <w:pPr>
        <w:spacing w:after="0" w:line="240" w:lineRule="auto"/>
        <w:ind w:firstLine="54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- транспортные расходы по доставке товара до места нахождения Грузополучателя - ___ руб.___ коп.</w:t>
      </w:r>
    </w:p>
    <w:p w14:paraId="298C753B" w14:textId="77777777" w:rsidR="008A6774" w:rsidRPr="000B5AC1" w:rsidRDefault="008A6774" w:rsidP="008A6774">
      <w:pPr>
        <w:spacing w:after="0" w:line="240" w:lineRule="auto"/>
        <w:ind w:firstLine="54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- страхование Товара при транспортировке (доставке) - ___ руб. ___ коп.</w:t>
      </w:r>
    </w:p>
    <w:p w14:paraId="0C7A19ED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2.4. Источник финансирования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– средства федерального бюджета.</w:t>
      </w:r>
    </w:p>
    <w:p w14:paraId="43414322" w14:textId="77777777" w:rsidR="008A6774" w:rsidRPr="000B5AC1" w:rsidRDefault="008A6774" w:rsidP="008A6774">
      <w:pPr>
        <w:pStyle w:val="af3"/>
        <w:ind w:firstLine="567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2.5. Оплата по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у осуществляется в рублях Российской Федерации в безналичном порядке путем перечисления Заказчиком денежных средств на расчетный счет Поставщика, на основании счета, счет-фактуры, товарной накладной в течение 7 (семи) рабочих дней с момента поставки товара и подписания сторонами акта приема – передачи товара и товарной накладной. </w:t>
      </w:r>
    </w:p>
    <w:p w14:paraId="39B9455F" w14:textId="77777777" w:rsidR="008A6774" w:rsidRPr="000B5AC1" w:rsidRDefault="008A6774" w:rsidP="008A6774">
      <w:pPr>
        <w:pStyle w:val="af3"/>
        <w:ind w:firstLine="567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Заказчик вправе произвести удержание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поставщику (подрядчику, исполнителю). </w:t>
      </w:r>
    </w:p>
    <w:p w14:paraId="13A71512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2.6. Заказчик уменьшает суммы, подлежащие уплате Заказчиком Поставщику, на размер налогов, сборов и иных обязательных платежей в бюджеты бюджетной системы Российской Федерации, связанных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br/>
        <w:t xml:space="preserve">с оплатой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а, если в соответствии с </w:t>
      </w:r>
      <w:hyperlink r:id="rId11" w:anchor="/document/10900200/entry/1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BE018ED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2.7. Датой оплаты считается дата списания денежных средств со счета Заказчика, указанного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br/>
        <w:t xml:space="preserve">в настоящем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е.</w:t>
      </w:r>
    </w:p>
    <w:p w14:paraId="2F28F738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2.8.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</w:t>
      </w:r>
      <w:r w:rsidRPr="000B5AC1">
        <w:rPr>
          <w:rFonts w:ascii="XO Thames" w:hAnsi="XO Thames"/>
          <w:sz w:val="20"/>
          <w:szCs w:val="20"/>
        </w:rPr>
        <w:br/>
        <w:t xml:space="preserve">В противном случае все риски, связанные с перечислением Государственным заказчиком денежных средств по указанным в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е реквизитам Поставщика, несет Поставщик.</w:t>
      </w:r>
    </w:p>
    <w:p w14:paraId="51A0DEE2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2.9. Обязательства по оплате товара считаются выполненными в день списания денежных средств </w:t>
      </w:r>
      <w:r w:rsidRPr="000B5AC1">
        <w:rPr>
          <w:rFonts w:ascii="XO Thames" w:hAnsi="XO Thames"/>
          <w:sz w:val="20"/>
          <w:szCs w:val="20"/>
        </w:rPr>
        <w:br/>
        <w:t xml:space="preserve">со счетов Заказчика. </w:t>
      </w:r>
    </w:p>
    <w:p w14:paraId="23935F24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</w:p>
    <w:p w14:paraId="67B5B627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III. ПОРЯДОК, СРОКИ И УСЛОВИЯ ПОСТАВКИ, ПРИЕМКИ ТОВАРА</w:t>
      </w:r>
    </w:p>
    <w:p w14:paraId="4119DA59" w14:textId="77777777" w:rsidR="008A6774" w:rsidRPr="000B5AC1" w:rsidRDefault="008A6774" w:rsidP="008A6774">
      <w:pPr>
        <w:spacing w:after="0" w:line="240" w:lineRule="auto"/>
        <w:ind w:firstLine="709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lastRenderedPageBreak/>
        <w:t>3.1. Товар поставляется Получателю единовременно в соответствии с условиями настоящего Договора. Количество Товара определяется на основании настоящего Договора.</w:t>
      </w:r>
    </w:p>
    <w:p w14:paraId="17DA5C8E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color w:val="FF0000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Поставка Товара осуществляется Поставщиком</w:t>
      </w:r>
      <w:r w:rsidRPr="000B5AC1">
        <w:rPr>
          <w:rFonts w:ascii="XO Thames" w:hAnsi="XO Thames"/>
          <w:b/>
          <w:sz w:val="20"/>
          <w:szCs w:val="20"/>
        </w:rPr>
        <w:t xml:space="preserve"> с момента заключения </w:t>
      </w: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договора</w:t>
      </w:r>
      <w:r w:rsidRPr="000B5AC1">
        <w:rPr>
          <w:rFonts w:ascii="XO Thames" w:hAnsi="XO Thames"/>
          <w:b/>
          <w:sz w:val="20"/>
          <w:szCs w:val="20"/>
        </w:rPr>
        <w:t xml:space="preserve"> </w:t>
      </w:r>
      <w:r w:rsidRPr="0093137D">
        <w:rPr>
          <w:rFonts w:ascii="XO Thames" w:hAnsi="XO Thames"/>
          <w:b/>
          <w:sz w:val="20"/>
          <w:szCs w:val="20"/>
        </w:rPr>
        <w:t xml:space="preserve">до </w:t>
      </w:r>
      <w:r>
        <w:rPr>
          <w:rFonts w:ascii="XO Thames" w:hAnsi="XO Thames"/>
          <w:b/>
          <w:sz w:val="20"/>
          <w:szCs w:val="20"/>
        </w:rPr>
        <w:t>24</w:t>
      </w:r>
      <w:r w:rsidRPr="002F280F">
        <w:rPr>
          <w:rFonts w:ascii="XO Thames" w:hAnsi="XO Thames"/>
          <w:b/>
          <w:sz w:val="20"/>
          <w:szCs w:val="20"/>
        </w:rPr>
        <w:t>.0</w:t>
      </w:r>
      <w:r>
        <w:rPr>
          <w:rFonts w:ascii="XO Thames" w:hAnsi="XO Thames"/>
          <w:b/>
          <w:sz w:val="20"/>
          <w:szCs w:val="20"/>
        </w:rPr>
        <w:t>7</w:t>
      </w:r>
      <w:r w:rsidRPr="002F280F">
        <w:rPr>
          <w:rFonts w:ascii="XO Thames" w:hAnsi="XO Thames"/>
          <w:b/>
          <w:sz w:val="20"/>
          <w:szCs w:val="20"/>
        </w:rPr>
        <w:t>.2026г.</w:t>
      </w:r>
    </w:p>
    <w:p w14:paraId="2F1D6D5B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3.2. Поставка Товара Поставщиком осуществляется по адресу поставки Товара, указанному в </w:t>
      </w:r>
      <w:hyperlink r:id="rId12" w:anchor="/document/74033644/entry/60000" w:history="1">
        <w:r w:rsidRPr="000B5AC1">
          <w:rPr>
            <w:rFonts w:ascii="XO Thames" w:hAnsi="XO Thames"/>
            <w:sz w:val="20"/>
            <w:szCs w:val="20"/>
          </w:rPr>
          <w:t>Приложении № </w:t>
        </w:r>
      </w:hyperlink>
      <w:r w:rsidRPr="000B5AC1">
        <w:rPr>
          <w:rFonts w:ascii="XO Thames" w:hAnsi="XO Thames"/>
          <w:sz w:val="20"/>
          <w:szCs w:val="20"/>
        </w:rPr>
        <w:t xml:space="preserve">2 к настоящему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у, при этом Поставщик уведомляет Государственного заказчика </w:t>
      </w:r>
      <w:r w:rsidRPr="000B5AC1">
        <w:rPr>
          <w:rFonts w:ascii="XO Thames" w:hAnsi="XO Thames"/>
          <w:sz w:val="20"/>
          <w:szCs w:val="20"/>
        </w:rPr>
        <w:br/>
        <w:t xml:space="preserve">о времени и дате поставки не менее чем за 1 (один) рабочий день. Указанное уведомление может быть направлено по адресу, на электронную почту или сообщено по номеру телефона указанных в разделе </w:t>
      </w:r>
      <w:r w:rsidRPr="000B5AC1">
        <w:rPr>
          <w:rFonts w:ascii="XO Thames" w:hAnsi="XO Thames"/>
          <w:sz w:val="20"/>
          <w:szCs w:val="20"/>
          <w:lang w:val="en-US"/>
        </w:rPr>
        <w:t>XIII</w:t>
      </w:r>
      <w:r w:rsidRPr="000B5AC1">
        <w:rPr>
          <w:rFonts w:ascii="XO Thames" w:hAnsi="XO Thames"/>
          <w:sz w:val="20"/>
          <w:szCs w:val="20"/>
        </w:rPr>
        <w:t xml:space="preserve">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а. В случае отсутствия указанного уведомления, претензии в части задержки (простоя) транспорта </w:t>
      </w:r>
      <w:r w:rsidRPr="000B5AC1">
        <w:rPr>
          <w:rFonts w:ascii="XO Thames" w:hAnsi="XO Thames"/>
          <w:sz w:val="20"/>
          <w:szCs w:val="20"/>
        </w:rPr>
        <w:br/>
        <w:t xml:space="preserve">и несвоевременной приемки приниматься не будут. Указанное в настоящем пункте требование обусловлено необходимостью составления Заказчиком графиков поставки и уведомления всех членов приемочной комиссии.   </w:t>
      </w:r>
    </w:p>
    <w:p w14:paraId="16F917A0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а, Поставщик обязан передать Заказчику подписанные со своей стороны товарную накладную по </w:t>
      </w:r>
      <w:hyperlink r:id="rId13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ТОРГ-12</w:t>
        </w:r>
      </w:hyperlink>
      <w:r w:rsidRPr="000B5AC1">
        <w:rPr>
          <w:rFonts w:ascii="XO Thames" w:hAnsi="XO Thames"/>
          <w:sz w:val="20"/>
          <w:szCs w:val="20"/>
        </w:rPr>
        <w:t xml:space="preserve"> в 2 (двух) экземплярах (по 1 (одному) экземпляру для каждой из Сторон) </w:t>
      </w:r>
      <w:r w:rsidRPr="000B5AC1">
        <w:rPr>
          <w:rFonts w:ascii="XO Thames" w:hAnsi="XO Thames"/>
          <w:sz w:val="20"/>
          <w:szCs w:val="20"/>
        </w:rPr>
        <w:br/>
        <w:t>и счет.</w:t>
      </w:r>
    </w:p>
    <w:p w14:paraId="6D0C0740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Вместе с товарной накладной по </w:t>
      </w:r>
      <w:hyperlink r:id="rId14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ТОРГ-12</w:t>
        </w:r>
      </w:hyperlink>
      <w:r w:rsidRPr="000B5AC1">
        <w:rPr>
          <w:rFonts w:ascii="XO Thames" w:hAnsi="XO Thames"/>
          <w:sz w:val="20"/>
          <w:szCs w:val="20"/>
        </w:rPr>
        <w:t xml:space="preserve"> Поставщик предоставляет </w:t>
      </w:r>
      <w:hyperlink r:id="rId15" w:anchor="/document/70116264/entry/1000" w:history="1">
        <w:r w:rsidRPr="000B5AC1">
          <w:rPr>
            <w:rFonts w:ascii="XO Thames" w:hAnsi="XO Thames"/>
            <w:sz w:val="20"/>
            <w:szCs w:val="20"/>
          </w:rPr>
          <w:t>счет-фактуру</w:t>
        </w:r>
      </w:hyperlink>
      <w:r w:rsidRPr="000B5AC1">
        <w:rPr>
          <w:rFonts w:ascii="XO Thames" w:hAnsi="XO Thames"/>
          <w:sz w:val="20"/>
          <w:szCs w:val="20"/>
        </w:rPr>
        <w:t xml:space="preserve">, </w:t>
      </w:r>
      <w:r w:rsidRPr="000B5AC1">
        <w:rPr>
          <w:rFonts w:ascii="XO Thames" w:hAnsi="XO Thames"/>
          <w:sz w:val="20"/>
          <w:szCs w:val="20"/>
        </w:rPr>
        <w:br/>
        <w:t xml:space="preserve">в соответствии с </w:t>
      </w:r>
      <w:hyperlink r:id="rId16" w:anchor="/document/10900200/entry/169" w:history="1">
        <w:r w:rsidRPr="000B5AC1">
          <w:rPr>
            <w:rFonts w:ascii="XO Thames" w:hAnsi="XO Thames"/>
            <w:sz w:val="20"/>
            <w:szCs w:val="20"/>
          </w:rPr>
          <w:t>налоговым законодательством</w:t>
        </w:r>
      </w:hyperlink>
      <w:r w:rsidRPr="000B5AC1">
        <w:rPr>
          <w:rFonts w:ascii="XO Thames" w:hAnsi="XO Thames"/>
          <w:sz w:val="20"/>
          <w:szCs w:val="20"/>
        </w:rPr>
        <w:t xml:space="preserve"> Российской Федерации.</w:t>
      </w:r>
    </w:p>
    <w:p w14:paraId="017F0FF3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В день доставки Товара Заказчик осуществляет приемку Товара по количеству упаковок Товара, комплекту.</w:t>
      </w:r>
    </w:p>
    <w:p w14:paraId="02938DC3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Для проверки поставленного Товара в части соответствия Товара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Заказчик проводит экспертизу. Экспертиза поставленного </w:t>
      </w:r>
      <w:proofErr w:type="gramStart"/>
      <w:r w:rsidRPr="000B5AC1">
        <w:rPr>
          <w:rFonts w:ascii="XO Thames" w:hAnsi="XO Thames"/>
          <w:sz w:val="20"/>
          <w:szCs w:val="20"/>
        </w:rPr>
        <w:t>Товара  может</w:t>
      </w:r>
      <w:proofErr w:type="gramEnd"/>
      <w:r w:rsidRPr="000B5AC1">
        <w:rPr>
          <w:rFonts w:ascii="XO Thames" w:hAnsi="XO Thames"/>
          <w:sz w:val="20"/>
          <w:szCs w:val="20"/>
        </w:rPr>
        <w:t xml:space="preserve">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ов, заключенных в соответствии с </w:t>
      </w:r>
      <w:hyperlink r:id="rId17" w:anchor="/document/70353464/entry/0" w:history="1">
        <w:r w:rsidRPr="000B5AC1">
          <w:rPr>
            <w:rFonts w:ascii="XO Thames" w:hAnsi="XO Thames"/>
            <w:sz w:val="20"/>
            <w:szCs w:val="20"/>
          </w:rPr>
          <w:t>Законом</w:t>
        </w:r>
      </w:hyperlink>
      <w:r w:rsidRPr="000B5AC1">
        <w:rPr>
          <w:rFonts w:ascii="XO Thames" w:hAnsi="XO Thames"/>
          <w:sz w:val="20"/>
          <w:szCs w:val="20"/>
        </w:rPr>
        <w:t> N 44-ФЗ.</w:t>
      </w:r>
    </w:p>
    <w:p w14:paraId="71B212F5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(экспертных организаций) на основании Договоров, заключенных в соответствии с </w:t>
      </w:r>
      <w:hyperlink r:id="rId18" w:anchor="/document/70353464/entry/0" w:history="1">
        <w:r w:rsidRPr="000B5AC1">
          <w:rPr>
            <w:rStyle w:val="ad"/>
            <w:rFonts w:ascii="XO Thames" w:hAnsi="XO Thames"/>
            <w:sz w:val="20"/>
            <w:szCs w:val="20"/>
          </w:rPr>
          <w:t>Законом</w:t>
        </w:r>
      </w:hyperlink>
      <w:r w:rsidRPr="000B5AC1">
        <w:rPr>
          <w:rFonts w:ascii="XO Thames" w:hAnsi="XO Thames"/>
          <w:sz w:val="20"/>
          <w:szCs w:val="20"/>
        </w:rPr>
        <w:t> N 44-ФЗ, не реже одного  раза в течение срока действия Договора, указанного в </w:t>
      </w:r>
      <w:hyperlink r:id="rId19" w:anchor="/document/74033644/entry/1111" w:history="1">
        <w:r w:rsidRPr="000B5AC1">
          <w:rPr>
            <w:rStyle w:val="ad"/>
            <w:rFonts w:ascii="XO Thames" w:hAnsi="XO Thames"/>
            <w:sz w:val="20"/>
            <w:szCs w:val="20"/>
          </w:rPr>
          <w:t>пункте 10.1</w:t>
        </w:r>
      </w:hyperlink>
      <w:r w:rsidRPr="000B5AC1">
        <w:rPr>
          <w:rFonts w:ascii="XO Thames" w:hAnsi="XO Thames"/>
          <w:sz w:val="20"/>
          <w:szCs w:val="20"/>
        </w:rPr>
        <w:t> настоящего Договора, проводятся исследования Товара на предмет качества и безопасности, в том числе фальсификации Товара.</w:t>
      </w:r>
    </w:p>
    <w:p w14:paraId="578E3148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Заказчик вправе для проведения экспертизы осуществлять выборочную проверку качества и безопасности Товара до 100 процентов от количества партии каждого наименования Товара для подтверждения его соответствия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в момент передачи Товара Получателю на складе Поставщика до отгрузки Товара.</w:t>
      </w:r>
    </w:p>
    <w:p w14:paraId="05057472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Выборочная проверка качества и безопасности Товара (результатов отдельного этапа исполнения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а) осуществляется в течение сроков, установленных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ом для приемки Товара.</w:t>
      </w:r>
    </w:p>
    <w:p w14:paraId="3D50F25C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Товар на период проведения экспертизы находится у Заказчика/Получателя на ответственном хранении.</w:t>
      </w:r>
    </w:p>
    <w:p w14:paraId="656E8F0F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По результатам проведенной экспертизы Товара, в том числе выборочной проверки качества и безопасности Товара (результатов отдельного этапа исполнения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а), Заказчик составляет заключение об отсутствии или наличии нарушений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а, а также об отсутствии или наличии нарушений в части качества и безопасности Товара (результатов отдельного этапа исполнения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а).</w:t>
      </w:r>
    </w:p>
    <w:p w14:paraId="5D7311E8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 случае если по результатам такой экспертизы установлены нарушения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(результатов отдельного этапа исполнения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а),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2282DADB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112DAC7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Заказчик/Получатель подписывает товарную накладную по </w:t>
      </w:r>
      <w:hyperlink r:id="rId20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N ТОРГ-12</w:t>
        </w:r>
      </w:hyperlink>
      <w:r w:rsidRPr="000B5AC1">
        <w:rPr>
          <w:rFonts w:ascii="XO Thames" w:hAnsi="XO Thames"/>
          <w:sz w:val="20"/>
          <w:szCs w:val="20"/>
        </w:rPr>
        <w:t> в течение 3 (трех) рабочих</w:t>
      </w:r>
      <w:r w:rsidRPr="000B5AC1">
        <w:rPr>
          <w:rFonts w:ascii="XO Thames" w:hAnsi="XO Thames"/>
          <w:sz w:val="20"/>
          <w:szCs w:val="20"/>
          <w:vertAlign w:val="superscript"/>
        </w:rPr>
        <w:t> </w:t>
      </w:r>
      <w:r w:rsidRPr="000B5AC1">
        <w:rPr>
          <w:rFonts w:ascii="XO Thames" w:hAnsi="XO Thames"/>
          <w:sz w:val="20"/>
          <w:szCs w:val="20"/>
        </w:rPr>
        <w:t> дней с момента доставки Товара/получения (выборки).</w:t>
      </w:r>
    </w:p>
    <w:p w14:paraId="1B5FC841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 случае обнаружения Заказчиком нарушений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составляет в течение 3 (трех) </w:t>
      </w:r>
      <w:proofErr w:type="gramStart"/>
      <w:r w:rsidRPr="000B5AC1">
        <w:rPr>
          <w:rFonts w:ascii="XO Thames" w:hAnsi="XO Thames"/>
          <w:sz w:val="20"/>
          <w:szCs w:val="20"/>
        </w:rPr>
        <w:t xml:space="preserve">рабочих </w:t>
      </w:r>
      <w:r w:rsidRPr="000B5AC1">
        <w:rPr>
          <w:rFonts w:ascii="XO Thames" w:hAnsi="XO Thames"/>
          <w:sz w:val="20"/>
          <w:szCs w:val="20"/>
          <w:vertAlign w:val="superscript"/>
        </w:rPr>
        <w:t> </w:t>
      </w:r>
      <w:r w:rsidRPr="000B5AC1">
        <w:rPr>
          <w:rFonts w:ascii="XO Thames" w:hAnsi="XO Thames"/>
          <w:sz w:val="20"/>
          <w:szCs w:val="20"/>
        </w:rPr>
        <w:t>дней</w:t>
      </w:r>
      <w:proofErr w:type="gramEnd"/>
      <w:r w:rsidRPr="000B5AC1">
        <w:rPr>
          <w:rFonts w:ascii="XO Thames" w:hAnsi="XO Thames"/>
          <w:sz w:val="20"/>
          <w:szCs w:val="20"/>
        </w:rPr>
        <w:t xml:space="preserve"> с момента доставки Товара/получения (выборки) мотивированный отказ от подписания акта о приемке с указанием перечня выявленных нарушений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(далее - мотивированный отказ).</w:t>
      </w:r>
    </w:p>
    <w:p w14:paraId="449235C9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 случае привлечения Заказчиком для проведения экспертизы поставленного </w:t>
      </w:r>
      <w:proofErr w:type="gramStart"/>
      <w:r w:rsidRPr="000B5AC1">
        <w:rPr>
          <w:rFonts w:ascii="XO Thames" w:hAnsi="XO Thames"/>
          <w:sz w:val="20"/>
          <w:szCs w:val="20"/>
        </w:rPr>
        <w:t>Товара  экспертов</w:t>
      </w:r>
      <w:proofErr w:type="gramEnd"/>
      <w:r w:rsidRPr="000B5AC1">
        <w:rPr>
          <w:rFonts w:ascii="XO Thames" w:hAnsi="XO Thames"/>
          <w:sz w:val="20"/>
          <w:szCs w:val="20"/>
        </w:rPr>
        <w:t xml:space="preserve">, экспертных организаций при принятии решения о приемке или об отказе в приемке Товара Заказчик должен </w:t>
      </w:r>
      <w:r w:rsidRPr="000B5AC1">
        <w:rPr>
          <w:rFonts w:ascii="XO Thames" w:hAnsi="XO Thames"/>
          <w:sz w:val="20"/>
          <w:szCs w:val="20"/>
        </w:rPr>
        <w:lastRenderedPageBreak/>
        <w:t>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826477F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 случае обнаружения Заказчиком нарушений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позднее 30 (тридцати) календарных 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 </w:t>
      </w:r>
      <w:hyperlink r:id="rId21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N ТОРГ-12</w:t>
        </w:r>
      </w:hyperlink>
      <w:r w:rsidRPr="000B5AC1">
        <w:rPr>
          <w:rFonts w:ascii="XO Thames" w:hAnsi="XO Thames"/>
          <w:sz w:val="20"/>
          <w:szCs w:val="20"/>
        </w:rPr>
        <w:t> в порядке, предусмотренном настоящим разделом.</w:t>
      </w:r>
    </w:p>
    <w:p w14:paraId="2F91A70F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Заказчик вправе отказаться от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по основаниям, предусмотренным </w:t>
      </w:r>
      <w:hyperlink r:id="rId22" w:anchor="/document/10164072/entry/3" w:history="1">
        <w:r w:rsidRPr="000B5AC1">
          <w:rPr>
            <w:rFonts w:ascii="XO Thames" w:hAnsi="XO Thames"/>
            <w:sz w:val="20"/>
            <w:szCs w:val="20"/>
          </w:rPr>
          <w:t>гражданским законодательством</w:t>
        </w:r>
      </w:hyperlink>
      <w:r w:rsidRPr="000B5AC1">
        <w:rPr>
          <w:rFonts w:ascii="XO Thames" w:hAnsi="XO Thames"/>
          <w:sz w:val="20"/>
          <w:szCs w:val="20"/>
        </w:rPr>
        <w:t> Российской Федерации.</w:t>
      </w:r>
    </w:p>
    <w:p w14:paraId="01C2AEB7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3.4.</w:t>
      </w:r>
      <w:r w:rsidRPr="000B5AC1">
        <w:rPr>
          <w:rFonts w:ascii="XO Thames" w:hAnsi="XO Thames"/>
          <w:sz w:val="20"/>
          <w:szCs w:val="20"/>
          <w:vertAlign w:val="superscript"/>
        </w:rPr>
        <w:t> </w:t>
      </w:r>
      <w:r w:rsidRPr="000B5AC1">
        <w:rPr>
          <w:rFonts w:ascii="XO Thames" w:hAnsi="XO Thames"/>
          <w:sz w:val="20"/>
          <w:szCs w:val="20"/>
        </w:rPr>
        <w:t> Поставщик передает Заказчику документы в составе, определенном в настоящем пункте, в поставки Товара Получателю/получения (выборки) Товара Получателем.</w:t>
      </w:r>
    </w:p>
    <w:p w14:paraId="24B541CD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Состав документов:</w:t>
      </w:r>
    </w:p>
    <w:p w14:paraId="58AA2C77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- </w:t>
      </w:r>
      <w:hyperlink r:id="rId23" w:anchor="/document/74033644/entry/30000" w:history="1">
        <w:r w:rsidRPr="000B5AC1">
          <w:rPr>
            <w:rFonts w:ascii="XO Thames" w:hAnsi="XO Thames"/>
            <w:sz w:val="20"/>
            <w:szCs w:val="20"/>
          </w:rPr>
          <w:t>Акт</w:t>
        </w:r>
      </w:hyperlink>
      <w:r w:rsidRPr="000B5AC1">
        <w:rPr>
          <w:rFonts w:ascii="XO Thames" w:hAnsi="XO Thames"/>
          <w:sz w:val="20"/>
          <w:szCs w:val="20"/>
        </w:rPr>
        <w:t> приема-передачи Товара в 2 (двух) экземплярах (по 1 (одному) экземпляру для каждой из Сторон), подписанный со стороны Поставщика;</w:t>
      </w:r>
    </w:p>
    <w:p w14:paraId="1378BDA8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- копии товарных накладных по </w:t>
      </w:r>
      <w:hyperlink r:id="rId24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N ТОРГ-12</w:t>
        </w:r>
      </w:hyperlink>
      <w:r w:rsidRPr="000B5AC1">
        <w:rPr>
          <w:rFonts w:ascii="XO Thames" w:hAnsi="XO Thames"/>
          <w:sz w:val="20"/>
          <w:szCs w:val="20"/>
        </w:rPr>
        <w:t>, подписанных Получателями и заверенные печатью Поставщика (при наличии печати);</w:t>
      </w:r>
    </w:p>
    <w:p w14:paraId="1A108324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- </w:t>
      </w:r>
      <w:hyperlink r:id="rId25" w:anchor="/document/70116264/entry/1000" w:history="1">
        <w:r w:rsidRPr="000B5AC1">
          <w:rPr>
            <w:rFonts w:ascii="XO Thames" w:hAnsi="XO Thames"/>
            <w:sz w:val="20"/>
            <w:szCs w:val="20"/>
          </w:rPr>
          <w:t>счета-фактуры</w:t>
        </w:r>
      </w:hyperlink>
      <w:r w:rsidRPr="000B5AC1">
        <w:rPr>
          <w:rFonts w:ascii="XO Thames" w:hAnsi="XO Thames"/>
          <w:sz w:val="20"/>
          <w:szCs w:val="20"/>
        </w:rPr>
        <w:t xml:space="preserve">. </w:t>
      </w:r>
    </w:p>
    <w:p w14:paraId="0683BCE5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Заказчик в течение 3 (трех) </w:t>
      </w:r>
      <w:proofErr w:type="gramStart"/>
      <w:r w:rsidRPr="000B5AC1">
        <w:rPr>
          <w:rFonts w:ascii="XO Thames" w:hAnsi="XO Thames"/>
          <w:sz w:val="20"/>
          <w:szCs w:val="20"/>
        </w:rPr>
        <w:t>рабочих</w:t>
      </w:r>
      <w:r w:rsidRPr="000B5AC1">
        <w:rPr>
          <w:rFonts w:ascii="XO Thames" w:hAnsi="XO Thames"/>
          <w:sz w:val="20"/>
          <w:szCs w:val="20"/>
          <w:vertAlign w:val="superscript"/>
        </w:rPr>
        <w:t> </w:t>
      </w:r>
      <w:r w:rsidRPr="000B5AC1">
        <w:rPr>
          <w:rFonts w:ascii="XO Thames" w:hAnsi="XO Thames"/>
          <w:sz w:val="20"/>
          <w:szCs w:val="20"/>
        </w:rPr>
        <w:t> дней</w:t>
      </w:r>
      <w:proofErr w:type="gramEnd"/>
      <w:r w:rsidRPr="000B5AC1">
        <w:rPr>
          <w:rFonts w:ascii="XO Thames" w:hAnsi="XO Thames"/>
          <w:sz w:val="20"/>
          <w:szCs w:val="20"/>
        </w:rPr>
        <w:t xml:space="preserve"> со дня получения документов, перечисленных в настоящем пункте, подписывает и направляет Поставщику </w:t>
      </w:r>
      <w:hyperlink r:id="rId26" w:anchor="/document/74033644/entry/30000" w:history="1">
        <w:r w:rsidRPr="000B5AC1">
          <w:rPr>
            <w:rFonts w:ascii="XO Thames" w:hAnsi="XO Thames"/>
            <w:sz w:val="20"/>
            <w:szCs w:val="20"/>
          </w:rPr>
          <w:t>Акт</w:t>
        </w:r>
      </w:hyperlink>
      <w:r w:rsidRPr="000B5AC1">
        <w:rPr>
          <w:rFonts w:ascii="XO Thames" w:hAnsi="XO Thames"/>
          <w:sz w:val="20"/>
          <w:szCs w:val="20"/>
        </w:rPr>
        <w:t> сдачи-приемки Товара или направляет мотивированный отказ.</w:t>
      </w:r>
    </w:p>
    <w:p w14:paraId="06F2553E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 </w:t>
      </w:r>
      <w:hyperlink r:id="rId27" w:anchor="/document/74033644/entry/30000" w:history="1">
        <w:r w:rsidRPr="000B5AC1">
          <w:rPr>
            <w:rFonts w:ascii="XO Thames" w:hAnsi="XO Thames"/>
            <w:sz w:val="20"/>
            <w:szCs w:val="20"/>
          </w:rPr>
          <w:t>Акт</w:t>
        </w:r>
      </w:hyperlink>
      <w:r w:rsidRPr="000B5AC1">
        <w:rPr>
          <w:rFonts w:ascii="XO Thames" w:hAnsi="XO Thames"/>
          <w:sz w:val="20"/>
          <w:szCs w:val="20"/>
        </w:rPr>
        <w:t> сдачи-приемки Товара в порядке и сроки, предусмотренные настоящим пунктом.</w:t>
      </w:r>
    </w:p>
    <w:p w14:paraId="19BCD9E8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Подписание со стороны Заказчика </w:t>
      </w:r>
      <w:hyperlink r:id="rId28" w:anchor="/document/74033644/entry/30000" w:history="1">
        <w:r w:rsidRPr="000B5AC1">
          <w:rPr>
            <w:rFonts w:ascii="XO Thames" w:hAnsi="XO Thames"/>
            <w:sz w:val="20"/>
            <w:szCs w:val="20"/>
          </w:rPr>
          <w:t>Акта</w:t>
        </w:r>
      </w:hyperlink>
      <w:r w:rsidRPr="000B5AC1">
        <w:rPr>
          <w:rFonts w:ascii="XO Thames" w:hAnsi="XO Thames"/>
          <w:sz w:val="20"/>
          <w:szCs w:val="20"/>
        </w:rPr>
        <w:t xml:space="preserve"> сдачи-приемки Товара подтверждает исполнение обязательств Поставщика, предусмотренных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ом.</w:t>
      </w:r>
    </w:p>
    <w:p w14:paraId="7D005D76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3.5.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 </w:t>
      </w:r>
      <w:hyperlink r:id="rId29" w:anchor="/document/180026/entry/4012" w:history="1">
        <w:r w:rsidRPr="000B5AC1">
          <w:rPr>
            <w:rFonts w:ascii="XO Thames" w:hAnsi="XO Thames"/>
            <w:sz w:val="20"/>
            <w:szCs w:val="20"/>
          </w:rPr>
          <w:t>форме N ТОРГ-12</w:t>
        </w:r>
      </w:hyperlink>
      <w:r w:rsidRPr="000B5AC1">
        <w:rPr>
          <w:rFonts w:ascii="XO Thames" w:hAnsi="XO Thames"/>
          <w:sz w:val="20"/>
          <w:szCs w:val="20"/>
        </w:rPr>
        <w:t>.</w:t>
      </w:r>
    </w:p>
    <w:p w14:paraId="120E8350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3.6. Поставщик обязан одновременно с передачей Товара передать Заказчику/Получателю относящиеся к нему документы, предусмотренные законодательством Российской Федерации, производителем Товара и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ом.</w:t>
      </w:r>
    </w:p>
    <w:p w14:paraId="51D048E3" w14:textId="77777777" w:rsidR="008A6774" w:rsidRPr="000B5AC1" w:rsidRDefault="008A6774" w:rsidP="008A6774">
      <w:pPr>
        <w:pStyle w:val="a7"/>
        <w:ind w:left="0" w:firstLine="72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3.7. Сдача и приемка Товара осуществляются уполномоченными представителями Сторон.</w:t>
      </w:r>
    </w:p>
    <w:p w14:paraId="3E89087A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val="x-none" w:eastAsia="ru-RU"/>
        </w:rPr>
      </w:pPr>
    </w:p>
    <w:p w14:paraId="2A170C42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IV. ВЗАИМОДЕЙСТВИЕ СТОРОН</w:t>
      </w:r>
    </w:p>
    <w:p w14:paraId="513E14F2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4.1. Поставщик обязан: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</w:t>
      </w:r>
    </w:p>
    <w:p w14:paraId="55B6610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50B43C14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2D71A78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или осуществить его соответствующую замену в порядке и на условиях, предусмотренных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7C33CA57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4.1.4. Предоставлять Заказчику по его требованию документы, относящиеся к предмету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69E65A92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4.1.5 Поставщик обязан оформлять товарные накладные по </w:t>
      </w:r>
      <w:hyperlink r:id="rId30" w:anchor="/document/180026/entry/4012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форме N ТОРГ-12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в соответствии с законодательством Российской Федерации, а также </w:t>
      </w:r>
      <w:hyperlink r:id="rId31" w:anchor="/document/70116264/entry/1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счета-фактуры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в соответствии с </w:t>
      </w:r>
      <w:hyperlink r:id="rId32" w:anchor="/document/10900200/entry/169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налоговым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 (если Поставщик является плательщиком НДС).</w:t>
      </w:r>
    </w:p>
    <w:p w14:paraId="452D93B1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noProof/>
          <w:sz w:val="20"/>
          <w:szCs w:val="20"/>
        </w:rPr>
        <w:t xml:space="preserve">4.1.6. </w:t>
      </w:r>
      <w:r w:rsidRPr="000B5AC1">
        <w:rPr>
          <w:rFonts w:ascii="XO Thames" w:hAnsi="XO Thames"/>
          <w:sz w:val="20"/>
          <w:szCs w:val="20"/>
        </w:rPr>
        <w:t xml:space="preserve">Указывать идентификатор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в платежных документах и документах-основаниях.</w:t>
      </w:r>
    </w:p>
    <w:p w14:paraId="0087C26C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4.1.7. Раскрывать информацию о структуре цены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в порядке, установленном Министерством финансов Российской Федерации, в случаях, установленных актами Правительства Российской Федерации.</w:t>
      </w:r>
    </w:p>
    <w:p w14:paraId="733A69E5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4.1.8. Поставить продукцию на условиях, предусмотренных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ом, в том числе по обеспечению с учетом специфики поставляемой продукции ее соответствия обязательным требованиям, установленным Заказчиком в соответствии с законодательством Российской Федерации.</w:t>
      </w:r>
    </w:p>
    <w:p w14:paraId="22FD6D08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0B5AC1">
        <w:rPr>
          <w:rFonts w:ascii="XO Thames" w:hAnsi="XO Thames"/>
          <w:sz w:val="20"/>
          <w:szCs w:val="20"/>
        </w:rPr>
        <w:lastRenderedPageBreak/>
        <w:t xml:space="preserve">4.1.9. Обеспечить </w:t>
      </w:r>
      <w:r w:rsidRPr="000B5AC1">
        <w:rPr>
          <w:rFonts w:ascii="XO Thames" w:hAnsi="XO Thames"/>
          <w:sz w:val="20"/>
          <w:szCs w:val="20"/>
          <w:shd w:val="clear" w:color="auto" w:fill="FFFFFF"/>
        </w:rPr>
        <w:t xml:space="preserve">допуск уполномоченных представителей Заказчика в организацию Поставщика и условий для осуществления ими контроля за исполнением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  <w:shd w:val="clear" w:color="auto" w:fill="FFFFFF"/>
        </w:rPr>
        <w:t>а в соответствии с законодательством Российской Федерации о государственном оборонном заказе, в том числе на отдельных этапах его исполнения.</w:t>
      </w:r>
    </w:p>
    <w:p w14:paraId="6F4C8E11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0B5AC1">
        <w:rPr>
          <w:rFonts w:ascii="XO Thames" w:hAnsi="XO Thames"/>
          <w:sz w:val="20"/>
          <w:szCs w:val="20"/>
          <w:shd w:val="clear" w:color="auto" w:fill="FFFFFF"/>
        </w:rPr>
        <w:t xml:space="preserve">4.1.10. Соответствовать в течение всего срока действия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  <w:shd w:val="clear" w:color="auto" w:fill="FFFFFF"/>
        </w:rPr>
        <w:t>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14:paraId="66F30AEC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0B5AC1">
        <w:rPr>
          <w:rFonts w:ascii="XO Thames" w:hAnsi="XO Thames"/>
          <w:sz w:val="20"/>
          <w:szCs w:val="20"/>
          <w:shd w:val="clear" w:color="auto" w:fill="FFFFFF"/>
        </w:rPr>
        <w:t xml:space="preserve">4.1.11. Обеспечить устранение за свой счет недостатков и дефектов, выявленных при приемке продукции и в течение гарантийного срока, если гарантийные обязательства установлены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  <w:shd w:val="clear" w:color="auto" w:fill="FFFFFF"/>
        </w:rPr>
        <w:t>ом на поставку этой продукции.</w:t>
      </w:r>
    </w:p>
    <w:p w14:paraId="14F6FD8B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4.1.12 Поставщик обязан оформлять товарные накладные по </w:t>
      </w:r>
      <w:hyperlink r:id="rId33" w:anchor="/document/180026/entry/4012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форме N ТОРГ-12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в соответствии с законодательством Российской Федерации, а также </w:t>
      </w:r>
      <w:hyperlink r:id="rId34" w:anchor="/document/70116264/entry/1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счета-фактуры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в соответствии с </w:t>
      </w:r>
      <w:hyperlink r:id="rId35" w:anchor="/document/10900200/entry/169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налоговым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 (если Поставщик является плательщиком НДС).</w:t>
      </w:r>
    </w:p>
    <w:p w14:paraId="62696FF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4.2. Поставщик вправе:</w:t>
      </w:r>
    </w:p>
    <w:p w14:paraId="01FA73D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4.2.1. Требовать от Заказчика произвести приемку Товара в порядке и в сроки, предусмотренные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0039B4CE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4.2.2. Требовать своевременной оплаты на условиях, установленных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ом, надлежащим образом поставленного и принятого Заказчиком Товара.</w:t>
      </w:r>
    </w:p>
    <w:p w14:paraId="40D9E5D4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4.2.3. Принять решение об одностороннем отказе от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в соответствии с </w:t>
      </w:r>
      <w:hyperlink r:id="rId36" w:anchor="/document/10164072/entry/523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.</w:t>
      </w:r>
    </w:p>
    <w:p w14:paraId="0252E03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4.2.4. Требовать возмещения убытков, уплаты неустоек (штрафов, пеней) в соответствии с </w:t>
      </w:r>
      <w:hyperlink r:id="rId37" w:anchor="/document/74033644/entry/17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разделом 7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406F436A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4.2.5. Включать в условия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положения о возмещении произведенных головным исполнителем расходов (части расходов) при условии представления копий платежных поручений, реестров платежных поручений и иных документов, подтверждающих оплату произведенных головным исполнителем расходов (части расходов),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и документов-оснований или реестра документов-оснований с приложением указанных в нем документов-оснований (в случае указания реестра документов-оснований в распоряжении).</w:t>
      </w:r>
    </w:p>
    <w:p w14:paraId="077A1946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4.3. Заказчик обязуется:</w:t>
      </w:r>
    </w:p>
    <w:p w14:paraId="72283BCA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а, в порядке и сроки, предусмотренные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0C8A986A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4.3.2. Принять решение об одностороннем отказе от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в случае, если в ходе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3C05E0DE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4.3.3. Требовать уплаты неустоек (штрафов, пеней) в соответствии с </w:t>
      </w:r>
      <w:hyperlink r:id="rId38" w:anchor="/document/74033644/entry/17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разделом 7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48906DA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4.3.4. Обеспечить своевременную приемку поставленного Товара, соответствующего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а, в порядке и сроки, предусмотренные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ом, провести экспертизу поставленного Товара для проверки его соответствия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в соответствии с </w:t>
      </w:r>
      <w:hyperlink r:id="rId39" w:anchor="/document/70353464/entry/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N 44-ФЗ и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67CA902E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noProof/>
          <w:sz w:val="20"/>
          <w:szCs w:val="20"/>
        </w:rPr>
        <w:t xml:space="preserve">4.3.5. Осуществлять </w:t>
      </w:r>
      <w:r w:rsidRPr="000B5AC1">
        <w:rPr>
          <w:rFonts w:ascii="XO Thames" w:hAnsi="XO Thames"/>
          <w:sz w:val="20"/>
          <w:szCs w:val="20"/>
        </w:rPr>
        <w:t>контроль за целевым использованием Поставщиком бюджетных ассигнований.</w:t>
      </w:r>
    </w:p>
    <w:p w14:paraId="610A149E" w14:textId="77777777" w:rsidR="008A6774" w:rsidRPr="000B5AC1" w:rsidRDefault="008A6774" w:rsidP="008A6774">
      <w:pPr>
        <w:pStyle w:val="af3"/>
        <w:ind w:firstLine="709"/>
        <w:jc w:val="both"/>
        <w:rPr>
          <w:rFonts w:ascii="XO Thames" w:hAnsi="XO Thames"/>
          <w:noProof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4.3.6. </w:t>
      </w:r>
      <w:r w:rsidRPr="000B5AC1">
        <w:rPr>
          <w:rFonts w:ascii="XO Thames" w:hAnsi="XO Thames"/>
          <w:noProof/>
          <w:sz w:val="20"/>
          <w:szCs w:val="20"/>
        </w:rPr>
        <w:t xml:space="preserve">Выполнять иные обязанности, предусмотренные законодательством Российской Федерации и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noProof/>
          <w:sz w:val="20"/>
          <w:szCs w:val="20"/>
        </w:rPr>
        <w:t>ом.</w:t>
      </w:r>
    </w:p>
    <w:p w14:paraId="5AC5DE6B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noProof/>
          <w:sz w:val="20"/>
          <w:szCs w:val="20"/>
        </w:rPr>
        <w:t xml:space="preserve">4.3.7. </w:t>
      </w:r>
      <w:r w:rsidRPr="000B5AC1">
        <w:rPr>
          <w:rFonts w:ascii="XO Thames" w:hAnsi="XO Thames"/>
          <w:sz w:val="20"/>
          <w:szCs w:val="20"/>
        </w:rPr>
        <w:t xml:space="preserve">Указывать идентификатор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в платежных документах.</w:t>
      </w:r>
    </w:p>
    <w:p w14:paraId="73F293B9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4.4. Заказчик вправе:</w:t>
      </w:r>
    </w:p>
    <w:p w14:paraId="3C1A0CC7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4.4.1. Требовать от Поставщика надлежащего исполнения обязательств по настоящему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у.</w:t>
      </w:r>
    </w:p>
    <w:p w14:paraId="4E690FC6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2F8F04D5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4.4.3. Проверять ход и качество выполнения Поставщиком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1CB93A6B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4.4.4. Требовать возмещения убытков в соответствии с </w:t>
      </w:r>
      <w:hyperlink r:id="rId40" w:anchor="/document/74033644/entry/17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 xml:space="preserve">разделом </w:t>
        </w:r>
      </w:hyperlink>
      <w:r w:rsidRPr="000B5AC1">
        <w:rPr>
          <w:rFonts w:ascii="XO Thames" w:hAnsi="XO Thames"/>
          <w:sz w:val="20"/>
          <w:szCs w:val="20"/>
        </w:rPr>
        <w:t>7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а, причиненных по вине Поставщика.</w:t>
      </w:r>
    </w:p>
    <w:p w14:paraId="0902E8F3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vertAlign w:val="superscript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4.4.5. Предложить увеличить или уменьшить в процессе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количество Товара, предусмотренного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ом, не более чем на 10 процентов, в порядке и на условиях, установленных </w:t>
      </w:r>
      <w:hyperlink r:id="rId41" w:anchor="/document/70353464/entry/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N 44-ФЗ.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</w:p>
    <w:p w14:paraId="4FAF7018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4.4.6. Отказаться от приемки и оплаты Товара, не соответствующего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186C1CF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vertAlign w:val="superscript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4.4.7. Принять решение об одностороннем отказе от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в соответствии с </w:t>
      </w:r>
      <w:hyperlink r:id="rId42" w:anchor="/document/10164072/entry/523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Федерации.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</w:p>
    <w:p w14:paraId="069F0353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4.4.8. До принятия решения об одностороннем отказе от исполнения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 провести экспертизу поставленного Товара с привлечением экспертов, экспертных организаций, выбор которых осуществляется в соответствии с </w:t>
      </w:r>
      <w:hyperlink r:id="rId43" w:anchor="/document/70353464/entry/41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N 44-ФЗ.</w:t>
      </w:r>
    </w:p>
    <w:p w14:paraId="1D4F3C5B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noProof/>
          <w:sz w:val="20"/>
          <w:szCs w:val="20"/>
        </w:rPr>
        <w:t xml:space="preserve">4.4.9. Осуществлять </w:t>
      </w:r>
      <w:r w:rsidRPr="000B5AC1">
        <w:rPr>
          <w:rFonts w:ascii="XO Thames" w:hAnsi="XO Thames"/>
          <w:sz w:val="20"/>
          <w:szCs w:val="20"/>
        </w:rPr>
        <w:t xml:space="preserve">контроль за исполнением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а, в том числе на отдельных этапах его исполнения, без вмешательства в оперативную хозяйственную деятельность Поставщика.</w:t>
      </w:r>
    </w:p>
    <w:p w14:paraId="03CB2131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4.4.10. Включать в условия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положения о возмещении произведенных головным исполнителем расходов (части расходов) при условии представления копий платежных документов, реестров платежных поручений, подтверждающих оплату произведенных головным </w:t>
      </w:r>
      <w:r w:rsidRPr="000B5AC1">
        <w:rPr>
          <w:rFonts w:ascii="XO Thames" w:hAnsi="XO Thames"/>
          <w:sz w:val="20"/>
          <w:szCs w:val="20"/>
        </w:rPr>
        <w:lastRenderedPageBreak/>
        <w:t xml:space="preserve">исполнителем расходов (части расходов),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 xml:space="preserve">а и документов-оснований, если условиями государственного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/>
          <w:sz w:val="20"/>
          <w:szCs w:val="20"/>
        </w:rPr>
        <w:t>а предусмотрено возмещение указанных расходов.</w:t>
      </w:r>
    </w:p>
    <w:p w14:paraId="22C4F5C5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</w:p>
    <w:p w14:paraId="79155D68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</w:p>
    <w:p w14:paraId="43AD4CA0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</w:p>
    <w:p w14:paraId="6A617B0D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V. УПАКОВКА ТОВАРА</w:t>
      </w:r>
    </w:p>
    <w:p w14:paraId="38BA9543" w14:textId="77777777" w:rsidR="008A6774" w:rsidRPr="000B5AC1" w:rsidRDefault="008A6774" w:rsidP="008A6774">
      <w:pPr>
        <w:spacing w:after="0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 (при наличии заводской упаковки, для закупаемого вида товара).</w:t>
      </w:r>
    </w:p>
    <w:p w14:paraId="68FD08A0" w14:textId="77777777" w:rsidR="008A6774" w:rsidRPr="000B5AC1" w:rsidRDefault="008A6774" w:rsidP="008A6774">
      <w:pPr>
        <w:spacing w:after="0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пунктом 3.3 раздела III настоящего Договора. Такой Товар не засчитывается в счет исполнения обязательств по настоящему Договору.</w:t>
      </w:r>
    </w:p>
    <w:p w14:paraId="4E40C16F" w14:textId="77777777" w:rsidR="008A6774" w:rsidRPr="000B5AC1" w:rsidRDefault="008A6774" w:rsidP="008A6774">
      <w:pPr>
        <w:spacing w:after="0"/>
        <w:ind w:firstLine="708"/>
        <w:jc w:val="both"/>
        <w:rPr>
          <w:rFonts w:ascii="XO Thames" w:hAnsi="XO Thames"/>
          <w:b/>
          <w:bCs/>
          <w:sz w:val="20"/>
          <w:szCs w:val="20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5.3.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 Поставщик несет ответственность перед Заказчиком за повреждение Товара вследствие его ненадлежащей упаковки.</w:t>
      </w:r>
      <w:r w:rsidRPr="000B5AC1">
        <w:rPr>
          <w:rFonts w:ascii="XO Thames" w:eastAsia="Times New Roman" w:hAnsi="XO Thames"/>
          <w:bCs/>
          <w:sz w:val="20"/>
          <w:szCs w:val="20"/>
          <w:lang w:eastAsia="ru-RU"/>
        </w:rPr>
        <w:t xml:space="preserve"> </w:t>
      </w:r>
    </w:p>
    <w:p w14:paraId="25499AF7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</w:p>
    <w:p w14:paraId="13CAAED4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bCs/>
          <w:sz w:val="20"/>
          <w:szCs w:val="20"/>
          <w:lang w:eastAsia="ru-RU"/>
        </w:rPr>
        <w:t>VI. КАЧЕСТВО ТОВАРА, СРОК ГОДНОСТИ,</w:t>
      </w:r>
    </w:p>
    <w:p w14:paraId="61A1BE39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bCs/>
          <w:sz w:val="20"/>
          <w:szCs w:val="20"/>
          <w:lang w:eastAsia="ru-RU"/>
        </w:rPr>
        <w:t>ОБЕСПЕЧЕНИЕ ГАРАНТИЙНЫХ ОБЯЗАТЕЛЬСТВ</w:t>
      </w:r>
    </w:p>
    <w:p w14:paraId="150B8E4A" w14:textId="77777777" w:rsidR="008A6774" w:rsidRPr="000B5AC1" w:rsidRDefault="008A6774" w:rsidP="008A6774">
      <w:pPr>
        <w:pStyle w:val="af3"/>
        <w:ind w:firstLine="709"/>
        <w:contextualSpacing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6.1. Поставщик гарантирует соответствие качества поставляемого товара требованиям положений технических регламентов, стандартов, установленных в Российской Федерации к товару, а также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775E70D7" w14:textId="77777777" w:rsidR="008A6774" w:rsidRPr="000B5AC1" w:rsidRDefault="008A6774" w:rsidP="008A6774">
      <w:pPr>
        <w:pStyle w:val="ConsPlusNormal"/>
        <w:ind w:firstLine="54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6.2. Товар не должен представлять опасности для жизни и здоровья граждан.</w:t>
      </w:r>
    </w:p>
    <w:p w14:paraId="7D1BDEA3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а.</w:t>
      </w:r>
    </w:p>
    <w:p w14:paraId="31392135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6.4. Остаточный срок годности Товара </w:t>
      </w:r>
      <w:bookmarkStart w:id="2" w:name="_Hlk212776074"/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(срок гарантии качества на товар) </w:t>
      </w:r>
      <w:bookmarkEnd w:id="2"/>
      <w:r w:rsidRPr="000B5AC1">
        <w:rPr>
          <w:rFonts w:ascii="XO Thames" w:eastAsia="Times New Roman" w:hAnsi="XO Thames"/>
          <w:sz w:val="20"/>
          <w:szCs w:val="20"/>
          <w:lang w:eastAsia="ru-RU"/>
        </w:rPr>
        <w:t>устанавливается Заказчиком в Спецификации (</w:t>
      </w:r>
      <w:hyperlink r:id="rId44" w:anchor="/document/74033644/entry/1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Приложение N 1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к настоящему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у).</w:t>
      </w:r>
    </w:p>
    <w:p w14:paraId="77BBA9D2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 (срока гарантии качества на товар), установленного настоящим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ом.</w:t>
      </w:r>
    </w:p>
    <w:p w14:paraId="756EC6A3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Заказчик вправе предъявлять претензии по качеству Товара в течение остаточного срока годности Товара (срока гарантии качества на товар).</w:t>
      </w:r>
    </w:p>
    <w:p w14:paraId="35C7440A" w14:textId="77777777" w:rsidR="008A6774" w:rsidRPr="000B5AC1" w:rsidRDefault="008A6774" w:rsidP="008A6774">
      <w:pPr>
        <w:autoSpaceDE w:val="0"/>
        <w:autoSpaceDN w:val="0"/>
        <w:adjustRightInd w:val="0"/>
        <w:spacing w:after="0"/>
        <w:ind w:firstLine="540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6.5. </w:t>
      </w:r>
      <w:r w:rsidRPr="000B5AC1">
        <w:rPr>
          <w:rFonts w:ascii="XO Thames" w:hAnsi="XO Thames"/>
          <w:bCs/>
          <w:sz w:val="20"/>
          <w:szCs w:val="20"/>
        </w:rPr>
        <w:t xml:space="preserve">При поставке Товара Поставщик </w:t>
      </w:r>
      <w:r w:rsidRPr="000B5AC1">
        <w:rPr>
          <w:rFonts w:ascii="XO Thames" w:hAnsi="XO Thames"/>
          <w:sz w:val="20"/>
          <w:szCs w:val="20"/>
        </w:rPr>
        <w:t xml:space="preserve">предоставляет Заказчику надлежащим образом оформленные и действующие на момент поставки документы: копии сертификата соответствия и /или декларации о соответствии, если данный товар входит в единый перечень продукции, подлежащей обязательной сертификации и декларированию, копии регистрационного удостоверения (для товара, являющегося медицинским изделием), подтверждающие качество товара, его соответствие требованиям законодательства РФ, а также инструкции по использованию товара на русском языке (при наличии перечисленных документов).  </w:t>
      </w:r>
    </w:p>
    <w:p w14:paraId="388A11F8" w14:textId="77777777" w:rsidR="008A6774" w:rsidRPr="000B5AC1" w:rsidRDefault="008A6774" w:rsidP="008A6774">
      <w:pPr>
        <w:autoSpaceDE w:val="0"/>
        <w:autoSpaceDN w:val="0"/>
        <w:adjustRightInd w:val="0"/>
        <w:spacing w:after="0"/>
        <w:ind w:firstLine="540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6.6. В течение остаточного срока годности Товара (срока гарантии качества на товар)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15 календарных дней с момента уведомления Заказчиком Поставщика.</w:t>
      </w:r>
    </w:p>
    <w:p w14:paraId="23E024DF" w14:textId="77777777" w:rsidR="008A6774" w:rsidRPr="000B5AC1" w:rsidRDefault="008A6774" w:rsidP="008A6774">
      <w:pPr>
        <w:spacing w:after="0" w:line="240" w:lineRule="auto"/>
        <w:ind w:firstLine="567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В случае если по результатам экспертизы, указанной в </w:t>
      </w:r>
      <w:hyperlink r:id="rId45" w:anchor="/document/74033644/entry/1033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пункте 3.3 раздела III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а, выявлено нарушение условий настоящего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а в   части   качества    и   безопасности     Товара и (или) </w:t>
      </w:r>
    </w:p>
    <w:p w14:paraId="68F34751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Заказчику/Получателю, образец из которой был исследован в рамках указанной экспертизы.</w:t>
      </w:r>
    </w:p>
    <w:p w14:paraId="5803D321" w14:textId="77777777" w:rsidR="008A6774" w:rsidRPr="000B5AC1" w:rsidRDefault="008A6774" w:rsidP="008A6774">
      <w:pPr>
        <w:spacing w:after="0" w:line="240" w:lineRule="auto"/>
        <w:ind w:firstLine="709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</w:p>
    <w:p w14:paraId="25C777A0" w14:textId="77777777" w:rsidR="008A6774" w:rsidRPr="000B5AC1" w:rsidRDefault="008A6774" w:rsidP="008A6774">
      <w:pPr>
        <w:spacing w:after="0" w:line="240" w:lineRule="auto"/>
        <w:ind w:firstLine="709"/>
        <w:jc w:val="center"/>
        <w:rPr>
          <w:rFonts w:ascii="XO Thames" w:eastAsia="Times New Roman" w:hAnsi="XO Thames"/>
          <w:b/>
          <w:bCs/>
          <w:sz w:val="20"/>
          <w:szCs w:val="20"/>
          <w:vertAlign w:val="superscript"/>
          <w:lang w:eastAsia="ru-RU"/>
        </w:rPr>
      </w:pPr>
      <w:r w:rsidRPr="000B5AC1">
        <w:rPr>
          <w:rFonts w:ascii="XO Thames" w:eastAsia="Times New Roman" w:hAnsi="XO Thames"/>
          <w:b/>
          <w:bCs/>
          <w:sz w:val="20"/>
          <w:szCs w:val="20"/>
          <w:lang w:eastAsia="ru-RU"/>
        </w:rPr>
        <w:t>VII. ОТВЕТСТВЕННОСТЬ СТОРОН</w:t>
      </w:r>
      <w:r w:rsidRPr="000B5AC1">
        <w:rPr>
          <w:rFonts w:ascii="XO Thames" w:eastAsia="Times New Roman" w:hAnsi="XO Thames"/>
          <w:b/>
          <w:bCs/>
          <w:sz w:val="20"/>
          <w:szCs w:val="20"/>
          <w:vertAlign w:val="superscript"/>
          <w:lang w:eastAsia="ru-RU"/>
        </w:rPr>
        <w:t> </w:t>
      </w:r>
    </w:p>
    <w:p w14:paraId="7044F868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7.1.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договором.</w:t>
      </w:r>
    </w:p>
    <w:p w14:paraId="20FAB255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7.2. Размер штрафа, определенный с учетом положений законодательства Российской Федерации, установлен в договоре в соответствии с постановлением Правительства Российской Федерации от 30.08.2017 № 1042, за исключением случаев, если законодательством Российской Федерации установлен иной порядок начисления штрафов.</w:t>
      </w:r>
    </w:p>
    <w:p w14:paraId="4C9826CB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(подрядчик, исполнитель) вправе потребовать уплаты неустоек (штрафов, пеней). Пеня </w:t>
      </w:r>
      <w:r w:rsidRPr="000B5AC1">
        <w:rPr>
          <w:rFonts w:ascii="XO Thames" w:hAnsi="XO Thames"/>
          <w:sz w:val="20"/>
          <w:szCs w:val="20"/>
        </w:rPr>
        <w:lastRenderedPageBreak/>
        <w:t xml:space="preserve">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договором, за исключением просрочки исполнения обязательств. </w:t>
      </w:r>
    </w:p>
    <w:p w14:paraId="04151144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7.4. В случае просрочки исполнения поставщиком (подрядчиком, исполнителем)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(подрядчиком, исполнителем) обязательств, предусмотренных договором, заказчик направляет поставщику (подрядчику, исполнителю) требование об уплате неустоек (штрафов, пеней).</w:t>
      </w:r>
    </w:p>
    <w:p w14:paraId="3744172D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7.5. Пеня начисляется за каждый день просрочки исполнения поставщиком (подрядчиком, исполнителем)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4A39D909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7.6. Штрафы начисляются за неисполнение или 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договором.</w:t>
      </w:r>
    </w:p>
    <w:p w14:paraId="2848173F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0B091B8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 xml:space="preserve">7.8. 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10 % от цены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Договор</w:t>
      </w:r>
      <w:r w:rsidRPr="000B5AC1">
        <w:rPr>
          <w:rFonts w:ascii="XO Thames" w:hAnsi="XO Thames"/>
          <w:sz w:val="20"/>
          <w:szCs w:val="20"/>
        </w:rPr>
        <w:t>а.</w:t>
      </w:r>
    </w:p>
    <w:p w14:paraId="40D324C6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7.9.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 - 1 000 (одна тысяча) рублей 00 копеек.</w:t>
      </w:r>
    </w:p>
    <w:p w14:paraId="7F368D2D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7.10.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 - 1 000 (одна тысяча) рублей 00 копеек.</w:t>
      </w:r>
    </w:p>
    <w:p w14:paraId="6AD301F6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7.11.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3BFF3C12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7.12.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49B04233" w14:textId="77777777" w:rsidR="008A6774" w:rsidRPr="000B5AC1" w:rsidRDefault="008A6774" w:rsidP="008A6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b/>
          <w:sz w:val="20"/>
          <w:szCs w:val="20"/>
        </w:rPr>
      </w:pPr>
      <w:r w:rsidRPr="000B5AC1">
        <w:rPr>
          <w:rFonts w:ascii="XO Thames" w:hAnsi="XO Thames"/>
          <w:sz w:val="20"/>
          <w:szCs w:val="20"/>
        </w:rPr>
        <w:t>7.13. Уплата Поставщиком неустойки или применение иной формы ответственности не освобождает его от исполнения обязательств по договору.</w:t>
      </w:r>
    </w:p>
    <w:p w14:paraId="09E87932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</w:p>
    <w:p w14:paraId="367E1E66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val="en-US" w:eastAsia="ru-RU"/>
        </w:rPr>
        <w:t>VIII</w:t>
      </w: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. ОБСТОЯТЕЛЬСТВА НЕПРЕОДОЛИМОЙ СИЛЫ</w:t>
      </w:r>
    </w:p>
    <w:p w14:paraId="1F61017A" w14:textId="77777777" w:rsidR="008A6774" w:rsidRPr="000B5AC1" w:rsidRDefault="008A6774" w:rsidP="008A6774">
      <w:pPr>
        <w:tabs>
          <w:tab w:val="left" w:pos="3567"/>
        </w:tabs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8.1. Сторона, не исполнившая или ненадлежащим образом исполнившая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78277AA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8.2. О возникновении и прекращении обстоятельства непреодолимой силы Стороны уведомляют друг друга письменно в течение 5 (пяти) рабочих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Договору,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1335A68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8.3.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0C414C01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8.4. Если одна из Сторон не направит или несвоевременно направит документы, указанные в </w:t>
      </w:r>
      <w:hyperlink r:id="rId46" w:anchor="/document/74033644/entry/1092" w:history="1">
        <w:r w:rsidRPr="000B5AC1">
          <w:rPr>
            <w:rStyle w:val="ad"/>
            <w:rFonts w:ascii="XO Thames" w:eastAsia="Times New Roman" w:hAnsi="XO Thames"/>
            <w:sz w:val="20"/>
            <w:szCs w:val="20"/>
            <w:lang w:eastAsia="ru-RU"/>
          </w:rPr>
          <w:t>пунктах 8.2 - 8.3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Договору,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Договору.</w:t>
      </w:r>
    </w:p>
    <w:p w14:paraId="400D6B2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8.5. В случае если обстоятельства непреодолимой силы будут сохраняться более 30 (тридцати) календарных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дней, любая Сторона имеет право предложить другой Стороне расторгнуть его. При прекращении настоящего Договора по причинам, указанным в настоящем пункте, Стороны обязаны осуществить взаиморасчеты по своим обязательствам на день прекращения настоящего Договора.</w:t>
      </w:r>
    </w:p>
    <w:p w14:paraId="5DD37D45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</w:p>
    <w:p w14:paraId="1579A752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val="en-US" w:eastAsia="ru-RU"/>
        </w:rPr>
        <w:lastRenderedPageBreak/>
        <w:t>I</w:t>
      </w: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X. РАССМОТРЕНИЕ И РАЗРЕШЕНИЕ СПОРОВ</w:t>
      </w:r>
    </w:p>
    <w:p w14:paraId="7714B3CD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9.1. Все споры, возникающие из настоящего Договора, Стороны могут разрешать путем переговоров.</w:t>
      </w:r>
    </w:p>
    <w:p w14:paraId="7042B675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9.2. Все споры, возникающие из настоящего Договора, подлежат передаче в Арбитражный суд Республике Саха (Якутия) на разрешение в соответствии с действующим законодательством Российской Федерации и настоящим Договором.</w:t>
      </w:r>
    </w:p>
    <w:p w14:paraId="4A5E916D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9.3. До передачи спора на разрешение в Арбитражный суд Республике Саха (Якутия), Стороны принимают предусмотренные настоящим разделом меры по досудебному урегулированию спора, за исключением дел, для которых согласно </w:t>
      </w:r>
      <w:hyperlink r:id="rId47" w:anchor="/document/12127526/entry/40005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части 5 статьи 4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Арбитражного процессуального кодекса Российской Федерации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принятие сторонами мер по досудебному урегулированию не является обязательным.</w:t>
      </w:r>
    </w:p>
    <w:p w14:paraId="28FDE43B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Договором,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 </w:t>
      </w:r>
      <w:hyperlink r:id="rId48" w:anchor="/document/10164072/entry/3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Федерации.</w:t>
      </w:r>
    </w:p>
    <w:p w14:paraId="2F2978E9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9.5. Сторона должна дать в письменной форме ответ на претензию по существу в срок не позднее 10 (десяти) календарных дней с даты получения претензии.</w:t>
      </w:r>
    </w:p>
    <w:p w14:paraId="6510557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Договора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3EAA9EE0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329DD483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6BEE76F6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36569F3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9.10.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Республике Саха (Якутия).</w:t>
      </w:r>
    </w:p>
    <w:p w14:paraId="342812AC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sz w:val="20"/>
          <w:szCs w:val="20"/>
          <w:lang w:eastAsia="ru-RU"/>
        </w:rPr>
      </w:pPr>
    </w:p>
    <w:p w14:paraId="006121B6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X. СРОК ДЕЙСТВИЯ И ПОРЯДОК ИЗМЕНЕНИЯ, РАСТОРЖЕНИЯ ДОГОВОРА</w:t>
      </w:r>
    </w:p>
    <w:p w14:paraId="2956F2B3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10.1. Настоящий Договор вступает в силу с даты его заключения обеими Сторонами и действует по "30" </w:t>
      </w:r>
      <w:r>
        <w:rPr>
          <w:rFonts w:ascii="XO Thames" w:eastAsia="Times New Roman" w:hAnsi="XO Thames"/>
          <w:sz w:val="20"/>
          <w:szCs w:val="20"/>
          <w:lang w:eastAsia="ru-RU"/>
        </w:rPr>
        <w:t>декабря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202</w:t>
      </w:r>
      <w:r>
        <w:rPr>
          <w:rFonts w:ascii="XO Thames" w:eastAsia="Times New Roman" w:hAnsi="XO Thames"/>
          <w:sz w:val="20"/>
          <w:szCs w:val="20"/>
          <w:lang w:eastAsia="ru-RU"/>
        </w:rPr>
        <w:t>6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г. (включительно), а в части неисполненных обязательств - до полного их исполнения Сторонами. Окончание срока действия настоящего Договора не влечет прекращения неисполненных обязательств Сторон по настоящему Договору.</w:t>
      </w:r>
    </w:p>
    <w:p w14:paraId="07A97D9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10.2. Расторжение настоящего Договора допускается по соглашению Сторон, по решению суда, в случае одностороннего отказа Стороны от исполнения настоящего Договора в соответствии ст. 95 Закона N 44-ФЗ и с </w:t>
      </w:r>
      <w:hyperlink r:id="rId49" w:anchor="/document/10164072/entry/523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Федерации.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расчетов.</w:t>
      </w:r>
    </w:p>
    <w:p w14:paraId="0C44EE4B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10.3. Информация о Поставщике, с которым Договор был расторгнут в связи с односторонним отказом Заказчика от исполнения Договора, включается в установленном </w:t>
      </w:r>
      <w:hyperlink r:id="rId50" w:anchor="/document/70353464/entry/104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Законом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N 44-ФЗ порядке в реестр недобросовестных поставщиков (подрядчиков, исполнителей).</w:t>
      </w:r>
    </w:p>
    <w:p w14:paraId="4B766932" w14:textId="77777777" w:rsidR="008A6774" w:rsidRPr="000B5AC1" w:rsidRDefault="008A6774" w:rsidP="008A6774">
      <w:pPr>
        <w:spacing w:after="0" w:line="240" w:lineRule="auto"/>
        <w:ind w:firstLine="708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10.4. Изменения и дополнения по основаниям, предусмотренным настоящим Договором, вносятся по соглашению Сторон, которое оформляется соответствующим дополнительным Соглашением и является неотъемлемой частью настоящего Договора.</w:t>
      </w:r>
    </w:p>
    <w:p w14:paraId="18AE749D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hAnsi="XO Thames"/>
          <w:sz w:val="20"/>
          <w:szCs w:val="20"/>
          <w:shd w:val="clear" w:color="auto" w:fill="FFFFFF"/>
        </w:rPr>
      </w:pPr>
      <w:r w:rsidRPr="000B5AC1">
        <w:rPr>
          <w:rFonts w:ascii="XO Thames" w:hAnsi="XO Thames"/>
          <w:sz w:val="20"/>
          <w:szCs w:val="20"/>
          <w:shd w:val="clear" w:color="auto" w:fill="FFFFFF"/>
        </w:rPr>
        <w:t xml:space="preserve">10.5. Порядок и сроки рассмотрения сторонами предложений по внесению изменений в условия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Договора</w:t>
      </w:r>
      <w:r w:rsidRPr="000B5AC1">
        <w:rPr>
          <w:rFonts w:ascii="XO Thames" w:hAnsi="XO Thames"/>
          <w:sz w:val="20"/>
          <w:szCs w:val="20"/>
          <w:shd w:val="clear" w:color="auto" w:fill="FFFFFF"/>
        </w:rPr>
        <w:t xml:space="preserve"> предусмотрены законодательством Российской Федерации.</w:t>
      </w:r>
    </w:p>
    <w:p w14:paraId="77BC6F84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10.6. Изменение условий настоящего Договора при его исполнении не допускается, за исключением случаев, предусмотренных </w:t>
      </w:r>
      <w:hyperlink r:id="rId51" w:anchor="/document/70353464/entry/95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статьей 95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Закона N 44-ФЗ.</w:t>
      </w:r>
    </w:p>
    <w:p w14:paraId="130F1BE8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</w:p>
    <w:p w14:paraId="45AE5DFC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bCs/>
          <w:sz w:val="20"/>
          <w:szCs w:val="20"/>
          <w:lang w:eastAsia="ru-RU"/>
        </w:rPr>
        <w:t>XI. ПРОЧИЕ ПОЛОЖЕНИЯ</w:t>
      </w:r>
      <w:r w:rsidRPr="000B5AC1">
        <w:rPr>
          <w:rFonts w:ascii="XO Thames" w:eastAsia="Times New Roman" w:hAnsi="XO Thames"/>
          <w:b/>
          <w:bCs/>
          <w:sz w:val="20"/>
          <w:szCs w:val="20"/>
          <w:vertAlign w:val="superscript"/>
          <w:lang w:eastAsia="ru-RU"/>
        </w:rPr>
        <w:t> </w:t>
      </w:r>
    </w:p>
    <w:p w14:paraId="4D586A0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11.1.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53E98F4C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11.2.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(трех) рабочих дней</w:t>
      </w:r>
      <w:r w:rsidRPr="000B5AC1">
        <w:rPr>
          <w:rFonts w:ascii="XO Thames" w:eastAsia="Times New Roman" w:hAnsi="XO Thames"/>
          <w:sz w:val="20"/>
          <w:szCs w:val="20"/>
          <w:vertAlign w:val="superscript"/>
          <w:lang w:eastAsia="ru-RU"/>
        </w:rPr>
        <w:t> 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Договоре счет, несет Поставщик.</w:t>
      </w:r>
    </w:p>
    <w:p w14:paraId="422B4C3F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11.3. Все сообщения, требования,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lastRenderedPageBreak/>
        <w:t>использованием почтовой связи заказным письмом с уведомлением о вручении по адресам Сторон, указанным в </w:t>
      </w:r>
      <w:hyperlink r:id="rId52" w:anchor="/document/74033644/entry/11400" w:history="1">
        <w:r w:rsidRPr="000B5AC1">
          <w:rPr>
            <w:rStyle w:val="ad"/>
            <w:rFonts w:ascii="XO Thames" w:eastAsia="Times New Roman" w:hAnsi="XO Thames"/>
            <w:sz w:val="20"/>
            <w:szCs w:val="20"/>
            <w:lang w:eastAsia="ru-RU"/>
          </w:rPr>
          <w:t>разделе XI</w:t>
        </w:r>
      </w:hyperlink>
      <w:r w:rsidRPr="000B5AC1">
        <w:rPr>
          <w:rFonts w:ascii="XO Thames" w:eastAsia="Times New Roman" w:hAnsi="XO Thames"/>
          <w:sz w:val="20"/>
          <w:szCs w:val="20"/>
          <w:lang w:val="en-US" w:eastAsia="ru-RU"/>
        </w:rPr>
        <w:t>II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 настоящего Договора, либо с использованием электронной почты на электронные адреса, указанные в </w:t>
      </w:r>
      <w:hyperlink r:id="rId53" w:anchor="/document/74033644/entry/11400" w:history="1">
        <w:r w:rsidRPr="000B5AC1">
          <w:rPr>
            <w:rStyle w:val="ad"/>
            <w:rFonts w:ascii="XO Thames" w:eastAsia="Times New Roman" w:hAnsi="XO Thames"/>
            <w:sz w:val="20"/>
            <w:szCs w:val="20"/>
            <w:lang w:eastAsia="ru-RU"/>
          </w:rPr>
          <w:t>разделе XI</w:t>
        </w:r>
      </w:hyperlink>
      <w:r w:rsidRPr="000B5AC1">
        <w:rPr>
          <w:rFonts w:ascii="XO Thames" w:eastAsia="Times New Roman" w:hAnsi="XO Thames"/>
          <w:sz w:val="20"/>
          <w:szCs w:val="20"/>
          <w:lang w:val="en-US" w:eastAsia="ru-RU"/>
        </w:rPr>
        <w:t>II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 xml:space="preserve"> настоящего Договора, либо с использованием факсимильной связи.</w:t>
      </w:r>
    </w:p>
    <w:p w14:paraId="1218ED79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 </w:t>
      </w:r>
      <w:hyperlink r:id="rId54" w:anchor="/document/10164072/entry/3" w:history="1">
        <w:r w:rsidRPr="000B5AC1">
          <w:rPr>
            <w:rStyle w:val="ad"/>
            <w:rFonts w:ascii="XO Thames" w:eastAsia="Times New Roman" w:hAnsi="XO Thames"/>
            <w:sz w:val="20"/>
            <w:szCs w:val="20"/>
            <w:lang w:eastAsia="ru-RU"/>
          </w:rPr>
          <w:t>гражданским законодательством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Российской Федерации. При этом направление уведомлений по адресам Сторон, указанным в </w:t>
      </w:r>
      <w:hyperlink r:id="rId55" w:anchor="/document/74033644/entry/11400" w:history="1">
        <w:r w:rsidRPr="000B5AC1">
          <w:rPr>
            <w:rStyle w:val="ad"/>
            <w:rFonts w:ascii="XO Thames" w:eastAsia="Times New Roman" w:hAnsi="XO Thames"/>
            <w:sz w:val="20"/>
            <w:szCs w:val="20"/>
            <w:lang w:eastAsia="ru-RU"/>
          </w:rPr>
          <w:t>разделе XI</w:t>
        </w:r>
      </w:hyperlink>
      <w:r w:rsidRPr="000B5AC1">
        <w:rPr>
          <w:rFonts w:ascii="XO Thames" w:eastAsia="Times New Roman" w:hAnsi="XO Thames"/>
          <w:sz w:val="20"/>
          <w:szCs w:val="20"/>
          <w:lang w:val="en-US" w:eastAsia="ru-RU"/>
        </w:rPr>
        <w:t>II</w:t>
      </w:r>
      <w:r w:rsidRPr="000B5AC1">
        <w:rPr>
          <w:rFonts w:ascii="XO Thames" w:eastAsia="Times New Roman" w:hAnsi="XO Thames"/>
          <w:sz w:val="20"/>
          <w:szCs w:val="20"/>
          <w:lang w:eastAsia="ru-RU"/>
        </w:rPr>
        <w:t> настоящего Договора, считается надлежащим уведомлением Сторон.</w:t>
      </w:r>
    </w:p>
    <w:p w14:paraId="615AF39A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11.4. При исполнении настоящего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реорганизации юридического лица в форме преобразования, слияния или присоединения.</w:t>
      </w:r>
    </w:p>
    <w:p w14:paraId="79404112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Договору.</w:t>
      </w:r>
    </w:p>
    <w:p w14:paraId="310D3F7C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11.5. Стороны обязуются обеспечить конфиденциальность сведений, относящихся к предмету настоящего Договора и ставших им известными в ходе исполнения настоящего Договора.</w:t>
      </w:r>
    </w:p>
    <w:p w14:paraId="644939E8" w14:textId="77777777" w:rsidR="008A6774" w:rsidRPr="000B5AC1" w:rsidRDefault="008A6774" w:rsidP="008A6774">
      <w:pPr>
        <w:spacing w:after="0" w:line="240" w:lineRule="auto"/>
        <w:ind w:firstLine="708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11.6. Настоящий Договор составлен в форме электронного документа, подписанного усиленными электронными подписями Сторон.</w:t>
      </w:r>
    </w:p>
    <w:p w14:paraId="683F6C85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bCs/>
          <w:sz w:val="20"/>
          <w:szCs w:val="20"/>
          <w:lang w:eastAsia="ru-RU"/>
        </w:rPr>
      </w:pPr>
    </w:p>
    <w:p w14:paraId="64331217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bCs/>
          <w:sz w:val="20"/>
          <w:szCs w:val="20"/>
          <w:lang w:eastAsia="ru-RU"/>
        </w:rPr>
        <w:t>XII. ПЕРЕЧЕНЬ ПРИЛОЖЕНИЙ</w:t>
      </w:r>
      <w:r w:rsidRPr="000B5AC1">
        <w:rPr>
          <w:rFonts w:ascii="XO Thames" w:eastAsia="Times New Roman" w:hAnsi="XO Thames"/>
          <w:b/>
          <w:bCs/>
          <w:sz w:val="20"/>
          <w:szCs w:val="20"/>
          <w:vertAlign w:val="superscript"/>
          <w:lang w:eastAsia="ru-RU"/>
        </w:rPr>
        <w:t> </w:t>
      </w:r>
    </w:p>
    <w:p w14:paraId="1649EC27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sz w:val="20"/>
          <w:szCs w:val="20"/>
          <w:lang w:eastAsia="ru-RU"/>
        </w:rPr>
        <w:t>Неотъемлемой частью настоящего Договора является следующее: </w:t>
      </w:r>
    </w:p>
    <w:p w14:paraId="2CF547F2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hyperlink r:id="rId56" w:anchor="/document/74033644/entry/1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 xml:space="preserve">Приложение </w:t>
        </w:r>
        <w:r>
          <w:rPr>
            <w:rFonts w:ascii="XO Thames" w:eastAsia="Times New Roman" w:hAnsi="XO Thames"/>
            <w:sz w:val="20"/>
            <w:szCs w:val="20"/>
            <w:lang w:eastAsia="ru-RU"/>
          </w:rPr>
          <w:t>№</w:t>
        </w:r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> 1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- Спецификация на 1 листе;</w:t>
      </w:r>
    </w:p>
    <w:p w14:paraId="58D5D618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  <w:hyperlink r:id="rId57" w:anchor="/document/74033644/entry/30000" w:history="1">
        <w:r w:rsidRPr="000B5AC1">
          <w:rPr>
            <w:rFonts w:ascii="XO Thames" w:eastAsia="Times New Roman" w:hAnsi="XO Thames"/>
            <w:sz w:val="20"/>
            <w:szCs w:val="20"/>
            <w:lang w:eastAsia="ru-RU"/>
          </w:rPr>
          <w:t xml:space="preserve">Приложение </w:t>
        </w:r>
        <w:r>
          <w:rPr>
            <w:rFonts w:ascii="XO Thames" w:eastAsia="Times New Roman" w:hAnsi="XO Thames"/>
            <w:sz w:val="20"/>
            <w:szCs w:val="20"/>
            <w:lang w:eastAsia="ru-RU"/>
          </w:rPr>
          <w:t>№ 2</w:t>
        </w:r>
      </w:hyperlink>
      <w:r w:rsidRPr="000B5AC1">
        <w:rPr>
          <w:rFonts w:ascii="XO Thames" w:eastAsia="Times New Roman" w:hAnsi="XO Thames"/>
          <w:sz w:val="20"/>
          <w:szCs w:val="20"/>
          <w:lang w:eastAsia="ru-RU"/>
        </w:rPr>
        <w:t> - Перечень адресов поставки Товара на 1 листе.</w:t>
      </w:r>
    </w:p>
    <w:p w14:paraId="1E8345FD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>Приложение № 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>3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- </w:t>
      </w:r>
      <w:r w:rsidRPr="000B5AC1">
        <w:rPr>
          <w:rFonts w:ascii="XO Thames" w:hAnsi="XO Thames" w:cs="Times New Roman"/>
          <w:bCs/>
          <w:sz w:val="20"/>
          <w:szCs w:val="20"/>
        </w:rPr>
        <w:t xml:space="preserve">Форма акта сдачи-приемки товара </w:t>
      </w:r>
    </w:p>
    <w:p w14:paraId="2D20CAA3" w14:textId="77777777" w:rsidR="008A6774" w:rsidRPr="000B5AC1" w:rsidRDefault="008A6774" w:rsidP="008A6774">
      <w:pPr>
        <w:spacing w:after="0" w:line="240" w:lineRule="auto"/>
        <w:jc w:val="both"/>
        <w:rPr>
          <w:rFonts w:ascii="XO Thames" w:eastAsia="Times New Roman" w:hAnsi="XO Thames"/>
          <w:sz w:val="20"/>
          <w:szCs w:val="20"/>
          <w:lang w:eastAsia="ru-RU"/>
        </w:rPr>
      </w:pPr>
    </w:p>
    <w:p w14:paraId="5E0A8CE1" w14:textId="77777777" w:rsidR="008A6774" w:rsidRPr="000B5AC1" w:rsidRDefault="008A6774" w:rsidP="008A6774">
      <w:pPr>
        <w:spacing w:after="0" w:line="240" w:lineRule="auto"/>
        <w:jc w:val="center"/>
        <w:rPr>
          <w:rFonts w:ascii="XO Thames" w:eastAsia="Times New Roman" w:hAnsi="XO Thames"/>
          <w:b/>
          <w:sz w:val="20"/>
          <w:szCs w:val="20"/>
          <w:lang w:eastAsia="ru-RU"/>
        </w:rPr>
      </w:pP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>X</w:t>
      </w:r>
      <w:r w:rsidRPr="000B5AC1">
        <w:rPr>
          <w:rFonts w:ascii="XO Thames" w:eastAsia="Times New Roman" w:hAnsi="XO Thames"/>
          <w:b/>
          <w:sz w:val="20"/>
          <w:szCs w:val="20"/>
          <w:lang w:val="en-US" w:eastAsia="ru-RU"/>
        </w:rPr>
        <w:t>III</w:t>
      </w: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t xml:space="preserve">. АДРЕСА, БАНКОВСКИЕ РЕКВИЗИТЫ, </w:t>
      </w:r>
      <w:r w:rsidRPr="000B5AC1">
        <w:rPr>
          <w:rFonts w:ascii="XO Thames" w:eastAsia="Times New Roman" w:hAnsi="XO Thames"/>
          <w:b/>
          <w:sz w:val="20"/>
          <w:szCs w:val="20"/>
          <w:lang w:eastAsia="ru-RU"/>
        </w:rPr>
        <w:br/>
        <w:t>ДОГОВОРНЫЕ ДАННЫЕ СТОРОН:</w:t>
      </w:r>
    </w:p>
    <w:p w14:paraId="55CB8062" w14:textId="77777777" w:rsidR="008A6774" w:rsidRPr="000B5AC1" w:rsidRDefault="008A6774" w:rsidP="008A6774">
      <w:pPr>
        <w:spacing w:after="0" w:line="240" w:lineRule="auto"/>
        <w:ind w:firstLine="697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                                                        </w:t>
      </w:r>
      <w:bookmarkStart w:id="3" w:name="sub_10000"/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                      </w:t>
      </w:r>
    </w:p>
    <w:tbl>
      <w:tblPr>
        <w:tblW w:w="10155" w:type="dxa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5"/>
        <w:gridCol w:w="5070"/>
      </w:tblGrid>
      <w:tr w:rsidR="008A6774" w:rsidRPr="000B5AC1" w14:paraId="2124DCD1" w14:textId="77777777" w:rsidTr="007F17A6">
        <w:tc>
          <w:tcPr>
            <w:tcW w:w="5085" w:type="dxa"/>
            <w:hideMark/>
          </w:tcPr>
          <w:p w14:paraId="7B0917F9" w14:textId="77777777" w:rsidR="008A6774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Поставщик</w:t>
            </w:r>
          </w:p>
          <w:p w14:paraId="26E9ACA3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Юридический адрес:</w:t>
            </w:r>
          </w:p>
          <w:p w14:paraId="6D90A262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____________________</w:t>
            </w:r>
          </w:p>
          <w:p w14:paraId="60B27A24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Фактическое место нахождение:</w:t>
            </w:r>
          </w:p>
          <w:p w14:paraId="3A04B0B0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_____________________________</w:t>
            </w:r>
          </w:p>
          <w:p w14:paraId="60FB2235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Тел.(факс) ________________________</w:t>
            </w:r>
          </w:p>
          <w:p w14:paraId="1D5C3607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Официальный адрес электронной почты:</w:t>
            </w:r>
          </w:p>
          <w:p w14:paraId="75917E29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__________________________</w:t>
            </w:r>
          </w:p>
          <w:p w14:paraId="69A1E001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Банковские реквизиты:</w:t>
            </w:r>
          </w:p>
          <w:p w14:paraId="021B82F9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__________________________________</w:t>
            </w:r>
          </w:p>
        </w:tc>
        <w:tc>
          <w:tcPr>
            <w:tcW w:w="5070" w:type="dxa"/>
            <w:hideMark/>
          </w:tcPr>
          <w:p w14:paraId="747C408D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Государственный заказчик</w:t>
            </w:r>
          </w:p>
          <w:p w14:paraId="5DC566F8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ФКУ ОК УФСИН России по Республике Саха (Якутия)</w:t>
            </w:r>
          </w:p>
          <w:p w14:paraId="790C31B3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л/с 03161813330</w:t>
            </w:r>
          </w:p>
          <w:p w14:paraId="63DB98A9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ИНН 1435112054    КПП 143501001</w:t>
            </w:r>
          </w:p>
          <w:p w14:paraId="7A7C7650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 xml:space="preserve">Банк получателя: ОКЦ №1 ДГУ Банка России//УФК по Приморскому краю, </w:t>
            </w:r>
            <w:proofErr w:type="spellStart"/>
            <w:r w:rsidRPr="000B5AC1">
              <w:rPr>
                <w:rFonts w:ascii="XO Thames" w:hAnsi="XO Thames"/>
              </w:rPr>
              <w:t>г.Владивосток</w:t>
            </w:r>
            <w:proofErr w:type="spellEnd"/>
          </w:p>
          <w:p w14:paraId="13D3E2FC" w14:textId="77777777" w:rsidR="008A6774" w:rsidRPr="000B5AC1" w:rsidRDefault="008A6774" w:rsidP="007F17A6">
            <w:pPr>
              <w:spacing w:after="0" w:line="240" w:lineRule="auto"/>
              <w:ind w:right="486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р/с 03211643000000012008</w:t>
            </w:r>
          </w:p>
          <w:p w14:paraId="42B7A434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л/с 03161813330</w:t>
            </w:r>
          </w:p>
          <w:p w14:paraId="1A2343BF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БИК ТОФК 010507002</w:t>
            </w:r>
          </w:p>
          <w:p w14:paraId="55EABC98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кор. счет 40102810545370000012</w:t>
            </w:r>
          </w:p>
          <w:p w14:paraId="2951F4A1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ОКТМО 98701000</w:t>
            </w:r>
          </w:p>
          <w:p w14:paraId="48227D0F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Реквизиты для уплаты неустоек (штрафов, пеней):</w:t>
            </w:r>
          </w:p>
          <w:p w14:paraId="6E24879B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УФК по Республике Саха (Якутия) (ФКУ ОК УФСИН России по Республике Саха (Якутия) л/с 04161813330</w:t>
            </w:r>
          </w:p>
          <w:p w14:paraId="0A733960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ИНН 1435112054    КПП 143501001</w:t>
            </w:r>
          </w:p>
          <w:p w14:paraId="016CD94B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Банк получателя: ОКЦ №6 ДГУ Банка России// УФК по Республике Саха (Якутия), г. Якутск</w:t>
            </w:r>
          </w:p>
          <w:p w14:paraId="47D8B550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р/с 03100643000000011600</w:t>
            </w:r>
          </w:p>
          <w:p w14:paraId="5FB09833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л/с 04161813330</w:t>
            </w:r>
          </w:p>
          <w:p w14:paraId="14CBD58A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БИК 019805001</w:t>
            </w:r>
          </w:p>
          <w:p w14:paraId="6ACBD005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кор. счет 40102810345370000085</w:t>
            </w:r>
          </w:p>
          <w:p w14:paraId="27F83532" w14:textId="77777777" w:rsidR="008A6774" w:rsidRPr="000B5AC1" w:rsidRDefault="008A6774" w:rsidP="007F17A6">
            <w:pPr>
              <w:spacing w:after="0" w:line="240" w:lineRule="auto"/>
              <w:rPr>
                <w:rFonts w:ascii="XO Thames" w:hAnsi="XO Thames"/>
              </w:rPr>
            </w:pPr>
            <w:r w:rsidRPr="000B5AC1">
              <w:rPr>
                <w:rFonts w:ascii="XO Thames" w:hAnsi="XO Thames"/>
              </w:rPr>
              <w:t>ОКТМО 98701000</w:t>
            </w:r>
          </w:p>
          <w:p w14:paraId="781D8FDC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hAnsi="XO Thames"/>
              </w:rPr>
              <w:t>КБК 32011607090019000140 -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</w:tr>
      <w:tr w:rsidR="008A6774" w:rsidRPr="000B5AC1" w14:paraId="14A93681" w14:textId="77777777" w:rsidTr="007F17A6">
        <w:trPr>
          <w:trHeight w:val="1043"/>
        </w:trPr>
        <w:tc>
          <w:tcPr>
            <w:tcW w:w="5085" w:type="dxa"/>
            <w:hideMark/>
          </w:tcPr>
          <w:p w14:paraId="1E37F500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</w:p>
          <w:p w14:paraId="63BEC7E1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___________________/_______________/</w:t>
            </w:r>
          </w:p>
        </w:tc>
        <w:tc>
          <w:tcPr>
            <w:tcW w:w="5070" w:type="dxa"/>
            <w:hideMark/>
          </w:tcPr>
          <w:p w14:paraId="2906FC80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</w:p>
          <w:p w14:paraId="0C117459" w14:textId="77777777" w:rsidR="008A6774" w:rsidRPr="000B5AC1" w:rsidRDefault="008A6774" w:rsidP="007F17A6">
            <w:pPr>
              <w:spacing w:after="0" w:line="240" w:lineRule="auto"/>
              <w:rPr>
                <w:rFonts w:ascii="XO Thames" w:eastAsia="Times New Roman" w:hAnsi="XO Thames"/>
                <w:sz w:val="20"/>
                <w:szCs w:val="20"/>
                <w:lang w:eastAsia="ru-RU"/>
              </w:rPr>
            </w:pPr>
            <w:r w:rsidRPr="000B5AC1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____________________/</w:t>
            </w:r>
            <w:r>
              <w:t xml:space="preserve"> </w:t>
            </w:r>
            <w:r w:rsidRPr="00613097">
              <w:rPr>
                <w:rFonts w:ascii="XO Thames" w:eastAsia="Times New Roman" w:hAnsi="XO Thames"/>
                <w:sz w:val="20"/>
                <w:szCs w:val="20"/>
                <w:lang w:eastAsia="ru-RU"/>
              </w:rPr>
              <w:t>Сюн-Цин-Фан</w:t>
            </w:r>
            <w:r>
              <w:rPr>
                <w:rFonts w:ascii="XO Thames" w:eastAsia="Times New Roman" w:hAnsi="XO Thames"/>
                <w:sz w:val="20"/>
                <w:szCs w:val="20"/>
                <w:lang w:eastAsia="ru-RU"/>
              </w:rPr>
              <w:t xml:space="preserve"> М.А.</w:t>
            </w:r>
          </w:p>
        </w:tc>
      </w:tr>
    </w:tbl>
    <w:p w14:paraId="3A9CA0DF" w14:textId="77777777" w:rsidR="008A6774" w:rsidRDefault="008A6774" w:rsidP="008A6774">
      <w:pPr>
        <w:spacing w:after="0" w:line="240" w:lineRule="auto"/>
        <w:rPr>
          <w:rStyle w:val="ae"/>
          <w:rFonts w:ascii="XO Thames" w:hAnsi="XO Thames"/>
          <w:b w:val="0"/>
          <w:color w:val="auto"/>
          <w:sz w:val="20"/>
          <w:szCs w:val="20"/>
        </w:rPr>
      </w:pPr>
    </w:p>
    <w:p w14:paraId="25D452B8" w14:textId="77777777" w:rsidR="008A6774" w:rsidRDefault="008A6774" w:rsidP="008A6774">
      <w:pPr>
        <w:spacing w:after="0" w:line="240" w:lineRule="auto"/>
        <w:rPr>
          <w:rStyle w:val="ae"/>
          <w:rFonts w:ascii="XO Thames" w:hAnsi="XO Thames"/>
          <w:b w:val="0"/>
          <w:color w:val="auto"/>
          <w:sz w:val="20"/>
          <w:szCs w:val="20"/>
        </w:rPr>
      </w:pPr>
    </w:p>
    <w:p w14:paraId="5D76302A" w14:textId="77777777" w:rsidR="008A6774" w:rsidRDefault="008A6774" w:rsidP="008A6774">
      <w:pPr>
        <w:spacing w:after="0" w:line="240" w:lineRule="auto"/>
        <w:rPr>
          <w:rStyle w:val="ae"/>
          <w:rFonts w:ascii="XO Thames" w:hAnsi="XO Thames"/>
          <w:b w:val="0"/>
          <w:color w:val="auto"/>
          <w:sz w:val="20"/>
          <w:szCs w:val="20"/>
        </w:rPr>
      </w:pPr>
    </w:p>
    <w:p w14:paraId="1A229480" w14:textId="77777777" w:rsidR="008A6774" w:rsidRPr="000B5AC1" w:rsidRDefault="008A6774" w:rsidP="008A6774">
      <w:pPr>
        <w:spacing w:after="0" w:line="240" w:lineRule="auto"/>
        <w:rPr>
          <w:rStyle w:val="ae"/>
          <w:rFonts w:ascii="XO Thames" w:hAnsi="XO Thames"/>
          <w:b w:val="0"/>
          <w:color w:val="auto"/>
          <w:sz w:val="20"/>
          <w:szCs w:val="20"/>
        </w:rPr>
      </w:pPr>
    </w:p>
    <w:p w14:paraId="3BA7B2CA" w14:textId="77777777" w:rsidR="008A6774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Приложение № 1 </w:t>
      </w:r>
    </w:p>
    <w:p w14:paraId="2B82C361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К 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>Договору № ________________</w:t>
      </w:r>
    </w:p>
    <w:p w14:paraId="528E2B77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                                                          от "_____"___________ 202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6 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г. </w:t>
      </w:r>
    </w:p>
    <w:bookmarkEnd w:id="3"/>
    <w:p w14:paraId="33265C28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61AA41E5" w14:textId="77777777" w:rsidR="008A6774" w:rsidRPr="000B5AC1" w:rsidRDefault="008A6774" w:rsidP="008A6774">
      <w:pPr>
        <w:pStyle w:val="1"/>
        <w:rPr>
          <w:rFonts w:ascii="XO Thames" w:hAnsi="XO Thames"/>
          <w:color w:val="auto"/>
          <w:sz w:val="20"/>
          <w:szCs w:val="20"/>
        </w:rPr>
      </w:pPr>
    </w:p>
    <w:p w14:paraId="5BAEE673" w14:textId="77777777" w:rsidR="008A6774" w:rsidRPr="000B5AC1" w:rsidRDefault="008A6774" w:rsidP="008A6774">
      <w:pPr>
        <w:pStyle w:val="1"/>
        <w:rPr>
          <w:rFonts w:ascii="XO Thames" w:hAnsi="XO Thames"/>
          <w:color w:val="auto"/>
          <w:sz w:val="20"/>
          <w:szCs w:val="20"/>
        </w:rPr>
      </w:pPr>
      <w:r w:rsidRPr="000B5AC1">
        <w:rPr>
          <w:rFonts w:ascii="XO Thames" w:hAnsi="XO Thames"/>
          <w:color w:val="auto"/>
          <w:sz w:val="20"/>
          <w:szCs w:val="20"/>
        </w:rPr>
        <w:t>СПЕЦИФИКАЦИЯ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404"/>
        <w:gridCol w:w="1134"/>
        <w:gridCol w:w="1134"/>
        <w:gridCol w:w="1560"/>
        <w:gridCol w:w="2267"/>
      </w:tblGrid>
      <w:tr w:rsidR="008A6774" w:rsidRPr="000B5AC1" w14:paraId="7AFB2AAB" w14:textId="77777777" w:rsidTr="007F17A6">
        <w:tc>
          <w:tcPr>
            <w:tcW w:w="566" w:type="dxa"/>
          </w:tcPr>
          <w:p w14:paraId="5FCBB812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bookmarkStart w:id="4" w:name="sub_10010"/>
            <w:r w:rsidRPr="000B5AC1">
              <w:rPr>
                <w:rFonts w:ascii="XO Thames" w:hAnsi="XO Thames" w:cs="Times New Roman"/>
                <w:sz w:val="20"/>
                <w:szCs w:val="20"/>
              </w:rPr>
              <w:t>N</w:t>
            </w:r>
            <w:bookmarkEnd w:id="4"/>
          </w:p>
          <w:p w14:paraId="256172C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п/п</w:t>
            </w:r>
          </w:p>
        </w:tc>
        <w:tc>
          <w:tcPr>
            <w:tcW w:w="3404" w:type="dxa"/>
          </w:tcPr>
          <w:p w14:paraId="267C9615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Наименование</w:t>
            </w:r>
          </w:p>
          <w:p w14:paraId="1496650B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Товара</w:t>
            </w:r>
          </w:p>
        </w:tc>
        <w:tc>
          <w:tcPr>
            <w:tcW w:w="1134" w:type="dxa"/>
          </w:tcPr>
          <w:p w14:paraId="68AF206C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1134" w:type="dxa"/>
          </w:tcPr>
          <w:p w14:paraId="217BCFBD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Количество в единицах измерения</w:t>
            </w:r>
            <w:r w:rsidRPr="000B5AC1">
              <w:rPr>
                <w:rFonts w:ascii="XO Thames" w:hAnsi="XO Thames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560" w:type="dxa"/>
          </w:tcPr>
          <w:p w14:paraId="25DD4CD8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Цена за единицу измерения, руб.</w:t>
            </w:r>
          </w:p>
          <w:p w14:paraId="35D9C360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(НДС облагается)</w:t>
            </w:r>
          </w:p>
        </w:tc>
        <w:tc>
          <w:tcPr>
            <w:tcW w:w="2267" w:type="dxa"/>
          </w:tcPr>
          <w:p w14:paraId="7E290998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 xml:space="preserve">Стоимость, руб. </w:t>
            </w:r>
          </w:p>
          <w:p w14:paraId="0762169D" w14:textId="77777777" w:rsidR="008A6774" w:rsidRPr="000B5AC1" w:rsidRDefault="008A6774" w:rsidP="007F17A6">
            <w:pPr>
              <w:rPr>
                <w:rFonts w:ascii="XO Thames" w:hAnsi="XO Thames"/>
                <w:lang w:eastAsia="ru-RU"/>
              </w:rPr>
            </w:pPr>
          </w:p>
          <w:p w14:paraId="590A4B6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(НДС облагается)</w:t>
            </w:r>
          </w:p>
        </w:tc>
      </w:tr>
      <w:tr w:rsidR="008A6774" w:rsidRPr="000B5AC1" w14:paraId="538A4EC5" w14:textId="77777777" w:rsidTr="007F17A6">
        <w:tc>
          <w:tcPr>
            <w:tcW w:w="566" w:type="dxa"/>
          </w:tcPr>
          <w:p w14:paraId="10A0DF2E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14:paraId="069EA156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EA00782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C4CC099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1785742B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14:paraId="75C64D2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6</w:t>
            </w:r>
          </w:p>
        </w:tc>
      </w:tr>
      <w:tr w:rsidR="008A6774" w:rsidRPr="000B5AC1" w14:paraId="1AEC3147" w14:textId="77777777" w:rsidTr="007F17A6">
        <w:trPr>
          <w:trHeight w:val="472"/>
        </w:trPr>
        <w:tc>
          <w:tcPr>
            <w:tcW w:w="566" w:type="dxa"/>
          </w:tcPr>
          <w:p w14:paraId="7BFCBC98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  <w:p w14:paraId="29DC1C0A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1</w:t>
            </w:r>
          </w:p>
        </w:tc>
        <w:tc>
          <w:tcPr>
            <w:tcW w:w="3404" w:type="dxa"/>
            <w:vAlign w:val="center"/>
          </w:tcPr>
          <w:p w14:paraId="7C2C792E" w14:textId="77777777" w:rsidR="008A6774" w:rsidRPr="0080468A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>Провод СИП-4 4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x16</w:t>
            </w:r>
          </w:p>
        </w:tc>
        <w:tc>
          <w:tcPr>
            <w:tcW w:w="1134" w:type="dxa"/>
            <w:vAlign w:val="center"/>
          </w:tcPr>
          <w:p w14:paraId="5131D9D6" w14:textId="77777777" w:rsidR="008A6774" w:rsidRPr="00D16F8F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>
              <w:rPr>
                <w:rFonts w:ascii="XO Thames" w:hAnsi="XO Thames" w:cs="Times New Roman"/>
                <w:sz w:val="22"/>
                <w:szCs w:val="22"/>
              </w:rPr>
              <w:t>М.</w:t>
            </w:r>
          </w:p>
        </w:tc>
        <w:tc>
          <w:tcPr>
            <w:tcW w:w="1134" w:type="dxa"/>
            <w:vAlign w:val="center"/>
          </w:tcPr>
          <w:p w14:paraId="007ED7F7" w14:textId="77777777" w:rsidR="008A6774" w:rsidRPr="0080468A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</w:t>
            </w:r>
          </w:p>
        </w:tc>
        <w:tc>
          <w:tcPr>
            <w:tcW w:w="1560" w:type="dxa"/>
            <w:vAlign w:val="center"/>
          </w:tcPr>
          <w:p w14:paraId="1D2FBD74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B83D0C0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  <w:tr w:rsidR="008A6774" w:rsidRPr="000B5AC1" w14:paraId="1535A05B" w14:textId="77777777" w:rsidTr="007F17A6">
        <w:trPr>
          <w:trHeight w:val="472"/>
        </w:trPr>
        <w:tc>
          <w:tcPr>
            <w:tcW w:w="566" w:type="dxa"/>
          </w:tcPr>
          <w:p w14:paraId="722B329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2</w:t>
            </w:r>
          </w:p>
        </w:tc>
        <w:tc>
          <w:tcPr>
            <w:tcW w:w="3404" w:type="dxa"/>
            <w:vAlign w:val="center"/>
          </w:tcPr>
          <w:p w14:paraId="7E404409" w14:textId="77777777" w:rsidR="008A6774" w:rsidRPr="002069E3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pacing w:val="-4"/>
                <w:sz w:val="20"/>
                <w:szCs w:val="11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 xml:space="preserve">Зажим прокалывающий </w:t>
            </w:r>
            <w:proofErr w:type="spellStart"/>
            <w:r w:rsidRPr="002069E3">
              <w:rPr>
                <w:rFonts w:ascii="XO Thames" w:hAnsi="XO Thames"/>
                <w:sz w:val="20"/>
                <w:szCs w:val="11"/>
              </w:rPr>
              <w:t>ответвительный</w:t>
            </w:r>
            <w:proofErr w:type="spellEnd"/>
            <w:r w:rsidRPr="002069E3">
              <w:rPr>
                <w:rFonts w:ascii="XO Thames" w:hAnsi="XO Thames"/>
                <w:sz w:val="20"/>
                <w:szCs w:val="11"/>
              </w:rPr>
              <w:t xml:space="preserve">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SL</w:t>
            </w:r>
            <w:r w:rsidRPr="002069E3">
              <w:rPr>
                <w:rFonts w:ascii="XO Thames" w:hAnsi="XO Thames"/>
                <w:sz w:val="20"/>
                <w:szCs w:val="11"/>
              </w:rPr>
              <w:t>-22.1 (зуб) (10-95/1,5-70 мм</w:t>
            </w:r>
            <w:r w:rsidRPr="002069E3">
              <w:rPr>
                <w:rFonts w:ascii="XO Thames" w:hAnsi="XO Thames"/>
                <w:sz w:val="20"/>
                <w:szCs w:val="11"/>
                <w:vertAlign w:val="superscript"/>
              </w:rPr>
              <w:t>2</w:t>
            </w:r>
            <w:r w:rsidRPr="002069E3">
              <w:rPr>
                <w:rFonts w:ascii="XO Thames" w:hAnsi="XO Thames"/>
                <w:sz w:val="20"/>
                <w:szCs w:val="11"/>
              </w:rPr>
              <w:t xml:space="preserve">)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INSTALL</w:t>
            </w:r>
          </w:p>
        </w:tc>
        <w:tc>
          <w:tcPr>
            <w:tcW w:w="1134" w:type="dxa"/>
            <w:vAlign w:val="center"/>
          </w:tcPr>
          <w:p w14:paraId="027EF93F" w14:textId="77777777" w:rsidR="008A6774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>
              <w:rPr>
                <w:rFonts w:ascii="XO Thames" w:hAnsi="XO Thames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5C2C8F9F" w14:textId="77777777" w:rsidR="008A6774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560" w:type="dxa"/>
            <w:vAlign w:val="center"/>
          </w:tcPr>
          <w:p w14:paraId="348EA746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FB3F11C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  <w:tr w:rsidR="008A6774" w:rsidRPr="000B5AC1" w14:paraId="60AC3A43" w14:textId="77777777" w:rsidTr="007F17A6">
        <w:trPr>
          <w:trHeight w:val="472"/>
        </w:trPr>
        <w:tc>
          <w:tcPr>
            <w:tcW w:w="566" w:type="dxa"/>
          </w:tcPr>
          <w:p w14:paraId="45558D16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3</w:t>
            </w:r>
          </w:p>
        </w:tc>
        <w:tc>
          <w:tcPr>
            <w:tcW w:w="3404" w:type="dxa"/>
            <w:vAlign w:val="bottom"/>
          </w:tcPr>
          <w:p w14:paraId="7E127083" w14:textId="77777777" w:rsidR="008A6774" w:rsidRPr="002069E3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pacing w:val="-4"/>
                <w:sz w:val="20"/>
                <w:szCs w:val="11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 xml:space="preserve">Зажим анкерный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SM</w:t>
            </w:r>
            <w:r w:rsidRPr="002069E3">
              <w:rPr>
                <w:rFonts w:ascii="XO Thames" w:hAnsi="XO Thames"/>
                <w:sz w:val="20"/>
                <w:szCs w:val="11"/>
              </w:rPr>
              <w:t>-158 (4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x</w:t>
            </w:r>
            <w:r w:rsidRPr="002069E3">
              <w:rPr>
                <w:rFonts w:ascii="XO Thames" w:hAnsi="XO Thames"/>
                <w:sz w:val="20"/>
                <w:szCs w:val="11"/>
              </w:rPr>
              <w:t xml:space="preserve">16 – 35 мм2)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INSTALL</w:t>
            </w:r>
          </w:p>
        </w:tc>
        <w:tc>
          <w:tcPr>
            <w:tcW w:w="1134" w:type="dxa"/>
            <w:vAlign w:val="center"/>
          </w:tcPr>
          <w:p w14:paraId="24734488" w14:textId="77777777" w:rsidR="008A6774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>
              <w:rPr>
                <w:rFonts w:ascii="XO Thames" w:hAnsi="XO Thames" w:cs="Times New Roman"/>
                <w:sz w:val="22"/>
                <w:szCs w:val="22"/>
              </w:rPr>
              <w:t>Шт.</w:t>
            </w:r>
          </w:p>
        </w:tc>
        <w:tc>
          <w:tcPr>
            <w:tcW w:w="1134" w:type="dxa"/>
            <w:vAlign w:val="center"/>
          </w:tcPr>
          <w:p w14:paraId="7518E175" w14:textId="77777777" w:rsidR="008A6774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560" w:type="dxa"/>
            <w:vAlign w:val="center"/>
          </w:tcPr>
          <w:p w14:paraId="568E2D5A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76ECC9C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  <w:tr w:rsidR="008A6774" w:rsidRPr="000B5AC1" w14:paraId="05BFBECC" w14:textId="77777777" w:rsidTr="007F17A6">
        <w:trPr>
          <w:trHeight w:val="472"/>
        </w:trPr>
        <w:tc>
          <w:tcPr>
            <w:tcW w:w="566" w:type="dxa"/>
          </w:tcPr>
          <w:p w14:paraId="4A44020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4</w:t>
            </w:r>
          </w:p>
        </w:tc>
        <w:tc>
          <w:tcPr>
            <w:tcW w:w="3404" w:type="dxa"/>
            <w:vAlign w:val="center"/>
          </w:tcPr>
          <w:p w14:paraId="2E0E3FF3" w14:textId="77777777" w:rsidR="008A6774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B827B7" w14:textId="77777777" w:rsidR="008A6774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D87A88" w14:textId="77777777" w:rsidR="008A6774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</w:rPr>
            </w:pPr>
          </w:p>
        </w:tc>
        <w:tc>
          <w:tcPr>
            <w:tcW w:w="1560" w:type="dxa"/>
            <w:vAlign w:val="center"/>
          </w:tcPr>
          <w:p w14:paraId="5DE1B8B4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777B0A0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  <w:tr w:rsidR="008A6774" w:rsidRPr="000B5AC1" w14:paraId="2BF7B1C2" w14:textId="77777777" w:rsidTr="007F17A6">
        <w:trPr>
          <w:trHeight w:val="472"/>
        </w:trPr>
        <w:tc>
          <w:tcPr>
            <w:tcW w:w="566" w:type="dxa"/>
          </w:tcPr>
          <w:p w14:paraId="2807555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5</w:t>
            </w:r>
          </w:p>
        </w:tc>
        <w:tc>
          <w:tcPr>
            <w:tcW w:w="3404" w:type="dxa"/>
            <w:vAlign w:val="center"/>
          </w:tcPr>
          <w:p w14:paraId="3C613A5A" w14:textId="77777777" w:rsidR="008A6774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08696E" w14:textId="77777777" w:rsidR="008A6774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C19FE3" w14:textId="77777777" w:rsidR="008A6774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</w:rPr>
            </w:pPr>
          </w:p>
        </w:tc>
        <w:tc>
          <w:tcPr>
            <w:tcW w:w="1560" w:type="dxa"/>
            <w:vAlign w:val="center"/>
          </w:tcPr>
          <w:p w14:paraId="691FBC47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186D074" w14:textId="77777777" w:rsidR="008A6774" w:rsidRPr="0080468A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</w:tbl>
    <w:p w14:paraId="586B1B1F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1FFC49B8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От</w:t>
      </w:r>
      <w:r>
        <w:rPr>
          <w:rFonts w:ascii="XO Thames" w:hAnsi="XO Thames" w:cs="Times New Roman"/>
          <w:sz w:val="20"/>
          <w:szCs w:val="20"/>
        </w:rPr>
        <w:t xml:space="preserve"> </w:t>
      </w:r>
      <w:proofErr w:type="gramStart"/>
      <w:r w:rsidRPr="000B5AC1">
        <w:rPr>
          <w:rFonts w:ascii="XO Thames" w:hAnsi="XO Thames" w:cs="Times New Roman"/>
          <w:sz w:val="20"/>
          <w:szCs w:val="20"/>
        </w:rPr>
        <w:t xml:space="preserve">Поставщика:   </w:t>
      </w:r>
      <w:proofErr w:type="gramEnd"/>
      <w:r w:rsidRPr="000B5AC1">
        <w:rPr>
          <w:rFonts w:ascii="XO Thames" w:hAnsi="XO Thames" w:cs="Times New Roman"/>
          <w:sz w:val="20"/>
          <w:szCs w:val="20"/>
        </w:rPr>
        <w:t xml:space="preserve">                                                             </w:t>
      </w:r>
      <w:r>
        <w:rPr>
          <w:rFonts w:ascii="XO Thames" w:hAnsi="XO Thames" w:cs="Times New Roman"/>
          <w:sz w:val="20"/>
          <w:szCs w:val="20"/>
        </w:rPr>
        <w:t xml:space="preserve">         </w:t>
      </w:r>
      <w:r w:rsidRPr="000B5AC1">
        <w:rPr>
          <w:rFonts w:ascii="XO Thames" w:hAnsi="XO Thames" w:cs="Times New Roman"/>
          <w:sz w:val="20"/>
          <w:szCs w:val="20"/>
        </w:rPr>
        <w:t>От Заказчика:</w:t>
      </w:r>
    </w:p>
    <w:p w14:paraId="2CA4E4B9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4CE74E9E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_________________/________________/</w:t>
      </w:r>
      <w:r>
        <w:rPr>
          <w:rFonts w:ascii="XO Thames" w:hAnsi="XO Thames" w:cs="Times New Roman"/>
          <w:sz w:val="20"/>
          <w:szCs w:val="20"/>
        </w:rPr>
        <w:t xml:space="preserve">                                 </w:t>
      </w:r>
      <w:r w:rsidRPr="000B5AC1">
        <w:rPr>
          <w:rFonts w:ascii="XO Thames" w:hAnsi="XO Thames" w:cs="Times New Roman"/>
          <w:sz w:val="20"/>
          <w:szCs w:val="20"/>
        </w:rPr>
        <w:t>______________/</w:t>
      </w:r>
      <w:r w:rsidRPr="00613097">
        <w:rPr>
          <w:rFonts w:ascii="XO Thames" w:hAnsi="XO Thames"/>
          <w:sz w:val="20"/>
          <w:szCs w:val="20"/>
        </w:rPr>
        <w:t xml:space="preserve"> Сюн-Цин-Фан</w:t>
      </w:r>
      <w:r>
        <w:rPr>
          <w:rFonts w:ascii="XO Thames" w:hAnsi="XO Thames"/>
          <w:sz w:val="20"/>
          <w:szCs w:val="20"/>
        </w:rPr>
        <w:t xml:space="preserve"> М.А./</w:t>
      </w:r>
      <w:r w:rsidRPr="000B5AC1">
        <w:rPr>
          <w:rFonts w:ascii="XO Thames" w:hAnsi="XO Thames" w:cs="Times New Roman"/>
          <w:sz w:val="20"/>
          <w:szCs w:val="20"/>
        </w:rPr>
        <w:t xml:space="preserve">                             </w:t>
      </w:r>
    </w:p>
    <w:p w14:paraId="60BFF331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М.П. (при наличии)                                                                    М.П. (при наличии)</w:t>
      </w:r>
    </w:p>
    <w:p w14:paraId="3EE178F1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6AE97CBB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1A630134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6331F7B0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0EF805F0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5C088A59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  <w:sectPr w:rsidR="008A6774" w:rsidRPr="000B5AC1" w:rsidSect="008A6774">
          <w:pgSz w:w="11906" w:h="16838"/>
          <w:pgMar w:top="426" w:right="851" w:bottom="709" w:left="1701" w:header="709" w:footer="709" w:gutter="0"/>
          <w:cols w:space="708"/>
          <w:docGrid w:linePitch="360"/>
        </w:sectPr>
      </w:pPr>
    </w:p>
    <w:p w14:paraId="4EB06115" w14:textId="77777777" w:rsidR="008A6774" w:rsidRPr="000B5AC1" w:rsidRDefault="008A6774" w:rsidP="008A6774">
      <w:pPr>
        <w:spacing w:after="0" w:line="240" w:lineRule="auto"/>
        <w:jc w:val="both"/>
        <w:rPr>
          <w:rStyle w:val="ae"/>
          <w:rFonts w:ascii="XO Thames" w:hAnsi="XO Thames"/>
          <w:b w:val="0"/>
          <w:color w:val="auto"/>
          <w:sz w:val="20"/>
          <w:szCs w:val="20"/>
        </w:rPr>
      </w:pPr>
    </w:p>
    <w:p w14:paraId="5F8939EB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Приложение № 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>2</w:t>
      </w:r>
    </w:p>
    <w:p w14:paraId="2E7FDDAA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К Договору № ______________                                                                                                              </w:t>
      </w:r>
    </w:p>
    <w:p w14:paraId="7A678ECF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 от "____"__________ 202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6 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г. </w:t>
      </w:r>
    </w:p>
    <w:p w14:paraId="71DE830C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Fonts w:ascii="XO Thames" w:hAnsi="XO Thames"/>
          <w:b/>
          <w:sz w:val="20"/>
          <w:szCs w:val="20"/>
        </w:rPr>
      </w:pPr>
    </w:p>
    <w:p w14:paraId="00565A46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Fonts w:ascii="XO Thames" w:hAnsi="XO Thames"/>
          <w:b/>
          <w:sz w:val="20"/>
          <w:szCs w:val="20"/>
        </w:rPr>
      </w:pPr>
    </w:p>
    <w:p w14:paraId="0BD1ED19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Fonts w:ascii="XO Thames" w:hAnsi="XO Thames"/>
          <w:b/>
          <w:sz w:val="20"/>
          <w:szCs w:val="20"/>
        </w:rPr>
      </w:pPr>
    </w:p>
    <w:p w14:paraId="0F819E5F" w14:textId="77777777" w:rsidR="008A6774" w:rsidRPr="000B5AC1" w:rsidRDefault="008A6774" w:rsidP="008A6774">
      <w:pPr>
        <w:pStyle w:val="1"/>
        <w:rPr>
          <w:rFonts w:ascii="XO Thames" w:hAnsi="XO Thames"/>
          <w:color w:val="auto"/>
          <w:sz w:val="20"/>
          <w:szCs w:val="20"/>
        </w:rPr>
      </w:pPr>
      <w:r w:rsidRPr="000B5AC1">
        <w:rPr>
          <w:rFonts w:ascii="XO Thames" w:hAnsi="XO Thames"/>
          <w:color w:val="auto"/>
          <w:sz w:val="20"/>
          <w:szCs w:val="20"/>
        </w:rPr>
        <w:t>ПЕРЕЧЕНЬ АДРЕСОВ ПОСТАВКИ ТОВАРА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4111"/>
      </w:tblGrid>
      <w:tr w:rsidR="008A6774" w:rsidRPr="000B5AC1" w14:paraId="5CF2F89E" w14:textId="77777777" w:rsidTr="007F17A6">
        <w:trPr>
          <w:trHeight w:val="541"/>
        </w:trPr>
        <w:tc>
          <w:tcPr>
            <w:tcW w:w="3227" w:type="dxa"/>
            <w:vAlign w:val="center"/>
          </w:tcPr>
          <w:p w14:paraId="7AA54C89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0B5AC1">
              <w:rPr>
                <w:rFonts w:ascii="XO Thames" w:hAnsi="XO Thames"/>
                <w:sz w:val="20"/>
                <w:szCs w:val="20"/>
              </w:rPr>
              <w:t>Наименование</w:t>
            </w:r>
          </w:p>
          <w:p w14:paraId="327610E7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734A27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0B5AC1">
              <w:rPr>
                <w:rFonts w:ascii="XO Thames" w:hAnsi="XO Thames"/>
                <w:sz w:val="20"/>
                <w:szCs w:val="20"/>
              </w:rPr>
              <w:t xml:space="preserve">Количество, </w:t>
            </w:r>
          </w:p>
          <w:p w14:paraId="3FF0AB03" w14:textId="77777777" w:rsidR="008A6774" w:rsidRPr="000B5AC1" w:rsidRDefault="008A6774" w:rsidP="007F17A6">
            <w:pPr>
              <w:jc w:val="center"/>
              <w:rPr>
                <w:rFonts w:ascii="XO Thames" w:hAnsi="XO Thames"/>
                <w:sz w:val="20"/>
                <w:szCs w:val="20"/>
              </w:rPr>
            </w:pPr>
            <w:r w:rsidRPr="000B5AC1">
              <w:rPr>
                <w:rFonts w:ascii="XO Thames" w:hAnsi="XO Thames"/>
                <w:sz w:val="20"/>
                <w:szCs w:val="20"/>
              </w:rPr>
              <w:t>ед. измерения</w:t>
            </w:r>
          </w:p>
        </w:tc>
        <w:tc>
          <w:tcPr>
            <w:tcW w:w="4111" w:type="dxa"/>
          </w:tcPr>
          <w:p w14:paraId="0EDD5AD9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0B5AC1">
              <w:rPr>
                <w:rFonts w:ascii="XO Thames" w:hAnsi="XO Thames"/>
                <w:sz w:val="20"/>
                <w:szCs w:val="20"/>
              </w:rPr>
              <w:t>Грузополучатели</w:t>
            </w:r>
          </w:p>
        </w:tc>
      </w:tr>
      <w:tr w:rsidR="008A6774" w:rsidRPr="000B5AC1" w14:paraId="21727777" w14:textId="77777777" w:rsidTr="007F17A6">
        <w:trPr>
          <w:trHeight w:val="702"/>
        </w:trPr>
        <w:tc>
          <w:tcPr>
            <w:tcW w:w="3227" w:type="dxa"/>
            <w:vAlign w:val="center"/>
          </w:tcPr>
          <w:p w14:paraId="7038B1AB" w14:textId="77777777" w:rsidR="008A6774" w:rsidRPr="000B5AC1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z w:val="20"/>
                <w:szCs w:val="20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>Провод СИП-4 4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x16</w:t>
            </w:r>
          </w:p>
        </w:tc>
        <w:tc>
          <w:tcPr>
            <w:tcW w:w="2268" w:type="dxa"/>
            <w:vAlign w:val="center"/>
          </w:tcPr>
          <w:p w14:paraId="4A04D904" w14:textId="77777777" w:rsidR="008A6774" w:rsidRPr="000B5AC1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</w:rPr>
              <w:t>50 М.</w:t>
            </w:r>
          </w:p>
        </w:tc>
        <w:tc>
          <w:tcPr>
            <w:tcW w:w="4111" w:type="dxa"/>
            <w:vMerge w:val="restart"/>
            <w:vAlign w:val="center"/>
          </w:tcPr>
          <w:p w14:paraId="37065DDF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0B5AC1">
              <w:rPr>
                <w:rFonts w:ascii="XO Thames" w:hAnsi="XO Thames"/>
                <w:sz w:val="20"/>
                <w:szCs w:val="20"/>
              </w:rPr>
              <w:t xml:space="preserve">ФКУ </w:t>
            </w:r>
            <w:r>
              <w:rPr>
                <w:rFonts w:ascii="XO Thames" w:hAnsi="XO Thames"/>
                <w:sz w:val="20"/>
                <w:szCs w:val="20"/>
              </w:rPr>
              <w:t>ОК</w:t>
            </w:r>
            <w:r w:rsidRPr="000B5AC1">
              <w:rPr>
                <w:rFonts w:ascii="XO Thames" w:hAnsi="XO Thames"/>
                <w:sz w:val="20"/>
                <w:szCs w:val="20"/>
              </w:rPr>
              <w:t xml:space="preserve"> УФСИН России по Республике Саха (Якутия),</w:t>
            </w:r>
          </w:p>
          <w:p w14:paraId="0A4C11AD" w14:textId="77777777" w:rsidR="008A6774" w:rsidRPr="00B678C2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B678C2">
              <w:rPr>
                <w:rFonts w:ascii="XO Thames" w:hAnsi="XO Thames"/>
                <w:sz w:val="20"/>
                <w:szCs w:val="20"/>
              </w:rPr>
              <w:t>Республика Саха (Якутия),</w:t>
            </w:r>
          </w:p>
          <w:p w14:paraId="234ECF46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  <w:r w:rsidRPr="00B678C2">
              <w:rPr>
                <w:rFonts w:ascii="XO Thames" w:hAnsi="XO Thames"/>
                <w:sz w:val="20"/>
                <w:szCs w:val="20"/>
              </w:rPr>
              <w:t xml:space="preserve">г. Якутск, ул. </w:t>
            </w:r>
            <w:r>
              <w:rPr>
                <w:rFonts w:ascii="XO Thames" w:hAnsi="XO Thames"/>
                <w:sz w:val="20"/>
                <w:szCs w:val="20"/>
              </w:rPr>
              <w:t>Очиченко 29/2</w:t>
            </w:r>
          </w:p>
        </w:tc>
      </w:tr>
      <w:tr w:rsidR="008A6774" w:rsidRPr="000B5AC1" w14:paraId="67E5CA69" w14:textId="77777777" w:rsidTr="007F17A6">
        <w:trPr>
          <w:trHeight w:val="702"/>
        </w:trPr>
        <w:tc>
          <w:tcPr>
            <w:tcW w:w="3227" w:type="dxa"/>
            <w:vAlign w:val="center"/>
          </w:tcPr>
          <w:p w14:paraId="3F5DCB33" w14:textId="77777777" w:rsidR="008A6774" w:rsidRPr="000B5AC1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z w:val="20"/>
                <w:szCs w:val="20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 xml:space="preserve">Зажим прокалывающий </w:t>
            </w:r>
            <w:proofErr w:type="spellStart"/>
            <w:r w:rsidRPr="002069E3">
              <w:rPr>
                <w:rFonts w:ascii="XO Thames" w:hAnsi="XO Thames"/>
                <w:sz w:val="20"/>
                <w:szCs w:val="11"/>
              </w:rPr>
              <w:t>ответвительный</w:t>
            </w:r>
            <w:proofErr w:type="spellEnd"/>
            <w:r w:rsidRPr="002069E3">
              <w:rPr>
                <w:rFonts w:ascii="XO Thames" w:hAnsi="XO Thames"/>
                <w:sz w:val="20"/>
                <w:szCs w:val="11"/>
              </w:rPr>
              <w:t xml:space="preserve">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SL</w:t>
            </w:r>
            <w:r w:rsidRPr="002069E3">
              <w:rPr>
                <w:rFonts w:ascii="XO Thames" w:hAnsi="XO Thames"/>
                <w:sz w:val="20"/>
                <w:szCs w:val="11"/>
              </w:rPr>
              <w:t>-22.1 (зуб) (10-95/1,5-70 мм</w:t>
            </w:r>
            <w:r w:rsidRPr="002069E3">
              <w:rPr>
                <w:rFonts w:ascii="XO Thames" w:hAnsi="XO Thames"/>
                <w:sz w:val="20"/>
                <w:szCs w:val="11"/>
                <w:vertAlign w:val="superscript"/>
              </w:rPr>
              <w:t>2</w:t>
            </w:r>
            <w:r w:rsidRPr="002069E3">
              <w:rPr>
                <w:rFonts w:ascii="XO Thames" w:hAnsi="XO Thames"/>
                <w:sz w:val="20"/>
                <w:szCs w:val="11"/>
              </w:rPr>
              <w:t xml:space="preserve">)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INSTALL</w:t>
            </w:r>
          </w:p>
        </w:tc>
        <w:tc>
          <w:tcPr>
            <w:tcW w:w="2268" w:type="dxa"/>
            <w:vAlign w:val="center"/>
          </w:tcPr>
          <w:p w14:paraId="0C493B7F" w14:textId="77777777" w:rsidR="008A6774" w:rsidRPr="000B5AC1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</w:rPr>
              <w:t>8 Шт.</w:t>
            </w:r>
          </w:p>
        </w:tc>
        <w:tc>
          <w:tcPr>
            <w:tcW w:w="4111" w:type="dxa"/>
            <w:vMerge/>
            <w:vAlign w:val="center"/>
          </w:tcPr>
          <w:p w14:paraId="707C340D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8A6774" w:rsidRPr="000B5AC1" w14:paraId="25AB624F" w14:textId="77777777" w:rsidTr="007F17A6">
        <w:trPr>
          <w:trHeight w:val="702"/>
        </w:trPr>
        <w:tc>
          <w:tcPr>
            <w:tcW w:w="3227" w:type="dxa"/>
            <w:vAlign w:val="bottom"/>
          </w:tcPr>
          <w:p w14:paraId="7593095D" w14:textId="77777777" w:rsidR="008A6774" w:rsidRPr="000B5AC1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z w:val="20"/>
                <w:szCs w:val="20"/>
              </w:rPr>
            </w:pPr>
            <w:r w:rsidRPr="002069E3">
              <w:rPr>
                <w:rFonts w:ascii="XO Thames" w:hAnsi="XO Thames"/>
                <w:sz w:val="20"/>
                <w:szCs w:val="11"/>
              </w:rPr>
              <w:t xml:space="preserve">Зажим анкерный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SM</w:t>
            </w:r>
            <w:r w:rsidRPr="002069E3">
              <w:rPr>
                <w:rFonts w:ascii="XO Thames" w:hAnsi="XO Thames"/>
                <w:sz w:val="20"/>
                <w:szCs w:val="11"/>
              </w:rPr>
              <w:t>-158 (4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x</w:t>
            </w:r>
            <w:r w:rsidRPr="002069E3">
              <w:rPr>
                <w:rFonts w:ascii="XO Thames" w:hAnsi="XO Thames"/>
                <w:sz w:val="20"/>
                <w:szCs w:val="11"/>
              </w:rPr>
              <w:t xml:space="preserve">16 – 35 мм2) </w:t>
            </w:r>
            <w:r w:rsidRPr="002069E3">
              <w:rPr>
                <w:rFonts w:ascii="XO Thames" w:hAnsi="XO Thames"/>
                <w:sz w:val="20"/>
                <w:szCs w:val="11"/>
                <w:lang w:val="en-US"/>
              </w:rPr>
              <w:t>INSTALL</w:t>
            </w:r>
          </w:p>
        </w:tc>
        <w:tc>
          <w:tcPr>
            <w:tcW w:w="2268" w:type="dxa"/>
            <w:vAlign w:val="center"/>
          </w:tcPr>
          <w:p w14:paraId="24DB3238" w14:textId="77777777" w:rsidR="008A6774" w:rsidRPr="000B5AC1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</w:rPr>
              <w:t>2 Шт.</w:t>
            </w:r>
          </w:p>
        </w:tc>
        <w:tc>
          <w:tcPr>
            <w:tcW w:w="4111" w:type="dxa"/>
            <w:vMerge/>
            <w:vAlign w:val="center"/>
          </w:tcPr>
          <w:p w14:paraId="08224485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8A6774" w:rsidRPr="000B5AC1" w14:paraId="4A86850D" w14:textId="77777777" w:rsidTr="007F17A6">
        <w:trPr>
          <w:trHeight w:val="702"/>
        </w:trPr>
        <w:tc>
          <w:tcPr>
            <w:tcW w:w="3227" w:type="dxa"/>
            <w:vAlign w:val="center"/>
          </w:tcPr>
          <w:p w14:paraId="3AE728D2" w14:textId="77777777" w:rsidR="008A6774" w:rsidRPr="000B5AC1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15DC00" w14:textId="77777777" w:rsidR="008A6774" w:rsidRPr="000B5AC1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4EA5D26D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8A6774" w:rsidRPr="000B5AC1" w14:paraId="7C5BE954" w14:textId="77777777" w:rsidTr="007F17A6">
        <w:trPr>
          <w:trHeight w:val="702"/>
        </w:trPr>
        <w:tc>
          <w:tcPr>
            <w:tcW w:w="3227" w:type="dxa"/>
            <w:vAlign w:val="center"/>
          </w:tcPr>
          <w:p w14:paraId="25AB1B51" w14:textId="77777777" w:rsidR="008A6774" w:rsidRPr="000B5AC1" w:rsidRDefault="008A6774" w:rsidP="007F17A6">
            <w:pPr>
              <w:widowControl w:val="0"/>
              <w:spacing w:after="0"/>
              <w:contextualSpacing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43B2DE" w14:textId="77777777" w:rsidR="008A6774" w:rsidRPr="000B5AC1" w:rsidRDefault="008A6774" w:rsidP="007F17A6">
            <w:pPr>
              <w:adjustRightInd w:val="0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3031AA38" w14:textId="77777777" w:rsidR="008A6774" w:rsidRPr="000B5AC1" w:rsidRDefault="008A6774" w:rsidP="007F17A6">
            <w:pPr>
              <w:spacing w:after="0" w:line="240" w:lineRule="auto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</w:tbl>
    <w:p w14:paraId="6D132430" w14:textId="77777777" w:rsidR="008A6774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12603C34" w14:textId="77777777" w:rsidR="008A6774" w:rsidRPr="002F280F" w:rsidRDefault="008A6774" w:rsidP="008A6774">
      <w:pPr>
        <w:rPr>
          <w:lang w:eastAsia="ru-RU"/>
        </w:rPr>
      </w:pPr>
    </w:p>
    <w:p w14:paraId="10F246A0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От </w:t>
      </w:r>
      <w:proofErr w:type="gramStart"/>
      <w:r w:rsidRPr="000B5AC1">
        <w:rPr>
          <w:rFonts w:ascii="XO Thames" w:hAnsi="XO Thames" w:cs="Times New Roman"/>
          <w:sz w:val="20"/>
          <w:szCs w:val="20"/>
        </w:rPr>
        <w:t xml:space="preserve">Поставщика:   </w:t>
      </w:r>
      <w:proofErr w:type="gramEnd"/>
      <w:r w:rsidRPr="000B5AC1">
        <w:rPr>
          <w:rFonts w:ascii="XO Thames" w:hAnsi="XO Thames" w:cs="Times New Roman"/>
          <w:sz w:val="20"/>
          <w:szCs w:val="20"/>
        </w:rPr>
        <w:t xml:space="preserve">                                                             </w:t>
      </w:r>
      <w:r>
        <w:rPr>
          <w:rFonts w:ascii="XO Thames" w:hAnsi="XO Thames" w:cs="Times New Roman"/>
          <w:sz w:val="20"/>
          <w:szCs w:val="20"/>
        </w:rPr>
        <w:t xml:space="preserve">         </w:t>
      </w:r>
      <w:r w:rsidRPr="000B5AC1">
        <w:rPr>
          <w:rFonts w:ascii="XO Thames" w:hAnsi="XO Thames" w:cs="Times New Roman"/>
          <w:sz w:val="20"/>
          <w:szCs w:val="20"/>
        </w:rPr>
        <w:t>От Заказчика:</w:t>
      </w:r>
    </w:p>
    <w:p w14:paraId="398C104A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4D59A825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_________________/________________/</w:t>
      </w:r>
      <w:r>
        <w:rPr>
          <w:rFonts w:ascii="XO Thames" w:hAnsi="XO Thames" w:cs="Times New Roman"/>
          <w:sz w:val="20"/>
          <w:szCs w:val="20"/>
        </w:rPr>
        <w:t xml:space="preserve">                                 </w:t>
      </w:r>
      <w:r w:rsidRPr="000B5AC1">
        <w:rPr>
          <w:rFonts w:ascii="XO Thames" w:hAnsi="XO Thames" w:cs="Times New Roman"/>
          <w:sz w:val="20"/>
          <w:szCs w:val="20"/>
        </w:rPr>
        <w:t>______________/</w:t>
      </w:r>
      <w:r w:rsidRPr="00613097">
        <w:rPr>
          <w:rFonts w:ascii="XO Thames" w:hAnsi="XO Thames"/>
          <w:sz w:val="20"/>
          <w:szCs w:val="20"/>
        </w:rPr>
        <w:t xml:space="preserve"> Сюн-Цин-Фан</w:t>
      </w:r>
      <w:r>
        <w:rPr>
          <w:rFonts w:ascii="XO Thames" w:hAnsi="XO Thames"/>
          <w:sz w:val="20"/>
          <w:szCs w:val="20"/>
        </w:rPr>
        <w:t xml:space="preserve"> М.А./</w:t>
      </w:r>
      <w:r w:rsidRPr="000B5AC1">
        <w:rPr>
          <w:rFonts w:ascii="XO Thames" w:hAnsi="XO Thames" w:cs="Times New Roman"/>
          <w:sz w:val="20"/>
          <w:szCs w:val="20"/>
        </w:rPr>
        <w:t xml:space="preserve">                             </w:t>
      </w:r>
    </w:p>
    <w:p w14:paraId="0394754D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М.П. (при наличии)                                                                    М.П. (при наличии)</w:t>
      </w:r>
    </w:p>
    <w:p w14:paraId="7164C6FD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4232C4B5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30B123B4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16B382F7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7FB3F7A5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363084CE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7E63A315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4F744B13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3B70E7DA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757B68C3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1A6F077D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307F099F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14A0EFFB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7D233424" w14:textId="77777777" w:rsidR="008A6774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4A943F9D" w14:textId="77777777" w:rsidR="008A6774" w:rsidRDefault="008A6774" w:rsidP="008A6774">
      <w:pPr>
        <w:rPr>
          <w:rStyle w:val="ae"/>
          <w:rFonts w:ascii="XO Thames" w:hAnsi="XO Thames"/>
          <w:color w:val="auto"/>
          <w:sz w:val="20"/>
          <w:szCs w:val="20"/>
        </w:rPr>
      </w:pPr>
    </w:p>
    <w:p w14:paraId="345951A9" w14:textId="77777777" w:rsidR="008A6774" w:rsidRPr="000B5AC1" w:rsidRDefault="008A6774" w:rsidP="008A6774">
      <w:pPr>
        <w:rPr>
          <w:rStyle w:val="ae"/>
          <w:rFonts w:ascii="XO Thames" w:hAnsi="XO Thames"/>
          <w:color w:val="auto"/>
          <w:sz w:val="20"/>
          <w:szCs w:val="20"/>
        </w:rPr>
      </w:pPr>
    </w:p>
    <w:p w14:paraId="619EA240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>Приложение № 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>3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</w:t>
      </w:r>
    </w:p>
    <w:p w14:paraId="1DC353A2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>К Договору №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softHyphen/>
        <w:t>__________________</w:t>
      </w:r>
    </w:p>
    <w:p w14:paraId="696C3448" w14:textId="77777777" w:rsidR="008A6774" w:rsidRPr="000B5AC1" w:rsidRDefault="008A6774" w:rsidP="008A6774">
      <w:pPr>
        <w:spacing w:after="0" w:line="240" w:lineRule="auto"/>
        <w:ind w:firstLine="697"/>
        <w:jc w:val="right"/>
        <w:rPr>
          <w:rStyle w:val="ae"/>
          <w:rFonts w:ascii="XO Thames" w:hAnsi="XO Thames"/>
          <w:b w:val="0"/>
          <w:color w:val="auto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от "____"____________ 202</w:t>
      </w:r>
      <w:r>
        <w:rPr>
          <w:rStyle w:val="ae"/>
          <w:rFonts w:ascii="XO Thames" w:hAnsi="XO Thames"/>
          <w:b w:val="0"/>
          <w:color w:val="auto"/>
          <w:sz w:val="20"/>
          <w:szCs w:val="20"/>
        </w:rPr>
        <w:t>6</w:t>
      </w:r>
      <w:r w:rsidRPr="000B5AC1">
        <w:rPr>
          <w:rStyle w:val="ae"/>
          <w:rFonts w:ascii="XO Thames" w:hAnsi="XO Thames"/>
          <w:b w:val="0"/>
          <w:color w:val="auto"/>
          <w:sz w:val="20"/>
          <w:szCs w:val="20"/>
        </w:rPr>
        <w:t xml:space="preserve"> г. </w:t>
      </w:r>
    </w:p>
    <w:p w14:paraId="771EA477" w14:textId="77777777" w:rsidR="008A6774" w:rsidRPr="000B5AC1" w:rsidRDefault="008A6774" w:rsidP="008A6774">
      <w:pPr>
        <w:ind w:firstLine="698"/>
        <w:jc w:val="right"/>
        <w:rPr>
          <w:rStyle w:val="ae"/>
          <w:rFonts w:ascii="XO Thames" w:hAnsi="XO Thames"/>
          <w:color w:val="auto"/>
          <w:sz w:val="20"/>
          <w:szCs w:val="20"/>
        </w:rPr>
      </w:pPr>
    </w:p>
    <w:p w14:paraId="6D98622A" w14:textId="77777777" w:rsidR="008A6774" w:rsidRPr="000B5AC1" w:rsidRDefault="008A6774" w:rsidP="008A6774">
      <w:pPr>
        <w:pStyle w:val="af1"/>
        <w:jc w:val="center"/>
        <w:rPr>
          <w:rFonts w:ascii="XO Thames" w:hAnsi="XO Thames" w:cs="Times New Roman"/>
          <w:sz w:val="20"/>
          <w:szCs w:val="20"/>
        </w:rPr>
      </w:pPr>
      <w:r w:rsidRPr="000B5AC1">
        <w:rPr>
          <w:rStyle w:val="ae"/>
          <w:rFonts w:ascii="XO Thames" w:hAnsi="XO Thames" w:cs="Times New Roman"/>
          <w:sz w:val="20"/>
          <w:szCs w:val="20"/>
        </w:rPr>
        <w:t>ФОРМА АКТА СДАЧИ-ПРИЕМКИ ТОВАРА</w:t>
      </w:r>
    </w:p>
    <w:p w14:paraId="09FAC5B2" w14:textId="77777777" w:rsidR="008A6774" w:rsidRPr="000B5AC1" w:rsidRDefault="008A6774" w:rsidP="008A6774">
      <w:pPr>
        <w:pStyle w:val="af1"/>
        <w:jc w:val="center"/>
        <w:rPr>
          <w:rFonts w:ascii="XO Thames" w:hAnsi="XO Thames" w:cs="Times New Roman"/>
          <w:sz w:val="20"/>
          <w:szCs w:val="20"/>
        </w:rPr>
      </w:pPr>
      <w:r w:rsidRPr="000B5AC1">
        <w:rPr>
          <w:rStyle w:val="ae"/>
          <w:rFonts w:ascii="XO Thames" w:hAnsi="XO Thames" w:cs="Times New Roman"/>
          <w:sz w:val="20"/>
          <w:szCs w:val="20"/>
        </w:rPr>
        <w:t>АКТ СДАЧИ-ПРИЕМКИ ТОВАРА</w:t>
      </w:r>
    </w:p>
    <w:p w14:paraId="747EE872" w14:textId="77777777" w:rsidR="008A6774" w:rsidRPr="000B5AC1" w:rsidRDefault="008A6774" w:rsidP="008A6774">
      <w:pPr>
        <w:pStyle w:val="af1"/>
        <w:jc w:val="center"/>
        <w:rPr>
          <w:rFonts w:ascii="XO Thames" w:hAnsi="XO Thames" w:cs="Times New Roman"/>
          <w:sz w:val="20"/>
          <w:szCs w:val="20"/>
        </w:rPr>
      </w:pPr>
      <w:r w:rsidRPr="000B5AC1">
        <w:rPr>
          <w:rStyle w:val="ae"/>
          <w:rFonts w:ascii="XO Thames" w:hAnsi="XO Thames" w:cs="Times New Roman"/>
          <w:sz w:val="20"/>
          <w:szCs w:val="20"/>
        </w:rPr>
        <w:t>по состоянию на _______ года</w:t>
      </w:r>
    </w:p>
    <w:p w14:paraId="43A852C0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2B7B7AF9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Поставщик _______________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37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1</w:t>
        </w:r>
      </w:hyperlink>
      <w:r w:rsidRPr="000B5AC1">
        <w:rPr>
          <w:rFonts w:ascii="XO Thames" w:hAnsi="XO Thames" w:cs="Times New Roman"/>
          <w:sz w:val="20"/>
          <w:szCs w:val="20"/>
        </w:rPr>
        <w:t xml:space="preserve"> в лице _______________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38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2</w:t>
        </w:r>
      </w:hyperlink>
      <w:r w:rsidRPr="000B5AC1">
        <w:rPr>
          <w:rFonts w:ascii="XO Thames" w:hAnsi="XO Thames" w:cs="Times New Roman"/>
          <w:sz w:val="20"/>
          <w:szCs w:val="20"/>
        </w:rPr>
        <w:t>, действующего на основании _____________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39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3</w:t>
        </w:r>
      </w:hyperlink>
      <w:r w:rsidRPr="000B5AC1">
        <w:rPr>
          <w:rFonts w:ascii="XO Thames" w:hAnsi="XO Thames" w:cs="Times New Roman"/>
          <w:sz w:val="20"/>
          <w:szCs w:val="20"/>
        </w:rPr>
        <w:t>, с одной стороны, и Заказчик 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40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4</w:t>
        </w:r>
      </w:hyperlink>
      <w:r w:rsidRPr="000B5AC1">
        <w:rPr>
          <w:rFonts w:ascii="XO Thames" w:hAnsi="XO Thames" w:cs="Times New Roman"/>
          <w:sz w:val="20"/>
          <w:szCs w:val="20"/>
        </w:rPr>
        <w:t xml:space="preserve"> в лице ____________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41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5</w:t>
        </w:r>
      </w:hyperlink>
      <w:r w:rsidRPr="000B5AC1">
        <w:rPr>
          <w:rFonts w:ascii="XO Thames" w:hAnsi="XO Thames" w:cs="Times New Roman"/>
          <w:sz w:val="20"/>
          <w:szCs w:val="20"/>
        </w:rPr>
        <w:t>, действующего на основании 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42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6</w:t>
        </w:r>
      </w:hyperlink>
      <w:r w:rsidRPr="000B5AC1">
        <w:rPr>
          <w:rFonts w:ascii="XO Thames" w:hAnsi="XO Thames" w:cs="Times New Roman"/>
          <w:sz w:val="20"/>
          <w:szCs w:val="20"/>
        </w:rPr>
        <w:t>, с другой стороны, составили настоящий Акт о следующем:</w:t>
      </w:r>
    </w:p>
    <w:p w14:paraId="3B297986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В соответствии с </w:t>
      </w:r>
      <w:r w:rsidRPr="000B5AC1">
        <w:rPr>
          <w:rFonts w:ascii="XO Thames" w:hAnsi="XO Thames"/>
          <w:color w:val="000000"/>
          <w:sz w:val="20"/>
          <w:szCs w:val="20"/>
        </w:rPr>
        <w:t>Договор</w:t>
      </w:r>
      <w:r w:rsidRPr="000B5AC1">
        <w:rPr>
          <w:rFonts w:ascii="XO Thames" w:hAnsi="XO Thames" w:cs="Times New Roman"/>
          <w:sz w:val="20"/>
          <w:szCs w:val="20"/>
        </w:rPr>
        <w:t>ом от _____________ г. N ________ Поставщик выполнил обязанности по поставке продуктов питания (далее - Товар).</w:t>
      </w:r>
    </w:p>
    <w:p w14:paraId="4127E611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275"/>
        <w:gridCol w:w="993"/>
        <w:gridCol w:w="850"/>
        <w:gridCol w:w="1559"/>
        <w:gridCol w:w="1985"/>
      </w:tblGrid>
      <w:tr w:rsidR="008A6774" w:rsidRPr="000B5AC1" w14:paraId="27BAA6AD" w14:textId="77777777" w:rsidTr="007F17A6"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14:paraId="32B1F298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Наименование</w:t>
            </w:r>
          </w:p>
          <w:p w14:paraId="6FB4719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получателя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63C17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Наименование</w:t>
            </w:r>
          </w:p>
          <w:p w14:paraId="6AEC2BF9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FE5C6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FE8936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Описание внешнего вида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2C3DE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Объем</w:t>
            </w:r>
          </w:p>
          <w:p w14:paraId="7F810C7D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90688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C5144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Цена за единицу измерения, руб. (включая НДС)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9690F2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Стоимость,</w:t>
            </w:r>
          </w:p>
          <w:p w14:paraId="2943557A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руб.</w:t>
            </w:r>
          </w:p>
          <w:p w14:paraId="173300B1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(включая НДС)</w:t>
            </w:r>
          </w:p>
          <w:p w14:paraId="1AAE31D6" w14:textId="77777777" w:rsidR="008A6774" w:rsidRPr="000B5AC1" w:rsidRDefault="008A6774" w:rsidP="007F17A6">
            <w:pPr>
              <w:pStyle w:val="af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  <w:r w:rsidRPr="000B5AC1">
              <w:rPr>
                <w:rFonts w:ascii="XO Thames" w:hAnsi="XO Thames" w:cs="Times New Roman"/>
                <w:sz w:val="20"/>
                <w:szCs w:val="20"/>
              </w:rPr>
              <w:t>(если облагается НДС)</w:t>
            </w:r>
          </w:p>
        </w:tc>
      </w:tr>
      <w:tr w:rsidR="008A6774" w:rsidRPr="000B5AC1" w14:paraId="5F65BB75" w14:textId="77777777" w:rsidTr="007F17A6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98FCB6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39EFF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E0E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FE227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3CC4E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1B9E1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4DC28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EC844" w14:textId="77777777" w:rsidR="008A6774" w:rsidRPr="000B5AC1" w:rsidRDefault="008A6774" w:rsidP="007F17A6">
            <w:pPr>
              <w:pStyle w:val="af"/>
              <w:rPr>
                <w:rFonts w:ascii="XO Thames" w:hAnsi="XO Thames" w:cs="Times New Roman"/>
                <w:sz w:val="20"/>
                <w:szCs w:val="20"/>
              </w:rPr>
            </w:pPr>
          </w:p>
        </w:tc>
      </w:tr>
    </w:tbl>
    <w:p w14:paraId="5CD560ED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00F453BF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Соблюдение условий перевозки Товара _________________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43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7</w:t>
        </w:r>
      </w:hyperlink>
      <w:r w:rsidRPr="000B5AC1">
        <w:rPr>
          <w:rFonts w:ascii="XO Thames" w:hAnsi="XO Thames" w:cs="Times New Roman"/>
          <w:sz w:val="20"/>
          <w:szCs w:val="20"/>
        </w:rPr>
        <w:t>.</w:t>
      </w:r>
    </w:p>
    <w:p w14:paraId="383D6C3A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Итого поставлено Товара на общую сумму ________________, в том числе НДС _________/НДС не облагается на основании ___________.</w:t>
      </w:r>
    </w:p>
    <w:p w14:paraId="276DBC7F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Следует получить по настоящему Акту ________</w:t>
      </w:r>
      <w:proofErr w:type="gramStart"/>
      <w:r w:rsidRPr="000B5AC1">
        <w:rPr>
          <w:rFonts w:ascii="XO Thames" w:hAnsi="XO Thames" w:cs="Times New Roman"/>
          <w:sz w:val="20"/>
          <w:szCs w:val="20"/>
        </w:rPr>
        <w:t>_(</w:t>
      </w:r>
      <w:proofErr w:type="gramEnd"/>
      <w:r w:rsidRPr="000B5AC1">
        <w:rPr>
          <w:rFonts w:ascii="XO Thames" w:hAnsi="XO Thames" w:cs="Times New Roman"/>
          <w:sz w:val="20"/>
          <w:szCs w:val="20"/>
        </w:rPr>
        <w:t>_________) рублей.</w:t>
      </w:r>
    </w:p>
    <w:p w14:paraId="37E527C2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К   настоящему   Акту    прилагаются    подтверждающие     документы на _____ листах.</w:t>
      </w:r>
    </w:p>
    <w:p w14:paraId="6D330C39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Копии товарных накладных от _______</w:t>
      </w:r>
    </w:p>
    <w:p w14:paraId="5A68E33D" w14:textId="77777777" w:rsidR="008A6774" w:rsidRPr="000B5AC1" w:rsidRDefault="008A6774" w:rsidP="008A6774">
      <w:pPr>
        <w:pStyle w:val="af1"/>
        <w:jc w:val="both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     Стороны друг к другу претензий не имеют/ имеют: ___________</w:t>
      </w:r>
      <w:r w:rsidRPr="000B5AC1">
        <w:rPr>
          <w:rFonts w:ascii="XO Thames" w:hAnsi="XO Thames" w:cs="Times New Roman"/>
          <w:sz w:val="20"/>
          <w:szCs w:val="20"/>
          <w:vertAlign w:val="superscript"/>
        </w:rPr>
        <w:t> </w:t>
      </w:r>
      <w:hyperlink w:anchor="sub_10144" w:history="1">
        <w:r w:rsidRPr="000B5AC1">
          <w:rPr>
            <w:rStyle w:val="af0"/>
            <w:rFonts w:ascii="XO Thames" w:hAnsi="XO Thames" w:cs="Times New Roman"/>
            <w:sz w:val="20"/>
            <w:szCs w:val="20"/>
            <w:vertAlign w:val="superscript"/>
          </w:rPr>
          <w:t>8</w:t>
        </w:r>
      </w:hyperlink>
      <w:r w:rsidRPr="000B5AC1">
        <w:rPr>
          <w:rFonts w:ascii="XO Thames" w:hAnsi="XO Thames" w:cs="Times New Roman"/>
          <w:sz w:val="20"/>
          <w:szCs w:val="20"/>
        </w:rPr>
        <w:t>.</w:t>
      </w:r>
    </w:p>
    <w:p w14:paraId="04E270CF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7E0E59E9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079C4000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 xml:space="preserve">От </w:t>
      </w:r>
      <w:proofErr w:type="gramStart"/>
      <w:r w:rsidRPr="000B5AC1">
        <w:rPr>
          <w:rFonts w:ascii="XO Thames" w:hAnsi="XO Thames" w:cs="Times New Roman"/>
          <w:sz w:val="20"/>
          <w:szCs w:val="20"/>
        </w:rPr>
        <w:t xml:space="preserve">Поставщика:   </w:t>
      </w:r>
      <w:proofErr w:type="gramEnd"/>
      <w:r w:rsidRPr="000B5AC1">
        <w:rPr>
          <w:rFonts w:ascii="XO Thames" w:hAnsi="XO Thames" w:cs="Times New Roman"/>
          <w:sz w:val="20"/>
          <w:szCs w:val="20"/>
        </w:rPr>
        <w:t xml:space="preserve">                                                             </w:t>
      </w:r>
      <w:r>
        <w:rPr>
          <w:rFonts w:ascii="XO Thames" w:hAnsi="XO Thames" w:cs="Times New Roman"/>
          <w:sz w:val="20"/>
          <w:szCs w:val="20"/>
        </w:rPr>
        <w:t xml:space="preserve">         </w:t>
      </w:r>
      <w:r w:rsidRPr="000B5AC1">
        <w:rPr>
          <w:rFonts w:ascii="XO Thames" w:hAnsi="XO Thames" w:cs="Times New Roman"/>
          <w:sz w:val="20"/>
          <w:szCs w:val="20"/>
        </w:rPr>
        <w:t>От Заказчика:</w:t>
      </w:r>
    </w:p>
    <w:p w14:paraId="104FF953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671C96E7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_________________/________________/</w:t>
      </w:r>
      <w:r>
        <w:rPr>
          <w:rFonts w:ascii="XO Thames" w:hAnsi="XO Thames" w:cs="Times New Roman"/>
          <w:sz w:val="20"/>
          <w:szCs w:val="20"/>
        </w:rPr>
        <w:t xml:space="preserve">                                 </w:t>
      </w:r>
      <w:r w:rsidRPr="000B5AC1">
        <w:rPr>
          <w:rFonts w:ascii="XO Thames" w:hAnsi="XO Thames" w:cs="Times New Roman"/>
          <w:sz w:val="20"/>
          <w:szCs w:val="20"/>
        </w:rPr>
        <w:t>______________/</w:t>
      </w:r>
      <w:r w:rsidRPr="00613097">
        <w:rPr>
          <w:rFonts w:ascii="XO Thames" w:hAnsi="XO Thames"/>
          <w:sz w:val="20"/>
          <w:szCs w:val="20"/>
        </w:rPr>
        <w:t xml:space="preserve"> Сюн-Цин-Фан</w:t>
      </w:r>
      <w:r>
        <w:rPr>
          <w:rFonts w:ascii="XO Thames" w:hAnsi="XO Thames"/>
          <w:sz w:val="20"/>
          <w:szCs w:val="20"/>
        </w:rPr>
        <w:t xml:space="preserve"> М.А./</w:t>
      </w:r>
      <w:r w:rsidRPr="000B5AC1">
        <w:rPr>
          <w:rFonts w:ascii="XO Thames" w:hAnsi="XO Thames" w:cs="Times New Roman"/>
          <w:sz w:val="20"/>
          <w:szCs w:val="20"/>
        </w:rPr>
        <w:t xml:space="preserve">                             </w:t>
      </w:r>
    </w:p>
    <w:p w14:paraId="4ED60D22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XO Thames" w:hAnsi="XO Thames" w:cs="Times New Roman"/>
          <w:sz w:val="20"/>
          <w:szCs w:val="20"/>
        </w:rPr>
        <w:t>М.П. (при</w:t>
      </w:r>
      <w:r>
        <w:rPr>
          <w:rFonts w:ascii="XO Thames" w:hAnsi="XO Thames" w:cs="Times New Roman"/>
          <w:sz w:val="20"/>
          <w:szCs w:val="20"/>
        </w:rPr>
        <w:t xml:space="preserve"> </w:t>
      </w:r>
      <w:r w:rsidRPr="000B5AC1">
        <w:rPr>
          <w:rFonts w:ascii="XO Thames" w:hAnsi="XO Thames" w:cs="Times New Roman"/>
          <w:sz w:val="20"/>
          <w:szCs w:val="20"/>
        </w:rPr>
        <w:t>наличии)                                                                    М.П. (при наличии)</w:t>
      </w:r>
    </w:p>
    <w:p w14:paraId="04C2BCCD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3DD1CA15" w14:textId="77777777" w:rsidR="008A6774" w:rsidRPr="000B5AC1" w:rsidRDefault="008A6774" w:rsidP="008A6774">
      <w:pPr>
        <w:rPr>
          <w:rFonts w:ascii="XO Thames" w:hAnsi="XO Thames"/>
          <w:sz w:val="20"/>
          <w:szCs w:val="20"/>
          <w:lang w:eastAsia="ru-RU"/>
        </w:rPr>
      </w:pPr>
    </w:p>
    <w:p w14:paraId="344257A7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</w:p>
    <w:p w14:paraId="70297B34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14:paraId="02687C6B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1</w:t>
      </w:r>
      <w:r w:rsidRPr="000B5AC1">
        <w:rPr>
          <w:rFonts w:ascii="XO Thames" w:hAnsi="XO Thames" w:cs="Times New Roman"/>
        </w:rPr>
        <w:t xml:space="preserve"> Указываются полное наименование (для юридического лица), фамилия, имя, отчество (при наличии) (для физического лица).</w:t>
      </w:r>
    </w:p>
    <w:p w14:paraId="7D79D887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2</w:t>
      </w:r>
      <w:r w:rsidRPr="000B5AC1">
        <w:rPr>
          <w:rFonts w:ascii="XO Thames" w:hAnsi="XO Thames" w:cs="Times New Roman"/>
        </w:rPr>
        <w:t xml:space="preserve"> Указываются должность, фамилия, имя, отчество (при наличии) лица, подписывающего настоящий акта.</w:t>
      </w:r>
    </w:p>
    <w:p w14:paraId="4674B412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3</w:t>
      </w:r>
      <w:r w:rsidRPr="000B5AC1">
        <w:rPr>
          <w:rFonts w:ascii="XO Thames" w:hAnsi="XO Thames" w:cs="Times New Roman"/>
        </w:rPr>
        <w:t xml:space="preserve"> Указываются реквизиты документа, удостоверяющие полномочия лица на подписание настоящего акта.</w:t>
      </w:r>
    </w:p>
    <w:p w14:paraId="062CFF38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4</w:t>
      </w:r>
      <w:r w:rsidRPr="000B5AC1">
        <w:rPr>
          <w:rFonts w:ascii="XO Thames" w:hAnsi="XO Thames" w:cs="Times New Roman"/>
        </w:rPr>
        <w:t xml:space="preserve"> Указывается наименование заказчика.</w:t>
      </w:r>
    </w:p>
    <w:p w14:paraId="0747B14F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5</w:t>
      </w:r>
      <w:r w:rsidRPr="000B5AC1">
        <w:rPr>
          <w:rFonts w:ascii="XO Thames" w:hAnsi="XO Thames" w:cs="Times New Roman"/>
        </w:rPr>
        <w:t xml:space="preserve"> Указываются должность, фамилия, имя, отчество (при наличии) лица, подписывающего настоящий акт.</w:t>
      </w:r>
    </w:p>
    <w:p w14:paraId="6469CC62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6</w:t>
      </w:r>
      <w:r w:rsidRPr="000B5AC1">
        <w:rPr>
          <w:rFonts w:ascii="XO Thames" w:hAnsi="XO Thames" w:cs="Times New Roman"/>
        </w:rPr>
        <w:t xml:space="preserve"> Указываются реквизиты документа, удостоверяющего полномочия лица на подписание настоящего акта.</w:t>
      </w:r>
    </w:p>
    <w:p w14:paraId="49D2BDA4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7</w:t>
      </w:r>
      <w:r w:rsidRPr="000B5AC1">
        <w:rPr>
          <w:rFonts w:ascii="XO Thames" w:hAnsi="XO Thames" w:cs="Times New Roman"/>
        </w:rPr>
        <w:t xml:space="preserve"> Указывается, соблюдены или не соблюдены заказчиком условия перевозки соответствующего товара.</w:t>
      </w:r>
    </w:p>
    <w:p w14:paraId="34C227F4" w14:textId="77777777" w:rsidR="008A6774" w:rsidRPr="000B5AC1" w:rsidRDefault="008A6774" w:rsidP="008A6774">
      <w:pPr>
        <w:pStyle w:val="af2"/>
        <w:rPr>
          <w:rFonts w:ascii="XO Thames" w:hAnsi="XO Thames" w:cs="Times New Roman"/>
        </w:rPr>
      </w:pPr>
      <w:r w:rsidRPr="000B5AC1">
        <w:rPr>
          <w:rFonts w:ascii="XO Thames" w:hAnsi="XO Thames" w:cs="Times New Roman"/>
          <w:vertAlign w:val="superscript"/>
        </w:rPr>
        <w:t>8</w:t>
      </w:r>
      <w:r w:rsidRPr="000B5AC1">
        <w:rPr>
          <w:rFonts w:ascii="XO Thames" w:hAnsi="XO Thames" w:cs="Times New Roman"/>
        </w:rPr>
        <w:t xml:space="preserve"> Указывается в случае наличия претензий.</w:t>
      </w:r>
    </w:p>
    <w:p w14:paraId="17837A49" w14:textId="77777777" w:rsidR="008A6774" w:rsidRPr="000B5AC1" w:rsidRDefault="008A6774" w:rsidP="008A6774">
      <w:pPr>
        <w:pStyle w:val="af1"/>
        <w:rPr>
          <w:rFonts w:ascii="XO Thames" w:hAnsi="XO Thames" w:cs="Times New Roman"/>
          <w:sz w:val="20"/>
          <w:szCs w:val="20"/>
        </w:rPr>
      </w:pPr>
      <w:r w:rsidRPr="000B5AC1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──────────────────────────────</w:t>
      </w:r>
    </w:p>
    <w:p w14:paraId="29F6F04D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Style w:val="ae"/>
          <w:rFonts w:ascii="XO Thames" w:hAnsi="XO Thames"/>
          <w:b w:val="0"/>
          <w:sz w:val="20"/>
          <w:szCs w:val="20"/>
        </w:rPr>
      </w:pPr>
      <w:r w:rsidRPr="000B5AC1">
        <w:rPr>
          <w:rStyle w:val="ae"/>
          <w:rFonts w:ascii="XO Thames" w:hAnsi="XO Thames"/>
          <w:b w:val="0"/>
          <w:sz w:val="20"/>
          <w:szCs w:val="20"/>
        </w:rPr>
        <w:t xml:space="preserve">                                                                                    </w:t>
      </w:r>
    </w:p>
    <w:p w14:paraId="016D9324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Style w:val="ae"/>
          <w:rFonts w:ascii="XO Thames" w:hAnsi="XO Thames"/>
          <w:sz w:val="20"/>
          <w:szCs w:val="20"/>
        </w:rPr>
      </w:pPr>
      <w:r w:rsidRPr="000B5AC1">
        <w:rPr>
          <w:rStyle w:val="ae"/>
          <w:rFonts w:ascii="XO Thames" w:hAnsi="XO Thames"/>
          <w:sz w:val="20"/>
          <w:szCs w:val="20"/>
        </w:rPr>
        <w:t xml:space="preserve">                                                                                    </w:t>
      </w:r>
    </w:p>
    <w:p w14:paraId="63B28565" w14:textId="77777777" w:rsidR="008A6774" w:rsidRPr="000B5AC1" w:rsidRDefault="008A6774" w:rsidP="008A6774">
      <w:pPr>
        <w:spacing w:after="0" w:line="240" w:lineRule="auto"/>
        <w:ind w:firstLine="697"/>
        <w:jc w:val="both"/>
        <w:rPr>
          <w:rStyle w:val="ae"/>
          <w:rFonts w:ascii="XO Thames" w:hAnsi="XO Thames"/>
          <w:sz w:val="20"/>
          <w:szCs w:val="20"/>
        </w:rPr>
      </w:pPr>
    </w:p>
    <w:p w14:paraId="52B4722C" w14:textId="77777777" w:rsidR="008A6774" w:rsidRPr="000B5AC1" w:rsidRDefault="008A6774" w:rsidP="008A6774">
      <w:pPr>
        <w:rPr>
          <w:rFonts w:ascii="XO Thames" w:hAnsi="XO Thames"/>
          <w:sz w:val="20"/>
          <w:szCs w:val="20"/>
        </w:rPr>
      </w:pPr>
    </w:p>
    <w:p w14:paraId="6F8CD84D" w14:textId="77777777" w:rsidR="008A6774" w:rsidRPr="003A00C0" w:rsidRDefault="008A6774" w:rsidP="008A6774"/>
    <w:p w14:paraId="5634EF4E" w14:textId="6A478CA6" w:rsidR="00AC2372" w:rsidRPr="008A6774" w:rsidRDefault="00AC2372" w:rsidP="008A6774"/>
    <w:sectPr w:rsidR="00AC2372" w:rsidRPr="008A6774" w:rsidSect="008A6774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80"/>
    <w:multiLevelType w:val="hybridMultilevel"/>
    <w:tmpl w:val="CEE4777A"/>
    <w:lvl w:ilvl="0" w:tplc="E7147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C6"/>
    <w:rsid w:val="00096657"/>
    <w:rsid w:val="008A6774"/>
    <w:rsid w:val="008F189E"/>
    <w:rsid w:val="00AC2372"/>
    <w:rsid w:val="00CC30C6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AF404-B823-4C86-8155-167A9FE8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7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0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0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0C6"/>
    <w:rPr>
      <w:i/>
      <w:iCs/>
      <w:color w:val="404040" w:themeColor="text1" w:themeTint="BF"/>
    </w:rPr>
  </w:style>
  <w:style w:type="paragraph" w:styleId="a7">
    <w:name w:val="List Paragraph"/>
    <w:aliases w:val="Нумерованый список,Bullet List,FooterText,numbered,SL_Абзац списка,Paragraphe de liste1,lp1,List Paragraph,Абзац списка литеральный,ПС - Нумерованный,A_маркированный_список,ТЗ список,Dash,Table-Normal,RSHB_Table-Normal,Осн.текст"/>
    <w:basedOn w:val="a"/>
    <w:link w:val="a8"/>
    <w:uiPriority w:val="34"/>
    <w:qFormat/>
    <w:rsid w:val="00CC30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C30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C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C30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C30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unhideWhenUsed/>
    <w:rsid w:val="008A6774"/>
    <w:rPr>
      <w:color w:val="0000FF"/>
      <w:u w:val="single"/>
    </w:rPr>
  </w:style>
  <w:style w:type="character" w:customStyle="1" w:styleId="ae">
    <w:name w:val="Цветовое выделение"/>
    <w:uiPriority w:val="99"/>
    <w:rsid w:val="008A6774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8A67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8A6774"/>
    <w:rPr>
      <w:b/>
      <w:bCs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8A67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Сноска"/>
    <w:basedOn w:val="a"/>
    <w:next w:val="a"/>
    <w:uiPriority w:val="99"/>
    <w:rsid w:val="008A67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3">
    <w:name w:val="No Spacing"/>
    <w:link w:val="af4"/>
    <w:uiPriority w:val="99"/>
    <w:qFormat/>
    <w:rsid w:val="008A6774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8A6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kern w:val="0"/>
      <w:lang w:eastAsia="ru-RU"/>
      <w14:ligatures w14:val="none"/>
    </w:rPr>
  </w:style>
  <w:style w:type="character" w:customStyle="1" w:styleId="ConsPlusNormal0">
    <w:name w:val="ConsPlusNormal Знак"/>
    <w:link w:val="ConsPlusNormal"/>
    <w:qFormat/>
    <w:locked/>
    <w:rsid w:val="008A6774"/>
    <w:rPr>
      <w:rFonts w:ascii="Arial" w:eastAsia="Times New Roman" w:hAnsi="Arial" w:cs="Times New Roman"/>
      <w:kern w:val="0"/>
      <w:lang w:eastAsia="ru-RU"/>
      <w14:ligatures w14:val="none"/>
    </w:rPr>
  </w:style>
  <w:style w:type="character" w:customStyle="1" w:styleId="af4">
    <w:name w:val="Без интервала Знак"/>
    <w:link w:val="af3"/>
    <w:uiPriority w:val="99"/>
    <w:locked/>
    <w:rsid w:val="008A6774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List Paragraph Знак,Абзац списка литеральный Знак,ПС - Нумерованный Знак,A_маркированный_список Знак"/>
    <w:link w:val="a7"/>
    <w:uiPriority w:val="34"/>
    <w:rsid w:val="008A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7042</Words>
  <Characters>40146</Characters>
  <Application>Microsoft Office Word</Application>
  <DocSecurity>0</DocSecurity>
  <Lines>334</Lines>
  <Paragraphs>94</Paragraphs>
  <ScaleCrop>false</ScaleCrop>
  <Company/>
  <LinksUpToDate>false</LinksUpToDate>
  <CharactersWithSpaces>47094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cp:keywords/>
  <dc:description/>
  <cp:lastModifiedBy>OTO</cp:lastModifiedBy>
  <cp:revision>2</cp:revision>
  <dcterms:created xsi:type="dcterms:W3CDTF">2026-06-29T01:32:00Z</dcterms:created>
  <dcterms:modified xsi:type="dcterms:W3CDTF">2026-06-29T01:33:00Z</dcterms:modified>
</cp:coreProperties>
</file>