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5B8EE382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FD6090">
        <w:rPr>
          <w:rFonts w:ascii="Times New Roman" w:hAnsi="Times New Roman" w:cs="Times New Roman"/>
        </w:rPr>
        <w:t>инструмента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35B389E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733B1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Маслова Михаила</w:t>
      </w:r>
      <w:r w:rsidR="008E5036" w:rsidRPr="00A0397B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8E5036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8E5036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.202</w:t>
      </w:r>
      <w:r w:rsidR="000733B1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8E5036" w:rsidRPr="006F3D84">
        <w:rPr>
          <w:rFonts w:ascii="Times New Roman" w:hAnsi="Times New Roman" w:cs="Times New Roman"/>
          <w:sz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0886437E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FD6090">
        <w:rPr>
          <w:rFonts w:ascii="Times New Roman" w:hAnsi="Times New Roman" w:cs="Times New Roman"/>
          <w:b/>
          <w:sz w:val="24"/>
          <w:szCs w:val="24"/>
        </w:rPr>
        <w:t>инструмент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1D231488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4E4704">
        <w:rPr>
          <w:rFonts w:ascii="Times New Roman" w:hAnsi="Times New Roman" w:cs="Times New Roman"/>
          <w:sz w:val="24"/>
        </w:rPr>
        <w:t>15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4E4704">
        <w:rPr>
          <w:rFonts w:ascii="Times New Roman" w:hAnsi="Times New Roman" w:cs="Times New Roman"/>
          <w:sz w:val="24"/>
        </w:rPr>
        <w:t>пятнадцати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735D5849" w:rsidR="001A4241" w:rsidRPr="00AD7A00" w:rsidRDefault="001A4241" w:rsidP="001A424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C460A8">
        <w:rPr>
          <w:rFonts w:ascii="Times New Roman" w:hAnsi="Times New Roman" w:cs="Times New Roman"/>
          <w:sz w:val="24"/>
        </w:rPr>
        <w:t>Петров Александр Александрович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BE04D3">
        <w:rPr>
          <w:rFonts w:ascii="Times New Roman" w:hAnsi="Times New Roman" w:cs="Times New Roman"/>
          <w:sz w:val="24"/>
        </w:rPr>
        <w:t>+7</w:t>
      </w:r>
      <w:r w:rsidR="00C460A8" w:rsidRPr="00C460A8">
        <w:rPr>
          <w:rFonts w:ascii="Times New Roman" w:hAnsi="Times New Roman" w:cs="Times New Roman"/>
          <w:sz w:val="24"/>
        </w:rPr>
        <w:t xml:space="preserve"> </w:t>
      </w:r>
      <w:r w:rsidR="006006A8" w:rsidRPr="00BE04D3">
        <w:rPr>
          <w:rFonts w:ascii="Times New Roman" w:hAnsi="Times New Roman" w:cs="Times New Roman"/>
          <w:sz w:val="24"/>
        </w:rPr>
        <w:t>(</w:t>
      </w:r>
      <w:r w:rsidR="00C460A8">
        <w:rPr>
          <w:rFonts w:ascii="Times New Roman" w:hAnsi="Times New Roman" w:cs="Times New Roman"/>
          <w:sz w:val="24"/>
        </w:rPr>
        <w:t>910</w:t>
      </w:r>
      <w:r w:rsidR="00412CB2">
        <w:rPr>
          <w:rFonts w:ascii="Times New Roman" w:hAnsi="Times New Roman" w:cs="Times New Roman"/>
          <w:sz w:val="24"/>
        </w:rPr>
        <w:t xml:space="preserve">) </w:t>
      </w:r>
      <w:r w:rsidR="00C460A8">
        <w:rPr>
          <w:rFonts w:ascii="Times New Roman" w:hAnsi="Times New Roman" w:cs="Times New Roman"/>
          <w:sz w:val="24"/>
        </w:rPr>
        <w:t>472</w:t>
      </w:r>
      <w:r w:rsidR="00412CB2">
        <w:rPr>
          <w:rFonts w:ascii="Times New Roman" w:hAnsi="Times New Roman" w:cs="Times New Roman"/>
          <w:sz w:val="24"/>
        </w:rPr>
        <w:t>-</w:t>
      </w:r>
      <w:r w:rsidR="00C460A8">
        <w:rPr>
          <w:rFonts w:ascii="Times New Roman" w:hAnsi="Times New Roman" w:cs="Times New Roman"/>
          <w:sz w:val="24"/>
        </w:rPr>
        <w:t>23</w:t>
      </w:r>
      <w:r w:rsidR="00412CB2">
        <w:rPr>
          <w:rFonts w:ascii="Times New Roman" w:hAnsi="Times New Roman" w:cs="Times New Roman"/>
          <w:sz w:val="24"/>
        </w:rPr>
        <w:t>-</w:t>
      </w:r>
      <w:r w:rsidR="00C460A8">
        <w:rPr>
          <w:rFonts w:ascii="Times New Roman" w:hAnsi="Times New Roman" w:cs="Times New Roman"/>
          <w:sz w:val="24"/>
        </w:rPr>
        <w:t xml:space="preserve">55,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460A8" w:rsidRPr="00C460A8">
          <w:rPr>
            <w:rFonts w:ascii="Times New Roman" w:hAnsi="Times New Roman" w:cs="Times New Roman"/>
            <w:sz w:val="24"/>
          </w:rPr>
          <w:t>petrov_a@mirea.ru</w:t>
        </w:r>
      </w:hyperlink>
      <w:r w:rsidR="00412CB2" w:rsidRPr="00412CB2">
        <w:rPr>
          <w:rFonts w:ascii="Times New Roman" w:hAnsi="Times New Roman" w:cs="Times New Roman"/>
          <w:sz w:val="24"/>
        </w:rPr>
        <w:t>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</w:t>
      </w:r>
      <w:r w:rsidR="004E1373" w:rsidRPr="004E1373">
        <w:rPr>
          <w:rFonts w:ascii="Times New Roman" w:hAnsi="Times New Roman" w:cs="Times New Roman"/>
          <w:sz w:val="24"/>
        </w:rPr>
        <w:lastRenderedPageBreak/>
        <w:t>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 w:rsidR="00D31D6C" w:rsidRPr="00D31D6C">
        <w:rPr>
          <w:rFonts w:ascii="Times New Roman" w:hAnsi="Times New Roman" w:cs="Times New Roman"/>
          <w:sz w:val="24"/>
        </w:rPr>
        <w:lastRenderedPageBreak/>
        <w:t>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</w:t>
      </w:r>
      <w:r w:rsidR="00B438B5" w:rsidRPr="00B438B5">
        <w:rPr>
          <w:rFonts w:ascii="Times New Roman" w:hAnsi="Times New Roman" w:cs="Times New Roman"/>
          <w:sz w:val="24"/>
        </w:rPr>
        <w:lastRenderedPageBreak/>
        <w:t xml:space="preserve">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существенных условий Договора при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</w:t>
      </w:r>
      <w:r w:rsidR="003672FF" w:rsidRPr="003672FF">
        <w:rPr>
          <w:rFonts w:ascii="Times New Roman" w:hAnsi="Times New Roman" w:cs="Times New Roman"/>
          <w:sz w:val="24"/>
        </w:rPr>
        <w:lastRenderedPageBreak/>
        <w:t xml:space="preserve">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2290505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C460A8">
        <w:rPr>
          <w:rFonts w:ascii="Times New Roman" w:hAnsi="Times New Roman" w:cs="Times New Roman"/>
          <w:sz w:val="24"/>
        </w:rPr>
        <w:t>Петров Александр Александрович</w:t>
      </w:r>
    </w:p>
    <w:p w14:paraId="6EFDAC18" w14:textId="5ED89FA4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C460A8" w:rsidRPr="00BE04D3">
        <w:rPr>
          <w:rFonts w:ascii="Times New Roman" w:hAnsi="Times New Roman" w:cs="Times New Roman"/>
          <w:sz w:val="24"/>
        </w:rPr>
        <w:t>+7</w:t>
      </w:r>
      <w:r w:rsidR="00C460A8" w:rsidRPr="00C460A8">
        <w:rPr>
          <w:rFonts w:ascii="Times New Roman" w:hAnsi="Times New Roman" w:cs="Times New Roman"/>
          <w:sz w:val="24"/>
        </w:rPr>
        <w:t xml:space="preserve"> </w:t>
      </w:r>
      <w:r w:rsidR="00C460A8" w:rsidRPr="00BE04D3">
        <w:rPr>
          <w:rFonts w:ascii="Times New Roman" w:hAnsi="Times New Roman" w:cs="Times New Roman"/>
          <w:sz w:val="24"/>
        </w:rPr>
        <w:t>(</w:t>
      </w:r>
      <w:r w:rsidR="00C460A8">
        <w:rPr>
          <w:rFonts w:ascii="Times New Roman" w:hAnsi="Times New Roman" w:cs="Times New Roman"/>
          <w:sz w:val="24"/>
        </w:rPr>
        <w:t>910) 472-23-55</w:t>
      </w:r>
    </w:p>
    <w:p w14:paraId="57D69E8B" w14:textId="77777777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hyperlink r:id="rId10" w:history="1">
        <w:r w:rsidR="00C460A8" w:rsidRPr="00C460A8">
          <w:rPr>
            <w:rFonts w:ascii="Times New Roman" w:hAnsi="Times New Roman" w:cs="Times New Roman"/>
            <w:sz w:val="24"/>
          </w:rPr>
          <w:t>petrov_a@mirea.ru</w:t>
        </w:r>
      </w:hyperlink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ОКПО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60C176E7" w:rsidR="001A4241" w:rsidRPr="00273A60" w:rsidRDefault="001A424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03FFFEA" w:rsidR="001A424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1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B54F90" w:rsidRPr="00A738CF" w14:paraId="2BEF4216" w14:textId="77777777" w:rsidTr="00996416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11FE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021D3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92B7" w14:textId="77777777" w:rsidR="00B54F90" w:rsidRPr="00B00E0A" w:rsidRDefault="00B54F90" w:rsidP="0099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 w:rsidRPr="00CC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</w:t>
            </w:r>
          </w:p>
        </w:tc>
      </w:tr>
      <w:tr w:rsidR="00B54F90" w:rsidRPr="00A738CF" w14:paraId="20A7E2E9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0409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29008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C56AD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3FE60789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76BBE0B1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B54F90" w:rsidRPr="00A738CF" w14:paraId="44E95381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BAD1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3CA47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E446" w14:textId="77777777" w:rsidR="00B54F90" w:rsidRPr="000A5A5C" w:rsidRDefault="00B54F90" w:rsidP="00996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B7">
              <w:rPr>
                <w:rFonts w:ascii="Times New Roman" w:hAnsi="Times New Roman" w:cs="Times New Roman"/>
                <w:sz w:val="24"/>
                <w:szCs w:val="24"/>
              </w:rPr>
              <w:t>г. Фрязино, территория Восточная Заводская промышленная, д. 16</w:t>
            </w:r>
          </w:p>
        </w:tc>
      </w:tr>
      <w:tr w:rsidR="00B54F90" w:rsidRPr="00A738CF" w14:paraId="1D9D2A2F" w14:textId="77777777" w:rsidTr="00996416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624A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89657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38D6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4F90" w:rsidRPr="00A738CF" w14:paraId="14BC1DE8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08A5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064EC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C0C6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20C3C55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2A733889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14CA755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54F90" w:rsidRPr="00A738CF" w14:paraId="3F24DB89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FF56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7469B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C8345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B54F90" w:rsidRPr="00A738CF" w14:paraId="4AC7C551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FF26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70942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AE226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76B295FB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30B7A5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3401F95A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B54F90" w:rsidRPr="00A738CF" w14:paraId="6D5F786A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832C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2B84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43C98" w14:textId="77777777" w:rsidR="00B54F90" w:rsidRPr="004806B7" w:rsidRDefault="00B54F90" w:rsidP="009964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77D584A8" w14:textId="77777777" w:rsidR="00B54F90" w:rsidRPr="004806B7" w:rsidRDefault="00B54F90" w:rsidP="009964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554F2188" w14:textId="77777777" w:rsidR="00B54F90" w:rsidRDefault="00B54F90" w:rsidP="009964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57C64C06" w14:textId="77777777" w:rsidR="00B54F90" w:rsidRPr="004806B7" w:rsidRDefault="00B54F90" w:rsidP="009964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</w:tc>
      </w:tr>
      <w:tr w:rsidR="00B54F90" w:rsidRPr="00A738CF" w14:paraId="1C5022D2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6C7A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D4270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A8C6B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2B9CB87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2CC1A7D3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B54F90" w:rsidRPr="00A738CF" w14:paraId="1BBC91C1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A29D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F3015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487AB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33A5967F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728B44C6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63DA5A70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4ACC53ED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B54F90" w:rsidRPr="00A738CF" w14:paraId="23F1F832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46BF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6D89D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0E6F6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222942BC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B54F90" w:rsidRPr="00A738CF" w14:paraId="763B5328" w14:textId="77777777" w:rsidTr="0099641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5E19" w14:textId="77777777" w:rsidR="00B54F90" w:rsidRPr="00A738CF" w:rsidRDefault="00B54F90" w:rsidP="00B54F90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5A6F1" w14:textId="77777777" w:rsidR="00B54F90" w:rsidRPr="00A738CF" w:rsidRDefault="00B54F90" w:rsidP="00996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25EC9" w14:textId="77777777" w:rsidR="00B54F90" w:rsidRPr="00A738CF" w:rsidRDefault="00B54F90" w:rsidP="0099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77777777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4D0C3F1B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p w14:paraId="69DDC952" w14:textId="77777777" w:rsidR="00B54F90" w:rsidRDefault="00B54F90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tblpXSpec="center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28"/>
        <w:gridCol w:w="2444"/>
        <w:gridCol w:w="4536"/>
        <w:gridCol w:w="2410"/>
        <w:gridCol w:w="2126"/>
        <w:gridCol w:w="1559"/>
        <w:gridCol w:w="993"/>
      </w:tblGrid>
      <w:tr w:rsidR="00B54F90" w:rsidRPr="00717C4F" w14:paraId="68CDFFF4" w14:textId="77777777" w:rsidTr="00996416">
        <w:trPr>
          <w:trHeight w:val="394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1888779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DC2121C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293D9E41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3BECF489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C6E0C35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4D6F7F6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5F386BC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1A84C991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3358F79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B54F90" w:rsidRPr="00717C4F" w14:paraId="23B359AA" w14:textId="77777777" w:rsidTr="00996416">
        <w:trPr>
          <w:trHeight w:val="865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41E11C2A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4026001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A2A0405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E8FED2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84914E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1C7676D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9D7B7CF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4F90" w:rsidRPr="00717C4F" w14:paraId="461C0EF7" w14:textId="77777777" w:rsidTr="00996416">
        <w:trPr>
          <w:trHeight w:val="298"/>
          <w:tblHeader/>
        </w:trPr>
        <w:tc>
          <w:tcPr>
            <w:tcW w:w="528" w:type="dxa"/>
            <w:shd w:val="clear" w:color="auto" w:fill="auto"/>
            <w:vAlign w:val="center"/>
          </w:tcPr>
          <w:p w14:paraId="3283A3F4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7F358F45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4C63CC8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16A219" w14:textId="77777777" w:rsidR="00B54F90" w:rsidRPr="00717C4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553999" w14:textId="77777777" w:rsidR="00B54F90" w:rsidRPr="007B1B6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8F9C58" w14:textId="77777777" w:rsidR="00B54F90" w:rsidRPr="007B1B6F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6D95E3" w14:textId="77777777" w:rsidR="00B54F90" w:rsidRPr="00500381" w:rsidRDefault="00B54F90" w:rsidP="0099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54F90" w:rsidRPr="00717C4F" w14:paraId="461B39B9" w14:textId="77777777" w:rsidTr="00996416">
        <w:trPr>
          <w:trHeight w:val="27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D76E9FB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15FB0A44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Электрический конвектор </w:t>
            </w:r>
          </w:p>
          <w:p w14:paraId="5AC5A280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Ballu Apollo BEC/ATI-2503 </w:t>
            </w:r>
          </w:p>
          <w:p w14:paraId="6AF7F37F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741">
              <w:rPr>
                <w:rFonts w:ascii="Times New Roman" w:hAnsi="Times New Roman" w:cs="Times New Roman"/>
                <w:b/>
                <w:sz w:val="24"/>
                <w:szCs w:val="24"/>
              </w:rPr>
              <w:t>НС-1343717</w:t>
            </w:r>
          </w:p>
          <w:p w14:paraId="454537A9" w14:textId="77777777" w:rsidR="00B54F90" w:rsidRPr="00654429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753739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AD43D9B" w14:textId="77777777" w:rsidR="00B54F90" w:rsidRPr="00654429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741">
              <w:rPr>
                <w:rFonts w:ascii="Times New Roman" w:hAnsi="Times New Roman" w:cs="Times New Roman"/>
                <w:sz w:val="24"/>
                <w:szCs w:val="24"/>
              </w:rPr>
              <w:t>25.21.11.160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4C2A1E" w14:textId="77777777" w:rsidR="00B54F90" w:rsidRPr="00A538E1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Требования к электропитанию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88D54" w14:textId="77777777" w:rsidR="00B54F90" w:rsidRPr="00A51197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Двухфазный переменный ток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528D7C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0A89D7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A56D4FF" w14:textId="77777777" w:rsidR="00B54F90" w:rsidRDefault="00B54F90" w:rsidP="00996416">
            <w:pPr>
              <w:pStyle w:val="21"/>
              <w:spacing w:before="0" w:after="0"/>
              <w:jc w:val="center"/>
            </w:pPr>
            <w:r>
              <w:t>10,</w:t>
            </w:r>
          </w:p>
          <w:p w14:paraId="503616F3" w14:textId="77777777" w:rsidR="00B54F90" w:rsidRDefault="00B54F90" w:rsidP="00996416">
            <w:pPr>
              <w:pStyle w:val="21"/>
              <w:spacing w:before="0" w:after="0"/>
              <w:jc w:val="center"/>
            </w:pPr>
            <w:r>
              <w:t>шт.</w:t>
            </w:r>
          </w:p>
        </w:tc>
      </w:tr>
      <w:tr w:rsidR="00B54F90" w:rsidRPr="00717C4F" w14:paraId="7E0E7022" w14:textId="77777777" w:rsidTr="00996416">
        <w:trPr>
          <w:trHeight w:val="265"/>
        </w:trPr>
        <w:tc>
          <w:tcPr>
            <w:tcW w:w="528" w:type="dxa"/>
            <w:vMerge/>
            <w:shd w:val="clear" w:color="auto" w:fill="auto"/>
            <w:vAlign w:val="center"/>
          </w:tcPr>
          <w:p w14:paraId="1D82590F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2C9F48AD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B3DF79" w14:textId="77777777" w:rsidR="00B54F90" w:rsidRPr="00A538E1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9121DE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220 / 50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CCED55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B9ABC0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В/Гц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7FE9E5E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074E3802" w14:textId="77777777" w:rsidTr="00996416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0AF0CF73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5353356F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5C82E" w14:textId="77777777" w:rsidR="00B54F90" w:rsidRPr="00A51197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потребляемая мощность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D52EB" w14:textId="77777777" w:rsidR="00B54F90" w:rsidRPr="00A51197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2,5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72E2C6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72CB3A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DEB4F4E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307845C0" w14:textId="77777777" w:rsidTr="00996416">
        <w:trPr>
          <w:trHeight w:val="270"/>
        </w:trPr>
        <w:tc>
          <w:tcPr>
            <w:tcW w:w="528" w:type="dxa"/>
            <w:vMerge/>
            <w:shd w:val="clear" w:color="auto" w:fill="auto"/>
            <w:vAlign w:val="center"/>
          </w:tcPr>
          <w:p w14:paraId="5EC761F1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220543C1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F04F77D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 перегрева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974EFA" w14:textId="77777777" w:rsidR="00B54F90" w:rsidRPr="00A51197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BD9B20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F4C6FB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8827968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08B9AFEC" w14:textId="77777777" w:rsidTr="00996416">
        <w:trPr>
          <w:trHeight w:val="208"/>
        </w:trPr>
        <w:tc>
          <w:tcPr>
            <w:tcW w:w="528" w:type="dxa"/>
            <w:vMerge/>
            <w:shd w:val="clear" w:color="auto" w:fill="auto"/>
            <w:vAlign w:val="center"/>
          </w:tcPr>
          <w:p w14:paraId="1118AEB8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AF385C2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5F572A" w14:textId="77777777" w:rsidR="00B54F90" w:rsidRPr="00CA3741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41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защиты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9FD17B" w14:textId="77777777" w:rsidR="00B54F90" w:rsidRPr="0008350A" w:rsidRDefault="00C22061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54F90" w:rsidRPr="00CA3741">
                <w:rPr>
                  <w:rFonts w:ascii="Times New Roman" w:hAnsi="Times New Roman" w:cs="Times New Roman"/>
                  <w:sz w:val="24"/>
                  <w:szCs w:val="24"/>
                </w:rPr>
                <w:t>IP24</w:t>
              </w:r>
            </w:hyperlink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432D3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8EAC02" w14:textId="77777777" w:rsidR="00B54F90" w:rsidRPr="00B43B1D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2699D05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36F11C30" w14:textId="77777777" w:rsidTr="00996416">
        <w:trPr>
          <w:trHeight w:val="435"/>
        </w:trPr>
        <w:tc>
          <w:tcPr>
            <w:tcW w:w="528" w:type="dxa"/>
            <w:vMerge/>
            <w:shd w:val="clear" w:color="auto" w:fill="auto"/>
            <w:vAlign w:val="center"/>
          </w:tcPr>
          <w:p w14:paraId="569EA1D0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1EB2816E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C1CC5" w14:textId="77777777" w:rsidR="00B54F90" w:rsidRPr="0008350A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CA3741">
              <w:rPr>
                <w:rFonts w:ascii="Times New Roman" w:hAnsi="Times New Roman" w:cs="Times New Roman"/>
                <w:bCs/>
                <w:sz w:val="24"/>
                <w:szCs w:val="24"/>
              </w:rPr>
              <w:t>аймер на отключение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889A2A" w14:textId="77777777" w:rsidR="00B54F90" w:rsidRPr="0008350A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8F2CFB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BD4611" w14:textId="77777777" w:rsidR="00B54F90" w:rsidRPr="00B43B1D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C35CC72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55FAE6AF" w14:textId="77777777" w:rsidTr="00996416">
        <w:trPr>
          <w:trHeight w:val="332"/>
        </w:trPr>
        <w:tc>
          <w:tcPr>
            <w:tcW w:w="528" w:type="dxa"/>
            <w:vMerge/>
            <w:shd w:val="clear" w:color="auto" w:fill="auto"/>
            <w:vAlign w:val="center"/>
          </w:tcPr>
          <w:p w14:paraId="5AD33122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310BB11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E57395" w14:textId="77777777" w:rsidR="00B54F90" w:rsidRPr="0008350A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корпуса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90176F" w14:textId="77777777" w:rsidR="00B54F90" w:rsidRPr="0008350A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FE446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454172" w14:textId="77777777" w:rsidR="00B54F90" w:rsidRPr="00B43B1D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9ECA176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51B7C328" w14:textId="77777777" w:rsidTr="00996416">
        <w:trPr>
          <w:trHeight w:val="332"/>
        </w:trPr>
        <w:tc>
          <w:tcPr>
            <w:tcW w:w="528" w:type="dxa"/>
            <w:vMerge/>
            <w:shd w:val="clear" w:color="auto" w:fill="auto"/>
            <w:vAlign w:val="center"/>
          </w:tcPr>
          <w:p w14:paraId="1570B7F8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204E6A41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4F0C30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937FB5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6F662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76C6D9" w14:textId="77777777" w:rsidR="00B54F90" w:rsidRPr="004D7C2F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0B743FB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75F03D82" w14:textId="77777777" w:rsidTr="00996416">
        <w:trPr>
          <w:trHeight w:val="253"/>
        </w:trPr>
        <w:tc>
          <w:tcPr>
            <w:tcW w:w="528" w:type="dxa"/>
            <w:vMerge/>
            <w:shd w:val="clear" w:color="auto" w:fill="auto"/>
            <w:vAlign w:val="center"/>
          </w:tcPr>
          <w:p w14:paraId="11C6C09B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10D7C371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718451" w14:textId="77777777" w:rsidR="00B54F90" w:rsidRPr="004E742B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сетевого шнура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EDEF17" w14:textId="77777777" w:rsidR="00B54F90" w:rsidRPr="004E742B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1,2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FA3321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883070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BB6FC0C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5E4A9847" w14:textId="77777777" w:rsidTr="00996416">
        <w:trPr>
          <w:trHeight w:val="253"/>
        </w:trPr>
        <w:tc>
          <w:tcPr>
            <w:tcW w:w="528" w:type="dxa"/>
            <w:vMerge/>
            <w:shd w:val="clear" w:color="auto" w:fill="auto"/>
            <w:vAlign w:val="center"/>
          </w:tcPr>
          <w:p w14:paraId="1C74ACAC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311137B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253D17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29D8">
              <w:rPr>
                <w:rFonts w:ascii="Times New Roman" w:hAnsi="Times New Roman" w:cs="Times New Roman"/>
                <w:sz w:val="24"/>
                <w:szCs w:val="24"/>
              </w:rPr>
              <w:t>Цветной цифровой дисплей с подсветкой блока управления конвектора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A541F2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DFA94C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6E996C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B008711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113EA01C" w14:textId="77777777" w:rsidTr="00996416">
        <w:trPr>
          <w:trHeight w:val="1132"/>
        </w:trPr>
        <w:tc>
          <w:tcPr>
            <w:tcW w:w="528" w:type="dxa"/>
            <w:vMerge/>
            <w:shd w:val="clear" w:color="auto" w:fill="auto"/>
            <w:vAlign w:val="center"/>
          </w:tcPr>
          <w:p w14:paraId="6EC0B46E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1D6DB97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B324F8" w14:textId="77777777" w:rsidR="00B54F90" w:rsidRPr="00EB422F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9E1457" w14:textId="77777777" w:rsidR="00B54F90" w:rsidRPr="006D29D8" w:rsidRDefault="00B54F90" w:rsidP="00996416">
            <w:pPr>
              <w:shd w:val="clear" w:color="auto" w:fill="FFFFFF"/>
              <w:spacing w:before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D29D8">
              <w:rPr>
                <w:rFonts w:ascii="Times New Roman" w:hAnsi="Times New Roman" w:cs="Times New Roman"/>
                <w:sz w:val="24"/>
                <w:szCs w:val="24"/>
              </w:rPr>
              <w:t xml:space="preserve">Блок управления (уже установлен на отопительный модуль)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D29D8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  <w:r w:rsidRPr="006D29D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F03B4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FBDEFC6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4A46189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0BBE187E" w14:textId="77777777" w:rsidTr="00996416">
        <w:trPr>
          <w:trHeight w:val="753"/>
        </w:trPr>
        <w:tc>
          <w:tcPr>
            <w:tcW w:w="528" w:type="dxa"/>
            <w:vMerge/>
            <w:shd w:val="clear" w:color="auto" w:fill="auto"/>
            <w:vAlign w:val="center"/>
          </w:tcPr>
          <w:p w14:paraId="2A9115C2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1AFC872D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64DA78B3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556370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29D8">
              <w:rPr>
                <w:rFonts w:ascii="Times New Roman" w:hAnsi="Times New Roman" w:cs="Times New Roman"/>
                <w:sz w:val="24"/>
                <w:szCs w:val="24"/>
              </w:rPr>
              <w:t>астенный монтажный кронштейн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4958E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07A4893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E3ED6AA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194CD341" w14:textId="77777777" w:rsidTr="00996416">
        <w:trPr>
          <w:trHeight w:val="715"/>
        </w:trPr>
        <w:tc>
          <w:tcPr>
            <w:tcW w:w="528" w:type="dxa"/>
            <w:vMerge/>
            <w:shd w:val="clear" w:color="auto" w:fill="auto"/>
            <w:vAlign w:val="center"/>
          </w:tcPr>
          <w:p w14:paraId="16BE605C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208360F2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6B2AEE3E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02A18E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D8">
              <w:rPr>
                <w:rFonts w:ascii="Times New Roman" w:hAnsi="Times New Roman" w:cs="Times New Roman"/>
                <w:sz w:val="24"/>
                <w:szCs w:val="24"/>
              </w:rPr>
              <w:t xml:space="preserve">Набор крепёжных элементов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 шт.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FCA71E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BA3FE45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D5E64C6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7808D8E8" w14:textId="77777777" w:rsidTr="00996416">
        <w:trPr>
          <w:trHeight w:val="180"/>
        </w:trPr>
        <w:tc>
          <w:tcPr>
            <w:tcW w:w="528" w:type="dxa"/>
            <w:vMerge/>
            <w:shd w:val="clear" w:color="auto" w:fill="auto"/>
            <w:vAlign w:val="center"/>
          </w:tcPr>
          <w:p w14:paraId="3351177E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8FEFD10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793F22CE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72A6E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D8">
              <w:rPr>
                <w:rFonts w:ascii="Times New Roman" w:hAnsi="Times New Roman" w:cs="Times New Roman"/>
                <w:sz w:val="24"/>
                <w:szCs w:val="24"/>
              </w:rPr>
              <w:t xml:space="preserve">Монтажный шаблон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–</w:t>
            </w:r>
            <w:r w:rsidRPr="006D29D8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937F86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0900F0B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19E1142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2D0BAF14" w14:textId="77777777" w:rsidTr="00996416">
        <w:trPr>
          <w:trHeight w:val="180"/>
        </w:trPr>
        <w:tc>
          <w:tcPr>
            <w:tcW w:w="528" w:type="dxa"/>
            <w:vMerge/>
            <w:shd w:val="clear" w:color="auto" w:fill="auto"/>
            <w:vAlign w:val="center"/>
          </w:tcPr>
          <w:p w14:paraId="06762483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D635C2D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67D41917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3732D" w14:textId="77777777" w:rsidR="00B54F90" w:rsidRPr="006D29D8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853">
              <w:rPr>
                <w:rFonts w:ascii="Times New Roman" w:hAnsi="Times New Roman" w:cs="Times New Roman"/>
                <w:sz w:val="24"/>
                <w:szCs w:val="24"/>
              </w:rPr>
              <w:t xml:space="preserve">Шасси для напольной установки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26853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F66DCD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8DF0CE4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FFE623E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325CB607" w14:textId="77777777" w:rsidTr="00B54F90">
        <w:trPr>
          <w:trHeight w:val="1281"/>
        </w:trPr>
        <w:tc>
          <w:tcPr>
            <w:tcW w:w="528" w:type="dxa"/>
            <w:vMerge/>
            <w:shd w:val="clear" w:color="auto" w:fill="auto"/>
            <w:vAlign w:val="center"/>
          </w:tcPr>
          <w:p w14:paraId="344861D7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57DE4B32" w14:textId="77777777" w:rsidR="00B54F90" w:rsidRPr="0047658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05F7B20E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76845A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853">
              <w:rPr>
                <w:rFonts w:ascii="Times New Roman" w:hAnsi="Times New Roman" w:cs="Times New Roman"/>
                <w:sz w:val="24"/>
                <w:szCs w:val="24"/>
              </w:rPr>
              <w:t xml:space="preserve">Настенное крепление для датчика Bullet Sensor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26853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C02C2F" w14:textId="77777777" w:rsidR="00B54F90" w:rsidRPr="001960C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A6C0FD2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EA7B1CB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71632AC2" w14:textId="77777777" w:rsidTr="00B54F90">
        <w:trPr>
          <w:trHeight w:val="87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29BFF8FF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44C008EE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Компрессор </w:t>
            </w:r>
          </w:p>
          <w:p w14:paraId="16237871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E5C13">
              <w:rPr>
                <w:rFonts w:ascii="Times New Roman" w:hAnsi="Times New Roman" w:cs="Times New Roman"/>
                <w:b/>
                <w:sz w:val="24"/>
                <w:szCs w:val="24"/>
              </w:rPr>
              <w:t>еменной</w:t>
            </w:r>
          </w:p>
          <w:p w14:paraId="69D042B1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Inforce </w:t>
            </w:r>
          </w:p>
          <w:p w14:paraId="759B709E" w14:textId="77777777" w:rsidR="00B54F90" w:rsidRPr="001E5C1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C13">
              <w:rPr>
                <w:rFonts w:ascii="Times New Roman" w:hAnsi="Times New Roman" w:cs="Times New Roman"/>
                <w:b/>
                <w:sz w:val="24"/>
                <w:szCs w:val="24"/>
              </w:rPr>
              <w:t>BCX-200L-3P</w:t>
            </w:r>
          </w:p>
          <w:p w14:paraId="673C41F3" w14:textId="77777777" w:rsidR="00B54F90" w:rsidRPr="001E5C13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BAFE7E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C1DAE0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CF69891" w14:textId="77777777" w:rsidR="00B54F90" w:rsidRPr="002A4465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1">
              <w:rPr>
                <w:rFonts w:ascii="Times New Roman" w:hAnsi="Times New Roman" w:cs="Times New Roman"/>
                <w:sz w:val="24"/>
                <w:szCs w:val="24"/>
              </w:rPr>
              <w:t>28.13.26.000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7E0AC" w14:textId="77777777" w:rsidR="00B54F90" w:rsidRPr="001E5C13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двигателя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2F2D6" w14:textId="77777777" w:rsidR="00B54F90" w:rsidRPr="00105B9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05B99">
              <w:rPr>
                <w:rFonts w:ascii="Times New Roman" w:hAnsi="Times New Roman" w:cs="Times New Roman"/>
                <w:sz w:val="24"/>
                <w:szCs w:val="24"/>
              </w:rPr>
              <w:t>рёхфазный асинхронный электродвигатель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AD91A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57A0B9" w14:textId="77777777" w:rsidR="00B54F90" w:rsidRPr="002A4465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2BDB0B8" w14:textId="77777777" w:rsidR="00B54F90" w:rsidRDefault="00B54F90" w:rsidP="00996416">
            <w:pPr>
              <w:pStyle w:val="21"/>
              <w:spacing w:before="0" w:after="0"/>
              <w:jc w:val="center"/>
            </w:pPr>
            <w:r>
              <w:t>2,</w:t>
            </w:r>
          </w:p>
          <w:p w14:paraId="7231890A" w14:textId="77777777" w:rsidR="00B54F90" w:rsidRDefault="00B54F90" w:rsidP="00996416">
            <w:pPr>
              <w:pStyle w:val="21"/>
              <w:spacing w:before="0" w:after="0"/>
              <w:jc w:val="center"/>
            </w:pPr>
            <w:r>
              <w:t>шт.</w:t>
            </w:r>
          </w:p>
        </w:tc>
      </w:tr>
      <w:tr w:rsidR="00B54F90" w:rsidRPr="00717C4F" w14:paraId="7FD28A4F" w14:textId="77777777" w:rsidTr="00996416">
        <w:trPr>
          <w:trHeight w:val="404"/>
        </w:trPr>
        <w:tc>
          <w:tcPr>
            <w:tcW w:w="528" w:type="dxa"/>
            <w:vMerge/>
            <w:shd w:val="clear" w:color="auto" w:fill="auto"/>
            <w:vAlign w:val="center"/>
          </w:tcPr>
          <w:p w14:paraId="046C4480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88C84E4" w14:textId="77777777" w:rsidR="00B54F90" w:rsidRPr="007E76D1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306FA" w14:textId="77777777" w:rsidR="00B54F90" w:rsidRPr="00105B99" w:rsidRDefault="00B54F90" w:rsidP="0099641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B99">
              <w:rPr>
                <w:rFonts w:ascii="Times New Roman" w:hAnsi="Times New Roman" w:cs="Times New Roman"/>
                <w:bCs/>
                <w:sz w:val="24"/>
                <w:szCs w:val="24"/>
              </w:rPr>
              <w:t>Синхронная частота вращения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двигателя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F9118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2890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E0B40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7285AB" w14:textId="77777777" w:rsidR="00B54F90" w:rsidRPr="00105B99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99">
              <w:rPr>
                <w:rFonts w:ascii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47ECEDB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1355C7AC" w14:textId="77777777" w:rsidTr="00996416">
        <w:trPr>
          <w:trHeight w:val="404"/>
        </w:trPr>
        <w:tc>
          <w:tcPr>
            <w:tcW w:w="528" w:type="dxa"/>
            <w:vMerge/>
            <w:shd w:val="clear" w:color="auto" w:fill="auto"/>
            <w:vAlign w:val="center"/>
          </w:tcPr>
          <w:p w14:paraId="4B110856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6779AD06" w14:textId="77777777" w:rsidR="00B54F90" w:rsidRPr="007E76D1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F9A98" w14:textId="77777777" w:rsidR="00B54F90" w:rsidRPr="001E5C13" w:rsidRDefault="00B54F90" w:rsidP="0099641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C13"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ресивера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A83C6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E1281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C8B4F4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1D2E988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0604F5C8" w14:textId="77777777" w:rsidTr="00996416">
        <w:trPr>
          <w:trHeight w:val="404"/>
        </w:trPr>
        <w:tc>
          <w:tcPr>
            <w:tcW w:w="528" w:type="dxa"/>
            <w:vMerge/>
            <w:shd w:val="clear" w:color="auto" w:fill="auto"/>
            <w:vAlign w:val="center"/>
          </w:tcPr>
          <w:p w14:paraId="5CD9CCFA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2A998C35" w14:textId="77777777" w:rsidR="00B54F90" w:rsidRPr="007E76D1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48A9E" w14:textId="77777777" w:rsidR="00B54F90" w:rsidRPr="001E5C13" w:rsidRDefault="00B54F90" w:rsidP="0099641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Расположение </w:t>
            </w:r>
            <w:r w:rsidRPr="001E5C13">
              <w:rPr>
                <w:rFonts w:ascii="Times New Roman" w:hAnsi="Times New Roman" w:cs="Times New Roman"/>
                <w:sz w:val="24"/>
                <w:szCs w:val="24"/>
              </w:rPr>
              <w:t>ресивера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6C689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B4843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703204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D3BB113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38635F2D" w14:textId="77777777" w:rsidTr="00996416">
        <w:trPr>
          <w:trHeight w:val="443"/>
        </w:trPr>
        <w:tc>
          <w:tcPr>
            <w:tcW w:w="528" w:type="dxa"/>
            <w:vMerge/>
            <w:shd w:val="clear" w:color="auto" w:fill="auto"/>
            <w:vAlign w:val="center"/>
          </w:tcPr>
          <w:p w14:paraId="07559EE6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ABD9B98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6FF58" w14:textId="77777777" w:rsidR="00B54F90" w:rsidRPr="001E5C13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5C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5C13">
              <w:rPr>
                <w:rFonts w:ascii="Times New Roman" w:hAnsi="Times New Roman" w:cs="Times New Roman"/>
                <w:bCs/>
                <w:sz w:val="24"/>
                <w:szCs w:val="24"/>
              </w:rPr>
              <w:t>ип смазки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EA6D0" w14:textId="77777777" w:rsidR="00B54F90" w:rsidRPr="00BE689F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Масляный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25D38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4EF727" w14:textId="77777777" w:rsidR="00B54F90" w:rsidRPr="00BE689F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46C436C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5026C300" w14:textId="77777777" w:rsidTr="00996416">
        <w:trPr>
          <w:trHeight w:val="421"/>
        </w:trPr>
        <w:tc>
          <w:tcPr>
            <w:tcW w:w="528" w:type="dxa"/>
            <w:vMerge/>
            <w:shd w:val="clear" w:color="auto" w:fill="auto"/>
            <w:vAlign w:val="center"/>
          </w:tcPr>
          <w:p w14:paraId="57470C20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5BA90C1A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23189" w14:textId="77777777" w:rsidR="00B54F90" w:rsidRPr="001E5C13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5C1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Производительность на входе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34AC9" w14:textId="77777777" w:rsidR="00B54F90" w:rsidRPr="00BE689F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B7CB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7FB81F" w14:textId="77777777" w:rsidR="00B54F90" w:rsidRPr="00BE689F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л/мин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2C73AC8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7F09E67A" w14:textId="77777777" w:rsidTr="00996416">
        <w:trPr>
          <w:trHeight w:val="421"/>
        </w:trPr>
        <w:tc>
          <w:tcPr>
            <w:tcW w:w="528" w:type="dxa"/>
            <w:vMerge/>
            <w:shd w:val="clear" w:color="auto" w:fill="auto"/>
            <w:vAlign w:val="center"/>
          </w:tcPr>
          <w:p w14:paraId="7A13C79D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63DDD276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FDF98" w14:textId="77777777" w:rsidR="00B54F90" w:rsidRPr="001E5C13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5C13">
              <w:rPr>
                <w:rFonts w:ascii="Times New Roman" w:hAnsi="Times New Roman" w:cs="Times New Roman"/>
                <w:sz w:val="24"/>
                <w:szCs w:val="24"/>
              </w:rPr>
              <w:t>Производительность на выходе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1A52E" w14:textId="77777777" w:rsidR="00B54F90" w:rsidRPr="00BE689F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470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AC32F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09EA403" w14:textId="77777777" w:rsidR="00B54F90" w:rsidRPr="00BE689F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л/мин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106DAF0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6FA1EACB" w14:textId="77777777" w:rsidTr="00996416">
        <w:trPr>
          <w:trHeight w:val="421"/>
        </w:trPr>
        <w:tc>
          <w:tcPr>
            <w:tcW w:w="528" w:type="dxa"/>
            <w:vMerge/>
            <w:shd w:val="clear" w:color="auto" w:fill="auto"/>
            <w:vAlign w:val="center"/>
          </w:tcPr>
          <w:p w14:paraId="39DBC67D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3F5A8BA4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BF171" w14:textId="77777777" w:rsidR="00B54F90" w:rsidRPr="00C93E89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bCs/>
                <w:sz w:val="24"/>
                <w:szCs w:val="24"/>
              </w:rPr>
              <w:t>Рабочее давление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A2DE1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>≥ 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EE28F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666F47" w14:textId="77777777" w:rsidR="00B54F90" w:rsidRPr="00C93E89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>бар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EC7BCC7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3D7EB9CB" w14:textId="77777777" w:rsidTr="00996416">
        <w:trPr>
          <w:trHeight w:val="243"/>
        </w:trPr>
        <w:tc>
          <w:tcPr>
            <w:tcW w:w="528" w:type="dxa"/>
            <w:vMerge/>
            <w:shd w:val="clear" w:color="auto" w:fill="auto"/>
            <w:vAlign w:val="center"/>
          </w:tcPr>
          <w:p w14:paraId="31B9590B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2E99D908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7E02C" w14:textId="77777777" w:rsidR="00B54F90" w:rsidRPr="00C93E89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FD0C7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91F23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7C4813" w14:textId="77777777" w:rsidR="00B54F90" w:rsidRPr="00C93E89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FE5C9E2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69B63C7B" w14:textId="77777777" w:rsidTr="00996416">
        <w:trPr>
          <w:trHeight w:val="421"/>
        </w:trPr>
        <w:tc>
          <w:tcPr>
            <w:tcW w:w="528" w:type="dxa"/>
            <w:vMerge/>
            <w:shd w:val="clear" w:color="auto" w:fill="auto"/>
            <w:vAlign w:val="center"/>
          </w:tcPr>
          <w:p w14:paraId="41AA80A8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51673B0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10BCB" w14:textId="77777777" w:rsidR="00B54F90" w:rsidRPr="00BE689F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E30F4" w14:textId="77777777" w:rsidR="00B54F90" w:rsidRPr="00BE689F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 xml:space="preserve"> / 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8E20D" w14:textId="77777777" w:rsidR="00B54F90" w:rsidRPr="00D00F9A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84C54C" w14:textId="77777777" w:rsidR="00B54F90" w:rsidRPr="00BE689F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В/Гц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291AD68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4C72442D" w14:textId="77777777" w:rsidTr="00996416">
        <w:trPr>
          <w:trHeight w:val="421"/>
        </w:trPr>
        <w:tc>
          <w:tcPr>
            <w:tcW w:w="528" w:type="dxa"/>
            <w:vMerge/>
            <w:shd w:val="clear" w:color="auto" w:fill="auto"/>
            <w:vAlign w:val="center"/>
          </w:tcPr>
          <w:p w14:paraId="0F3B2263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6AA2F26D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B1DDC" w14:textId="77777777" w:rsidR="00B54F90" w:rsidRPr="00BE689F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тока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547BA" w14:textId="77777777" w:rsidR="00B54F90" w:rsidRPr="00BE689F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D9D5D" w14:textId="77777777" w:rsidR="00B54F90" w:rsidRPr="00D00F9A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1AB6C1" w14:textId="77777777" w:rsidR="00B54F90" w:rsidRPr="00BE689F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CE1C5E9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4448F3AF" w14:textId="77777777" w:rsidTr="00B54F90">
        <w:trPr>
          <w:trHeight w:val="648"/>
        </w:trPr>
        <w:tc>
          <w:tcPr>
            <w:tcW w:w="528" w:type="dxa"/>
            <w:vMerge/>
            <w:shd w:val="clear" w:color="auto" w:fill="auto"/>
            <w:vAlign w:val="center"/>
          </w:tcPr>
          <w:p w14:paraId="56AE4598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76B0AA7D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9682E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выпускного штуцера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EA6C6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 xml:space="preserve">1/4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0A95C" w14:textId="77777777" w:rsidR="00B54F90" w:rsidRPr="00D00F9A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06E0770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>дюйм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820256F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392F7440" w14:textId="77777777" w:rsidTr="00996416">
        <w:trPr>
          <w:trHeight w:val="207"/>
        </w:trPr>
        <w:tc>
          <w:tcPr>
            <w:tcW w:w="528" w:type="dxa"/>
            <w:vMerge/>
            <w:shd w:val="clear" w:color="auto" w:fill="auto"/>
            <w:vAlign w:val="center"/>
          </w:tcPr>
          <w:p w14:paraId="3DB94AAE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0872C158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6FEF10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30517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>Колеса в сборе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719C0" w14:textId="77777777" w:rsidR="00B54F90" w:rsidRPr="00D00F9A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839ECA" w14:textId="77777777" w:rsidR="00B54F90" w:rsidRPr="001E0948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66F5C29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66689DAF" w14:textId="77777777" w:rsidTr="00B54F90">
        <w:trPr>
          <w:trHeight w:val="756"/>
        </w:trPr>
        <w:tc>
          <w:tcPr>
            <w:tcW w:w="528" w:type="dxa"/>
            <w:vMerge/>
            <w:shd w:val="clear" w:color="auto" w:fill="auto"/>
            <w:vAlign w:val="center"/>
          </w:tcPr>
          <w:p w14:paraId="6C8B8F8B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10EAE99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CFB05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6EE0C" w14:textId="77777777" w:rsidR="00B54F90" w:rsidRPr="00C93E89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Транспортировочная рукоятка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70652" w14:textId="77777777" w:rsidR="00B54F90" w:rsidRPr="00D00F9A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2A47F8" w14:textId="77777777" w:rsidR="00B54F90" w:rsidRPr="001E0948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017A6D9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7E15453B" w14:textId="77777777" w:rsidTr="00B54F90">
        <w:trPr>
          <w:trHeight w:val="554"/>
        </w:trPr>
        <w:tc>
          <w:tcPr>
            <w:tcW w:w="528" w:type="dxa"/>
            <w:vMerge/>
            <w:shd w:val="clear" w:color="auto" w:fill="auto"/>
            <w:vAlign w:val="center"/>
          </w:tcPr>
          <w:p w14:paraId="56762E05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0ED061CB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45267" w14:textId="77777777" w:rsidR="00B54F90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A3952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B99">
              <w:rPr>
                <w:rFonts w:ascii="Times New Roman" w:hAnsi="Times New Roman" w:cs="Times New Roman"/>
                <w:sz w:val="24"/>
                <w:szCs w:val="24"/>
              </w:rPr>
              <w:t>Винт M6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93E89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5DB08" w14:textId="77777777" w:rsidR="00B54F90" w:rsidRPr="00D00F9A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806605" w14:textId="77777777" w:rsidR="00B54F90" w:rsidRPr="001E0948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9D6BCC9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63BF074A" w14:textId="77777777" w:rsidTr="00996416">
        <w:trPr>
          <w:trHeight w:val="42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10DDCF3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4" w:type="dxa"/>
            <w:vMerge w:val="restart"/>
            <w:shd w:val="clear" w:color="auto" w:fill="auto"/>
            <w:vAlign w:val="center"/>
          </w:tcPr>
          <w:p w14:paraId="5BE21B23" w14:textId="77777777" w:rsidR="00B54F90" w:rsidRPr="007E76D1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6D1">
              <w:rPr>
                <w:rFonts w:ascii="Times New Roman" w:hAnsi="Times New Roman" w:cs="Times New Roman"/>
                <w:b/>
                <w:sz w:val="24"/>
                <w:szCs w:val="24"/>
              </w:rPr>
              <w:t>Поворотные слесарные тиски Gigant G-BV-125</w:t>
            </w:r>
          </w:p>
          <w:p w14:paraId="0C37E4C9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0A90B" w14:textId="77777777" w:rsidR="00B54F90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C71E369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1">
              <w:rPr>
                <w:rFonts w:ascii="Times New Roman" w:hAnsi="Times New Roman" w:cs="Times New Roman"/>
                <w:sz w:val="24"/>
                <w:szCs w:val="24"/>
              </w:rPr>
              <w:t>25.73.30.221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E19DF" w14:textId="77777777" w:rsidR="00B54F90" w:rsidRPr="00AE3A37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1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35AFA" w14:textId="77777777" w:rsidR="00B54F90" w:rsidRPr="007E76D1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5EFEE" w14:textId="77777777" w:rsidR="00B54F90" w:rsidRPr="00120EC4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323F65" w14:textId="77777777" w:rsidR="00B54F90" w:rsidRPr="0008350A" w:rsidRDefault="00B54F90" w:rsidP="00996416">
            <w:pPr>
              <w:jc w:val="center"/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46B6FFE6" w14:textId="77777777" w:rsidR="00B54F90" w:rsidRDefault="00B54F90" w:rsidP="00996416">
            <w:pPr>
              <w:pStyle w:val="21"/>
              <w:spacing w:before="0" w:after="0"/>
              <w:jc w:val="center"/>
            </w:pPr>
            <w:r>
              <w:t>2,</w:t>
            </w:r>
          </w:p>
          <w:p w14:paraId="7583FE48" w14:textId="77777777" w:rsidR="00B54F90" w:rsidRDefault="00B54F90" w:rsidP="00996416">
            <w:pPr>
              <w:pStyle w:val="21"/>
              <w:spacing w:before="0" w:after="0"/>
              <w:jc w:val="center"/>
            </w:pPr>
            <w:r>
              <w:t>шт.</w:t>
            </w:r>
          </w:p>
        </w:tc>
      </w:tr>
      <w:tr w:rsidR="00B54F90" w:rsidRPr="00717C4F" w14:paraId="45346A98" w14:textId="77777777" w:rsidTr="00996416">
        <w:trPr>
          <w:trHeight w:val="420"/>
        </w:trPr>
        <w:tc>
          <w:tcPr>
            <w:tcW w:w="528" w:type="dxa"/>
            <w:vMerge/>
            <w:shd w:val="clear" w:color="auto" w:fill="auto"/>
            <w:vAlign w:val="center"/>
          </w:tcPr>
          <w:p w14:paraId="32879AE5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174E0415" w14:textId="77777777" w:rsidR="00B54F90" w:rsidRPr="001E0338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F58A5" w14:textId="77777777" w:rsidR="00B54F90" w:rsidRPr="00A538E1" w:rsidRDefault="00B54F90" w:rsidP="0099641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6D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губок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88291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5B93C" w14:textId="77777777" w:rsidR="00B54F90" w:rsidRPr="00120EC4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90145A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469AD90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09280254" w14:textId="77777777" w:rsidTr="00996416">
        <w:trPr>
          <w:trHeight w:val="435"/>
        </w:trPr>
        <w:tc>
          <w:tcPr>
            <w:tcW w:w="528" w:type="dxa"/>
            <w:vMerge/>
            <w:shd w:val="clear" w:color="auto" w:fill="auto"/>
            <w:vAlign w:val="center"/>
          </w:tcPr>
          <w:p w14:paraId="06EA17AC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5D9ADBC7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E4746" w14:textId="77777777" w:rsidR="00B54F90" w:rsidRPr="00FE4264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ход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10414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616DB" w14:textId="77777777" w:rsidR="00B54F90" w:rsidRPr="00120EC4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57B41C" w14:textId="77777777" w:rsidR="00B54F90" w:rsidRPr="0008350A" w:rsidRDefault="00B54F90" w:rsidP="00996416">
            <w:pPr>
              <w:jc w:val="center"/>
            </w:pPr>
            <w:r w:rsidRPr="007E76D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BA58D3C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5D4606CA" w14:textId="77777777" w:rsidTr="00996416">
        <w:trPr>
          <w:trHeight w:val="232"/>
        </w:trPr>
        <w:tc>
          <w:tcPr>
            <w:tcW w:w="528" w:type="dxa"/>
            <w:vMerge/>
            <w:shd w:val="clear" w:color="auto" w:fill="auto"/>
            <w:vAlign w:val="center"/>
          </w:tcPr>
          <w:p w14:paraId="5EEE0796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6CA5F2BC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E100E" w14:textId="77777777" w:rsidR="00B54F90" w:rsidRPr="007E76D1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6D1">
              <w:rPr>
                <w:rFonts w:ascii="Times New Roman" w:hAnsi="Times New Roman" w:cs="Times New Roman"/>
                <w:bCs/>
                <w:sz w:val="24"/>
                <w:szCs w:val="24"/>
              </w:rPr>
              <w:t>Рифление на губках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AC95E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C04A5" w14:textId="77777777" w:rsidR="00B54F90" w:rsidRPr="00120EC4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BB248E" w14:textId="77777777" w:rsidR="00B54F90" w:rsidRPr="0008350A" w:rsidRDefault="00B54F90" w:rsidP="00996416">
            <w:pPr>
              <w:jc w:val="center"/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67623BD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  <w:tr w:rsidR="00B54F90" w:rsidRPr="00717C4F" w14:paraId="795DA2B3" w14:textId="77777777" w:rsidTr="00996416">
        <w:trPr>
          <w:trHeight w:val="704"/>
        </w:trPr>
        <w:tc>
          <w:tcPr>
            <w:tcW w:w="528" w:type="dxa"/>
            <w:vMerge/>
            <w:shd w:val="clear" w:color="auto" w:fill="auto"/>
            <w:vAlign w:val="center"/>
          </w:tcPr>
          <w:p w14:paraId="627F5A42" w14:textId="77777777" w:rsidR="00B54F90" w:rsidRDefault="00B54F90" w:rsidP="00996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vMerge/>
            <w:shd w:val="clear" w:color="auto" w:fill="auto"/>
            <w:vAlign w:val="center"/>
          </w:tcPr>
          <w:p w14:paraId="4AB67EE0" w14:textId="77777777" w:rsidR="00B54F90" w:rsidRPr="00717C4F" w:rsidRDefault="00B54F90" w:rsidP="00996416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E3C9A" w14:textId="77777777" w:rsidR="00B54F90" w:rsidRPr="00AE3A37" w:rsidRDefault="00B54F90" w:rsidP="0099641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губок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7C8FF" w14:textId="77777777" w:rsidR="00B54F90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6AB70" w14:textId="77777777" w:rsidR="00B54F90" w:rsidRPr="00120EC4" w:rsidRDefault="00B54F90" w:rsidP="0099641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2BC87F" w14:textId="77777777" w:rsidR="00B54F90" w:rsidRPr="0008350A" w:rsidRDefault="00B54F90" w:rsidP="00996416">
            <w:pPr>
              <w:jc w:val="center"/>
            </w:pPr>
            <w:r w:rsidRPr="007E76D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BB77DAF" w14:textId="77777777" w:rsidR="00B54F90" w:rsidRDefault="00B54F90" w:rsidP="00996416">
            <w:pPr>
              <w:pStyle w:val="21"/>
              <w:spacing w:before="0" w:after="0"/>
              <w:jc w:val="center"/>
            </w:pPr>
          </w:p>
        </w:tc>
      </w:tr>
    </w:tbl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97322" w14:textId="305F402A" w:rsidR="00AB758C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2D4C38" w14:textId="77777777" w:rsidR="00B54F90" w:rsidRPr="0082676B" w:rsidRDefault="00B54F90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2130411F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418"/>
        <w:gridCol w:w="1559"/>
        <w:gridCol w:w="709"/>
        <w:gridCol w:w="708"/>
        <w:gridCol w:w="1276"/>
        <w:gridCol w:w="1418"/>
      </w:tblGrid>
      <w:tr w:rsidR="002C5A56" w:rsidRPr="00576DFF" w14:paraId="2B92199E" w14:textId="77777777" w:rsidTr="00FD6090">
        <w:tc>
          <w:tcPr>
            <w:tcW w:w="568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1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559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FD6090">
        <w:trPr>
          <w:trHeight w:val="316"/>
        </w:trPr>
        <w:tc>
          <w:tcPr>
            <w:tcW w:w="568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4DFC" w:rsidRPr="00576DFF" w14:paraId="08DEA6BB" w14:textId="77777777" w:rsidTr="00FD6090">
        <w:trPr>
          <w:trHeight w:val="337"/>
        </w:trPr>
        <w:tc>
          <w:tcPr>
            <w:tcW w:w="568" w:type="dxa"/>
            <w:vAlign w:val="center"/>
          </w:tcPr>
          <w:p w14:paraId="2C7FB18B" w14:textId="2E33C61B" w:rsidR="00E94DFC" w:rsidRPr="00576DFF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9A0BB5" w14:textId="77777777" w:rsidR="00FD6090" w:rsidRPr="00FD6090" w:rsidRDefault="00FD6090" w:rsidP="00FD6090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D6090">
              <w:rPr>
                <w:rFonts w:ascii="Times New Roman" w:hAnsi="Times New Roman" w:cs="Times New Roman"/>
              </w:rPr>
              <w:t xml:space="preserve">Электрический конвектор </w:t>
            </w:r>
          </w:p>
          <w:p w14:paraId="762C3E7D" w14:textId="6C99627E" w:rsidR="00E94DFC" w:rsidRPr="00FD6090" w:rsidRDefault="00FD6090" w:rsidP="00FD6090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D6090">
              <w:rPr>
                <w:rFonts w:ascii="Times New Roman" w:hAnsi="Times New Roman" w:cs="Times New Roman"/>
                <w:lang w:val="en-US"/>
              </w:rPr>
              <w:t>Ballu</w:t>
            </w:r>
            <w:r w:rsidRPr="00FD6090">
              <w:rPr>
                <w:rFonts w:ascii="Times New Roman" w:hAnsi="Times New Roman" w:cs="Times New Roman"/>
              </w:rPr>
              <w:t xml:space="preserve"> </w:t>
            </w:r>
            <w:r w:rsidRPr="00FD6090">
              <w:rPr>
                <w:rFonts w:ascii="Times New Roman" w:hAnsi="Times New Roman" w:cs="Times New Roman"/>
                <w:lang w:val="en-US"/>
              </w:rPr>
              <w:t>Apollo</w:t>
            </w:r>
            <w:r w:rsidRPr="00FD6090">
              <w:rPr>
                <w:rFonts w:ascii="Times New Roman" w:hAnsi="Times New Roman" w:cs="Times New Roman"/>
              </w:rPr>
              <w:t xml:space="preserve"> </w:t>
            </w:r>
            <w:r w:rsidRPr="00FD6090">
              <w:rPr>
                <w:rFonts w:ascii="Times New Roman" w:hAnsi="Times New Roman" w:cs="Times New Roman"/>
                <w:lang w:val="en-US"/>
              </w:rPr>
              <w:t>BEC</w:t>
            </w:r>
            <w:r w:rsidRPr="00FD6090">
              <w:rPr>
                <w:rFonts w:ascii="Times New Roman" w:hAnsi="Times New Roman" w:cs="Times New Roman"/>
              </w:rPr>
              <w:t>/</w:t>
            </w:r>
            <w:r w:rsidRPr="00FD6090">
              <w:rPr>
                <w:rFonts w:ascii="Times New Roman" w:hAnsi="Times New Roman" w:cs="Times New Roman"/>
                <w:lang w:val="en-US"/>
              </w:rPr>
              <w:t>ATI</w:t>
            </w:r>
            <w:r w:rsidRPr="00FD6090">
              <w:rPr>
                <w:rFonts w:ascii="Times New Roman" w:hAnsi="Times New Roman" w:cs="Times New Roman"/>
              </w:rPr>
              <w:t xml:space="preserve">-2503 НС-1343717,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 2,5кВт</w:t>
            </w:r>
          </w:p>
        </w:tc>
        <w:tc>
          <w:tcPr>
            <w:tcW w:w="1418" w:type="dxa"/>
            <w:vAlign w:val="center"/>
          </w:tcPr>
          <w:p w14:paraId="1A663241" w14:textId="6584AD0A" w:rsidR="00E94DFC" w:rsidRPr="00FD6090" w:rsidRDefault="00FD6090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FD6090">
              <w:rPr>
                <w:rFonts w:ascii="Times New Roman" w:hAnsi="Times New Roman" w:cs="Times New Roman"/>
              </w:rPr>
              <w:t>25.21.11.160</w:t>
            </w:r>
          </w:p>
        </w:tc>
        <w:tc>
          <w:tcPr>
            <w:tcW w:w="1559" w:type="dxa"/>
            <w:vAlign w:val="center"/>
          </w:tcPr>
          <w:p w14:paraId="5DA2B05E" w14:textId="4E102462" w:rsidR="00E94DFC" w:rsidRPr="00FD6090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26948E7B" w:rsidR="00E94DFC" w:rsidRPr="008E5036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4939844D" w:rsidR="00E94DFC" w:rsidRPr="0092184D" w:rsidRDefault="00FD6090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E94DF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42234A3" w14:textId="0D36F4AE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4DFC" w:rsidRPr="00576DFF" w14:paraId="20721905" w14:textId="77777777" w:rsidTr="00FD6090">
        <w:trPr>
          <w:trHeight w:val="413"/>
        </w:trPr>
        <w:tc>
          <w:tcPr>
            <w:tcW w:w="568" w:type="dxa"/>
            <w:vAlign w:val="center"/>
          </w:tcPr>
          <w:p w14:paraId="3A60C50A" w14:textId="5E26B73B" w:rsidR="00E94DFC" w:rsidRPr="00576DFF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D5CC1C" w14:textId="4A5E7238" w:rsidR="00FD6090" w:rsidRPr="00FD6090" w:rsidRDefault="00FD6090" w:rsidP="00FD6090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D6090">
              <w:rPr>
                <w:rFonts w:ascii="Times New Roman" w:hAnsi="Times New Roman" w:cs="Times New Roman"/>
              </w:rPr>
              <w:t>Компрессор ременной</w:t>
            </w:r>
          </w:p>
          <w:p w14:paraId="2D73E215" w14:textId="1D933E16" w:rsidR="00E94DFC" w:rsidRPr="00FD6090" w:rsidRDefault="00FD6090" w:rsidP="00E94D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D6090">
              <w:rPr>
                <w:rFonts w:ascii="Times New Roman" w:hAnsi="Times New Roman" w:cs="Times New Roman"/>
                <w:lang w:val="en-US"/>
              </w:rPr>
              <w:t>Inforce</w:t>
            </w:r>
            <w:r w:rsidRPr="00FD6090">
              <w:rPr>
                <w:rFonts w:ascii="Times New Roman" w:hAnsi="Times New Roman" w:cs="Times New Roman"/>
              </w:rPr>
              <w:t xml:space="preserve"> </w:t>
            </w:r>
            <w:r w:rsidRPr="00FD6090">
              <w:rPr>
                <w:rFonts w:ascii="Times New Roman" w:hAnsi="Times New Roman" w:cs="Times New Roman"/>
                <w:lang w:val="en-US"/>
              </w:rPr>
              <w:t>BCX</w:t>
            </w:r>
            <w:r w:rsidRPr="00FD6090">
              <w:rPr>
                <w:rFonts w:ascii="Times New Roman" w:hAnsi="Times New Roman" w:cs="Times New Roman"/>
              </w:rPr>
              <w:t>-200</w:t>
            </w:r>
            <w:r w:rsidRPr="00FD6090">
              <w:rPr>
                <w:rFonts w:ascii="Times New Roman" w:hAnsi="Times New Roman" w:cs="Times New Roman"/>
                <w:lang w:val="en-US"/>
              </w:rPr>
              <w:t>L</w:t>
            </w:r>
            <w:r w:rsidRPr="00FD6090">
              <w:rPr>
                <w:rFonts w:ascii="Times New Roman" w:hAnsi="Times New Roman" w:cs="Times New Roman"/>
              </w:rPr>
              <w:t>-3</w:t>
            </w:r>
            <w:r w:rsidRPr="00FD6090">
              <w:rPr>
                <w:rFonts w:ascii="Times New Roman" w:hAnsi="Times New Roman" w:cs="Times New Roman"/>
                <w:lang w:val="en-US"/>
              </w:rPr>
              <w:t>P</w:t>
            </w:r>
            <w:r w:rsidRPr="00FD609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5C13">
              <w:rPr>
                <w:rFonts w:ascii="Times New Roman" w:hAnsi="Times New Roman" w:cs="Times New Roman"/>
                <w:sz w:val="24"/>
                <w:szCs w:val="24"/>
              </w:rPr>
              <w:t>ресивер</w:t>
            </w:r>
            <w:r w:rsidRPr="00FD6090"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D6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мощность 3 кВт</w:t>
            </w:r>
          </w:p>
        </w:tc>
        <w:tc>
          <w:tcPr>
            <w:tcW w:w="1418" w:type="dxa"/>
            <w:vAlign w:val="center"/>
          </w:tcPr>
          <w:p w14:paraId="51B5041D" w14:textId="05F9B693" w:rsidR="00E94DFC" w:rsidRPr="00FD6090" w:rsidRDefault="00FD6090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FD6090">
              <w:rPr>
                <w:rFonts w:ascii="Times New Roman" w:hAnsi="Times New Roman" w:cs="Times New Roman"/>
              </w:rPr>
              <w:t>28.13.26.000</w:t>
            </w:r>
          </w:p>
        </w:tc>
        <w:tc>
          <w:tcPr>
            <w:tcW w:w="1559" w:type="dxa"/>
            <w:vAlign w:val="center"/>
          </w:tcPr>
          <w:p w14:paraId="286BA720" w14:textId="77777777" w:rsidR="00E94DFC" w:rsidRPr="00FD6090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F74141" w14:textId="27FD8C81" w:rsidR="00E94DFC" w:rsidRPr="008E5036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F3127" w14:textId="08FE70FF" w:rsidR="00E94DFC" w:rsidRPr="0092184D" w:rsidRDefault="00FD6090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C5D9D80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E702CC4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4DFC" w:rsidRPr="00576DFF" w14:paraId="24610EC6" w14:textId="77777777" w:rsidTr="00FD6090">
        <w:trPr>
          <w:trHeight w:val="413"/>
        </w:trPr>
        <w:tc>
          <w:tcPr>
            <w:tcW w:w="568" w:type="dxa"/>
            <w:vAlign w:val="center"/>
          </w:tcPr>
          <w:p w14:paraId="4F21368D" w14:textId="4E98EC39" w:rsidR="00E94DFC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36AD38" w14:textId="0D6DD486" w:rsidR="00E94DFC" w:rsidRPr="00FD6090" w:rsidRDefault="00FD6090" w:rsidP="00E94DFC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D6090">
              <w:rPr>
                <w:rFonts w:ascii="Times New Roman" w:hAnsi="Times New Roman" w:cs="Times New Roman"/>
              </w:rPr>
              <w:t>Поворотные слесарные тиски Gigant G-BV-125</w:t>
            </w:r>
            <w:r>
              <w:rPr>
                <w:rFonts w:ascii="Times New Roman" w:hAnsi="Times New Roman" w:cs="Times New Roman"/>
              </w:rPr>
              <w:t>, рабочий ход 125 мм.</w:t>
            </w:r>
          </w:p>
        </w:tc>
        <w:tc>
          <w:tcPr>
            <w:tcW w:w="1418" w:type="dxa"/>
            <w:vAlign w:val="center"/>
          </w:tcPr>
          <w:p w14:paraId="74A009B1" w14:textId="6C5758FB" w:rsidR="00E94DFC" w:rsidRPr="00FD6090" w:rsidRDefault="00FD6090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FD6090">
              <w:rPr>
                <w:rFonts w:ascii="Times New Roman" w:hAnsi="Times New Roman" w:cs="Times New Roman"/>
              </w:rPr>
              <w:t>25.73.30.221</w:t>
            </w:r>
          </w:p>
        </w:tc>
        <w:tc>
          <w:tcPr>
            <w:tcW w:w="1559" w:type="dxa"/>
            <w:vAlign w:val="center"/>
          </w:tcPr>
          <w:p w14:paraId="3AA0CF06" w14:textId="77777777" w:rsidR="00E94DFC" w:rsidRPr="00FD6090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2FF9B" w14:textId="0C89C358" w:rsidR="00E94DFC" w:rsidRPr="008E5036" w:rsidRDefault="00E94DFC" w:rsidP="00E94DF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4C2C3" w14:textId="5DF3E62B" w:rsidR="00E94DFC" w:rsidRPr="0092184D" w:rsidRDefault="00FD6090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9308A6E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3B84C3" w14:textId="77777777" w:rsidR="00E94DFC" w:rsidRPr="0092184D" w:rsidRDefault="00E94DFC" w:rsidP="00E94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33B1" w:rsidRPr="00576DFF" w14:paraId="19C3D421" w14:textId="77777777" w:rsidTr="00FD6090">
        <w:trPr>
          <w:trHeight w:val="484"/>
        </w:trPr>
        <w:tc>
          <w:tcPr>
            <w:tcW w:w="9356" w:type="dxa"/>
            <w:gridSpan w:val="7"/>
            <w:vAlign w:val="center"/>
          </w:tcPr>
          <w:p w14:paraId="68468025" w14:textId="388A31CD" w:rsidR="000733B1" w:rsidRPr="00576DFF" w:rsidRDefault="000733B1" w:rsidP="000733B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0733B1" w:rsidRPr="00576DFF" w:rsidRDefault="000733B1" w:rsidP="000733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733B1" w:rsidRPr="00576DFF" w14:paraId="26144117" w14:textId="77777777" w:rsidTr="00FD6090">
        <w:trPr>
          <w:trHeight w:val="375"/>
        </w:trPr>
        <w:tc>
          <w:tcPr>
            <w:tcW w:w="9356" w:type="dxa"/>
            <w:gridSpan w:val="7"/>
            <w:vAlign w:val="center"/>
          </w:tcPr>
          <w:p w14:paraId="3DAFEFD0" w14:textId="2D87B69B" w:rsidR="000733B1" w:rsidRPr="00576DFF" w:rsidRDefault="000733B1" w:rsidP="000733B1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 по ставке 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0733B1" w:rsidRPr="00033F52" w:rsidRDefault="000733B1" w:rsidP="000733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1DF18CDB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8E5036">
        <w:rPr>
          <w:rFonts w:ascii="Times New Roman" w:hAnsi="Times New Roman" w:cs="Times New Roman"/>
          <w:sz w:val="24"/>
        </w:rPr>
        <w:t>15</w:t>
      </w:r>
      <w:r w:rsidRPr="00677D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8E5036">
        <w:rPr>
          <w:rFonts w:ascii="Times New Roman" w:hAnsi="Times New Roman" w:cs="Times New Roman"/>
          <w:sz w:val="24"/>
        </w:rPr>
        <w:t>пятнадцати</w:t>
      </w:r>
      <w:r>
        <w:rPr>
          <w:rFonts w:ascii="Times New Roman" w:hAnsi="Times New Roman" w:cs="Times New Roman"/>
          <w:sz w:val="24"/>
        </w:rPr>
        <w:t xml:space="preserve">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00B51771" w:rsidR="000733B1" w:rsidRPr="00273A60" w:rsidRDefault="000733B1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42A0304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07A5C" w14:textId="77777777" w:rsidR="00C22061" w:rsidRDefault="00C22061" w:rsidP="00630DA9">
      <w:pPr>
        <w:spacing w:after="0" w:line="240" w:lineRule="auto"/>
      </w:pPr>
      <w:r>
        <w:separator/>
      </w:r>
    </w:p>
  </w:endnote>
  <w:endnote w:type="continuationSeparator" w:id="0">
    <w:p w14:paraId="55E781BD" w14:textId="77777777" w:rsidR="00C22061" w:rsidRDefault="00C22061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DE8D9B4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D71BCF">
      <w:rPr>
        <w:rFonts w:ascii="Bookman Old Style" w:hAnsi="Bookman Old Style"/>
        <w:noProof/>
        <w:color w:val="1F3864" w:themeColor="accent5" w:themeShade="80"/>
      </w:rPr>
      <w:t>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D71BCF">
      <w:rPr>
        <w:rFonts w:ascii="Bookman Old Style" w:hAnsi="Bookman Old Style"/>
        <w:noProof/>
        <w:color w:val="1F3864" w:themeColor="accent5" w:themeShade="80"/>
      </w:rPr>
      <w:t>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A22AF" w14:textId="77777777" w:rsidR="00C22061" w:rsidRDefault="00C22061" w:rsidP="00630DA9">
      <w:pPr>
        <w:spacing w:after="0" w:line="240" w:lineRule="auto"/>
      </w:pPr>
      <w:r>
        <w:separator/>
      </w:r>
    </w:p>
  </w:footnote>
  <w:footnote w:type="continuationSeparator" w:id="0">
    <w:p w14:paraId="07CF4708" w14:textId="77777777" w:rsidR="00C22061" w:rsidRDefault="00C22061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C4C30"/>
    <w:rsid w:val="003D380E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846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77EE5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2197"/>
    <w:rsid w:val="00B54F63"/>
    <w:rsid w:val="00B54F90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22061"/>
    <w:rsid w:val="00C30763"/>
    <w:rsid w:val="00C3707D"/>
    <w:rsid w:val="00C41B69"/>
    <w:rsid w:val="00C42DDF"/>
    <w:rsid w:val="00C45D1C"/>
    <w:rsid w:val="00C460A8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1BCF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6090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elektricheskie-konvektory-ip24-250444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etrov_a@mire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ov_a@mirea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F938-C7C7-48D7-AE0E-090784FF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6023</Words>
  <Characters>34336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2</cp:revision>
  <cp:lastPrinted>2024-03-28T07:07:00Z</cp:lastPrinted>
  <dcterms:created xsi:type="dcterms:W3CDTF">2026-07-24T14:18:00Z</dcterms:created>
  <dcterms:modified xsi:type="dcterms:W3CDTF">2026-07-24T14:18:00Z</dcterms:modified>
</cp:coreProperties>
</file>