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FD" w:rsidRDefault="009F37B1" w:rsidP="00EE1A73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 № ______</w:t>
      </w:r>
    </w:p>
    <w:p w:rsidR="00D56675" w:rsidRPr="00D56675" w:rsidRDefault="00B76A69" w:rsidP="00D5667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0240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53FD7">
        <w:rPr>
          <w:rFonts w:ascii="Times New Roman" w:hAnsi="Times New Roman" w:cs="Times New Roman"/>
          <w:b/>
          <w:sz w:val="24"/>
          <w:szCs w:val="24"/>
        </w:rPr>
        <w:t>поставку запчастей</w:t>
      </w:r>
      <w:r w:rsidR="00D40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675" w:rsidRPr="00D56675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="00D4054A">
        <w:rPr>
          <w:rFonts w:ascii="Times New Roman" w:hAnsi="Times New Roman" w:cs="Times New Roman"/>
          <w:b/>
          <w:sz w:val="24"/>
          <w:szCs w:val="24"/>
        </w:rPr>
        <w:t xml:space="preserve">гидроцикла для </w:t>
      </w:r>
      <w:r w:rsidR="00182382">
        <w:rPr>
          <w:rFonts w:ascii="Times New Roman" w:hAnsi="Times New Roman" w:cs="Times New Roman"/>
          <w:b/>
          <w:sz w:val="24"/>
          <w:szCs w:val="24"/>
        </w:rPr>
        <w:t xml:space="preserve">нужд </w:t>
      </w:r>
      <w:r w:rsidR="00D4054A">
        <w:rPr>
          <w:rFonts w:ascii="Times New Roman" w:hAnsi="Times New Roman" w:cs="Times New Roman"/>
          <w:b/>
          <w:sz w:val="24"/>
          <w:szCs w:val="24"/>
        </w:rPr>
        <w:t>Центра ГИМС</w:t>
      </w:r>
    </w:p>
    <w:p w:rsidR="00D56675" w:rsidRDefault="00D56675" w:rsidP="00D5667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75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МЧС России по Хабаровскому краю </w:t>
      </w:r>
    </w:p>
    <w:p w:rsidR="00CC11FD" w:rsidRPr="00BF6B07" w:rsidRDefault="009F37B1" w:rsidP="00D5667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07">
        <w:rPr>
          <w:rFonts w:ascii="Times New Roman" w:hAnsi="Times New Roman" w:cs="Times New Roman"/>
          <w:sz w:val="24"/>
          <w:szCs w:val="24"/>
        </w:rPr>
        <w:t xml:space="preserve">ИКЗ </w:t>
      </w:r>
      <w:r w:rsidR="001B28D7" w:rsidRPr="001B28D7">
        <w:rPr>
          <w:rFonts w:ascii="Times New Roman" w:hAnsi="Times New Roman" w:cs="Times New Roman"/>
          <w:sz w:val="24"/>
          <w:szCs w:val="24"/>
        </w:rPr>
        <w:t>261272112070027230100100250000000000</w:t>
      </w:r>
    </w:p>
    <w:p w:rsidR="00CC11FD" w:rsidRPr="00BF6B07" w:rsidRDefault="009F37B1">
      <w:pPr>
        <w:jc w:val="center"/>
        <w:rPr>
          <w:sz w:val="24"/>
          <w:szCs w:val="24"/>
        </w:rPr>
      </w:pPr>
      <w:r w:rsidRPr="00BF6B07">
        <w:rPr>
          <w:sz w:val="24"/>
          <w:szCs w:val="24"/>
        </w:rPr>
        <w:t>КБК 17703101040190049244</w:t>
      </w:r>
    </w:p>
    <w:p w:rsidR="00CC11FD" w:rsidRPr="00BF6B07" w:rsidRDefault="00CC11FD">
      <w:pPr>
        <w:jc w:val="center"/>
        <w:rPr>
          <w:sz w:val="24"/>
          <w:szCs w:val="24"/>
        </w:rPr>
      </w:pPr>
    </w:p>
    <w:p w:rsidR="00CC11FD" w:rsidRDefault="009F37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Хабаровск        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                                        «____»__________202</w:t>
      </w:r>
      <w:r w:rsidR="008C01A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CC11FD" w:rsidRDefault="009F37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C11FD" w:rsidRDefault="009F37B1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</w:t>
      </w:r>
      <w:r w:rsidR="00D4054A" w:rsidRPr="002801EA">
        <w:rPr>
          <w:sz w:val="24"/>
          <w:szCs w:val="24"/>
        </w:rPr>
        <w:t xml:space="preserve">Начальника Главного управления </w:t>
      </w:r>
      <w:proofErr w:type="spellStart"/>
      <w:r w:rsidR="00D4054A">
        <w:rPr>
          <w:sz w:val="24"/>
          <w:szCs w:val="24"/>
        </w:rPr>
        <w:t>Гибадулина</w:t>
      </w:r>
      <w:proofErr w:type="spellEnd"/>
      <w:r w:rsidR="00D4054A">
        <w:rPr>
          <w:sz w:val="24"/>
          <w:szCs w:val="24"/>
        </w:rPr>
        <w:t xml:space="preserve"> Матвея </w:t>
      </w:r>
      <w:proofErr w:type="spellStart"/>
      <w:r w:rsidR="00D4054A">
        <w:rPr>
          <w:sz w:val="24"/>
          <w:szCs w:val="24"/>
        </w:rPr>
        <w:t>Галиевича</w:t>
      </w:r>
      <w:proofErr w:type="spellEnd"/>
      <w:r w:rsidR="00D4054A" w:rsidRPr="002801EA">
        <w:rPr>
          <w:sz w:val="24"/>
          <w:szCs w:val="24"/>
        </w:rPr>
        <w:t xml:space="preserve">, действующего на основании </w:t>
      </w:r>
      <w:r w:rsidR="00D4054A">
        <w:rPr>
          <w:sz w:val="24"/>
          <w:szCs w:val="24"/>
        </w:rPr>
        <w:t>Положения</w:t>
      </w:r>
      <w:r w:rsidR="003238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одной стороны, и _________________________________, именуемое в дальнейшем «Поставщик», </w:t>
      </w:r>
      <w:r w:rsidR="00EF62C5">
        <w:rPr>
          <w:sz w:val="24"/>
          <w:szCs w:val="24"/>
        </w:rPr>
        <w:t>в лице__________</w:t>
      </w:r>
      <w:r>
        <w:rPr>
          <w:sz w:val="24"/>
          <w:szCs w:val="24"/>
        </w:rPr>
        <w:t xml:space="preserve"> действующего на основании _____________________,  с другой стороны, вместе в дальнейшем именуемые Стороны, в соответствии с п</w:t>
      </w:r>
      <w:proofErr w:type="gramEnd"/>
      <w:r>
        <w:rPr>
          <w:sz w:val="24"/>
          <w:szCs w:val="24"/>
        </w:rPr>
        <w:t>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>
        <w:rPr>
          <w:b/>
          <w:snapToGrid w:val="0"/>
          <w:sz w:val="24"/>
          <w:szCs w:val="24"/>
        </w:rPr>
        <w:t xml:space="preserve">  </w:t>
      </w:r>
    </w:p>
    <w:p w:rsidR="00CC11FD" w:rsidRDefault="009F37B1">
      <w:pPr>
        <w:pStyle w:val="ac"/>
        <w:spacing w:after="0"/>
        <w:ind w:firstLine="720"/>
        <w:jc w:val="center"/>
        <w:outlineLvl w:val="2"/>
        <w:rPr>
          <w:b/>
          <w:szCs w:val="24"/>
        </w:rPr>
      </w:pPr>
      <w:r>
        <w:rPr>
          <w:b/>
          <w:szCs w:val="24"/>
        </w:rPr>
        <w:t>1. ПРЕДМЕТ КОНТРАКТА</w:t>
      </w:r>
    </w:p>
    <w:p w:rsidR="00CC11FD" w:rsidRDefault="009F37B1">
      <w:pPr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Поставщик обязуется поставить и передать Заказчику товар по наименованию, количеству и качеству согласно Техническому за</w:t>
      </w:r>
      <w:r w:rsidR="00195BCC">
        <w:rPr>
          <w:sz w:val="24"/>
          <w:szCs w:val="24"/>
        </w:rPr>
        <w:t>данию (Приложение №1), являющим</w:t>
      </w:r>
      <w:r>
        <w:rPr>
          <w:sz w:val="24"/>
          <w:szCs w:val="24"/>
        </w:rPr>
        <w:t>ся неотъемлемой частью Контракта, а Заказчик (или уполномоченное им лицо) обязуется принять товар и обеспечить его оплату.</w:t>
      </w:r>
    </w:p>
    <w:p w:rsidR="00CC11FD" w:rsidRDefault="009F37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2. СРОКИ ПОСТАВКИ ТОВАРА</w:t>
      </w:r>
      <w:r>
        <w:rPr>
          <w:sz w:val="24"/>
          <w:szCs w:val="24"/>
        </w:rPr>
        <w:tab/>
      </w:r>
    </w:p>
    <w:p w:rsidR="00736BC7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Срок поставки товара: </w:t>
      </w:r>
      <w:r w:rsidR="00736BC7">
        <w:rPr>
          <w:sz w:val="24"/>
          <w:szCs w:val="24"/>
        </w:rPr>
        <w:t xml:space="preserve">в течение </w:t>
      </w:r>
      <w:r w:rsidR="00D4054A">
        <w:rPr>
          <w:sz w:val="24"/>
          <w:szCs w:val="24"/>
        </w:rPr>
        <w:t>5</w:t>
      </w:r>
      <w:r w:rsidR="00717EA5">
        <w:rPr>
          <w:sz w:val="24"/>
          <w:szCs w:val="24"/>
        </w:rPr>
        <w:t xml:space="preserve"> (</w:t>
      </w:r>
      <w:r w:rsidR="00D4054A">
        <w:rPr>
          <w:sz w:val="24"/>
          <w:szCs w:val="24"/>
        </w:rPr>
        <w:t>Пяти</w:t>
      </w:r>
      <w:r w:rsidR="002F4573" w:rsidRPr="00F26A5B">
        <w:rPr>
          <w:sz w:val="24"/>
          <w:szCs w:val="24"/>
        </w:rPr>
        <w:t>)</w:t>
      </w:r>
      <w:r w:rsidR="00736BC7" w:rsidRPr="00F26A5B">
        <w:rPr>
          <w:sz w:val="24"/>
          <w:szCs w:val="24"/>
        </w:rPr>
        <w:t xml:space="preserve"> </w:t>
      </w:r>
      <w:r w:rsidR="00D4054A">
        <w:rPr>
          <w:sz w:val="24"/>
          <w:szCs w:val="24"/>
        </w:rPr>
        <w:t>рабочих</w:t>
      </w:r>
      <w:r w:rsidR="00736BC7" w:rsidRPr="00F26A5B">
        <w:rPr>
          <w:sz w:val="24"/>
          <w:szCs w:val="24"/>
        </w:rPr>
        <w:t xml:space="preserve"> д</w:t>
      </w:r>
      <w:r w:rsidR="00887DA0" w:rsidRPr="00F26A5B">
        <w:rPr>
          <w:sz w:val="24"/>
          <w:szCs w:val="24"/>
        </w:rPr>
        <w:t>ней</w:t>
      </w:r>
      <w:r w:rsidR="00736BC7" w:rsidRPr="00F26A5B">
        <w:rPr>
          <w:sz w:val="24"/>
          <w:szCs w:val="24"/>
        </w:rPr>
        <w:t xml:space="preserve"> </w:t>
      </w:r>
      <w:r w:rsidR="00887DA0">
        <w:rPr>
          <w:sz w:val="24"/>
          <w:szCs w:val="24"/>
        </w:rPr>
        <w:t>со дня, следующего за днем заключения контракта.</w:t>
      </w:r>
    </w:p>
    <w:p w:rsidR="00CC11FD" w:rsidRDefault="009F37B1" w:rsidP="00736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Заказчик обязуется в течение </w:t>
      </w:r>
      <w:r w:rsidR="00310DF9">
        <w:rPr>
          <w:sz w:val="24"/>
          <w:szCs w:val="24"/>
        </w:rPr>
        <w:t>5</w:t>
      </w:r>
      <w:r>
        <w:rPr>
          <w:sz w:val="24"/>
          <w:szCs w:val="24"/>
        </w:rPr>
        <w:t xml:space="preserve"> (пяти) рабочих дней  со дня поставки  принять товар, либо предоставить мотивированный отказ. Сдача-приемка товара  производится  путем подписания акта приема-передачи (товарной накладной), счета и/или счета-фактуры полномочными представителями обеих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 xml:space="preserve">упает в силу с момента подписания и действует до </w:t>
      </w:r>
      <w:r w:rsidR="00D4054A">
        <w:rPr>
          <w:sz w:val="24"/>
          <w:szCs w:val="24"/>
        </w:rPr>
        <w:t>15</w:t>
      </w:r>
      <w:r w:rsidR="00F26A5B">
        <w:rPr>
          <w:sz w:val="24"/>
          <w:szCs w:val="24"/>
        </w:rPr>
        <w:t>.0</w:t>
      </w:r>
      <w:r w:rsidR="00D56675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736BC7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г.</w:t>
      </w:r>
    </w:p>
    <w:p w:rsidR="00CC11FD" w:rsidRDefault="009F37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 КОНТРАКТА  И  ПОРЯДОК  РАСЧЕТОВ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Цена настоящего Контракта составляет</w:t>
      </w:r>
      <w:r>
        <w:rPr>
          <w:b/>
          <w:sz w:val="24"/>
          <w:szCs w:val="24"/>
        </w:rPr>
        <w:t xml:space="preserve"> _______ (Сумма прописью) рублей ____ копеек </w:t>
      </w:r>
      <w:r>
        <w:rPr>
          <w:b/>
          <w:color w:val="000000" w:themeColor="text1"/>
          <w:sz w:val="24"/>
          <w:szCs w:val="24"/>
        </w:rPr>
        <w:t>(</w:t>
      </w:r>
      <w:r>
        <w:rPr>
          <w:b/>
          <w:i/>
          <w:color w:val="000000" w:themeColor="text1"/>
          <w:sz w:val="24"/>
          <w:szCs w:val="24"/>
        </w:rPr>
        <w:t xml:space="preserve">НДС не </w:t>
      </w:r>
      <w:proofErr w:type="gramStart"/>
      <w:r>
        <w:rPr>
          <w:b/>
          <w:i/>
          <w:color w:val="000000" w:themeColor="text1"/>
          <w:sz w:val="24"/>
          <w:szCs w:val="24"/>
        </w:rPr>
        <w:t>облагается</w:t>
      </w:r>
      <w:proofErr w:type="gramEnd"/>
      <w:r>
        <w:rPr>
          <w:b/>
          <w:i/>
          <w:color w:val="000000" w:themeColor="text1"/>
          <w:sz w:val="24"/>
          <w:szCs w:val="24"/>
        </w:rPr>
        <w:t>/ в том числе НДС 2</w:t>
      </w:r>
      <w:r w:rsidR="00967936">
        <w:rPr>
          <w:b/>
          <w:i/>
          <w:color w:val="000000" w:themeColor="text1"/>
          <w:sz w:val="24"/>
          <w:szCs w:val="24"/>
        </w:rPr>
        <w:t>2</w:t>
      </w:r>
      <w:r>
        <w:rPr>
          <w:b/>
          <w:i/>
          <w:color w:val="000000" w:themeColor="text1"/>
          <w:sz w:val="24"/>
          <w:szCs w:val="24"/>
        </w:rPr>
        <w:t>%).</w:t>
      </w:r>
    </w:p>
    <w:p w:rsidR="00CC11FD" w:rsidRDefault="009F37B1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Цена контракта является твердой и не изменяется на весь срок действия контракта.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3.3. Оплата по контракту осуществляется в безналичном порядке платежными поручениями на расчетный счет Поставщика, указанный в Контракте. </w:t>
      </w:r>
    </w:p>
    <w:p w:rsidR="00CC11FD" w:rsidRDefault="009F37B1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3.4. Товар оплачивается Заказчиком не позднее 10 рабочих дней со дня подписания документов о приемке на поставленный товар, представленных Поставщиком. </w:t>
      </w:r>
    </w:p>
    <w:p w:rsidR="00CC11FD" w:rsidRDefault="009F37B1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ОТВЕТСТВЕННОСТЬ  СТОРОН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4.2. </w:t>
      </w:r>
      <w:proofErr w:type="gramStart"/>
      <w:r>
        <w:rPr>
          <w:color w:val="000000" w:themeColor="text1"/>
          <w:sz w:val="24"/>
          <w:szCs w:val="24"/>
        </w:rPr>
        <w:t>В случае начисления Заказчиком Поставщику неустойки (штрафа, пени) и предъявления требования о возмещении убытков, Стороны подписывают Акт</w:t>
      </w:r>
      <w:r>
        <w:rPr>
          <w:sz w:val="24"/>
          <w:szCs w:val="24"/>
        </w:rPr>
        <w:t xml:space="preserve">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 (уменьшения суммы оплаты по Контракту).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Поставщика по перечислению неустойки (штрафа, пени) и (или) убытков в доход бюджета Российской Федерации возлагается на Заказчика. </w:t>
      </w:r>
    </w:p>
    <w:p w:rsidR="00CC11FD" w:rsidRDefault="009F37B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ПРОЧИЕ УСЛОВИЯ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разногласий в оценке качества поставленного товара  и отказа Поставщика от исправления указанных Заказчиком недостатков, стороны вправе провести экспертизу для принятия окончательного решения о качестве товара. Все расходы, связанные с проведением экспертизы, оплачиваются инициатором проведения экспертизы.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15 дней с момента ее получения. 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Поставщик обязан устранить все выявленные недостатки за свой счет, в установленный Заказчиком срок.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 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CC11FD" w:rsidRDefault="009F37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5.10.  К настоящему контракту прилагается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№1:  Техническое задание.</w:t>
      </w:r>
    </w:p>
    <w:p w:rsidR="00CC11FD" w:rsidRDefault="009F3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№2:  Спецификация</w:t>
      </w:r>
      <w:r w:rsidR="001F13EF">
        <w:rPr>
          <w:sz w:val="24"/>
          <w:szCs w:val="24"/>
        </w:rPr>
        <w:t>.</w:t>
      </w:r>
    </w:p>
    <w:p w:rsidR="00CC11FD" w:rsidRDefault="009F37B1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aps/>
          <w:sz w:val="24"/>
          <w:szCs w:val="24"/>
        </w:rPr>
        <w:t>Адреса  и  банковские  реквизиты  сторон</w:t>
      </w:r>
    </w:p>
    <w:p w:rsidR="00CC11FD" w:rsidRDefault="00CC11FD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CC11FD" w:rsidTr="003238B2">
        <w:tc>
          <w:tcPr>
            <w:tcW w:w="5140" w:type="dxa"/>
          </w:tcPr>
          <w:p w:rsidR="00CC11FD" w:rsidRDefault="009F37B1">
            <w:pPr>
              <w:pStyle w:val="ac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ПОСТАВЩИК</w:t>
            </w:r>
            <w:r>
              <w:rPr>
                <w:b/>
                <w:szCs w:val="24"/>
              </w:rPr>
              <w:t xml:space="preserve">:   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  <w:p w:rsidR="00CC11FD" w:rsidRDefault="009F37B1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</w:tc>
        <w:tc>
          <w:tcPr>
            <w:tcW w:w="5141" w:type="dxa"/>
          </w:tcPr>
          <w:p w:rsidR="00CC11FD" w:rsidRDefault="009F37B1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CC11FD" w:rsidRDefault="009F37B1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 xml:space="preserve">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>, 3а.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(4212) </w:t>
            </w:r>
            <w:r w:rsidR="008C01AE">
              <w:rPr>
                <w:sz w:val="24"/>
                <w:szCs w:val="24"/>
              </w:rPr>
              <w:t>97-1</w:t>
            </w:r>
            <w:r>
              <w:rPr>
                <w:sz w:val="24"/>
                <w:szCs w:val="24"/>
              </w:rPr>
              <w:t>2</w:t>
            </w:r>
            <w:r w:rsidR="008C01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  <w:r w:rsidR="008C01AE">
              <w:rPr>
                <w:sz w:val="24"/>
                <w:szCs w:val="24"/>
              </w:rPr>
              <w:t>, 97-29-79</w:t>
            </w:r>
            <w:r>
              <w:rPr>
                <w:sz w:val="24"/>
                <w:szCs w:val="24"/>
              </w:rPr>
              <w:t>;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zakypkigy@27.mchs.gov.ru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2721120700 КПП 272301001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:rsidR="00A32441" w:rsidRDefault="00A32441" w:rsidP="0075102C">
            <w:pPr>
              <w:ind w:left="105" w:right="-141"/>
              <w:rPr>
                <w:sz w:val="24"/>
                <w:szCs w:val="24"/>
              </w:rPr>
            </w:pPr>
            <w:r w:rsidRPr="00A32441">
              <w:rPr>
                <w:sz w:val="24"/>
                <w:szCs w:val="24"/>
              </w:rPr>
              <w:t>ОКЦ № 1 ДГУ Банка России//УФК по Приморскому краю, г. Владивосток,</w:t>
            </w:r>
            <w:r>
              <w:rPr>
                <w:sz w:val="24"/>
                <w:szCs w:val="24"/>
              </w:rPr>
              <w:t xml:space="preserve"> </w:t>
            </w:r>
          </w:p>
          <w:p w:rsidR="00CC11FD" w:rsidRDefault="009F37B1">
            <w:pPr>
              <w:ind w:left="105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казначейский счет 03211643000000012006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40102810545370000012</w:t>
            </w:r>
          </w:p>
          <w:p w:rsidR="00CC11FD" w:rsidRDefault="009F37B1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="00A32441" w:rsidRPr="00A32441">
              <w:rPr>
                <w:sz w:val="24"/>
                <w:szCs w:val="24"/>
              </w:rPr>
              <w:t>010507002</w:t>
            </w:r>
            <w:r>
              <w:rPr>
                <w:sz w:val="24"/>
                <w:szCs w:val="24"/>
              </w:rPr>
              <w:t xml:space="preserve"> ОКТМО 08701000</w:t>
            </w:r>
          </w:p>
          <w:p w:rsidR="00CC11FD" w:rsidRDefault="00CC11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FD" w:rsidTr="003238B2">
        <w:trPr>
          <w:trHeight w:val="148"/>
        </w:trPr>
        <w:tc>
          <w:tcPr>
            <w:tcW w:w="5140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_________________/________</w:t>
            </w:r>
          </w:p>
        </w:tc>
        <w:tc>
          <w:tcPr>
            <w:tcW w:w="5141" w:type="dxa"/>
          </w:tcPr>
          <w:p w:rsidR="00CC11FD" w:rsidRDefault="00CC11FD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</w:p>
          <w:p w:rsidR="00CC11FD" w:rsidRPr="003238B2" w:rsidRDefault="009F37B1" w:rsidP="008C01AE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 w:rsidR="00D4054A" w:rsidRPr="00D4054A">
              <w:rPr>
                <w:b/>
                <w:sz w:val="24"/>
                <w:szCs w:val="24"/>
              </w:rPr>
              <w:t>М.Г. Гибадулин/</w:t>
            </w:r>
          </w:p>
        </w:tc>
      </w:tr>
    </w:tbl>
    <w:p w:rsidR="00CC11FD" w:rsidRDefault="00CC11FD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8C01AE" w:rsidRDefault="008C01AE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D4054A" w:rsidRDefault="00D4054A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D4054A" w:rsidRDefault="00D4054A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B64F47" w:rsidRDefault="00B64F47" w:rsidP="00EE1A73">
      <w:pPr>
        <w:spacing w:after="200" w:line="276" w:lineRule="auto"/>
        <w:contextualSpacing/>
        <w:rPr>
          <w:sz w:val="24"/>
          <w:szCs w:val="24"/>
        </w:rPr>
      </w:pPr>
    </w:p>
    <w:p w:rsidR="00CC11FD" w:rsidRPr="00D4054A" w:rsidRDefault="009F37B1">
      <w:pPr>
        <w:spacing w:after="200" w:line="276" w:lineRule="auto"/>
        <w:contextualSpacing/>
        <w:jc w:val="right"/>
      </w:pPr>
      <w:r w:rsidRPr="00D4054A">
        <w:lastRenderedPageBreak/>
        <w:t>Приложение №1</w:t>
      </w:r>
    </w:p>
    <w:p w:rsidR="00CC11FD" w:rsidRPr="00D4054A" w:rsidRDefault="009F37B1">
      <w:pPr>
        <w:autoSpaceDE w:val="0"/>
        <w:autoSpaceDN w:val="0"/>
        <w:adjustRightInd w:val="0"/>
        <w:ind w:firstLine="709"/>
        <w:contextualSpacing/>
        <w:jc w:val="right"/>
      </w:pPr>
      <w:r w:rsidRPr="00D4054A">
        <w:t xml:space="preserve">                к контракту № ________  </w:t>
      </w:r>
    </w:p>
    <w:p w:rsidR="00CC11FD" w:rsidRPr="00D4054A" w:rsidRDefault="009F37B1">
      <w:pPr>
        <w:autoSpaceDE w:val="0"/>
        <w:autoSpaceDN w:val="0"/>
        <w:adjustRightInd w:val="0"/>
        <w:ind w:firstLine="709"/>
        <w:contextualSpacing/>
        <w:jc w:val="right"/>
      </w:pPr>
      <w:r w:rsidRPr="00D4054A">
        <w:t>от ___ __________ 202</w:t>
      </w:r>
      <w:r w:rsidR="008C01AE" w:rsidRPr="00D4054A">
        <w:t>6</w:t>
      </w:r>
      <w:r w:rsidRPr="00D4054A">
        <w:t xml:space="preserve"> г.</w:t>
      </w:r>
    </w:p>
    <w:p w:rsidR="00182382" w:rsidRDefault="00182382" w:rsidP="00D4054A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:rsidR="00D56675" w:rsidRPr="00D4054A" w:rsidRDefault="00D56675" w:rsidP="00D56675">
      <w:pPr>
        <w:jc w:val="center"/>
        <w:rPr>
          <w:b/>
          <w:sz w:val="22"/>
          <w:szCs w:val="22"/>
        </w:rPr>
      </w:pPr>
      <w:r w:rsidRPr="00D4054A">
        <w:rPr>
          <w:b/>
          <w:sz w:val="22"/>
          <w:szCs w:val="22"/>
        </w:rPr>
        <w:t>Техническое задание</w:t>
      </w:r>
    </w:p>
    <w:p w:rsidR="00D4054A" w:rsidRPr="00D4054A" w:rsidRDefault="00D4054A" w:rsidP="00D4054A">
      <w:pPr>
        <w:pStyle w:val="af2"/>
        <w:jc w:val="center"/>
        <w:rPr>
          <w:rFonts w:ascii="Times New Roman" w:hAnsi="Times New Roman" w:cs="Times New Roman"/>
          <w:b/>
        </w:rPr>
      </w:pPr>
      <w:r w:rsidRPr="00D4054A">
        <w:rPr>
          <w:rFonts w:ascii="Times New Roman" w:hAnsi="Times New Roman" w:cs="Times New Roman"/>
          <w:b/>
        </w:rPr>
        <w:t>На поставку запчастей  для  гидроцикла для нужд Центра ГИМС</w:t>
      </w:r>
    </w:p>
    <w:p w:rsidR="00D4054A" w:rsidRPr="00D4054A" w:rsidRDefault="00D4054A" w:rsidP="00D4054A">
      <w:pPr>
        <w:pStyle w:val="af2"/>
        <w:jc w:val="center"/>
        <w:rPr>
          <w:rFonts w:ascii="Times New Roman" w:hAnsi="Times New Roman" w:cs="Times New Roman"/>
          <w:b/>
        </w:rPr>
      </w:pPr>
      <w:r w:rsidRPr="00D4054A">
        <w:rPr>
          <w:rFonts w:ascii="Times New Roman" w:hAnsi="Times New Roman" w:cs="Times New Roman"/>
          <w:b/>
        </w:rPr>
        <w:t xml:space="preserve">Главного управления МЧС России по Хабаровскому краю </w:t>
      </w:r>
    </w:p>
    <w:p w:rsidR="00D4054A" w:rsidRPr="00D4054A" w:rsidRDefault="00D4054A" w:rsidP="00D4054A">
      <w:pPr>
        <w:jc w:val="both"/>
        <w:rPr>
          <w:sz w:val="22"/>
          <w:szCs w:val="22"/>
        </w:rPr>
      </w:pPr>
      <w:r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 xml:space="preserve">.  </w:t>
      </w:r>
      <w:r w:rsidRPr="00D4054A">
        <w:rPr>
          <w:rFonts w:eastAsia="Calibri"/>
          <w:sz w:val="22"/>
          <w:szCs w:val="22"/>
        </w:rPr>
        <w:t xml:space="preserve">Наименование объекта закупки: запасные части для гидроцикла </w:t>
      </w:r>
      <w:r w:rsidRPr="00D4054A">
        <w:rPr>
          <w:rFonts w:eastAsia="Calibri"/>
          <w:color w:val="000000"/>
          <w:sz w:val="22"/>
          <w:szCs w:val="22"/>
          <w:highlight w:val="white"/>
          <w:lang w:eastAsia="zh-CN"/>
        </w:rPr>
        <w:t xml:space="preserve">Центра ГИМС Главного управления МЧС России по Хабаровскому краю </w:t>
      </w:r>
      <w:proofErr w:type="spellStart"/>
      <w:r w:rsidRPr="00D4054A">
        <w:rPr>
          <w:sz w:val="22"/>
          <w:szCs w:val="22"/>
        </w:rPr>
        <w:t>Sea</w:t>
      </w:r>
      <w:proofErr w:type="spellEnd"/>
      <w:r w:rsidRPr="00D4054A">
        <w:rPr>
          <w:sz w:val="22"/>
          <w:szCs w:val="22"/>
        </w:rPr>
        <w:t xml:space="preserve"> </w:t>
      </w:r>
      <w:proofErr w:type="spellStart"/>
      <w:r w:rsidRPr="00D4054A">
        <w:rPr>
          <w:sz w:val="22"/>
          <w:szCs w:val="22"/>
        </w:rPr>
        <w:t>Doo</w:t>
      </w:r>
      <w:proofErr w:type="spellEnd"/>
      <w:r w:rsidRPr="00D4054A">
        <w:rPr>
          <w:sz w:val="22"/>
          <w:szCs w:val="22"/>
        </w:rPr>
        <w:t xml:space="preserve"> GTI 130 строительный № СА-YDV31271D010, год выпуска 2010, двигатель </w:t>
      </w:r>
      <w:proofErr w:type="spellStart"/>
      <w:r w:rsidRPr="00D4054A">
        <w:rPr>
          <w:color w:val="00000A"/>
          <w:kern w:val="2"/>
          <w:sz w:val="22"/>
          <w:szCs w:val="22"/>
          <w:lang w:eastAsia="en-US"/>
        </w:rPr>
        <w:t>Rotax</w:t>
      </w:r>
      <w:proofErr w:type="spellEnd"/>
      <w:r w:rsidRPr="00D4054A">
        <w:rPr>
          <w:color w:val="00000A"/>
          <w:kern w:val="2"/>
          <w:sz w:val="22"/>
          <w:szCs w:val="22"/>
          <w:lang w:eastAsia="en-US"/>
        </w:rPr>
        <w:t xml:space="preserve"> 1503 №</w:t>
      </w:r>
      <w:r w:rsidRPr="00D4054A">
        <w:rPr>
          <w:bCs/>
          <w:color w:val="00000A"/>
          <w:kern w:val="2"/>
          <w:sz w:val="22"/>
          <w:szCs w:val="22"/>
          <w:lang w:eastAsia="en-US"/>
        </w:rPr>
        <w:t>М7308268</w:t>
      </w:r>
    </w:p>
    <w:p w:rsidR="00D4054A" w:rsidRPr="00D4054A" w:rsidRDefault="00D4054A" w:rsidP="00D4054A">
      <w:pPr>
        <w:jc w:val="both"/>
        <w:rPr>
          <w:sz w:val="22"/>
          <w:szCs w:val="22"/>
        </w:rPr>
      </w:pPr>
      <w:r>
        <w:rPr>
          <w:rFonts w:eastAsiaTheme="minorHAnsi" w:cstheme="minorBidi"/>
          <w:sz w:val="22"/>
          <w:szCs w:val="22"/>
          <w:lang w:eastAsia="en-US"/>
        </w:rPr>
        <w:t>2</w:t>
      </w:r>
      <w:r w:rsidRPr="00D4054A">
        <w:rPr>
          <w:sz w:val="22"/>
          <w:szCs w:val="22"/>
        </w:rPr>
        <w:t xml:space="preserve">. </w:t>
      </w:r>
      <w:r w:rsidRPr="00D4054A">
        <w:rPr>
          <w:rFonts w:eastAsia="Lucida Sans Unicode"/>
          <w:kern w:val="2"/>
          <w:sz w:val="22"/>
          <w:szCs w:val="22"/>
          <w:lang w:eastAsia="en-US" w:bidi="en-US"/>
        </w:rPr>
        <w:t>Место поставки: 680017, г. Хабаровск, ул. Ленина, 40А</w:t>
      </w:r>
    </w:p>
    <w:p w:rsidR="00D4054A" w:rsidRPr="00D4054A" w:rsidRDefault="00D4054A" w:rsidP="00D4054A">
      <w:pPr>
        <w:spacing w:after="198"/>
        <w:contextualSpacing/>
        <w:jc w:val="both"/>
        <w:textAlignment w:val="baseline"/>
        <w:rPr>
          <w:sz w:val="22"/>
          <w:szCs w:val="22"/>
        </w:rPr>
      </w:pPr>
      <w:r>
        <w:rPr>
          <w:rFonts w:eastAsia="Lucida Sans Unicode"/>
          <w:kern w:val="2"/>
          <w:sz w:val="22"/>
          <w:szCs w:val="22"/>
          <w:lang w:eastAsia="en-US" w:bidi="en-US"/>
        </w:rPr>
        <w:t>3</w:t>
      </w:r>
      <w:r w:rsidRPr="00D4054A">
        <w:rPr>
          <w:rFonts w:eastAsia="Lucida Sans Unicode"/>
          <w:kern w:val="2"/>
          <w:sz w:val="22"/>
          <w:szCs w:val="22"/>
          <w:lang w:eastAsia="en-US" w:bidi="en-US"/>
        </w:rPr>
        <w:t xml:space="preserve">. Срок и условия поставки </w:t>
      </w:r>
      <w:r w:rsidRPr="00D4054A">
        <w:rPr>
          <w:rFonts w:eastAsia="Lucida Sans Unicode" w:cstheme="minorBidi"/>
          <w:kern w:val="2"/>
          <w:sz w:val="22"/>
          <w:szCs w:val="22"/>
          <w:lang w:eastAsia="en-US" w:bidi="en-US"/>
        </w:rPr>
        <w:t>т</w:t>
      </w:r>
      <w:r w:rsidRPr="00D4054A">
        <w:rPr>
          <w:rFonts w:eastAsia="Lucida Sans Unicode"/>
          <w:kern w:val="2"/>
          <w:sz w:val="22"/>
          <w:szCs w:val="22"/>
          <w:lang w:eastAsia="en-US" w:bidi="en-US"/>
        </w:rPr>
        <w:t xml:space="preserve">овара: Товар должен быть поставлен в полном объеме </w:t>
      </w:r>
      <w:r w:rsidRPr="00D4054A">
        <w:rPr>
          <w:rFonts w:eastAsia="Lucida Sans Unicode" w:cstheme="minorBidi"/>
          <w:kern w:val="2"/>
          <w:sz w:val="22"/>
          <w:szCs w:val="22"/>
          <w:lang w:eastAsia="en-US" w:bidi="en-US"/>
        </w:rPr>
        <w:t>в течени</w:t>
      </w:r>
      <w:proofErr w:type="gramStart"/>
      <w:r w:rsidRPr="00D4054A">
        <w:rPr>
          <w:rFonts w:eastAsia="Lucida Sans Unicode" w:cstheme="minorBidi"/>
          <w:kern w:val="2"/>
          <w:sz w:val="22"/>
          <w:szCs w:val="22"/>
          <w:lang w:eastAsia="en-US" w:bidi="en-US"/>
        </w:rPr>
        <w:t>и</w:t>
      </w:r>
      <w:proofErr w:type="gramEnd"/>
      <w:r w:rsidRPr="00D4054A">
        <w:rPr>
          <w:rFonts w:eastAsia="Lucida Sans Unicode" w:cstheme="minorBidi"/>
          <w:kern w:val="2"/>
          <w:sz w:val="22"/>
          <w:szCs w:val="22"/>
          <w:lang w:eastAsia="en-US" w:bidi="en-US"/>
        </w:rPr>
        <w:t xml:space="preserve"> 5 рабочих дней со дня подписания контракта. </w:t>
      </w:r>
      <w:r w:rsidRPr="00D4054A">
        <w:rPr>
          <w:sz w:val="22"/>
          <w:szCs w:val="22"/>
        </w:rPr>
        <w:t>Поставка товара осуществляется силами и за счет Поставщика.</w:t>
      </w:r>
    </w:p>
    <w:p w:rsidR="00D4054A" w:rsidRPr="00D4054A" w:rsidRDefault="00D4054A" w:rsidP="00D4054A">
      <w:pPr>
        <w:spacing w:after="198"/>
        <w:contextualSpacing/>
        <w:rPr>
          <w:sz w:val="22"/>
          <w:szCs w:val="22"/>
        </w:rPr>
      </w:pPr>
      <w:r>
        <w:rPr>
          <w:sz w:val="22"/>
          <w:szCs w:val="22"/>
        </w:rPr>
        <w:t>4</w:t>
      </w:r>
      <w:r w:rsidRPr="00D4054A">
        <w:rPr>
          <w:sz w:val="22"/>
          <w:szCs w:val="22"/>
        </w:rPr>
        <w:t>. Описание,  основные требования к товару:</w:t>
      </w:r>
    </w:p>
    <w:tbl>
      <w:tblPr>
        <w:tblW w:w="10125" w:type="dxa"/>
        <w:tblInd w:w="-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3572"/>
        <w:gridCol w:w="2656"/>
        <w:gridCol w:w="1019"/>
        <w:gridCol w:w="1021"/>
        <w:gridCol w:w="1424"/>
      </w:tblGrid>
      <w:tr w:rsidR="00D4054A" w:rsidTr="00D4054A">
        <w:trPr>
          <w:trHeight w:val="39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rPr>
                <w:b/>
              </w:rPr>
              <w:t>№</w:t>
            </w:r>
          </w:p>
          <w:p w:rsidR="00D4054A" w:rsidRDefault="00D4054A" w:rsidP="006C1980">
            <w:pPr>
              <w:spacing w:after="160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rPr>
                <w:b/>
              </w:rPr>
              <w:t>Наименование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054A" w:rsidRPr="00D4054A" w:rsidRDefault="00D4054A" w:rsidP="006C1980">
            <w:pPr>
              <w:spacing w:after="160"/>
              <w:rPr>
                <w:b/>
              </w:rPr>
            </w:pPr>
            <w:r w:rsidRPr="00D4054A">
              <w:rPr>
                <w:b/>
              </w:rPr>
              <w:t>Каталожный номер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rPr>
                <w:b/>
              </w:rPr>
              <w:t>Ед. изм.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rPr>
                <w:b/>
              </w:rPr>
              <w:t>Кол-во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Pr="00D4054A" w:rsidRDefault="00D4054A" w:rsidP="006C1980">
            <w:pPr>
              <w:spacing w:after="160"/>
              <w:rPr>
                <w:b/>
              </w:rPr>
            </w:pPr>
            <w:r w:rsidRPr="00D4054A">
              <w:rPr>
                <w:b/>
              </w:rPr>
              <w:t>ОКПД 2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Шайба редукционная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271002029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2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 масляный 1330/1630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420956744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3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Суппорт (гайка) приводного вала SEA-DOO GTI130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271001680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4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Карбоновое кольцо SEA-DOO GTI130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271001681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5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Гофра приводного вала импеллера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272000183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00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6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Демпфер приводного вала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272000173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7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Колпачок винта 170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271002225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8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Кольцо импеллера GTI 130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267000374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9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Стекло для приборной панели SEA-DOO GTI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295000555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10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для перетяжки сидения гидроцикла SEA-DOO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287654001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11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Вставка в центральную консоль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291002866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12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консоль (черная)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291002866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13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Возвратная пружина реверса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271001328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14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Накладка корпуса курка газа (черная)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277001023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15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 руля гидроцикла SEA-DOO (верх)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277001518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  <w:tr w:rsidR="00D4054A" w:rsidTr="006C1980">
        <w:trPr>
          <w:trHeight w:val="361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jc w:val="right"/>
            </w:pPr>
            <w:r>
              <w:t>16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 руля гидроцикла SEA-DOO (низ)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277001519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шт.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 w:rsidR="00D4054A" w:rsidRDefault="00D4054A" w:rsidP="006C1980">
            <w: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4A" w:rsidRDefault="00D4054A" w:rsidP="006C1980">
            <w:pPr>
              <w:spacing w:after="160"/>
            </w:pPr>
            <w:r>
              <w:t>29.32.30</w:t>
            </w:r>
          </w:p>
        </w:tc>
      </w:tr>
    </w:tbl>
    <w:p w:rsidR="00D4054A" w:rsidRPr="00D4054A" w:rsidRDefault="00153FD7" w:rsidP="00D4054A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D4054A" w:rsidRPr="00D4054A">
        <w:rPr>
          <w:rFonts w:eastAsia="Calibri"/>
          <w:sz w:val="22"/>
          <w:szCs w:val="22"/>
        </w:rPr>
        <w:t xml:space="preserve">. Требования к гарантийному сроку товара и (или) объему предоставления  гарантий его качества: товар должен передаваться от Поставщика Получателю в заводской упаковке, при передаче товара Поставщик предъявляет копии сертификатов качества на товар; </w:t>
      </w:r>
    </w:p>
    <w:p w:rsidR="00D4054A" w:rsidRDefault="00153FD7" w:rsidP="00D4054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 w:rsidR="00D4054A" w:rsidRPr="00D4054A">
        <w:rPr>
          <w:rFonts w:eastAsia="Calibri"/>
          <w:sz w:val="22"/>
          <w:szCs w:val="22"/>
        </w:rPr>
        <w:t>. Количество поставляемого товара: товар поставляется Поставщиком в количестве указанном в вышеизложенной таблице.</w:t>
      </w:r>
    </w:p>
    <w:p w:rsidR="00153FD7" w:rsidRPr="00D4054A" w:rsidRDefault="00153FD7" w:rsidP="00D4054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7. Контактное лицо: Котлов Валерий Борисович, тел: +7-924-301-44-45.</w:t>
      </w:r>
    </w:p>
    <w:p w:rsidR="008C01AE" w:rsidRDefault="008C01AE" w:rsidP="00D4054A">
      <w:pPr>
        <w:pStyle w:val="af2"/>
        <w:jc w:val="both"/>
        <w:rPr>
          <w:rFonts w:ascii="Times New Roman" w:hAnsi="Times New Roman" w:cs="Times New Roman"/>
        </w:rPr>
      </w:pPr>
    </w:p>
    <w:p w:rsidR="00C65FF0" w:rsidRPr="00D4054A" w:rsidRDefault="00C65FF0" w:rsidP="00D4054A">
      <w:pPr>
        <w:pStyle w:val="af2"/>
        <w:jc w:val="both"/>
        <w:rPr>
          <w:rFonts w:ascii="Times New Roman" w:hAnsi="Times New Roman" w:cs="Times New Roman"/>
        </w:rPr>
      </w:pPr>
    </w:p>
    <w:tbl>
      <w:tblPr>
        <w:tblW w:w="10313" w:type="dxa"/>
        <w:tblLook w:val="04A0" w:firstRow="1" w:lastRow="0" w:firstColumn="1" w:lastColumn="0" w:noHBand="0" w:noVBand="1"/>
      </w:tblPr>
      <w:tblGrid>
        <w:gridCol w:w="5156"/>
        <w:gridCol w:w="5157"/>
      </w:tblGrid>
      <w:tr w:rsidR="00CC11FD" w:rsidRPr="00D4054A" w:rsidTr="00C65FF0">
        <w:trPr>
          <w:trHeight w:val="765"/>
        </w:trPr>
        <w:tc>
          <w:tcPr>
            <w:tcW w:w="5156" w:type="dxa"/>
          </w:tcPr>
          <w:p w:rsidR="00CC11FD" w:rsidRDefault="009F37B1" w:rsidP="00D4054A">
            <w:pPr>
              <w:rPr>
                <w:b/>
              </w:rPr>
            </w:pPr>
            <w:r w:rsidRPr="00D4054A">
              <w:rPr>
                <w:b/>
              </w:rPr>
              <w:t xml:space="preserve">ПОСТАВЩИК: </w:t>
            </w:r>
          </w:p>
          <w:p w:rsidR="00C65FF0" w:rsidRPr="00D4054A" w:rsidRDefault="00C65FF0" w:rsidP="00D4054A">
            <w:pPr>
              <w:rPr>
                <w:b/>
              </w:rPr>
            </w:pPr>
          </w:p>
          <w:p w:rsidR="00CC11FD" w:rsidRPr="00D4054A" w:rsidRDefault="00D4054A" w:rsidP="00D4054A">
            <w:pPr>
              <w:jc w:val="both"/>
              <w:outlineLvl w:val="2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</w:t>
            </w:r>
            <w:r w:rsidRPr="00D4054A">
              <w:rPr>
                <w:b/>
                <w:sz w:val="22"/>
                <w:szCs w:val="22"/>
              </w:rPr>
              <w:t>__</w:t>
            </w:r>
            <w:r w:rsidR="009F37B1" w:rsidRPr="00D4054A">
              <w:rPr>
                <w:b/>
                <w:sz w:val="22"/>
                <w:szCs w:val="22"/>
              </w:rPr>
              <w:t>__</w:t>
            </w:r>
            <w:r w:rsidR="00C65FF0">
              <w:rPr>
                <w:b/>
                <w:sz w:val="22"/>
                <w:szCs w:val="22"/>
              </w:rPr>
              <w:t>_________</w:t>
            </w:r>
            <w:bookmarkStart w:id="0" w:name="_GoBack"/>
            <w:bookmarkEnd w:id="0"/>
            <w:r w:rsidR="009F37B1" w:rsidRPr="00D4054A">
              <w:rPr>
                <w:b/>
                <w:sz w:val="22"/>
                <w:szCs w:val="22"/>
              </w:rPr>
              <w:t>_/ __________</w:t>
            </w:r>
          </w:p>
        </w:tc>
        <w:tc>
          <w:tcPr>
            <w:tcW w:w="5157" w:type="dxa"/>
          </w:tcPr>
          <w:p w:rsidR="00CC11FD" w:rsidRDefault="009F37B1" w:rsidP="00D4054A">
            <w:pPr>
              <w:ind w:left="105"/>
              <w:rPr>
                <w:b/>
              </w:rPr>
            </w:pPr>
            <w:r w:rsidRPr="00D4054A">
              <w:rPr>
                <w:b/>
              </w:rPr>
              <w:t xml:space="preserve">ЗАКАЗЧИК: </w:t>
            </w:r>
          </w:p>
          <w:p w:rsidR="00C65FF0" w:rsidRPr="00D4054A" w:rsidRDefault="00C65FF0" w:rsidP="00D4054A">
            <w:pPr>
              <w:ind w:left="105"/>
              <w:rPr>
                <w:b/>
              </w:rPr>
            </w:pPr>
          </w:p>
          <w:p w:rsidR="00182382" w:rsidRPr="00C65FF0" w:rsidRDefault="009F37B1" w:rsidP="008C01AE">
            <w:pPr>
              <w:spacing w:after="200" w:line="276" w:lineRule="auto"/>
              <w:contextualSpacing/>
              <w:rPr>
                <w:b/>
                <w:sz w:val="22"/>
                <w:szCs w:val="22"/>
              </w:rPr>
            </w:pPr>
            <w:r w:rsidRPr="00D4054A">
              <w:rPr>
                <w:b/>
                <w:sz w:val="22"/>
                <w:szCs w:val="22"/>
              </w:rPr>
              <w:t>_______________/</w:t>
            </w:r>
            <w:r w:rsidR="00D4054A" w:rsidRPr="00D4054A">
              <w:rPr>
                <w:b/>
                <w:sz w:val="22"/>
                <w:szCs w:val="22"/>
              </w:rPr>
              <w:t>/М.Г. Гибадулин</w:t>
            </w:r>
          </w:p>
        </w:tc>
      </w:tr>
    </w:tbl>
    <w:p w:rsidR="00CC11FD" w:rsidRDefault="009F37B1" w:rsidP="00D56675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CC11FD" w:rsidRDefault="009F37B1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:rsidR="00CC11FD" w:rsidRDefault="008C01AE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</w:t>
      </w:r>
      <w:r w:rsidR="009F37B1">
        <w:rPr>
          <w:sz w:val="24"/>
          <w:szCs w:val="24"/>
        </w:rPr>
        <w:t xml:space="preserve"> г.</w:t>
      </w:r>
    </w:p>
    <w:p w:rsidR="00CC11FD" w:rsidRDefault="00CC11FD">
      <w:pPr>
        <w:jc w:val="center"/>
        <w:rPr>
          <w:b/>
          <w:sz w:val="26"/>
          <w:szCs w:val="26"/>
        </w:rPr>
      </w:pPr>
    </w:p>
    <w:p w:rsidR="00CC11FD" w:rsidRDefault="00CC11FD" w:rsidP="00C65FF0">
      <w:pPr>
        <w:rPr>
          <w:b/>
          <w:sz w:val="26"/>
          <w:szCs w:val="26"/>
        </w:rPr>
      </w:pPr>
    </w:p>
    <w:p w:rsidR="00CC11FD" w:rsidRDefault="009F37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СПЕЦИФИКАЦИЯ</w:t>
      </w:r>
    </w:p>
    <w:p w:rsidR="00CC11FD" w:rsidRDefault="00CC11FD">
      <w:pPr>
        <w:jc w:val="center"/>
        <w:rPr>
          <w:b/>
          <w:sz w:val="26"/>
          <w:szCs w:val="26"/>
        </w:rPr>
      </w:pP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03"/>
        <w:gridCol w:w="1061"/>
        <w:gridCol w:w="827"/>
        <w:gridCol w:w="1204"/>
        <w:gridCol w:w="7"/>
        <w:gridCol w:w="1323"/>
        <w:gridCol w:w="1822"/>
      </w:tblGrid>
      <w:tr w:rsidR="00CC11FD" w:rsidRPr="00195BCC" w:rsidTr="00280F04">
        <w:trPr>
          <w:trHeight w:val="861"/>
        </w:trPr>
        <w:tc>
          <w:tcPr>
            <w:tcW w:w="568" w:type="dxa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03" w:type="dxa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061" w:type="dxa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7" w:type="dxa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04" w:type="dxa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  <w:tc>
          <w:tcPr>
            <w:tcW w:w="1330" w:type="dxa"/>
            <w:gridSpan w:val="2"/>
            <w:vAlign w:val="center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822" w:type="dxa"/>
          </w:tcPr>
          <w:p w:rsidR="00CC11FD" w:rsidRPr="00195BCC" w:rsidRDefault="009F37B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1D2960" w:rsidRPr="00195BCC" w:rsidTr="00F44AA4">
        <w:trPr>
          <w:trHeight w:val="528"/>
        </w:trPr>
        <w:tc>
          <w:tcPr>
            <w:tcW w:w="568" w:type="dxa"/>
            <w:vAlign w:val="center"/>
          </w:tcPr>
          <w:p w:rsidR="001D2960" w:rsidRPr="00195BCC" w:rsidRDefault="001D2960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1D2960" w:rsidRPr="00195BCC" w:rsidRDefault="00153FD7" w:rsidP="00B76A69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t>Шайба редукционная</w:t>
            </w:r>
          </w:p>
        </w:tc>
        <w:tc>
          <w:tcPr>
            <w:tcW w:w="1061" w:type="dxa"/>
            <w:vAlign w:val="center"/>
          </w:tcPr>
          <w:p w:rsidR="001D2960" w:rsidRPr="00195BCC" w:rsidRDefault="00EF0B86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95BCC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r w:rsidR="008A5C21" w:rsidRPr="00195BC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7" w:type="dxa"/>
            <w:vAlign w:val="center"/>
          </w:tcPr>
          <w:p w:rsidR="001D2960" w:rsidRPr="00195BCC" w:rsidRDefault="000C21EF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95BC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D2960" w:rsidRPr="00195BCC" w:rsidRDefault="001D29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D2960" w:rsidRPr="00195BCC" w:rsidRDefault="001D2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D2960" w:rsidRPr="00195BCC" w:rsidRDefault="001D2960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011BEA">
        <w:trPr>
          <w:trHeight w:val="528"/>
        </w:trPr>
        <w:tc>
          <w:tcPr>
            <w:tcW w:w="568" w:type="dxa"/>
            <w:vAlign w:val="center"/>
          </w:tcPr>
          <w:p w:rsidR="00153FD7" w:rsidRPr="00195BCC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 масляный 1330/1630</w:t>
            </w:r>
          </w:p>
        </w:tc>
        <w:tc>
          <w:tcPr>
            <w:tcW w:w="1061" w:type="dxa"/>
            <w:vAlign w:val="center"/>
          </w:tcPr>
          <w:p w:rsidR="00153FD7" w:rsidRPr="00195BCC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Pr="00195BCC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5563F3">
        <w:trPr>
          <w:trHeight w:val="528"/>
        </w:trPr>
        <w:tc>
          <w:tcPr>
            <w:tcW w:w="568" w:type="dxa"/>
            <w:vAlign w:val="center"/>
          </w:tcPr>
          <w:p w:rsidR="00153FD7" w:rsidRPr="00195BCC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Суппорт (гайка) приводного вала SEA-DOO GTI130</w:t>
            </w:r>
          </w:p>
        </w:tc>
        <w:tc>
          <w:tcPr>
            <w:tcW w:w="1061" w:type="dxa"/>
            <w:vAlign w:val="center"/>
          </w:tcPr>
          <w:p w:rsidR="00153FD7" w:rsidRPr="00195BCC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Pr="00195BCC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D305AB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Карбоновое кольцо SEA-DOO GTI130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D60321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Гофра приводного вала импеллера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A67B17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Демпфер приводного вала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7C0B03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Колпачок винта 170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BD5D85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Кольцо импеллера GTI 130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3E0AA8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Стекло для приборной панели SEA-DOO GTI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131337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для перетяжки сидения гидроцикла SEA-DOO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436116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Вставка в центральную консоль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7E4499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консоль (черная)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0259BB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Возвратная пружина реверса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264496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Накладка корпуса курка газа (черная)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652FB4">
        <w:trPr>
          <w:trHeight w:val="528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 руля гидроцикла SEA-DOO (верх)</w:t>
            </w:r>
          </w:p>
        </w:tc>
        <w:tc>
          <w:tcPr>
            <w:tcW w:w="1061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153FD7" w:rsidRPr="00195BCC" w:rsidTr="00153FD7">
        <w:trPr>
          <w:trHeight w:val="495"/>
        </w:trPr>
        <w:tc>
          <w:tcPr>
            <w:tcW w:w="568" w:type="dxa"/>
            <w:vAlign w:val="center"/>
          </w:tcPr>
          <w:p w:rsidR="00153FD7" w:rsidRDefault="00153FD7" w:rsidP="00F44AA4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</w:tcPr>
          <w:p w:rsidR="00153FD7" w:rsidRDefault="00153FD7" w:rsidP="006C1980">
            <w:pPr>
              <w:pStyle w:val="us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 руля гидроцикла SEA-DOO (низ)</w:t>
            </w:r>
          </w:p>
        </w:tc>
        <w:tc>
          <w:tcPr>
            <w:tcW w:w="1061" w:type="dxa"/>
            <w:vAlign w:val="center"/>
          </w:tcPr>
          <w:p w:rsidR="00153FD7" w:rsidRDefault="00153FD7" w:rsidP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27" w:type="dxa"/>
            <w:vAlign w:val="center"/>
          </w:tcPr>
          <w:p w:rsidR="00153FD7" w:rsidRDefault="00153FD7" w:rsidP="003820F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dxa"/>
            <w:vAlign w:val="center"/>
          </w:tcPr>
          <w:p w:rsidR="00153FD7" w:rsidRPr="00195BCC" w:rsidRDefault="00153F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3FD7" w:rsidRPr="00195BCC" w:rsidRDefault="00153FD7">
            <w:pPr>
              <w:jc w:val="center"/>
              <w:rPr>
                <w:sz w:val="24"/>
                <w:szCs w:val="24"/>
              </w:rPr>
            </w:pPr>
          </w:p>
        </w:tc>
      </w:tr>
      <w:tr w:rsidR="00CC11FD" w:rsidRPr="00195BCC" w:rsidTr="00280F04">
        <w:trPr>
          <w:trHeight w:val="710"/>
        </w:trPr>
        <w:tc>
          <w:tcPr>
            <w:tcW w:w="568" w:type="dxa"/>
            <w:vAlign w:val="center"/>
          </w:tcPr>
          <w:p w:rsidR="00CC11FD" w:rsidRPr="00195BCC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CC11FD" w:rsidRPr="00195BCC" w:rsidRDefault="00CC11FD">
            <w:pPr>
              <w:rPr>
                <w:sz w:val="24"/>
                <w:szCs w:val="24"/>
              </w:rPr>
            </w:pPr>
          </w:p>
          <w:p w:rsidR="00CC11FD" w:rsidRPr="00195BCC" w:rsidRDefault="009F37B1">
            <w:pPr>
              <w:rPr>
                <w:b/>
                <w:sz w:val="24"/>
                <w:szCs w:val="24"/>
              </w:rPr>
            </w:pPr>
            <w:r w:rsidRPr="00195BCC">
              <w:rPr>
                <w:b/>
                <w:sz w:val="24"/>
                <w:szCs w:val="24"/>
              </w:rPr>
              <w:t>ИТОГО</w:t>
            </w:r>
          </w:p>
          <w:p w:rsidR="00CC11FD" w:rsidRPr="00195BCC" w:rsidRDefault="00CC11F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CC11FD" w:rsidRPr="00195BCC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CC11FD" w:rsidRPr="00195BCC" w:rsidRDefault="00CC11F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CC11FD" w:rsidRPr="00195BCC" w:rsidRDefault="00CC1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C11FD" w:rsidRPr="00195BCC" w:rsidRDefault="00CC1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CC11FD" w:rsidRPr="00195BCC" w:rsidRDefault="00CC11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11FD" w:rsidRDefault="00CC11FD" w:rsidP="00153FD7">
      <w:pPr>
        <w:pStyle w:val="af2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CC11FD">
        <w:trPr>
          <w:trHeight w:val="1543"/>
        </w:trPr>
        <w:tc>
          <w:tcPr>
            <w:tcW w:w="5169" w:type="dxa"/>
          </w:tcPr>
          <w:p w:rsidR="00CC11FD" w:rsidRDefault="00CC11FD">
            <w:pPr>
              <w:rPr>
                <w:b/>
                <w:sz w:val="24"/>
                <w:szCs w:val="24"/>
              </w:rPr>
            </w:pPr>
          </w:p>
          <w:p w:rsidR="00CC11FD" w:rsidRDefault="009F3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:rsidR="00CC11FD" w:rsidRDefault="00CC11FD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CC11FD" w:rsidRDefault="00153FD7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______________/</w:t>
            </w:r>
            <w:r w:rsidR="009F37B1">
              <w:rPr>
                <w:b/>
                <w:sz w:val="24"/>
                <w:szCs w:val="24"/>
              </w:rPr>
              <w:t>_____________</w:t>
            </w:r>
          </w:p>
        </w:tc>
        <w:tc>
          <w:tcPr>
            <w:tcW w:w="5170" w:type="dxa"/>
          </w:tcPr>
          <w:p w:rsidR="00CC11FD" w:rsidRDefault="00CC11FD">
            <w:pPr>
              <w:ind w:left="105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:rsidR="00153FD7" w:rsidRDefault="00153FD7" w:rsidP="00153FD7">
            <w:pPr>
              <w:outlineLvl w:val="2"/>
              <w:rPr>
                <w:b/>
                <w:sz w:val="24"/>
                <w:szCs w:val="24"/>
              </w:rPr>
            </w:pPr>
          </w:p>
          <w:p w:rsidR="00CC11FD" w:rsidRDefault="009F37B1">
            <w:pPr>
              <w:ind w:left="105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_______________/ </w:t>
            </w:r>
            <w:r w:rsidR="00D4054A" w:rsidRPr="00D4054A">
              <w:rPr>
                <w:b/>
                <w:sz w:val="24"/>
                <w:szCs w:val="24"/>
              </w:rPr>
              <w:t>М.Г. Гибадулин/</w:t>
            </w:r>
          </w:p>
        </w:tc>
      </w:tr>
    </w:tbl>
    <w:p w:rsidR="00CC11FD" w:rsidRDefault="00CC11FD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CC11FD" w:rsidSect="003238B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FD" w:rsidRDefault="009F37B1">
      <w:r>
        <w:separator/>
      </w:r>
    </w:p>
  </w:endnote>
  <w:endnote w:type="continuationSeparator" w:id="0">
    <w:p w:rsidR="00CC11FD" w:rsidRDefault="009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FD" w:rsidRDefault="009F37B1">
      <w:r>
        <w:separator/>
      </w:r>
    </w:p>
  </w:footnote>
  <w:footnote w:type="continuationSeparator" w:id="0">
    <w:p w:rsidR="00CC11FD" w:rsidRDefault="009F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22568C"/>
    <w:multiLevelType w:val="hybridMultilevel"/>
    <w:tmpl w:val="E618B6D4"/>
    <w:lvl w:ilvl="0" w:tplc="97AAFDA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871ED"/>
    <w:multiLevelType w:val="multilevel"/>
    <w:tmpl w:val="649871E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5EC1"/>
    <w:rsid w:val="00032EC4"/>
    <w:rsid w:val="00037A15"/>
    <w:rsid w:val="000404CC"/>
    <w:rsid w:val="0004488F"/>
    <w:rsid w:val="000457FA"/>
    <w:rsid w:val="000655FE"/>
    <w:rsid w:val="00073658"/>
    <w:rsid w:val="00073E34"/>
    <w:rsid w:val="00073FB9"/>
    <w:rsid w:val="0009123A"/>
    <w:rsid w:val="00095CD4"/>
    <w:rsid w:val="000A1C00"/>
    <w:rsid w:val="000B0405"/>
    <w:rsid w:val="000B0BD5"/>
    <w:rsid w:val="000C21EF"/>
    <w:rsid w:val="000D1BE3"/>
    <w:rsid w:val="000D6A14"/>
    <w:rsid w:val="000E54FD"/>
    <w:rsid w:val="000F0837"/>
    <w:rsid w:val="00100178"/>
    <w:rsid w:val="0010109C"/>
    <w:rsid w:val="00101A87"/>
    <w:rsid w:val="00111782"/>
    <w:rsid w:val="001169A0"/>
    <w:rsid w:val="001403C6"/>
    <w:rsid w:val="00146235"/>
    <w:rsid w:val="001501EE"/>
    <w:rsid w:val="00153FD7"/>
    <w:rsid w:val="001541B1"/>
    <w:rsid w:val="001662B6"/>
    <w:rsid w:val="001667A6"/>
    <w:rsid w:val="001742C3"/>
    <w:rsid w:val="00174735"/>
    <w:rsid w:val="00175D02"/>
    <w:rsid w:val="00182382"/>
    <w:rsid w:val="00186743"/>
    <w:rsid w:val="00190EB6"/>
    <w:rsid w:val="00195BCC"/>
    <w:rsid w:val="001A29D2"/>
    <w:rsid w:val="001B28D7"/>
    <w:rsid w:val="001B2D50"/>
    <w:rsid w:val="001B49D6"/>
    <w:rsid w:val="001B566F"/>
    <w:rsid w:val="001B5CFC"/>
    <w:rsid w:val="001C1EE5"/>
    <w:rsid w:val="001D0653"/>
    <w:rsid w:val="001D1868"/>
    <w:rsid w:val="001D1F8F"/>
    <w:rsid w:val="001D2960"/>
    <w:rsid w:val="001D501C"/>
    <w:rsid w:val="001D642E"/>
    <w:rsid w:val="001E4A96"/>
    <w:rsid w:val="001E648A"/>
    <w:rsid w:val="001F13EF"/>
    <w:rsid w:val="0021409E"/>
    <w:rsid w:val="00217DB6"/>
    <w:rsid w:val="0023394E"/>
    <w:rsid w:val="00237BBB"/>
    <w:rsid w:val="0024135E"/>
    <w:rsid w:val="00244BAD"/>
    <w:rsid w:val="0026192F"/>
    <w:rsid w:val="00280F04"/>
    <w:rsid w:val="00287E65"/>
    <w:rsid w:val="002926CD"/>
    <w:rsid w:val="0029512F"/>
    <w:rsid w:val="002A1C70"/>
    <w:rsid w:val="002B141F"/>
    <w:rsid w:val="002B573D"/>
    <w:rsid w:val="002C20AB"/>
    <w:rsid w:val="002E67E4"/>
    <w:rsid w:val="002F090E"/>
    <w:rsid w:val="002F39D2"/>
    <w:rsid w:val="002F4573"/>
    <w:rsid w:val="002F4825"/>
    <w:rsid w:val="002F5E24"/>
    <w:rsid w:val="003053C1"/>
    <w:rsid w:val="003064C1"/>
    <w:rsid w:val="00310DF9"/>
    <w:rsid w:val="003238B2"/>
    <w:rsid w:val="00325B7F"/>
    <w:rsid w:val="00327926"/>
    <w:rsid w:val="00334091"/>
    <w:rsid w:val="003355F7"/>
    <w:rsid w:val="00344709"/>
    <w:rsid w:val="00346FED"/>
    <w:rsid w:val="003511BF"/>
    <w:rsid w:val="00351EFA"/>
    <w:rsid w:val="00372D0F"/>
    <w:rsid w:val="00380327"/>
    <w:rsid w:val="003813AF"/>
    <w:rsid w:val="00381E15"/>
    <w:rsid w:val="00383D0A"/>
    <w:rsid w:val="00384D70"/>
    <w:rsid w:val="00386DCB"/>
    <w:rsid w:val="003946B5"/>
    <w:rsid w:val="003A1564"/>
    <w:rsid w:val="003A2062"/>
    <w:rsid w:val="003A2388"/>
    <w:rsid w:val="003A3B3B"/>
    <w:rsid w:val="003A75E0"/>
    <w:rsid w:val="003B520B"/>
    <w:rsid w:val="003C676B"/>
    <w:rsid w:val="003D148E"/>
    <w:rsid w:val="003D3BFE"/>
    <w:rsid w:val="003E04F2"/>
    <w:rsid w:val="003E7D28"/>
    <w:rsid w:val="003F52FA"/>
    <w:rsid w:val="0040161D"/>
    <w:rsid w:val="004036F2"/>
    <w:rsid w:val="0041170B"/>
    <w:rsid w:val="00421F0A"/>
    <w:rsid w:val="00422B74"/>
    <w:rsid w:val="00423665"/>
    <w:rsid w:val="00452A0A"/>
    <w:rsid w:val="00452E57"/>
    <w:rsid w:val="004548E9"/>
    <w:rsid w:val="00463B89"/>
    <w:rsid w:val="004662D9"/>
    <w:rsid w:val="004775A8"/>
    <w:rsid w:val="00480A21"/>
    <w:rsid w:val="0049661D"/>
    <w:rsid w:val="004C1F95"/>
    <w:rsid w:val="004C5DE7"/>
    <w:rsid w:val="004D2F9E"/>
    <w:rsid w:val="004E1659"/>
    <w:rsid w:val="004F3FFE"/>
    <w:rsid w:val="004F779A"/>
    <w:rsid w:val="00510D56"/>
    <w:rsid w:val="00512C9A"/>
    <w:rsid w:val="00517D15"/>
    <w:rsid w:val="00521D55"/>
    <w:rsid w:val="005232FD"/>
    <w:rsid w:val="005302A3"/>
    <w:rsid w:val="00533FFF"/>
    <w:rsid w:val="00542AF9"/>
    <w:rsid w:val="00545105"/>
    <w:rsid w:val="00554FA5"/>
    <w:rsid w:val="005674E9"/>
    <w:rsid w:val="00571002"/>
    <w:rsid w:val="00572318"/>
    <w:rsid w:val="005778F6"/>
    <w:rsid w:val="00577B9D"/>
    <w:rsid w:val="00581BEF"/>
    <w:rsid w:val="00584AF3"/>
    <w:rsid w:val="00586D55"/>
    <w:rsid w:val="00591F6F"/>
    <w:rsid w:val="00593166"/>
    <w:rsid w:val="005A0A2B"/>
    <w:rsid w:val="005C0FBC"/>
    <w:rsid w:val="005C1D9D"/>
    <w:rsid w:val="005D36C8"/>
    <w:rsid w:val="005D50E2"/>
    <w:rsid w:val="005E5093"/>
    <w:rsid w:val="005E50B4"/>
    <w:rsid w:val="005F5471"/>
    <w:rsid w:val="005F6C7A"/>
    <w:rsid w:val="00604D09"/>
    <w:rsid w:val="006056E1"/>
    <w:rsid w:val="00606123"/>
    <w:rsid w:val="00610CEE"/>
    <w:rsid w:val="006300A8"/>
    <w:rsid w:val="0063568C"/>
    <w:rsid w:val="00637277"/>
    <w:rsid w:val="006435CE"/>
    <w:rsid w:val="0065174C"/>
    <w:rsid w:val="00653731"/>
    <w:rsid w:val="00661F9E"/>
    <w:rsid w:val="0066220A"/>
    <w:rsid w:val="00662FD6"/>
    <w:rsid w:val="00671D16"/>
    <w:rsid w:val="00681253"/>
    <w:rsid w:val="0068494D"/>
    <w:rsid w:val="006905BE"/>
    <w:rsid w:val="00692661"/>
    <w:rsid w:val="00696CF7"/>
    <w:rsid w:val="00697396"/>
    <w:rsid w:val="00697B50"/>
    <w:rsid w:val="006A26F1"/>
    <w:rsid w:val="006A313F"/>
    <w:rsid w:val="006A58FD"/>
    <w:rsid w:val="006B2C16"/>
    <w:rsid w:val="006B5776"/>
    <w:rsid w:val="006C0467"/>
    <w:rsid w:val="006C27E2"/>
    <w:rsid w:val="006C483F"/>
    <w:rsid w:val="006C7066"/>
    <w:rsid w:val="006D7DC2"/>
    <w:rsid w:val="006E1F43"/>
    <w:rsid w:val="006E2793"/>
    <w:rsid w:val="006E35FB"/>
    <w:rsid w:val="006E7ABC"/>
    <w:rsid w:val="006F4413"/>
    <w:rsid w:val="006F5879"/>
    <w:rsid w:val="00711E00"/>
    <w:rsid w:val="00717EA5"/>
    <w:rsid w:val="00721BC3"/>
    <w:rsid w:val="007223CD"/>
    <w:rsid w:val="0072585A"/>
    <w:rsid w:val="007273E1"/>
    <w:rsid w:val="0073050D"/>
    <w:rsid w:val="00733722"/>
    <w:rsid w:val="00734674"/>
    <w:rsid w:val="007363DE"/>
    <w:rsid w:val="00736BC7"/>
    <w:rsid w:val="00736EFE"/>
    <w:rsid w:val="007414AD"/>
    <w:rsid w:val="007436C7"/>
    <w:rsid w:val="00747BE5"/>
    <w:rsid w:val="0075102C"/>
    <w:rsid w:val="00753195"/>
    <w:rsid w:val="00754994"/>
    <w:rsid w:val="0076074C"/>
    <w:rsid w:val="00761860"/>
    <w:rsid w:val="00761A8C"/>
    <w:rsid w:val="00761C3D"/>
    <w:rsid w:val="00766301"/>
    <w:rsid w:val="00766F93"/>
    <w:rsid w:val="007710F9"/>
    <w:rsid w:val="00771F15"/>
    <w:rsid w:val="007740FA"/>
    <w:rsid w:val="007800FE"/>
    <w:rsid w:val="00782C16"/>
    <w:rsid w:val="0079730D"/>
    <w:rsid w:val="00797AAA"/>
    <w:rsid w:val="007A0E7D"/>
    <w:rsid w:val="007A0EE4"/>
    <w:rsid w:val="007A2EEC"/>
    <w:rsid w:val="007A4655"/>
    <w:rsid w:val="007A5DCC"/>
    <w:rsid w:val="007B2550"/>
    <w:rsid w:val="007C493F"/>
    <w:rsid w:val="007D03B6"/>
    <w:rsid w:val="007D6099"/>
    <w:rsid w:val="007E7EDF"/>
    <w:rsid w:val="007F548D"/>
    <w:rsid w:val="00801280"/>
    <w:rsid w:val="00801CC3"/>
    <w:rsid w:val="008022B8"/>
    <w:rsid w:val="00802DCB"/>
    <w:rsid w:val="00806F64"/>
    <w:rsid w:val="00812233"/>
    <w:rsid w:val="00815055"/>
    <w:rsid w:val="0082050F"/>
    <w:rsid w:val="00820799"/>
    <w:rsid w:val="00822D0D"/>
    <w:rsid w:val="00823291"/>
    <w:rsid w:val="00830422"/>
    <w:rsid w:val="00831A80"/>
    <w:rsid w:val="008336E6"/>
    <w:rsid w:val="00835720"/>
    <w:rsid w:val="00836485"/>
    <w:rsid w:val="008373EF"/>
    <w:rsid w:val="0083742B"/>
    <w:rsid w:val="00837D6B"/>
    <w:rsid w:val="00844EA4"/>
    <w:rsid w:val="00845CEA"/>
    <w:rsid w:val="00847D9C"/>
    <w:rsid w:val="008500DB"/>
    <w:rsid w:val="00880DC8"/>
    <w:rsid w:val="00887DA0"/>
    <w:rsid w:val="00893792"/>
    <w:rsid w:val="00896A83"/>
    <w:rsid w:val="008A13E9"/>
    <w:rsid w:val="008A5C21"/>
    <w:rsid w:val="008B76BC"/>
    <w:rsid w:val="008C01AE"/>
    <w:rsid w:val="008C40FD"/>
    <w:rsid w:val="008F1774"/>
    <w:rsid w:val="008F7A40"/>
    <w:rsid w:val="00902649"/>
    <w:rsid w:val="00903B42"/>
    <w:rsid w:val="00904DFA"/>
    <w:rsid w:val="00927CF7"/>
    <w:rsid w:val="009469A8"/>
    <w:rsid w:val="009501D3"/>
    <w:rsid w:val="0095187B"/>
    <w:rsid w:val="00955EFF"/>
    <w:rsid w:val="009616ED"/>
    <w:rsid w:val="00961899"/>
    <w:rsid w:val="00967936"/>
    <w:rsid w:val="00971314"/>
    <w:rsid w:val="00987381"/>
    <w:rsid w:val="009955E5"/>
    <w:rsid w:val="00995E0A"/>
    <w:rsid w:val="00997122"/>
    <w:rsid w:val="009A36D4"/>
    <w:rsid w:val="009A6807"/>
    <w:rsid w:val="009B1BA0"/>
    <w:rsid w:val="009B5F69"/>
    <w:rsid w:val="009D32FF"/>
    <w:rsid w:val="009D68E8"/>
    <w:rsid w:val="009F15D0"/>
    <w:rsid w:val="009F1717"/>
    <w:rsid w:val="009F37B1"/>
    <w:rsid w:val="009F57EE"/>
    <w:rsid w:val="009F6A9F"/>
    <w:rsid w:val="00A021F3"/>
    <w:rsid w:val="00A039C8"/>
    <w:rsid w:val="00A10DD7"/>
    <w:rsid w:val="00A10E1A"/>
    <w:rsid w:val="00A15D61"/>
    <w:rsid w:val="00A16B82"/>
    <w:rsid w:val="00A211CE"/>
    <w:rsid w:val="00A232E8"/>
    <w:rsid w:val="00A2595F"/>
    <w:rsid w:val="00A32441"/>
    <w:rsid w:val="00A32790"/>
    <w:rsid w:val="00A51222"/>
    <w:rsid w:val="00A65A1A"/>
    <w:rsid w:val="00A65A3B"/>
    <w:rsid w:val="00A66B74"/>
    <w:rsid w:val="00A67B9E"/>
    <w:rsid w:val="00A7270E"/>
    <w:rsid w:val="00A74EF8"/>
    <w:rsid w:val="00A86F08"/>
    <w:rsid w:val="00A90027"/>
    <w:rsid w:val="00A979B0"/>
    <w:rsid w:val="00AA0F16"/>
    <w:rsid w:val="00AA69C0"/>
    <w:rsid w:val="00AB7751"/>
    <w:rsid w:val="00AB7A17"/>
    <w:rsid w:val="00AC09ED"/>
    <w:rsid w:val="00AC3F2D"/>
    <w:rsid w:val="00AC42A5"/>
    <w:rsid w:val="00AD0A0C"/>
    <w:rsid w:val="00AD2AFA"/>
    <w:rsid w:val="00AD4D08"/>
    <w:rsid w:val="00AD5A8B"/>
    <w:rsid w:val="00AD6C48"/>
    <w:rsid w:val="00AD7FDA"/>
    <w:rsid w:val="00AE04C3"/>
    <w:rsid w:val="00AE27AC"/>
    <w:rsid w:val="00AF0E18"/>
    <w:rsid w:val="00AF2398"/>
    <w:rsid w:val="00AF43F6"/>
    <w:rsid w:val="00AF6B7A"/>
    <w:rsid w:val="00B00C55"/>
    <w:rsid w:val="00B04253"/>
    <w:rsid w:val="00B05ECF"/>
    <w:rsid w:val="00B109DF"/>
    <w:rsid w:val="00B174FC"/>
    <w:rsid w:val="00B17A0D"/>
    <w:rsid w:val="00B2294F"/>
    <w:rsid w:val="00B32BFA"/>
    <w:rsid w:val="00B34313"/>
    <w:rsid w:val="00B3700C"/>
    <w:rsid w:val="00B5229B"/>
    <w:rsid w:val="00B6073F"/>
    <w:rsid w:val="00B64F47"/>
    <w:rsid w:val="00B7219E"/>
    <w:rsid w:val="00B76A69"/>
    <w:rsid w:val="00B76DF4"/>
    <w:rsid w:val="00B77D07"/>
    <w:rsid w:val="00B852FB"/>
    <w:rsid w:val="00B915B8"/>
    <w:rsid w:val="00BC551D"/>
    <w:rsid w:val="00BC6A45"/>
    <w:rsid w:val="00BD440B"/>
    <w:rsid w:val="00BD5479"/>
    <w:rsid w:val="00BD5637"/>
    <w:rsid w:val="00BE457F"/>
    <w:rsid w:val="00BF1D7E"/>
    <w:rsid w:val="00BF45BB"/>
    <w:rsid w:val="00BF6257"/>
    <w:rsid w:val="00BF6B07"/>
    <w:rsid w:val="00C05A27"/>
    <w:rsid w:val="00C12A7D"/>
    <w:rsid w:val="00C14B7F"/>
    <w:rsid w:val="00C2086F"/>
    <w:rsid w:val="00C25209"/>
    <w:rsid w:val="00C255C0"/>
    <w:rsid w:val="00C270BE"/>
    <w:rsid w:val="00C42F74"/>
    <w:rsid w:val="00C65FF0"/>
    <w:rsid w:val="00C66D8B"/>
    <w:rsid w:val="00C8134F"/>
    <w:rsid w:val="00C96313"/>
    <w:rsid w:val="00C973CA"/>
    <w:rsid w:val="00C97D48"/>
    <w:rsid w:val="00CC11FD"/>
    <w:rsid w:val="00CC60E1"/>
    <w:rsid w:val="00CD10DE"/>
    <w:rsid w:val="00CD2DC7"/>
    <w:rsid w:val="00CD4EAB"/>
    <w:rsid w:val="00CD62C5"/>
    <w:rsid w:val="00CE0ABF"/>
    <w:rsid w:val="00CE5467"/>
    <w:rsid w:val="00CF176C"/>
    <w:rsid w:val="00CF7E7B"/>
    <w:rsid w:val="00D0240F"/>
    <w:rsid w:val="00D06456"/>
    <w:rsid w:val="00D13342"/>
    <w:rsid w:val="00D17F3A"/>
    <w:rsid w:val="00D4054A"/>
    <w:rsid w:val="00D462F2"/>
    <w:rsid w:val="00D56675"/>
    <w:rsid w:val="00D6490E"/>
    <w:rsid w:val="00D84EF5"/>
    <w:rsid w:val="00D93C35"/>
    <w:rsid w:val="00D93DA5"/>
    <w:rsid w:val="00D95093"/>
    <w:rsid w:val="00DA1472"/>
    <w:rsid w:val="00DB1C12"/>
    <w:rsid w:val="00DB40B9"/>
    <w:rsid w:val="00DB4A9D"/>
    <w:rsid w:val="00DB4BFC"/>
    <w:rsid w:val="00DC1397"/>
    <w:rsid w:val="00DD0990"/>
    <w:rsid w:val="00DD189E"/>
    <w:rsid w:val="00DD354D"/>
    <w:rsid w:val="00DD3606"/>
    <w:rsid w:val="00DD5D06"/>
    <w:rsid w:val="00DE01DD"/>
    <w:rsid w:val="00DF7460"/>
    <w:rsid w:val="00DF757E"/>
    <w:rsid w:val="00E10FDF"/>
    <w:rsid w:val="00E11793"/>
    <w:rsid w:val="00E11C8E"/>
    <w:rsid w:val="00E22F36"/>
    <w:rsid w:val="00E23DB7"/>
    <w:rsid w:val="00E36FBB"/>
    <w:rsid w:val="00E4179B"/>
    <w:rsid w:val="00E44ABA"/>
    <w:rsid w:val="00E45407"/>
    <w:rsid w:val="00E47632"/>
    <w:rsid w:val="00E80A51"/>
    <w:rsid w:val="00E8471C"/>
    <w:rsid w:val="00E91235"/>
    <w:rsid w:val="00E93809"/>
    <w:rsid w:val="00EA3BE5"/>
    <w:rsid w:val="00EA5AF8"/>
    <w:rsid w:val="00EB4865"/>
    <w:rsid w:val="00EB641E"/>
    <w:rsid w:val="00EB7D3B"/>
    <w:rsid w:val="00EC7852"/>
    <w:rsid w:val="00ED76E7"/>
    <w:rsid w:val="00EE0BD3"/>
    <w:rsid w:val="00EE1A73"/>
    <w:rsid w:val="00EE69F1"/>
    <w:rsid w:val="00EF0B86"/>
    <w:rsid w:val="00EF15DE"/>
    <w:rsid w:val="00EF2D41"/>
    <w:rsid w:val="00EF5D78"/>
    <w:rsid w:val="00EF6153"/>
    <w:rsid w:val="00EF62C5"/>
    <w:rsid w:val="00F00AE9"/>
    <w:rsid w:val="00F02353"/>
    <w:rsid w:val="00F1034B"/>
    <w:rsid w:val="00F21A5F"/>
    <w:rsid w:val="00F21DBE"/>
    <w:rsid w:val="00F26A5B"/>
    <w:rsid w:val="00F3167C"/>
    <w:rsid w:val="00F32B95"/>
    <w:rsid w:val="00F35003"/>
    <w:rsid w:val="00F44AA4"/>
    <w:rsid w:val="00F45D7C"/>
    <w:rsid w:val="00F478E6"/>
    <w:rsid w:val="00F60C5E"/>
    <w:rsid w:val="00F64555"/>
    <w:rsid w:val="00F64EC3"/>
    <w:rsid w:val="00F67B82"/>
    <w:rsid w:val="00F67CBC"/>
    <w:rsid w:val="00F72CA9"/>
    <w:rsid w:val="00F73D07"/>
    <w:rsid w:val="00F756A9"/>
    <w:rsid w:val="00F85A87"/>
    <w:rsid w:val="00F8742D"/>
    <w:rsid w:val="00F96525"/>
    <w:rsid w:val="00FA29FD"/>
    <w:rsid w:val="00FA60AC"/>
    <w:rsid w:val="00FB2F58"/>
    <w:rsid w:val="00FB7EAC"/>
    <w:rsid w:val="00FC58CD"/>
    <w:rsid w:val="00FD1955"/>
    <w:rsid w:val="00FD73BA"/>
    <w:rsid w:val="00FF5499"/>
    <w:rsid w:val="202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F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F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rsid w:val="00B04253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01A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01A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7BF7-6836-477E-938A-D3E2B8BB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Инженер - Иванова Н.А.</cp:lastModifiedBy>
  <cp:revision>28</cp:revision>
  <cp:lastPrinted>2024-09-27T07:49:00Z</cp:lastPrinted>
  <dcterms:created xsi:type="dcterms:W3CDTF">2026-02-04T23:57:00Z</dcterms:created>
  <dcterms:modified xsi:type="dcterms:W3CDTF">2026-05-25T06:48:00Z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711B0FF729E6441F896E5CACA8C61AAC_12</vt:lpwstr>
  </property>
</Properties>
</file>