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B0F2" w14:textId="416299D2" w:rsidR="00066C54" w:rsidRPr="00021AF9" w:rsidRDefault="00A611FF" w:rsidP="00A611FF">
      <w:pPr>
        <w:pStyle w:val="a5"/>
        <w:jc w:val="center"/>
        <w:rPr>
          <w:b/>
          <w:color w:val="000000"/>
        </w:rPr>
      </w:pPr>
      <w:r w:rsidRPr="00021AF9">
        <w:rPr>
          <w:b/>
          <w:color w:val="000000"/>
        </w:rPr>
        <w:t>ТЕХНИЧЕСКОЕ ЗАДАНИЕ НА</w:t>
      </w:r>
      <w:r w:rsidR="00392977" w:rsidRPr="00021AF9">
        <w:rPr>
          <w:b/>
          <w:color w:val="000000"/>
        </w:rPr>
        <w:t xml:space="preserve"> </w:t>
      </w:r>
      <w:r w:rsidR="00C45645">
        <w:rPr>
          <w:b/>
          <w:color w:val="000000"/>
        </w:rPr>
        <w:t xml:space="preserve">ПРОДЛЕНИЕ </w:t>
      </w:r>
      <w:r w:rsidR="00173130" w:rsidRPr="00021AF9">
        <w:rPr>
          <w:b/>
          <w:color w:val="000000"/>
        </w:rPr>
        <w:t>ПРАВ</w:t>
      </w:r>
      <w:r w:rsidR="00C45645">
        <w:rPr>
          <w:b/>
          <w:color w:val="000000"/>
        </w:rPr>
        <w:t>А</w:t>
      </w:r>
      <w:r w:rsidR="00173130" w:rsidRPr="00021AF9">
        <w:rPr>
          <w:b/>
          <w:color w:val="000000"/>
        </w:rPr>
        <w:t xml:space="preserve"> ИСПОЛЬЗОВАНИЯ И</w:t>
      </w:r>
      <w:r w:rsidR="00D43507" w:rsidRPr="00021AF9">
        <w:rPr>
          <w:b/>
          <w:color w:val="000000"/>
        </w:rPr>
        <w:t xml:space="preserve"> </w:t>
      </w:r>
      <w:r w:rsidR="00D43507" w:rsidRPr="00021AF9">
        <w:rPr>
          <w:b/>
        </w:rPr>
        <w:t xml:space="preserve">АБОНЕНТСКОЕ ОБСЛУЖИВАНИЕ </w:t>
      </w:r>
      <w:r w:rsidR="00173130" w:rsidRPr="00021AF9">
        <w:rPr>
          <w:b/>
        </w:rPr>
        <w:t>СИСТЕМЫ</w:t>
      </w:r>
      <w:r w:rsidR="00D43507" w:rsidRPr="00021AF9">
        <w:rPr>
          <w:b/>
        </w:rPr>
        <w:t xml:space="preserve"> </w:t>
      </w:r>
      <w:r w:rsidR="00D312B2" w:rsidRPr="00021AF9">
        <w:rPr>
          <w:b/>
        </w:rPr>
        <w:t>ЗАЩИЩЕННОГО ЭЛЕКТРОННОГО ДОКУМЕНТООБОРОТА</w:t>
      </w:r>
      <w:r w:rsidR="00E05FFB" w:rsidRPr="00021AF9">
        <w:rPr>
          <w:b/>
        </w:rPr>
        <w:t>,</w:t>
      </w:r>
      <w:r w:rsidR="00D312B2" w:rsidRPr="00021AF9">
        <w:rPr>
          <w:b/>
        </w:rPr>
        <w:t xml:space="preserve"> ПРЕДНАЗНАЧЕНН</w:t>
      </w:r>
      <w:r w:rsidR="005703A4" w:rsidRPr="00021AF9">
        <w:rPr>
          <w:b/>
        </w:rPr>
        <w:t>ОЙ</w:t>
      </w:r>
      <w:r w:rsidR="00D312B2" w:rsidRPr="00021AF9">
        <w:rPr>
          <w:b/>
        </w:rPr>
        <w:t xml:space="preserve"> ДЛЯ </w:t>
      </w:r>
      <w:r w:rsidR="00D312B2" w:rsidRPr="00021AF9">
        <w:rPr>
          <w:b/>
          <w:color w:val="000000"/>
        </w:rPr>
        <w:t>ФОРМИРОВАНИЯ И ОТПРАВКИ ОТЧЕТНОСТИ В КОНТРОЛИРУЮЩИЕ ОРГАНЫ</w:t>
      </w:r>
    </w:p>
    <w:p w14:paraId="7F87D5A1" w14:textId="77777777" w:rsidR="00066C54" w:rsidRPr="00021AF9" w:rsidRDefault="00066C54" w:rsidP="00C97D72">
      <w:pPr>
        <w:pStyle w:val="a5"/>
        <w:jc w:val="center"/>
        <w:rPr>
          <w:b/>
          <w:color w:val="000000"/>
        </w:rPr>
      </w:pPr>
    </w:p>
    <w:p w14:paraId="62B2FBF5" w14:textId="77777777" w:rsidR="00A611FF" w:rsidRPr="00021AF9" w:rsidRDefault="00A611FF" w:rsidP="00B76239">
      <w:pPr>
        <w:pStyle w:val="ad"/>
        <w:numPr>
          <w:ilvl w:val="0"/>
          <w:numId w:val="10"/>
        </w:numPr>
        <w:ind w:left="0" w:firstLine="0"/>
        <w:jc w:val="both"/>
        <w:rPr>
          <w:b/>
        </w:rPr>
      </w:pPr>
      <w:r w:rsidRPr="00021AF9">
        <w:rPr>
          <w:b/>
        </w:rPr>
        <w:t>ОБЩИЕ СВЕДЕНИЯ</w:t>
      </w:r>
    </w:p>
    <w:p w14:paraId="0778D3C7" w14:textId="15154C7D" w:rsidR="00A611FF" w:rsidRPr="00043FD4" w:rsidRDefault="00A611FF" w:rsidP="00B76239">
      <w:pPr>
        <w:jc w:val="both"/>
      </w:pPr>
      <w:r w:rsidRPr="00043FD4">
        <w:t>В настоящем техническом задании описаны требования, предъ</w:t>
      </w:r>
      <w:r w:rsidR="00E939BD" w:rsidRPr="00043FD4">
        <w:t xml:space="preserve">являемые к </w:t>
      </w:r>
      <w:r w:rsidR="00D43507" w:rsidRPr="00043FD4">
        <w:t>системе</w:t>
      </w:r>
      <w:r w:rsidR="00C6308D" w:rsidRPr="00043FD4">
        <w:t xml:space="preserve"> «</w:t>
      </w:r>
      <w:proofErr w:type="spellStart"/>
      <w:r w:rsidR="00EA3999" w:rsidRPr="00043FD4">
        <w:t>Ко</w:t>
      </w:r>
      <w:r w:rsidR="00EA3999" w:rsidRPr="00043FD4">
        <w:t>н</w:t>
      </w:r>
      <w:r w:rsidR="00EA3999" w:rsidRPr="00043FD4">
        <w:t>тур</w:t>
      </w:r>
      <w:proofErr w:type="gramStart"/>
      <w:r w:rsidR="00EA3999" w:rsidRPr="00043FD4">
        <w:t>.Э</w:t>
      </w:r>
      <w:proofErr w:type="gramEnd"/>
      <w:r w:rsidR="00EA3999" w:rsidRPr="00043FD4">
        <w:t>кстерн</w:t>
      </w:r>
      <w:proofErr w:type="spellEnd"/>
      <w:r w:rsidR="00C6308D" w:rsidRPr="00043FD4">
        <w:t>» (далее − Система)</w:t>
      </w:r>
      <w:r w:rsidR="00D43507" w:rsidRPr="00043FD4">
        <w:t>.</w:t>
      </w:r>
    </w:p>
    <w:p w14:paraId="416130BD" w14:textId="3469C24D" w:rsidR="009213D6" w:rsidRDefault="00392977" w:rsidP="00B76239">
      <w:pPr>
        <w:pStyle w:val="a5"/>
        <w:jc w:val="both"/>
        <w:rPr>
          <w:color w:val="000000"/>
        </w:rPr>
      </w:pPr>
      <w:r w:rsidRPr="00043FD4">
        <w:rPr>
          <w:color w:val="000000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0C0F4E23" w14:textId="77777777" w:rsidR="00EA7E39" w:rsidRPr="00397295" w:rsidRDefault="00EA7E39" w:rsidP="00B76239">
      <w:pPr>
        <w:pStyle w:val="a5"/>
        <w:jc w:val="both"/>
        <w:rPr>
          <w:b/>
          <w:i/>
          <w:color w:val="000000"/>
        </w:rPr>
      </w:pPr>
    </w:p>
    <w:p w14:paraId="4897AC62" w14:textId="77777777" w:rsidR="006E1AD3" w:rsidRPr="00021AF9" w:rsidRDefault="009213D6" w:rsidP="00B76239">
      <w:pPr>
        <w:pStyle w:val="a5"/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021AF9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021AF9">
        <w:rPr>
          <w:b/>
          <w:color w:val="000000"/>
        </w:rPr>
        <w:t>СИСТЕМЕ</w:t>
      </w:r>
    </w:p>
    <w:p w14:paraId="7DBD10C0" w14:textId="6D240E08" w:rsidR="00D312B2" w:rsidRPr="00021AF9" w:rsidRDefault="00607AC5" w:rsidP="00B76239">
      <w:pPr>
        <w:pStyle w:val="a5"/>
        <w:jc w:val="both"/>
        <w:rPr>
          <w:color w:val="000000"/>
        </w:rPr>
      </w:pPr>
      <w:r w:rsidRPr="00021AF9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</w:t>
      </w:r>
      <w:r w:rsidR="005D5C95" w:rsidRPr="00021AF9">
        <w:rPr>
          <w:color w:val="000000"/>
        </w:rPr>
        <w:t xml:space="preserve"> </w:t>
      </w:r>
      <w:r w:rsidRPr="00021AF9">
        <w:rPr>
          <w:color w:val="000000"/>
        </w:rPr>
        <w:t>а также включать в себя иные сервисы, удовлетворяющие нижеследующим требованиям насто</w:t>
      </w:r>
      <w:r w:rsidRPr="00021AF9">
        <w:rPr>
          <w:color w:val="000000"/>
        </w:rPr>
        <w:t>я</w:t>
      </w:r>
      <w:r w:rsidRPr="00021AF9">
        <w:rPr>
          <w:color w:val="000000"/>
        </w:rPr>
        <w:t>щего технического задания.</w:t>
      </w:r>
    </w:p>
    <w:p w14:paraId="59389E31" w14:textId="77777777" w:rsidR="000425B6" w:rsidRPr="00021AF9" w:rsidRDefault="000425B6" w:rsidP="000425B6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607AC5" w:rsidRPr="00021AF9">
        <w:rPr>
          <w:color w:val="000000"/>
        </w:rPr>
        <w:t>2</w:t>
      </w:r>
      <w:r w:rsidRPr="00021AF9">
        <w:rPr>
          <w:color w:val="000000"/>
        </w:rPr>
        <w:t>. Формирование и передача отчётности в контролирующие органы должны отвечать следующим критериям:</w:t>
      </w:r>
    </w:p>
    <w:p w14:paraId="6C19B529" w14:textId="77777777" w:rsidR="000425B6" w:rsidRPr="00021AF9" w:rsidRDefault="00607AC5" w:rsidP="000425B6">
      <w:pPr>
        <w:pStyle w:val="a5"/>
        <w:jc w:val="both"/>
        <w:rPr>
          <w:color w:val="000000"/>
        </w:rPr>
      </w:pPr>
      <w:r w:rsidRPr="00021AF9">
        <w:rPr>
          <w:color w:val="000000"/>
        </w:rPr>
        <w:t>2.2</w:t>
      </w:r>
      <w:r w:rsidR="000425B6" w:rsidRPr="00021AF9">
        <w:rPr>
          <w:color w:val="000000"/>
        </w:rPr>
        <w:t>.1. ФНС</w:t>
      </w:r>
    </w:p>
    <w:p w14:paraId="076D731A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</w:t>
      </w:r>
      <w:r w:rsidRPr="00A10DDD">
        <w:rPr>
          <w:color w:val="000000"/>
        </w:rPr>
        <w:t>у</w:t>
      </w:r>
      <w:r w:rsidRPr="00A10DDD">
        <w:rPr>
          <w:color w:val="000000"/>
        </w:rPr>
        <w:t>альном формате;</w:t>
      </w:r>
    </w:p>
    <w:p w14:paraId="0CE5738E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598ED086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6E27886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proofErr w:type="gramStart"/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</w:t>
      </w:r>
      <w:r w:rsidRPr="00A10DDD">
        <w:rPr>
          <w:color w:val="000000"/>
        </w:rPr>
        <w:t>о</w:t>
      </w:r>
      <w:r w:rsidRPr="00A10DDD">
        <w:rPr>
          <w:color w:val="000000"/>
        </w:rPr>
        <w:t>рота при представлении налоговых деклараций (расчетов) в электронной форме по тел</w:t>
      </w:r>
      <w:r w:rsidRPr="00A10DDD">
        <w:rPr>
          <w:color w:val="000000"/>
        </w:rPr>
        <w:t>е</w:t>
      </w:r>
      <w:r w:rsidRPr="00A10DDD">
        <w:rPr>
          <w:color w:val="000000"/>
        </w:rPr>
        <w:t>коммуникационным каналам связи»;</w:t>
      </w:r>
      <w:proofErr w:type="gramEnd"/>
    </w:p>
    <w:p w14:paraId="49369056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делать запросы на получение различных справок и выписок в эле</w:t>
      </w:r>
      <w:r w:rsidRPr="00A10DDD">
        <w:rPr>
          <w:color w:val="000000"/>
        </w:rPr>
        <w:t>к</w:t>
      </w:r>
      <w:r w:rsidRPr="00A10DDD">
        <w:rPr>
          <w:color w:val="000000"/>
        </w:rPr>
        <w:t xml:space="preserve">тронном виде (информационное обслуживание налогоплательщиков </w:t>
      </w:r>
      <w:r w:rsidRPr="00A10DDD">
        <w:rPr>
          <w:color w:val="000000"/>
        </w:rPr>
        <w:sym w:font="Symbol" w:char="F02D"/>
      </w:r>
      <w:r w:rsidRPr="00A10DDD">
        <w:rPr>
          <w:color w:val="000000"/>
        </w:rPr>
        <w:t xml:space="preserve"> далее ИОН);</w:t>
      </w:r>
    </w:p>
    <w:p w14:paraId="4D4BFD0C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</w:t>
      </w:r>
      <w:r w:rsidRPr="00A10DDD">
        <w:rPr>
          <w:color w:val="000000"/>
        </w:rPr>
        <w:t>а</w:t>
      </w:r>
      <w:r w:rsidRPr="00A10DDD">
        <w:rPr>
          <w:color w:val="000000"/>
        </w:rPr>
        <w:t>полнению форм налоговой отчетности;</w:t>
      </w:r>
    </w:p>
    <w:p w14:paraId="77378BF9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14:paraId="2901CEC3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>
        <w:rPr>
          <w:color w:val="000000"/>
        </w:rPr>
        <w:t>;</w:t>
      </w:r>
    </w:p>
    <w:p w14:paraId="6F5D46BF" w14:textId="77777777" w:rsidR="00AC4DF9" w:rsidRPr="00A10DDD" w:rsidRDefault="00AC4DF9" w:rsidP="00AC4DF9">
      <w:pPr>
        <w:pStyle w:val="a5"/>
        <w:numPr>
          <w:ilvl w:val="0"/>
          <w:numId w:val="34"/>
        </w:numPr>
        <w:tabs>
          <w:tab w:val="left" w:pos="567"/>
          <w:tab w:val="left" w:pos="1276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4C65374B" w14:textId="77777777" w:rsidR="00F929A6" w:rsidRPr="00021AF9" w:rsidRDefault="00F929A6" w:rsidP="00F929A6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2.2.2. СФР</w:t>
      </w:r>
    </w:p>
    <w:p w14:paraId="3A57A485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установленными Федеральным законом РФ от 27.07.2006 № 152-ФЗ «О персональных данных»;</w:t>
      </w:r>
    </w:p>
    <w:p w14:paraId="4F4F52CA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3127EC5F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</w:t>
      </w:r>
      <w:r w:rsidRPr="00A10DDD">
        <w:rPr>
          <w:color w:val="000000"/>
        </w:rPr>
        <w:t>у</w:t>
      </w:r>
      <w:r w:rsidRPr="00A10DDD">
        <w:rPr>
          <w:color w:val="000000"/>
        </w:rPr>
        <w:t>ченный на основе сформированной или переданной в Системе отчетности по форме ЕФС-1 (ранее − СЗВ-ТД);</w:t>
      </w:r>
    </w:p>
    <w:p w14:paraId="63A3BBF2" w14:textId="419E6A7E" w:rsidR="00AC4DF9" w:rsidRPr="003329B5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656140">
        <w:rPr>
          <w:color w:val="000000"/>
        </w:rPr>
        <w:lastRenderedPageBreak/>
        <w:t>возможность формирования и передачи отчетности по форме ЕФС-1 (бывшие фо</w:t>
      </w:r>
      <w:r w:rsidRPr="00656140">
        <w:rPr>
          <w:color w:val="000000"/>
        </w:rPr>
        <w:t>р</w:t>
      </w:r>
      <w:r w:rsidRPr="00656140">
        <w:rPr>
          <w:color w:val="000000"/>
        </w:rPr>
        <w:t xml:space="preserve">мы СЗВ-ТД, СЗВ-СТАЖ, ДСВ-З, </w:t>
      </w:r>
      <w:proofErr w:type="spellStart"/>
      <w:r w:rsidRPr="003329B5">
        <w:rPr>
          <w:color w:val="000000"/>
        </w:rPr>
        <w:t>СИоЗП</w:t>
      </w:r>
      <w:proofErr w:type="spellEnd"/>
      <w:r w:rsidRPr="003329B5">
        <w:rPr>
          <w:color w:val="000000"/>
        </w:rPr>
        <w:t>, 4-ФСС);</w:t>
      </w:r>
    </w:p>
    <w:p w14:paraId="1B6E1F0A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и передачи ПОВЭД, специальных социальных выплат;</w:t>
      </w:r>
    </w:p>
    <w:p w14:paraId="6AA97A3A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 реестров листков нетрудоспособности и электронных листков нетрудоспособности;</w:t>
      </w:r>
    </w:p>
    <w:p w14:paraId="02C2FABC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 xml:space="preserve">документооборот по </w:t>
      </w:r>
      <w:proofErr w:type="spellStart"/>
      <w:r w:rsidRPr="00A10DDD">
        <w:rPr>
          <w:color w:val="000000"/>
        </w:rPr>
        <w:t>проактивным</w:t>
      </w:r>
      <w:proofErr w:type="spellEnd"/>
      <w:r w:rsidRPr="00A10DDD">
        <w:rPr>
          <w:color w:val="000000"/>
        </w:rPr>
        <w:t xml:space="preserve"> выплатам социальных пособий;</w:t>
      </w:r>
    </w:p>
    <w:p w14:paraId="0D19B4D9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14:paraId="2E3BA54E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получение информации от СФР в электронном виде по телекоммуникационным к</w:t>
      </w:r>
      <w:r w:rsidRPr="00A10DDD">
        <w:rPr>
          <w:color w:val="000000"/>
        </w:rPr>
        <w:t>а</w:t>
      </w:r>
      <w:r w:rsidRPr="00A10DDD">
        <w:rPr>
          <w:color w:val="000000"/>
        </w:rPr>
        <w:t>налам связи;</w:t>
      </w:r>
    </w:p>
    <w:p w14:paraId="41415BD9" w14:textId="77777777" w:rsidR="00AC4DF9" w:rsidRPr="00A10DDD" w:rsidRDefault="00AC4DF9" w:rsidP="00AC4DF9">
      <w:pPr>
        <w:pStyle w:val="a5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СФР;</w:t>
      </w:r>
    </w:p>
    <w:p w14:paraId="036D591B" w14:textId="77777777" w:rsidR="00AC4DF9" w:rsidRPr="00A10DDD" w:rsidRDefault="00AC4DF9" w:rsidP="00AC4DF9">
      <w:pPr>
        <w:pStyle w:val="ad"/>
        <w:numPr>
          <w:ilvl w:val="0"/>
          <w:numId w:val="35"/>
        </w:numPr>
        <w:tabs>
          <w:tab w:val="left" w:pos="567"/>
        </w:tabs>
        <w:ind w:left="0" w:firstLine="0"/>
        <w:jc w:val="both"/>
        <w:rPr>
          <w:color w:val="000000"/>
        </w:rPr>
      </w:pPr>
      <w:r w:rsidRPr="00A10DDD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</w:t>
      </w:r>
      <w:r>
        <w:rPr>
          <w:rFonts w:eastAsiaTheme="minorHAnsi"/>
          <w:color w:val="000000"/>
        </w:rPr>
        <w:t>).</w:t>
      </w:r>
    </w:p>
    <w:p w14:paraId="15CD0B3F" w14:textId="76349A0A" w:rsidR="001B2C62" w:rsidRPr="00021AF9" w:rsidRDefault="001B2C62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</w:t>
      </w:r>
      <w:r w:rsidR="00F929A6" w:rsidRPr="00021AF9">
        <w:rPr>
          <w:color w:val="000000"/>
        </w:rPr>
        <w:t>3</w:t>
      </w:r>
      <w:r w:rsidRPr="00021AF9">
        <w:rPr>
          <w:color w:val="000000"/>
        </w:rPr>
        <w:t>. Росстат</w:t>
      </w:r>
    </w:p>
    <w:p w14:paraId="1F6D9519" w14:textId="77777777"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статистической отчетности непосредственно в с</w:t>
      </w:r>
      <w:r w:rsidRPr="00A10DDD">
        <w:rPr>
          <w:color w:val="000000"/>
        </w:rPr>
        <w:t>и</w:t>
      </w:r>
      <w:r w:rsidRPr="00A10DDD">
        <w:rPr>
          <w:color w:val="000000"/>
        </w:rPr>
        <w:t>стеме;</w:t>
      </w:r>
    </w:p>
    <w:p w14:paraId="49FDB546" w14:textId="77777777"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25202C6D" w14:textId="77777777"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E551DF3" w14:textId="77777777"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026AD0A4" w14:textId="77777777" w:rsidR="00AC4DF9" w:rsidRPr="00A10DDD" w:rsidRDefault="00AC4DF9" w:rsidP="00AC4DF9">
      <w:pPr>
        <w:pStyle w:val="a5"/>
        <w:numPr>
          <w:ilvl w:val="0"/>
          <w:numId w:val="36"/>
        </w:numPr>
        <w:ind w:left="0" w:firstLine="0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14:paraId="50BF8624" w14:textId="46A8C0E7" w:rsidR="001B2C62" w:rsidRPr="00021AF9" w:rsidRDefault="00F929A6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2.3</w:t>
      </w:r>
      <w:r w:rsidR="001B2C62" w:rsidRPr="00021AF9">
        <w:rPr>
          <w:color w:val="000000"/>
        </w:rPr>
        <w:t>. Своевременное (в соответствии с последними изменениями законодательства) обно</w:t>
      </w:r>
      <w:r w:rsidR="001B2C62" w:rsidRPr="00021AF9">
        <w:rPr>
          <w:color w:val="000000"/>
        </w:rPr>
        <w:t>в</w:t>
      </w:r>
      <w:r w:rsidR="001B2C62" w:rsidRPr="00021AF9">
        <w:rPr>
          <w:color w:val="000000"/>
        </w:rPr>
        <w:t>ление форматов подготовки</w:t>
      </w:r>
      <w:r w:rsidR="000753C9" w:rsidRPr="00021AF9">
        <w:rPr>
          <w:color w:val="000000"/>
        </w:rPr>
        <w:t xml:space="preserve"> </w:t>
      </w:r>
      <w:r w:rsidR="001B2C62" w:rsidRPr="00021AF9">
        <w:rPr>
          <w:color w:val="000000"/>
        </w:rPr>
        <w:t>электронной отчетности</w:t>
      </w:r>
      <w:r w:rsidR="005D5C95" w:rsidRPr="00021AF9">
        <w:rPr>
          <w:color w:val="000000"/>
        </w:rPr>
        <w:t xml:space="preserve"> </w:t>
      </w:r>
      <w:r w:rsidR="00E5721F" w:rsidRPr="00021AF9">
        <w:rPr>
          <w:color w:val="000000"/>
        </w:rPr>
        <w:t>и встроенных проверочных пр</w:t>
      </w:r>
      <w:r w:rsidR="00E5721F" w:rsidRPr="00021AF9">
        <w:rPr>
          <w:color w:val="000000"/>
        </w:rPr>
        <w:t>о</w:t>
      </w:r>
      <w:r w:rsidR="00E5721F" w:rsidRPr="00021AF9">
        <w:rPr>
          <w:color w:val="000000"/>
        </w:rPr>
        <w:t xml:space="preserve">грамм </w:t>
      </w:r>
      <w:r w:rsidR="001B2C62" w:rsidRPr="00021AF9">
        <w:rPr>
          <w:color w:val="000000"/>
        </w:rPr>
        <w:t xml:space="preserve">на сервере </w:t>
      </w:r>
      <w:r w:rsidR="00E5721F" w:rsidRPr="00021AF9">
        <w:rPr>
          <w:color w:val="000000"/>
        </w:rPr>
        <w:t>с</w:t>
      </w:r>
      <w:r w:rsidR="001B2C62" w:rsidRPr="00021AF9">
        <w:rPr>
          <w:color w:val="000000"/>
        </w:rPr>
        <w:t>истемы.</w:t>
      </w:r>
    </w:p>
    <w:p w14:paraId="5E8A0019" w14:textId="58F48C44" w:rsidR="001B2C62" w:rsidRPr="00021AF9" w:rsidRDefault="001B2C62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F929A6" w:rsidRPr="00021AF9">
        <w:rPr>
          <w:color w:val="000000"/>
        </w:rPr>
        <w:t>4</w:t>
      </w:r>
      <w:r w:rsidRPr="00021AF9">
        <w:rPr>
          <w:color w:val="000000"/>
        </w:rPr>
        <w:t>. Должна быть возможность получ</w:t>
      </w:r>
      <w:r w:rsidR="00205BD7" w:rsidRPr="00021AF9">
        <w:rPr>
          <w:color w:val="000000"/>
        </w:rPr>
        <w:t>ения</w:t>
      </w:r>
      <w:r w:rsidRPr="00021AF9">
        <w:rPr>
          <w:color w:val="000000"/>
        </w:rPr>
        <w:t xml:space="preserve"> рассыл</w:t>
      </w:r>
      <w:r w:rsidR="00205BD7" w:rsidRPr="00021AF9">
        <w:rPr>
          <w:color w:val="000000"/>
        </w:rPr>
        <w:t>о</w:t>
      </w:r>
      <w:r w:rsidRPr="00021AF9">
        <w:rPr>
          <w:color w:val="000000"/>
        </w:rPr>
        <w:t>к из контролирующих органов</w:t>
      </w:r>
      <w:r w:rsidR="00BE7EB7" w:rsidRPr="00021AF9">
        <w:rPr>
          <w:color w:val="000000"/>
        </w:rPr>
        <w:t>.</w:t>
      </w:r>
    </w:p>
    <w:p w14:paraId="6F32A3EF" w14:textId="371A9FFE" w:rsidR="001B2C62" w:rsidRPr="00021AF9" w:rsidRDefault="001C1477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F929A6" w:rsidRPr="00021AF9">
        <w:rPr>
          <w:color w:val="000000"/>
        </w:rPr>
        <w:t>5</w:t>
      </w:r>
      <w:r w:rsidR="00962247" w:rsidRPr="00021AF9">
        <w:rPr>
          <w:color w:val="000000"/>
        </w:rPr>
        <w:t xml:space="preserve">. Доступ к веб-интерфейсу системы должен осуществляться по шифрованному каналу связи, исключающему </w:t>
      </w:r>
      <w:r w:rsidR="00E5721F" w:rsidRPr="00021AF9">
        <w:rPr>
          <w:color w:val="000000"/>
        </w:rPr>
        <w:t>доступ третьих лиц.</w:t>
      </w:r>
    </w:p>
    <w:p w14:paraId="04C7F466" w14:textId="1F5077FF" w:rsidR="00962247" w:rsidRDefault="001C1477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F929A6" w:rsidRPr="00021AF9">
        <w:rPr>
          <w:color w:val="000000"/>
        </w:rPr>
        <w:t>6</w:t>
      </w:r>
      <w:r w:rsidR="00962247" w:rsidRPr="00021AF9">
        <w:rPr>
          <w:color w:val="000000"/>
        </w:rPr>
        <w:t>. Система должна позволять подписание передаваемой отчётности электронными по</w:t>
      </w:r>
      <w:r w:rsidR="00962247" w:rsidRPr="00021AF9">
        <w:rPr>
          <w:color w:val="000000"/>
        </w:rPr>
        <w:t>д</w:t>
      </w:r>
      <w:r w:rsidR="00962247" w:rsidRPr="00021AF9">
        <w:rPr>
          <w:color w:val="000000"/>
        </w:rPr>
        <w:t>писями сторон электронного документооборота.</w:t>
      </w:r>
    </w:p>
    <w:p w14:paraId="0B3A3028" w14:textId="498A043D" w:rsidR="00AC4DF9" w:rsidRPr="00A10DDD" w:rsidRDefault="00AC4DF9" w:rsidP="00AC4DF9">
      <w:pPr>
        <w:pStyle w:val="a5"/>
        <w:jc w:val="both"/>
      </w:pPr>
      <w:r>
        <w:rPr>
          <w:color w:val="000000"/>
        </w:rPr>
        <w:t>2.7</w:t>
      </w:r>
      <w:r w:rsidRPr="00A10DDD">
        <w:rPr>
          <w:color w:val="000000"/>
        </w:rPr>
        <w:t>. Система должна позволять подписание передаваемой отчётности электронными по</w:t>
      </w:r>
      <w:r w:rsidRPr="00A10DDD">
        <w:rPr>
          <w:color w:val="000000"/>
        </w:rPr>
        <w:t>д</w:t>
      </w:r>
      <w:r w:rsidRPr="00A10DDD">
        <w:rPr>
          <w:color w:val="000000"/>
        </w:rPr>
        <w:t xml:space="preserve">писями сторон электронного документооборота, </w:t>
      </w:r>
      <w:r w:rsidRPr="00A10DDD">
        <w:t>в том числе с возможностью использов</w:t>
      </w:r>
      <w:r w:rsidRPr="00A10DDD">
        <w:t>а</w:t>
      </w:r>
      <w:r w:rsidRPr="00A10DDD">
        <w:t xml:space="preserve">ния машиночитаемой доверенности (далее </w:t>
      </w:r>
      <w:r w:rsidRPr="00A10DDD">
        <w:sym w:font="Symbol" w:char="F02D"/>
      </w:r>
      <w:r w:rsidRPr="00A10DDD">
        <w:t xml:space="preserve"> МЧД).</w:t>
      </w:r>
    </w:p>
    <w:p w14:paraId="52562767" w14:textId="4DBA7920" w:rsidR="00AC4DF9" w:rsidRPr="00A10DDD" w:rsidRDefault="00AC4DF9" w:rsidP="00AC4DF9">
      <w:pPr>
        <w:pStyle w:val="a5"/>
        <w:jc w:val="both"/>
        <w:rPr>
          <w:color w:val="000000"/>
        </w:rPr>
      </w:pPr>
      <w:r>
        <w:rPr>
          <w:color w:val="000000"/>
        </w:rPr>
        <w:t>2.8</w:t>
      </w:r>
      <w:r w:rsidRPr="00A10DDD">
        <w:rPr>
          <w:color w:val="000000"/>
        </w:rPr>
        <w:t>. В Системе должно осуществляться хранение всех созданных и/или загруженных в С</w:t>
      </w:r>
      <w:r w:rsidRPr="00A10DDD">
        <w:rPr>
          <w:color w:val="000000"/>
        </w:rPr>
        <w:t>и</w:t>
      </w:r>
      <w:r w:rsidRPr="00A10DDD">
        <w:rPr>
          <w:color w:val="000000"/>
        </w:rPr>
        <w:t>стеме МЧД Абонента.</w:t>
      </w:r>
    </w:p>
    <w:p w14:paraId="05F7A82D" w14:textId="09E02C1A" w:rsidR="00962247" w:rsidRPr="00021AF9" w:rsidRDefault="00962247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2.</w:t>
      </w:r>
      <w:r w:rsidR="00AC4DF9">
        <w:rPr>
          <w:color w:val="000000"/>
        </w:rPr>
        <w:t>9</w:t>
      </w:r>
      <w:r w:rsidRPr="00021AF9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344C3081" w14:textId="4B946289" w:rsidR="00A33919" w:rsidRPr="003329B5" w:rsidRDefault="00A33919" w:rsidP="001B2C62">
      <w:pPr>
        <w:pStyle w:val="a5"/>
        <w:jc w:val="both"/>
        <w:rPr>
          <w:color w:val="000000"/>
        </w:rPr>
      </w:pPr>
      <w:r w:rsidRPr="00021AF9">
        <w:rPr>
          <w:color w:val="000000"/>
        </w:rPr>
        <w:t>2</w:t>
      </w:r>
      <w:r w:rsidR="000D0B5A" w:rsidRPr="00021AF9">
        <w:rPr>
          <w:color w:val="000000"/>
        </w:rPr>
        <w:t>.</w:t>
      </w:r>
      <w:r w:rsidR="00AC4DF9">
        <w:rPr>
          <w:color w:val="000000"/>
        </w:rPr>
        <w:t>10</w:t>
      </w:r>
      <w:r w:rsidRPr="00021AF9">
        <w:rPr>
          <w:color w:val="000000"/>
        </w:rPr>
        <w:t xml:space="preserve">. Возможность вести юридически значимую переписку с контролирующими органами по телекоммуникационным </w:t>
      </w:r>
      <w:r w:rsidRPr="003329B5">
        <w:rPr>
          <w:color w:val="000000"/>
        </w:rPr>
        <w:t>каналам связи.</w:t>
      </w:r>
    </w:p>
    <w:p w14:paraId="6B57CA5E" w14:textId="27F4F1B9" w:rsidR="00876401" w:rsidRPr="003329B5" w:rsidRDefault="00876401" w:rsidP="005A0725">
      <w:pPr>
        <w:tabs>
          <w:tab w:val="left" w:pos="426"/>
        </w:tabs>
        <w:jc w:val="both"/>
        <w:rPr>
          <w:rFonts w:eastAsiaTheme="minorHAnsi"/>
        </w:rPr>
      </w:pPr>
      <w:r w:rsidRPr="003329B5">
        <w:rPr>
          <w:color w:val="000000"/>
        </w:rPr>
        <w:t>2.1</w:t>
      </w:r>
      <w:r w:rsidR="00F237E6" w:rsidRPr="003329B5">
        <w:rPr>
          <w:color w:val="000000"/>
        </w:rPr>
        <w:t>1</w:t>
      </w:r>
      <w:r w:rsidRPr="003329B5">
        <w:rPr>
          <w:color w:val="000000"/>
        </w:rPr>
        <w:t xml:space="preserve">. </w:t>
      </w:r>
      <w:r w:rsidRPr="003329B5">
        <w:rPr>
          <w:rFonts w:eastAsiaTheme="minorHAnsi"/>
        </w:rPr>
        <w:t>Должна быть возможность в момент добавления организации на обслуживании п</w:t>
      </w:r>
      <w:r w:rsidRPr="003329B5">
        <w:rPr>
          <w:rFonts w:eastAsiaTheme="minorHAnsi"/>
        </w:rPr>
        <w:t>о</w:t>
      </w:r>
      <w:r w:rsidRPr="003329B5">
        <w:rPr>
          <w:rFonts w:eastAsiaTheme="minorHAnsi"/>
        </w:rPr>
        <w:t>лучить информацию, входит ли добавляемая организация в следующие перечни:</w:t>
      </w:r>
    </w:p>
    <w:p w14:paraId="709C79ED" w14:textId="53DF6F61" w:rsidR="00C45645" w:rsidRPr="003329B5" w:rsidRDefault="00C45645" w:rsidP="005A0725">
      <w:pPr>
        <w:pStyle w:val="ad"/>
        <w:numPr>
          <w:ilvl w:val="0"/>
          <w:numId w:val="39"/>
        </w:numPr>
        <w:tabs>
          <w:tab w:val="left" w:pos="284"/>
        </w:tabs>
        <w:ind w:left="0" w:firstLine="0"/>
        <w:jc w:val="both"/>
        <w:rPr>
          <w:rFonts w:eastAsiaTheme="minorHAnsi"/>
        </w:rPr>
      </w:pPr>
      <w:r w:rsidRPr="003329B5">
        <w:rPr>
          <w:rFonts w:eastAsiaTheme="minorHAnsi"/>
        </w:rPr>
        <w:t>п</w:t>
      </w:r>
      <w:r w:rsidR="00876401" w:rsidRPr="003329B5">
        <w:rPr>
          <w:rFonts w:eastAsiaTheme="minorHAnsi"/>
        </w:rPr>
        <w:t>еречень террористов и экстремистов;</w:t>
      </w:r>
    </w:p>
    <w:p w14:paraId="1694F3AB" w14:textId="3DC0BC86" w:rsidR="00876401" w:rsidRPr="003329B5" w:rsidRDefault="00C45645" w:rsidP="005A0725">
      <w:pPr>
        <w:pStyle w:val="ad"/>
        <w:numPr>
          <w:ilvl w:val="0"/>
          <w:numId w:val="39"/>
        </w:numPr>
        <w:tabs>
          <w:tab w:val="left" w:pos="284"/>
        </w:tabs>
        <w:ind w:left="0" w:firstLine="0"/>
        <w:jc w:val="both"/>
      </w:pPr>
      <w:r w:rsidRPr="003329B5">
        <w:t>п</w:t>
      </w:r>
      <w:r w:rsidR="00876401" w:rsidRPr="003329B5">
        <w:t>еречень организаций и физлиц, в отношении которых имеются сведения об их пр</w:t>
      </w:r>
      <w:r w:rsidR="00876401" w:rsidRPr="003329B5">
        <w:t>и</w:t>
      </w:r>
      <w:r w:rsidR="00876401" w:rsidRPr="003329B5">
        <w:t>частности к распространению оружия массового уничтожения.</w:t>
      </w:r>
    </w:p>
    <w:p w14:paraId="5292BAED" w14:textId="6123D92C" w:rsidR="00BB16BA" w:rsidRPr="003329B5" w:rsidRDefault="00BB16BA" w:rsidP="00BB16BA">
      <w:pPr>
        <w:pStyle w:val="a5"/>
        <w:jc w:val="both"/>
      </w:pPr>
      <w:r w:rsidRPr="003329B5">
        <w:t>2.</w:t>
      </w:r>
      <w:r w:rsidR="00F237E6" w:rsidRPr="003329B5">
        <w:t>12</w:t>
      </w:r>
      <w:r w:rsidRPr="003329B5">
        <w:t xml:space="preserve">. Должна быть возможность получения информации о состоянии Единого налогового счета (далее </w:t>
      </w:r>
      <w:r w:rsidRPr="003329B5">
        <w:sym w:font="Symbol" w:char="F02D"/>
      </w:r>
      <w:r w:rsidRPr="003329B5">
        <w:t xml:space="preserve"> ЕНС) в автоматическом режиме (</w:t>
      </w:r>
      <w:proofErr w:type="spellStart"/>
      <w:r w:rsidRPr="003329B5">
        <w:t>автосверка</w:t>
      </w:r>
      <w:proofErr w:type="spellEnd"/>
      <w:r w:rsidRPr="003329B5">
        <w:t xml:space="preserve"> ЕНС). </w:t>
      </w:r>
    </w:p>
    <w:p w14:paraId="6219F7F4" w14:textId="77777777" w:rsidR="00BB16BA" w:rsidRPr="00A10DDD" w:rsidRDefault="00BB16BA" w:rsidP="00BB16BA">
      <w:pPr>
        <w:pStyle w:val="a5"/>
        <w:jc w:val="both"/>
      </w:pPr>
      <w:r w:rsidRPr="003329B5">
        <w:t>Данные о состоянии ЕНС могут быть получены</w:t>
      </w:r>
      <w:r w:rsidRPr="00A10DDD">
        <w:t xml:space="preserve"> следующими способами: </w:t>
      </w:r>
    </w:p>
    <w:p w14:paraId="194A2E06" w14:textId="77777777" w:rsidR="00BB16BA" w:rsidRPr="00A10DDD" w:rsidRDefault="00BB16BA" w:rsidP="00BB16BA">
      <w:pPr>
        <w:pStyle w:val="ad"/>
        <w:numPr>
          <w:ilvl w:val="0"/>
          <w:numId w:val="38"/>
        </w:numPr>
        <w:ind w:left="0" w:firstLine="0"/>
        <w:jc w:val="both"/>
      </w:pPr>
      <w:r w:rsidRPr="00A10DDD">
        <w:t>направлением запросов ИОН в ИФНС;</w:t>
      </w:r>
    </w:p>
    <w:p w14:paraId="4DD4629D" w14:textId="77777777" w:rsidR="00BB16BA" w:rsidRPr="00DE670E" w:rsidRDefault="00BB16BA" w:rsidP="00BB16BA">
      <w:pPr>
        <w:pStyle w:val="a5"/>
        <w:numPr>
          <w:ilvl w:val="0"/>
          <w:numId w:val="37"/>
        </w:numPr>
        <w:ind w:left="0" w:firstLine="0"/>
        <w:jc w:val="both"/>
        <w:rPr>
          <w:color w:val="000000"/>
        </w:rPr>
      </w:pPr>
      <w:r w:rsidRPr="00A10DDD">
        <w:lastRenderedPageBreak/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57E88C79" w14:textId="7A735AC2" w:rsidR="000753C9" w:rsidRDefault="00F34055" w:rsidP="002E4B26">
      <w:pPr>
        <w:pStyle w:val="a5"/>
        <w:jc w:val="both"/>
      </w:pPr>
      <w:r w:rsidRPr="00021AF9">
        <w:rPr>
          <w:color w:val="000000"/>
        </w:rPr>
        <w:t>2.</w:t>
      </w:r>
      <w:r w:rsidR="00F237E6">
        <w:rPr>
          <w:color w:val="000000"/>
        </w:rPr>
        <w:t>13</w:t>
      </w:r>
      <w:r w:rsidRPr="005A0725">
        <w:t xml:space="preserve">. </w:t>
      </w:r>
      <w:r w:rsidRPr="00021AF9">
        <w:t>Автоматическая сверка данных в отчетах за разные отчетные периоды или данных в декларациях разного типа.</w:t>
      </w:r>
    </w:p>
    <w:p w14:paraId="685F02C0" w14:textId="1261FA2C" w:rsidR="00002799" w:rsidRPr="003329B5" w:rsidRDefault="00002799" w:rsidP="00043FD4">
      <w:pPr>
        <w:pStyle w:val="a5"/>
        <w:jc w:val="both"/>
      </w:pPr>
      <w:r w:rsidRPr="00021AF9">
        <w:t>2.</w:t>
      </w:r>
      <w:r w:rsidR="00F237E6" w:rsidRPr="00021AF9">
        <w:t>1</w:t>
      </w:r>
      <w:r w:rsidR="00F237E6">
        <w:t>4</w:t>
      </w:r>
      <w:r w:rsidRPr="00021AF9">
        <w:t xml:space="preserve">. Доступ к системе должен </w:t>
      </w:r>
      <w:r w:rsidRPr="003329B5">
        <w:t xml:space="preserve">быть предоставлен </w:t>
      </w:r>
      <w:r w:rsidR="007C7F3A" w:rsidRPr="003329B5">
        <w:t>2</w:t>
      </w:r>
      <w:r w:rsidR="00876401" w:rsidRPr="003329B5">
        <w:t xml:space="preserve"> </w:t>
      </w:r>
      <w:r w:rsidR="009A0D53" w:rsidRPr="003329B5">
        <w:t>(</w:t>
      </w:r>
      <w:r w:rsidR="007C7F3A" w:rsidRPr="003329B5">
        <w:t>двум</w:t>
      </w:r>
      <w:r w:rsidR="00876401" w:rsidRPr="003329B5">
        <w:t>)</w:t>
      </w:r>
      <w:r w:rsidR="009A0D53" w:rsidRPr="003329B5">
        <w:t xml:space="preserve"> пользовател</w:t>
      </w:r>
      <w:r w:rsidR="007C7F3A" w:rsidRPr="003329B5">
        <w:t>ям</w:t>
      </w:r>
      <w:r w:rsidR="009A0D53" w:rsidRPr="003329B5">
        <w:t xml:space="preserve"> </w:t>
      </w:r>
      <w:r w:rsidRPr="003329B5">
        <w:t>Заказчика</w:t>
      </w:r>
      <w:r w:rsidR="00A936BD" w:rsidRPr="003329B5">
        <w:t>.</w:t>
      </w:r>
    </w:p>
    <w:p w14:paraId="618B9BB4" w14:textId="53C7382C" w:rsidR="009E6D5B" w:rsidRPr="003329B5" w:rsidRDefault="009E6D5B" w:rsidP="002E4B26">
      <w:pPr>
        <w:pStyle w:val="a5"/>
        <w:jc w:val="both"/>
      </w:pPr>
      <w:r w:rsidRPr="003329B5">
        <w:t xml:space="preserve">2.15. Должна быть </w:t>
      </w:r>
      <w:r w:rsidR="00397295" w:rsidRPr="003329B5">
        <w:t xml:space="preserve">возможность Администратора объединять Пользователей в группы для организации совместной работы Пользователей с документами, а также настроить права Администратора нескольким Пользователям; </w:t>
      </w:r>
      <w:r w:rsidR="009E4AF4" w:rsidRPr="003329B5">
        <w:t>возможность Администратору предоста</w:t>
      </w:r>
      <w:r w:rsidR="009E4AF4" w:rsidRPr="003329B5">
        <w:t>в</w:t>
      </w:r>
      <w:r w:rsidR="009E4AF4" w:rsidRPr="003329B5">
        <w:t>лять Пользователям доступ к тому или иному направлению отчетности (только в ФНС, только в СФР и т.д.) с возможностью ограничения действия с документами (только фо</w:t>
      </w:r>
      <w:r w:rsidR="009E4AF4" w:rsidRPr="003329B5">
        <w:t>р</w:t>
      </w:r>
      <w:r w:rsidR="009E4AF4" w:rsidRPr="003329B5">
        <w:t>мирование, формирование и отправка), а также предоставлять доступ к тем или иным о</w:t>
      </w:r>
      <w:r w:rsidR="009E4AF4" w:rsidRPr="003329B5">
        <w:t>р</w:t>
      </w:r>
      <w:r w:rsidR="009E4AF4" w:rsidRPr="003329B5">
        <w:t>ганизациям на обслуживании</w:t>
      </w:r>
      <w:r w:rsidR="00397295" w:rsidRPr="003329B5">
        <w:t>.</w:t>
      </w:r>
    </w:p>
    <w:p w14:paraId="6EB7051C" w14:textId="43AA8CA5" w:rsidR="008B0E1C" w:rsidRPr="005575E1" w:rsidRDefault="009062AE" w:rsidP="008B0E1C">
      <w:pPr>
        <w:pStyle w:val="a5"/>
        <w:tabs>
          <w:tab w:val="left" w:pos="284"/>
        </w:tabs>
        <w:spacing w:line="276" w:lineRule="auto"/>
        <w:jc w:val="both"/>
      </w:pPr>
      <w:r w:rsidRPr="003329B5">
        <w:t>2.</w:t>
      </w:r>
      <w:r w:rsidR="00F237E6" w:rsidRPr="003329B5">
        <w:t>1</w:t>
      </w:r>
      <w:r w:rsidR="009E6D5B" w:rsidRPr="003329B5">
        <w:t>6</w:t>
      </w:r>
      <w:r w:rsidRPr="003329B5">
        <w:t xml:space="preserve">. </w:t>
      </w:r>
      <w:r w:rsidR="008B0E1C" w:rsidRPr="003329B5">
        <w:t>Должна быть предусмотрена возможность получать информацию, отправляемую ежедневно на электронную почту, указанную</w:t>
      </w:r>
      <w:r w:rsidR="008B0E1C" w:rsidRPr="005575E1">
        <w:t xml:space="preserve"> в Системе</w:t>
      </w:r>
      <w:r w:rsidR="00E133A4" w:rsidRPr="005575E1">
        <w:t xml:space="preserve"> </w:t>
      </w:r>
      <w:r w:rsidR="000840EE" w:rsidRPr="005575E1">
        <w:t>Заказчиком</w:t>
      </w:r>
      <w:r w:rsidR="008B0E1C" w:rsidRPr="005575E1">
        <w:t xml:space="preserve">, которая включает:  </w:t>
      </w:r>
    </w:p>
    <w:p w14:paraId="7E4C04A6" w14:textId="77777777" w:rsidR="008B0E1C" w:rsidRPr="005575E1" w:rsidRDefault="008B0E1C" w:rsidP="008B0E1C">
      <w:pPr>
        <w:pStyle w:val="a5"/>
        <w:tabs>
          <w:tab w:val="left" w:pos="284"/>
        </w:tabs>
        <w:spacing w:line="276" w:lineRule="auto"/>
        <w:jc w:val="both"/>
      </w:pPr>
      <w:proofErr w:type="gramStart"/>
      <w:r w:rsidRPr="005575E1">
        <w:t>- просроченные за последние 2 дня задачи по требованиям и отчетам;</w:t>
      </w:r>
      <w:proofErr w:type="gramEnd"/>
    </w:p>
    <w:p w14:paraId="455B406D" w14:textId="77777777" w:rsidR="008B0E1C" w:rsidRPr="005575E1" w:rsidRDefault="008B0E1C" w:rsidP="008B0E1C">
      <w:pPr>
        <w:pStyle w:val="a5"/>
        <w:tabs>
          <w:tab w:val="left" w:pos="284"/>
        </w:tabs>
        <w:spacing w:line="276" w:lineRule="auto"/>
        <w:jc w:val="both"/>
      </w:pPr>
      <w:r w:rsidRPr="005575E1">
        <w:t>- задачи по отчетам и требования</w:t>
      </w:r>
      <w:proofErr w:type="gramStart"/>
      <w:r w:rsidRPr="005575E1">
        <w:t>м-</w:t>
      </w:r>
      <w:proofErr w:type="gramEnd"/>
      <w:r w:rsidRPr="005575E1">
        <w:t xml:space="preserve"> со сроком исполнения на текущий день;</w:t>
      </w:r>
    </w:p>
    <w:p w14:paraId="6A88156A" w14:textId="4483E5B0" w:rsidR="008B0E1C" w:rsidRPr="005575E1" w:rsidRDefault="008B0E1C" w:rsidP="008B0E1C">
      <w:pPr>
        <w:pStyle w:val="a5"/>
        <w:jc w:val="both"/>
      </w:pPr>
      <w:r w:rsidRPr="005575E1">
        <w:t>- задачи по отчетам со сроком исполнения в ближайшие 7 дней и задачи по требованиям со сроком исполнения в ближайшие 3 дня.</w:t>
      </w:r>
    </w:p>
    <w:p w14:paraId="71E149C3" w14:textId="6B493E21" w:rsidR="009062AE" w:rsidRPr="00021AF9" w:rsidRDefault="008B0E1C" w:rsidP="001B04A6">
      <w:pPr>
        <w:pStyle w:val="a5"/>
        <w:jc w:val="both"/>
      </w:pPr>
      <w:r w:rsidRPr="005575E1">
        <w:t>2.</w:t>
      </w:r>
      <w:r w:rsidR="00F237E6" w:rsidRPr="005575E1">
        <w:t>1</w:t>
      </w:r>
      <w:r w:rsidR="009E6D5B" w:rsidRPr="005575E1">
        <w:t>7</w:t>
      </w:r>
      <w:r w:rsidRPr="005575E1">
        <w:t xml:space="preserve">. </w:t>
      </w:r>
      <w:r w:rsidR="009062AE" w:rsidRPr="005575E1">
        <w:t>Должен быть настроен режим работы Заказчика в Системе,</w:t>
      </w:r>
      <w:r w:rsidR="009062AE" w:rsidRPr="00021AF9">
        <w:t xml:space="preserve"> при котором:</w:t>
      </w:r>
    </w:p>
    <w:p w14:paraId="6AD7C575" w14:textId="4A482C11" w:rsidR="009062AE" w:rsidRPr="00021AF9" w:rsidRDefault="00B46425" w:rsidP="001B04A6">
      <w:pPr>
        <w:pStyle w:val="a5"/>
        <w:jc w:val="both"/>
      </w:pPr>
      <w:r w:rsidRPr="00021AF9">
        <w:rPr>
          <w:color w:val="000000"/>
        </w:rPr>
        <w:t xml:space="preserve">− </w:t>
      </w:r>
      <w:r w:rsidR="009062AE" w:rsidRPr="00021AF9">
        <w:t xml:space="preserve">Заказчик имеет возможность вести </w:t>
      </w:r>
      <w:r w:rsidR="009062AE" w:rsidRPr="003329B5">
        <w:t xml:space="preserve">документооборот </w:t>
      </w:r>
      <w:r w:rsidR="003329B5" w:rsidRPr="003329B5">
        <w:t>5</w:t>
      </w:r>
      <w:r w:rsidR="00A936BD" w:rsidRPr="003329B5">
        <w:t xml:space="preserve"> </w:t>
      </w:r>
      <w:r w:rsidR="00F237E6" w:rsidRPr="003329B5">
        <w:t>(</w:t>
      </w:r>
      <w:r w:rsidR="003329B5" w:rsidRPr="003329B5">
        <w:t>пяти</w:t>
      </w:r>
      <w:r w:rsidR="00F237E6" w:rsidRPr="003329B5">
        <w:t xml:space="preserve">) </w:t>
      </w:r>
      <w:r w:rsidR="009062AE" w:rsidRPr="003329B5">
        <w:t>организаций с контрол</w:t>
      </w:r>
      <w:r w:rsidR="009062AE" w:rsidRPr="003329B5">
        <w:t>и</w:t>
      </w:r>
      <w:r w:rsidR="009062AE" w:rsidRPr="003329B5">
        <w:t>рующими</w:t>
      </w:r>
      <w:r w:rsidR="009062AE" w:rsidRPr="00021AF9">
        <w:t xml:space="preserve"> органами;</w:t>
      </w:r>
    </w:p>
    <w:p w14:paraId="72BF1103" w14:textId="3C9A4FFD" w:rsidR="009062AE" w:rsidRPr="007C7F3A" w:rsidRDefault="00B46425" w:rsidP="001B04A6">
      <w:pPr>
        <w:pStyle w:val="a5"/>
        <w:jc w:val="both"/>
      </w:pPr>
      <w:r w:rsidRPr="00656140">
        <w:rPr>
          <w:color w:val="000000"/>
        </w:rPr>
        <w:t xml:space="preserve">− </w:t>
      </w:r>
      <w:r w:rsidR="009062AE" w:rsidRPr="00656140">
        <w:t xml:space="preserve">для подписи документов Заказчика и обслуживаемых организаций </w:t>
      </w:r>
      <w:r w:rsidR="009062AE" w:rsidRPr="003329B5">
        <w:t>используется КЭП Пользователя данного Заказчика.</w:t>
      </w:r>
    </w:p>
    <w:p w14:paraId="4C0967F2" w14:textId="418D7CF2" w:rsidR="00C45645" w:rsidRPr="003329B5" w:rsidRDefault="00C45645" w:rsidP="001B04A6">
      <w:pPr>
        <w:pStyle w:val="a5"/>
        <w:jc w:val="both"/>
      </w:pPr>
      <w:r w:rsidRPr="007C7F3A">
        <w:t xml:space="preserve">2.18. </w:t>
      </w:r>
      <w:r w:rsidR="00C8253A" w:rsidRPr="007C7F3A">
        <w:t xml:space="preserve">Возможность </w:t>
      </w:r>
      <w:r w:rsidR="00C8253A" w:rsidRPr="003329B5">
        <w:t>массово отправлять отчеты в ИФНС, СФР или ТОГС.</w:t>
      </w:r>
    </w:p>
    <w:p w14:paraId="6BFF2ACD" w14:textId="44975060" w:rsidR="00A936BD" w:rsidRPr="003329B5" w:rsidRDefault="00A936BD" w:rsidP="001B04A6">
      <w:pPr>
        <w:pStyle w:val="a5"/>
        <w:jc w:val="both"/>
      </w:pPr>
      <w:r w:rsidRPr="003329B5">
        <w:t>2.19. Возможность получать список фактов о компании, на которые стоит обратить вн</w:t>
      </w:r>
      <w:r w:rsidRPr="003329B5">
        <w:t>и</w:t>
      </w:r>
      <w:r w:rsidRPr="003329B5">
        <w:t>мание (отображает информацию по фактам компании, которые в том или ином виде отл</w:t>
      </w:r>
      <w:r w:rsidRPr="003329B5">
        <w:t>и</w:t>
      </w:r>
      <w:r w:rsidRPr="003329B5">
        <w:t>чаются от нормативных рыночных показателей)</w:t>
      </w:r>
      <w:r w:rsidR="00972A16" w:rsidRPr="003329B5">
        <w:t>.</w:t>
      </w:r>
    </w:p>
    <w:p w14:paraId="6BA35585" w14:textId="77777777" w:rsidR="000207C0" w:rsidRPr="003329B5" w:rsidRDefault="00972A16" w:rsidP="000207C0">
      <w:pPr>
        <w:pStyle w:val="a5"/>
        <w:jc w:val="both"/>
      </w:pPr>
      <w:r w:rsidRPr="003329B5">
        <w:t xml:space="preserve">2.20. </w:t>
      </w:r>
      <w:r w:rsidR="00CB0AC1" w:rsidRPr="003329B5">
        <w:t>Должна быть а</w:t>
      </w:r>
      <w:r w:rsidRPr="003329B5">
        <w:t>втоматизированная сводная таблица, предоставляющая возможность контролировать статусы и сроки исполнения требований ФНС и СФР в едином окне</w:t>
      </w:r>
      <w:r w:rsidR="00CB0AC1" w:rsidRPr="003329B5">
        <w:t>.</w:t>
      </w:r>
    </w:p>
    <w:p w14:paraId="0F61EC2E" w14:textId="77777777" w:rsidR="00A75C5B" w:rsidRPr="00043FD4" w:rsidRDefault="00A75C5B" w:rsidP="00B76239">
      <w:pPr>
        <w:pStyle w:val="ad"/>
        <w:ind w:left="0"/>
        <w:rPr>
          <w:rFonts w:eastAsiaTheme="minorHAnsi"/>
        </w:rPr>
      </w:pPr>
    </w:p>
    <w:p w14:paraId="3AAE5B9B" w14:textId="77777777" w:rsidR="00A75C5B" w:rsidRPr="00021AF9" w:rsidRDefault="00A75C5B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021AF9">
        <w:rPr>
          <w:b/>
          <w:color w:val="000000"/>
        </w:rPr>
        <w:t>ТРЕБОВАНИЯ, ПРЕДЪЯВЛЯЕМЫЕ К АБОНЕНТСКОМУ ОБСЛУЖИВАНИЮ</w:t>
      </w:r>
    </w:p>
    <w:p w14:paraId="4DFD1A4E" w14:textId="0D2206D6" w:rsidR="00A75C5B" w:rsidRPr="00021AF9" w:rsidRDefault="00E830D8" w:rsidP="00E830D8">
      <w:pPr>
        <w:pStyle w:val="a5"/>
        <w:jc w:val="both"/>
        <w:rPr>
          <w:b/>
          <w:color w:val="000000"/>
        </w:rPr>
      </w:pPr>
      <w:r w:rsidRPr="00021AF9">
        <w:rPr>
          <w:color w:val="000000"/>
        </w:rPr>
        <w:t xml:space="preserve">3.1. Техническая </w:t>
      </w:r>
      <w:r w:rsidR="00A75C5B" w:rsidRPr="00021AF9">
        <w:rPr>
          <w:color w:val="000000"/>
        </w:rPr>
        <w:t>поддержка</w:t>
      </w:r>
      <w:r w:rsidRPr="00021AF9">
        <w:rPr>
          <w:color w:val="000000"/>
        </w:rPr>
        <w:t xml:space="preserve"> пользователей системы</w:t>
      </w:r>
      <w:r w:rsidR="005D5C95" w:rsidRPr="00021AF9">
        <w:rPr>
          <w:color w:val="000000"/>
        </w:rPr>
        <w:t xml:space="preserve"> </w:t>
      </w:r>
      <w:r w:rsidRPr="00021AF9">
        <w:rPr>
          <w:color w:val="000000"/>
        </w:rPr>
        <w:t>в виде консультаций по телефону  в режиме</w:t>
      </w:r>
      <w:r w:rsidR="00A75C5B" w:rsidRPr="00021AF9">
        <w:rPr>
          <w:color w:val="000000"/>
        </w:rPr>
        <w:t xml:space="preserve"> 24 часа в сутки 7 дней в неделю</w:t>
      </w:r>
      <w:r w:rsidRPr="00021AF9">
        <w:rPr>
          <w:color w:val="000000"/>
        </w:rPr>
        <w:t>.</w:t>
      </w:r>
    </w:p>
    <w:p w14:paraId="1EBF1C2F" w14:textId="77777777" w:rsidR="009B2BFB" w:rsidRPr="00021AF9" w:rsidRDefault="009B2BFB" w:rsidP="00B76239">
      <w:pPr>
        <w:pStyle w:val="a5"/>
        <w:jc w:val="both"/>
        <w:rPr>
          <w:color w:val="000000"/>
        </w:rPr>
      </w:pPr>
    </w:p>
    <w:p w14:paraId="24A90886" w14:textId="77777777" w:rsidR="009B2BFB" w:rsidRPr="00021AF9" w:rsidRDefault="00826F2C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021AF9">
        <w:rPr>
          <w:b/>
          <w:color w:val="000000"/>
        </w:rPr>
        <w:t xml:space="preserve">ИСПОЛНИТЕЛЬ </w:t>
      </w:r>
      <w:r w:rsidR="0094165E" w:rsidRPr="00021AF9">
        <w:rPr>
          <w:b/>
          <w:color w:val="000000"/>
        </w:rPr>
        <w:t>ОБЯЗАН:</w:t>
      </w:r>
    </w:p>
    <w:p w14:paraId="61D742D8" w14:textId="49CD6492" w:rsidR="00D43507" w:rsidRPr="00021AF9" w:rsidRDefault="00826F2C" w:rsidP="00826F2C">
      <w:pPr>
        <w:pStyle w:val="ad"/>
        <w:snapToGrid w:val="0"/>
        <w:ind w:left="0"/>
        <w:jc w:val="both"/>
      </w:pPr>
      <w:r w:rsidRPr="00021AF9">
        <w:t>4.1. Обеспечить надлежащую передачу прав (простых (неисключительных) лицензий) на использование</w:t>
      </w:r>
      <w:r w:rsidR="003E623A" w:rsidRPr="00021AF9">
        <w:t xml:space="preserve"> </w:t>
      </w:r>
      <w:r w:rsidR="00D43507" w:rsidRPr="00021AF9">
        <w:t xml:space="preserve">результатов интеллектуальной </w:t>
      </w:r>
      <w:r w:rsidR="00665220" w:rsidRPr="00021AF9">
        <w:t>деятельности – программ для</w:t>
      </w:r>
      <w:r w:rsidR="00E05FFB" w:rsidRPr="00021AF9">
        <w:t xml:space="preserve"> ЭВМ</w:t>
      </w:r>
      <w:r w:rsidRPr="00021AF9">
        <w:t>:</w:t>
      </w:r>
      <w:r w:rsidR="00E830D8" w:rsidRPr="00021AF9">
        <w:t xml:space="preserve"> </w:t>
      </w:r>
      <w:r w:rsidRPr="00021AF9">
        <w:t>с</w:t>
      </w:r>
      <w:r w:rsidR="00E830D8" w:rsidRPr="00021AF9">
        <w:t>ист</w:t>
      </w:r>
      <w:r w:rsidR="00E830D8" w:rsidRPr="00021AF9">
        <w:t>е</w:t>
      </w:r>
      <w:r w:rsidR="00E830D8" w:rsidRPr="00021AF9">
        <w:t>мы</w:t>
      </w:r>
      <w:r w:rsidR="002F502B" w:rsidRPr="00021AF9">
        <w:t xml:space="preserve"> и СКЗИ «</w:t>
      </w:r>
      <w:proofErr w:type="spellStart"/>
      <w:r w:rsidR="002F502B" w:rsidRPr="00021AF9">
        <w:t>КриптоПро</w:t>
      </w:r>
      <w:proofErr w:type="spellEnd"/>
      <w:r w:rsidR="002F502B" w:rsidRPr="00021AF9">
        <w:t xml:space="preserve"> CSP</w:t>
      </w:r>
      <w:r w:rsidRPr="00021AF9">
        <w:t>»</w:t>
      </w:r>
      <w:r w:rsidR="003E623A" w:rsidRPr="00021AF9">
        <w:t xml:space="preserve"> </w:t>
      </w:r>
      <w:r w:rsidRPr="00021AF9">
        <w:t>− путем заключения</w:t>
      </w:r>
      <w:r w:rsidR="005D5C95" w:rsidRPr="00021AF9">
        <w:t xml:space="preserve"> </w:t>
      </w:r>
      <w:r w:rsidRPr="00021AF9">
        <w:t xml:space="preserve">с Заказчиком </w:t>
      </w:r>
      <w:r w:rsidR="00D43507" w:rsidRPr="00021AF9">
        <w:t>лицензионног</w:t>
      </w:r>
      <w:proofErr w:type="gramStart"/>
      <w:r w:rsidR="00D43507" w:rsidRPr="00021AF9">
        <w:t>о</w:t>
      </w:r>
      <w:r w:rsidRPr="00021AF9">
        <w:t>(</w:t>
      </w:r>
      <w:proofErr w:type="spellStart"/>
      <w:proofErr w:type="gramEnd"/>
      <w:r w:rsidRPr="00021AF9">
        <w:t>ых</w:t>
      </w:r>
      <w:proofErr w:type="spellEnd"/>
      <w:r w:rsidRPr="00021AF9">
        <w:t xml:space="preserve">) и (или) </w:t>
      </w:r>
      <w:proofErr w:type="spellStart"/>
      <w:r w:rsidRPr="00021AF9">
        <w:t>сублицензионного</w:t>
      </w:r>
      <w:proofErr w:type="spellEnd"/>
      <w:r w:rsidRPr="00021AF9">
        <w:t xml:space="preserve"> (</w:t>
      </w:r>
      <w:proofErr w:type="spellStart"/>
      <w:r w:rsidRPr="00021AF9">
        <w:t>ых</w:t>
      </w:r>
      <w:proofErr w:type="spellEnd"/>
      <w:r w:rsidRPr="00021AF9">
        <w:t>)</w:t>
      </w:r>
      <w:r w:rsidR="00D43507" w:rsidRPr="00021AF9">
        <w:t xml:space="preserve"> договора</w:t>
      </w:r>
      <w:r w:rsidRPr="00021AF9">
        <w:t xml:space="preserve"> (</w:t>
      </w:r>
      <w:proofErr w:type="spellStart"/>
      <w:r w:rsidRPr="00021AF9">
        <w:t>ов</w:t>
      </w:r>
      <w:proofErr w:type="spellEnd"/>
      <w:r w:rsidRPr="00021AF9">
        <w:t>).</w:t>
      </w:r>
    </w:p>
    <w:p w14:paraId="1A2C4977" w14:textId="4DAB147D" w:rsidR="00826F2C" w:rsidRPr="00021AF9" w:rsidRDefault="00826F2C" w:rsidP="00826F2C">
      <w:pPr>
        <w:pStyle w:val="ad"/>
        <w:snapToGrid w:val="0"/>
        <w:ind w:left="0"/>
        <w:jc w:val="both"/>
      </w:pPr>
      <w:r w:rsidRPr="00021AF9">
        <w:t>4.2. Надлежащим образом оказать услуги абонентского обслуживания в соответствии</w:t>
      </w:r>
      <w:r w:rsidR="003E623A" w:rsidRPr="00021AF9">
        <w:t xml:space="preserve"> </w:t>
      </w:r>
      <w:r w:rsidRPr="00021AF9">
        <w:t>с требованиями, установленными разделом 3</w:t>
      </w:r>
      <w:r w:rsidR="003E623A" w:rsidRPr="00021AF9">
        <w:t xml:space="preserve"> </w:t>
      </w:r>
      <w:r w:rsidRPr="00021AF9">
        <w:t>настоящего Технического задания.</w:t>
      </w:r>
    </w:p>
    <w:p w14:paraId="300B0A69" w14:textId="77777777" w:rsidR="003572A0" w:rsidRPr="00021AF9" w:rsidRDefault="00826F2C" w:rsidP="00FD614A">
      <w:pPr>
        <w:pStyle w:val="ad"/>
        <w:keepNext/>
        <w:ind w:left="0"/>
        <w:jc w:val="both"/>
        <w:rPr>
          <w:color w:val="000000"/>
          <w:sz w:val="26"/>
          <w:szCs w:val="26"/>
        </w:rPr>
      </w:pPr>
      <w:r w:rsidRPr="00021AF9">
        <w:rPr>
          <w:sz w:val="26"/>
          <w:szCs w:val="26"/>
        </w:rPr>
        <w:t xml:space="preserve"> </w:t>
      </w:r>
    </w:p>
    <w:p w14:paraId="329B301E" w14:textId="77777777" w:rsidR="00AA2E7A" w:rsidRPr="00021AF9" w:rsidRDefault="003572A0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021AF9">
        <w:rPr>
          <w:b/>
          <w:color w:val="000000"/>
          <w:sz w:val="26"/>
          <w:szCs w:val="26"/>
        </w:rPr>
        <w:t>МЕСТО ПРЕДОСТАВЛЕНИЯ</w:t>
      </w:r>
      <w:r w:rsidR="00607AC5" w:rsidRPr="00021AF9">
        <w:rPr>
          <w:b/>
          <w:color w:val="000000"/>
          <w:sz w:val="26"/>
          <w:szCs w:val="26"/>
        </w:rPr>
        <w:t xml:space="preserve"> доступа к СИСТЕМЕ</w:t>
      </w:r>
    </w:p>
    <w:p w14:paraId="0691BDCD" w14:textId="77777777" w:rsidR="00826F2C" w:rsidRPr="00021AF9" w:rsidRDefault="00826F2C" w:rsidP="00826F2C">
      <w:pPr>
        <w:pStyle w:val="a5"/>
        <w:jc w:val="both"/>
        <w:rPr>
          <w:color w:val="000000"/>
        </w:rPr>
      </w:pPr>
      <w:r w:rsidRPr="00021AF9">
        <w:rPr>
          <w:color w:val="000000"/>
        </w:rPr>
        <w:t>5.1. Исполнитель предоставляет доступ к системе на рабочих местах Заказчика, разм</w:t>
      </w:r>
      <w:r w:rsidRPr="00021AF9">
        <w:rPr>
          <w:color w:val="000000"/>
        </w:rPr>
        <w:t>е</w:t>
      </w:r>
      <w:r w:rsidRPr="00021AF9">
        <w:rPr>
          <w:color w:val="000000"/>
        </w:rPr>
        <w:t>щенных по адресу:</w:t>
      </w:r>
    </w:p>
    <w:p w14:paraId="31594E3C" w14:textId="7A2863D8" w:rsidR="003572A0" w:rsidRDefault="00B20A8E" w:rsidP="00607AC5">
      <w:pPr>
        <w:pStyle w:val="a5"/>
        <w:jc w:val="both"/>
      </w:pPr>
      <w:r w:rsidRPr="007A2B58">
        <w:t xml:space="preserve">г. Саратов, ул. </w:t>
      </w:r>
      <w:proofErr w:type="gramStart"/>
      <w:r w:rsidRPr="007A2B58">
        <w:t>Университетская</w:t>
      </w:r>
      <w:proofErr w:type="gramEnd"/>
      <w:r w:rsidRPr="007A2B58">
        <w:t>, д. 46</w:t>
      </w:r>
    </w:p>
    <w:p w14:paraId="7A8B4555" w14:textId="77777777" w:rsidR="00B20A8E" w:rsidRPr="00021AF9" w:rsidRDefault="00B20A8E" w:rsidP="00607AC5">
      <w:pPr>
        <w:pStyle w:val="a5"/>
        <w:jc w:val="both"/>
        <w:rPr>
          <w:b/>
          <w:color w:val="000000"/>
          <w:sz w:val="26"/>
          <w:szCs w:val="26"/>
        </w:rPr>
      </w:pPr>
    </w:p>
    <w:p w14:paraId="4A1B11B0" w14:textId="77777777" w:rsidR="003572A0" w:rsidRPr="00021AF9" w:rsidRDefault="003572A0" w:rsidP="00607AC5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021AF9">
        <w:rPr>
          <w:b/>
          <w:color w:val="000000"/>
          <w:sz w:val="26"/>
          <w:szCs w:val="26"/>
        </w:rPr>
        <w:t>СРОКИ ПРЕДОСТАВЛЕНИЯ</w:t>
      </w:r>
      <w:r w:rsidR="00607AC5" w:rsidRPr="00021AF9">
        <w:rPr>
          <w:b/>
          <w:color w:val="000000"/>
          <w:sz w:val="26"/>
          <w:szCs w:val="26"/>
        </w:rPr>
        <w:t xml:space="preserve"> ДОСТУПА К СИСТЕМЕ</w:t>
      </w:r>
    </w:p>
    <w:p w14:paraId="0B826821" w14:textId="77777777" w:rsidR="00607AC5" w:rsidRPr="00021AF9" w:rsidRDefault="00607AC5" w:rsidP="00607AC5">
      <w:pPr>
        <w:pStyle w:val="a5"/>
        <w:jc w:val="both"/>
        <w:rPr>
          <w:color w:val="000000"/>
        </w:rPr>
      </w:pPr>
      <w:r w:rsidRPr="00021AF9">
        <w:rPr>
          <w:color w:val="000000"/>
        </w:rPr>
        <w:t>6.1. Исполнитель предоставля</w:t>
      </w:r>
      <w:r w:rsidR="009322A6" w:rsidRPr="00021AF9">
        <w:rPr>
          <w:color w:val="000000"/>
        </w:rPr>
        <w:t xml:space="preserve">ет доступ Заказчику к Системе </w:t>
      </w:r>
    </w:p>
    <w:p w14:paraId="24E16FA4" w14:textId="1206E986" w:rsidR="00AA2E7A" w:rsidRPr="00B20A8E" w:rsidRDefault="00B20A8E" w:rsidP="00B76239">
      <w:pPr>
        <w:pStyle w:val="a5"/>
        <w:jc w:val="both"/>
        <w:rPr>
          <w:color w:val="000000" w:themeColor="text1"/>
          <w:sz w:val="26"/>
          <w:szCs w:val="26"/>
        </w:rPr>
      </w:pPr>
      <w:r w:rsidRPr="00B20A8E">
        <w:rPr>
          <w:color w:val="000000" w:themeColor="text1"/>
          <w:sz w:val="26"/>
          <w:szCs w:val="26"/>
        </w:rPr>
        <w:t>18 января 2027 г. – 17 января 2028 г.</w:t>
      </w:r>
      <w:bookmarkStart w:id="0" w:name="_GoBack"/>
      <w:bookmarkEnd w:id="0"/>
    </w:p>
    <w:p w14:paraId="5B9C19E0" w14:textId="475E67AD" w:rsidR="00FB0EF1" w:rsidRPr="00021AF9" w:rsidRDefault="00FB0EF1" w:rsidP="00002799">
      <w:pPr>
        <w:jc w:val="right"/>
      </w:pPr>
      <w:r w:rsidRPr="00021AF9">
        <w:lastRenderedPageBreak/>
        <w:t xml:space="preserve">Приложение № 1 </w:t>
      </w:r>
    </w:p>
    <w:p w14:paraId="0E9994AC" w14:textId="77777777" w:rsidR="00AA2E7A" w:rsidRPr="00021AF9" w:rsidRDefault="00FB0EF1" w:rsidP="00FB0EF1">
      <w:pPr>
        <w:ind w:left="360"/>
        <w:jc w:val="right"/>
      </w:pPr>
      <w:r w:rsidRPr="00021AF9">
        <w:t>к Техническому заданию</w:t>
      </w:r>
    </w:p>
    <w:p w14:paraId="34E94C59" w14:textId="77777777" w:rsidR="00AA2E7A" w:rsidRPr="00021AF9" w:rsidRDefault="00AA2E7A" w:rsidP="00AA2E7A">
      <w:pPr>
        <w:ind w:left="360"/>
        <w:jc w:val="both"/>
      </w:pPr>
    </w:p>
    <w:p w14:paraId="7522BF35" w14:textId="77777777" w:rsidR="00D679EF" w:rsidRPr="00021AF9" w:rsidRDefault="005703A4" w:rsidP="00D679EF">
      <w:pPr>
        <w:pStyle w:val="af"/>
        <w:keepNext/>
        <w:ind w:left="578"/>
        <w:jc w:val="center"/>
        <w:rPr>
          <w:sz w:val="24"/>
          <w:szCs w:val="24"/>
          <w:lang w:val="en-US"/>
        </w:rPr>
      </w:pPr>
      <w:r w:rsidRPr="00021AF9">
        <w:rPr>
          <w:sz w:val="24"/>
          <w:szCs w:val="24"/>
        </w:rPr>
        <w:t>С</w:t>
      </w:r>
      <w:r w:rsidR="00D679EF" w:rsidRPr="00021AF9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 w:rsidR="00363BC6" w:rsidRPr="00021AF9" w14:paraId="649C6333" w14:textId="77777777" w:rsidTr="00373256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0E3C07" w14:textId="77777777"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A21C86A" w14:textId="77777777"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D124540" w14:textId="77777777"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0F791AC" w14:textId="77777777" w:rsidR="00363BC6" w:rsidRPr="00021AF9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21AF9">
              <w:rPr>
                <w:b/>
                <w:color w:val="000000"/>
              </w:rPr>
              <w:t>Кол-во</w:t>
            </w:r>
          </w:p>
        </w:tc>
      </w:tr>
      <w:tr w:rsidR="00B267BE" w:rsidRPr="00021AF9" w14:paraId="0787A6E6" w14:textId="77777777" w:rsidTr="00373256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E969522" w14:textId="77777777"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E431FC" w14:textId="6096C4B6" w:rsidR="00B267BE" w:rsidRPr="00021AF9" w:rsidRDefault="00397295" w:rsidP="009A0D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7295">
              <w:rPr>
                <w:color w:val="000000"/>
              </w:rPr>
              <w:t>Право использования программы для ЭВМ "</w:t>
            </w:r>
            <w:proofErr w:type="spellStart"/>
            <w:r w:rsidRPr="00397295">
              <w:rPr>
                <w:color w:val="000000"/>
              </w:rPr>
              <w:t>Контур</w:t>
            </w:r>
            <w:proofErr w:type="gramStart"/>
            <w:r w:rsidRPr="00397295">
              <w:rPr>
                <w:color w:val="000000"/>
              </w:rPr>
              <w:t>.Э</w:t>
            </w:r>
            <w:proofErr w:type="gramEnd"/>
            <w:r w:rsidRPr="00397295">
              <w:rPr>
                <w:color w:val="000000"/>
              </w:rPr>
              <w:t>кстерн</w:t>
            </w:r>
            <w:proofErr w:type="spellEnd"/>
            <w:r w:rsidRPr="00397295">
              <w:rPr>
                <w:color w:val="000000"/>
              </w:rPr>
              <w:t>" в р</w:t>
            </w:r>
            <w:r w:rsidRPr="00397295">
              <w:rPr>
                <w:color w:val="000000"/>
              </w:rPr>
              <w:t>е</w:t>
            </w:r>
            <w:r w:rsidRPr="00397295">
              <w:rPr>
                <w:color w:val="000000"/>
              </w:rPr>
              <w:t>жиме "Обслуживающая бухгалтерия" по тарифному плану "Общий плюс" на 1 год, 1+</w:t>
            </w:r>
            <w:r w:rsidR="003329B5" w:rsidRPr="003329B5">
              <w:rPr>
                <w:color w:val="000000"/>
              </w:rPr>
              <w:t>4</w:t>
            </w:r>
            <w:r w:rsidRPr="00397295">
              <w:rPr>
                <w:color w:val="000000"/>
              </w:rPr>
              <w:t xml:space="preserve"> абонент</w:t>
            </w:r>
            <w:r w:rsidR="005B58AA">
              <w:rPr>
                <w:color w:val="000000"/>
              </w:rPr>
              <w:t>а</w:t>
            </w:r>
            <w:r w:rsidRPr="00397295">
              <w:rPr>
                <w:color w:val="000000"/>
              </w:rPr>
              <w:t>, с применением встроенных в сертиф</w:t>
            </w:r>
            <w:r w:rsidRPr="00397295">
              <w:rPr>
                <w:color w:val="000000"/>
              </w:rPr>
              <w:t>и</w:t>
            </w:r>
            <w:r w:rsidRPr="00397295">
              <w:rPr>
                <w:color w:val="000000"/>
              </w:rPr>
              <w:t>кат/ключевой контейнер СКЗИ "</w:t>
            </w:r>
            <w:proofErr w:type="spellStart"/>
            <w:r w:rsidRPr="00397295">
              <w:rPr>
                <w:color w:val="000000"/>
              </w:rPr>
              <w:t>КриптоПро</w:t>
            </w:r>
            <w:proofErr w:type="spellEnd"/>
            <w:r w:rsidRPr="00397295">
              <w:rPr>
                <w:color w:val="000000"/>
              </w:rPr>
              <w:t xml:space="preserve"> CSP"</w:t>
            </w:r>
            <w:r>
              <w:rPr>
                <w:color w:val="000000"/>
              </w:rPr>
              <w:t xml:space="preserve"> – продление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A5E7B52" w14:textId="1AC2AC1F"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5ADCC68" w14:textId="3951D4F7"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1,00</w:t>
            </w:r>
          </w:p>
        </w:tc>
      </w:tr>
      <w:tr w:rsidR="00B267BE" w:rsidRPr="00EC1B79" w14:paraId="0520870B" w14:textId="77777777" w:rsidTr="00397295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A1A755B" w14:textId="77777777"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2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151FEA" w14:textId="52D97CFB" w:rsidR="00B267BE" w:rsidRPr="00021AF9" w:rsidRDefault="00397295" w:rsidP="009A0D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7295">
              <w:rPr>
                <w:color w:val="000000"/>
              </w:rPr>
              <w:t>Услуги по сопровождению программы для ЭВМ "</w:t>
            </w:r>
            <w:proofErr w:type="spellStart"/>
            <w:r w:rsidRPr="00397295">
              <w:rPr>
                <w:color w:val="000000"/>
              </w:rPr>
              <w:t>Контур</w:t>
            </w:r>
            <w:proofErr w:type="gramStart"/>
            <w:r w:rsidRPr="00397295">
              <w:rPr>
                <w:color w:val="000000"/>
              </w:rPr>
              <w:t>.Э</w:t>
            </w:r>
            <w:proofErr w:type="gramEnd"/>
            <w:r w:rsidRPr="00397295">
              <w:rPr>
                <w:color w:val="000000"/>
              </w:rPr>
              <w:t>кстерн</w:t>
            </w:r>
            <w:proofErr w:type="spellEnd"/>
            <w:r w:rsidRPr="00397295">
              <w:rPr>
                <w:color w:val="000000"/>
              </w:rPr>
              <w:t>" (техническая поддержка в виде абонентского обслуживания) в реж</w:t>
            </w:r>
            <w:r w:rsidRPr="00397295">
              <w:rPr>
                <w:color w:val="000000"/>
              </w:rPr>
              <w:t>и</w:t>
            </w:r>
            <w:r w:rsidRPr="00397295">
              <w:rPr>
                <w:color w:val="000000"/>
              </w:rPr>
              <w:t>ме "Обслуживающая бухгалтерия" по тарифному плану "Общий плюс", 1+</w:t>
            </w:r>
            <w:r w:rsidR="003329B5" w:rsidRPr="003329B5">
              <w:rPr>
                <w:color w:val="000000"/>
              </w:rPr>
              <w:t>4</w:t>
            </w:r>
            <w:r w:rsidRPr="00397295">
              <w:rPr>
                <w:color w:val="000000"/>
              </w:rPr>
              <w:t xml:space="preserve"> абонент</w:t>
            </w:r>
            <w:r w:rsidR="005B58AA">
              <w:rPr>
                <w:color w:val="000000"/>
              </w:rPr>
              <w:t>а</w:t>
            </w:r>
            <w:r w:rsidRPr="00397295">
              <w:rPr>
                <w:color w:val="000000"/>
              </w:rPr>
              <w:t>, на 1 год</w:t>
            </w:r>
            <w:r>
              <w:rPr>
                <w:color w:val="000000"/>
              </w:rPr>
              <w:t xml:space="preserve"> – продление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9763797" w14:textId="75FA5BF0" w:rsidR="00B267BE" w:rsidRPr="00021AF9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73F5EB0" w14:textId="20A5FBE7" w:rsidR="00B267BE" w:rsidRPr="00B267BE" w:rsidRDefault="00B267BE" w:rsidP="00B267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1AF9">
              <w:rPr>
                <w:color w:val="000000"/>
              </w:rPr>
              <w:t>1,00</w:t>
            </w:r>
          </w:p>
        </w:tc>
      </w:tr>
    </w:tbl>
    <w:p w14:paraId="3FDBBCBD" w14:textId="77777777" w:rsidR="00807B79" w:rsidRPr="00EC1B79" w:rsidRDefault="00807B79" w:rsidP="00D679EF">
      <w:pPr>
        <w:pStyle w:val="af"/>
        <w:keepNext/>
        <w:ind w:left="578"/>
        <w:jc w:val="center"/>
        <w:rPr>
          <w:sz w:val="24"/>
        </w:rPr>
      </w:pPr>
    </w:p>
    <w:sectPr w:rsidR="00807B79" w:rsidRPr="00EC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FFFFFFFF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  <w:b w:val="0"/>
        <w:i w:val="0"/>
        <w:strike w:val="0"/>
        <w:u w:val="none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trike w:val="0"/>
        <w:u w:val="none"/>
      </w:rPr>
    </w:lvl>
    <w:lvl w:ilvl="3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/>
        <w:b w:val="0"/>
        <w:i w:val="0"/>
        <w:strike w:val="0"/>
        <w:u w:val="none"/>
      </w:rPr>
    </w:lvl>
    <w:lvl w:ilvl="4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u w:val="none"/>
      </w:rPr>
    </w:lvl>
    <w:lvl w:ilvl="5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  <w:b w:val="0"/>
        <w:i w:val="0"/>
        <w:strike w:val="0"/>
        <w:u w:val="none"/>
      </w:rPr>
    </w:lvl>
    <w:lvl w:ilvl="6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  <w:b w:val="0"/>
        <w:i w:val="0"/>
        <w:strike w:val="0"/>
        <w:u w:val="none"/>
      </w:rPr>
    </w:lvl>
    <w:lvl w:ilvl="7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  <w:b w:val="0"/>
        <w:i w:val="0"/>
        <w:strike w:val="0"/>
        <w:u w:val="none"/>
      </w:rPr>
    </w:lvl>
    <w:lvl w:ilvl="8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b w:val="0"/>
        <w:i w:val="0"/>
        <w:strike w:val="0"/>
        <w:u w:val="none"/>
      </w:rPr>
    </w:lvl>
  </w:abstractNum>
  <w:abstractNum w:abstractNumId="1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1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>
    <w:nsid w:val="32B34076"/>
    <w:multiLevelType w:val="hybridMultilevel"/>
    <w:tmpl w:val="73921744"/>
    <w:lvl w:ilvl="0" w:tplc="F66EA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32137"/>
    <w:multiLevelType w:val="hybridMultilevel"/>
    <w:tmpl w:val="F32A312E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76430"/>
    <w:multiLevelType w:val="hybridMultilevel"/>
    <w:tmpl w:val="BF70DFF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67D36"/>
    <w:multiLevelType w:val="hybridMultilevel"/>
    <w:tmpl w:val="CDD89348"/>
    <w:lvl w:ilvl="0" w:tplc="C04E1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4D6428"/>
    <w:multiLevelType w:val="multilevel"/>
    <w:tmpl w:val="5846D4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4FA202D"/>
    <w:multiLevelType w:val="hybridMultilevel"/>
    <w:tmpl w:val="19C632DC"/>
    <w:lvl w:ilvl="0" w:tplc="C04E12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135B1E"/>
    <w:multiLevelType w:val="hybridMultilevel"/>
    <w:tmpl w:val="C902E198"/>
    <w:lvl w:ilvl="0" w:tplc="90FED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B356F78"/>
    <w:multiLevelType w:val="multilevel"/>
    <w:tmpl w:val="40C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3"/>
  </w:num>
  <w:num w:numId="5">
    <w:abstractNumId w:val="13"/>
  </w:num>
  <w:num w:numId="6">
    <w:abstractNumId w:val="23"/>
  </w:num>
  <w:num w:numId="7">
    <w:abstractNumId w:val="39"/>
  </w:num>
  <w:num w:numId="8">
    <w:abstractNumId w:val="17"/>
  </w:num>
  <w:num w:numId="9">
    <w:abstractNumId w:val="31"/>
  </w:num>
  <w:num w:numId="10">
    <w:abstractNumId w:val="10"/>
  </w:num>
  <w:num w:numId="11">
    <w:abstractNumId w:val="26"/>
  </w:num>
  <w:num w:numId="12">
    <w:abstractNumId w:val="9"/>
  </w:num>
  <w:num w:numId="13">
    <w:abstractNumId w:val="37"/>
  </w:num>
  <w:num w:numId="14">
    <w:abstractNumId w:val="27"/>
  </w:num>
  <w:num w:numId="15">
    <w:abstractNumId w:val="3"/>
  </w:num>
  <w:num w:numId="16">
    <w:abstractNumId w:val="11"/>
  </w:num>
  <w:num w:numId="17">
    <w:abstractNumId w:val="4"/>
  </w:num>
  <w:num w:numId="18">
    <w:abstractNumId w:val="18"/>
  </w:num>
  <w:num w:numId="19">
    <w:abstractNumId w:val="30"/>
  </w:num>
  <w:num w:numId="20">
    <w:abstractNumId w:val="40"/>
  </w:num>
  <w:num w:numId="21">
    <w:abstractNumId w:val="34"/>
  </w:num>
  <w:num w:numId="22">
    <w:abstractNumId w:val="12"/>
  </w:num>
  <w:num w:numId="23">
    <w:abstractNumId w:val="22"/>
  </w:num>
  <w:num w:numId="24">
    <w:abstractNumId w:val="14"/>
  </w:num>
  <w:num w:numId="25">
    <w:abstractNumId w:val="32"/>
  </w:num>
  <w:num w:numId="26">
    <w:abstractNumId w:val="20"/>
  </w:num>
  <w:num w:numId="27">
    <w:abstractNumId w:val="29"/>
  </w:num>
  <w:num w:numId="28">
    <w:abstractNumId w:val="1"/>
  </w:num>
  <w:num w:numId="29">
    <w:abstractNumId w:val="36"/>
  </w:num>
  <w:num w:numId="30">
    <w:abstractNumId w:val="2"/>
  </w:num>
  <w:num w:numId="31">
    <w:abstractNumId w:val="5"/>
  </w:num>
  <w:num w:numId="32">
    <w:abstractNumId w:val="41"/>
  </w:num>
  <w:num w:numId="33">
    <w:abstractNumId w:val="15"/>
  </w:num>
  <w:num w:numId="34">
    <w:abstractNumId w:val="16"/>
  </w:num>
  <w:num w:numId="35">
    <w:abstractNumId w:val="21"/>
  </w:num>
  <w:num w:numId="36">
    <w:abstractNumId w:val="42"/>
  </w:num>
  <w:num w:numId="37">
    <w:abstractNumId w:val="7"/>
  </w:num>
  <w:num w:numId="38">
    <w:abstractNumId w:val="19"/>
  </w:num>
  <w:num w:numId="39">
    <w:abstractNumId w:val="25"/>
  </w:num>
  <w:num w:numId="40">
    <w:abstractNumId w:val="35"/>
  </w:num>
  <w:num w:numId="41">
    <w:abstractNumId w:val="28"/>
  </w:num>
  <w:num w:numId="42">
    <w:abstractNumId w:val="38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91"/>
    <w:rsid w:val="00002799"/>
    <w:rsid w:val="000059C3"/>
    <w:rsid w:val="00005E35"/>
    <w:rsid w:val="00014881"/>
    <w:rsid w:val="000207C0"/>
    <w:rsid w:val="00021AF9"/>
    <w:rsid w:val="000264B3"/>
    <w:rsid w:val="000425B6"/>
    <w:rsid w:val="00043FD4"/>
    <w:rsid w:val="0004506E"/>
    <w:rsid w:val="00045564"/>
    <w:rsid w:val="000506ED"/>
    <w:rsid w:val="00053DC6"/>
    <w:rsid w:val="00066C54"/>
    <w:rsid w:val="000753C9"/>
    <w:rsid w:val="000840EE"/>
    <w:rsid w:val="000924D6"/>
    <w:rsid w:val="000A3891"/>
    <w:rsid w:val="000B4872"/>
    <w:rsid w:val="000C2063"/>
    <w:rsid w:val="000C5401"/>
    <w:rsid w:val="000D0B5A"/>
    <w:rsid w:val="000E38DC"/>
    <w:rsid w:val="000E4E70"/>
    <w:rsid w:val="000F6990"/>
    <w:rsid w:val="00101565"/>
    <w:rsid w:val="00116E0A"/>
    <w:rsid w:val="00141019"/>
    <w:rsid w:val="0014133F"/>
    <w:rsid w:val="0014343F"/>
    <w:rsid w:val="0015458D"/>
    <w:rsid w:val="001622DA"/>
    <w:rsid w:val="00173130"/>
    <w:rsid w:val="00187E30"/>
    <w:rsid w:val="001A0F65"/>
    <w:rsid w:val="001B04A6"/>
    <w:rsid w:val="001B2C62"/>
    <w:rsid w:val="001C1477"/>
    <w:rsid w:val="001C5D4F"/>
    <w:rsid w:val="001F1453"/>
    <w:rsid w:val="00205BD7"/>
    <w:rsid w:val="00213207"/>
    <w:rsid w:val="00221F6E"/>
    <w:rsid w:val="00222939"/>
    <w:rsid w:val="00233A79"/>
    <w:rsid w:val="002563B9"/>
    <w:rsid w:val="00263DB4"/>
    <w:rsid w:val="0026747C"/>
    <w:rsid w:val="00286997"/>
    <w:rsid w:val="002A2AE7"/>
    <w:rsid w:val="002A5C33"/>
    <w:rsid w:val="002A7758"/>
    <w:rsid w:val="002B4262"/>
    <w:rsid w:val="002C51BF"/>
    <w:rsid w:val="002D0E3D"/>
    <w:rsid w:val="002E4B26"/>
    <w:rsid w:val="002F502B"/>
    <w:rsid w:val="00304199"/>
    <w:rsid w:val="003050D1"/>
    <w:rsid w:val="0031645F"/>
    <w:rsid w:val="003213A5"/>
    <w:rsid w:val="0032270A"/>
    <w:rsid w:val="003329B5"/>
    <w:rsid w:val="003572A0"/>
    <w:rsid w:val="00363BC6"/>
    <w:rsid w:val="00373256"/>
    <w:rsid w:val="003744F8"/>
    <w:rsid w:val="0038120B"/>
    <w:rsid w:val="003838EB"/>
    <w:rsid w:val="00392977"/>
    <w:rsid w:val="00397295"/>
    <w:rsid w:val="003976C7"/>
    <w:rsid w:val="003A34F3"/>
    <w:rsid w:val="003C3291"/>
    <w:rsid w:val="003C7B35"/>
    <w:rsid w:val="003D4BE9"/>
    <w:rsid w:val="003D4E45"/>
    <w:rsid w:val="003E623A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2BF4"/>
    <w:rsid w:val="00475EAF"/>
    <w:rsid w:val="004E2CE3"/>
    <w:rsid w:val="00507E0F"/>
    <w:rsid w:val="00515D1F"/>
    <w:rsid w:val="005238C6"/>
    <w:rsid w:val="005575E1"/>
    <w:rsid w:val="00557B11"/>
    <w:rsid w:val="005703A4"/>
    <w:rsid w:val="00571EC8"/>
    <w:rsid w:val="005732E5"/>
    <w:rsid w:val="005809E1"/>
    <w:rsid w:val="005964EA"/>
    <w:rsid w:val="005A0725"/>
    <w:rsid w:val="005B58AA"/>
    <w:rsid w:val="005D2CAD"/>
    <w:rsid w:val="005D5C95"/>
    <w:rsid w:val="005D70D9"/>
    <w:rsid w:val="005D78BE"/>
    <w:rsid w:val="005F1860"/>
    <w:rsid w:val="00607AC5"/>
    <w:rsid w:val="00656140"/>
    <w:rsid w:val="00665220"/>
    <w:rsid w:val="00666E70"/>
    <w:rsid w:val="00671929"/>
    <w:rsid w:val="006A1267"/>
    <w:rsid w:val="006B1C50"/>
    <w:rsid w:val="006D05C0"/>
    <w:rsid w:val="006D6365"/>
    <w:rsid w:val="006E1AD3"/>
    <w:rsid w:val="0070282D"/>
    <w:rsid w:val="00724690"/>
    <w:rsid w:val="00734D4F"/>
    <w:rsid w:val="007556FD"/>
    <w:rsid w:val="00764023"/>
    <w:rsid w:val="00765CAD"/>
    <w:rsid w:val="00784E14"/>
    <w:rsid w:val="00785635"/>
    <w:rsid w:val="007914A6"/>
    <w:rsid w:val="00797390"/>
    <w:rsid w:val="007A1B54"/>
    <w:rsid w:val="007C7F3A"/>
    <w:rsid w:val="007D18F9"/>
    <w:rsid w:val="007F209E"/>
    <w:rsid w:val="007F57EC"/>
    <w:rsid w:val="007F623B"/>
    <w:rsid w:val="00807B79"/>
    <w:rsid w:val="008131D5"/>
    <w:rsid w:val="00826F2C"/>
    <w:rsid w:val="00834C90"/>
    <w:rsid w:val="008655F5"/>
    <w:rsid w:val="00866622"/>
    <w:rsid w:val="00870891"/>
    <w:rsid w:val="008727DE"/>
    <w:rsid w:val="00876401"/>
    <w:rsid w:val="00885517"/>
    <w:rsid w:val="008B0E1C"/>
    <w:rsid w:val="008E05B2"/>
    <w:rsid w:val="008F610D"/>
    <w:rsid w:val="009062AE"/>
    <w:rsid w:val="009213D6"/>
    <w:rsid w:val="00927854"/>
    <w:rsid w:val="009322A6"/>
    <w:rsid w:val="00933E11"/>
    <w:rsid w:val="009376AC"/>
    <w:rsid w:val="009415E5"/>
    <w:rsid w:val="0094165E"/>
    <w:rsid w:val="0095067C"/>
    <w:rsid w:val="00962247"/>
    <w:rsid w:val="0096401D"/>
    <w:rsid w:val="00972A16"/>
    <w:rsid w:val="0097678F"/>
    <w:rsid w:val="009A0D53"/>
    <w:rsid w:val="009A185D"/>
    <w:rsid w:val="009B2BFB"/>
    <w:rsid w:val="009E3098"/>
    <w:rsid w:val="009E3A74"/>
    <w:rsid w:val="009E4AF4"/>
    <w:rsid w:val="009E597A"/>
    <w:rsid w:val="009E6D5B"/>
    <w:rsid w:val="00A13BA5"/>
    <w:rsid w:val="00A169F8"/>
    <w:rsid w:val="00A17FC3"/>
    <w:rsid w:val="00A25502"/>
    <w:rsid w:val="00A32FC5"/>
    <w:rsid w:val="00A33919"/>
    <w:rsid w:val="00A40B29"/>
    <w:rsid w:val="00A611FF"/>
    <w:rsid w:val="00A73AB2"/>
    <w:rsid w:val="00A75C5B"/>
    <w:rsid w:val="00A936BD"/>
    <w:rsid w:val="00A96E9D"/>
    <w:rsid w:val="00AA2E7A"/>
    <w:rsid w:val="00AB372E"/>
    <w:rsid w:val="00AC064D"/>
    <w:rsid w:val="00AC4DF9"/>
    <w:rsid w:val="00AC5D4D"/>
    <w:rsid w:val="00AC5DDF"/>
    <w:rsid w:val="00AD5AD8"/>
    <w:rsid w:val="00AE3600"/>
    <w:rsid w:val="00AE4A2B"/>
    <w:rsid w:val="00AF230E"/>
    <w:rsid w:val="00AF69E3"/>
    <w:rsid w:val="00B00054"/>
    <w:rsid w:val="00B1177A"/>
    <w:rsid w:val="00B14DBF"/>
    <w:rsid w:val="00B17318"/>
    <w:rsid w:val="00B20A8E"/>
    <w:rsid w:val="00B267BE"/>
    <w:rsid w:val="00B46425"/>
    <w:rsid w:val="00B62B84"/>
    <w:rsid w:val="00B75231"/>
    <w:rsid w:val="00B75B69"/>
    <w:rsid w:val="00B76239"/>
    <w:rsid w:val="00B8317F"/>
    <w:rsid w:val="00B928B8"/>
    <w:rsid w:val="00B95F64"/>
    <w:rsid w:val="00BB16BA"/>
    <w:rsid w:val="00BB224A"/>
    <w:rsid w:val="00BD3DC4"/>
    <w:rsid w:val="00BE7EB7"/>
    <w:rsid w:val="00BF069B"/>
    <w:rsid w:val="00C22161"/>
    <w:rsid w:val="00C22DB0"/>
    <w:rsid w:val="00C371F3"/>
    <w:rsid w:val="00C43575"/>
    <w:rsid w:val="00C45645"/>
    <w:rsid w:val="00C6308D"/>
    <w:rsid w:val="00C630C8"/>
    <w:rsid w:val="00C64751"/>
    <w:rsid w:val="00C777AA"/>
    <w:rsid w:val="00C8253A"/>
    <w:rsid w:val="00C84857"/>
    <w:rsid w:val="00C8666C"/>
    <w:rsid w:val="00C97D72"/>
    <w:rsid w:val="00CA618D"/>
    <w:rsid w:val="00CB007B"/>
    <w:rsid w:val="00CB0AC1"/>
    <w:rsid w:val="00CC2237"/>
    <w:rsid w:val="00D001ED"/>
    <w:rsid w:val="00D00571"/>
    <w:rsid w:val="00D312B2"/>
    <w:rsid w:val="00D33430"/>
    <w:rsid w:val="00D43507"/>
    <w:rsid w:val="00D44410"/>
    <w:rsid w:val="00D54F0A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E05FFB"/>
    <w:rsid w:val="00E11D82"/>
    <w:rsid w:val="00E133A4"/>
    <w:rsid w:val="00E302B1"/>
    <w:rsid w:val="00E422A1"/>
    <w:rsid w:val="00E5721F"/>
    <w:rsid w:val="00E57406"/>
    <w:rsid w:val="00E57E23"/>
    <w:rsid w:val="00E61305"/>
    <w:rsid w:val="00E6161E"/>
    <w:rsid w:val="00E830D8"/>
    <w:rsid w:val="00E8706C"/>
    <w:rsid w:val="00E939BD"/>
    <w:rsid w:val="00EA3999"/>
    <w:rsid w:val="00EA7E39"/>
    <w:rsid w:val="00EC1B79"/>
    <w:rsid w:val="00EC2122"/>
    <w:rsid w:val="00EE1B9C"/>
    <w:rsid w:val="00EE3E3E"/>
    <w:rsid w:val="00EF62CA"/>
    <w:rsid w:val="00F0245C"/>
    <w:rsid w:val="00F02ECB"/>
    <w:rsid w:val="00F12E71"/>
    <w:rsid w:val="00F1352A"/>
    <w:rsid w:val="00F237E6"/>
    <w:rsid w:val="00F250D6"/>
    <w:rsid w:val="00F25168"/>
    <w:rsid w:val="00F274B7"/>
    <w:rsid w:val="00F34055"/>
    <w:rsid w:val="00F5710D"/>
    <w:rsid w:val="00F715BA"/>
    <w:rsid w:val="00F810A0"/>
    <w:rsid w:val="00F85BE8"/>
    <w:rsid w:val="00F86F1B"/>
    <w:rsid w:val="00F929A6"/>
    <w:rsid w:val="00FA38DF"/>
    <w:rsid w:val="00FB0EF1"/>
    <w:rsid w:val="00FC7999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uiPriority w:val="22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  <w:style w:type="paragraph" w:styleId="af2">
    <w:name w:val="endnote text"/>
    <w:basedOn w:val="a"/>
    <w:link w:val="af3"/>
    <w:semiHidden/>
    <w:rsid w:val="00876401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876401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uiPriority w:val="22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  <w:style w:type="paragraph" w:styleId="af2">
    <w:name w:val="endnote text"/>
    <w:basedOn w:val="a"/>
    <w:link w:val="af3"/>
    <w:semiHidden/>
    <w:rsid w:val="00876401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87640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3598-3E14-487F-8FE4-4D3742F8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mdm1979</dc:creator>
  <cp:lastModifiedBy>Дмитрий Юрьевич Тюрин</cp:lastModifiedBy>
  <cp:revision>7</cp:revision>
  <cp:lastPrinted>2011-12-16T09:23:00Z</cp:lastPrinted>
  <dcterms:created xsi:type="dcterms:W3CDTF">2025-10-23T07:38:00Z</dcterms:created>
  <dcterms:modified xsi:type="dcterms:W3CDTF">2026-06-30T07:42:00Z</dcterms:modified>
</cp:coreProperties>
</file>