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3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76"/>
        <w:gridCol w:w="1751"/>
        <w:gridCol w:w="2693"/>
        <w:gridCol w:w="708"/>
        <w:gridCol w:w="708"/>
        <w:gridCol w:w="993"/>
        <w:gridCol w:w="1134"/>
        <w:gridCol w:w="992"/>
        <w:gridCol w:w="1134"/>
        <w:gridCol w:w="1134"/>
        <w:gridCol w:w="1134"/>
        <w:gridCol w:w="1134"/>
        <w:gridCol w:w="1276"/>
        <w:gridCol w:w="1134"/>
      </w:tblGrid>
      <w:tr w:rsidR="00B706AE" w:rsidTr="00FA1B6B">
        <w:trPr>
          <w:trHeight w:val="300"/>
        </w:trPr>
        <w:tc>
          <w:tcPr>
            <w:tcW w:w="16301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ОБОСНОВАНИЕ</w:t>
            </w:r>
          </w:p>
        </w:tc>
      </w:tr>
      <w:tr w:rsidR="00B706AE" w:rsidTr="00FA1B6B">
        <w:trPr>
          <w:trHeight w:val="300"/>
        </w:trPr>
        <w:tc>
          <w:tcPr>
            <w:tcW w:w="16301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расчета начальной максимальной цены контракта  в соответствии с договором</w:t>
            </w:r>
          </w:p>
        </w:tc>
      </w:tr>
      <w:tr w:rsidR="00B706AE" w:rsidTr="00FA1B6B">
        <w:trPr>
          <w:trHeight w:val="399"/>
        </w:trPr>
        <w:tc>
          <w:tcPr>
            <w:tcW w:w="16301" w:type="dxa"/>
            <w:gridSpan w:val="14"/>
            <w:hideMark/>
          </w:tcPr>
          <w:p w:rsidR="00B706AE" w:rsidRDefault="00B706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на поставку </w:t>
            </w:r>
            <w:r w:rsidR="006B62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медицинских изделий.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B706AE" w:rsidTr="00FA1B6B">
        <w:trPr>
          <w:trHeight w:val="630"/>
        </w:trPr>
        <w:tc>
          <w:tcPr>
            <w:tcW w:w="1630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B7162" w:rsidRPr="001D3219" w:rsidRDefault="004B7162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D32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Начальная (максимальная) цена Контракта определена заказчиком посредством применения метода сопоставимых рыночных цен (анализа рынка).</w:t>
            </w:r>
          </w:p>
          <w:p w:rsidR="00B706AE" w:rsidRDefault="004B7162" w:rsidP="004B71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D32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адрес организаций, способных поставить требуемый т</w:t>
            </w:r>
            <w:r w:rsidR="00A529C4" w:rsidRPr="001D32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овар, был отправлен запрос №</w:t>
            </w:r>
            <w:r w:rsidR="00AC461F">
              <w:rPr>
                <w:rFonts w:ascii="Times New Roman" w:hAnsi="Times New Roman"/>
                <w:sz w:val="16"/>
                <w:szCs w:val="16"/>
              </w:rPr>
              <w:t>23-4/243  от  20</w:t>
            </w:r>
            <w:r w:rsidR="00A169FB">
              <w:rPr>
                <w:rFonts w:ascii="Times New Roman" w:hAnsi="Times New Roman"/>
                <w:sz w:val="16"/>
                <w:szCs w:val="16"/>
              </w:rPr>
              <w:t>.07</w:t>
            </w:r>
            <w:r w:rsidR="009122AA">
              <w:rPr>
                <w:rFonts w:ascii="Times New Roman" w:hAnsi="Times New Roman"/>
                <w:sz w:val="16"/>
                <w:szCs w:val="16"/>
              </w:rPr>
              <w:t>.2026</w:t>
            </w:r>
            <w:r w:rsidR="00A2067F" w:rsidRPr="00A2067F">
              <w:rPr>
                <w:rFonts w:ascii="Times New Roman" w:hAnsi="Times New Roman"/>
                <w:sz w:val="16"/>
                <w:szCs w:val="16"/>
              </w:rPr>
              <w:t xml:space="preserve">  г. </w:t>
            </w:r>
            <w:r w:rsidRPr="001D32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Поступившие коммерческие предложения отражают стоимость всего списка требуемого к поставке товара. Результаты представлены в таблице ниже.</w:t>
            </w:r>
          </w:p>
        </w:tc>
      </w:tr>
      <w:tr w:rsidR="006B62C2" w:rsidTr="00FC20F4">
        <w:trPr>
          <w:trHeight w:val="316"/>
        </w:trPr>
        <w:tc>
          <w:tcPr>
            <w:tcW w:w="3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7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Описание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Ед. изм.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Кол-во 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Коммерческие предложения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Коммерческое предложение с наименьшей ценой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  <w:p w:rsidR="006B62C2" w:rsidRPr="00A16AC6" w:rsidRDefault="00A16A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</w:t>
            </w:r>
          </w:p>
          <w:p w:rsidR="006B62C2" w:rsidRPr="00A16AC6" w:rsidRDefault="006205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Код ОКПД 2</w:t>
            </w:r>
          </w:p>
        </w:tc>
      </w:tr>
      <w:tr w:rsidR="00834D25" w:rsidTr="00FC20F4">
        <w:trPr>
          <w:trHeight w:val="394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D25" w:rsidRPr="00A16AC6" w:rsidRDefault="00834D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D25" w:rsidRPr="00A16AC6" w:rsidRDefault="00834D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4D25" w:rsidRPr="00A16AC6" w:rsidRDefault="00834D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D25" w:rsidRPr="00A16AC6" w:rsidRDefault="00834D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D25" w:rsidRPr="00A16AC6" w:rsidRDefault="00834D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34D25" w:rsidRPr="00A16AC6" w:rsidRDefault="00834D25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Вх</w:t>
            </w:r>
            <w:proofErr w:type="spellEnd"/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. №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23-3/752</w:t>
            </w: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-КП                                          </w:t>
            </w:r>
            <w:r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                          от 20.07.2026</w:t>
            </w: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34D25" w:rsidRDefault="00834D25" w:rsidP="00834D25">
            <w:pPr>
              <w:jc w:val="center"/>
            </w:pPr>
            <w:proofErr w:type="spellStart"/>
            <w:r w:rsidRPr="008675E3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Вх</w:t>
            </w:r>
            <w:proofErr w:type="spellEnd"/>
            <w:r w:rsidRPr="008675E3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. № 23-3/</w:t>
            </w:r>
            <w:r w:rsidR="00064A80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754</w:t>
            </w:r>
            <w:r w:rsidRPr="008675E3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-КП                                                                     от 20.07.2026 г.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34D25" w:rsidRDefault="00834D25" w:rsidP="00834D25">
            <w:pPr>
              <w:jc w:val="center"/>
            </w:pPr>
            <w:proofErr w:type="spellStart"/>
            <w:r w:rsidRPr="008675E3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Вх</w:t>
            </w:r>
            <w:proofErr w:type="spellEnd"/>
            <w:r w:rsidRPr="008675E3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. № 23-3/</w:t>
            </w:r>
            <w:r w:rsidR="00B44F83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753</w:t>
            </w:r>
            <w:r w:rsidRPr="008675E3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-КП                                                                     от 20.07.2026 г.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834D25" w:rsidRDefault="00834D25" w:rsidP="00834D25">
            <w:pPr>
              <w:jc w:val="center"/>
            </w:pPr>
            <w:proofErr w:type="spellStart"/>
            <w:r w:rsidRPr="008675E3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Вх</w:t>
            </w:r>
            <w:proofErr w:type="spellEnd"/>
            <w:r w:rsidRPr="008675E3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. № 23-3/</w:t>
            </w:r>
            <w:r w:rsidR="00821A43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752</w:t>
            </w:r>
            <w:r w:rsidRPr="008675E3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>-КП                                                                     от 20.07.2026 г.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4D25" w:rsidRPr="00A16AC6" w:rsidRDefault="00834D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</w:tr>
      <w:tr w:rsidR="006B62C2" w:rsidTr="00FC20F4">
        <w:trPr>
          <w:trHeight w:val="616"/>
        </w:trPr>
        <w:tc>
          <w:tcPr>
            <w:tcW w:w="3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2C2" w:rsidRPr="00A16AC6" w:rsidRDefault="006B62C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Цена за единицу (руб.)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Сумма (руб.)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Цена за единицу (руб.)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Сумма (руб.)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Цена за единицу (руб.)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Сумма (руб.)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Цена за единицу (руб.)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  <w:r w:rsidRPr="00A16AC6"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  <w:t xml:space="preserve">Сумма (руб.) 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B62C2" w:rsidRPr="00A16AC6" w:rsidRDefault="006B62C2">
            <w:pPr>
              <w:spacing w:after="0" w:line="240" w:lineRule="auto"/>
              <w:rPr>
                <w:rFonts w:ascii="Times New Roman" w:eastAsia="Times New Roman" w:hAnsi="Times New Roman"/>
                <w:bCs/>
                <w:sz w:val="16"/>
                <w:szCs w:val="16"/>
                <w:lang w:eastAsia="ru-RU"/>
              </w:rPr>
            </w:pPr>
          </w:p>
        </w:tc>
      </w:tr>
      <w:tr w:rsidR="008150ED" w:rsidTr="00FC20F4">
        <w:trPr>
          <w:trHeight w:val="4239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D" w:rsidRPr="001D3219" w:rsidRDefault="008150ED" w:rsidP="00FC2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0ED" w:rsidRPr="00FC20F4" w:rsidRDefault="008150ED" w:rsidP="00FC20F4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20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Система </w:t>
            </w:r>
            <w:proofErr w:type="gramStart"/>
            <w:r w:rsidRPr="00FC20F4">
              <w:rPr>
                <w:rFonts w:ascii="Times New Roman" w:hAnsi="Times New Roman"/>
                <w:color w:val="000000"/>
                <w:sz w:val="16"/>
                <w:szCs w:val="16"/>
              </w:rPr>
              <w:t>трахеобронхиального</w:t>
            </w:r>
            <w:proofErr w:type="gramEnd"/>
            <w:r w:rsidRPr="00FC20F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стентирования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0ED" w:rsidRPr="00FC20F4" w:rsidRDefault="008150ED" w:rsidP="00FC20F4">
            <w:pPr>
              <w:rPr>
                <w:rFonts w:ascii="Times New Roman" w:hAnsi="Times New Roman"/>
                <w:sz w:val="16"/>
                <w:szCs w:val="16"/>
              </w:rPr>
            </w:pPr>
            <w:r w:rsidRPr="00FC20F4">
              <w:rPr>
                <w:rFonts w:ascii="Times New Roman" w:hAnsi="Times New Roman"/>
                <w:sz w:val="16"/>
                <w:szCs w:val="16"/>
              </w:rPr>
              <w:t xml:space="preserve">Совместимый проводник: 0.035 Дюйм (25,4 мм); Минимальный диаметра стента: 18 Миллиметр; длина стента: 80 Миллиметр; Непокрытые концы стента для снижения риска миграции: Соответствие; Рентгеноконтрастные метки: наличие; Покрытие из полиуретана: Соответствие; Система доставки в комплекте со стентом с дистальным типом раскрытия.: Соответствие; Стент </w:t>
            </w:r>
            <w:proofErr w:type="gramStart"/>
            <w:r w:rsidRPr="00FC20F4">
              <w:rPr>
                <w:rFonts w:ascii="Times New Roman" w:hAnsi="Times New Roman"/>
                <w:sz w:val="16"/>
                <w:szCs w:val="16"/>
              </w:rPr>
              <w:t>трахеобронхиальный</w:t>
            </w:r>
            <w:proofErr w:type="gramEnd"/>
            <w:r w:rsidRPr="00FC20F4">
              <w:rPr>
                <w:rFonts w:ascii="Times New Roman" w:hAnsi="Times New Roman"/>
                <w:sz w:val="16"/>
                <w:szCs w:val="16"/>
              </w:rPr>
              <w:t xml:space="preserve"> нитиноловый частично покрытый самораскрывающийся: Соответствие; Максимальное значение диапазона длины покрытой части стента: 65 Миллиметр; Диаметр системы доставки: 5.3 Миллиметр; Канал для проводника: наличие.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0ED" w:rsidRPr="003874A6" w:rsidRDefault="008150ED" w:rsidP="00FC20F4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proofErr w:type="gramStart"/>
            <w:r w:rsidRPr="003874A6">
              <w:rPr>
                <w:rFonts w:ascii="Times New Roman" w:hAnsi="Times New Roman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0ED" w:rsidRPr="003874A6" w:rsidRDefault="008150ED" w:rsidP="00FC20F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150ED" w:rsidRDefault="008150ED" w:rsidP="00FC2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150ED" w:rsidRDefault="008150ED" w:rsidP="00FC2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0ED" w:rsidRDefault="00064A80" w:rsidP="00FC2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99 300,00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0ED" w:rsidRDefault="00064A80" w:rsidP="00FC2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99 300,00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0ED" w:rsidRDefault="00B44F83" w:rsidP="00FC2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99 199,00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0ED" w:rsidRDefault="00B44F83" w:rsidP="00FC20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99 199,00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0ED" w:rsidRDefault="008150ED" w:rsidP="00C01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0ED" w:rsidRDefault="008150ED" w:rsidP="00C013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0ED" w:rsidRPr="002F3E07" w:rsidRDefault="008150ED" w:rsidP="00FC20F4">
            <w:pPr>
              <w:suppressAutoHyphens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32.50.13</w:t>
            </w:r>
            <w:r w:rsidRPr="002F3E07">
              <w:rPr>
                <w:rFonts w:ascii="Times New Roman" w:hAnsi="Times New Roman"/>
                <w:sz w:val="16"/>
                <w:szCs w:val="16"/>
              </w:rPr>
              <w:t>.190</w:t>
            </w:r>
          </w:p>
        </w:tc>
      </w:tr>
      <w:tr w:rsidR="002F3E07" w:rsidTr="003C392C">
        <w:trPr>
          <w:trHeight w:val="330"/>
        </w:trPr>
        <w:tc>
          <w:tcPr>
            <w:tcW w:w="376" w:type="dxa"/>
            <w:noWrap/>
            <w:vAlign w:val="bottom"/>
            <w:hideMark/>
          </w:tcPr>
          <w:p w:rsidR="002F3E07" w:rsidRPr="00A16AC6" w:rsidRDefault="002F3E07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4444" w:type="dxa"/>
            <w:gridSpan w:val="2"/>
            <w:noWrap/>
            <w:vAlign w:val="bottom"/>
            <w:hideMark/>
          </w:tcPr>
          <w:p w:rsidR="002F3E07" w:rsidRPr="00A16AC6" w:rsidRDefault="002F3E07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noWrap/>
            <w:vAlign w:val="center"/>
          </w:tcPr>
          <w:p w:rsidR="002F3E07" w:rsidRPr="00A16AC6" w:rsidRDefault="002F3E07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noWrap/>
            <w:vAlign w:val="bottom"/>
          </w:tcPr>
          <w:p w:rsidR="002F3E07" w:rsidRPr="00A16AC6" w:rsidRDefault="002F3E07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F3E07" w:rsidRPr="00A16AC6" w:rsidRDefault="002F3E07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3E07" w:rsidRPr="00A16AC6" w:rsidRDefault="008150ED" w:rsidP="00F21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F3E07" w:rsidRPr="00A16AC6" w:rsidRDefault="002F3E07" w:rsidP="00F21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3E07" w:rsidRPr="00A16AC6" w:rsidRDefault="00064A80" w:rsidP="00F21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99 300,00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F3E07" w:rsidRPr="00A16AC6" w:rsidRDefault="002F3E07" w:rsidP="00F21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3E07" w:rsidRPr="00A16AC6" w:rsidRDefault="00B44F83" w:rsidP="00F21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99 199,00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2F3E07" w:rsidRPr="00A16AC6" w:rsidRDefault="002F3E07" w:rsidP="00F21B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F3E07" w:rsidRPr="00A16AC6" w:rsidRDefault="008150ED" w:rsidP="00530B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99 000,00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F3E07" w:rsidRPr="00A16AC6" w:rsidRDefault="002F3E07">
            <w:pPr>
              <w:spacing w:after="0" w:line="240" w:lineRule="auto"/>
              <w:rPr>
                <w:sz w:val="16"/>
                <w:szCs w:val="16"/>
                <w:lang w:eastAsia="ru-RU"/>
              </w:rPr>
            </w:pPr>
          </w:p>
        </w:tc>
      </w:tr>
      <w:tr w:rsidR="002F3E07" w:rsidTr="003C392C">
        <w:trPr>
          <w:trHeight w:val="390"/>
        </w:trPr>
        <w:tc>
          <w:tcPr>
            <w:tcW w:w="376" w:type="dxa"/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4444" w:type="dxa"/>
            <w:gridSpan w:val="2"/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:rsidR="002F3E07" w:rsidRDefault="002F3E07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</w:tbl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 w:rsidRPr="006B62C2">
        <w:rPr>
          <w:rFonts w:ascii="Times New Roman" w:hAnsi="Times New Roman"/>
          <w:sz w:val="18"/>
          <w:szCs w:val="18"/>
        </w:rPr>
        <w:t>Начальная (</w:t>
      </w:r>
      <w:r w:rsidR="00D859CC" w:rsidRPr="006B62C2">
        <w:rPr>
          <w:rFonts w:ascii="Times New Roman" w:hAnsi="Times New Roman"/>
          <w:sz w:val="18"/>
          <w:szCs w:val="18"/>
        </w:rPr>
        <w:t>максимальная</w:t>
      </w:r>
      <w:r w:rsidRPr="006B62C2">
        <w:rPr>
          <w:rFonts w:ascii="Times New Roman" w:hAnsi="Times New Roman"/>
          <w:sz w:val="18"/>
          <w:szCs w:val="18"/>
        </w:rPr>
        <w:t>) цена контракта</w:t>
      </w:r>
      <w:r w:rsidR="00452CA7">
        <w:rPr>
          <w:rFonts w:ascii="Times New Roman" w:hAnsi="Times New Roman"/>
          <w:sz w:val="18"/>
          <w:szCs w:val="18"/>
        </w:rPr>
        <w:t>:</w:t>
      </w:r>
      <w:r w:rsidRPr="006B62C2">
        <w:rPr>
          <w:rFonts w:ascii="Times New Roman" w:hAnsi="Times New Roman"/>
          <w:sz w:val="18"/>
          <w:szCs w:val="18"/>
        </w:rPr>
        <w:t xml:space="preserve"> </w:t>
      </w:r>
      <w:r w:rsidR="00FC20F4">
        <w:rPr>
          <w:rFonts w:ascii="Times New Roman" w:hAnsi="Times New Roman"/>
          <w:sz w:val="18"/>
          <w:szCs w:val="18"/>
        </w:rPr>
        <w:t xml:space="preserve">99 000 </w:t>
      </w:r>
      <w:r w:rsidR="00D54A01">
        <w:rPr>
          <w:rFonts w:ascii="Times New Roman" w:hAnsi="Times New Roman"/>
          <w:sz w:val="18"/>
          <w:szCs w:val="18"/>
        </w:rPr>
        <w:t>руб. 00</w:t>
      </w:r>
      <w:r w:rsidR="00EA2CAC">
        <w:rPr>
          <w:rFonts w:ascii="Times New Roman" w:hAnsi="Times New Roman"/>
          <w:sz w:val="18"/>
          <w:szCs w:val="18"/>
        </w:rPr>
        <w:t xml:space="preserve"> коп.  (</w:t>
      </w:r>
      <w:r w:rsidR="00834D25">
        <w:rPr>
          <w:rFonts w:ascii="Times New Roman" w:hAnsi="Times New Roman"/>
          <w:sz w:val="18"/>
          <w:szCs w:val="18"/>
        </w:rPr>
        <w:t xml:space="preserve">Девяносто девять тысяч </w:t>
      </w:r>
      <w:r w:rsidR="00D54A01">
        <w:rPr>
          <w:rFonts w:ascii="Times New Roman" w:hAnsi="Times New Roman"/>
          <w:sz w:val="18"/>
          <w:szCs w:val="18"/>
        </w:rPr>
        <w:t>руб. 00</w:t>
      </w:r>
      <w:r w:rsidR="00FC20F4">
        <w:rPr>
          <w:rFonts w:ascii="Times New Roman" w:hAnsi="Times New Roman"/>
          <w:sz w:val="18"/>
          <w:szCs w:val="18"/>
        </w:rPr>
        <w:t xml:space="preserve"> коп.), НДС-0</w:t>
      </w:r>
      <w:r w:rsidR="003874A6">
        <w:rPr>
          <w:rFonts w:ascii="Times New Roman" w:hAnsi="Times New Roman"/>
          <w:sz w:val="18"/>
          <w:szCs w:val="18"/>
        </w:rPr>
        <w:t xml:space="preserve"> %.</w:t>
      </w:r>
    </w:p>
    <w:p w:rsidR="00B706AE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 w:rsidRPr="006B62C2">
        <w:rPr>
          <w:rFonts w:ascii="Times New Roman" w:hAnsi="Times New Roman"/>
          <w:sz w:val="18"/>
          <w:szCs w:val="18"/>
        </w:rPr>
        <w:t>Срок годности товаров на день поставки должен составлять не менее 6 (шести) месяцев.</w:t>
      </w:r>
    </w:p>
    <w:p w:rsidR="006B62C2" w:rsidRPr="00E82F37" w:rsidRDefault="006B62C2" w:rsidP="00E82F37">
      <w:pPr>
        <w:suppressAutoHyphens/>
        <w:contextualSpacing/>
        <w:outlineLvl w:val="0"/>
        <w:rPr>
          <w:rFonts w:ascii="Times New Roman" w:hAnsi="Times New Roman"/>
          <w:sz w:val="18"/>
          <w:szCs w:val="18"/>
        </w:rPr>
      </w:pPr>
      <w:r w:rsidRPr="006B62C2">
        <w:rPr>
          <w:rFonts w:ascii="Times New Roman" w:hAnsi="Times New Roman"/>
          <w:sz w:val="18"/>
          <w:szCs w:val="18"/>
        </w:rPr>
        <w:t xml:space="preserve">Срок и условия поставки: </w:t>
      </w:r>
      <w:r w:rsidR="00917596">
        <w:rPr>
          <w:rFonts w:ascii="Times New Roman" w:hAnsi="Times New Roman"/>
          <w:sz w:val="18"/>
          <w:szCs w:val="18"/>
        </w:rPr>
        <w:t xml:space="preserve">Поставка </w:t>
      </w:r>
      <w:r w:rsidRPr="00E82F37">
        <w:rPr>
          <w:rFonts w:ascii="Times New Roman" w:hAnsi="Times New Roman"/>
          <w:sz w:val="18"/>
          <w:szCs w:val="18"/>
        </w:rPr>
        <w:t xml:space="preserve"> Товара произ</w:t>
      </w:r>
      <w:r w:rsidR="00F54950">
        <w:rPr>
          <w:rFonts w:ascii="Times New Roman" w:hAnsi="Times New Roman"/>
          <w:sz w:val="18"/>
          <w:szCs w:val="18"/>
        </w:rPr>
        <w:t>водится Поставщиком в течение</w:t>
      </w:r>
      <w:r w:rsidR="00452CA7">
        <w:rPr>
          <w:rFonts w:ascii="Times New Roman" w:hAnsi="Times New Roman"/>
          <w:sz w:val="18"/>
          <w:szCs w:val="18"/>
        </w:rPr>
        <w:t xml:space="preserve"> </w:t>
      </w:r>
      <w:r w:rsidR="00FC20F4">
        <w:rPr>
          <w:rFonts w:ascii="Times New Roman" w:hAnsi="Times New Roman"/>
          <w:b/>
          <w:sz w:val="18"/>
          <w:szCs w:val="18"/>
        </w:rPr>
        <w:t>5 (пя</w:t>
      </w:r>
      <w:r w:rsidR="00452CA7" w:rsidRPr="00452CA7">
        <w:rPr>
          <w:rFonts w:ascii="Times New Roman" w:hAnsi="Times New Roman"/>
          <w:b/>
          <w:sz w:val="18"/>
          <w:szCs w:val="18"/>
        </w:rPr>
        <w:t>ти</w:t>
      </w:r>
      <w:r w:rsidR="001245DA" w:rsidRPr="00452CA7">
        <w:rPr>
          <w:rFonts w:ascii="Times New Roman" w:hAnsi="Times New Roman"/>
          <w:b/>
          <w:sz w:val="18"/>
          <w:szCs w:val="18"/>
        </w:rPr>
        <w:t>) рабочих</w:t>
      </w:r>
      <w:r w:rsidRPr="00452CA7">
        <w:rPr>
          <w:rFonts w:ascii="Times New Roman" w:hAnsi="Times New Roman"/>
          <w:b/>
          <w:sz w:val="18"/>
          <w:szCs w:val="18"/>
        </w:rPr>
        <w:t xml:space="preserve"> дней</w:t>
      </w:r>
      <w:r w:rsidRPr="00E82F37">
        <w:rPr>
          <w:rFonts w:ascii="Times New Roman" w:hAnsi="Times New Roman"/>
          <w:sz w:val="18"/>
          <w:szCs w:val="18"/>
        </w:rPr>
        <w:t xml:space="preserve"> с момента получения заявки  составленной с учетом потребностей Заказчика в определенном ассортименте и номенклатуре, по адресу указанному в заявке  своими силами и средствами с выполнением все</w:t>
      </w:r>
      <w:r w:rsidR="00917596">
        <w:rPr>
          <w:rFonts w:ascii="Times New Roman" w:hAnsi="Times New Roman"/>
          <w:sz w:val="18"/>
          <w:szCs w:val="18"/>
        </w:rPr>
        <w:t>х работ по погрузке и разгрузке</w:t>
      </w:r>
      <w:r w:rsidR="006E5608">
        <w:rPr>
          <w:rFonts w:ascii="Times New Roman" w:hAnsi="Times New Roman"/>
          <w:sz w:val="18"/>
          <w:szCs w:val="18"/>
        </w:rPr>
        <w:t>.</w:t>
      </w:r>
      <w:r w:rsidR="006E5608" w:rsidRPr="00E82F37">
        <w:rPr>
          <w:rFonts w:ascii="Times New Roman" w:hAnsi="Times New Roman"/>
          <w:sz w:val="18"/>
          <w:szCs w:val="18"/>
        </w:rPr>
        <w:t xml:space="preserve"> </w:t>
      </w:r>
      <w:r w:rsidRPr="00E82F37">
        <w:rPr>
          <w:rFonts w:ascii="Times New Roman" w:hAnsi="Times New Roman"/>
          <w:sz w:val="18"/>
          <w:szCs w:val="18"/>
        </w:rPr>
        <w:t>Обеспечение условий хранения в период доставки  осуществляется в соответствии с  требованиями, указанными  в описании (маркировке) каждого изделия.</w:t>
      </w: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 w:rsidRPr="006B62C2">
        <w:rPr>
          <w:rFonts w:ascii="Times New Roman" w:hAnsi="Times New Roman"/>
          <w:sz w:val="18"/>
          <w:szCs w:val="18"/>
        </w:rPr>
        <w:t>Изделия медицинского назначения, упакованные в транспортную тару, должны быть изолированы от механических воздействий и воздействий внешней среды при транспортировании.</w:t>
      </w:r>
    </w:p>
    <w:p w:rsidR="00424357" w:rsidRDefault="00424357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424357" w:rsidRDefault="00424357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424357" w:rsidRDefault="00424357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424357" w:rsidRDefault="00424357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 w:rsidRPr="006B62C2">
        <w:rPr>
          <w:rFonts w:ascii="Times New Roman" w:hAnsi="Times New Roman"/>
          <w:sz w:val="18"/>
          <w:szCs w:val="18"/>
        </w:rPr>
        <w:t>Документы, подтверждающие соответствие товаров требованиям, установленным в соответствии с законодательством Российской Федерации (копии регистрационных удостоверений).</w:t>
      </w: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r w:rsidRPr="006B62C2">
        <w:rPr>
          <w:rFonts w:ascii="Times New Roman" w:hAnsi="Times New Roman"/>
          <w:sz w:val="18"/>
          <w:szCs w:val="18"/>
        </w:rPr>
        <w:t>Условия оплаты: оплата производится по факту поставки в срок не более 7 (семи) рабочих дней с момента подписания Заказчиком документа о приемке (товарной накладной при наличии счета, счета-фактуры, или универсального передаточного документа).</w:t>
      </w: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</w:p>
    <w:p w:rsidR="006B62C2" w:rsidRDefault="006B62C2" w:rsidP="00B706AE">
      <w:pPr>
        <w:suppressAutoHyphens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6B62C2" w:rsidSect="007572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27D"/>
    <w:rsid w:val="00007DA4"/>
    <w:rsid w:val="000441A4"/>
    <w:rsid w:val="00044BD3"/>
    <w:rsid w:val="00064A80"/>
    <w:rsid w:val="000A659B"/>
    <w:rsid w:val="000F57F4"/>
    <w:rsid w:val="00105089"/>
    <w:rsid w:val="00123EC2"/>
    <w:rsid w:val="001245DA"/>
    <w:rsid w:val="00160C97"/>
    <w:rsid w:val="00192A40"/>
    <w:rsid w:val="001A04C1"/>
    <w:rsid w:val="001D3219"/>
    <w:rsid w:val="002144E9"/>
    <w:rsid w:val="00265631"/>
    <w:rsid w:val="002853CF"/>
    <w:rsid w:val="00287650"/>
    <w:rsid w:val="0029633F"/>
    <w:rsid w:val="002A5E9B"/>
    <w:rsid w:val="002B6F3B"/>
    <w:rsid w:val="002C0275"/>
    <w:rsid w:val="002C05CD"/>
    <w:rsid w:val="002C1A56"/>
    <w:rsid w:val="002C7C3B"/>
    <w:rsid w:val="002F3E07"/>
    <w:rsid w:val="003005E6"/>
    <w:rsid w:val="00306653"/>
    <w:rsid w:val="00356D1A"/>
    <w:rsid w:val="003874A6"/>
    <w:rsid w:val="003A4B48"/>
    <w:rsid w:val="003C392C"/>
    <w:rsid w:val="003E0994"/>
    <w:rsid w:val="00424357"/>
    <w:rsid w:val="004313E7"/>
    <w:rsid w:val="00441186"/>
    <w:rsid w:val="00441F80"/>
    <w:rsid w:val="00452B53"/>
    <w:rsid w:val="00452CA7"/>
    <w:rsid w:val="00456182"/>
    <w:rsid w:val="00476354"/>
    <w:rsid w:val="00477946"/>
    <w:rsid w:val="00497B62"/>
    <w:rsid w:val="004B7162"/>
    <w:rsid w:val="00530B94"/>
    <w:rsid w:val="0056185E"/>
    <w:rsid w:val="00580099"/>
    <w:rsid w:val="005917C2"/>
    <w:rsid w:val="005A32B3"/>
    <w:rsid w:val="005C31CE"/>
    <w:rsid w:val="005E231C"/>
    <w:rsid w:val="005F67F8"/>
    <w:rsid w:val="00620550"/>
    <w:rsid w:val="006462D1"/>
    <w:rsid w:val="00693D58"/>
    <w:rsid w:val="006B62C2"/>
    <w:rsid w:val="006E2D20"/>
    <w:rsid w:val="006E5608"/>
    <w:rsid w:val="006F1E52"/>
    <w:rsid w:val="006F3FB2"/>
    <w:rsid w:val="00706D73"/>
    <w:rsid w:val="007572B9"/>
    <w:rsid w:val="007A3F30"/>
    <w:rsid w:val="00805DB0"/>
    <w:rsid w:val="008150ED"/>
    <w:rsid w:val="00821A43"/>
    <w:rsid w:val="00827B44"/>
    <w:rsid w:val="00834D25"/>
    <w:rsid w:val="008853AC"/>
    <w:rsid w:val="008D7518"/>
    <w:rsid w:val="008E710F"/>
    <w:rsid w:val="008F31E8"/>
    <w:rsid w:val="009008CE"/>
    <w:rsid w:val="009046B4"/>
    <w:rsid w:val="009122AA"/>
    <w:rsid w:val="00917596"/>
    <w:rsid w:val="00940F0B"/>
    <w:rsid w:val="00953A18"/>
    <w:rsid w:val="00982054"/>
    <w:rsid w:val="00985431"/>
    <w:rsid w:val="009A3077"/>
    <w:rsid w:val="009A3EE0"/>
    <w:rsid w:val="009C5C44"/>
    <w:rsid w:val="009F1CEA"/>
    <w:rsid w:val="00A158FD"/>
    <w:rsid w:val="00A169FB"/>
    <w:rsid w:val="00A16AC6"/>
    <w:rsid w:val="00A2067F"/>
    <w:rsid w:val="00A44921"/>
    <w:rsid w:val="00A529C4"/>
    <w:rsid w:val="00A709B7"/>
    <w:rsid w:val="00A72B4D"/>
    <w:rsid w:val="00AA7EA0"/>
    <w:rsid w:val="00AC3348"/>
    <w:rsid w:val="00AC461F"/>
    <w:rsid w:val="00AF7B93"/>
    <w:rsid w:val="00B1061B"/>
    <w:rsid w:val="00B130BF"/>
    <w:rsid w:val="00B4027D"/>
    <w:rsid w:val="00B44988"/>
    <w:rsid w:val="00B44F83"/>
    <w:rsid w:val="00B53D8D"/>
    <w:rsid w:val="00B547B5"/>
    <w:rsid w:val="00B706AE"/>
    <w:rsid w:val="00B810F9"/>
    <w:rsid w:val="00BA1A79"/>
    <w:rsid w:val="00BD47B1"/>
    <w:rsid w:val="00BE0B72"/>
    <w:rsid w:val="00BF183E"/>
    <w:rsid w:val="00C15FB6"/>
    <w:rsid w:val="00C233F6"/>
    <w:rsid w:val="00C25608"/>
    <w:rsid w:val="00C47FD2"/>
    <w:rsid w:val="00C7774B"/>
    <w:rsid w:val="00CA0AB2"/>
    <w:rsid w:val="00CA4162"/>
    <w:rsid w:val="00D06189"/>
    <w:rsid w:val="00D23118"/>
    <w:rsid w:val="00D24F0E"/>
    <w:rsid w:val="00D51382"/>
    <w:rsid w:val="00D54A01"/>
    <w:rsid w:val="00D859CC"/>
    <w:rsid w:val="00DA1624"/>
    <w:rsid w:val="00DB0EB0"/>
    <w:rsid w:val="00DD6998"/>
    <w:rsid w:val="00E03E6F"/>
    <w:rsid w:val="00E06122"/>
    <w:rsid w:val="00E15F62"/>
    <w:rsid w:val="00E25C30"/>
    <w:rsid w:val="00E35EFB"/>
    <w:rsid w:val="00E60572"/>
    <w:rsid w:val="00E82F37"/>
    <w:rsid w:val="00EA2CAC"/>
    <w:rsid w:val="00EE5BB8"/>
    <w:rsid w:val="00F13314"/>
    <w:rsid w:val="00F21BAF"/>
    <w:rsid w:val="00F34C91"/>
    <w:rsid w:val="00F54950"/>
    <w:rsid w:val="00F86FFA"/>
    <w:rsid w:val="00FA1B6B"/>
    <w:rsid w:val="00FB2556"/>
    <w:rsid w:val="00FB30E8"/>
    <w:rsid w:val="00FC20F4"/>
    <w:rsid w:val="00FF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9C5C44"/>
    <w:rPr>
      <w:rFonts w:ascii="Times New Roman" w:hAnsi="Times New Roman" w:cs="Times New Roman"/>
      <w:sz w:val="22"/>
      <w:szCs w:val="22"/>
    </w:rPr>
  </w:style>
  <w:style w:type="character" w:customStyle="1" w:styleId="bldtext">
    <w:name w:val="bld_text"/>
    <w:basedOn w:val="a0"/>
    <w:rsid w:val="009C5C44"/>
  </w:style>
  <w:style w:type="character" w:customStyle="1" w:styleId="apple-converted-space">
    <w:name w:val="apple-converted-space"/>
    <w:basedOn w:val="a0"/>
    <w:rsid w:val="009C5C44"/>
  </w:style>
  <w:style w:type="paragraph" w:customStyle="1" w:styleId="Default">
    <w:name w:val="Default"/>
    <w:rsid w:val="001D32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6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9C5C44"/>
    <w:rPr>
      <w:rFonts w:ascii="Times New Roman" w:hAnsi="Times New Roman" w:cs="Times New Roman"/>
      <w:sz w:val="22"/>
      <w:szCs w:val="22"/>
    </w:rPr>
  </w:style>
  <w:style w:type="character" w:customStyle="1" w:styleId="bldtext">
    <w:name w:val="bld_text"/>
    <w:basedOn w:val="a0"/>
    <w:rsid w:val="009C5C44"/>
  </w:style>
  <w:style w:type="character" w:customStyle="1" w:styleId="apple-converted-space">
    <w:name w:val="apple-converted-space"/>
    <w:basedOn w:val="a0"/>
    <w:rsid w:val="009C5C44"/>
  </w:style>
  <w:style w:type="paragraph" w:customStyle="1" w:styleId="Default">
    <w:name w:val="Default"/>
    <w:rsid w:val="001D32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8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Arcerm</Company>
  <LinksUpToDate>false</LinksUpToDate>
  <CharactersWithSpaces>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Журавлева Мария Евгеньевна</dc:creator>
  <cp:lastModifiedBy>Кизюрина Алена Алексеевна</cp:lastModifiedBy>
  <cp:revision>139</cp:revision>
  <dcterms:created xsi:type="dcterms:W3CDTF">2020-06-02T06:40:00Z</dcterms:created>
  <dcterms:modified xsi:type="dcterms:W3CDTF">2026-07-21T09:58:00Z</dcterms:modified>
</cp:coreProperties>
</file>