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D09BE" w:rsidRDefault="00EC2D5B" w:rsidP="00EC2D5B">
      <w:pPr>
        <w:tabs>
          <w:tab w:val="left" w:pos="-284"/>
        </w:tabs>
        <w:suppressAutoHyphens/>
        <w:ind w:firstLine="851"/>
        <w:jc w:val="both"/>
        <w:rPr>
          <w:rFonts w:ascii="XO Thames" w:hAnsi="XO Thames"/>
          <w:color w:val="000000"/>
          <w:lang w:eastAsia="ru-RU"/>
        </w:rPr>
      </w:pPr>
      <w:proofErr w:type="gramStart"/>
      <w:r w:rsidRPr="008D09B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D09BE">
        <w:rPr>
          <w:rFonts w:ascii="XO Thames" w:hAnsi="XO Thames"/>
          <w:color w:val="000000"/>
          <w:lang w:eastAsia="ru-RU"/>
        </w:rPr>
        <w:t xml:space="preserve"> </w:t>
      </w:r>
      <w:r w:rsidRPr="008D09BE">
        <w:rPr>
          <w:rFonts w:ascii="XO Thames" w:hAnsi="XO Thames"/>
          <w:b/>
          <w:color w:val="000000"/>
          <w:lang w:eastAsia="ru-RU"/>
        </w:rPr>
        <w:t>(</w:t>
      </w:r>
      <w:r w:rsidRPr="008D09B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D09BE">
        <w:rPr>
          <w:rFonts w:ascii="XO Thames" w:hAnsi="XO Thames"/>
          <w:b/>
          <w:color w:val="000000"/>
          <w:lang w:eastAsia="ru-RU"/>
        </w:rPr>
        <w:t>«Государственный заказчик»</w:t>
      </w:r>
      <w:r w:rsidRPr="008D09BE">
        <w:rPr>
          <w:rFonts w:ascii="XO Thames" w:hAnsi="XO Thames"/>
          <w:color w:val="000000"/>
          <w:lang w:eastAsia="ru-RU"/>
        </w:rPr>
        <w:t xml:space="preserve">, в лице </w:t>
      </w:r>
      <w:proofErr w:type="spellStart"/>
      <w:r w:rsidR="008D09BE" w:rsidRPr="008D09BE">
        <w:rPr>
          <w:rFonts w:ascii="XO Thames" w:hAnsi="XO Thames"/>
          <w:color w:val="000000"/>
          <w:lang w:eastAsia="ru-RU"/>
        </w:rPr>
        <w:t>Врио</w:t>
      </w:r>
      <w:proofErr w:type="spellEnd"/>
      <w:r w:rsidR="008D09BE" w:rsidRPr="008D09BE">
        <w:rPr>
          <w:rFonts w:ascii="XO Thames" w:hAnsi="XO Thames"/>
          <w:color w:val="000000"/>
          <w:lang w:eastAsia="ru-RU"/>
        </w:rPr>
        <w:t xml:space="preserve"> </w:t>
      </w:r>
      <w:r w:rsidR="00D748B6" w:rsidRPr="008D09BE">
        <w:rPr>
          <w:rFonts w:ascii="XO Thames" w:hAnsi="XO Thames"/>
          <w:color w:val="000000"/>
          <w:lang w:eastAsia="ru-RU"/>
        </w:rPr>
        <w:t xml:space="preserve">начальника </w:t>
      </w:r>
      <w:proofErr w:type="spellStart"/>
      <w:r w:rsidR="008D09BE" w:rsidRPr="008D09BE">
        <w:rPr>
          <w:rFonts w:ascii="XO Thames" w:hAnsi="XO Thames"/>
          <w:color w:val="000000"/>
          <w:lang w:eastAsia="ru-RU"/>
        </w:rPr>
        <w:t>Смоляковой</w:t>
      </w:r>
      <w:proofErr w:type="spellEnd"/>
      <w:r w:rsidR="008D09BE" w:rsidRPr="008D09BE">
        <w:rPr>
          <w:rFonts w:ascii="XO Thames" w:hAnsi="XO Thames"/>
          <w:color w:val="000000"/>
          <w:lang w:eastAsia="ru-RU"/>
        </w:rPr>
        <w:t xml:space="preserve"> Марии Александровны</w:t>
      </w:r>
      <w:r w:rsidR="00806BA8" w:rsidRPr="008D09BE">
        <w:rPr>
          <w:rFonts w:ascii="XO Thames" w:hAnsi="XO Thames"/>
          <w:color w:val="000000"/>
          <w:lang w:eastAsia="ru-RU"/>
        </w:rPr>
        <w:t xml:space="preserve">, действующего на основании </w:t>
      </w:r>
      <w:r w:rsidR="008D09BE" w:rsidRPr="008D09BE">
        <w:rPr>
          <w:rFonts w:ascii="XO Thames" w:hAnsi="XO Thames"/>
          <w:color w:val="000000"/>
        </w:rPr>
        <w:t>Приказа начальника ГУФСИН России по Красноярскому краю №133-к от «27» июля 2026 г.</w:t>
      </w:r>
      <w:r w:rsidR="00806BA8" w:rsidRPr="008D09BE">
        <w:rPr>
          <w:rFonts w:ascii="XO Thames" w:hAnsi="XO Thames"/>
          <w:color w:val="000000"/>
          <w:lang w:eastAsia="ru-RU"/>
        </w:rPr>
        <w:t xml:space="preserve"> с одной стороны</w:t>
      </w:r>
      <w:r w:rsidRPr="008D09BE">
        <w:rPr>
          <w:rFonts w:ascii="XO Thames" w:hAnsi="XO Thames"/>
          <w:color w:val="000000"/>
          <w:lang w:eastAsia="ru-RU"/>
        </w:rPr>
        <w:t xml:space="preserve">, и </w:t>
      </w:r>
      <w:r w:rsidR="00017D11" w:rsidRPr="008D09BE">
        <w:rPr>
          <w:rFonts w:ascii="XO Thames" w:hAnsi="XO Thames"/>
          <w:b/>
          <w:color w:val="000000"/>
        </w:rPr>
        <w:t>________________________________________</w:t>
      </w:r>
      <w:r w:rsidR="005F2CE4" w:rsidRPr="008D09BE">
        <w:rPr>
          <w:rFonts w:ascii="XO Thames" w:hAnsi="XO Thames"/>
          <w:b/>
          <w:color w:val="000000"/>
        </w:rPr>
        <w:t xml:space="preserve">, </w:t>
      </w:r>
      <w:r w:rsidR="005F2CE4" w:rsidRPr="008D09BE">
        <w:rPr>
          <w:rFonts w:ascii="XO Thames" w:hAnsi="XO Thames"/>
          <w:color w:val="000000"/>
        </w:rPr>
        <w:t>именуемое в дальнейшем</w:t>
      </w:r>
      <w:r w:rsidR="005F2CE4" w:rsidRPr="008D09BE">
        <w:rPr>
          <w:rFonts w:ascii="XO Thames" w:hAnsi="XO Thames"/>
          <w:b/>
          <w:color w:val="000000"/>
        </w:rPr>
        <w:t xml:space="preserve"> «Поставщик», </w:t>
      </w:r>
      <w:r w:rsidR="005F2CE4" w:rsidRPr="008D09BE">
        <w:rPr>
          <w:rFonts w:ascii="XO Thames" w:hAnsi="XO Thames"/>
          <w:color w:val="000000"/>
        </w:rPr>
        <w:t>в лице</w:t>
      </w:r>
      <w:proofErr w:type="gramEnd"/>
      <w:r w:rsidR="005F2CE4" w:rsidRPr="008D09BE">
        <w:rPr>
          <w:rFonts w:ascii="XO Thames" w:hAnsi="XO Thames"/>
          <w:color w:val="000000"/>
        </w:rPr>
        <w:t xml:space="preserve"> </w:t>
      </w:r>
      <w:r w:rsidR="00017D11" w:rsidRPr="008D09BE">
        <w:rPr>
          <w:rFonts w:ascii="XO Thames" w:hAnsi="XO Thames"/>
          <w:color w:val="000000"/>
        </w:rPr>
        <w:t>________________________</w:t>
      </w:r>
      <w:r w:rsidR="005F2CE4" w:rsidRPr="008D09BE">
        <w:rPr>
          <w:rFonts w:ascii="XO Thames" w:hAnsi="XO Thames"/>
          <w:color w:val="000000"/>
        </w:rPr>
        <w:t xml:space="preserve">, </w:t>
      </w:r>
      <w:proofErr w:type="gramStart"/>
      <w:r w:rsidR="005F2CE4" w:rsidRPr="008D09BE">
        <w:rPr>
          <w:rFonts w:ascii="XO Thames" w:hAnsi="XO Thames"/>
          <w:color w:val="000000"/>
        </w:rPr>
        <w:t xml:space="preserve">действующего на основании </w:t>
      </w:r>
      <w:r w:rsidR="00017D11" w:rsidRPr="008D09BE">
        <w:rPr>
          <w:rFonts w:ascii="XO Thames" w:hAnsi="XO Thames"/>
          <w:color w:val="000000"/>
        </w:rPr>
        <w:t>_____________</w:t>
      </w:r>
      <w:r w:rsidRPr="008D09BE">
        <w:rPr>
          <w:rFonts w:ascii="XO Thames" w:hAnsi="XO Thames"/>
          <w:color w:val="000000"/>
          <w:lang w:eastAsia="ru-RU"/>
        </w:rPr>
        <w:t>, с другой стороны,</w:t>
      </w:r>
      <w:r w:rsidRPr="008D09BE">
        <w:rPr>
          <w:rFonts w:ascii="XO Thames" w:hAnsi="XO Thames"/>
          <w:b/>
          <w:color w:val="000000"/>
          <w:lang w:eastAsia="ru-RU"/>
        </w:rPr>
        <w:t xml:space="preserve"> </w:t>
      </w:r>
      <w:r w:rsidRPr="008D09BE">
        <w:rPr>
          <w:rFonts w:ascii="XO Thames" w:hAnsi="XO Thames"/>
          <w:color w:val="000000"/>
          <w:lang w:eastAsia="ru-RU"/>
        </w:rPr>
        <w:t xml:space="preserve">здесь и далее именуемые </w:t>
      </w:r>
      <w:r w:rsidRPr="008D09BE">
        <w:rPr>
          <w:rFonts w:ascii="XO Thames" w:hAnsi="XO Thames"/>
          <w:b/>
          <w:color w:val="000000"/>
          <w:lang w:eastAsia="ru-RU"/>
        </w:rPr>
        <w:t>«Стороны»</w:t>
      </w:r>
      <w:r w:rsidRPr="008D09B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6837"/>
        <w:gridCol w:w="2876"/>
      </w:tblGrid>
      <w:tr w:rsidR="00424C9C" w:rsidTr="008D09BE">
        <w:tc>
          <w:tcPr>
            <w:tcW w:w="6837" w:type="dxa"/>
            <w:vAlign w:val="center"/>
          </w:tcPr>
          <w:p w:rsidR="00424C9C" w:rsidRDefault="00CF5D3F" w:rsidP="00424C9C">
            <w:pPr>
              <w:jc w:val="center"/>
              <w:rPr>
                <w:rFonts w:ascii="XO Thames" w:hAnsi="XO Thames"/>
                <w:color w:val="000000"/>
                <w:sz w:val="20"/>
                <w:szCs w:val="20"/>
              </w:rPr>
            </w:pPr>
            <w:r w:rsidRPr="000D3464">
              <w:rPr>
                <w:rFonts w:ascii="XO Thames" w:hAnsi="XO Thames"/>
                <w:color w:val="000000"/>
                <w:sz w:val="20"/>
                <w:szCs w:val="20"/>
              </w:rPr>
              <w:t>ФИЛГРАСТИМ</w:t>
            </w:r>
          </w:p>
        </w:tc>
        <w:tc>
          <w:tcPr>
            <w:tcW w:w="2876" w:type="dxa"/>
            <w:vAlign w:val="center"/>
          </w:tcPr>
          <w:p w:rsidR="00424C9C" w:rsidRDefault="00CF5D3F" w:rsidP="00424C9C">
            <w:pPr>
              <w:jc w:val="center"/>
              <w:rPr>
                <w:rFonts w:ascii="XO Thames" w:hAnsi="XO Thames"/>
                <w:color w:val="000000"/>
                <w:sz w:val="20"/>
                <w:szCs w:val="20"/>
              </w:rPr>
            </w:pPr>
            <w:r w:rsidRPr="00CF5D3F">
              <w:rPr>
                <w:rFonts w:ascii="XO Thames" w:hAnsi="XO Thames"/>
                <w:color w:val="000000"/>
                <w:sz w:val="20"/>
                <w:szCs w:val="20"/>
              </w:rPr>
              <w:t>21.20.10.213</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CF5D3F">
        <w:rPr>
          <w:rFonts w:ascii="XO Thames" w:hAnsi="XO Thames"/>
          <w:lang w:eastAsia="ru-RU"/>
        </w:rPr>
        <w:t>18 162</w:t>
      </w:r>
      <w:r w:rsidR="000D451C" w:rsidRPr="00A71F11">
        <w:rPr>
          <w:rFonts w:ascii="XO Thames" w:hAnsi="XO Thames"/>
          <w:lang w:eastAsia="ru-RU"/>
        </w:rPr>
        <w:t xml:space="preserve"> </w:t>
      </w:r>
      <w:r w:rsidR="00A33ED7" w:rsidRPr="00A71F11">
        <w:rPr>
          <w:rFonts w:ascii="XO Thames" w:hAnsi="XO Thames"/>
          <w:lang w:eastAsia="ru-RU"/>
        </w:rPr>
        <w:t>(</w:t>
      </w:r>
      <w:r w:rsidR="00CF5D3F" w:rsidRPr="00CF5D3F">
        <w:rPr>
          <w:rFonts w:ascii="XO Thames" w:hAnsi="XO Thames"/>
          <w:lang w:eastAsia="ru-RU"/>
        </w:rPr>
        <w:t>Восемнадцать тысяч сто шестьдесят два</w:t>
      </w:r>
      <w:r w:rsidR="00A33ED7" w:rsidRPr="00A71F11">
        <w:rPr>
          <w:rFonts w:ascii="XO Thames" w:hAnsi="XO Thames"/>
          <w:lang w:eastAsia="ru-RU"/>
        </w:rPr>
        <w:t>) рубл</w:t>
      </w:r>
      <w:r w:rsidR="00CF5D3F">
        <w:rPr>
          <w:rFonts w:ascii="XO Thames" w:hAnsi="XO Thames"/>
          <w:lang w:eastAsia="ru-RU"/>
        </w:rPr>
        <w:t>я</w:t>
      </w:r>
      <w:r w:rsidR="00A33ED7" w:rsidRPr="00A71F11">
        <w:rPr>
          <w:rFonts w:ascii="XO Thames" w:hAnsi="XO Thames"/>
          <w:lang w:eastAsia="ru-RU"/>
        </w:rPr>
        <w:t xml:space="preserve"> </w:t>
      </w:r>
      <w:r w:rsidR="00CF5D3F">
        <w:rPr>
          <w:rFonts w:ascii="XO Thames" w:hAnsi="XO Thames"/>
          <w:lang w:eastAsia="ru-RU"/>
        </w:rPr>
        <w:t>0</w:t>
      </w:r>
      <w:r w:rsidR="00424C9C">
        <w:rPr>
          <w:rFonts w:ascii="XO Thames" w:hAnsi="XO Thames"/>
          <w:lang w:eastAsia="ru-RU"/>
        </w:rPr>
        <w:t>0</w:t>
      </w:r>
      <w:r w:rsidR="00927F33" w:rsidRPr="00A71F11">
        <w:rPr>
          <w:rFonts w:ascii="XO Thames" w:hAnsi="XO Thames"/>
          <w:lang w:eastAsia="ru-RU"/>
        </w:rPr>
        <w:t xml:space="preserve"> </w:t>
      </w:r>
      <w:r w:rsidR="00A33ED7" w:rsidRPr="00A71F11">
        <w:rPr>
          <w:rFonts w:ascii="XO Thames" w:hAnsi="XO Thames"/>
          <w:lang w:eastAsia="ru-RU"/>
        </w:rPr>
        <w:t>копе</w:t>
      </w:r>
      <w:r w:rsidR="000A2C5D" w:rsidRPr="00A71F11">
        <w:rPr>
          <w:rFonts w:ascii="XO Thames" w:hAnsi="XO Thames"/>
          <w:lang w:eastAsia="ru-RU"/>
        </w:rPr>
        <w:t>е</w:t>
      </w:r>
      <w:r w:rsidR="0079365B" w:rsidRPr="00A71F11">
        <w:rPr>
          <w:rFonts w:ascii="XO Thames" w:hAnsi="XO Thames"/>
          <w:lang w:eastAsia="ru-RU"/>
        </w:rPr>
        <w:t>к</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w:t>
      </w:r>
      <w:r w:rsidRPr="008F500B">
        <w:rPr>
          <w:rFonts w:ascii="XO Thames" w:hAnsi="XO Thames"/>
          <w:lang w:eastAsia="ru-RU"/>
        </w:rPr>
        <w:lastRenderedPageBreak/>
        <w:t>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lastRenderedPageBreak/>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lastRenderedPageBreak/>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A05475" w:rsidRDefault="00EC2D5B" w:rsidP="00A05475">
      <w:pPr>
        <w:pStyle w:val="aff7"/>
        <w:numPr>
          <w:ilvl w:val="0"/>
          <w:numId w:val="35"/>
        </w:numPr>
        <w:spacing w:line="0" w:lineRule="atLeast"/>
        <w:jc w:val="center"/>
        <w:rPr>
          <w:rFonts w:ascii="XO Thames" w:hAnsi="XO Thames"/>
          <w:b/>
          <w:lang w:eastAsia="ru-RU"/>
        </w:rPr>
      </w:pPr>
      <w:r w:rsidRPr="00A05475">
        <w:rPr>
          <w:rFonts w:ascii="XO Thames" w:hAnsi="XO Thames"/>
          <w:b/>
          <w:lang w:eastAsia="ru-RU"/>
        </w:rPr>
        <w:t>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A05475" w:rsidRDefault="00EC2D5B" w:rsidP="00A05475">
      <w:pPr>
        <w:pStyle w:val="aff7"/>
        <w:numPr>
          <w:ilvl w:val="0"/>
          <w:numId w:val="36"/>
        </w:numPr>
        <w:jc w:val="center"/>
        <w:rPr>
          <w:rFonts w:ascii="XO Thames" w:eastAsia="Arial" w:hAnsi="XO Thames"/>
          <w:b/>
          <w:lang w:eastAsia="ru-RU"/>
        </w:rPr>
      </w:pPr>
      <w:r w:rsidRPr="00A05475">
        <w:rPr>
          <w:rFonts w:ascii="XO Thames" w:eastAsia="Arial" w:hAnsi="XO Thames"/>
          <w:b/>
          <w:lang w:eastAsia="ru-RU"/>
        </w:rPr>
        <w:t>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hyperlink r:id="rId14" w:history="1">
              <w:r w:rsidR="00A05475" w:rsidRPr="00CA418F">
                <w:rPr>
                  <w:rStyle w:val="afff0"/>
                  <w:rFonts w:ascii="XO Thames" w:hAnsi="XO Thames"/>
                  <w:sz w:val="22"/>
                </w:rPr>
                <w:t>tihonov_av@24.fsin.gov.ru</w:t>
              </w:r>
            </w:hyperlink>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8D09BE">
            <w:pPr>
              <w:rPr>
                <w:rFonts w:ascii="XO Thames" w:hAnsi="XO Thames"/>
                <w:color w:val="000000"/>
                <w:sz w:val="20"/>
                <w:lang w:eastAsia="ru-RU"/>
              </w:rPr>
            </w:pPr>
            <w:r w:rsidRPr="00083799">
              <w:rPr>
                <w:rFonts w:ascii="XO Thames" w:hAnsi="XO Thames"/>
                <w:sz w:val="20"/>
                <w:lang w:eastAsia="ru-RU"/>
              </w:rPr>
              <w:t xml:space="preserve">____________ </w:t>
            </w:r>
            <w:r w:rsidR="008D09BE">
              <w:rPr>
                <w:rFonts w:ascii="XO Thames" w:hAnsi="XO Thames"/>
                <w:b/>
                <w:sz w:val="20"/>
                <w:lang w:eastAsia="ru-RU"/>
              </w:rPr>
              <w:t>М</w:t>
            </w:r>
            <w:r w:rsidR="00083799" w:rsidRPr="00083799">
              <w:rPr>
                <w:rFonts w:ascii="XO Thames" w:hAnsi="XO Thames"/>
                <w:b/>
                <w:sz w:val="20"/>
                <w:lang w:eastAsia="ru-RU"/>
              </w:rPr>
              <w:t>.</w:t>
            </w:r>
            <w:r w:rsidR="008D09BE">
              <w:rPr>
                <w:rFonts w:ascii="XO Thames" w:hAnsi="XO Thames"/>
                <w:b/>
                <w:sz w:val="20"/>
                <w:lang w:eastAsia="ru-RU"/>
              </w:rPr>
              <w:t>А</w:t>
            </w:r>
            <w:r w:rsidR="00083799" w:rsidRPr="00083799">
              <w:rPr>
                <w:rFonts w:ascii="XO Thames" w:hAnsi="XO Thames"/>
                <w:b/>
                <w:sz w:val="20"/>
                <w:lang w:eastAsia="ru-RU"/>
              </w:rPr>
              <w:t xml:space="preserve">. </w:t>
            </w:r>
            <w:proofErr w:type="spellStart"/>
            <w:r w:rsidR="008D09BE">
              <w:rPr>
                <w:rFonts w:ascii="XO Thames" w:hAnsi="XO Thames"/>
                <w:b/>
                <w:sz w:val="20"/>
                <w:lang w:eastAsia="ru-RU"/>
              </w:rPr>
              <w:t>Смолякова</w:t>
            </w:r>
            <w:proofErr w:type="spellEnd"/>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A248FC" w:rsidRDefault="00EC2D5B" w:rsidP="00A248FC">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rPr>
          <w:rFonts w:ascii="XO Thames" w:hAnsi="XO Thames"/>
          <w:lang w:eastAsia="ru-RU"/>
        </w:rPr>
        <w:sectPr w:rsidR="00EC2D5B" w:rsidRPr="008F500B" w:rsidSect="009343C1">
          <w:footerReference w:type="default" r:id="rId15"/>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
        <w:gridCol w:w="2142"/>
        <w:gridCol w:w="682"/>
        <w:gridCol w:w="1251"/>
        <w:gridCol w:w="2410"/>
        <w:gridCol w:w="709"/>
        <w:gridCol w:w="708"/>
        <w:gridCol w:w="567"/>
        <w:gridCol w:w="722"/>
        <w:gridCol w:w="574"/>
        <w:gridCol w:w="1383"/>
        <w:gridCol w:w="766"/>
        <w:gridCol w:w="889"/>
        <w:gridCol w:w="686"/>
        <w:gridCol w:w="1145"/>
        <w:gridCol w:w="803"/>
      </w:tblGrid>
      <w:tr w:rsidR="009D376E" w:rsidRPr="008F500B" w:rsidTr="00424C9C">
        <w:trPr>
          <w:trHeight w:val="558"/>
          <w:jc w:val="center"/>
        </w:trPr>
        <w:tc>
          <w:tcPr>
            <w:tcW w:w="37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24"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5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2410"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70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08"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1863"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8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6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89"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34"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424C9C">
        <w:trPr>
          <w:trHeight w:val="53"/>
          <w:jc w:val="center"/>
        </w:trPr>
        <w:tc>
          <w:tcPr>
            <w:tcW w:w="373" w:type="dxa"/>
            <w:vMerge/>
            <w:vAlign w:val="center"/>
          </w:tcPr>
          <w:p w:rsidR="00EC2D5B" w:rsidRPr="008F500B" w:rsidRDefault="00EC2D5B" w:rsidP="00EC2D5B">
            <w:pPr>
              <w:spacing w:after="200" w:line="276" w:lineRule="auto"/>
              <w:rPr>
                <w:rFonts w:ascii="XO Thames" w:eastAsia="Calibri" w:hAnsi="XO Thames"/>
                <w:sz w:val="20"/>
              </w:rPr>
            </w:pPr>
          </w:p>
        </w:tc>
        <w:tc>
          <w:tcPr>
            <w:tcW w:w="214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51" w:type="dxa"/>
            <w:vMerge/>
            <w:vAlign w:val="center"/>
          </w:tcPr>
          <w:p w:rsidR="00EC2D5B" w:rsidRPr="008F500B" w:rsidRDefault="00EC2D5B" w:rsidP="00EC2D5B">
            <w:pPr>
              <w:spacing w:after="200" w:line="276" w:lineRule="auto"/>
              <w:rPr>
                <w:rFonts w:ascii="XO Thames" w:eastAsia="Calibri" w:hAnsi="XO Thames"/>
                <w:sz w:val="20"/>
              </w:rPr>
            </w:pPr>
          </w:p>
        </w:tc>
        <w:tc>
          <w:tcPr>
            <w:tcW w:w="2410" w:type="dxa"/>
            <w:vMerge/>
            <w:vAlign w:val="center"/>
          </w:tcPr>
          <w:p w:rsidR="00EC2D5B" w:rsidRPr="008F500B" w:rsidRDefault="00EC2D5B" w:rsidP="00EC2D5B">
            <w:pPr>
              <w:spacing w:after="200" w:line="276" w:lineRule="auto"/>
              <w:rPr>
                <w:rFonts w:ascii="XO Thames" w:eastAsia="Calibri" w:hAnsi="XO Thames"/>
                <w:sz w:val="20"/>
              </w:rPr>
            </w:pPr>
          </w:p>
        </w:tc>
        <w:tc>
          <w:tcPr>
            <w:tcW w:w="709" w:type="dxa"/>
            <w:vMerge/>
            <w:vAlign w:val="center"/>
          </w:tcPr>
          <w:p w:rsidR="00EC2D5B" w:rsidRPr="008F500B" w:rsidRDefault="00EC2D5B" w:rsidP="00EC2D5B">
            <w:pPr>
              <w:spacing w:after="200" w:line="276" w:lineRule="auto"/>
              <w:rPr>
                <w:rFonts w:ascii="XO Thames" w:eastAsia="Calibri" w:hAnsi="XO Thames"/>
                <w:sz w:val="20"/>
              </w:rPr>
            </w:pPr>
          </w:p>
        </w:tc>
        <w:tc>
          <w:tcPr>
            <w:tcW w:w="708" w:type="dxa"/>
            <w:vMerge/>
            <w:vAlign w:val="center"/>
          </w:tcPr>
          <w:p w:rsidR="00EC2D5B" w:rsidRPr="008F500B" w:rsidRDefault="00EC2D5B" w:rsidP="00EC2D5B">
            <w:pPr>
              <w:spacing w:after="200" w:line="276" w:lineRule="auto"/>
              <w:rPr>
                <w:rFonts w:ascii="XO Thames" w:eastAsia="Calibri" w:hAnsi="XO Thames"/>
                <w:sz w:val="20"/>
              </w:rPr>
            </w:pPr>
          </w:p>
        </w:tc>
        <w:tc>
          <w:tcPr>
            <w:tcW w:w="567"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72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4"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83" w:type="dxa"/>
            <w:vMerge/>
            <w:vAlign w:val="center"/>
          </w:tcPr>
          <w:p w:rsidR="00EC2D5B" w:rsidRPr="008F500B" w:rsidRDefault="00EC2D5B" w:rsidP="00EC2D5B">
            <w:pPr>
              <w:spacing w:after="200" w:line="276" w:lineRule="auto"/>
              <w:rPr>
                <w:rFonts w:ascii="XO Thames" w:eastAsia="Calibri" w:hAnsi="XO Thames"/>
                <w:sz w:val="20"/>
              </w:rPr>
            </w:pPr>
          </w:p>
        </w:tc>
        <w:tc>
          <w:tcPr>
            <w:tcW w:w="766"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89"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86"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4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03"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424C9C">
        <w:trPr>
          <w:trHeight w:val="36"/>
          <w:jc w:val="center"/>
        </w:trPr>
        <w:tc>
          <w:tcPr>
            <w:tcW w:w="37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4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5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24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70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0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56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72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8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6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8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8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4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0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424C9C" w:rsidRPr="008F500B" w:rsidTr="00424C9C">
        <w:trPr>
          <w:trHeight w:val="335"/>
          <w:jc w:val="center"/>
        </w:trPr>
        <w:tc>
          <w:tcPr>
            <w:tcW w:w="373" w:type="dxa"/>
          </w:tcPr>
          <w:p w:rsidR="00424C9C" w:rsidRPr="008F500B" w:rsidRDefault="00424C9C" w:rsidP="008D09BE">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42" w:type="dxa"/>
            <w:vAlign w:val="center"/>
          </w:tcPr>
          <w:p w:rsidR="00424C9C" w:rsidRPr="00424C9C" w:rsidRDefault="00CF5D3F" w:rsidP="00424C9C">
            <w:pPr>
              <w:jc w:val="center"/>
              <w:rPr>
                <w:rFonts w:ascii="XO Thames" w:hAnsi="XO Thames"/>
                <w:color w:val="000000"/>
                <w:sz w:val="18"/>
                <w:szCs w:val="18"/>
              </w:rPr>
            </w:pPr>
            <w:r w:rsidRPr="00CF5D3F">
              <w:rPr>
                <w:rFonts w:ascii="XO Thames" w:hAnsi="XO Thames"/>
                <w:color w:val="000000"/>
                <w:sz w:val="18"/>
                <w:szCs w:val="18"/>
              </w:rPr>
              <w:t>ФИЛГРАСТИМ</w:t>
            </w:r>
          </w:p>
        </w:tc>
        <w:tc>
          <w:tcPr>
            <w:tcW w:w="682" w:type="dxa"/>
            <w:vAlign w:val="center"/>
          </w:tcPr>
          <w:p w:rsidR="00424C9C" w:rsidRPr="00424C9C" w:rsidRDefault="00424C9C" w:rsidP="008D09BE">
            <w:pPr>
              <w:jc w:val="center"/>
              <w:rPr>
                <w:rFonts w:ascii="XO Thames" w:hAnsi="XO Thames"/>
                <w:sz w:val="18"/>
                <w:szCs w:val="18"/>
                <w:lang w:eastAsia="ru-RU"/>
              </w:rPr>
            </w:pPr>
          </w:p>
        </w:tc>
        <w:tc>
          <w:tcPr>
            <w:tcW w:w="1251" w:type="dxa"/>
            <w:vAlign w:val="center"/>
          </w:tcPr>
          <w:p w:rsidR="00424C9C" w:rsidRPr="00424C9C" w:rsidRDefault="00424C9C" w:rsidP="008D09BE">
            <w:pPr>
              <w:jc w:val="center"/>
              <w:rPr>
                <w:rFonts w:ascii="XO Thames" w:hAnsi="XO Thames"/>
                <w:sz w:val="18"/>
                <w:szCs w:val="18"/>
                <w:lang w:eastAsia="ru-RU"/>
              </w:rPr>
            </w:pPr>
          </w:p>
        </w:tc>
        <w:tc>
          <w:tcPr>
            <w:tcW w:w="2410" w:type="dxa"/>
            <w:vAlign w:val="center"/>
          </w:tcPr>
          <w:p w:rsidR="00424C9C" w:rsidRPr="00424C9C" w:rsidRDefault="00CF5D3F" w:rsidP="00424C9C">
            <w:pPr>
              <w:jc w:val="center"/>
              <w:rPr>
                <w:rFonts w:ascii="XO Thames" w:hAnsi="XO Thames"/>
                <w:color w:val="000000"/>
                <w:sz w:val="18"/>
                <w:szCs w:val="18"/>
              </w:rPr>
            </w:pPr>
            <w:r w:rsidRPr="00CF5D3F">
              <w:rPr>
                <w:rFonts w:ascii="XO Thames" w:hAnsi="XO Thames"/>
                <w:color w:val="000000"/>
                <w:sz w:val="18"/>
                <w:szCs w:val="18"/>
              </w:rPr>
              <w:t>Раствор для внутривенного и подкожного введения</w:t>
            </w:r>
          </w:p>
        </w:tc>
        <w:tc>
          <w:tcPr>
            <w:tcW w:w="709" w:type="dxa"/>
            <w:vAlign w:val="center"/>
          </w:tcPr>
          <w:p w:rsidR="00424C9C" w:rsidRPr="00424C9C" w:rsidRDefault="00CF5D3F">
            <w:pPr>
              <w:jc w:val="center"/>
              <w:rPr>
                <w:rFonts w:ascii="XO Thames" w:hAnsi="XO Thames"/>
                <w:color w:val="000000"/>
                <w:sz w:val="18"/>
                <w:szCs w:val="18"/>
              </w:rPr>
            </w:pPr>
            <w:r w:rsidRPr="00CF5D3F">
              <w:rPr>
                <w:rFonts w:ascii="XO Thames" w:hAnsi="XO Thames"/>
                <w:color w:val="000000"/>
                <w:sz w:val="18"/>
                <w:szCs w:val="18"/>
              </w:rPr>
              <w:t>0.96 мг/мл</w:t>
            </w:r>
          </w:p>
        </w:tc>
        <w:tc>
          <w:tcPr>
            <w:tcW w:w="708" w:type="dxa"/>
            <w:vAlign w:val="center"/>
          </w:tcPr>
          <w:p w:rsidR="00424C9C" w:rsidRPr="00424C9C" w:rsidRDefault="00CF5D3F">
            <w:pPr>
              <w:jc w:val="center"/>
              <w:rPr>
                <w:rFonts w:ascii="XO Thames" w:hAnsi="XO Thames"/>
                <w:color w:val="000000"/>
                <w:sz w:val="18"/>
                <w:szCs w:val="18"/>
              </w:rPr>
            </w:pPr>
            <w:r>
              <w:rPr>
                <w:rFonts w:ascii="XO Thames" w:hAnsi="XO Thames"/>
                <w:color w:val="000000"/>
                <w:sz w:val="18"/>
                <w:szCs w:val="18"/>
              </w:rPr>
              <w:t>Мл</w:t>
            </w:r>
          </w:p>
        </w:tc>
        <w:tc>
          <w:tcPr>
            <w:tcW w:w="567"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22"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574"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38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766" w:type="dxa"/>
            <w:vAlign w:val="center"/>
          </w:tcPr>
          <w:p w:rsidR="00424C9C" w:rsidRPr="00424C9C" w:rsidRDefault="00CF5D3F">
            <w:pPr>
              <w:jc w:val="center"/>
              <w:rPr>
                <w:rFonts w:ascii="XO Thames" w:hAnsi="XO Thames"/>
                <w:color w:val="000000"/>
                <w:sz w:val="18"/>
                <w:szCs w:val="18"/>
              </w:rPr>
            </w:pPr>
            <w:r>
              <w:rPr>
                <w:rFonts w:ascii="XO Thames" w:hAnsi="XO Thames"/>
                <w:color w:val="000000"/>
                <w:sz w:val="18"/>
                <w:szCs w:val="18"/>
              </w:rPr>
              <w:t>2,5</w:t>
            </w:r>
          </w:p>
        </w:tc>
        <w:tc>
          <w:tcPr>
            <w:tcW w:w="889" w:type="dxa"/>
            <w:vAlign w:val="center"/>
          </w:tcPr>
          <w:p w:rsidR="00424C9C" w:rsidRPr="00424C9C" w:rsidRDefault="00424C9C">
            <w:pPr>
              <w:jc w:val="center"/>
              <w:rPr>
                <w:rFonts w:ascii="XO Thames" w:hAnsi="XO Thames"/>
                <w:color w:val="000000"/>
                <w:sz w:val="18"/>
                <w:szCs w:val="18"/>
              </w:rPr>
            </w:pPr>
          </w:p>
        </w:tc>
        <w:tc>
          <w:tcPr>
            <w:tcW w:w="686"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1145"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c>
          <w:tcPr>
            <w:tcW w:w="803" w:type="dxa"/>
            <w:vAlign w:val="center"/>
          </w:tcPr>
          <w:p w:rsidR="00424C9C" w:rsidRPr="00424C9C" w:rsidRDefault="00424C9C" w:rsidP="008D09BE">
            <w:pPr>
              <w:widowControl w:val="0"/>
              <w:autoSpaceDE w:val="0"/>
              <w:autoSpaceDN w:val="0"/>
              <w:jc w:val="center"/>
              <w:rPr>
                <w:rFonts w:ascii="XO Thames" w:hAnsi="XO Thames"/>
                <w:sz w:val="18"/>
                <w:szCs w:val="18"/>
                <w:lang w:eastAsia="ru-RU"/>
              </w:rPr>
            </w:pPr>
          </w:p>
        </w:tc>
      </w:tr>
      <w:tr w:rsidR="0097689A" w:rsidRPr="008F500B" w:rsidTr="00424C9C">
        <w:trPr>
          <w:trHeight w:val="109"/>
          <w:jc w:val="center"/>
        </w:trPr>
        <w:tc>
          <w:tcPr>
            <w:tcW w:w="13176"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86" w:type="dxa"/>
          </w:tcPr>
          <w:p w:rsidR="0097689A" w:rsidRPr="008F500B" w:rsidRDefault="0097689A" w:rsidP="00EC2D5B">
            <w:pPr>
              <w:widowControl w:val="0"/>
              <w:autoSpaceDE w:val="0"/>
              <w:autoSpaceDN w:val="0"/>
              <w:rPr>
                <w:rFonts w:ascii="XO Thames" w:hAnsi="XO Thames"/>
                <w:sz w:val="20"/>
                <w:lang w:eastAsia="ru-RU"/>
              </w:rPr>
            </w:pPr>
          </w:p>
        </w:tc>
        <w:tc>
          <w:tcPr>
            <w:tcW w:w="1145" w:type="dxa"/>
          </w:tcPr>
          <w:p w:rsidR="0097689A" w:rsidRPr="008F500B" w:rsidRDefault="0097689A" w:rsidP="00EC2D5B">
            <w:pPr>
              <w:widowControl w:val="0"/>
              <w:autoSpaceDE w:val="0"/>
              <w:autoSpaceDN w:val="0"/>
              <w:rPr>
                <w:rFonts w:ascii="XO Thames" w:hAnsi="XO Thames"/>
                <w:sz w:val="20"/>
                <w:lang w:eastAsia="ru-RU"/>
              </w:rPr>
            </w:pPr>
          </w:p>
        </w:tc>
        <w:tc>
          <w:tcPr>
            <w:tcW w:w="803" w:type="dxa"/>
          </w:tcPr>
          <w:p w:rsidR="0097689A" w:rsidRPr="008F500B" w:rsidRDefault="0097689A" w:rsidP="00EC2D5B">
            <w:pPr>
              <w:widowControl w:val="0"/>
              <w:autoSpaceDE w:val="0"/>
              <w:autoSpaceDN w:val="0"/>
              <w:rPr>
                <w:rFonts w:ascii="XO Thames" w:hAnsi="XO Thames"/>
                <w:sz w:val="20"/>
                <w:lang w:eastAsia="ru-RU"/>
              </w:rPr>
            </w:pPr>
          </w:p>
        </w:tc>
      </w:tr>
    </w:tbl>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8D09BE">
        <w:rPr>
          <w:rFonts w:eastAsia="Calibri"/>
          <w:sz w:val="20"/>
          <w:lang w:eastAsia="ru-RU"/>
        </w:rPr>
        <w:t>М</w:t>
      </w:r>
      <w:r w:rsidRPr="00FC4E78">
        <w:rPr>
          <w:rFonts w:eastAsia="Calibri"/>
          <w:sz w:val="20"/>
          <w:lang w:eastAsia="ru-RU"/>
        </w:rPr>
        <w:t>.</w:t>
      </w:r>
      <w:r w:rsidR="008D09BE">
        <w:rPr>
          <w:rFonts w:eastAsia="Calibri"/>
          <w:sz w:val="20"/>
          <w:lang w:eastAsia="ru-RU"/>
        </w:rPr>
        <w:t>А</w:t>
      </w:r>
      <w:r w:rsidRPr="00FC4E78">
        <w:rPr>
          <w:rFonts w:eastAsia="Calibri"/>
          <w:sz w:val="20"/>
          <w:lang w:eastAsia="ru-RU"/>
        </w:rPr>
        <w:t xml:space="preserve">. </w:t>
      </w:r>
      <w:proofErr w:type="spellStart"/>
      <w:r w:rsidR="008D09BE">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sidR="008D09BE">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424C9C"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8D09BE">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424C9C" w:rsidRPr="00424C9C" w:rsidRDefault="00CF5D3F" w:rsidP="0063766F">
            <w:pPr>
              <w:jc w:val="center"/>
              <w:rPr>
                <w:rFonts w:ascii="XO Thames" w:hAnsi="XO Thames"/>
                <w:color w:val="000000"/>
                <w:sz w:val="18"/>
                <w:szCs w:val="18"/>
              </w:rPr>
            </w:pPr>
            <w:r w:rsidRPr="00CF5D3F">
              <w:rPr>
                <w:rFonts w:ascii="XO Thames" w:hAnsi="XO Thames"/>
                <w:color w:val="000000"/>
                <w:sz w:val="18"/>
                <w:szCs w:val="18"/>
              </w:rPr>
              <w:t>ФИЛГРАСТИМ</w:t>
            </w:r>
          </w:p>
        </w:tc>
        <w:tc>
          <w:tcPr>
            <w:tcW w:w="4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424C9C" w:rsidRPr="0042356C" w:rsidRDefault="00424C9C"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424C9C" w:rsidRPr="00CF5D3F" w:rsidRDefault="00424C9C">
            <w:pPr>
              <w:jc w:val="center"/>
              <w:rPr>
                <w:rFonts w:ascii="XO Thames" w:hAnsi="XO Thames"/>
                <w:color w:val="000000"/>
                <w:sz w:val="18"/>
                <w:szCs w:val="18"/>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CF5D3F" w:rsidP="0063766F">
            <w:pPr>
              <w:jc w:val="center"/>
              <w:rPr>
                <w:rFonts w:ascii="XO Thames" w:hAnsi="XO Thames"/>
                <w:color w:val="000000"/>
                <w:sz w:val="18"/>
                <w:szCs w:val="18"/>
              </w:rPr>
            </w:pPr>
            <w:r>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CF5D3F" w:rsidRDefault="00CF5D3F" w:rsidP="008D09BE">
            <w:pPr>
              <w:jc w:val="center"/>
              <w:rPr>
                <w:rFonts w:ascii="XO Thames" w:hAnsi="XO Thames"/>
                <w:color w:val="000000"/>
                <w:sz w:val="18"/>
                <w:szCs w:val="18"/>
              </w:rPr>
            </w:pPr>
            <w:proofErr w:type="spellStart"/>
            <w:r w:rsidRPr="00CF5D3F">
              <w:rPr>
                <w:rFonts w:ascii="XO Thames" w:hAnsi="XO Thames"/>
                <w:color w:val="000000"/>
                <w:sz w:val="18"/>
                <w:szCs w:val="18"/>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24C9C" w:rsidRPr="00424C9C" w:rsidRDefault="00CF5D3F" w:rsidP="0063766F">
            <w:pPr>
              <w:jc w:val="center"/>
              <w:rPr>
                <w:rFonts w:ascii="XO Thames" w:hAnsi="XO Thames"/>
                <w:color w:val="000000"/>
                <w:sz w:val="18"/>
                <w:szCs w:val="18"/>
              </w:rPr>
            </w:pPr>
            <w:r>
              <w:rPr>
                <w:rFonts w:ascii="XO Thames" w:hAnsi="XO Thames"/>
                <w:color w:val="000000"/>
                <w:sz w:val="18"/>
                <w:szCs w:val="18"/>
              </w:rPr>
              <w:t>2,5</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424C9C" w:rsidRDefault="00424C9C">
            <w:pPr>
              <w:jc w:val="center"/>
              <w:rPr>
                <w:rFonts w:ascii="XO Thames" w:hAnsi="XO Thames"/>
                <w:color w:val="000000"/>
                <w:sz w:val="20"/>
                <w:szCs w:val="20"/>
              </w:rPr>
            </w:pPr>
          </w:p>
        </w:tc>
        <w:tc>
          <w:tcPr>
            <w:tcW w:w="308" w:type="pct"/>
            <w:gridSpan w:val="3"/>
            <w:tcBorders>
              <w:top w:val="single" w:sz="4" w:space="0" w:color="auto"/>
              <w:left w:val="single" w:sz="4" w:space="0" w:color="auto"/>
              <w:right w:val="single" w:sz="4" w:space="0" w:color="auto"/>
            </w:tcBorders>
            <w:vAlign w:val="center"/>
          </w:tcPr>
          <w:p w:rsidR="00424C9C" w:rsidRPr="008F500B" w:rsidRDefault="00424C9C" w:rsidP="00CF5D3F">
            <w:pPr>
              <w:rPr>
                <w:rFonts w:ascii="XO Thames" w:hAnsi="XO Thames"/>
                <w:sz w:val="20"/>
                <w:szCs w:val="20"/>
                <w:lang w:eastAsia="ru-RU"/>
              </w:rPr>
            </w:pPr>
            <w:r w:rsidRPr="008F500B">
              <w:rPr>
                <w:rFonts w:ascii="XO Thames" w:hAnsi="XO Thames"/>
                <w:sz w:val="20"/>
                <w:szCs w:val="20"/>
                <w:lang w:eastAsia="ru-RU"/>
              </w:rPr>
              <w:t>на дату передачи Товара составляет: не менее</w:t>
            </w:r>
            <w:r w:rsidR="00CF5D3F">
              <w:rPr>
                <w:rFonts w:ascii="XO Thames" w:hAnsi="XO Thames"/>
                <w:sz w:val="20"/>
                <w:szCs w:val="20"/>
                <w:lang w:eastAsia="ru-RU"/>
              </w:rPr>
              <w:t xml:space="preserve"> 12</w:t>
            </w:r>
            <w:r>
              <w:rPr>
                <w:rFonts w:ascii="XO Thames" w:hAnsi="XO Thames"/>
                <w:sz w:val="20"/>
                <w:szCs w:val="20"/>
                <w:lang w:eastAsia="ru-RU"/>
              </w:rPr>
              <w:t xml:space="preserve"> месяцев</w:t>
            </w: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lastRenderedPageBreak/>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D09BE" w:rsidRDefault="008D09BE" w:rsidP="008D09BE">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М</w:t>
      </w:r>
      <w:r w:rsidRPr="00FC4E78">
        <w:rPr>
          <w:rFonts w:eastAsia="Calibri"/>
          <w:sz w:val="20"/>
          <w:lang w:eastAsia="ru-RU"/>
        </w:rPr>
        <w:t>.</w:t>
      </w:r>
      <w:r>
        <w:rPr>
          <w:rFonts w:eastAsia="Calibri"/>
          <w:sz w:val="20"/>
          <w:lang w:eastAsia="ru-RU"/>
        </w:rPr>
        <w:t>А</w:t>
      </w:r>
      <w:r w:rsidRPr="00FC4E78">
        <w:rPr>
          <w:rFonts w:eastAsia="Calibri"/>
          <w:sz w:val="20"/>
          <w:lang w:eastAsia="ru-RU"/>
        </w:rPr>
        <w:t xml:space="preserve">. </w:t>
      </w:r>
      <w:proofErr w:type="spellStart"/>
      <w:r>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ED6D2F" w:rsidRDefault="00ED6D2F"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424C9C" w:rsidRDefault="00424C9C" w:rsidP="00A248FC">
      <w:pPr>
        <w:tabs>
          <w:tab w:val="left" w:pos="720"/>
        </w:tabs>
        <w:jc w:val="both"/>
        <w:rPr>
          <w:rFonts w:ascii="XO Thames" w:eastAsia="Calibri" w:hAnsi="XO Thames"/>
          <w:lang w:eastAsia="ru-RU"/>
        </w:rPr>
      </w:pPr>
    </w:p>
    <w:p w:rsidR="00F877B3" w:rsidRDefault="00F877B3"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4023" w:type="pct"/>
        <w:jc w:val="center"/>
        <w:tblLayout w:type="fixed"/>
        <w:tblLook w:val="04A0" w:firstRow="1" w:lastRow="0" w:firstColumn="1" w:lastColumn="0" w:noHBand="0" w:noVBand="1"/>
      </w:tblPr>
      <w:tblGrid>
        <w:gridCol w:w="1815"/>
        <w:gridCol w:w="567"/>
        <w:gridCol w:w="3544"/>
        <w:gridCol w:w="1572"/>
        <w:gridCol w:w="497"/>
        <w:gridCol w:w="952"/>
        <w:gridCol w:w="741"/>
        <w:gridCol w:w="1753"/>
      </w:tblGrid>
      <w:tr w:rsidR="00424C9C" w:rsidRPr="008F500B" w:rsidTr="00424C9C">
        <w:trPr>
          <w:trHeight w:val="841"/>
          <w:jc w:val="center"/>
        </w:trPr>
        <w:tc>
          <w:tcPr>
            <w:tcW w:w="793" w:type="pct"/>
            <w:tcBorders>
              <w:top w:val="single" w:sz="4" w:space="0" w:color="auto"/>
              <w:left w:val="single" w:sz="4" w:space="0" w:color="auto"/>
              <w:bottom w:val="single" w:sz="4" w:space="0" w:color="auto"/>
              <w:right w:val="single" w:sz="4" w:space="0" w:color="auto"/>
            </w:tcBorders>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248" w:type="pct"/>
            <w:tcBorders>
              <w:top w:val="single" w:sz="4" w:space="0" w:color="auto"/>
              <w:left w:val="single" w:sz="4" w:space="0" w:color="auto"/>
              <w:bottom w:val="single" w:sz="4" w:space="0" w:color="auto"/>
              <w:right w:val="single" w:sz="4" w:space="0" w:color="auto"/>
            </w:tcBorders>
          </w:tcPr>
          <w:p w:rsidR="00424C9C" w:rsidRPr="008F500B" w:rsidRDefault="00424C9C"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549"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687"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17" w:type="pct"/>
            <w:tcBorders>
              <w:top w:val="single" w:sz="4" w:space="0" w:color="auto"/>
              <w:left w:val="single" w:sz="4" w:space="0" w:color="auto"/>
              <w:bottom w:val="single" w:sz="4" w:space="0" w:color="auto"/>
              <w:right w:val="single" w:sz="4" w:space="0" w:color="auto"/>
            </w:tcBorders>
            <w:shd w:val="clear" w:color="auto" w:fill="auto"/>
            <w:hideMark/>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416"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766" w:type="pct"/>
            <w:tcBorders>
              <w:top w:val="single" w:sz="4" w:space="0" w:color="auto"/>
              <w:left w:val="single" w:sz="4" w:space="0" w:color="auto"/>
              <w:bottom w:val="single" w:sz="4" w:space="0" w:color="auto"/>
              <w:right w:val="single" w:sz="4" w:space="0" w:color="auto"/>
            </w:tcBorders>
            <w:shd w:val="clear" w:color="auto" w:fill="auto"/>
          </w:tcPr>
          <w:p w:rsidR="00424C9C" w:rsidRPr="008F500B" w:rsidRDefault="00424C9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424C9C" w:rsidRPr="008F500B" w:rsidTr="00424C9C">
        <w:trPr>
          <w:trHeight w:val="748"/>
          <w:jc w:val="center"/>
        </w:trPr>
        <w:tc>
          <w:tcPr>
            <w:tcW w:w="793" w:type="pct"/>
            <w:tcBorders>
              <w:top w:val="single" w:sz="4" w:space="0" w:color="auto"/>
              <w:left w:val="single" w:sz="4" w:space="0" w:color="auto"/>
              <w:right w:val="single" w:sz="4" w:space="0" w:color="auto"/>
            </w:tcBorders>
            <w:vAlign w:val="center"/>
          </w:tcPr>
          <w:p w:rsidR="00424C9C" w:rsidRPr="008F500B" w:rsidRDefault="00424C9C"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248" w:type="pct"/>
            <w:tcBorders>
              <w:top w:val="single" w:sz="4" w:space="0" w:color="auto"/>
              <w:left w:val="single" w:sz="4" w:space="0" w:color="auto"/>
              <w:bottom w:val="single" w:sz="4" w:space="0" w:color="auto"/>
              <w:right w:val="single" w:sz="4" w:space="0" w:color="auto"/>
            </w:tcBorders>
            <w:vAlign w:val="center"/>
          </w:tcPr>
          <w:p w:rsidR="00424C9C" w:rsidRPr="008F500B" w:rsidRDefault="00424C9C" w:rsidP="00930629">
            <w:pPr>
              <w:jc w:val="center"/>
              <w:rPr>
                <w:rFonts w:ascii="XO Thames" w:hAnsi="XO Thames"/>
                <w:lang w:eastAsia="ru-RU"/>
              </w:rPr>
            </w:pPr>
            <w:r w:rsidRPr="008F500B">
              <w:rPr>
                <w:rFonts w:ascii="XO Thames" w:hAnsi="XO Thames"/>
                <w:lang w:eastAsia="ru-RU"/>
              </w:rPr>
              <w:t>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CF5D3F" w:rsidP="0063766F">
            <w:pPr>
              <w:jc w:val="center"/>
              <w:rPr>
                <w:rFonts w:ascii="XO Thames" w:hAnsi="XO Thames"/>
                <w:color w:val="000000"/>
                <w:sz w:val="18"/>
                <w:szCs w:val="18"/>
              </w:rPr>
            </w:pPr>
            <w:r w:rsidRPr="00CF5D3F">
              <w:rPr>
                <w:rFonts w:ascii="XO Thames" w:hAnsi="XO Thames"/>
                <w:color w:val="000000"/>
                <w:sz w:val="18"/>
                <w:szCs w:val="18"/>
              </w:rPr>
              <w:t>ФИЛГРАСТИМ</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8F500B" w:rsidRDefault="00424C9C" w:rsidP="0038128A">
            <w:pPr>
              <w:jc w:val="center"/>
              <w:rPr>
                <w:rFonts w:ascii="XO Thames" w:hAnsi="XO Thames"/>
                <w:sz w:val="20"/>
                <w:szCs w:val="20"/>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CF5D3F" w:rsidP="0063766F">
            <w:pPr>
              <w:jc w:val="center"/>
              <w:rPr>
                <w:rFonts w:ascii="XO Thames" w:hAnsi="XO Thames"/>
                <w:color w:val="000000"/>
                <w:sz w:val="18"/>
                <w:szCs w:val="18"/>
              </w:rPr>
            </w:pPr>
            <w:r>
              <w:rPr>
                <w:rFonts w:ascii="XO Thames" w:hAnsi="XO Thames"/>
                <w:color w:val="000000"/>
                <w:sz w:val="18"/>
                <w:szCs w:val="18"/>
              </w:rPr>
              <w:t>Мл</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Pr="00424C9C" w:rsidRDefault="00CF5D3F" w:rsidP="0063766F">
            <w:pPr>
              <w:jc w:val="center"/>
              <w:rPr>
                <w:rFonts w:ascii="XO Thames" w:hAnsi="XO Thames"/>
                <w:color w:val="000000"/>
                <w:sz w:val="18"/>
                <w:szCs w:val="18"/>
              </w:rPr>
            </w:pPr>
            <w:r>
              <w:rPr>
                <w:rFonts w:ascii="XO Thames" w:hAnsi="XO Thames"/>
                <w:color w:val="000000"/>
                <w:sz w:val="18"/>
                <w:szCs w:val="18"/>
              </w:rPr>
              <w:t>2,5</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424C9C" w:rsidRDefault="00424C9C" w:rsidP="00A05475">
            <w:pPr>
              <w:jc w:val="center"/>
              <w:rPr>
                <w:rFonts w:ascii="XO Thames" w:hAnsi="XO Thames"/>
                <w:color w:val="000000"/>
                <w:sz w:val="20"/>
                <w:szCs w:val="20"/>
              </w:rPr>
            </w:pPr>
          </w:p>
        </w:tc>
        <w:tc>
          <w:tcPr>
            <w:tcW w:w="766" w:type="pct"/>
            <w:tcBorders>
              <w:top w:val="single" w:sz="4" w:space="0" w:color="auto"/>
              <w:left w:val="single" w:sz="4" w:space="0" w:color="auto"/>
              <w:right w:val="single" w:sz="4" w:space="0" w:color="auto"/>
            </w:tcBorders>
            <w:shd w:val="clear" w:color="auto" w:fill="auto"/>
            <w:vAlign w:val="center"/>
          </w:tcPr>
          <w:p w:rsidR="00424C9C" w:rsidRPr="008F500B" w:rsidRDefault="00CF5D3F" w:rsidP="00930629">
            <w:pPr>
              <w:jc w:val="center"/>
              <w:rPr>
                <w:rFonts w:ascii="XO Thames" w:hAnsi="XO Thames"/>
                <w:sz w:val="20"/>
                <w:lang w:eastAsia="ru-RU"/>
              </w:rPr>
            </w:pPr>
            <w:proofErr w:type="spellStart"/>
            <w:r w:rsidRPr="002B5F09">
              <w:rPr>
                <w:rFonts w:ascii="XO Thames" w:hAnsi="XO Thames"/>
                <w:b/>
                <w:bCs/>
                <w:color w:val="000000"/>
                <w:sz w:val="22"/>
                <w:szCs w:val="22"/>
              </w:rPr>
              <w:t>г</w:t>
            </w:r>
            <w:proofErr w:type="gramStart"/>
            <w:r w:rsidRPr="002B5F09">
              <w:rPr>
                <w:rFonts w:ascii="XO Thames" w:hAnsi="XO Thames"/>
                <w:b/>
                <w:bCs/>
                <w:color w:val="000000"/>
                <w:sz w:val="22"/>
                <w:szCs w:val="22"/>
              </w:rPr>
              <w:t>.К</w:t>
            </w:r>
            <w:proofErr w:type="gramEnd"/>
            <w:r w:rsidRPr="002B5F09">
              <w:rPr>
                <w:rFonts w:ascii="XO Thames" w:hAnsi="XO Thames"/>
                <w:b/>
                <w:bCs/>
                <w:color w:val="000000"/>
                <w:sz w:val="22"/>
                <w:szCs w:val="22"/>
              </w:rPr>
              <w:t>расноярск</w:t>
            </w:r>
            <w:proofErr w:type="spellEnd"/>
            <w:r w:rsidRPr="002B5F09">
              <w:rPr>
                <w:rFonts w:ascii="XO Thames" w:hAnsi="XO Thames"/>
                <w:b/>
                <w:bCs/>
                <w:color w:val="000000"/>
                <w:sz w:val="22"/>
                <w:szCs w:val="22"/>
              </w:rPr>
              <w:t xml:space="preserve">, </w:t>
            </w:r>
            <w:proofErr w:type="spellStart"/>
            <w:r w:rsidRPr="002B5F09">
              <w:rPr>
                <w:rFonts w:ascii="XO Thames" w:hAnsi="XO Thames"/>
                <w:b/>
                <w:bCs/>
                <w:color w:val="000000"/>
                <w:sz w:val="22"/>
                <w:szCs w:val="22"/>
              </w:rPr>
              <w:t>ул.Маерчака</w:t>
            </w:r>
            <w:proofErr w:type="spellEnd"/>
            <w:r w:rsidRPr="002B5F09">
              <w:rPr>
                <w:rFonts w:ascii="XO Thames" w:hAnsi="XO Thames"/>
                <w:b/>
                <w:bCs/>
                <w:color w:val="000000"/>
                <w:sz w:val="22"/>
                <w:szCs w:val="22"/>
              </w:rPr>
              <w:t xml:space="preserve"> 48</w:t>
            </w:r>
            <w:r w:rsidRPr="002B5F09">
              <w:rPr>
                <w:rFonts w:ascii="XO Thames" w:hAnsi="XO Thames"/>
                <w:bCs/>
                <w:color w:val="000000"/>
                <w:sz w:val="22"/>
                <w:szCs w:val="22"/>
              </w:rPr>
              <w:t xml:space="preserve">, филиал «Туберкулезная больница №1» ФКУЗ МСЧ-24 ФСИН России. </w:t>
            </w:r>
            <w:r w:rsidRPr="002B5F09">
              <w:rPr>
                <w:rFonts w:ascii="XO Thames" w:hAnsi="XO Thames"/>
                <w:b/>
                <w:bCs/>
                <w:color w:val="000000"/>
                <w:sz w:val="22"/>
                <w:szCs w:val="22"/>
              </w:rPr>
              <w:t>Режим работы:</w:t>
            </w:r>
            <w:r w:rsidRPr="002B5F09">
              <w:rPr>
                <w:rFonts w:ascii="XO Thames" w:hAnsi="XO Thames"/>
                <w:bCs/>
                <w:color w:val="000000"/>
                <w:sz w:val="22"/>
                <w:szCs w:val="22"/>
              </w:rPr>
              <w:t xml:space="preserve"> понедельник </w:t>
            </w:r>
            <w:proofErr w:type="gramStart"/>
            <w:r w:rsidRPr="002B5F09">
              <w:rPr>
                <w:rFonts w:ascii="XO Thames" w:hAnsi="XO Thames"/>
                <w:bCs/>
                <w:color w:val="000000"/>
                <w:sz w:val="22"/>
                <w:szCs w:val="22"/>
              </w:rPr>
              <w:t>–п</w:t>
            </w:r>
            <w:proofErr w:type="gramEnd"/>
            <w:r w:rsidRPr="002B5F09">
              <w:rPr>
                <w:rFonts w:ascii="XO Thames" w:hAnsi="XO Thames"/>
                <w:bCs/>
                <w:color w:val="000000"/>
                <w:sz w:val="22"/>
                <w:szCs w:val="22"/>
              </w:rPr>
              <w:t>ятница с 8 до 15 часов, предпраздничные дни с 8 до 14 часов, обед с 12 до 13 часов.</w:t>
            </w:r>
          </w:p>
          <w:p w:rsidR="00424C9C" w:rsidRPr="008F500B" w:rsidRDefault="00424C9C" w:rsidP="00930629">
            <w:pPr>
              <w:jc w:val="center"/>
              <w:rPr>
                <w:rFonts w:ascii="XO Thames" w:hAnsi="XO Thames"/>
                <w:color w:val="000000"/>
                <w:sz w:val="22"/>
                <w:szCs w:val="22"/>
                <w:lang w:eastAsia="ru-RU"/>
              </w:rPr>
            </w:pPr>
          </w:p>
          <w:p w:rsidR="00424C9C" w:rsidRPr="008F500B" w:rsidRDefault="00424C9C" w:rsidP="00930629">
            <w:pPr>
              <w:jc w:val="center"/>
              <w:rPr>
                <w:rFonts w:ascii="XO Thames" w:hAnsi="XO Thames"/>
                <w:color w:val="000000"/>
                <w:sz w:val="22"/>
                <w:szCs w:val="22"/>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D09BE">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8D09BE">
              <w:rPr>
                <w:rFonts w:ascii="XO Thames" w:hAnsi="XO Thames"/>
                <w:lang w:eastAsia="ru-RU"/>
              </w:rPr>
              <w:t>М</w:t>
            </w:r>
            <w:r w:rsidR="00067C44" w:rsidRPr="00067C44">
              <w:rPr>
                <w:rFonts w:ascii="XO Thames" w:hAnsi="XO Thames"/>
                <w:lang w:eastAsia="ru-RU"/>
              </w:rPr>
              <w:t>.</w:t>
            </w:r>
            <w:r w:rsidR="008D09BE">
              <w:rPr>
                <w:rFonts w:ascii="XO Thames" w:hAnsi="XO Thames"/>
                <w:lang w:eastAsia="ru-RU"/>
              </w:rPr>
              <w:t>А</w:t>
            </w:r>
            <w:r w:rsidR="00067C44" w:rsidRPr="00067C44">
              <w:rPr>
                <w:rFonts w:ascii="XO Thames" w:hAnsi="XO Thames"/>
                <w:lang w:eastAsia="ru-RU"/>
              </w:rPr>
              <w:t xml:space="preserve">. </w:t>
            </w:r>
            <w:proofErr w:type="spellStart"/>
            <w:r w:rsidR="008D09BE">
              <w:rPr>
                <w:rFonts w:ascii="XO Thames" w:hAnsi="XO Thames"/>
                <w:lang w:eastAsia="ru-RU"/>
              </w:rPr>
              <w:t>Смолякова</w:t>
            </w:r>
            <w:proofErr w:type="spellEnd"/>
            <w:r w:rsidR="00067C44" w:rsidRPr="00067C44">
              <w:rPr>
                <w:rFonts w:ascii="XO Thames" w:hAnsi="XO Thames"/>
                <w:lang w:eastAsia="ru-RU"/>
              </w:rPr>
              <w:t xml:space="preserve">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8" w:name="_Toc38532458"/>
      <w:bookmarkStart w:id="9" w:name="_Toc38546481"/>
      <w:bookmarkStart w:id="10"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8"/>
      <w:bookmarkEnd w:id="9"/>
      <w:bookmarkEnd w:id="10"/>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1" w:name="_Toc45549727"/>
      <w:bookmarkStart w:id="12" w:name="_Toc45620297"/>
      <w:bookmarkStart w:id="13" w:name="_Toc45712882"/>
      <w:bookmarkStart w:id="14" w:name="_Toc51684059"/>
      <w:bookmarkStart w:id="15" w:name="_Toc51685832"/>
      <w:bookmarkStart w:id="16" w:name="_Toc51687140"/>
      <w:bookmarkStart w:id="17" w:name="_Toc54704608"/>
      <w:bookmarkStart w:id="18" w:name="_Toc54707255"/>
      <w:bookmarkStart w:id="19" w:name="_Toc54710566"/>
      <w:bookmarkStart w:id="20" w:name="_Toc54712330"/>
      <w:r w:rsidRPr="008F500B">
        <w:rPr>
          <w:rFonts w:ascii="XO Thames" w:hAnsi="XO Thames"/>
          <w:b/>
          <w:lang w:eastAsia="ru-RU"/>
        </w:rPr>
        <w:t>КАЛЕНДАРНЫЙ ПЛАН</w:t>
      </w:r>
      <w:bookmarkEnd w:id="11"/>
      <w:bookmarkEnd w:id="12"/>
      <w:bookmarkEnd w:id="13"/>
      <w:bookmarkEnd w:id="14"/>
      <w:bookmarkEnd w:id="15"/>
      <w:bookmarkEnd w:id="16"/>
      <w:bookmarkEnd w:id="17"/>
      <w:bookmarkEnd w:id="18"/>
      <w:bookmarkEnd w:id="19"/>
      <w:bookmarkEnd w:id="20"/>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CF5D3F">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CF5D3F">
              <w:rPr>
                <w:rFonts w:ascii="XO Thames" w:hAnsi="XO Thames"/>
                <w:lang w:eastAsia="ru-RU"/>
              </w:rPr>
              <w:t>7</w:t>
            </w:r>
            <w:bookmarkStart w:id="21" w:name="_GoBack"/>
            <w:bookmarkEnd w:id="21"/>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8D09BE">
        <w:rPr>
          <w:rFonts w:eastAsia="Calibri"/>
          <w:sz w:val="20"/>
          <w:lang w:eastAsia="ru-RU"/>
        </w:rPr>
        <w:t>М</w:t>
      </w:r>
      <w:r w:rsidR="00067C44" w:rsidRPr="00FC4E78">
        <w:rPr>
          <w:rFonts w:eastAsia="Calibri"/>
          <w:sz w:val="20"/>
          <w:lang w:eastAsia="ru-RU"/>
        </w:rPr>
        <w:t>.</w:t>
      </w:r>
      <w:r w:rsidR="008D09BE">
        <w:rPr>
          <w:rFonts w:eastAsia="Calibri"/>
          <w:sz w:val="20"/>
          <w:lang w:eastAsia="ru-RU"/>
        </w:rPr>
        <w:t>А</w:t>
      </w:r>
      <w:r w:rsidR="00067C44" w:rsidRPr="00FC4E78">
        <w:rPr>
          <w:rFonts w:eastAsia="Calibri"/>
          <w:sz w:val="20"/>
          <w:lang w:eastAsia="ru-RU"/>
        </w:rPr>
        <w:t xml:space="preserve">. </w:t>
      </w:r>
      <w:proofErr w:type="spellStart"/>
      <w:r w:rsidR="008D09BE">
        <w:rPr>
          <w:rFonts w:eastAsia="Calibri"/>
          <w:sz w:val="20"/>
          <w:lang w:eastAsia="ru-RU"/>
        </w:rPr>
        <w:t>Смолякова</w:t>
      </w:r>
      <w:proofErr w:type="spellEnd"/>
      <w:r w:rsidR="00067C44">
        <w:rPr>
          <w:rFonts w:eastAsia="Calibri"/>
          <w:sz w:val="20"/>
          <w:lang w:eastAsia="ru-RU"/>
        </w:rPr>
        <w:t xml:space="preserve">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679" w:rsidRDefault="000F5679">
      <w:r>
        <w:separator/>
      </w:r>
    </w:p>
  </w:endnote>
  <w:endnote w:type="continuationSeparator" w:id="0">
    <w:p w:rsidR="000F5679" w:rsidRDefault="000F5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475" w:rsidRDefault="00A05475">
    <w:pPr>
      <w:pStyle w:val="afff6"/>
      <w:jc w:val="right"/>
    </w:pPr>
    <w:r>
      <w:fldChar w:fldCharType="begin"/>
    </w:r>
    <w:r>
      <w:instrText xml:space="preserve"> PAGE   \* MERGEFORMAT </w:instrText>
    </w:r>
    <w:r>
      <w:fldChar w:fldCharType="separate"/>
    </w:r>
    <w:r w:rsidR="00CF5D3F">
      <w:rPr>
        <w:noProof/>
      </w:rPr>
      <w:t>19</w:t>
    </w:r>
    <w:r>
      <w:rPr>
        <w:noProof/>
      </w:rPr>
      <w:fldChar w:fldCharType="end"/>
    </w:r>
  </w:p>
  <w:p w:rsidR="00A05475" w:rsidRDefault="00A05475">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679" w:rsidRDefault="000F5679">
      <w:r>
        <w:separator/>
      </w:r>
    </w:p>
  </w:footnote>
  <w:footnote w:type="continuationSeparator" w:id="0">
    <w:p w:rsidR="000F5679" w:rsidRDefault="000F56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D90E28"/>
    <w:multiLevelType w:val="hybridMultilevel"/>
    <w:tmpl w:val="BBCAEC8A"/>
    <w:lvl w:ilvl="0" w:tplc="C6986A18">
      <w:start w:val="50"/>
      <w:numFmt w:val="decimal"/>
      <w:lvlText w:val="%1."/>
      <w:lvlJc w:val="left"/>
      <w:pPr>
        <w:ind w:left="720" w:hanging="360"/>
      </w:pPr>
      <w:rPr>
        <w:rFonts w:eastAsia="Times New Roman"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5">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7EF5116"/>
    <w:multiLevelType w:val="hybridMultilevel"/>
    <w:tmpl w:val="B7328A50"/>
    <w:lvl w:ilvl="0" w:tplc="57CA4E78">
      <w:start w:val="50"/>
      <w:numFmt w:val="decimal"/>
      <w:lvlText w:val="%1."/>
      <w:lvlJc w:val="left"/>
      <w:pPr>
        <w:ind w:left="720" w:hanging="360"/>
      </w:pPr>
      <w:rPr>
        <w:rFonts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1">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EC4094"/>
    <w:multiLevelType w:val="singleLevel"/>
    <w:tmpl w:val="1A42A242"/>
    <w:lvl w:ilvl="0">
      <w:start w:val="1"/>
      <w:numFmt w:val="decimal"/>
      <w:pStyle w:val="a0"/>
      <w:lvlText w:val="%1)"/>
      <w:lvlJc w:val="left"/>
      <w:pPr>
        <w:tabs>
          <w:tab w:val="num" w:pos="360"/>
        </w:tabs>
        <w:ind w:left="360" w:hanging="360"/>
      </w:pPr>
    </w:lvl>
  </w:abstractNum>
  <w:abstractNum w:abstractNumId="29">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num>
  <w:num w:numId="3">
    <w:abstractNumId w:val="30"/>
  </w:num>
  <w:num w:numId="4">
    <w:abstractNumId w:val="14"/>
  </w:num>
  <w:num w:numId="5">
    <w:abstractNumId w:val="28"/>
  </w:num>
  <w:num w:numId="6">
    <w:abstractNumId w:val="25"/>
  </w:num>
  <w:num w:numId="7">
    <w:abstractNumId w:val="3"/>
  </w:num>
  <w:num w:numId="8">
    <w:abstractNumId w:val="5"/>
  </w:num>
  <w:num w:numId="9">
    <w:abstractNumId w:val="21"/>
  </w:num>
  <w:num w:numId="10">
    <w:abstractNumId w:val="32"/>
  </w:num>
  <w:num w:numId="11">
    <w:abstractNumId w:val="13"/>
  </w:num>
  <w:num w:numId="12">
    <w:abstractNumId w:val="23"/>
  </w:num>
  <w:num w:numId="13">
    <w:abstractNumId w:val="17"/>
  </w:num>
  <w:num w:numId="14">
    <w:abstractNumId w:val="2"/>
  </w:num>
  <w:num w:numId="15">
    <w:abstractNumId w:val="11"/>
  </w:num>
  <w:num w:numId="16">
    <w:abstractNumId w:val="9"/>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5"/>
  </w:num>
  <w:num w:numId="23">
    <w:abstractNumId w:val="1"/>
  </w:num>
  <w:num w:numId="24">
    <w:abstractNumId w:val="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1"/>
  </w:num>
  <w:num w:numId="28">
    <w:abstractNumId w:val="33"/>
  </w:num>
  <w:num w:numId="29">
    <w:abstractNumId w:val="26"/>
  </w:num>
  <w:num w:numId="30">
    <w:abstractNumId w:val="6"/>
  </w:num>
  <w:num w:numId="31">
    <w:abstractNumId w:val="20"/>
  </w:num>
  <w:num w:numId="32">
    <w:abstractNumId w:val="27"/>
  </w:num>
  <w:num w:numId="33">
    <w:abstractNumId w:val="22"/>
  </w:num>
  <w:num w:numId="34">
    <w:abstractNumId w:val="29"/>
  </w:num>
  <w:num w:numId="35">
    <w:abstractNumId w:val="1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41FF"/>
    <w:rsid w:val="00036088"/>
    <w:rsid w:val="00057391"/>
    <w:rsid w:val="00060922"/>
    <w:rsid w:val="00067C44"/>
    <w:rsid w:val="00082799"/>
    <w:rsid w:val="00083799"/>
    <w:rsid w:val="000A2C5D"/>
    <w:rsid w:val="000A444E"/>
    <w:rsid w:val="000D1BB9"/>
    <w:rsid w:val="000D451C"/>
    <w:rsid w:val="000D6E15"/>
    <w:rsid w:val="000F5679"/>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A049F"/>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24C9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17C76"/>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94E90"/>
    <w:rsid w:val="007A1BED"/>
    <w:rsid w:val="007E299F"/>
    <w:rsid w:val="007E455B"/>
    <w:rsid w:val="00802FFA"/>
    <w:rsid w:val="00806BA8"/>
    <w:rsid w:val="0081713F"/>
    <w:rsid w:val="00833D0B"/>
    <w:rsid w:val="00870965"/>
    <w:rsid w:val="00892860"/>
    <w:rsid w:val="008A18C3"/>
    <w:rsid w:val="008C37B8"/>
    <w:rsid w:val="008C6A2E"/>
    <w:rsid w:val="008D09BE"/>
    <w:rsid w:val="008D65EE"/>
    <w:rsid w:val="008F2A36"/>
    <w:rsid w:val="008F3F1C"/>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05475"/>
    <w:rsid w:val="00A15700"/>
    <w:rsid w:val="00A248FC"/>
    <w:rsid w:val="00A33ED7"/>
    <w:rsid w:val="00A40745"/>
    <w:rsid w:val="00A4099C"/>
    <w:rsid w:val="00A70698"/>
    <w:rsid w:val="00A71F11"/>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D37A9"/>
    <w:rsid w:val="00BE07B2"/>
    <w:rsid w:val="00C1489E"/>
    <w:rsid w:val="00C52AB6"/>
    <w:rsid w:val="00C631A4"/>
    <w:rsid w:val="00C637D1"/>
    <w:rsid w:val="00C70526"/>
    <w:rsid w:val="00CA0813"/>
    <w:rsid w:val="00CB724E"/>
    <w:rsid w:val="00CC2099"/>
    <w:rsid w:val="00CD19E4"/>
    <w:rsid w:val="00CF59BD"/>
    <w:rsid w:val="00CF5D3F"/>
    <w:rsid w:val="00D34C4F"/>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55D5"/>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877B3"/>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hyperlink" Target="mailto:tihon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D699E-5712-4749-9DDE-07023D53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19</Pages>
  <Words>7073</Words>
  <Characters>40318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141</cp:revision>
  <cp:lastPrinted>2026-08-05T03:30:00Z</cp:lastPrinted>
  <dcterms:created xsi:type="dcterms:W3CDTF">2021-05-20T06:47:00Z</dcterms:created>
  <dcterms:modified xsi:type="dcterms:W3CDTF">2026-09-01T02:36:00Z</dcterms:modified>
</cp:coreProperties>
</file>