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39" w:rsidRPr="00902120" w:rsidRDefault="00C357CD" w:rsidP="003B1891">
      <w:pPr>
        <w:pStyle w:val="ConsPlusNormal"/>
        <w:jc w:val="center"/>
        <w:rPr>
          <w:rFonts w:ascii="Times New Roman" w:hAnsi="Times New Roman" w:cs="Times New Roman"/>
          <w:b/>
          <w:szCs w:val="22"/>
        </w:rPr>
      </w:pPr>
      <w:r w:rsidRPr="00902120">
        <w:rPr>
          <w:rFonts w:ascii="Times New Roman" w:hAnsi="Times New Roman" w:cs="Times New Roman"/>
          <w:b/>
          <w:szCs w:val="22"/>
        </w:rPr>
        <w:t>ПРОЕКТ</w:t>
      </w:r>
    </w:p>
    <w:p w:rsidR="00FF4039" w:rsidRPr="006620F0" w:rsidRDefault="00C357CD" w:rsidP="003B1891">
      <w:pPr>
        <w:pStyle w:val="ConsPlusNormal"/>
        <w:jc w:val="center"/>
        <w:rPr>
          <w:rFonts w:ascii="Times New Roman" w:hAnsi="Times New Roman" w:cs="Times New Roman"/>
          <w:b/>
          <w:szCs w:val="22"/>
        </w:rPr>
      </w:pPr>
      <w:r w:rsidRPr="006620F0">
        <w:rPr>
          <w:rFonts w:ascii="Times New Roman" w:hAnsi="Times New Roman" w:cs="Times New Roman"/>
          <w:b/>
          <w:szCs w:val="22"/>
        </w:rPr>
        <w:t>Государственный контракт №____</w:t>
      </w:r>
    </w:p>
    <w:p w:rsidR="006620F0" w:rsidRPr="00A2157D" w:rsidRDefault="00BC4594" w:rsidP="003B1891">
      <w:pPr>
        <w:pStyle w:val="ConsPlusNormal"/>
        <w:jc w:val="center"/>
        <w:rPr>
          <w:rFonts w:ascii="Times New Roman" w:hAnsi="Times New Roman" w:cs="Times New Roman"/>
          <w:b/>
          <w:szCs w:val="22"/>
        </w:rPr>
      </w:pPr>
      <w:r w:rsidRPr="00A2157D">
        <w:rPr>
          <w:rFonts w:ascii="Times New Roman" w:hAnsi="Times New Roman" w:cs="Times New Roman"/>
          <w:b/>
          <w:bCs/>
          <w:szCs w:val="22"/>
        </w:rPr>
        <w:t xml:space="preserve">на </w:t>
      </w:r>
      <w:r w:rsidR="00F9445E" w:rsidRPr="00A102B0">
        <w:rPr>
          <w:rFonts w:ascii="Times New Roman" w:hAnsi="Times New Roman" w:cs="Times New Roman"/>
          <w:b/>
        </w:rPr>
        <w:t>поставку жидкости для генератора дыма</w:t>
      </w:r>
    </w:p>
    <w:p w:rsidR="00FF4039" w:rsidRPr="006620F0" w:rsidRDefault="00C357CD" w:rsidP="003B1891">
      <w:pPr>
        <w:pStyle w:val="ConsPlusNormal"/>
        <w:jc w:val="center"/>
        <w:rPr>
          <w:rFonts w:ascii="Times New Roman" w:hAnsi="Times New Roman" w:cs="Times New Roman"/>
          <w:szCs w:val="22"/>
        </w:rPr>
      </w:pPr>
      <w:r w:rsidRPr="006620F0">
        <w:rPr>
          <w:rFonts w:ascii="Times New Roman" w:hAnsi="Times New Roman" w:cs="Times New Roman"/>
          <w:szCs w:val="22"/>
        </w:rPr>
        <w:t>(</w:t>
      </w:r>
      <w:r w:rsidR="004C5E12" w:rsidRPr="006620F0">
        <w:rPr>
          <w:rFonts w:ascii="Times New Roman" w:hAnsi="Times New Roman" w:cs="Times New Roman"/>
          <w:color w:val="000000"/>
          <w:szCs w:val="22"/>
        </w:rPr>
        <w:t>Идентификационный код закупки №</w:t>
      </w:r>
      <w:r w:rsidR="00EF5642" w:rsidRPr="006620F0">
        <w:rPr>
          <w:rFonts w:ascii="Times New Roman" w:hAnsi="Times New Roman" w:cs="Times New Roman"/>
          <w:color w:val="000000"/>
          <w:szCs w:val="22"/>
        </w:rPr>
        <w:t xml:space="preserve"> </w:t>
      </w:r>
      <w:r w:rsidR="00C1024A" w:rsidRPr="00C1024A">
        <w:rPr>
          <w:rFonts w:ascii="Times New Roman" w:hAnsi="Times New Roman" w:cs="Times New Roman"/>
          <w:b/>
          <w:szCs w:val="22"/>
          <w:lang w:eastAsia="en-US"/>
        </w:rPr>
        <w:t xml:space="preserve">26 172 0213 0510720301001 0019 </w:t>
      </w:r>
      <w:r w:rsidR="00F9445E">
        <w:rPr>
          <w:rFonts w:ascii="Times New Roman" w:hAnsi="Times New Roman" w:cs="Times New Roman"/>
          <w:b/>
          <w:szCs w:val="22"/>
          <w:lang w:eastAsia="en-US"/>
        </w:rPr>
        <w:t>0</w:t>
      </w:r>
      <w:r w:rsidR="009D562A">
        <w:rPr>
          <w:rFonts w:ascii="Times New Roman" w:hAnsi="Times New Roman" w:cs="Times New Roman"/>
          <w:b/>
          <w:szCs w:val="22"/>
          <w:lang w:eastAsia="en-US"/>
        </w:rPr>
        <w:t>91</w:t>
      </w:r>
      <w:r w:rsidR="00C1024A" w:rsidRPr="00C1024A">
        <w:rPr>
          <w:rFonts w:ascii="Times New Roman" w:hAnsi="Times New Roman" w:cs="Times New Roman"/>
          <w:b/>
          <w:szCs w:val="22"/>
          <w:lang w:eastAsia="en-US"/>
        </w:rPr>
        <w:t xml:space="preserve"> 0000 000</w:t>
      </w:r>
      <w:r w:rsidRPr="006620F0">
        <w:rPr>
          <w:rFonts w:ascii="Times New Roman" w:hAnsi="Times New Roman" w:cs="Times New Roman"/>
          <w:szCs w:val="22"/>
        </w:rPr>
        <w:t>)</w:t>
      </w:r>
    </w:p>
    <w:p w:rsidR="002D38DB" w:rsidRPr="00902120" w:rsidRDefault="002D38DB" w:rsidP="003B1891">
      <w:pPr>
        <w:pStyle w:val="ConsPlusNonformat"/>
        <w:jc w:val="both"/>
        <w:rPr>
          <w:rFonts w:ascii="Times New Roman" w:hAnsi="Times New Roman" w:cs="Times New Roman"/>
          <w:szCs w:val="22"/>
        </w:rPr>
      </w:pPr>
    </w:p>
    <w:p w:rsidR="00FF4039" w:rsidRPr="00902120" w:rsidRDefault="004C5E12" w:rsidP="003B1891">
      <w:pPr>
        <w:pStyle w:val="ConsPlusNonformat"/>
        <w:jc w:val="both"/>
        <w:rPr>
          <w:rFonts w:ascii="Times New Roman" w:hAnsi="Times New Roman" w:cs="Times New Roman"/>
          <w:szCs w:val="22"/>
        </w:rPr>
      </w:pPr>
      <w:r w:rsidRPr="00902120">
        <w:rPr>
          <w:rFonts w:ascii="Times New Roman" w:hAnsi="Times New Roman" w:cs="Times New Roman"/>
          <w:szCs w:val="22"/>
        </w:rPr>
        <w:t xml:space="preserve">г. Тюмень </w:t>
      </w:r>
      <w:r>
        <w:rPr>
          <w:rFonts w:ascii="Times New Roman" w:hAnsi="Times New Roman" w:cs="Times New Roman"/>
          <w:szCs w:val="22"/>
        </w:rPr>
        <w:t xml:space="preserve">                                                                                                      </w:t>
      </w:r>
      <w:r w:rsidR="00EF5642" w:rsidRPr="00902120">
        <w:rPr>
          <w:rFonts w:ascii="Times New Roman" w:hAnsi="Times New Roman" w:cs="Times New Roman"/>
          <w:szCs w:val="22"/>
        </w:rPr>
        <w:t>«</w:t>
      </w:r>
      <w:r w:rsidR="00C357CD" w:rsidRPr="00902120">
        <w:rPr>
          <w:rFonts w:ascii="Times New Roman" w:hAnsi="Times New Roman" w:cs="Times New Roman"/>
          <w:szCs w:val="22"/>
        </w:rPr>
        <w:t>_</w:t>
      </w:r>
      <w:r w:rsidR="00747231">
        <w:rPr>
          <w:rFonts w:ascii="Times New Roman" w:hAnsi="Times New Roman" w:cs="Times New Roman"/>
          <w:szCs w:val="22"/>
        </w:rPr>
        <w:t>_</w:t>
      </w:r>
      <w:r w:rsidR="00C357CD" w:rsidRPr="00902120">
        <w:rPr>
          <w:rFonts w:ascii="Times New Roman" w:hAnsi="Times New Roman" w:cs="Times New Roman"/>
          <w:szCs w:val="22"/>
        </w:rPr>
        <w:t>_</w:t>
      </w:r>
      <w:r w:rsidR="00EF5642" w:rsidRPr="00902120">
        <w:rPr>
          <w:rFonts w:ascii="Times New Roman" w:hAnsi="Times New Roman" w:cs="Times New Roman"/>
          <w:szCs w:val="22"/>
        </w:rPr>
        <w:t>»_____</w:t>
      </w:r>
      <w:r w:rsidR="00C357CD" w:rsidRPr="00902120">
        <w:rPr>
          <w:rFonts w:ascii="Times New Roman" w:hAnsi="Times New Roman" w:cs="Times New Roman"/>
          <w:szCs w:val="22"/>
        </w:rPr>
        <w:t>_______ 202</w:t>
      </w:r>
      <w:r w:rsidR="00C1024A">
        <w:rPr>
          <w:rFonts w:ascii="Times New Roman" w:hAnsi="Times New Roman" w:cs="Times New Roman"/>
          <w:szCs w:val="22"/>
        </w:rPr>
        <w:t>6</w:t>
      </w:r>
      <w:r w:rsidR="00C357CD" w:rsidRPr="00902120">
        <w:rPr>
          <w:rFonts w:ascii="Times New Roman" w:hAnsi="Times New Roman" w:cs="Times New Roman"/>
          <w:szCs w:val="22"/>
        </w:rPr>
        <w:t xml:space="preserve"> г</w:t>
      </w:r>
      <w:r>
        <w:rPr>
          <w:rFonts w:ascii="Times New Roman" w:hAnsi="Times New Roman" w:cs="Times New Roman"/>
          <w:szCs w:val="22"/>
        </w:rPr>
        <w:t>.</w:t>
      </w:r>
    </w:p>
    <w:p w:rsidR="00FF4039" w:rsidRPr="00902120" w:rsidRDefault="00FF4039" w:rsidP="003B1891">
      <w:pPr>
        <w:pStyle w:val="ConsPlusNormal"/>
        <w:jc w:val="both"/>
        <w:rPr>
          <w:rFonts w:ascii="Times New Roman" w:hAnsi="Times New Roman" w:cs="Times New Roman"/>
          <w:szCs w:val="22"/>
        </w:rPr>
      </w:pPr>
    </w:p>
    <w:p w:rsidR="00FF4039" w:rsidRPr="00110B69" w:rsidRDefault="00A64157" w:rsidP="003B1891">
      <w:pPr>
        <w:spacing w:line="240" w:lineRule="auto"/>
        <w:ind w:firstLine="708"/>
        <w:jc w:val="both"/>
        <w:rPr>
          <w:rFonts w:ascii="Times New Roman" w:hAnsi="Times New Roman" w:cs="Times New Roman"/>
        </w:rPr>
      </w:pPr>
      <w:r w:rsidRPr="00110B69">
        <w:rPr>
          <w:rFonts w:ascii="Times New Roman" w:eastAsia="Times New Roman" w:hAnsi="Times New Roman" w:cs="Times New Roman"/>
          <w:b/>
          <w:lang w:eastAsia="zh-CN"/>
        </w:rPr>
        <w:t>От имени Российской Федерации и в целях обеспечения государственных нужд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(Главное управление МЧС России по Тюменской области)</w:t>
      </w:r>
      <w:r w:rsidR="00C357CD" w:rsidRPr="00110B69">
        <w:rPr>
          <w:rFonts w:ascii="Times New Roman" w:hAnsi="Times New Roman" w:cs="Times New Roman"/>
        </w:rPr>
        <w:t xml:space="preserve">,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 с другой стороны, </w:t>
      </w:r>
      <w:r w:rsidR="00C920AB" w:rsidRPr="00110B69">
        <w:rPr>
          <w:rFonts w:ascii="Times New Roman" w:hAnsi="Times New Roman" w:cs="Times New Roman"/>
        </w:rPr>
        <w:t>именуемые в дальнейшем Стороны</w:t>
      </w:r>
      <w:r w:rsidR="00C357CD" w:rsidRPr="00110B69">
        <w:rPr>
          <w:rFonts w:ascii="Times New Roman" w:hAnsi="Times New Roman" w:cs="Times New Roman"/>
        </w:rPr>
        <w:t xml:space="preserve">, </w:t>
      </w:r>
      <w:r w:rsidR="00C920AB" w:rsidRPr="00110B69">
        <w:rPr>
          <w:rFonts w:ascii="Times New Roman" w:eastAsia="Times New Roman" w:hAnsi="Times New Roman" w:cs="Times New Roman"/>
          <w:lang w:eastAsia="zh-CN"/>
        </w:rPr>
        <w:t>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813E2E" w:rsidRPr="00110B69">
        <w:rPr>
          <w:rFonts w:ascii="Times New Roman" w:eastAsia="Times New Roman" w:hAnsi="Times New Roman" w:cs="Times New Roman"/>
          <w:lang w:eastAsia="zh-CN"/>
        </w:rPr>
        <w:t xml:space="preserve"> </w:t>
      </w:r>
      <w:r w:rsidR="00C920AB" w:rsidRPr="00110B69">
        <w:rPr>
          <w:rFonts w:ascii="Times New Roman" w:eastAsia="Times New Roman" w:hAnsi="Times New Roman" w:cs="Times New Roman"/>
          <w:lang w:eastAsia="zh-CN"/>
        </w:rPr>
        <w:t>заключили настоящий Государственный контракт (далее – Контракт) о нижеследующем:</w:t>
      </w: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 Предмет Контракта</w:t>
      </w:r>
    </w:p>
    <w:p w:rsidR="00FF4039" w:rsidRPr="00C1024A" w:rsidRDefault="00C357CD" w:rsidP="00C1024A">
      <w:pPr>
        <w:pStyle w:val="ConsPlusNormal"/>
        <w:jc w:val="both"/>
        <w:rPr>
          <w:rFonts w:ascii="Times New Roman" w:hAnsi="Times New Roman" w:cs="Times New Roman"/>
          <w:b/>
          <w:szCs w:val="22"/>
        </w:rPr>
      </w:pPr>
      <w:r w:rsidRPr="00902120">
        <w:rPr>
          <w:rFonts w:ascii="Times New Roman" w:hAnsi="Times New Roman" w:cs="Times New Roman"/>
          <w:szCs w:val="22"/>
        </w:rPr>
        <w:t>1.1. Поставщик обязуется поставить</w:t>
      </w:r>
      <w:r w:rsidR="00D757D1">
        <w:rPr>
          <w:rFonts w:ascii="Times New Roman CYR" w:hAnsi="Times New Roman CYR" w:cs="Times New Roman CYR"/>
          <w:b/>
          <w:bCs/>
        </w:rPr>
        <w:t xml:space="preserve"> </w:t>
      </w:r>
      <w:r w:rsidR="00F9445E">
        <w:rPr>
          <w:rFonts w:ascii="Times New Roman" w:eastAsia="Arial" w:hAnsi="Times New Roman" w:cs="Times New Roman"/>
          <w:b/>
          <w:bCs/>
          <w:szCs w:val="22"/>
        </w:rPr>
        <w:t>жидкость для генератора дыма</w:t>
      </w:r>
      <w:r w:rsidR="00C1024A" w:rsidRPr="00902120">
        <w:rPr>
          <w:rFonts w:ascii="Times New Roman" w:hAnsi="Times New Roman" w:cs="Times New Roman"/>
          <w:szCs w:val="22"/>
        </w:rPr>
        <w:t xml:space="preserve"> </w:t>
      </w:r>
      <w:r w:rsidRPr="00902120">
        <w:rPr>
          <w:rFonts w:ascii="Times New Roman" w:hAnsi="Times New Roman" w:cs="Times New Roman"/>
          <w:szCs w:val="22"/>
        </w:rPr>
        <w:t>(далее - Товар)</w:t>
      </w:r>
      <w:r w:rsidR="00BA1CA1" w:rsidRPr="00902120">
        <w:rPr>
          <w:rFonts w:ascii="Times New Roman" w:hAnsi="Times New Roman" w:cs="Times New Roman"/>
          <w:szCs w:val="22"/>
          <w:lang w:eastAsia="zh-CN"/>
        </w:rPr>
        <w:t xml:space="preserve"> в соответствии с описанием объекта закупки (Приложение № 1)</w:t>
      </w:r>
      <w:r w:rsidRPr="00902120">
        <w:rPr>
          <w:rFonts w:ascii="Times New Roman" w:hAnsi="Times New Roman" w:cs="Times New Roman"/>
          <w:szCs w:val="22"/>
        </w:rPr>
        <w:t>, а Заказчик обязуется принять и оплатить Товар в порядке и на условиях, предусмотренных Контрактом.</w:t>
      </w:r>
    </w:p>
    <w:p w:rsidR="00FF4039" w:rsidRPr="00902120"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1.2. </w:t>
      </w:r>
      <w:r w:rsidR="00161C3B" w:rsidRPr="00902120">
        <w:rPr>
          <w:rFonts w:ascii="Times New Roman" w:hAnsi="Times New Roman" w:cs="Times New Roman"/>
          <w:szCs w:val="22"/>
        </w:rPr>
        <w:t xml:space="preserve">Наименование, количество и иные характеристики поставляемого Товара указаны в </w:t>
      </w:r>
      <w:r w:rsidR="00744894" w:rsidRPr="00902120">
        <w:rPr>
          <w:rFonts w:ascii="Times New Roman" w:hAnsi="Times New Roman" w:cs="Times New Roman"/>
          <w:szCs w:val="22"/>
        </w:rPr>
        <w:t>Описании объекта закупки</w:t>
      </w:r>
      <w:r w:rsidR="00161C3B" w:rsidRPr="00902120">
        <w:rPr>
          <w:rFonts w:ascii="Times New Roman" w:hAnsi="Times New Roman" w:cs="Times New Roman"/>
          <w:szCs w:val="22"/>
        </w:rPr>
        <w:t xml:space="preserve"> (приложение № 1), являющейся неотъемлемой частью Контракта.</w:t>
      </w:r>
    </w:p>
    <w:p w:rsidR="00942053" w:rsidRPr="006620F0" w:rsidRDefault="008E3D0C" w:rsidP="003B1891">
      <w:pPr>
        <w:tabs>
          <w:tab w:val="left" w:pos="567"/>
        </w:tabs>
        <w:suppressAutoHyphens/>
        <w:spacing w:after="0" w:line="240" w:lineRule="auto"/>
        <w:jc w:val="both"/>
        <w:rPr>
          <w:rFonts w:ascii="Times New Roman" w:eastAsia="Times New Roman" w:hAnsi="Times New Roman" w:cs="Times New Roman"/>
          <w:b/>
          <w:lang w:eastAsia="zh-CN"/>
        </w:rPr>
      </w:pPr>
      <w:r>
        <w:rPr>
          <w:rFonts w:ascii="Times New Roman" w:hAnsi="Times New Roman" w:cs="Times New Roman"/>
        </w:rPr>
        <w:tab/>
      </w:r>
      <w:r w:rsidR="00FE778C" w:rsidRPr="00C420A3">
        <w:rPr>
          <w:rFonts w:ascii="Times New Roman" w:hAnsi="Times New Roman" w:cs="Times New Roman"/>
        </w:rPr>
        <w:t>1.3</w:t>
      </w:r>
      <w:r w:rsidR="00161C3B" w:rsidRPr="00C420A3">
        <w:rPr>
          <w:rFonts w:ascii="Times New Roman" w:hAnsi="Times New Roman" w:cs="Times New Roman"/>
        </w:rPr>
        <w:t>.</w:t>
      </w:r>
      <w:r w:rsidR="00FE778C" w:rsidRPr="00C420A3">
        <w:rPr>
          <w:rFonts w:ascii="Times New Roman" w:eastAsia="Calibri" w:hAnsi="Times New Roman" w:cs="Times New Roman"/>
          <w:lang w:eastAsia="ru-RU"/>
        </w:rPr>
        <w:t>Контактным/Ответственным лицом со стороны Заказчика является</w:t>
      </w:r>
      <w:r w:rsidR="00FE778C" w:rsidRPr="00EB52F3">
        <w:rPr>
          <w:rFonts w:ascii="Times New Roman" w:eastAsia="Calibri" w:hAnsi="Times New Roman" w:cs="Times New Roman"/>
          <w:lang w:eastAsia="ru-RU"/>
        </w:rPr>
        <w:t xml:space="preserve">: </w:t>
      </w:r>
      <w:r w:rsidR="00F9445E">
        <w:rPr>
          <w:rFonts w:ascii="Times New Roman" w:eastAsia="Calibri" w:hAnsi="Times New Roman" w:cs="Times New Roman"/>
          <w:b/>
        </w:rPr>
        <w:t>Кузьминых Алексей Иванович</w:t>
      </w:r>
      <w:r w:rsidR="00EB52F3" w:rsidRPr="00EB52F3">
        <w:rPr>
          <w:rFonts w:ascii="Times New Roman" w:eastAsia="Calibri" w:hAnsi="Times New Roman" w:cs="Times New Roman"/>
          <w:b/>
        </w:rPr>
        <w:t>, тел. +7 (3452)</w:t>
      </w:r>
      <w:r w:rsidR="00F9445E">
        <w:rPr>
          <w:rFonts w:ascii="Times New Roman" w:eastAsia="Calibri" w:hAnsi="Times New Roman" w:cs="Times New Roman"/>
          <w:b/>
        </w:rPr>
        <w:t>590-458</w:t>
      </w:r>
      <w:r w:rsidR="00EB52F3" w:rsidRPr="00EB52F3">
        <w:rPr>
          <w:rFonts w:ascii="Times New Roman" w:eastAsia="Calibri" w:hAnsi="Times New Roman" w:cs="Times New Roman"/>
          <w:b/>
        </w:rPr>
        <w:t xml:space="preserve">, e-mail: </w:t>
      </w:r>
      <w:r w:rsidR="008E21AF" w:rsidRPr="008E21AF">
        <w:rPr>
          <w:rFonts w:ascii="Times New Roman" w:hAnsi="Times New Roman" w:cs="Times New Roman"/>
          <w:b/>
          <w:bCs/>
          <w:lang w:val="en-US"/>
        </w:rPr>
        <w:t>zakupkimchs</w:t>
      </w:r>
      <w:r w:rsidR="008E21AF" w:rsidRPr="008E21AF">
        <w:rPr>
          <w:rFonts w:ascii="Times New Roman" w:hAnsi="Times New Roman" w:cs="Times New Roman"/>
          <w:b/>
          <w:bCs/>
        </w:rPr>
        <w:t>@</w:t>
      </w:r>
      <w:r w:rsidR="008E21AF" w:rsidRPr="008E21AF">
        <w:rPr>
          <w:rFonts w:ascii="Times New Roman" w:hAnsi="Times New Roman" w:cs="Times New Roman"/>
          <w:b/>
          <w:bCs/>
          <w:lang w:val="en-US"/>
        </w:rPr>
        <w:t>yandex</w:t>
      </w:r>
      <w:r w:rsidR="008E21AF" w:rsidRPr="008E21AF">
        <w:rPr>
          <w:rFonts w:ascii="Times New Roman" w:hAnsi="Times New Roman" w:cs="Times New Roman"/>
          <w:b/>
          <w:bCs/>
        </w:rPr>
        <w:t>.</w:t>
      </w:r>
      <w:r w:rsidR="008E21AF" w:rsidRPr="008E21AF">
        <w:rPr>
          <w:rFonts w:ascii="Times New Roman" w:hAnsi="Times New Roman" w:cs="Times New Roman"/>
          <w:b/>
          <w:bCs/>
          <w:lang w:val="en-US"/>
        </w:rPr>
        <w:t>ru</w:t>
      </w:r>
      <w:r w:rsidR="003E602A" w:rsidRPr="008E21AF">
        <w:rPr>
          <w:rFonts w:ascii="Times New Roman" w:eastAsia="Arial" w:hAnsi="Times New Roman" w:cs="Times New Roman"/>
          <w:b/>
        </w:rPr>
        <w:t>.</w:t>
      </w:r>
    </w:p>
    <w:p w:rsidR="00031168" w:rsidRPr="00902120" w:rsidRDefault="00031168" w:rsidP="003B1891">
      <w:pPr>
        <w:spacing w:after="0" w:line="240" w:lineRule="auto"/>
        <w:ind w:firstLine="567"/>
        <w:jc w:val="both"/>
        <w:rPr>
          <w:rFonts w:ascii="Times New Roman" w:hAnsi="Times New Roman" w:cs="Times New Roman"/>
        </w:rPr>
      </w:pPr>
    </w:p>
    <w:p w:rsidR="00FF4039" w:rsidRPr="00902120" w:rsidRDefault="00C357CD" w:rsidP="003B1891">
      <w:pPr>
        <w:pStyle w:val="ConsPlusNormal"/>
        <w:jc w:val="center"/>
        <w:outlineLvl w:val="1"/>
        <w:rPr>
          <w:rFonts w:ascii="Times New Roman" w:hAnsi="Times New Roman" w:cs="Times New Roman"/>
          <w:b/>
          <w:szCs w:val="22"/>
        </w:rPr>
      </w:pPr>
      <w:r w:rsidRPr="00902120">
        <w:rPr>
          <w:rFonts w:ascii="Times New Roman" w:hAnsi="Times New Roman" w:cs="Times New Roman"/>
          <w:b/>
          <w:szCs w:val="22"/>
        </w:rPr>
        <w:t>II. Цена Контракта и порядок расчетов</w:t>
      </w:r>
    </w:p>
    <w:p w:rsidR="00FF4039" w:rsidRPr="00902120" w:rsidRDefault="00C357CD" w:rsidP="003B1891">
      <w:pPr>
        <w:pStyle w:val="ConsPlusNonformat"/>
        <w:ind w:firstLine="567"/>
        <w:jc w:val="both"/>
        <w:rPr>
          <w:rFonts w:ascii="Times New Roman" w:hAnsi="Times New Roman" w:cs="Times New Roman"/>
          <w:szCs w:val="22"/>
        </w:rPr>
      </w:pPr>
      <w:bookmarkStart w:id="0" w:name="P1440"/>
      <w:bookmarkEnd w:id="0"/>
      <w:r w:rsidRPr="00902120">
        <w:rPr>
          <w:rFonts w:ascii="Times New Roman" w:hAnsi="Times New Roman" w:cs="Times New Roman"/>
          <w:szCs w:val="22"/>
        </w:rPr>
        <w:t>2.1. Цена Кон</w:t>
      </w:r>
      <w:r w:rsidR="00161C3B" w:rsidRPr="00902120">
        <w:rPr>
          <w:rFonts w:ascii="Times New Roman" w:hAnsi="Times New Roman" w:cs="Times New Roman"/>
          <w:szCs w:val="22"/>
        </w:rPr>
        <w:t xml:space="preserve">тракта составляет _____________ (_____) </w:t>
      </w:r>
      <w:r w:rsidR="00506DF9">
        <w:rPr>
          <w:rFonts w:ascii="Times New Roman" w:hAnsi="Times New Roman" w:cs="Times New Roman"/>
          <w:szCs w:val="22"/>
        </w:rPr>
        <w:t>рублей __</w:t>
      </w:r>
      <w:r w:rsidRPr="00902120">
        <w:rPr>
          <w:rFonts w:ascii="Times New Roman" w:hAnsi="Times New Roman" w:cs="Times New Roman"/>
          <w:szCs w:val="22"/>
        </w:rPr>
        <w:t xml:space="preserve"> копеек, </w:t>
      </w:r>
      <w:r w:rsidR="00161C3B" w:rsidRPr="00902120">
        <w:rPr>
          <w:rFonts w:ascii="Times New Roman" w:hAnsi="Times New Roman" w:cs="Times New Roman"/>
          <w:szCs w:val="22"/>
        </w:rPr>
        <w:t>в том числе НДС</w:t>
      </w:r>
      <w:r w:rsidR="00587D2B">
        <w:rPr>
          <w:rFonts w:ascii="Times New Roman" w:hAnsi="Times New Roman" w:cs="Times New Roman"/>
          <w:szCs w:val="22"/>
        </w:rPr>
        <w:t>___ %</w:t>
      </w:r>
      <w:r w:rsidR="00161C3B" w:rsidRPr="00902120">
        <w:rPr>
          <w:rFonts w:ascii="Times New Roman" w:hAnsi="Times New Roman" w:cs="Times New Roman"/>
          <w:szCs w:val="22"/>
        </w:rPr>
        <w:t xml:space="preserve"> </w:t>
      </w:r>
      <w:r w:rsidR="004031A6">
        <w:rPr>
          <w:rFonts w:ascii="Times New Roman" w:hAnsi="Times New Roman" w:cs="Times New Roman"/>
          <w:szCs w:val="22"/>
        </w:rPr>
        <w:t xml:space="preserve">или </w:t>
      </w:r>
      <w:r w:rsidRPr="00902120">
        <w:rPr>
          <w:rFonts w:ascii="Times New Roman" w:hAnsi="Times New Roman" w:cs="Times New Roman"/>
          <w:szCs w:val="22"/>
        </w:rPr>
        <w:t>НДС не облагается.</w:t>
      </w:r>
    </w:p>
    <w:p w:rsidR="00FF4039" w:rsidRPr="00902120" w:rsidRDefault="00C357CD" w:rsidP="003B1891">
      <w:pPr>
        <w:pStyle w:val="ConsPlusNormal"/>
        <w:ind w:firstLine="540"/>
        <w:jc w:val="both"/>
        <w:rPr>
          <w:rFonts w:ascii="Times New Roman" w:hAnsi="Times New Roman" w:cs="Times New Roman"/>
          <w:szCs w:val="22"/>
        </w:rPr>
      </w:pPr>
      <w:bookmarkStart w:id="1" w:name="P1445"/>
      <w:bookmarkStart w:id="2" w:name="P1457"/>
      <w:bookmarkEnd w:id="1"/>
      <w:bookmarkEnd w:id="2"/>
      <w:r w:rsidRPr="00902120">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4039" w:rsidRPr="00902120" w:rsidRDefault="00C357CD" w:rsidP="003B1891">
      <w:pPr>
        <w:pStyle w:val="ConsPlusNormal"/>
        <w:ind w:firstLine="540"/>
        <w:jc w:val="both"/>
        <w:rPr>
          <w:rFonts w:ascii="Times New Roman" w:hAnsi="Times New Roman" w:cs="Times New Roman"/>
          <w:szCs w:val="22"/>
        </w:rPr>
      </w:pPr>
      <w:bookmarkStart w:id="3" w:name="P1458"/>
      <w:bookmarkEnd w:id="3"/>
      <w:r w:rsidRPr="00902120">
        <w:rPr>
          <w:rFonts w:ascii="Times New Roman" w:hAnsi="Times New Roman" w:cs="Times New Roman"/>
          <w:szCs w:val="22"/>
        </w:rPr>
        <w:t xml:space="preserve">2.3. </w:t>
      </w:r>
      <w:r w:rsidR="00292334" w:rsidRPr="00902120">
        <w:rPr>
          <w:rFonts w:ascii="Times New Roman" w:hAnsi="Times New Roman" w:cs="Times New Roman"/>
          <w:szCs w:val="22"/>
          <w:lang w:eastAsia="zh-CN"/>
        </w:rPr>
        <w:t xml:space="preserve"> В цену товара включаются все расходы: транспортные с</w:t>
      </w:r>
      <w:r w:rsidR="000B7DAB">
        <w:rPr>
          <w:rFonts w:ascii="Times New Roman" w:hAnsi="Times New Roman" w:cs="Times New Roman"/>
          <w:szCs w:val="22"/>
          <w:lang w:eastAsia="zh-CN"/>
        </w:rPr>
        <w:t xml:space="preserve"> учетом доставки и разгрузки до </w:t>
      </w:r>
      <w:r w:rsidR="0007002C">
        <w:rPr>
          <w:rFonts w:ascii="Times New Roman" w:hAnsi="Times New Roman" w:cs="Times New Roman"/>
          <w:szCs w:val="22"/>
          <w:lang w:eastAsia="zh-CN"/>
        </w:rPr>
        <w:t xml:space="preserve">адреса: </w:t>
      </w:r>
      <w:r w:rsidR="000B7DAB">
        <w:rPr>
          <w:rFonts w:ascii="Times New Roman" w:hAnsi="Times New Roman" w:cs="Times New Roman"/>
          <w:szCs w:val="22"/>
          <w:lang w:eastAsia="zh-CN"/>
        </w:rPr>
        <w:t xml:space="preserve">Тюменская обл., </w:t>
      </w:r>
      <w:r w:rsidR="006B006A">
        <w:rPr>
          <w:rFonts w:ascii="Times New Roman" w:hAnsi="Times New Roman" w:cs="Times New Roman"/>
          <w:szCs w:val="22"/>
          <w:lang w:eastAsia="zh-CN"/>
        </w:rPr>
        <w:t xml:space="preserve">г. Тюмень, </w:t>
      </w:r>
      <w:r w:rsidR="006B006A" w:rsidRPr="00F9445E">
        <w:rPr>
          <w:rFonts w:ascii="Times New Roman" w:hAnsi="Times New Roman" w:cs="Times New Roman"/>
          <w:szCs w:val="22"/>
          <w:lang w:eastAsia="zh-CN"/>
        </w:rPr>
        <w:t xml:space="preserve">ул. </w:t>
      </w:r>
      <w:r w:rsidR="00F9445E" w:rsidRPr="00F9445E">
        <w:rPr>
          <w:rFonts w:ascii="Times New Roman" w:hAnsi="Times New Roman" w:cs="Times New Roman"/>
          <w:szCs w:val="22"/>
          <w:lang w:eastAsia="zh-CN"/>
        </w:rPr>
        <w:t>Максима Горького</w:t>
      </w:r>
      <w:r w:rsidR="006B006A" w:rsidRPr="00F9445E">
        <w:rPr>
          <w:rFonts w:ascii="Times New Roman" w:hAnsi="Times New Roman" w:cs="Times New Roman"/>
          <w:szCs w:val="22"/>
          <w:lang w:eastAsia="zh-CN"/>
        </w:rPr>
        <w:t xml:space="preserve">, д. </w:t>
      </w:r>
      <w:r w:rsidR="00F9445E" w:rsidRPr="00F9445E">
        <w:rPr>
          <w:rFonts w:ascii="Times New Roman" w:hAnsi="Times New Roman" w:cs="Times New Roman"/>
          <w:szCs w:val="22"/>
          <w:lang w:eastAsia="zh-CN"/>
        </w:rPr>
        <w:t>72</w:t>
      </w:r>
      <w:r w:rsidR="00292334" w:rsidRPr="00F9445E">
        <w:rPr>
          <w:rFonts w:ascii="Times New Roman" w:hAnsi="Times New Roman" w:cs="Times New Roman"/>
          <w:szCs w:val="22"/>
          <w:lang w:eastAsia="zh-CN"/>
        </w:rPr>
        <w:t>,</w:t>
      </w:r>
      <w:r w:rsidR="00292334" w:rsidRPr="00902120">
        <w:rPr>
          <w:rFonts w:ascii="Times New Roman" w:hAnsi="Times New Roman" w:cs="Times New Roman"/>
          <w:szCs w:val="22"/>
          <w:lang w:eastAsia="zh-CN"/>
        </w:rPr>
        <w:t xml:space="preserve"> хранение, таможенные пошлины, налоги, сборы и другие обязательные платежи, с учетом самого Товара в количестве и комплектности, указанном в описании объекта закупки (Приложение № 1).</w:t>
      </w:r>
    </w:p>
    <w:p w:rsidR="00FF4039" w:rsidRPr="00902120" w:rsidRDefault="00C357CD" w:rsidP="003B1891">
      <w:pPr>
        <w:pStyle w:val="ConsPlusNormal"/>
        <w:ind w:firstLine="540"/>
        <w:jc w:val="both"/>
        <w:rPr>
          <w:rFonts w:ascii="Times New Roman" w:hAnsi="Times New Roman" w:cs="Times New Roman"/>
          <w:szCs w:val="22"/>
        </w:rPr>
      </w:pPr>
      <w:bookmarkStart w:id="4" w:name="P1459"/>
      <w:bookmarkEnd w:id="4"/>
      <w:r w:rsidRPr="00902120">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tooltip="consultantplus://offline/ref=50A540D52F8C333B29FA6B7E3D97813BEA5D63D911A67E2403AAAA99475AF907B340B67A66BD055C7844DEC947k220H" w:history="1">
        <w:r w:rsidRPr="00902120">
          <w:rPr>
            <w:rFonts w:ascii="Times New Roman" w:hAnsi="Times New Roman" w:cs="Times New Roman"/>
            <w:szCs w:val="22"/>
          </w:rPr>
          <w:t>законом</w:t>
        </w:r>
      </w:hyperlink>
      <w:r w:rsidRPr="00902120">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FF4039" w:rsidRPr="00CB0636" w:rsidRDefault="00C357CD" w:rsidP="003B1891">
      <w:pPr>
        <w:pStyle w:val="ConsPlusNormal"/>
        <w:ind w:firstLine="540"/>
        <w:jc w:val="both"/>
        <w:rPr>
          <w:rFonts w:ascii="Times New Roman" w:hAnsi="Times New Roman" w:cs="Times New Roman"/>
          <w:b/>
          <w:szCs w:val="22"/>
        </w:rPr>
      </w:pPr>
      <w:bookmarkStart w:id="5" w:name="P1460"/>
      <w:bookmarkEnd w:id="5"/>
      <w:r w:rsidRPr="00902120">
        <w:rPr>
          <w:rFonts w:ascii="Times New Roman" w:hAnsi="Times New Roman" w:cs="Times New Roman"/>
          <w:szCs w:val="22"/>
        </w:rPr>
        <w:t>2.5. Источник финансирования Контракта – федеральный бюджет</w:t>
      </w:r>
      <w:r w:rsidR="000B7DAB">
        <w:rPr>
          <w:rFonts w:ascii="Times New Roman" w:hAnsi="Times New Roman" w:cs="Times New Roman"/>
          <w:szCs w:val="22"/>
        </w:rPr>
        <w:t xml:space="preserve"> </w:t>
      </w:r>
      <w:r w:rsidRPr="00902120">
        <w:rPr>
          <w:rFonts w:ascii="Times New Roman" w:hAnsi="Times New Roman" w:cs="Times New Roman"/>
          <w:szCs w:val="22"/>
        </w:rPr>
        <w:t>на 202</w:t>
      </w:r>
      <w:r w:rsidR="00C1024A">
        <w:rPr>
          <w:rFonts w:ascii="Times New Roman" w:hAnsi="Times New Roman" w:cs="Times New Roman"/>
          <w:szCs w:val="22"/>
        </w:rPr>
        <w:t>6</w:t>
      </w:r>
      <w:r w:rsidRPr="00902120">
        <w:rPr>
          <w:rFonts w:ascii="Times New Roman" w:hAnsi="Times New Roman" w:cs="Times New Roman"/>
          <w:szCs w:val="22"/>
        </w:rPr>
        <w:t xml:space="preserve"> год.</w:t>
      </w:r>
      <w:r w:rsidR="004C5E12">
        <w:rPr>
          <w:rFonts w:ascii="Times New Roman" w:hAnsi="Times New Roman" w:cs="Times New Roman"/>
          <w:szCs w:val="22"/>
        </w:rPr>
        <w:t xml:space="preserve"> </w:t>
      </w:r>
      <w:r w:rsidR="00161C3B" w:rsidRPr="00CB0636">
        <w:rPr>
          <w:rFonts w:ascii="Times New Roman" w:hAnsi="Times New Roman" w:cs="Times New Roman"/>
          <w:b/>
          <w:color w:val="000000"/>
          <w:szCs w:val="22"/>
        </w:rPr>
        <w:t xml:space="preserve">КБК </w:t>
      </w:r>
      <w:r w:rsidR="000B7DAB">
        <w:rPr>
          <w:rFonts w:ascii="Times New Roman" w:hAnsi="Times New Roman" w:cs="Times New Roman"/>
          <w:b/>
          <w:color w:val="000000"/>
          <w:szCs w:val="22"/>
        </w:rPr>
        <w:t xml:space="preserve">177 </w:t>
      </w:r>
      <w:r w:rsidR="00FC0DEB">
        <w:rPr>
          <w:rFonts w:ascii="Times New Roman" w:hAnsi="Times New Roman" w:cs="Times New Roman"/>
          <w:b/>
          <w:color w:val="000000"/>
          <w:szCs w:val="22"/>
        </w:rPr>
        <w:t>0310 1040190049 244</w:t>
      </w:r>
      <w:r w:rsidR="00842CB9" w:rsidRPr="00CB0636">
        <w:rPr>
          <w:rFonts w:ascii="Times New Roman" w:hAnsi="Times New Roman" w:cs="Times New Roman"/>
          <w:b/>
          <w:color w:val="000000"/>
          <w:szCs w:val="22"/>
        </w:rPr>
        <w:t>.</w:t>
      </w:r>
    </w:p>
    <w:p w:rsidR="00106579" w:rsidRPr="002926E9" w:rsidRDefault="00C357CD" w:rsidP="00587D2B">
      <w:pPr>
        <w:spacing w:after="0" w:line="240" w:lineRule="auto"/>
        <w:ind w:firstLine="540"/>
        <w:jc w:val="both"/>
        <w:rPr>
          <w:rFonts w:ascii="Times New Roman" w:eastAsia="Times New Roman" w:hAnsi="Times New Roman" w:cs="Times New Roman"/>
          <w:lang w:eastAsia="zh-CN"/>
        </w:rPr>
      </w:pPr>
      <w:bookmarkStart w:id="6" w:name="P1462"/>
      <w:bookmarkEnd w:id="6"/>
      <w:r w:rsidRPr="00902120">
        <w:rPr>
          <w:rFonts w:ascii="Times New Roman" w:hAnsi="Times New Roman" w:cs="Times New Roman"/>
        </w:rPr>
        <w:t>2.6. Расчеты между Заказчиком и Поставщиком производятся не позднее 7 (семи) рабочих дней с даты подписания Заказчиком документа о приемке.</w:t>
      </w:r>
      <w:r w:rsidR="004C5E12">
        <w:rPr>
          <w:rFonts w:ascii="Times New Roman" w:hAnsi="Times New Roman" w:cs="Times New Roman"/>
        </w:rPr>
        <w:t xml:space="preserve"> </w:t>
      </w:r>
      <w:r w:rsidR="00902A41" w:rsidRPr="00902120">
        <w:rPr>
          <w:rFonts w:ascii="Times New Roman" w:eastAsia="Times New Roman" w:hAnsi="Times New Roman" w:cs="Times New Roman"/>
          <w:lang w:eastAsia="zh-CN"/>
        </w:rPr>
        <w:t xml:space="preserve">Заказчик производит оплату на основании выставленного Поставщиком счета в размере 100% по факту поставки Товара в течение 7 (семи) </w:t>
      </w:r>
      <w:r w:rsidR="00902A41" w:rsidRPr="00787DFE">
        <w:rPr>
          <w:rFonts w:ascii="Times New Roman" w:eastAsia="Times New Roman" w:hAnsi="Times New Roman" w:cs="Times New Roman"/>
          <w:lang w:eastAsia="zh-CN"/>
        </w:rPr>
        <w:t>рабочих дней, с даты приема Товара и подписания Сторонами Акта приема-передачи Товара (Приложение № 2) и получения: счета и (или) счета-фактуры, товарной накладной или универсального передаточного документа.</w:t>
      </w:r>
      <w:bookmarkStart w:id="7" w:name="P1475"/>
      <w:bookmarkEnd w:id="7"/>
      <w:r w:rsidR="003C4C41" w:rsidRPr="00787DFE">
        <w:rPr>
          <w:rFonts w:ascii="Times New Roman" w:eastAsia="Times New Roman" w:hAnsi="Times New Roman" w:cs="Times New Roman"/>
          <w:lang w:eastAsia="ru-RU"/>
        </w:rPr>
        <w:t xml:space="preserve"> </w:t>
      </w:r>
      <w:r w:rsidR="00787DFE" w:rsidRPr="00787DFE">
        <w:rPr>
          <w:rFonts w:ascii="Times New Roman" w:hAnsi="Times New Roman" w:cs="Times New Roman"/>
          <w:lang w:eastAsia="ru-RU"/>
        </w:rPr>
        <w:t xml:space="preserve">Оплата производится Заказчиком не позднее последнего дня текущего финансового года при условии приемки товаров (услуг, работ) и предоставления </w:t>
      </w:r>
      <w:r w:rsidR="00005A05" w:rsidRPr="00005A05">
        <w:rPr>
          <w:rFonts w:ascii="Times New Roman" w:hAnsi="Times New Roman" w:cs="Times New Roman"/>
          <w:lang w:eastAsia="ru-RU"/>
        </w:rPr>
        <w:t>Поставщик</w:t>
      </w:r>
      <w:r w:rsidR="00005A05">
        <w:rPr>
          <w:rFonts w:ascii="Times New Roman" w:hAnsi="Times New Roman" w:cs="Times New Roman"/>
          <w:lang w:eastAsia="ru-RU"/>
        </w:rPr>
        <w:t>ом</w:t>
      </w:r>
      <w:r w:rsidR="00787DFE" w:rsidRPr="00787DFE">
        <w:rPr>
          <w:rFonts w:ascii="Times New Roman" w:hAnsi="Times New Roman" w:cs="Times New Roman"/>
          <w:lang w:eastAsia="ru-RU"/>
        </w:rPr>
        <w:t xml:space="preserve"> надлежаще оформленных документо</w:t>
      </w:r>
      <w:r w:rsidR="006B006A">
        <w:rPr>
          <w:rFonts w:ascii="Times New Roman" w:hAnsi="Times New Roman" w:cs="Times New Roman"/>
          <w:lang w:eastAsia="ru-RU"/>
        </w:rPr>
        <w:t>в на оплату в срок не позднее 2</w:t>
      </w:r>
      <w:r w:rsidR="00C1024A">
        <w:rPr>
          <w:rFonts w:ascii="Times New Roman" w:hAnsi="Times New Roman" w:cs="Times New Roman"/>
          <w:lang w:eastAsia="ru-RU"/>
        </w:rPr>
        <w:t>3.12.2026</w:t>
      </w:r>
      <w:r w:rsidR="00787DFE" w:rsidRPr="00787DFE">
        <w:rPr>
          <w:rFonts w:ascii="Times New Roman" w:hAnsi="Times New Roman" w:cs="Times New Roman"/>
          <w:lang w:eastAsia="ru-RU"/>
        </w:rPr>
        <w:t xml:space="preserve"> года</w:t>
      </w:r>
      <w:r w:rsidR="0043706D" w:rsidRPr="00787DFE">
        <w:rPr>
          <w:rFonts w:ascii="Times New Roman" w:eastAsia="Times New Roman" w:hAnsi="Times New Roman" w:cs="Times New Roman"/>
          <w:lang w:eastAsia="ru-RU"/>
        </w:rPr>
        <w:t>.</w:t>
      </w:r>
    </w:p>
    <w:p w:rsidR="00FF4039" w:rsidRPr="00902120" w:rsidRDefault="00C357CD" w:rsidP="000B7DAB">
      <w:pPr>
        <w:spacing w:after="0" w:line="240" w:lineRule="auto"/>
        <w:ind w:firstLine="567"/>
        <w:jc w:val="both"/>
        <w:rPr>
          <w:rFonts w:ascii="Times New Roman" w:hAnsi="Times New Roman" w:cs="Times New Roman"/>
        </w:rPr>
      </w:pPr>
      <w:r w:rsidRPr="00902120">
        <w:rPr>
          <w:rFonts w:ascii="Times New Roman" w:hAnsi="Times New Roman" w:cs="Times New Roman"/>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41665F" w:rsidRPr="0041665F">
        <w:rPr>
          <w:rFonts w:ascii="Times New Roman" w:eastAsia="Times New Roman" w:hAnsi="Times New Roman" w:cs="Times New Roman"/>
          <w:lang w:eastAsia="ru-RU"/>
        </w:rPr>
        <w:t xml:space="preserve"> </w:t>
      </w:r>
      <w:r w:rsidR="0041665F" w:rsidRPr="002926E9">
        <w:rPr>
          <w:rFonts w:ascii="Times New Roman" w:eastAsia="Times New Roman" w:hAnsi="Times New Roman" w:cs="Times New Roman"/>
          <w:lang w:eastAsia="ru-RU"/>
        </w:rPr>
        <w:t>Оплата считается произведенной с даты списания денежных средств со счета Заказчика.</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lastRenderedPageBreak/>
        <w:t xml:space="preserve">2.8. В случае просрочки исполнения, неисполнения или ненадлежащего исполнения обязательств по настоящему Контракту со стороны Поставщика, оплата Заказчиком по Контракту осуществляется путём выплаты Поставщику суммы за поставленный товар, уменьшенной на сумму неустойки (пеней), предусмотренной разделом </w:t>
      </w:r>
      <w:r w:rsidR="001E05FE" w:rsidRPr="00902120">
        <w:rPr>
          <w:rFonts w:ascii="Times New Roman" w:hAnsi="Times New Roman" w:cs="Times New Roman"/>
          <w:szCs w:val="22"/>
        </w:rPr>
        <w:t>VI</w:t>
      </w:r>
      <w:r w:rsidRPr="00902120">
        <w:rPr>
          <w:rFonts w:ascii="Times New Roman" w:hAnsi="Times New Roman" w:cs="Times New Roman"/>
          <w:szCs w:val="22"/>
        </w:rPr>
        <w:t xml:space="preserve"> ответственности сторон настоящего Контракта. </w:t>
      </w:r>
    </w:p>
    <w:p w:rsidR="005740F4" w:rsidRPr="00902120" w:rsidRDefault="00186099" w:rsidP="003B1891">
      <w:pPr>
        <w:pStyle w:val="ConsPlusNormal"/>
        <w:ind w:firstLine="540"/>
        <w:jc w:val="both"/>
        <w:rPr>
          <w:rFonts w:ascii="Times New Roman" w:hAnsi="Times New Roman" w:cs="Times New Roman"/>
          <w:szCs w:val="22"/>
        </w:rPr>
      </w:pPr>
      <w:r>
        <w:rPr>
          <w:rFonts w:ascii="Times New Roman" w:hAnsi="Times New Roman" w:cs="Times New Roman"/>
          <w:szCs w:val="22"/>
        </w:rPr>
        <w:t>Сумма указанной неустойки (</w:t>
      </w:r>
      <w:r w:rsidR="005740F4" w:rsidRPr="00902120">
        <w:rPr>
          <w:rFonts w:ascii="Times New Roman" w:hAnsi="Times New Roman" w:cs="Times New Roman"/>
          <w:szCs w:val="22"/>
        </w:rPr>
        <w:t>пеней), при подтверждении органами федерального казначейства возможности принятия на учет указанных начислений и поступлений, перечисляется Заказчиком в доход Федерального бюджета РФ по р</w:t>
      </w:r>
      <w:r w:rsidR="00440D79" w:rsidRPr="00902120">
        <w:rPr>
          <w:rFonts w:ascii="Times New Roman" w:hAnsi="Times New Roman" w:cs="Times New Roman"/>
          <w:szCs w:val="22"/>
        </w:rPr>
        <w:t>еквизитам (указанным в пункте 2</w:t>
      </w:r>
      <w:r w:rsidR="005740F4" w:rsidRPr="00902120">
        <w:rPr>
          <w:rFonts w:ascii="Times New Roman" w:hAnsi="Times New Roman" w:cs="Times New Roman"/>
          <w:szCs w:val="22"/>
        </w:rPr>
        <w:t>.</w:t>
      </w:r>
      <w:r w:rsidR="00440D79" w:rsidRPr="00902120">
        <w:rPr>
          <w:rFonts w:ascii="Times New Roman" w:hAnsi="Times New Roman" w:cs="Times New Roman"/>
          <w:szCs w:val="22"/>
        </w:rPr>
        <w:t>9</w:t>
      </w:r>
      <w:r w:rsidR="005740F4" w:rsidRPr="00902120">
        <w:rPr>
          <w:rFonts w:ascii="Times New Roman" w:hAnsi="Times New Roman" w:cs="Times New Roman"/>
          <w:szCs w:val="22"/>
        </w:rPr>
        <w:t xml:space="preserve"> настоящего Контракта)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условиями Контракта. </w:t>
      </w:r>
    </w:p>
    <w:p w:rsidR="005740F4"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При этом, Заказчик направляет Поставщику уведомление о размере неустойки (пеней) подлежащей перечислению в Федеральный бюджет РФ.</w:t>
      </w:r>
    </w:p>
    <w:p w:rsidR="00BE3FD2" w:rsidRPr="00902120" w:rsidRDefault="005740F4"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2.9. </w:t>
      </w:r>
      <w:r w:rsidR="00C1024A" w:rsidRPr="00902120">
        <w:rPr>
          <w:rFonts w:ascii="Times New Roman" w:hAnsi="Times New Roman" w:cs="Times New Roman"/>
          <w:szCs w:val="22"/>
        </w:rPr>
        <w:t>Реквизиты</w:t>
      </w:r>
      <w:r w:rsidR="00C1024A">
        <w:rPr>
          <w:rFonts w:ascii="Times New Roman" w:hAnsi="Times New Roman" w:cs="Times New Roman"/>
          <w:szCs w:val="22"/>
        </w:rPr>
        <w:t xml:space="preserve"> для уплаты неустойки (</w:t>
      </w:r>
      <w:r w:rsidR="00C1024A" w:rsidRPr="00902120">
        <w:rPr>
          <w:rFonts w:ascii="Times New Roman" w:hAnsi="Times New Roman" w:cs="Times New Roman"/>
          <w:szCs w:val="22"/>
        </w:rPr>
        <w:t xml:space="preserve">пеней): ИНН-7202130510, КПП-720301001, </w:t>
      </w:r>
      <w:r w:rsidR="00C1024A">
        <w:rPr>
          <w:rFonts w:ascii="Times New Roman" w:hAnsi="Times New Roman" w:cs="Times New Roman"/>
          <w:szCs w:val="22"/>
        </w:rPr>
        <w:t>ОКЦ №4 Уральского ГУ Банка России //</w:t>
      </w:r>
      <w:r w:rsidR="00C1024A" w:rsidRPr="00902120">
        <w:rPr>
          <w:rFonts w:ascii="Times New Roman" w:hAnsi="Times New Roman" w:cs="Times New Roman"/>
          <w:szCs w:val="22"/>
        </w:rPr>
        <w:t>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FF4039" w:rsidRPr="00902120" w:rsidRDefault="00FF4039" w:rsidP="003B1891">
      <w:pPr>
        <w:pStyle w:val="ConsPlusNormal"/>
        <w:jc w:val="both"/>
        <w:rPr>
          <w:rFonts w:ascii="Times New Roman" w:hAnsi="Times New Roman" w:cs="Times New Roman"/>
          <w:szCs w:val="22"/>
        </w:rPr>
      </w:pPr>
    </w:p>
    <w:p w:rsidR="00FF4039" w:rsidRPr="00902120" w:rsidRDefault="00C357CD" w:rsidP="003B1891">
      <w:pPr>
        <w:pStyle w:val="ConsPlusNormal"/>
        <w:jc w:val="center"/>
        <w:outlineLvl w:val="1"/>
        <w:rPr>
          <w:rFonts w:ascii="Times New Roman" w:hAnsi="Times New Roman" w:cs="Times New Roman"/>
          <w:b/>
          <w:szCs w:val="22"/>
        </w:rPr>
      </w:pPr>
      <w:bookmarkStart w:id="8" w:name="P1477"/>
      <w:bookmarkEnd w:id="8"/>
      <w:r w:rsidRPr="00902120">
        <w:rPr>
          <w:rFonts w:ascii="Times New Roman" w:hAnsi="Times New Roman" w:cs="Times New Roman"/>
          <w:b/>
          <w:szCs w:val="22"/>
        </w:rPr>
        <w:t>III. Порядок, сроки и условия поставки и приемки Товара</w:t>
      </w:r>
    </w:p>
    <w:p w:rsidR="001053B5" w:rsidRPr="00902120" w:rsidRDefault="00C357CD" w:rsidP="003B1891">
      <w:pPr>
        <w:pStyle w:val="ConsPlusNormal"/>
        <w:ind w:firstLine="540"/>
        <w:jc w:val="both"/>
        <w:rPr>
          <w:rFonts w:ascii="Times New Roman" w:hAnsi="Times New Roman" w:cs="Times New Roman"/>
          <w:szCs w:val="22"/>
        </w:rPr>
      </w:pPr>
      <w:bookmarkStart w:id="9" w:name="P1480"/>
      <w:bookmarkEnd w:id="9"/>
      <w:r w:rsidRPr="00902120">
        <w:rPr>
          <w:rFonts w:ascii="Times New Roman" w:hAnsi="Times New Roman" w:cs="Times New Roman"/>
          <w:szCs w:val="22"/>
        </w:rPr>
        <w:t xml:space="preserve">3.1. </w:t>
      </w:r>
      <w:r w:rsidR="001053B5" w:rsidRPr="00902120">
        <w:rPr>
          <w:rFonts w:ascii="Times New Roman" w:hAnsi="Times New Roman" w:cs="Times New Roman"/>
          <w:color w:val="000000"/>
          <w:szCs w:val="22"/>
        </w:rPr>
        <w:t xml:space="preserve">Поставщик </w:t>
      </w:r>
      <w:r w:rsidR="00BD1528" w:rsidRPr="00902120">
        <w:rPr>
          <w:rFonts w:ascii="Times New Roman" w:hAnsi="Times New Roman" w:cs="Times New Roman"/>
          <w:szCs w:val="22"/>
          <w:lang w:eastAsia="zh-CN"/>
        </w:rPr>
        <w:t>обязуется своими силами и за свой счёт</w:t>
      </w:r>
      <w:r w:rsidR="00BD1528" w:rsidRPr="00902120">
        <w:rPr>
          <w:rFonts w:ascii="Times New Roman" w:hAnsi="Times New Roman" w:cs="Times New Roman"/>
          <w:color w:val="000000"/>
          <w:szCs w:val="22"/>
        </w:rPr>
        <w:t xml:space="preserve"> осуществ</w:t>
      </w:r>
      <w:r w:rsidR="0006181C">
        <w:rPr>
          <w:rFonts w:ascii="Times New Roman" w:hAnsi="Times New Roman" w:cs="Times New Roman"/>
          <w:color w:val="000000"/>
          <w:szCs w:val="22"/>
        </w:rPr>
        <w:t>ить</w:t>
      </w:r>
      <w:r w:rsidR="00BD1528" w:rsidRPr="00902120">
        <w:rPr>
          <w:rFonts w:ascii="Times New Roman" w:hAnsi="Times New Roman" w:cs="Times New Roman"/>
          <w:color w:val="000000"/>
          <w:szCs w:val="22"/>
        </w:rPr>
        <w:t xml:space="preserve"> поставку и</w:t>
      </w:r>
      <w:r w:rsidR="001053B5" w:rsidRPr="00902120">
        <w:rPr>
          <w:rFonts w:ascii="Times New Roman" w:hAnsi="Times New Roman" w:cs="Times New Roman"/>
          <w:color w:val="000000"/>
          <w:szCs w:val="22"/>
        </w:rPr>
        <w:t xml:space="preserve"> разгру</w:t>
      </w:r>
      <w:r w:rsidR="0006181C">
        <w:rPr>
          <w:rFonts w:ascii="Times New Roman" w:hAnsi="Times New Roman" w:cs="Times New Roman"/>
          <w:color w:val="000000"/>
          <w:szCs w:val="22"/>
        </w:rPr>
        <w:t>зку</w:t>
      </w:r>
      <w:r w:rsidR="001053B5" w:rsidRPr="00902120">
        <w:rPr>
          <w:rFonts w:ascii="Times New Roman" w:hAnsi="Times New Roman" w:cs="Times New Roman"/>
          <w:color w:val="000000"/>
          <w:szCs w:val="22"/>
        </w:rPr>
        <w:t xml:space="preserve"> Товар</w:t>
      </w:r>
      <w:r w:rsidR="0006181C">
        <w:rPr>
          <w:rFonts w:ascii="Times New Roman" w:hAnsi="Times New Roman" w:cs="Times New Roman"/>
          <w:color w:val="000000"/>
          <w:szCs w:val="22"/>
        </w:rPr>
        <w:t>а</w:t>
      </w:r>
      <w:r w:rsidR="001053B5" w:rsidRPr="00902120">
        <w:rPr>
          <w:rFonts w:ascii="Times New Roman" w:hAnsi="Times New Roman" w:cs="Times New Roman"/>
          <w:color w:val="000000"/>
          <w:szCs w:val="22"/>
        </w:rPr>
        <w:t xml:space="preserve"> Заказчику по адресу: </w:t>
      </w:r>
      <w:r w:rsidR="000B7DAB" w:rsidRPr="000B7DAB">
        <w:rPr>
          <w:rFonts w:ascii="Times New Roman" w:hAnsi="Times New Roman" w:cs="Times New Roman"/>
          <w:b/>
          <w:szCs w:val="22"/>
          <w:lang w:eastAsia="zh-CN"/>
        </w:rPr>
        <w:t xml:space="preserve">Тюменская обл., </w:t>
      </w:r>
      <w:r w:rsidR="006B006A" w:rsidRPr="006B006A">
        <w:rPr>
          <w:rFonts w:ascii="Times New Roman" w:hAnsi="Times New Roman" w:cs="Times New Roman"/>
          <w:b/>
          <w:szCs w:val="22"/>
          <w:lang w:eastAsia="zh-CN"/>
        </w:rPr>
        <w:t xml:space="preserve">г. Тюмень, ул. </w:t>
      </w:r>
      <w:r w:rsidR="008E21AF">
        <w:rPr>
          <w:rFonts w:ascii="Times New Roman" w:hAnsi="Times New Roman" w:cs="Times New Roman"/>
          <w:b/>
          <w:szCs w:val="22"/>
          <w:lang w:eastAsia="zh-CN"/>
        </w:rPr>
        <w:t>Максима Горького</w:t>
      </w:r>
      <w:r w:rsidR="006B006A" w:rsidRPr="006B006A">
        <w:rPr>
          <w:rFonts w:ascii="Times New Roman" w:hAnsi="Times New Roman" w:cs="Times New Roman"/>
          <w:b/>
          <w:szCs w:val="22"/>
          <w:lang w:eastAsia="zh-CN"/>
        </w:rPr>
        <w:t xml:space="preserve">, д. </w:t>
      </w:r>
      <w:r w:rsidR="008E21AF">
        <w:rPr>
          <w:rFonts w:ascii="Times New Roman" w:hAnsi="Times New Roman" w:cs="Times New Roman"/>
          <w:b/>
          <w:szCs w:val="22"/>
          <w:lang w:eastAsia="zh-CN"/>
        </w:rPr>
        <w:t>72</w:t>
      </w:r>
      <w:r w:rsidR="000B7DAB" w:rsidRPr="00902120">
        <w:rPr>
          <w:rFonts w:ascii="Times New Roman" w:hAnsi="Times New Roman" w:cs="Times New Roman"/>
          <w:color w:val="000000"/>
          <w:szCs w:val="22"/>
        </w:rPr>
        <w:t xml:space="preserve"> </w:t>
      </w:r>
      <w:r w:rsidR="001053B5" w:rsidRPr="00902120">
        <w:rPr>
          <w:rFonts w:ascii="Times New Roman" w:hAnsi="Times New Roman" w:cs="Times New Roman"/>
          <w:color w:val="000000"/>
          <w:szCs w:val="22"/>
        </w:rPr>
        <w:t xml:space="preserve">(далее - место доставки), </w:t>
      </w:r>
      <w:r w:rsidR="001053B5" w:rsidRPr="00902120">
        <w:rPr>
          <w:rFonts w:ascii="Times New Roman" w:hAnsi="Times New Roman" w:cs="Times New Roman"/>
          <w:b/>
          <w:color w:val="000000"/>
          <w:szCs w:val="22"/>
        </w:rPr>
        <w:t xml:space="preserve">в течение </w:t>
      </w:r>
      <w:r w:rsidR="008E21AF">
        <w:rPr>
          <w:rFonts w:ascii="Times New Roman" w:hAnsi="Times New Roman" w:cs="Times New Roman"/>
          <w:b/>
          <w:color w:val="000000"/>
          <w:szCs w:val="22"/>
        </w:rPr>
        <w:t>30</w:t>
      </w:r>
      <w:r w:rsidR="00012AAE">
        <w:rPr>
          <w:rFonts w:ascii="Times New Roman" w:hAnsi="Times New Roman" w:cs="Times New Roman"/>
          <w:b/>
          <w:color w:val="000000"/>
          <w:szCs w:val="22"/>
        </w:rPr>
        <w:t xml:space="preserve"> </w:t>
      </w:r>
      <w:r w:rsidR="001053B5" w:rsidRPr="00902120">
        <w:rPr>
          <w:rFonts w:ascii="Times New Roman" w:hAnsi="Times New Roman" w:cs="Times New Roman"/>
          <w:b/>
          <w:color w:val="000000"/>
          <w:szCs w:val="22"/>
        </w:rPr>
        <w:t>(</w:t>
      </w:r>
      <w:r w:rsidR="008E21AF">
        <w:rPr>
          <w:rFonts w:ascii="Times New Roman" w:hAnsi="Times New Roman" w:cs="Times New Roman"/>
          <w:b/>
          <w:color w:val="000000"/>
          <w:szCs w:val="22"/>
        </w:rPr>
        <w:t>тридцати</w:t>
      </w:r>
      <w:r w:rsidR="006620F0">
        <w:rPr>
          <w:rFonts w:ascii="Times New Roman" w:hAnsi="Times New Roman" w:cs="Times New Roman"/>
          <w:b/>
          <w:color w:val="000000"/>
          <w:szCs w:val="22"/>
        </w:rPr>
        <w:t>)</w:t>
      </w:r>
      <w:r w:rsidR="001053B5" w:rsidRPr="00902120">
        <w:rPr>
          <w:rFonts w:ascii="Times New Roman" w:hAnsi="Times New Roman" w:cs="Times New Roman"/>
          <w:b/>
          <w:color w:val="000000"/>
          <w:szCs w:val="22"/>
        </w:rPr>
        <w:t xml:space="preserve"> </w:t>
      </w:r>
      <w:r w:rsidR="00351816">
        <w:rPr>
          <w:rFonts w:ascii="Times New Roman" w:hAnsi="Times New Roman"/>
          <w:b/>
          <w:color w:val="000000"/>
        </w:rPr>
        <w:t>календарных</w:t>
      </w:r>
      <w:r w:rsidR="001053B5" w:rsidRPr="00902120">
        <w:rPr>
          <w:rFonts w:ascii="Times New Roman" w:hAnsi="Times New Roman" w:cs="Times New Roman"/>
          <w:b/>
          <w:color w:val="000000"/>
          <w:szCs w:val="22"/>
        </w:rPr>
        <w:t xml:space="preserve"> дней</w:t>
      </w:r>
      <w:r w:rsidR="001053B5" w:rsidRPr="00902120">
        <w:rPr>
          <w:rFonts w:ascii="Times New Roman" w:hAnsi="Times New Roman" w:cs="Times New Roman"/>
          <w:color w:val="000000"/>
          <w:szCs w:val="22"/>
        </w:rPr>
        <w:t xml:space="preserve"> с даты заключения Контракта.</w:t>
      </w:r>
      <w:r w:rsidR="004C5E12">
        <w:rPr>
          <w:rFonts w:ascii="Times New Roman" w:hAnsi="Times New Roman" w:cs="Times New Roman"/>
          <w:color w:val="000000"/>
          <w:szCs w:val="22"/>
        </w:rPr>
        <w:t xml:space="preserve"> </w:t>
      </w:r>
      <w:r w:rsidR="003F7E17" w:rsidRPr="00902120">
        <w:rPr>
          <w:rFonts w:ascii="Times New Roman" w:hAnsi="Times New Roman" w:cs="Times New Roman"/>
          <w:szCs w:val="22"/>
          <w:lang w:eastAsia="zh-CN"/>
        </w:rPr>
        <w:t>Поставщик вправе поставить Товар досрочно.</w:t>
      </w:r>
    </w:p>
    <w:p w:rsidR="003F7E17" w:rsidRPr="00902120" w:rsidRDefault="00C357CD" w:rsidP="003B1891">
      <w:pPr>
        <w:pStyle w:val="ConsPlusNormal"/>
        <w:ind w:firstLine="540"/>
        <w:jc w:val="both"/>
        <w:rPr>
          <w:rFonts w:ascii="Times New Roman" w:hAnsi="Times New Roman" w:cs="Times New Roman"/>
          <w:szCs w:val="22"/>
          <w:lang w:eastAsia="zh-CN"/>
        </w:rPr>
      </w:pPr>
      <w:r w:rsidRPr="00902120">
        <w:rPr>
          <w:rFonts w:ascii="Times New Roman" w:hAnsi="Times New Roman" w:cs="Times New Roman"/>
          <w:szCs w:val="22"/>
        </w:rPr>
        <w:t>Поставщик не менее чем за 1 рабочий день до осуществления поставки Товара направляет в адрес Заказчика уведомление о времени и дате д</w:t>
      </w:r>
      <w:r w:rsidR="007F1BC4" w:rsidRPr="00902120">
        <w:rPr>
          <w:rFonts w:ascii="Times New Roman" w:hAnsi="Times New Roman" w:cs="Times New Roman"/>
          <w:szCs w:val="22"/>
        </w:rPr>
        <w:t xml:space="preserve">оставки Товара в место доставки </w:t>
      </w:r>
      <w:r w:rsidR="007F1BC4" w:rsidRPr="00902120">
        <w:rPr>
          <w:rFonts w:ascii="Times New Roman" w:hAnsi="Times New Roman" w:cs="Times New Roman"/>
          <w:szCs w:val="22"/>
          <w:lang w:eastAsia="zh-CN"/>
        </w:rPr>
        <w:t>путём направления письма по электронной почте и</w:t>
      </w:r>
      <w:r w:rsidR="00BF4DDD" w:rsidRPr="00902120">
        <w:rPr>
          <w:rFonts w:ascii="Times New Roman" w:hAnsi="Times New Roman" w:cs="Times New Roman"/>
          <w:szCs w:val="22"/>
          <w:lang w:eastAsia="zh-CN"/>
        </w:rPr>
        <w:t>ли</w:t>
      </w:r>
      <w:r w:rsidR="007F1BC4" w:rsidRPr="00902120">
        <w:rPr>
          <w:rFonts w:ascii="Times New Roman" w:hAnsi="Times New Roman" w:cs="Times New Roman"/>
          <w:szCs w:val="22"/>
          <w:lang w:eastAsia="zh-CN"/>
        </w:rPr>
        <w:t xml:space="preserve"> по телефону</w:t>
      </w:r>
      <w:r w:rsidR="00AA3860" w:rsidRPr="00902120">
        <w:rPr>
          <w:rFonts w:ascii="Times New Roman" w:hAnsi="Times New Roman" w:cs="Times New Roman"/>
          <w:szCs w:val="22"/>
          <w:lang w:eastAsia="zh-CN"/>
        </w:rPr>
        <w:t>,</w:t>
      </w:r>
      <w:r w:rsidR="007F1BC4" w:rsidRPr="00902120">
        <w:rPr>
          <w:rFonts w:ascii="Times New Roman" w:hAnsi="Times New Roman" w:cs="Times New Roman"/>
          <w:szCs w:val="22"/>
          <w:lang w:eastAsia="zh-CN"/>
        </w:rPr>
        <w:t xml:space="preserve"> указанным в п. 1.</w:t>
      </w:r>
      <w:r w:rsidR="001053B5" w:rsidRPr="00902120">
        <w:rPr>
          <w:rFonts w:ascii="Times New Roman" w:hAnsi="Times New Roman" w:cs="Times New Roman"/>
          <w:szCs w:val="22"/>
          <w:lang w:eastAsia="zh-CN"/>
        </w:rPr>
        <w:t>3</w:t>
      </w:r>
      <w:r w:rsidR="007F1BC4" w:rsidRPr="00902120">
        <w:rPr>
          <w:rFonts w:ascii="Times New Roman" w:hAnsi="Times New Roman" w:cs="Times New Roman"/>
          <w:szCs w:val="22"/>
          <w:lang w:eastAsia="zh-CN"/>
        </w:rPr>
        <w:t xml:space="preserve"> настоящего Контракта.</w:t>
      </w:r>
      <w:r w:rsidR="004C5E12">
        <w:rPr>
          <w:rFonts w:ascii="Times New Roman" w:hAnsi="Times New Roman" w:cs="Times New Roman"/>
          <w:szCs w:val="22"/>
          <w:lang w:eastAsia="zh-CN"/>
        </w:rPr>
        <w:t xml:space="preserve"> </w:t>
      </w:r>
      <w:r w:rsidR="007F1BC4" w:rsidRPr="00902120">
        <w:rPr>
          <w:rFonts w:ascii="Times New Roman" w:hAnsi="Times New Roman" w:cs="Times New Roman"/>
          <w:szCs w:val="22"/>
          <w:lang w:eastAsia="zh-CN"/>
        </w:rPr>
        <w:t>Приемка Товара производится с 8:00 до 17:00 часов, кроме выходных и праздничных дней.</w:t>
      </w:r>
    </w:p>
    <w:p w:rsidR="003F7E17" w:rsidRPr="00902120" w:rsidRDefault="003F7E17" w:rsidP="003B1891">
      <w:pPr>
        <w:suppressAutoHyphens/>
        <w:spacing w:after="0" w:line="240" w:lineRule="auto"/>
        <w:ind w:firstLine="567"/>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3.2. 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счет и (или) счет-фактуру на Товар;</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товарную накладную или универсальный передаточный документ в 2-х экз.;</w:t>
      </w:r>
    </w:p>
    <w:p w:rsidR="003F7E17" w:rsidRPr="00902120" w:rsidRDefault="003F7E17" w:rsidP="003B1891">
      <w:pPr>
        <w:tabs>
          <w:tab w:val="left" w:pos="426"/>
        </w:tabs>
        <w:spacing w:after="0" w:line="240" w:lineRule="auto"/>
        <w:ind w:right="-6"/>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акт приема-передачи Товара в 2-х экз. по форме (Приложение № 2) к Контракту.</w:t>
      </w:r>
    </w:p>
    <w:p w:rsidR="003F7E17" w:rsidRPr="00902120" w:rsidRDefault="003F7E17" w:rsidP="003B1891">
      <w:pPr>
        <w:tabs>
          <w:tab w:val="left" w:pos="426"/>
        </w:tabs>
        <w:spacing w:after="0" w:line="240" w:lineRule="auto"/>
        <w:ind w:firstLine="709"/>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В товарной накладной или универсальном передаточном документе, счете и (или) счет-фактуре обязательно подлежит указанию: номер и дата Контракта.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3.3. Доставка Товара, все виды погрузочно-разгрузочных работ, включая работы с применением грузоподъемных механизмов, осуществляются Поставщиком.</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3.4. В случае если одновременно с Товаром Поставщик не передал относящиеся к нему документы, указанные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.2. настоящего Контракта, Заказчик вправе не принимать Товар и установить Поставщику срок для их передачи, который не может превышать 3 (три) календарных дня.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том случае несет Поставщик.</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3.5. Приемка Товара, осуществляется по адресу, указанному в п.</w:t>
      </w:r>
      <w:r w:rsidR="00BF1710" w:rsidRPr="00902120">
        <w:rPr>
          <w:rFonts w:ascii="Times New Roman" w:eastAsia="Times New Roman" w:hAnsi="Times New Roman" w:cs="Times New Roman"/>
          <w:lang w:eastAsia="zh-CN"/>
        </w:rPr>
        <w:t>3</w:t>
      </w:r>
      <w:r w:rsidRPr="00902120">
        <w:rPr>
          <w:rFonts w:ascii="Times New Roman" w:eastAsia="Times New Roman" w:hAnsi="Times New Roman" w:cs="Times New Roman"/>
          <w:lang w:eastAsia="zh-CN"/>
        </w:rPr>
        <w:t>.1. настоящего Контракта, если иное не предусмотрено описанием объекта закупки (Приложение №1) и другими положениями Контракта.</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3.6. Приемка Товара по количеству и комплектности осуществляется Заказчиком в день разгрузки Товара в месте поставки в соответствии с описанием объекта закупки (Приложение №1). </w:t>
      </w:r>
    </w:p>
    <w:p w:rsidR="003F7E17" w:rsidRPr="00902120" w:rsidRDefault="003F7E17" w:rsidP="003B1891">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3.7. При обнаружении в ходе приемки недостачи и (или) некомплектности Товара Стороны составляют и подписывают двусторонний акт о недостаче. Поставщик обязуется поставить недостающее количество Товара и (или) комплектующих, соответствующих условиям Контракта, в течение 5 рабочих дней с даты подписания такого акта.</w:t>
      </w:r>
    </w:p>
    <w:p w:rsidR="003F7E17" w:rsidRPr="00902120" w:rsidRDefault="003F7E17" w:rsidP="003B1891">
      <w:pPr>
        <w:tabs>
          <w:tab w:val="left" w:pos="426"/>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3.8. При обнаружении несоответствия качества Товара Контракту (включая описание объекта закупки (Приложение №1))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о вызове его представителя. Представитель Поставщика обязан явиться в течение 2 (двух) рабочих дней с даты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3.9. Поставщик обязуется своими силами и за свой счет заменить Товар ненадлежащего качества в течение 5 (пяти) рабочих дней с даты получения уведомления об обнаружении </w:t>
      </w:r>
      <w:r w:rsidRPr="00902120">
        <w:rPr>
          <w:rFonts w:ascii="Times New Roman" w:eastAsia="Times New Roman" w:hAnsi="Times New Roman" w:cs="Times New Roman"/>
          <w:lang w:eastAsia="zh-CN"/>
        </w:rPr>
        <w:lastRenderedPageBreak/>
        <w:t>недостатков Товара. Расходы, связанные с возвратом Товара ненадлежащего качества, осуществляются за счет средств Поставщика.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3.10. Товар, не соответствующий по качеству </w:t>
      </w:r>
      <w:r w:rsidR="004A61D6">
        <w:rPr>
          <w:rFonts w:ascii="Times New Roman" w:eastAsia="Times New Roman" w:hAnsi="Times New Roman" w:cs="Times New Roman"/>
          <w:lang w:eastAsia="zh-CN"/>
        </w:rPr>
        <w:t xml:space="preserve">и количеству </w:t>
      </w:r>
      <w:r w:rsidRPr="00902120">
        <w:rPr>
          <w:rFonts w:ascii="Times New Roman" w:eastAsia="Times New Roman" w:hAnsi="Times New Roman" w:cs="Times New Roman"/>
          <w:lang w:eastAsia="zh-CN"/>
        </w:rPr>
        <w:t>условиям настоящего Контракта и описания объекта закупки, считается не поставленным.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 xml:space="preserve">3.11. Обязанность Поставщика по поставке Товара Заказчику считается исполненной с даты подписания Заказчиком акта приёма-передачи Товара </w:t>
      </w:r>
      <w:r w:rsidRPr="00902120">
        <w:rPr>
          <w:rFonts w:ascii="Times New Roman" w:eastAsia="Times New Roman" w:hAnsi="Times New Roman" w:cs="Times New Roman"/>
          <w:lang w:eastAsia="ru-RU"/>
        </w:rPr>
        <w:t>(Приложение № 2)</w:t>
      </w:r>
      <w:r w:rsidRPr="00902120">
        <w:rPr>
          <w:rFonts w:ascii="Times New Roman" w:eastAsia="Times New Roman" w:hAnsi="Times New Roman" w:cs="Times New Roman"/>
          <w:lang w:eastAsia="zh-CN"/>
        </w:rPr>
        <w:t>.</w:t>
      </w:r>
    </w:p>
    <w:p w:rsidR="003F7E17" w:rsidRPr="00902120" w:rsidRDefault="003F7E17" w:rsidP="00EB52F3">
      <w:pPr>
        <w:tabs>
          <w:tab w:val="left" w:pos="720"/>
        </w:tabs>
        <w:suppressAutoHyphen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3.12. Для проверки предоставленных Поставщиком результатов, предусмотренных Контрактом, в части их соответствия условиям Контракта, описания объекта закупки (Приложение № 1)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основе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Заказчик вправе создать приемочную комиссию, для проверки соответствия Товара требованиям, установленным Контрактом.</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3.13. В течение 5 (пяти) рабочих дней со дня поставки Товара Заказчик осуществляет экспертизу Товара по качеству поставки Товара и при отсутствии замечаний подписывает товарную накладную или универсальный передаточный документ и Акт приема-передачи Товара (Приложение № 2).</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3.14. В случае получения от Заказчика мотивированного отказа от принятия Товара, или акта с перечнем выявленных недостатков, необходимых доработок и сроком их устранения,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в 2 (двух) экземплярах для принятия  Заказчиком Товара.</w:t>
      </w:r>
    </w:p>
    <w:p w:rsidR="003F7E17" w:rsidRPr="00902120" w:rsidRDefault="003F7E17" w:rsidP="00EB52F3">
      <w:pPr>
        <w:tabs>
          <w:tab w:val="left" w:pos="426"/>
          <w:tab w:val="left" w:pos="709"/>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3.15. В случае если по результатам рассмотрения отчета Поставщика об устранении недостатков, содержащего выявленные недостатки  и необходимые доработки, Заказчиком будет принято решение о надлежащем устранении Поставщиком недостатков в предусмотренном Контрактом порядке и в установленные сроки, а также в случае отсутствия у Заказчика запросов касательно предоставления разъяснений в отношении Товара Заказчик принимает Товар и подписывает 2 (два) экземпляра Акт приема-передачи Товара один из которых направляет Поставщику в порядке, предусмотренном в разделе 2 настоящего Контракта.</w:t>
      </w:r>
    </w:p>
    <w:p w:rsidR="003F7E17" w:rsidRPr="00902120" w:rsidRDefault="003F7E17" w:rsidP="00EB52F3">
      <w:pPr>
        <w:tabs>
          <w:tab w:val="left" w:pos="426"/>
          <w:tab w:val="left" w:pos="709"/>
          <w:tab w:val="left" w:pos="5294"/>
          <w:tab w:val="left" w:pos="7171"/>
        </w:tabs>
        <w:spacing w:after="0" w:line="240" w:lineRule="auto"/>
        <w:ind w:firstLine="567"/>
        <w:jc w:val="both"/>
        <w:rPr>
          <w:rFonts w:ascii="Times New Roman" w:eastAsia="Times New Roman" w:hAnsi="Times New Roman" w:cs="Times New Roman"/>
          <w:lang w:eastAsia="zh-CN"/>
        </w:rPr>
      </w:pPr>
      <w:r w:rsidRPr="00902120">
        <w:rPr>
          <w:rFonts w:ascii="Times New Roman" w:eastAsia="Times New Roman" w:hAnsi="Times New Roman" w:cs="Times New Roman"/>
          <w:lang w:eastAsia="zh-CN"/>
        </w:rPr>
        <w:t>3.16. Риск случайной гибели Товара или повреждения Товара, а также право собственности на Товар переходит к Заказчику после подписания Сторонами Акта приёма-передачи Товара (Приложение № 2).</w:t>
      </w:r>
    </w:p>
    <w:p w:rsidR="00FF4039" w:rsidRPr="00902120" w:rsidRDefault="00D74A48" w:rsidP="003B1891">
      <w:pPr>
        <w:pStyle w:val="ConsPlusNormal"/>
        <w:jc w:val="center"/>
        <w:outlineLvl w:val="1"/>
        <w:rPr>
          <w:rFonts w:ascii="Times New Roman" w:hAnsi="Times New Roman" w:cs="Times New Roman"/>
          <w:b/>
          <w:szCs w:val="22"/>
        </w:rPr>
      </w:pPr>
      <w:hyperlink w:anchor="Par0" w:tooltip="#Par0" w:history="1">
        <w:r w:rsidR="00C357CD" w:rsidRPr="00902120">
          <w:rPr>
            <w:rFonts w:ascii="Times New Roman" w:hAnsi="Times New Roman" w:cs="Times New Roman"/>
            <w:b/>
            <w:szCs w:val="22"/>
          </w:rPr>
          <w:t xml:space="preserve">IV. </w:t>
        </w:r>
        <w:r w:rsidR="00626580" w:rsidRPr="00626580">
          <w:rPr>
            <w:rFonts w:ascii="Times New Roman" w:hAnsi="Times New Roman" w:cs="Times New Roman"/>
            <w:b/>
            <w:szCs w:val="22"/>
          </w:rPr>
          <w:t xml:space="preserve">Права и обязанности сторон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0" w:name="P1497"/>
        <w:bookmarkEnd w:id="10"/>
        <w:r w:rsidR="00C357CD" w:rsidRPr="00902120">
          <w:rPr>
            <w:rFonts w:ascii="Times New Roman" w:hAnsi="Times New Roman" w:cs="Times New Roman"/>
            <w:szCs w:val="22"/>
          </w:rPr>
          <w:t>4.1. Поставщик обязан:</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4.1.1. поставить Товар в порядке, количестве, в срок и на условиях, предусмотренных Контрактом и </w:t>
        </w:r>
        <w:r w:rsidR="00744894" w:rsidRPr="00902120">
          <w:rPr>
            <w:rFonts w:ascii="Times New Roman" w:hAnsi="Times New Roman" w:cs="Times New Roman"/>
            <w:szCs w:val="22"/>
          </w:rPr>
          <w:t>Описанием объекта закупки (Приложение №1)</w:t>
        </w:r>
        <w:r w:rsidR="00C357CD" w:rsidRPr="00902120">
          <w:rPr>
            <w:rFonts w:ascii="Times New Roman" w:hAnsi="Times New Roman" w:cs="Times New Roman"/>
            <w:szCs w:val="22"/>
          </w:rPr>
          <w:t>;</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1" w:name="P1499"/>
        <w:bookmarkEnd w:id="11"/>
        <w:r w:rsidR="00C357CD" w:rsidRPr="00902120">
          <w:rPr>
            <w:rFonts w:ascii="Times New Roman" w:hAnsi="Times New Roman" w:cs="Times New Roman"/>
            <w:szCs w:val="22"/>
          </w:rPr>
          <w:t xml:space="preserve">4.1.2. </w:t>
        </w:r>
        <w:r w:rsidR="00FF0EC1" w:rsidRPr="00FF0EC1">
          <w:rPr>
            <w:rFonts w:ascii="Times New Roman" w:hAnsi="Times New Roman" w:cs="Times New Roman"/>
            <w:szCs w:val="22"/>
          </w:rPr>
          <w:t>обеспечить соответствие поставляемого Товара требованиям качества, а также иным требованиям безопасности (санитарным нормам и правилам, государственным стандартам), установленным законодательством Ро</w:t>
        </w:r>
        <w:r w:rsidR="00FF0EC1">
          <w:rPr>
            <w:rFonts w:ascii="Times New Roman" w:hAnsi="Times New Roman" w:cs="Times New Roman"/>
            <w:szCs w:val="22"/>
          </w:rPr>
          <w:t>ссийской Федерации и Контрактом</w:t>
        </w:r>
        <w:r w:rsidR="00C357CD" w:rsidRPr="00902120">
          <w:rPr>
            <w:rFonts w:ascii="Times New Roman" w:hAnsi="Times New Roman" w:cs="Times New Roman"/>
            <w:szCs w:val="22"/>
          </w:rPr>
          <w:t>;</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hyperlink>
    </w:p>
    <w:p w:rsidR="00FF4039" w:rsidRPr="00902120" w:rsidRDefault="00D74A48" w:rsidP="003B1891">
      <w:pPr>
        <w:pStyle w:val="ConsPlusNormal"/>
        <w:ind w:firstLine="540"/>
        <w:jc w:val="both"/>
        <w:rPr>
          <w:rFonts w:ascii="Times New Roman" w:hAnsi="Times New Roman" w:cs="Times New Roman"/>
          <w:szCs w:val="22"/>
        </w:rPr>
      </w:pPr>
      <w:hyperlink w:anchor="Par0">
        <w:bookmarkStart w:id="12" w:name="P1504"/>
        <w:bookmarkStart w:id="13" w:name="P1503"/>
        <w:bookmarkStart w:id="14" w:name="P1502"/>
        <w:bookmarkEnd w:id="12"/>
        <w:bookmarkEnd w:id="13"/>
        <w:bookmarkEnd w:id="14"/>
      </w:hyperlink>
      <w:hyperlink w:anchor="Par0" w:tooltip="#Par0" w:history="1">
        <w:bookmarkStart w:id="15" w:name="P1505"/>
        <w:bookmarkEnd w:id="15"/>
        <w:r w:rsidR="00BC4594">
          <w:rPr>
            <w:rFonts w:ascii="Times New Roman" w:hAnsi="Times New Roman" w:cs="Times New Roman"/>
            <w:szCs w:val="22"/>
          </w:rPr>
          <w:t>4.1.4</w:t>
        </w:r>
        <w:r w:rsidR="00C357CD" w:rsidRPr="00902120">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6" w:name="P1507"/>
        <w:bookmarkEnd w:id="16"/>
        <w:r w:rsidR="00C357CD" w:rsidRPr="00902120">
          <w:rPr>
            <w:rFonts w:ascii="Times New Roman" w:hAnsi="Times New Roman" w:cs="Times New Roman"/>
            <w:szCs w:val="22"/>
          </w:rPr>
          <w:t>4.2. Поставщик вправе:</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7" w:name="P1518"/>
        <w:bookmarkEnd w:id="17"/>
        <w:r w:rsidR="00C357CD" w:rsidRPr="00902120">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4.2.3. </w:t>
        </w:r>
        <w:r w:rsidR="003754D1" w:rsidRPr="00902120">
          <w:rPr>
            <w:rFonts w:ascii="Times New Roman" w:hAnsi="Times New Roman" w:cs="Times New Roman"/>
            <w:szCs w:val="22"/>
          </w:rPr>
          <w:t>п</w:t>
        </w:r>
        <w:r w:rsidR="003754D1" w:rsidRPr="00902120">
          <w:rPr>
            <w:rFonts w:ascii="Times New Roman" w:hAnsi="Times New Roman" w:cs="Times New Roman"/>
            <w:szCs w:val="22"/>
            <w:lang w:eastAsia="zh-CN"/>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7CD" w:rsidRPr="00902120">
          <w:rPr>
            <w:rFonts w:ascii="Times New Roman" w:hAnsi="Times New Roman" w:cs="Times New Roman"/>
            <w:szCs w:val="22"/>
          </w:rPr>
          <w:t xml:space="preserve">;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4.2.4. требовать возмещения уб</w:t>
        </w:r>
        <w:r w:rsidR="00186099">
          <w:rPr>
            <w:rFonts w:ascii="Times New Roman" w:hAnsi="Times New Roman" w:cs="Times New Roman"/>
            <w:szCs w:val="22"/>
          </w:rPr>
          <w:t>ытков, уплаты неустоек (</w:t>
        </w:r>
        <w:r w:rsidR="00C357CD" w:rsidRPr="00902120">
          <w:rPr>
            <w:rFonts w:ascii="Times New Roman" w:hAnsi="Times New Roman" w:cs="Times New Roman"/>
            <w:szCs w:val="22"/>
          </w:rPr>
          <w:t>пеней) в соответствии с разделом VI Контракта;</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8" w:name="P1521"/>
        <w:bookmarkEnd w:id="18"/>
        <w:r w:rsidR="00C357CD" w:rsidRPr="00902120">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00C357CD" w:rsidRPr="00902120">
          <w:rPr>
            <w:rFonts w:ascii="Times New Roman" w:hAnsi="Times New Roman" w:cs="Times New Roman"/>
            <w:szCs w:val="22"/>
          </w:rPr>
          <w:lastRenderedPageBreak/>
          <w:t xml:space="preserve">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4.3. Заказчик обязуется:</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4.3.1. обеспечить приемку и оплату поставленного Товара надлежащего качества в порядке и сроки, предусмотренные Контрактом;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7435CA" w:rsidRPr="00902120">
          <w:rPr>
            <w:rFonts w:ascii="Times New Roman" w:hAnsi="Times New Roman" w:cs="Times New Roman"/>
            <w:szCs w:val="22"/>
          </w:rPr>
          <w:t>П</w:t>
        </w:r>
        <w:r w:rsidR="00C357CD" w:rsidRPr="00902120">
          <w:rPr>
            <w:rFonts w:ascii="Times New Roman" w:hAnsi="Times New Roman" w:cs="Times New Roman"/>
            <w:szCs w:val="22"/>
          </w:rPr>
          <w:t xml:space="preserve">оставщика;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4.3.3</w:t>
        </w:r>
        <w:r w:rsidR="00C357CD" w:rsidRPr="00902120">
          <w:rPr>
            <w:rFonts w:ascii="Times New Roman" w:hAnsi="Times New Roman" w:cs="Times New Roman"/>
            <w:szCs w:val="22"/>
          </w:rPr>
          <w:t>. тр</w:t>
        </w:r>
        <w:r w:rsidR="00186099">
          <w:rPr>
            <w:rFonts w:ascii="Times New Roman" w:hAnsi="Times New Roman" w:cs="Times New Roman"/>
            <w:szCs w:val="22"/>
          </w:rPr>
          <w:t>ебовать уплаты неустоек (</w:t>
        </w:r>
        <w:r w:rsidR="00C357CD" w:rsidRPr="00902120">
          <w:rPr>
            <w:rFonts w:ascii="Times New Roman" w:hAnsi="Times New Roman" w:cs="Times New Roman"/>
            <w:szCs w:val="22"/>
          </w:rPr>
          <w:t>пеней) в соответствии с разделом VI Контракта;</w:t>
        </w:r>
      </w:hyperlink>
    </w:p>
    <w:p w:rsidR="00FF4039" w:rsidRDefault="00D74A48" w:rsidP="003B1891">
      <w:pPr>
        <w:pStyle w:val="ConsPlusNormal"/>
        <w:ind w:firstLine="540"/>
        <w:jc w:val="both"/>
        <w:rPr>
          <w:rFonts w:ascii="Times New Roman" w:hAnsi="Times New Roman" w:cs="Times New Roman"/>
          <w:szCs w:val="22"/>
        </w:rPr>
      </w:pPr>
      <w:hyperlink w:anchor="Par0" w:tooltip="#Par0" w:history="1">
        <w:r w:rsidR="00053F42">
          <w:rPr>
            <w:rFonts w:ascii="Times New Roman" w:hAnsi="Times New Roman" w:cs="Times New Roman"/>
            <w:szCs w:val="22"/>
          </w:rPr>
          <w:t>4.3.4</w:t>
        </w:r>
        <w:r w:rsidR="00C357CD" w:rsidRPr="00902120">
          <w:rPr>
            <w:rFonts w:ascii="Times New Roman" w:hAnsi="Times New Roman" w:cs="Times New Roman"/>
            <w:szCs w:val="22"/>
          </w:rPr>
          <w:t>.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hyperlink>
    </w:p>
    <w:p w:rsidR="00B56194" w:rsidRPr="00902120" w:rsidRDefault="00D74A48" w:rsidP="003B1891">
      <w:pPr>
        <w:pStyle w:val="ConsPlusNormal"/>
        <w:ind w:firstLine="540"/>
        <w:jc w:val="both"/>
        <w:rPr>
          <w:rFonts w:ascii="Times New Roman" w:hAnsi="Times New Roman" w:cs="Times New Roman"/>
          <w:szCs w:val="22"/>
        </w:rPr>
      </w:pPr>
      <w:hyperlink w:anchor="Par0" w:tooltip="#Par0" w:history="1">
        <w:r w:rsidR="00B56194" w:rsidRPr="00902120">
          <w:rPr>
            <w:rFonts w:ascii="Times New Roman" w:hAnsi="Times New Roman" w:cs="Times New Roman"/>
            <w:szCs w:val="22"/>
          </w:rPr>
          <w:t>4.</w:t>
        </w:r>
        <w:r w:rsidR="00B56194">
          <w:rPr>
            <w:rFonts w:ascii="Times New Roman" w:hAnsi="Times New Roman" w:cs="Times New Roman"/>
            <w:szCs w:val="22"/>
          </w:rPr>
          <w:t>3</w:t>
        </w:r>
        <w:r w:rsidR="00B56194" w:rsidRPr="00902120">
          <w:rPr>
            <w:rFonts w:ascii="Times New Roman" w:hAnsi="Times New Roman" w:cs="Times New Roman"/>
            <w:szCs w:val="22"/>
          </w:rPr>
          <w:t>.</w:t>
        </w:r>
        <w:r w:rsidR="00053F42">
          <w:rPr>
            <w:rFonts w:ascii="Times New Roman" w:hAnsi="Times New Roman" w:cs="Times New Roman"/>
            <w:szCs w:val="22"/>
          </w:rPr>
          <w:t>5</w:t>
        </w:r>
        <w:r w:rsidR="00B56194" w:rsidRPr="00902120">
          <w:rPr>
            <w:rFonts w:ascii="Times New Roman" w:hAnsi="Times New Roman" w:cs="Times New Roman"/>
            <w:szCs w:val="22"/>
          </w:rPr>
          <w:t>. отказаться от приемки и оплаты Товара, не соответствующего условиям Контракта;</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19" w:name="P1529"/>
        <w:bookmarkEnd w:id="19"/>
        <w:r w:rsidR="00C357CD" w:rsidRPr="00902120">
          <w:rPr>
            <w:rFonts w:ascii="Times New Roman" w:hAnsi="Times New Roman" w:cs="Times New Roman"/>
            <w:szCs w:val="22"/>
          </w:rPr>
          <w:t>4.4. Заказчик вправе:</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4.4.1. требовать от Поставщика надлежащего исполнения обязательств по Контракту;</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20" w:name="P1534"/>
        <w:bookmarkEnd w:id="20"/>
        <w:r w:rsidR="009F4F8B">
          <w:rPr>
            <w:rFonts w:ascii="Times New Roman" w:hAnsi="Times New Roman" w:cs="Times New Roman"/>
            <w:szCs w:val="22"/>
          </w:rPr>
          <w:t>4.4.4</w:t>
        </w:r>
        <w:r w:rsidR="00C357CD" w:rsidRPr="00902120">
          <w:rPr>
            <w:rFonts w:ascii="Times New Roman" w:hAnsi="Times New Roman" w:cs="Times New Roman"/>
            <w:szCs w:val="22"/>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sidR="00A37D1E" w:rsidRPr="00902120">
          <w:rPr>
            <w:rFonts w:ascii="Times New Roman" w:hAnsi="Times New Roman" w:cs="Times New Roman"/>
            <w:szCs w:val="22"/>
          </w:rPr>
          <w:t>№</w:t>
        </w:r>
        <w:r w:rsidR="00C357CD" w:rsidRPr="00902120">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21" w:name="P1536"/>
        <w:bookmarkEnd w:id="21"/>
        <w:r w:rsidR="00C357CD" w:rsidRPr="00902120">
          <w:rPr>
            <w:rFonts w:ascii="Times New Roman" w:hAnsi="Times New Roman" w:cs="Times New Roman"/>
            <w:szCs w:val="22"/>
          </w:rPr>
          <w:t>4.4.</w:t>
        </w:r>
        <w:r w:rsidR="00B56194">
          <w:rPr>
            <w:rFonts w:ascii="Times New Roman" w:hAnsi="Times New Roman" w:cs="Times New Roman"/>
            <w:szCs w:val="22"/>
          </w:rPr>
          <w:t>5</w:t>
        </w:r>
        <w:r w:rsidR="00C357CD" w:rsidRPr="00902120">
          <w:rPr>
            <w:rFonts w:ascii="Times New Roman" w:hAnsi="Times New Roman" w:cs="Times New Roman"/>
            <w:szCs w:val="22"/>
          </w:rPr>
          <w:t xml:space="preserve">. принять решение об одностороннем отказе от исполнения Контракта в соответствии с гражданским законодательством; </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22" w:name="P1537"/>
        <w:bookmarkEnd w:id="22"/>
        <w:r w:rsidR="00B56194">
          <w:rPr>
            <w:rFonts w:ascii="Times New Roman" w:hAnsi="Times New Roman" w:cs="Times New Roman"/>
            <w:szCs w:val="22"/>
          </w:rPr>
          <w:t>4.4.6</w:t>
        </w:r>
        <w:r w:rsidR="00C357CD" w:rsidRPr="00902120">
          <w:rPr>
            <w:rFonts w:ascii="Times New Roman" w:hAnsi="Times New Roman" w:cs="Times New Roman"/>
            <w:szCs w:val="22"/>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p>
    <w:p w:rsidR="00553F7B" w:rsidRDefault="00B56194" w:rsidP="003B1891">
      <w:pPr>
        <w:suppressAutoHyphens/>
        <w:spacing w:after="0" w:line="240" w:lineRule="auto"/>
        <w:ind w:right="-37"/>
        <w:jc w:val="both"/>
        <w:rPr>
          <w:rFonts w:ascii="Times New Roman" w:eastAsia="Times New Roman" w:hAnsi="Times New Roman" w:cs="Times New Roman"/>
          <w:lang w:eastAsia="zh-CN"/>
        </w:rPr>
      </w:pPr>
      <w:r>
        <w:rPr>
          <w:rFonts w:ascii="Times New Roman" w:hAnsi="Times New Roman" w:cs="Times New Roman"/>
        </w:rPr>
        <w:t xml:space="preserve">         4.4.7</w:t>
      </w:r>
      <w:r w:rsidR="00553F7B" w:rsidRPr="00902120">
        <w:rPr>
          <w:rFonts w:ascii="Times New Roman" w:hAnsi="Times New Roman" w:cs="Times New Roman"/>
        </w:rPr>
        <w:t xml:space="preserve">. </w:t>
      </w:r>
      <w:r w:rsidR="00553F7B" w:rsidRPr="00902120">
        <w:rPr>
          <w:rFonts w:ascii="Times New Roman" w:eastAsia="Times New Roman" w:hAnsi="Times New Roman" w:cs="Times New Roman"/>
          <w:lang w:eastAsia="zh-CN"/>
        </w:rPr>
        <w:t>уменьшить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производится Заказчиком в размере, уменьшенном пропорционально размеру начисленных неустоек из средств, подлежащих выплате Поставщику в связи с приемкой Товара.</w:t>
      </w:r>
    </w:p>
    <w:p w:rsidR="004E321A" w:rsidRPr="00902120" w:rsidRDefault="004E321A" w:rsidP="003B1891">
      <w:pPr>
        <w:suppressAutoHyphens/>
        <w:spacing w:after="0" w:line="240" w:lineRule="auto"/>
        <w:ind w:right="-37"/>
        <w:jc w:val="both"/>
        <w:rPr>
          <w:rFonts w:ascii="Times New Roman" w:eastAsia="Times New Roman" w:hAnsi="Times New Roman" w:cs="Times New Roman"/>
          <w:lang w:eastAsia="zh-CN"/>
        </w:rPr>
      </w:pPr>
    </w:p>
    <w:p w:rsidR="00FF4039" w:rsidRPr="004E321A" w:rsidRDefault="00D74A48" w:rsidP="003B1891">
      <w:pPr>
        <w:pStyle w:val="ConsPlusNormal"/>
        <w:jc w:val="center"/>
        <w:outlineLvl w:val="1"/>
        <w:rPr>
          <w:rFonts w:ascii="Times New Roman" w:hAnsi="Times New Roman" w:cs="Times New Roman"/>
          <w:szCs w:val="22"/>
        </w:rPr>
      </w:pPr>
      <w:hyperlink w:anchor="Par0" w:tooltip="#Par0" w:history="1">
        <w:bookmarkStart w:id="23" w:name="P1539"/>
        <w:bookmarkEnd w:id="23"/>
        <w:r w:rsidR="00C357CD" w:rsidRPr="004E321A">
          <w:rPr>
            <w:rFonts w:ascii="Times New Roman" w:hAnsi="Times New Roman" w:cs="Times New Roman"/>
            <w:b/>
            <w:szCs w:val="22"/>
          </w:rPr>
          <w:t>V. Качество Товара</w:t>
        </w:r>
      </w:hyperlink>
      <w:r w:rsidR="004E321A" w:rsidRPr="004E321A">
        <w:rPr>
          <w:rFonts w:ascii="Times New Roman" w:hAnsi="Times New Roman" w:cs="Times New Roman"/>
        </w:rPr>
        <w:t xml:space="preserve">. </w:t>
      </w:r>
      <w:r w:rsidR="004E321A" w:rsidRPr="004E321A">
        <w:rPr>
          <w:rFonts w:ascii="Times New Roman" w:hAnsi="Times New Roman" w:cs="Times New Roman"/>
          <w:b/>
        </w:rPr>
        <w:t>Гарантийные обязательства</w:t>
      </w:r>
    </w:p>
    <w:p w:rsidR="00F534AC" w:rsidRDefault="00D74A48" w:rsidP="00E755D8">
      <w:pPr>
        <w:pStyle w:val="ConsPlusNormal"/>
        <w:tabs>
          <w:tab w:val="left" w:pos="8080"/>
        </w:tabs>
        <w:ind w:firstLine="540"/>
        <w:jc w:val="both"/>
        <w:rPr>
          <w:rFonts w:ascii="Times New Roman" w:hAnsi="Times New Roman" w:cs="Times New Roman"/>
          <w:color w:val="000000"/>
          <w:szCs w:val="22"/>
        </w:rPr>
      </w:pPr>
      <w:hyperlink w:anchor="Par0" w:tooltip="#Par0" w:history="1">
        <w:r w:rsidR="00C357CD" w:rsidRPr="00F23538">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hyperlink>
      <w:r w:rsidR="00F23538" w:rsidRPr="00F23538">
        <w:rPr>
          <w:rFonts w:ascii="Times New Roman" w:hAnsi="Times New Roman" w:cs="Times New Roman"/>
          <w:szCs w:val="22"/>
        </w:rPr>
        <w:t>, в том числе требованиям, описанным в Описании объекта закупки</w:t>
      </w:r>
      <w:r w:rsidR="00C63B82" w:rsidRPr="00F23538">
        <w:rPr>
          <w:rFonts w:ascii="Times New Roman" w:hAnsi="Times New Roman" w:cs="Times New Roman"/>
          <w:szCs w:val="22"/>
        </w:rPr>
        <w:t xml:space="preserve">. </w:t>
      </w:r>
      <w:r w:rsidR="00B56194">
        <w:rPr>
          <w:rFonts w:ascii="Times New Roman" w:hAnsi="Times New Roman" w:cs="Times New Roman"/>
          <w:szCs w:val="22"/>
        </w:rPr>
        <w:t xml:space="preserve">Гарантийный срок не менее 12 </w:t>
      </w:r>
      <w:r w:rsidR="00B56194" w:rsidRPr="00F23538">
        <w:rPr>
          <w:rFonts w:ascii="Times New Roman" w:hAnsi="Times New Roman" w:cs="Times New Roman"/>
          <w:szCs w:val="22"/>
        </w:rPr>
        <w:t xml:space="preserve">месяцев </w:t>
      </w:r>
      <w:r w:rsidR="00F23538" w:rsidRPr="00F23538">
        <w:rPr>
          <w:rFonts w:ascii="Times New Roman" w:hAnsi="Times New Roman" w:cs="Times New Roman"/>
          <w:color w:val="1A1A1A"/>
          <w:szCs w:val="22"/>
        </w:rPr>
        <w:t>с даты подписания документов о приемке</w:t>
      </w:r>
      <w:r w:rsidR="00F23538" w:rsidRPr="00F23538">
        <w:rPr>
          <w:rFonts w:ascii="Times New Roman" w:hAnsi="Times New Roman" w:cs="Times New Roman"/>
          <w:szCs w:val="22"/>
        </w:rPr>
        <w:t xml:space="preserve"> товара Заказчиком</w:t>
      </w:r>
      <w:r w:rsidR="00B56194" w:rsidRPr="00F23538">
        <w:rPr>
          <w:rFonts w:ascii="Times New Roman" w:hAnsi="Times New Roman" w:cs="Times New Roman"/>
          <w:szCs w:val="22"/>
        </w:rPr>
        <w:t>.</w:t>
      </w:r>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5.3. Товар должен быть упакован и замаркирован в соответствии с действующими стандартами.</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r w:rsidR="00C357CD" w:rsidRPr="00902120">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hyperlink>
    </w:p>
    <w:p w:rsidR="00FF4039" w:rsidRPr="00902120" w:rsidRDefault="00D74A48" w:rsidP="003B1891">
      <w:pPr>
        <w:pStyle w:val="ConsPlusNormal"/>
        <w:ind w:firstLine="540"/>
        <w:jc w:val="both"/>
        <w:rPr>
          <w:rFonts w:ascii="Times New Roman" w:hAnsi="Times New Roman" w:cs="Times New Roman"/>
          <w:szCs w:val="22"/>
        </w:rPr>
      </w:pPr>
      <w:hyperlink w:anchor="Par0" w:tooltip="#Par0" w:history="1">
        <w:bookmarkStart w:id="24" w:name="P1546"/>
        <w:bookmarkEnd w:id="24"/>
        <w:r w:rsidR="00C357CD" w:rsidRPr="00902120">
          <w:rPr>
            <w:rFonts w:ascii="Times New Roman" w:hAnsi="Times New Roman" w:cs="Times New Roman"/>
            <w:szCs w:val="22"/>
          </w:rPr>
          <w:t xml:space="preserve">5.4. </w:t>
        </w:r>
        <w:r w:rsidR="00FF0EC1" w:rsidRPr="00FF0EC1">
          <w:rPr>
            <w:rFonts w:ascii="Times New Roman" w:hAnsi="Times New Roman" w:cs="Times New Roman"/>
            <w:szCs w:val="22"/>
          </w:rPr>
          <w:t>При обнаружении Заказчиком недостатков Товара, либо признания Товара ненадлежащего качества, Поставщик обязан за свой счет заменить на новый Товар надлежащего качества в течение согласованного Сторонами срока с момента их получения</w:t>
        </w:r>
        <w:r w:rsidR="00C357CD" w:rsidRPr="00902120">
          <w:rPr>
            <w:rFonts w:ascii="Times New Roman" w:hAnsi="Times New Roman" w:cs="Times New Roman"/>
            <w:szCs w:val="22"/>
          </w:rPr>
          <w:t>.</w:t>
        </w:r>
      </w:hyperlink>
    </w:p>
    <w:p w:rsidR="00AD2448" w:rsidRPr="00850583" w:rsidRDefault="00C357CD" w:rsidP="003B1891">
      <w:pPr>
        <w:pStyle w:val="ConsPlusNormal"/>
        <w:ind w:firstLine="540"/>
        <w:jc w:val="both"/>
        <w:rPr>
          <w:rFonts w:ascii="Times New Roman" w:hAnsi="Times New Roman" w:cs="Times New Roman"/>
          <w:szCs w:val="22"/>
        </w:rPr>
      </w:pPr>
      <w:r w:rsidRPr="00902120">
        <w:rPr>
          <w:rFonts w:ascii="Times New Roman" w:hAnsi="Times New Roman" w:cs="Times New Roman"/>
          <w:szCs w:val="22"/>
        </w:rPr>
        <w:t xml:space="preserve">5.5. </w:t>
      </w:r>
      <w:r w:rsidR="00AD2448" w:rsidRPr="0075336F">
        <w:rPr>
          <w:rFonts w:ascii="Times New Roman" w:hAnsi="Times New Roman" w:cs="Times New Roman"/>
          <w:szCs w:val="22"/>
          <w:lang w:eastAsia="zh-CN"/>
        </w:rPr>
        <w:t xml:space="preserve">В случае поставки некачественного Товара или Товара, по наименованию и характеристикам не соответствующего Товару, указанному в описании объекта закупки (Приложении №1), Заказчик </w:t>
      </w:r>
      <w:r w:rsidR="0038146B">
        <w:rPr>
          <w:rFonts w:ascii="Times New Roman" w:hAnsi="Times New Roman" w:cs="Times New Roman"/>
          <w:szCs w:val="22"/>
          <w:lang w:eastAsia="zh-CN"/>
        </w:rPr>
        <w:t>обязан</w:t>
      </w:r>
      <w:r w:rsidR="00AD2448" w:rsidRPr="0075336F">
        <w:rPr>
          <w:rFonts w:ascii="Times New Roman" w:hAnsi="Times New Roman" w:cs="Times New Roman"/>
          <w:szCs w:val="22"/>
          <w:lang w:eastAsia="zh-CN"/>
        </w:rPr>
        <w:t xml:space="preserve"> отказаться от поставленного Товара</w:t>
      </w:r>
      <w:r w:rsidR="00AD2448" w:rsidRPr="00902120">
        <w:rPr>
          <w:rFonts w:ascii="Times New Roman" w:hAnsi="Times New Roman" w:cs="Times New Roman"/>
          <w:szCs w:val="22"/>
        </w:rPr>
        <w:t>.</w:t>
      </w:r>
      <w:r w:rsidR="004C5E12">
        <w:rPr>
          <w:rFonts w:ascii="Times New Roman" w:hAnsi="Times New Roman" w:cs="Times New Roman"/>
          <w:szCs w:val="22"/>
        </w:rPr>
        <w:t xml:space="preserve"> </w:t>
      </w:r>
      <w:r w:rsidR="00AD2448" w:rsidRPr="00850583">
        <w:rPr>
          <w:rFonts w:ascii="Times New Roman" w:hAnsi="Times New Roman" w:cs="Times New Roman"/>
          <w:szCs w:val="22"/>
        </w:rPr>
        <w:t xml:space="preserve">Требования к предоставлению гарантии производителя и (или) Поставщика Товара и к сроку действия такой гарантии указаны в </w:t>
      </w:r>
      <w:r w:rsidR="00AD2448">
        <w:rPr>
          <w:rFonts w:ascii="Times New Roman" w:hAnsi="Times New Roman" w:cs="Times New Roman"/>
          <w:szCs w:val="22"/>
        </w:rPr>
        <w:t>Описании объекта закупки (Приложение №1)</w:t>
      </w:r>
      <w:r w:rsidR="00AD2448" w:rsidRPr="00850583">
        <w:rPr>
          <w:rFonts w:ascii="Times New Roman" w:hAnsi="Times New Roman" w:cs="Times New Roman"/>
          <w:szCs w:val="22"/>
        </w:rPr>
        <w:t>.</w:t>
      </w:r>
    </w:p>
    <w:p w:rsidR="00FF4039" w:rsidRPr="00902120" w:rsidRDefault="00FF4039" w:rsidP="003B1891">
      <w:pPr>
        <w:pStyle w:val="ConsPlusNormal"/>
        <w:ind w:firstLine="540"/>
        <w:jc w:val="both"/>
        <w:rPr>
          <w:rFonts w:ascii="Times New Roman" w:hAnsi="Times New Roman" w:cs="Times New Roman"/>
          <w:szCs w:val="22"/>
        </w:rPr>
      </w:pPr>
    </w:p>
    <w:p w:rsidR="00FF4039" w:rsidRPr="00902120" w:rsidRDefault="00D74A48" w:rsidP="003B1891">
      <w:pPr>
        <w:pStyle w:val="ConsPlusNormal"/>
        <w:jc w:val="center"/>
        <w:outlineLvl w:val="1"/>
        <w:rPr>
          <w:rFonts w:ascii="Times New Roman" w:hAnsi="Times New Roman" w:cs="Times New Roman"/>
          <w:szCs w:val="22"/>
        </w:rPr>
      </w:pPr>
      <w:hyperlink w:anchor="Par0" w:tooltip="#Par0" w:history="1">
        <w:bookmarkStart w:id="25" w:name="P1550"/>
        <w:bookmarkEnd w:id="25"/>
        <w:r w:rsidR="00C357CD" w:rsidRPr="00902120">
          <w:rPr>
            <w:rFonts w:ascii="Times New Roman" w:hAnsi="Times New Roman" w:cs="Times New Roman"/>
            <w:b/>
            <w:szCs w:val="22"/>
          </w:rPr>
          <w:t>VI. Ответственность Сторон</w:t>
        </w:r>
      </w:hyperlink>
    </w:p>
    <w:p w:rsidR="009D562A" w:rsidRPr="00BC0BF7" w:rsidRDefault="009D562A" w:rsidP="009D562A">
      <w:pPr>
        <w:pStyle w:val="a3"/>
        <w:ind w:left="0"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zh-CN"/>
        </w:rPr>
        <w:lastRenderedPageBreak/>
        <w:t>6</w:t>
      </w:r>
      <w:r w:rsidRPr="00BC0BF7">
        <w:rPr>
          <w:rFonts w:ascii="Times New Roman" w:eastAsia="Times New Roman" w:hAnsi="Times New Roman" w:cs="Times New Roman"/>
          <w:lang w:eastAsia="zh-CN"/>
        </w:rPr>
        <w:t>.1. За невыполнение или ненадлежащее выполнение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r w:rsidRPr="00BC0BF7">
        <w:rPr>
          <w:rFonts w:ascii="Times New Roman" w:eastAsia="Times New Roman" w:hAnsi="Times New Roman" w:cs="Times New Roman"/>
          <w:b/>
          <w:lang w:eastAsia="ru-RU"/>
        </w:rPr>
        <w:t xml:space="preserve"> </w:t>
      </w:r>
    </w:p>
    <w:p w:rsidR="009D562A" w:rsidRPr="00BC0BF7" w:rsidRDefault="009D562A" w:rsidP="009D562A">
      <w:pPr>
        <w:pStyle w:val="a3"/>
        <w:ind w:left="0"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 xml:space="preserve">.2. В случае просрочки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 предусмотренных Контрактом, Заказчик направляет </w:t>
      </w:r>
      <w:r>
        <w:rPr>
          <w:rFonts w:ascii="Times New Roman" w:eastAsia="Times New Roman" w:hAnsi="Times New Roman" w:cs="Times New Roman"/>
          <w:lang w:eastAsia="zh-CN"/>
        </w:rPr>
        <w:t>Поставщику</w:t>
      </w:r>
      <w:r w:rsidRPr="00BC0BF7">
        <w:rPr>
          <w:rFonts w:ascii="Times New Roman" w:eastAsia="Times New Roman" w:hAnsi="Times New Roman" w:cs="Times New Roman"/>
          <w:lang w:eastAsia="zh-CN"/>
        </w:rPr>
        <w:t xml:space="preserve"> требование об уплате неустоек (пеней).</w:t>
      </w:r>
    </w:p>
    <w:p w:rsidR="009D562A" w:rsidRPr="00BC0BF7" w:rsidRDefault="009D562A" w:rsidP="009D562A">
      <w:pPr>
        <w:pStyle w:val="a3"/>
        <w:tabs>
          <w:tab w:val="left" w:pos="426"/>
          <w:tab w:val="left" w:pos="500"/>
        </w:tabs>
        <w:suppressAutoHyphens/>
        <w:ind w:left="0"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.3.</w:t>
      </w:r>
      <w:r>
        <w:rPr>
          <w:rFonts w:ascii="Times New Roman" w:eastAsia="Times New Roman" w:hAnsi="Times New Roman" w:cs="Times New Roman"/>
          <w:lang w:eastAsia="zh-CN"/>
        </w:rPr>
        <w:t xml:space="preserve"> </w:t>
      </w:r>
      <w:r w:rsidRPr="00BC0BF7">
        <w:rPr>
          <w:rFonts w:ascii="Times New Roman" w:eastAsia="Times New Roman" w:hAnsi="Times New Roman" w:cs="Times New Roman"/>
          <w:lang w:eastAsia="zh-CN"/>
        </w:rPr>
        <w:t xml:space="preserve">Пеня начисляется за каждый день просрочки исполнения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Times New Roman" w:hAnsi="Times New Roman" w:cs="Times New Roman"/>
          <w:lang w:eastAsia="zh-CN"/>
        </w:rPr>
        <w:t>Поставщиком</w:t>
      </w:r>
      <w:r w:rsidRPr="00BC0BF7">
        <w:rPr>
          <w:rFonts w:ascii="Times New Roman" w:eastAsia="Times New Roman" w:hAnsi="Times New Roman" w:cs="Times New Roman"/>
          <w:lang w:eastAsia="zh-CN"/>
        </w:rPr>
        <w:t>, за исключением случаев, если законодательством Российской Федерации установлен иной порядок начисления пени.</w:t>
      </w:r>
    </w:p>
    <w:p w:rsidR="009D562A" w:rsidRPr="00BC0BF7" w:rsidRDefault="009D562A" w:rsidP="009D562A">
      <w:pPr>
        <w:pStyle w:val="a3"/>
        <w:tabs>
          <w:tab w:val="left" w:pos="426"/>
          <w:tab w:val="left" w:pos="500"/>
        </w:tabs>
        <w:suppressAutoHyphens/>
        <w:ind w:left="0"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6</w:t>
      </w:r>
      <w:r w:rsidRPr="00BC0BF7">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w:t>
      </w:r>
      <w:r w:rsidRPr="00BC0BF7">
        <w:rPr>
          <w:rFonts w:ascii="Times New Roman" w:eastAsia="Times New Roman" w:hAnsi="Times New Roman" w:cs="Times New Roman"/>
          <w:lang w:eastAsia="zh-C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Times New Roman"/>
          <w:lang w:eastAsia="zh-CN"/>
        </w:rPr>
        <w:t>Поставщик</w:t>
      </w:r>
      <w:r w:rsidRPr="00BC0BF7">
        <w:rPr>
          <w:rFonts w:ascii="Times New Roman" w:eastAsia="Times New Roman" w:hAnsi="Times New Roman" w:cs="Times New Roman"/>
          <w:lang w:eastAsia="zh-CN"/>
        </w:rPr>
        <w:t xml:space="preserve">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D562A" w:rsidRPr="00BC0BF7" w:rsidRDefault="009D562A" w:rsidP="009D562A">
      <w:pPr>
        <w:pStyle w:val="a3"/>
        <w:tabs>
          <w:tab w:val="left" w:pos="426"/>
          <w:tab w:val="left" w:pos="500"/>
        </w:tabs>
        <w:suppressAutoHyphens/>
        <w:spacing w:after="0"/>
        <w:ind w:left="0" w:firstLine="567"/>
        <w:jc w:val="both"/>
        <w:rPr>
          <w:rFonts w:ascii="Times New Roman" w:hAnsi="Times New Roman" w:cs="Times New Roman"/>
        </w:rPr>
      </w:pPr>
      <w:r>
        <w:rPr>
          <w:rFonts w:ascii="Times New Roman" w:hAnsi="Times New Roman" w:cs="Times New Roman"/>
        </w:rPr>
        <w:t>6</w:t>
      </w:r>
      <w:r w:rsidRPr="00BC0BF7">
        <w:rPr>
          <w:rFonts w:ascii="Times New Roman" w:hAnsi="Times New Roman" w:cs="Times New Roman"/>
        </w:rPr>
        <w:t xml:space="preserve">.5. </w:t>
      </w:r>
      <w:r>
        <w:rPr>
          <w:rFonts w:ascii="Times New Roman" w:hAnsi="Times New Roman" w:cs="Times New Roman"/>
        </w:rPr>
        <w:t>Поставщик</w:t>
      </w:r>
      <w:r w:rsidRPr="00BC0BF7">
        <w:rPr>
          <w:rFonts w:ascii="Times New Roman" w:hAnsi="Times New Roman" w:cs="Times New Roman"/>
        </w:rPr>
        <w:t xml:space="preserve"> вправе самостоятельно произвести оплату начисленной неустойки на следующие реквизиты: ИНН-7202130510, КПП-720301001, ОКЦ №4 Уральского ГУ Банка России //УФК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C1024A" w:rsidRDefault="009D562A" w:rsidP="009D562A">
      <w:pPr>
        <w:pStyle w:val="ConsPlusNormal"/>
        <w:tabs>
          <w:tab w:val="left" w:pos="851"/>
          <w:tab w:val="left" w:pos="993"/>
        </w:tabs>
        <w:ind w:firstLine="540"/>
        <w:jc w:val="both"/>
        <w:rPr>
          <w:rFonts w:ascii="Times New Roman" w:hAnsi="Times New Roman" w:cs="Times New Roman"/>
          <w:szCs w:val="22"/>
        </w:rPr>
      </w:pPr>
      <w:r w:rsidRPr="00BC0BF7">
        <w:rPr>
          <w:rFonts w:ascii="Times New Roman" w:hAnsi="Times New Roman" w:cs="Times New Roman"/>
          <w:szCs w:val="22"/>
        </w:rPr>
        <w:tab/>
        <w:t>В случае принятия заказчиком решения о списании начисленной неустойки в соответствии с постановлением Правительства Российской Федерации от 4 июля 2018 г. № 783 «О с</w:t>
      </w:r>
      <w:r>
        <w:rPr>
          <w:rFonts w:ascii="Times New Roman" w:hAnsi="Times New Roman" w:cs="Times New Roman"/>
          <w:szCs w:val="22"/>
        </w:rPr>
        <w:t xml:space="preserve">писании начисленных Поставщику, </w:t>
      </w:r>
      <w:r w:rsidRPr="00BC0BF7">
        <w:rPr>
          <w:rFonts w:ascii="Times New Roman" w:hAnsi="Times New Roman" w:cs="Times New Roman"/>
          <w:szCs w:val="22"/>
        </w:rPr>
        <w:t>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удержание суммы неустойки из суммы оплаты по контракту не производится</w:t>
      </w:r>
      <w:r>
        <w:rPr>
          <w:rFonts w:ascii="Times New Roman" w:hAnsi="Times New Roman" w:cs="Times New Roman"/>
          <w:szCs w:val="22"/>
        </w:rPr>
        <w:t>.</w:t>
      </w:r>
    </w:p>
    <w:p w:rsidR="00C1024A" w:rsidRPr="00902120" w:rsidRDefault="00C1024A" w:rsidP="00C1024A">
      <w:pPr>
        <w:pStyle w:val="ConsPlusNormal"/>
        <w:tabs>
          <w:tab w:val="left" w:pos="851"/>
          <w:tab w:val="left" w:pos="993"/>
        </w:tabs>
        <w:ind w:firstLine="540"/>
        <w:jc w:val="both"/>
        <w:rPr>
          <w:rFonts w:ascii="Times New Roman" w:hAnsi="Times New Roman" w:cs="Times New Roman"/>
          <w:szCs w:val="22"/>
        </w:rPr>
      </w:pPr>
    </w:p>
    <w:p w:rsidR="00FF4039" w:rsidRPr="000B7303" w:rsidRDefault="00D74A48" w:rsidP="00C1024A">
      <w:pPr>
        <w:tabs>
          <w:tab w:val="left" w:pos="0"/>
          <w:tab w:val="left" w:pos="993"/>
        </w:tabs>
        <w:spacing w:after="0" w:line="240" w:lineRule="auto"/>
        <w:ind w:firstLine="567"/>
        <w:jc w:val="center"/>
        <w:rPr>
          <w:rFonts w:ascii="Times New Roman" w:hAnsi="Times New Roman" w:cs="Times New Roman"/>
        </w:rPr>
      </w:pPr>
      <w:hyperlink w:anchor="Par0" w:tooltip="#Par0" w:history="1">
        <w:r w:rsidR="008467D4" w:rsidRPr="000B7303">
          <w:rPr>
            <w:rFonts w:ascii="Times New Roman" w:hAnsi="Times New Roman" w:cs="Times New Roman"/>
            <w:b/>
            <w:lang w:val="en-US"/>
          </w:rPr>
          <w:t>VII</w:t>
        </w:r>
        <w:r w:rsidR="00C357CD" w:rsidRPr="000B7303">
          <w:rPr>
            <w:rFonts w:ascii="Times New Roman" w:hAnsi="Times New Roman" w:cs="Times New Roman"/>
            <w:b/>
          </w:rPr>
          <w:t>. Обстоятельства непреодолимой силы</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hyperlink>
    </w:p>
    <w:p w:rsidR="00FF4039" w:rsidRDefault="00D74A48" w:rsidP="003B1891">
      <w:pPr>
        <w:pStyle w:val="ConsPlusNormal"/>
        <w:ind w:firstLine="540"/>
        <w:jc w:val="both"/>
      </w:pPr>
      <w:hyperlink w:anchor="Par0" w:tooltip="#Par0" w:history="1">
        <w:r w:rsidR="008467D4" w:rsidRPr="000B7303">
          <w:rPr>
            <w:rFonts w:ascii="Times New Roman" w:hAnsi="Times New Roman" w:cs="Times New Roman"/>
            <w:szCs w:val="22"/>
          </w:rPr>
          <w:t>7</w:t>
        </w:r>
        <w:r w:rsidR="00C357CD" w:rsidRPr="000B7303">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hyperlink>
    </w:p>
    <w:p w:rsidR="00A7725B" w:rsidRPr="000B7303" w:rsidRDefault="00A7725B" w:rsidP="003B1891">
      <w:pPr>
        <w:pStyle w:val="ConsPlusNormal"/>
        <w:ind w:firstLine="540"/>
        <w:jc w:val="both"/>
        <w:rPr>
          <w:rFonts w:ascii="Times New Roman" w:hAnsi="Times New Roman" w:cs="Times New Roman"/>
          <w:szCs w:val="22"/>
        </w:rPr>
      </w:pPr>
    </w:p>
    <w:p w:rsidR="00FF4039" w:rsidRPr="000B7303" w:rsidRDefault="00D74A48" w:rsidP="003B1891">
      <w:pPr>
        <w:pStyle w:val="ConsPlusNormal"/>
        <w:jc w:val="center"/>
        <w:outlineLvl w:val="1"/>
        <w:rPr>
          <w:rFonts w:ascii="Times New Roman" w:hAnsi="Times New Roman" w:cs="Times New Roman"/>
          <w:szCs w:val="22"/>
        </w:rPr>
      </w:pPr>
      <w:hyperlink w:anchor="Par0" w:tooltip="#Par0" w:history="1">
        <w:r w:rsidR="00DD56BA" w:rsidRPr="000B7303">
          <w:rPr>
            <w:rFonts w:ascii="Times New Roman" w:hAnsi="Times New Roman" w:cs="Times New Roman"/>
            <w:b/>
            <w:szCs w:val="22"/>
            <w:lang w:val="en-US"/>
          </w:rPr>
          <w:t>VII</w:t>
        </w:r>
        <w:r w:rsidR="00C357CD" w:rsidRPr="000B7303">
          <w:rPr>
            <w:rFonts w:ascii="Times New Roman" w:hAnsi="Times New Roman" w:cs="Times New Roman"/>
            <w:b/>
            <w:szCs w:val="22"/>
          </w:rPr>
          <w:t>I. Рассмотрение и разрешение споров</w:t>
        </w:r>
      </w:hyperlink>
    </w:p>
    <w:p w:rsidR="004D571A" w:rsidRPr="000B7303" w:rsidRDefault="00D74A48"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 xml:space="preserve">.1. </w:t>
        </w:r>
        <w:r w:rsidR="00E04E9D" w:rsidRPr="000B7303">
          <w:rPr>
            <w:rFonts w:ascii="Times New Roman" w:hAnsi="Times New Roman" w:cs="Times New Roman"/>
            <w:szCs w:val="22"/>
            <w:lang w:eastAsia="zh-CN"/>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r w:rsidR="004D571A" w:rsidRPr="000B7303">
          <w:rPr>
            <w:rFonts w:ascii="Times New Roman" w:hAnsi="Times New Roman" w:cs="Times New Roman"/>
            <w:szCs w:val="22"/>
          </w:rPr>
          <w:t>.</w:t>
        </w:r>
      </w:hyperlink>
    </w:p>
    <w:p w:rsidR="004D571A" w:rsidRPr="000B7303" w:rsidRDefault="00D74A48"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4D571A" w:rsidRPr="000B7303">
          <w:rPr>
            <w:rFonts w:ascii="Times New Roman" w:hAnsi="Times New Roman" w:cs="Times New Roman"/>
            <w:szCs w:val="22"/>
          </w:rPr>
          <w:t>.2.</w:t>
        </w:r>
        <w:r w:rsidR="003D543D" w:rsidRPr="000B7303">
          <w:rPr>
            <w:rFonts w:ascii="Times New Roman" w:hAnsi="Times New Roman" w:cs="Times New Roman"/>
            <w:szCs w:val="22"/>
            <w:lang w:eastAsia="zh-CN"/>
          </w:rPr>
          <w:t xml:space="preserve">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r w:rsidR="004D571A" w:rsidRPr="000B7303">
        <w:rPr>
          <w:rFonts w:ascii="Times New Roman" w:hAnsi="Times New Roman" w:cs="Times New Roman"/>
          <w:szCs w:val="22"/>
        </w:rPr>
        <w:t>.</w:t>
      </w:r>
    </w:p>
    <w:p w:rsidR="007C12B9" w:rsidRPr="000B7303" w:rsidRDefault="00D74A48"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.3. </w:t>
        </w:r>
        <w:r w:rsidR="003D543D" w:rsidRPr="000B7303">
          <w:rPr>
            <w:rFonts w:ascii="Times New Roman" w:hAnsi="Times New Roman" w:cs="Times New Roman"/>
            <w:szCs w:val="22"/>
            <w:lang w:eastAsia="zh-CN"/>
          </w:rPr>
          <w:t>Срок рассмотрения претензий не может превышать 10 (десяти) рабочих дней с момента их получения</w:t>
        </w:r>
        <w:r w:rsidR="007C12B9" w:rsidRPr="000B7303">
          <w:rPr>
            <w:rFonts w:ascii="Times New Roman" w:hAnsi="Times New Roman" w:cs="Times New Roman"/>
            <w:szCs w:val="22"/>
          </w:rPr>
          <w:t>.</w:t>
        </w:r>
      </w:hyperlink>
    </w:p>
    <w:p w:rsidR="007C12B9" w:rsidRDefault="00D74A48" w:rsidP="003B1891">
      <w:pPr>
        <w:pStyle w:val="ConsPlusNormal"/>
        <w:ind w:firstLine="540"/>
        <w:jc w:val="both"/>
        <w:rPr>
          <w:rFonts w:ascii="Times New Roman" w:hAnsi="Times New Roman" w:cs="Times New Roman"/>
          <w:szCs w:val="22"/>
        </w:rPr>
      </w:pPr>
      <w:hyperlink w:anchor="Par0" w:tooltip="#Par0" w:history="1">
        <w:r w:rsidR="00E04E9D" w:rsidRPr="000B7303">
          <w:rPr>
            <w:rFonts w:ascii="Times New Roman" w:hAnsi="Times New Roman" w:cs="Times New Roman"/>
            <w:szCs w:val="22"/>
          </w:rPr>
          <w:t>8</w:t>
        </w:r>
        <w:r w:rsidR="007C12B9" w:rsidRPr="000B7303">
          <w:rPr>
            <w:rFonts w:ascii="Times New Roman" w:hAnsi="Times New Roman" w:cs="Times New Roman"/>
            <w:szCs w:val="22"/>
          </w:rPr>
          <w:t xml:space="preserve">.4. </w:t>
        </w:r>
        <w:r w:rsidR="00B8349F" w:rsidRPr="000B7303">
          <w:rPr>
            <w:rFonts w:ascii="Times New Roman" w:hAnsi="Times New Roman" w:cs="Times New Roman"/>
            <w:szCs w:val="22"/>
            <w:lang w:eastAsia="zh-CN"/>
          </w:rPr>
          <w:t xml:space="preserve">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w:t>
        </w:r>
        <w:r w:rsidR="00B8349F" w:rsidRPr="000B7303">
          <w:rPr>
            <w:rFonts w:ascii="Times New Roman" w:hAnsi="Times New Roman" w:cs="Times New Roman"/>
            <w:szCs w:val="22"/>
            <w:lang w:eastAsia="zh-CN"/>
          </w:rPr>
          <w:lastRenderedPageBreak/>
          <w:t>законодательством Российской Федерации в Арбитражном суде Тюменской области</w:t>
        </w:r>
      </w:hyperlink>
      <w:r w:rsidR="007C12B9" w:rsidRPr="000B7303">
        <w:rPr>
          <w:rFonts w:ascii="Times New Roman" w:hAnsi="Times New Roman" w:cs="Times New Roman"/>
          <w:szCs w:val="22"/>
        </w:rPr>
        <w:t>.</w:t>
      </w:r>
    </w:p>
    <w:p w:rsidR="00A7725B" w:rsidRPr="000B7303" w:rsidRDefault="00A7725B" w:rsidP="003B1891">
      <w:pPr>
        <w:pStyle w:val="ConsPlusNormal"/>
        <w:ind w:firstLine="540"/>
        <w:jc w:val="both"/>
        <w:rPr>
          <w:rFonts w:ascii="Times New Roman" w:hAnsi="Times New Roman" w:cs="Times New Roman"/>
          <w:szCs w:val="22"/>
        </w:rPr>
      </w:pPr>
    </w:p>
    <w:p w:rsidR="00FF4039" w:rsidRPr="000B7303" w:rsidRDefault="00440E63" w:rsidP="003B1891">
      <w:pPr>
        <w:pStyle w:val="ConsPlusNormal"/>
        <w:jc w:val="center"/>
        <w:outlineLvl w:val="1"/>
        <w:rPr>
          <w:rFonts w:ascii="Times New Roman" w:hAnsi="Times New Roman" w:cs="Times New Roman"/>
          <w:szCs w:val="22"/>
        </w:rPr>
      </w:pPr>
      <w:r w:rsidRPr="000B7303">
        <w:rPr>
          <w:rFonts w:ascii="Times New Roman" w:hAnsi="Times New Roman" w:cs="Times New Roman"/>
          <w:b/>
          <w:szCs w:val="22"/>
          <w:lang w:val="en-US"/>
        </w:rPr>
        <w:t>I</w:t>
      </w:r>
      <w:hyperlink w:anchor="Par0" w:tooltip="#Par0" w:history="1">
        <w:r w:rsidRPr="000B7303">
          <w:rPr>
            <w:rFonts w:ascii="Times New Roman" w:hAnsi="Times New Roman" w:cs="Times New Roman"/>
            <w:b/>
            <w:szCs w:val="22"/>
          </w:rPr>
          <w:t>X</w:t>
        </w:r>
        <w:r w:rsidR="00C357CD" w:rsidRPr="000B7303">
          <w:rPr>
            <w:rFonts w:ascii="Times New Roman" w:hAnsi="Times New Roman" w:cs="Times New Roman"/>
            <w:b/>
            <w:szCs w:val="22"/>
          </w:rPr>
          <w:t>. Срок действия и порядок расторжения</w:t>
        </w:r>
        <w:r w:rsidR="00455384" w:rsidRPr="000B7303">
          <w:rPr>
            <w:rFonts w:ascii="Times New Roman" w:hAnsi="Times New Roman" w:cs="Times New Roman"/>
            <w:b/>
            <w:szCs w:val="22"/>
          </w:rPr>
          <w:t xml:space="preserve"> и прекращения</w:t>
        </w:r>
        <w:r w:rsidR="00C357CD" w:rsidRPr="000B7303">
          <w:rPr>
            <w:rFonts w:ascii="Times New Roman" w:hAnsi="Times New Roman" w:cs="Times New Roman"/>
            <w:b/>
            <w:szCs w:val="22"/>
          </w:rPr>
          <w:t xml:space="preserve"> Контракта</w:t>
        </w:r>
      </w:hyperlink>
    </w:p>
    <w:p w:rsidR="00FF4039" w:rsidRPr="000B7303" w:rsidRDefault="00D74A48" w:rsidP="003B1891">
      <w:pPr>
        <w:spacing w:after="0" w:line="240" w:lineRule="auto"/>
        <w:ind w:firstLine="540"/>
        <w:jc w:val="both"/>
        <w:rPr>
          <w:rFonts w:ascii="Times New Roman" w:hAnsi="Times New Roman" w:cs="Times New Roman"/>
        </w:rPr>
      </w:pPr>
      <w:hyperlink w:anchor="Par0" w:tooltip="#Par0" w:history="1">
        <w:r w:rsidR="00483E8A" w:rsidRPr="000B7303">
          <w:rPr>
            <w:rFonts w:ascii="Times New Roman" w:hAnsi="Times New Roman" w:cs="Times New Roman"/>
          </w:rPr>
          <w:t>9</w:t>
        </w:r>
        <w:r w:rsidR="00C357CD" w:rsidRPr="000B7303">
          <w:rPr>
            <w:rFonts w:ascii="Times New Roman" w:hAnsi="Times New Roman" w:cs="Times New Roman"/>
          </w:rPr>
          <w:t xml:space="preserve">.1. Контракт вступает в силу с момента его подписания обеими Сторонами и действует по </w:t>
        </w:r>
        <w:r w:rsidR="004031A6">
          <w:rPr>
            <w:rFonts w:ascii="Times New Roman" w:hAnsi="Times New Roman" w:cs="Times New Roman"/>
          </w:rPr>
          <w:t>31.12</w:t>
        </w:r>
        <w:r w:rsidR="00C357CD" w:rsidRPr="000B7303">
          <w:rPr>
            <w:rFonts w:ascii="Times New Roman" w:hAnsi="Times New Roman" w:cs="Times New Roman"/>
          </w:rPr>
          <w:t>.202</w:t>
        </w:r>
        <w:r w:rsidR="00C1024A">
          <w:rPr>
            <w:rFonts w:ascii="Times New Roman" w:hAnsi="Times New Roman" w:cs="Times New Roman"/>
          </w:rPr>
          <w:t>6</w:t>
        </w:r>
        <w:r w:rsidR="00C357CD" w:rsidRPr="000B7303">
          <w:rPr>
            <w:rFonts w:ascii="Times New Roman" w:hAnsi="Times New Roman" w:cs="Times New Roman"/>
          </w:rPr>
          <w:t xml:space="preserve"> г. Контракт считается</w:t>
        </w:r>
        <w:r w:rsidR="00362055" w:rsidRPr="000B7303">
          <w:rPr>
            <w:rFonts w:ascii="Times New Roman" w:hAnsi="Times New Roman" w:cs="Times New Roman"/>
          </w:rPr>
          <w:t xml:space="preserve"> заключенным в день размещения К</w:t>
        </w:r>
        <w:r w:rsidR="00C357CD" w:rsidRPr="000B7303">
          <w:rPr>
            <w:rFonts w:ascii="Times New Roman" w:hAnsi="Times New Roman" w:cs="Times New Roman"/>
          </w:rPr>
          <w:t xml:space="preserve">онтракта, подписанного усиленной электронной подписью лица, имеющего право действовать от имени </w:t>
        </w:r>
        <w:r w:rsidR="00362055" w:rsidRPr="000B7303">
          <w:rPr>
            <w:rFonts w:ascii="Times New Roman" w:hAnsi="Times New Roman" w:cs="Times New Roman"/>
          </w:rPr>
          <w:t>З</w:t>
        </w:r>
        <w:r w:rsidR="00C357CD" w:rsidRPr="000B7303">
          <w:rPr>
            <w:rFonts w:ascii="Times New Roman" w:hAnsi="Times New Roman" w:cs="Times New Roman"/>
          </w:rPr>
          <w:t>аказчика, в единой информационной системе.</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483E8A" w:rsidRPr="000B7303">
          <w:rPr>
            <w:rFonts w:ascii="Times New Roman" w:hAnsi="Times New Roman" w:cs="Times New Roman"/>
            <w:szCs w:val="22"/>
          </w:rPr>
          <w:t>9</w:t>
        </w:r>
        <w:r w:rsidR="00C357CD" w:rsidRPr="000B7303">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w:t>
        </w:r>
        <w:r w:rsidR="00A6248A">
          <w:rPr>
            <w:rFonts w:ascii="Times New Roman" w:hAnsi="Times New Roman" w:cs="Times New Roman"/>
            <w:szCs w:val="22"/>
          </w:rPr>
          <w:t xml:space="preserve"> предусмотренном </w:t>
        </w:r>
        <w:r w:rsidR="00C357CD" w:rsidRPr="000B7303">
          <w:rPr>
            <w:rFonts w:ascii="Times New Roman" w:hAnsi="Times New Roman" w:cs="Times New Roman"/>
            <w:szCs w:val="22"/>
          </w:rPr>
          <w:t>ст</w:t>
        </w:r>
        <w:r w:rsidR="00A6248A">
          <w:rPr>
            <w:rFonts w:ascii="Times New Roman" w:hAnsi="Times New Roman" w:cs="Times New Roman"/>
            <w:szCs w:val="22"/>
          </w:rPr>
          <w:t>.</w:t>
        </w:r>
        <w:r w:rsidR="00C357CD" w:rsidRPr="000B7303">
          <w:rPr>
            <w:rFonts w:ascii="Times New Roman" w:hAnsi="Times New Roman" w:cs="Times New Roman"/>
            <w:szCs w:val="22"/>
          </w:rPr>
          <w:t xml:space="preserve">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rPr>
        <w:t>9</w:t>
      </w:r>
      <w:r w:rsidR="00455384" w:rsidRPr="000B7303">
        <w:rPr>
          <w:rFonts w:ascii="Times New Roman" w:hAnsi="Times New Roman" w:cs="Times New Roman"/>
          <w:szCs w:val="22"/>
        </w:rPr>
        <w:t xml:space="preserve">.3. </w:t>
      </w:r>
      <w:r w:rsidR="00455384" w:rsidRPr="000B7303">
        <w:rPr>
          <w:rFonts w:ascii="Times New Roman" w:hAnsi="Times New Roman" w:cs="Times New Roman"/>
          <w:szCs w:val="22"/>
          <w:lang w:eastAsia="zh-CN"/>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(десять) календарных дней до предлагаемого дня расторжения настоящего Контракта</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.4. Расторжение Контракта осуществляется посредством заключения соглашения о расторжении Контракта, которое направляется одновременно с направлением уведомления.</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.5.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455384" w:rsidRPr="000B7303" w:rsidRDefault="00483E8A" w:rsidP="003B1891">
      <w:pPr>
        <w:pStyle w:val="ConsPlusNormal"/>
        <w:ind w:firstLine="540"/>
        <w:jc w:val="both"/>
        <w:rPr>
          <w:rFonts w:ascii="Times New Roman" w:hAnsi="Times New Roman" w:cs="Times New Roman"/>
          <w:szCs w:val="22"/>
          <w:lang w:eastAsia="zh-CN"/>
        </w:rPr>
      </w:pPr>
      <w:r w:rsidRPr="000B7303">
        <w:rPr>
          <w:rFonts w:ascii="Times New Roman" w:hAnsi="Times New Roman" w:cs="Times New Roman"/>
          <w:szCs w:val="22"/>
          <w:lang w:eastAsia="zh-CN"/>
        </w:rPr>
        <w:t>9</w:t>
      </w:r>
      <w:r w:rsidR="00455384" w:rsidRPr="000B7303">
        <w:rPr>
          <w:rFonts w:ascii="Times New Roman" w:hAnsi="Times New Roman" w:cs="Times New Roman"/>
          <w:szCs w:val="22"/>
          <w:lang w:eastAsia="zh-CN"/>
        </w:rPr>
        <w:t>.6. 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55384" w:rsidRDefault="004C5E12" w:rsidP="003B1891">
      <w:pPr>
        <w:pStyle w:val="11952"/>
        <w:tabs>
          <w:tab w:val="left" w:pos="426"/>
          <w:tab w:val="left" w:pos="709"/>
          <w:tab w:val="left" w:pos="5294"/>
          <w:tab w:val="left" w:pos="7171"/>
        </w:tabs>
        <w:spacing w:before="0" w:beforeAutospacing="0" w:after="0" w:afterAutospacing="0"/>
        <w:jc w:val="both"/>
        <w:rPr>
          <w:sz w:val="22"/>
          <w:szCs w:val="22"/>
        </w:rPr>
      </w:pPr>
      <w:r>
        <w:rPr>
          <w:sz w:val="22"/>
          <w:szCs w:val="22"/>
          <w:lang w:eastAsia="zh-CN"/>
        </w:rPr>
        <w:tab/>
      </w:r>
      <w:r w:rsidR="00483E8A" w:rsidRPr="000B7303">
        <w:rPr>
          <w:sz w:val="22"/>
          <w:szCs w:val="22"/>
          <w:lang w:eastAsia="zh-CN"/>
        </w:rPr>
        <w:t>9</w:t>
      </w:r>
      <w:r w:rsidR="00455384" w:rsidRPr="000B7303">
        <w:rPr>
          <w:sz w:val="22"/>
          <w:szCs w:val="22"/>
          <w:lang w:eastAsia="zh-CN"/>
        </w:rPr>
        <w:t>.7.</w:t>
      </w:r>
      <w:r w:rsidR="00455384" w:rsidRPr="000B7303">
        <w:rPr>
          <w:sz w:val="22"/>
          <w:szCs w:val="22"/>
        </w:rPr>
        <w:t xml:space="preserve"> В случае расторжения Контракта по причине ненадлежащего исполнения условий Контракта Поставщиком, при последующем заключении Заказчиком Контракта с другим контрагентом, Поставщик возмещает Заказчику убытки, понесенные в результате ненадлежащего исполнения (не исполнения) условий Контракта.</w:t>
      </w:r>
    </w:p>
    <w:p w:rsidR="004C5E12" w:rsidRPr="000B7303" w:rsidRDefault="004C5E12" w:rsidP="003B1891">
      <w:pPr>
        <w:pStyle w:val="11952"/>
        <w:tabs>
          <w:tab w:val="left" w:pos="426"/>
          <w:tab w:val="left" w:pos="709"/>
          <w:tab w:val="left" w:pos="5294"/>
          <w:tab w:val="left" w:pos="7171"/>
        </w:tabs>
        <w:spacing w:before="0" w:beforeAutospacing="0" w:after="0" w:afterAutospacing="0"/>
        <w:jc w:val="both"/>
        <w:rPr>
          <w:sz w:val="22"/>
          <w:szCs w:val="22"/>
          <w:lang w:eastAsia="zh-CN"/>
        </w:rPr>
      </w:pPr>
    </w:p>
    <w:p w:rsidR="0071336F" w:rsidRPr="000B7303" w:rsidRDefault="00137467" w:rsidP="003B1891">
      <w:pPr>
        <w:pBdr>
          <w:top w:val="none" w:sz="0" w:space="0" w:color="000000"/>
          <w:left w:val="none" w:sz="0" w:space="0" w:color="000000"/>
          <w:bottom w:val="none" w:sz="0" w:space="0" w:color="000000"/>
          <w:right w:val="none" w:sz="0" w:space="0" w:color="000000"/>
        </w:pBdr>
        <w:shd w:val="clear" w:color="auto" w:fill="FFFFFF"/>
        <w:tabs>
          <w:tab w:val="left" w:pos="426"/>
        </w:tabs>
        <w:spacing w:after="0" w:line="240" w:lineRule="auto"/>
        <w:jc w:val="center"/>
        <w:textAlignment w:val="baseline"/>
        <w:rPr>
          <w:rFonts w:ascii="Times New Roman" w:eastAsia="Times New Roman" w:hAnsi="Times New Roman" w:cs="Times New Roman"/>
          <w:b/>
          <w:lang w:eastAsia="zh-CN"/>
        </w:rPr>
      </w:pPr>
      <w:r w:rsidRPr="000B7303">
        <w:rPr>
          <w:rFonts w:ascii="Times New Roman" w:eastAsia="Times New Roman" w:hAnsi="Times New Roman" w:cs="Times New Roman"/>
          <w:b/>
          <w:lang w:val="en-US" w:eastAsia="zh-CN"/>
        </w:rPr>
        <w:t>X</w:t>
      </w:r>
      <w:r w:rsidRPr="000B7303">
        <w:rPr>
          <w:rFonts w:ascii="Times New Roman" w:eastAsia="Times New Roman" w:hAnsi="Times New Roman" w:cs="Times New Roman"/>
          <w:b/>
          <w:lang w:eastAsia="zh-CN"/>
        </w:rPr>
        <w:t>. Антикоррупционная</w:t>
      </w:r>
      <w:r w:rsidR="0071336F" w:rsidRPr="000B7303">
        <w:rPr>
          <w:rFonts w:ascii="Times New Roman" w:eastAsia="Times New Roman" w:hAnsi="Times New Roman" w:cs="Times New Roman"/>
          <w:b/>
          <w:lang w:eastAsia="zh-CN"/>
        </w:rPr>
        <w:t xml:space="preserve"> оговорка</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71336F" w:rsidRPr="000B7303" w:rsidRDefault="00F23538"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jc w:val="both"/>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r>
      <w:r w:rsidR="0071336F" w:rsidRPr="000B7303">
        <w:rPr>
          <w:rFonts w:ascii="Times New Roman" w:eastAsia="Times New Roman" w:hAnsi="Times New Roman" w:cs="Times New Roman"/>
          <w:lang w:eastAsia="zh-C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71336F" w:rsidRPr="000B7303" w:rsidRDefault="0071336F" w:rsidP="003B1891">
      <w:pPr>
        <w:pBdr>
          <w:top w:val="none" w:sz="0" w:space="0" w:color="000000"/>
          <w:left w:val="none" w:sz="0" w:space="0" w:color="000000"/>
          <w:bottom w:val="none" w:sz="0" w:space="0" w:color="000000"/>
          <w:right w:val="none" w:sz="0" w:space="0" w:color="000000"/>
        </w:pBdr>
        <w:shd w:val="clear" w:color="auto" w:fill="FFFFFF"/>
        <w:tabs>
          <w:tab w:val="left" w:pos="426"/>
        </w:tabs>
        <w:suppressAutoHyphens/>
        <w:spacing w:after="0" w:line="240" w:lineRule="auto"/>
        <w:ind w:firstLine="426"/>
        <w:jc w:val="both"/>
        <w:textAlignment w:val="baseline"/>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10.4. В случае нарушения одной Стороной обязательств воздерживаться от запрещенных в </w:t>
      </w:r>
      <w:hyperlink r:id="rId10" w:anchor="_blank" w:history="1">
        <w:r w:rsidRPr="000B7303">
          <w:rPr>
            <w:rFonts w:ascii="Times New Roman" w:eastAsia="Times New Roman" w:hAnsi="Times New Roman" w:cs="Times New Roman"/>
            <w:lang w:eastAsia="zh-CN"/>
          </w:rPr>
          <w:t xml:space="preserve">разделе </w:t>
        </w:r>
      </w:hyperlink>
      <w:r w:rsidRPr="000B7303">
        <w:rPr>
          <w:rFonts w:ascii="Times New Roman" w:eastAsia="Times New Roman" w:hAnsi="Times New Roman" w:cs="Times New Roman"/>
          <w:lang w:eastAsia="zh-CN"/>
        </w:rPr>
        <w:t>10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71336F" w:rsidRPr="000B7303" w:rsidRDefault="0071336F" w:rsidP="003B1891">
      <w:pPr>
        <w:tabs>
          <w:tab w:val="left" w:pos="426"/>
        </w:tabs>
        <w:suppressAutoHyphens/>
        <w:spacing w:after="0" w:line="240" w:lineRule="auto"/>
        <w:rPr>
          <w:rFonts w:ascii="Times New Roman" w:eastAsia="Times New Roman" w:hAnsi="Times New Roman" w:cs="Times New Roman"/>
          <w:lang w:eastAsia="zh-CN"/>
        </w:rPr>
      </w:pPr>
    </w:p>
    <w:p w:rsidR="00FF4039" w:rsidRPr="000B7303" w:rsidRDefault="00D74A48"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w:t>
        </w:r>
        <w:r w:rsidR="0071336F" w:rsidRPr="000B7303">
          <w:rPr>
            <w:rFonts w:ascii="Times New Roman" w:hAnsi="Times New Roman" w:cs="Times New Roman"/>
            <w:b/>
            <w:szCs w:val="22"/>
            <w:lang w:val="en-US"/>
          </w:rPr>
          <w:t>I</w:t>
        </w:r>
        <w:r w:rsidR="00C357CD" w:rsidRPr="000B7303">
          <w:rPr>
            <w:rFonts w:ascii="Times New Roman" w:hAnsi="Times New Roman" w:cs="Times New Roman"/>
            <w:b/>
            <w:szCs w:val="22"/>
          </w:rPr>
          <w:t>. Прочие положения</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 xml:space="preserve">.1. Во всем, что не предусмотрено Контрактом, Стороны руководствуются законодательством </w:t>
        </w:r>
        <w:r w:rsidR="00C357CD" w:rsidRPr="000B7303">
          <w:rPr>
            <w:rFonts w:ascii="Times New Roman" w:hAnsi="Times New Roman" w:cs="Times New Roman"/>
            <w:szCs w:val="22"/>
          </w:rPr>
          <w:lastRenderedPageBreak/>
          <w:t>Российской Федерации.</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 xml:space="preserve">.2. В случае изменения у какой-либо из Сторон местонахождения, названия, а также в случае реорганизации она обязана в течение </w:t>
        </w:r>
        <w:r w:rsidR="009C796E" w:rsidRPr="000B7303">
          <w:rPr>
            <w:rFonts w:ascii="Times New Roman" w:hAnsi="Times New Roman" w:cs="Times New Roman"/>
            <w:szCs w:val="22"/>
          </w:rPr>
          <w:t>10 (</w:t>
        </w:r>
        <w:r w:rsidR="00C357CD" w:rsidRPr="000B7303">
          <w:rPr>
            <w:rFonts w:ascii="Times New Roman" w:hAnsi="Times New Roman" w:cs="Times New Roman"/>
            <w:szCs w:val="22"/>
          </w:rPr>
          <w:t>десяти</w:t>
        </w:r>
        <w:r w:rsidR="009C796E" w:rsidRPr="000B7303">
          <w:rPr>
            <w:rFonts w:ascii="Times New Roman" w:hAnsi="Times New Roman" w:cs="Times New Roman"/>
            <w:szCs w:val="22"/>
          </w:rPr>
          <w:t>)</w:t>
        </w:r>
        <w:r w:rsidR="00C357CD" w:rsidRPr="000B7303">
          <w:rPr>
            <w:rFonts w:ascii="Times New Roman" w:hAnsi="Times New Roman" w:cs="Times New Roman"/>
            <w:szCs w:val="22"/>
          </w:rPr>
          <w:t xml:space="preserve"> дней письменно известить об этом другую Сторону.</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455384" w:rsidRPr="000B7303">
          <w:rPr>
            <w:rFonts w:ascii="Times New Roman" w:hAnsi="Times New Roman" w:cs="Times New Roman"/>
            <w:szCs w:val="22"/>
          </w:rPr>
          <w:t>1</w:t>
        </w:r>
        <w:r w:rsidR="004C4E0F" w:rsidRPr="000B7303">
          <w:rPr>
            <w:rFonts w:ascii="Times New Roman" w:hAnsi="Times New Roman" w:cs="Times New Roman"/>
            <w:szCs w:val="22"/>
          </w:rPr>
          <w:t>1</w:t>
        </w:r>
        <w:r w:rsidR="00455384" w:rsidRPr="000B7303">
          <w:rPr>
            <w:rFonts w:ascii="Times New Roman" w:hAnsi="Times New Roman" w:cs="Times New Roman"/>
            <w:szCs w:val="22"/>
          </w:rPr>
          <w:t>.4</w:t>
        </w:r>
        <w:r w:rsidR="00C357CD" w:rsidRPr="000B7303">
          <w:rPr>
            <w:rFonts w:ascii="Times New Roman" w:hAnsi="Times New Roman" w:cs="Times New Roman"/>
            <w:szCs w:val="22"/>
          </w:rPr>
          <w:t xml:space="preserve">. При исполнении Контракта не допускается перемена Поставщика, за </w:t>
        </w:r>
        <w:r w:rsidR="004B019F" w:rsidRPr="000B7303">
          <w:rPr>
            <w:rFonts w:ascii="Times New Roman" w:hAnsi="Times New Roman" w:cs="Times New Roman"/>
            <w:szCs w:val="22"/>
          </w:rPr>
          <w:t>исключением случая, если новый П</w:t>
        </w:r>
        <w:r w:rsidR="00C357CD" w:rsidRPr="000B7303">
          <w:rPr>
            <w:rFonts w:ascii="Times New Roman" w:hAnsi="Times New Roman" w:cs="Times New Roman"/>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hyperlink>
      <w:r w:rsidR="004C5E12">
        <w:t xml:space="preserve"> </w:t>
      </w:r>
      <w:hyperlink w:anchor="Par0" w:tooltip="#Par0" w:history="1">
        <w:r w:rsidR="00C357CD" w:rsidRPr="000B7303">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hyperlink>
    </w:p>
    <w:p w:rsidR="00FF4039" w:rsidRPr="000B7303" w:rsidRDefault="00D74A48" w:rsidP="003B1891">
      <w:pPr>
        <w:pStyle w:val="ConsPlusNormal"/>
        <w:ind w:firstLine="540"/>
        <w:jc w:val="both"/>
        <w:rPr>
          <w:rFonts w:ascii="Times New Roman" w:hAnsi="Times New Roman" w:cs="Times New Roman"/>
          <w:szCs w:val="22"/>
        </w:rPr>
      </w:pPr>
      <w:hyperlink w:anchor="Par0" w:tooltip="#Par0" w:history="1">
        <w:r w:rsidR="00C357CD" w:rsidRPr="000B7303">
          <w:rPr>
            <w:rFonts w:ascii="Times New Roman" w:hAnsi="Times New Roman" w:cs="Times New Roman"/>
            <w:szCs w:val="22"/>
          </w:rPr>
          <w:t>1</w:t>
        </w:r>
        <w:r w:rsidR="004C4E0F" w:rsidRPr="000B7303">
          <w:rPr>
            <w:rFonts w:ascii="Times New Roman" w:hAnsi="Times New Roman" w:cs="Times New Roman"/>
            <w:szCs w:val="22"/>
          </w:rPr>
          <w:t>1</w:t>
        </w:r>
        <w:r w:rsidR="00C357CD" w:rsidRPr="000B7303">
          <w:rPr>
            <w:rFonts w:ascii="Times New Roman" w:hAnsi="Times New Roman" w:cs="Times New Roman"/>
            <w:szCs w:val="22"/>
          </w:rPr>
          <w:t>.</w:t>
        </w:r>
        <w:r w:rsidR="00455384" w:rsidRPr="000B7303">
          <w:rPr>
            <w:rFonts w:ascii="Times New Roman" w:hAnsi="Times New Roman" w:cs="Times New Roman"/>
            <w:szCs w:val="22"/>
          </w:rPr>
          <w:t>5</w:t>
        </w:r>
        <w:r w:rsidR="00C357CD" w:rsidRPr="000B7303">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hyperlink>
    </w:p>
    <w:p w:rsidR="000A7778" w:rsidRDefault="00455384" w:rsidP="003B1891">
      <w:pPr>
        <w:pStyle w:val="ConsPlusNormal"/>
        <w:ind w:firstLine="540"/>
        <w:jc w:val="both"/>
        <w:rPr>
          <w:rFonts w:ascii="Times New Roman" w:hAnsi="Times New Roman" w:cs="Times New Roman"/>
          <w:szCs w:val="22"/>
        </w:rPr>
      </w:pPr>
      <w:r w:rsidRPr="000B7303">
        <w:rPr>
          <w:rFonts w:ascii="Times New Roman" w:hAnsi="Times New Roman" w:cs="Times New Roman"/>
          <w:szCs w:val="22"/>
        </w:rPr>
        <w:t>1</w:t>
      </w:r>
      <w:r w:rsidR="004C4E0F" w:rsidRPr="000B7303">
        <w:rPr>
          <w:rFonts w:ascii="Times New Roman" w:hAnsi="Times New Roman" w:cs="Times New Roman"/>
          <w:szCs w:val="22"/>
        </w:rPr>
        <w:t>1</w:t>
      </w:r>
      <w:r w:rsidRPr="000B7303">
        <w:rPr>
          <w:rFonts w:ascii="Times New Roman" w:hAnsi="Times New Roman" w:cs="Times New Roman"/>
          <w:szCs w:val="22"/>
        </w:rPr>
        <w:t>.6</w:t>
      </w:r>
      <w:r w:rsidR="000A7778" w:rsidRPr="000B7303">
        <w:rPr>
          <w:rFonts w:ascii="Times New Roman" w:hAnsi="Times New Roman" w:cs="Times New Roman"/>
          <w:szCs w:val="22"/>
        </w:rPr>
        <w:t>.</w:t>
      </w:r>
      <w:r w:rsidR="00F23538">
        <w:rPr>
          <w:rFonts w:ascii="Times New Roman" w:hAnsi="Times New Roman" w:cs="Times New Roman"/>
          <w:szCs w:val="22"/>
        </w:rPr>
        <w:t xml:space="preserve"> </w:t>
      </w:r>
      <w:r w:rsidR="000A7778" w:rsidRPr="000B7303">
        <w:rPr>
          <w:rFonts w:ascii="Times New Roman" w:hAnsi="Times New Roman" w:cs="Times New Roman"/>
          <w:szCs w:val="22"/>
        </w:rPr>
        <w:t>В случае перемены Заказчика права и обязанности Заказчика, предусмотренные Контрактом, переходят к новому Заказчику.</w:t>
      </w:r>
    </w:p>
    <w:p w:rsidR="009D562A" w:rsidRDefault="009D562A" w:rsidP="003B1891">
      <w:pPr>
        <w:pStyle w:val="ConsPlusNormal"/>
        <w:ind w:firstLine="540"/>
        <w:jc w:val="both"/>
        <w:rPr>
          <w:rFonts w:ascii="Times New Roman" w:hAnsi="Times New Roman" w:cs="Times New Roman"/>
          <w:szCs w:val="22"/>
        </w:rPr>
      </w:pPr>
    </w:p>
    <w:p w:rsidR="00FF4039" w:rsidRPr="000B7303" w:rsidRDefault="00D74A48" w:rsidP="003B1891">
      <w:pPr>
        <w:pStyle w:val="ConsPlusNormal"/>
        <w:jc w:val="center"/>
        <w:outlineLvl w:val="1"/>
        <w:rPr>
          <w:rFonts w:ascii="Times New Roman" w:hAnsi="Times New Roman" w:cs="Times New Roman"/>
          <w:b/>
          <w:szCs w:val="22"/>
        </w:rPr>
      </w:pPr>
      <w:hyperlink w:anchor="Par0" w:tooltip="#Par0" w:history="1">
        <w:r w:rsidR="00C357CD" w:rsidRPr="000B7303">
          <w:rPr>
            <w:rFonts w:ascii="Times New Roman" w:hAnsi="Times New Roman" w:cs="Times New Roman"/>
            <w:b/>
            <w:szCs w:val="22"/>
          </w:rPr>
          <w:t>XI</w:t>
        </w:r>
        <w:r w:rsidR="004C4E0F" w:rsidRPr="000B7303">
          <w:rPr>
            <w:rFonts w:ascii="Times New Roman" w:hAnsi="Times New Roman" w:cs="Times New Roman"/>
            <w:b/>
            <w:szCs w:val="22"/>
            <w:lang w:val="en-US"/>
          </w:rPr>
          <w:t>I</w:t>
        </w:r>
        <w:r w:rsidR="00C357CD" w:rsidRPr="000B7303">
          <w:rPr>
            <w:rFonts w:ascii="Times New Roman" w:hAnsi="Times New Roman" w:cs="Times New Roman"/>
            <w:b/>
            <w:szCs w:val="22"/>
          </w:rPr>
          <w:t>. Перечень приложений</w:t>
        </w:r>
      </w:hyperlink>
    </w:p>
    <w:p w:rsidR="00FF4039" w:rsidRDefault="00D74A48" w:rsidP="003B1891">
      <w:pPr>
        <w:pStyle w:val="ConsPlusNormal"/>
        <w:ind w:firstLine="540"/>
        <w:jc w:val="both"/>
      </w:pPr>
      <w:hyperlink w:anchor="Par0" w:tooltip="#Par0" w:history="1">
        <w:r w:rsidR="00C357CD" w:rsidRPr="000B7303">
          <w:rPr>
            <w:rFonts w:ascii="Times New Roman" w:hAnsi="Times New Roman" w:cs="Times New Roman"/>
            <w:szCs w:val="22"/>
          </w:rPr>
          <w:t>1</w:t>
        </w:r>
        <w:r w:rsidR="00722127" w:rsidRPr="000B7303">
          <w:rPr>
            <w:rFonts w:ascii="Times New Roman" w:hAnsi="Times New Roman" w:cs="Times New Roman"/>
            <w:szCs w:val="22"/>
          </w:rPr>
          <w:t>2</w:t>
        </w:r>
        <w:r w:rsidR="00C357CD" w:rsidRPr="000B7303">
          <w:rPr>
            <w:rFonts w:ascii="Times New Roman" w:hAnsi="Times New Roman" w:cs="Times New Roman"/>
            <w:szCs w:val="22"/>
          </w:rPr>
          <w:t xml:space="preserve">.1. </w:t>
        </w:r>
        <w:r w:rsidR="009C299A" w:rsidRPr="000B7303">
          <w:rPr>
            <w:rFonts w:ascii="Times New Roman" w:hAnsi="Times New Roman" w:cs="Times New Roman"/>
            <w:szCs w:val="22"/>
            <w:lang w:eastAsia="zh-CN"/>
          </w:rPr>
          <w:t>Приложения № 1 и № 2 являются неотъемлемой частью настоящего Контракта</w:t>
        </w:r>
        <w:r w:rsidR="00C357CD" w:rsidRPr="000B7303">
          <w:rPr>
            <w:rFonts w:ascii="Times New Roman" w:hAnsi="Times New Roman" w:cs="Times New Roman"/>
            <w:szCs w:val="22"/>
          </w:rPr>
          <w:t>.</w:t>
        </w:r>
      </w:hyperlink>
    </w:p>
    <w:p w:rsidR="009D562A" w:rsidRPr="000B7303" w:rsidRDefault="009D562A" w:rsidP="003B1891">
      <w:pPr>
        <w:pStyle w:val="ConsPlusNormal"/>
        <w:ind w:firstLine="540"/>
        <w:jc w:val="both"/>
        <w:rPr>
          <w:rFonts w:ascii="Times New Roman" w:hAnsi="Times New Roman" w:cs="Times New Roman"/>
          <w:szCs w:val="22"/>
        </w:rPr>
      </w:pPr>
    </w:p>
    <w:p w:rsidR="00FF4039" w:rsidRPr="000B7303" w:rsidRDefault="00D74A48" w:rsidP="003B1891">
      <w:pPr>
        <w:pStyle w:val="ConsPlusNormal"/>
        <w:jc w:val="center"/>
        <w:outlineLvl w:val="1"/>
        <w:rPr>
          <w:rFonts w:ascii="Times New Roman" w:hAnsi="Times New Roman" w:cs="Times New Roman"/>
          <w:szCs w:val="22"/>
        </w:rPr>
      </w:pPr>
      <w:hyperlink w:anchor="Par0" w:tooltip="#Par0" w:history="1">
        <w:r w:rsidR="0062596A" w:rsidRPr="0062596A">
          <w:t xml:space="preserve"> </w:t>
        </w:r>
        <w:r w:rsidR="0062596A" w:rsidRPr="0062596A">
          <w:rPr>
            <w:rFonts w:ascii="Times New Roman" w:hAnsi="Times New Roman" w:cs="Times New Roman"/>
            <w:b/>
            <w:szCs w:val="22"/>
          </w:rPr>
          <w:t>XIII</w:t>
        </w:r>
        <w:r w:rsidR="00C357CD" w:rsidRPr="000B7303">
          <w:rPr>
            <w:rFonts w:ascii="Times New Roman" w:hAnsi="Times New Roman" w:cs="Times New Roman"/>
            <w:b/>
            <w:szCs w:val="22"/>
          </w:rPr>
          <w:t>. Адреса и банковские реквизиты Сторон</w:t>
        </w:r>
      </w:hyperlink>
    </w:p>
    <w:tbl>
      <w:tblPr>
        <w:tblW w:w="9417" w:type="dxa"/>
        <w:tblInd w:w="-364" w:type="dxa"/>
        <w:tblCellMar>
          <w:top w:w="102" w:type="dxa"/>
          <w:left w:w="62" w:type="dxa"/>
          <w:bottom w:w="102" w:type="dxa"/>
          <w:right w:w="62" w:type="dxa"/>
        </w:tblCellMar>
        <w:tblLook w:val="0000"/>
      </w:tblPr>
      <w:tblGrid>
        <w:gridCol w:w="4678"/>
        <w:gridCol w:w="144"/>
        <w:gridCol w:w="4595"/>
      </w:tblGrid>
      <w:tr w:rsidR="004C5E12" w:rsidRPr="000B7303" w:rsidTr="009D562A">
        <w:tc>
          <w:tcPr>
            <w:tcW w:w="4678" w:type="dxa"/>
          </w:tcPr>
          <w:p w:rsidR="004C5E12" w:rsidRPr="000B7303" w:rsidRDefault="00D74A48"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ЗАКАЗЧИК:</w:t>
              </w:r>
            </w:hyperlink>
          </w:p>
        </w:tc>
        <w:tc>
          <w:tcPr>
            <w:tcW w:w="144" w:type="dxa"/>
          </w:tcPr>
          <w:p w:rsidR="004C5E12" w:rsidRDefault="004C5E12" w:rsidP="003B1891">
            <w:pPr>
              <w:pStyle w:val="ConsPlusNormal"/>
              <w:jc w:val="center"/>
            </w:pPr>
          </w:p>
        </w:tc>
        <w:tc>
          <w:tcPr>
            <w:tcW w:w="4595" w:type="dxa"/>
          </w:tcPr>
          <w:p w:rsidR="004C5E12" w:rsidRPr="000B7303" w:rsidRDefault="00D74A48" w:rsidP="003B1891">
            <w:pPr>
              <w:pStyle w:val="ConsPlusNormal"/>
              <w:jc w:val="center"/>
              <w:rPr>
                <w:rFonts w:ascii="Times New Roman" w:hAnsi="Times New Roman" w:cs="Times New Roman"/>
                <w:szCs w:val="22"/>
              </w:rPr>
            </w:pPr>
            <w:hyperlink w:anchor="Par0" w:tooltip="#Par0" w:history="1">
              <w:r w:rsidR="004C5E12" w:rsidRPr="000B7303">
                <w:rPr>
                  <w:rFonts w:ascii="Times New Roman" w:hAnsi="Times New Roman" w:cs="Times New Roman"/>
                  <w:szCs w:val="22"/>
                </w:rPr>
                <w:t>ПОСТАВЩИК:</w:t>
              </w:r>
            </w:hyperlink>
          </w:p>
        </w:tc>
      </w:tr>
      <w:tr w:rsidR="00012AAE" w:rsidRPr="000B7303" w:rsidTr="009D562A">
        <w:tc>
          <w:tcPr>
            <w:tcW w:w="4678" w:type="dxa"/>
          </w:tcPr>
          <w:p w:rsidR="00012AAE" w:rsidRPr="00012AAE" w:rsidRDefault="00012AAE" w:rsidP="00012AAE">
            <w:pPr>
              <w:tabs>
                <w:tab w:val="left" w:pos="0"/>
              </w:tabs>
              <w:spacing w:after="0" w:line="240" w:lineRule="auto"/>
              <w:jc w:val="center"/>
              <w:rPr>
                <w:rFonts w:ascii="Times New Roman" w:hAnsi="Times New Roman" w:cs="Times New Roman"/>
                <w:b/>
                <w:bCs/>
              </w:rPr>
            </w:pPr>
            <w:r w:rsidRPr="000B7303">
              <w:rPr>
                <w:rFonts w:ascii="Times New Roman" w:hAnsi="Times New Roman" w:cs="Times New Roman"/>
                <w:b/>
                <w:bCs/>
              </w:rPr>
              <w:t>Главное управление МЧС России по Тюменской области</w:t>
            </w:r>
          </w:p>
        </w:tc>
        <w:tc>
          <w:tcPr>
            <w:tcW w:w="144" w:type="dxa"/>
          </w:tcPr>
          <w:p w:rsidR="00012AAE" w:rsidRDefault="00012AAE" w:rsidP="003B1891">
            <w:pPr>
              <w:pStyle w:val="ConsPlusNormal"/>
              <w:jc w:val="center"/>
            </w:pPr>
          </w:p>
        </w:tc>
        <w:tc>
          <w:tcPr>
            <w:tcW w:w="4595" w:type="dxa"/>
          </w:tcPr>
          <w:p w:rsidR="00012AAE" w:rsidRDefault="00012AAE" w:rsidP="003B1891">
            <w:pPr>
              <w:pStyle w:val="ConsPlusNormal"/>
              <w:jc w:val="center"/>
            </w:pPr>
          </w:p>
        </w:tc>
      </w:tr>
      <w:tr w:rsidR="004C5E12" w:rsidRPr="000B7303" w:rsidTr="009D562A">
        <w:trPr>
          <w:trHeight w:val="4965"/>
        </w:trPr>
        <w:tc>
          <w:tcPr>
            <w:tcW w:w="4678" w:type="dxa"/>
            <w:shd w:val="clear" w:color="auto" w:fill="auto"/>
          </w:tcPr>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625048, г. Тюмень, ул. М. Горького, 72</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ИНН 7202130510 КПП 720301001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ОГРН 1047200654995 ОКТМО 71701000001</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Банк получателя:</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 xml:space="preserve">ОКЦ № 1 СИБИРСКОЕ ГУ БАНКА РОССИИ//УФК по Новосибирской области, г Новосибирск </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ЕКС (к/с) 40102810445370000043</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БИК 015004950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Получатель:</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УФК по Тюменской области (Главное управление МЧС России по Тюменской области л/с 03671782380)</w:t>
            </w:r>
          </w:p>
          <w:p w:rsidR="00C1024A" w:rsidRPr="00C1024A" w:rsidRDefault="00C1024A" w:rsidP="00C1024A">
            <w:pPr>
              <w:spacing w:after="0"/>
              <w:rPr>
                <w:rFonts w:ascii="Times New Roman" w:hAnsi="Times New Roman" w:cs="Times New Roman"/>
              </w:rPr>
            </w:pPr>
            <w:r w:rsidRPr="00C1024A">
              <w:rPr>
                <w:rFonts w:ascii="Times New Roman" w:hAnsi="Times New Roman" w:cs="Times New Roman"/>
              </w:rPr>
              <w:t>Номер казначейского счета (р/с) 03211643000000015114</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 xml:space="preserve">Телефоны: </w:t>
            </w:r>
            <w:r w:rsidRPr="00C1024A">
              <w:rPr>
                <w:rFonts w:ascii="Times New Roman" w:hAnsi="Times New Roman" w:cs="Times New Roman"/>
              </w:rPr>
              <w:t>+7 (3452)</w:t>
            </w:r>
            <w:r w:rsidR="008E21AF">
              <w:rPr>
                <w:rFonts w:ascii="Times New Roman" w:hAnsi="Times New Roman" w:cs="Times New Roman"/>
              </w:rPr>
              <w:t>590-458</w:t>
            </w:r>
            <w:r w:rsidRPr="00C1024A">
              <w:rPr>
                <w:rFonts w:ascii="Times New Roman" w:hAnsi="Times New Roman" w:cs="Times New Roman"/>
                <w:bCs/>
              </w:rPr>
              <w:t>,</w:t>
            </w:r>
          </w:p>
          <w:p w:rsidR="00C1024A" w:rsidRPr="00C1024A" w:rsidRDefault="00C1024A" w:rsidP="00C1024A">
            <w:pPr>
              <w:spacing w:after="0"/>
              <w:jc w:val="both"/>
              <w:rPr>
                <w:rFonts w:ascii="Times New Roman" w:eastAsia="Calibri" w:hAnsi="Times New Roman" w:cs="Times New Roman"/>
                <w:lang w:eastAsia="ru-RU"/>
              </w:rPr>
            </w:pPr>
            <w:r w:rsidRPr="00C1024A">
              <w:rPr>
                <w:rFonts w:ascii="Times New Roman" w:hAnsi="Times New Roman" w:cs="Times New Roman"/>
                <w:bCs/>
                <w:lang w:val="en-US"/>
              </w:rPr>
              <w:t>e</w:t>
            </w:r>
            <w:r w:rsidRPr="00C1024A">
              <w:rPr>
                <w:rFonts w:ascii="Times New Roman" w:hAnsi="Times New Roman" w:cs="Times New Roman"/>
                <w:bCs/>
              </w:rPr>
              <w:t>-</w:t>
            </w:r>
            <w:r w:rsidRPr="00C1024A">
              <w:rPr>
                <w:rFonts w:ascii="Times New Roman" w:hAnsi="Times New Roman" w:cs="Times New Roman"/>
                <w:bCs/>
                <w:lang w:val="en-US"/>
              </w:rPr>
              <w:t>mail</w:t>
            </w:r>
            <w:r w:rsidRPr="00C1024A">
              <w:rPr>
                <w:rFonts w:ascii="Times New Roman" w:hAnsi="Times New Roman" w:cs="Times New Roman"/>
                <w:bCs/>
              </w:rPr>
              <w:t xml:space="preserve">: </w:t>
            </w:r>
            <w:r w:rsidRPr="00C1024A">
              <w:rPr>
                <w:rFonts w:ascii="Times New Roman" w:hAnsi="Times New Roman" w:cs="Times New Roman"/>
                <w:bCs/>
                <w:lang w:val="en-US"/>
              </w:rPr>
              <w:t>zakupkimchs</w:t>
            </w:r>
            <w:r w:rsidRPr="00C1024A">
              <w:rPr>
                <w:rFonts w:ascii="Times New Roman" w:hAnsi="Times New Roman" w:cs="Times New Roman"/>
                <w:bCs/>
              </w:rPr>
              <w:t>@</w:t>
            </w:r>
            <w:r w:rsidRPr="00C1024A">
              <w:rPr>
                <w:rFonts w:ascii="Times New Roman" w:hAnsi="Times New Roman" w:cs="Times New Roman"/>
                <w:bCs/>
                <w:lang w:val="en-US"/>
              </w:rPr>
              <w:t>yandex</w:t>
            </w:r>
            <w:r w:rsidRPr="00C1024A">
              <w:rPr>
                <w:rFonts w:ascii="Times New Roman" w:hAnsi="Times New Roman" w:cs="Times New Roman"/>
                <w:bCs/>
              </w:rPr>
              <w:t>.</w:t>
            </w:r>
            <w:r w:rsidRPr="00C1024A">
              <w:rPr>
                <w:rFonts w:ascii="Times New Roman" w:hAnsi="Times New Roman" w:cs="Times New Roman"/>
                <w:bCs/>
                <w:lang w:val="en-US"/>
              </w:rPr>
              <w:t>ru</w:t>
            </w:r>
          </w:p>
          <w:p w:rsidR="00C1024A" w:rsidRPr="00C1024A" w:rsidRDefault="00C1024A" w:rsidP="00C1024A">
            <w:pPr>
              <w:tabs>
                <w:tab w:val="left" w:pos="0"/>
              </w:tabs>
              <w:spacing w:after="0"/>
              <w:rPr>
                <w:rFonts w:ascii="Times New Roman" w:hAnsi="Times New Roman" w:cs="Times New Roman"/>
                <w:bCs/>
              </w:rPr>
            </w:pPr>
            <w:r w:rsidRPr="00C1024A">
              <w:rPr>
                <w:rFonts w:ascii="Times New Roman" w:hAnsi="Times New Roman" w:cs="Times New Roman"/>
                <w:bCs/>
              </w:rPr>
              <w:t>8(3452) 590-586 – отдел контрактной работы;</w:t>
            </w:r>
          </w:p>
          <w:p w:rsidR="004C5E12" w:rsidRPr="00C1024A" w:rsidRDefault="00C1024A" w:rsidP="00A91064">
            <w:pPr>
              <w:tabs>
                <w:tab w:val="left" w:pos="0"/>
              </w:tabs>
              <w:spacing w:after="0" w:line="240" w:lineRule="auto"/>
              <w:rPr>
                <w:rFonts w:ascii="Times New Roman" w:hAnsi="Times New Roman" w:cs="Times New Roman"/>
                <w:bCs/>
              </w:rPr>
            </w:pPr>
            <w:r w:rsidRPr="00C1024A">
              <w:rPr>
                <w:rFonts w:ascii="Times New Roman" w:hAnsi="Times New Roman" w:cs="Times New Roman"/>
                <w:bCs/>
              </w:rPr>
              <w:t>8(3452) 590-547 – бухгалтерия</w:t>
            </w:r>
          </w:p>
        </w:tc>
        <w:tc>
          <w:tcPr>
            <w:tcW w:w="144" w:type="dxa"/>
          </w:tcPr>
          <w:p w:rsidR="004C5E12" w:rsidRDefault="004C5E12" w:rsidP="003B1891">
            <w:pPr>
              <w:pStyle w:val="ConsPlusNormal"/>
              <w:jc w:val="center"/>
            </w:pPr>
          </w:p>
        </w:tc>
        <w:tc>
          <w:tcPr>
            <w:tcW w:w="4595" w:type="dxa"/>
          </w:tcPr>
          <w:p w:rsidR="004C5E12" w:rsidRPr="000B7303" w:rsidRDefault="004C5E12" w:rsidP="003B1891">
            <w:pPr>
              <w:pStyle w:val="ConsPlusNormal"/>
              <w:rPr>
                <w:rFonts w:ascii="Times New Roman" w:hAnsi="Times New Roman" w:cs="Times New Roman"/>
                <w:szCs w:val="22"/>
              </w:rPr>
            </w:pPr>
          </w:p>
        </w:tc>
      </w:tr>
      <w:tr w:rsidR="004C5E12" w:rsidRPr="000B7303" w:rsidTr="009D562A">
        <w:tc>
          <w:tcPr>
            <w:tcW w:w="4678"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w:t>
            </w:r>
          </w:p>
          <w:p w:rsidR="00587D2B" w:rsidRPr="000B7303" w:rsidRDefault="00587D2B" w:rsidP="003B1891">
            <w:pPr>
              <w:pStyle w:val="ConsPlusNormal"/>
              <w:rPr>
                <w:rFonts w:ascii="Times New Roman" w:hAnsi="Times New Roman" w:cs="Times New Roman"/>
                <w:szCs w:val="22"/>
              </w:rPr>
            </w:pPr>
            <w:r>
              <w:rPr>
                <w:rFonts w:ascii="Times New Roman" w:hAnsi="Times New Roman" w:cs="Times New Roman"/>
                <w:szCs w:val="22"/>
              </w:rPr>
              <w:t>м.п</w:t>
            </w:r>
          </w:p>
        </w:tc>
        <w:tc>
          <w:tcPr>
            <w:tcW w:w="144" w:type="dxa"/>
          </w:tcPr>
          <w:p w:rsidR="004C5E12" w:rsidRPr="000B7303" w:rsidRDefault="004C5E12" w:rsidP="003B1891">
            <w:pPr>
              <w:pStyle w:val="ConsPlusNormal"/>
              <w:rPr>
                <w:rFonts w:ascii="Times New Roman" w:hAnsi="Times New Roman" w:cs="Times New Roman"/>
                <w:szCs w:val="22"/>
              </w:rPr>
            </w:pPr>
          </w:p>
        </w:tc>
        <w:tc>
          <w:tcPr>
            <w:tcW w:w="4595" w:type="dxa"/>
          </w:tcPr>
          <w:p w:rsidR="004C5E12" w:rsidRDefault="00587D2B" w:rsidP="003B1891">
            <w:pPr>
              <w:pStyle w:val="ConsPlusNormal"/>
              <w:rPr>
                <w:rFonts w:ascii="Times New Roman" w:hAnsi="Times New Roman" w:cs="Times New Roman"/>
                <w:szCs w:val="22"/>
              </w:rPr>
            </w:pPr>
            <w:r>
              <w:rPr>
                <w:rFonts w:ascii="Times New Roman" w:hAnsi="Times New Roman" w:cs="Times New Roman"/>
                <w:szCs w:val="22"/>
              </w:rPr>
              <w:t>__________________/_______________</w:t>
            </w:r>
          </w:p>
          <w:p w:rsidR="00587D2B" w:rsidRPr="000B7303" w:rsidRDefault="00587D2B" w:rsidP="003B1891">
            <w:pPr>
              <w:pStyle w:val="ConsPlusNormal"/>
              <w:rPr>
                <w:rFonts w:ascii="Times New Roman" w:hAnsi="Times New Roman" w:cs="Times New Roman"/>
                <w:szCs w:val="22"/>
              </w:rPr>
            </w:pPr>
            <w:r>
              <w:rPr>
                <w:rFonts w:ascii="Times New Roman" w:hAnsi="Times New Roman" w:cs="Times New Roman"/>
                <w:szCs w:val="22"/>
              </w:rPr>
              <w:t>м.п</w:t>
            </w:r>
          </w:p>
        </w:tc>
      </w:tr>
    </w:tbl>
    <w:p w:rsidR="002E6C25" w:rsidRPr="000B7303" w:rsidRDefault="002E6C25"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1</w:t>
      </w:r>
    </w:p>
    <w:p w:rsidR="00F65582"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2E6C25" w:rsidRPr="000B7303" w:rsidRDefault="002E6C25"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«___»_________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2E6C25" w:rsidRPr="000B7303" w:rsidRDefault="002E6C25" w:rsidP="003B1891">
      <w:pPr>
        <w:suppressAutoHyphens/>
        <w:spacing w:after="0" w:line="240" w:lineRule="auto"/>
        <w:rPr>
          <w:rFonts w:ascii="Times New Roman" w:eastAsia="Times New Roman" w:hAnsi="Times New Roman" w:cs="Times New Roman"/>
          <w:lang w:eastAsia="zh-CN"/>
        </w:rPr>
      </w:pPr>
    </w:p>
    <w:p w:rsidR="00FF4039" w:rsidRPr="000B7303" w:rsidRDefault="00FF4039" w:rsidP="003B1891">
      <w:pPr>
        <w:pStyle w:val="ConsPlusNormal"/>
        <w:jc w:val="right"/>
        <w:rPr>
          <w:rFonts w:ascii="Times New Roman" w:hAnsi="Times New Roman" w:cs="Times New Roman"/>
          <w:szCs w:val="22"/>
        </w:rPr>
      </w:pPr>
    </w:p>
    <w:p w:rsidR="00FF4039" w:rsidRPr="00360BC5" w:rsidRDefault="00D74A48" w:rsidP="003B1891">
      <w:pPr>
        <w:pStyle w:val="ConsPlusNormal"/>
        <w:jc w:val="center"/>
        <w:rPr>
          <w:rFonts w:ascii="Times New Roman" w:hAnsi="Times New Roman" w:cs="Times New Roman"/>
          <w:szCs w:val="22"/>
        </w:rPr>
      </w:pPr>
      <w:hyperlink w:anchor="Par0" w:tooltip="#Par0" w:history="1">
        <w:bookmarkStart w:id="26" w:name="P1909"/>
        <w:bookmarkEnd w:id="26"/>
        <w:r w:rsidR="00D955AC" w:rsidRPr="00360BC5">
          <w:rPr>
            <w:rFonts w:ascii="Times New Roman" w:hAnsi="Times New Roman" w:cs="Times New Roman"/>
            <w:szCs w:val="22"/>
          </w:rPr>
          <w:t>Описание</w:t>
        </w:r>
      </w:hyperlink>
      <w:r w:rsidR="00360BC5" w:rsidRPr="00360BC5">
        <w:rPr>
          <w:rFonts w:ascii="Times New Roman" w:hAnsi="Times New Roman" w:cs="Times New Roman"/>
          <w:szCs w:val="22"/>
        </w:rPr>
        <w:t xml:space="preserve"> объекта закупки</w:t>
      </w:r>
    </w:p>
    <w:p w:rsidR="00FF4039" w:rsidRPr="00360BC5" w:rsidRDefault="00D74A48" w:rsidP="003B1891">
      <w:pPr>
        <w:pStyle w:val="ConsPlusNormal"/>
        <w:jc w:val="center"/>
        <w:rPr>
          <w:rFonts w:ascii="Times New Roman" w:hAnsi="Times New Roman" w:cs="Times New Roman"/>
          <w:bCs/>
        </w:rPr>
      </w:pPr>
      <w:hyperlink w:anchor="Par0" w:tooltip="#Par0" w:history="1">
        <w:r w:rsidR="004D2AF6" w:rsidRPr="00360BC5">
          <w:rPr>
            <w:rFonts w:ascii="Times New Roman" w:hAnsi="Times New Roman" w:cs="Times New Roman"/>
            <w:szCs w:val="22"/>
          </w:rPr>
          <w:t>на</w:t>
        </w:r>
      </w:hyperlink>
      <w:r w:rsidR="004D2AF6" w:rsidRPr="00360BC5">
        <w:rPr>
          <w:rFonts w:ascii="Times New Roman" w:hAnsi="Times New Roman" w:cs="Times New Roman"/>
        </w:rPr>
        <w:t xml:space="preserve"> </w:t>
      </w:r>
      <w:r w:rsidR="008E21AF" w:rsidRPr="008E21AF">
        <w:rPr>
          <w:rFonts w:ascii="Times New Roman" w:hAnsi="Times New Roman" w:cs="Times New Roman"/>
        </w:rPr>
        <w:t>поставку жидкости для генератора дыма</w:t>
      </w:r>
    </w:p>
    <w:p w:rsidR="00005A05" w:rsidRPr="000B7303" w:rsidRDefault="00005A05" w:rsidP="003B1891">
      <w:pPr>
        <w:pStyle w:val="ConsPlusNormal"/>
        <w:jc w:val="center"/>
        <w:rPr>
          <w:rFonts w:ascii="Times New Roman" w:hAnsi="Times New Roman" w:cs="Times New Roman"/>
          <w:szCs w:val="22"/>
        </w:rPr>
      </w:pPr>
    </w:p>
    <w:tbl>
      <w:tblPr>
        <w:tblW w:w="9463" w:type="dxa"/>
        <w:tblInd w:w="68" w:type="dxa"/>
        <w:tblCellMar>
          <w:left w:w="68" w:type="dxa"/>
          <w:right w:w="0" w:type="dxa"/>
        </w:tblCellMar>
        <w:tblLook w:val="04A0"/>
      </w:tblPr>
      <w:tblGrid>
        <w:gridCol w:w="365"/>
        <w:gridCol w:w="1455"/>
        <w:gridCol w:w="1224"/>
        <w:gridCol w:w="1413"/>
        <w:gridCol w:w="1969"/>
        <w:gridCol w:w="1540"/>
        <w:gridCol w:w="629"/>
        <w:gridCol w:w="868"/>
      </w:tblGrid>
      <w:tr w:rsidR="00AD62E4" w:rsidRPr="000B7303" w:rsidTr="00587D2B">
        <w:trPr>
          <w:trHeight w:val="1813"/>
        </w:trPr>
        <w:tc>
          <w:tcPr>
            <w:tcW w:w="352" w:type="dxa"/>
            <w:tcBorders>
              <w:top w:val="single" w:sz="6" w:space="0" w:color="00000A"/>
              <w:left w:val="single" w:sz="6" w:space="0" w:color="00000A"/>
              <w:bottom w:val="single" w:sz="6" w:space="0" w:color="00000A"/>
            </w:tcBorders>
          </w:tcPr>
          <w:p w:rsidR="00AD62E4" w:rsidRPr="000B7303" w:rsidRDefault="00D74A48"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 п/п</w:t>
              </w:r>
            </w:hyperlink>
          </w:p>
        </w:tc>
        <w:tc>
          <w:tcPr>
            <w:tcW w:w="1530" w:type="dxa"/>
            <w:tcBorders>
              <w:top w:val="single" w:sz="6" w:space="0" w:color="00000A"/>
              <w:left w:val="single" w:sz="6" w:space="0" w:color="00000A"/>
              <w:bottom w:val="single" w:sz="6" w:space="0" w:color="00000A"/>
            </w:tcBorders>
          </w:tcPr>
          <w:p w:rsidR="00AD62E4" w:rsidRPr="000B7303" w:rsidRDefault="00D74A48" w:rsidP="00587D2B">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объекта закупки (товара), товарный знак (при наличии)</w:t>
              </w:r>
            </w:hyperlink>
          </w:p>
        </w:tc>
        <w:tc>
          <w:tcPr>
            <w:tcW w:w="1171" w:type="dxa"/>
            <w:tcBorders>
              <w:top w:val="single" w:sz="6" w:space="0" w:color="00000A"/>
              <w:left w:val="single" w:sz="6" w:space="0" w:color="00000A"/>
              <w:bottom w:val="single" w:sz="6" w:space="0" w:color="00000A"/>
            </w:tcBorders>
          </w:tcPr>
          <w:p w:rsidR="00AD62E4" w:rsidRPr="00360BC5" w:rsidRDefault="00D74A48" w:rsidP="00360BC5">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360BC5">
                <w:rPr>
                  <w:rFonts w:ascii="Times New Roman" w:eastAsia="Times New Roman" w:hAnsi="Times New Roman" w:cs="Times New Roman"/>
                  <w:lang w:eastAsia="ru-RU"/>
                </w:rPr>
                <w:t xml:space="preserve">Количество, </w:t>
              </w:r>
              <w:r w:rsidR="00360BC5" w:rsidRPr="00360BC5">
                <w:rPr>
                  <w:rFonts w:ascii="Times New Roman" w:eastAsia="Times New Roman" w:hAnsi="Times New Roman" w:cs="Times New Roman"/>
                  <w:lang w:eastAsia="ru-RU"/>
                </w:rPr>
                <w:t>ед.</w:t>
              </w:r>
            </w:hyperlink>
            <w:r w:rsidR="00360BC5" w:rsidRPr="00360BC5">
              <w:rPr>
                <w:rFonts w:ascii="Times New Roman" w:hAnsi="Times New Roman" w:cs="Times New Roman"/>
              </w:rPr>
              <w:t xml:space="preserve"> изм.</w:t>
            </w:r>
          </w:p>
        </w:tc>
        <w:tc>
          <w:tcPr>
            <w:tcW w:w="1360" w:type="dxa"/>
            <w:tcBorders>
              <w:top w:val="single" w:sz="6" w:space="0" w:color="00000A"/>
              <w:left w:val="single" w:sz="6" w:space="0" w:color="00000A"/>
              <w:bottom w:val="single" w:sz="6" w:space="0" w:color="00000A"/>
              <w:right w:val="single" w:sz="6" w:space="0" w:color="00000A"/>
            </w:tcBorders>
          </w:tcPr>
          <w:p w:rsidR="00AD62E4" w:rsidRPr="000B7303" w:rsidRDefault="00AD62E4" w:rsidP="003B1891">
            <w:pPr>
              <w:spacing w:beforeAutospacing="1" w:after="0" w:line="240" w:lineRule="auto"/>
              <w:jc w:val="center"/>
              <w:rPr>
                <w:rFonts w:ascii="Times New Roman" w:eastAsia="Times New Roman" w:hAnsi="Times New Roman" w:cs="Times New Roman"/>
                <w:lang w:eastAsia="ru-RU"/>
              </w:rPr>
            </w:pPr>
            <w:r w:rsidRPr="000B7303">
              <w:rPr>
                <w:rFonts w:ascii="Times New Roman" w:eastAsia="Times New Roman" w:hAnsi="Times New Roman" w:cs="Times New Roman"/>
                <w:lang w:eastAsia="ru-RU"/>
              </w:rPr>
              <w:t>ОКПД2/КТРУ</w:t>
            </w:r>
          </w:p>
        </w:tc>
        <w:tc>
          <w:tcPr>
            <w:tcW w:w="1883" w:type="dxa"/>
            <w:tcBorders>
              <w:top w:val="single" w:sz="6" w:space="0" w:color="00000A"/>
              <w:left w:val="single" w:sz="6" w:space="0" w:color="00000A"/>
              <w:bottom w:val="single" w:sz="6" w:space="0" w:color="00000A"/>
            </w:tcBorders>
          </w:tcPr>
          <w:p w:rsidR="00AD62E4" w:rsidRPr="000B7303" w:rsidRDefault="00D74A48"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Функциональные, технические, качественные характеристики (эксплуатационные) объекта закупки (товара)</w:t>
              </w:r>
            </w:hyperlink>
          </w:p>
        </w:tc>
        <w:tc>
          <w:tcPr>
            <w:tcW w:w="1486" w:type="dxa"/>
            <w:tcBorders>
              <w:top w:val="single" w:sz="6" w:space="0" w:color="00000A"/>
              <w:left w:val="single" w:sz="6" w:space="0" w:color="00000A"/>
              <w:bottom w:val="single" w:sz="6" w:space="0" w:color="00000A"/>
            </w:tcBorders>
          </w:tcPr>
          <w:p w:rsidR="00AD62E4" w:rsidRPr="000B7303" w:rsidRDefault="00D74A48" w:rsidP="003B1891">
            <w:pPr>
              <w:spacing w:beforeAutospacing="1" w:after="0"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Наименование страны происхождения товара</w:t>
              </w:r>
            </w:hyperlink>
          </w:p>
        </w:tc>
        <w:tc>
          <w:tcPr>
            <w:tcW w:w="790" w:type="dxa"/>
            <w:tcBorders>
              <w:top w:val="single" w:sz="6" w:space="0" w:color="00000A"/>
              <w:left w:val="single" w:sz="6" w:space="0" w:color="00000A"/>
              <w:bottom w:val="single" w:sz="6" w:space="0" w:color="00000A"/>
            </w:tcBorders>
          </w:tcPr>
          <w:p w:rsidR="00AD62E4" w:rsidRPr="000B7303" w:rsidRDefault="00D74A48"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Цена за ед., (руб.)</w:t>
              </w:r>
            </w:hyperlink>
          </w:p>
        </w:tc>
        <w:tc>
          <w:tcPr>
            <w:tcW w:w="891" w:type="dxa"/>
            <w:tcBorders>
              <w:top w:val="single" w:sz="6" w:space="0" w:color="00000A"/>
              <w:left w:val="single" w:sz="6" w:space="0" w:color="00000A"/>
              <w:bottom w:val="single" w:sz="6" w:space="0" w:color="00000A"/>
              <w:right w:val="single" w:sz="6" w:space="0" w:color="00000A"/>
            </w:tcBorders>
            <w:tcMar>
              <w:right w:w="108" w:type="dxa"/>
            </w:tcMar>
          </w:tcPr>
          <w:p w:rsidR="00AD62E4" w:rsidRPr="000B7303" w:rsidRDefault="00D74A48" w:rsidP="003B1891">
            <w:pPr>
              <w:spacing w:beforeAutospacing="1" w:after="142" w:line="240" w:lineRule="auto"/>
              <w:jc w:val="center"/>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Сумма, (руб.)</w:t>
              </w:r>
            </w:hyperlink>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D74A48"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1</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AD62E4" w:rsidRPr="000B7303" w:rsidTr="00902120">
        <w:trPr>
          <w:trHeight w:val="75"/>
        </w:trPr>
        <w:tc>
          <w:tcPr>
            <w:tcW w:w="352" w:type="dxa"/>
            <w:tcBorders>
              <w:left w:val="single" w:sz="6" w:space="0" w:color="00000A"/>
              <w:bottom w:val="single" w:sz="6" w:space="0" w:color="00000A"/>
            </w:tcBorders>
          </w:tcPr>
          <w:p w:rsidR="00AD62E4" w:rsidRPr="000B7303" w:rsidRDefault="00D74A48" w:rsidP="003B1891">
            <w:pPr>
              <w:spacing w:beforeAutospacing="1" w:after="142" w:line="240" w:lineRule="auto"/>
              <w:rPr>
                <w:rFonts w:ascii="Times New Roman" w:eastAsia="Times New Roman" w:hAnsi="Times New Roman" w:cs="Times New Roman"/>
                <w:lang w:eastAsia="ru-RU"/>
              </w:rPr>
            </w:pPr>
            <w:hyperlink w:anchor="Par0" w:tooltip="#Par0" w:history="1">
              <w:r w:rsidR="00AD62E4" w:rsidRPr="000B7303">
                <w:rPr>
                  <w:rFonts w:ascii="Times New Roman" w:eastAsia="Times New Roman" w:hAnsi="Times New Roman" w:cs="Times New Roman"/>
                  <w:lang w:eastAsia="ru-RU"/>
                </w:rPr>
                <w:t>2</w:t>
              </w:r>
            </w:hyperlink>
          </w:p>
        </w:tc>
        <w:tc>
          <w:tcPr>
            <w:tcW w:w="153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171"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360" w:type="dxa"/>
            <w:tcBorders>
              <w:left w:val="single" w:sz="6" w:space="0" w:color="00000A"/>
              <w:bottom w:val="single" w:sz="6" w:space="0" w:color="00000A"/>
              <w:right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883"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1486"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790" w:type="dxa"/>
            <w:tcBorders>
              <w:left w:val="single" w:sz="6" w:space="0" w:color="00000A"/>
              <w:bottom w:val="single" w:sz="6" w:space="0" w:color="00000A"/>
            </w:tcBorders>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c>
          <w:tcPr>
            <w:tcW w:w="891" w:type="dxa"/>
            <w:tcBorders>
              <w:left w:val="single" w:sz="6" w:space="0" w:color="00000A"/>
              <w:bottom w:val="single" w:sz="6" w:space="0" w:color="00000A"/>
              <w:right w:val="single" w:sz="6" w:space="0" w:color="00000A"/>
            </w:tcBorders>
            <w:tcMar>
              <w:right w:w="108" w:type="dxa"/>
            </w:tcMar>
          </w:tcPr>
          <w:p w:rsidR="00AD62E4" w:rsidRPr="000B7303" w:rsidRDefault="00AD62E4" w:rsidP="003B1891">
            <w:pPr>
              <w:spacing w:beforeAutospacing="1" w:after="142" w:line="240" w:lineRule="auto"/>
              <w:jc w:val="center"/>
              <w:rPr>
                <w:rFonts w:ascii="Times New Roman" w:eastAsia="Times New Roman" w:hAnsi="Times New Roman" w:cs="Times New Roman"/>
                <w:lang w:eastAsia="ru-RU"/>
              </w:rPr>
            </w:pPr>
          </w:p>
        </w:tc>
      </w:tr>
      <w:tr w:rsidR="00902120" w:rsidRPr="000B7303" w:rsidTr="00902120">
        <w:trPr>
          <w:trHeight w:val="75"/>
        </w:trPr>
        <w:tc>
          <w:tcPr>
            <w:tcW w:w="8572" w:type="dxa"/>
            <w:gridSpan w:val="7"/>
            <w:tcBorders>
              <w:left w:val="single" w:sz="6" w:space="0" w:color="00000A"/>
              <w:bottom w:val="single" w:sz="6" w:space="0" w:color="00000A"/>
            </w:tcBorders>
          </w:tcPr>
          <w:p w:rsidR="00902120" w:rsidRPr="000B7303" w:rsidRDefault="00902120" w:rsidP="00D757D1">
            <w:pPr>
              <w:spacing w:beforeAutospacing="1" w:after="142" w:line="240" w:lineRule="auto"/>
              <w:ind w:right="90"/>
              <w:jc w:val="right"/>
              <w:rPr>
                <w:rFonts w:ascii="Times New Roman" w:eastAsia="Times New Roman" w:hAnsi="Times New Roman" w:cs="Times New Roman"/>
                <w:b/>
                <w:lang w:eastAsia="ru-RU"/>
              </w:rPr>
            </w:pPr>
            <w:r w:rsidRPr="000B7303">
              <w:rPr>
                <w:rFonts w:ascii="Times New Roman" w:eastAsia="Times New Roman" w:hAnsi="Times New Roman" w:cs="Times New Roman"/>
                <w:b/>
                <w:lang w:eastAsia="ru-RU"/>
              </w:rPr>
              <w:t>ИТОГО:</w:t>
            </w:r>
          </w:p>
        </w:tc>
        <w:tc>
          <w:tcPr>
            <w:tcW w:w="891" w:type="dxa"/>
            <w:tcBorders>
              <w:left w:val="single" w:sz="6" w:space="0" w:color="00000A"/>
              <w:bottom w:val="single" w:sz="6" w:space="0" w:color="00000A"/>
              <w:right w:val="single" w:sz="6" w:space="0" w:color="00000A"/>
            </w:tcBorders>
            <w:tcMar>
              <w:right w:w="108" w:type="dxa"/>
            </w:tcMar>
          </w:tcPr>
          <w:p w:rsidR="00902120" w:rsidRPr="000B7303" w:rsidRDefault="00902120" w:rsidP="003B1891">
            <w:pPr>
              <w:spacing w:beforeAutospacing="1" w:after="142" w:line="240" w:lineRule="auto"/>
              <w:jc w:val="center"/>
              <w:rPr>
                <w:rFonts w:ascii="Times New Roman" w:eastAsia="Times New Roman" w:hAnsi="Times New Roman" w:cs="Times New Roman"/>
                <w:lang w:eastAsia="ru-RU"/>
              </w:rPr>
            </w:pPr>
          </w:p>
        </w:tc>
      </w:tr>
    </w:tbl>
    <w:p w:rsidR="00FF4039" w:rsidRPr="000B7303" w:rsidRDefault="00D74A48" w:rsidP="003B1891">
      <w:pPr>
        <w:spacing w:line="240" w:lineRule="auto"/>
        <w:jc w:val="both"/>
        <w:rPr>
          <w:rFonts w:ascii="Times New Roman" w:hAnsi="Times New Roman" w:cs="Times New Roman"/>
        </w:rPr>
      </w:pPr>
      <w:hyperlink w:anchor="Par0" w:tooltip="#Par0" w:history="1">
        <w:r w:rsidR="00C357CD" w:rsidRPr="000B7303">
          <w:rPr>
            <w:rFonts w:ascii="Times New Roman" w:hAnsi="Times New Roman" w:cs="Times New Roman"/>
            <w:b/>
            <w:lang w:eastAsia="zh-CN"/>
          </w:rPr>
          <w:t>Требования к предоставлению гарантии и сроку действия такой гарантии</w:t>
        </w:r>
      </w:hyperlink>
    </w:p>
    <w:p w:rsidR="00FF4039" w:rsidRPr="000B7303" w:rsidRDefault="00D74A48"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 xml:space="preserve">Поставляемый Товар должен строго соответствовать </w:t>
        </w:r>
        <w:r w:rsidR="00587D2B">
          <w:rPr>
            <w:rFonts w:ascii="Times New Roman" w:hAnsi="Times New Roman" w:cs="Times New Roman"/>
            <w:szCs w:val="22"/>
          </w:rPr>
          <w:t>Описанию</w:t>
        </w:r>
        <w:r w:rsidR="00D955AC" w:rsidRPr="000B7303">
          <w:rPr>
            <w:rFonts w:ascii="Times New Roman" w:hAnsi="Times New Roman" w:cs="Times New Roman"/>
            <w:szCs w:val="22"/>
          </w:rPr>
          <w:t xml:space="preserve"> объекта закупки</w:t>
        </w:r>
        <w:r w:rsidR="00C357CD" w:rsidRPr="000B7303">
          <w:rPr>
            <w:rFonts w:ascii="Times New Roman" w:hAnsi="Times New Roman" w:cs="Times New Roman"/>
            <w:szCs w:val="22"/>
          </w:rPr>
          <w:t>.</w:t>
        </w:r>
      </w:hyperlink>
    </w:p>
    <w:p w:rsidR="00FF4039" w:rsidRPr="000B7303" w:rsidRDefault="00D74A48"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Товар должен соответствовать, стандартам производителя, другим нормативно-техническим требованиям, установленным на данный вид Товара.</w:t>
        </w:r>
      </w:hyperlink>
      <w:r w:rsidR="004C5E12">
        <w:t xml:space="preserve"> </w:t>
      </w:r>
      <w:hyperlink w:anchor="Par0" w:tooltip="#Par0" w:history="1">
        <w:r w:rsidR="00C357CD" w:rsidRPr="000B7303">
          <w:rPr>
            <w:rFonts w:ascii="Times New Roman" w:hAnsi="Times New Roman" w:cs="Times New Roman"/>
            <w:color w:val="000000"/>
            <w:szCs w:val="22"/>
          </w:rPr>
          <w:t>Доставка (возврат) товара Поставщику в случаях несоответствия условиям, установленным Контрактом, осуществляется силами и средствами Поставщика</w:t>
        </w:r>
      </w:hyperlink>
      <w:r w:rsidR="00FD068D">
        <w:t>.</w:t>
      </w:r>
    </w:p>
    <w:p w:rsidR="00FF4039" w:rsidRPr="000B7303" w:rsidRDefault="00D74A48" w:rsidP="003B1891">
      <w:pPr>
        <w:pStyle w:val="ConsNormal"/>
        <w:ind w:right="0" w:firstLine="0"/>
        <w:jc w:val="both"/>
        <w:rPr>
          <w:rFonts w:ascii="Times New Roman" w:hAnsi="Times New Roman" w:cs="Times New Roman"/>
          <w:szCs w:val="22"/>
        </w:rPr>
      </w:pPr>
      <w:hyperlink w:anchor="Par0" w:tooltip="#Par0" w:history="1">
        <w:r w:rsidR="00C357CD" w:rsidRPr="000B7303">
          <w:rPr>
            <w:rFonts w:ascii="Times New Roman" w:hAnsi="Times New Roman" w:cs="Times New Roman"/>
            <w:b/>
            <w:szCs w:val="22"/>
          </w:rPr>
          <w:t xml:space="preserve">- </w:t>
        </w:r>
        <w:r w:rsidR="00C357CD" w:rsidRPr="000B7303">
          <w:rPr>
            <w:rFonts w:ascii="Times New Roman" w:hAnsi="Times New Roman" w:cs="Times New Roman"/>
            <w:szCs w:val="22"/>
          </w:rPr>
          <w:t>Поставляемый Товар должен быть новым</w:t>
        </w:r>
        <w:r w:rsidR="00C357CD" w:rsidRPr="000B7303">
          <w:rPr>
            <w:rFonts w:ascii="Times New Roman" w:hAnsi="Times New Roman" w:cs="Times New Roman"/>
            <w:bCs/>
            <w:szCs w:val="22"/>
          </w:rPr>
          <w:t>, ранее не использованным, свободным от любых прав и притязаний третьих лиц,</w:t>
        </w:r>
        <w:r w:rsidR="00C357CD" w:rsidRPr="000B7303">
          <w:rPr>
            <w:rFonts w:ascii="Times New Roman" w:hAnsi="Times New Roman" w:cs="Times New Roman"/>
            <w:szCs w:val="22"/>
          </w:rPr>
          <w:t xml:space="preserve"> не находиться под запретом (арестом), в залоге, не должен быть обремененным каким-либо иным образом.</w:t>
        </w:r>
      </w:hyperlink>
    </w:p>
    <w:p w:rsidR="00E2744E" w:rsidRPr="0017796B" w:rsidRDefault="00E2744E" w:rsidP="003B1891">
      <w:pPr>
        <w:pStyle w:val="ConsNormal"/>
        <w:ind w:right="0" w:firstLine="0"/>
        <w:jc w:val="both"/>
        <w:rPr>
          <w:rFonts w:ascii="Times New Roman" w:hAnsi="Times New Roman" w:cs="Times New Roman"/>
          <w:szCs w:val="22"/>
        </w:rPr>
      </w:pPr>
      <w:r w:rsidRPr="000B7303">
        <w:rPr>
          <w:rFonts w:ascii="Times New Roman" w:hAnsi="Times New Roman" w:cs="Times New Roman"/>
          <w:szCs w:val="22"/>
        </w:rPr>
        <w:t xml:space="preserve">-Гарантийный срок на поставленный товар не менее 12 месяцев </w:t>
      </w:r>
      <w:bookmarkStart w:id="27" w:name="_GoBack"/>
      <w:bookmarkEnd w:id="27"/>
      <w:r w:rsidR="007D049C" w:rsidRPr="00F23538">
        <w:rPr>
          <w:rFonts w:ascii="Times New Roman" w:hAnsi="Times New Roman" w:cs="Times New Roman"/>
          <w:color w:val="1A1A1A"/>
          <w:szCs w:val="22"/>
          <w:lang w:eastAsia="ru-RU"/>
        </w:rPr>
        <w:t>с даты подписания документов о приемке</w:t>
      </w:r>
      <w:r w:rsidR="007D049C" w:rsidRPr="00F23538">
        <w:rPr>
          <w:rFonts w:ascii="Times New Roman" w:hAnsi="Times New Roman" w:cs="Times New Roman"/>
          <w:szCs w:val="22"/>
        </w:rPr>
        <w:t xml:space="preserve"> товара Заказчиком</w:t>
      </w:r>
      <w:r w:rsidRPr="000B7303">
        <w:rPr>
          <w:rFonts w:ascii="Times New Roman" w:hAnsi="Times New Roman" w:cs="Times New Roman"/>
          <w:szCs w:val="22"/>
        </w:rPr>
        <w:t>.</w:t>
      </w:r>
      <w:r w:rsidR="0017796B">
        <w:rPr>
          <w:rFonts w:ascii="Times New Roman" w:hAnsi="Times New Roman" w:cs="Times New Roman"/>
          <w:szCs w:val="22"/>
        </w:rPr>
        <w:t xml:space="preserve"> </w:t>
      </w:r>
    </w:p>
    <w:p w:rsidR="00E2744E" w:rsidRPr="000B7303" w:rsidRDefault="00E2744E" w:rsidP="003B1891">
      <w:pPr>
        <w:pStyle w:val="Standard"/>
        <w:jc w:val="both"/>
        <w:rPr>
          <w:rFonts w:eastAsia="Arial"/>
          <w:color w:val="000000"/>
          <w:sz w:val="22"/>
          <w:szCs w:val="22"/>
        </w:rPr>
      </w:pPr>
    </w:p>
    <w:p w:rsidR="00FF4039" w:rsidRPr="000B7303" w:rsidRDefault="00FF4039" w:rsidP="003B1891">
      <w:pPr>
        <w:pStyle w:val="Standard"/>
        <w:jc w:val="both"/>
        <w:rPr>
          <w:rFonts w:eastAsia="Arial"/>
          <w:color w:val="000000"/>
          <w:sz w:val="22"/>
          <w:szCs w:val="22"/>
        </w:rPr>
      </w:pPr>
    </w:p>
    <w:tbl>
      <w:tblPr>
        <w:tblW w:w="9054" w:type="dxa"/>
        <w:tblInd w:w="62" w:type="dxa"/>
        <w:tblCellMar>
          <w:top w:w="102" w:type="dxa"/>
          <w:left w:w="62" w:type="dxa"/>
          <w:bottom w:w="102" w:type="dxa"/>
          <w:right w:w="62" w:type="dxa"/>
        </w:tblCellMar>
        <w:tblLook w:val="0000"/>
      </w:tblPr>
      <w:tblGrid>
        <w:gridCol w:w="4347"/>
        <w:gridCol w:w="342"/>
        <w:gridCol w:w="4365"/>
      </w:tblGrid>
      <w:tr w:rsidR="00FF4039" w:rsidRPr="000B7303" w:rsidTr="00E94C0F">
        <w:tc>
          <w:tcPr>
            <w:tcW w:w="4347" w:type="dxa"/>
          </w:tcPr>
          <w:p w:rsidR="00FF4039" w:rsidRPr="000B7303" w:rsidRDefault="00D74A48"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ЗАКАЗЧИК:</w:t>
              </w:r>
            </w:hyperlink>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Pr="000B7303" w:rsidRDefault="00D74A48" w:rsidP="003B1891">
            <w:pPr>
              <w:pStyle w:val="ConsPlusNormal"/>
              <w:jc w:val="center"/>
              <w:rPr>
                <w:rFonts w:ascii="Times New Roman" w:hAnsi="Times New Roman" w:cs="Times New Roman"/>
                <w:szCs w:val="22"/>
              </w:rPr>
            </w:pPr>
            <w:hyperlink w:anchor="Par0" w:tooltip="#Par0" w:history="1">
              <w:r w:rsidR="00C357CD" w:rsidRPr="000B7303">
                <w:rPr>
                  <w:rFonts w:ascii="Times New Roman" w:hAnsi="Times New Roman" w:cs="Times New Roman"/>
                  <w:szCs w:val="22"/>
                </w:rPr>
                <w:t>ПОСТАВЩИК:</w:t>
              </w:r>
            </w:hyperlink>
          </w:p>
        </w:tc>
      </w:tr>
      <w:tr w:rsidR="00FF4039" w:rsidRPr="000B7303" w:rsidTr="00E94C0F">
        <w:tc>
          <w:tcPr>
            <w:tcW w:w="4347"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______________/_______________</w:t>
            </w:r>
          </w:p>
          <w:p w:rsidR="00E94C0F" w:rsidRPr="000B7303" w:rsidRDefault="00E94C0F" w:rsidP="003B1891">
            <w:pPr>
              <w:pStyle w:val="ConsPlusNormal"/>
              <w:rPr>
                <w:rFonts w:ascii="Times New Roman" w:hAnsi="Times New Roman" w:cs="Times New Roman"/>
                <w:szCs w:val="22"/>
              </w:rPr>
            </w:pPr>
            <w:r>
              <w:rPr>
                <w:rFonts w:ascii="Times New Roman" w:hAnsi="Times New Roman" w:cs="Times New Roman"/>
                <w:szCs w:val="22"/>
              </w:rPr>
              <w:t>м.п.</w:t>
            </w:r>
          </w:p>
        </w:tc>
        <w:tc>
          <w:tcPr>
            <w:tcW w:w="342" w:type="dxa"/>
          </w:tcPr>
          <w:p w:rsidR="00FF4039" w:rsidRPr="000B7303" w:rsidRDefault="00FF4039" w:rsidP="003B1891">
            <w:pPr>
              <w:pStyle w:val="ConsPlusNormal"/>
              <w:rPr>
                <w:rFonts w:ascii="Times New Roman" w:hAnsi="Times New Roman" w:cs="Times New Roman"/>
                <w:szCs w:val="22"/>
              </w:rPr>
            </w:pPr>
          </w:p>
        </w:tc>
        <w:tc>
          <w:tcPr>
            <w:tcW w:w="4365" w:type="dxa"/>
          </w:tcPr>
          <w:p w:rsidR="00FF4039" w:rsidRDefault="00E94C0F" w:rsidP="003B1891">
            <w:pPr>
              <w:pStyle w:val="ConsPlusNormal"/>
              <w:rPr>
                <w:rFonts w:ascii="Times New Roman" w:hAnsi="Times New Roman" w:cs="Times New Roman"/>
                <w:szCs w:val="22"/>
              </w:rPr>
            </w:pPr>
            <w:r>
              <w:rPr>
                <w:rFonts w:ascii="Times New Roman" w:hAnsi="Times New Roman" w:cs="Times New Roman"/>
                <w:szCs w:val="22"/>
              </w:rPr>
              <w:t>_______________/____________</w:t>
            </w:r>
          </w:p>
          <w:p w:rsidR="00E94C0F" w:rsidRPr="000B7303" w:rsidRDefault="00E94C0F" w:rsidP="003B1891">
            <w:pPr>
              <w:pStyle w:val="ConsPlusNormal"/>
              <w:rPr>
                <w:rFonts w:ascii="Times New Roman" w:hAnsi="Times New Roman" w:cs="Times New Roman"/>
                <w:szCs w:val="22"/>
              </w:rPr>
            </w:pPr>
            <w:r>
              <w:rPr>
                <w:rFonts w:ascii="Times New Roman" w:hAnsi="Times New Roman" w:cs="Times New Roman"/>
                <w:szCs w:val="22"/>
              </w:rPr>
              <w:t>м.п.</w:t>
            </w:r>
          </w:p>
        </w:tc>
      </w:tr>
    </w:tbl>
    <w:p w:rsidR="00DE054E" w:rsidRPr="000B7303" w:rsidRDefault="00DE054E" w:rsidP="003B1891">
      <w:pPr>
        <w:pageBreakBefore/>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lastRenderedPageBreak/>
        <w:t>Приложение № 2</w:t>
      </w:r>
    </w:p>
    <w:p w:rsidR="00F65582"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к государственному контракту </w:t>
      </w:r>
    </w:p>
    <w:p w:rsidR="00DE054E" w:rsidRPr="000B7303" w:rsidRDefault="00DE054E" w:rsidP="003B1891">
      <w:pPr>
        <w:suppressAutoHyphens/>
        <w:spacing w:after="0" w:line="240" w:lineRule="auto"/>
        <w:jc w:val="right"/>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_____</w:t>
      </w:r>
      <w:r w:rsidR="00F65582">
        <w:rPr>
          <w:rFonts w:ascii="Times New Roman" w:eastAsia="Times New Roman" w:hAnsi="Times New Roman" w:cs="Times New Roman"/>
          <w:lang w:eastAsia="zh-CN"/>
        </w:rPr>
        <w:t xml:space="preserve"> от «___»__________</w:t>
      </w:r>
      <w:r w:rsidRPr="000B7303">
        <w:rPr>
          <w:rFonts w:ascii="Times New Roman" w:eastAsia="Times New Roman" w:hAnsi="Times New Roman" w:cs="Times New Roman"/>
          <w:lang w:eastAsia="zh-CN"/>
        </w:rPr>
        <w:t xml:space="preserve"> 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ФОРМА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А К Т </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приема-передачи Товара</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p>
    <w:p w:rsidR="00DE054E" w:rsidRPr="000B7303"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г. Тюмень</w:t>
      </w:r>
      <w:r w:rsidRPr="000B7303">
        <w:rPr>
          <w:rFonts w:ascii="Times New Roman" w:eastAsia="Times New Roman" w:hAnsi="Times New Roman" w:cs="Times New Roman"/>
          <w:lang w:eastAsia="zh-CN"/>
        </w:rPr>
        <w:tab/>
      </w:r>
      <w:r w:rsidR="007D049C">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«_____»_________ 20____г.</w:t>
      </w:r>
    </w:p>
    <w:p w:rsidR="00DE054E" w:rsidRPr="000B7303" w:rsidRDefault="00DE054E" w:rsidP="003B1891">
      <w:pPr>
        <w:tabs>
          <w:tab w:val="right" w:pos="9921"/>
        </w:tabs>
        <w:suppressAutoHyphens/>
        <w:spacing w:after="0" w:line="240" w:lineRule="auto"/>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Главное управление МЧС России по Тюменской области</w:t>
      </w:r>
      <w:r w:rsidRPr="000B7303">
        <w:rPr>
          <w:rFonts w:ascii="Times New Roman" w:eastAsia="Times New Roman" w:hAnsi="Times New Roman" w:cs="Times New Roman"/>
          <w:lang w:eastAsia="zh-CN"/>
        </w:rPr>
        <w:t xml:space="preserve">, именуемое в дальнейшем </w:t>
      </w:r>
      <w:r w:rsidRPr="000B7303">
        <w:rPr>
          <w:rFonts w:ascii="Times New Roman" w:eastAsia="Times New Roman" w:hAnsi="Times New Roman" w:cs="Times New Roman"/>
          <w:b/>
          <w:lang w:eastAsia="zh-CN"/>
        </w:rPr>
        <w:t>Заказчик</w:t>
      </w:r>
      <w:r w:rsidRPr="000B7303">
        <w:rPr>
          <w:rFonts w:ascii="Times New Roman" w:eastAsia="Times New Roman" w:hAnsi="Times New Roman" w:cs="Times New Roman"/>
          <w:lang w:eastAsia="zh-CN"/>
        </w:rPr>
        <w:t>, в _________________________________,</w:t>
      </w:r>
      <w:r w:rsidR="00E66BEE">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 xml:space="preserve"> действующего на основании </w:t>
      </w:r>
      <w:r w:rsidR="00E66BEE">
        <w:rPr>
          <w:rFonts w:ascii="Times New Roman" w:eastAsia="Times New Roman" w:hAnsi="Times New Roman" w:cs="Times New Roman"/>
          <w:lang w:eastAsia="zh-CN"/>
        </w:rPr>
        <w:t>____________</w:t>
      </w:r>
      <w:r w:rsidRPr="000B7303">
        <w:rPr>
          <w:rFonts w:ascii="Times New Roman" w:eastAsia="Times New Roman" w:hAnsi="Times New Roman" w:cs="Times New Roman"/>
          <w:lang w:eastAsia="zh-CN"/>
        </w:rPr>
        <w:t>,</w:t>
      </w:r>
      <w:r w:rsidRPr="000B7303">
        <w:rPr>
          <w:rFonts w:ascii="Times New Roman" w:eastAsia="Times New Roman" w:hAnsi="Times New Roman" w:cs="Times New Roman"/>
          <w:color w:val="000000"/>
          <w:lang w:eastAsia="zh-CN"/>
        </w:rPr>
        <w:t xml:space="preserve"> с одной стороны </w:t>
      </w:r>
      <w:r w:rsidRPr="000B7303">
        <w:rPr>
          <w:rFonts w:ascii="Times New Roman" w:eastAsia="Times New Roman" w:hAnsi="Times New Roman" w:cs="Times New Roman"/>
          <w:lang w:eastAsia="zh-CN"/>
        </w:rPr>
        <w:t xml:space="preserve">и _____________ именуемый в дальнейшем </w:t>
      </w:r>
      <w:r w:rsidRPr="000B7303">
        <w:rPr>
          <w:rFonts w:ascii="Times New Roman" w:eastAsia="Times New Roman" w:hAnsi="Times New Roman" w:cs="Times New Roman"/>
          <w:b/>
          <w:lang w:eastAsia="zh-CN"/>
        </w:rPr>
        <w:t>Поставщик</w:t>
      </w:r>
      <w:r w:rsidRPr="000B7303">
        <w:rPr>
          <w:rFonts w:ascii="Times New Roman" w:eastAsia="Times New Roman" w:hAnsi="Times New Roman" w:cs="Times New Roman"/>
          <w:lang w:eastAsia="zh-CN"/>
        </w:rPr>
        <w:t xml:space="preserve">, в лице ______________ действующего на основании __________ с другой стороны, вместе именуемые </w:t>
      </w:r>
      <w:r w:rsidRPr="000B7303">
        <w:rPr>
          <w:rFonts w:ascii="Times New Roman" w:eastAsia="Times New Roman" w:hAnsi="Times New Roman" w:cs="Times New Roman"/>
          <w:b/>
          <w:lang w:eastAsia="zh-CN"/>
        </w:rPr>
        <w:t>Стороны</w:t>
      </w:r>
      <w:r w:rsidRPr="000B7303">
        <w:rPr>
          <w:rFonts w:ascii="Times New Roman" w:eastAsia="Times New Roman" w:hAnsi="Times New Roman" w:cs="Times New Roman"/>
          <w:lang w:eastAsia="zh-CN"/>
        </w:rPr>
        <w:t>, составили настоящий акт о нижеследующем:</w:t>
      </w:r>
    </w:p>
    <w:p w:rsidR="00DE054E" w:rsidRPr="000B7303" w:rsidRDefault="00DE054E" w:rsidP="003B1891">
      <w:pPr>
        <w:suppressAutoHyphens/>
        <w:spacing w:after="0" w:line="240" w:lineRule="auto"/>
        <w:rPr>
          <w:rFonts w:ascii="Times New Roman" w:eastAsia="Times New Roman" w:hAnsi="Times New Roman" w:cs="Times New Roman"/>
          <w:lang w:eastAsia="zh-CN"/>
        </w:rPr>
      </w:pPr>
    </w:p>
    <w:p w:rsidR="00DE054E"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1. В соответствии с Государственным Контрактом № _____ от «___»________ 20___г. (далее – Контракт) Поставщик выполнил обязательства по поставке Товара в соответствии с описанием объекта закупки, а именно:</w:t>
      </w:r>
    </w:p>
    <w:tbl>
      <w:tblPr>
        <w:tblStyle w:val="afe"/>
        <w:tblW w:w="0" w:type="auto"/>
        <w:tblInd w:w="108" w:type="dxa"/>
        <w:tblLayout w:type="fixed"/>
        <w:tblLook w:val="04A0"/>
      </w:tblPr>
      <w:tblGrid>
        <w:gridCol w:w="567"/>
        <w:gridCol w:w="3686"/>
        <w:gridCol w:w="1276"/>
        <w:gridCol w:w="1376"/>
        <w:gridCol w:w="1317"/>
        <w:gridCol w:w="1134"/>
      </w:tblGrid>
      <w:tr w:rsidR="00E94C0F" w:rsidTr="00EB52F3">
        <w:tc>
          <w:tcPr>
            <w:tcW w:w="56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 п/п</w:t>
            </w:r>
          </w:p>
        </w:tc>
        <w:tc>
          <w:tcPr>
            <w:tcW w:w="368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Наименование товара, характеристики, страна происхождения</w:t>
            </w:r>
          </w:p>
        </w:tc>
        <w:tc>
          <w:tcPr>
            <w:tcW w:w="1276" w:type="dxa"/>
          </w:tcPr>
          <w:p w:rsidR="00E94C0F" w:rsidRPr="00E94C0F" w:rsidRDefault="00E94C0F" w:rsidP="00E94C0F">
            <w:pPr>
              <w:tabs>
                <w:tab w:val="left" w:pos="4270"/>
              </w:tabs>
              <w:spacing w:after="0"/>
              <w:jc w:val="center"/>
              <w:rPr>
                <w:rFonts w:ascii="Times New Roman" w:hAnsi="Times New Roman" w:cs="Times New Roman"/>
              </w:rPr>
            </w:pPr>
            <w:r w:rsidRPr="00E94C0F">
              <w:rPr>
                <w:rFonts w:ascii="Times New Roman" w:hAnsi="Times New Roman" w:cs="Times New Roman"/>
              </w:rPr>
              <w:t>Ед.</w:t>
            </w:r>
          </w:p>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измерения</w:t>
            </w:r>
          </w:p>
        </w:tc>
        <w:tc>
          <w:tcPr>
            <w:tcW w:w="1376"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Цена за единицу, руб.</w:t>
            </w:r>
          </w:p>
        </w:tc>
        <w:tc>
          <w:tcPr>
            <w:tcW w:w="1317" w:type="dxa"/>
          </w:tcPr>
          <w:p w:rsidR="00E94C0F" w:rsidRPr="00E94C0F" w:rsidRDefault="00E94C0F" w:rsidP="00E94C0F">
            <w:pPr>
              <w:suppressAutoHyphens/>
              <w:spacing w:after="0" w:line="240" w:lineRule="auto"/>
              <w:jc w:val="center"/>
              <w:rPr>
                <w:rFonts w:ascii="Times New Roman" w:eastAsia="Times New Roman" w:hAnsi="Times New Roman" w:cs="Times New Roman"/>
                <w:lang w:eastAsia="zh-CN"/>
              </w:rPr>
            </w:pPr>
            <w:r w:rsidRPr="00E94C0F">
              <w:rPr>
                <w:rFonts w:ascii="Times New Roman" w:hAnsi="Times New Roman" w:cs="Times New Roman"/>
              </w:rPr>
              <w:t>Количество</w:t>
            </w:r>
          </w:p>
        </w:tc>
        <w:tc>
          <w:tcPr>
            <w:tcW w:w="1134" w:type="dxa"/>
          </w:tcPr>
          <w:p w:rsidR="00E94C0F" w:rsidRDefault="00E94C0F" w:rsidP="00E94C0F">
            <w:pPr>
              <w:suppressAutoHyphens/>
              <w:spacing w:after="0" w:line="240" w:lineRule="auto"/>
              <w:jc w:val="center"/>
              <w:rPr>
                <w:rFonts w:ascii="Times New Roman" w:eastAsia="Times New Roman" w:hAnsi="Times New Roman" w:cs="Times New Roman"/>
                <w:lang w:eastAsia="zh-CN"/>
              </w:rPr>
            </w:pPr>
            <w:r w:rsidRPr="00C912AD">
              <w:rPr>
                <w:rFonts w:ascii="Times New Roman" w:hAnsi="Times New Roman" w:cs="Times New Roman"/>
              </w:rPr>
              <w:t>Сумма, руб.</w:t>
            </w: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56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368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2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76"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317" w:type="dxa"/>
          </w:tcPr>
          <w:p w:rsidR="00E94C0F" w:rsidRPr="00E94C0F" w:rsidRDefault="00E94C0F" w:rsidP="003B1891">
            <w:pPr>
              <w:suppressAutoHyphens/>
              <w:spacing w:after="0" w:line="240" w:lineRule="auto"/>
              <w:rPr>
                <w:rFonts w:ascii="Times New Roman" w:eastAsia="Times New Roman" w:hAnsi="Times New Roman" w:cs="Times New Roman"/>
                <w:lang w:eastAsia="zh-CN"/>
              </w:rPr>
            </w:pP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r w:rsidR="00E94C0F" w:rsidTr="00EB52F3">
        <w:tc>
          <w:tcPr>
            <w:tcW w:w="8222" w:type="dxa"/>
            <w:gridSpan w:val="5"/>
          </w:tcPr>
          <w:p w:rsidR="00E94C0F" w:rsidRPr="00E94C0F" w:rsidRDefault="00E94C0F" w:rsidP="00E94C0F">
            <w:pPr>
              <w:suppressAutoHyphens/>
              <w:spacing w:after="0" w:line="240" w:lineRule="auto"/>
              <w:jc w:val="right"/>
              <w:rPr>
                <w:rFonts w:ascii="Times New Roman" w:eastAsia="Times New Roman" w:hAnsi="Times New Roman" w:cs="Times New Roman"/>
                <w:b/>
                <w:lang w:eastAsia="zh-CN"/>
              </w:rPr>
            </w:pPr>
            <w:r w:rsidRPr="00E94C0F">
              <w:rPr>
                <w:rFonts w:ascii="Times New Roman" w:hAnsi="Times New Roman" w:cs="Times New Roman"/>
                <w:b/>
              </w:rPr>
              <w:t>ИТОГО:</w:t>
            </w:r>
          </w:p>
        </w:tc>
        <w:tc>
          <w:tcPr>
            <w:tcW w:w="1134" w:type="dxa"/>
          </w:tcPr>
          <w:p w:rsidR="00E94C0F" w:rsidRDefault="00E94C0F" w:rsidP="003B1891">
            <w:pPr>
              <w:suppressAutoHyphens/>
              <w:spacing w:after="0" w:line="240" w:lineRule="auto"/>
              <w:rPr>
                <w:rFonts w:ascii="Times New Roman" w:eastAsia="Times New Roman" w:hAnsi="Times New Roman" w:cs="Times New Roman"/>
                <w:lang w:eastAsia="zh-CN"/>
              </w:rPr>
            </w:pPr>
          </w:p>
        </w:tc>
      </w:tr>
    </w:tbl>
    <w:p w:rsidR="00DE054E" w:rsidRPr="000B7303" w:rsidRDefault="00DE054E" w:rsidP="003B1891">
      <w:pPr>
        <w:suppressAutoHyphens/>
        <w:spacing w:after="0" w:line="240" w:lineRule="auto"/>
        <w:ind w:firstLine="708"/>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Общая стоимость </w:t>
      </w:r>
      <w:r w:rsidRPr="000B7303">
        <w:rPr>
          <w:rFonts w:ascii="Times New Roman" w:eastAsia="Times New Roman" w:hAnsi="Times New Roman" w:cs="Times New Roman"/>
          <w:lang w:eastAsia="zh-CN"/>
        </w:rPr>
        <w:t xml:space="preserve">составляет </w:t>
      </w:r>
      <w:r w:rsidRPr="000B7303">
        <w:rPr>
          <w:rFonts w:ascii="Times New Roman" w:eastAsia="Times New Roman" w:hAnsi="Times New Roman" w:cs="Times New Roman"/>
          <w:b/>
          <w:lang w:eastAsia="zh-CN"/>
        </w:rPr>
        <w:t>___________</w:t>
      </w:r>
      <w:r w:rsidRPr="000B7303">
        <w:rPr>
          <w:rFonts w:ascii="Times New Roman" w:eastAsia="Times New Roman" w:hAnsi="Times New Roman" w:cs="Times New Roman"/>
          <w:lang w:eastAsia="zh-CN"/>
        </w:rPr>
        <w:t xml:space="preserve"> (___</w:t>
      </w:r>
      <w:r w:rsidR="00E94C0F">
        <w:rPr>
          <w:rFonts w:ascii="Times New Roman" w:eastAsia="Times New Roman" w:hAnsi="Times New Roman" w:cs="Times New Roman"/>
          <w:lang w:eastAsia="zh-CN"/>
        </w:rPr>
        <w:t>___</w:t>
      </w:r>
      <w:r w:rsidRPr="000B7303">
        <w:rPr>
          <w:rFonts w:ascii="Times New Roman" w:eastAsia="Times New Roman" w:hAnsi="Times New Roman" w:cs="Times New Roman"/>
          <w:lang w:eastAsia="zh-CN"/>
        </w:rPr>
        <w:t>__________) 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 в том числе НДС/ без НДС - _____________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рублей ___</w:t>
      </w:r>
      <w:r w:rsidR="004C5E12">
        <w:rPr>
          <w:rFonts w:ascii="Times New Roman" w:eastAsia="Times New Roman" w:hAnsi="Times New Roman" w:cs="Times New Roman"/>
          <w:lang w:eastAsia="zh-CN"/>
        </w:rPr>
        <w:t xml:space="preserve"> </w:t>
      </w:r>
      <w:r w:rsidRPr="000B7303">
        <w:rPr>
          <w:rFonts w:ascii="Times New Roman" w:eastAsia="Times New Roman" w:hAnsi="Times New Roman" w:cs="Times New Roman"/>
          <w:lang w:eastAsia="zh-CN"/>
        </w:rPr>
        <w:t>копеек.</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2. Поставка Товара согласно Контракт</w:t>
      </w:r>
      <w:r w:rsidR="00597BD1">
        <w:rPr>
          <w:rFonts w:ascii="Times New Roman" w:eastAsia="Times New Roman" w:hAnsi="Times New Roman" w:cs="Times New Roman"/>
          <w:lang w:eastAsia="zh-CN"/>
        </w:rPr>
        <w:t>у должна быть выполнена в срок п</w:t>
      </w:r>
      <w:r w:rsidRPr="000B7303">
        <w:rPr>
          <w:rFonts w:ascii="Times New Roman" w:eastAsia="Times New Roman" w:hAnsi="Times New Roman" w:cs="Times New Roman"/>
          <w:lang w:eastAsia="zh-CN"/>
        </w:rPr>
        <w:t>о  «____» 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г., фактически выполнена "____" _______20</w:t>
      </w:r>
      <w:r w:rsidR="00DF790A">
        <w:rPr>
          <w:rFonts w:ascii="Times New Roman" w:eastAsia="Times New Roman" w:hAnsi="Times New Roman" w:cs="Times New Roman"/>
          <w:lang w:eastAsia="zh-CN"/>
        </w:rPr>
        <w:t>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w:t>
      </w:r>
    </w:p>
    <w:p w:rsidR="00DE054E" w:rsidRPr="000B7303" w:rsidRDefault="00DE054E" w:rsidP="003B1891">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3. Согласно условиям Контракта, проведена эксперт</w:t>
      </w:r>
      <w:r w:rsidR="007D049C">
        <w:rPr>
          <w:rFonts w:ascii="Times New Roman" w:eastAsia="Times New Roman" w:hAnsi="Times New Roman" w:cs="Times New Roman"/>
          <w:lang w:eastAsia="zh-CN"/>
        </w:rPr>
        <w:t xml:space="preserve">иза поставленного товара силами </w:t>
      </w:r>
      <w:r w:rsidRPr="000B7303">
        <w:rPr>
          <w:rFonts w:ascii="Times New Roman" w:eastAsia="Times New Roman" w:hAnsi="Times New Roman" w:cs="Times New Roman"/>
          <w:lang w:eastAsia="zh-CN"/>
        </w:rPr>
        <w:t>Заказчика. По результатам экспертизы установлено следующее: __________</w:t>
      </w:r>
      <w:r w:rsidR="007D049C">
        <w:rPr>
          <w:rFonts w:ascii="Times New Roman" w:eastAsia="Times New Roman" w:hAnsi="Times New Roman" w:cs="Times New Roman"/>
          <w:lang w:eastAsia="zh-CN"/>
        </w:rPr>
        <w:t>_______</w:t>
      </w:r>
      <w:r w:rsidRPr="000B7303">
        <w:rPr>
          <w:rFonts w:ascii="Times New Roman" w:eastAsia="Times New Roman" w:hAnsi="Times New Roman" w:cs="Times New Roman"/>
          <w:lang w:eastAsia="zh-CN"/>
        </w:rPr>
        <w:t>____________</w:t>
      </w:r>
    </w:p>
    <w:p w:rsidR="00DE054E" w:rsidRPr="000B7303" w:rsidRDefault="00DE054E" w:rsidP="003B1891">
      <w:pPr>
        <w:suppressAutoHyphens/>
        <w:spacing w:after="0" w:line="240" w:lineRule="auto"/>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DE054E" w:rsidRPr="000B7303" w:rsidRDefault="00DE054E" w:rsidP="003B1891">
      <w:pPr>
        <w:suppressAutoHyphens/>
        <w:spacing w:after="0" w:line="240" w:lineRule="auto"/>
        <w:ind w:left="720" w:hanging="720"/>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_____________________________________________________________________________________</w:t>
      </w:r>
    </w:p>
    <w:p w:rsidR="003B1891" w:rsidRDefault="00DE054E" w:rsidP="003B1891">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w:t>
      </w:r>
      <w:r w:rsidR="003B1891">
        <w:rPr>
          <w:rFonts w:ascii="Times New Roman" w:eastAsia="Times New Roman" w:hAnsi="Times New Roman" w:cs="Times New Roman"/>
          <w:lang w:eastAsia="zh-CN"/>
        </w:rPr>
        <w:t>________________________________</w:t>
      </w:r>
      <w:r w:rsidRPr="000B7303">
        <w:rPr>
          <w:rFonts w:ascii="Times New Roman" w:eastAsia="Times New Roman" w:hAnsi="Times New Roman" w:cs="Times New Roman"/>
          <w:lang w:eastAsia="zh-CN"/>
        </w:rPr>
        <w:t>____    ____</w:t>
      </w:r>
      <w:r w:rsidR="003B1891">
        <w:rPr>
          <w:rFonts w:ascii="Times New Roman" w:eastAsia="Times New Roman" w:hAnsi="Times New Roman" w:cs="Times New Roman"/>
          <w:lang w:eastAsia="zh-CN"/>
        </w:rPr>
        <w:t>________  /____________________</w:t>
      </w:r>
      <w:r w:rsidRPr="000B7303">
        <w:rPr>
          <w:rFonts w:ascii="Times New Roman" w:eastAsia="Times New Roman" w:hAnsi="Times New Roman" w:cs="Times New Roman"/>
          <w:lang w:eastAsia="zh-CN"/>
        </w:rPr>
        <w:t>/</w:t>
      </w:r>
      <w:r w:rsidR="003B1891">
        <w:rPr>
          <w:rFonts w:ascii="Times New Roman" w:eastAsia="Times New Roman" w:hAnsi="Times New Roman" w:cs="Times New Roman"/>
          <w:lang w:eastAsia="zh-CN"/>
        </w:rPr>
        <w:t xml:space="preserve">                                                  </w:t>
      </w:r>
    </w:p>
    <w:p w:rsidR="00DE054E" w:rsidRPr="00C1024A" w:rsidRDefault="003B1891" w:rsidP="003B1891">
      <w:pPr>
        <w:suppressAutoHyphens/>
        <w:spacing w:after="0" w:line="240" w:lineRule="auto"/>
        <w:rPr>
          <w:rFonts w:ascii="Times New Roman" w:eastAsia="Times New Roman" w:hAnsi="Times New Roman" w:cs="Times New Roman"/>
          <w:sz w:val="20"/>
          <w:lang w:eastAsia="zh-CN"/>
        </w:rPr>
      </w:pPr>
      <w:r w:rsidRPr="00C1024A">
        <w:rPr>
          <w:rFonts w:ascii="Times New Roman" w:eastAsia="Times New Roman" w:hAnsi="Times New Roman" w:cs="Times New Roman"/>
          <w:sz w:val="20"/>
          <w:lang w:eastAsia="zh-CN"/>
        </w:rPr>
        <w:t xml:space="preserve">                                                                                    </w:t>
      </w:r>
      <w:r w:rsidR="00C1024A">
        <w:rPr>
          <w:rFonts w:ascii="Times New Roman" w:eastAsia="Times New Roman" w:hAnsi="Times New Roman" w:cs="Times New Roman"/>
          <w:sz w:val="20"/>
          <w:lang w:eastAsia="zh-CN"/>
        </w:rPr>
        <w:t xml:space="preserve">                   </w:t>
      </w:r>
      <w:r w:rsidRPr="00C1024A">
        <w:rPr>
          <w:rFonts w:ascii="Times New Roman" w:eastAsia="Times New Roman" w:hAnsi="Times New Roman" w:cs="Times New Roman"/>
          <w:sz w:val="20"/>
          <w:lang w:eastAsia="zh-CN"/>
        </w:rPr>
        <w:t xml:space="preserve">         </w:t>
      </w:r>
      <w:r w:rsidR="00DE054E" w:rsidRPr="00C1024A">
        <w:rPr>
          <w:rFonts w:ascii="Times New Roman" w:eastAsia="Times New Roman" w:hAnsi="Times New Roman" w:cs="Times New Roman"/>
          <w:sz w:val="16"/>
          <w:lang w:eastAsia="zh-CN"/>
        </w:rPr>
        <w:t>подпись             ФИО лица, ответственного за приёмку</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4. Настоящий акт является основанием для оплаты Заказчиком товара, поставленного по Контракту. Сумма, подлежащая оплате в соответствии с условиями заключенного Контракта, составляет: _________ (_________) рублей _____ коп.</w:t>
      </w:r>
    </w:p>
    <w:p w:rsidR="00DE054E" w:rsidRPr="000B7303" w:rsidRDefault="00DE054E" w:rsidP="003B1891">
      <w:pPr>
        <w:suppressAutoHyphens/>
        <w:spacing w:after="0" w:line="240" w:lineRule="auto"/>
        <w:ind w:firstLine="708"/>
        <w:jc w:val="both"/>
        <w:rPr>
          <w:rFonts w:ascii="Times New Roman" w:eastAsia="Times New Roman" w:hAnsi="Times New Roman" w:cs="Times New Roman"/>
          <w:lang w:eastAsia="zh-CN"/>
        </w:rPr>
      </w:pP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5. Размер неустойки (штрафа, пени), подлежащей взысканию составляет ________________.</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xml:space="preserve"> Из них:</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штраф в соответствии с п.____ Контракта в сумме ________ (________)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 пени в соответствии с п.____ Контракта в сумме _________ (_________) рублей _____ коп.</w:t>
      </w:r>
    </w:p>
    <w:p w:rsidR="00DE054E" w:rsidRPr="000B7303" w:rsidRDefault="00DE054E" w:rsidP="00E94C0F">
      <w:pPr>
        <w:suppressAutoHyphens/>
        <w:spacing w:after="0" w:line="240" w:lineRule="auto"/>
        <w:ind w:firstLine="567"/>
        <w:jc w:val="both"/>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6. Итоговая сумма, подлежащая оплате Поставщику по Контракту за вычетом штрафа, пени, предусмотренных настоящим Контрактом, составляет: ________ (_______) рублей _____ коп.</w:t>
      </w:r>
    </w:p>
    <w:p w:rsidR="00DE054E" w:rsidRDefault="00DE054E" w:rsidP="00E94C0F">
      <w:pPr>
        <w:suppressAutoHyphens/>
        <w:spacing w:after="0" w:line="240" w:lineRule="auto"/>
        <w:ind w:firstLine="567"/>
        <w:jc w:val="both"/>
        <w:rPr>
          <w:rFonts w:ascii="Times New Roman" w:eastAsia="Times New Roman" w:hAnsi="Times New Roman" w:cs="Times New Roman"/>
          <w:sz w:val="18"/>
          <w:lang w:eastAsia="zh-CN"/>
        </w:rPr>
      </w:pPr>
      <w:r w:rsidRPr="000B7303">
        <w:rPr>
          <w:rFonts w:ascii="Times New Roman" w:eastAsia="Times New Roman" w:hAnsi="Times New Roman" w:cs="Times New Roman"/>
          <w:lang w:eastAsia="zh-CN"/>
        </w:rPr>
        <w:t>*</w:t>
      </w:r>
      <w:r w:rsidRPr="003B1891">
        <w:rPr>
          <w:rFonts w:ascii="Times New Roman" w:eastAsia="Times New Roman" w:hAnsi="Times New Roman" w:cs="Times New Roman"/>
          <w:sz w:val="18"/>
          <w:lang w:eastAsia="zh-CN"/>
        </w:rPr>
        <w:t>В случае начисления штрафа, пени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РФ от 30.08.2017 № 1042.</w:t>
      </w:r>
    </w:p>
    <w:p w:rsidR="00854C4A" w:rsidRPr="003B1891" w:rsidRDefault="00854C4A" w:rsidP="003B1891">
      <w:pPr>
        <w:suppressAutoHyphens/>
        <w:spacing w:after="0" w:line="240" w:lineRule="auto"/>
        <w:ind w:firstLine="708"/>
        <w:jc w:val="both"/>
        <w:rPr>
          <w:rFonts w:ascii="Times New Roman" w:eastAsia="Times New Roman" w:hAnsi="Times New Roman" w:cs="Times New Roman"/>
          <w:sz w:val="18"/>
          <w:lang w:eastAsia="zh-CN"/>
        </w:rPr>
      </w:pPr>
    </w:p>
    <w:tbl>
      <w:tblPr>
        <w:tblW w:w="9960" w:type="dxa"/>
        <w:tblInd w:w="-72" w:type="dxa"/>
        <w:tblLayout w:type="fixed"/>
        <w:tblLook w:val="0000"/>
      </w:tblPr>
      <w:tblGrid>
        <w:gridCol w:w="5081"/>
        <w:gridCol w:w="4879"/>
      </w:tblGrid>
      <w:tr w:rsidR="00DE054E" w:rsidRPr="000B7303" w:rsidTr="00854C4A">
        <w:trPr>
          <w:trHeight w:val="1271"/>
        </w:trPr>
        <w:tc>
          <w:tcPr>
            <w:tcW w:w="5081"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ПРИНЯЛ: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 xml:space="preserve">Заказчик </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c>
          <w:tcPr>
            <w:tcW w:w="4879" w:type="dxa"/>
            <w:shd w:val="clear" w:color="auto" w:fill="auto"/>
          </w:tcPr>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СДАЛ:</w:t>
            </w:r>
          </w:p>
          <w:p w:rsidR="00DE054E" w:rsidRPr="000B7303" w:rsidRDefault="00DE054E" w:rsidP="003B1891">
            <w:pPr>
              <w:suppressAutoHyphens/>
              <w:spacing w:after="0" w:line="240" w:lineRule="auto"/>
              <w:jc w:val="center"/>
              <w:rPr>
                <w:rFonts w:ascii="Times New Roman" w:eastAsia="Times New Roman" w:hAnsi="Times New Roman" w:cs="Times New Roman"/>
                <w:lang w:eastAsia="zh-CN"/>
              </w:rPr>
            </w:pPr>
            <w:r w:rsidRPr="000B7303">
              <w:rPr>
                <w:rFonts w:ascii="Times New Roman" w:eastAsia="Times New Roman" w:hAnsi="Times New Roman" w:cs="Times New Roman"/>
                <w:b/>
                <w:lang w:eastAsia="zh-CN"/>
              </w:rPr>
              <w:t>Поставщик:</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_________________________/____________/</w:t>
            </w:r>
          </w:p>
          <w:p w:rsidR="00DE054E" w:rsidRPr="000B7303" w:rsidRDefault="00DE054E" w:rsidP="003B1891">
            <w:pPr>
              <w:suppressAutoHyphens/>
              <w:spacing w:after="0" w:line="240" w:lineRule="auto"/>
              <w:ind w:right="-149"/>
              <w:rPr>
                <w:rFonts w:ascii="Times New Roman" w:eastAsia="Times New Roman" w:hAnsi="Times New Roman" w:cs="Times New Roman"/>
                <w:lang w:eastAsia="zh-CN"/>
              </w:rPr>
            </w:pPr>
          </w:p>
          <w:p w:rsidR="00DE054E" w:rsidRPr="000B7303" w:rsidRDefault="00DE054E" w:rsidP="00C1024A">
            <w:pPr>
              <w:suppressAutoHyphens/>
              <w:spacing w:after="0" w:line="240" w:lineRule="auto"/>
              <w:ind w:right="-149"/>
              <w:rPr>
                <w:rFonts w:ascii="Times New Roman" w:eastAsia="Times New Roman" w:hAnsi="Times New Roman" w:cs="Times New Roman"/>
                <w:lang w:eastAsia="zh-CN"/>
              </w:rPr>
            </w:pPr>
            <w:r w:rsidRPr="000B7303">
              <w:rPr>
                <w:rFonts w:ascii="Times New Roman" w:eastAsia="Times New Roman" w:hAnsi="Times New Roman" w:cs="Times New Roman"/>
                <w:lang w:eastAsia="zh-CN"/>
              </w:rPr>
              <w:t>«_____» __________________202</w:t>
            </w:r>
            <w:r w:rsidR="00C1024A">
              <w:rPr>
                <w:rFonts w:ascii="Times New Roman" w:eastAsia="Times New Roman" w:hAnsi="Times New Roman" w:cs="Times New Roman"/>
                <w:lang w:eastAsia="zh-CN"/>
              </w:rPr>
              <w:t>6</w:t>
            </w:r>
            <w:r w:rsidRPr="000B7303">
              <w:rPr>
                <w:rFonts w:ascii="Times New Roman" w:eastAsia="Times New Roman" w:hAnsi="Times New Roman" w:cs="Times New Roman"/>
                <w:lang w:eastAsia="zh-CN"/>
              </w:rPr>
              <w:t xml:space="preserve"> года</w:t>
            </w:r>
          </w:p>
        </w:tc>
      </w:tr>
    </w:tbl>
    <w:p w:rsidR="00FF4039" w:rsidRPr="000B7303" w:rsidRDefault="00FF4039" w:rsidP="00854C4A">
      <w:pPr>
        <w:pStyle w:val="ConsPlusNormal"/>
        <w:jc w:val="both"/>
        <w:rPr>
          <w:rFonts w:ascii="Times New Roman" w:hAnsi="Times New Roman" w:cs="Times New Roman"/>
          <w:szCs w:val="22"/>
        </w:rPr>
      </w:pPr>
    </w:p>
    <w:sectPr w:rsidR="00FF4039" w:rsidRPr="000B7303" w:rsidSect="009D562A">
      <w:footerReference w:type="default" r:id="rId11"/>
      <w:pgSz w:w="11906" w:h="16838"/>
      <w:pgMar w:top="567" w:right="850" w:bottom="709"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A32" w:rsidRDefault="00BD3A32">
      <w:pPr>
        <w:spacing w:after="0" w:line="240" w:lineRule="auto"/>
      </w:pPr>
      <w:r>
        <w:separator/>
      </w:r>
    </w:p>
  </w:endnote>
  <w:endnote w:type="continuationSeparator" w:id="1">
    <w:p w:rsidR="00BD3A32" w:rsidRDefault="00BD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4256"/>
      <w:docPartObj>
        <w:docPartGallery w:val="Page Numbers (Bottom of Page)"/>
        <w:docPartUnique/>
      </w:docPartObj>
    </w:sdtPr>
    <w:sdtContent>
      <w:p w:rsidR="00100683" w:rsidRDefault="00D74A48">
        <w:pPr>
          <w:pStyle w:val="ad"/>
          <w:jc w:val="center"/>
        </w:pPr>
        <w:r>
          <w:fldChar w:fldCharType="begin"/>
        </w:r>
        <w:r w:rsidR="00100683">
          <w:instrText>PAGE   \* MERGEFORMAT</w:instrText>
        </w:r>
        <w:r>
          <w:fldChar w:fldCharType="separate"/>
        </w:r>
        <w:r w:rsidR="00A7725B">
          <w:rPr>
            <w:noProof/>
          </w:rPr>
          <w:t>9</w:t>
        </w:r>
        <w:r>
          <w:fldChar w:fldCharType="end"/>
        </w:r>
      </w:p>
    </w:sdtContent>
  </w:sdt>
  <w:p w:rsidR="00100683" w:rsidRDefault="0010068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A32" w:rsidRDefault="00BD3A32">
      <w:pPr>
        <w:spacing w:after="0" w:line="240" w:lineRule="auto"/>
      </w:pPr>
      <w:r>
        <w:separator/>
      </w:r>
    </w:p>
  </w:footnote>
  <w:footnote w:type="continuationSeparator" w:id="1">
    <w:p w:rsidR="00BD3A32" w:rsidRDefault="00BD3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61C"/>
    <w:multiLevelType w:val="hybridMultilevel"/>
    <w:tmpl w:val="20269B58"/>
    <w:lvl w:ilvl="0" w:tplc="15CA3BFE">
      <w:start w:val="6"/>
      <w:numFmt w:val="decimal"/>
      <w:lvlText w:val="%1."/>
      <w:lvlJc w:val="left"/>
      <w:pPr>
        <w:tabs>
          <w:tab w:val="num" w:pos="720"/>
        </w:tabs>
        <w:ind w:left="720" w:hanging="360"/>
      </w:pPr>
    </w:lvl>
    <w:lvl w:ilvl="1" w:tplc="FECA0FE8">
      <w:start w:val="1"/>
      <w:numFmt w:val="decimal"/>
      <w:lvlText w:val="%2."/>
      <w:lvlJc w:val="left"/>
      <w:pPr>
        <w:tabs>
          <w:tab w:val="num" w:pos="1440"/>
        </w:tabs>
        <w:ind w:left="1440" w:hanging="360"/>
      </w:pPr>
    </w:lvl>
    <w:lvl w:ilvl="2" w:tplc="8410F48E">
      <w:start w:val="1"/>
      <w:numFmt w:val="decimal"/>
      <w:lvlText w:val="%3."/>
      <w:lvlJc w:val="left"/>
      <w:pPr>
        <w:tabs>
          <w:tab w:val="num" w:pos="2160"/>
        </w:tabs>
        <w:ind w:left="2160" w:hanging="360"/>
      </w:pPr>
    </w:lvl>
    <w:lvl w:ilvl="3" w:tplc="710A3086">
      <w:start w:val="1"/>
      <w:numFmt w:val="decimal"/>
      <w:lvlText w:val="%4."/>
      <w:lvlJc w:val="left"/>
      <w:pPr>
        <w:tabs>
          <w:tab w:val="num" w:pos="2880"/>
        </w:tabs>
        <w:ind w:left="2880" w:hanging="360"/>
      </w:pPr>
    </w:lvl>
    <w:lvl w:ilvl="4" w:tplc="CACEDDBE">
      <w:start w:val="1"/>
      <w:numFmt w:val="decimal"/>
      <w:lvlText w:val="%5."/>
      <w:lvlJc w:val="left"/>
      <w:pPr>
        <w:tabs>
          <w:tab w:val="num" w:pos="3600"/>
        </w:tabs>
        <w:ind w:left="3600" w:hanging="360"/>
      </w:pPr>
    </w:lvl>
    <w:lvl w:ilvl="5" w:tplc="64325988">
      <w:start w:val="1"/>
      <w:numFmt w:val="decimal"/>
      <w:lvlText w:val="%6."/>
      <w:lvlJc w:val="left"/>
      <w:pPr>
        <w:tabs>
          <w:tab w:val="num" w:pos="4320"/>
        </w:tabs>
        <w:ind w:left="4320" w:hanging="360"/>
      </w:pPr>
    </w:lvl>
    <w:lvl w:ilvl="6" w:tplc="36A60BFE">
      <w:start w:val="1"/>
      <w:numFmt w:val="decimal"/>
      <w:lvlText w:val="%7."/>
      <w:lvlJc w:val="left"/>
      <w:pPr>
        <w:tabs>
          <w:tab w:val="num" w:pos="5040"/>
        </w:tabs>
        <w:ind w:left="5040" w:hanging="360"/>
      </w:pPr>
    </w:lvl>
    <w:lvl w:ilvl="7" w:tplc="714039A8">
      <w:start w:val="1"/>
      <w:numFmt w:val="decimal"/>
      <w:lvlText w:val="%8."/>
      <w:lvlJc w:val="left"/>
      <w:pPr>
        <w:tabs>
          <w:tab w:val="num" w:pos="5760"/>
        </w:tabs>
        <w:ind w:left="5760" w:hanging="360"/>
      </w:pPr>
    </w:lvl>
    <w:lvl w:ilvl="8" w:tplc="4A528D62">
      <w:start w:val="1"/>
      <w:numFmt w:val="decimal"/>
      <w:lvlText w:val="%9."/>
      <w:lvlJc w:val="left"/>
      <w:pPr>
        <w:tabs>
          <w:tab w:val="num" w:pos="6480"/>
        </w:tabs>
        <w:ind w:left="6480" w:hanging="360"/>
      </w:pPr>
    </w:lvl>
  </w:abstractNum>
  <w:abstractNum w:abstractNumId="1">
    <w:nsid w:val="06551FCE"/>
    <w:multiLevelType w:val="hybridMultilevel"/>
    <w:tmpl w:val="A24CD9FC"/>
    <w:lvl w:ilvl="0" w:tplc="3440E6DC">
      <w:start w:val="10"/>
      <w:numFmt w:val="decimal"/>
      <w:lvlText w:val="%1."/>
      <w:lvlJc w:val="left"/>
      <w:pPr>
        <w:tabs>
          <w:tab w:val="num" w:pos="720"/>
        </w:tabs>
        <w:ind w:left="720" w:hanging="360"/>
      </w:pPr>
    </w:lvl>
    <w:lvl w:ilvl="1" w:tplc="22D8380E">
      <w:start w:val="1"/>
      <w:numFmt w:val="decimal"/>
      <w:lvlText w:val="%2."/>
      <w:lvlJc w:val="left"/>
      <w:pPr>
        <w:tabs>
          <w:tab w:val="num" w:pos="1440"/>
        </w:tabs>
        <w:ind w:left="1440" w:hanging="360"/>
      </w:pPr>
    </w:lvl>
    <w:lvl w:ilvl="2" w:tplc="E190DADA">
      <w:start w:val="1"/>
      <w:numFmt w:val="decimal"/>
      <w:lvlText w:val="%3."/>
      <w:lvlJc w:val="left"/>
      <w:pPr>
        <w:tabs>
          <w:tab w:val="num" w:pos="2160"/>
        </w:tabs>
        <w:ind w:left="2160" w:hanging="360"/>
      </w:pPr>
    </w:lvl>
    <w:lvl w:ilvl="3" w:tplc="712E7DD2">
      <w:start w:val="1"/>
      <w:numFmt w:val="decimal"/>
      <w:lvlText w:val="%4."/>
      <w:lvlJc w:val="left"/>
      <w:pPr>
        <w:tabs>
          <w:tab w:val="num" w:pos="2880"/>
        </w:tabs>
        <w:ind w:left="2880" w:hanging="360"/>
      </w:pPr>
    </w:lvl>
    <w:lvl w:ilvl="4" w:tplc="6F0A74CC">
      <w:start w:val="1"/>
      <w:numFmt w:val="decimal"/>
      <w:lvlText w:val="%5."/>
      <w:lvlJc w:val="left"/>
      <w:pPr>
        <w:tabs>
          <w:tab w:val="num" w:pos="3600"/>
        </w:tabs>
        <w:ind w:left="3600" w:hanging="360"/>
      </w:pPr>
    </w:lvl>
    <w:lvl w:ilvl="5" w:tplc="41C8030C">
      <w:start w:val="1"/>
      <w:numFmt w:val="decimal"/>
      <w:lvlText w:val="%6."/>
      <w:lvlJc w:val="left"/>
      <w:pPr>
        <w:tabs>
          <w:tab w:val="num" w:pos="4320"/>
        </w:tabs>
        <w:ind w:left="4320" w:hanging="360"/>
      </w:pPr>
    </w:lvl>
    <w:lvl w:ilvl="6" w:tplc="264EC42A">
      <w:start w:val="1"/>
      <w:numFmt w:val="decimal"/>
      <w:lvlText w:val="%7."/>
      <w:lvlJc w:val="left"/>
      <w:pPr>
        <w:tabs>
          <w:tab w:val="num" w:pos="5040"/>
        </w:tabs>
        <w:ind w:left="5040" w:hanging="360"/>
      </w:pPr>
    </w:lvl>
    <w:lvl w:ilvl="7" w:tplc="09929C2E">
      <w:start w:val="1"/>
      <w:numFmt w:val="decimal"/>
      <w:lvlText w:val="%8."/>
      <w:lvlJc w:val="left"/>
      <w:pPr>
        <w:tabs>
          <w:tab w:val="num" w:pos="5760"/>
        </w:tabs>
        <w:ind w:left="5760" w:hanging="360"/>
      </w:pPr>
    </w:lvl>
    <w:lvl w:ilvl="8" w:tplc="1BAAAC88">
      <w:start w:val="1"/>
      <w:numFmt w:val="decimal"/>
      <w:lvlText w:val="%9."/>
      <w:lvlJc w:val="left"/>
      <w:pPr>
        <w:tabs>
          <w:tab w:val="num" w:pos="6480"/>
        </w:tabs>
        <w:ind w:left="6480" w:hanging="360"/>
      </w:pPr>
    </w:lvl>
  </w:abstractNum>
  <w:abstractNum w:abstractNumId="2">
    <w:nsid w:val="17525DD2"/>
    <w:multiLevelType w:val="hybridMultilevel"/>
    <w:tmpl w:val="2DF8DC80"/>
    <w:lvl w:ilvl="0" w:tplc="C97E8602">
      <w:start w:val="1"/>
      <w:numFmt w:val="none"/>
      <w:suff w:val="nothing"/>
      <w:lvlText w:val=""/>
      <w:lvlJc w:val="left"/>
      <w:pPr>
        <w:tabs>
          <w:tab w:val="num" w:pos="0"/>
        </w:tabs>
        <w:ind w:left="0" w:firstLine="0"/>
      </w:pPr>
    </w:lvl>
    <w:lvl w:ilvl="1" w:tplc="83026A02">
      <w:start w:val="1"/>
      <w:numFmt w:val="none"/>
      <w:suff w:val="nothing"/>
      <w:lvlText w:val=""/>
      <w:lvlJc w:val="left"/>
      <w:pPr>
        <w:tabs>
          <w:tab w:val="num" w:pos="0"/>
        </w:tabs>
        <w:ind w:left="0" w:firstLine="0"/>
      </w:pPr>
    </w:lvl>
    <w:lvl w:ilvl="2" w:tplc="39B893A8">
      <w:start w:val="1"/>
      <w:numFmt w:val="none"/>
      <w:suff w:val="nothing"/>
      <w:lvlText w:val=""/>
      <w:lvlJc w:val="left"/>
      <w:pPr>
        <w:tabs>
          <w:tab w:val="num" w:pos="0"/>
        </w:tabs>
        <w:ind w:left="0" w:firstLine="0"/>
      </w:pPr>
    </w:lvl>
    <w:lvl w:ilvl="3" w:tplc="3E0E1F26">
      <w:start w:val="1"/>
      <w:numFmt w:val="none"/>
      <w:suff w:val="nothing"/>
      <w:lvlText w:val=""/>
      <w:lvlJc w:val="left"/>
      <w:pPr>
        <w:tabs>
          <w:tab w:val="num" w:pos="0"/>
        </w:tabs>
        <w:ind w:left="0" w:firstLine="0"/>
      </w:pPr>
    </w:lvl>
    <w:lvl w:ilvl="4" w:tplc="64DEF9CE">
      <w:start w:val="1"/>
      <w:numFmt w:val="none"/>
      <w:suff w:val="nothing"/>
      <w:lvlText w:val=""/>
      <w:lvlJc w:val="left"/>
      <w:pPr>
        <w:tabs>
          <w:tab w:val="num" w:pos="0"/>
        </w:tabs>
        <w:ind w:left="0" w:firstLine="0"/>
      </w:pPr>
    </w:lvl>
    <w:lvl w:ilvl="5" w:tplc="F244B4F8">
      <w:start w:val="1"/>
      <w:numFmt w:val="none"/>
      <w:suff w:val="nothing"/>
      <w:lvlText w:val=""/>
      <w:lvlJc w:val="left"/>
      <w:pPr>
        <w:tabs>
          <w:tab w:val="num" w:pos="0"/>
        </w:tabs>
        <w:ind w:left="0" w:firstLine="0"/>
      </w:pPr>
    </w:lvl>
    <w:lvl w:ilvl="6" w:tplc="1444C3CE">
      <w:start w:val="1"/>
      <w:numFmt w:val="none"/>
      <w:suff w:val="nothing"/>
      <w:lvlText w:val=""/>
      <w:lvlJc w:val="left"/>
      <w:pPr>
        <w:tabs>
          <w:tab w:val="num" w:pos="0"/>
        </w:tabs>
        <w:ind w:left="0" w:firstLine="0"/>
      </w:pPr>
    </w:lvl>
    <w:lvl w:ilvl="7" w:tplc="518A8C16">
      <w:start w:val="1"/>
      <w:numFmt w:val="none"/>
      <w:suff w:val="nothing"/>
      <w:lvlText w:val=""/>
      <w:lvlJc w:val="left"/>
      <w:pPr>
        <w:tabs>
          <w:tab w:val="num" w:pos="0"/>
        </w:tabs>
        <w:ind w:left="0" w:firstLine="0"/>
      </w:pPr>
    </w:lvl>
    <w:lvl w:ilvl="8" w:tplc="CED8DFD8">
      <w:start w:val="1"/>
      <w:numFmt w:val="none"/>
      <w:suff w:val="nothing"/>
      <w:lvlText w:val=""/>
      <w:lvlJc w:val="left"/>
      <w:pPr>
        <w:tabs>
          <w:tab w:val="num" w:pos="0"/>
        </w:tabs>
        <w:ind w:left="0" w:firstLine="0"/>
      </w:pPr>
    </w:lvl>
  </w:abstractNum>
  <w:abstractNum w:abstractNumId="3">
    <w:nsid w:val="17EF578D"/>
    <w:multiLevelType w:val="hybridMultilevel"/>
    <w:tmpl w:val="11E495E8"/>
    <w:lvl w:ilvl="0" w:tplc="7F428030">
      <w:start w:val="11"/>
      <w:numFmt w:val="decimal"/>
      <w:lvlText w:val="%1."/>
      <w:lvlJc w:val="left"/>
      <w:pPr>
        <w:tabs>
          <w:tab w:val="num" w:pos="720"/>
        </w:tabs>
        <w:ind w:left="720" w:hanging="360"/>
      </w:pPr>
    </w:lvl>
    <w:lvl w:ilvl="1" w:tplc="4F6AF026">
      <w:start w:val="1"/>
      <w:numFmt w:val="decimal"/>
      <w:lvlText w:val="%2."/>
      <w:lvlJc w:val="left"/>
      <w:pPr>
        <w:tabs>
          <w:tab w:val="num" w:pos="1440"/>
        </w:tabs>
        <w:ind w:left="1440" w:hanging="360"/>
      </w:pPr>
    </w:lvl>
    <w:lvl w:ilvl="2" w:tplc="6AEC3D5C">
      <w:start w:val="1"/>
      <w:numFmt w:val="decimal"/>
      <w:lvlText w:val="%3."/>
      <w:lvlJc w:val="left"/>
      <w:pPr>
        <w:tabs>
          <w:tab w:val="num" w:pos="2160"/>
        </w:tabs>
        <w:ind w:left="2160" w:hanging="360"/>
      </w:pPr>
    </w:lvl>
    <w:lvl w:ilvl="3" w:tplc="8278A776">
      <w:start w:val="1"/>
      <w:numFmt w:val="decimal"/>
      <w:lvlText w:val="%4."/>
      <w:lvlJc w:val="left"/>
      <w:pPr>
        <w:tabs>
          <w:tab w:val="num" w:pos="2880"/>
        </w:tabs>
        <w:ind w:left="2880" w:hanging="360"/>
      </w:pPr>
    </w:lvl>
    <w:lvl w:ilvl="4" w:tplc="03C05770">
      <w:start w:val="1"/>
      <w:numFmt w:val="decimal"/>
      <w:lvlText w:val="%5."/>
      <w:lvlJc w:val="left"/>
      <w:pPr>
        <w:tabs>
          <w:tab w:val="num" w:pos="3600"/>
        </w:tabs>
        <w:ind w:left="3600" w:hanging="360"/>
      </w:pPr>
    </w:lvl>
    <w:lvl w:ilvl="5" w:tplc="F56842F2">
      <w:start w:val="1"/>
      <w:numFmt w:val="decimal"/>
      <w:lvlText w:val="%6."/>
      <w:lvlJc w:val="left"/>
      <w:pPr>
        <w:tabs>
          <w:tab w:val="num" w:pos="4320"/>
        </w:tabs>
        <w:ind w:left="4320" w:hanging="360"/>
      </w:pPr>
    </w:lvl>
    <w:lvl w:ilvl="6" w:tplc="94983572">
      <w:start w:val="1"/>
      <w:numFmt w:val="decimal"/>
      <w:lvlText w:val="%7."/>
      <w:lvlJc w:val="left"/>
      <w:pPr>
        <w:tabs>
          <w:tab w:val="num" w:pos="5040"/>
        </w:tabs>
        <w:ind w:left="5040" w:hanging="360"/>
      </w:pPr>
    </w:lvl>
    <w:lvl w:ilvl="7" w:tplc="BA8C1048">
      <w:start w:val="1"/>
      <w:numFmt w:val="decimal"/>
      <w:lvlText w:val="%8."/>
      <w:lvlJc w:val="left"/>
      <w:pPr>
        <w:tabs>
          <w:tab w:val="num" w:pos="5760"/>
        </w:tabs>
        <w:ind w:left="5760" w:hanging="360"/>
      </w:pPr>
    </w:lvl>
    <w:lvl w:ilvl="8" w:tplc="2180AD22">
      <w:start w:val="1"/>
      <w:numFmt w:val="decimal"/>
      <w:lvlText w:val="%9."/>
      <w:lvlJc w:val="left"/>
      <w:pPr>
        <w:tabs>
          <w:tab w:val="num" w:pos="6480"/>
        </w:tabs>
        <w:ind w:left="6480" w:hanging="360"/>
      </w:pPr>
    </w:lvl>
  </w:abstractNum>
  <w:abstractNum w:abstractNumId="4">
    <w:nsid w:val="19C25190"/>
    <w:multiLevelType w:val="hybridMultilevel"/>
    <w:tmpl w:val="AEA437A0"/>
    <w:lvl w:ilvl="0" w:tplc="83FCC1A4">
      <w:start w:val="14"/>
      <w:numFmt w:val="decimal"/>
      <w:lvlText w:val="%1."/>
      <w:lvlJc w:val="left"/>
      <w:pPr>
        <w:tabs>
          <w:tab w:val="num" w:pos="720"/>
        </w:tabs>
        <w:ind w:left="720" w:hanging="360"/>
      </w:pPr>
    </w:lvl>
    <w:lvl w:ilvl="1" w:tplc="580E91A8">
      <w:start w:val="1"/>
      <w:numFmt w:val="decimal"/>
      <w:lvlText w:val="%2."/>
      <w:lvlJc w:val="left"/>
      <w:pPr>
        <w:tabs>
          <w:tab w:val="num" w:pos="1440"/>
        </w:tabs>
        <w:ind w:left="1440" w:hanging="360"/>
      </w:pPr>
    </w:lvl>
    <w:lvl w:ilvl="2" w:tplc="60309438">
      <w:start w:val="1"/>
      <w:numFmt w:val="decimal"/>
      <w:lvlText w:val="%3."/>
      <w:lvlJc w:val="left"/>
      <w:pPr>
        <w:tabs>
          <w:tab w:val="num" w:pos="2160"/>
        </w:tabs>
        <w:ind w:left="2160" w:hanging="360"/>
      </w:pPr>
    </w:lvl>
    <w:lvl w:ilvl="3" w:tplc="B3E4C1CE">
      <w:start w:val="1"/>
      <w:numFmt w:val="decimal"/>
      <w:lvlText w:val="%4."/>
      <w:lvlJc w:val="left"/>
      <w:pPr>
        <w:tabs>
          <w:tab w:val="num" w:pos="2880"/>
        </w:tabs>
        <w:ind w:left="2880" w:hanging="360"/>
      </w:pPr>
    </w:lvl>
    <w:lvl w:ilvl="4" w:tplc="AF000858">
      <w:start w:val="1"/>
      <w:numFmt w:val="decimal"/>
      <w:lvlText w:val="%5."/>
      <w:lvlJc w:val="left"/>
      <w:pPr>
        <w:tabs>
          <w:tab w:val="num" w:pos="3600"/>
        </w:tabs>
        <w:ind w:left="3600" w:hanging="360"/>
      </w:pPr>
    </w:lvl>
    <w:lvl w:ilvl="5" w:tplc="7124CFD2">
      <w:start w:val="1"/>
      <w:numFmt w:val="decimal"/>
      <w:lvlText w:val="%6."/>
      <w:lvlJc w:val="left"/>
      <w:pPr>
        <w:tabs>
          <w:tab w:val="num" w:pos="4320"/>
        </w:tabs>
        <w:ind w:left="4320" w:hanging="360"/>
      </w:pPr>
    </w:lvl>
    <w:lvl w:ilvl="6" w:tplc="52C83148">
      <w:start w:val="1"/>
      <w:numFmt w:val="decimal"/>
      <w:lvlText w:val="%7."/>
      <w:lvlJc w:val="left"/>
      <w:pPr>
        <w:tabs>
          <w:tab w:val="num" w:pos="5040"/>
        </w:tabs>
        <w:ind w:left="5040" w:hanging="360"/>
      </w:pPr>
    </w:lvl>
    <w:lvl w:ilvl="7" w:tplc="066E233C">
      <w:start w:val="1"/>
      <w:numFmt w:val="decimal"/>
      <w:lvlText w:val="%8."/>
      <w:lvlJc w:val="left"/>
      <w:pPr>
        <w:tabs>
          <w:tab w:val="num" w:pos="5760"/>
        </w:tabs>
        <w:ind w:left="5760" w:hanging="360"/>
      </w:pPr>
    </w:lvl>
    <w:lvl w:ilvl="8" w:tplc="12A478F8">
      <w:start w:val="1"/>
      <w:numFmt w:val="decimal"/>
      <w:lvlText w:val="%9."/>
      <w:lvlJc w:val="left"/>
      <w:pPr>
        <w:tabs>
          <w:tab w:val="num" w:pos="6480"/>
        </w:tabs>
        <w:ind w:left="6480" w:hanging="360"/>
      </w:pPr>
    </w:lvl>
  </w:abstractNum>
  <w:abstractNum w:abstractNumId="5">
    <w:nsid w:val="220E3177"/>
    <w:multiLevelType w:val="hybridMultilevel"/>
    <w:tmpl w:val="CA02487A"/>
    <w:lvl w:ilvl="0" w:tplc="04628430">
      <w:start w:val="5"/>
      <w:numFmt w:val="decimal"/>
      <w:lvlText w:val="%1."/>
      <w:lvlJc w:val="left"/>
      <w:pPr>
        <w:tabs>
          <w:tab w:val="num" w:pos="720"/>
        </w:tabs>
        <w:ind w:left="720" w:hanging="360"/>
      </w:pPr>
    </w:lvl>
    <w:lvl w:ilvl="1" w:tplc="C3FADE20">
      <w:start w:val="1"/>
      <w:numFmt w:val="decimal"/>
      <w:lvlText w:val="%2."/>
      <w:lvlJc w:val="left"/>
      <w:pPr>
        <w:tabs>
          <w:tab w:val="num" w:pos="1440"/>
        </w:tabs>
        <w:ind w:left="1440" w:hanging="360"/>
      </w:pPr>
    </w:lvl>
    <w:lvl w:ilvl="2" w:tplc="2006FAC8">
      <w:start w:val="1"/>
      <w:numFmt w:val="decimal"/>
      <w:lvlText w:val="%3."/>
      <w:lvlJc w:val="left"/>
      <w:pPr>
        <w:tabs>
          <w:tab w:val="num" w:pos="2160"/>
        </w:tabs>
        <w:ind w:left="2160" w:hanging="360"/>
      </w:pPr>
    </w:lvl>
    <w:lvl w:ilvl="3" w:tplc="5D46A830">
      <w:start w:val="1"/>
      <w:numFmt w:val="decimal"/>
      <w:lvlText w:val="%4."/>
      <w:lvlJc w:val="left"/>
      <w:pPr>
        <w:tabs>
          <w:tab w:val="num" w:pos="2880"/>
        </w:tabs>
        <w:ind w:left="2880" w:hanging="360"/>
      </w:pPr>
    </w:lvl>
    <w:lvl w:ilvl="4" w:tplc="BDC4B0B4">
      <w:start w:val="1"/>
      <w:numFmt w:val="decimal"/>
      <w:lvlText w:val="%5."/>
      <w:lvlJc w:val="left"/>
      <w:pPr>
        <w:tabs>
          <w:tab w:val="num" w:pos="3600"/>
        </w:tabs>
        <w:ind w:left="3600" w:hanging="360"/>
      </w:pPr>
    </w:lvl>
    <w:lvl w:ilvl="5" w:tplc="5AD04F6C">
      <w:start w:val="1"/>
      <w:numFmt w:val="decimal"/>
      <w:lvlText w:val="%6."/>
      <w:lvlJc w:val="left"/>
      <w:pPr>
        <w:tabs>
          <w:tab w:val="num" w:pos="4320"/>
        </w:tabs>
        <w:ind w:left="4320" w:hanging="360"/>
      </w:pPr>
    </w:lvl>
    <w:lvl w:ilvl="6" w:tplc="4B0EA7C8">
      <w:start w:val="1"/>
      <w:numFmt w:val="decimal"/>
      <w:lvlText w:val="%7."/>
      <w:lvlJc w:val="left"/>
      <w:pPr>
        <w:tabs>
          <w:tab w:val="num" w:pos="5040"/>
        </w:tabs>
        <w:ind w:left="5040" w:hanging="360"/>
      </w:pPr>
    </w:lvl>
    <w:lvl w:ilvl="7" w:tplc="4CDE366A">
      <w:start w:val="1"/>
      <w:numFmt w:val="decimal"/>
      <w:lvlText w:val="%8."/>
      <w:lvlJc w:val="left"/>
      <w:pPr>
        <w:tabs>
          <w:tab w:val="num" w:pos="5760"/>
        </w:tabs>
        <w:ind w:left="5760" w:hanging="360"/>
      </w:pPr>
    </w:lvl>
    <w:lvl w:ilvl="8" w:tplc="D9F04432">
      <w:start w:val="1"/>
      <w:numFmt w:val="decimal"/>
      <w:lvlText w:val="%9."/>
      <w:lvlJc w:val="left"/>
      <w:pPr>
        <w:tabs>
          <w:tab w:val="num" w:pos="6480"/>
        </w:tabs>
        <w:ind w:left="6480" w:hanging="360"/>
      </w:pPr>
    </w:lvl>
  </w:abstractNum>
  <w:abstractNum w:abstractNumId="6">
    <w:nsid w:val="2D01302F"/>
    <w:multiLevelType w:val="hybridMultilevel"/>
    <w:tmpl w:val="89867C8A"/>
    <w:lvl w:ilvl="0" w:tplc="1738314A">
      <w:start w:val="7"/>
      <w:numFmt w:val="decimal"/>
      <w:lvlText w:val="%1."/>
      <w:lvlJc w:val="left"/>
      <w:pPr>
        <w:tabs>
          <w:tab w:val="num" w:pos="720"/>
        </w:tabs>
        <w:ind w:left="720" w:hanging="360"/>
      </w:pPr>
    </w:lvl>
    <w:lvl w:ilvl="1" w:tplc="31001DA4">
      <w:start w:val="1"/>
      <w:numFmt w:val="decimal"/>
      <w:lvlText w:val="%2."/>
      <w:lvlJc w:val="left"/>
      <w:pPr>
        <w:tabs>
          <w:tab w:val="num" w:pos="1440"/>
        </w:tabs>
        <w:ind w:left="1440" w:hanging="360"/>
      </w:pPr>
    </w:lvl>
    <w:lvl w:ilvl="2" w:tplc="8AF449DA">
      <w:start w:val="1"/>
      <w:numFmt w:val="decimal"/>
      <w:lvlText w:val="%3."/>
      <w:lvlJc w:val="left"/>
      <w:pPr>
        <w:tabs>
          <w:tab w:val="num" w:pos="2160"/>
        </w:tabs>
        <w:ind w:left="2160" w:hanging="360"/>
      </w:pPr>
    </w:lvl>
    <w:lvl w:ilvl="3" w:tplc="7FECF368">
      <w:start w:val="1"/>
      <w:numFmt w:val="decimal"/>
      <w:lvlText w:val="%4."/>
      <w:lvlJc w:val="left"/>
      <w:pPr>
        <w:tabs>
          <w:tab w:val="num" w:pos="2880"/>
        </w:tabs>
        <w:ind w:left="2880" w:hanging="360"/>
      </w:pPr>
    </w:lvl>
    <w:lvl w:ilvl="4" w:tplc="5E7E828E">
      <w:start w:val="1"/>
      <w:numFmt w:val="decimal"/>
      <w:lvlText w:val="%5."/>
      <w:lvlJc w:val="left"/>
      <w:pPr>
        <w:tabs>
          <w:tab w:val="num" w:pos="3600"/>
        </w:tabs>
        <w:ind w:left="3600" w:hanging="360"/>
      </w:pPr>
    </w:lvl>
    <w:lvl w:ilvl="5" w:tplc="E86E7050">
      <w:start w:val="1"/>
      <w:numFmt w:val="decimal"/>
      <w:lvlText w:val="%6."/>
      <w:lvlJc w:val="left"/>
      <w:pPr>
        <w:tabs>
          <w:tab w:val="num" w:pos="4320"/>
        </w:tabs>
        <w:ind w:left="4320" w:hanging="360"/>
      </w:pPr>
    </w:lvl>
    <w:lvl w:ilvl="6" w:tplc="4A3079E6">
      <w:start w:val="1"/>
      <w:numFmt w:val="decimal"/>
      <w:lvlText w:val="%7."/>
      <w:lvlJc w:val="left"/>
      <w:pPr>
        <w:tabs>
          <w:tab w:val="num" w:pos="5040"/>
        </w:tabs>
        <w:ind w:left="5040" w:hanging="360"/>
      </w:pPr>
    </w:lvl>
    <w:lvl w:ilvl="7" w:tplc="084811BE">
      <w:start w:val="1"/>
      <w:numFmt w:val="decimal"/>
      <w:lvlText w:val="%8."/>
      <w:lvlJc w:val="left"/>
      <w:pPr>
        <w:tabs>
          <w:tab w:val="num" w:pos="5760"/>
        </w:tabs>
        <w:ind w:left="5760" w:hanging="360"/>
      </w:pPr>
    </w:lvl>
    <w:lvl w:ilvl="8" w:tplc="EA205B02">
      <w:start w:val="1"/>
      <w:numFmt w:val="decimal"/>
      <w:lvlText w:val="%9."/>
      <w:lvlJc w:val="left"/>
      <w:pPr>
        <w:tabs>
          <w:tab w:val="num" w:pos="6480"/>
        </w:tabs>
        <w:ind w:left="6480" w:hanging="360"/>
      </w:pPr>
    </w:lvl>
  </w:abstractNum>
  <w:abstractNum w:abstractNumId="7">
    <w:nsid w:val="31F82394"/>
    <w:multiLevelType w:val="hybridMultilevel"/>
    <w:tmpl w:val="20106D1A"/>
    <w:lvl w:ilvl="0" w:tplc="F990CAEE">
      <w:start w:val="5"/>
      <w:numFmt w:val="decimal"/>
      <w:lvlText w:val="%1."/>
      <w:lvlJc w:val="left"/>
      <w:pPr>
        <w:tabs>
          <w:tab w:val="num" w:pos="720"/>
        </w:tabs>
        <w:ind w:left="720" w:hanging="360"/>
      </w:pPr>
    </w:lvl>
    <w:lvl w:ilvl="1" w:tplc="CB3E9326">
      <w:start w:val="1"/>
      <w:numFmt w:val="decimal"/>
      <w:lvlText w:val="%2."/>
      <w:lvlJc w:val="left"/>
      <w:pPr>
        <w:tabs>
          <w:tab w:val="num" w:pos="1440"/>
        </w:tabs>
        <w:ind w:left="1440" w:hanging="360"/>
      </w:pPr>
    </w:lvl>
    <w:lvl w:ilvl="2" w:tplc="97763240">
      <w:start w:val="1"/>
      <w:numFmt w:val="decimal"/>
      <w:lvlText w:val="%3."/>
      <w:lvlJc w:val="left"/>
      <w:pPr>
        <w:tabs>
          <w:tab w:val="num" w:pos="2160"/>
        </w:tabs>
        <w:ind w:left="2160" w:hanging="360"/>
      </w:pPr>
    </w:lvl>
    <w:lvl w:ilvl="3" w:tplc="4208ABC2">
      <w:start w:val="1"/>
      <w:numFmt w:val="decimal"/>
      <w:lvlText w:val="%4."/>
      <w:lvlJc w:val="left"/>
      <w:pPr>
        <w:tabs>
          <w:tab w:val="num" w:pos="2880"/>
        </w:tabs>
        <w:ind w:left="2880" w:hanging="360"/>
      </w:pPr>
    </w:lvl>
    <w:lvl w:ilvl="4" w:tplc="C2A27AFC">
      <w:start w:val="1"/>
      <w:numFmt w:val="decimal"/>
      <w:lvlText w:val="%5."/>
      <w:lvlJc w:val="left"/>
      <w:pPr>
        <w:tabs>
          <w:tab w:val="num" w:pos="3600"/>
        </w:tabs>
        <w:ind w:left="3600" w:hanging="360"/>
      </w:pPr>
    </w:lvl>
    <w:lvl w:ilvl="5" w:tplc="92042CB8">
      <w:start w:val="1"/>
      <w:numFmt w:val="decimal"/>
      <w:lvlText w:val="%6."/>
      <w:lvlJc w:val="left"/>
      <w:pPr>
        <w:tabs>
          <w:tab w:val="num" w:pos="4320"/>
        </w:tabs>
        <w:ind w:left="4320" w:hanging="360"/>
      </w:pPr>
    </w:lvl>
    <w:lvl w:ilvl="6" w:tplc="D474F5E6">
      <w:start w:val="1"/>
      <w:numFmt w:val="decimal"/>
      <w:lvlText w:val="%7."/>
      <w:lvlJc w:val="left"/>
      <w:pPr>
        <w:tabs>
          <w:tab w:val="num" w:pos="5040"/>
        </w:tabs>
        <w:ind w:left="5040" w:hanging="360"/>
      </w:pPr>
    </w:lvl>
    <w:lvl w:ilvl="7" w:tplc="348A1168">
      <w:start w:val="1"/>
      <w:numFmt w:val="decimal"/>
      <w:lvlText w:val="%8."/>
      <w:lvlJc w:val="left"/>
      <w:pPr>
        <w:tabs>
          <w:tab w:val="num" w:pos="5760"/>
        </w:tabs>
        <w:ind w:left="5760" w:hanging="360"/>
      </w:pPr>
    </w:lvl>
    <w:lvl w:ilvl="8" w:tplc="25CA0D82">
      <w:start w:val="1"/>
      <w:numFmt w:val="decimal"/>
      <w:lvlText w:val="%9."/>
      <w:lvlJc w:val="left"/>
      <w:pPr>
        <w:tabs>
          <w:tab w:val="num" w:pos="6480"/>
        </w:tabs>
        <w:ind w:left="6480" w:hanging="360"/>
      </w:pPr>
    </w:lvl>
  </w:abstractNum>
  <w:abstractNum w:abstractNumId="8">
    <w:nsid w:val="339E75A3"/>
    <w:multiLevelType w:val="hybridMultilevel"/>
    <w:tmpl w:val="7FC04B04"/>
    <w:lvl w:ilvl="0" w:tplc="3B082962">
      <w:start w:val="9"/>
      <w:numFmt w:val="decimal"/>
      <w:lvlText w:val="%1."/>
      <w:lvlJc w:val="left"/>
      <w:pPr>
        <w:tabs>
          <w:tab w:val="num" w:pos="720"/>
        </w:tabs>
        <w:ind w:left="720" w:hanging="360"/>
      </w:pPr>
    </w:lvl>
    <w:lvl w:ilvl="1" w:tplc="094C041C">
      <w:start w:val="1"/>
      <w:numFmt w:val="decimal"/>
      <w:lvlText w:val="%2."/>
      <w:lvlJc w:val="left"/>
      <w:pPr>
        <w:tabs>
          <w:tab w:val="num" w:pos="1440"/>
        </w:tabs>
        <w:ind w:left="1440" w:hanging="360"/>
      </w:pPr>
    </w:lvl>
    <w:lvl w:ilvl="2" w:tplc="26D89046">
      <w:start w:val="1"/>
      <w:numFmt w:val="decimal"/>
      <w:lvlText w:val="%3."/>
      <w:lvlJc w:val="left"/>
      <w:pPr>
        <w:tabs>
          <w:tab w:val="num" w:pos="2160"/>
        </w:tabs>
        <w:ind w:left="2160" w:hanging="360"/>
      </w:pPr>
    </w:lvl>
    <w:lvl w:ilvl="3" w:tplc="305ED8BE">
      <w:start w:val="1"/>
      <w:numFmt w:val="decimal"/>
      <w:lvlText w:val="%4."/>
      <w:lvlJc w:val="left"/>
      <w:pPr>
        <w:tabs>
          <w:tab w:val="num" w:pos="2880"/>
        </w:tabs>
        <w:ind w:left="2880" w:hanging="360"/>
      </w:pPr>
    </w:lvl>
    <w:lvl w:ilvl="4" w:tplc="9906FBBE">
      <w:start w:val="1"/>
      <w:numFmt w:val="decimal"/>
      <w:lvlText w:val="%5."/>
      <w:lvlJc w:val="left"/>
      <w:pPr>
        <w:tabs>
          <w:tab w:val="num" w:pos="3600"/>
        </w:tabs>
        <w:ind w:left="3600" w:hanging="360"/>
      </w:pPr>
    </w:lvl>
    <w:lvl w:ilvl="5" w:tplc="49B4FFC6">
      <w:start w:val="1"/>
      <w:numFmt w:val="decimal"/>
      <w:lvlText w:val="%6."/>
      <w:lvlJc w:val="left"/>
      <w:pPr>
        <w:tabs>
          <w:tab w:val="num" w:pos="4320"/>
        </w:tabs>
        <w:ind w:left="4320" w:hanging="360"/>
      </w:pPr>
    </w:lvl>
    <w:lvl w:ilvl="6" w:tplc="12189240">
      <w:start w:val="1"/>
      <w:numFmt w:val="decimal"/>
      <w:lvlText w:val="%7."/>
      <w:lvlJc w:val="left"/>
      <w:pPr>
        <w:tabs>
          <w:tab w:val="num" w:pos="5040"/>
        </w:tabs>
        <w:ind w:left="5040" w:hanging="360"/>
      </w:pPr>
    </w:lvl>
    <w:lvl w:ilvl="7" w:tplc="40D6D096">
      <w:start w:val="1"/>
      <w:numFmt w:val="decimal"/>
      <w:lvlText w:val="%8."/>
      <w:lvlJc w:val="left"/>
      <w:pPr>
        <w:tabs>
          <w:tab w:val="num" w:pos="5760"/>
        </w:tabs>
        <w:ind w:left="5760" w:hanging="360"/>
      </w:pPr>
    </w:lvl>
    <w:lvl w:ilvl="8" w:tplc="C3FADD48">
      <w:start w:val="1"/>
      <w:numFmt w:val="decimal"/>
      <w:lvlText w:val="%9."/>
      <w:lvlJc w:val="left"/>
      <w:pPr>
        <w:tabs>
          <w:tab w:val="num" w:pos="6480"/>
        </w:tabs>
        <w:ind w:left="6480" w:hanging="360"/>
      </w:pPr>
    </w:lvl>
  </w:abstractNum>
  <w:abstractNum w:abstractNumId="9">
    <w:nsid w:val="34636B49"/>
    <w:multiLevelType w:val="hybridMultilevel"/>
    <w:tmpl w:val="3ABC953E"/>
    <w:lvl w:ilvl="0" w:tplc="D3FCE55A">
      <w:start w:val="1"/>
      <w:numFmt w:val="decimal"/>
      <w:lvlText w:val="%1."/>
      <w:lvlJc w:val="left"/>
      <w:pPr>
        <w:tabs>
          <w:tab w:val="num" w:pos="720"/>
        </w:tabs>
        <w:ind w:left="720" w:hanging="360"/>
      </w:pPr>
    </w:lvl>
    <w:lvl w:ilvl="1" w:tplc="513AA0C2">
      <w:start w:val="1"/>
      <w:numFmt w:val="decimal"/>
      <w:lvlText w:val="%2."/>
      <w:lvlJc w:val="left"/>
      <w:pPr>
        <w:tabs>
          <w:tab w:val="num" w:pos="1080"/>
        </w:tabs>
        <w:ind w:left="1080" w:hanging="360"/>
      </w:pPr>
    </w:lvl>
    <w:lvl w:ilvl="2" w:tplc="A2007AA8">
      <w:start w:val="1"/>
      <w:numFmt w:val="decimal"/>
      <w:lvlText w:val="%3."/>
      <w:lvlJc w:val="left"/>
      <w:pPr>
        <w:tabs>
          <w:tab w:val="num" w:pos="1440"/>
        </w:tabs>
        <w:ind w:left="1440" w:hanging="360"/>
      </w:pPr>
    </w:lvl>
    <w:lvl w:ilvl="3" w:tplc="F09AD42C">
      <w:start w:val="1"/>
      <w:numFmt w:val="decimal"/>
      <w:lvlText w:val="%4."/>
      <w:lvlJc w:val="left"/>
      <w:pPr>
        <w:tabs>
          <w:tab w:val="num" w:pos="1800"/>
        </w:tabs>
        <w:ind w:left="1800" w:hanging="360"/>
      </w:pPr>
    </w:lvl>
    <w:lvl w:ilvl="4" w:tplc="534630D6">
      <w:start w:val="1"/>
      <w:numFmt w:val="decimal"/>
      <w:lvlText w:val="%5."/>
      <w:lvlJc w:val="left"/>
      <w:pPr>
        <w:tabs>
          <w:tab w:val="num" w:pos="2160"/>
        </w:tabs>
        <w:ind w:left="2160" w:hanging="360"/>
      </w:pPr>
    </w:lvl>
    <w:lvl w:ilvl="5" w:tplc="E6DAC474">
      <w:start w:val="1"/>
      <w:numFmt w:val="decimal"/>
      <w:lvlText w:val="%6."/>
      <w:lvlJc w:val="left"/>
      <w:pPr>
        <w:tabs>
          <w:tab w:val="num" w:pos="2520"/>
        </w:tabs>
        <w:ind w:left="2520" w:hanging="360"/>
      </w:pPr>
    </w:lvl>
    <w:lvl w:ilvl="6" w:tplc="233052F0">
      <w:start w:val="1"/>
      <w:numFmt w:val="decimal"/>
      <w:lvlText w:val="%7."/>
      <w:lvlJc w:val="left"/>
      <w:pPr>
        <w:tabs>
          <w:tab w:val="num" w:pos="2880"/>
        </w:tabs>
        <w:ind w:left="2880" w:hanging="360"/>
      </w:pPr>
    </w:lvl>
    <w:lvl w:ilvl="7" w:tplc="10C6F824">
      <w:start w:val="1"/>
      <w:numFmt w:val="decimal"/>
      <w:lvlText w:val="%8."/>
      <w:lvlJc w:val="left"/>
      <w:pPr>
        <w:tabs>
          <w:tab w:val="num" w:pos="3240"/>
        </w:tabs>
        <w:ind w:left="3240" w:hanging="360"/>
      </w:pPr>
    </w:lvl>
    <w:lvl w:ilvl="8" w:tplc="06B81F58">
      <w:start w:val="1"/>
      <w:numFmt w:val="decimal"/>
      <w:lvlText w:val="%9."/>
      <w:lvlJc w:val="left"/>
      <w:pPr>
        <w:tabs>
          <w:tab w:val="num" w:pos="3600"/>
        </w:tabs>
        <w:ind w:left="3600" w:hanging="360"/>
      </w:pPr>
    </w:lvl>
  </w:abstractNum>
  <w:abstractNum w:abstractNumId="10">
    <w:nsid w:val="3A0C2A54"/>
    <w:multiLevelType w:val="hybridMultilevel"/>
    <w:tmpl w:val="29D087C0"/>
    <w:lvl w:ilvl="0" w:tplc="68F05648">
      <w:start w:val="2"/>
      <w:numFmt w:val="decimal"/>
      <w:lvlText w:val="%1."/>
      <w:lvlJc w:val="left"/>
      <w:pPr>
        <w:tabs>
          <w:tab w:val="num" w:pos="720"/>
        </w:tabs>
        <w:ind w:left="720" w:hanging="360"/>
      </w:pPr>
    </w:lvl>
    <w:lvl w:ilvl="1" w:tplc="7C60E6D6">
      <w:start w:val="1"/>
      <w:numFmt w:val="decimal"/>
      <w:lvlText w:val="%2."/>
      <w:lvlJc w:val="left"/>
      <w:pPr>
        <w:tabs>
          <w:tab w:val="num" w:pos="1440"/>
        </w:tabs>
        <w:ind w:left="1440" w:hanging="360"/>
      </w:pPr>
    </w:lvl>
    <w:lvl w:ilvl="2" w:tplc="5B8460B2">
      <w:start w:val="1"/>
      <w:numFmt w:val="decimal"/>
      <w:lvlText w:val="%3."/>
      <w:lvlJc w:val="left"/>
      <w:pPr>
        <w:tabs>
          <w:tab w:val="num" w:pos="2160"/>
        </w:tabs>
        <w:ind w:left="2160" w:hanging="360"/>
      </w:pPr>
    </w:lvl>
    <w:lvl w:ilvl="3" w:tplc="F8986D3C">
      <w:start w:val="1"/>
      <w:numFmt w:val="decimal"/>
      <w:lvlText w:val="%4."/>
      <w:lvlJc w:val="left"/>
      <w:pPr>
        <w:tabs>
          <w:tab w:val="num" w:pos="2880"/>
        </w:tabs>
        <w:ind w:left="2880" w:hanging="360"/>
      </w:pPr>
    </w:lvl>
    <w:lvl w:ilvl="4" w:tplc="387C4EB2">
      <w:start w:val="1"/>
      <w:numFmt w:val="decimal"/>
      <w:lvlText w:val="%5."/>
      <w:lvlJc w:val="left"/>
      <w:pPr>
        <w:tabs>
          <w:tab w:val="num" w:pos="3600"/>
        </w:tabs>
        <w:ind w:left="3600" w:hanging="360"/>
      </w:pPr>
    </w:lvl>
    <w:lvl w:ilvl="5" w:tplc="5B6A884E">
      <w:start w:val="1"/>
      <w:numFmt w:val="decimal"/>
      <w:lvlText w:val="%6."/>
      <w:lvlJc w:val="left"/>
      <w:pPr>
        <w:tabs>
          <w:tab w:val="num" w:pos="4320"/>
        </w:tabs>
        <w:ind w:left="4320" w:hanging="360"/>
      </w:pPr>
    </w:lvl>
    <w:lvl w:ilvl="6" w:tplc="935A7D06">
      <w:start w:val="1"/>
      <w:numFmt w:val="decimal"/>
      <w:lvlText w:val="%7."/>
      <w:lvlJc w:val="left"/>
      <w:pPr>
        <w:tabs>
          <w:tab w:val="num" w:pos="5040"/>
        </w:tabs>
        <w:ind w:left="5040" w:hanging="360"/>
      </w:pPr>
    </w:lvl>
    <w:lvl w:ilvl="7" w:tplc="EED60A50">
      <w:start w:val="1"/>
      <w:numFmt w:val="decimal"/>
      <w:lvlText w:val="%8."/>
      <w:lvlJc w:val="left"/>
      <w:pPr>
        <w:tabs>
          <w:tab w:val="num" w:pos="5760"/>
        </w:tabs>
        <w:ind w:left="5760" w:hanging="360"/>
      </w:pPr>
    </w:lvl>
    <w:lvl w:ilvl="8" w:tplc="0C64C462">
      <w:start w:val="1"/>
      <w:numFmt w:val="decimal"/>
      <w:lvlText w:val="%9."/>
      <w:lvlJc w:val="left"/>
      <w:pPr>
        <w:tabs>
          <w:tab w:val="num" w:pos="6480"/>
        </w:tabs>
        <w:ind w:left="6480" w:hanging="360"/>
      </w:pPr>
    </w:lvl>
  </w:abstractNum>
  <w:abstractNum w:abstractNumId="11">
    <w:nsid w:val="3FCF2385"/>
    <w:multiLevelType w:val="hybridMultilevel"/>
    <w:tmpl w:val="C69E1BCC"/>
    <w:lvl w:ilvl="0" w:tplc="B6ECEFE4">
      <w:start w:val="12"/>
      <w:numFmt w:val="decimal"/>
      <w:lvlText w:val="%1."/>
      <w:lvlJc w:val="left"/>
      <w:pPr>
        <w:tabs>
          <w:tab w:val="num" w:pos="720"/>
        </w:tabs>
        <w:ind w:left="720" w:hanging="360"/>
      </w:pPr>
    </w:lvl>
    <w:lvl w:ilvl="1" w:tplc="B2A61174">
      <w:start w:val="1"/>
      <w:numFmt w:val="decimal"/>
      <w:lvlText w:val="%2."/>
      <w:lvlJc w:val="left"/>
      <w:pPr>
        <w:tabs>
          <w:tab w:val="num" w:pos="1440"/>
        </w:tabs>
        <w:ind w:left="1440" w:hanging="360"/>
      </w:pPr>
    </w:lvl>
    <w:lvl w:ilvl="2" w:tplc="D06EAC5E">
      <w:start w:val="1"/>
      <w:numFmt w:val="decimal"/>
      <w:lvlText w:val="%3."/>
      <w:lvlJc w:val="left"/>
      <w:pPr>
        <w:tabs>
          <w:tab w:val="num" w:pos="2160"/>
        </w:tabs>
        <w:ind w:left="2160" w:hanging="360"/>
      </w:pPr>
    </w:lvl>
    <w:lvl w:ilvl="3" w:tplc="FF9206DC">
      <w:start w:val="1"/>
      <w:numFmt w:val="decimal"/>
      <w:lvlText w:val="%4."/>
      <w:lvlJc w:val="left"/>
      <w:pPr>
        <w:tabs>
          <w:tab w:val="num" w:pos="2880"/>
        </w:tabs>
        <w:ind w:left="2880" w:hanging="360"/>
      </w:pPr>
    </w:lvl>
    <w:lvl w:ilvl="4" w:tplc="A7E6D5DE">
      <w:start w:val="1"/>
      <w:numFmt w:val="decimal"/>
      <w:lvlText w:val="%5."/>
      <w:lvlJc w:val="left"/>
      <w:pPr>
        <w:tabs>
          <w:tab w:val="num" w:pos="3600"/>
        </w:tabs>
        <w:ind w:left="3600" w:hanging="360"/>
      </w:pPr>
    </w:lvl>
    <w:lvl w:ilvl="5" w:tplc="496C2364">
      <w:start w:val="1"/>
      <w:numFmt w:val="decimal"/>
      <w:lvlText w:val="%6."/>
      <w:lvlJc w:val="left"/>
      <w:pPr>
        <w:tabs>
          <w:tab w:val="num" w:pos="4320"/>
        </w:tabs>
        <w:ind w:left="4320" w:hanging="360"/>
      </w:pPr>
    </w:lvl>
    <w:lvl w:ilvl="6" w:tplc="3A8C708C">
      <w:start w:val="1"/>
      <w:numFmt w:val="decimal"/>
      <w:lvlText w:val="%7."/>
      <w:lvlJc w:val="left"/>
      <w:pPr>
        <w:tabs>
          <w:tab w:val="num" w:pos="5040"/>
        </w:tabs>
        <w:ind w:left="5040" w:hanging="360"/>
      </w:pPr>
    </w:lvl>
    <w:lvl w:ilvl="7" w:tplc="2A12408C">
      <w:start w:val="1"/>
      <w:numFmt w:val="decimal"/>
      <w:lvlText w:val="%8."/>
      <w:lvlJc w:val="left"/>
      <w:pPr>
        <w:tabs>
          <w:tab w:val="num" w:pos="5760"/>
        </w:tabs>
        <w:ind w:left="5760" w:hanging="360"/>
      </w:pPr>
    </w:lvl>
    <w:lvl w:ilvl="8" w:tplc="8E2CD84A">
      <w:start w:val="1"/>
      <w:numFmt w:val="decimal"/>
      <w:lvlText w:val="%9."/>
      <w:lvlJc w:val="left"/>
      <w:pPr>
        <w:tabs>
          <w:tab w:val="num" w:pos="6480"/>
        </w:tabs>
        <w:ind w:left="6480" w:hanging="360"/>
      </w:pPr>
    </w:lvl>
  </w:abstractNum>
  <w:abstractNum w:abstractNumId="12">
    <w:nsid w:val="43C77849"/>
    <w:multiLevelType w:val="hybridMultilevel"/>
    <w:tmpl w:val="DB46BCF2"/>
    <w:lvl w:ilvl="0" w:tplc="26D87AAE">
      <w:start w:val="3"/>
      <w:numFmt w:val="decimal"/>
      <w:lvlText w:val="%1."/>
      <w:lvlJc w:val="left"/>
      <w:pPr>
        <w:tabs>
          <w:tab w:val="num" w:pos="720"/>
        </w:tabs>
        <w:ind w:left="720" w:hanging="360"/>
      </w:pPr>
    </w:lvl>
    <w:lvl w:ilvl="1" w:tplc="EE826FCE">
      <w:start w:val="1"/>
      <w:numFmt w:val="decimal"/>
      <w:lvlText w:val="%2."/>
      <w:lvlJc w:val="left"/>
      <w:pPr>
        <w:tabs>
          <w:tab w:val="num" w:pos="1440"/>
        </w:tabs>
        <w:ind w:left="1440" w:hanging="360"/>
      </w:pPr>
    </w:lvl>
    <w:lvl w:ilvl="2" w:tplc="969A0B86">
      <w:start w:val="1"/>
      <w:numFmt w:val="decimal"/>
      <w:lvlText w:val="%3."/>
      <w:lvlJc w:val="left"/>
      <w:pPr>
        <w:tabs>
          <w:tab w:val="num" w:pos="2160"/>
        </w:tabs>
        <w:ind w:left="2160" w:hanging="360"/>
      </w:pPr>
    </w:lvl>
    <w:lvl w:ilvl="3" w:tplc="5B08BF36">
      <w:start w:val="1"/>
      <w:numFmt w:val="decimal"/>
      <w:lvlText w:val="%4."/>
      <w:lvlJc w:val="left"/>
      <w:pPr>
        <w:tabs>
          <w:tab w:val="num" w:pos="2880"/>
        </w:tabs>
        <w:ind w:left="2880" w:hanging="360"/>
      </w:pPr>
    </w:lvl>
    <w:lvl w:ilvl="4" w:tplc="11A423A6">
      <w:start w:val="1"/>
      <w:numFmt w:val="decimal"/>
      <w:lvlText w:val="%5."/>
      <w:lvlJc w:val="left"/>
      <w:pPr>
        <w:tabs>
          <w:tab w:val="num" w:pos="3600"/>
        </w:tabs>
        <w:ind w:left="3600" w:hanging="360"/>
      </w:pPr>
    </w:lvl>
    <w:lvl w:ilvl="5" w:tplc="12B4FAB0">
      <w:start w:val="1"/>
      <w:numFmt w:val="decimal"/>
      <w:lvlText w:val="%6."/>
      <w:lvlJc w:val="left"/>
      <w:pPr>
        <w:tabs>
          <w:tab w:val="num" w:pos="4320"/>
        </w:tabs>
        <w:ind w:left="4320" w:hanging="360"/>
      </w:pPr>
    </w:lvl>
    <w:lvl w:ilvl="6" w:tplc="CD20DD24">
      <w:start w:val="1"/>
      <w:numFmt w:val="decimal"/>
      <w:lvlText w:val="%7."/>
      <w:lvlJc w:val="left"/>
      <w:pPr>
        <w:tabs>
          <w:tab w:val="num" w:pos="5040"/>
        </w:tabs>
        <w:ind w:left="5040" w:hanging="360"/>
      </w:pPr>
    </w:lvl>
    <w:lvl w:ilvl="7" w:tplc="43C0A73A">
      <w:start w:val="1"/>
      <w:numFmt w:val="decimal"/>
      <w:lvlText w:val="%8."/>
      <w:lvlJc w:val="left"/>
      <w:pPr>
        <w:tabs>
          <w:tab w:val="num" w:pos="5760"/>
        </w:tabs>
        <w:ind w:left="5760" w:hanging="360"/>
      </w:pPr>
    </w:lvl>
    <w:lvl w:ilvl="8" w:tplc="F14451B8">
      <w:start w:val="1"/>
      <w:numFmt w:val="decimal"/>
      <w:lvlText w:val="%9."/>
      <w:lvlJc w:val="left"/>
      <w:pPr>
        <w:tabs>
          <w:tab w:val="num" w:pos="6480"/>
        </w:tabs>
        <w:ind w:left="6480" w:hanging="360"/>
      </w:pPr>
    </w:lvl>
  </w:abstractNum>
  <w:abstractNum w:abstractNumId="13">
    <w:nsid w:val="45371F80"/>
    <w:multiLevelType w:val="hybridMultilevel"/>
    <w:tmpl w:val="5ACE1A3E"/>
    <w:lvl w:ilvl="0" w:tplc="220EC68C">
      <w:start w:val="3"/>
      <w:numFmt w:val="decimal"/>
      <w:lvlText w:val="%1."/>
      <w:lvlJc w:val="left"/>
      <w:pPr>
        <w:tabs>
          <w:tab w:val="num" w:pos="720"/>
        </w:tabs>
        <w:ind w:left="720" w:hanging="360"/>
      </w:pPr>
    </w:lvl>
    <w:lvl w:ilvl="1" w:tplc="A03483F4">
      <w:start w:val="1"/>
      <w:numFmt w:val="decimal"/>
      <w:lvlText w:val="%2."/>
      <w:lvlJc w:val="left"/>
      <w:pPr>
        <w:tabs>
          <w:tab w:val="num" w:pos="1440"/>
        </w:tabs>
        <w:ind w:left="1440" w:hanging="360"/>
      </w:pPr>
    </w:lvl>
    <w:lvl w:ilvl="2" w:tplc="BD5607C0">
      <w:start w:val="1"/>
      <w:numFmt w:val="decimal"/>
      <w:lvlText w:val="%3."/>
      <w:lvlJc w:val="left"/>
      <w:pPr>
        <w:tabs>
          <w:tab w:val="num" w:pos="2160"/>
        </w:tabs>
        <w:ind w:left="2160" w:hanging="360"/>
      </w:pPr>
    </w:lvl>
    <w:lvl w:ilvl="3" w:tplc="AEF463CA">
      <w:start w:val="1"/>
      <w:numFmt w:val="decimal"/>
      <w:lvlText w:val="%4."/>
      <w:lvlJc w:val="left"/>
      <w:pPr>
        <w:tabs>
          <w:tab w:val="num" w:pos="2880"/>
        </w:tabs>
        <w:ind w:left="2880" w:hanging="360"/>
      </w:pPr>
    </w:lvl>
    <w:lvl w:ilvl="4" w:tplc="D332DC72">
      <w:start w:val="1"/>
      <w:numFmt w:val="decimal"/>
      <w:lvlText w:val="%5."/>
      <w:lvlJc w:val="left"/>
      <w:pPr>
        <w:tabs>
          <w:tab w:val="num" w:pos="3600"/>
        </w:tabs>
        <w:ind w:left="3600" w:hanging="360"/>
      </w:pPr>
    </w:lvl>
    <w:lvl w:ilvl="5" w:tplc="C6449D38">
      <w:start w:val="1"/>
      <w:numFmt w:val="decimal"/>
      <w:lvlText w:val="%6."/>
      <w:lvlJc w:val="left"/>
      <w:pPr>
        <w:tabs>
          <w:tab w:val="num" w:pos="4320"/>
        </w:tabs>
        <w:ind w:left="4320" w:hanging="360"/>
      </w:pPr>
    </w:lvl>
    <w:lvl w:ilvl="6" w:tplc="1E02BD9A">
      <w:start w:val="1"/>
      <w:numFmt w:val="decimal"/>
      <w:lvlText w:val="%7."/>
      <w:lvlJc w:val="left"/>
      <w:pPr>
        <w:tabs>
          <w:tab w:val="num" w:pos="5040"/>
        </w:tabs>
        <w:ind w:left="5040" w:hanging="360"/>
      </w:pPr>
    </w:lvl>
    <w:lvl w:ilvl="7" w:tplc="5FB29722">
      <w:start w:val="1"/>
      <w:numFmt w:val="decimal"/>
      <w:lvlText w:val="%8."/>
      <w:lvlJc w:val="left"/>
      <w:pPr>
        <w:tabs>
          <w:tab w:val="num" w:pos="5760"/>
        </w:tabs>
        <w:ind w:left="5760" w:hanging="360"/>
      </w:pPr>
    </w:lvl>
    <w:lvl w:ilvl="8" w:tplc="73203372">
      <w:start w:val="1"/>
      <w:numFmt w:val="decimal"/>
      <w:lvlText w:val="%9."/>
      <w:lvlJc w:val="left"/>
      <w:pPr>
        <w:tabs>
          <w:tab w:val="num" w:pos="6480"/>
        </w:tabs>
        <w:ind w:left="6480" w:hanging="360"/>
      </w:pPr>
    </w:lvl>
  </w:abstractNum>
  <w:abstractNum w:abstractNumId="14">
    <w:nsid w:val="4D4061A6"/>
    <w:multiLevelType w:val="hybridMultilevel"/>
    <w:tmpl w:val="EADEE3B2"/>
    <w:lvl w:ilvl="0" w:tplc="CD8AD58E">
      <w:start w:val="1"/>
      <w:numFmt w:val="decimal"/>
      <w:lvlText w:val="%1."/>
      <w:lvlJc w:val="left"/>
      <w:pPr>
        <w:tabs>
          <w:tab w:val="num" w:pos="720"/>
        </w:tabs>
        <w:ind w:left="720" w:hanging="360"/>
      </w:pPr>
    </w:lvl>
    <w:lvl w:ilvl="1" w:tplc="2256C2E8">
      <w:start w:val="1"/>
      <w:numFmt w:val="decimal"/>
      <w:lvlText w:val="%2."/>
      <w:lvlJc w:val="left"/>
      <w:pPr>
        <w:tabs>
          <w:tab w:val="num" w:pos="1440"/>
        </w:tabs>
        <w:ind w:left="1440" w:hanging="360"/>
      </w:pPr>
    </w:lvl>
    <w:lvl w:ilvl="2" w:tplc="C5529794">
      <w:start w:val="1"/>
      <w:numFmt w:val="decimal"/>
      <w:lvlText w:val="%3."/>
      <w:lvlJc w:val="left"/>
      <w:pPr>
        <w:tabs>
          <w:tab w:val="num" w:pos="2160"/>
        </w:tabs>
        <w:ind w:left="2160" w:hanging="360"/>
      </w:pPr>
    </w:lvl>
    <w:lvl w:ilvl="3" w:tplc="A9FE0EA0">
      <w:start w:val="1"/>
      <w:numFmt w:val="decimal"/>
      <w:lvlText w:val="%4."/>
      <w:lvlJc w:val="left"/>
      <w:pPr>
        <w:tabs>
          <w:tab w:val="num" w:pos="2880"/>
        </w:tabs>
        <w:ind w:left="2880" w:hanging="360"/>
      </w:pPr>
    </w:lvl>
    <w:lvl w:ilvl="4" w:tplc="657A71CE">
      <w:start w:val="1"/>
      <w:numFmt w:val="decimal"/>
      <w:lvlText w:val="%5."/>
      <w:lvlJc w:val="left"/>
      <w:pPr>
        <w:tabs>
          <w:tab w:val="num" w:pos="3600"/>
        </w:tabs>
        <w:ind w:left="3600" w:hanging="360"/>
      </w:pPr>
    </w:lvl>
    <w:lvl w:ilvl="5" w:tplc="5C7C9814">
      <w:start w:val="1"/>
      <w:numFmt w:val="decimal"/>
      <w:lvlText w:val="%6."/>
      <w:lvlJc w:val="left"/>
      <w:pPr>
        <w:tabs>
          <w:tab w:val="num" w:pos="4320"/>
        </w:tabs>
        <w:ind w:left="4320" w:hanging="360"/>
      </w:pPr>
    </w:lvl>
    <w:lvl w:ilvl="6" w:tplc="C94C1B10">
      <w:start w:val="1"/>
      <w:numFmt w:val="decimal"/>
      <w:lvlText w:val="%7."/>
      <w:lvlJc w:val="left"/>
      <w:pPr>
        <w:tabs>
          <w:tab w:val="num" w:pos="5040"/>
        </w:tabs>
        <w:ind w:left="5040" w:hanging="360"/>
      </w:pPr>
    </w:lvl>
    <w:lvl w:ilvl="7" w:tplc="76B20824">
      <w:start w:val="1"/>
      <w:numFmt w:val="decimal"/>
      <w:lvlText w:val="%8."/>
      <w:lvlJc w:val="left"/>
      <w:pPr>
        <w:tabs>
          <w:tab w:val="num" w:pos="5760"/>
        </w:tabs>
        <w:ind w:left="5760" w:hanging="360"/>
      </w:pPr>
    </w:lvl>
    <w:lvl w:ilvl="8" w:tplc="896A1966">
      <w:start w:val="1"/>
      <w:numFmt w:val="decimal"/>
      <w:lvlText w:val="%9."/>
      <w:lvlJc w:val="left"/>
      <w:pPr>
        <w:tabs>
          <w:tab w:val="num" w:pos="6480"/>
        </w:tabs>
        <w:ind w:left="6480" w:hanging="360"/>
      </w:pPr>
    </w:lvl>
  </w:abstractNum>
  <w:abstractNum w:abstractNumId="15">
    <w:nsid w:val="59B24110"/>
    <w:multiLevelType w:val="hybridMultilevel"/>
    <w:tmpl w:val="9F02AEC6"/>
    <w:lvl w:ilvl="0" w:tplc="55AC2E9A">
      <w:start w:val="6"/>
      <w:numFmt w:val="decimal"/>
      <w:lvlText w:val="%1."/>
      <w:lvlJc w:val="left"/>
      <w:pPr>
        <w:tabs>
          <w:tab w:val="num" w:pos="720"/>
        </w:tabs>
        <w:ind w:left="720" w:hanging="360"/>
      </w:pPr>
    </w:lvl>
    <w:lvl w:ilvl="1" w:tplc="47F4A8AA">
      <w:start w:val="1"/>
      <w:numFmt w:val="decimal"/>
      <w:lvlText w:val="%2."/>
      <w:lvlJc w:val="left"/>
      <w:pPr>
        <w:tabs>
          <w:tab w:val="num" w:pos="1440"/>
        </w:tabs>
        <w:ind w:left="1440" w:hanging="360"/>
      </w:pPr>
    </w:lvl>
    <w:lvl w:ilvl="2" w:tplc="075CA79C">
      <w:start w:val="1"/>
      <w:numFmt w:val="decimal"/>
      <w:lvlText w:val="%3."/>
      <w:lvlJc w:val="left"/>
      <w:pPr>
        <w:tabs>
          <w:tab w:val="num" w:pos="2160"/>
        </w:tabs>
        <w:ind w:left="2160" w:hanging="360"/>
      </w:pPr>
    </w:lvl>
    <w:lvl w:ilvl="3" w:tplc="8CF65C16">
      <w:start w:val="1"/>
      <w:numFmt w:val="decimal"/>
      <w:lvlText w:val="%4."/>
      <w:lvlJc w:val="left"/>
      <w:pPr>
        <w:tabs>
          <w:tab w:val="num" w:pos="2880"/>
        </w:tabs>
        <w:ind w:left="2880" w:hanging="360"/>
      </w:pPr>
    </w:lvl>
    <w:lvl w:ilvl="4" w:tplc="2310A230">
      <w:start w:val="1"/>
      <w:numFmt w:val="decimal"/>
      <w:lvlText w:val="%5."/>
      <w:lvlJc w:val="left"/>
      <w:pPr>
        <w:tabs>
          <w:tab w:val="num" w:pos="3600"/>
        </w:tabs>
        <w:ind w:left="3600" w:hanging="360"/>
      </w:pPr>
    </w:lvl>
    <w:lvl w:ilvl="5" w:tplc="814E2D38">
      <w:start w:val="1"/>
      <w:numFmt w:val="decimal"/>
      <w:lvlText w:val="%6."/>
      <w:lvlJc w:val="left"/>
      <w:pPr>
        <w:tabs>
          <w:tab w:val="num" w:pos="4320"/>
        </w:tabs>
        <w:ind w:left="4320" w:hanging="360"/>
      </w:pPr>
    </w:lvl>
    <w:lvl w:ilvl="6" w:tplc="26088D2E">
      <w:start w:val="1"/>
      <w:numFmt w:val="decimal"/>
      <w:lvlText w:val="%7."/>
      <w:lvlJc w:val="left"/>
      <w:pPr>
        <w:tabs>
          <w:tab w:val="num" w:pos="5040"/>
        </w:tabs>
        <w:ind w:left="5040" w:hanging="360"/>
      </w:pPr>
    </w:lvl>
    <w:lvl w:ilvl="7" w:tplc="82324B8E">
      <w:start w:val="1"/>
      <w:numFmt w:val="decimal"/>
      <w:lvlText w:val="%8."/>
      <w:lvlJc w:val="left"/>
      <w:pPr>
        <w:tabs>
          <w:tab w:val="num" w:pos="5760"/>
        </w:tabs>
        <w:ind w:left="5760" w:hanging="360"/>
      </w:pPr>
    </w:lvl>
    <w:lvl w:ilvl="8" w:tplc="F886C51A">
      <w:start w:val="1"/>
      <w:numFmt w:val="decimal"/>
      <w:lvlText w:val="%9."/>
      <w:lvlJc w:val="left"/>
      <w:pPr>
        <w:tabs>
          <w:tab w:val="num" w:pos="6480"/>
        </w:tabs>
        <w:ind w:left="6480" w:hanging="360"/>
      </w:pPr>
    </w:lvl>
  </w:abstractNum>
  <w:abstractNum w:abstractNumId="16">
    <w:nsid w:val="5A844AB5"/>
    <w:multiLevelType w:val="hybridMultilevel"/>
    <w:tmpl w:val="8E56E6D2"/>
    <w:lvl w:ilvl="0" w:tplc="B4E093C8">
      <w:start w:val="1"/>
      <w:numFmt w:val="decimal"/>
      <w:lvlText w:val="%1."/>
      <w:lvlJc w:val="left"/>
      <w:pPr>
        <w:tabs>
          <w:tab w:val="num" w:pos="720"/>
        </w:tabs>
        <w:ind w:left="720" w:hanging="360"/>
      </w:pPr>
    </w:lvl>
    <w:lvl w:ilvl="1" w:tplc="FCAE24A4">
      <w:start w:val="1"/>
      <w:numFmt w:val="decimal"/>
      <w:lvlText w:val="%2."/>
      <w:lvlJc w:val="left"/>
      <w:pPr>
        <w:tabs>
          <w:tab w:val="num" w:pos="1440"/>
        </w:tabs>
        <w:ind w:left="1440" w:hanging="360"/>
      </w:pPr>
    </w:lvl>
    <w:lvl w:ilvl="2" w:tplc="12B0662C">
      <w:start w:val="1"/>
      <w:numFmt w:val="decimal"/>
      <w:lvlText w:val="%3."/>
      <w:lvlJc w:val="left"/>
      <w:pPr>
        <w:tabs>
          <w:tab w:val="num" w:pos="2160"/>
        </w:tabs>
        <w:ind w:left="2160" w:hanging="360"/>
      </w:pPr>
    </w:lvl>
    <w:lvl w:ilvl="3" w:tplc="21AAB956">
      <w:start w:val="1"/>
      <w:numFmt w:val="decimal"/>
      <w:lvlText w:val="%4."/>
      <w:lvlJc w:val="left"/>
      <w:pPr>
        <w:tabs>
          <w:tab w:val="num" w:pos="2880"/>
        </w:tabs>
        <w:ind w:left="2880" w:hanging="360"/>
      </w:pPr>
    </w:lvl>
    <w:lvl w:ilvl="4" w:tplc="A418CDC8">
      <w:start w:val="1"/>
      <w:numFmt w:val="decimal"/>
      <w:lvlText w:val="%5."/>
      <w:lvlJc w:val="left"/>
      <w:pPr>
        <w:tabs>
          <w:tab w:val="num" w:pos="3600"/>
        </w:tabs>
        <w:ind w:left="3600" w:hanging="360"/>
      </w:pPr>
    </w:lvl>
    <w:lvl w:ilvl="5" w:tplc="EF424F14">
      <w:start w:val="1"/>
      <w:numFmt w:val="decimal"/>
      <w:lvlText w:val="%6."/>
      <w:lvlJc w:val="left"/>
      <w:pPr>
        <w:tabs>
          <w:tab w:val="num" w:pos="4320"/>
        </w:tabs>
        <w:ind w:left="4320" w:hanging="360"/>
      </w:pPr>
    </w:lvl>
    <w:lvl w:ilvl="6" w:tplc="3CB0850C">
      <w:start w:val="1"/>
      <w:numFmt w:val="decimal"/>
      <w:lvlText w:val="%7."/>
      <w:lvlJc w:val="left"/>
      <w:pPr>
        <w:tabs>
          <w:tab w:val="num" w:pos="5040"/>
        </w:tabs>
        <w:ind w:left="5040" w:hanging="360"/>
      </w:pPr>
    </w:lvl>
    <w:lvl w:ilvl="7" w:tplc="85EC5196">
      <w:start w:val="1"/>
      <w:numFmt w:val="decimal"/>
      <w:lvlText w:val="%8."/>
      <w:lvlJc w:val="left"/>
      <w:pPr>
        <w:tabs>
          <w:tab w:val="num" w:pos="5760"/>
        </w:tabs>
        <w:ind w:left="5760" w:hanging="360"/>
      </w:pPr>
    </w:lvl>
    <w:lvl w:ilvl="8" w:tplc="7AA0ABAA">
      <w:start w:val="1"/>
      <w:numFmt w:val="decimal"/>
      <w:lvlText w:val="%9."/>
      <w:lvlJc w:val="left"/>
      <w:pPr>
        <w:tabs>
          <w:tab w:val="num" w:pos="6480"/>
        </w:tabs>
        <w:ind w:left="6480" w:hanging="360"/>
      </w:pPr>
    </w:lvl>
  </w:abstractNum>
  <w:abstractNum w:abstractNumId="17">
    <w:nsid w:val="5AE13443"/>
    <w:multiLevelType w:val="hybridMultilevel"/>
    <w:tmpl w:val="3794731E"/>
    <w:lvl w:ilvl="0" w:tplc="BCC45E0A">
      <w:start w:val="4"/>
      <w:numFmt w:val="decimal"/>
      <w:lvlText w:val="%1."/>
      <w:lvlJc w:val="left"/>
      <w:pPr>
        <w:tabs>
          <w:tab w:val="num" w:pos="720"/>
        </w:tabs>
        <w:ind w:left="720" w:hanging="360"/>
      </w:pPr>
    </w:lvl>
    <w:lvl w:ilvl="1" w:tplc="3650EAC8">
      <w:start w:val="1"/>
      <w:numFmt w:val="decimal"/>
      <w:lvlText w:val="%2."/>
      <w:lvlJc w:val="left"/>
      <w:pPr>
        <w:tabs>
          <w:tab w:val="num" w:pos="1440"/>
        </w:tabs>
        <w:ind w:left="1440" w:hanging="360"/>
      </w:pPr>
    </w:lvl>
    <w:lvl w:ilvl="2" w:tplc="A1AA8F62">
      <w:start w:val="1"/>
      <w:numFmt w:val="decimal"/>
      <w:lvlText w:val="%3."/>
      <w:lvlJc w:val="left"/>
      <w:pPr>
        <w:tabs>
          <w:tab w:val="num" w:pos="2160"/>
        </w:tabs>
        <w:ind w:left="2160" w:hanging="360"/>
      </w:pPr>
    </w:lvl>
    <w:lvl w:ilvl="3" w:tplc="0D6C3D04">
      <w:start w:val="1"/>
      <w:numFmt w:val="decimal"/>
      <w:lvlText w:val="%4."/>
      <w:lvlJc w:val="left"/>
      <w:pPr>
        <w:tabs>
          <w:tab w:val="num" w:pos="2880"/>
        </w:tabs>
        <w:ind w:left="2880" w:hanging="360"/>
      </w:pPr>
    </w:lvl>
    <w:lvl w:ilvl="4" w:tplc="47AACF36">
      <w:start w:val="1"/>
      <w:numFmt w:val="decimal"/>
      <w:lvlText w:val="%5."/>
      <w:lvlJc w:val="left"/>
      <w:pPr>
        <w:tabs>
          <w:tab w:val="num" w:pos="3600"/>
        </w:tabs>
        <w:ind w:left="3600" w:hanging="360"/>
      </w:pPr>
    </w:lvl>
    <w:lvl w:ilvl="5" w:tplc="D9D66C5E">
      <w:start w:val="1"/>
      <w:numFmt w:val="decimal"/>
      <w:lvlText w:val="%6."/>
      <w:lvlJc w:val="left"/>
      <w:pPr>
        <w:tabs>
          <w:tab w:val="num" w:pos="4320"/>
        </w:tabs>
        <w:ind w:left="4320" w:hanging="360"/>
      </w:pPr>
    </w:lvl>
    <w:lvl w:ilvl="6" w:tplc="D6843E2C">
      <w:start w:val="1"/>
      <w:numFmt w:val="decimal"/>
      <w:lvlText w:val="%7."/>
      <w:lvlJc w:val="left"/>
      <w:pPr>
        <w:tabs>
          <w:tab w:val="num" w:pos="5040"/>
        </w:tabs>
        <w:ind w:left="5040" w:hanging="360"/>
      </w:pPr>
    </w:lvl>
    <w:lvl w:ilvl="7" w:tplc="9A402F28">
      <w:start w:val="1"/>
      <w:numFmt w:val="decimal"/>
      <w:lvlText w:val="%8."/>
      <w:lvlJc w:val="left"/>
      <w:pPr>
        <w:tabs>
          <w:tab w:val="num" w:pos="5760"/>
        </w:tabs>
        <w:ind w:left="5760" w:hanging="360"/>
      </w:pPr>
    </w:lvl>
    <w:lvl w:ilvl="8" w:tplc="8F449F6A">
      <w:start w:val="1"/>
      <w:numFmt w:val="decimal"/>
      <w:lvlText w:val="%9."/>
      <w:lvlJc w:val="left"/>
      <w:pPr>
        <w:tabs>
          <w:tab w:val="num" w:pos="6480"/>
        </w:tabs>
        <w:ind w:left="6480" w:hanging="360"/>
      </w:pPr>
    </w:lvl>
  </w:abstractNum>
  <w:abstractNum w:abstractNumId="18">
    <w:nsid w:val="5F1E51A7"/>
    <w:multiLevelType w:val="hybridMultilevel"/>
    <w:tmpl w:val="894A3CC8"/>
    <w:lvl w:ilvl="0" w:tplc="1A323206">
      <w:start w:val="11"/>
      <w:numFmt w:val="decimal"/>
      <w:lvlText w:val="%1."/>
      <w:lvlJc w:val="left"/>
      <w:pPr>
        <w:tabs>
          <w:tab w:val="num" w:pos="720"/>
        </w:tabs>
        <w:ind w:left="720" w:hanging="360"/>
      </w:pPr>
    </w:lvl>
    <w:lvl w:ilvl="1" w:tplc="850C7FCC">
      <w:start w:val="1"/>
      <w:numFmt w:val="decimal"/>
      <w:lvlText w:val="%2."/>
      <w:lvlJc w:val="left"/>
      <w:pPr>
        <w:tabs>
          <w:tab w:val="num" w:pos="1440"/>
        </w:tabs>
        <w:ind w:left="1440" w:hanging="360"/>
      </w:pPr>
    </w:lvl>
    <w:lvl w:ilvl="2" w:tplc="18CA4B94">
      <w:start w:val="1"/>
      <w:numFmt w:val="decimal"/>
      <w:lvlText w:val="%3."/>
      <w:lvlJc w:val="left"/>
      <w:pPr>
        <w:tabs>
          <w:tab w:val="num" w:pos="2160"/>
        </w:tabs>
        <w:ind w:left="2160" w:hanging="360"/>
      </w:pPr>
    </w:lvl>
    <w:lvl w:ilvl="3" w:tplc="EEBE9350">
      <w:start w:val="1"/>
      <w:numFmt w:val="decimal"/>
      <w:lvlText w:val="%4."/>
      <w:lvlJc w:val="left"/>
      <w:pPr>
        <w:tabs>
          <w:tab w:val="num" w:pos="2880"/>
        </w:tabs>
        <w:ind w:left="2880" w:hanging="360"/>
      </w:pPr>
    </w:lvl>
    <w:lvl w:ilvl="4" w:tplc="050008C8">
      <w:start w:val="1"/>
      <w:numFmt w:val="decimal"/>
      <w:lvlText w:val="%5."/>
      <w:lvlJc w:val="left"/>
      <w:pPr>
        <w:tabs>
          <w:tab w:val="num" w:pos="3600"/>
        </w:tabs>
        <w:ind w:left="3600" w:hanging="360"/>
      </w:pPr>
    </w:lvl>
    <w:lvl w:ilvl="5" w:tplc="30C66A16">
      <w:start w:val="1"/>
      <w:numFmt w:val="decimal"/>
      <w:lvlText w:val="%6."/>
      <w:lvlJc w:val="left"/>
      <w:pPr>
        <w:tabs>
          <w:tab w:val="num" w:pos="4320"/>
        </w:tabs>
        <w:ind w:left="4320" w:hanging="360"/>
      </w:pPr>
    </w:lvl>
    <w:lvl w:ilvl="6" w:tplc="58424D32">
      <w:start w:val="1"/>
      <w:numFmt w:val="decimal"/>
      <w:lvlText w:val="%7."/>
      <w:lvlJc w:val="left"/>
      <w:pPr>
        <w:tabs>
          <w:tab w:val="num" w:pos="5040"/>
        </w:tabs>
        <w:ind w:left="5040" w:hanging="360"/>
      </w:pPr>
    </w:lvl>
    <w:lvl w:ilvl="7" w:tplc="CFA0A9DC">
      <w:start w:val="1"/>
      <w:numFmt w:val="decimal"/>
      <w:lvlText w:val="%8."/>
      <w:lvlJc w:val="left"/>
      <w:pPr>
        <w:tabs>
          <w:tab w:val="num" w:pos="5760"/>
        </w:tabs>
        <w:ind w:left="5760" w:hanging="360"/>
      </w:pPr>
    </w:lvl>
    <w:lvl w:ilvl="8" w:tplc="124A20E8">
      <w:start w:val="1"/>
      <w:numFmt w:val="decimal"/>
      <w:lvlText w:val="%9."/>
      <w:lvlJc w:val="left"/>
      <w:pPr>
        <w:tabs>
          <w:tab w:val="num" w:pos="6480"/>
        </w:tabs>
        <w:ind w:left="6480" w:hanging="360"/>
      </w:pPr>
    </w:lvl>
  </w:abstractNum>
  <w:abstractNum w:abstractNumId="19">
    <w:nsid w:val="62732189"/>
    <w:multiLevelType w:val="hybridMultilevel"/>
    <w:tmpl w:val="9342EE1A"/>
    <w:lvl w:ilvl="0" w:tplc="E4949FD6">
      <w:start w:val="13"/>
      <w:numFmt w:val="decimal"/>
      <w:lvlText w:val="%1."/>
      <w:lvlJc w:val="left"/>
      <w:pPr>
        <w:tabs>
          <w:tab w:val="num" w:pos="720"/>
        </w:tabs>
        <w:ind w:left="720" w:hanging="360"/>
      </w:pPr>
    </w:lvl>
    <w:lvl w:ilvl="1" w:tplc="75F00726">
      <w:start w:val="1"/>
      <w:numFmt w:val="decimal"/>
      <w:lvlText w:val="%2."/>
      <w:lvlJc w:val="left"/>
      <w:pPr>
        <w:tabs>
          <w:tab w:val="num" w:pos="1440"/>
        </w:tabs>
        <w:ind w:left="1440" w:hanging="360"/>
      </w:pPr>
    </w:lvl>
    <w:lvl w:ilvl="2" w:tplc="A64EB002">
      <w:start w:val="1"/>
      <w:numFmt w:val="decimal"/>
      <w:lvlText w:val="%3."/>
      <w:lvlJc w:val="left"/>
      <w:pPr>
        <w:tabs>
          <w:tab w:val="num" w:pos="2160"/>
        </w:tabs>
        <w:ind w:left="2160" w:hanging="360"/>
      </w:pPr>
    </w:lvl>
    <w:lvl w:ilvl="3" w:tplc="D3785EA2">
      <w:start w:val="1"/>
      <w:numFmt w:val="decimal"/>
      <w:lvlText w:val="%4."/>
      <w:lvlJc w:val="left"/>
      <w:pPr>
        <w:tabs>
          <w:tab w:val="num" w:pos="2880"/>
        </w:tabs>
        <w:ind w:left="2880" w:hanging="360"/>
      </w:pPr>
    </w:lvl>
    <w:lvl w:ilvl="4" w:tplc="CC348442">
      <w:start w:val="1"/>
      <w:numFmt w:val="decimal"/>
      <w:lvlText w:val="%5."/>
      <w:lvlJc w:val="left"/>
      <w:pPr>
        <w:tabs>
          <w:tab w:val="num" w:pos="3600"/>
        </w:tabs>
        <w:ind w:left="3600" w:hanging="360"/>
      </w:pPr>
    </w:lvl>
    <w:lvl w:ilvl="5" w:tplc="709EE532">
      <w:start w:val="1"/>
      <w:numFmt w:val="decimal"/>
      <w:lvlText w:val="%6."/>
      <w:lvlJc w:val="left"/>
      <w:pPr>
        <w:tabs>
          <w:tab w:val="num" w:pos="4320"/>
        </w:tabs>
        <w:ind w:left="4320" w:hanging="360"/>
      </w:pPr>
    </w:lvl>
    <w:lvl w:ilvl="6" w:tplc="6F0CC144">
      <w:start w:val="1"/>
      <w:numFmt w:val="decimal"/>
      <w:lvlText w:val="%7."/>
      <w:lvlJc w:val="left"/>
      <w:pPr>
        <w:tabs>
          <w:tab w:val="num" w:pos="5040"/>
        </w:tabs>
        <w:ind w:left="5040" w:hanging="360"/>
      </w:pPr>
    </w:lvl>
    <w:lvl w:ilvl="7" w:tplc="E65871A2">
      <w:start w:val="1"/>
      <w:numFmt w:val="decimal"/>
      <w:lvlText w:val="%8."/>
      <w:lvlJc w:val="left"/>
      <w:pPr>
        <w:tabs>
          <w:tab w:val="num" w:pos="5760"/>
        </w:tabs>
        <w:ind w:left="5760" w:hanging="360"/>
      </w:pPr>
    </w:lvl>
    <w:lvl w:ilvl="8" w:tplc="BE72B04C">
      <w:start w:val="1"/>
      <w:numFmt w:val="decimal"/>
      <w:lvlText w:val="%9."/>
      <w:lvlJc w:val="left"/>
      <w:pPr>
        <w:tabs>
          <w:tab w:val="num" w:pos="6480"/>
        </w:tabs>
        <w:ind w:left="6480" w:hanging="360"/>
      </w:pPr>
    </w:lvl>
  </w:abstractNum>
  <w:abstractNum w:abstractNumId="20">
    <w:nsid w:val="62B20A7D"/>
    <w:multiLevelType w:val="hybridMultilevel"/>
    <w:tmpl w:val="FC76CA44"/>
    <w:lvl w:ilvl="0" w:tplc="49FCD18C">
      <w:start w:val="9"/>
      <w:numFmt w:val="decimal"/>
      <w:lvlText w:val="%1."/>
      <w:lvlJc w:val="left"/>
      <w:pPr>
        <w:tabs>
          <w:tab w:val="num" w:pos="720"/>
        </w:tabs>
        <w:ind w:left="720" w:hanging="360"/>
      </w:pPr>
    </w:lvl>
    <w:lvl w:ilvl="1" w:tplc="8A8A66D0">
      <w:start w:val="1"/>
      <w:numFmt w:val="decimal"/>
      <w:lvlText w:val="%2."/>
      <w:lvlJc w:val="left"/>
      <w:pPr>
        <w:tabs>
          <w:tab w:val="num" w:pos="1440"/>
        </w:tabs>
        <w:ind w:left="1440" w:hanging="360"/>
      </w:pPr>
    </w:lvl>
    <w:lvl w:ilvl="2" w:tplc="D3F4B8BE">
      <w:start w:val="1"/>
      <w:numFmt w:val="decimal"/>
      <w:lvlText w:val="%3."/>
      <w:lvlJc w:val="left"/>
      <w:pPr>
        <w:tabs>
          <w:tab w:val="num" w:pos="2160"/>
        </w:tabs>
        <w:ind w:left="2160" w:hanging="360"/>
      </w:pPr>
    </w:lvl>
    <w:lvl w:ilvl="3" w:tplc="C650A848">
      <w:start w:val="1"/>
      <w:numFmt w:val="decimal"/>
      <w:lvlText w:val="%4."/>
      <w:lvlJc w:val="left"/>
      <w:pPr>
        <w:tabs>
          <w:tab w:val="num" w:pos="2880"/>
        </w:tabs>
        <w:ind w:left="2880" w:hanging="360"/>
      </w:pPr>
    </w:lvl>
    <w:lvl w:ilvl="4" w:tplc="52EA484C">
      <w:start w:val="1"/>
      <w:numFmt w:val="decimal"/>
      <w:lvlText w:val="%5."/>
      <w:lvlJc w:val="left"/>
      <w:pPr>
        <w:tabs>
          <w:tab w:val="num" w:pos="3600"/>
        </w:tabs>
        <w:ind w:left="3600" w:hanging="360"/>
      </w:pPr>
    </w:lvl>
    <w:lvl w:ilvl="5" w:tplc="FC04CE42">
      <w:start w:val="1"/>
      <w:numFmt w:val="decimal"/>
      <w:lvlText w:val="%6."/>
      <w:lvlJc w:val="left"/>
      <w:pPr>
        <w:tabs>
          <w:tab w:val="num" w:pos="4320"/>
        </w:tabs>
        <w:ind w:left="4320" w:hanging="360"/>
      </w:pPr>
    </w:lvl>
    <w:lvl w:ilvl="6" w:tplc="70EA45D8">
      <w:start w:val="1"/>
      <w:numFmt w:val="decimal"/>
      <w:lvlText w:val="%7."/>
      <w:lvlJc w:val="left"/>
      <w:pPr>
        <w:tabs>
          <w:tab w:val="num" w:pos="5040"/>
        </w:tabs>
        <w:ind w:left="5040" w:hanging="360"/>
      </w:pPr>
    </w:lvl>
    <w:lvl w:ilvl="7" w:tplc="EEAA99E8">
      <w:start w:val="1"/>
      <w:numFmt w:val="decimal"/>
      <w:lvlText w:val="%8."/>
      <w:lvlJc w:val="left"/>
      <w:pPr>
        <w:tabs>
          <w:tab w:val="num" w:pos="5760"/>
        </w:tabs>
        <w:ind w:left="5760" w:hanging="360"/>
      </w:pPr>
    </w:lvl>
    <w:lvl w:ilvl="8" w:tplc="CFD482C8">
      <w:start w:val="1"/>
      <w:numFmt w:val="decimal"/>
      <w:lvlText w:val="%9."/>
      <w:lvlJc w:val="left"/>
      <w:pPr>
        <w:tabs>
          <w:tab w:val="num" w:pos="6480"/>
        </w:tabs>
        <w:ind w:left="6480" w:hanging="360"/>
      </w:pPr>
    </w:lvl>
  </w:abstractNum>
  <w:abstractNum w:abstractNumId="21">
    <w:nsid w:val="6744666E"/>
    <w:multiLevelType w:val="hybridMultilevel"/>
    <w:tmpl w:val="A5729EF8"/>
    <w:lvl w:ilvl="0" w:tplc="0D3AB508">
      <w:start w:val="12"/>
      <w:numFmt w:val="decimal"/>
      <w:lvlText w:val="%1."/>
      <w:lvlJc w:val="left"/>
      <w:pPr>
        <w:tabs>
          <w:tab w:val="num" w:pos="720"/>
        </w:tabs>
        <w:ind w:left="720" w:hanging="360"/>
      </w:pPr>
    </w:lvl>
    <w:lvl w:ilvl="1" w:tplc="8B5E1922">
      <w:start w:val="1"/>
      <w:numFmt w:val="decimal"/>
      <w:lvlText w:val="%2."/>
      <w:lvlJc w:val="left"/>
      <w:pPr>
        <w:tabs>
          <w:tab w:val="num" w:pos="1440"/>
        </w:tabs>
        <w:ind w:left="1440" w:hanging="360"/>
      </w:pPr>
    </w:lvl>
    <w:lvl w:ilvl="2" w:tplc="6D98CB0C">
      <w:start w:val="1"/>
      <w:numFmt w:val="decimal"/>
      <w:lvlText w:val="%3."/>
      <w:lvlJc w:val="left"/>
      <w:pPr>
        <w:tabs>
          <w:tab w:val="num" w:pos="2160"/>
        </w:tabs>
        <w:ind w:left="2160" w:hanging="360"/>
      </w:pPr>
    </w:lvl>
    <w:lvl w:ilvl="3" w:tplc="317259D2">
      <w:start w:val="1"/>
      <w:numFmt w:val="decimal"/>
      <w:lvlText w:val="%4."/>
      <w:lvlJc w:val="left"/>
      <w:pPr>
        <w:tabs>
          <w:tab w:val="num" w:pos="2880"/>
        </w:tabs>
        <w:ind w:left="2880" w:hanging="360"/>
      </w:pPr>
    </w:lvl>
    <w:lvl w:ilvl="4" w:tplc="44BEA054">
      <w:start w:val="1"/>
      <w:numFmt w:val="decimal"/>
      <w:lvlText w:val="%5."/>
      <w:lvlJc w:val="left"/>
      <w:pPr>
        <w:tabs>
          <w:tab w:val="num" w:pos="3600"/>
        </w:tabs>
        <w:ind w:left="3600" w:hanging="360"/>
      </w:pPr>
    </w:lvl>
    <w:lvl w:ilvl="5" w:tplc="459E4DC0">
      <w:start w:val="1"/>
      <w:numFmt w:val="decimal"/>
      <w:lvlText w:val="%6."/>
      <w:lvlJc w:val="left"/>
      <w:pPr>
        <w:tabs>
          <w:tab w:val="num" w:pos="4320"/>
        </w:tabs>
        <w:ind w:left="4320" w:hanging="360"/>
      </w:pPr>
    </w:lvl>
    <w:lvl w:ilvl="6" w:tplc="29E6B144">
      <w:start w:val="1"/>
      <w:numFmt w:val="decimal"/>
      <w:lvlText w:val="%7."/>
      <w:lvlJc w:val="left"/>
      <w:pPr>
        <w:tabs>
          <w:tab w:val="num" w:pos="5040"/>
        </w:tabs>
        <w:ind w:left="5040" w:hanging="360"/>
      </w:pPr>
    </w:lvl>
    <w:lvl w:ilvl="7" w:tplc="F07C5EBC">
      <w:start w:val="1"/>
      <w:numFmt w:val="decimal"/>
      <w:lvlText w:val="%8."/>
      <w:lvlJc w:val="left"/>
      <w:pPr>
        <w:tabs>
          <w:tab w:val="num" w:pos="5760"/>
        </w:tabs>
        <w:ind w:left="5760" w:hanging="360"/>
      </w:pPr>
    </w:lvl>
    <w:lvl w:ilvl="8" w:tplc="BD7A9356">
      <w:start w:val="1"/>
      <w:numFmt w:val="decimal"/>
      <w:lvlText w:val="%9."/>
      <w:lvlJc w:val="left"/>
      <w:pPr>
        <w:tabs>
          <w:tab w:val="num" w:pos="6480"/>
        </w:tabs>
        <w:ind w:left="6480" w:hanging="360"/>
      </w:pPr>
    </w:lvl>
  </w:abstractNum>
  <w:abstractNum w:abstractNumId="22">
    <w:nsid w:val="6AC43182"/>
    <w:multiLevelType w:val="hybridMultilevel"/>
    <w:tmpl w:val="209084D2"/>
    <w:lvl w:ilvl="0" w:tplc="CEA2A984">
      <w:start w:val="13"/>
      <w:numFmt w:val="decimal"/>
      <w:lvlText w:val="%1."/>
      <w:lvlJc w:val="left"/>
      <w:pPr>
        <w:tabs>
          <w:tab w:val="num" w:pos="720"/>
        </w:tabs>
        <w:ind w:left="720" w:hanging="360"/>
      </w:pPr>
    </w:lvl>
    <w:lvl w:ilvl="1" w:tplc="A49209F4">
      <w:start w:val="1"/>
      <w:numFmt w:val="decimal"/>
      <w:lvlText w:val="%2."/>
      <w:lvlJc w:val="left"/>
      <w:pPr>
        <w:tabs>
          <w:tab w:val="num" w:pos="1440"/>
        </w:tabs>
        <w:ind w:left="1440" w:hanging="360"/>
      </w:pPr>
    </w:lvl>
    <w:lvl w:ilvl="2" w:tplc="34A63E90">
      <w:start w:val="1"/>
      <w:numFmt w:val="decimal"/>
      <w:lvlText w:val="%3."/>
      <w:lvlJc w:val="left"/>
      <w:pPr>
        <w:tabs>
          <w:tab w:val="num" w:pos="2160"/>
        </w:tabs>
        <w:ind w:left="2160" w:hanging="360"/>
      </w:pPr>
    </w:lvl>
    <w:lvl w:ilvl="3" w:tplc="8B56FE4E">
      <w:start w:val="1"/>
      <w:numFmt w:val="decimal"/>
      <w:lvlText w:val="%4."/>
      <w:lvlJc w:val="left"/>
      <w:pPr>
        <w:tabs>
          <w:tab w:val="num" w:pos="2880"/>
        </w:tabs>
        <w:ind w:left="2880" w:hanging="360"/>
      </w:pPr>
    </w:lvl>
    <w:lvl w:ilvl="4" w:tplc="A822B59A">
      <w:start w:val="1"/>
      <w:numFmt w:val="decimal"/>
      <w:lvlText w:val="%5."/>
      <w:lvlJc w:val="left"/>
      <w:pPr>
        <w:tabs>
          <w:tab w:val="num" w:pos="3600"/>
        </w:tabs>
        <w:ind w:left="3600" w:hanging="360"/>
      </w:pPr>
    </w:lvl>
    <w:lvl w:ilvl="5" w:tplc="6DEC528C">
      <w:start w:val="1"/>
      <w:numFmt w:val="decimal"/>
      <w:lvlText w:val="%6."/>
      <w:lvlJc w:val="left"/>
      <w:pPr>
        <w:tabs>
          <w:tab w:val="num" w:pos="4320"/>
        </w:tabs>
        <w:ind w:left="4320" w:hanging="360"/>
      </w:pPr>
    </w:lvl>
    <w:lvl w:ilvl="6" w:tplc="567669F0">
      <w:start w:val="1"/>
      <w:numFmt w:val="decimal"/>
      <w:lvlText w:val="%7."/>
      <w:lvlJc w:val="left"/>
      <w:pPr>
        <w:tabs>
          <w:tab w:val="num" w:pos="5040"/>
        </w:tabs>
        <w:ind w:left="5040" w:hanging="360"/>
      </w:pPr>
    </w:lvl>
    <w:lvl w:ilvl="7" w:tplc="7B4475AA">
      <w:start w:val="1"/>
      <w:numFmt w:val="decimal"/>
      <w:lvlText w:val="%8."/>
      <w:lvlJc w:val="left"/>
      <w:pPr>
        <w:tabs>
          <w:tab w:val="num" w:pos="5760"/>
        </w:tabs>
        <w:ind w:left="5760" w:hanging="360"/>
      </w:pPr>
    </w:lvl>
    <w:lvl w:ilvl="8" w:tplc="6952D53A">
      <w:start w:val="1"/>
      <w:numFmt w:val="decimal"/>
      <w:lvlText w:val="%9."/>
      <w:lvlJc w:val="left"/>
      <w:pPr>
        <w:tabs>
          <w:tab w:val="num" w:pos="6480"/>
        </w:tabs>
        <w:ind w:left="6480" w:hanging="360"/>
      </w:pPr>
    </w:lvl>
  </w:abstractNum>
  <w:abstractNum w:abstractNumId="23">
    <w:nsid w:val="6BE86C94"/>
    <w:multiLevelType w:val="hybridMultilevel"/>
    <w:tmpl w:val="56E28740"/>
    <w:lvl w:ilvl="0" w:tplc="140C5A8A">
      <w:start w:val="2"/>
      <w:numFmt w:val="decimal"/>
      <w:lvlText w:val="%1."/>
      <w:lvlJc w:val="left"/>
      <w:pPr>
        <w:tabs>
          <w:tab w:val="num" w:pos="720"/>
        </w:tabs>
        <w:ind w:left="720" w:hanging="360"/>
      </w:pPr>
    </w:lvl>
    <w:lvl w:ilvl="1" w:tplc="DF903938">
      <w:start w:val="1"/>
      <w:numFmt w:val="decimal"/>
      <w:lvlText w:val="%2."/>
      <w:lvlJc w:val="left"/>
      <w:pPr>
        <w:tabs>
          <w:tab w:val="num" w:pos="1440"/>
        </w:tabs>
        <w:ind w:left="1440" w:hanging="360"/>
      </w:pPr>
    </w:lvl>
    <w:lvl w:ilvl="2" w:tplc="923C9262">
      <w:start w:val="1"/>
      <w:numFmt w:val="decimal"/>
      <w:lvlText w:val="%3."/>
      <w:lvlJc w:val="left"/>
      <w:pPr>
        <w:tabs>
          <w:tab w:val="num" w:pos="2160"/>
        </w:tabs>
        <w:ind w:left="2160" w:hanging="360"/>
      </w:pPr>
    </w:lvl>
    <w:lvl w:ilvl="3" w:tplc="23BE9848">
      <w:start w:val="1"/>
      <w:numFmt w:val="decimal"/>
      <w:lvlText w:val="%4."/>
      <w:lvlJc w:val="left"/>
      <w:pPr>
        <w:tabs>
          <w:tab w:val="num" w:pos="2880"/>
        </w:tabs>
        <w:ind w:left="2880" w:hanging="360"/>
      </w:pPr>
    </w:lvl>
    <w:lvl w:ilvl="4" w:tplc="7BBEB0F4">
      <w:start w:val="1"/>
      <w:numFmt w:val="decimal"/>
      <w:lvlText w:val="%5."/>
      <w:lvlJc w:val="left"/>
      <w:pPr>
        <w:tabs>
          <w:tab w:val="num" w:pos="3600"/>
        </w:tabs>
        <w:ind w:left="3600" w:hanging="360"/>
      </w:pPr>
    </w:lvl>
    <w:lvl w:ilvl="5" w:tplc="31A4BACC">
      <w:start w:val="1"/>
      <w:numFmt w:val="decimal"/>
      <w:lvlText w:val="%6."/>
      <w:lvlJc w:val="left"/>
      <w:pPr>
        <w:tabs>
          <w:tab w:val="num" w:pos="4320"/>
        </w:tabs>
        <w:ind w:left="4320" w:hanging="360"/>
      </w:pPr>
    </w:lvl>
    <w:lvl w:ilvl="6" w:tplc="A0A2F36E">
      <w:start w:val="1"/>
      <w:numFmt w:val="decimal"/>
      <w:lvlText w:val="%7."/>
      <w:lvlJc w:val="left"/>
      <w:pPr>
        <w:tabs>
          <w:tab w:val="num" w:pos="5040"/>
        </w:tabs>
        <w:ind w:left="5040" w:hanging="360"/>
      </w:pPr>
    </w:lvl>
    <w:lvl w:ilvl="7" w:tplc="4948C99E">
      <w:start w:val="1"/>
      <w:numFmt w:val="decimal"/>
      <w:lvlText w:val="%8."/>
      <w:lvlJc w:val="left"/>
      <w:pPr>
        <w:tabs>
          <w:tab w:val="num" w:pos="5760"/>
        </w:tabs>
        <w:ind w:left="5760" w:hanging="360"/>
      </w:pPr>
    </w:lvl>
    <w:lvl w:ilvl="8" w:tplc="264A4266">
      <w:start w:val="1"/>
      <w:numFmt w:val="decimal"/>
      <w:lvlText w:val="%9."/>
      <w:lvlJc w:val="left"/>
      <w:pPr>
        <w:tabs>
          <w:tab w:val="num" w:pos="6480"/>
        </w:tabs>
        <w:ind w:left="6480" w:hanging="360"/>
      </w:pPr>
    </w:lvl>
  </w:abstractNum>
  <w:abstractNum w:abstractNumId="24">
    <w:nsid w:val="6CF23D35"/>
    <w:multiLevelType w:val="hybridMultilevel"/>
    <w:tmpl w:val="DA08FD54"/>
    <w:lvl w:ilvl="0" w:tplc="02C816DC">
      <w:start w:val="7"/>
      <w:numFmt w:val="decimal"/>
      <w:lvlText w:val="%1."/>
      <w:lvlJc w:val="left"/>
      <w:pPr>
        <w:tabs>
          <w:tab w:val="num" w:pos="720"/>
        </w:tabs>
        <w:ind w:left="720" w:hanging="360"/>
      </w:pPr>
    </w:lvl>
    <w:lvl w:ilvl="1" w:tplc="4C443F58">
      <w:start w:val="1"/>
      <w:numFmt w:val="decimal"/>
      <w:lvlText w:val="%2."/>
      <w:lvlJc w:val="left"/>
      <w:pPr>
        <w:tabs>
          <w:tab w:val="num" w:pos="1440"/>
        </w:tabs>
        <w:ind w:left="1440" w:hanging="360"/>
      </w:pPr>
    </w:lvl>
    <w:lvl w:ilvl="2" w:tplc="81B43F66">
      <w:start w:val="1"/>
      <w:numFmt w:val="decimal"/>
      <w:lvlText w:val="%3."/>
      <w:lvlJc w:val="left"/>
      <w:pPr>
        <w:tabs>
          <w:tab w:val="num" w:pos="2160"/>
        </w:tabs>
        <w:ind w:left="2160" w:hanging="360"/>
      </w:pPr>
    </w:lvl>
    <w:lvl w:ilvl="3" w:tplc="BB88EC7E">
      <w:start w:val="1"/>
      <w:numFmt w:val="decimal"/>
      <w:lvlText w:val="%4."/>
      <w:lvlJc w:val="left"/>
      <w:pPr>
        <w:tabs>
          <w:tab w:val="num" w:pos="2880"/>
        </w:tabs>
        <w:ind w:left="2880" w:hanging="360"/>
      </w:pPr>
    </w:lvl>
    <w:lvl w:ilvl="4" w:tplc="24FA05A0">
      <w:start w:val="1"/>
      <w:numFmt w:val="decimal"/>
      <w:lvlText w:val="%5."/>
      <w:lvlJc w:val="left"/>
      <w:pPr>
        <w:tabs>
          <w:tab w:val="num" w:pos="3600"/>
        </w:tabs>
        <w:ind w:left="3600" w:hanging="360"/>
      </w:pPr>
    </w:lvl>
    <w:lvl w:ilvl="5" w:tplc="1EC25870">
      <w:start w:val="1"/>
      <w:numFmt w:val="decimal"/>
      <w:lvlText w:val="%6."/>
      <w:lvlJc w:val="left"/>
      <w:pPr>
        <w:tabs>
          <w:tab w:val="num" w:pos="4320"/>
        </w:tabs>
        <w:ind w:left="4320" w:hanging="360"/>
      </w:pPr>
    </w:lvl>
    <w:lvl w:ilvl="6" w:tplc="461AC5D0">
      <w:start w:val="1"/>
      <w:numFmt w:val="decimal"/>
      <w:lvlText w:val="%7."/>
      <w:lvlJc w:val="left"/>
      <w:pPr>
        <w:tabs>
          <w:tab w:val="num" w:pos="5040"/>
        </w:tabs>
        <w:ind w:left="5040" w:hanging="360"/>
      </w:pPr>
    </w:lvl>
    <w:lvl w:ilvl="7" w:tplc="3BC07F3E">
      <w:start w:val="1"/>
      <w:numFmt w:val="decimal"/>
      <w:lvlText w:val="%8."/>
      <w:lvlJc w:val="left"/>
      <w:pPr>
        <w:tabs>
          <w:tab w:val="num" w:pos="5760"/>
        </w:tabs>
        <w:ind w:left="5760" w:hanging="360"/>
      </w:pPr>
    </w:lvl>
    <w:lvl w:ilvl="8" w:tplc="0110FBD6">
      <w:start w:val="1"/>
      <w:numFmt w:val="decimal"/>
      <w:lvlText w:val="%9."/>
      <w:lvlJc w:val="left"/>
      <w:pPr>
        <w:tabs>
          <w:tab w:val="num" w:pos="6480"/>
        </w:tabs>
        <w:ind w:left="6480" w:hanging="360"/>
      </w:pPr>
    </w:lvl>
  </w:abstractNum>
  <w:abstractNum w:abstractNumId="25">
    <w:nsid w:val="6E394C0C"/>
    <w:multiLevelType w:val="hybridMultilevel"/>
    <w:tmpl w:val="7DA25422"/>
    <w:lvl w:ilvl="0" w:tplc="1B249B54">
      <w:start w:val="4"/>
      <w:numFmt w:val="decimal"/>
      <w:lvlText w:val="%1."/>
      <w:lvlJc w:val="left"/>
      <w:pPr>
        <w:tabs>
          <w:tab w:val="num" w:pos="720"/>
        </w:tabs>
        <w:ind w:left="720" w:hanging="360"/>
      </w:pPr>
    </w:lvl>
    <w:lvl w:ilvl="1" w:tplc="82EE74DE">
      <w:start w:val="1"/>
      <w:numFmt w:val="decimal"/>
      <w:lvlText w:val="%2."/>
      <w:lvlJc w:val="left"/>
      <w:pPr>
        <w:tabs>
          <w:tab w:val="num" w:pos="1440"/>
        </w:tabs>
        <w:ind w:left="1440" w:hanging="360"/>
      </w:pPr>
    </w:lvl>
    <w:lvl w:ilvl="2" w:tplc="0020296C">
      <w:start w:val="1"/>
      <w:numFmt w:val="decimal"/>
      <w:lvlText w:val="%3."/>
      <w:lvlJc w:val="left"/>
      <w:pPr>
        <w:tabs>
          <w:tab w:val="num" w:pos="2160"/>
        </w:tabs>
        <w:ind w:left="2160" w:hanging="360"/>
      </w:pPr>
    </w:lvl>
    <w:lvl w:ilvl="3" w:tplc="9078C50A">
      <w:start w:val="1"/>
      <w:numFmt w:val="decimal"/>
      <w:lvlText w:val="%4."/>
      <w:lvlJc w:val="left"/>
      <w:pPr>
        <w:tabs>
          <w:tab w:val="num" w:pos="2880"/>
        </w:tabs>
        <w:ind w:left="2880" w:hanging="360"/>
      </w:pPr>
    </w:lvl>
    <w:lvl w:ilvl="4" w:tplc="C4A44DD0">
      <w:start w:val="1"/>
      <w:numFmt w:val="decimal"/>
      <w:lvlText w:val="%5."/>
      <w:lvlJc w:val="left"/>
      <w:pPr>
        <w:tabs>
          <w:tab w:val="num" w:pos="3600"/>
        </w:tabs>
        <w:ind w:left="3600" w:hanging="360"/>
      </w:pPr>
    </w:lvl>
    <w:lvl w:ilvl="5" w:tplc="847296E4">
      <w:start w:val="1"/>
      <w:numFmt w:val="decimal"/>
      <w:lvlText w:val="%6."/>
      <w:lvlJc w:val="left"/>
      <w:pPr>
        <w:tabs>
          <w:tab w:val="num" w:pos="4320"/>
        </w:tabs>
        <w:ind w:left="4320" w:hanging="360"/>
      </w:pPr>
    </w:lvl>
    <w:lvl w:ilvl="6" w:tplc="10BEB5A4">
      <w:start w:val="1"/>
      <w:numFmt w:val="decimal"/>
      <w:lvlText w:val="%7."/>
      <w:lvlJc w:val="left"/>
      <w:pPr>
        <w:tabs>
          <w:tab w:val="num" w:pos="5040"/>
        </w:tabs>
        <w:ind w:left="5040" w:hanging="360"/>
      </w:pPr>
    </w:lvl>
    <w:lvl w:ilvl="7" w:tplc="C93822AE">
      <w:start w:val="1"/>
      <w:numFmt w:val="decimal"/>
      <w:lvlText w:val="%8."/>
      <w:lvlJc w:val="left"/>
      <w:pPr>
        <w:tabs>
          <w:tab w:val="num" w:pos="5760"/>
        </w:tabs>
        <w:ind w:left="5760" w:hanging="360"/>
      </w:pPr>
    </w:lvl>
    <w:lvl w:ilvl="8" w:tplc="B2200C68">
      <w:start w:val="1"/>
      <w:numFmt w:val="decimal"/>
      <w:lvlText w:val="%9."/>
      <w:lvlJc w:val="left"/>
      <w:pPr>
        <w:tabs>
          <w:tab w:val="num" w:pos="6480"/>
        </w:tabs>
        <w:ind w:left="6480" w:hanging="360"/>
      </w:pPr>
    </w:lvl>
  </w:abstractNum>
  <w:abstractNum w:abstractNumId="26">
    <w:nsid w:val="6E864AAC"/>
    <w:multiLevelType w:val="multilevel"/>
    <w:tmpl w:val="13447B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B31413"/>
    <w:multiLevelType w:val="hybridMultilevel"/>
    <w:tmpl w:val="AA0617EA"/>
    <w:lvl w:ilvl="0" w:tplc="E62A7246">
      <w:start w:val="8"/>
      <w:numFmt w:val="decimal"/>
      <w:lvlText w:val="%1."/>
      <w:lvlJc w:val="left"/>
      <w:pPr>
        <w:tabs>
          <w:tab w:val="num" w:pos="720"/>
        </w:tabs>
        <w:ind w:left="720" w:hanging="360"/>
      </w:pPr>
    </w:lvl>
    <w:lvl w:ilvl="1" w:tplc="7CD801D0">
      <w:start w:val="1"/>
      <w:numFmt w:val="decimal"/>
      <w:lvlText w:val="%2."/>
      <w:lvlJc w:val="left"/>
      <w:pPr>
        <w:tabs>
          <w:tab w:val="num" w:pos="1440"/>
        </w:tabs>
        <w:ind w:left="1440" w:hanging="360"/>
      </w:pPr>
    </w:lvl>
    <w:lvl w:ilvl="2" w:tplc="FAAEAEE8">
      <w:start w:val="1"/>
      <w:numFmt w:val="decimal"/>
      <w:lvlText w:val="%3."/>
      <w:lvlJc w:val="left"/>
      <w:pPr>
        <w:tabs>
          <w:tab w:val="num" w:pos="2160"/>
        </w:tabs>
        <w:ind w:left="2160" w:hanging="360"/>
      </w:pPr>
    </w:lvl>
    <w:lvl w:ilvl="3" w:tplc="9F5AEB66">
      <w:start w:val="1"/>
      <w:numFmt w:val="decimal"/>
      <w:lvlText w:val="%4."/>
      <w:lvlJc w:val="left"/>
      <w:pPr>
        <w:tabs>
          <w:tab w:val="num" w:pos="2880"/>
        </w:tabs>
        <w:ind w:left="2880" w:hanging="360"/>
      </w:pPr>
    </w:lvl>
    <w:lvl w:ilvl="4" w:tplc="5F06D38C">
      <w:start w:val="1"/>
      <w:numFmt w:val="decimal"/>
      <w:lvlText w:val="%5."/>
      <w:lvlJc w:val="left"/>
      <w:pPr>
        <w:tabs>
          <w:tab w:val="num" w:pos="3600"/>
        </w:tabs>
        <w:ind w:left="3600" w:hanging="360"/>
      </w:pPr>
    </w:lvl>
    <w:lvl w:ilvl="5" w:tplc="5620822A">
      <w:start w:val="1"/>
      <w:numFmt w:val="decimal"/>
      <w:lvlText w:val="%6."/>
      <w:lvlJc w:val="left"/>
      <w:pPr>
        <w:tabs>
          <w:tab w:val="num" w:pos="4320"/>
        </w:tabs>
        <w:ind w:left="4320" w:hanging="360"/>
      </w:pPr>
    </w:lvl>
    <w:lvl w:ilvl="6" w:tplc="ECD4216E">
      <w:start w:val="1"/>
      <w:numFmt w:val="decimal"/>
      <w:lvlText w:val="%7."/>
      <w:lvlJc w:val="left"/>
      <w:pPr>
        <w:tabs>
          <w:tab w:val="num" w:pos="5040"/>
        </w:tabs>
        <w:ind w:left="5040" w:hanging="360"/>
      </w:pPr>
    </w:lvl>
    <w:lvl w:ilvl="7" w:tplc="DC9E554A">
      <w:start w:val="1"/>
      <w:numFmt w:val="decimal"/>
      <w:lvlText w:val="%8."/>
      <w:lvlJc w:val="left"/>
      <w:pPr>
        <w:tabs>
          <w:tab w:val="num" w:pos="5760"/>
        </w:tabs>
        <w:ind w:left="5760" w:hanging="360"/>
      </w:pPr>
    </w:lvl>
    <w:lvl w:ilvl="8" w:tplc="93967A04">
      <w:start w:val="1"/>
      <w:numFmt w:val="decimal"/>
      <w:lvlText w:val="%9."/>
      <w:lvlJc w:val="left"/>
      <w:pPr>
        <w:tabs>
          <w:tab w:val="num" w:pos="6480"/>
        </w:tabs>
        <w:ind w:left="6480" w:hanging="360"/>
      </w:pPr>
    </w:lvl>
  </w:abstractNum>
  <w:abstractNum w:abstractNumId="28">
    <w:nsid w:val="7A973B68"/>
    <w:multiLevelType w:val="hybridMultilevel"/>
    <w:tmpl w:val="7D7A30A4"/>
    <w:lvl w:ilvl="0" w:tplc="7E04C924">
      <w:start w:val="10"/>
      <w:numFmt w:val="decimal"/>
      <w:lvlText w:val="%1."/>
      <w:lvlJc w:val="left"/>
      <w:pPr>
        <w:tabs>
          <w:tab w:val="num" w:pos="720"/>
        </w:tabs>
        <w:ind w:left="720" w:hanging="360"/>
      </w:pPr>
    </w:lvl>
    <w:lvl w:ilvl="1" w:tplc="E6DAEDF0">
      <w:start w:val="1"/>
      <w:numFmt w:val="decimal"/>
      <w:lvlText w:val="%2."/>
      <w:lvlJc w:val="left"/>
      <w:pPr>
        <w:tabs>
          <w:tab w:val="num" w:pos="1440"/>
        </w:tabs>
        <w:ind w:left="1440" w:hanging="360"/>
      </w:pPr>
    </w:lvl>
    <w:lvl w:ilvl="2" w:tplc="D8D610FC">
      <w:start w:val="1"/>
      <w:numFmt w:val="decimal"/>
      <w:lvlText w:val="%3."/>
      <w:lvlJc w:val="left"/>
      <w:pPr>
        <w:tabs>
          <w:tab w:val="num" w:pos="2160"/>
        </w:tabs>
        <w:ind w:left="2160" w:hanging="360"/>
      </w:pPr>
    </w:lvl>
    <w:lvl w:ilvl="3" w:tplc="F530FDD8">
      <w:start w:val="1"/>
      <w:numFmt w:val="decimal"/>
      <w:lvlText w:val="%4."/>
      <w:lvlJc w:val="left"/>
      <w:pPr>
        <w:tabs>
          <w:tab w:val="num" w:pos="2880"/>
        </w:tabs>
        <w:ind w:left="2880" w:hanging="360"/>
      </w:pPr>
    </w:lvl>
    <w:lvl w:ilvl="4" w:tplc="DFEE58E0">
      <w:start w:val="1"/>
      <w:numFmt w:val="decimal"/>
      <w:lvlText w:val="%5."/>
      <w:lvlJc w:val="left"/>
      <w:pPr>
        <w:tabs>
          <w:tab w:val="num" w:pos="3600"/>
        </w:tabs>
        <w:ind w:left="3600" w:hanging="360"/>
      </w:pPr>
    </w:lvl>
    <w:lvl w:ilvl="5" w:tplc="1B00527A">
      <w:start w:val="1"/>
      <w:numFmt w:val="decimal"/>
      <w:lvlText w:val="%6."/>
      <w:lvlJc w:val="left"/>
      <w:pPr>
        <w:tabs>
          <w:tab w:val="num" w:pos="4320"/>
        </w:tabs>
        <w:ind w:left="4320" w:hanging="360"/>
      </w:pPr>
    </w:lvl>
    <w:lvl w:ilvl="6" w:tplc="6248DF2E">
      <w:start w:val="1"/>
      <w:numFmt w:val="decimal"/>
      <w:lvlText w:val="%7."/>
      <w:lvlJc w:val="left"/>
      <w:pPr>
        <w:tabs>
          <w:tab w:val="num" w:pos="5040"/>
        </w:tabs>
        <w:ind w:left="5040" w:hanging="360"/>
      </w:pPr>
    </w:lvl>
    <w:lvl w:ilvl="7" w:tplc="7F148406">
      <w:start w:val="1"/>
      <w:numFmt w:val="decimal"/>
      <w:lvlText w:val="%8."/>
      <w:lvlJc w:val="left"/>
      <w:pPr>
        <w:tabs>
          <w:tab w:val="num" w:pos="5760"/>
        </w:tabs>
        <w:ind w:left="5760" w:hanging="360"/>
      </w:pPr>
    </w:lvl>
    <w:lvl w:ilvl="8" w:tplc="5C2EB084">
      <w:start w:val="1"/>
      <w:numFmt w:val="decimal"/>
      <w:lvlText w:val="%9."/>
      <w:lvlJc w:val="left"/>
      <w:pPr>
        <w:tabs>
          <w:tab w:val="num" w:pos="6480"/>
        </w:tabs>
        <w:ind w:left="6480" w:hanging="360"/>
      </w:pPr>
    </w:lvl>
  </w:abstractNum>
  <w:abstractNum w:abstractNumId="29">
    <w:nsid w:val="7B747336"/>
    <w:multiLevelType w:val="hybridMultilevel"/>
    <w:tmpl w:val="45CAAE0A"/>
    <w:lvl w:ilvl="0" w:tplc="48147AF2">
      <w:start w:val="8"/>
      <w:numFmt w:val="decimal"/>
      <w:lvlText w:val="%1."/>
      <w:lvlJc w:val="left"/>
      <w:pPr>
        <w:tabs>
          <w:tab w:val="num" w:pos="720"/>
        </w:tabs>
        <w:ind w:left="720" w:hanging="360"/>
      </w:pPr>
    </w:lvl>
    <w:lvl w:ilvl="1" w:tplc="3058FB78">
      <w:start w:val="1"/>
      <w:numFmt w:val="decimal"/>
      <w:lvlText w:val="%2."/>
      <w:lvlJc w:val="left"/>
      <w:pPr>
        <w:tabs>
          <w:tab w:val="num" w:pos="1440"/>
        </w:tabs>
        <w:ind w:left="1440" w:hanging="360"/>
      </w:pPr>
    </w:lvl>
    <w:lvl w:ilvl="2" w:tplc="F392CED8">
      <w:start w:val="1"/>
      <w:numFmt w:val="decimal"/>
      <w:lvlText w:val="%3."/>
      <w:lvlJc w:val="left"/>
      <w:pPr>
        <w:tabs>
          <w:tab w:val="num" w:pos="2160"/>
        </w:tabs>
        <w:ind w:left="2160" w:hanging="360"/>
      </w:pPr>
    </w:lvl>
    <w:lvl w:ilvl="3" w:tplc="DCF43F40">
      <w:start w:val="1"/>
      <w:numFmt w:val="decimal"/>
      <w:lvlText w:val="%4."/>
      <w:lvlJc w:val="left"/>
      <w:pPr>
        <w:tabs>
          <w:tab w:val="num" w:pos="2880"/>
        </w:tabs>
        <w:ind w:left="2880" w:hanging="360"/>
      </w:pPr>
    </w:lvl>
    <w:lvl w:ilvl="4" w:tplc="E2905DDC">
      <w:start w:val="1"/>
      <w:numFmt w:val="decimal"/>
      <w:lvlText w:val="%5."/>
      <w:lvlJc w:val="left"/>
      <w:pPr>
        <w:tabs>
          <w:tab w:val="num" w:pos="3600"/>
        </w:tabs>
        <w:ind w:left="3600" w:hanging="360"/>
      </w:pPr>
    </w:lvl>
    <w:lvl w:ilvl="5" w:tplc="3CC01A24">
      <w:start w:val="1"/>
      <w:numFmt w:val="decimal"/>
      <w:lvlText w:val="%6."/>
      <w:lvlJc w:val="left"/>
      <w:pPr>
        <w:tabs>
          <w:tab w:val="num" w:pos="4320"/>
        </w:tabs>
        <w:ind w:left="4320" w:hanging="360"/>
      </w:pPr>
    </w:lvl>
    <w:lvl w:ilvl="6" w:tplc="46FC9036">
      <w:start w:val="1"/>
      <w:numFmt w:val="decimal"/>
      <w:lvlText w:val="%7."/>
      <w:lvlJc w:val="left"/>
      <w:pPr>
        <w:tabs>
          <w:tab w:val="num" w:pos="5040"/>
        </w:tabs>
        <w:ind w:left="5040" w:hanging="360"/>
      </w:pPr>
    </w:lvl>
    <w:lvl w:ilvl="7" w:tplc="024A48CA">
      <w:start w:val="1"/>
      <w:numFmt w:val="decimal"/>
      <w:lvlText w:val="%8."/>
      <w:lvlJc w:val="left"/>
      <w:pPr>
        <w:tabs>
          <w:tab w:val="num" w:pos="5760"/>
        </w:tabs>
        <w:ind w:left="5760" w:hanging="360"/>
      </w:pPr>
    </w:lvl>
    <w:lvl w:ilvl="8" w:tplc="C1C4253A">
      <w:start w:val="1"/>
      <w:numFmt w:val="decimal"/>
      <w:lvlText w:val="%9."/>
      <w:lvlJc w:val="left"/>
      <w:pPr>
        <w:tabs>
          <w:tab w:val="num" w:pos="6480"/>
        </w:tabs>
        <w:ind w:left="6480" w:hanging="360"/>
      </w:pPr>
    </w:lvl>
  </w:abstractNum>
  <w:num w:numId="1">
    <w:abstractNumId w:val="9"/>
  </w:num>
  <w:num w:numId="2">
    <w:abstractNumId w:val="2"/>
  </w:num>
  <w:num w:numId="3">
    <w:abstractNumId w:val="16"/>
  </w:num>
  <w:num w:numId="4">
    <w:abstractNumId w:val="23"/>
  </w:num>
  <w:num w:numId="5">
    <w:abstractNumId w:val="12"/>
  </w:num>
  <w:num w:numId="6">
    <w:abstractNumId w:val="25"/>
  </w:num>
  <w:num w:numId="7">
    <w:abstractNumId w:val="7"/>
  </w:num>
  <w:num w:numId="8">
    <w:abstractNumId w:val="0"/>
  </w:num>
  <w:num w:numId="9">
    <w:abstractNumId w:val="6"/>
  </w:num>
  <w:num w:numId="10">
    <w:abstractNumId w:val="27"/>
  </w:num>
  <w:num w:numId="11">
    <w:abstractNumId w:val="8"/>
  </w:num>
  <w:num w:numId="12">
    <w:abstractNumId w:val="1"/>
  </w:num>
  <w:num w:numId="13">
    <w:abstractNumId w:val="3"/>
  </w:num>
  <w:num w:numId="14">
    <w:abstractNumId w:val="21"/>
  </w:num>
  <w:num w:numId="15">
    <w:abstractNumId w:val="22"/>
  </w:num>
  <w:num w:numId="16">
    <w:abstractNumId w:val="14"/>
  </w:num>
  <w:num w:numId="17">
    <w:abstractNumId w:val="10"/>
  </w:num>
  <w:num w:numId="18">
    <w:abstractNumId w:val="13"/>
  </w:num>
  <w:num w:numId="19">
    <w:abstractNumId w:val="17"/>
  </w:num>
  <w:num w:numId="20">
    <w:abstractNumId w:val="5"/>
  </w:num>
  <w:num w:numId="21">
    <w:abstractNumId w:val="15"/>
  </w:num>
  <w:num w:numId="22">
    <w:abstractNumId w:val="24"/>
  </w:num>
  <w:num w:numId="23">
    <w:abstractNumId w:val="29"/>
  </w:num>
  <w:num w:numId="24">
    <w:abstractNumId w:val="20"/>
  </w:num>
  <w:num w:numId="25">
    <w:abstractNumId w:val="28"/>
  </w:num>
  <w:num w:numId="26">
    <w:abstractNumId w:val="18"/>
  </w:num>
  <w:num w:numId="27">
    <w:abstractNumId w:val="11"/>
  </w:num>
  <w:num w:numId="28">
    <w:abstractNumId w:val="19"/>
  </w:num>
  <w:num w:numId="29">
    <w:abstractNumId w:val="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F4039"/>
    <w:rsid w:val="0000262E"/>
    <w:rsid w:val="00005A05"/>
    <w:rsid w:val="000064D4"/>
    <w:rsid w:val="00012AAE"/>
    <w:rsid w:val="000139F1"/>
    <w:rsid w:val="00026637"/>
    <w:rsid w:val="00031168"/>
    <w:rsid w:val="00031384"/>
    <w:rsid w:val="0004669A"/>
    <w:rsid w:val="00053F42"/>
    <w:rsid w:val="00057B59"/>
    <w:rsid w:val="0006074C"/>
    <w:rsid w:val="0006181C"/>
    <w:rsid w:val="0007002C"/>
    <w:rsid w:val="000743B7"/>
    <w:rsid w:val="00074D16"/>
    <w:rsid w:val="00074DE6"/>
    <w:rsid w:val="000830DF"/>
    <w:rsid w:val="00084877"/>
    <w:rsid w:val="00090993"/>
    <w:rsid w:val="000957F0"/>
    <w:rsid w:val="00096F9F"/>
    <w:rsid w:val="000A00CA"/>
    <w:rsid w:val="000A01DC"/>
    <w:rsid w:val="000A7778"/>
    <w:rsid w:val="000B7303"/>
    <w:rsid w:val="000B7DAB"/>
    <w:rsid w:val="000C1BCB"/>
    <w:rsid w:val="000C4D28"/>
    <w:rsid w:val="000E2AF3"/>
    <w:rsid w:val="000F0B9D"/>
    <w:rsid w:val="000F3C2A"/>
    <w:rsid w:val="000F4110"/>
    <w:rsid w:val="00100683"/>
    <w:rsid w:val="001053B5"/>
    <w:rsid w:val="00106579"/>
    <w:rsid w:val="0010727E"/>
    <w:rsid w:val="00110B69"/>
    <w:rsid w:val="001119A6"/>
    <w:rsid w:val="0011279A"/>
    <w:rsid w:val="00115D52"/>
    <w:rsid w:val="0013084E"/>
    <w:rsid w:val="001366AF"/>
    <w:rsid w:val="00137467"/>
    <w:rsid w:val="00143CEE"/>
    <w:rsid w:val="00144760"/>
    <w:rsid w:val="00145DAA"/>
    <w:rsid w:val="0015760C"/>
    <w:rsid w:val="00161C3B"/>
    <w:rsid w:val="00170AEB"/>
    <w:rsid w:val="00174823"/>
    <w:rsid w:val="0017796B"/>
    <w:rsid w:val="00186099"/>
    <w:rsid w:val="00192A94"/>
    <w:rsid w:val="001930A6"/>
    <w:rsid w:val="001A4DFA"/>
    <w:rsid w:val="001B1EBC"/>
    <w:rsid w:val="001B2CEB"/>
    <w:rsid w:val="001B4A2E"/>
    <w:rsid w:val="001B7B8E"/>
    <w:rsid w:val="001C5371"/>
    <w:rsid w:val="001D21D5"/>
    <w:rsid w:val="001D4FB9"/>
    <w:rsid w:val="001E05FE"/>
    <w:rsid w:val="001E15AE"/>
    <w:rsid w:val="001E77C6"/>
    <w:rsid w:val="0020011A"/>
    <w:rsid w:val="0020539D"/>
    <w:rsid w:val="00207545"/>
    <w:rsid w:val="002121EF"/>
    <w:rsid w:val="00222968"/>
    <w:rsid w:val="0022431C"/>
    <w:rsid w:val="002256D0"/>
    <w:rsid w:val="002364CF"/>
    <w:rsid w:val="00240FDB"/>
    <w:rsid w:val="00250ECE"/>
    <w:rsid w:val="002516DC"/>
    <w:rsid w:val="00251AC2"/>
    <w:rsid w:val="0026374A"/>
    <w:rsid w:val="00267DA9"/>
    <w:rsid w:val="0028061C"/>
    <w:rsid w:val="0028523F"/>
    <w:rsid w:val="00292334"/>
    <w:rsid w:val="002926E9"/>
    <w:rsid w:val="002A70D6"/>
    <w:rsid w:val="002C2ADF"/>
    <w:rsid w:val="002D38DB"/>
    <w:rsid w:val="002E6C25"/>
    <w:rsid w:val="00301181"/>
    <w:rsid w:val="0030632D"/>
    <w:rsid w:val="00307613"/>
    <w:rsid w:val="00320C48"/>
    <w:rsid w:val="00320EC2"/>
    <w:rsid w:val="003244DD"/>
    <w:rsid w:val="003265BD"/>
    <w:rsid w:val="00327E66"/>
    <w:rsid w:val="00346937"/>
    <w:rsid w:val="00346E69"/>
    <w:rsid w:val="00351816"/>
    <w:rsid w:val="00353CFF"/>
    <w:rsid w:val="003568F1"/>
    <w:rsid w:val="00360BC5"/>
    <w:rsid w:val="00362055"/>
    <w:rsid w:val="003754D1"/>
    <w:rsid w:val="00376E3C"/>
    <w:rsid w:val="0038146B"/>
    <w:rsid w:val="00382A31"/>
    <w:rsid w:val="0038631B"/>
    <w:rsid w:val="00387FAE"/>
    <w:rsid w:val="003A3585"/>
    <w:rsid w:val="003B1891"/>
    <w:rsid w:val="003B579A"/>
    <w:rsid w:val="003B57E2"/>
    <w:rsid w:val="003B6DD0"/>
    <w:rsid w:val="003C4C41"/>
    <w:rsid w:val="003D543D"/>
    <w:rsid w:val="003E602A"/>
    <w:rsid w:val="003E7125"/>
    <w:rsid w:val="003F0D38"/>
    <w:rsid w:val="003F7E17"/>
    <w:rsid w:val="00400161"/>
    <w:rsid w:val="004031A6"/>
    <w:rsid w:val="00403FC4"/>
    <w:rsid w:val="00404520"/>
    <w:rsid w:val="004075A1"/>
    <w:rsid w:val="00412384"/>
    <w:rsid w:val="0041665F"/>
    <w:rsid w:val="004228A2"/>
    <w:rsid w:val="00425C21"/>
    <w:rsid w:val="004333C8"/>
    <w:rsid w:val="00433CC6"/>
    <w:rsid w:val="0043706D"/>
    <w:rsid w:val="00440D79"/>
    <w:rsid w:val="00440E63"/>
    <w:rsid w:val="00455384"/>
    <w:rsid w:val="0045615A"/>
    <w:rsid w:val="004660CD"/>
    <w:rsid w:val="00483E8A"/>
    <w:rsid w:val="00497C1C"/>
    <w:rsid w:val="004A0E66"/>
    <w:rsid w:val="004A2E2A"/>
    <w:rsid w:val="004A61D6"/>
    <w:rsid w:val="004B019F"/>
    <w:rsid w:val="004B08F1"/>
    <w:rsid w:val="004B1E9A"/>
    <w:rsid w:val="004B2AFF"/>
    <w:rsid w:val="004C1C70"/>
    <w:rsid w:val="004C4E0F"/>
    <w:rsid w:val="004C5E12"/>
    <w:rsid w:val="004D0372"/>
    <w:rsid w:val="004D0C3A"/>
    <w:rsid w:val="004D2AF6"/>
    <w:rsid w:val="004D2CE1"/>
    <w:rsid w:val="004D4A95"/>
    <w:rsid w:val="004D571A"/>
    <w:rsid w:val="004E321A"/>
    <w:rsid w:val="004F010A"/>
    <w:rsid w:val="004F5007"/>
    <w:rsid w:val="00500550"/>
    <w:rsid w:val="00501765"/>
    <w:rsid w:val="005045A0"/>
    <w:rsid w:val="00504B95"/>
    <w:rsid w:val="00506D5E"/>
    <w:rsid w:val="00506DF9"/>
    <w:rsid w:val="005229BF"/>
    <w:rsid w:val="00527471"/>
    <w:rsid w:val="00540940"/>
    <w:rsid w:val="00553F7B"/>
    <w:rsid w:val="00555D56"/>
    <w:rsid w:val="005740F4"/>
    <w:rsid w:val="00587381"/>
    <w:rsid w:val="00587D2B"/>
    <w:rsid w:val="0059629F"/>
    <w:rsid w:val="00596F3E"/>
    <w:rsid w:val="00597BD1"/>
    <w:rsid w:val="005A06B5"/>
    <w:rsid w:val="005A1621"/>
    <w:rsid w:val="005A54CA"/>
    <w:rsid w:val="005B0333"/>
    <w:rsid w:val="005B222C"/>
    <w:rsid w:val="005B6858"/>
    <w:rsid w:val="005C7A75"/>
    <w:rsid w:val="005D3438"/>
    <w:rsid w:val="005E21CB"/>
    <w:rsid w:val="005F4905"/>
    <w:rsid w:val="0060285A"/>
    <w:rsid w:val="006238BF"/>
    <w:rsid w:val="00624373"/>
    <w:rsid w:val="0062596A"/>
    <w:rsid w:val="00626580"/>
    <w:rsid w:val="00632C6F"/>
    <w:rsid w:val="00633804"/>
    <w:rsid w:val="00654CBB"/>
    <w:rsid w:val="00660A27"/>
    <w:rsid w:val="006620F0"/>
    <w:rsid w:val="006645B4"/>
    <w:rsid w:val="0068428B"/>
    <w:rsid w:val="00685AA3"/>
    <w:rsid w:val="006A4C21"/>
    <w:rsid w:val="006A59B6"/>
    <w:rsid w:val="006A5B98"/>
    <w:rsid w:val="006B006A"/>
    <w:rsid w:val="006B4B71"/>
    <w:rsid w:val="006C37C2"/>
    <w:rsid w:val="006C3EA1"/>
    <w:rsid w:val="006C44DD"/>
    <w:rsid w:val="006C5B9F"/>
    <w:rsid w:val="006E62A1"/>
    <w:rsid w:val="00703325"/>
    <w:rsid w:val="007128A5"/>
    <w:rsid w:val="0071336F"/>
    <w:rsid w:val="00722127"/>
    <w:rsid w:val="007435CA"/>
    <w:rsid w:val="00744894"/>
    <w:rsid w:val="0074650C"/>
    <w:rsid w:val="00747231"/>
    <w:rsid w:val="00753A76"/>
    <w:rsid w:val="00754F65"/>
    <w:rsid w:val="0075623F"/>
    <w:rsid w:val="00757200"/>
    <w:rsid w:val="007715B2"/>
    <w:rsid w:val="007806FA"/>
    <w:rsid w:val="00782C79"/>
    <w:rsid w:val="00784E89"/>
    <w:rsid w:val="00785F7F"/>
    <w:rsid w:val="0078645C"/>
    <w:rsid w:val="00787DFE"/>
    <w:rsid w:val="0079339A"/>
    <w:rsid w:val="007C12B9"/>
    <w:rsid w:val="007C7176"/>
    <w:rsid w:val="007D049C"/>
    <w:rsid w:val="007E024E"/>
    <w:rsid w:val="007F1BC4"/>
    <w:rsid w:val="007F54D0"/>
    <w:rsid w:val="007F745B"/>
    <w:rsid w:val="0080068C"/>
    <w:rsid w:val="00803AF3"/>
    <w:rsid w:val="008077C9"/>
    <w:rsid w:val="00813E2E"/>
    <w:rsid w:val="00834766"/>
    <w:rsid w:val="0083491D"/>
    <w:rsid w:val="00836FB0"/>
    <w:rsid w:val="00840C20"/>
    <w:rsid w:val="00842CB9"/>
    <w:rsid w:val="008467D4"/>
    <w:rsid w:val="008471FD"/>
    <w:rsid w:val="00850717"/>
    <w:rsid w:val="00854C4A"/>
    <w:rsid w:val="008610F9"/>
    <w:rsid w:val="008622A5"/>
    <w:rsid w:val="00867BAD"/>
    <w:rsid w:val="00887AFB"/>
    <w:rsid w:val="008901AE"/>
    <w:rsid w:val="008A4A04"/>
    <w:rsid w:val="008B1028"/>
    <w:rsid w:val="008B2F1F"/>
    <w:rsid w:val="008C5F53"/>
    <w:rsid w:val="008C69E6"/>
    <w:rsid w:val="008D138C"/>
    <w:rsid w:val="008D234F"/>
    <w:rsid w:val="008D3F9B"/>
    <w:rsid w:val="008E21AF"/>
    <w:rsid w:val="008E3D0C"/>
    <w:rsid w:val="008E4308"/>
    <w:rsid w:val="008E694C"/>
    <w:rsid w:val="008F49C6"/>
    <w:rsid w:val="00900C77"/>
    <w:rsid w:val="00902120"/>
    <w:rsid w:val="00902A41"/>
    <w:rsid w:val="00903CD3"/>
    <w:rsid w:val="009248AC"/>
    <w:rsid w:val="00932AE7"/>
    <w:rsid w:val="00933AD2"/>
    <w:rsid w:val="00942053"/>
    <w:rsid w:val="00942A70"/>
    <w:rsid w:val="00942CED"/>
    <w:rsid w:val="00965180"/>
    <w:rsid w:val="00965799"/>
    <w:rsid w:val="009A301D"/>
    <w:rsid w:val="009A7ECA"/>
    <w:rsid w:val="009B3835"/>
    <w:rsid w:val="009C1C25"/>
    <w:rsid w:val="009C25CD"/>
    <w:rsid w:val="009C299A"/>
    <w:rsid w:val="009C365F"/>
    <w:rsid w:val="009C796E"/>
    <w:rsid w:val="009D1315"/>
    <w:rsid w:val="009D1402"/>
    <w:rsid w:val="009D562A"/>
    <w:rsid w:val="009E0B38"/>
    <w:rsid w:val="009F2F71"/>
    <w:rsid w:val="009F4F8B"/>
    <w:rsid w:val="009F6CA3"/>
    <w:rsid w:val="00A02700"/>
    <w:rsid w:val="00A1400B"/>
    <w:rsid w:val="00A16587"/>
    <w:rsid w:val="00A210E9"/>
    <w:rsid w:val="00A2157D"/>
    <w:rsid w:val="00A34B82"/>
    <w:rsid w:val="00A37D1E"/>
    <w:rsid w:val="00A560E1"/>
    <w:rsid w:val="00A6248A"/>
    <w:rsid w:val="00A64157"/>
    <w:rsid w:val="00A738BB"/>
    <w:rsid w:val="00A764BF"/>
    <w:rsid w:val="00A7718A"/>
    <w:rsid w:val="00A7725B"/>
    <w:rsid w:val="00A91064"/>
    <w:rsid w:val="00A93E19"/>
    <w:rsid w:val="00A96C01"/>
    <w:rsid w:val="00A96D87"/>
    <w:rsid w:val="00AA3860"/>
    <w:rsid w:val="00AA609D"/>
    <w:rsid w:val="00AB0DAC"/>
    <w:rsid w:val="00AB1247"/>
    <w:rsid w:val="00AB4222"/>
    <w:rsid w:val="00AC12AF"/>
    <w:rsid w:val="00AC7722"/>
    <w:rsid w:val="00AD0E2F"/>
    <w:rsid w:val="00AD2448"/>
    <w:rsid w:val="00AD317D"/>
    <w:rsid w:val="00AD6085"/>
    <w:rsid w:val="00AD62E4"/>
    <w:rsid w:val="00B00FCB"/>
    <w:rsid w:val="00B0517E"/>
    <w:rsid w:val="00B1160B"/>
    <w:rsid w:val="00B138FB"/>
    <w:rsid w:val="00B25E66"/>
    <w:rsid w:val="00B2797B"/>
    <w:rsid w:val="00B33748"/>
    <w:rsid w:val="00B42E22"/>
    <w:rsid w:val="00B50133"/>
    <w:rsid w:val="00B56194"/>
    <w:rsid w:val="00B57CFD"/>
    <w:rsid w:val="00B706C6"/>
    <w:rsid w:val="00B821B5"/>
    <w:rsid w:val="00B8349F"/>
    <w:rsid w:val="00B84916"/>
    <w:rsid w:val="00B93073"/>
    <w:rsid w:val="00B96631"/>
    <w:rsid w:val="00BA1CA1"/>
    <w:rsid w:val="00BA4F4D"/>
    <w:rsid w:val="00BB22E6"/>
    <w:rsid w:val="00BC2B29"/>
    <w:rsid w:val="00BC4594"/>
    <w:rsid w:val="00BD1528"/>
    <w:rsid w:val="00BD2216"/>
    <w:rsid w:val="00BD3375"/>
    <w:rsid w:val="00BD3A32"/>
    <w:rsid w:val="00BE05E5"/>
    <w:rsid w:val="00BE3FD2"/>
    <w:rsid w:val="00BE7AFD"/>
    <w:rsid w:val="00BF1710"/>
    <w:rsid w:val="00BF24AB"/>
    <w:rsid w:val="00BF4DDD"/>
    <w:rsid w:val="00C073BF"/>
    <w:rsid w:val="00C07736"/>
    <w:rsid w:val="00C1024A"/>
    <w:rsid w:val="00C14894"/>
    <w:rsid w:val="00C17DC9"/>
    <w:rsid w:val="00C32FA6"/>
    <w:rsid w:val="00C34F36"/>
    <w:rsid w:val="00C357CD"/>
    <w:rsid w:val="00C376F2"/>
    <w:rsid w:val="00C420A3"/>
    <w:rsid w:val="00C51AAA"/>
    <w:rsid w:val="00C63B82"/>
    <w:rsid w:val="00C64BDD"/>
    <w:rsid w:val="00C73494"/>
    <w:rsid w:val="00C77583"/>
    <w:rsid w:val="00C8542B"/>
    <w:rsid w:val="00C90037"/>
    <w:rsid w:val="00C912AD"/>
    <w:rsid w:val="00C920AB"/>
    <w:rsid w:val="00CB0636"/>
    <w:rsid w:val="00CB35FC"/>
    <w:rsid w:val="00CB3A62"/>
    <w:rsid w:val="00CB3E9A"/>
    <w:rsid w:val="00CB507D"/>
    <w:rsid w:val="00CC0425"/>
    <w:rsid w:val="00CF4750"/>
    <w:rsid w:val="00D0279A"/>
    <w:rsid w:val="00D036F0"/>
    <w:rsid w:val="00D227B5"/>
    <w:rsid w:val="00D337B4"/>
    <w:rsid w:val="00D47DC2"/>
    <w:rsid w:val="00D57C1E"/>
    <w:rsid w:val="00D71376"/>
    <w:rsid w:val="00D74A48"/>
    <w:rsid w:val="00D757D1"/>
    <w:rsid w:val="00D75DC1"/>
    <w:rsid w:val="00D845A9"/>
    <w:rsid w:val="00D87226"/>
    <w:rsid w:val="00D955AC"/>
    <w:rsid w:val="00DB51F6"/>
    <w:rsid w:val="00DC22B3"/>
    <w:rsid w:val="00DC69BF"/>
    <w:rsid w:val="00DD44F1"/>
    <w:rsid w:val="00DD56BA"/>
    <w:rsid w:val="00DE054E"/>
    <w:rsid w:val="00DE0EB6"/>
    <w:rsid w:val="00DE6010"/>
    <w:rsid w:val="00DF0C19"/>
    <w:rsid w:val="00DF790A"/>
    <w:rsid w:val="00E04E9D"/>
    <w:rsid w:val="00E1090F"/>
    <w:rsid w:val="00E1475F"/>
    <w:rsid w:val="00E17BDC"/>
    <w:rsid w:val="00E258AA"/>
    <w:rsid w:val="00E2744E"/>
    <w:rsid w:val="00E27526"/>
    <w:rsid w:val="00E27DD8"/>
    <w:rsid w:val="00E30BB5"/>
    <w:rsid w:val="00E37033"/>
    <w:rsid w:val="00E3758F"/>
    <w:rsid w:val="00E4252B"/>
    <w:rsid w:val="00E54BB9"/>
    <w:rsid w:val="00E56967"/>
    <w:rsid w:val="00E60E3B"/>
    <w:rsid w:val="00E66BEE"/>
    <w:rsid w:val="00E723DB"/>
    <w:rsid w:val="00E750B8"/>
    <w:rsid w:val="00E755D8"/>
    <w:rsid w:val="00E84B18"/>
    <w:rsid w:val="00E86C79"/>
    <w:rsid w:val="00E94C0F"/>
    <w:rsid w:val="00E96AD1"/>
    <w:rsid w:val="00EA4290"/>
    <w:rsid w:val="00EA5EA5"/>
    <w:rsid w:val="00EA747A"/>
    <w:rsid w:val="00EB52F3"/>
    <w:rsid w:val="00EB69C1"/>
    <w:rsid w:val="00EB76F5"/>
    <w:rsid w:val="00EC1C34"/>
    <w:rsid w:val="00EC4F75"/>
    <w:rsid w:val="00EC6020"/>
    <w:rsid w:val="00EC603E"/>
    <w:rsid w:val="00ED1B97"/>
    <w:rsid w:val="00ED1BFB"/>
    <w:rsid w:val="00EE378C"/>
    <w:rsid w:val="00EE7EEC"/>
    <w:rsid w:val="00EF171A"/>
    <w:rsid w:val="00EF5642"/>
    <w:rsid w:val="00F14027"/>
    <w:rsid w:val="00F155A4"/>
    <w:rsid w:val="00F23538"/>
    <w:rsid w:val="00F35444"/>
    <w:rsid w:val="00F534AC"/>
    <w:rsid w:val="00F65582"/>
    <w:rsid w:val="00F9063A"/>
    <w:rsid w:val="00F9445E"/>
    <w:rsid w:val="00F94E36"/>
    <w:rsid w:val="00FA02B5"/>
    <w:rsid w:val="00FC0DEB"/>
    <w:rsid w:val="00FC67ED"/>
    <w:rsid w:val="00FC7026"/>
    <w:rsid w:val="00FD068D"/>
    <w:rsid w:val="00FD2C0E"/>
    <w:rsid w:val="00FE778C"/>
    <w:rsid w:val="00FF0CD7"/>
    <w:rsid w:val="00FF0EC1"/>
    <w:rsid w:val="00FF1C00"/>
    <w:rsid w:val="00FF4039"/>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60C"/>
    <w:pPr>
      <w:spacing w:after="160" w:line="259" w:lineRule="auto"/>
    </w:pPr>
    <w:rPr>
      <w:sz w:val="22"/>
    </w:rPr>
  </w:style>
  <w:style w:type="paragraph" w:styleId="1">
    <w:name w:val="heading 1"/>
    <w:basedOn w:val="a"/>
    <w:next w:val="a"/>
    <w:link w:val="10"/>
    <w:uiPriority w:val="9"/>
    <w:qFormat/>
    <w:rsid w:val="0015760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5760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5760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5760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576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5760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576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5760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576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60C"/>
    <w:rPr>
      <w:rFonts w:ascii="Arial" w:eastAsia="Arial" w:hAnsi="Arial" w:cs="Arial"/>
      <w:sz w:val="40"/>
      <w:szCs w:val="40"/>
    </w:rPr>
  </w:style>
  <w:style w:type="character" w:customStyle="1" w:styleId="20">
    <w:name w:val="Заголовок 2 Знак"/>
    <w:basedOn w:val="a0"/>
    <w:link w:val="2"/>
    <w:uiPriority w:val="9"/>
    <w:rsid w:val="0015760C"/>
    <w:rPr>
      <w:rFonts w:ascii="Arial" w:eastAsia="Arial" w:hAnsi="Arial" w:cs="Arial"/>
      <w:sz w:val="34"/>
    </w:rPr>
  </w:style>
  <w:style w:type="character" w:customStyle="1" w:styleId="30">
    <w:name w:val="Заголовок 3 Знак"/>
    <w:basedOn w:val="a0"/>
    <w:link w:val="3"/>
    <w:uiPriority w:val="9"/>
    <w:rsid w:val="0015760C"/>
    <w:rPr>
      <w:rFonts w:ascii="Arial" w:eastAsia="Arial" w:hAnsi="Arial" w:cs="Arial"/>
      <w:sz w:val="30"/>
      <w:szCs w:val="30"/>
    </w:rPr>
  </w:style>
  <w:style w:type="character" w:customStyle="1" w:styleId="40">
    <w:name w:val="Заголовок 4 Знак"/>
    <w:basedOn w:val="a0"/>
    <w:link w:val="4"/>
    <w:uiPriority w:val="9"/>
    <w:rsid w:val="0015760C"/>
    <w:rPr>
      <w:rFonts w:ascii="Arial" w:eastAsia="Arial" w:hAnsi="Arial" w:cs="Arial"/>
      <w:b/>
      <w:bCs/>
      <w:sz w:val="26"/>
      <w:szCs w:val="26"/>
    </w:rPr>
  </w:style>
  <w:style w:type="character" w:customStyle="1" w:styleId="50">
    <w:name w:val="Заголовок 5 Знак"/>
    <w:basedOn w:val="a0"/>
    <w:link w:val="5"/>
    <w:uiPriority w:val="9"/>
    <w:rsid w:val="0015760C"/>
    <w:rPr>
      <w:rFonts w:ascii="Arial" w:eastAsia="Arial" w:hAnsi="Arial" w:cs="Arial"/>
      <w:b/>
      <w:bCs/>
      <w:sz w:val="24"/>
      <w:szCs w:val="24"/>
    </w:rPr>
  </w:style>
  <w:style w:type="character" w:customStyle="1" w:styleId="60">
    <w:name w:val="Заголовок 6 Знак"/>
    <w:basedOn w:val="a0"/>
    <w:link w:val="6"/>
    <w:uiPriority w:val="9"/>
    <w:rsid w:val="0015760C"/>
    <w:rPr>
      <w:rFonts w:ascii="Arial" w:eastAsia="Arial" w:hAnsi="Arial" w:cs="Arial"/>
      <w:b/>
      <w:bCs/>
      <w:sz w:val="22"/>
      <w:szCs w:val="22"/>
    </w:rPr>
  </w:style>
  <w:style w:type="character" w:customStyle="1" w:styleId="70">
    <w:name w:val="Заголовок 7 Знак"/>
    <w:basedOn w:val="a0"/>
    <w:link w:val="7"/>
    <w:uiPriority w:val="9"/>
    <w:rsid w:val="0015760C"/>
    <w:rPr>
      <w:rFonts w:ascii="Arial" w:eastAsia="Arial" w:hAnsi="Arial" w:cs="Arial"/>
      <w:b/>
      <w:bCs/>
      <w:i/>
      <w:iCs/>
      <w:sz w:val="22"/>
      <w:szCs w:val="22"/>
    </w:rPr>
  </w:style>
  <w:style w:type="character" w:customStyle="1" w:styleId="80">
    <w:name w:val="Заголовок 8 Знак"/>
    <w:basedOn w:val="a0"/>
    <w:link w:val="8"/>
    <w:uiPriority w:val="9"/>
    <w:rsid w:val="0015760C"/>
    <w:rPr>
      <w:rFonts w:ascii="Arial" w:eastAsia="Arial" w:hAnsi="Arial" w:cs="Arial"/>
      <w:i/>
      <w:iCs/>
      <w:sz w:val="22"/>
      <w:szCs w:val="22"/>
    </w:rPr>
  </w:style>
  <w:style w:type="character" w:customStyle="1" w:styleId="90">
    <w:name w:val="Заголовок 9 Знак"/>
    <w:basedOn w:val="a0"/>
    <w:link w:val="9"/>
    <w:uiPriority w:val="9"/>
    <w:rsid w:val="0015760C"/>
    <w:rPr>
      <w:rFonts w:ascii="Arial" w:eastAsia="Arial" w:hAnsi="Arial" w:cs="Arial"/>
      <w:i/>
      <w:iCs/>
      <w:sz w:val="21"/>
      <w:szCs w:val="21"/>
    </w:rPr>
  </w:style>
  <w:style w:type="paragraph" w:styleId="a3">
    <w:name w:val="List Paragraph"/>
    <w:basedOn w:val="a"/>
    <w:uiPriority w:val="34"/>
    <w:qFormat/>
    <w:rsid w:val="0015760C"/>
    <w:pPr>
      <w:ind w:left="720"/>
      <w:contextualSpacing/>
    </w:pPr>
  </w:style>
  <w:style w:type="paragraph" w:styleId="a4">
    <w:name w:val="No Spacing"/>
    <w:uiPriority w:val="1"/>
    <w:qFormat/>
    <w:rsid w:val="0015760C"/>
  </w:style>
  <w:style w:type="character" w:customStyle="1" w:styleId="a5">
    <w:name w:val="Название Знак"/>
    <w:basedOn w:val="a0"/>
    <w:link w:val="a6"/>
    <w:uiPriority w:val="10"/>
    <w:rsid w:val="0015760C"/>
    <w:rPr>
      <w:sz w:val="48"/>
      <w:szCs w:val="48"/>
    </w:rPr>
  </w:style>
  <w:style w:type="paragraph" w:styleId="a7">
    <w:name w:val="Subtitle"/>
    <w:basedOn w:val="a"/>
    <w:next w:val="a"/>
    <w:link w:val="a8"/>
    <w:uiPriority w:val="11"/>
    <w:qFormat/>
    <w:rsid w:val="0015760C"/>
    <w:pPr>
      <w:spacing w:before="200" w:after="200"/>
    </w:pPr>
    <w:rPr>
      <w:sz w:val="24"/>
      <w:szCs w:val="24"/>
    </w:rPr>
  </w:style>
  <w:style w:type="character" w:customStyle="1" w:styleId="a8">
    <w:name w:val="Подзаголовок Знак"/>
    <w:basedOn w:val="a0"/>
    <w:link w:val="a7"/>
    <w:uiPriority w:val="11"/>
    <w:rsid w:val="0015760C"/>
    <w:rPr>
      <w:sz w:val="24"/>
      <w:szCs w:val="24"/>
    </w:rPr>
  </w:style>
  <w:style w:type="paragraph" w:styleId="21">
    <w:name w:val="Quote"/>
    <w:basedOn w:val="a"/>
    <w:next w:val="a"/>
    <w:link w:val="22"/>
    <w:uiPriority w:val="29"/>
    <w:qFormat/>
    <w:rsid w:val="0015760C"/>
    <w:pPr>
      <w:ind w:left="720" w:right="720"/>
    </w:pPr>
    <w:rPr>
      <w:i/>
    </w:rPr>
  </w:style>
  <w:style w:type="character" w:customStyle="1" w:styleId="22">
    <w:name w:val="Цитата 2 Знак"/>
    <w:link w:val="21"/>
    <w:uiPriority w:val="29"/>
    <w:rsid w:val="0015760C"/>
    <w:rPr>
      <w:i/>
    </w:rPr>
  </w:style>
  <w:style w:type="paragraph" w:styleId="a9">
    <w:name w:val="Intense Quote"/>
    <w:basedOn w:val="a"/>
    <w:next w:val="a"/>
    <w:link w:val="aa"/>
    <w:uiPriority w:val="30"/>
    <w:qFormat/>
    <w:rsid w:val="001576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760C"/>
    <w:rPr>
      <w:i/>
    </w:rPr>
  </w:style>
  <w:style w:type="paragraph" w:styleId="ab">
    <w:name w:val="header"/>
    <w:basedOn w:val="a"/>
    <w:link w:val="ac"/>
    <w:uiPriority w:val="99"/>
    <w:unhideWhenUsed/>
    <w:rsid w:val="0015760C"/>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15760C"/>
  </w:style>
  <w:style w:type="paragraph" w:styleId="ad">
    <w:name w:val="footer"/>
    <w:basedOn w:val="a"/>
    <w:link w:val="ae"/>
    <w:uiPriority w:val="99"/>
    <w:unhideWhenUsed/>
    <w:rsid w:val="0015760C"/>
    <w:pPr>
      <w:tabs>
        <w:tab w:val="center" w:pos="7143"/>
        <w:tab w:val="right" w:pos="14287"/>
      </w:tabs>
      <w:spacing w:after="0" w:line="240" w:lineRule="auto"/>
    </w:pPr>
  </w:style>
  <w:style w:type="character" w:customStyle="1" w:styleId="FooterChar">
    <w:name w:val="Footer Char"/>
    <w:basedOn w:val="a0"/>
    <w:uiPriority w:val="99"/>
    <w:rsid w:val="0015760C"/>
  </w:style>
  <w:style w:type="character" w:customStyle="1" w:styleId="ae">
    <w:name w:val="Нижний колонтитул Знак"/>
    <w:link w:val="ad"/>
    <w:uiPriority w:val="99"/>
    <w:rsid w:val="0015760C"/>
  </w:style>
  <w:style w:type="table" w:customStyle="1" w:styleId="TableGridLight">
    <w:name w:val="Table Grid Light"/>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5760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5760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5760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5760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760C"/>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5760C"/>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5760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5760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5760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760C"/>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5760C"/>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5760C"/>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5760C"/>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5760C"/>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5760C"/>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5760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760C"/>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5760C"/>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5760C"/>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5760C"/>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5760C"/>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5760C"/>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760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5760C"/>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5760C"/>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5760C"/>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5760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760C"/>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5760C"/>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5760C"/>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5760C"/>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5760C"/>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5760C"/>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5760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760C"/>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5760C"/>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5760C"/>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5760C"/>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5760C"/>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5760C"/>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5760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760C"/>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5760C"/>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5760C"/>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5760C"/>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5760C"/>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5760C"/>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5760C"/>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760C"/>
    <w:rPr>
      <w:color w:val="40404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5760C"/>
    <w:rPr>
      <w:color w:val="40404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5760C"/>
    <w:rPr>
      <w:color w:val="40404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5760C"/>
    <w:rPr>
      <w:color w:val="40404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5760C"/>
    <w:rPr>
      <w:color w:val="40404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5760C"/>
    <w:rPr>
      <w:color w:val="40404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5760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15760C"/>
    <w:pPr>
      <w:spacing w:after="40" w:line="240" w:lineRule="auto"/>
    </w:pPr>
    <w:rPr>
      <w:sz w:val="18"/>
    </w:rPr>
  </w:style>
  <w:style w:type="character" w:customStyle="1" w:styleId="af0">
    <w:name w:val="Текст сноски Знак"/>
    <w:link w:val="af"/>
    <w:uiPriority w:val="99"/>
    <w:rsid w:val="0015760C"/>
    <w:rPr>
      <w:sz w:val="18"/>
    </w:rPr>
  </w:style>
  <w:style w:type="character" w:styleId="af1">
    <w:name w:val="footnote reference"/>
    <w:basedOn w:val="a0"/>
    <w:uiPriority w:val="99"/>
    <w:unhideWhenUsed/>
    <w:rsid w:val="0015760C"/>
    <w:rPr>
      <w:vertAlign w:val="superscript"/>
    </w:rPr>
  </w:style>
  <w:style w:type="paragraph" w:styleId="af2">
    <w:name w:val="endnote text"/>
    <w:basedOn w:val="a"/>
    <w:link w:val="af3"/>
    <w:uiPriority w:val="99"/>
    <w:semiHidden/>
    <w:unhideWhenUsed/>
    <w:rsid w:val="0015760C"/>
    <w:pPr>
      <w:spacing w:after="0" w:line="240" w:lineRule="auto"/>
    </w:pPr>
    <w:rPr>
      <w:sz w:val="20"/>
    </w:rPr>
  </w:style>
  <w:style w:type="character" w:customStyle="1" w:styleId="af3">
    <w:name w:val="Текст концевой сноски Знак"/>
    <w:link w:val="af2"/>
    <w:uiPriority w:val="99"/>
    <w:rsid w:val="0015760C"/>
    <w:rPr>
      <w:sz w:val="20"/>
    </w:rPr>
  </w:style>
  <w:style w:type="character" w:styleId="af4">
    <w:name w:val="endnote reference"/>
    <w:basedOn w:val="a0"/>
    <w:uiPriority w:val="99"/>
    <w:semiHidden/>
    <w:unhideWhenUsed/>
    <w:rsid w:val="0015760C"/>
    <w:rPr>
      <w:vertAlign w:val="superscript"/>
    </w:rPr>
  </w:style>
  <w:style w:type="paragraph" w:styleId="12">
    <w:name w:val="toc 1"/>
    <w:basedOn w:val="a"/>
    <w:next w:val="a"/>
    <w:uiPriority w:val="39"/>
    <w:unhideWhenUsed/>
    <w:rsid w:val="0015760C"/>
    <w:pPr>
      <w:spacing w:after="57"/>
    </w:pPr>
  </w:style>
  <w:style w:type="paragraph" w:styleId="23">
    <w:name w:val="toc 2"/>
    <w:basedOn w:val="a"/>
    <w:next w:val="a"/>
    <w:uiPriority w:val="39"/>
    <w:unhideWhenUsed/>
    <w:rsid w:val="0015760C"/>
    <w:pPr>
      <w:spacing w:after="57"/>
      <w:ind w:left="283"/>
    </w:pPr>
  </w:style>
  <w:style w:type="paragraph" w:styleId="32">
    <w:name w:val="toc 3"/>
    <w:basedOn w:val="a"/>
    <w:next w:val="a"/>
    <w:uiPriority w:val="39"/>
    <w:unhideWhenUsed/>
    <w:rsid w:val="0015760C"/>
    <w:pPr>
      <w:spacing w:after="57"/>
      <w:ind w:left="567"/>
    </w:pPr>
  </w:style>
  <w:style w:type="paragraph" w:styleId="42">
    <w:name w:val="toc 4"/>
    <w:basedOn w:val="a"/>
    <w:next w:val="a"/>
    <w:uiPriority w:val="39"/>
    <w:unhideWhenUsed/>
    <w:rsid w:val="0015760C"/>
    <w:pPr>
      <w:spacing w:after="57"/>
      <w:ind w:left="850"/>
    </w:pPr>
  </w:style>
  <w:style w:type="paragraph" w:styleId="52">
    <w:name w:val="toc 5"/>
    <w:basedOn w:val="a"/>
    <w:next w:val="a"/>
    <w:uiPriority w:val="39"/>
    <w:unhideWhenUsed/>
    <w:rsid w:val="0015760C"/>
    <w:pPr>
      <w:spacing w:after="57"/>
      <w:ind w:left="1134"/>
    </w:pPr>
  </w:style>
  <w:style w:type="paragraph" w:styleId="61">
    <w:name w:val="toc 6"/>
    <w:basedOn w:val="a"/>
    <w:next w:val="a"/>
    <w:uiPriority w:val="39"/>
    <w:unhideWhenUsed/>
    <w:rsid w:val="0015760C"/>
    <w:pPr>
      <w:spacing w:after="57"/>
      <w:ind w:left="1417"/>
    </w:pPr>
  </w:style>
  <w:style w:type="paragraph" w:styleId="71">
    <w:name w:val="toc 7"/>
    <w:basedOn w:val="a"/>
    <w:next w:val="a"/>
    <w:uiPriority w:val="39"/>
    <w:unhideWhenUsed/>
    <w:rsid w:val="0015760C"/>
    <w:pPr>
      <w:spacing w:after="57"/>
      <w:ind w:left="1701"/>
    </w:pPr>
  </w:style>
  <w:style w:type="paragraph" w:styleId="81">
    <w:name w:val="toc 8"/>
    <w:basedOn w:val="a"/>
    <w:next w:val="a"/>
    <w:uiPriority w:val="39"/>
    <w:unhideWhenUsed/>
    <w:rsid w:val="0015760C"/>
    <w:pPr>
      <w:spacing w:after="57"/>
      <w:ind w:left="1984"/>
    </w:pPr>
  </w:style>
  <w:style w:type="paragraph" w:styleId="91">
    <w:name w:val="toc 9"/>
    <w:basedOn w:val="a"/>
    <w:next w:val="a"/>
    <w:uiPriority w:val="39"/>
    <w:unhideWhenUsed/>
    <w:rsid w:val="0015760C"/>
    <w:pPr>
      <w:spacing w:after="57"/>
      <w:ind w:left="2268"/>
    </w:pPr>
  </w:style>
  <w:style w:type="paragraph" w:styleId="af5">
    <w:name w:val="TOC Heading"/>
    <w:uiPriority w:val="39"/>
    <w:unhideWhenUsed/>
    <w:rsid w:val="0015760C"/>
  </w:style>
  <w:style w:type="paragraph" w:styleId="af6">
    <w:name w:val="table of figures"/>
    <w:basedOn w:val="a"/>
    <w:next w:val="a"/>
    <w:uiPriority w:val="99"/>
    <w:unhideWhenUsed/>
    <w:rsid w:val="0015760C"/>
    <w:pPr>
      <w:spacing w:after="0"/>
    </w:pPr>
  </w:style>
  <w:style w:type="character" w:customStyle="1" w:styleId="-">
    <w:name w:val="Интернет-ссылка"/>
    <w:rsid w:val="0015760C"/>
    <w:rPr>
      <w:color w:val="000080"/>
      <w:u w:val="single"/>
    </w:rPr>
  </w:style>
  <w:style w:type="character" w:customStyle="1" w:styleId="33">
    <w:name w:val="Основной шрифт абзаца3"/>
    <w:qFormat/>
    <w:rsid w:val="0015760C"/>
  </w:style>
  <w:style w:type="character" w:customStyle="1" w:styleId="af7">
    <w:name w:val="Символ нумерации"/>
    <w:qFormat/>
    <w:rsid w:val="0015760C"/>
  </w:style>
  <w:style w:type="paragraph" w:styleId="a6">
    <w:name w:val="Title"/>
    <w:basedOn w:val="a"/>
    <w:next w:val="af8"/>
    <w:link w:val="a5"/>
    <w:qFormat/>
    <w:rsid w:val="0015760C"/>
    <w:pPr>
      <w:keepNext/>
      <w:spacing w:before="240" w:after="120"/>
    </w:pPr>
    <w:rPr>
      <w:rFonts w:ascii="Liberation Sans" w:eastAsia="Microsoft YaHei" w:hAnsi="Liberation Sans" w:cs="Mangal"/>
      <w:sz w:val="28"/>
      <w:szCs w:val="28"/>
    </w:rPr>
  </w:style>
  <w:style w:type="paragraph" w:styleId="af8">
    <w:name w:val="Body Text"/>
    <w:basedOn w:val="a"/>
    <w:rsid w:val="0015760C"/>
    <w:pPr>
      <w:spacing w:after="140" w:line="276" w:lineRule="auto"/>
    </w:pPr>
  </w:style>
  <w:style w:type="paragraph" w:styleId="af9">
    <w:name w:val="List"/>
    <w:basedOn w:val="af8"/>
    <w:rsid w:val="0015760C"/>
    <w:rPr>
      <w:rFonts w:cs="Mangal"/>
    </w:rPr>
  </w:style>
  <w:style w:type="paragraph" w:styleId="afa">
    <w:name w:val="caption"/>
    <w:basedOn w:val="a"/>
    <w:qFormat/>
    <w:rsid w:val="0015760C"/>
    <w:pPr>
      <w:suppressLineNumbers/>
      <w:spacing w:before="120" w:after="120"/>
    </w:pPr>
    <w:rPr>
      <w:rFonts w:cs="Mangal"/>
      <w:i/>
      <w:iCs/>
      <w:sz w:val="24"/>
      <w:szCs w:val="24"/>
    </w:rPr>
  </w:style>
  <w:style w:type="paragraph" w:styleId="afb">
    <w:name w:val="index heading"/>
    <w:basedOn w:val="a"/>
    <w:qFormat/>
    <w:rsid w:val="0015760C"/>
    <w:pPr>
      <w:suppressLineNumbers/>
    </w:pPr>
    <w:rPr>
      <w:rFonts w:cs="Mangal"/>
    </w:rPr>
  </w:style>
  <w:style w:type="paragraph" w:customStyle="1" w:styleId="ConsPlusNormal">
    <w:name w:val="ConsPlusNormal"/>
    <w:qFormat/>
    <w:rsid w:val="0015760C"/>
    <w:pPr>
      <w:widowControl w:val="0"/>
    </w:pPr>
    <w:rPr>
      <w:rFonts w:eastAsia="Times New Roman" w:cs="Calibri"/>
      <w:sz w:val="22"/>
      <w:szCs w:val="20"/>
      <w:lang w:eastAsia="ru-RU"/>
    </w:rPr>
  </w:style>
  <w:style w:type="paragraph" w:customStyle="1" w:styleId="ConsPlusNonformat">
    <w:name w:val="ConsPlusNonformat"/>
    <w:qFormat/>
    <w:rsid w:val="0015760C"/>
    <w:pPr>
      <w:widowControl w:val="0"/>
    </w:pPr>
    <w:rPr>
      <w:rFonts w:ascii="Courier New" w:eastAsia="Times New Roman" w:hAnsi="Courier New" w:cs="Courier New"/>
      <w:sz w:val="22"/>
      <w:szCs w:val="20"/>
      <w:lang w:eastAsia="ru-RU"/>
    </w:rPr>
  </w:style>
  <w:style w:type="paragraph" w:customStyle="1" w:styleId="ConsPlusTitle">
    <w:name w:val="ConsPlusTitle"/>
    <w:qFormat/>
    <w:rsid w:val="0015760C"/>
    <w:pPr>
      <w:widowControl w:val="0"/>
    </w:pPr>
    <w:rPr>
      <w:rFonts w:eastAsia="Times New Roman" w:cs="Calibri"/>
      <w:b/>
      <w:sz w:val="22"/>
      <w:szCs w:val="20"/>
      <w:lang w:eastAsia="ru-RU"/>
    </w:rPr>
  </w:style>
  <w:style w:type="paragraph" w:customStyle="1" w:styleId="sdfootnote-western">
    <w:name w:val="sdfootnote-western"/>
    <w:basedOn w:val="a"/>
    <w:qFormat/>
    <w:rsid w:val="0015760C"/>
    <w:pPr>
      <w:spacing w:beforeAutospacing="1" w:after="0" w:line="240" w:lineRule="auto"/>
      <w:ind w:left="340" w:hanging="340"/>
    </w:pPr>
    <w:rPr>
      <w:rFonts w:ascii="Liberation Serif" w:eastAsia="Times New Roman" w:hAnsi="Liberation Serif" w:cs="Liberation Serif"/>
      <w:color w:val="000000"/>
      <w:sz w:val="20"/>
      <w:szCs w:val="20"/>
      <w:lang w:eastAsia="ru-RU"/>
    </w:rPr>
  </w:style>
  <w:style w:type="paragraph" w:customStyle="1" w:styleId="western">
    <w:name w:val="western"/>
    <w:basedOn w:val="a"/>
    <w:qFormat/>
    <w:rsid w:val="0015760C"/>
    <w:pPr>
      <w:spacing w:beforeAutospacing="1" w:after="142" w:line="276" w:lineRule="auto"/>
    </w:pPr>
    <w:rPr>
      <w:rFonts w:ascii="Liberation Serif" w:eastAsia="Times New Roman" w:hAnsi="Liberation Serif" w:cs="Liberation Serif"/>
      <w:color w:val="000000"/>
      <w:sz w:val="24"/>
      <w:szCs w:val="24"/>
      <w:lang w:eastAsia="ru-RU"/>
    </w:rPr>
  </w:style>
  <w:style w:type="paragraph" w:styleId="afc">
    <w:name w:val="Normal (Web)"/>
    <w:basedOn w:val="a"/>
    <w:uiPriority w:val="99"/>
    <w:unhideWhenUsed/>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15760C"/>
    <w:rPr>
      <w:rFonts w:ascii="Times New Roman" w:eastAsia="Times New Roman" w:hAnsi="Times New Roman" w:cs="Times New Roman"/>
      <w:sz w:val="24"/>
      <w:szCs w:val="24"/>
      <w:lang w:eastAsia="zh-CN"/>
    </w:rPr>
  </w:style>
  <w:style w:type="paragraph" w:customStyle="1" w:styleId="ConsNormal">
    <w:name w:val="ConsNormal"/>
    <w:qFormat/>
    <w:rsid w:val="0015760C"/>
    <w:pPr>
      <w:widowControl w:val="0"/>
      <w:ind w:right="19772" w:firstLine="720"/>
    </w:pPr>
    <w:rPr>
      <w:rFonts w:ascii="Arial" w:eastAsia="Arial" w:hAnsi="Arial" w:cs="Arial"/>
      <w:sz w:val="22"/>
      <w:szCs w:val="20"/>
      <w:lang w:eastAsia="zh-CN"/>
    </w:rPr>
  </w:style>
  <w:style w:type="paragraph" w:customStyle="1" w:styleId="afd">
    <w:name w:val="Содержимое таблицы"/>
    <w:basedOn w:val="a"/>
    <w:qFormat/>
    <w:rsid w:val="0015760C"/>
    <w:pPr>
      <w:suppressLineNumbers/>
    </w:pPr>
  </w:style>
  <w:style w:type="table" w:styleId="afe">
    <w:name w:val="Table Grid"/>
    <w:basedOn w:val="a1"/>
    <w:uiPriority w:val="39"/>
    <w:rsid w:val="00157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basedOn w:val="a0"/>
    <w:uiPriority w:val="99"/>
    <w:unhideWhenUsed/>
    <w:rsid w:val="0015760C"/>
    <w:rPr>
      <w:color w:val="0563C1" w:themeColor="hyperlink"/>
      <w:u w:val="single"/>
    </w:rPr>
  </w:style>
  <w:style w:type="paragraph" w:styleId="aff0">
    <w:name w:val="Balloon Text"/>
    <w:basedOn w:val="a"/>
    <w:link w:val="aff1"/>
    <w:uiPriority w:val="99"/>
    <w:semiHidden/>
    <w:unhideWhenUsed/>
    <w:rsid w:val="00753A7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53A76"/>
    <w:rPr>
      <w:rFonts w:ascii="Segoe UI" w:hAnsi="Segoe UI" w:cs="Segoe UI"/>
      <w:sz w:val="18"/>
      <w:szCs w:val="18"/>
    </w:rPr>
  </w:style>
  <w:style w:type="character" w:customStyle="1" w:styleId="docdata">
    <w:name w:val="docdata"/>
    <w:aliases w:val="docy,v5,1985,bqiaagaaeyqcaaagiaiaaamobwaabtyhaaaaaaaaaaaaaaaaaaaaaaaaaaaaaaaaaaaaaaaaaaaaaaaaaaaaaaaaaaaaaaaaaaaaaaaaaaaaaaaaaaaaaaaaaaaaaaaaaaaaaaaaaaaaaaaaaaaaaaaaaaaaaaaaaaaaaaaaaaaaaaaaaaaaaaaaaaaaaaaaaaaaaaaaaaaaaaaaaaaaaaaaaaaaaaaaaaaaaaaa"/>
    <w:basedOn w:val="a0"/>
    <w:rsid w:val="00803AF3"/>
  </w:style>
  <w:style w:type="paragraph" w:customStyle="1" w:styleId="11952">
    <w:name w:val="11952"/>
    <w:aliases w:val="bqiaagaaeyqcaaagiaiaaaptkwaabfsraaaaaaaaaaaaaaaaaaaaaaaaaaaaaaaaaaaaaaaaaaaaaaaaaaaaaaaaaaaaaaaaaaaaaaaaaaaaaaaaaaaaaaaaaaaaaaaaaaaaaaaaaaaaaaaaaaaaaaaaaaaaaaaaaaaaaaaaaaaaaaaaaaaaaaaaaaaaaaaaaaaaaaaaaaaaaaaaaaaaaaaaaaaaaaaaaaaaaaa"/>
    <w:basedOn w:val="a"/>
    <w:rsid w:val="004553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8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vo.garant.ru/" TargetMode="External"/><Relationship Id="rId4" Type="http://schemas.openxmlformats.org/officeDocument/2006/relationships/styles" Target="styles.xml"/><Relationship Id="rId9" Type="http://schemas.openxmlformats.org/officeDocument/2006/relationships/hyperlink" Target="consultantplus://offline/ref=50A540D52F8C333B29FA6B7E3D97813BEA5D63D911A67E2403AAAA99475AF907B340B67A66BD055C7844DEC947k22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5EDD2E00-F85A-410D-9294-255879EE7C88}">
  <ds:schemaRefs>
    <ds:schemaRef ds:uri="http://schemas.openxmlformats.org/officeDocument/2006/bibliography"/>
  </ds:schemaRefs>
</ds:datastoreItem>
</file>

<file path=customXml/itemProps2.xml><?xml version="1.0" encoding="utf-8"?>
<ds:datastoreItem xmlns:ds="http://schemas.openxmlformats.org/officeDocument/2006/customXml" ds:itemID="{EDDDD3C3-A600-45B3-97F6-74B06E3D10F4}"/>
</file>

<file path=docProps/app.xml><?xml version="1.0" encoding="utf-8"?>
<Properties xmlns="http://schemas.openxmlformats.org/officeDocument/2006/extended-properties" xmlns:vt="http://schemas.openxmlformats.org/officeDocument/2006/docPropsVTypes">
  <Template>Normal</Template>
  <TotalTime>53</TotalTime>
  <Pages>9</Pages>
  <Words>5450</Words>
  <Characters>31066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4021.00.31</Company>
  <LinksUpToDate>false</LinksUpToDate>
  <CharactersWithSpaces>36444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Корякина Зоя Сергеевна</dc:creator>
  <cp:lastModifiedBy>вишневская-мю</cp:lastModifiedBy>
  <cp:revision>16</cp:revision>
  <cp:lastPrinted>2026-05-26T08:49:00Z</cp:lastPrinted>
  <dcterms:created xsi:type="dcterms:W3CDTF">2025-09-22T05:49:00Z</dcterms:created>
  <dcterms:modified xsi:type="dcterms:W3CDTF">2026-05-26T08:49:00Z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