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B8D" w:rsidRDefault="001D381C" w:rsidP="007E1B8D">
      <w:pPr>
        <w:jc w:val="center"/>
        <w:rPr>
          <w:b/>
          <w:bCs/>
        </w:rPr>
      </w:pPr>
      <w:r>
        <w:rPr>
          <w:b/>
          <w:bCs/>
        </w:rPr>
        <w:t>ДОГОВОР</w:t>
      </w:r>
      <w:r w:rsidR="007E1B8D" w:rsidRPr="003E62C8">
        <w:rPr>
          <w:b/>
          <w:bCs/>
        </w:rPr>
        <w:t xml:space="preserve"> № </w:t>
      </w:r>
      <w:r w:rsidR="005B1AC7">
        <w:rPr>
          <w:b/>
          <w:bCs/>
        </w:rPr>
        <w:t>20/07</w:t>
      </w:r>
      <w:r w:rsidR="00AD5AA1">
        <w:rPr>
          <w:b/>
          <w:bCs/>
        </w:rPr>
        <w:t>-2026</w:t>
      </w:r>
    </w:p>
    <w:p w:rsidR="00BA61EE" w:rsidRDefault="00BA61EE" w:rsidP="00FC7D98">
      <w:pPr>
        <w:jc w:val="center"/>
      </w:pPr>
      <w:r w:rsidRPr="00BA61EE">
        <w:t xml:space="preserve">на </w:t>
      </w:r>
      <w:bookmarkStart w:id="0" w:name="_Hlk235431908"/>
      <w:r w:rsidRPr="00BA61EE">
        <w:t>оказание услуг по замене тепловычислителя в узле учета тепловой энергии в помещении Управления Роспотребнадзора по Челябинской области</w:t>
      </w:r>
      <w:bookmarkEnd w:id="0"/>
    </w:p>
    <w:p w:rsidR="007E1B8D" w:rsidRPr="00C85EAC" w:rsidRDefault="007E1B8D" w:rsidP="00FC7D98">
      <w:pPr>
        <w:jc w:val="center"/>
      </w:pPr>
      <w:r w:rsidRPr="00C85EAC">
        <w:t>г. Челябинск</w:t>
      </w:r>
      <w:r w:rsidRPr="00C85EAC">
        <w:tab/>
      </w:r>
      <w:r w:rsidRPr="00C85EAC">
        <w:tab/>
      </w:r>
      <w:r w:rsidRPr="00C85EAC">
        <w:tab/>
      </w:r>
      <w:r w:rsidRPr="00C85EAC">
        <w:tab/>
      </w:r>
      <w:r w:rsidRPr="00C85EAC">
        <w:tab/>
      </w:r>
      <w:r w:rsidRPr="00C85EAC">
        <w:tab/>
        <w:t xml:space="preserve">                     ______   _______ 202</w:t>
      </w:r>
      <w:r w:rsidR="00AD5AA1" w:rsidRPr="00C85EAC">
        <w:t>6</w:t>
      </w:r>
      <w:r w:rsidRPr="00C85EAC">
        <w:t xml:space="preserve"> г.</w:t>
      </w:r>
    </w:p>
    <w:p w:rsidR="007E1B8D" w:rsidRPr="00C85EAC" w:rsidRDefault="007E1B8D" w:rsidP="000C7848">
      <w:pPr>
        <w:ind w:right="-1"/>
        <w:jc w:val="center"/>
      </w:pPr>
    </w:p>
    <w:p w:rsidR="007E1B8D" w:rsidRPr="00C85EAC" w:rsidRDefault="001D381C" w:rsidP="000C7848">
      <w:pPr>
        <w:ind w:firstLine="709"/>
        <w:jc w:val="both"/>
        <w:rPr>
          <w:rFonts w:eastAsia="Calibri"/>
          <w:lang w:eastAsia="en-US"/>
        </w:rPr>
      </w:pPr>
      <w:bookmarkStart w:id="1" w:name="_Hlk64018941"/>
      <w:r w:rsidRPr="00C85EAC">
        <w:rPr>
          <w:b/>
        </w:rPr>
        <w:t xml:space="preserve">Управление Федеральной службы по надзору в сфере защиты прав потребителей и благополучия человека по Челябинской области </w:t>
      </w:r>
      <w:r w:rsidRPr="00C85EAC">
        <w:t xml:space="preserve">(Управление Роспотребнадзора по Челябинской области), именуемое в дальнейшем «Заказчик», в лице </w:t>
      </w:r>
      <w:r w:rsidR="00BA61EE">
        <w:t>врио</w:t>
      </w:r>
      <w:r w:rsidR="00C85EAC" w:rsidRPr="00C85EAC">
        <w:t xml:space="preserve"> </w:t>
      </w:r>
      <w:r w:rsidRPr="00C85EAC">
        <w:t xml:space="preserve">руководителя </w:t>
      </w:r>
      <w:r w:rsidR="00BA61EE">
        <w:t xml:space="preserve">Косаревой Раисы </w:t>
      </w:r>
      <w:proofErr w:type="spellStart"/>
      <w:r w:rsidR="00BA61EE">
        <w:t>Рафаэльевны</w:t>
      </w:r>
      <w:proofErr w:type="spellEnd"/>
      <w:r w:rsidRPr="00C85EAC">
        <w:t xml:space="preserve">, действующего на основании </w:t>
      </w:r>
      <w:r w:rsidR="00F152A6" w:rsidRPr="004F4795">
        <w:t xml:space="preserve">Приказа Федеральной службы по надзору в сфере защиты прав потребителей и благополучия человека от 12.05.2026 г. № 185-л/о, </w:t>
      </w:r>
      <w:r w:rsidRPr="00C85EAC">
        <w:t xml:space="preserve"> с одной стороны, и </w:t>
      </w:r>
      <w:r w:rsidRPr="00C85EAC">
        <w:rPr>
          <w:b/>
        </w:rPr>
        <w:t xml:space="preserve">____________ </w:t>
      </w:r>
      <w:r w:rsidRPr="00C85EAC">
        <w:t>(______)</w:t>
      </w:r>
      <w:r w:rsidRPr="00C85EAC">
        <w:rPr>
          <w:i/>
        </w:rPr>
        <w:t>,</w:t>
      </w:r>
      <w:r w:rsidRPr="00C85EAC">
        <w:t xml:space="preserve"> именуемый в дальнейшем «</w:t>
      </w:r>
      <w:bookmarkStart w:id="2" w:name="_Hlk145077616"/>
      <w:r w:rsidRPr="00C85EAC">
        <w:t>Исполнитель</w:t>
      </w:r>
      <w:bookmarkEnd w:id="2"/>
      <w:r w:rsidRPr="00C85EAC">
        <w:rPr>
          <w:b/>
        </w:rPr>
        <w:t>»</w:t>
      </w:r>
      <w:r w:rsidRPr="00C85EAC">
        <w:t xml:space="preserve">, в лице ________, действующего на основании ________, с другой стороны, вместе именуемые </w:t>
      </w:r>
      <w:r w:rsidRPr="00C85EAC">
        <w:rPr>
          <w:b/>
        </w:rPr>
        <w:t>«</w:t>
      </w:r>
      <w:r w:rsidRPr="00C85EAC">
        <w:t>Стороны</w:t>
      </w:r>
      <w:r w:rsidRPr="00C85EAC">
        <w:rPr>
          <w:b/>
        </w:rPr>
        <w:t>»</w:t>
      </w:r>
      <w:r w:rsidRPr="00C85EAC">
        <w:t xml:space="preserve">, на основании п. 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 применением Единого агрегатора торговли (Далее-ЕАТ), ИКЗ </w:t>
      </w:r>
      <w:r w:rsidR="00AD5AA1" w:rsidRPr="007F10DA">
        <w:t>261745121606974510100</w:t>
      </w:r>
      <w:r w:rsidR="00AD5AA1" w:rsidRPr="00F44289">
        <w:t>10019</w:t>
      </w:r>
      <w:r w:rsidR="007F10DA" w:rsidRPr="00F44289">
        <w:t>0</w:t>
      </w:r>
      <w:r w:rsidR="00F44289" w:rsidRPr="00F44289">
        <w:t>63</w:t>
      </w:r>
      <w:r w:rsidR="00AD5AA1" w:rsidRPr="00F44289">
        <w:t>00</w:t>
      </w:r>
      <w:r w:rsidR="00AD5AA1" w:rsidRPr="007F10DA">
        <w:t>00000</w:t>
      </w:r>
      <w:r w:rsidR="004E2BCF" w:rsidRPr="00C85EAC">
        <w:t xml:space="preserve"> </w:t>
      </w:r>
      <w:r w:rsidRPr="00C85EAC">
        <w:t>заключили настоящий Договор о нижеследующем</w:t>
      </w:r>
      <w:r w:rsidR="007E1B8D" w:rsidRPr="00C85EAC">
        <w:t>:</w:t>
      </w:r>
      <w:r w:rsidR="007E1B8D" w:rsidRPr="00C85EAC">
        <w:rPr>
          <w:rFonts w:eastAsia="Calibri"/>
          <w:lang w:eastAsia="en-US"/>
        </w:rPr>
        <w:t xml:space="preserve"> </w:t>
      </w:r>
    </w:p>
    <w:p w:rsidR="007B65ED" w:rsidRPr="00B7717C" w:rsidRDefault="007B65ED" w:rsidP="000C7848">
      <w:pPr>
        <w:ind w:firstLine="709"/>
        <w:jc w:val="both"/>
        <w:rPr>
          <w:rFonts w:eastAsia="Calibri"/>
          <w:highlight w:val="yellow"/>
          <w:lang w:eastAsia="en-US"/>
        </w:rPr>
      </w:pPr>
    </w:p>
    <w:bookmarkEnd w:id="1"/>
    <w:p w:rsidR="007E1B8D" w:rsidRPr="00C85EAC" w:rsidRDefault="007E1B8D" w:rsidP="000C7848">
      <w:pPr>
        <w:numPr>
          <w:ilvl w:val="0"/>
          <w:numId w:val="64"/>
        </w:numPr>
        <w:autoSpaceDE w:val="0"/>
        <w:autoSpaceDN w:val="0"/>
        <w:jc w:val="center"/>
        <w:rPr>
          <w:b/>
        </w:rPr>
      </w:pPr>
      <w:r w:rsidRPr="00C85EAC">
        <w:rPr>
          <w:b/>
        </w:rPr>
        <w:t xml:space="preserve">Предмет </w:t>
      </w:r>
      <w:r w:rsidR="001D381C" w:rsidRPr="00C85EAC">
        <w:rPr>
          <w:b/>
        </w:rPr>
        <w:t>договор</w:t>
      </w:r>
      <w:r w:rsidRPr="00C85EAC">
        <w:rPr>
          <w:b/>
        </w:rPr>
        <w:t>а</w:t>
      </w:r>
    </w:p>
    <w:p w:rsidR="00D57CD0" w:rsidRPr="00C85EAC" w:rsidRDefault="00D171ED" w:rsidP="004E2BCF">
      <w:pPr>
        <w:widowControl w:val="0"/>
        <w:autoSpaceDE w:val="0"/>
        <w:autoSpaceDN w:val="0"/>
        <w:adjustRightInd w:val="0"/>
        <w:contextualSpacing/>
        <w:jc w:val="both"/>
      </w:pPr>
      <w:r w:rsidRPr="00C85EAC">
        <w:rPr>
          <w:snapToGrid w:val="0"/>
        </w:rPr>
        <w:t xml:space="preserve">        </w:t>
      </w:r>
      <w:r w:rsidR="00337FB6" w:rsidRPr="00C85EAC">
        <w:rPr>
          <w:snapToGrid w:val="0"/>
        </w:rPr>
        <w:t xml:space="preserve">   </w:t>
      </w:r>
      <w:r w:rsidR="007E1B8D" w:rsidRPr="00C85EAC">
        <w:rPr>
          <w:snapToGrid w:val="0"/>
        </w:rPr>
        <w:t xml:space="preserve">1.1. </w:t>
      </w:r>
      <w:r w:rsidR="00D57CD0" w:rsidRPr="00C85EAC">
        <w:t xml:space="preserve">В соответствии с настоящим </w:t>
      </w:r>
      <w:r w:rsidR="001D381C" w:rsidRPr="00C85EAC">
        <w:t>Договор</w:t>
      </w:r>
      <w:r w:rsidR="00D57CD0" w:rsidRPr="00C85EAC">
        <w:t xml:space="preserve">ом Исполнитель обязуется </w:t>
      </w:r>
      <w:r w:rsidR="00BA61EE" w:rsidRPr="00BA61EE">
        <w:t>оказа</w:t>
      </w:r>
      <w:r w:rsidR="00BA61EE">
        <w:t>ть</w:t>
      </w:r>
      <w:r w:rsidR="00BA61EE" w:rsidRPr="00BA61EE">
        <w:t xml:space="preserve"> услуг</w:t>
      </w:r>
      <w:r w:rsidR="00BA61EE">
        <w:t>и</w:t>
      </w:r>
      <w:r w:rsidR="00BA61EE" w:rsidRPr="00BA61EE">
        <w:t xml:space="preserve"> по замене тепловычислителя в узле учета тепловой энергии в помещении Управления Роспотребнадзора по Челябинской области </w:t>
      </w:r>
      <w:r w:rsidR="00D57CD0" w:rsidRPr="00C85EAC">
        <w:t xml:space="preserve">(далее – </w:t>
      </w:r>
      <w:r w:rsidR="00BA61EE">
        <w:t>услуга</w:t>
      </w:r>
      <w:r w:rsidR="00D57CD0" w:rsidRPr="00C85EAC">
        <w:t xml:space="preserve">) в соответствии с Техническим заданием (Приложение № 1), являющимся неотъемлемой частью настоящего </w:t>
      </w:r>
      <w:r w:rsidR="001D381C" w:rsidRPr="00C85EAC">
        <w:t>Договор</w:t>
      </w:r>
      <w:r w:rsidR="00D57CD0" w:rsidRPr="00C85EAC">
        <w:t xml:space="preserve">а. </w:t>
      </w:r>
    </w:p>
    <w:p w:rsidR="00D57CD0" w:rsidRPr="00C85EAC" w:rsidRDefault="00D57CD0" w:rsidP="00346E02">
      <w:pPr>
        <w:ind w:firstLine="709"/>
        <w:jc w:val="both"/>
        <w:rPr>
          <w:snapToGrid w:val="0"/>
        </w:rPr>
      </w:pPr>
      <w:r w:rsidRPr="00C85EAC">
        <w:rPr>
          <w:snapToGrid w:val="0"/>
        </w:rPr>
        <w:t>1.2. Место оказания услуг:</w:t>
      </w:r>
    </w:p>
    <w:p w:rsidR="004E2BCF" w:rsidRPr="00C85EAC" w:rsidRDefault="009B7C0E" w:rsidP="004E2BCF">
      <w:pPr>
        <w:widowControl w:val="0"/>
        <w:ind w:left="20" w:right="20"/>
        <w:jc w:val="both"/>
        <w:rPr>
          <w:snapToGrid w:val="0"/>
        </w:rPr>
      </w:pPr>
      <w:r w:rsidRPr="00C85EAC">
        <w:rPr>
          <w:snapToGrid w:val="0"/>
        </w:rPr>
        <w:t xml:space="preserve">- </w:t>
      </w:r>
      <w:r w:rsidR="004E2BCF" w:rsidRPr="00C85EAC">
        <w:rPr>
          <w:snapToGrid w:val="0"/>
        </w:rPr>
        <w:t>Челябинская область,</w:t>
      </w:r>
      <w:r w:rsidR="008B2149" w:rsidRPr="00C85EAC">
        <w:rPr>
          <w:snapToGrid w:val="0"/>
        </w:rPr>
        <w:t xml:space="preserve"> </w:t>
      </w:r>
      <w:r w:rsidR="00C85EAC" w:rsidRPr="00C85EAC">
        <w:rPr>
          <w:snapToGrid w:val="0"/>
        </w:rPr>
        <w:t>г. Миасс, ул. Романенко, д. 15а</w:t>
      </w:r>
    </w:p>
    <w:p w:rsidR="007E1B8D" w:rsidRPr="00BA61EE" w:rsidRDefault="00D57CD0" w:rsidP="00AD5AA1">
      <w:pPr>
        <w:spacing w:line="238" w:lineRule="auto"/>
        <w:ind w:firstLine="708"/>
        <w:jc w:val="both"/>
        <w:rPr>
          <w:b/>
          <w:highlight w:val="yellow"/>
        </w:rPr>
      </w:pPr>
      <w:r w:rsidRPr="00C85EAC">
        <w:rPr>
          <w:snapToGrid w:val="0"/>
        </w:rPr>
        <w:t xml:space="preserve">1.3. </w:t>
      </w:r>
      <w:r w:rsidRPr="00BA61EE">
        <w:rPr>
          <w:b/>
          <w:snapToGrid w:val="0"/>
        </w:rPr>
        <w:t xml:space="preserve">Срок </w:t>
      </w:r>
      <w:r w:rsidR="00BA61EE" w:rsidRPr="00BA61EE">
        <w:rPr>
          <w:b/>
          <w:snapToGrid w:val="0"/>
        </w:rPr>
        <w:t>оказания услуг</w:t>
      </w:r>
      <w:r w:rsidR="00C85EAC" w:rsidRPr="00BA61EE">
        <w:rPr>
          <w:b/>
          <w:snapToGrid w:val="0"/>
        </w:rPr>
        <w:t xml:space="preserve">: </w:t>
      </w:r>
      <w:r w:rsidR="00BA61EE" w:rsidRPr="00BA61EE">
        <w:rPr>
          <w:b/>
        </w:rPr>
        <w:t>10 (десять) рабочих дн</w:t>
      </w:r>
      <w:r w:rsidR="00121B8B">
        <w:rPr>
          <w:b/>
        </w:rPr>
        <w:t>ей</w:t>
      </w:r>
      <w:r w:rsidR="00BA61EE" w:rsidRPr="00BA61EE">
        <w:rPr>
          <w:b/>
        </w:rPr>
        <w:t xml:space="preserve"> со дня, следующего за датой подписания договора</w:t>
      </w:r>
    </w:p>
    <w:p w:rsidR="007E1B8D" w:rsidRPr="00C85EAC" w:rsidRDefault="007E1B8D" w:rsidP="000C7848">
      <w:pPr>
        <w:numPr>
          <w:ilvl w:val="0"/>
          <w:numId w:val="64"/>
        </w:numPr>
        <w:autoSpaceDE w:val="0"/>
        <w:autoSpaceDN w:val="0"/>
        <w:jc w:val="center"/>
        <w:rPr>
          <w:b/>
        </w:rPr>
      </w:pPr>
      <w:r w:rsidRPr="00C85EAC">
        <w:rPr>
          <w:b/>
        </w:rPr>
        <w:t>Права и обязанности Сторон</w:t>
      </w:r>
    </w:p>
    <w:p w:rsidR="007E1B8D" w:rsidRPr="00E76DBE" w:rsidRDefault="007E1B8D" w:rsidP="002D26A7">
      <w:pPr>
        <w:ind w:firstLine="709"/>
        <w:jc w:val="both"/>
        <w:rPr>
          <w:b/>
        </w:rPr>
      </w:pPr>
      <w:r w:rsidRPr="00E76DBE">
        <w:rPr>
          <w:b/>
        </w:rPr>
        <w:t>2.1. Исполнитель вправе:</w:t>
      </w:r>
    </w:p>
    <w:p w:rsidR="007E1B8D" w:rsidRPr="00E76DBE" w:rsidRDefault="00D57CD0" w:rsidP="002D26A7">
      <w:pPr>
        <w:ind w:firstLine="709"/>
        <w:jc w:val="both"/>
      </w:pPr>
      <w:r w:rsidRPr="00E76DBE">
        <w:t xml:space="preserve">2.1.1. </w:t>
      </w:r>
      <w:r w:rsidR="007E1B8D" w:rsidRPr="00E76DBE">
        <w:t xml:space="preserve">Требовать своевременной оплаты </w:t>
      </w:r>
      <w:r w:rsidR="00541E85" w:rsidRPr="00E76DBE">
        <w:t>оказанных услуг</w:t>
      </w:r>
      <w:r w:rsidR="007E1B8D" w:rsidRPr="00E76DBE">
        <w:t xml:space="preserve"> на условиях, установленных </w:t>
      </w:r>
      <w:r w:rsidR="001D381C" w:rsidRPr="00E76DBE">
        <w:t>Договор</w:t>
      </w:r>
      <w:r w:rsidR="007E1B8D" w:rsidRPr="00E76DBE">
        <w:t xml:space="preserve">ом, надлежащим образом </w:t>
      </w:r>
      <w:r w:rsidR="00C85EAC" w:rsidRPr="00E76DBE">
        <w:t>выполненных</w:t>
      </w:r>
      <w:r w:rsidR="007E1B8D" w:rsidRPr="00E76DBE">
        <w:t xml:space="preserve"> и принятых Заказчиком </w:t>
      </w:r>
      <w:r w:rsidR="00541E85" w:rsidRPr="00E76DBE">
        <w:t>оказанных услуг</w:t>
      </w:r>
      <w:r w:rsidR="00C85EAC" w:rsidRPr="00E76DBE">
        <w:t>.</w:t>
      </w:r>
    </w:p>
    <w:p w:rsidR="007938D4" w:rsidRPr="007938D4" w:rsidRDefault="007938D4" w:rsidP="002D26A7">
      <w:pPr>
        <w:ind w:firstLine="709"/>
        <w:jc w:val="both"/>
      </w:pPr>
      <w:r w:rsidRPr="007938D4">
        <w:t>2.1.2</w:t>
      </w:r>
      <w:r>
        <w:t xml:space="preserve">. </w:t>
      </w:r>
      <w:r w:rsidRPr="00DB480F">
        <w:t>Самостоятельно определять необходимое количество трудовых ресурсов для оказания услуг.</w:t>
      </w:r>
      <w:r>
        <w:t xml:space="preserve"> </w:t>
      </w:r>
    </w:p>
    <w:p w:rsidR="007E1B8D" w:rsidRPr="00E76DBE" w:rsidRDefault="007E1B8D" w:rsidP="002D26A7">
      <w:pPr>
        <w:ind w:firstLine="709"/>
        <w:jc w:val="both"/>
        <w:rPr>
          <w:b/>
        </w:rPr>
      </w:pPr>
      <w:r w:rsidRPr="00E76DBE">
        <w:rPr>
          <w:b/>
        </w:rPr>
        <w:t>2.2. Исполнитель обязан:</w:t>
      </w:r>
    </w:p>
    <w:p w:rsidR="002242F1" w:rsidRPr="00E76DBE" w:rsidRDefault="002242F1" w:rsidP="002242F1">
      <w:pPr>
        <w:ind w:firstLine="709"/>
        <w:jc w:val="both"/>
      </w:pPr>
      <w:r w:rsidRPr="00E76DBE">
        <w:t>2.</w:t>
      </w:r>
      <w:r w:rsidR="00223578" w:rsidRPr="00E76DBE">
        <w:t>2</w:t>
      </w:r>
      <w:r w:rsidRPr="00E76DBE">
        <w:t>.1.</w:t>
      </w:r>
      <w:r w:rsidRPr="00E76DBE">
        <w:tab/>
      </w:r>
      <w:r w:rsidR="00541E85" w:rsidRPr="00E76DBE">
        <w:t>Оказать услуги</w:t>
      </w:r>
      <w:r w:rsidRPr="00E76DBE">
        <w:t xml:space="preserve"> в полном объеме, указанные в Приложении № 1 качественно и в срок </w:t>
      </w:r>
      <w:bookmarkStart w:id="3" w:name="_Hlk135739144"/>
      <w:r w:rsidRPr="00E76DBE">
        <w:t xml:space="preserve">в соответствии с условиями настоящего </w:t>
      </w:r>
      <w:r w:rsidR="001D381C" w:rsidRPr="00E76DBE">
        <w:t>Договор</w:t>
      </w:r>
      <w:r w:rsidRPr="00E76DBE">
        <w:t>а.</w:t>
      </w:r>
    </w:p>
    <w:p w:rsidR="002242F1" w:rsidRPr="00E76DBE" w:rsidRDefault="002242F1" w:rsidP="002242F1">
      <w:pPr>
        <w:ind w:firstLine="709"/>
        <w:jc w:val="both"/>
      </w:pPr>
      <w:r w:rsidRPr="00E76DBE">
        <w:t>2.</w:t>
      </w:r>
      <w:r w:rsidR="00223578" w:rsidRPr="00E76DBE">
        <w:t>2</w:t>
      </w:r>
      <w:r w:rsidRPr="00E76DBE">
        <w:t>.</w:t>
      </w:r>
      <w:r w:rsidR="008B2149" w:rsidRPr="00E76DBE">
        <w:t>2</w:t>
      </w:r>
      <w:r w:rsidRPr="00E76DBE">
        <w:t>. Незамедлительно информировать Заказчика об обнаруженной невозможности получить ожидаемые результаты</w:t>
      </w:r>
      <w:r w:rsidR="008B2149" w:rsidRPr="00E76DBE">
        <w:t>.</w:t>
      </w:r>
    </w:p>
    <w:p w:rsidR="002242F1" w:rsidRPr="00E76DBE" w:rsidRDefault="002242F1" w:rsidP="002242F1">
      <w:pPr>
        <w:ind w:firstLine="709"/>
        <w:jc w:val="both"/>
      </w:pPr>
      <w:r w:rsidRPr="00E76DBE">
        <w:t>2.</w:t>
      </w:r>
      <w:r w:rsidR="00223578" w:rsidRPr="00E76DBE">
        <w:t>2</w:t>
      </w:r>
      <w:r w:rsidRPr="00E76DBE">
        <w:t>.</w:t>
      </w:r>
      <w:r w:rsidR="008B2149" w:rsidRPr="00E76DBE">
        <w:t>3</w:t>
      </w:r>
      <w:r w:rsidRPr="00E76DBE">
        <w:t xml:space="preserve">. Предоставлять по запросам Заказчика информацию о ходе исполнения </w:t>
      </w:r>
      <w:r w:rsidR="001D381C" w:rsidRPr="00E76DBE">
        <w:t>Договор</w:t>
      </w:r>
      <w:r w:rsidRPr="00E76DBE">
        <w:t>а.</w:t>
      </w:r>
    </w:p>
    <w:p w:rsidR="00F267A2" w:rsidRPr="00E76DBE" w:rsidRDefault="002242F1" w:rsidP="00F267A2">
      <w:pPr>
        <w:widowControl w:val="0"/>
        <w:ind w:firstLine="708"/>
        <w:jc w:val="both"/>
      </w:pPr>
      <w:r w:rsidRPr="00E76DBE">
        <w:t>2.</w:t>
      </w:r>
      <w:r w:rsidR="00223578" w:rsidRPr="00E76DBE">
        <w:t>2</w:t>
      </w:r>
      <w:r w:rsidRPr="00E76DBE">
        <w:t>.</w:t>
      </w:r>
      <w:r w:rsidR="008B2149" w:rsidRPr="00E76DBE">
        <w:t>4</w:t>
      </w:r>
      <w:r w:rsidRPr="00E76DBE">
        <w:t>. Соблюдать действующие у Заказчика правила внутреннего трудового распорядка, правила техники безопасности и пожарной безопасности, пропускной и внутриобъектовый режим.</w:t>
      </w:r>
    </w:p>
    <w:p w:rsidR="00F267A2" w:rsidRPr="00E76DBE" w:rsidRDefault="00F267A2" w:rsidP="00F267A2">
      <w:pPr>
        <w:widowControl w:val="0"/>
        <w:ind w:firstLine="708"/>
        <w:jc w:val="both"/>
      </w:pPr>
      <w:r w:rsidRPr="00E76DBE">
        <w:t xml:space="preserve">Исполнитель должен разработать инструкции по технике безопасности по всем видам </w:t>
      </w:r>
      <w:r w:rsidR="00C85EAC" w:rsidRPr="00E76DBE">
        <w:t>работ</w:t>
      </w:r>
      <w:r w:rsidRPr="00E76DBE">
        <w:t>, обучить всех сотрудников безопасным методам ведения работ и проводить инструктажи по технике безопасности, электробезопасности, пожарной безопасности и производственной санитарии.</w:t>
      </w:r>
    </w:p>
    <w:p w:rsidR="002242F1" w:rsidRPr="00E76DBE" w:rsidRDefault="002242F1" w:rsidP="002242F1">
      <w:pPr>
        <w:ind w:firstLine="709"/>
        <w:jc w:val="both"/>
      </w:pPr>
      <w:r w:rsidRPr="00E76DBE">
        <w:t>2.</w:t>
      </w:r>
      <w:r w:rsidR="00223578" w:rsidRPr="00E76DBE">
        <w:t>2</w:t>
      </w:r>
      <w:r w:rsidRPr="00E76DBE">
        <w:t>.</w:t>
      </w:r>
      <w:r w:rsidR="008B2149" w:rsidRPr="00E76DBE">
        <w:t>5</w:t>
      </w:r>
      <w:r w:rsidRPr="00E76DBE">
        <w:t xml:space="preserve">. Своими силами и за свой счет устранить допущенные по своей вине недостатки в </w:t>
      </w:r>
      <w:r w:rsidR="00541E85" w:rsidRPr="00E76DBE">
        <w:t xml:space="preserve">оказанных услугах </w:t>
      </w:r>
      <w:r w:rsidRPr="00E76DBE">
        <w:t>в течение 1 (одного) календарного дня.</w:t>
      </w:r>
    </w:p>
    <w:p w:rsidR="002242F1" w:rsidRPr="00E76DBE" w:rsidRDefault="002242F1" w:rsidP="002242F1">
      <w:pPr>
        <w:ind w:firstLine="709"/>
        <w:jc w:val="both"/>
      </w:pPr>
      <w:r w:rsidRPr="00E76DBE">
        <w:t>2.</w:t>
      </w:r>
      <w:r w:rsidR="00223578" w:rsidRPr="00E76DBE">
        <w:t>2</w:t>
      </w:r>
      <w:r w:rsidRPr="00E76DBE">
        <w:t>.</w:t>
      </w:r>
      <w:r w:rsidR="008B2149" w:rsidRPr="00E76DBE">
        <w:t>6</w:t>
      </w:r>
      <w:r w:rsidRPr="00E76DBE">
        <w:t xml:space="preserve">.  Нести материальную ответственность за ущерб, причинённый Заказчику в процессе </w:t>
      </w:r>
      <w:r w:rsidR="007F10DA" w:rsidRPr="00E76DBE">
        <w:t>оказания услуг</w:t>
      </w:r>
      <w:r w:rsidRPr="00E76DBE">
        <w:t>, незамедлительно предупреждать Заказчика об обнаружении дефектов или повреждений его имущества, а также в случае обнаружения каких-либо неисправностей</w:t>
      </w:r>
      <w:r w:rsidR="00223578" w:rsidRPr="00E76DBE">
        <w:t>.</w:t>
      </w:r>
    </w:p>
    <w:p w:rsidR="002242F1" w:rsidRPr="00E76DBE" w:rsidRDefault="002242F1" w:rsidP="002242F1">
      <w:pPr>
        <w:ind w:firstLine="709"/>
        <w:jc w:val="both"/>
      </w:pPr>
      <w:r w:rsidRPr="00E76DBE">
        <w:t>2.</w:t>
      </w:r>
      <w:r w:rsidR="00223578" w:rsidRPr="00E76DBE">
        <w:t>2</w:t>
      </w:r>
      <w:r w:rsidRPr="00E76DBE">
        <w:t>.</w:t>
      </w:r>
      <w:r w:rsidR="00C64828" w:rsidRPr="00E76DBE">
        <w:t>7</w:t>
      </w:r>
      <w:r w:rsidRPr="00E76DBE">
        <w:t>. Соблюдать правила санитарно-гигиенических норм и других мер, обеспечивающих сохранность документов, мебели и оборудования Заказчика</w:t>
      </w:r>
      <w:r w:rsidR="00223578" w:rsidRPr="00E76DBE">
        <w:t>.</w:t>
      </w:r>
    </w:p>
    <w:p w:rsidR="002242F1" w:rsidRPr="00E76DBE" w:rsidRDefault="002242F1" w:rsidP="002242F1">
      <w:pPr>
        <w:ind w:firstLine="709"/>
        <w:jc w:val="both"/>
      </w:pPr>
      <w:r w:rsidRPr="00E76DBE">
        <w:t>2.</w:t>
      </w:r>
      <w:r w:rsidR="00C64828" w:rsidRPr="00E76DBE">
        <w:t>2</w:t>
      </w:r>
      <w:r w:rsidRPr="00E76DBE">
        <w:t>.</w:t>
      </w:r>
      <w:r w:rsidR="00C64828" w:rsidRPr="00E76DBE">
        <w:t>8</w:t>
      </w:r>
      <w:r w:rsidRPr="00E76DBE">
        <w:t>. Нести ответственность за неразглашение своими сотрудниками служебной информации, принадлежащей Заказчику</w:t>
      </w:r>
      <w:r w:rsidR="00223578" w:rsidRPr="00E76DBE">
        <w:t>.</w:t>
      </w:r>
    </w:p>
    <w:p w:rsidR="002242F1" w:rsidRPr="00E76DBE" w:rsidRDefault="002242F1" w:rsidP="002242F1">
      <w:pPr>
        <w:ind w:firstLine="709"/>
        <w:jc w:val="both"/>
      </w:pPr>
      <w:r w:rsidRPr="00E76DBE">
        <w:lastRenderedPageBreak/>
        <w:t>2.</w:t>
      </w:r>
      <w:r w:rsidR="00223578" w:rsidRPr="00E76DBE">
        <w:t>2</w:t>
      </w:r>
      <w:r w:rsidRPr="00E76DBE">
        <w:t>.</w:t>
      </w:r>
      <w:r w:rsidR="00C64828" w:rsidRPr="00E76DBE">
        <w:t>9</w:t>
      </w:r>
      <w:r w:rsidRPr="00E76DBE">
        <w:t xml:space="preserve">. </w:t>
      </w:r>
      <w:r w:rsidR="005666C5">
        <w:t xml:space="preserve"> В </w:t>
      </w:r>
      <w:r w:rsidR="005666C5" w:rsidRPr="00AF22F5">
        <w:t xml:space="preserve">случае </w:t>
      </w:r>
      <w:r w:rsidR="005666C5" w:rsidRPr="00AF22F5">
        <w:rPr>
          <w:bCs/>
        </w:rPr>
        <w:t xml:space="preserve">возникновения аварийной ситуации при установке </w:t>
      </w:r>
      <w:proofErr w:type="gramStart"/>
      <w:r w:rsidR="005666C5" w:rsidRPr="00AF22F5">
        <w:rPr>
          <w:bCs/>
        </w:rPr>
        <w:t xml:space="preserve">тепловычислителя </w:t>
      </w:r>
      <w:r w:rsidR="000E4839" w:rsidRPr="00AF22F5">
        <w:rPr>
          <w:bCs/>
        </w:rPr>
        <w:t xml:space="preserve"> </w:t>
      </w:r>
      <w:r w:rsidR="005666C5" w:rsidRPr="00AF22F5">
        <w:rPr>
          <w:bCs/>
        </w:rPr>
        <w:t>(</w:t>
      </w:r>
      <w:proofErr w:type="gramEnd"/>
      <w:r w:rsidR="005666C5" w:rsidRPr="00AF22F5">
        <w:rPr>
          <w:bCs/>
        </w:rPr>
        <w:t>течь, прорыв труб</w:t>
      </w:r>
      <w:r w:rsidR="000E4839" w:rsidRPr="00AF22F5">
        <w:rPr>
          <w:bCs/>
        </w:rPr>
        <w:t xml:space="preserve">) </w:t>
      </w:r>
      <w:r w:rsidRPr="00AF22F5">
        <w:t xml:space="preserve"> уборка, удаление воды, различных загрязнений при прорывах</w:t>
      </w:r>
      <w:r w:rsidR="007D10DC" w:rsidRPr="00AF22F5">
        <w:t xml:space="preserve"> </w:t>
      </w:r>
      <w:r w:rsidRPr="00AF22F5">
        <w:t xml:space="preserve">должны </w:t>
      </w:r>
      <w:r w:rsidR="00C85EAC" w:rsidRPr="00AF22F5">
        <w:t xml:space="preserve">быть </w:t>
      </w:r>
      <w:r w:rsidR="007D10DC" w:rsidRPr="00AF22F5">
        <w:t>устранены Исполнителем</w:t>
      </w:r>
      <w:r w:rsidR="00223578" w:rsidRPr="00AF22F5">
        <w:t>.</w:t>
      </w:r>
    </w:p>
    <w:p w:rsidR="002242F1" w:rsidRPr="00E76DBE" w:rsidRDefault="002242F1" w:rsidP="002242F1">
      <w:pPr>
        <w:ind w:firstLine="709"/>
        <w:jc w:val="both"/>
      </w:pPr>
      <w:r w:rsidRPr="00E76DBE">
        <w:t>2.</w:t>
      </w:r>
      <w:r w:rsidR="00223578" w:rsidRPr="00E76DBE">
        <w:t>2</w:t>
      </w:r>
      <w:r w:rsidRPr="00E76DBE">
        <w:t>.1</w:t>
      </w:r>
      <w:r w:rsidR="00C64828" w:rsidRPr="00E76DBE">
        <w:t>0</w:t>
      </w:r>
      <w:r w:rsidRPr="00E76DBE">
        <w:t xml:space="preserve">. Обеспечивать контроль за дисциплиной труда своих работников в процессе </w:t>
      </w:r>
      <w:r w:rsidR="007F10DA" w:rsidRPr="00E76DBE">
        <w:t>оказания услуг</w:t>
      </w:r>
      <w:r w:rsidRPr="00E76DBE">
        <w:t xml:space="preserve">. </w:t>
      </w:r>
    </w:p>
    <w:p w:rsidR="002242F1" w:rsidRPr="00E76DBE" w:rsidRDefault="002242F1" w:rsidP="002242F1">
      <w:pPr>
        <w:ind w:firstLine="709"/>
        <w:jc w:val="both"/>
      </w:pPr>
      <w:r w:rsidRPr="00E76DBE">
        <w:t>Если в результате проведения Исполнителем работ, было повреждено оборудование или имущество Заказчика, а также, если имел место подтвержденный факт пропажи чего-либо, Исполнитель обязан оплатить ремонтные работы и возместить нанесённый ущерб.</w:t>
      </w:r>
    </w:p>
    <w:bookmarkEnd w:id="3"/>
    <w:p w:rsidR="007E1B8D" w:rsidRPr="00E76DBE" w:rsidRDefault="007E1B8D" w:rsidP="00ED3A73">
      <w:pPr>
        <w:ind w:firstLine="709"/>
        <w:jc w:val="both"/>
        <w:rPr>
          <w:b/>
        </w:rPr>
      </w:pPr>
      <w:r w:rsidRPr="00E76DBE">
        <w:rPr>
          <w:b/>
        </w:rPr>
        <w:t>2.3. Заказчик вправе:</w:t>
      </w:r>
      <w:r w:rsidR="00A430B9" w:rsidRPr="00E76DBE">
        <w:rPr>
          <w:bCs/>
          <w:lang w:eastAsia="ar-SA"/>
        </w:rPr>
        <w:t xml:space="preserve"> </w:t>
      </w:r>
    </w:p>
    <w:p w:rsidR="00223578" w:rsidRPr="00E76DBE" w:rsidRDefault="007E1B8D" w:rsidP="00223578">
      <w:pPr>
        <w:suppressAutoHyphens/>
        <w:ind w:firstLine="700"/>
        <w:jc w:val="both"/>
        <w:rPr>
          <w:lang w:eastAsia="ar-SA"/>
        </w:rPr>
      </w:pPr>
      <w:r w:rsidRPr="00E76DBE">
        <w:t xml:space="preserve">2.3.1. Требовать от Исполнителя надлежащего исполнения обязательств, установленных </w:t>
      </w:r>
      <w:r w:rsidR="001D381C" w:rsidRPr="00E76DBE">
        <w:t>Договор</w:t>
      </w:r>
      <w:r w:rsidRPr="00E76DBE">
        <w:t>ом.</w:t>
      </w:r>
      <w:r w:rsidR="00223578" w:rsidRPr="00E76DBE">
        <w:rPr>
          <w:lang w:eastAsia="ar-SA"/>
        </w:rPr>
        <w:t xml:space="preserve"> </w:t>
      </w:r>
    </w:p>
    <w:p w:rsidR="007E1B8D" w:rsidRPr="00E76DBE" w:rsidRDefault="007E1B8D" w:rsidP="00223578">
      <w:pPr>
        <w:suppressAutoHyphens/>
        <w:ind w:firstLine="700"/>
        <w:jc w:val="both"/>
      </w:pPr>
      <w:r w:rsidRPr="00E76DBE">
        <w:t>2.3.2.</w:t>
      </w:r>
      <w:r w:rsidR="00B74136" w:rsidRPr="00E76DBE">
        <w:t xml:space="preserve"> </w:t>
      </w:r>
      <w:r w:rsidRPr="00E76DBE">
        <w:t>Требовать от Исполнителя своевременного устранения выявленных недостатков</w:t>
      </w:r>
      <w:r w:rsidR="00223578" w:rsidRPr="00E76DBE">
        <w:rPr>
          <w:lang w:eastAsia="ar-SA"/>
        </w:rPr>
        <w:t xml:space="preserve"> по </w:t>
      </w:r>
      <w:r w:rsidR="00BE6E6F" w:rsidRPr="00E76DBE">
        <w:rPr>
          <w:lang w:eastAsia="ar-SA"/>
        </w:rPr>
        <w:t>работам</w:t>
      </w:r>
      <w:r w:rsidR="00223578" w:rsidRPr="00E76DBE">
        <w:rPr>
          <w:lang w:eastAsia="ar-SA"/>
        </w:rPr>
        <w:t xml:space="preserve">, </w:t>
      </w:r>
      <w:r w:rsidR="00BE6E6F" w:rsidRPr="00E76DBE">
        <w:rPr>
          <w:lang w:eastAsia="ar-SA"/>
        </w:rPr>
        <w:t>выполненных</w:t>
      </w:r>
      <w:r w:rsidR="00223578" w:rsidRPr="00E76DBE">
        <w:rPr>
          <w:lang w:eastAsia="ar-SA"/>
        </w:rPr>
        <w:t xml:space="preserve"> Исполнителем ненадлежащим образом, </w:t>
      </w:r>
      <w:r w:rsidR="00223578" w:rsidRPr="00F933CE">
        <w:rPr>
          <w:lang w:eastAsia="ar-SA"/>
        </w:rPr>
        <w:t>а также требовать замены персонала исполнителя при нарушении ими дисциплины труда, режима работы, халатного отношения к своим обязанностям</w:t>
      </w:r>
      <w:r w:rsidRPr="00F933CE">
        <w:t>.</w:t>
      </w:r>
    </w:p>
    <w:p w:rsidR="00330C9F" w:rsidRPr="00E76DBE" w:rsidRDefault="00330C9F" w:rsidP="00330C9F">
      <w:pPr>
        <w:spacing w:line="238" w:lineRule="auto"/>
        <w:ind w:firstLine="567"/>
        <w:jc w:val="both"/>
      </w:pPr>
      <w:r w:rsidRPr="00E76DBE">
        <w:t xml:space="preserve">  2.3.3. Требовать составления двустороннего акта в случае выявления недостатков </w:t>
      </w:r>
      <w:r w:rsidR="00541E85" w:rsidRPr="00E76DBE">
        <w:t xml:space="preserve">оказанных услуг </w:t>
      </w:r>
      <w:r w:rsidRPr="00E76DBE">
        <w:t>и устранения недостатков.</w:t>
      </w:r>
    </w:p>
    <w:p w:rsidR="007E1B8D" w:rsidRPr="00E76DBE" w:rsidRDefault="00330C9F" w:rsidP="00B74136">
      <w:pPr>
        <w:spacing w:line="238" w:lineRule="auto"/>
        <w:ind w:firstLine="567"/>
        <w:jc w:val="both"/>
      </w:pPr>
      <w:r w:rsidRPr="00E76DBE">
        <w:t xml:space="preserve">  2.3.4. </w:t>
      </w:r>
      <w:r w:rsidR="007E1B8D" w:rsidRPr="00E76DBE">
        <w:t xml:space="preserve">Проверять ход и качество выполнения Исполнителем условий настоящего </w:t>
      </w:r>
      <w:r w:rsidR="001D381C" w:rsidRPr="00E76DBE">
        <w:t>Договор</w:t>
      </w:r>
      <w:r w:rsidR="007E1B8D" w:rsidRPr="00E76DBE">
        <w:t>а.</w:t>
      </w:r>
    </w:p>
    <w:p w:rsidR="008D5941" w:rsidRPr="00E76DBE" w:rsidRDefault="008D5941" w:rsidP="002D26A7">
      <w:pPr>
        <w:pStyle w:val="ConsPlusNormal"/>
        <w:ind w:firstLine="709"/>
        <w:jc w:val="both"/>
        <w:rPr>
          <w:rFonts w:ascii="Times New Roman" w:hAnsi="Times New Roman" w:cs="Times New Roman"/>
          <w:sz w:val="24"/>
          <w:szCs w:val="24"/>
        </w:rPr>
      </w:pPr>
      <w:r w:rsidRPr="00E76DBE">
        <w:rPr>
          <w:rFonts w:ascii="Times New Roman" w:hAnsi="Times New Roman" w:cs="Times New Roman"/>
          <w:sz w:val="24"/>
          <w:szCs w:val="24"/>
        </w:rPr>
        <w:t>2.3.</w:t>
      </w:r>
      <w:r w:rsidR="007938D4">
        <w:rPr>
          <w:rFonts w:ascii="Times New Roman" w:hAnsi="Times New Roman" w:cs="Times New Roman"/>
          <w:sz w:val="24"/>
          <w:szCs w:val="24"/>
        </w:rPr>
        <w:t>5</w:t>
      </w:r>
      <w:r w:rsidRPr="00E76DBE">
        <w:rPr>
          <w:rFonts w:ascii="Times New Roman" w:hAnsi="Times New Roman" w:cs="Times New Roman"/>
          <w:sz w:val="24"/>
          <w:szCs w:val="24"/>
        </w:rPr>
        <w:t xml:space="preserve">. Отказаться от приемки и оплаты </w:t>
      </w:r>
      <w:r w:rsidR="00541E85" w:rsidRPr="00E76DBE">
        <w:rPr>
          <w:rFonts w:ascii="Times New Roman" w:hAnsi="Times New Roman" w:cs="Times New Roman"/>
          <w:sz w:val="24"/>
          <w:szCs w:val="24"/>
        </w:rPr>
        <w:t>оказанных услуг</w:t>
      </w:r>
      <w:r w:rsidRPr="00E76DBE">
        <w:rPr>
          <w:rFonts w:ascii="Times New Roman" w:hAnsi="Times New Roman" w:cs="Times New Roman"/>
          <w:sz w:val="24"/>
          <w:szCs w:val="24"/>
        </w:rPr>
        <w:t xml:space="preserve">, не соответствующих условиям </w:t>
      </w:r>
      <w:r w:rsidR="001D381C" w:rsidRPr="00E76DBE">
        <w:rPr>
          <w:rFonts w:ascii="Times New Roman" w:hAnsi="Times New Roman" w:cs="Times New Roman"/>
          <w:sz w:val="24"/>
          <w:szCs w:val="24"/>
        </w:rPr>
        <w:t>Договор</w:t>
      </w:r>
      <w:r w:rsidRPr="00E76DBE">
        <w:rPr>
          <w:rFonts w:ascii="Times New Roman" w:hAnsi="Times New Roman" w:cs="Times New Roman"/>
          <w:sz w:val="24"/>
          <w:szCs w:val="24"/>
        </w:rPr>
        <w:t>а.</w:t>
      </w:r>
    </w:p>
    <w:p w:rsidR="008D5941" w:rsidRPr="00E76DBE" w:rsidRDefault="008D5941" w:rsidP="002D26A7">
      <w:pPr>
        <w:pStyle w:val="ConsPlusNormal"/>
        <w:ind w:firstLine="709"/>
        <w:jc w:val="both"/>
        <w:rPr>
          <w:rFonts w:ascii="Times New Roman" w:hAnsi="Times New Roman" w:cs="Times New Roman"/>
          <w:sz w:val="24"/>
          <w:szCs w:val="24"/>
        </w:rPr>
      </w:pPr>
      <w:r w:rsidRPr="00E76DBE">
        <w:rPr>
          <w:rFonts w:ascii="Times New Roman" w:hAnsi="Times New Roman" w:cs="Times New Roman"/>
          <w:sz w:val="24"/>
          <w:szCs w:val="24"/>
        </w:rPr>
        <w:t>2.3.</w:t>
      </w:r>
      <w:r w:rsidR="007938D4">
        <w:rPr>
          <w:rFonts w:ascii="Times New Roman" w:hAnsi="Times New Roman" w:cs="Times New Roman"/>
          <w:sz w:val="24"/>
          <w:szCs w:val="24"/>
        </w:rPr>
        <w:t>6.</w:t>
      </w:r>
      <w:r w:rsidRPr="00E76DBE">
        <w:rPr>
          <w:rFonts w:ascii="Times New Roman" w:hAnsi="Times New Roman" w:cs="Times New Roman"/>
          <w:sz w:val="24"/>
          <w:szCs w:val="24"/>
        </w:rPr>
        <w:t xml:space="preserve"> Принять решение об одностороннем отказе от исполнения </w:t>
      </w:r>
      <w:r w:rsidR="001D381C" w:rsidRPr="00E76DBE">
        <w:rPr>
          <w:rFonts w:ascii="Times New Roman" w:hAnsi="Times New Roman" w:cs="Times New Roman"/>
          <w:sz w:val="24"/>
          <w:szCs w:val="24"/>
        </w:rPr>
        <w:t>Договор</w:t>
      </w:r>
      <w:r w:rsidRPr="00E76DBE">
        <w:rPr>
          <w:rFonts w:ascii="Times New Roman" w:hAnsi="Times New Roman" w:cs="Times New Roman"/>
          <w:sz w:val="24"/>
          <w:szCs w:val="24"/>
        </w:rPr>
        <w:t xml:space="preserve">а в соответствии с гражданским законодательством. </w:t>
      </w:r>
    </w:p>
    <w:p w:rsidR="008D5941" w:rsidRPr="00E76DBE" w:rsidRDefault="008D5941" w:rsidP="002D26A7">
      <w:pPr>
        <w:pStyle w:val="ConsPlusNormal"/>
        <w:ind w:firstLine="709"/>
        <w:jc w:val="both"/>
        <w:rPr>
          <w:rFonts w:ascii="Times New Roman" w:hAnsi="Times New Roman" w:cs="Times New Roman"/>
          <w:sz w:val="24"/>
          <w:szCs w:val="24"/>
        </w:rPr>
      </w:pPr>
      <w:r w:rsidRPr="00E76DBE">
        <w:rPr>
          <w:rFonts w:ascii="Times New Roman" w:hAnsi="Times New Roman" w:cs="Times New Roman"/>
          <w:sz w:val="24"/>
          <w:szCs w:val="24"/>
        </w:rPr>
        <w:t xml:space="preserve">2.3.7. До принятия решения об одностороннем отказе от исполнения </w:t>
      </w:r>
      <w:r w:rsidR="001D381C" w:rsidRPr="00E76DBE">
        <w:rPr>
          <w:rFonts w:ascii="Times New Roman" w:hAnsi="Times New Roman" w:cs="Times New Roman"/>
          <w:sz w:val="24"/>
          <w:szCs w:val="24"/>
        </w:rPr>
        <w:t>Договор</w:t>
      </w:r>
      <w:r w:rsidRPr="00E76DBE">
        <w:rPr>
          <w:rFonts w:ascii="Times New Roman" w:hAnsi="Times New Roman" w:cs="Times New Roman"/>
          <w:sz w:val="24"/>
          <w:szCs w:val="24"/>
        </w:rPr>
        <w:t xml:space="preserve">а провести экспертизу </w:t>
      </w:r>
      <w:r w:rsidR="00541E85" w:rsidRPr="00E76DBE">
        <w:rPr>
          <w:rFonts w:ascii="Times New Roman" w:hAnsi="Times New Roman" w:cs="Times New Roman"/>
          <w:sz w:val="24"/>
          <w:szCs w:val="24"/>
        </w:rPr>
        <w:t xml:space="preserve">оказанных услуг </w:t>
      </w:r>
      <w:r w:rsidRPr="00E76DBE">
        <w:rPr>
          <w:rFonts w:ascii="Times New Roman" w:hAnsi="Times New Roman" w:cs="Times New Roman"/>
          <w:sz w:val="24"/>
          <w:szCs w:val="24"/>
        </w:rPr>
        <w:t xml:space="preserve">с привлечением экспертов, экспертных организаций. </w:t>
      </w:r>
    </w:p>
    <w:p w:rsidR="007E1B8D" w:rsidRPr="00E76DBE" w:rsidRDefault="007E1B8D" w:rsidP="002D26A7">
      <w:pPr>
        <w:ind w:firstLine="709"/>
        <w:jc w:val="both"/>
        <w:rPr>
          <w:b/>
        </w:rPr>
      </w:pPr>
      <w:r w:rsidRPr="00E76DBE">
        <w:rPr>
          <w:b/>
        </w:rPr>
        <w:t>2.4. Заказчик обязан:</w:t>
      </w:r>
    </w:p>
    <w:p w:rsidR="007E1B8D" w:rsidRPr="00E76DBE" w:rsidRDefault="007E1B8D" w:rsidP="002D26A7">
      <w:pPr>
        <w:ind w:firstLine="709"/>
        <w:jc w:val="both"/>
      </w:pPr>
      <w:r w:rsidRPr="00E76DBE">
        <w:t xml:space="preserve">2.4.1. Предоставлять Исполнителю имеющуюся у него информацию, необходимую для </w:t>
      </w:r>
      <w:r w:rsidR="007F10DA" w:rsidRPr="00E76DBE">
        <w:t>оказания услуг</w:t>
      </w:r>
      <w:r w:rsidRPr="00E76DBE">
        <w:t>.</w:t>
      </w:r>
    </w:p>
    <w:p w:rsidR="007E1B8D" w:rsidRPr="00E76DBE" w:rsidRDefault="007E1B8D" w:rsidP="002D26A7">
      <w:pPr>
        <w:ind w:firstLine="709"/>
        <w:jc w:val="both"/>
      </w:pPr>
      <w:r w:rsidRPr="00E76DBE">
        <w:t>2.4.</w:t>
      </w:r>
      <w:r w:rsidR="00330C9F" w:rsidRPr="00E76DBE">
        <w:t>2</w:t>
      </w:r>
      <w:r w:rsidRPr="00E76DBE">
        <w:t xml:space="preserve">. Принять и оплатить </w:t>
      </w:r>
      <w:r w:rsidR="00541E85" w:rsidRPr="00E76DBE">
        <w:t xml:space="preserve">оказанных услуг </w:t>
      </w:r>
      <w:r w:rsidRPr="00E76DBE">
        <w:t xml:space="preserve">в соответствии с разделом 5 настоящего </w:t>
      </w:r>
      <w:r w:rsidR="001D381C" w:rsidRPr="00E76DBE">
        <w:t>Договор</w:t>
      </w:r>
      <w:r w:rsidRPr="00E76DBE">
        <w:t>а.</w:t>
      </w:r>
    </w:p>
    <w:p w:rsidR="001D381C" w:rsidRPr="00E76DBE" w:rsidRDefault="007E1B8D" w:rsidP="002D26A7">
      <w:pPr>
        <w:ind w:firstLine="709"/>
        <w:jc w:val="both"/>
      </w:pPr>
      <w:r w:rsidRPr="00E76DBE">
        <w:t>2.4.</w:t>
      </w:r>
      <w:r w:rsidR="00330C9F" w:rsidRPr="00E76DBE">
        <w:t>3</w:t>
      </w:r>
      <w:r w:rsidRPr="00E76DBE">
        <w:t xml:space="preserve">. Обеспечить контроль за исполнением </w:t>
      </w:r>
      <w:r w:rsidR="001D381C" w:rsidRPr="00E76DBE">
        <w:t>Договор</w:t>
      </w:r>
      <w:r w:rsidRPr="00E76DBE">
        <w:t>а</w:t>
      </w:r>
      <w:r w:rsidR="001D381C" w:rsidRPr="00E76DBE">
        <w:t>.</w:t>
      </w:r>
    </w:p>
    <w:p w:rsidR="007E1B8D" w:rsidRPr="00E76DBE" w:rsidRDefault="007E1B8D" w:rsidP="002D26A7">
      <w:pPr>
        <w:ind w:firstLine="709"/>
        <w:jc w:val="both"/>
      </w:pPr>
      <w:r w:rsidRPr="00E76DBE">
        <w:t>2.4.</w:t>
      </w:r>
      <w:r w:rsidR="00330C9F" w:rsidRPr="00E76DBE">
        <w:t>4</w:t>
      </w:r>
      <w:r w:rsidRPr="00E76DBE">
        <w:t xml:space="preserve">. При необходимости, провести экспертизу </w:t>
      </w:r>
      <w:r w:rsidR="00541E85" w:rsidRPr="00E76DBE">
        <w:t>оказанных услуг</w:t>
      </w:r>
      <w:r w:rsidRPr="00E76DBE">
        <w:t xml:space="preserve"> Исполнителем для проверки их соответствия условиям </w:t>
      </w:r>
      <w:r w:rsidR="001D381C" w:rsidRPr="00E76DBE">
        <w:t>Договор</w:t>
      </w:r>
      <w:r w:rsidRPr="00E76DBE">
        <w:t>а.</w:t>
      </w:r>
    </w:p>
    <w:p w:rsidR="00B74136" w:rsidRPr="00E76DBE" w:rsidRDefault="00B74136" w:rsidP="00B74136">
      <w:pPr>
        <w:ind w:firstLine="709"/>
        <w:jc w:val="both"/>
      </w:pPr>
      <w:r w:rsidRPr="00E76DBE">
        <w:t xml:space="preserve">2.4.5. Обеспечить безопасные условия труда Исполнителя во время </w:t>
      </w:r>
      <w:r w:rsidR="007F10DA" w:rsidRPr="00E76DBE">
        <w:t>оказания услуг</w:t>
      </w:r>
      <w:r w:rsidRPr="00E76DBE">
        <w:t>.</w:t>
      </w:r>
    </w:p>
    <w:p w:rsidR="00B74136" w:rsidRPr="00E76DBE" w:rsidRDefault="00B74136" w:rsidP="00B74136">
      <w:pPr>
        <w:ind w:firstLine="709"/>
        <w:jc w:val="both"/>
      </w:pPr>
      <w:r w:rsidRPr="00E76DBE">
        <w:t xml:space="preserve">2.4.6. В случае, если у Заказчика имеются претензии к качеству </w:t>
      </w:r>
      <w:r w:rsidR="00541E85" w:rsidRPr="00E76DBE">
        <w:t>оказанных услуг</w:t>
      </w:r>
      <w:r w:rsidRPr="00E76DBE">
        <w:t>, не</w:t>
      </w:r>
      <w:r w:rsidR="005F241F">
        <w:t xml:space="preserve"> </w:t>
      </w:r>
      <w:r w:rsidR="00541E85" w:rsidRPr="00E76DBE">
        <w:t>оказание услуг</w:t>
      </w:r>
      <w:r w:rsidRPr="00E76DBE">
        <w:t>, он письменно извещает об этом Исполнителя в течение 3 рабочих дней с даты установления данного факта.</w:t>
      </w:r>
    </w:p>
    <w:p w:rsidR="00F22ACF" w:rsidRPr="00E76DBE" w:rsidRDefault="00B74136" w:rsidP="00F22ACF">
      <w:pPr>
        <w:ind w:firstLine="567"/>
        <w:jc w:val="both"/>
        <w:rPr>
          <w:rFonts w:eastAsia="Calibri"/>
          <w:b/>
          <w:lang w:eastAsia="en-US"/>
        </w:rPr>
      </w:pPr>
      <w:r w:rsidRPr="00E76DBE">
        <w:t xml:space="preserve">Телефон Исполнителя: </w:t>
      </w:r>
      <w:r w:rsidR="00AE11E3" w:rsidRPr="00E76DBE">
        <w:rPr>
          <w:b/>
        </w:rPr>
        <w:t>__________</w:t>
      </w:r>
      <w:r w:rsidR="00F22ACF" w:rsidRPr="00E76DBE">
        <w:rPr>
          <w:bCs/>
        </w:rPr>
        <w:t xml:space="preserve"> </w:t>
      </w:r>
    </w:p>
    <w:p w:rsidR="00622AB9" w:rsidRPr="00E76DBE" w:rsidRDefault="00622AB9" w:rsidP="002D26A7">
      <w:pPr>
        <w:ind w:firstLine="709"/>
        <w:jc w:val="both"/>
        <w:rPr>
          <w:snapToGrid w:val="0"/>
        </w:rPr>
      </w:pPr>
      <w:r w:rsidRPr="00F149A4">
        <w:rPr>
          <w:b/>
          <w:snapToGrid w:val="0"/>
        </w:rPr>
        <w:t>2.5.</w:t>
      </w:r>
      <w:r w:rsidRPr="00E76DBE">
        <w:rPr>
          <w:snapToGrid w:val="0"/>
        </w:rPr>
        <w:t xml:space="preserve"> Стороны вправе требовать от противоположной стороны надлежащего исполнения законодательства Российской Федерации и условий, предусмотренных настоящим </w:t>
      </w:r>
      <w:r w:rsidR="001D381C" w:rsidRPr="00E76DBE">
        <w:rPr>
          <w:snapToGrid w:val="0"/>
        </w:rPr>
        <w:t>Договор</w:t>
      </w:r>
      <w:r w:rsidRPr="00E76DBE">
        <w:rPr>
          <w:snapToGrid w:val="0"/>
        </w:rPr>
        <w:t>ом.</w:t>
      </w:r>
    </w:p>
    <w:p w:rsidR="00FD5937" w:rsidRPr="00E76DBE" w:rsidRDefault="00FD5937" w:rsidP="002D26A7">
      <w:pPr>
        <w:ind w:firstLine="709"/>
        <w:jc w:val="both"/>
        <w:rPr>
          <w:snapToGrid w:val="0"/>
        </w:rPr>
      </w:pPr>
    </w:p>
    <w:p w:rsidR="007E1B8D" w:rsidRPr="00E76DBE" w:rsidRDefault="007E1B8D" w:rsidP="000C7848">
      <w:pPr>
        <w:ind w:firstLine="709"/>
        <w:jc w:val="center"/>
        <w:rPr>
          <w:b/>
        </w:rPr>
      </w:pPr>
      <w:r w:rsidRPr="00E76DBE">
        <w:rPr>
          <w:b/>
        </w:rPr>
        <w:t>3. Качество и объем</w:t>
      </w:r>
    </w:p>
    <w:p w:rsidR="007E1B8D" w:rsidRPr="00E76DBE" w:rsidRDefault="007E1B8D" w:rsidP="000C7848">
      <w:pPr>
        <w:ind w:firstLine="709"/>
        <w:jc w:val="both"/>
      </w:pPr>
      <w:r w:rsidRPr="00E76DBE">
        <w:t xml:space="preserve">3.1. Качество и объем </w:t>
      </w:r>
      <w:r w:rsidR="00541E85" w:rsidRPr="00E76DBE">
        <w:t xml:space="preserve">услуг </w:t>
      </w:r>
      <w:r w:rsidRPr="00E76DBE">
        <w:t xml:space="preserve">определен в техническом задании (Приложение № 1 к </w:t>
      </w:r>
      <w:r w:rsidR="001D381C" w:rsidRPr="00E76DBE">
        <w:t>Договор</w:t>
      </w:r>
      <w:r w:rsidRPr="00E76DBE">
        <w:t>у).</w:t>
      </w:r>
    </w:p>
    <w:p w:rsidR="00FD5937" w:rsidRPr="00E76DBE" w:rsidRDefault="00FD5937" w:rsidP="000C7848">
      <w:pPr>
        <w:ind w:firstLine="709"/>
        <w:jc w:val="both"/>
      </w:pPr>
    </w:p>
    <w:p w:rsidR="007E1B8D" w:rsidRPr="00E76DBE" w:rsidRDefault="007E1B8D" w:rsidP="000C7848">
      <w:pPr>
        <w:autoSpaceDE w:val="0"/>
        <w:autoSpaceDN w:val="0"/>
        <w:ind w:left="180"/>
        <w:jc w:val="center"/>
        <w:rPr>
          <w:b/>
        </w:rPr>
      </w:pPr>
      <w:r w:rsidRPr="00E76DBE">
        <w:rPr>
          <w:b/>
        </w:rPr>
        <w:t xml:space="preserve">4. Приемка </w:t>
      </w:r>
      <w:r w:rsidR="00BE6E6F" w:rsidRPr="00E76DBE">
        <w:rPr>
          <w:b/>
        </w:rPr>
        <w:t>выполненных работ</w:t>
      </w:r>
    </w:p>
    <w:p w:rsidR="00943F3D" w:rsidRPr="00E76DBE" w:rsidRDefault="00943F3D" w:rsidP="00943F3D">
      <w:pPr>
        <w:autoSpaceDE w:val="0"/>
        <w:autoSpaceDN w:val="0"/>
        <w:adjustRightInd w:val="0"/>
        <w:spacing w:line="250" w:lineRule="exact"/>
        <w:ind w:firstLine="709"/>
        <w:jc w:val="both"/>
      </w:pPr>
      <w:r w:rsidRPr="00E76DBE">
        <w:t xml:space="preserve">4.1. После окончания </w:t>
      </w:r>
      <w:r w:rsidR="007F10DA" w:rsidRPr="00E76DBE">
        <w:t>оказания услуг</w:t>
      </w:r>
      <w:r w:rsidRPr="00E76DBE">
        <w:t xml:space="preserve"> Исполнитель </w:t>
      </w:r>
      <w:r w:rsidR="00FC7D98" w:rsidRPr="00E76DBE">
        <w:t xml:space="preserve">в течении </w:t>
      </w:r>
      <w:r w:rsidR="006B0F1B">
        <w:t>10</w:t>
      </w:r>
      <w:r w:rsidR="00FC7D98" w:rsidRPr="00E76DBE">
        <w:t xml:space="preserve"> </w:t>
      </w:r>
      <w:r w:rsidR="006B0F1B">
        <w:t xml:space="preserve">рабочих </w:t>
      </w:r>
      <w:r w:rsidR="00FC7D98" w:rsidRPr="00E76DBE">
        <w:t>дней</w:t>
      </w:r>
      <w:r w:rsidRPr="00E76DBE">
        <w:t xml:space="preserve"> направляет Заказчику Документ о приемке </w:t>
      </w:r>
      <w:r w:rsidR="00541E85" w:rsidRPr="00E76DBE">
        <w:t xml:space="preserve">оказанных услуг </w:t>
      </w:r>
      <w:r w:rsidRPr="00E76DBE">
        <w:t xml:space="preserve">для подписания, с приложением к нему счета/счета-фактуры (если Исполнитель является плательщиком НДС) и/или УПД и иных необходимых документов, предусмотренных характером </w:t>
      </w:r>
      <w:r w:rsidR="00541E85" w:rsidRPr="00E76DBE">
        <w:t>оказанных услуг</w:t>
      </w:r>
      <w:r w:rsidRPr="00E76DBE">
        <w:t>.</w:t>
      </w:r>
    </w:p>
    <w:p w:rsidR="00943F3D" w:rsidRPr="00E76DBE" w:rsidRDefault="00943F3D" w:rsidP="00943F3D">
      <w:pPr>
        <w:autoSpaceDE w:val="0"/>
        <w:autoSpaceDN w:val="0"/>
        <w:adjustRightInd w:val="0"/>
        <w:spacing w:line="250" w:lineRule="exact"/>
        <w:ind w:firstLine="709"/>
        <w:jc w:val="both"/>
      </w:pPr>
      <w:r w:rsidRPr="00E76DBE">
        <w:t xml:space="preserve">4.2. Для приемки </w:t>
      </w:r>
      <w:r w:rsidR="00541E85" w:rsidRPr="00E76DBE">
        <w:t xml:space="preserve">оказанных услуг </w:t>
      </w:r>
      <w:r w:rsidRPr="00E76DBE">
        <w:t xml:space="preserve">Заказчиком создается приемочная комиссия, которая в течение </w:t>
      </w:r>
      <w:r w:rsidR="00F02D8E" w:rsidRPr="00E76DBE">
        <w:t>15</w:t>
      </w:r>
      <w:r w:rsidRPr="00E76DBE">
        <w:t xml:space="preserve"> (</w:t>
      </w:r>
      <w:r w:rsidR="00F02D8E" w:rsidRPr="00E76DBE">
        <w:t>пятнадца</w:t>
      </w:r>
      <w:r w:rsidRPr="00E76DBE">
        <w:t xml:space="preserve">ти) рабочих дней с даты предоставления Исполнителем указанных в пункте </w:t>
      </w:r>
      <w:r w:rsidR="00FD5937" w:rsidRPr="00E76DBE">
        <w:t>4</w:t>
      </w:r>
      <w:r w:rsidRPr="00E76DBE">
        <w:t xml:space="preserve">.1. документов обязана проверить качество и соответствие </w:t>
      </w:r>
      <w:r w:rsidR="00541E85" w:rsidRPr="00E76DBE">
        <w:t xml:space="preserve">оказанных услуг </w:t>
      </w:r>
      <w:r w:rsidRPr="00E76DBE">
        <w:t xml:space="preserve">требованиям Договора. В ходе приемки проводится экспертиза </w:t>
      </w:r>
      <w:r w:rsidR="00541E85" w:rsidRPr="00E76DBE">
        <w:t xml:space="preserve">оказанных услуг </w:t>
      </w:r>
      <w:r w:rsidRPr="00E76DBE">
        <w:t xml:space="preserve">в части его соответствия условиям Договора. Экспертиза может проводиться членами приемочной комиссии своими силами или к ее проведению могут привлекаться эксперты, экспертные организации. При этом </w:t>
      </w:r>
      <w:r w:rsidRPr="00E76DBE">
        <w:lastRenderedPageBreak/>
        <w:t>при необходимости от Исполнителя могут запрашиваться необходимые для приемки документы и материалы, а также разъяснения по предоставленным документа и материалам.</w:t>
      </w:r>
    </w:p>
    <w:p w:rsidR="00943F3D" w:rsidRPr="00E76DBE" w:rsidRDefault="00943F3D" w:rsidP="00943F3D">
      <w:pPr>
        <w:autoSpaceDE w:val="0"/>
        <w:autoSpaceDN w:val="0"/>
        <w:adjustRightInd w:val="0"/>
        <w:spacing w:line="250" w:lineRule="exact"/>
        <w:ind w:firstLine="709"/>
        <w:jc w:val="both"/>
      </w:pPr>
      <w:r w:rsidRPr="00E76DBE">
        <w:t xml:space="preserve">4.3. При положительном заключении приемочной комиссии составляется Акт приемки и экспертизы </w:t>
      </w:r>
      <w:r w:rsidR="00E76DBE" w:rsidRPr="00E76DBE">
        <w:t>оказанных услуг</w:t>
      </w:r>
      <w:r w:rsidRPr="00E76DBE">
        <w:t>, который подписывается всеми членами приемочной комиссии.</w:t>
      </w:r>
    </w:p>
    <w:p w:rsidR="00943F3D" w:rsidRPr="00E76DBE" w:rsidRDefault="00943F3D" w:rsidP="00943F3D">
      <w:pPr>
        <w:autoSpaceDE w:val="0"/>
        <w:autoSpaceDN w:val="0"/>
        <w:adjustRightInd w:val="0"/>
        <w:spacing w:line="250" w:lineRule="exact"/>
        <w:ind w:firstLine="709"/>
        <w:jc w:val="both"/>
      </w:pPr>
      <w:r w:rsidRPr="00E76DBE">
        <w:t xml:space="preserve">4.4. При выявлении несоответствий </w:t>
      </w:r>
      <w:r w:rsidR="00E76DBE" w:rsidRPr="00E76DBE">
        <w:t>оказанных услуг</w:t>
      </w:r>
      <w:r w:rsidRPr="00E76DBE">
        <w:t xml:space="preserve">, препятствующих их приемке, оформляется отрицательное заключение приемочной комиссии, содержащее перечень нарушений условий Договора и критерии их существенности. Отрицательное заключение приемочной комиссии </w:t>
      </w:r>
      <w:bookmarkStart w:id="4" w:name="_Hlk133416367"/>
      <w:r w:rsidRPr="00E76DBE">
        <w:t>подписывается всеми членами приемочной комиссии</w:t>
      </w:r>
      <w:bookmarkEnd w:id="4"/>
      <w:r w:rsidRPr="00E76DBE">
        <w:t>.</w:t>
      </w:r>
    </w:p>
    <w:p w:rsidR="00943F3D" w:rsidRPr="00E76DBE" w:rsidRDefault="00943F3D" w:rsidP="00943F3D">
      <w:pPr>
        <w:autoSpaceDE w:val="0"/>
        <w:autoSpaceDN w:val="0"/>
        <w:adjustRightInd w:val="0"/>
        <w:spacing w:line="250" w:lineRule="exact"/>
        <w:jc w:val="both"/>
      </w:pPr>
      <w:r w:rsidRPr="00E76DBE">
        <w:t xml:space="preserve">На основании отрицательного заключения приемочной комиссии оформляется мотивированный отказ от подписания Документа о приемке </w:t>
      </w:r>
      <w:r w:rsidR="00E76DBE" w:rsidRPr="00E76DBE">
        <w:t>оказанных услуг</w:t>
      </w:r>
      <w:r w:rsidRPr="00E76DBE">
        <w:t>, который направляется Исполнителю в течение 2-х рабочих дней со дня подписания мотивированного отказа.</w:t>
      </w:r>
    </w:p>
    <w:p w:rsidR="00943F3D" w:rsidRPr="00E76DBE" w:rsidRDefault="00943F3D" w:rsidP="00943F3D">
      <w:pPr>
        <w:autoSpaceDE w:val="0"/>
        <w:autoSpaceDN w:val="0"/>
        <w:adjustRightInd w:val="0"/>
        <w:spacing w:line="250" w:lineRule="exact"/>
        <w:jc w:val="both"/>
      </w:pPr>
      <w:r w:rsidRPr="00E76DBE">
        <w:t xml:space="preserve">Исполнитель обязан в течение 2 (двух) рабочих дней со дня получения от Заказчика мотивированного отказа устранить выявленные недостатки </w:t>
      </w:r>
      <w:r w:rsidR="00E76DBE" w:rsidRPr="00E76DBE">
        <w:t xml:space="preserve">оказанных услуг </w:t>
      </w:r>
      <w:r w:rsidRPr="00E76DBE">
        <w:t>за свой счет.</w:t>
      </w:r>
    </w:p>
    <w:p w:rsidR="00943F3D" w:rsidRPr="00E76DBE" w:rsidRDefault="00943F3D" w:rsidP="00943F3D">
      <w:pPr>
        <w:autoSpaceDE w:val="0"/>
        <w:autoSpaceDN w:val="0"/>
        <w:adjustRightInd w:val="0"/>
        <w:spacing w:line="250" w:lineRule="exact"/>
        <w:ind w:firstLine="709"/>
        <w:jc w:val="both"/>
      </w:pPr>
      <w:r w:rsidRPr="00E76DBE">
        <w:t>4.5. Приемочная комиссия вправе не отказывать в приемке оказанных услуг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943F3D" w:rsidRPr="00E76DBE" w:rsidRDefault="00943F3D" w:rsidP="00943F3D">
      <w:pPr>
        <w:autoSpaceDE w:val="0"/>
        <w:autoSpaceDN w:val="0"/>
        <w:adjustRightInd w:val="0"/>
        <w:spacing w:line="250" w:lineRule="exact"/>
        <w:ind w:firstLine="709"/>
        <w:jc w:val="both"/>
      </w:pPr>
      <w:r w:rsidRPr="00E76DBE">
        <w:t xml:space="preserve">4.6. После устранения выявленных недостатков проводится повторная приемка </w:t>
      </w:r>
      <w:r w:rsidR="00E76DBE" w:rsidRPr="00E76DBE">
        <w:t xml:space="preserve">оказанных услуг </w:t>
      </w:r>
      <w:r w:rsidRPr="00E76DBE">
        <w:t>в течение 5 (пяти) рабочих дней с даты повторного предоставления Исполнителем указанных в пункте 4.1. документов.</w:t>
      </w:r>
    </w:p>
    <w:p w:rsidR="00943F3D" w:rsidRPr="00E76DBE" w:rsidRDefault="00943F3D" w:rsidP="00943F3D">
      <w:pPr>
        <w:autoSpaceDE w:val="0"/>
        <w:autoSpaceDN w:val="0"/>
        <w:adjustRightInd w:val="0"/>
        <w:spacing w:line="250" w:lineRule="exact"/>
        <w:ind w:firstLine="709"/>
        <w:jc w:val="both"/>
      </w:pPr>
      <w:r w:rsidRPr="00E76DBE">
        <w:t>4.7</w:t>
      </w:r>
      <w:r w:rsidR="00BE6E6F" w:rsidRPr="00E76DBE">
        <w:t xml:space="preserve">.  </w:t>
      </w:r>
      <w:r w:rsidR="00E76DBE" w:rsidRPr="00E76DBE">
        <w:t>Услуги</w:t>
      </w:r>
      <w:r w:rsidRPr="00E76DBE">
        <w:t xml:space="preserve"> считаются принятыми с момента подписания Документа о приемке </w:t>
      </w:r>
      <w:r w:rsidR="00E76DBE" w:rsidRPr="00E76DBE">
        <w:t xml:space="preserve">оказанных услуг </w:t>
      </w:r>
      <w:r w:rsidRPr="00E76DBE">
        <w:t>Заказчиком.</w:t>
      </w:r>
    </w:p>
    <w:p w:rsidR="00943F3D" w:rsidRPr="00E76DBE" w:rsidRDefault="00943F3D" w:rsidP="00943F3D">
      <w:pPr>
        <w:autoSpaceDE w:val="0"/>
        <w:autoSpaceDN w:val="0"/>
        <w:adjustRightInd w:val="0"/>
        <w:spacing w:line="250" w:lineRule="exact"/>
        <w:jc w:val="both"/>
        <w:rPr>
          <w:i/>
          <w:color w:val="000000"/>
        </w:rPr>
      </w:pPr>
      <w:r w:rsidRPr="00E76DBE">
        <w:rPr>
          <w:i/>
        </w:rPr>
        <w:t>По результатам приемки товаров (работ, услуг) оформляется Акт по форме 0510452, утвержденный приказом Минфина России от 15 апреля 2021 г. № 61н.</w:t>
      </w:r>
    </w:p>
    <w:p w:rsidR="00622AB9" w:rsidRPr="00E76DBE" w:rsidRDefault="00622AB9" w:rsidP="002D26A7">
      <w:pPr>
        <w:widowControl w:val="0"/>
        <w:suppressAutoHyphens/>
        <w:ind w:firstLine="709"/>
        <w:jc w:val="both"/>
      </w:pPr>
      <w:r w:rsidRPr="00E76DBE">
        <w:t>4.</w:t>
      </w:r>
      <w:r w:rsidR="00943F3D" w:rsidRPr="00E76DBE">
        <w:t>8</w:t>
      </w:r>
      <w:r w:rsidRPr="00E76DBE">
        <w:t xml:space="preserve">. </w:t>
      </w:r>
      <w:r w:rsidR="00E76DBE" w:rsidRPr="00E76DBE">
        <w:t>Услуги</w:t>
      </w:r>
      <w:r w:rsidRPr="00E76DBE">
        <w:t xml:space="preserve">, выполненные с существенными нарушениями условий </w:t>
      </w:r>
      <w:r w:rsidR="001D381C" w:rsidRPr="00E76DBE">
        <w:t>Договор</w:t>
      </w:r>
      <w:r w:rsidRPr="00E76DBE">
        <w:t xml:space="preserve">а, не подлежат оплате. К существенным нарушениям условий </w:t>
      </w:r>
      <w:r w:rsidR="001D381C" w:rsidRPr="00E76DBE">
        <w:t>Договор</w:t>
      </w:r>
      <w:r w:rsidRPr="00E76DBE">
        <w:t>а относится неисполнение условий Технического задания (Приложение № 1).</w:t>
      </w:r>
    </w:p>
    <w:p w:rsidR="00DA75B0" w:rsidRPr="00F933CE" w:rsidRDefault="00330C9F" w:rsidP="00DA75B0">
      <w:pPr>
        <w:widowControl w:val="0"/>
        <w:suppressAutoHyphens/>
        <w:ind w:firstLine="708"/>
        <w:jc w:val="both"/>
      </w:pPr>
      <w:r w:rsidRPr="00F933CE">
        <w:t>4.</w:t>
      </w:r>
      <w:r w:rsidR="00943F3D" w:rsidRPr="00F933CE">
        <w:t>9</w:t>
      </w:r>
      <w:r w:rsidRPr="00F933CE">
        <w:t xml:space="preserve">. </w:t>
      </w:r>
      <w:r w:rsidR="00DA75B0" w:rsidRPr="00F933CE">
        <w:t xml:space="preserve">Ответственными лицами за исполнением данного </w:t>
      </w:r>
      <w:r w:rsidR="001D381C" w:rsidRPr="00F933CE">
        <w:t>Договор</w:t>
      </w:r>
      <w:r w:rsidR="00DA75B0" w:rsidRPr="00F933CE">
        <w:t xml:space="preserve">а являются: </w:t>
      </w:r>
    </w:p>
    <w:p w:rsidR="00337FB6" w:rsidRPr="00F933CE" w:rsidRDefault="00337FB6" w:rsidP="00337FB6">
      <w:pPr>
        <w:jc w:val="both"/>
      </w:pPr>
      <w:r w:rsidRPr="00F933CE">
        <w:t xml:space="preserve">          </w:t>
      </w:r>
      <w:r w:rsidR="001437DF" w:rsidRPr="00F933CE">
        <w:t xml:space="preserve"> </w:t>
      </w:r>
      <w:r w:rsidRPr="00F933CE">
        <w:t xml:space="preserve"> </w:t>
      </w:r>
      <w:bookmarkStart w:id="5" w:name="_Hlk133247956"/>
      <w:r w:rsidRPr="00F933CE">
        <w:t xml:space="preserve">- заместитель начальника </w:t>
      </w:r>
      <w:r w:rsidR="00AE11E3" w:rsidRPr="00F933CE">
        <w:t>___________________</w:t>
      </w:r>
      <w:r w:rsidRPr="00F933CE">
        <w:t xml:space="preserve">, тел.: </w:t>
      </w:r>
      <w:r w:rsidR="00AE11E3" w:rsidRPr="00F933CE">
        <w:t>__________________</w:t>
      </w:r>
      <w:r w:rsidRPr="00F933CE">
        <w:t>;</w:t>
      </w:r>
    </w:p>
    <w:bookmarkEnd w:id="5"/>
    <w:p w:rsidR="001437DF" w:rsidRPr="00E76DBE" w:rsidRDefault="001437DF" w:rsidP="001437DF">
      <w:pPr>
        <w:tabs>
          <w:tab w:val="num" w:pos="720"/>
        </w:tabs>
        <w:suppressAutoHyphens/>
        <w:ind w:firstLine="709"/>
        <w:jc w:val="both"/>
        <w:rPr>
          <w:lang w:eastAsia="ar-SA"/>
        </w:rPr>
      </w:pPr>
      <w:r w:rsidRPr="00F933CE">
        <w:rPr>
          <w:lang w:eastAsia="ar-SA"/>
        </w:rPr>
        <w:t xml:space="preserve">– </w:t>
      </w:r>
      <w:r w:rsidR="00650A12" w:rsidRPr="00F933CE">
        <w:rPr>
          <w:lang w:eastAsia="ar-SA"/>
        </w:rPr>
        <w:t>начальник тер</w:t>
      </w:r>
      <w:r w:rsidR="00215EE3" w:rsidRPr="00F933CE">
        <w:rPr>
          <w:lang w:eastAsia="ar-SA"/>
        </w:rPr>
        <w:t>р</w:t>
      </w:r>
      <w:r w:rsidR="00FC724E" w:rsidRPr="00F933CE">
        <w:rPr>
          <w:lang w:eastAsia="ar-SA"/>
        </w:rPr>
        <w:t>и</w:t>
      </w:r>
      <w:r w:rsidR="00215EE3" w:rsidRPr="00F933CE">
        <w:rPr>
          <w:lang w:eastAsia="ar-SA"/>
        </w:rPr>
        <w:t>т</w:t>
      </w:r>
      <w:r w:rsidR="00FC724E" w:rsidRPr="00F933CE">
        <w:rPr>
          <w:lang w:eastAsia="ar-SA"/>
        </w:rPr>
        <w:t>о</w:t>
      </w:r>
      <w:r w:rsidR="00215EE3" w:rsidRPr="00F933CE">
        <w:rPr>
          <w:lang w:eastAsia="ar-SA"/>
        </w:rPr>
        <w:t xml:space="preserve">риального </w:t>
      </w:r>
      <w:r w:rsidR="00650A12" w:rsidRPr="00F933CE">
        <w:rPr>
          <w:lang w:eastAsia="ar-SA"/>
        </w:rPr>
        <w:t>отдела</w:t>
      </w:r>
      <w:r w:rsidR="00613798" w:rsidRPr="00F933CE">
        <w:rPr>
          <w:lang w:eastAsia="ar-SA"/>
        </w:rPr>
        <w:t xml:space="preserve"> </w:t>
      </w:r>
      <w:r w:rsidR="00AE11E3" w:rsidRPr="00F933CE">
        <w:rPr>
          <w:lang w:eastAsia="ar-SA"/>
        </w:rPr>
        <w:t>______</w:t>
      </w:r>
      <w:r w:rsidR="00613798" w:rsidRPr="00F933CE">
        <w:rPr>
          <w:lang w:eastAsia="ar-SA"/>
        </w:rPr>
        <w:t>,</w:t>
      </w:r>
      <w:r w:rsidRPr="00F933CE">
        <w:rPr>
          <w:lang w:eastAsia="ar-SA"/>
        </w:rPr>
        <w:t xml:space="preserve"> тел: </w:t>
      </w:r>
      <w:r w:rsidR="00AE11E3" w:rsidRPr="00F933CE">
        <w:rPr>
          <w:lang w:eastAsia="ar-SA"/>
        </w:rPr>
        <w:t>___________.</w:t>
      </w:r>
      <w:r w:rsidRPr="00E76DBE">
        <w:rPr>
          <w:lang w:eastAsia="ar-SA"/>
        </w:rPr>
        <w:t xml:space="preserve"> </w:t>
      </w:r>
    </w:p>
    <w:p w:rsidR="00FC7D98" w:rsidRPr="00E76DBE" w:rsidRDefault="00FC7D98" w:rsidP="000C7848">
      <w:pPr>
        <w:autoSpaceDE w:val="0"/>
        <w:autoSpaceDN w:val="0"/>
        <w:ind w:left="180"/>
        <w:jc w:val="center"/>
        <w:rPr>
          <w:b/>
        </w:rPr>
      </w:pPr>
    </w:p>
    <w:p w:rsidR="007F10DA" w:rsidRDefault="007F10DA" w:rsidP="000C7848">
      <w:pPr>
        <w:autoSpaceDE w:val="0"/>
        <w:autoSpaceDN w:val="0"/>
        <w:ind w:left="180"/>
        <w:jc w:val="center"/>
        <w:rPr>
          <w:b/>
        </w:rPr>
      </w:pPr>
    </w:p>
    <w:p w:rsidR="007F10DA" w:rsidRDefault="007F10DA" w:rsidP="000C7848">
      <w:pPr>
        <w:autoSpaceDE w:val="0"/>
        <w:autoSpaceDN w:val="0"/>
        <w:ind w:left="180"/>
        <w:jc w:val="center"/>
        <w:rPr>
          <w:b/>
        </w:rPr>
      </w:pPr>
    </w:p>
    <w:p w:rsidR="007E1B8D" w:rsidRPr="007F10DA" w:rsidRDefault="007E1B8D" w:rsidP="000C7848">
      <w:pPr>
        <w:autoSpaceDE w:val="0"/>
        <w:autoSpaceDN w:val="0"/>
        <w:ind w:left="180"/>
        <w:jc w:val="center"/>
        <w:rPr>
          <w:b/>
        </w:rPr>
      </w:pPr>
      <w:r w:rsidRPr="007F10DA">
        <w:rPr>
          <w:b/>
        </w:rPr>
        <w:t xml:space="preserve">5. Цена </w:t>
      </w:r>
      <w:r w:rsidR="001D381C" w:rsidRPr="007F10DA">
        <w:rPr>
          <w:b/>
        </w:rPr>
        <w:t>договор</w:t>
      </w:r>
      <w:r w:rsidRPr="007F10DA">
        <w:rPr>
          <w:b/>
        </w:rPr>
        <w:t>а, форма оплаты и порядок расчетов</w:t>
      </w:r>
    </w:p>
    <w:p w:rsidR="007E1B8D" w:rsidRPr="007F10DA" w:rsidRDefault="007E1B8D" w:rsidP="00D53659">
      <w:pPr>
        <w:ind w:firstLine="708"/>
        <w:jc w:val="both"/>
        <w:rPr>
          <w:snapToGrid w:val="0"/>
        </w:rPr>
      </w:pPr>
      <w:r w:rsidRPr="007F10DA">
        <w:t xml:space="preserve">5.1. Цена настоящего </w:t>
      </w:r>
      <w:r w:rsidR="001D381C" w:rsidRPr="007F10DA">
        <w:t>Договор</w:t>
      </w:r>
      <w:r w:rsidRPr="007F10DA">
        <w:t xml:space="preserve">а составляет: </w:t>
      </w:r>
      <w:r w:rsidR="00AE11E3" w:rsidRPr="007F10DA">
        <w:rPr>
          <w:b/>
        </w:rPr>
        <w:t>____________</w:t>
      </w:r>
      <w:r w:rsidR="00F22ACF" w:rsidRPr="007F10DA">
        <w:rPr>
          <w:b/>
        </w:rPr>
        <w:t xml:space="preserve"> (</w:t>
      </w:r>
      <w:r w:rsidR="00AE11E3" w:rsidRPr="007F10DA">
        <w:rPr>
          <w:b/>
        </w:rPr>
        <w:t>_________</w:t>
      </w:r>
      <w:r w:rsidR="00F22ACF" w:rsidRPr="007F10DA">
        <w:rPr>
          <w:b/>
        </w:rPr>
        <w:t>),</w:t>
      </w:r>
      <w:r w:rsidRPr="007F10DA">
        <w:t xml:space="preserve"> </w:t>
      </w:r>
      <w:r w:rsidR="00AE11E3" w:rsidRPr="007F10DA">
        <w:t>НДС в т.ч./</w:t>
      </w:r>
      <w:r w:rsidRPr="007F10DA">
        <w:t xml:space="preserve">НДС не предусмотрен (далее – Цена </w:t>
      </w:r>
      <w:r w:rsidR="001D381C" w:rsidRPr="007F10DA">
        <w:t>Договор</w:t>
      </w:r>
      <w:r w:rsidRPr="007F10DA">
        <w:t>а)</w:t>
      </w:r>
      <w:r w:rsidR="00AE11E3" w:rsidRPr="007F10DA">
        <w:t>.</w:t>
      </w:r>
      <w:r w:rsidRPr="007F10DA">
        <w:rPr>
          <w:snapToGrid w:val="0"/>
        </w:rPr>
        <w:t xml:space="preserve"> </w:t>
      </w:r>
    </w:p>
    <w:p w:rsidR="007E1B8D" w:rsidRPr="007F10DA" w:rsidRDefault="007E1B8D" w:rsidP="000C7848">
      <w:pPr>
        <w:widowControl w:val="0"/>
        <w:snapToGrid w:val="0"/>
        <w:ind w:firstLine="709"/>
        <w:jc w:val="both"/>
        <w:rPr>
          <w:color w:val="000000"/>
          <w:spacing w:val="3"/>
        </w:rPr>
      </w:pPr>
      <w:r w:rsidRPr="007F10DA">
        <w:t xml:space="preserve">5.2. Оплата по настоящему </w:t>
      </w:r>
      <w:r w:rsidR="001D381C" w:rsidRPr="007F10DA">
        <w:t>Договор</w:t>
      </w:r>
      <w:r w:rsidRPr="007F10DA">
        <w:t>у производится за счет средств федерального бюджета.</w:t>
      </w:r>
      <w:r w:rsidRPr="007F10DA">
        <w:rPr>
          <w:lang w:bidi="ru-RU"/>
        </w:rPr>
        <w:t xml:space="preserve"> </w:t>
      </w:r>
    </w:p>
    <w:p w:rsidR="007E1B8D" w:rsidRPr="007F10DA" w:rsidRDefault="007E1B8D" w:rsidP="000C7848">
      <w:pPr>
        <w:ind w:firstLine="709"/>
        <w:jc w:val="both"/>
      </w:pPr>
      <w:r w:rsidRPr="007F10DA">
        <w:t xml:space="preserve">5.3. Оплата по настоящему </w:t>
      </w:r>
      <w:r w:rsidR="001D381C" w:rsidRPr="007F10DA">
        <w:t>Договор</w:t>
      </w:r>
      <w:r w:rsidRPr="007F10DA">
        <w:t xml:space="preserve">у осуществляется в рублях Российской Федерации. </w:t>
      </w:r>
    </w:p>
    <w:p w:rsidR="00212405" w:rsidRDefault="00BB7AC1" w:rsidP="005315EC">
      <w:pPr>
        <w:jc w:val="both"/>
      </w:pPr>
      <w:r w:rsidRPr="007F10DA">
        <w:tab/>
      </w:r>
      <w:r w:rsidR="007E1B8D" w:rsidRPr="007F10DA">
        <w:t>5.4.</w:t>
      </w:r>
      <w:r w:rsidR="00330C9F" w:rsidRPr="007F10DA">
        <w:rPr>
          <w:snapToGrid w:val="0"/>
        </w:rPr>
        <w:t xml:space="preserve"> </w:t>
      </w:r>
      <w:r w:rsidR="00212405">
        <w:t>Цена договора включает в себя все расходы, связанные с выполнением Исполнителем обязательств по договору, в том числе налоги, сборы и другие обязательные платежи (в том числе НДС), которые Исполнитель должен выплатить в связи с выполнением обязательств по договору в соответствии с законодательством Российской Федерации, расходы по выезду к месту оказания услуг.</w:t>
      </w:r>
    </w:p>
    <w:p w:rsidR="007E1B8D" w:rsidRPr="007F10DA" w:rsidRDefault="007E1B8D" w:rsidP="000C7848">
      <w:pPr>
        <w:ind w:firstLine="709"/>
        <w:jc w:val="both"/>
      </w:pPr>
      <w:r w:rsidRPr="007F10DA">
        <w:t xml:space="preserve">5.5. Цена настоящего </w:t>
      </w:r>
      <w:r w:rsidR="001D381C" w:rsidRPr="007F10DA">
        <w:t>Договор</w:t>
      </w:r>
      <w:r w:rsidRPr="007F10DA">
        <w:t xml:space="preserve">а, которая определена на весь срок исполнения настоящего </w:t>
      </w:r>
      <w:r w:rsidR="001D381C" w:rsidRPr="007F10DA">
        <w:t>Договор</w:t>
      </w:r>
      <w:r w:rsidRPr="007F10DA">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E033CF" w:rsidRPr="007F10DA">
        <w:t>контрактной</w:t>
      </w:r>
      <w:r w:rsidRPr="007F10DA">
        <w:t xml:space="preserve"> системе в сфере закупок п. 5.6. </w:t>
      </w:r>
      <w:r w:rsidR="001D381C" w:rsidRPr="007F10DA">
        <w:t>Договор</w:t>
      </w:r>
      <w:r w:rsidRPr="007F10DA">
        <w:t>а.</w:t>
      </w:r>
    </w:p>
    <w:p w:rsidR="007E1B8D" w:rsidRPr="007F10DA" w:rsidRDefault="007E1B8D" w:rsidP="000C7848">
      <w:pPr>
        <w:widowControl w:val="0"/>
        <w:ind w:firstLine="709"/>
        <w:jc w:val="both"/>
      </w:pPr>
      <w:r w:rsidRPr="007F10DA">
        <w:t xml:space="preserve">5.6. Изменение цены </w:t>
      </w:r>
      <w:r w:rsidR="001D381C" w:rsidRPr="007F10DA">
        <w:t>Договор</w:t>
      </w:r>
      <w:r w:rsidRPr="007F10DA">
        <w:t>а при его исполнении возможно в следующих случаях:</w:t>
      </w:r>
    </w:p>
    <w:p w:rsidR="00622AB9" w:rsidRPr="007F10DA" w:rsidRDefault="00622AB9" w:rsidP="000C7848">
      <w:pPr>
        <w:ind w:firstLine="709"/>
        <w:jc w:val="both"/>
      </w:pPr>
      <w:bookmarkStart w:id="6" w:name="_Hlk236131255"/>
      <w:r w:rsidRPr="007F10DA">
        <w:t xml:space="preserve">а) при снижении цены </w:t>
      </w:r>
      <w:r w:rsidR="001D381C" w:rsidRPr="007F10DA">
        <w:t>договор</w:t>
      </w:r>
      <w:r w:rsidRPr="007F10DA">
        <w:t xml:space="preserve">а без изменения предусмотренных </w:t>
      </w:r>
      <w:r w:rsidR="001D381C" w:rsidRPr="007F10DA">
        <w:t>договор</w:t>
      </w:r>
      <w:r w:rsidRPr="007F10DA">
        <w:t xml:space="preserve">ом количества товара, объема работы или услуги, качества поставляемого товара, выполняемой работы, оказываемой услуги и иных условий </w:t>
      </w:r>
      <w:r w:rsidR="001D381C" w:rsidRPr="007F10DA">
        <w:t>договор</w:t>
      </w:r>
      <w:r w:rsidRPr="007F10DA">
        <w:t>а;</w:t>
      </w:r>
    </w:p>
    <w:p w:rsidR="00622AB9" w:rsidRPr="007F10DA" w:rsidRDefault="00622AB9" w:rsidP="000C7848">
      <w:pPr>
        <w:widowControl w:val="0"/>
        <w:ind w:firstLine="709"/>
        <w:jc w:val="both"/>
      </w:pPr>
      <w:r w:rsidRPr="007F10DA">
        <w:t xml:space="preserve">б) если по предложению заказчика увеличиваются предусмотренные </w:t>
      </w:r>
      <w:r w:rsidR="001D381C" w:rsidRPr="007F10DA">
        <w:t>договор</w:t>
      </w:r>
      <w:r w:rsidRPr="007F10DA">
        <w:t xml:space="preserve">ом (за исключением </w:t>
      </w:r>
      <w:r w:rsidR="001D381C" w:rsidRPr="007F10DA">
        <w:t>договор</w:t>
      </w:r>
      <w:r w:rsidRPr="007F10DA">
        <w:t xml:space="preserve">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w:t>
      </w:r>
      <w:r w:rsidR="001D381C" w:rsidRPr="007F10DA">
        <w:t>договор</w:t>
      </w:r>
      <w:r w:rsidRPr="007F10DA">
        <w:t xml:space="preserve">ом количество поставляемого товара, объем выполняемой работы или оказываемой услуги не более </w:t>
      </w:r>
      <w:r w:rsidRPr="007F10DA">
        <w:lastRenderedPageBreak/>
        <w:t xml:space="preserve">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1D381C" w:rsidRPr="007F10DA">
        <w:t>договор</w:t>
      </w:r>
      <w:r w:rsidRPr="007F10DA">
        <w:t xml:space="preserve">а пропорционально дополнительному количеству товара, дополнительному объему работы или услуги исходя из установленной в </w:t>
      </w:r>
      <w:r w:rsidR="001D381C" w:rsidRPr="007F10DA">
        <w:t>договор</w:t>
      </w:r>
      <w:r w:rsidRPr="007F10DA">
        <w:t xml:space="preserve">е цены единицы товара, работы или услуги, но не более чем на десять процентов цены </w:t>
      </w:r>
      <w:r w:rsidR="001D381C" w:rsidRPr="007F10DA">
        <w:t>договор</w:t>
      </w:r>
      <w:r w:rsidRPr="007F10DA">
        <w:t xml:space="preserve">а. При уменьшении предусмотренных </w:t>
      </w:r>
      <w:r w:rsidR="001D381C" w:rsidRPr="007F10DA">
        <w:t>договор</w:t>
      </w:r>
      <w:r w:rsidRPr="007F10DA">
        <w:t xml:space="preserve">ом количества товара, объема работы или услуги стороны </w:t>
      </w:r>
      <w:r w:rsidR="001D381C" w:rsidRPr="007F10DA">
        <w:t>договор</w:t>
      </w:r>
      <w:r w:rsidRPr="007F10DA">
        <w:t xml:space="preserve">а обязаны уменьшить цену </w:t>
      </w:r>
      <w:r w:rsidR="001D381C" w:rsidRPr="007F10DA">
        <w:t>договор</w:t>
      </w:r>
      <w:r w:rsidRPr="007F10DA">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1D381C" w:rsidRPr="007F10DA">
        <w:t>договор</w:t>
      </w:r>
      <w:r w:rsidRPr="007F10DA">
        <w:t xml:space="preserve">ом, количества поставляемого товара должна определяться как частное от деления первоначальной цены </w:t>
      </w:r>
      <w:r w:rsidR="001D381C" w:rsidRPr="007F10DA">
        <w:t>договор</w:t>
      </w:r>
      <w:r w:rsidRPr="007F10DA">
        <w:t xml:space="preserve">а на предусмотренное в </w:t>
      </w:r>
      <w:r w:rsidR="001D381C" w:rsidRPr="007F10DA">
        <w:t>договор</w:t>
      </w:r>
      <w:r w:rsidRPr="007F10DA">
        <w:t xml:space="preserve">е количество такого товара </w:t>
      </w:r>
    </w:p>
    <w:bookmarkEnd w:id="6"/>
    <w:p w:rsidR="00C661F2" w:rsidRPr="007F10DA" w:rsidRDefault="00C661F2" w:rsidP="000C7848">
      <w:pPr>
        <w:ind w:firstLine="709"/>
        <w:jc w:val="both"/>
        <w:rPr>
          <w:b/>
        </w:rPr>
      </w:pPr>
      <w:r w:rsidRPr="007F10DA">
        <w:t>5.</w:t>
      </w:r>
      <w:r w:rsidR="00B37FF0" w:rsidRPr="007F10DA">
        <w:t>7</w:t>
      </w:r>
      <w:r w:rsidRPr="007F10DA">
        <w:t>.</w:t>
      </w:r>
      <w:bookmarkStart w:id="7" w:name="_Hlk99350117"/>
      <w:r w:rsidRPr="007F10DA">
        <w:t xml:space="preserve"> Оплата по </w:t>
      </w:r>
      <w:r w:rsidR="001D381C" w:rsidRPr="007F10DA">
        <w:rPr>
          <w:spacing w:val="-3"/>
        </w:rPr>
        <w:t>Договор</w:t>
      </w:r>
      <w:r w:rsidRPr="007F10DA">
        <w:t xml:space="preserve">у осуществляется Заказчиком по факту </w:t>
      </w:r>
      <w:r w:rsidR="007F10DA" w:rsidRPr="007F10DA">
        <w:t>оказания услуг</w:t>
      </w:r>
      <w:r w:rsidRPr="007F10DA">
        <w:t xml:space="preserve"> </w:t>
      </w:r>
      <w:r w:rsidRPr="007F10DA">
        <w:rPr>
          <w:rFonts w:eastAsia="Calibri"/>
          <w:lang w:eastAsia="en-US"/>
        </w:rPr>
        <w:t>путем перечисления денежных средств на расчетный счет Исполнителя</w:t>
      </w:r>
      <w:r w:rsidRPr="007F10DA">
        <w:t xml:space="preserve"> </w:t>
      </w:r>
      <w:r w:rsidRPr="007F10DA">
        <w:rPr>
          <w:b/>
        </w:rPr>
        <w:t>в течение 7 (семи) рабочих дней с даты подписания Заказчиком документа о приемке оказанных услуг</w:t>
      </w:r>
      <w:r w:rsidR="00AE11E3" w:rsidRPr="007F10DA">
        <w:rPr>
          <w:b/>
        </w:rPr>
        <w:t>.</w:t>
      </w:r>
    </w:p>
    <w:p w:rsidR="00FD5937" w:rsidRPr="007F10DA" w:rsidRDefault="00FD5937" w:rsidP="00FD5937">
      <w:pPr>
        <w:ind w:firstLine="709"/>
        <w:jc w:val="both"/>
        <w:rPr>
          <w:i/>
        </w:rPr>
      </w:pPr>
      <w:r w:rsidRPr="007F10DA">
        <w:rPr>
          <w:i/>
        </w:rPr>
        <w:t>Стороны пришли к договоренности о возможности осуществления документооборота между Сторонами в электронной форме с применением усиленной квалифицированной электронной подписи (далее – КЭП) и с использованием системы электронного документооборота, обеспечивающей обмен открытой и конфиденциальной информацией по телекоммуникационным каналам связи.</w:t>
      </w:r>
    </w:p>
    <w:p w:rsidR="00FD5937" w:rsidRPr="007F10DA" w:rsidRDefault="00FD5937" w:rsidP="00FD5937">
      <w:pPr>
        <w:ind w:firstLine="709"/>
        <w:jc w:val="both"/>
        <w:rPr>
          <w:i/>
        </w:rPr>
      </w:pPr>
      <w:r w:rsidRPr="007F10DA">
        <w:rPr>
          <w:i/>
        </w:rPr>
        <w:t xml:space="preserve"> Стороны договорились, что ЭДО будет применяться в отношении следующих документов – счета, счета-фактуры, Акта оказанных услуг/выполненных работ, универсального передаточного документа (далее – УПД).</w:t>
      </w:r>
    </w:p>
    <w:p w:rsidR="00FD5937" w:rsidRPr="007F10DA" w:rsidRDefault="00FD5937" w:rsidP="00FD5937">
      <w:pPr>
        <w:ind w:firstLine="709"/>
        <w:jc w:val="both"/>
        <w:rPr>
          <w:i/>
        </w:rPr>
      </w:pPr>
      <w:r w:rsidRPr="007F10DA">
        <w:rPr>
          <w:i/>
        </w:rPr>
        <w:t>Стороны составляют документы в электронной форме по взаимному согласию и при наличии у них совместимых технических средств и возможностей для приема и обработки таких документов.</w:t>
      </w:r>
    </w:p>
    <w:bookmarkEnd w:id="7"/>
    <w:p w:rsidR="0088446F" w:rsidRPr="007F10DA" w:rsidRDefault="0088446F" w:rsidP="0088446F">
      <w:pPr>
        <w:ind w:firstLine="709"/>
        <w:jc w:val="both"/>
      </w:pPr>
      <w:r w:rsidRPr="007F10DA">
        <w:t>5.8. В случае неисполнения или ненадлежащего исполнения Исполнителем своих обязательств, Заказчик составляет Претензию в адрес Исполнителя с требованием уплатить сумму пени и /или штрафов, начисленную в порядке, предусмотренном в Разделе 6 настоящего Договора, с указанием срока оплаты. В случае отказа Исполнителя оплатить сумму пени и /или штрафов, при проведении расчёта с Исполнителем оплата оказанных услуг может производиться в размере суммы, уменьшенной на сумму пени и /или штрафов, начисленную в порядке, предусмотренном в Разделе 6 настоящего Договора. В таком случае, оплата по Договору осуществляется на основании акта приема-передачи оказанных услуг, в котором указываются: сумма, подлежащая оплате в соответствии с условиями заключенного Договора;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Договору за вычетом штрафа, пени, предусмотренных настоящим Договором. В таком случае, исполнение обязательства Исполнителя по Договору по перечислению неустойки (штрафа, пеней) в доход бюджетов бюджетной системы РФ возлагается на Заказчика.</w:t>
      </w:r>
    </w:p>
    <w:p w:rsidR="0088446F" w:rsidRPr="007F10DA" w:rsidRDefault="0088446F" w:rsidP="0088446F">
      <w:pPr>
        <w:ind w:firstLine="709"/>
        <w:jc w:val="both"/>
      </w:pPr>
      <w:r w:rsidRPr="007F10DA">
        <w:t>5.9.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1F2" w:rsidRPr="007F10DA" w:rsidRDefault="00C661F2" w:rsidP="000C7848">
      <w:pPr>
        <w:ind w:firstLine="709"/>
        <w:jc w:val="both"/>
      </w:pPr>
    </w:p>
    <w:p w:rsidR="00B37FF0" w:rsidRPr="007F10DA" w:rsidRDefault="00B37FF0" w:rsidP="00B37FF0">
      <w:pPr>
        <w:autoSpaceDE w:val="0"/>
        <w:autoSpaceDN w:val="0"/>
        <w:ind w:firstLine="709"/>
        <w:contextualSpacing/>
        <w:jc w:val="center"/>
        <w:rPr>
          <w:b/>
        </w:rPr>
      </w:pPr>
      <w:r w:rsidRPr="007F10DA">
        <w:rPr>
          <w:b/>
        </w:rPr>
        <w:t>6. Ответственность сторон</w:t>
      </w:r>
    </w:p>
    <w:p w:rsidR="00B37FF0" w:rsidRPr="007F10DA" w:rsidRDefault="00B37FF0" w:rsidP="00B37FF0">
      <w:pPr>
        <w:ind w:firstLine="709"/>
        <w:jc w:val="both"/>
      </w:pPr>
      <w:r w:rsidRPr="007F10DA">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B37FF0" w:rsidRPr="007F10DA" w:rsidRDefault="00B37FF0" w:rsidP="00B37FF0">
      <w:pPr>
        <w:ind w:firstLine="709"/>
        <w:jc w:val="both"/>
      </w:pPr>
      <w:r w:rsidRPr="007F10DA">
        <w:t xml:space="preserve">6.2. Размер штрафа устанавливается Договором в порядке, установленном пунктами 3- 9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w:t>
      </w:r>
      <w:r w:rsidRPr="007F10DA">
        <w:lastRenderedPageBreak/>
        <w:t>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B37FF0" w:rsidRPr="007F10DA" w:rsidRDefault="00B37FF0" w:rsidP="00B37FF0">
      <w:pPr>
        <w:ind w:firstLine="709"/>
        <w:jc w:val="both"/>
        <w:rPr>
          <w:b/>
        </w:rPr>
      </w:pPr>
      <w:r w:rsidRPr="007F10DA">
        <w:rPr>
          <w:b/>
        </w:rPr>
        <w:t>6.3. Ответственность поставщика (подрядчика, исполнителя)</w:t>
      </w:r>
    </w:p>
    <w:p w:rsidR="00B37FF0" w:rsidRPr="007F10DA" w:rsidRDefault="00B37FF0" w:rsidP="00B37FF0">
      <w:pPr>
        <w:ind w:firstLine="709"/>
        <w:jc w:val="both"/>
      </w:pPr>
      <w:r w:rsidRPr="007F10DA">
        <w:t>6.3.1.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B37FF0" w:rsidRPr="007F10DA" w:rsidRDefault="00B37FF0" w:rsidP="00B37FF0">
      <w:pPr>
        <w:ind w:firstLine="709"/>
        <w:jc w:val="both"/>
      </w:pPr>
      <w:r w:rsidRPr="007F10DA">
        <w:t>6.3.1.1.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B37FF0" w:rsidRPr="007F10DA" w:rsidRDefault="00B37FF0" w:rsidP="00B37FF0">
      <w:pPr>
        <w:ind w:firstLine="709"/>
        <w:jc w:val="both"/>
      </w:pPr>
      <w:r w:rsidRPr="007F10DA">
        <w:t>а) 10 процентов цены Договора (этапа) в случае, если цена Договора (этапа) не превышает 3 млн. рублей;</w:t>
      </w:r>
    </w:p>
    <w:p w:rsidR="00B37FF0" w:rsidRPr="007F10DA" w:rsidRDefault="00B37FF0" w:rsidP="00B37FF0">
      <w:pPr>
        <w:ind w:firstLine="709"/>
        <w:jc w:val="both"/>
      </w:pPr>
      <w:r w:rsidRPr="007F10DA">
        <w:rPr>
          <w:b/>
        </w:rPr>
        <w:t xml:space="preserve">Сумма штрафа составляет: </w:t>
      </w:r>
      <w:r w:rsidRPr="007F10DA">
        <w:t>_____ (_______) рубля ___ копеек.</w:t>
      </w:r>
    </w:p>
    <w:p w:rsidR="00B37FF0" w:rsidRPr="007F10DA" w:rsidRDefault="00B37FF0" w:rsidP="00B37FF0">
      <w:pPr>
        <w:ind w:firstLine="709"/>
        <w:jc w:val="both"/>
      </w:pPr>
      <w:r w:rsidRPr="007F10DA">
        <w:rPr>
          <w:b/>
        </w:rPr>
        <w:t>6.3.2. За каждый факт неисполнения или ненадлежащего</w:t>
      </w:r>
      <w:r w:rsidRPr="007F10DA">
        <w:t xml:space="preserve">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37FF0" w:rsidRPr="007F10DA" w:rsidRDefault="00B37FF0" w:rsidP="00B37FF0">
      <w:pPr>
        <w:ind w:firstLine="709"/>
        <w:jc w:val="both"/>
      </w:pPr>
      <w:r w:rsidRPr="007F10DA">
        <w:t>а) 1000 рублей, если цена Договора не превышает 3 млн. рублей;</w:t>
      </w:r>
    </w:p>
    <w:p w:rsidR="00B37FF0" w:rsidRPr="007F10DA" w:rsidRDefault="00B37FF0" w:rsidP="00B37FF0">
      <w:pPr>
        <w:ind w:firstLine="709"/>
        <w:jc w:val="both"/>
        <w:rPr>
          <w:b/>
        </w:rPr>
      </w:pPr>
      <w:r w:rsidRPr="007F10DA">
        <w:rPr>
          <w:b/>
        </w:rPr>
        <w:t>Размер штрафа составляет: 1 000,00 (одна тысяча) рублей 00 копеек.</w:t>
      </w:r>
    </w:p>
    <w:p w:rsidR="00B37FF0" w:rsidRPr="007F10DA" w:rsidRDefault="00B37FF0" w:rsidP="00B37FF0">
      <w:pPr>
        <w:ind w:firstLine="709"/>
        <w:jc w:val="both"/>
      </w:pPr>
      <w:r w:rsidRPr="007F10DA">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37FF0" w:rsidRPr="007F10DA" w:rsidRDefault="00B37FF0" w:rsidP="00B37FF0">
      <w:pPr>
        <w:ind w:firstLine="709"/>
        <w:jc w:val="both"/>
      </w:pPr>
      <w:r w:rsidRPr="007F10DA">
        <w:t>6.3.3.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37FF0" w:rsidRPr="007F10DA" w:rsidRDefault="00B37FF0" w:rsidP="00B37FF0">
      <w:pPr>
        <w:ind w:firstLine="709"/>
        <w:jc w:val="both"/>
        <w:rPr>
          <w:b/>
        </w:rPr>
      </w:pPr>
      <w:r w:rsidRPr="007F10DA">
        <w:rPr>
          <w:b/>
        </w:rPr>
        <w:t>6.4. Ответственность Заказчика</w:t>
      </w:r>
    </w:p>
    <w:p w:rsidR="00B37FF0" w:rsidRPr="007F10DA" w:rsidRDefault="00B37FF0" w:rsidP="00B37FF0">
      <w:pPr>
        <w:ind w:firstLine="709"/>
        <w:jc w:val="both"/>
      </w:pPr>
      <w:r w:rsidRPr="007F10DA">
        <w:t>6.4.1.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7FF0" w:rsidRPr="007F10DA" w:rsidRDefault="00B37FF0" w:rsidP="00B37FF0">
      <w:pPr>
        <w:ind w:firstLine="709"/>
        <w:jc w:val="both"/>
      </w:pPr>
      <w:r w:rsidRPr="007F10DA">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B37FF0" w:rsidRPr="007F10DA" w:rsidRDefault="00B37FF0" w:rsidP="00B37FF0">
      <w:pPr>
        <w:ind w:firstLine="709"/>
        <w:jc w:val="both"/>
      </w:pPr>
      <w:r w:rsidRPr="007F10DA">
        <w:t>6.4.2.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37FF0" w:rsidRPr="007F10DA" w:rsidRDefault="00B37FF0" w:rsidP="00B37FF0">
      <w:pPr>
        <w:ind w:firstLine="709"/>
        <w:jc w:val="both"/>
      </w:pPr>
      <w:r w:rsidRPr="007F10DA">
        <w:t>а) 1000 рублей, если цена Договора не превышает 3 млн. рублей (включительно);</w:t>
      </w:r>
    </w:p>
    <w:p w:rsidR="00B37FF0" w:rsidRPr="007F10DA" w:rsidRDefault="00B37FF0" w:rsidP="00B37FF0">
      <w:pPr>
        <w:ind w:firstLine="709"/>
        <w:jc w:val="both"/>
      </w:pPr>
      <w:r w:rsidRPr="007F10DA">
        <w:rPr>
          <w:b/>
        </w:rPr>
        <w:t>Сумма штрафа составляет: 1 000,00 (одна тысяча) рублей 00 копеек</w:t>
      </w:r>
      <w:r w:rsidRPr="007F10DA">
        <w:t>.</w:t>
      </w:r>
    </w:p>
    <w:p w:rsidR="00B37FF0" w:rsidRPr="007F10DA" w:rsidRDefault="00B37FF0" w:rsidP="00B37FF0">
      <w:pPr>
        <w:ind w:firstLine="709"/>
        <w:jc w:val="both"/>
      </w:pPr>
      <w:r w:rsidRPr="007F10DA">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37FF0" w:rsidRPr="007F10DA" w:rsidRDefault="00B37FF0" w:rsidP="00B37FF0">
      <w:pPr>
        <w:ind w:firstLine="709"/>
        <w:jc w:val="both"/>
      </w:pPr>
      <w:r w:rsidRPr="007F10DA">
        <w:lastRenderedPageBreak/>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37FF0" w:rsidRPr="007F10DA" w:rsidRDefault="00B37FF0" w:rsidP="00B37FF0">
      <w:pPr>
        <w:ind w:firstLine="709"/>
        <w:jc w:val="both"/>
      </w:pPr>
      <w:r w:rsidRPr="007F10DA">
        <w:t>6.6. Уплата неустоек (штрафов, пеней) не освобождает Стороны от исполнения обязательств по Договору.</w:t>
      </w:r>
    </w:p>
    <w:p w:rsidR="0088446F" w:rsidRPr="007F10DA" w:rsidRDefault="00B37FF0" w:rsidP="00B37FF0">
      <w:pPr>
        <w:ind w:firstLine="709"/>
        <w:jc w:val="both"/>
      </w:pPr>
      <w:r w:rsidRPr="007F10DA">
        <w:t xml:space="preserve">6.7. Заказчик вправе учитывать при расчете с </w:t>
      </w:r>
      <w:r w:rsidR="00AF1CAB">
        <w:t>Исполнителем</w:t>
      </w:r>
      <w:r w:rsidRPr="007F10DA">
        <w:t xml:space="preserve"> (вычитать из цены Договора) сумму начисленной неустойки (штрафа, пени), подлежащую уплате </w:t>
      </w:r>
      <w:r w:rsidR="00903B20">
        <w:t>Исполнителю</w:t>
      </w:r>
      <w:r w:rsidRPr="007F10DA">
        <w:t xml:space="preserve"> за неисполнение (ненадлежащее исполнение) обязательств,</w:t>
      </w:r>
      <w:bookmarkStart w:id="8" w:name="_Hlk51588560"/>
      <w:r w:rsidR="0088446F" w:rsidRPr="007F10DA">
        <w:t xml:space="preserve"> предусмотренных Договором в соответствии с порядком, установленным в п. 5.8. настоящего Договора.</w:t>
      </w:r>
    </w:p>
    <w:p w:rsidR="00B37FF0" w:rsidRPr="007F10DA" w:rsidRDefault="0088446F" w:rsidP="00B37FF0">
      <w:pPr>
        <w:ind w:firstLine="709"/>
        <w:jc w:val="both"/>
      </w:pPr>
      <w:r w:rsidRPr="007F10DA">
        <w:t>6.8.</w:t>
      </w:r>
      <w:r w:rsidR="00B37FF0" w:rsidRPr="007F10DA">
        <w:t xml:space="preserve"> </w:t>
      </w:r>
      <w:bookmarkEnd w:id="8"/>
      <w:r w:rsidR="00B37FF0" w:rsidRPr="007F10DA">
        <w:t>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B37FF0" w:rsidRPr="007F10DA" w:rsidRDefault="00B37FF0" w:rsidP="00B37FF0">
      <w:pPr>
        <w:ind w:firstLine="709"/>
        <w:jc w:val="both"/>
        <w:rPr>
          <w:b/>
        </w:rPr>
      </w:pPr>
      <w:r w:rsidRPr="007F10DA">
        <w:t xml:space="preserve"> Осуществление списания начисленных </w:t>
      </w:r>
      <w:r w:rsidR="00903B20">
        <w:t>Исполнителю</w:t>
      </w:r>
      <w:r w:rsidRPr="007F10DA">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будет осуществляться в соответствии с Постановлением Правительства РФ от 04 июля 2018 г. № 783 «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 редакции Постановления Правительства РФ от 10.03.2022 г. № 340).</w:t>
      </w:r>
    </w:p>
    <w:p w:rsidR="00C661F2" w:rsidRPr="007F10DA" w:rsidRDefault="00C661F2" w:rsidP="000C7848">
      <w:pPr>
        <w:ind w:firstLine="709"/>
        <w:jc w:val="both"/>
      </w:pPr>
    </w:p>
    <w:p w:rsidR="0088446F" w:rsidRPr="007F10DA" w:rsidRDefault="0088446F" w:rsidP="0088446F">
      <w:pPr>
        <w:tabs>
          <w:tab w:val="left" w:pos="4395"/>
        </w:tabs>
        <w:autoSpaceDE w:val="0"/>
        <w:autoSpaceDN w:val="0"/>
        <w:ind w:firstLine="709"/>
        <w:contextualSpacing/>
        <w:jc w:val="center"/>
        <w:rPr>
          <w:b/>
        </w:rPr>
      </w:pPr>
      <w:r w:rsidRPr="007F10DA">
        <w:rPr>
          <w:b/>
        </w:rPr>
        <w:t>7. Форс-мажор</w:t>
      </w:r>
    </w:p>
    <w:p w:rsidR="0088446F" w:rsidRPr="007F10DA" w:rsidRDefault="0088446F" w:rsidP="0088446F">
      <w:pPr>
        <w:ind w:firstLine="709"/>
        <w:jc w:val="both"/>
      </w:pPr>
      <w:r w:rsidRPr="007F10DA">
        <w:t xml:space="preserve">7.1. Если в ходе </w:t>
      </w:r>
      <w:r w:rsidR="007F10DA" w:rsidRPr="007F10DA">
        <w:t>оказания услуг</w:t>
      </w:r>
      <w:r w:rsidRPr="007F10DA">
        <w:t xml:space="preserve"> обнаруживается невозможность исполнения Сторонами обязательств по Договору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Договором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Договору и вступить в переговоры о продлении или прекращении действия Договора, либо об изменении условий Договора. В результате переговоров составляется двухсторонний акт, подписанный Сторонами.</w:t>
      </w:r>
    </w:p>
    <w:p w:rsidR="0088446F" w:rsidRPr="00BA61EE" w:rsidRDefault="0088446F" w:rsidP="0088446F">
      <w:pPr>
        <w:ind w:firstLine="709"/>
        <w:contextualSpacing/>
        <w:jc w:val="center"/>
        <w:rPr>
          <w:rFonts w:eastAsia="Calibri"/>
          <w:b/>
          <w:highlight w:val="yellow"/>
          <w:lang w:eastAsia="en-US"/>
        </w:rPr>
      </w:pPr>
    </w:p>
    <w:p w:rsidR="0088446F" w:rsidRPr="007F10DA" w:rsidRDefault="0088446F" w:rsidP="0088446F">
      <w:pPr>
        <w:ind w:firstLine="709"/>
        <w:contextualSpacing/>
        <w:jc w:val="center"/>
        <w:rPr>
          <w:rFonts w:eastAsia="Calibri"/>
          <w:b/>
        </w:rPr>
      </w:pPr>
      <w:r w:rsidRPr="007F10DA">
        <w:rPr>
          <w:rFonts w:eastAsia="Calibri"/>
          <w:b/>
        </w:rPr>
        <w:t>8. Порядок Расторжения Договора</w:t>
      </w:r>
    </w:p>
    <w:p w:rsidR="0088446F" w:rsidRPr="007F10DA" w:rsidRDefault="0088446F" w:rsidP="0088446F">
      <w:pPr>
        <w:ind w:firstLine="709"/>
        <w:jc w:val="both"/>
      </w:pPr>
      <w:r w:rsidRPr="007F10DA">
        <w:t>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88446F" w:rsidRPr="007F10DA" w:rsidRDefault="0088446F" w:rsidP="0088446F">
      <w:pPr>
        <w:ind w:firstLine="709"/>
        <w:jc w:val="both"/>
      </w:pPr>
      <w:r w:rsidRPr="007F10DA">
        <w:t>8.2. Заказчик вправе в одностороннем порядке отказаться от исполнения настоящего Договора в случае:</w:t>
      </w:r>
    </w:p>
    <w:p w:rsidR="0088446F" w:rsidRPr="007F10DA" w:rsidRDefault="0088446F" w:rsidP="0088446F">
      <w:pPr>
        <w:ind w:firstLine="709"/>
        <w:jc w:val="both"/>
      </w:pPr>
      <w:r w:rsidRPr="007F10DA">
        <w:t xml:space="preserve">а) нарушения установленных сроков </w:t>
      </w:r>
      <w:r w:rsidR="007F10DA" w:rsidRPr="007F10DA">
        <w:t>оказания услуг</w:t>
      </w:r>
      <w:r w:rsidRPr="007F10DA">
        <w:t>;</w:t>
      </w:r>
    </w:p>
    <w:p w:rsidR="0088446F" w:rsidRPr="007F10DA" w:rsidRDefault="0088446F" w:rsidP="0088446F">
      <w:pPr>
        <w:ind w:firstLine="709"/>
        <w:jc w:val="both"/>
      </w:pPr>
      <w:r w:rsidRPr="007F10DA">
        <w:t xml:space="preserve">б) обнаружения отступлений от условий Договора при повторной приемке </w:t>
      </w:r>
      <w:r w:rsidR="00FC724E" w:rsidRPr="007F10DA">
        <w:t xml:space="preserve">выполненных </w:t>
      </w:r>
      <w:r w:rsidR="007F10DA">
        <w:t>услуг</w:t>
      </w:r>
      <w:r w:rsidRPr="007F10DA">
        <w:t xml:space="preserve"> либо нарушение сроков устранения недостатков.</w:t>
      </w:r>
    </w:p>
    <w:p w:rsidR="0088446F" w:rsidRPr="007F10DA" w:rsidRDefault="0088446F" w:rsidP="0088446F">
      <w:pPr>
        <w:ind w:firstLine="709"/>
        <w:jc w:val="both"/>
      </w:pPr>
      <w:r w:rsidRPr="007F10DA">
        <w:t>8.3. 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8446F" w:rsidRPr="007F10DA" w:rsidRDefault="0088446F" w:rsidP="0088446F">
      <w:pPr>
        <w:ind w:firstLine="709"/>
        <w:jc w:val="both"/>
      </w:pPr>
      <w:r w:rsidRPr="007F10DA">
        <w:t>8.4. Исполнитель вправе в одностороннем порядке отказаться от исполнения настоящего Договора в случае, если:</w:t>
      </w:r>
    </w:p>
    <w:p w:rsidR="0088446F" w:rsidRPr="007F10DA" w:rsidRDefault="0088446F" w:rsidP="0088446F">
      <w:pPr>
        <w:ind w:firstLine="709"/>
        <w:jc w:val="both"/>
      </w:pPr>
      <w:r w:rsidRPr="007F10DA">
        <w:t xml:space="preserve">8.4.1. Заказчик нарушает сроки оплаты надлежаще </w:t>
      </w:r>
      <w:bookmarkStart w:id="9" w:name="_Hlk235437346"/>
      <w:r w:rsidR="007F10DA">
        <w:t>оказанных услуг</w:t>
      </w:r>
      <w:bookmarkEnd w:id="9"/>
      <w:r w:rsidRPr="007F10DA">
        <w:t>;</w:t>
      </w:r>
    </w:p>
    <w:p w:rsidR="0088446F" w:rsidRPr="007F10DA" w:rsidRDefault="0088446F" w:rsidP="0088446F">
      <w:pPr>
        <w:ind w:firstLine="709"/>
        <w:jc w:val="both"/>
      </w:pPr>
      <w:r w:rsidRPr="007F10DA">
        <w:t xml:space="preserve">8.4.2. Заказчиком незаконно отказано в приемке </w:t>
      </w:r>
      <w:r w:rsidR="007F10DA" w:rsidRPr="007F10DA">
        <w:t>оказанных услуг</w:t>
      </w:r>
      <w:r w:rsidRPr="007F10DA">
        <w:t>.</w:t>
      </w:r>
    </w:p>
    <w:p w:rsidR="0088446F" w:rsidRPr="007F10DA" w:rsidRDefault="0088446F" w:rsidP="0088446F">
      <w:pPr>
        <w:ind w:firstLine="709"/>
        <w:jc w:val="both"/>
      </w:pPr>
      <w:r w:rsidRPr="007F10DA">
        <w:t>8.5.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дней с даты его получения.</w:t>
      </w:r>
    </w:p>
    <w:p w:rsidR="0088446F" w:rsidRPr="007F10DA" w:rsidRDefault="0088446F" w:rsidP="0088446F">
      <w:pPr>
        <w:ind w:firstLine="709"/>
        <w:jc w:val="both"/>
      </w:pPr>
      <w:r w:rsidRPr="007F10DA">
        <w:lastRenderedPageBreak/>
        <w:t>8.6. Расторжение настоящего Договора по соглашению сторон производится путем подписания Сторонами соответствующего соглашения о расторжении.</w:t>
      </w:r>
    </w:p>
    <w:p w:rsidR="0088446F" w:rsidRPr="007F10DA" w:rsidRDefault="0088446F" w:rsidP="0088446F">
      <w:pPr>
        <w:ind w:firstLine="709"/>
        <w:jc w:val="both"/>
      </w:pPr>
      <w:r w:rsidRPr="007F10DA">
        <w:t xml:space="preserve">8.7. В случае расторжения настоящего Договора Стороны производят сверку расчетов, которой подтверждается объем </w:t>
      </w:r>
      <w:r w:rsidR="007F10DA" w:rsidRPr="007F10DA">
        <w:t>оказанных услуг</w:t>
      </w:r>
      <w:r w:rsidRPr="007F10DA">
        <w:t xml:space="preserve">, </w:t>
      </w:r>
      <w:r w:rsidR="00FC724E" w:rsidRPr="007F10DA">
        <w:t>выполненных</w:t>
      </w:r>
      <w:r w:rsidRPr="007F10DA">
        <w:t xml:space="preserve"> Исполнителем.</w:t>
      </w:r>
    </w:p>
    <w:p w:rsidR="00E7421F" w:rsidRPr="007F10DA" w:rsidRDefault="00E7421F" w:rsidP="000C7848">
      <w:pPr>
        <w:jc w:val="both"/>
      </w:pPr>
    </w:p>
    <w:p w:rsidR="0088446F" w:rsidRPr="007F10DA" w:rsidRDefault="0088446F" w:rsidP="0088446F">
      <w:pPr>
        <w:ind w:firstLine="709"/>
        <w:contextualSpacing/>
        <w:jc w:val="center"/>
        <w:rPr>
          <w:rFonts w:eastAsia="Calibri"/>
          <w:b/>
        </w:rPr>
      </w:pPr>
      <w:r w:rsidRPr="007F10DA">
        <w:rPr>
          <w:rFonts w:eastAsia="Calibri"/>
          <w:b/>
        </w:rPr>
        <w:t>9. Порядок урегулирования споров</w:t>
      </w:r>
    </w:p>
    <w:p w:rsidR="0088446F" w:rsidRPr="007F10DA" w:rsidRDefault="0088446F" w:rsidP="0088446F">
      <w:pPr>
        <w:ind w:firstLine="709"/>
        <w:jc w:val="both"/>
      </w:pPr>
      <w:r w:rsidRPr="007F10DA">
        <w:t>9.1.  Все споры или разногласия, возникающие между Сторонами по настоящему Договору или в связи с его исполнением, разрешаются путем переговоров между ними.</w:t>
      </w:r>
    </w:p>
    <w:p w:rsidR="0088446F" w:rsidRPr="007F10DA" w:rsidRDefault="0088446F" w:rsidP="0088446F">
      <w:pPr>
        <w:ind w:firstLine="709"/>
        <w:jc w:val="both"/>
      </w:pPr>
      <w:r w:rsidRPr="007F10DA">
        <w:t>9.2. Возможные споры между Сторонами, связанные с настоящим Договором и не урегулированные путем переговоров, подлежат разрешению в Арбитражном суде Челябинской области.</w:t>
      </w:r>
    </w:p>
    <w:p w:rsidR="0031324F" w:rsidRPr="00BA61EE" w:rsidRDefault="0031324F" w:rsidP="0088446F">
      <w:pPr>
        <w:ind w:firstLine="709"/>
        <w:jc w:val="both"/>
        <w:rPr>
          <w:highlight w:val="yellow"/>
        </w:rPr>
      </w:pPr>
    </w:p>
    <w:p w:rsidR="0088446F" w:rsidRPr="007F10DA" w:rsidRDefault="0088446F" w:rsidP="0088446F">
      <w:pPr>
        <w:ind w:firstLine="709"/>
        <w:jc w:val="center"/>
        <w:rPr>
          <w:b/>
        </w:rPr>
      </w:pPr>
      <w:r w:rsidRPr="007F10DA">
        <w:rPr>
          <w:b/>
        </w:rPr>
        <w:t>10. Изменение Договора</w:t>
      </w:r>
    </w:p>
    <w:p w:rsidR="0088446F" w:rsidRPr="007F10DA" w:rsidRDefault="0088446F" w:rsidP="0088446F">
      <w:pPr>
        <w:widowControl w:val="0"/>
        <w:ind w:firstLine="709"/>
        <w:jc w:val="both"/>
      </w:pPr>
      <w:r w:rsidRPr="007F10DA">
        <w:t>10.1. Изменение цены Договора при его исполнении возможно в следующих случаях:</w:t>
      </w:r>
    </w:p>
    <w:p w:rsidR="00F149A4" w:rsidRPr="007F10DA" w:rsidRDefault="00F149A4" w:rsidP="00F149A4">
      <w:pPr>
        <w:ind w:firstLine="709"/>
        <w:jc w:val="both"/>
      </w:pPr>
      <w:r w:rsidRPr="007F10DA">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F149A4" w:rsidRPr="007F10DA" w:rsidRDefault="00F149A4" w:rsidP="00F149A4">
      <w:pPr>
        <w:widowControl w:val="0"/>
        <w:ind w:firstLine="709"/>
        <w:jc w:val="both"/>
      </w:pPr>
      <w:r w:rsidRPr="007F10DA">
        <w:t xml:space="preserve">б) 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rsidR="0088446F" w:rsidRPr="007F10DA" w:rsidRDefault="0088446F" w:rsidP="0088446F">
      <w:pPr>
        <w:widowControl w:val="0"/>
        <w:ind w:firstLine="709"/>
        <w:jc w:val="both"/>
      </w:pPr>
      <w:r w:rsidRPr="007F10DA">
        <w:t>10.2. Изменения и дополнения условий настоящего Договора должны совершаться в письменной форме путем заключения Сторонами дополнительных соглашений.</w:t>
      </w:r>
    </w:p>
    <w:p w:rsidR="0088446F" w:rsidRPr="007F10DA" w:rsidRDefault="0088446F" w:rsidP="0088446F">
      <w:pPr>
        <w:widowControl w:val="0"/>
        <w:ind w:firstLine="709"/>
        <w:jc w:val="both"/>
      </w:pPr>
      <w:r w:rsidRPr="007F10DA">
        <w:t xml:space="preserve">10.3. В случае изменения своего наименования, организационно-правовой формы, местонахождения, контактной информации или банковских реквизитов Стороны обязуются направить в 3-дневный срок соответствующие письменные уведомления на бланке организации, при этом дополнительные соглашения в письменной форме не заключаются, в таком случае действует уведомительный порядок. </w:t>
      </w:r>
    </w:p>
    <w:p w:rsidR="0088446F" w:rsidRPr="007F10DA" w:rsidRDefault="0088446F" w:rsidP="0088446F">
      <w:pPr>
        <w:widowControl w:val="0"/>
        <w:ind w:firstLine="709"/>
        <w:jc w:val="both"/>
      </w:pPr>
      <w:r w:rsidRPr="007F10DA">
        <w:t>10.4. 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rsidR="0088446F" w:rsidRPr="007F10DA" w:rsidRDefault="0088446F" w:rsidP="0088446F">
      <w:pPr>
        <w:widowControl w:val="0"/>
        <w:ind w:firstLine="709"/>
        <w:jc w:val="both"/>
      </w:pPr>
      <w:r w:rsidRPr="007F10DA">
        <w:t>10.5. В случае перемены Исполнителя права и обязанности Исполнителя, предусмотренные настоящим Договором, переходят к новому Исполнителю.</w:t>
      </w:r>
    </w:p>
    <w:p w:rsidR="0088446F" w:rsidRPr="00BA61EE" w:rsidRDefault="0088446F" w:rsidP="0088446F">
      <w:pPr>
        <w:widowControl w:val="0"/>
        <w:ind w:firstLine="709"/>
        <w:jc w:val="both"/>
        <w:rPr>
          <w:highlight w:val="yellow"/>
        </w:rPr>
      </w:pPr>
    </w:p>
    <w:p w:rsidR="0088446F" w:rsidRPr="007F10DA" w:rsidRDefault="0088446F" w:rsidP="00BA61EE">
      <w:pPr>
        <w:numPr>
          <w:ilvl w:val="0"/>
          <w:numId w:val="66"/>
        </w:numPr>
        <w:autoSpaceDE w:val="0"/>
        <w:autoSpaceDN w:val="0"/>
        <w:ind w:left="0" w:firstLine="709"/>
        <w:contextualSpacing/>
        <w:jc w:val="center"/>
        <w:rPr>
          <w:rFonts w:eastAsia="Calibri"/>
          <w:b/>
          <w:lang w:eastAsia="en-US"/>
        </w:rPr>
      </w:pPr>
      <w:r w:rsidRPr="007F10DA">
        <w:rPr>
          <w:rFonts w:eastAsia="Calibri"/>
          <w:b/>
        </w:rPr>
        <w:t>Заключительные положения</w:t>
      </w:r>
    </w:p>
    <w:p w:rsidR="0088446F" w:rsidRPr="007F10DA" w:rsidRDefault="0088446F" w:rsidP="0088446F">
      <w:pPr>
        <w:keepLines/>
        <w:widowControl w:val="0"/>
        <w:autoSpaceDE w:val="0"/>
        <w:autoSpaceDN w:val="0"/>
        <w:adjustRightInd w:val="0"/>
        <w:ind w:firstLine="709"/>
        <w:jc w:val="both"/>
        <w:outlineLvl w:val="2"/>
        <w:rPr>
          <w:rFonts w:eastAsia="Calibri"/>
        </w:rPr>
      </w:pPr>
      <w:r w:rsidRPr="007F10DA">
        <w:rPr>
          <w:rFonts w:eastAsia="Calibri"/>
        </w:rPr>
        <w:t xml:space="preserve">11.1. Настоящий Договор вступает в силу с момента подписания его сторонами и действует по </w:t>
      </w:r>
      <w:r w:rsidR="00EB64C9">
        <w:rPr>
          <w:rFonts w:eastAsia="Calibri"/>
        </w:rPr>
        <w:t>30</w:t>
      </w:r>
      <w:r w:rsidRPr="007F10DA">
        <w:rPr>
          <w:rFonts w:eastAsia="Calibri"/>
        </w:rPr>
        <w:t xml:space="preserve"> </w:t>
      </w:r>
      <w:r w:rsidR="00EB64C9">
        <w:rPr>
          <w:rFonts w:eastAsia="Calibri"/>
        </w:rPr>
        <w:t>ноя</w:t>
      </w:r>
      <w:r w:rsidRPr="007F10DA">
        <w:rPr>
          <w:rFonts w:eastAsia="Calibri"/>
        </w:rPr>
        <w:t>бря 202</w:t>
      </w:r>
      <w:r w:rsidR="00AD5AA1" w:rsidRPr="007F10DA">
        <w:rPr>
          <w:rFonts w:eastAsia="Calibri"/>
        </w:rPr>
        <w:t>6</w:t>
      </w:r>
      <w:r w:rsidRPr="007F10DA">
        <w:rPr>
          <w:rFonts w:eastAsia="Calibri"/>
        </w:rPr>
        <w:t xml:space="preserve"> г.</w:t>
      </w:r>
    </w:p>
    <w:p w:rsidR="0088446F" w:rsidRPr="007F10DA" w:rsidRDefault="0088446F" w:rsidP="0088446F">
      <w:pPr>
        <w:widowControl w:val="0"/>
        <w:autoSpaceDE w:val="0"/>
        <w:autoSpaceDN w:val="0"/>
        <w:adjustRightInd w:val="0"/>
        <w:ind w:firstLine="709"/>
        <w:jc w:val="both"/>
        <w:outlineLvl w:val="2"/>
        <w:rPr>
          <w:rFonts w:eastAsia="Calibri"/>
        </w:rPr>
      </w:pPr>
      <w:r w:rsidRPr="007F10DA">
        <w:rPr>
          <w:rFonts w:eastAsia="Calibri"/>
        </w:rPr>
        <w:t>11.2. Окончание срока действия Договора не освобождает Стороны от исполнения обязательств по Договору в случае, если такие обязательства не исполнены Сторонами до окончания срока действия Договора.</w:t>
      </w:r>
    </w:p>
    <w:p w:rsidR="0088446F" w:rsidRPr="007F10DA" w:rsidRDefault="0088446F" w:rsidP="0088446F">
      <w:pPr>
        <w:ind w:firstLine="709"/>
        <w:jc w:val="both"/>
      </w:pPr>
      <w:r w:rsidRPr="007F10DA">
        <w:t>11.3. Во всем, что не предусмотрено настоящим Договором, стороны руководствуются действующим законодательством РФ.</w:t>
      </w:r>
    </w:p>
    <w:p w:rsidR="0088446F" w:rsidRPr="007F10DA" w:rsidRDefault="0088446F" w:rsidP="0088446F">
      <w:pPr>
        <w:ind w:firstLine="709"/>
        <w:jc w:val="both"/>
      </w:pPr>
      <w:r w:rsidRPr="007F10DA">
        <w:lastRenderedPageBreak/>
        <w:t xml:space="preserve">11.4. Настоящий Договор составлен в форме электронного документа, подписанного электронными подписями Сторон в соответствии с условиями функционирования ЕАТ. По соглашению Сторон или, если закупка не состоялась на ЕАТ, договор составлен в 2 (Двух) экземплярах на бумажном носителе, один из которых передается </w:t>
      </w:r>
      <w:r w:rsidR="00064CAE">
        <w:t>Исполнителю</w:t>
      </w:r>
      <w:r w:rsidRPr="007F10DA">
        <w:t>, а второй находится у Заказчика.</w:t>
      </w:r>
    </w:p>
    <w:p w:rsidR="0088446F" w:rsidRPr="007F10DA" w:rsidRDefault="0088446F" w:rsidP="0088446F">
      <w:pPr>
        <w:ind w:firstLine="709"/>
        <w:jc w:val="both"/>
      </w:pPr>
      <w:r w:rsidRPr="007F10DA">
        <w:t>11.5. К настоящему Договору прилагаются и являются его неотъемлемой частью:</w:t>
      </w:r>
    </w:p>
    <w:p w:rsidR="004E2BCF" w:rsidRPr="007F10DA" w:rsidRDefault="0088446F" w:rsidP="0088446F">
      <w:pPr>
        <w:ind w:firstLine="709"/>
        <w:jc w:val="both"/>
      </w:pPr>
      <w:r w:rsidRPr="007F10DA">
        <w:t xml:space="preserve">Приложение №1. </w:t>
      </w:r>
      <w:r w:rsidR="004E2BCF" w:rsidRPr="007F10DA">
        <w:t xml:space="preserve">Техническое задание </w:t>
      </w:r>
    </w:p>
    <w:p w:rsidR="0088446F" w:rsidRPr="00FC724E" w:rsidRDefault="0088446F" w:rsidP="0088446F">
      <w:pPr>
        <w:ind w:firstLine="709"/>
        <w:jc w:val="both"/>
      </w:pPr>
      <w:bookmarkStart w:id="10" w:name="_Hlk189033193"/>
      <w:r w:rsidRPr="007F10DA">
        <w:t>Приложение №2</w:t>
      </w:r>
      <w:bookmarkEnd w:id="10"/>
      <w:r w:rsidRPr="007F10DA">
        <w:t xml:space="preserve">. </w:t>
      </w:r>
      <w:r w:rsidR="004E2BCF" w:rsidRPr="007F10DA">
        <w:t>Спецификация</w:t>
      </w:r>
    </w:p>
    <w:p w:rsidR="008267E8" w:rsidRPr="00B7717C" w:rsidRDefault="008267E8" w:rsidP="000C7848">
      <w:pPr>
        <w:jc w:val="right"/>
        <w:rPr>
          <w:b/>
          <w:sz w:val="20"/>
          <w:szCs w:val="20"/>
          <w:highlight w:val="yellow"/>
        </w:rPr>
      </w:pPr>
    </w:p>
    <w:p w:rsidR="00C661F2" w:rsidRPr="00FC724E" w:rsidRDefault="00C661F2" w:rsidP="000C7848">
      <w:pPr>
        <w:pStyle w:val="afffff6"/>
        <w:numPr>
          <w:ilvl w:val="0"/>
          <w:numId w:val="65"/>
        </w:numPr>
        <w:autoSpaceDE w:val="0"/>
        <w:autoSpaceDN w:val="0"/>
        <w:jc w:val="center"/>
        <w:rPr>
          <w:b/>
          <w:sz w:val="24"/>
          <w:szCs w:val="24"/>
        </w:rPr>
      </w:pPr>
      <w:r w:rsidRPr="00FC724E">
        <w:rPr>
          <w:b/>
          <w:sz w:val="24"/>
          <w:szCs w:val="24"/>
        </w:rPr>
        <w:t>Реквизиты сторон</w:t>
      </w:r>
    </w:p>
    <w:tbl>
      <w:tblPr>
        <w:tblW w:w="10019" w:type="dxa"/>
        <w:tblLook w:val="01E0" w:firstRow="1" w:lastRow="1" w:firstColumn="1" w:lastColumn="1" w:noHBand="0" w:noVBand="0"/>
      </w:tblPr>
      <w:tblGrid>
        <w:gridCol w:w="4926"/>
        <w:gridCol w:w="5093"/>
      </w:tblGrid>
      <w:tr w:rsidR="0031324F" w:rsidRPr="00FC724E" w:rsidTr="00F06A4A">
        <w:trPr>
          <w:trHeight w:val="3721"/>
        </w:trPr>
        <w:tc>
          <w:tcPr>
            <w:tcW w:w="4926" w:type="dxa"/>
          </w:tcPr>
          <w:p w:rsidR="0031324F" w:rsidRPr="00FC724E" w:rsidRDefault="0031324F" w:rsidP="0031324F">
            <w:pPr>
              <w:rPr>
                <w:b/>
              </w:rPr>
            </w:pPr>
            <w:r w:rsidRPr="00FC724E">
              <w:rPr>
                <w:b/>
              </w:rPr>
              <w:t xml:space="preserve">Заказчик: </w:t>
            </w:r>
            <w:r w:rsidRPr="00FC724E">
              <w:rPr>
                <w:b/>
              </w:rPr>
              <w:tab/>
            </w:r>
          </w:p>
          <w:p w:rsidR="0031324F" w:rsidRPr="00FC724E" w:rsidRDefault="0031324F" w:rsidP="0031324F">
            <w:pPr>
              <w:rPr>
                <w:b/>
              </w:rPr>
            </w:pPr>
          </w:p>
          <w:p w:rsidR="0031324F" w:rsidRPr="00FC724E" w:rsidRDefault="0031324F" w:rsidP="0031324F">
            <w:pPr>
              <w:rPr>
                <w:b/>
              </w:rPr>
            </w:pPr>
            <w:r w:rsidRPr="00FC724E">
              <w:rPr>
                <w:b/>
              </w:rPr>
              <w:t>Управление Роспотребнадзора</w:t>
            </w:r>
          </w:p>
          <w:p w:rsidR="0031324F" w:rsidRPr="00FC724E" w:rsidRDefault="0031324F" w:rsidP="0031324F">
            <w:pPr>
              <w:rPr>
                <w:b/>
              </w:rPr>
            </w:pPr>
            <w:r w:rsidRPr="00FC724E">
              <w:rPr>
                <w:b/>
              </w:rPr>
              <w:t>по Челябинской области</w:t>
            </w:r>
          </w:p>
          <w:p w:rsidR="00AD5AA1" w:rsidRPr="00FC724E" w:rsidRDefault="00AD5AA1" w:rsidP="00AD5AA1">
            <w:r w:rsidRPr="00FC724E">
              <w:t>454092, г. Челябинск, ул. Елькина, 73</w:t>
            </w:r>
          </w:p>
          <w:p w:rsidR="00AD5AA1" w:rsidRPr="00FC724E" w:rsidRDefault="00AD5AA1" w:rsidP="00AD5AA1">
            <w:r w:rsidRPr="00FC724E">
              <w:t>ИНН 7451216069</w:t>
            </w:r>
          </w:p>
          <w:p w:rsidR="00AD5AA1" w:rsidRPr="00FC724E" w:rsidRDefault="00AD5AA1" w:rsidP="00AD5AA1">
            <w:r w:rsidRPr="00FC724E">
              <w:t>КПП 745101001</w:t>
            </w:r>
          </w:p>
          <w:p w:rsidR="00AD5AA1" w:rsidRPr="00FC724E" w:rsidRDefault="00AD5AA1" w:rsidP="00AD5AA1">
            <w:r w:rsidRPr="00FC724E">
              <w:t>ОГРН 1057423518173</w:t>
            </w:r>
          </w:p>
          <w:p w:rsidR="00AD5AA1" w:rsidRPr="00FC724E" w:rsidRDefault="00AD5AA1" w:rsidP="00AD5AA1">
            <w:r w:rsidRPr="00FC724E">
              <w:rPr>
                <w:b/>
                <w:u w:val="single"/>
              </w:rPr>
              <w:t>Банковские реквизиты</w:t>
            </w:r>
            <w:r w:rsidRPr="00FC724E">
              <w:t xml:space="preserve">: </w:t>
            </w:r>
          </w:p>
          <w:p w:rsidR="00AD5AA1" w:rsidRPr="00FC724E" w:rsidRDefault="00AD5AA1" w:rsidP="00AD5AA1">
            <w:r w:rsidRPr="00FC724E">
              <w:t>УФК по Новосибирской области, г. Новосибирск (Управление Роспотребнадзора по Челябинской области л/с 03691788320)</w:t>
            </w:r>
          </w:p>
          <w:p w:rsidR="00AD5AA1" w:rsidRPr="00FC724E" w:rsidRDefault="00AD5AA1" w:rsidP="00AD5AA1">
            <w:r w:rsidRPr="00FC724E">
              <w:t xml:space="preserve">ЕКС единый казначейский счет 03211643000000015115 в ОКЦ № 1 Сибирского ГУ Банка России//УФК по Новосибирской области, г. Новосибирск </w:t>
            </w:r>
          </w:p>
          <w:p w:rsidR="00AD5AA1" w:rsidRPr="00FC724E" w:rsidRDefault="00AD5AA1" w:rsidP="00AD5AA1">
            <w:r w:rsidRPr="00FC724E">
              <w:t>БИК 015004950</w:t>
            </w:r>
          </w:p>
          <w:p w:rsidR="00AD5AA1" w:rsidRPr="00FC724E" w:rsidRDefault="00AD5AA1" w:rsidP="00AD5AA1">
            <w:r w:rsidRPr="00FC724E">
              <w:t>корреспондентский счет 40102810445370000043</w:t>
            </w:r>
          </w:p>
          <w:p w:rsidR="00AD5AA1" w:rsidRPr="00FC724E" w:rsidRDefault="00AD5AA1" w:rsidP="00AD5AA1">
            <w:r w:rsidRPr="00FC724E">
              <w:t>ОГРН 1057423518173</w:t>
            </w:r>
          </w:p>
          <w:p w:rsidR="00AD5AA1" w:rsidRPr="00FC724E" w:rsidRDefault="00AD5AA1" w:rsidP="00AD5AA1">
            <w:r w:rsidRPr="00FC724E">
              <w:t xml:space="preserve">ОКПО </w:t>
            </w:r>
            <w:r w:rsidRPr="00FC724E">
              <w:rPr>
                <w:bCs/>
              </w:rPr>
              <w:t>75430681</w:t>
            </w:r>
          </w:p>
          <w:p w:rsidR="00AD5AA1" w:rsidRPr="00FC724E" w:rsidRDefault="00AD5AA1" w:rsidP="00AD5AA1">
            <w:r w:rsidRPr="00FC724E">
              <w:t>тел. (351) 263-64-90 (приемная)</w:t>
            </w:r>
          </w:p>
          <w:p w:rsidR="00AD5AA1" w:rsidRPr="00FC724E" w:rsidRDefault="00AD5AA1" w:rsidP="00AD5AA1">
            <w:r w:rsidRPr="00FC724E">
              <w:t>(351) 260-57-22 договорной отдел</w:t>
            </w:r>
          </w:p>
          <w:p w:rsidR="0031324F" w:rsidRPr="00FC724E" w:rsidRDefault="00AD5AA1" w:rsidP="00AD5AA1">
            <w:pPr>
              <w:rPr>
                <w:b/>
              </w:rPr>
            </w:pPr>
            <w:r w:rsidRPr="00FC724E">
              <w:t xml:space="preserve">Эл. адрес: </w:t>
            </w:r>
            <w:hyperlink r:id="rId6" w:history="1">
              <w:r w:rsidRPr="00FC724E">
                <w:rPr>
                  <w:rStyle w:val="ae"/>
                  <w:rFonts w:eastAsiaTheme="majorEastAsia"/>
                  <w:color w:val="auto"/>
                </w:rPr>
                <w:t>rospn-20@chel.surnet.ru</w:t>
              </w:r>
            </w:hyperlink>
          </w:p>
        </w:tc>
        <w:tc>
          <w:tcPr>
            <w:tcW w:w="5093" w:type="dxa"/>
          </w:tcPr>
          <w:p w:rsidR="0031324F" w:rsidRPr="00FC724E" w:rsidRDefault="00BA61EE" w:rsidP="0031324F">
            <w:pPr>
              <w:jc w:val="both"/>
              <w:rPr>
                <w:b/>
              </w:rPr>
            </w:pPr>
            <w:r>
              <w:rPr>
                <w:b/>
              </w:rPr>
              <w:t>Исполнитель</w:t>
            </w:r>
            <w:r w:rsidR="0031324F" w:rsidRPr="00FC724E">
              <w:rPr>
                <w:b/>
              </w:rPr>
              <w:t>:</w:t>
            </w:r>
          </w:p>
          <w:p w:rsidR="0031324F" w:rsidRPr="00FC724E" w:rsidRDefault="0031324F" w:rsidP="0031324F">
            <w:pPr>
              <w:widowControl w:val="0"/>
              <w:autoSpaceDE w:val="0"/>
              <w:autoSpaceDN w:val="0"/>
              <w:adjustRightInd w:val="0"/>
              <w:ind w:left="-18"/>
              <w:rPr>
                <w:b/>
              </w:rPr>
            </w:pPr>
          </w:p>
        </w:tc>
      </w:tr>
    </w:tbl>
    <w:p w:rsidR="0031324F" w:rsidRPr="00FC724E" w:rsidRDefault="0031324F" w:rsidP="0031324F">
      <w:pPr>
        <w:keepNext/>
        <w:tabs>
          <w:tab w:val="left" w:pos="7309"/>
          <w:tab w:val="left" w:pos="9853"/>
        </w:tabs>
        <w:ind w:firstLine="540"/>
        <w:jc w:val="center"/>
        <w:outlineLvl w:val="5"/>
        <w:rPr>
          <w:b/>
          <w:bCs/>
        </w:rPr>
      </w:pPr>
      <w:r w:rsidRPr="00FC724E">
        <w:rPr>
          <w:b/>
          <w:bCs/>
        </w:rPr>
        <w:t>Подписи сторон:</w:t>
      </w:r>
    </w:p>
    <w:tbl>
      <w:tblPr>
        <w:tblW w:w="9498" w:type="dxa"/>
        <w:tblInd w:w="108" w:type="dxa"/>
        <w:tblLook w:val="01E0" w:firstRow="1" w:lastRow="1" w:firstColumn="1" w:lastColumn="1" w:noHBand="0" w:noVBand="0"/>
      </w:tblPr>
      <w:tblGrid>
        <w:gridCol w:w="4819"/>
        <w:gridCol w:w="4679"/>
      </w:tblGrid>
      <w:tr w:rsidR="0031324F" w:rsidRPr="00FC724E" w:rsidTr="00F06A4A">
        <w:trPr>
          <w:trHeight w:val="333"/>
        </w:trPr>
        <w:tc>
          <w:tcPr>
            <w:tcW w:w="4819" w:type="dxa"/>
          </w:tcPr>
          <w:p w:rsidR="0031324F" w:rsidRPr="00FC724E" w:rsidRDefault="0031324F" w:rsidP="0031324F">
            <w:pPr>
              <w:jc w:val="center"/>
              <w:rPr>
                <w:iCs/>
              </w:rPr>
            </w:pPr>
            <w:r w:rsidRPr="00FC724E">
              <w:rPr>
                <w:b/>
                <w:iCs/>
              </w:rPr>
              <w:t>Заказчик:</w:t>
            </w:r>
          </w:p>
        </w:tc>
        <w:tc>
          <w:tcPr>
            <w:tcW w:w="4679" w:type="dxa"/>
          </w:tcPr>
          <w:p w:rsidR="0031324F" w:rsidRPr="00FC724E" w:rsidRDefault="00BA61EE" w:rsidP="0031324F">
            <w:pPr>
              <w:jc w:val="center"/>
              <w:rPr>
                <w:iCs/>
              </w:rPr>
            </w:pPr>
            <w:r>
              <w:rPr>
                <w:b/>
                <w:iCs/>
              </w:rPr>
              <w:t>Исполнитель</w:t>
            </w:r>
            <w:r w:rsidR="0031324F" w:rsidRPr="00FC724E">
              <w:rPr>
                <w:b/>
                <w:iCs/>
              </w:rPr>
              <w:t>:</w:t>
            </w:r>
          </w:p>
        </w:tc>
      </w:tr>
      <w:tr w:rsidR="0031324F" w:rsidRPr="00B7717C" w:rsidTr="00F06A4A">
        <w:tblPrEx>
          <w:tblLook w:val="0000" w:firstRow="0" w:lastRow="0" w:firstColumn="0" w:lastColumn="0" w:noHBand="0" w:noVBand="0"/>
        </w:tblPrEx>
        <w:trPr>
          <w:trHeight w:val="578"/>
        </w:trPr>
        <w:tc>
          <w:tcPr>
            <w:tcW w:w="4819" w:type="dxa"/>
          </w:tcPr>
          <w:p w:rsidR="0031324F" w:rsidRPr="00FC724E" w:rsidRDefault="00BA61EE" w:rsidP="0031324F">
            <w:pPr>
              <w:jc w:val="both"/>
              <w:rPr>
                <w:iCs/>
              </w:rPr>
            </w:pPr>
            <w:r>
              <w:rPr>
                <w:iCs/>
              </w:rPr>
              <w:t>Врио</w:t>
            </w:r>
            <w:r w:rsidR="00FC724E">
              <w:rPr>
                <w:iCs/>
              </w:rPr>
              <w:t xml:space="preserve"> р</w:t>
            </w:r>
            <w:r w:rsidR="0031324F" w:rsidRPr="00FC724E">
              <w:rPr>
                <w:iCs/>
              </w:rPr>
              <w:t>уководител</w:t>
            </w:r>
            <w:r w:rsidR="00FC724E">
              <w:rPr>
                <w:iCs/>
              </w:rPr>
              <w:t>я</w:t>
            </w:r>
          </w:p>
          <w:p w:rsidR="0031324F" w:rsidRPr="00FC724E" w:rsidRDefault="0031324F" w:rsidP="0031324F">
            <w:pPr>
              <w:jc w:val="both"/>
              <w:rPr>
                <w:iCs/>
              </w:rPr>
            </w:pPr>
            <w:r w:rsidRPr="00FC724E">
              <w:rPr>
                <w:iCs/>
              </w:rPr>
              <w:t xml:space="preserve">______________________ </w:t>
            </w:r>
            <w:r w:rsidR="00BA61EE">
              <w:rPr>
                <w:iCs/>
              </w:rPr>
              <w:t>Р. Р. Косарева</w:t>
            </w:r>
          </w:p>
          <w:p w:rsidR="0031324F" w:rsidRPr="00FC724E" w:rsidRDefault="0031324F" w:rsidP="0031324F">
            <w:pPr>
              <w:tabs>
                <w:tab w:val="left" w:pos="3402"/>
              </w:tabs>
              <w:jc w:val="both"/>
              <w:rPr>
                <w:iCs/>
              </w:rPr>
            </w:pPr>
            <w:r w:rsidRPr="00FC724E">
              <w:rPr>
                <w:iCs/>
              </w:rPr>
              <w:t>м.п.</w:t>
            </w:r>
          </w:p>
        </w:tc>
        <w:tc>
          <w:tcPr>
            <w:tcW w:w="4679" w:type="dxa"/>
          </w:tcPr>
          <w:p w:rsidR="0031324F" w:rsidRPr="00FC724E" w:rsidRDefault="0031324F" w:rsidP="0031324F">
            <w:pPr>
              <w:jc w:val="both"/>
              <w:rPr>
                <w:bCs/>
              </w:rPr>
            </w:pPr>
          </w:p>
          <w:p w:rsidR="0031324F" w:rsidRPr="00FC724E" w:rsidRDefault="0031324F" w:rsidP="0031324F">
            <w:pPr>
              <w:jc w:val="both"/>
            </w:pPr>
            <w:r w:rsidRPr="00FC724E">
              <w:rPr>
                <w:bCs/>
              </w:rPr>
              <w:t>________________</w:t>
            </w:r>
            <w:r w:rsidRPr="00FC724E">
              <w:rPr>
                <w:bCs/>
              </w:rPr>
              <w:tab/>
            </w:r>
          </w:p>
          <w:p w:rsidR="0031324F" w:rsidRPr="00FC724E" w:rsidRDefault="0031324F" w:rsidP="0031324F">
            <w:pPr>
              <w:rPr>
                <w:b/>
                <w:lang w:eastAsia="en-US"/>
              </w:rPr>
            </w:pPr>
            <w:r w:rsidRPr="00FC724E">
              <w:t>м.п.</w:t>
            </w:r>
          </w:p>
          <w:p w:rsidR="0031324F" w:rsidRPr="00FC724E" w:rsidRDefault="0031324F" w:rsidP="0031324F">
            <w:pPr>
              <w:jc w:val="both"/>
              <w:rPr>
                <w:iCs/>
              </w:rPr>
            </w:pPr>
          </w:p>
        </w:tc>
      </w:tr>
    </w:tbl>
    <w:p w:rsidR="0031324F" w:rsidRPr="00B7717C" w:rsidRDefault="0031324F" w:rsidP="0031324F">
      <w:pPr>
        <w:pStyle w:val="afffff6"/>
        <w:autoSpaceDE w:val="0"/>
        <w:autoSpaceDN w:val="0"/>
        <w:ind w:firstLine="0"/>
        <w:rPr>
          <w:b/>
          <w:sz w:val="24"/>
          <w:szCs w:val="24"/>
          <w:highlight w:val="yellow"/>
        </w:rPr>
      </w:pPr>
    </w:p>
    <w:p w:rsidR="00E7421F" w:rsidRPr="00B7717C" w:rsidRDefault="00E7421F" w:rsidP="000C7848">
      <w:pPr>
        <w:jc w:val="right"/>
        <w:rPr>
          <w:sz w:val="20"/>
          <w:szCs w:val="20"/>
          <w:highlight w:val="yellow"/>
        </w:rPr>
      </w:pPr>
    </w:p>
    <w:p w:rsidR="00337FB6" w:rsidRPr="00B7717C" w:rsidRDefault="00337FB6">
      <w:pPr>
        <w:spacing w:after="160" w:line="259" w:lineRule="auto"/>
        <w:rPr>
          <w:sz w:val="20"/>
          <w:szCs w:val="20"/>
          <w:highlight w:val="yellow"/>
        </w:rPr>
      </w:pPr>
      <w:r w:rsidRPr="00B7717C">
        <w:rPr>
          <w:sz w:val="20"/>
          <w:szCs w:val="20"/>
          <w:highlight w:val="yellow"/>
        </w:rPr>
        <w:br w:type="page"/>
      </w:r>
    </w:p>
    <w:p w:rsidR="007E1B8D" w:rsidRPr="00FC724E" w:rsidRDefault="007E1B8D" w:rsidP="000C7848">
      <w:pPr>
        <w:jc w:val="right"/>
        <w:rPr>
          <w:b/>
          <w:sz w:val="20"/>
          <w:szCs w:val="20"/>
        </w:rPr>
      </w:pPr>
      <w:r w:rsidRPr="00FC724E">
        <w:rPr>
          <w:sz w:val="20"/>
          <w:szCs w:val="20"/>
        </w:rPr>
        <w:lastRenderedPageBreak/>
        <w:t>Приложение № 1</w:t>
      </w:r>
    </w:p>
    <w:p w:rsidR="007E1B8D" w:rsidRPr="00FC724E" w:rsidRDefault="007E1B8D" w:rsidP="000C7848">
      <w:pPr>
        <w:keepNext/>
        <w:ind w:left="6372"/>
        <w:jc w:val="right"/>
        <w:outlineLvl w:val="0"/>
        <w:rPr>
          <w:bCs/>
          <w:kern w:val="32"/>
          <w:sz w:val="20"/>
          <w:szCs w:val="20"/>
        </w:rPr>
      </w:pPr>
      <w:r w:rsidRPr="00FC724E">
        <w:rPr>
          <w:bCs/>
          <w:kern w:val="32"/>
          <w:sz w:val="20"/>
          <w:szCs w:val="20"/>
        </w:rPr>
        <w:t xml:space="preserve">к </w:t>
      </w:r>
      <w:r w:rsidR="001D381C" w:rsidRPr="00FC724E">
        <w:rPr>
          <w:bCs/>
          <w:kern w:val="32"/>
          <w:sz w:val="20"/>
          <w:szCs w:val="20"/>
        </w:rPr>
        <w:t>Договор</w:t>
      </w:r>
      <w:r w:rsidRPr="00FC724E">
        <w:rPr>
          <w:bCs/>
          <w:kern w:val="32"/>
          <w:sz w:val="20"/>
          <w:szCs w:val="20"/>
        </w:rPr>
        <w:t xml:space="preserve">у </w:t>
      </w:r>
    </w:p>
    <w:p w:rsidR="007E1B8D" w:rsidRPr="00FC724E" w:rsidRDefault="007E1B8D" w:rsidP="000C7848">
      <w:pPr>
        <w:keepNext/>
        <w:ind w:left="6372"/>
        <w:jc w:val="right"/>
        <w:outlineLvl w:val="0"/>
        <w:rPr>
          <w:bCs/>
          <w:kern w:val="32"/>
          <w:sz w:val="20"/>
          <w:szCs w:val="20"/>
        </w:rPr>
      </w:pPr>
      <w:r w:rsidRPr="00FC724E">
        <w:rPr>
          <w:bCs/>
          <w:kern w:val="32"/>
          <w:sz w:val="20"/>
          <w:szCs w:val="20"/>
        </w:rPr>
        <w:t>от ____ _______ 202</w:t>
      </w:r>
      <w:r w:rsidR="00AD5AA1" w:rsidRPr="00FC724E">
        <w:rPr>
          <w:bCs/>
          <w:kern w:val="32"/>
          <w:sz w:val="20"/>
          <w:szCs w:val="20"/>
        </w:rPr>
        <w:t>6</w:t>
      </w:r>
      <w:r w:rsidRPr="00FC724E">
        <w:rPr>
          <w:bCs/>
          <w:kern w:val="32"/>
          <w:sz w:val="20"/>
          <w:szCs w:val="20"/>
        </w:rPr>
        <w:t xml:space="preserve"> г.</w:t>
      </w:r>
    </w:p>
    <w:p w:rsidR="007E1B8D" w:rsidRPr="00B7717C" w:rsidRDefault="007E1B8D" w:rsidP="000C7848">
      <w:pPr>
        <w:ind w:left="2832"/>
        <w:jc w:val="right"/>
        <w:rPr>
          <w:highlight w:val="yellow"/>
        </w:rPr>
      </w:pPr>
      <w:r w:rsidRPr="00FC724E">
        <w:rPr>
          <w:b/>
          <w:sz w:val="20"/>
          <w:szCs w:val="20"/>
        </w:rPr>
        <w:t xml:space="preserve"> № </w:t>
      </w:r>
      <w:r w:rsidR="007F10DA">
        <w:rPr>
          <w:b/>
          <w:sz w:val="20"/>
          <w:szCs w:val="20"/>
        </w:rPr>
        <w:t>20/07</w:t>
      </w:r>
      <w:r w:rsidR="00AD5AA1" w:rsidRPr="00FC724E">
        <w:rPr>
          <w:b/>
          <w:sz w:val="20"/>
          <w:szCs w:val="20"/>
        </w:rPr>
        <w:t>-2026</w:t>
      </w:r>
    </w:p>
    <w:p w:rsidR="00BA61EE" w:rsidRDefault="00BA61EE" w:rsidP="00BA61EE">
      <w:pPr>
        <w:tabs>
          <w:tab w:val="left" w:pos="708"/>
          <w:tab w:val="center" w:pos="4677"/>
          <w:tab w:val="right" w:pos="9355"/>
        </w:tabs>
        <w:ind w:left="-180"/>
        <w:jc w:val="center"/>
      </w:pPr>
      <w:bookmarkStart w:id="11" w:name="_Hlk174964191"/>
      <w:r>
        <w:rPr>
          <w:b/>
          <w:bCs/>
          <w:sz w:val="28"/>
          <w:szCs w:val="28"/>
        </w:rPr>
        <w:t xml:space="preserve">ТЕХНИЧЕСКОЕ ЗАДАНИЕ </w:t>
      </w:r>
    </w:p>
    <w:p w:rsidR="00BA61EE" w:rsidRDefault="00BA61EE" w:rsidP="00BA61EE">
      <w:pPr>
        <w:jc w:val="center"/>
      </w:pPr>
      <w:bookmarkStart w:id="12" w:name="_Hlk235430592"/>
      <w:r w:rsidRPr="003A714B">
        <w:t xml:space="preserve">на </w:t>
      </w:r>
      <w:r>
        <w:t>о</w:t>
      </w:r>
      <w:r w:rsidRPr="00801E0B">
        <w:t>казание услуг по замене тепловычислителя в узле учета тепловой энергии в помещении Управления Роспотребнадзора по Челябинской области</w:t>
      </w:r>
    </w:p>
    <w:bookmarkEnd w:id="12"/>
    <w:p w:rsidR="00BA61EE" w:rsidRDefault="00BA61EE" w:rsidP="00BA61EE">
      <w:r>
        <w:rPr>
          <w:b/>
        </w:rPr>
        <w:t xml:space="preserve"> </w:t>
      </w:r>
    </w:p>
    <w:tbl>
      <w:tblPr>
        <w:tblW w:w="10491" w:type="dxa"/>
        <w:tblInd w:w="-426" w:type="dxa"/>
        <w:tblLayout w:type="fixed"/>
        <w:tblLook w:val="04A0" w:firstRow="1" w:lastRow="0" w:firstColumn="1" w:lastColumn="0" w:noHBand="0" w:noVBand="1"/>
      </w:tblPr>
      <w:tblGrid>
        <w:gridCol w:w="852"/>
        <w:gridCol w:w="709"/>
        <w:gridCol w:w="2551"/>
        <w:gridCol w:w="6379"/>
      </w:tblGrid>
      <w:tr w:rsidR="00BA61EE" w:rsidRPr="003A0A40" w:rsidTr="007F10DA">
        <w:tc>
          <w:tcPr>
            <w:tcW w:w="1561" w:type="dxa"/>
            <w:gridSpan w:val="2"/>
            <w:tcBorders>
              <w:top w:val="single" w:sz="4" w:space="0" w:color="auto"/>
              <w:left w:val="single" w:sz="4" w:space="0" w:color="auto"/>
              <w:bottom w:val="single" w:sz="4" w:space="0" w:color="auto"/>
              <w:right w:val="single" w:sz="4" w:space="0" w:color="auto"/>
            </w:tcBorders>
            <w:vAlign w:val="center"/>
          </w:tcPr>
          <w:p w:rsidR="00BA61EE" w:rsidRPr="003A0A40" w:rsidRDefault="00BA61EE" w:rsidP="004E2313">
            <w:pPr>
              <w:jc w:val="center"/>
              <w:outlineLvl w:val="1"/>
            </w:pPr>
            <w:r w:rsidRPr="003A0A40">
              <w:t>№</w:t>
            </w:r>
          </w:p>
          <w:p w:rsidR="00BA61EE" w:rsidRPr="003A0A40" w:rsidRDefault="00BA61EE" w:rsidP="004E2313">
            <w:pPr>
              <w:jc w:val="center"/>
              <w:outlineLvl w:val="1"/>
            </w:pPr>
            <w:r w:rsidRPr="003A0A40">
              <w:t>пп</w:t>
            </w:r>
          </w:p>
        </w:tc>
        <w:tc>
          <w:tcPr>
            <w:tcW w:w="2551" w:type="dxa"/>
            <w:tcBorders>
              <w:top w:val="single" w:sz="4" w:space="0" w:color="auto"/>
              <w:left w:val="single" w:sz="4" w:space="0" w:color="auto"/>
              <w:bottom w:val="single" w:sz="4" w:space="0" w:color="auto"/>
              <w:right w:val="single" w:sz="4" w:space="0" w:color="auto"/>
            </w:tcBorders>
            <w:vAlign w:val="center"/>
          </w:tcPr>
          <w:p w:rsidR="00BA61EE" w:rsidRPr="003A0A40" w:rsidRDefault="00BA61EE" w:rsidP="004E2313">
            <w:pPr>
              <w:jc w:val="center"/>
              <w:outlineLvl w:val="1"/>
            </w:pPr>
            <w:r w:rsidRPr="003A0A40">
              <w:t>Перечень основных требований</w:t>
            </w:r>
          </w:p>
        </w:tc>
        <w:tc>
          <w:tcPr>
            <w:tcW w:w="6379" w:type="dxa"/>
            <w:tcBorders>
              <w:top w:val="single" w:sz="4" w:space="0" w:color="auto"/>
              <w:left w:val="single" w:sz="4" w:space="0" w:color="auto"/>
              <w:bottom w:val="single" w:sz="4" w:space="0" w:color="auto"/>
              <w:right w:val="single" w:sz="4" w:space="0" w:color="auto"/>
            </w:tcBorders>
            <w:vAlign w:val="center"/>
          </w:tcPr>
          <w:p w:rsidR="00BA61EE" w:rsidRPr="003A0A40" w:rsidRDefault="00BA61EE" w:rsidP="004E2313">
            <w:pPr>
              <w:jc w:val="center"/>
              <w:outlineLvl w:val="1"/>
            </w:pPr>
            <w:r w:rsidRPr="003A0A40">
              <w:t>Содержание требований</w:t>
            </w:r>
          </w:p>
        </w:tc>
      </w:tr>
      <w:tr w:rsidR="00BA61EE" w:rsidRPr="003A0A40" w:rsidTr="007F10DA">
        <w:tc>
          <w:tcPr>
            <w:tcW w:w="10491" w:type="dxa"/>
            <w:gridSpan w:val="4"/>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pPr>
            <w:r w:rsidRPr="003A0A40">
              <w:rPr>
                <w:b/>
              </w:rPr>
              <w:t>1. Общие сведения</w:t>
            </w:r>
          </w:p>
        </w:tc>
      </w:tr>
      <w:tr w:rsidR="00BA61EE" w:rsidRPr="003A0A40" w:rsidTr="007F10DA">
        <w:tc>
          <w:tcPr>
            <w:tcW w:w="852"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jc w:val="center"/>
            </w:pPr>
            <w:r w:rsidRPr="003A0A40">
              <w:t>1.1</w:t>
            </w:r>
          </w:p>
        </w:tc>
        <w:tc>
          <w:tcPr>
            <w:tcW w:w="3260" w:type="dxa"/>
            <w:gridSpan w:val="2"/>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pPr>
            <w:r w:rsidRPr="003A0A40">
              <w:t>Заказчик</w:t>
            </w:r>
          </w:p>
        </w:tc>
        <w:tc>
          <w:tcPr>
            <w:tcW w:w="6379" w:type="dxa"/>
            <w:tcBorders>
              <w:top w:val="single" w:sz="4" w:space="0" w:color="auto"/>
              <w:left w:val="single" w:sz="4" w:space="0" w:color="auto"/>
              <w:bottom w:val="single" w:sz="4" w:space="0" w:color="auto"/>
              <w:right w:val="single" w:sz="4" w:space="0" w:color="auto"/>
            </w:tcBorders>
          </w:tcPr>
          <w:p w:rsidR="00BA61EE" w:rsidRPr="003A0A40" w:rsidRDefault="00BA61EE" w:rsidP="004E2313">
            <w:r w:rsidRPr="003A0A40">
              <w:t>Управление Федеральной службы по надзору в сфере защиты прав потребителей и благополучия человека по Челябинской области (Управление Роспотребнадзора по Челябинской области)</w:t>
            </w:r>
          </w:p>
        </w:tc>
      </w:tr>
      <w:tr w:rsidR="00BA61EE" w:rsidRPr="003A0A40" w:rsidTr="007F10DA">
        <w:trPr>
          <w:trHeight w:val="370"/>
        </w:trPr>
        <w:tc>
          <w:tcPr>
            <w:tcW w:w="852"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jc w:val="center"/>
            </w:pPr>
            <w:r w:rsidRPr="003A0A40">
              <w:t>1.2</w:t>
            </w:r>
          </w:p>
        </w:tc>
        <w:tc>
          <w:tcPr>
            <w:tcW w:w="3260" w:type="dxa"/>
            <w:gridSpan w:val="2"/>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pPr>
            <w:r w:rsidRPr="003A0A40">
              <w:t>Вид услуг</w:t>
            </w:r>
          </w:p>
        </w:tc>
        <w:tc>
          <w:tcPr>
            <w:tcW w:w="6379" w:type="dxa"/>
            <w:tcBorders>
              <w:top w:val="single" w:sz="4" w:space="0" w:color="auto"/>
              <w:left w:val="single" w:sz="4" w:space="0" w:color="auto"/>
              <w:bottom w:val="single" w:sz="4" w:space="0" w:color="auto"/>
              <w:right w:val="single" w:sz="4" w:space="0" w:color="auto"/>
            </w:tcBorders>
          </w:tcPr>
          <w:p w:rsidR="00BA61EE" w:rsidRPr="003A0A40" w:rsidRDefault="00BA61EE" w:rsidP="004E2313">
            <w:r w:rsidRPr="003A0A40">
              <w:t>Проведение замены оборудования узлов учета тепловой энергии.</w:t>
            </w:r>
          </w:p>
        </w:tc>
      </w:tr>
      <w:tr w:rsidR="00BA61EE" w:rsidRPr="003A0A40" w:rsidTr="007F10DA">
        <w:tc>
          <w:tcPr>
            <w:tcW w:w="852"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jc w:val="center"/>
            </w:pPr>
            <w:r w:rsidRPr="003A0A40">
              <w:t>1.3</w:t>
            </w:r>
          </w:p>
        </w:tc>
        <w:tc>
          <w:tcPr>
            <w:tcW w:w="3260" w:type="dxa"/>
            <w:gridSpan w:val="2"/>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pPr>
            <w:r w:rsidRPr="003A0A40">
              <w:t xml:space="preserve">Адрес объекта </w:t>
            </w:r>
          </w:p>
        </w:tc>
        <w:tc>
          <w:tcPr>
            <w:tcW w:w="6379"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tabs>
                <w:tab w:val="left" w:pos="420"/>
              </w:tabs>
            </w:pPr>
            <w:r w:rsidRPr="003A0A40">
              <w:t>Челябинская область, г. Миасс, ул. Романенко, д. 15а</w:t>
            </w:r>
          </w:p>
        </w:tc>
      </w:tr>
      <w:tr w:rsidR="00BA61EE" w:rsidRPr="003A0A40" w:rsidTr="007F10DA">
        <w:tc>
          <w:tcPr>
            <w:tcW w:w="852"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jc w:val="center"/>
            </w:pPr>
            <w:r w:rsidRPr="003A0A40">
              <w:t>1.4</w:t>
            </w:r>
          </w:p>
        </w:tc>
        <w:tc>
          <w:tcPr>
            <w:tcW w:w="3260" w:type="dxa"/>
            <w:gridSpan w:val="2"/>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pPr>
            <w:r w:rsidRPr="003A0A40">
              <w:t>Исходно-разрешительная документация.</w:t>
            </w:r>
          </w:p>
        </w:tc>
        <w:tc>
          <w:tcPr>
            <w:tcW w:w="6379" w:type="dxa"/>
            <w:tcBorders>
              <w:top w:val="single" w:sz="4" w:space="0" w:color="auto"/>
              <w:left w:val="single" w:sz="4" w:space="0" w:color="auto"/>
              <w:bottom w:val="single" w:sz="4" w:space="0" w:color="auto"/>
              <w:right w:val="single" w:sz="4" w:space="0" w:color="auto"/>
            </w:tcBorders>
          </w:tcPr>
          <w:p w:rsidR="00BA61EE" w:rsidRPr="003A0A40" w:rsidRDefault="00BA61EE" w:rsidP="00BA61EE">
            <w:pPr>
              <w:numPr>
                <w:ilvl w:val="0"/>
                <w:numId w:val="67"/>
              </w:numPr>
              <w:ind w:left="-392" w:firstLine="0"/>
            </w:pPr>
            <w:r w:rsidRPr="003A0A40">
              <w:t>Данное техническое задание.</w:t>
            </w:r>
          </w:p>
        </w:tc>
      </w:tr>
      <w:tr w:rsidR="00BA61EE" w:rsidRPr="003A0A40" w:rsidTr="007F10DA">
        <w:tc>
          <w:tcPr>
            <w:tcW w:w="852"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shd w:val="clear" w:color="auto" w:fill="FFFFFF"/>
              <w:jc w:val="center"/>
            </w:pPr>
            <w:r w:rsidRPr="003A0A40">
              <w:rPr>
                <w:b/>
              </w:rPr>
              <w:t>2</w:t>
            </w:r>
          </w:p>
        </w:tc>
        <w:tc>
          <w:tcPr>
            <w:tcW w:w="9639" w:type="dxa"/>
            <w:gridSpan w:val="3"/>
            <w:tcBorders>
              <w:top w:val="single" w:sz="4" w:space="0" w:color="auto"/>
              <w:left w:val="single" w:sz="4" w:space="0" w:color="auto"/>
              <w:bottom w:val="single" w:sz="4" w:space="0" w:color="auto"/>
              <w:right w:val="single" w:sz="4" w:space="0" w:color="auto"/>
            </w:tcBorders>
          </w:tcPr>
          <w:p w:rsidR="00BA61EE" w:rsidRPr="003A0A40" w:rsidRDefault="00BA61EE" w:rsidP="004E2313">
            <w:r w:rsidRPr="003A0A40">
              <w:rPr>
                <w:b/>
              </w:rPr>
              <w:t>Основные требования к документации</w:t>
            </w:r>
          </w:p>
        </w:tc>
      </w:tr>
      <w:tr w:rsidR="00BA61EE" w:rsidRPr="003A0A40" w:rsidTr="007F10DA">
        <w:tc>
          <w:tcPr>
            <w:tcW w:w="852"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jc w:val="center"/>
            </w:pPr>
            <w:r w:rsidRPr="003A0A40">
              <w:t>2.1</w:t>
            </w:r>
          </w:p>
        </w:tc>
        <w:tc>
          <w:tcPr>
            <w:tcW w:w="3260" w:type="dxa"/>
            <w:gridSpan w:val="2"/>
            <w:tcBorders>
              <w:top w:val="single" w:sz="4" w:space="0" w:color="auto"/>
              <w:left w:val="single" w:sz="4" w:space="0" w:color="auto"/>
              <w:bottom w:val="single" w:sz="4" w:space="0" w:color="auto"/>
              <w:right w:val="single" w:sz="4" w:space="0" w:color="auto"/>
            </w:tcBorders>
          </w:tcPr>
          <w:p w:rsidR="00BA61EE" w:rsidRPr="003A0A40" w:rsidRDefault="00BA61EE" w:rsidP="004E2313">
            <w:r w:rsidRPr="003A0A40">
              <w:t xml:space="preserve">Цель и обоснование оказываемых услуг, оборудование </w:t>
            </w:r>
          </w:p>
          <w:p w:rsidR="00BA61EE" w:rsidRPr="003A0A40" w:rsidRDefault="00BA61EE" w:rsidP="004E2313">
            <w:pPr>
              <w:shd w:val="clear" w:color="auto" w:fill="FFFFFF"/>
            </w:pPr>
          </w:p>
        </w:tc>
        <w:tc>
          <w:tcPr>
            <w:tcW w:w="6379"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tabs>
                <w:tab w:val="left" w:pos="0"/>
              </w:tabs>
              <w:spacing w:after="120"/>
              <w:ind w:right="-1" w:firstLine="60"/>
            </w:pPr>
            <w:r w:rsidRPr="003A0A40">
              <w:t>Установка оборудования (</w:t>
            </w:r>
            <w:r w:rsidRPr="003A0A40">
              <w:rPr>
                <w:rFonts w:eastAsia="Calibri"/>
                <w:color w:val="000000"/>
                <w:lang w:eastAsia="en-US"/>
              </w:rPr>
              <w:t xml:space="preserve">Тепловычислитель </w:t>
            </w:r>
            <w:r w:rsidRPr="003A0A40">
              <w:t>Карат-306) взамен старого (вышедшего из строя).</w:t>
            </w:r>
          </w:p>
          <w:p w:rsidR="00BA61EE" w:rsidRPr="003A0A40" w:rsidRDefault="00BA61EE" w:rsidP="004E2313">
            <w:pPr>
              <w:rPr>
                <w:rFonts w:eastAsia="Calibri"/>
                <w:color w:val="000000"/>
                <w:lang w:eastAsia="en-US"/>
              </w:rPr>
            </w:pPr>
          </w:p>
        </w:tc>
      </w:tr>
      <w:tr w:rsidR="00BA61EE" w:rsidRPr="003A0A40" w:rsidTr="007F10DA">
        <w:trPr>
          <w:trHeight w:val="322"/>
        </w:trPr>
        <w:tc>
          <w:tcPr>
            <w:tcW w:w="852" w:type="dxa"/>
            <w:vMerge w:val="restart"/>
            <w:tcBorders>
              <w:top w:val="single" w:sz="4" w:space="0" w:color="000000"/>
              <w:left w:val="single" w:sz="4" w:space="0" w:color="000000"/>
              <w:bottom w:val="single" w:sz="4" w:space="0" w:color="000000"/>
              <w:right w:val="single" w:sz="4" w:space="0" w:color="000000"/>
            </w:tcBorders>
          </w:tcPr>
          <w:p w:rsidR="00BA61EE" w:rsidRPr="003A0A40" w:rsidRDefault="00BA61EE" w:rsidP="004E2313">
            <w:pPr>
              <w:jc w:val="center"/>
            </w:pPr>
            <w:r w:rsidRPr="003A0A40">
              <w:t>2.2</w:t>
            </w:r>
          </w:p>
        </w:tc>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BA61EE" w:rsidRPr="003A0A40" w:rsidRDefault="00BA61EE" w:rsidP="004E2313">
            <w:r w:rsidRPr="003A0A40">
              <w:t>Оборудование</w:t>
            </w:r>
          </w:p>
        </w:tc>
        <w:tc>
          <w:tcPr>
            <w:tcW w:w="6379" w:type="dxa"/>
            <w:vMerge w:val="restart"/>
            <w:tcBorders>
              <w:top w:val="single" w:sz="4" w:space="0" w:color="000000"/>
              <w:left w:val="single" w:sz="4" w:space="0" w:color="000000"/>
              <w:bottom w:val="single" w:sz="4" w:space="0" w:color="000000"/>
              <w:right w:val="single" w:sz="4" w:space="0" w:color="000000"/>
            </w:tcBorders>
          </w:tcPr>
          <w:p w:rsidR="00BA61EE" w:rsidRPr="003A0A40" w:rsidRDefault="00BA61EE" w:rsidP="004E2313">
            <w:pPr>
              <w:tabs>
                <w:tab w:val="left" w:pos="0"/>
              </w:tabs>
              <w:ind w:right="-1" w:firstLine="60"/>
            </w:pPr>
            <w:r w:rsidRPr="003A0A40">
              <w:rPr>
                <w:rFonts w:eastAsia="Calibri"/>
                <w:color w:val="000000"/>
                <w:lang w:eastAsia="en-US"/>
              </w:rPr>
              <w:t xml:space="preserve">Тепловычислитель </w:t>
            </w:r>
            <w:r w:rsidRPr="003A0A40">
              <w:t xml:space="preserve">Карат-306. </w:t>
            </w:r>
          </w:p>
          <w:p w:rsidR="00BA61EE" w:rsidRPr="003A0A40" w:rsidRDefault="00BA61EE" w:rsidP="004E2313">
            <w:pPr>
              <w:tabs>
                <w:tab w:val="left" w:pos="0"/>
              </w:tabs>
              <w:ind w:right="-1" w:firstLine="60"/>
            </w:pPr>
            <w:r w:rsidRPr="003A0A40">
              <w:t xml:space="preserve">Оборудование предоставляет Заказчик. </w:t>
            </w:r>
          </w:p>
        </w:tc>
      </w:tr>
      <w:tr w:rsidR="00BA61EE" w:rsidRPr="003A0A40" w:rsidTr="007F10DA">
        <w:trPr>
          <w:trHeight w:val="322"/>
        </w:trPr>
        <w:tc>
          <w:tcPr>
            <w:tcW w:w="852" w:type="dxa"/>
            <w:vMerge w:val="restart"/>
            <w:tcBorders>
              <w:top w:val="single" w:sz="4" w:space="0" w:color="000000"/>
              <w:left w:val="single" w:sz="4" w:space="0" w:color="000000"/>
              <w:bottom w:val="single" w:sz="4" w:space="0" w:color="000000"/>
              <w:right w:val="single" w:sz="4" w:space="0" w:color="000000"/>
            </w:tcBorders>
          </w:tcPr>
          <w:p w:rsidR="00BA61EE" w:rsidRPr="003A0A40" w:rsidRDefault="00BA61EE" w:rsidP="004E2313">
            <w:pPr>
              <w:jc w:val="center"/>
            </w:pPr>
            <w:r w:rsidRPr="003A0A40">
              <w:t>2.2</w:t>
            </w:r>
          </w:p>
        </w:tc>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BA61EE" w:rsidRPr="003A0A40" w:rsidRDefault="00BA61EE" w:rsidP="004E2313">
            <w:r w:rsidRPr="003A0A40">
              <w:t>Объем работ</w:t>
            </w:r>
          </w:p>
        </w:tc>
        <w:tc>
          <w:tcPr>
            <w:tcW w:w="6379" w:type="dxa"/>
            <w:vMerge w:val="restart"/>
            <w:tcBorders>
              <w:top w:val="single" w:sz="4" w:space="0" w:color="000000"/>
              <w:left w:val="single" w:sz="4" w:space="0" w:color="000000"/>
              <w:bottom w:val="single" w:sz="4" w:space="0" w:color="000000"/>
              <w:right w:val="single" w:sz="4" w:space="0" w:color="000000"/>
            </w:tcBorders>
          </w:tcPr>
          <w:p w:rsidR="00BA61EE" w:rsidRPr="003A0A40" w:rsidRDefault="00BA61EE" w:rsidP="004E2313">
            <w:pPr>
              <w:tabs>
                <w:tab w:val="left" w:pos="0"/>
              </w:tabs>
              <w:spacing w:after="120"/>
              <w:ind w:right="-1" w:firstLine="60"/>
            </w:pPr>
            <w:r w:rsidRPr="003A0A40">
              <w:t>Необходимо выполнить следующий комплекс работ:</w:t>
            </w:r>
          </w:p>
          <w:p w:rsidR="00BA61EE" w:rsidRPr="003A0A40" w:rsidRDefault="00BA61EE" w:rsidP="00BA61EE">
            <w:pPr>
              <w:numPr>
                <w:ilvl w:val="0"/>
                <w:numId w:val="68"/>
              </w:numPr>
              <w:ind w:left="0"/>
            </w:pPr>
            <w:r w:rsidRPr="003A0A40">
              <w:t>- Замена тепловычислителя (демонтаж, монтаж);</w:t>
            </w:r>
          </w:p>
          <w:p w:rsidR="00BA61EE" w:rsidRPr="003A0A40" w:rsidRDefault="00BA61EE" w:rsidP="00BA61EE">
            <w:pPr>
              <w:numPr>
                <w:ilvl w:val="0"/>
                <w:numId w:val="68"/>
              </w:numPr>
              <w:ind w:left="0"/>
            </w:pPr>
            <w:r w:rsidRPr="003A0A40">
              <w:t>-Настройка/электромонтаж, пусконаладка тепловычислителя.</w:t>
            </w:r>
          </w:p>
        </w:tc>
      </w:tr>
      <w:tr w:rsidR="00BA61EE" w:rsidRPr="003A0A40" w:rsidTr="007F10DA">
        <w:tc>
          <w:tcPr>
            <w:tcW w:w="852" w:type="dxa"/>
            <w:tcBorders>
              <w:top w:val="single" w:sz="4" w:space="0" w:color="auto"/>
              <w:left w:val="single" w:sz="4" w:space="0" w:color="auto"/>
              <w:bottom w:val="single" w:sz="4" w:space="0" w:color="auto"/>
              <w:right w:val="single" w:sz="4" w:space="0" w:color="auto"/>
            </w:tcBorders>
          </w:tcPr>
          <w:p w:rsidR="00BA61EE" w:rsidRPr="003A0A40" w:rsidRDefault="00BA61EE" w:rsidP="004E2313">
            <w:r w:rsidRPr="003A0A40">
              <w:t>2.3</w:t>
            </w:r>
          </w:p>
        </w:tc>
        <w:tc>
          <w:tcPr>
            <w:tcW w:w="3260" w:type="dxa"/>
            <w:gridSpan w:val="2"/>
            <w:tcBorders>
              <w:top w:val="single" w:sz="4" w:space="0" w:color="auto"/>
              <w:left w:val="single" w:sz="4" w:space="0" w:color="auto"/>
              <w:bottom w:val="single" w:sz="4" w:space="0" w:color="auto"/>
              <w:right w:val="single" w:sz="4" w:space="0" w:color="auto"/>
            </w:tcBorders>
          </w:tcPr>
          <w:p w:rsidR="00BA61EE" w:rsidRPr="003A0A40" w:rsidRDefault="00BA61EE" w:rsidP="004E2313">
            <w:r w:rsidRPr="003A0A40">
              <w:t xml:space="preserve">Требования к оказываемым услугам </w:t>
            </w:r>
          </w:p>
        </w:tc>
        <w:tc>
          <w:tcPr>
            <w:tcW w:w="6379" w:type="dxa"/>
            <w:tcBorders>
              <w:top w:val="single" w:sz="4" w:space="0" w:color="auto"/>
              <w:left w:val="single" w:sz="4" w:space="0" w:color="auto"/>
              <w:bottom w:val="single" w:sz="4" w:space="0" w:color="auto"/>
              <w:right w:val="single" w:sz="4" w:space="0" w:color="auto"/>
            </w:tcBorders>
          </w:tcPr>
          <w:p w:rsidR="00BA61EE" w:rsidRPr="003A0A40" w:rsidRDefault="00BA61EE" w:rsidP="004E2313">
            <w:pPr>
              <w:tabs>
                <w:tab w:val="left" w:pos="0"/>
              </w:tabs>
              <w:spacing w:after="120"/>
              <w:ind w:right="-1"/>
            </w:pPr>
            <w:r w:rsidRPr="003A0A40">
              <w:t>- Состав, объем и результаты оказываемых услуг должны соответствовать требованиям действующих законодательных и нормативных документов.</w:t>
            </w:r>
          </w:p>
        </w:tc>
      </w:tr>
      <w:tr w:rsidR="00BA61EE" w:rsidRPr="003A0A40" w:rsidTr="007F10DA">
        <w:trPr>
          <w:trHeight w:val="322"/>
        </w:trPr>
        <w:tc>
          <w:tcPr>
            <w:tcW w:w="852" w:type="dxa"/>
            <w:tcBorders>
              <w:top w:val="single" w:sz="4" w:space="0" w:color="000000"/>
              <w:left w:val="single" w:sz="4" w:space="0" w:color="000000"/>
              <w:bottom w:val="single" w:sz="4" w:space="0" w:color="000000"/>
              <w:right w:val="single" w:sz="4" w:space="0" w:color="000000"/>
            </w:tcBorders>
          </w:tcPr>
          <w:p w:rsidR="00BA61EE" w:rsidRPr="003A0A40" w:rsidRDefault="00BA61EE" w:rsidP="004E2313">
            <w:r w:rsidRPr="003A0A40">
              <w:t>2.</w:t>
            </w:r>
            <w:r w:rsidR="00402005">
              <w:t>4</w:t>
            </w:r>
          </w:p>
        </w:tc>
        <w:tc>
          <w:tcPr>
            <w:tcW w:w="3260" w:type="dxa"/>
            <w:gridSpan w:val="2"/>
            <w:tcBorders>
              <w:top w:val="single" w:sz="4" w:space="0" w:color="000000"/>
              <w:left w:val="single" w:sz="4" w:space="0" w:color="000000"/>
              <w:bottom w:val="single" w:sz="4" w:space="0" w:color="000000"/>
              <w:right w:val="single" w:sz="4" w:space="0" w:color="000000"/>
            </w:tcBorders>
          </w:tcPr>
          <w:p w:rsidR="00BA61EE" w:rsidRPr="003A0A40" w:rsidRDefault="00BA61EE" w:rsidP="004E2313">
            <w:pPr>
              <w:tabs>
                <w:tab w:val="left" w:pos="1734"/>
              </w:tabs>
            </w:pPr>
            <w:r w:rsidRPr="003A0A40">
              <w:t>Сроки оказания услуг</w:t>
            </w:r>
          </w:p>
          <w:p w:rsidR="00BA61EE" w:rsidRPr="003A0A40" w:rsidRDefault="00BA61EE" w:rsidP="004E2313"/>
        </w:tc>
        <w:tc>
          <w:tcPr>
            <w:tcW w:w="6379" w:type="dxa"/>
            <w:tcBorders>
              <w:top w:val="single" w:sz="4" w:space="0" w:color="000000"/>
              <w:left w:val="single" w:sz="4" w:space="0" w:color="000000"/>
              <w:bottom w:val="single" w:sz="4" w:space="0" w:color="000000"/>
              <w:right w:val="single" w:sz="4" w:space="0" w:color="000000"/>
            </w:tcBorders>
          </w:tcPr>
          <w:p w:rsidR="00BA61EE" w:rsidRPr="003A0A40" w:rsidRDefault="00BA61EE" w:rsidP="004E2313">
            <w:r w:rsidRPr="003A0A40">
              <w:t>10 (десять) рабочих дня со дня, следующего за датой подписания договора.</w:t>
            </w:r>
          </w:p>
          <w:p w:rsidR="00BA61EE" w:rsidRPr="003A0A40" w:rsidRDefault="00BA61EE" w:rsidP="004E2313">
            <w:pPr>
              <w:pStyle w:val="afffff6"/>
              <w:ind w:left="0"/>
              <w:rPr>
                <w:sz w:val="24"/>
                <w:szCs w:val="24"/>
                <w:highlight w:val="yellow"/>
              </w:rPr>
            </w:pPr>
            <w:bookmarkStart w:id="13" w:name="_GoBack"/>
            <w:bookmarkEnd w:id="13"/>
          </w:p>
        </w:tc>
      </w:tr>
    </w:tbl>
    <w:p w:rsidR="00D21112" w:rsidRDefault="00D21112" w:rsidP="00FC724E">
      <w:bookmarkStart w:id="14" w:name="_Hlk235432190"/>
    </w:p>
    <w:p w:rsidR="00FC724E" w:rsidRDefault="007F10DA" w:rsidP="00D21112">
      <w:pPr>
        <w:ind w:firstLine="708"/>
        <w:jc w:val="both"/>
      </w:pPr>
      <w:r>
        <w:t>У</w:t>
      </w:r>
      <w:r w:rsidRPr="007F10DA">
        <w:t>слуг</w:t>
      </w:r>
      <w:r w:rsidR="00541E85">
        <w:t>и</w:t>
      </w:r>
      <w:r w:rsidR="00FC724E">
        <w:t xml:space="preserve"> </w:t>
      </w:r>
      <w:r w:rsidR="00541E85">
        <w:t>оказываются</w:t>
      </w:r>
      <w:r w:rsidR="00FC724E">
        <w:t xml:space="preserve"> в рабочее время Заказчика: понедельник - четверг 08 час. 30 мин. - 17 час. 30 мин., пятница 08 час. 30 мин. - 16 час. 15 мин., обеденный перерыв с 12 час. 00 мин. до 12 час. 45 мин. </w:t>
      </w:r>
    </w:p>
    <w:p w:rsidR="00FC724E" w:rsidRDefault="00FC724E" w:rsidP="00D21112">
      <w:pPr>
        <w:jc w:val="both"/>
      </w:pPr>
      <w:r>
        <w:t xml:space="preserve">Оплата по договору осуществляется Заказчиком по факту </w:t>
      </w:r>
      <w:r w:rsidR="00541E85" w:rsidRPr="00541E85">
        <w:t>оказанных услуг</w:t>
      </w:r>
      <w:r>
        <w:t xml:space="preserve">, путем перечисления денежных средств на расчетный счет Исполнителя, в течение 7 (семи) рабочих дней с даты подписания Заказчиком документа о приемке </w:t>
      </w:r>
      <w:r w:rsidR="00541E85" w:rsidRPr="00541E85">
        <w:t>оказанных услуг</w:t>
      </w:r>
      <w:r>
        <w:t xml:space="preserve">, предусмотренного частью 7 статьи 94 Закона о контрактной системе. </w:t>
      </w:r>
    </w:p>
    <w:p w:rsidR="00FC724E" w:rsidRDefault="00FC724E" w:rsidP="00D21112">
      <w:pPr>
        <w:jc w:val="both"/>
      </w:pPr>
      <w:r>
        <w:t xml:space="preserve">Цена договора включает в себя все расходы, связанные с выполнением Исполнителем обязательств по договору, в том числе налоги, сборы и другие обязательные платежи (в том числе НДС), которые Исполнитель должен выплатить в связи с выполнением обязательств по договору в соответствии с законодательством Российской Федерации, расходы по выезду к месту </w:t>
      </w:r>
      <w:r w:rsidR="007F10DA">
        <w:t>оказания услуг</w:t>
      </w:r>
      <w:r>
        <w:t>.</w:t>
      </w:r>
    </w:p>
    <w:p w:rsidR="00FC724E" w:rsidRDefault="00FC724E" w:rsidP="00D21112">
      <w:pPr>
        <w:jc w:val="both"/>
      </w:pPr>
      <w:r>
        <w:t xml:space="preserve">Оплата по настоящему договору производится за счет средств федерального бюджета. Оплата осуществляется в рублях Российской Федерации. КБК 141 0909 01 4 03 90020 244. </w:t>
      </w:r>
    </w:p>
    <w:p w:rsidR="00FC724E" w:rsidRDefault="00FC724E" w:rsidP="00D21112">
      <w:pPr>
        <w:jc w:val="both"/>
      </w:pPr>
      <w:r>
        <w:t>Аванс не предусмотрен.</w:t>
      </w:r>
    </w:p>
    <w:bookmarkEnd w:id="14"/>
    <w:p w:rsidR="00E033CF" w:rsidRPr="00B7717C" w:rsidRDefault="00E033CF" w:rsidP="00E033CF">
      <w:pPr>
        <w:tabs>
          <w:tab w:val="left" w:pos="180"/>
          <w:tab w:val="left" w:pos="720"/>
        </w:tabs>
        <w:suppressAutoHyphens/>
        <w:autoSpaceDN w:val="0"/>
        <w:ind w:left="851"/>
        <w:jc w:val="both"/>
        <w:textAlignment w:val="baseline"/>
        <w:rPr>
          <w:highlight w:val="yellow"/>
        </w:rPr>
      </w:pPr>
    </w:p>
    <w:p w:rsidR="00E033CF" w:rsidRPr="00B7717C" w:rsidRDefault="00E033CF" w:rsidP="00E033CF">
      <w:pPr>
        <w:tabs>
          <w:tab w:val="left" w:pos="180"/>
          <w:tab w:val="left" w:pos="720"/>
        </w:tabs>
        <w:suppressAutoHyphens/>
        <w:autoSpaceDN w:val="0"/>
        <w:ind w:left="851"/>
        <w:jc w:val="both"/>
        <w:textAlignment w:val="baseline"/>
        <w:rPr>
          <w:highlight w:val="yellow"/>
        </w:rPr>
      </w:pPr>
    </w:p>
    <w:bookmarkEnd w:id="11"/>
    <w:p w:rsidR="00E033CF" w:rsidRPr="00B7717C" w:rsidRDefault="00E033CF" w:rsidP="00E033CF">
      <w:pPr>
        <w:widowControl w:val="0"/>
        <w:ind w:firstLine="709"/>
        <w:jc w:val="both"/>
        <w:rPr>
          <w:highlight w:val="yellow"/>
        </w:rPr>
      </w:pPr>
    </w:p>
    <w:p w:rsidR="00C1514F" w:rsidRPr="00B7717C" w:rsidRDefault="00C1514F" w:rsidP="00C1514F">
      <w:pPr>
        <w:widowControl w:val="0"/>
        <w:autoSpaceDE w:val="0"/>
        <w:autoSpaceDN w:val="0"/>
        <w:adjustRightInd w:val="0"/>
        <w:contextualSpacing/>
        <w:jc w:val="center"/>
        <w:rPr>
          <w:b/>
          <w:bCs/>
          <w:highlight w:val="yellow"/>
        </w:rPr>
      </w:pPr>
    </w:p>
    <w:tbl>
      <w:tblPr>
        <w:tblW w:w="9498" w:type="dxa"/>
        <w:tblInd w:w="108" w:type="dxa"/>
        <w:tblLook w:val="01E0" w:firstRow="1" w:lastRow="1" w:firstColumn="1" w:lastColumn="1" w:noHBand="0" w:noVBand="0"/>
      </w:tblPr>
      <w:tblGrid>
        <w:gridCol w:w="4819"/>
        <w:gridCol w:w="4679"/>
      </w:tblGrid>
      <w:tr w:rsidR="00E45EBB" w:rsidRPr="00B7717C" w:rsidTr="00DD12A0">
        <w:trPr>
          <w:trHeight w:val="333"/>
        </w:trPr>
        <w:tc>
          <w:tcPr>
            <w:tcW w:w="4819" w:type="dxa"/>
          </w:tcPr>
          <w:p w:rsidR="00E45EBB" w:rsidRPr="00FC724E" w:rsidRDefault="00E45EBB" w:rsidP="000C7848">
            <w:pPr>
              <w:jc w:val="center"/>
              <w:rPr>
                <w:iCs/>
              </w:rPr>
            </w:pPr>
            <w:r w:rsidRPr="00FC724E">
              <w:rPr>
                <w:b/>
                <w:iCs/>
              </w:rPr>
              <w:t>Заказчик:</w:t>
            </w:r>
          </w:p>
        </w:tc>
        <w:tc>
          <w:tcPr>
            <w:tcW w:w="4679" w:type="dxa"/>
          </w:tcPr>
          <w:p w:rsidR="00E45EBB" w:rsidRPr="00FC724E" w:rsidRDefault="00E45EBB" w:rsidP="000C7848">
            <w:pPr>
              <w:jc w:val="center"/>
              <w:rPr>
                <w:iCs/>
              </w:rPr>
            </w:pPr>
            <w:r w:rsidRPr="00FC724E">
              <w:rPr>
                <w:b/>
                <w:iCs/>
              </w:rPr>
              <w:t>Исполнитель:</w:t>
            </w:r>
          </w:p>
        </w:tc>
      </w:tr>
      <w:tr w:rsidR="00E45EBB" w:rsidRPr="00B7717C" w:rsidTr="00DD12A0">
        <w:tblPrEx>
          <w:tblLook w:val="0000" w:firstRow="0" w:lastRow="0" w:firstColumn="0" w:lastColumn="0" w:noHBand="0" w:noVBand="0"/>
        </w:tblPrEx>
        <w:trPr>
          <w:trHeight w:val="578"/>
        </w:trPr>
        <w:tc>
          <w:tcPr>
            <w:tcW w:w="4819" w:type="dxa"/>
          </w:tcPr>
          <w:p w:rsidR="00E45EBB" w:rsidRPr="00FC724E" w:rsidRDefault="00BA61EE" w:rsidP="000C7848">
            <w:pPr>
              <w:jc w:val="both"/>
              <w:rPr>
                <w:iCs/>
              </w:rPr>
            </w:pPr>
            <w:r>
              <w:rPr>
                <w:iCs/>
              </w:rPr>
              <w:t>Врио</w:t>
            </w:r>
            <w:r w:rsidR="00FC724E" w:rsidRPr="00FC724E">
              <w:rPr>
                <w:iCs/>
              </w:rPr>
              <w:t xml:space="preserve"> р</w:t>
            </w:r>
            <w:r w:rsidR="00E45EBB" w:rsidRPr="00FC724E">
              <w:rPr>
                <w:iCs/>
              </w:rPr>
              <w:t>уководител</w:t>
            </w:r>
            <w:r w:rsidR="00FC724E" w:rsidRPr="00FC724E">
              <w:rPr>
                <w:iCs/>
              </w:rPr>
              <w:t>я</w:t>
            </w:r>
          </w:p>
          <w:p w:rsidR="00E45EBB" w:rsidRPr="00FC724E" w:rsidRDefault="00E45EBB" w:rsidP="000C7848">
            <w:pPr>
              <w:jc w:val="both"/>
              <w:rPr>
                <w:iCs/>
              </w:rPr>
            </w:pPr>
            <w:r w:rsidRPr="00FC724E">
              <w:rPr>
                <w:iCs/>
              </w:rPr>
              <w:t xml:space="preserve">______________________ </w:t>
            </w:r>
            <w:r w:rsidR="00BA61EE">
              <w:rPr>
                <w:iCs/>
              </w:rPr>
              <w:t>Р. Р. Косарева</w:t>
            </w:r>
          </w:p>
          <w:p w:rsidR="00E45EBB" w:rsidRPr="00FC724E" w:rsidRDefault="00E45EBB" w:rsidP="000C7848">
            <w:pPr>
              <w:tabs>
                <w:tab w:val="left" w:pos="3402"/>
              </w:tabs>
              <w:jc w:val="both"/>
              <w:rPr>
                <w:iCs/>
              </w:rPr>
            </w:pPr>
            <w:r w:rsidRPr="00FC724E">
              <w:rPr>
                <w:iCs/>
              </w:rPr>
              <w:t>м.п.</w:t>
            </w:r>
          </w:p>
        </w:tc>
        <w:tc>
          <w:tcPr>
            <w:tcW w:w="4679" w:type="dxa"/>
          </w:tcPr>
          <w:p w:rsidR="00884083" w:rsidRPr="00FC724E" w:rsidRDefault="00884083" w:rsidP="0063187F">
            <w:pPr>
              <w:jc w:val="both"/>
            </w:pPr>
          </w:p>
          <w:p w:rsidR="0063187F" w:rsidRPr="00FC724E" w:rsidRDefault="0063187F" w:rsidP="0063187F">
            <w:pPr>
              <w:jc w:val="both"/>
            </w:pPr>
            <w:r w:rsidRPr="00FC724E">
              <w:t xml:space="preserve">_________________ </w:t>
            </w:r>
          </w:p>
          <w:p w:rsidR="000C7848" w:rsidRPr="00FC724E" w:rsidRDefault="0063187F" w:rsidP="0063187F">
            <w:pPr>
              <w:jc w:val="both"/>
              <w:rPr>
                <w:bCs/>
              </w:rPr>
            </w:pPr>
            <w:r w:rsidRPr="00FC724E">
              <w:t>м.п</w:t>
            </w:r>
          </w:p>
          <w:p w:rsidR="00E45EBB" w:rsidRPr="00FC724E" w:rsidRDefault="00E45EBB" w:rsidP="000C7848">
            <w:pPr>
              <w:jc w:val="both"/>
              <w:rPr>
                <w:iCs/>
              </w:rPr>
            </w:pPr>
          </w:p>
        </w:tc>
      </w:tr>
    </w:tbl>
    <w:p w:rsidR="004420C9" w:rsidRPr="00B7717C" w:rsidRDefault="004420C9" w:rsidP="000C7848">
      <w:pPr>
        <w:jc w:val="right"/>
        <w:rPr>
          <w:sz w:val="20"/>
          <w:szCs w:val="20"/>
          <w:highlight w:val="yellow"/>
        </w:rPr>
      </w:pPr>
    </w:p>
    <w:p w:rsidR="004420C9" w:rsidRPr="00B7717C" w:rsidRDefault="004420C9">
      <w:pPr>
        <w:spacing w:after="160" w:line="259" w:lineRule="auto"/>
        <w:rPr>
          <w:sz w:val="20"/>
          <w:szCs w:val="20"/>
          <w:highlight w:val="yellow"/>
        </w:rPr>
      </w:pPr>
    </w:p>
    <w:p w:rsidR="00337FB6" w:rsidRPr="00B7717C" w:rsidRDefault="00337FB6">
      <w:pPr>
        <w:spacing w:after="160" w:line="259" w:lineRule="auto"/>
        <w:rPr>
          <w:sz w:val="20"/>
          <w:szCs w:val="20"/>
          <w:highlight w:val="yellow"/>
        </w:rPr>
      </w:pPr>
      <w:r w:rsidRPr="00B7717C">
        <w:rPr>
          <w:sz w:val="20"/>
          <w:szCs w:val="20"/>
          <w:highlight w:val="yellow"/>
        </w:rPr>
        <w:br w:type="page"/>
      </w:r>
    </w:p>
    <w:p w:rsidR="007E1B8D" w:rsidRPr="00FC724E" w:rsidRDefault="007E1B8D" w:rsidP="000C7848">
      <w:pPr>
        <w:jc w:val="right"/>
        <w:rPr>
          <w:b/>
          <w:sz w:val="20"/>
          <w:szCs w:val="20"/>
        </w:rPr>
      </w:pPr>
      <w:r w:rsidRPr="00FC724E">
        <w:rPr>
          <w:sz w:val="20"/>
          <w:szCs w:val="20"/>
        </w:rPr>
        <w:lastRenderedPageBreak/>
        <w:t>Приложение № 2</w:t>
      </w:r>
    </w:p>
    <w:p w:rsidR="007E1B8D" w:rsidRPr="00FC724E" w:rsidRDefault="007E1B8D" w:rsidP="000C7848">
      <w:pPr>
        <w:keepNext/>
        <w:ind w:left="6372"/>
        <w:jc w:val="right"/>
        <w:outlineLvl w:val="0"/>
        <w:rPr>
          <w:bCs/>
          <w:kern w:val="32"/>
          <w:sz w:val="20"/>
          <w:szCs w:val="20"/>
        </w:rPr>
      </w:pPr>
      <w:r w:rsidRPr="00FC724E">
        <w:rPr>
          <w:bCs/>
          <w:kern w:val="32"/>
          <w:sz w:val="20"/>
          <w:szCs w:val="20"/>
        </w:rPr>
        <w:t xml:space="preserve">к </w:t>
      </w:r>
      <w:r w:rsidR="001D381C" w:rsidRPr="00FC724E">
        <w:rPr>
          <w:bCs/>
          <w:kern w:val="32"/>
          <w:sz w:val="20"/>
          <w:szCs w:val="20"/>
        </w:rPr>
        <w:t>Договор</w:t>
      </w:r>
      <w:r w:rsidRPr="00FC724E">
        <w:rPr>
          <w:bCs/>
          <w:kern w:val="32"/>
          <w:sz w:val="20"/>
          <w:szCs w:val="20"/>
        </w:rPr>
        <w:t xml:space="preserve">у </w:t>
      </w:r>
    </w:p>
    <w:p w:rsidR="007E1B8D" w:rsidRPr="00E00242" w:rsidRDefault="007E1B8D" w:rsidP="000C7848">
      <w:pPr>
        <w:keepNext/>
        <w:ind w:left="6372"/>
        <w:jc w:val="right"/>
        <w:outlineLvl w:val="0"/>
      </w:pPr>
      <w:r w:rsidRPr="00E00242">
        <w:rPr>
          <w:bCs/>
          <w:kern w:val="32"/>
          <w:sz w:val="20"/>
          <w:szCs w:val="20"/>
        </w:rPr>
        <w:t>от ____ _______ 202</w:t>
      </w:r>
      <w:r w:rsidR="00AD5AA1" w:rsidRPr="00E00242">
        <w:rPr>
          <w:bCs/>
          <w:kern w:val="32"/>
          <w:sz w:val="20"/>
          <w:szCs w:val="20"/>
        </w:rPr>
        <w:t>6</w:t>
      </w:r>
      <w:r w:rsidRPr="00E00242">
        <w:rPr>
          <w:bCs/>
          <w:kern w:val="32"/>
          <w:sz w:val="20"/>
          <w:szCs w:val="20"/>
        </w:rPr>
        <w:t xml:space="preserve"> г.</w:t>
      </w:r>
      <w:r w:rsidRPr="00E00242">
        <w:rPr>
          <w:b/>
          <w:sz w:val="20"/>
          <w:szCs w:val="20"/>
        </w:rPr>
        <w:t xml:space="preserve"> №</w:t>
      </w:r>
      <w:r w:rsidR="004E2BCF" w:rsidRPr="00E00242">
        <w:rPr>
          <w:b/>
          <w:sz w:val="20"/>
          <w:szCs w:val="20"/>
        </w:rPr>
        <w:t xml:space="preserve"> </w:t>
      </w:r>
      <w:r w:rsidR="007F10DA">
        <w:rPr>
          <w:b/>
          <w:sz w:val="20"/>
          <w:szCs w:val="20"/>
        </w:rPr>
        <w:t>20/07</w:t>
      </w:r>
      <w:r w:rsidR="00AD5AA1" w:rsidRPr="00E00242">
        <w:rPr>
          <w:b/>
          <w:sz w:val="20"/>
          <w:szCs w:val="20"/>
        </w:rPr>
        <w:t>-2026</w:t>
      </w:r>
    </w:p>
    <w:p w:rsidR="00742344" w:rsidRPr="00E00242" w:rsidRDefault="00742344" w:rsidP="00742344">
      <w:pPr>
        <w:jc w:val="center"/>
        <w:rPr>
          <w:b/>
          <w:bCs/>
          <w:color w:val="000000"/>
        </w:rPr>
      </w:pPr>
      <w:r w:rsidRPr="00E00242">
        <w:rPr>
          <w:b/>
          <w:bCs/>
          <w:color w:val="000000"/>
        </w:rPr>
        <w:t>Спецификация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4820"/>
        <w:gridCol w:w="850"/>
        <w:gridCol w:w="822"/>
        <w:gridCol w:w="1305"/>
        <w:gridCol w:w="1530"/>
      </w:tblGrid>
      <w:tr w:rsidR="00954A45" w:rsidRPr="00E00242" w:rsidTr="0039197A">
        <w:trPr>
          <w:trHeight w:val="477"/>
        </w:trPr>
        <w:tc>
          <w:tcPr>
            <w:tcW w:w="562" w:type="dxa"/>
            <w:vAlign w:val="center"/>
          </w:tcPr>
          <w:p w:rsidR="00954A45" w:rsidRPr="00E00242" w:rsidRDefault="00954A45" w:rsidP="004F253F">
            <w:pPr>
              <w:jc w:val="center"/>
              <w:rPr>
                <w:bCs/>
                <w:color w:val="000000"/>
                <w:sz w:val="20"/>
                <w:szCs w:val="20"/>
              </w:rPr>
            </w:pPr>
            <w:r w:rsidRPr="00E00242">
              <w:rPr>
                <w:bCs/>
                <w:color w:val="000000"/>
                <w:sz w:val="20"/>
                <w:szCs w:val="20"/>
              </w:rPr>
              <w:t>№</w:t>
            </w:r>
          </w:p>
          <w:p w:rsidR="00954A45" w:rsidRPr="00E00242" w:rsidRDefault="00954A45" w:rsidP="004F253F">
            <w:pPr>
              <w:jc w:val="center"/>
              <w:rPr>
                <w:bCs/>
                <w:color w:val="000000"/>
                <w:sz w:val="20"/>
                <w:szCs w:val="20"/>
              </w:rPr>
            </w:pPr>
            <w:r w:rsidRPr="00E00242">
              <w:rPr>
                <w:bCs/>
                <w:color w:val="000000"/>
                <w:sz w:val="20"/>
                <w:szCs w:val="20"/>
              </w:rPr>
              <w:t>п/п</w:t>
            </w:r>
          </w:p>
        </w:tc>
        <w:tc>
          <w:tcPr>
            <w:tcW w:w="4820" w:type="dxa"/>
            <w:vAlign w:val="center"/>
          </w:tcPr>
          <w:p w:rsidR="00954A45" w:rsidRPr="00E00242" w:rsidRDefault="00954A45" w:rsidP="004F253F">
            <w:pPr>
              <w:jc w:val="center"/>
              <w:rPr>
                <w:bCs/>
                <w:color w:val="000000"/>
                <w:sz w:val="20"/>
                <w:szCs w:val="20"/>
              </w:rPr>
            </w:pPr>
            <w:r w:rsidRPr="00E00242">
              <w:rPr>
                <w:bCs/>
                <w:color w:val="000000"/>
                <w:sz w:val="20"/>
                <w:szCs w:val="20"/>
              </w:rPr>
              <w:t>Наименование товара, услуг</w:t>
            </w:r>
          </w:p>
        </w:tc>
        <w:tc>
          <w:tcPr>
            <w:tcW w:w="850" w:type="dxa"/>
            <w:vAlign w:val="center"/>
          </w:tcPr>
          <w:p w:rsidR="00954A45" w:rsidRPr="00E00242" w:rsidRDefault="00954A45" w:rsidP="004F253F">
            <w:pPr>
              <w:jc w:val="center"/>
              <w:rPr>
                <w:bCs/>
                <w:color w:val="000000"/>
                <w:sz w:val="20"/>
                <w:szCs w:val="20"/>
              </w:rPr>
            </w:pPr>
            <w:r w:rsidRPr="00E00242">
              <w:rPr>
                <w:bCs/>
                <w:color w:val="000000"/>
                <w:sz w:val="20"/>
                <w:szCs w:val="20"/>
              </w:rPr>
              <w:t>Ед. изм.</w:t>
            </w:r>
          </w:p>
        </w:tc>
        <w:tc>
          <w:tcPr>
            <w:tcW w:w="822" w:type="dxa"/>
            <w:vAlign w:val="center"/>
          </w:tcPr>
          <w:p w:rsidR="00954A45" w:rsidRPr="00E00242" w:rsidRDefault="00954A45" w:rsidP="004F253F">
            <w:pPr>
              <w:jc w:val="center"/>
              <w:rPr>
                <w:bCs/>
                <w:color w:val="000000"/>
                <w:sz w:val="20"/>
                <w:szCs w:val="20"/>
              </w:rPr>
            </w:pPr>
            <w:r w:rsidRPr="00E00242">
              <w:rPr>
                <w:bCs/>
                <w:color w:val="000000"/>
                <w:sz w:val="20"/>
                <w:szCs w:val="20"/>
              </w:rPr>
              <w:t>кол-во</w:t>
            </w:r>
          </w:p>
        </w:tc>
        <w:tc>
          <w:tcPr>
            <w:tcW w:w="1305" w:type="dxa"/>
            <w:vAlign w:val="center"/>
          </w:tcPr>
          <w:p w:rsidR="00954A45" w:rsidRPr="00E00242" w:rsidRDefault="00954A45" w:rsidP="004F253F">
            <w:pPr>
              <w:jc w:val="center"/>
              <w:rPr>
                <w:bCs/>
                <w:color w:val="000000"/>
                <w:sz w:val="20"/>
                <w:szCs w:val="20"/>
              </w:rPr>
            </w:pPr>
            <w:r w:rsidRPr="00E00242">
              <w:rPr>
                <w:bCs/>
                <w:color w:val="000000"/>
                <w:sz w:val="20"/>
                <w:szCs w:val="20"/>
              </w:rPr>
              <w:t>Цена за ед.</w:t>
            </w:r>
            <w:r w:rsidR="001836C5" w:rsidRPr="00E00242">
              <w:rPr>
                <w:bCs/>
                <w:color w:val="000000"/>
                <w:sz w:val="20"/>
                <w:szCs w:val="20"/>
              </w:rPr>
              <w:t xml:space="preserve"> </w:t>
            </w:r>
            <w:r w:rsidRPr="00E00242">
              <w:rPr>
                <w:bCs/>
                <w:color w:val="000000"/>
                <w:sz w:val="20"/>
                <w:szCs w:val="20"/>
              </w:rPr>
              <w:t>изм., руб.</w:t>
            </w:r>
          </w:p>
        </w:tc>
        <w:tc>
          <w:tcPr>
            <w:tcW w:w="1530" w:type="dxa"/>
            <w:vAlign w:val="center"/>
          </w:tcPr>
          <w:p w:rsidR="00954A45" w:rsidRPr="00E00242" w:rsidRDefault="00954A45" w:rsidP="004F253F">
            <w:pPr>
              <w:jc w:val="center"/>
              <w:rPr>
                <w:bCs/>
                <w:color w:val="000000"/>
                <w:sz w:val="20"/>
                <w:szCs w:val="20"/>
              </w:rPr>
            </w:pPr>
            <w:r w:rsidRPr="00E00242">
              <w:rPr>
                <w:bCs/>
                <w:color w:val="000000"/>
                <w:sz w:val="20"/>
                <w:szCs w:val="20"/>
              </w:rPr>
              <w:t>Итого, руб.</w:t>
            </w:r>
          </w:p>
        </w:tc>
      </w:tr>
      <w:tr w:rsidR="0039197A" w:rsidRPr="00E00242" w:rsidTr="0039197A">
        <w:trPr>
          <w:trHeight w:val="391"/>
        </w:trPr>
        <w:tc>
          <w:tcPr>
            <w:tcW w:w="562" w:type="dxa"/>
            <w:shd w:val="clear" w:color="auto" w:fill="FFFFFF"/>
            <w:noWrap/>
            <w:vAlign w:val="center"/>
          </w:tcPr>
          <w:p w:rsidR="0039197A" w:rsidRPr="00E00242" w:rsidRDefault="0039197A" w:rsidP="0039197A">
            <w:pPr>
              <w:jc w:val="center"/>
              <w:rPr>
                <w:color w:val="000000"/>
                <w:sz w:val="20"/>
                <w:szCs w:val="20"/>
              </w:rPr>
            </w:pPr>
            <w:r w:rsidRPr="00E00242">
              <w:rPr>
                <w:color w:val="000000"/>
                <w:sz w:val="20"/>
                <w:szCs w:val="20"/>
              </w:rPr>
              <w:t>1</w:t>
            </w:r>
          </w:p>
        </w:tc>
        <w:tc>
          <w:tcPr>
            <w:tcW w:w="4820" w:type="dxa"/>
            <w:vAlign w:val="center"/>
          </w:tcPr>
          <w:p w:rsidR="0039197A" w:rsidRPr="00E00242" w:rsidRDefault="00BA61EE" w:rsidP="00884083">
            <w:pPr>
              <w:rPr>
                <w:sz w:val="20"/>
                <w:szCs w:val="20"/>
              </w:rPr>
            </w:pPr>
            <w:r>
              <w:t>О</w:t>
            </w:r>
            <w:r w:rsidRPr="00BA61EE">
              <w:t>казание услуг по замене тепловычислителя в узле учета тепловой энергии в помещении Управления Роспотребнадзора по Челябинской области</w:t>
            </w:r>
          </w:p>
        </w:tc>
        <w:tc>
          <w:tcPr>
            <w:tcW w:w="850" w:type="dxa"/>
            <w:shd w:val="clear" w:color="auto" w:fill="FFFFFF"/>
            <w:vAlign w:val="center"/>
          </w:tcPr>
          <w:p w:rsidR="0039197A" w:rsidRPr="00E00242" w:rsidRDefault="007F10DA" w:rsidP="0039197A">
            <w:pPr>
              <w:jc w:val="center"/>
              <w:rPr>
                <w:sz w:val="20"/>
                <w:szCs w:val="20"/>
              </w:rPr>
            </w:pPr>
            <w:r>
              <w:rPr>
                <w:sz w:val="20"/>
                <w:szCs w:val="20"/>
              </w:rPr>
              <w:t>штука</w:t>
            </w:r>
          </w:p>
        </w:tc>
        <w:tc>
          <w:tcPr>
            <w:tcW w:w="822" w:type="dxa"/>
            <w:shd w:val="clear" w:color="auto" w:fill="FFFFFF"/>
            <w:vAlign w:val="center"/>
          </w:tcPr>
          <w:p w:rsidR="0039197A" w:rsidRPr="00E00242" w:rsidRDefault="00F02D8E" w:rsidP="0039197A">
            <w:pPr>
              <w:jc w:val="center"/>
              <w:rPr>
                <w:sz w:val="20"/>
                <w:szCs w:val="20"/>
              </w:rPr>
            </w:pPr>
            <w:r w:rsidRPr="00E00242">
              <w:rPr>
                <w:sz w:val="20"/>
                <w:szCs w:val="20"/>
              </w:rPr>
              <w:t>1</w:t>
            </w:r>
          </w:p>
        </w:tc>
        <w:tc>
          <w:tcPr>
            <w:tcW w:w="1305" w:type="dxa"/>
            <w:tcBorders>
              <w:top w:val="single" w:sz="4" w:space="0" w:color="auto"/>
              <w:left w:val="nil"/>
              <w:bottom w:val="single" w:sz="4" w:space="0" w:color="auto"/>
              <w:right w:val="single" w:sz="4" w:space="0" w:color="auto"/>
            </w:tcBorders>
            <w:shd w:val="clear" w:color="auto" w:fill="auto"/>
            <w:vAlign w:val="center"/>
          </w:tcPr>
          <w:p w:rsidR="0039197A" w:rsidRPr="00E00242" w:rsidRDefault="0039197A" w:rsidP="0039197A">
            <w:pPr>
              <w:jc w:val="center"/>
              <w:rPr>
                <w:color w:val="000000"/>
                <w:sz w:val="18"/>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197A" w:rsidRPr="00E00242" w:rsidRDefault="0039197A" w:rsidP="0039197A">
            <w:pPr>
              <w:jc w:val="center"/>
              <w:rPr>
                <w:bCs/>
                <w:color w:val="000000"/>
                <w:sz w:val="18"/>
                <w:szCs w:val="18"/>
              </w:rPr>
            </w:pPr>
          </w:p>
        </w:tc>
      </w:tr>
      <w:tr w:rsidR="0039197A" w:rsidRPr="00E00242" w:rsidTr="0039197A">
        <w:trPr>
          <w:trHeight w:val="391"/>
        </w:trPr>
        <w:tc>
          <w:tcPr>
            <w:tcW w:w="8359" w:type="dxa"/>
            <w:gridSpan w:val="5"/>
            <w:shd w:val="clear" w:color="auto" w:fill="FFFFFF"/>
            <w:noWrap/>
            <w:vAlign w:val="center"/>
          </w:tcPr>
          <w:p w:rsidR="0039197A" w:rsidRPr="00E00242" w:rsidRDefault="0039197A" w:rsidP="0039197A">
            <w:pPr>
              <w:jc w:val="right"/>
              <w:rPr>
                <w:b/>
                <w:sz w:val="20"/>
                <w:szCs w:val="20"/>
              </w:rPr>
            </w:pPr>
            <w:r w:rsidRPr="00E00242">
              <w:rPr>
                <w:b/>
                <w:sz w:val="20"/>
                <w:szCs w:val="20"/>
              </w:rPr>
              <w:t>ИТОГО:</w:t>
            </w:r>
          </w:p>
        </w:tc>
        <w:tc>
          <w:tcPr>
            <w:tcW w:w="1530" w:type="dxa"/>
            <w:noWrap/>
            <w:vAlign w:val="center"/>
          </w:tcPr>
          <w:p w:rsidR="0039197A" w:rsidRPr="00E00242" w:rsidRDefault="0039197A" w:rsidP="0039197A">
            <w:pPr>
              <w:jc w:val="center"/>
              <w:rPr>
                <w:b/>
                <w:sz w:val="20"/>
                <w:szCs w:val="20"/>
              </w:rPr>
            </w:pPr>
          </w:p>
        </w:tc>
      </w:tr>
    </w:tbl>
    <w:p w:rsidR="00F149A4" w:rsidRDefault="00F149A4" w:rsidP="001836C5">
      <w:pPr>
        <w:ind w:firstLine="708"/>
        <w:jc w:val="both"/>
      </w:pPr>
    </w:p>
    <w:p w:rsidR="001836C5" w:rsidRPr="000A099B" w:rsidRDefault="00D53659" w:rsidP="001836C5">
      <w:pPr>
        <w:ind w:firstLine="708"/>
        <w:jc w:val="both"/>
        <w:rPr>
          <w:snapToGrid w:val="0"/>
        </w:rPr>
      </w:pPr>
      <w:r w:rsidRPr="000A099B">
        <w:t xml:space="preserve">Цена настоящего </w:t>
      </w:r>
      <w:r w:rsidR="001D381C" w:rsidRPr="000A099B">
        <w:t>Договор</w:t>
      </w:r>
      <w:r w:rsidRPr="000A099B">
        <w:t>а составляет:</w:t>
      </w:r>
      <w:r w:rsidRPr="000A099B">
        <w:rPr>
          <w:sz w:val="23"/>
          <w:szCs w:val="23"/>
        </w:rPr>
        <w:t xml:space="preserve"> </w:t>
      </w:r>
      <w:r w:rsidR="00F02D8E" w:rsidRPr="000A099B">
        <w:rPr>
          <w:b/>
          <w:sz w:val="23"/>
          <w:szCs w:val="23"/>
        </w:rPr>
        <w:t>________</w:t>
      </w:r>
      <w:r w:rsidRPr="000A099B">
        <w:rPr>
          <w:b/>
          <w:sz w:val="23"/>
          <w:szCs w:val="23"/>
        </w:rPr>
        <w:t xml:space="preserve"> (</w:t>
      </w:r>
      <w:r w:rsidR="00F02D8E" w:rsidRPr="000A099B">
        <w:rPr>
          <w:b/>
          <w:sz w:val="23"/>
          <w:szCs w:val="23"/>
        </w:rPr>
        <w:t>____________</w:t>
      </w:r>
      <w:r w:rsidRPr="000A099B">
        <w:rPr>
          <w:b/>
          <w:sz w:val="23"/>
          <w:szCs w:val="23"/>
        </w:rPr>
        <w:t>),</w:t>
      </w:r>
      <w:r w:rsidRPr="000A099B">
        <w:rPr>
          <w:sz w:val="23"/>
          <w:szCs w:val="23"/>
        </w:rPr>
        <w:t xml:space="preserve"> </w:t>
      </w:r>
      <w:r w:rsidR="00F02D8E" w:rsidRPr="000A099B">
        <w:t xml:space="preserve">в т. </w:t>
      </w:r>
      <w:r w:rsidR="001836C5" w:rsidRPr="000A099B">
        <w:t>ч. НДС/</w:t>
      </w:r>
      <w:r w:rsidRPr="000A099B">
        <w:t>НДС не предусмотрен</w:t>
      </w:r>
      <w:r w:rsidR="001836C5" w:rsidRPr="000A099B">
        <w:t>.</w:t>
      </w:r>
    </w:p>
    <w:p w:rsidR="00D53659" w:rsidRPr="00B7717C" w:rsidRDefault="00D53659" w:rsidP="00D53659">
      <w:pPr>
        <w:ind w:firstLine="709"/>
        <w:jc w:val="both"/>
        <w:rPr>
          <w:snapToGrid w:val="0"/>
          <w:highlight w:val="yellow"/>
        </w:rPr>
      </w:pPr>
    </w:p>
    <w:p w:rsidR="00D53659" w:rsidRPr="00B7717C" w:rsidRDefault="00D53659" w:rsidP="00D53659">
      <w:pPr>
        <w:ind w:firstLine="709"/>
        <w:jc w:val="both"/>
        <w:rPr>
          <w:snapToGrid w:val="0"/>
          <w:highlight w:val="yellow"/>
        </w:rPr>
      </w:pPr>
    </w:p>
    <w:tbl>
      <w:tblPr>
        <w:tblW w:w="9498" w:type="dxa"/>
        <w:tblInd w:w="108" w:type="dxa"/>
        <w:tblLook w:val="01E0" w:firstRow="1" w:lastRow="1" w:firstColumn="1" w:lastColumn="1" w:noHBand="0" w:noVBand="0"/>
      </w:tblPr>
      <w:tblGrid>
        <w:gridCol w:w="4819"/>
        <w:gridCol w:w="4679"/>
      </w:tblGrid>
      <w:tr w:rsidR="00B17671" w:rsidRPr="00FC724E" w:rsidTr="005A24B3">
        <w:trPr>
          <w:trHeight w:val="333"/>
        </w:trPr>
        <w:tc>
          <w:tcPr>
            <w:tcW w:w="4819" w:type="dxa"/>
          </w:tcPr>
          <w:p w:rsidR="00B17671" w:rsidRPr="00FC724E" w:rsidRDefault="00B17671" w:rsidP="005A24B3">
            <w:pPr>
              <w:jc w:val="center"/>
              <w:rPr>
                <w:iCs/>
              </w:rPr>
            </w:pPr>
            <w:r w:rsidRPr="00FC724E">
              <w:rPr>
                <w:b/>
                <w:iCs/>
              </w:rPr>
              <w:t>Заказчик:</w:t>
            </w:r>
          </w:p>
        </w:tc>
        <w:tc>
          <w:tcPr>
            <w:tcW w:w="4679" w:type="dxa"/>
          </w:tcPr>
          <w:p w:rsidR="00B17671" w:rsidRPr="00FC724E" w:rsidRDefault="00B17671" w:rsidP="005A24B3">
            <w:pPr>
              <w:jc w:val="center"/>
              <w:rPr>
                <w:iCs/>
              </w:rPr>
            </w:pPr>
            <w:r w:rsidRPr="00FC724E">
              <w:rPr>
                <w:b/>
                <w:iCs/>
              </w:rPr>
              <w:t>Исполнитель:</w:t>
            </w:r>
          </w:p>
        </w:tc>
      </w:tr>
      <w:tr w:rsidR="00B17671" w:rsidRPr="00954A45" w:rsidTr="005A24B3">
        <w:tblPrEx>
          <w:tblLook w:val="0000" w:firstRow="0" w:lastRow="0" w:firstColumn="0" w:lastColumn="0" w:noHBand="0" w:noVBand="0"/>
        </w:tblPrEx>
        <w:trPr>
          <w:trHeight w:val="578"/>
        </w:trPr>
        <w:tc>
          <w:tcPr>
            <w:tcW w:w="4819" w:type="dxa"/>
          </w:tcPr>
          <w:p w:rsidR="00B17671" w:rsidRPr="00FC724E" w:rsidRDefault="00BA61EE" w:rsidP="005A24B3">
            <w:pPr>
              <w:jc w:val="both"/>
              <w:rPr>
                <w:iCs/>
              </w:rPr>
            </w:pPr>
            <w:r>
              <w:rPr>
                <w:iCs/>
              </w:rPr>
              <w:t>Врио</w:t>
            </w:r>
            <w:r w:rsidR="00FC724E" w:rsidRPr="00FC724E">
              <w:rPr>
                <w:iCs/>
              </w:rPr>
              <w:t xml:space="preserve"> р</w:t>
            </w:r>
            <w:r w:rsidR="00B17671" w:rsidRPr="00FC724E">
              <w:rPr>
                <w:iCs/>
              </w:rPr>
              <w:t>уководител</w:t>
            </w:r>
            <w:r w:rsidR="00FC724E" w:rsidRPr="00FC724E">
              <w:rPr>
                <w:iCs/>
              </w:rPr>
              <w:t>я</w:t>
            </w:r>
          </w:p>
          <w:p w:rsidR="00B17671" w:rsidRPr="00FC724E" w:rsidRDefault="00B17671" w:rsidP="005A24B3">
            <w:pPr>
              <w:jc w:val="both"/>
              <w:rPr>
                <w:iCs/>
              </w:rPr>
            </w:pPr>
            <w:r w:rsidRPr="00FC724E">
              <w:rPr>
                <w:iCs/>
              </w:rPr>
              <w:t xml:space="preserve">______________________ </w:t>
            </w:r>
            <w:r w:rsidR="00BA61EE">
              <w:rPr>
                <w:iCs/>
              </w:rPr>
              <w:t>Р. Р. Косарева</w:t>
            </w:r>
          </w:p>
          <w:p w:rsidR="00B17671" w:rsidRPr="00FC724E" w:rsidRDefault="00B17671" w:rsidP="005A24B3">
            <w:pPr>
              <w:tabs>
                <w:tab w:val="left" w:pos="3402"/>
              </w:tabs>
              <w:jc w:val="both"/>
              <w:rPr>
                <w:iCs/>
              </w:rPr>
            </w:pPr>
            <w:r w:rsidRPr="00FC724E">
              <w:rPr>
                <w:iCs/>
              </w:rPr>
              <w:t>м.п.</w:t>
            </w:r>
          </w:p>
        </w:tc>
        <w:tc>
          <w:tcPr>
            <w:tcW w:w="4679" w:type="dxa"/>
          </w:tcPr>
          <w:p w:rsidR="0031324F" w:rsidRPr="00FC724E" w:rsidRDefault="0031324F" w:rsidP="00D53659">
            <w:pPr>
              <w:jc w:val="both"/>
            </w:pPr>
          </w:p>
          <w:p w:rsidR="00D53659" w:rsidRPr="00FC724E" w:rsidRDefault="00D53659" w:rsidP="00D53659">
            <w:pPr>
              <w:jc w:val="both"/>
            </w:pPr>
            <w:r w:rsidRPr="00FC724E">
              <w:t xml:space="preserve">__________________ </w:t>
            </w:r>
          </w:p>
          <w:p w:rsidR="00D53659" w:rsidRDefault="00D53659" w:rsidP="00D53659">
            <w:pPr>
              <w:jc w:val="both"/>
              <w:rPr>
                <w:iCs/>
              </w:rPr>
            </w:pPr>
            <w:r w:rsidRPr="00FC724E">
              <w:t>м.п.</w:t>
            </w:r>
            <w:r>
              <w:rPr>
                <w:iCs/>
              </w:rPr>
              <w:tab/>
            </w:r>
          </w:p>
          <w:p w:rsidR="00B17671" w:rsidRPr="00954A45" w:rsidRDefault="00B17671" w:rsidP="00D53659">
            <w:pPr>
              <w:jc w:val="both"/>
              <w:rPr>
                <w:iCs/>
              </w:rPr>
            </w:pPr>
          </w:p>
        </w:tc>
      </w:tr>
    </w:tbl>
    <w:p w:rsidR="0063187F" w:rsidRDefault="0063187F" w:rsidP="008539DE">
      <w:pPr>
        <w:spacing w:after="160" w:line="259" w:lineRule="auto"/>
        <w:rPr>
          <w:sz w:val="20"/>
          <w:szCs w:val="20"/>
        </w:rPr>
      </w:pPr>
    </w:p>
    <w:sectPr w:rsidR="0063187F" w:rsidSect="00AD5AA1">
      <w:pgSz w:w="11906" w:h="16838"/>
      <w:pgMar w:top="426"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charset w:val="00"/>
    <w:family w:val="auto"/>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00"/>
    <w:family w:val="auto"/>
    <w:pitch w:val="default"/>
  </w:font>
  <w:font w:name="Courier">
    <w:panose1 w:val="02070409020205020404"/>
    <w:charset w:val="00"/>
    <w:family w:val="modern"/>
    <w:notTrueType/>
    <w:pitch w:val="fixed"/>
    <w:sig w:usb0="00000203" w:usb1="00000000" w:usb2="00000000" w:usb3="00000000" w:csb0="00000005"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auto"/>
    <w:pitch w:val="default"/>
  </w:font>
  <w:font w:name="MS Sans Serif">
    <w:altName w:val="Arial"/>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GaramondC">
    <w:charset w:val="00"/>
    <w:family w:val="auto"/>
    <w:pitch w:val="default"/>
  </w:font>
  <w:font w:name="SchoolBookC">
    <w:charset w:val="00"/>
    <w:family w:val="auto"/>
    <w:pitch w:val="default"/>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CE759C"/>
    <w:lvl w:ilvl="0">
      <w:start w:val="1"/>
      <w:numFmt w:val="decimal"/>
      <w:pStyle w:val="5"/>
      <w:lvlText w:val="%1."/>
      <w:lvlJc w:val="left"/>
      <w:pPr>
        <w:tabs>
          <w:tab w:val="num" w:pos="2125"/>
        </w:tabs>
        <w:ind w:left="2125"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8"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1"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1B45C09"/>
    <w:multiLevelType w:val="multilevel"/>
    <w:tmpl w:val="B732A75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1421"/>
        </w:tabs>
        <w:ind w:left="907" w:hanging="623"/>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287"/>
        </w:tabs>
        <w:ind w:left="1287" w:hanging="72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1647"/>
        </w:tabs>
        <w:ind w:left="1647" w:hanging="108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007"/>
        </w:tabs>
        <w:ind w:left="2007" w:hanging="144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abstractNum w:abstractNumId="14"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pStyle w:val="20"/>
      <w:lvlText w:val="%2."/>
      <w:lvlJc w:val="left"/>
      <w:pPr>
        <w:tabs>
          <w:tab w:val="num" w:pos="1440"/>
        </w:tabs>
        <w:ind w:left="1440" w:hanging="360"/>
      </w:pPr>
    </w:lvl>
    <w:lvl w:ilvl="2" w:tplc="0419001B" w:tentative="1">
      <w:start w:val="1"/>
      <w:numFmt w:val="lowerRoman"/>
      <w:pStyle w:val="31"/>
      <w:lvlText w:val="%3."/>
      <w:lvlJc w:val="right"/>
      <w:pPr>
        <w:tabs>
          <w:tab w:val="num" w:pos="2160"/>
        </w:tabs>
        <w:ind w:left="2160" w:hanging="180"/>
      </w:pPr>
    </w:lvl>
    <w:lvl w:ilvl="3" w:tplc="0419000F" w:tentative="1">
      <w:start w:val="1"/>
      <w:numFmt w:val="decimal"/>
      <w:pStyle w:val="42"/>
      <w:lvlText w:val="%4."/>
      <w:lvlJc w:val="left"/>
      <w:pPr>
        <w:tabs>
          <w:tab w:val="num" w:pos="2880"/>
        </w:tabs>
        <w:ind w:left="2880" w:hanging="360"/>
      </w:pPr>
    </w:lvl>
    <w:lvl w:ilvl="4" w:tplc="04190019" w:tentative="1">
      <w:start w:val="1"/>
      <w:numFmt w:val="lowerLetter"/>
      <w:pStyle w:val="51"/>
      <w:lvlText w:val="%5."/>
      <w:lvlJc w:val="left"/>
      <w:pPr>
        <w:tabs>
          <w:tab w:val="num" w:pos="3600"/>
        </w:tabs>
        <w:ind w:left="3600" w:hanging="360"/>
      </w:pPr>
    </w:lvl>
    <w:lvl w:ilvl="5" w:tplc="0419001B" w:tentative="1">
      <w:start w:val="1"/>
      <w:numFmt w:val="lowerRoman"/>
      <w:pStyle w:val="6"/>
      <w:lvlText w:val="%6."/>
      <w:lvlJc w:val="right"/>
      <w:pPr>
        <w:tabs>
          <w:tab w:val="num" w:pos="4320"/>
        </w:tabs>
        <w:ind w:left="4320" w:hanging="180"/>
      </w:pPr>
    </w:lvl>
    <w:lvl w:ilvl="6" w:tplc="0419000F" w:tentative="1">
      <w:start w:val="1"/>
      <w:numFmt w:val="decimal"/>
      <w:pStyle w:val="7"/>
      <w:lvlText w:val="%7."/>
      <w:lvlJc w:val="left"/>
      <w:pPr>
        <w:tabs>
          <w:tab w:val="num" w:pos="5040"/>
        </w:tabs>
        <w:ind w:left="5040" w:hanging="360"/>
      </w:pPr>
    </w:lvl>
    <w:lvl w:ilvl="7" w:tplc="04190019" w:tentative="1">
      <w:start w:val="1"/>
      <w:numFmt w:val="lowerLetter"/>
      <w:pStyle w:val="8"/>
      <w:lvlText w:val="%8."/>
      <w:lvlJc w:val="left"/>
      <w:pPr>
        <w:tabs>
          <w:tab w:val="num" w:pos="5760"/>
        </w:tabs>
        <w:ind w:left="5760" w:hanging="360"/>
      </w:pPr>
    </w:lvl>
    <w:lvl w:ilvl="8" w:tplc="0419001B" w:tentative="1">
      <w:start w:val="1"/>
      <w:numFmt w:val="lowerRoman"/>
      <w:pStyle w:val="9"/>
      <w:lvlText w:val="%9."/>
      <w:lvlJc w:val="right"/>
      <w:pPr>
        <w:tabs>
          <w:tab w:val="num" w:pos="6480"/>
        </w:tabs>
        <w:ind w:left="6480" w:hanging="180"/>
      </w:pPr>
    </w:lvl>
  </w:abstractNum>
  <w:abstractNum w:abstractNumId="17"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18"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1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3"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1B7548"/>
    <w:multiLevelType w:val="multilevel"/>
    <w:tmpl w:val="3E48BDE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6"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27"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28"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0"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1" w15:restartNumberingAfterBreak="0">
    <w:nsid w:val="31A66F86"/>
    <w:multiLevelType w:val="hybridMultilevel"/>
    <w:tmpl w:val="E3A83D08"/>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7946086"/>
    <w:multiLevelType w:val="multilevel"/>
    <w:tmpl w:val="CC2670AA"/>
    <w:styleLink w:val="510"/>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5"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6"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15:restartNumberingAfterBreak="0">
    <w:nsid w:val="3ED53952"/>
    <w:multiLevelType w:val="multilevel"/>
    <w:tmpl w:val="C47C57A4"/>
    <w:lvl w:ilvl="0">
      <w:start w:val="1"/>
      <w:numFmt w:val="decimal"/>
      <w:pStyle w:val="21"/>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3"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574"/>
        </w:tabs>
        <w:ind w:left="574"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49"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0"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1"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2"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54"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56" w15:restartNumberingAfterBreak="0">
    <w:nsid w:val="663D7E42"/>
    <w:multiLevelType w:val="hybridMultilevel"/>
    <w:tmpl w:val="6F0694F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58"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4B760FA"/>
    <w:multiLevelType w:val="multilevel"/>
    <w:tmpl w:val="31DC244A"/>
    <w:lvl w:ilvl="0">
      <w:start w:val="1"/>
      <w:numFmt w:val="decimal"/>
      <w:lvlText w:val="%1."/>
      <w:lvlJc w:val="left"/>
      <w:pPr>
        <w:tabs>
          <w:tab w:val="num" w:pos="0"/>
        </w:tabs>
        <w:ind w:left="852" w:hanging="360"/>
      </w:pPr>
    </w:lvl>
    <w:lvl w:ilvl="1">
      <w:numFmt w:val="bullet"/>
      <w:lvlText w:val="඀㑚Ǚ"/>
      <w:lvlJc w:val="left"/>
    </w:lvl>
    <w:lvl w:ilvl="2">
      <w:numFmt w:val="bullet"/>
      <w:lvlText w:val="඀㑚Ǚ"/>
      <w:lvlJc w:val="left"/>
    </w:lvl>
    <w:lvl w:ilvl="3">
      <w:numFmt w:val="bullet"/>
      <w:lvlText w:val="඀㑚Ǚ"/>
      <w:lvlJc w:val="left"/>
    </w:lvl>
    <w:lvl w:ilvl="4">
      <w:numFmt w:val="bullet"/>
      <w:lvlText w:val="඀㑚Ǚ"/>
      <w:lvlJc w:val="left"/>
    </w:lvl>
    <w:lvl w:ilvl="5">
      <w:numFmt w:val="bullet"/>
      <w:lvlText w:val="඀㑚Ǚ"/>
      <w:lvlJc w:val="left"/>
    </w:lvl>
    <w:lvl w:ilvl="6">
      <w:numFmt w:val="bullet"/>
      <w:lvlText w:val="඀㑚Ǚ"/>
      <w:lvlJc w:val="left"/>
    </w:lvl>
    <w:lvl w:ilvl="7">
      <w:numFmt w:val="bullet"/>
      <w:lvlText w:val="඀㑚Ǚ"/>
      <w:lvlJc w:val="left"/>
    </w:lvl>
    <w:lvl w:ilvl="8">
      <w:numFmt w:val="bullet"/>
      <w:lvlText w:val="඀㑚Ǚ"/>
      <w:lvlJc w:val="left"/>
    </w:lvl>
  </w:abstractNum>
  <w:abstractNum w:abstractNumId="65" w15:restartNumberingAfterBreak="0">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66"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0"/>
  </w:num>
  <w:num w:numId="2">
    <w:abstractNumId w:val="6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28"/>
  </w:num>
  <w:num w:numId="11">
    <w:abstractNumId w:val="53"/>
  </w:num>
  <w:num w:numId="12">
    <w:abstractNumId w:val="29"/>
  </w:num>
  <w:num w:numId="13">
    <w:abstractNumId w:val="16"/>
  </w:num>
  <w:num w:numId="14">
    <w:abstractNumId w:val="43"/>
  </w:num>
  <w:num w:numId="15">
    <w:abstractNumId w:val="58"/>
  </w:num>
  <w:num w:numId="16">
    <w:abstractNumId w:val="33"/>
  </w:num>
  <w:num w:numId="17">
    <w:abstractNumId w:val="8"/>
  </w:num>
  <w:num w:numId="18">
    <w:abstractNumId w:val="67"/>
  </w:num>
  <w:num w:numId="19">
    <w:abstractNumId w:val="19"/>
  </w:num>
  <w:num w:numId="20">
    <w:abstractNumId w:val="14"/>
  </w:num>
  <w:num w:numId="21">
    <w:abstractNumId w:val="41"/>
  </w:num>
  <w:num w:numId="22">
    <w:abstractNumId w:val="15"/>
  </w:num>
  <w:num w:numId="23">
    <w:abstractNumId w:val="12"/>
  </w:num>
  <w:num w:numId="24">
    <w:abstractNumId w:val="20"/>
  </w:num>
  <w:num w:numId="25">
    <w:abstractNumId w:val="66"/>
  </w:num>
  <w:num w:numId="26">
    <w:abstractNumId w:val="60"/>
  </w:num>
  <w:num w:numId="27">
    <w:abstractNumId w:val="40"/>
  </w:num>
  <w:num w:numId="28">
    <w:abstractNumId w:val="38"/>
  </w:num>
  <w:num w:numId="29">
    <w:abstractNumId w:val="23"/>
  </w:num>
  <w:num w:numId="30">
    <w:abstractNumId w:val="54"/>
  </w:num>
  <w:num w:numId="31">
    <w:abstractNumId w:val="32"/>
  </w:num>
  <w:num w:numId="32">
    <w:abstractNumId w:val="21"/>
  </w:num>
  <w:num w:numId="33">
    <w:abstractNumId w:val="44"/>
  </w:num>
  <w:num w:numId="34">
    <w:abstractNumId w:val="47"/>
  </w:num>
  <w:num w:numId="35">
    <w:abstractNumId w:val="59"/>
  </w:num>
  <w:num w:numId="36">
    <w:abstractNumId w:val="46"/>
  </w:num>
  <w:num w:numId="37">
    <w:abstractNumId w:val="35"/>
  </w:num>
  <w:num w:numId="38">
    <w:abstractNumId w:val="63"/>
  </w:num>
  <w:num w:numId="39">
    <w:abstractNumId w:val="22"/>
  </w:num>
  <w:num w:numId="40">
    <w:abstractNumId w:val="18"/>
  </w:num>
  <w:num w:numId="41">
    <w:abstractNumId w:val="48"/>
  </w:num>
  <w:num w:numId="42">
    <w:abstractNumId w:val="50"/>
  </w:num>
  <w:num w:numId="43">
    <w:abstractNumId w:val="9"/>
  </w:num>
  <w:num w:numId="44">
    <w:abstractNumId w:val="51"/>
  </w:num>
  <w:num w:numId="45">
    <w:abstractNumId w:val="24"/>
  </w:num>
  <w:num w:numId="46">
    <w:abstractNumId w:val="52"/>
  </w:num>
  <w:num w:numId="47">
    <w:abstractNumId w:val="11"/>
  </w:num>
  <w:num w:numId="48">
    <w:abstractNumId w:val="7"/>
  </w:num>
  <w:num w:numId="49">
    <w:abstractNumId w:val="37"/>
  </w:num>
  <w:num w:numId="50">
    <w:abstractNumId w:val="36"/>
  </w:num>
  <w:num w:numId="51">
    <w:abstractNumId w:val="57"/>
  </w:num>
  <w:num w:numId="52">
    <w:abstractNumId w:val="45"/>
  </w:num>
  <w:num w:numId="53">
    <w:abstractNumId w:val="17"/>
  </w:num>
  <w:num w:numId="54">
    <w:abstractNumId w:val="49"/>
  </w:num>
  <w:num w:numId="55">
    <w:abstractNumId w:val="55"/>
  </w:num>
  <w:num w:numId="56">
    <w:abstractNumId w:val="42"/>
  </w:num>
  <w:num w:numId="57">
    <w:abstractNumId w:val="26"/>
  </w:num>
  <w:num w:numId="58">
    <w:abstractNumId w:val="34"/>
  </w:num>
  <w:num w:numId="59">
    <w:abstractNumId w:val="65"/>
  </w:num>
  <w:num w:numId="60">
    <w:abstractNumId w:val="10"/>
  </w:num>
  <w:num w:numId="61">
    <w:abstractNumId w:val="61"/>
  </w:num>
  <w:num w:numId="62">
    <w:abstractNumId w:val="27"/>
  </w:num>
  <w:num w:numId="63">
    <w:abstractNumId w:val="39"/>
  </w:num>
  <w:num w:numId="64">
    <w:abstractNumId w:val="13"/>
  </w:num>
  <w:num w:numId="65">
    <w:abstractNumId w:val="56"/>
  </w:num>
  <w:num w:numId="66">
    <w:abstractNumId w:val="3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num>
  <w:num w:numId="68">
    <w:abstractNumId w:val="2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B8D"/>
    <w:rsid w:val="00013FDD"/>
    <w:rsid w:val="00030D78"/>
    <w:rsid w:val="00053003"/>
    <w:rsid w:val="00064CAE"/>
    <w:rsid w:val="00090D47"/>
    <w:rsid w:val="000A099B"/>
    <w:rsid w:val="000A25D9"/>
    <w:rsid w:val="000B122B"/>
    <w:rsid w:val="000B26B8"/>
    <w:rsid w:val="000C7848"/>
    <w:rsid w:val="000E4839"/>
    <w:rsid w:val="000F49FF"/>
    <w:rsid w:val="00116F55"/>
    <w:rsid w:val="00121B8B"/>
    <w:rsid w:val="00126F3D"/>
    <w:rsid w:val="00132F4F"/>
    <w:rsid w:val="001437DF"/>
    <w:rsid w:val="00144426"/>
    <w:rsid w:val="0016389C"/>
    <w:rsid w:val="001836C5"/>
    <w:rsid w:val="00185CB9"/>
    <w:rsid w:val="001A0DE4"/>
    <w:rsid w:val="001B0F98"/>
    <w:rsid w:val="001D381C"/>
    <w:rsid w:val="00212405"/>
    <w:rsid w:val="00215EE3"/>
    <w:rsid w:val="00223578"/>
    <w:rsid w:val="002242F1"/>
    <w:rsid w:val="002318A5"/>
    <w:rsid w:val="00236AD0"/>
    <w:rsid w:val="002D1A56"/>
    <w:rsid w:val="002D26A7"/>
    <w:rsid w:val="002E3003"/>
    <w:rsid w:val="002E4962"/>
    <w:rsid w:val="002F3E82"/>
    <w:rsid w:val="00306262"/>
    <w:rsid w:val="0031324F"/>
    <w:rsid w:val="00316B5D"/>
    <w:rsid w:val="00326023"/>
    <w:rsid w:val="00330C9F"/>
    <w:rsid w:val="00337FB6"/>
    <w:rsid w:val="00346E02"/>
    <w:rsid w:val="0034706E"/>
    <w:rsid w:val="00363C84"/>
    <w:rsid w:val="003721BE"/>
    <w:rsid w:val="00386A4D"/>
    <w:rsid w:val="0039197A"/>
    <w:rsid w:val="00393DB9"/>
    <w:rsid w:val="003A0A40"/>
    <w:rsid w:val="003A4425"/>
    <w:rsid w:val="003F476D"/>
    <w:rsid w:val="003F76CC"/>
    <w:rsid w:val="00402005"/>
    <w:rsid w:val="00405E3B"/>
    <w:rsid w:val="004260B7"/>
    <w:rsid w:val="00427BD6"/>
    <w:rsid w:val="00431442"/>
    <w:rsid w:val="00433947"/>
    <w:rsid w:val="00434A34"/>
    <w:rsid w:val="00436EA1"/>
    <w:rsid w:val="004420C9"/>
    <w:rsid w:val="0048277D"/>
    <w:rsid w:val="00487F5D"/>
    <w:rsid w:val="004E0BED"/>
    <w:rsid w:val="004E1934"/>
    <w:rsid w:val="004E2BCF"/>
    <w:rsid w:val="004F253F"/>
    <w:rsid w:val="004F7AA7"/>
    <w:rsid w:val="00502083"/>
    <w:rsid w:val="005315EC"/>
    <w:rsid w:val="00541E85"/>
    <w:rsid w:val="005666C5"/>
    <w:rsid w:val="00571581"/>
    <w:rsid w:val="00582679"/>
    <w:rsid w:val="00583EA7"/>
    <w:rsid w:val="00594AAE"/>
    <w:rsid w:val="00597B24"/>
    <w:rsid w:val="005A24B3"/>
    <w:rsid w:val="005B1AC7"/>
    <w:rsid w:val="005B5F5A"/>
    <w:rsid w:val="005C15E3"/>
    <w:rsid w:val="005C1F48"/>
    <w:rsid w:val="005E0AEB"/>
    <w:rsid w:val="005E7231"/>
    <w:rsid w:val="005F241F"/>
    <w:rsid w:val="0060353D"/>
    <w:rsid w:val="006056E5"/>
    <w:rsid w:val="00613776"/>
    <w:rsid w:val="00613798"/>
    <w:rsid w:val="00622AB9"/>
    <w:rsid w:val="0063187F"/>
    <w:rsid w:val="00631C40"/>
    <w:rsid w:val="00633034"/>
    <w:rsid w:val="00650A12"/>
    <w:rsid w:val="006928EA"/>
    <w:rsid w:val="006A76C6"/>
    <w:rsid w:val="006B0F1B"/>
    <w:rsid w:val="006C7D25"/>
    <w:rsid w:val="006D3BCE"/>
    <w:rsid w:val="006F5F93"/>
    <w:rsid w:val="00700741"/>
    <w:rsid w:val="00712BAE"/>
    <w:rsid w:val="00713D72"/>
    <w:rsid w:val="007374BA"/>
    <w:rsid w:val="00737B8B"/>
    <w:rsid w:val="00742344"/>
    <w:rsid w:val="0076270B"/>
    <w:rsid w:val="0077705A"/>
    <w:rsid w:val="007938D4"/>
    <w:rsid w:val="007B40B7"/>
    <w:rsid w:val="007B65ED"/>
    <w:rsid w:val="007D10DC"/>
    <w:rsid w:val="007D1433"/>
    <w:rsid w:val="007E1B8D"/>
    <w:rsid w:val="007F10DA"/>
    <w:rsid w:val="008267E8"/>
    <w:rsid w:val="00835E6F"/>
    <w:rsid w:val="008539DE"/>
    <w:rsid w:val="00884083"/>
    <w:rsid w:val="0088446F"/>
    <w:rsid w:val="00884954"/>
    <w:rsid w:val="008958EF"/>
    <w:rsid w:val="008B2149"/>
    <w:rsid w:val="008B22D2"/>
    <w:rsid w:val="008C7B4F"/>
    <w:rsid w:val="008D5941"/>
    <w:rsid w:val="008D6923"/>
    <w:rsid w:val="008E7233"/>
    <w:rsid w:val="00903B20"/>
    <w:rsid w:val="00936CBF"/>
    <w:rsid w:val="00943F3D"/>
    <w:rsid w:val="00954A45"/>
    <w:rsid w:val="00984807"/>
    <w:rsid w:val="009A2734"/>
    <w:rsid w:val="009B7C0E"/>
    <w:rsid w:val="009C3302"/>
    <w:rsid w:val="009F1AB6"/>
    <w:rsid w:val="00A02A2A"/>
    <w:rsid w:val="00A212FD"/>
    <w:rsid w:val="00A22C37"/>
    <w:rsid w:val="00A33086"/>
    <w:rsid w:val="00A430B9"/>
    <w:rsid w:val="00A56DF8"/>
    <w:rsid w:val="00A91D0B"/>
    <w:rsid w:val="00AB0CFD"/>
    <w:rsid w:val="00AD5AA1"/>
    <w:rsid w:val="00AE11E3"/>
    <w:rsid w:val="00AF1CAB"/>
    <w:rsid w:val="00AF22F5"/>
    <w:rsid w:val="00B00D76"/>
    <w:rsid w:val="00B04262"/>
    <w:rsid w:val="00B17671"/>
    <w:rsid w:val="00B37771"/>
    <w:rsid w:val="00B37FF0"/>
    <w:rsid w:val="00B62188"/>
    <w:rsid w:val="00B74136"/>
    <w:rsid w:val="00B7717C"/>
    <w:rsid w:val="00B77706"/>
    <w:rsid w:val="00B97616"/>
    <w:rsid w:val="00BA61EE"/>
    <w:rsid w:val="00BB3419"/>
    <w:rsid w:val="00BB7AC1"/>
    <w:rsid w:val="00BD03BC"/>
    <w:rsid w:val="00BD5799"/>
    <w:rsid w:val="00BE6E6F"/>
    <w:rsid w:val="00C1514F"/>
    <w:rsid w:val="00C30E1C"/>
    <w:rsid w:val="00C522C4"/>
    <w:rsid w:val="00C536D9"/>
    <w:rsid w:val="00C63891"/>
    <w:rsid w:val="00C64828"/>
    <w:rsid w:val="00C661F2"/>
    <w:rsid w:val="00C73293"/>
    <w:rsid w:val="00C85EAC"/>
    <w:rsid w:val="00C93660"/>
    <w:rsid w:val="00CB39BC"/>
    <w:rsid w:val="00CB677A"/>
    <w:rsid w:val="00CD5315"/>
    <w:rsid w:val="00CE52FE"/>
    <w:rsid w:val="00CF7621"/>
    <w:rsid w:val="00D171ED"/>
    <w:rsid w:val="00D21112"/>
    <w:rsid w:val="00D212BC"/>
    <w:rsid w:val="00D53659"/>
    <w:rsid w:val="00D57CD0"/>
    <w:rsid w:val="00D62ABD"/>
    <w:rsid w:val="00D7724D"/>
    <w:rsid w:val="00D91273"/>
    <w:rsid w:val="00DA0864"/>
    <w:rsid w:val="00DA75B0"/>
    <w:rsid w:val="00DB33BE"/>
    <w:rsid w:val="00DD12A0"/>
    <w:rsid w:val="00DF50D1"/>
    <w:rsid w:val="00E00242"/>
    <w:rsid w:val="00E033CF"/>
    <w:rsid w:val="00E105D5"/>
    <w:rsid w:val="00E30500"/>
    <w:rsid w:val="00E45EBB"/>
    <w:rsid w:val="00E67BBA"/>
    <w:rsid w:val="00E7421F"/>
    <w:rsid w:val="00E76DBE"/>
    <w:rsid w:val="00E8233D"/>
    <w:rsid w:val="00E95D83"/>
    <w:rsid w:val="00EB64C9"/>
    <w:rsid w:val="00ED3A73"/>
    <w:rsid w:val="00ED5C7A"/>
    <w:rsid w:val="00EF1FAA"/>
    <w:rsid w:val="00F02D8E"/>
    <w:rsid w:val="00F137EE"/>
    <w:rsid w:val="00F149A4"/>
    <w:rsid w:val="00F152A6"/>
    <w:rsid w:val="00F22ACF"/>
    <w:rsid w:val="00F267A2"/>
    <w:rsid w:val="00F44289"/>
    <w:rsid w:val="00F66C18"/>
    <w:rsid w:val="00F73C2D"/>
    <w:rsid w:val="00F74B5C"/>
    <w:rsid w:val="00F91E07"/>
    <w:rsid w:val="00F933CE"/>
    <w:rsid w:val="00FB03DC"/>
    <w:rsid w:val="00FC724E"/>
    <w:rsid w:val="00FC7D98"/>
    <w:rsid w:val="00FD07FC"/>
    <w:rsid w:val="00FD2606"/>
    <w:rsid w:val="00FD5937"/>
    <w:rsid w:val="00FF6B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9BF9A"/>
  <w15:chartTrackingRefBased/>
  <w15:docId w15:val="{584373ED-346F-43E0-BBCD-0A13D919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8">
    <w:name w:val="Normal"/>
    <w:qFormat/>
    <w:rsid w:val="00F149A4"/>
    <w:pPr>
      <w:spacing w:after="0" w:line="240" w:lineRule="auto"/>
    </w:pPr>
    <w:rPr>
      <w:rFonts w:ascii="Times New Roman" w:eastAsia="Times New Roman" w:hAnsi="Times New Roman" w:cs="Times New Roman"/>
      <w:sz w:val="24"/>
      <w:szCs w:val="24"/>
      <w:lang w:eastAsia="ru-RU"/>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7E1B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7E1B8D"/>
    <w:pPr>
      <w:keepNext/>
      <w:keepLines/>
      <w:numPr>
        <w:ilvl w:val="1"/>
        <w:numId w:val="13"/>
      </w:numPr>
      <w:tabs>
        <w:tab w:val="clear" w:pos="1440"/>
      </w:tabs>
      <w:spacing w:before="40"/>
      <w:ind w:left="0" w:firstLine="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8"/>
    <w:next w:val="a8"/>
    <w:link w:val="35"/>
    <w:uiPriority w:val="99"/>
    <w:qFormat/>
    <w:rsid w:val="007E1B8D"/>
    <w:pPr>
      <w:keepNext/>
      <w:keepLines/>
      <w:numPr>
        <w:ilvl w:val="2"/>
        <w:numId w:val="13"/>
      </w:numPr>
      <w:tabs>
        <w:tab w:val="clear" w:pos="2160"/>
      </w:tabs>
      <w:spacing w:before="40"/>
      <w:ind w:left="720" w:hanging="432"/>
      <w:outlineLvl w:val="2"/>
    </w:pPr>
    <w:rPr>
      <w:rFonts w:asciiTheme="majorHAnsi" w:eastAsiaTheme="majorEastAsia" w:hAnsiTheme="majorHAnsi" w:cstheme="majorBidi"/>
      <w:color w:val="1F3763" w:themeColor="accent1" w:themeShade="7F"/>
    </w:rPr>
  </w:style>
  <w:style w:type="paragraph" w:styleId="42">
    <w:name w:val="heading 4"/>
    <w:basedOn w:val="a8"/>
    <w:next w:val="a8"/>
    <w:link w:val="45"/>
    <w:qFormat/>
    <w:rsid w:val="007E1B8D"/>
    <w:pPr>
      <w:keepNext/>
      <w:keepLines/>
      <w:numPr>
        <w:ilvl w:val="3"/>
        <w:numId w:val="13"/>
      </w:numPr>
      <w:tabs>
        <w:tab w:val="clear" w:pos="2880"/>
      </w:tabs>
      <w:spacing w:before="40"/>
      <w:ind w:left="864" w:hanging="144"/>
      <w:outlineLvl w:val="3"/>
    </w:pPr>
    <w:rPr>
      <w:rFonts w:asciiTheme="majorHAnsi" w:eastAsiaTheme="majorEastAsia" w:hAnsiTheme="majorHAnsi" w:cstheme="majorBidi"/>
      <w:i/>
      <w:iCs/>
      <w:color w:val="2F5496" w:themeColor="accent1" w:themeShade="BF"/>
    </w:rPr>
  </w:style>
  <w:style w:type="paragraph" w:styleId="51">
    <w:name w:val="heading 5"/>
    <w:basedOn w:val="a8"/>
    <w:next w:val="a8"/>
    <w:link w:val="53"/>
    <w:qFormat/>
    <w:rsid w:val="007E1B8D"/>
    <w:pPr>
      <w:keepNext/>
      <w:keepLines/>
      <w:numPr>
        <w:ilvl w:val="4"/>
        <w:numId w:val="13"/>
      </w:numPr>
      <w:tabs>
        <w:tab w:val="clear" w:pos="3600"/>
      </w:tabs>
      <w:spacing w:before="40"/>
      <w:ind w:left="1008" w:hanging="432"/>
      <w:outlineLvl w:val="4"/>
    </w:pPr>
    <w:rPr>
      <w:rFonts w:asciiTheme="majorHAnsi" w:eastAsiaTheme="majorEastAsia" w:hAnsiTheme="majorHAnsi" w:cstheme="majorBidi"/>
      <w:color w:val="2F5496" w:themeColor="accent1" w:themeShade="BF"/>
    </w:rPr>
  </w:style>
  <w:style w:type="paragraph" w:styleId="6">
    <w:name w:val="heading 6"/>
    <w:basedOn w:val="a8"/>
    <w:next w:val="a8"/>
    <w:link w:val="60"/>
    <w:qFormat/>
    <w:rsid w:val="007E1B8D"/>
    <w:pPr>
      <w:keepNext/>
      <w:keepLines/>
      <w:numPr>
        <w:ilvl w:val="5"/>
        <w:numId w:val="13"/>
      </w:numPr>
      <w:tabs>
        <w:tab w:val="clear" w:pos="4320"/>
      </w:tabs>
      <w:spacing w:before="40"/>
      <w:ind w:left="1152" w:hanging="432"/>
      <w:outlineLvl w:val="5"/>
    </w:pPr>
    <w:rPr>
      <w:rFonts w:asciiTheme="majorHAnsi" w:eastAsiaTheme="majorEastAsia" w:hAnsiTheme="majorHAnsi" w:cstheme="majorBidi"/>
      <w:color w:val="1F3763" w:themeColor="accent1" w:themeShade="7F"/>
    </w:rPr>
  </w:style>
  <w:style w:type="paragraph" w:styleId="7">
    <w:name w:val="heading 7"/>
    <w:basedOn w:val="a8"/>
    <w:next w:val="a8"/>
    <w:link w:val="70"/>
    <w:qFormat/>
    <w:rsid w:val="007E1B8D"/>
    <w:pPr>
      <w:keepNext/>
      <w:keepLines/>
      <w:numPr>
        <w:ilvl w:val="6"/>
        <w:numId w:val="13"/>
      </w:numPr>
      <w:tabs>
        <w:tab w:val="clear" w:pos="5040"/>
      </w:tabs>
      <w:spacing w:before="40"/>
      <w:ind w:left="1296" w:hanging="288"/>
      <w:outlineLvl w:val="6"/>
    </w:pPr>
    <w:rPr>
      <w:rFonts w:asciiTheme="majorHAnsi" w:eastAsiaTheme="majorEastAsia" w:hAnsiTheme="majorHAnsi" w:cstheme="majorBidi"/>
      <w:i/>
      <w:iCs/>
      <w:color w:val="1F3763" w:themeColor="accent1" w:themeShade="7F"/>
    </w:rPr>
  </w:style>
  <w:style w:type="paragraph" w:styleId="8">
    <w:name w:val="heading 8"/>
    <w:basedOn w:val="a8"/>
    <w:next w:val="a8"/>
    <w:link w:val="80"/>
    <w:qFormat/>
    <w:rsid w:val="007E1B8D"/>
    <w:pPr>
      <w:keepNext/>
      <w:keepLines/>
      <w:numPr>
        <w:ilvl w:val="7"/>
        <w:numId w:val="13"/>
      </w:numPr>
      <w:tabs>
        <w:tab w:val="clear" w:pos="5760"/>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8"/>
    <w:next w:val="a8"/>
    <w:link w:val="90"/>
    <w:qFormat/>
    <w:rsid w:val="007E1B8D"/>
    <w:pPr>
      <w:keepNext/>
      <w:keepLines/>
      <w:numPr>
        <w:ilvl w:val="8"/>
        <w:numId w:val="13"/>
      </w:numPr>
      <w:tabs>
        <w:tab w:val="clear" w:pos="6480"/>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9"/>
    <w:link w:val="13"/>
    <w:rsid w:val="007E1B8D"/>
    <w:rPr>
      <w:rFonts w:asciiTheme="majorHAnsi" w:eastAsiaTheme="majorEastAsia" w:hAnsiTheme="majorHAnsi" w:cstheme="majorBidi"/>
      <w:color w:val="2F5496" w:themeColor="accent1" w:themeShade="BF"/>
      <w:sz w:val="32"/>
      <w:szCs w:val="32"/>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basedOn w:val="a9"/>
    <w:link w:val="20"/>
    <w:rsid w:val="007E1B8D"/>
    <w:rPr>
      <w:rFonts w:asciiTheme="majorHAnsi" w:eastAsiaTheme="majorEastAsia" w:hAnsiTheme="majorHAnsi" w:cstheme="majorBidi"/>
      <w:color w:val="2F5496" w:themeColor="accent1" w:themeShade="BF"/>
      <w:sz w:val="26"/>
      <w:szCs w:val="2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1"/>
    <w:uiPriority w:val="99"/>
    <w:rsid w:val="007E1B8D"/>
    <w:rPr>
      <w:rFonts w:asciiTheme="majorHAnsi" w:eastAsiaTheme="majorEastAsia" w:hAnsiTheme="majorHAnsi" w:cstheme="majorBidi"/>
      <w:color w:val="1F3763" w:themeColor="accent1" w:themeShade="7F"/>
      <w:sz w:val="24"/>
      <w:szCs w:val="24"/>
      <w:lang w:eastAsia="ru-RU"/>
    </w:rPr>
  </w:style>
  <w:style w:type="character" w:customStyle="1" w:styleId="45">
    <w:name w:val="Заголовок 4 Знак"/>
    <w:basedOn w:val="a9"/>
    <w:link w:val="42"/>
    <w:rsid w:val="007E1B8D"/>
    <w:rPr>
      <w:rFonts w:asciiTheme="majorHAnsi" w:eastAsiaTheme="majorEastAsia" w:hAnsiTheme="majorHAnsi" w:cstheme="majorBidi"/>
      <w:i/>
      <w:iCs/>
      <w:color w:val="2F5496" w:themeColor="accent1" w:themeShade="BF"/>
      <w:sz w:val="24"/>
      <w:szCs w:val="24"/>
      <w:lang w:eastAsia="ru-RU"/>
    </w:rPr>
  </w:style>
  <w:style w:type="character" w:customStyle="1" w:styleId="53">
    <w:name w:val="Заголовок 5 Знак"/>
    <w:basedOn w:val="a9"/>
    <w:link w:val="51"/>
    <w:rsid w:val="007E1B8D"/>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9"/>
    <w:link w:val="6"/>
    <w:rsid w:val="007E1B8D"/>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9"/>
    <w:link w:val="7"/>
    <w:rsid w:val="007E1B8D"/>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9"/>
    <w:link w:val="8"/>
    <w:rsid w:val="007E1B8D"/>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9"/>
    <w:link w:val="9"/>
    <w:rsid w:val="007E1B8D"/>
    <w:rPr>
      <w:rFonts w:asciiTheme="majorHAnsi" w:eastAsiaTheme="majorEastAsia" w:hAnsiTheme="majorHAnsi" w:cstheme="majorBidi"/>
      <w:i/>
      <w:iCs/>
      <w:color w:val="272727" w:themeColor="text1" w:themeTint="D8"/>
      <w:sz w:val="21"/>
      <w:szCs w:val="21"/>
      <w:lang w:eastAsia="ru-RU"/>
    </w:rPr>
  </w:style>
  <w:style w:type="paragraph" w:customStyle="1" w:styleId="ac">
    <w:name w:val="второй абзац !"/>
    <w:basedOn w:val="a8"/>
    <w:semiHidden/>
    <w:rsid w:val="007E1B8D"/>
    <w:pPr>
      <w:spacing w:line="360" w:lineRule="auto"/>
      <w:ind w:firstLine="360"/>
      <w:jc w:val="both"/>
    </w:pPr>
    <w:rPr>
      <w:sz w:val="28"/>
      <w:szCs w:val="28"/>
    </w:rPr>
  </w:style>
  <w:style w:type="paragraph" w:customStyle="1" w:styleId="25">
    <w:name w:val="Стиль Заголовок 2 + не полужирный не курсив Красный"/>
    <w:basedOn w:val="20"/>
    <w:link w:val="26"/>
    <w:semiHidden/>
    <w:rsid w:val="007E1B8D"/>
    <w:pPr>
      <w:keepLines w:val="0"/>
      <w:numPr>
        <w:ilvl w:val="0"/>
        <w:numId w:val="0"/>
      </w:numPr>
      <w:spacing w:before="240" w:after="60"/>
    </w:pPr>
    <w:rPr>
      <w:rFonts w:ascii="Times New Roman" w:eastAsia="Times New Roman" w:hAnsi="Times New Roman" w:cs="Times New Roman"/>
      <w:b/>
      <w:bCs/>
      <w:i/>
      <w:iCs/>
      <w:color w:val="auto"/>
      <w:sz w:val="28"/>
      <w:szCs w:val="28"/>
    </w:rPr>
  </w:style>
  <w:style w:type="paragraph" w:customStyle="1" w:styleId="27">
    <w:name w:val="Стиль Стиль Заголовок 2 + не полужирный не курсив Красный + не полу..."/>
    <w:basedOn w:val="25"/>
    <w:link w:val="28"/>
    <w:semiHidden/>
    <w:rsid w:val="007E1B8D"/>
    <w:rPr>
      <w:iCs w:val="0"/>
    </w:rPr>
  </w:style>
  <w:style w:type="paragraph" w:customStyle="1" w:styleId="15">
    <w:name w:val="Стиль1"/>
    <w:basedOn w:val="27"/>
    <w:link w:val="16"/>
    <w:autoRedefine/>
    <w:qFormat/>
    <w:rsid w:val="007E1B8D"/>
    <w:rPr>
      <w:i w:val="0"/>
    </w:rPr>
  </w:style>
  <w:style w:type="paragraph" w:customStyle="1" w:styleId="-">
    <w:name w:val="Абзац- перечень"/>
    <w:basedOn w:val="27"/>
    <w:autoRedefine/>
    <w:rsid w:val="007E1B8D"/>
    <w:pPr>
      <w:jc w:val="both"/>
    </w:pPr>
    <w:rPr>
      <w:i w:val="0"/>
    </w:rPr>
  </w:style>
  <w:style w:type="table" w:styleId="ad">
    <w:name w:val="Table Grid"/>
    <w:basedOn w:val="aa"/>
    <w:uiPriority w:val="59"/>
    <w:rsid w:val="007E1B8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7E1B8D"/>
    <w:rPr>
      <w:color w:val="0000FF"/>
      <w:u w:val="single"/>
    </w:rPr>
  </w:style>
  <w:style w:type="paragraph" w:customStyle="1" w:styleId="22">
    <w:name w:val="Стиль2"/>
    <w:basedOn w:val="29"/>
    <w:link w:val="2a"/>
    <w:qFormat/>
    <w:rsid w:val="007E1B8D"/>
    <w:pPr>
      <w:keepNext/>
      <w:numPr>
        <w:ilvl w:val="1"/>
        <w:numId w:val="14"/>
      </w:numPr>
      <w:suppressLineNumbers/>
      <w:suppressAutoHyphens/>
      <w:jc w:val="both"/>
    </w:pPr>
    <w:rPr>
      <w:b/>
      <w:szCs w:val="20"/>
    </w:rPr>
  </w:style>
  <w:style w:type="paragraph" w:customStyle="1" w:styleId="36">
    <w:name w:val="Стиль3"/>
    <w:basedOn w:val="2b"/>
    <w:link w:val="37"/>
    <w:rsid w:val="007E1B8D"/>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w:link w:val="36"/>
    <w:rsid w:val="007E1B8D"/>
    <w:rPr>
      <w:rFonts w:ascii="Times New Roman" w:eastAsia="Times New Roman" w:hAnsi="Times New Roman" w:cs="Times New Roman"/>
      <w:sz w:val="24"/>
      <w:szCs w:val="20"/>
      <w:lang w:eastAsia="ru-RU"/>
    </w:rPr>
  </w:style>
  <w:style w:type="paragraph" w:styleId="29">
    <w:name w:val="List Number 2"/>
    <w:basedOn w:val="a8"/>
    <w:rsid w:val="007E1B8D"/>
    <w:pPr>
      <w:tabs>
        <w:tab w:val="num" w:pos="1080"/>
      </w:tabs>
      <w:ind w:left="1080" w:hanging="720"/>
    </w:pPr>
  </w:style>
  <w:style w:type="paragraph" w:styleId="2b">
    <w:name w:val="Body Text Indent 2"/>
    <w:aliases w:val=" Знак1"/>
    <w:basedOn w:val="a8"/>
    <w:link w:val="2c"/>
    <w:rsid w:val="007E1B8D"/>
    <w:pPr>
      <w:spacing w:after="120" w:line="480" w:lineRule="auto"/>
      <w:ind w:left="283"/>
    </w:pPr>
  </w:style>
  <w:style w:type="character" w:customStyle="1" w:styleId="2c">
    <w:name w:val="Основной текст с отступом 2 Знак"/>
    <w:aliases w:val=" Знак1 Знак"/>
    <w:basedOn w:val="a9"/>
    <w:link w:val="2b"/>
    <w:rsid w:val="007E1B8D"/>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7E1B8D"/>
    <w:pPr>
      <w:widowControl w:val="0"/>
      <w:spacing w:after="60"/>
      <w:jc w:val="both"/>
    </w:pPr>
  </w:style>
  <w:style w:type="character" w:styleId="af0">
    <w:name w:val="page number"/>
    <w:rsid w:val="007E1B8D"/>
    <w:rPr>
      <w:rFonts w:ascii="Times New Roman" w:hAnsi="Times New Roman"/>
    </w:rPr>
  </w:style>
  <w:style w:type="paragraph" w:customStyle="1" w:styleId="2d">
    <w:name w:val="абзац 2"/>
    <w:basedOn w:val="31"/>
    <w:autoRedefine/>
    <w:semiHidden/>
    <w:rsid w:val="007E1B8D"/>
    <w:pPr>
      <w:keepLines w:val="0"/>
      <w:numPr>
        <w:ilvl w:val="0"/>
        <w:numId w:val="0"/>
      </w:numPr>
      <w:spacing w:before="240" w:after="60"/>
      <w:jc w:val="both"/>
    </w:pPr>
    <w:rPr>
      <w:rFonts w:ascii="Courier New" w:eastAsia="Times New Roman" w:hAnsi="Courier New" w:cs="Courier New"/>
      <w:bCs/>
      <w:color w:val="auto"/>
      <w:sz w:val="26"/>
      <w:szCs w:val="26"/>
    </w:rPr>
  </w:style>
  <w:style w:type="paragraph" w:customStyle="1" w:styleId="38">
    <w:name w:val="абзац 3"/>
    <w:basedOn w:val="42"/>
    <w:autoRedefine/>
    <w:semiHidden/>
    <w:rsid w:val="007E1B8D"/>
    <w:pPr>
      <w:keepLines w:val="0"/>
      <w:numPr>
        <w:ilvl w:val="0"/>
        <w:numId w:val="0"/>
      </w:numPr>
      <w:spacing w:before="240" w:after="60"/>
      <w:ind w:firstLine="36"/>
    </w:pPr>
    <w:rPr>
      <w:rFonts w:ascii="Times New Roman" w:eastAsia="Times New Roman" w:hAnsi="Times New Roman" w:cs="Times New Roman"/>
      <w:bCs/>
      <w:i w:val="0"/>
      <w:iCs w:val="0"/>
      <w:color w:val="auto"/>
    </w:rPr>
  </w:style>
  <w:style w:type="paragraph" w:styleId="af1">
    <w:name w:val="header"/>
    <w:aliases w:val="Aa?oiee eieiioeooe,Linie,sl_header"/>
    <w:basedOn w:val="a8"/>
    <w:link w:val="af2"/>
    <w:uiPriority w:val="99"/>
    <w:rsid w:val="007E1B8D"/>
    <w:pPr>
      <w:tabs>
        <w:tab w:val="center" w:pos="4677"/>
        <w:tab w:val="right" w:pos="9355"/>
      </w:tabs>
    </w:pPr>
  </w:style>
  <w:style w:type="character" w:customStyle="1" w:styleId="af2">
    <w:name w:val="Верхний колонтитул Знак"/>
    <w:aliases w:val="Aa?oiee eieiioeooe Знак,Linie Знак,sl_header Знак"/>
    <w:basedOn w:val="a9"/>
    <w:link w:val="af1"/>
    <w:uiPriority w:val="99"/>
    <w:rsid w:val="007E1B8D"/>
    <w:rPr>
      <w:rFonts w:ascii="Times New Roman" w:eastAsia="Times New Roman" w:hAnsi="Times New Roman" w:cs="Times New Roman"/>
      <w:sz w:val="24"/>
      <w:szCs w:val="24"/>
      <w:lang w:eastAsia="ru-RU"/>
    </w:rPr>
  </w:style>
  <w:style w:type="paragraph" w:styleId="af3">
    <w:name w:val="footer"/>
    <w:basedOn w:val="a8"/>
    <w:link w:val="af4"/>
    <w:uiPriority w:val="99"/>
    <w:rsid w:val="007E1B8D"/>
    <w:pPr>
      <w:tabs>
        <w:tab w:val="center" w:pos="4677"/>
        <w:tab w:val="right" w:pos="9355"/>
      </w:tabs>
    </w:pPr>
  </w:style>
  <w:style w:type="character" w:customStyle="1" w:styleId="af4">
    <w:name w:val="Нижний колонтитул Знак"/>
    <w:basedOn w:val="a9"/>
    <w:link w:val="af3"/>
    <w:uiPriority w:val="99"/>
    <w:rsid w:val="007E1B8D"/>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7E1B8D"/>
    <w:pPr>
      <w:keepNext w:val="0"/>
      <w:keepLines w:val="0"/>
      <w:pageBreakBefore/>
      <w:widowControl w:val="0"/>
      <w:numPr>
        <w:numId w:val="12"/>
      </w:numPr>
      <w:tabs>
        <w:tab w:val="left" w:pos="900"/>
      </w:tabs>
      <w:spacing w:before="0"/>
      <w:ind w:left="0" w:firstLine="0"/>
    </w:pPr>
    <w:rPr>
      <w:rFonts w:ascii="Times New Roman" w:eastAsia="Times New Roman" w:hAnsi="Times New Roman" w:cs="Times New Roman"/>
      <w:b/>
      <w:bCs/>
      <w:caps/>
      <w:color w:val="auto"/>
      <w:kern w:val="32"/>
      <w:sz w:val="28"/>
      <w:szCs w:val="28"/>
    </w:rPr>
  </w:style>
  <w:style w:type="paragraph" w:customStyle="1" w:styleId="af5">
    <w:name w:val="подраздел_подраздела"/>
    <w:basedOn w:val="31"/>
    <w:link w:val="af6"/>
    <w:autoRedefine/>
    <w:rsid w:val="007E1B8D"/>
    <w:pPr>
      <w:keepNext w:val="0"/>
      <w:keepLines w:val="0"/>
      <w:widowControl w:val="0"/>
      <w:numPr>
        <w:numId w:val="0"/>
      </w:numPr>
      <w:tabs>
        <w:tab w:val="num" w:pos="720"/>
      </w:tabs>
      <w:spacing w:before="0"/>
      <w:ind w:left="720"/>
      <w:jc w:val="both"/>
    </w:pPr>
    <w:rPr>
      <w:rFonts w:ascii="Times New Roman" w:eastAsia="Times New Roman" w:hAnsi="Times New Roman" w:cs="Times New Roman"/>
      <w:b/>
      <w:bCs/>
      <w:color w:val="auto"/>
      <w:sz w:val="26"/>
      <w:szCs w:val="26"/>
    </w:rPr>
  </w:style>
  <w:style w:type="paragraph" w:customStyle="1" w:styleId="af7">
    <w:name w:val="вставка_в_подраздел"/>
    <w:basedOn w:val="42"/>
    <w:autoRedefine/>
    <w:semiHidden/>
    <w:rsid w:val="007E1B8D"/>
    <w:pPr>
      <w:keepLines w:val="0"/>
      <w:numPr>
        <w:ilvl w:val="0"/>
        <w:numId w:val="0"/>
      </w:numPr>
      <w:spacing w:before="240" w:after="60"/>
      <w:ind w:firstLine="36"/>
      <w:jc w:val="both"/>
    </w:pPr>
    <w:rPr>
      <w:rFonts w:ascii="Times New Roman" w:eastAsia="Times New Roman" w:hAnsi="Times New Roman" w:cs="Times New Roman"/>
      <w:bCs/>
      <w:i w:val="0"/>
      <w:iCs w:val="0"/>
      <w:color w:val="000000"/>
    </w:rPr>
  </w:style>
  <w:style w:type="character" w:customStyle="1" w:styleId="af6">
    <w:name w:val="подраздел_подраздела Знак"/>
    <w:link w:val="af5"/>
    <w:rsid w:val="007E1B8D"/>
    <w:rPr>
      <w:rFonts w:ascii="Times New Roman" w:eastAsia="Times New Roman" w:hAnsi="Times New Roman" w:cs="Times New Roman"/>
      <w:b/>
      <w:bCs/>
      <w:sz w:val="26"/>
      <w:szCs w:val="26"/>
      <w:lang w:eastAsia="ru-RU"/>
    </w:rPr>
  </w:style>
  <w:style w:type="paragraph" w:styleId="af8">
    <w:name w:val="Document Map"/>
    <w:basedOn w:val="a8"/>
    <w:link w:val="af9"/>
    <w:rsid w:val="007E1B8D"/>
    <w:pPr>
      <w:shd w:val="clear" w:color="auto" w:fill="000080"/>
    </w:pPr>
    <w:rPr>
      <w:rFonts w:ascii="Tahoma" w:hAnsi="Tahoma"/>
      <w:sz w:val="20"/>
      <w:szCs w:val="20"/>
    </w:rPr>
  </w:style>
  <w:style w:type="character" w:customStyle="1" w:styleId="af9">
    <w:name w:val="Схема документа Знак"/>
    <w:basedOn w:val="a9"/>
    <w:link w:val="af8"/>
    <w:rsid w:val="007E1B8D"/>
    <w:rPr>
      <w:rFonts w:ascii="Tahoma" w:eastAsia="Times New Roman" w:hAnsi="Tahoma" w:cs="Times New Roman"/>
      <w:sz w:val="20"/>
      <w:szCs w:val="20"/>
      <w:shd w:val="clear" w:color="auto" w:fill="000080"/>
      <w:lang w:eastAsia="ru-RU"/>
    </w:rPr>
  </w:style>
  <w:style w:type="paragraph" w:customStyle="1" w:styleId="412">
    <w:name w:val="Стиль Заголовок 4 + 12 пт не полужирный Черный По ширине Перед:..."/>
    <w:basedOn w:val="42"/>
    <w:semiHidden/>
    <w:rsid w:val="007E1B8D"/>
    <w:pPr>
      <w:keepLines w:val="0"/>
      <w:numPr>
        <w:ilvl w:val="0"/>
        <w:numId w:val="0"/>
      </w:numPr>
      <w:spacing w:before="0" w:after="60"/>
      <w:ind w:left="1728"/>
      <w:jc w:val="both"/>
    </w:pPr>
    <w:rPr>
      <w:rFonts w:ascii="Times New Roman" w:eastAsia="Times New Roman" w:hAnsi="Times New Roman" w:cs="Times New Roman"/>
      <w:i w:val="0"/>
      <w:iCs w:val="0"/>
      <w:color w:val="000000"/>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7E1B8D"/>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9"/>
    <w:link w:val="afa"/>
    <w:rsid w:val="007E1B8D"/>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7E1B8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basedOn w:val="a9"/>
    <w:link w:val="afc"/>
    <w:rsid w:val="007E1B8D"/>
    <w:rPr>
      <w:rFonts w:ascii="Times New Roman" w:eastAsia="Times New Roman" w:hAnsi="Times New Roman" w:cs="Times New Roman"/>
      <w:sz w:val="24"/>
      <w:szCs w:val="24"/>
      <w:lang w:eastAsia="ru-RU"/>
    </w:rPr>
  </w:style>
  <w:style w:type="paragraph" w:styleId="2e">
    <w:name w:val="Body Text 2"/>
    <w:basedOn w:val="a8"/>
    <w:link w:val="2f"/>
    <w:rsid w:val="007E1B8D"/>
    <w:pPr>
      <w:spacing w:after="120" w:line="480" w:lineRule="auto"/>
      <w:jc w:val="both"/>
    </w:pPr>
  </w:style>
  <w:style w:type="character" w:customStyle="1" w:styleId="2f">
    <w:name w:val="Основной текст 2 Знак"/>
    <w:basedOn w:val="a9"/>
    <w:link w:val="2e"/>
    <w:rsid w:val="007E1B8D"/>
    <w:rPr>
      <w:rFonts w:ascii="Times New Roman" w:eastAsia="Times New Roman" w:hAnsi="Times New Roman" w:cs="Times New Roman"/>
      <w:sz w:val="24"/>
      <w:szCs w:val="24"/>
      <w:lang w:eastAsia="ru-RU"/>
    </w:rPr>
  </w:style>
  <w:style w:type="paragraph" w:customStyle="1" w:styleId="17">
    <w:name w:val="Обычный1"/>
    <w:link w:val="Normal"/>
    <w:rsid w:val="007E1B8D"/>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afe">
    <w:name w:val="Стиль"/>
    <w:rsid w:val="007E1B8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
    <w:name w:val="Title"/>
    <w:basedOn w:val="a8"/>
    <w:link w:val="aff0"/>
    <w:qFormat/>
    <w:rsid w:val="007E1B8D"/>
    <w:pPr>
      <w:jc w:val="center"/>
    </w:pPr>
    <w:rPr>
      <w:b/>
      <w:sz w:val="26"/>
      <w:szCs w:val="20"/>
    </w:rPr>
  </w:style>
  <w:style w:type="character" w:customStyle="1" w:styleId="aff0">
    <w:name w:val="Заголовок Знак"/>
    <w:basedOn w:val="a9"/>
    <w:link w:val="aff"/>
    <w:rsid w:val="007E1B8D"/>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7E1B8D"/>
    <w:pPr>
      <w:widowControl w:val="0"/>
      <w:jc w:val="right"/>
    </w:pPr>
    <w:rPr>
      <w:b/>
      <w:i/>
      <w:color w:val="000000"/>
      <w:lang w:val="en-US"/>
    </w:rPr>
  </w:style>
  <w:style w:type="paragraph" w:customStyle="1" w:styleId="aff2">
    <w:name w:val="заголовок подраздела"/>
    <w:basedOn w:val="13"/>
    <w:autoRedefine/>
    <w:rsid w:val="007E1B8D"/>
    <w:pPr>
      <w:keepNext w:val="0"/>
      <w:keepLines w:val="0"/>
      <w:widowControl w:val="0"/>
      <w:spacing w:after="60"/>
    </w:pPr>
    <w:rPr>
      <w:rFonts w:ascii="Times New Roman" w:eastAsia="Times New Roman" w:hAnsi="Times New Roman" w:cs="Times New Roman"/>
      <w:b/>
      <w:bCs/>
      <w:i/>
      <w:color w:val="auto"/>
      <w:kern w:val="32"/>
    </w:rPr>
  </w:style>
  <w:style w:type="paragraph" w:customStyle="1" w:styleId="aff3">
    <w:name w:val="абзац подраздела"/>
    <w:basedOn w:val="27"/>
    <w:link w:val="aff4"/>
    <w:autoRedefine/>
    <w:rsid w:val="007E1B8D"/>
    <w:pPr>
      <w:keepNext w:val="0"/>
      <w:widowControl w:val="0"/>
      <w:jc w:val="both"/>
    </w:pPr>
    <w:rPr>
      <w:i w:val="0"/>
    </w:rPr>
  </w:style>
  <w:style w:type="numbering" w:styleId="111111">
    <w:name w:val="Outline List 2"/>
    <w:basedOn w:val="ab"/>
    <w:rsid w:val="007E1B8D"/>
    <w:pPr>
      <w:numPr>
        <w:numId w:val="1"/>
      </w:numPr>
    </w:pPr>
  </w:style>
  <w:style w:type="numbering" w:styleId="1ai">
    <w:name w:val="Outline List 1"/>
    <w:basedOn w:val="ab"/>
    <w:semiHidden/>
    <w:rsid w:val="007E1B8D"/>
  </w:style>
  <w:style w:type="paragraph" w:styleId="HTML">
    <w:name w:val="HTML Address"/>
    <w:basedOn w:val="a8"/>
    <w:link w:val="HTML0"/>
    <w:rsid w:val="007E1B8D"/>
    <w:rPr>
      <w:i/>
      <w:iCs/>
    </w:rPr>
  </w:style>
  <w:style w:type="character" w:customStyle="1" w:styleId="HTML0">
    <w:name w:val="Адрес HTML Знак"/>
    <w:basedOn w:val="a9"/>
    <w:link w:val="HTML"/>
    <w:rsid w:val="007E1B8D"/>
    <w:rPr>
      <w:rFonts w:ascii="Times New Roman" w:eastAsia="Times New Roman" w:hAnsi="Times New Roman" w:cs="Times New Roman"/>
      <w:i/>
      <w:iCs/>
      <w:sz w:val="24"/>
      <w:szCs w:val="24"/>
      <w:lang w:eastAsia="ru-RU"/>
    </w:rPr>
  </w:style>
  <w:style w:type="paragraph" w:styleId="aff5">
    <w:name w:val="envelope address"/>
    <w:basedOn w:val="a8"/>
    <w:rsid w:val="007E1B8D"/>
    <w:pPr>
      <w:framePr w:w="7920" w:h="1980" w:hRule="exact" w:hSpace="180" w:wrap="auto" w:hAnchor="page" w:xAlign="center" w:yAlign="bottom"/>
      <w:ind w:left="2880"/>
    </w:pPr>
    <w:rPr>
      <w:rFonts w:ascii="Arial" w:hAnsi="Arial" w:cs="Arial"/>
    </w:rPr>
  </w:style>
  <w:style w:type="character" w:styleId="HTML1">
    <w:name w:val="HTML Acronym"/>
    <w:basedOn w:val="a9"/>
    <w:rsid w:val="007E1B8D"/>
  </w:style>
  <w:style w:type="table" w:styleId="-1">
    <w:name w:val="Table Web 1"/>
    <w:basedOn w:val="aa"/>
    <w:semiHidden/>
    <w:rsid w:val="007E1B8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7E1B8D"/>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7E1B8D"/>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7E1B8D"/>
    <w:rPr>
      <w:i/>
      <w:iCs/>
    </w:rPr>
  </w:style>
  <w:style w:type="paragraph" w:styleId="aff7">
    <w:name w:val="Date"/>
    <w:basedOn w:val="a8"/>
    <w:next w:val="a8"/>
    <w:link w:val="aff8"/>
    <w:rsid w:val="007E1B8D"/>
  </w:style>
  <w:style w:type="character" w:customStyle="1" w:styleId="aff8">
    <w:name w:val="Дата Знак"/>
    <w:basedOn w:val="a9"/>
    <w:link w:val="aff7"/>
    <w:rsid w:val="007E1B8D"/>
    <w:rPr>
      <w:rFonts w:ascii="Times New Roman" w:eastAsia="Times New Roman" w:hAnsi="Times New Roman" w:cs="Times New Roman"/>
      <w:sz w:val="24"/>
      <w:szCs w:val="24"/>
      <w:lang w:eastAsia="ru-RU"/>
    </w:rPr>
  </w:style>
  <w:style w:type="paragraph" w:styleId="aff9">
    <w:name w:val="Note Heading"/>
    <w:basedOn w:val="a8"/>
    <w:next w:val="a8"/>
    <w:link w:val="affa"/>
    <w:rsid w:val="007E1B8D"/>
  </w:style>
  <w:style w:type="character" w:customStyle="1" w:styleId="affa">
    <w:name w:val="Заголовок записки Знак"/>
    <w:basedOn w:val="a9"/>
    <w:link w:val="aff9"/>
    <w:rsid w:val="007E1B8D"/>
    <w:rPr>
      <w:rFonts w:ascii="Times New Roman" w:eastAsia="Times New Roman" w:hAnsi="Times New Roman" w:cs="Times New Roman"/>
      <w:sz w:val="24"/>
      <w:szCs w:val="24"/>
      <w:lang w:eastAsia="ru-RU"/>
    </w:rPr>
  </w:style>
  <w:style w:type="table" w:styleId="affb">
    <w:name w:val="Table Elegant"/>
    <w:basedOn w:val="aa"/>
    <w:semiHidden/>
    <w:rsid w:val="007E1B8D"/>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7E1B8D"/>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7E1B8D"/>
    <w:rPr>
      <w:rFonts w:ascii="Courier New" w:hAnsi="Courier New" w:cs="Courier New"/>
      <w:sz w:val="20"/>
      <w:szCs w:val="20"/>
    </w:rPr>
  </w:style>
  <w:style w:type="table" w:styleId="19">
    <w:name w:val="Table Classic 1"/>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a"/>
    <w:semiHidden/>
    <w:rsid w:val="007E1B8D"/>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7E1B8D"/>
    <w:rPr>
      <w:rFonts w:ascii="Courier New" w:hAnsi="Courier New" w:cs="Courier New"/>
      <w:sz w:val="20"/>
      <w:szCs w:val="20"/>
    </w:rPr>
  </w:style>
  <w:style w:type="paragraph" w:styleId="affc">
    <w:name w:val="Body Text First Indent"/>
    <w:basedOn w:val="afa"/>
    <w:link w:val="affd"/>
    <w:rsid w:val="007E1B8D"/>
    <w:pPr>
      <w:ind w:firstLine="210"/>
      <w:jc w:val="left"/>
    </w:pPr>
  </w:style>
  <w:style w:type="character" w:customStyle="1" w:styleId="affd">
    <w:name w:val="Красная строка Знак"/>
    <w:basedOn w:val="afb"/>
    <w:link w:val="affc"/>
    <w:rsid w:val="007E1B8D"/>
    <w:rPr>
      <w:rFonts w:ascii="Times New Roman" w:eastAsia="Times New Roman" w:hAnsi="Times New Roman" w:cs="Times New Roman"/>
      <w:sz w:val="24"/>
      <w:szCs w:val="24"/>
      <w:lang w:eastAsia="ru-RU"/>
    </w:rPr>
  </w:style>
  <w:style w:type="paragraph" w:styleId="2f2">
    <w:name w:val="Body Text First Indent 2"/>
    <w:basedOn w:val="afc"/>
    <w:link w:val="2f3"/>
    <w:rsid w:val="007E1B8D"/>
    <w:pPr>
      <w:ind w:firstLine="210"/>
      <w:jc w:val="left"/>
    </w:pPr>
  </w:style>
  <w:style w:type="character" w:customStyle="1" w:styleId="2f3">
    <w:name w:val="Красная строка 2 Знак"/>
    <w:basedOn w:val="afd"/>
    <w:link w:val="2f2"/>
    <w:rsid w:val="007E1B8D"/>
    <w:rPr>
      <w:rFonts w:ascii="Times New Roman" w:eastAsia="Times New Roman" w:hAnsi="Times New Roman" w:cs="Times New Roman"/>
      <w:sz w:val="24"/>
      <w:szCs w:val="24"/>
      <w:lang w:eastAsia="ru-RU"/>
    </w:rPr>
  </w:style>
  <w:style w:type="paragraph" w:styleId="2">
    <w:name w:val="List Bullet 2"/>
    <w:basedOn w:val="a8"/>
    <w:rsid w:val="007E1B8D"/>
    <w:pPr>
      <w:numPr>
        <w:numId w:val="3"/>
      </w:numPr>
    </w:pPr>
  </w:style>
  <w:style w:type="paragraph" w:styleId="30">
    <w:name w:val="List Bullet 3"/>
    <w:basedOn w:val="a8"/>
    <w:rsid w:val="007E1B8D"/>
    <w:pPr>
      <w:numPr>
        <w:numId w:val="4"/>
      </w:numPr>
    </w:pPr>
  </w:style>
  <w:style w:type="paragraph" w:styleId="40">
    <w:name w:val="List Bullet 4"/>
    <w:basedOn w:val="a8"/>
    <w:rsid w:val="007E1B8D"/>
    <w:pPr>
      <w:numPr>
        <w:numId w:val="5"/>
      </w:numPr>
    </w:pPr>
  </w:style>
  <w:style w:type="paragraph" w:styleId="50">
    <w:name w:val="List Bullet 5"/>
    <w:basedOn w:val="a8"/>
    <w:rsid w:val="007E1B8D"/>
    <w:pPr>
      <w:numPr>
        <w:numId w:val="6"/>
      </w:numPr>
    </w:pPr>
  </w:style>
  <w:style w:type="character" w:styleId="affe">
    <w:name w:val="line number"/>
    <w:basedOn w:val="a9"/>
    <w:rsid w:val="007E1B8D"/>
  </w:style>
  <w:style w:type="paragraph" w:styleId="a0">
    <w:name w:val="List Number"/>
    <w:aliases w:val="1 часть раздела"/>
    <w:basedOn w:val="a8"/>
    <w:autoRedefine/>
    <w:rsid w:val="007E1B8D"/>
    <w:pPr>
      <w:keepNext/>
      <w:numPr>
        <w:numId w:val="13"/>
      </w:numPr>
      <w:tabs>
        <w:tab w:val="clear" w:pos="720"/>
      </w:tabs>
      <w:ind w:left="360"/>
      <w:jc w:val="both"/>
    </w:pPr>
    <w:rPr>
      <w:b/>
    </w:rPr>
  </w:style>
  <w:style w:type="paragraph" w:styleId="3">
    <w:name w:val="List Number 3"/>
    <w:basedOn w:val="a8"/>
    <w:rsid w:val="007E1B8D"/>
    <w:pPr>
      <w:numPr>
        <w:numId w:val="7"/>
      </w:numPr>
    </w:pPr>
  </w:style>
  <w:style w:type="paragraph" w:styleId="4">
    <w:name w:val="List Number 4"/>
    <w:basedOn w:val="a8"/>
    <w:rsid w:val="007E1B8D"/>
    <w:pPr>
      <w:numPr>
        <w:numId w:val="8"/>
      </w:numPr>
    </w:pPr>
  </w:style>
  <w:style w:type="paragraph" w:styleId="5">
    <w:name w:val="List Number 5"/>
    <w:basedOn w:val="a8"/>
    <w:rsid w:val="007E1B8D"/>
    <w:pPr>
      <w:numPr>
        <w:numId w:val="9"/>
      </w:numPr>
    </w:pPr>
  </w:style>
  <w:style w:type="character" w:styleId="HTML4">
    <w:name w:val="HTML Sample"/>
    <w:rsid w:val="007E1B8D"/>
    <w:rPr>
      <w:rFonts w:ascii="Courier New" w:hAnsi="Courier New" w:cs="Courier New"/>
    </w:rPr>
  </w:style>
  <w:style w:type="paragraph" w:styleId="2f4">
    <w:name w:val="envelope return"/>
    <w:basedOn w:val="a8"/>
    <w:rsid w:val="007E1B8D"/>
    <w:rPr>
      <w:rFonts w:ascii="Arial" w:hAnsi="Arial" w:cs="Arial"/>
      <w:sz w:val="20"/>
      <w:szCs w:val="20"/>
    </w:rPr>
  </w:style>
  <w:style w:type="table" w:styleId="1a">
    <w:name w:val="Table 3D effects 1"/>
    <w:basedOn w:val="aa"/>
    <w:semiHidden/>
    <w:rsid w:val="007E1B8D"/>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7E1B8D"/>
  </w:style>
  <w:style w:type="paragraph" w:styleId="afff0">
    <w:name w:val="Normal Indent"/>
    <w:basedOn w:val="a8"/>
    <w:rsid w:val="007E1B8D"/>
    <w:pPr>
      <w:ind w:left="708"/>
    </w:pPr>
  </w:style>
  <w:style w:type="character" w:styleId="HTML5">
    <w:name w:val="HTML Definition"/>
    <w:rsid w:val="007E1B8D"/>
    <w:rPr>
      <w:i/>
      <w:iCs/>
    </w:rPr>
  </w:style>
  <w:style w:type="paragraph" w:styleId="3b">
    <w:name w:val="Body Text 3"/>
    <w:basedOn w:val="a8"/>
    <w:link w:val="3c"/>
    <w:rsid w:val="007E1B8D"/>
    <w:pPr>
      <w:spacing w:after="120"/>
    </w:pPr>
    <w:rPr>
      <w:sz w:val="16"/>
      <w:szCs w:val="16"/>
    </w:rPr>
  </w:style>
  <w:style w:type="character" w:customStyle="1" w:styleId="3c">
    <w:name w:val="Основной текст 3 Знак"/>
    <w:basedOn w:val="a9"/>
    <w:link w:val="3b"/>
    <w:rsid w:val="007E1B8D"/>
    <w:rPr>
      <w:rFonts w:ascii="Times New Roman" w:eastAsia="Times New Roman" w:hAnsi="Times New Roman" w:cs="Times New Roman"/>
      <w:sz w:val="16"/>
      <w:szCs w:val="16"/>
      <w:lang w:eastAsia="ru-RU"/>
    </w:rPr>
  </w:style>
  <w:style w:type="paragraph" w:styleId="3d">
    <w:name w:val="Body Text Indent 3"/>
    <w:basedOn w:val="a8"/>
    <w:link w:val="3e"/>
    <w:rsid w:val="007E1B8D"/>
    <w:pPr>
      <w:spacing w:after="120"/>
      <w:ind w:left="283"/>
    </w:pPr>
    <w:rPr>
      <w:sz w:val="16"/>
      <w:szCs w:val="16"/>
    </w:rPr>
  </w:style>
  <w:style w:type="character" w:customStyle="1" w:styleId="3e">
    <w:name w:val="Основной текст с отступом 3 Знак"/>
    <w:basedOn w:val="a9"/>
    <w:link w:val="3d"/>
    <w:rsid w:val="007E1B8D"/>
    <w:rPr>
      <w:rFonts w:ascii="Times New Roman" w:eastAsia="Times New Roman" w:hAnsi="Times New Roman" w:cs="Times New Roman"/>
      <w:sz w:val="16"/>
      <w:szCs w:val="16"/>
      <w:lang w:eastAsia="ru-RU"/>
    </w:rPr>
  </w:style>
  <w:style w:type="character" w:styleId="HTML6">
    <w:name w:val="HTML Variable"/>
    <w:rsid w:val="007E1B8D"/>
    <w:rPr>
      <w:i/>
      <w:iCs/>
    </w:rPr>
  </w:style>
  <w:style w:type="character" w:styleId="HTML7">
    <w:name w:val="HTML Typewriter"/>
    <w:rsid w:val="007E1B8D"/>
    <w:rPr>
      <w:rFonts w:ascii="Courier New" w:hAnsi="Courier New" w:cs="Courier New"/>
      <w:sz w:val="20"/>
      <w:szCs w:val="20"/>
    </w:rPr>
  </w:style>
  <w:style w:type="paragraph" w:styleId="afff1">
    <w:name w:val="Subtitle"/>
    <w:basedOn w:val="a8"/>
    <w:link w:val="afff2"/>
    <w:qFormat/>
    <w:rsid w:val="007E1B8D"/>
    <w:pPr>
      <w:spacing w:after="60"/>
      <w:jc w:val="center"/>
      <w:outlineLvl w:val="1"/>
    </w:pPr>
    <w:rPr>
      <w:rFonts w:ascii="Arial" w:hAnsi="Arial"/>
    </w:rPr>
  </w:style>
  <w:style w:type="character" w:customStyle="1" w:styleId="afff2">
    <w:name w:val="Подзаголовок Знак"/>
    <w:basedOn w:val="a9"/>
    <w:link w:val="afff1"/>
    <w:rsid w:val="007E1B8D"/>
    <w:rPr>
      <w:rFonts w:ascii="Arial" w:eastAsia="Times New Roman" w:hAnsi="Arial" w:cs="Times New Roman"/>
      <w:sz w:val="24"/>
      <w:szCs w:val="24"/>
      <w:lang w:eastAsia="ru-RU"/>
    </w:rPr>
  </w:style>
  <w:style w:type="paragraph" w:styleId="afff3">
    <w:name w:val="Signature"/>
    <w:basedOn w:val="a8"/>
    <w:link w:val="afff4"/>
    <w:rsid w:val="007E1B8D"/>
    <w:pPr>
      <w:ind w:left="4252"/>
    </w:pPr>
  </w:style>
  <w:style w:type="character" w:customStyle="1" w:styleId="afff4">
    <w:name w:val="Подпись Знак"/>
    <w:basedOn w:val="a9"/>
    <w:link w:val="afff3"/>
    <w:rsid w:val="007E1B8D"/>
    <w:rPr>
      <w:rFonts w:ascii="Times New Roman" w:eastAsia="Times New Roman" w:hAnsi="Times New Roman" w:cs="Times New Roman"/>
      <w:sz w:val="24"/>
      <w:szCs w:val="24"/>
      <w:lang w:eastAsia="ru-RU"/>
    </w:rPr>
  </w:style>
  <w:style w:type="paragraph" w:styleId="afff5">
    <w:name w:val="Salutation"/>
    <w:basedOn w:val="a8"/>
    <w:next w:val="a8"/>
    <w:link w:val="afff6"/>
    <w:rsid w:val="007E1B8D"/>
  </w:style>
  <w:style w:type="character" w:customStyle="1" w:styleId="afff6">
    <w:name w:val="Приветствие Знак"/>
    <w:basedOn w:val="a9"/>
    <w:link w:val="afff5"/>
    <w:rsid w:val="007E1B8D"/>
    <w:rPr>
      <w:rFonts w:ascii="Times New Roman" w:eastAsia="Times New Roman" w:hAnsi="Times New Roman" w:cs="Times New Roman"/>
      <w:sz w:val="24"/>
      <w:szCs w:val="24"/>
      <w:lang w:eastAsia="ru-RU"/>
    </w:rPr>
  </w:style>
  <w:style w:type="paragraph" w:styleId="afff7">
    <w:name w:val="List Continue"/>
    <w:basedOn w:val="a8"/>
    <w:rsid w:val="007E1B8D"/>
    <w:pPr>
      <w:spacing w:after="120"/>
      <w:ind w:left="283"/>
    </w:pPr>
  </w:style>
  <w:style w:type="paragraph" w:styleId="2f6">
    <w:name w:val="List Continue 2"/>
    <w:basedOn w:val="a8"/>
    <w:rsid w:val="007E1B8D"/>
    <w:pPr>
      <w:spacing w:after="120"/>
      <w:ind w:left="566"/>
    </w:pPr>
  </w:style>
  <w:style w:type="paragraph" w:styleId="3f">
    <w:name w:val="List Continue 3"/>
    <w:basedOn w:val="a8"/>
    <w:rsid w:val="007E1B8D"/>
    <w:pPr>
      <w:spacing w:after="120"/>
      <w:ind w:left="849"/>
    </w:pPr>
  </w:style>
  <w:style w:type="paragraph" w:styleId="47">
    <w:name w:val="List Continue 4"/>
    <w:basedOn w:val="a8"/>
    <w:rsid w:val="007E1B8D"/>
    <w:pPr>
      <w:spacing w:after="120"/>
      <w:ind w:left="1132"/>
    </w:pPr>
  </w:style>
  <w:style w:type="paragraph" w:styleId="54">
    <w:name w:val="List Continue 5"/>
    <w:basedOn w:val="a8"/>
    <w:rsid w:val="007E1B8D"/>
    <w:pPr>
      <w:spacing w:after="120"/>
      <w:ind w:left="1415"/>
    </w:pPr>
  </w:style>
  <w:style w:type="character" w:styleId="afff8">
    <w:name w:val="FollowedHyperlink"/>
    <w:uiPriority w:val="99"/>
    <w:rsid w:val="007E1B8D"/>
    <w:rPr>
      <w:color w:val="800080"/>
      <w:u w:val="single"/>
    </w:rPr>
  </w:style>
  <w:style w:type="table" w:styleId="1b">
    <w:name w:val="Table Simple 1"/>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7E1B8D"/>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7E1B8D"/>
    <w:pPr>
      <w:ind w:left="4252"/>
    </w:pPr>
  </w:style>
  <w:style w:type="character" w:customStyle="1" w:styleId="afffa">
    <w:name w:val="Прощание Знак"/>
    <w:basedOn w:val="a9"/>
    <w:link w:val="afff9"/>
    <w:rsid w:val="007E1B8D"/>
    <w:rPr>
      <w:rFonts w:ascii="Times New Roman" w:eastAsia="Times New Roman" w:hAnsi="Times New Roman" w:cs="Times New Roman"/>
      <w:sz w:val="24"/>
      <w:szCs w:val="24"/>
      <w:lang w:eastAsia="ru-RU"/>
    </w:rPr>
  </w:style>
  <w:style w:type="table" w:styleId="1c">
    <w:name w:val="Table Grid 1"/>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7E1B8D"/>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7E1B8D"/>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7E1B8D"/>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7E1B8D"/>
    <w:pPr>
      <w:ind w:left="283" w:hanging="283"/>
    </w:pPr>
  </w:style>
  <w:style w:type="paragraph" w:styleId="2f9">
    <w:name w:val="List 2"/>
    <w:basedOn w:val="a8"/>
    <w:rsid w:val="007E1B8D"/>
    <w:pPr>
      <w:ind w:left="566" w:hanging="283"/>
    </w:pPr>
  </w:style>
  <w:style w:type="paragraph" w:styleId="3f2">
    <w:name w:val="List 3"/>
    <w:basedOn w:val="a8"/>
    <w:rsid w:val="007E1B8D"/>
    <w:pPr>
      <w:ind w:left="849" w:hanging="283"/>
    </w:pPr>
  </w:style>
  <w:style w:type="paragraph" w:styleId="49">
    <w:name w:val="List 4"/>
    <w:basedOn w:val="a8"/>
    <w:rsid w:val="007E1B8D"/>
    <w:pPr>
      <w:ind w:left="1132" w:hanging="283"/>
    </w:pPr>
  </w:style>
  <w:style w:type="paragraph" w:styleId="56">
    <w:name w:val="List 5"/>
    <w:basedOn w:val="a8"/>
    <w:rsid w:val="007E1B8D"/>
    <w:pPr>
      <w:ind w:left="1415" w:hanging="283"/>
    </w:pPr>
  </w:style>
  <w:style w:type="table" w:styleId="afffd">
    <w:name w:val="Table Professional"/>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7E1B8D"/>
    <w:rPr>
      <w:rFonts w:ascii="Courier New" w:hAnsi="Courier New"/>
      <w:sz w:val="20"/>
      <w:szCs w:val="20"/>
    </w:rPr>
  </w:style>
  <w:style w:type="character" w:customStyle="1" w:styleId="HTML9">
    <w:name w:val="Стандартный HTML Знак"/>
    <w:basedOn w:val="a9"/>
    <w:link w:val="HTML8"/>
    <w:rsid w:val="007E1B8D"/>
    <w:rPr>
      <w:rFonts w:ascii="Courier New" w:eastAsia="Times New Roman" w:hAnsi="Courier New" w:cs="Times New Roman"/>
      <w:sz w:val="20"/>
      <w:szCs w:val="20"/>
      <w:lang w:eastAsia="ru-RU"/>
    </w:rPr>
  </w:style>
  <w:style w:type="numbering" w:styleId="afffe">
    <w:name w:val="Outline List 3"/>
    <w:basedOn w:val="ab"/>
    <w:rsid w:val="007E1B8D"/>
  </w:style>
  <w:style w:type="table" w:styleId="1d">
    <w:name w:val="Table Columns 1"/>
    <w:basedOn w:val="aa"/>
    <w:semiHidden/>
    <w:rsid w:val="007E1B8D"/>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7E1B8D"/>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a"/>
    <w:semiHidden/>
    <w:rsid w:val="007E1B8D"/>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7E1B8D"/>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semiHidden/>
    <w:rsid w:val="007E1B8D"/>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7E1B8D"/>
    <w:rPr>
      <w:b/>
      <w:bCs/>
    </w:rPr>
  </w:style>
  <w:style w:type="table" w:styleId="-10">
    <w:name w:val="Table List 1"/>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7E1B8D"/>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7E1B8D"/>
    <w:rPr>
      <w:rFonts w:ascii="Courier New" w:hAnsi="Courier New"/>
      <w:sz w:val="20"/>
      <w:szCs w:val="20"/>
    </w:rPr>
  </w:style>
  <w:style w:type="character" w:customStyle="1" w:styleId="affff1">
    <w:name w:val="Текст Знак"/>
    <w:basedOn w:val="a9"/>
    <w:link w:val="affff0"/>
    <w:rsid w:val="007E1B8D"/>
    <w:rPr>
      <w:rFonts w:ascii="Courier New" w:eastAsia="Times New Roman" w:hAnsi="Courier New" w:cs="Times New Roman"/>
      <w:sz w:val="20"/>
      <w:szCs w:val="20"/>
      <w:lang w:eastAsia="ru-RU"/>
    </w:rPr>
  </w:style>
  <w:style w:type="table" w:styleId="affff2">
    <w:name w:val="Table Theme"/>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7E1B8D"/>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7E1B8D"/>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a"/>
    <w:semiHidden/>
    <w:rsid w:val="007E1B8D"/>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7E1B8D"/>
    <w:pPr>
      <w:spacing w:after="120"/>
      <w:ind w:left="1440" w:right="1440"/>
    </w:pPr>
  </w:style>
  <w:style w:type="character" w:styleId="HTMLa">
    <w:name w:val="HTML Cite"/>
    <w:rsid w:val="007E1B8D"/>
    <w:rPr>
      <w:i/>
      <w:iCs/>
    </w:rPr>
  </w:style>
  <w:style w:type="paragraph" w:styleId="affff4">
    <w:name w:val="Message Header"/>
    <w:basedOn w:val="a8"/>
    <w:link w:val="affff5"/>
    <w:rsid w:val="007E1B8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basedOn w:val="a9"/>
    <w:link w:val="affff4"/>
    <w:rsid w:val="007E1B8D"/>
    <w:rPr>
      <w:rFonts w:ascii="Arial" w:eastAsia="Times New Roman" w:hAnsi="Arial" w:cs="Times New Roman"/>
      <w:sz w:val="24"/>
      <w:szCs w:val="24"/>
      <w:shd w:val="pct20" w:color="auto" w:fill="auto"/>
      <w:lang w:eastAsia="ru-RU"/>
    </w:rPr>
  </w:style>
  <w:style w:type="paragraph" w:styleId="affff6">
    <w:name w:val="E-mail Signature"/>
    <w:basedOn w:val="a8"/>
    <w:link w:val="affff7"/>
    <w:rsid w:val="007E1B8D"/>
  </w:style>
  <w:style w:type="character" w:customStyle="1" w:styleId="affff7">
    <w:name w:val="Электронная подпись Знак"/>
    <w:basedOn w:val="a9"/>
    <w:link w:val="affff6"/>
    <w:rsid w:val="007E1B8D"/>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semiHidden/>
    <w:rsid w:val="007E1B8D"/>
    <w:rPr>
      <w:rFonts w:ascii="Times New Roman" w:eastAsia="Times New Roman" w:hAnsi="Times New Roman" w:cs="Times New Roman"/>
      <w:b/>
      <w:bCs/>
      <w:i/>
      <w:iCs/>
      <w:sz w:val="28"/>
      <w:szCs w:val="28"/>
      <w:lang w:eastAsia="ru-RU"/>
    </w:rPr>
  </w:style>
  <w:style w:type="character" w:customStyle="1" w:styleId="28">
    <w:name w:val="Стиль Стиль Заголовок 2 + не полужирный не курсив Красный + не полу... Знак"/>
    <w:link w:val="27"/>
    <w:semiHidden/>
    <w:rsid w:val="007E1B8D"/>
    <w:rPr>
      <w:rFonts w:ascii="Times New Roman" w:eastAsia="Times New Roman" w:hAnsi="Times New Roman" w:cs="Times New Roman"/>
      <w:b/>
      <w:bCs/>
      <w:i/>
      <w:sz w:val="28"/>
      <w:szCs w:val="28"/>
      <w:lang w:eastAsia="ru-RU"/>
    </w:rPr>
  </w:style>
  <w:style w:type="character" w:customStyle="1" w:styleId="aff4">
    <w:name w:val="абзац подраздела Знак"/>
    <w:basedOn w:val="28"/>
    <w:link w:val="aff3"/>
    <w:rsid w:val="007E1B8D"/>
    <w:rPr>
      <w:rFonts w:ascii="Times New Roman" w:eastAsia="Times New Roman" w:hAnsi="Times New Roman" w:cs="Times New Roman"/>
      <w:b/>
      <w:bCs/>
      <w:i w:val="0"/>
      <w:sz w:val="28"/>
      <w:szCs w:val="28"/>
      <w:lang w:eastAsia="ru-RU"/>
    </w:rPr>
  </w:style>
  <w:style w:type="paragraph" w:customStyle="1" w:styleId="affff8">
    <w:name w:val="перечень внутри абзаца"/>
    <w:basedOn w:val="27"/>
    <w:rsid w:val="007E1B8D"/>
    <w:pPr>
      <w:keepLines/>
      <w:spacing w:before="0"/>
      <w:ind w:left="708"/>
      <w:jc w:val="both"/>
    </w:pPr>
    <w:rPr>
      <w:i w:val="0"/>
      <w:color w:val="000000"/>
    </w:rPr>
  </w:style>
  <w:style w:type="paragraph" w:customStyle="1" w:styleId="4b">
    <w:name w:val="абзац 4"/>
    <w:basedOn w:val="412"/>
    <w:autoRedefine/>
    <w:rsid w:val="007E1B8D"/>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rsid w:val="007E1B8D"/>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basedOn w:val="a9"/>
    <w:link w:val="affff9"/>
    <w:uiPriority w:val="99"/>
    <w:rsid w:val="007E1B8D"/>
    <w:rPr>
      <w:rFonts w:ascii="Times New Roman" w:eastAsia="Times New Roman" w:hAnsi="Times New Roman" w:cs="Times New Roman"/>
      <w:sz w:val="20"/>
      <w:szCs w:val="20"/>
      <w:lang w:eastAsia="ru-RU"/>
    </w:rPr>
  </w:style>
  <w:style w:type="paragraph" w:customStyle="1" w:styleId="Iniiaiieoaeno">
    <w:name w:val="Iniiaiie oaeno"/>
    <w:basedOn w:val="a8"/>
    <w:rsid w:val="007E1B8D"/>
    <w:pPr>
      <w:suppressAutoHyphens/>
      <w:autoSpaceDE w:val="0"/>
      <w:autoSpaceDN w:val="0"/>
      <w:jc w:val="center"/>
    </w:pPr>
    <w:rPr>
      <w:rFonts w:ascii="Arial" w:hAnsi="Arial" w:cs="Arial"/>
    </w:rPr>
  </w:style>
  <w:style w:type="paragraph" w:customStyle="1" w:styleId="a6">
    <w:name w:val="А. часть_раздела"/>
    <w:basedOn w:val="20"/>
    <w:autoRedefine/>
    <w:rsid w:val="007E1B8D"/>
    <w:pPr>
      <w:keepLines w:val="0"/>
      <w:numPr>
        <w:ilvl w:val="0"/>
        <w:numId w:val="11"/>
      </w:numPr>
      <w:tabs>
        <w:tab w:val="clear" w:pos="720"/>
        <w:tab w:val="num" w:pos="360"/>
        <w:tab w:val="left" w:pos="1080"/>
      </w:tabs>
      <w:spacing w:before="240" w:after="60"/>
      <w:ind w:hanging="720"/>
    </w:pPr>
    <w:rPr>
      <w:rFonts w:ascii="Times New Roman" w:eastAsia="Times New Roman" w:hAnsi="Times New Roman" w:cs="Times New Roman"/>
      <w:b/>
      <w:bCs/>
      <w:iCs/>
      <w:color w:val="auto"/>
      <w:sz w:val="28"/>
      <w:szCs w:val="28"/>
      <w:u w:val="single"/>
    </w:rPr>
  </w:style>
  <w:style w:type="paragraph" w:customStyle="1" w:styleId="110">
    <w:name w:val="1.1 подпункт Знак"/>
    <w:basedOn w:val="aff3"/>
    <w:link w:val="111"/>
    <w:autoRedefine/>
    <w:rsid w:val="007E1B8D"/>
    <w:pPr>
      <w:spacing w:before="0" w:after="0"/>
      <w:jc w:val="left"/>
    </w:pPr>
    <w:rPr>
      <w:b w:val="0"/>
      <w:bCs w:val="0"/>
      <w:sz w:val="24"/>
    </w:rPr>
  </w:style>
  <w:style w:type="character" w:customStyle="1" w:styleId="111">
    <w:name w:val="1.1 подпункт Знак Знак"/>
    <w:link w:val="110"/>
    <w:rsid w:val="007E1B8D"/>
    <w:rPr>
      <w:rFonts w:ascii="Times New Roman" w:eastAsia="Times New Roman" w:hAnsi="Times New Roman" w:cs="Times New Roman"/>
      <w:sz w:val="24"/>
      <w:szCs w:val="28"/>
      <w:lang w:eastAsia="ru-RU"/>
    </w:rPr>
  </w:style>
  <w:style w:type="paragraph" w:customStyle="1" w:styleId="1f">
    <w:name w:val="1 Часть"/>
    <w:basedOn w:val="a8"/>
    <w:next w:val="110"/>
    <w:autoRedefine/>
    <w:rsid w:val="007E1B8D"/>
    <w:pPr>
      <w:tabs>
        <w:tab w:val="num" w:pos="993"/>
      </w:tabs>
      <w:ind w:left="426"/>
      <w:jc w:val="center"/>
    </w:pPr>
    <w:rPr>
      <w:b/>
      <w:caps/>
    </w:rPr>
  </w:style>
  <w:style w:type="paragraph" w:customStyle="1" w:styleId="affffb">
    <w:name w:val="Слева"/>
    <w:basedOn w:val="a8"/>
    <w:rsid w:val="007E1B8D"/>
    <w:pPr>
      <w:ind w:left="357"/>
    </w:pPr>
    <w:rPr>
      <w:sz w:val="28"/>
      <w:szCs w:val="20"/>
    </w:rPr>
  </w:style>
  <w:style w:type="paragraph" w:customStyle="1" w:styleId="WW-2">
    <w:name w:val="WW-Основной текст 2"/>
    <w:basedOn w:val="a8"/>
    <w:rsid w:val="007E1B8D"/>
    <w:pPr>
      <w:suppressAutoHyphens/>
      <w:jc w:val="both"/>
    </w:pPr>
    <w:rPr>
      <w:szCs w:val="20"/>
    </w:rPr>
  </w:style>
  <w:style w:type="paragraph" w:customStyle="1" w:styleId="Iauiue">
    <w:name w:val="Iau?iue"/>
    <w:rsid w:val="007E1B8D"/>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rsid w:val="007E1B8D"/>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7E1B8D"/>
    <w:pPr>
      <w:ind w:firstLine="567"/>
      <w:jc w:val="both"/>
    </w:pPr>
    <w:rPr>
      <w:sz w:val="28"/>
    </w:rPr>
  </w:style>
  <w:style w:type="paragraph" w:styleId="affffd">
    <w:name w:val="Balloon Text"/>
    <w:basedOn w:val="a8"/>
    <w:link w:val="affffe"/>
    <w:uiPriority w:val="99"/>
    <w:rsid w:val="007E1B8D"/>
    <w:rPr>
      <w:rFonts w:ascii="Tahoma" w:hAnsi="Tahoma"/>
      <w:sz w:val="16"/>
      <w:szCs w:val="16"/>
    </w:rPr>
  </w:style>
  <w:style w:type="character" w:customStyle="1" w:styleId="affffe">
    <w:name w:val="Текст выноски Знак"/>
    <w:basedOn w:val="a9"/>
    <w:link w:val="affffd"/>
    <w:uiPriority w:val="99"/>
    <w:rsid w:val="007E1B8D"/>
    <w:rPr>
      <w:rFonts w:ascii="Tahoma" w:eastAsia="Times New Roman" w:hAnsi="Tahoma" w:cs="Times New Roman"/>
      <w:sz w:val="16"/>
      <w:szCs w:val="16"/>
      <w:lang w:eastAsia="ru-RU"/>
    </w:rPr>
  </w:style>
  <w:style w:type="character" w:customStyle="1" w:styleId="14pt">
    <w:name w:val="Стиль 14 pt"/>
    <w:rsid w:val="007E1B8D"/>
    <w:rPr>
      <w:sz w:val="24"/>
    </w:rPr>
  </w:style>
  <w:style w:type="paragraph" w:customStyle="1" w:styleId="caaieiaie2">
    <w:name w:val="caaieiaie 2"/>
    <w:basedOn w:val="Iauiue"/>
    <w:next w:val="Iauiue"/>
    <w:rsid w:val="007E1B8D"/>
    <w:pPr>
      <w:keepNext/>
    </w:pPr>
    <w:rPr>
      <w:sz w:val="24"/>
      <w:lang w:val="ru-RU"/>
    </w:rPr>
  </w:style>
  <w:style w:type="paragraph" w:customStyle="1" w:styleId="113">
    <w:name w:val="заголовок 11"/>
    <w:basedOn w:val="a8"/>
    <w:next w:val="a8"/>
    <w:rsid w:val="007E1B8D"/>
    <w:pPr>
      <w:keepNext/>
      <w:jc w:val="center"/>
    </w:pPr>
    <w:rPr>
      <w:snapToGrid w:val="0"/>
      <w:szCs w:val="20"/>
    </w:rPr>
  </w:style>
  <w:style w:type="paragraph" w:customStyle="1" w:styleId="ww-20">
    <w:name w:val="ww-2"/>
    <w:basedOn w:val="a8"/>
    <w:rsid w:val="007E1B8D"/>
    <w:pPr>
      <w:jc w:val="both"/>
    </w:pPr>
  </w:style>
  <w:style w:type="paragraph" w:customStyle="1" w:styleId="ConsNormal">
    <w:name w:val="ConsNormal"/>
    <w:rsid w:val="007E1B8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fff">
    <w:name w:val="endnote text"/>
    <w:basedOn w:val="a8"/>
    <w:link w:val="afffff0"/>
    <w:rsid w:val="007E1B8D"/>
    <w:rPr>
      <w:sz w:val="20"/>
      <w:szCs w:val="20"/>
    </w:rPr>
  </w:style>
  <w:style w:type="character" w:customStyle="1" w:styleId="afffff0">
    <w:name w:val="Текст концевой сноски Знак"/>
    <w:basedOn w:val="a9"/>
    <w:link w:val="afffff"/>
    <w:rsid w:val="007E1B8D"/>
    <w:rPr>
      <w:rFonts w:ascii="Times New Roman" w:eastAsia="Times New Roman" w:hAnsi="Times New Roman" w:cs="Times New Roman"/>
      <w:sz w:val="20"/>
      <w:szCs w:val="20"/>
      <w:lang w:eastAsia="ru-RU"/>
    </w:rPr>
  </w:style>
  <w:style w:type="character" w:styleId="afffff1">
    <w:name w:val="endnote reference"/>
    <w:rsid w:val="007E1B8D"/>
    <w:rPr>
      <w:vertAlign w:val="superscript"/>
    </w:rPr>
  </w:style>
  <w:style w:type="character" w:styleId="afffff2">
    <w:name w:val="footnote reference"/>
    <w:uiPriority w:val="99"/>
    <w:rsid w:val="007E1B8D"/>
    <w:rPr>
      <w:vertAlign w:val="superscript"/>
    </w:rPr>
  </w:style>
  <w:style w:type="paragraph" w:customStyle="1" w:styleId="afffff3">
    <w:name w:val="Знак"/>
    <w:basedOn w:val="a8"/>
    <w:rsid w:val="007E1B8D"/>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7E1B8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rsid w:val="007E1B8D"/>
    <w:pPr>
      <w:widowControl w:val="0"/>
      <w:overflowPunct w:val="0"/>
      <w:autoSpaceDE w:val="0"/>
      <w:autoSpaceDN w:val="0"/>
      <w:adjustRightInd w:val="0"/>
      <w:spacing w:before="960" w:after="0" w:line="360" w:lineRule="auto"/>
      <w:ind w:left="3640" w:right="1200"/>
      <w:jc w:val="both"/>
      <w:textAlignment w:val="baseline"/>
    </w:pPr>
    <w:rPr>
      <w:rFonts w:ascii="Arial" w:eastAsia="Times New Roman" w:hAnsi="Arial" w:cs="Times New Roman"/>
      <w:b/>
      <w:sz w:val="32"/>
      <w:szCs w:val="20"/>
      <w:lang w:eastAsia="ru-RU"/>
    </w:rPr>
  </w:style>
  <w:style w:type="paragraph" w:customStyle="1" w:styleId="FR2">
    <w:name w:val="FR2"/>
    <w:rsid w:val="007E1B8D"/>
    <w:pPr>
      <w:widowControl w:val="0"/>
      <w:overflowPunct w:val="0"/>
      <w:autoSpaceDE w:val="0"/>
      <w:autoSpaceDN w:val="0"/>
      <w:adjustRightInd w:val="0"/>
      <w:spacing w:after="0" w:line="260" w:lineRule="auto"/>
      <w:ind w:left="2920" w:right="600"/>
      <w:jc w:val="center"/>
      <w:textAlignment w:val="baseline"/>
    </w:pPr>
    <w:rPr>
      <w:rFonts w:ascii="Arial" w:eastAsia="Times New Roman" w:hAnsi="Arial" w:cs="Times New Roman"/>
      <w:b/>
      <w:sz w:val="28"/>
      <w:szCs w:val="20"/>
      <w:lang w:eastAsia="ru-RU"/>
    </w:rPr>
  </w:style>
  <w:style w:type="paragraph" w:customStyle="1" w:styleId="ConsPlusTitle">
    <w:name w:val="ConsPlusTitle"/>
    <w:uiPriority w:val="99"/>
    <w:rsid w:val="007E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f5">
    <w:name w:val="toc 3"/>
    <w:basedOn w:val="a8"/>
    <w:next w:val="a8"/>
    <w:autoRedefine/>
    <w:uiPriority w:val="39"/>
    <w:qFormat/>
    <w:rsid w:val="007E1B8D"/>
    <w:pPr>
      <w:ind w:left="240"/>
    </w:pPr>
    <w:rPr>
      <w:sz w:val="20"/>
      <w:szCs w:val="20"/>
    </w:rPr>
  </w:style>
  <w:style w:type="paragraph" w:customStyle="1" w:styleId="14pt1">
    <w:name w:val="Стиль 14 pt по центру1"/>
    <w:basedOn w:val="a8"/>
    <w:rsid w:val="007E1B8D"/>
    <w:pPr>
      <w:spacing w:before="240" w:after="240"/>
      <w:jc w:val="center"/>
    </w:pPr>
    <w:rPr>
      <w:sz w:val="28"/>
      <w:szCs w:val="20"/>
    </w:rPr>
  </w:style>
  <w:style w:type="paragraph" w:customStyle="1" w:styleId="afffff4">
    <w:name w:val="заголовок"/>
    <w:basedOn w:val="13"/>
    <w:rsid w:val="007E1B8D"/>
    <w:pPr>
      <w:keepLines w:val="0"/>
      <w:widowControl w:val="0"/>
      <w:spacing w:before="0" w:line="360" w:lineRule="auto"/>
      <w:ind w:right="-142"/>
      <w:jc w:val="center"/>
    </w:pPr>
    <w:rPr>
      <w:rFonts w:ascii="Arial" w:eastAsia="Times New Roman" w:hAnsi="Arial" w:cs="Times New Roman"/>
      <w:bCs/>
      <w:color w:val="auto"/>
      <w:sz w:val="28"/>
      <w:szCs w:val="20"/>
    </w:rPr>
  </w:style>
  <w:style w:type="paragraph" w:customStyle="1" w:styleId="Arial125">
    <w:name w:val="Стиль Arial Первая строка:  1.25 см Междустр.интервал:  полуторный"/>
    <w:basedOn w:val="a8"/>
    <w:rsid w:val="007E1B8D"/>
    <w:pPr>
      <w:spacing w:line="360" w:lineRule="auto"/>
      <w:ind w:firstLine="709"/>
      <w:jc w:val="both"/>
    </w:pPr>
    <w:rPr>
      <w:rFonts w:ascii="Arial" w:hAnsi="Arial"/>
      <w:szCs w:val="20"/>
    </w:rPr>
  </w:style>
  <w:style w:type="numbering" w:customStyle="1" w:styleId="4c">
    <w:name w:val="Стиль4"/>
    <w:rsid w:val="007E1B8D"/>
  </w:style>
  <w:style w:type="numbering" w:customStyle="1" w:styleId="58">
    <w:name w:val="Стиль5"/>
    <w:rsid w:val="007E1B8D"/>
  </w:style>
  <w:style w:type="numbering" w:customStyle="1" w:styleId="64">
    <w:name w:val="Стиль6"/>
    <w:rsid w:val="007E1B8D"/>
  </w:style>
  <w:style w:type="numbering" w:customStyle="1" w:styleId="73">
    <w:name w:val="Стиль7"/>
    <w:rsid w:val="007E1B8D"/>
  </w:style>
  <w:style w:type="numbering" w:customStyle="1" w:styleId="83">
    <w:name w:val="Стиль8"/>
    <w:rsid w:val="007E1B8D"/>
  </w:style>
  <w:style w:type="numbering" w:customStyle="1" w:styleId="91">
    <w:name w:val="Стиль9"/>
    <w:rsid w:val="007E1B8D"/>
  </w:style>
  <w:style w:type="numbering" w:customStyle="1" w:styleId="100">
    <w:name w:val="Стиль10"/>
    <w:rsid w:val="007E1B8D"/>
  </w:style>
  <w:style w:type="numbering" w:customStyle="1" w:styleId="114">
    <w:name w:val="Стиль11"/>
    <w:rsid w:val="007E1B8D"/>
  </w:style>
  <w:style w:type="numbering" w:customStyle="1" w:styleId="120">
    <w:name w:val="Стиль12"/>
    <w:rsid w:val="007E1B8D"/>
  </w:style>
  <w:style w:type="numbering" w:customStyle="1" w:styleId="130">
    <w:name w:val="Стиль13"/>
    <w:rsid w:val="007E1B8D"/>
  </w:style>
  <w:style w:type="numbering" w:customStyle="1" w:styleId="140">
    <w:name w:val="Стиль14"/>
    <w:rsid w:val="007E1B8D"/>
  </w:style>
  <w:style w:type="numbering" w:customStyle="1" w:styleId="150">
    <w:name w:val="Стиль15"/>
    <w:rsid w:val="007E1B8D"/>
  </w:style>
  <w:style w:type="numbering" w:customStyle="1" w:styleId="160">
    <w:name w:val="Стиль16"/>
    <w:rsid w:val="007E1B8D"/>
  </w:style>
  <w:style w:type="numbering" w:customStyle="1" w:styleId="170">
    <w:name w:val="Стиль17"/>
    <w:rsid w:val="007E1B8D"/>
  </w:style>
  <w:style w:type="numbering" w:customStyle="1" w:styleId="180">
    <w:name w:val="Стиль18"/>
    <w:rsid w:val="007E1B8D"/>
  </w:style>
  <w:style w:type="numbering" w:customStyle="1" w:styleId="190">
    <w:name w:val="Стиль19"/>
    <w:rsid w:val="007E1B8D"/>
  </w:style>
  <w:style w:type="paragraph" w:customStyle="1" w:styleId="afffff5">
    <w:name w:val="Таблицы (моноширинный)"/>
    <w:basedOn w:val="a8"/>
    <w:next w:val="a8"/>
    <w:rsid w:val="007E1B8D"/>
    <w:pPr>
      <w:autoSpaceDE w:val="0"/>
      <w:autoSpaceDN w:val="0"/>
      <w:adjustRightInd w:val="0"/>
      <w:jc w:val="both"/>
    </w:pPr>
    <w:rPr>
      <w:rFonts w:ascii="Courier New" w:hAnsi="Courier New" w:cs="Courier New"/>
      <w:sz w:val="20"/>
      <w:szCs w:val="20"/>
    </w:rPr>
  </w:style>
  <w:style w:type="numbering" w:customStyle="1" w:styleId="200">
    <w:name w:val="Стиль20"/>
    <w:rsid w:val="007E1B8D"/>
  </w:style>
  <w:style w:type="numbering" w:customStyle="1" w:styleId="210">
    <w:name w:val="Стиль21"/>
    <w:rsid w:val="007E1B8D"/>
  </w:style>
  <w:style w:type="numbering" w:customStyle="1" w:styleId="220">
    <w:name w:val="Стиль22"/>
    <w:rsid w:val="007E1B8D"/>
  </w:style>
  <w:style w:type="numbering" w:customStyle="1" w:styleId="230">
    <w:name w:val="Стиль23"/>
    <w:rsid w:val="007E1B8D"/>
  </w:style>
  <w:style w:type="numbering" w:customStyle="1" w:styleId="240">
    <w:name w:val="Стиль24"/>
    <w:rsid w:val="007E1B8D"/>
  </w:style>
  <w:style w:type="numbering" w:customStyle="1" w:styleId="250">
    <w:name w:val="Стиль25"/>
    <w:rsid w:val="007E1B8D"/>
  </w:style>
  <w:style w:type="paragraph" w:styleId="afffff6">
    <w:name w:val="List Paragraph"/>
    <w:aliases w:val="Нумерованый список,Bullet List,FooterText,numbered,SL_Абзац списка"/>
    <w:basedOn w:val="a8"/>
    <w:link w:val="afffff7"/>
    <w:qFormat/>
    <w:rsid w:val="007E1B8D"/>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7E1B8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2">
    <w:name w:val="xl22"/>
    <w:basedOn w:val="a8"/>
    <w:rsid w:val="007E1B8D"/>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E1B8D"/>
    <w:rPr>
      <w:b/>
      <w:kern w:val="28"/>
      <w:sz w:val="36"/>
      <w:lang w:val="ru-RU" w:eastAsia="ru-RU" w:bidi="ar-SA"/>
    </w:rPr>
  </w:style>
  <w:style w:type="paragraph" w:customStyle="1" w:styleId="afffff9">
    <w:name w:val="Знак Знак Знак Знак"/>
    <w:basedOn w:val="a8"/>
    <w:rsid w:val="007E1B8D"/>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7E1B8D"/>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7E1B8D"/>
    <w:rPr>
      <w:sz w:val="24"/>
    </w:rPr>
  </w:style>
  <w:style w:type="paragraph" w:customStyle="1" w:styleId="afffffb">
    <w:name w:val="Вв"/>
    <w:basedOn w:val="a8"/>
    <w:rsid w:val="007E1B8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7E1B8D"/>
    <w:pPr>
      <w:spacing w:after="160" w:line="240" w:lineRule="exact"/>
      <w:jc w:val="both"/>
    </w:pPr>
    <w:rPr>
      <w:rFonts w:ascii="Verdana" w:hAnsi="Verdana"/>
      <w:sz w:val="22"/>
      <w:szCs w:val="20"/>
      <w:lang w:val="en-US" w:eastAsia="en-US"/>
    </w:rPr>
  </w:style>
  <w:style w:type="paragraph" w:customStyle="1" w:styleId="1f0">
    <w:name w:val="1 Знак"/>
    <w:basedOn w:val="a8"/>
    <w:rsid w:val="007E1B8D"/>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7E1B8D"/>
    <w:rPr>
      <w:rFonts w:ascii="Times New Roman" w:eastAsia="Times New Roman" w:hAnsi="Times New Roman" w:cs="Times New Roman"/>
      <w:b/>
      <w:bCs/>
      <w:i w:val="0"/>
      <w:sz w:val="28"/>
      <w:szCs w:val="28"/>
      <w:lang w:eastAsia="ru-RU"/>
    </w:rPr>
  </w:style>
  <w:style w:type="character" w:customStyle="1" w:styleId="area4c">
    <w:name w:val="area4c"/>
    <w:basedOn w:val="a9"/>
    <w:rsid w:val="007E1B8D"/>
  </w:style>
  <w:style w:type="paragraph" w:customStyle="1" w:styleId="14pt0">
    <w:name w:val="Стиль 14 pt полужирный по центру"/>
    <w:basedOn w:val="a8"/>
    <w:rsid w:val="007E1B8D"/>
    <w:pPr>
      <w:spacing w:after="120"/>
      <w:jc w:val="center"/>
    </w:pPr>
    <w:rPr>
      <w:b/>
      <w:bCs/>
      <w:sz w:val="28"/>
      <w:szCs w:val="20"/>
    </w:rPr>
  </w:style>
  <w:style w:type="paragraph" w:styleId="afffffc">
    <w:name w:val="annotation text"/>
    <w:basedOn w:val="a8"/>
    <w:link w:val="afffffd"/>
    <w:rsid w:val="007E1B8D"/>
    <w:rPr>
      <w:sz w:val="20"/>
      <w:szCs w:val="20"/>
    </w:rPr>
  </w:style>
  <w:style w:type="character" w:customStyle="1" w:styleId="afffffd">
    <w:name w:val="Текст примечания Знак"/>
    <w:basedOn w:val="a9"/>
    <w:link w:val="afffffc"/>
    <w:rsid w:val="007E1B8D"/>
    <w:rPr>
      <w:rFonts w:ascii="Times New Roman" w:eastAsia="Times New Roman" w:hAnsi="Times New Roman" w:cs="Times New Roman"/>
      <w:sz w:val="20"/>
      <w:szCs w:val="20"/>
      <w:lang w:eastAsia="ru-RU"/>
    </w:rPr>
  </w:style>
  <w:style w:type="paragraph" w:customStyle="1" w:styleId="afffffe">
    <w:name w:val="Знак Знак Знак Знак Знак Знак Знак Знак Знак"/>
    <w:basedOn w:val="a8"/>
    <w:rsid w:val="007E1B8D"/>
    <w:pPr>
      <w:spacing w:after="160" w:line="240" w:lineRule="exact"/>
      <w:jc w:val="both"/>
    </w:pPr>
    <w:rPr>
      <w:szCs w:val="20"/>
      <w:lang w:val="en-US" w:eastAsia="en-US"/>
    </w:rPr>
  </w:style>
  <w:style w:type="paragraph" w:customStyle="1" w:styleId="Head92">
    <w:name w:val="Head 9.2"/>
    <w:basedOn w:val="a8"/>
    <w:next w:val="a8"/>
    <w:rsid w:val="007E1B8D"/>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7E1B8D"/>
    <w:pPr>
      <w:keepNext/>
      <w:spacing w:before="240"/>
    </w:pPr>
    <w:rPr>
      <w:rFonts w:ascii="Times New Roman" w:hAnsi="Times New Roman"/>
    </w:rPr>
  </w:style>
  <w:style w:type="paragraph" w:customStyle="1" w:styleId="Head61">
    <w:name w:val="Head 6.1"/>
    <w:basedOn w:val="13"/>
    <w:next w:val="a8"/>
    <w:rsid w:val="007E1B8D"/>
    <w:pPr>
      <w:keepNext w:val="0"/>
      <w:keepLines w:val="0"/>
      <w:widowControl w:val="0"/>
      <w:suppressAutoHyphens/>
      <w:spacing w:before="120" w:after="60"/>
      <w:jc w:val="center"/>
      <w:outlineLvl w:val="9"/>
    </w:pPr>
    <w:rPr>
      <w:rFonts w:ascii="Times New Roman Bold" w:eastAsia="Times New Roman" w:hAnsi="Times New Roman Bold" w:cs="Times New Roman"/>
      <w:b/>
      <w:snapToGrid w:val="0"/>
      <w:color w:val="auto"/>
      <w:sz w:val="36"/>
      <w:szCs w:val="20"/>
      <w:lang w:val="en-US" w:eastAsia="en-US" w:bidi="he-IL"/>
    </w:rPr>
  </w:style>
  <w:style w:type="character" w:customStyle="1" w:styleId="bodycopy1">
    <w:name w:val="bodycopy1"/>
    <w:rsid w:val="007E1B8D"/>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7E1B8D"/>
  </w:style>
  <w:style w:type="paragraph" w:customStyle="1" w:styleId="211">
    <w:name w:val="Основной текст 21"/>
    <w:basedOn w:val="a8"/>
    <w:rsid w:val="007E1B8D"/>
    <w:pPr>
      <w:overflowPunct w:val="0"/>
      <w:autoSpaceDE w:val="0"/>
      <w:autoSpaceDN w:val="0"/>
      <w:adjustRightInd w:val="0"/>
      <w:textAlignment w:val="baseline"/>
    </w:pPr>
    <w:rPr>
      <w:szCs w:val="20"/>
    </w:rPr>
  </w:style>
  <w:style w:type="character" w:customStyle="1" w:styleId="dfaq1">
    <w:name w:val="dfaq1"/>
    <w:basedOn w:val="a9"/>
    <w:rsid w:val="007E1B8D"/>
  </w:style>
  <w:style w:type="character" w:customStyle="1" w:styleId="FontStyle13">
    <w:name w:val="Font Style13"/>
    <w:rsid w:val="007E1B8D"/>
    <w:rPr>
      <w:rFonts w:ascii="Times New Roman" w:hAnsi="Times New Roman" w:cs="Times New Roman"/>
      <w:sz w:val="26"/>
      <w:szCs w:val="26"/>
    </w:rPr>
  </w:style>
  <w:style w:type="paragraph" w:customStyle="1" w:styleId="Style5">
    <w:name w:val="Style5"/>
    <w:basedOn w:val="a8"/>
    <w:rsid w:val="007E1B8D"/>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7E1B8D"/>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7E1B8D"/>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7E1B8D"/>
    <w:pPr>
      <w:jc w:val="both"/>
    </w:pPr>
    <w:rPr>
      <w:sz w:val="26"/>
      <w:szCs w:val="20"/>
    </w:rPr>
  </w:style>
  <w:style w:type="paragraph" w:customStyle="1" w:styleId="2fd">
    <w:name w:val="Знак2"/>
    <w:basedOn w:val="a8"/>
    <w:rsid w:val="007E1B8D"/>
    <w:pPr>
      <w:spacing w:after="160" w:line="240" w:lineRule="exact"/>
    </w:pPr>
    <w:rPr>
      <w:rFonts w:ascii="Verdana" w:hAnsi="Verdana"/>
      <w:lang w:val="en-US" w:eastAsia="en-US"/>
    </w:rPr>
  </w:style>
  <w:style w:type="paragraph" w:customStyle="1" w:styleId="2fe">
    <w:name w:val="Обычный2"/>
    <w:rsid w:val="007E1B8D"/>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1f1">
    <w:name w:val="Знак1"/>
    <w:basedOn w:val="a8"/>
    <w:rsid w:val="007E1B8D"/>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7E1B8D"/>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7E1B8D"/>
    <w:pPr>
      <w:spacing w:after="160" w:line="240" w:lineRule="exact"/>
      <w:jc w:val="both"/>
    </w:pPr>
    <w:rPr>
      <w:szCs w:val="20"/>
      <w:lang w:val="en-US" w:eastAsia="en-US"/>
    </w:rPr>
  </w:style>
  <w:style w:type="paragraph" w:customStyle="1" w:styleId="221">
    <w:name w:val="Основной текст 22"/>
    <w:basedOn w:val="a8"/>
    <w:link w:val="223"/>
    <w:rsid w:val="007E1B8D"/>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7E1B8D"/>
    <w:rPr>
      <w:rFonts w:ascii="Arial" w:eastAsia="Times New Roman" w:hAnsi="Arial" w:cs="Arial"/>
      <w:sz w:val="20"/>
      <w:szCs w:val="20"/>
      <w:lang w:eastAsia="ru-RU"/>
    </w:rPr>
  </w:style>
  <w:style w:type="paragraph" w:customStyle="1" w:styleId="2ff">
    <w:name w:val="Заг2"/>
    <w:basedOn w:val="13"/>
    <w:rsid w:val="007E1B8D"/>
    <w:pPr>
      <w:keepLines w:val="0"/>
      <w:spacing w:before="0" w:after="60"/>
    </w:pPr>
    <w:rPr>
      <w:rFonts w:ascii="Times New Roman" w:eastAsia="Times New Roman" w:hAnsi="Times New Roman" w:cs="Times New Roman"/>
      <w:b/>
      <w:color w:val="auto"/>
      <w:kern w:val="1"/>
      <w:sz w:val="22"/>
      <w:szCs w:val="20"/>
      <w:lang w:eastAsia="ar-SA"/>
    </w:rPr>
  </w:style>
  <w:style w:type="paragraph" w:customStyle="1" w:styleId="1f4">
    <w:name w:val="Абзац списка1"/>
    <w:basedOn w:val="a8"/>
    <w:link w:val="ListParagraphChar"/>
    <w:qFormat/>
    <w:rsid w:val="007E1B8D"/>
    <w:pPr>
      <w:ind w:left="720" w:firstLine="720"/>
      <w:jc w:val="both"/>
    </w:pPr>
    <w:rPr>
      <w:sz w:val="28"/>
      <w:szCs w:val="22"/>
      <w:lang w:eastAsia="en-US"/>
    </w:rPr>
  </w:style>
  <w:style w:type="character" w:customStyle="1" w:styleId="ListParagraphChar">
    <w:name w:val="List Paragraph Char"/>
    <w:link w:val="1f4"/>
    <w:locked/>
    <w:rsid w:val="007E1B8D"/>
    <w:rPr>
      <w:rFonts w:ascii="Times New Roman" w:eastAsia="Times New Roman" w:hAnsi="Times New Roman" w:cs="Times New Roman"/>
      <w:sz w:val="28"/>
    </w:rPr>
  </w:style>
  <w:style w:type="paragraph" w:customStyle="1" w:styleId="consplusnonformat1">
    <w:name w:val="consplusnonformat"/>
    <w:basedOn w:val="a8"/>
    <w:rsid w:val="007E1B8D"/>
    <w:pPr>
      <w:autoSpaceDE w:val="0"/>
      <w:autoSpaceDN w:val="0"/>
    </w:pPr>
    <w:rPr>
      <w:rFonts w:ascii="Courier New" w:hAnsi="Courier New" w:cs="Courier New"/>
      <w:sz w:val="20"/>
      <w:szCs w:val="20"/>
    </w:rPr>
  </w:style>
  <w:style w:type="paragraph" w:styleId="affffff0">
    <w:name w:val="No Spacing"/>
    <w:link w:val="affffff1"/>
    <w:uiPriority w:val="1"/>
    <w:qFormat/>
    <w:rsid w:val="007E1B8D"/>
    <w:pPr>
      <w:spacing w:after="0" w:line="240" w:lineRule="auto"/>
    </w:pPr>
    <w:rPr>
      <w:rFonts w:ascii="Calibri" w:eastAsia="Times New Roman" w:hAnsi="Calibri" w:cs="Times New Roman"/>
      <w:lang w:eastAsia="ru-RU"/>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7E1B8D"/>
    <w:rPr>
      <w:rFonts w:ascii="Times New Roman" w:eastAsia="Calibri" w:hAnsi="Times New Roman" w:cs="Times New Roman"/>
      <w:sz w:val="28"/>
    </w:rPr>
  </w:style>
  <w:style w:type="character" w:customStyle="1" w:styleId="223">
    <w:name w:val="Основной текст 22 Знак"/>
    <w:link w:val="221"/>
    <w:rsid w:val="007E1B8D"/>
    <w:rPr>
      <w:rFonts w:ascii="Times New Roman" w:eastAsia="Times New Roman" w:hAnsi="Times New Roman" w:cs="Times New Roman"/>
      <w:sz w:val="24"/>
      <w:szCs w:val="20"/>
      <w:lang w:eastAsia="ru-RU"/>
    </w:rPr>
  </w:style>
  <w:style w:type="paragraph" w:customStyle="1" w:styleId="font5">
    <w:name w:val="font5"/>
    <w:basedOn w:val="a8"/>
    <w:rsid w:val="007E1B8D"/>
    <w:pPr>
      <w:spacing w:before="100" w:beforeAutospacing="1" w:after="100" w:afterAutospacing="1"/>
    </w:pPr>
    <w:rPr>
      <w:sz w:val="20"/>
      <w:szCs w:val="20"/>
    </w:rPr>
  </w:style>
  <w:style w:type="paragraph" w:customStyle="1" w:styleId="font6">
    <w:name w:val="font6"/>
    <w:basedOn w:val="a8"/>
    <w:rsid w:val="007E1B8D"/>
    <w:pPr>
      <w:spacing w:before="100" w:beforeAutospacing="1" w:after="100" w:afterAutospacing="1"/>
    </w:pPr>
    <w:rPr>
      <w:i/>
      <w:iCs/>
      <w:sz w:val="14"/>
      <w:szCs w:val="14"/>
    </w:rPr>
  </w:style>
  <w:style w:type="paragraph" w:customStyle="1" w:styleId="font7">
    <w:name w:val="font7"/>
    <w:basedOn w:val="a8"/>
    <w:rsid w:val="007E1B8D"/>
    <w:pPr>
      <w:spacing w:before="100" w:beforeAutospacing="1" w:after="100" w:afterAutospacing="1"/>
    </w:pPr>
    <w:rPr>
      <w:i/>
      <w:iCs/>
      <w:sz w:val="16"/>
      <w:szCs w:val="16"/>
    </w:rPr>
  </w:style>
  <w:style w:type="paragraph" w:customStyle="1" w:styleId="font8">
    <w:name w:val="font8"/>
    <w:basedOn w:val="a8"/>
    <w:rsid w:val="007E1B8D"/>
    <w:pPr>
      <w:spacing w:before="100" w:beforeAutospacing="1" w:after="100" w:afterAutospacing="1"/>
    </w:pPr>
    <w:rPr>
      <w:i/>
      <w:iCs/>
      <w:sz w:val="14"/>
      <w:szCs w:val="14"/>
    </w:rPr>
  </w:style>
  <w:style w:type="paragraph" w:customStyle="1" w:styleId="font9">
    <w:name w:val="font9"/>
    <w:basedOn w:val="a8"/>
    <w:rsid w:val="007E1B8D"/>
    <w:pPr>
      <w:spacing w:before="100" w:beforeAutospacing="1" w:after="100" w:afterAutospacing="1"/>
    </w:pPr>
    <w:rPr>
      <w:sz w:val="14"/>
      <w:szCs w:val="14"/>
    </w:rPr>
  </w:style>
  <w:style w:type="paragraph" w:customStyle="1" w:styleId="xl63">
    <w:name w:val="xl63"/>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7E1B8D"/>
    <w:pPr>
      <w:spacing w:before="100" w:beforeAutospacing="1" w:after="100" w:afterAutospacing="1"/>
    </w:pPr>
  </w:style>
  <w:style w:type="paragraph" w:customStyle="1" w:styleId="xl82">
    <w:name w:val="xl82"/>
    <w:basedOn w:val="a8"/>
    <w:rsid w:val="007E1B8D"/>
    <w:pPr>
      <w:spacing w:before="100" w:beforeAutospacing="1" w:after="100" w:afterAutospacing="1"/>
      <w:ind w:firstLineChars="400" w:firstLine="400"/>
    </w:pPr>
  </w:style>
  <w:style w:type="paragraph" w:customStyle="1" w:styleId="xl83">
    <w:name w:val="xl83"/>
    <w:basedOn w:val="a8"/>
    <w:rsid w:val="007E1B8D"/>
    <w:pPr>
      <w:shd w:val="clear" w:color="000000" w:fill="FFFF00"/>
      <w:spacing w:before="100" w:beforeAutospacing="1" w:after="100" w:afterAutospacing="1"/>
    </w:pPr>
  </w:style>
  <w:style w:type="paragraph" w:customStyle="1" w:styleId="xl84">
    <w:name w:val="xl84"/>
    <w:basedOn w:val="a8"/>
    <w:rsid w:val="007E1B8D"/>
    <w:pPr>
      <w:shd w:val="clear" w:color="000000" w:fill="FFFF00"/>
      <w:spacing w:before="100" w:beforeAutospacing="1" w:after="100" w:afterAutospacing="1"/>
    </w:pPr>
  </w:style>
  <w:style w:type="paragraph" w:customStyle="1" w:styleId="xl85">
    <w:name w:val="xl85"/>
    <w:basedOn w:val="a8"/>
    <w:rsid w:val="007E1B8D"/>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7E1B8D"/>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7E1B8D"/>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7E1B8D"/>
    <w:pPr>
      <w:spacing w:before="100" w:beforeAutospacing="1" w:after="100" w:afterAutospacing="1"/>
      <w:jc w:val="center"/>
    </w:pPr>
    <w:rPr>
      <w:rFonts w:ascii="Arial CYR" w:hAnsi="Arial CYR" w:cs="Arial CYR"/>
    </w:rPr>
  </w:style>
  <w:style w:type="paragraph" w:customStyle="1" w:styleId="3f6">
    <w:name w:val="Обычный3"/>
    <w:rsid w:val="007E1B8D"/>
    <w:pPr>
      <w:spacing w:after="0" w:line="240" w:lineRule="auto"/>
    </w:pPr>
    <w:rPr>
      <w:rFonts w:ascii="Times New Roman" w:eastAsia="Times New Roman" w:hAnsi="Times New Roman" w:cs="Times New Roman"/>
      <w:sz w:val="24"/>
      <w:szCs w:val="20"/>
      <w:lang w:eastAsia="ru-RU"/>
    </w:rPr>
  </w:style>
  <w:style w:type="paragraph" w:customStyle="1" w:styleId="Normal1">
    <w:name w:val="Normal1"/>
    <w:rsid w:val="007E1B8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16">
    <w:name w:val="Знак1 Знак Знак Знак1"/>
    <w:basedOn w:val="a8"/>
    <w:rsid w:val="007E1B8D"/>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7E1B8D"/>
    <w:rPr>
      <w:rFonts w:ascii="Times New Roman" w:hAnsi="Times New Roman" w:cs="Times New Roman"/>
      <w:sz w:val="22"/>
      <w:szCs w:val="22"/>
    </w:rPr>
  </w:style>
  <w:style w:type="paragraph" w:customStyle="1" w:styleId="2ff0">
    <w:name w:val="Знак Знак Знак2 Знак"/>
    <w:basedOn w:val="a8"/>
    <w:rsid w:val="007E1B8D"/>
    <w:pPr>
      <w:widowControl w:val="0"/>
      <w:adjustRightInd w:val="0"/>
      <w:spacing w:after="160" w:line="240" w:lineRule="exact"/>
      <w:jc w:val="right"/>
    </w:pPr>
    <w:rPr>
      <w:sz w:val="20"/>
      <w:szCs w:val="20"/>
      <w:lang w:val="en-GB" w:eastAsia="en-US"/>
    </w:rPr>
  </w:style>
  <w:style w:type="character" w:customStyle="1" w:styleId="apple-style-span">
    <w:name w:val="apple-style-span"/>
    <w:rsid w:val="007E1B8D"/>
    <w:rPr>
      <w:rFonts w:cs="Times New Roman"/>
    </w:rPr>
  </w:style>
  <w:style w:type="paragraph" w:customStyle="1" w:styleId="affffff2">
    <w:name w:val="спецификация"/>
    <w:basedOn w:val="a8"/>
    <w:rsid w:val="007E1B8D"/>
    <w:pPr>
      <w:autoSpaceDE w:val="0"/>
      <w:autoSpaceDN w:val="0"/>
      <w:ind w:left="-109" w:right="-108"/>
    </w:pPr>
    <w:rPr>
      <w:rFonts w:ascii="Courier New" w:hAnsi="Courier New" w:cs="Courier New"/>
      <w:b/>
      <w:bCs/>
      <w:caps/>
      <w:sz w:val="20"/>
      <w:szCs w:val="20"/>
    </w:rPr>
  </w:style>
  <w:style w:type="paragraph" w:customStyle="1" w:styleId="3---">
    <w:name w:val="3---"/>
    <w:basedOn w:val="a8"/>
    <w:rsid w:val="007E1B8D"/>
    <w:pPr>
      <w:spacing w:before="120" w:after="120"/>
      <w:jc w:val="both"/>
    </w:pPr>
  </w:style>
  <w:style w:type="paragraph" w:customStyle="1" w:styleId="2-11">
    <w:name w:val="содержание2-11"/>
    <w:basedOn w:val="a8"/>
    <w:rsid w:val="007E1B8D"/>
    <w:pPr>
      <w:spacing w:after="60"/>
      <w:jc w:val="both"/>
    </w:pPr>
  </w:style>
  <w:style w:type="paragraph" w:customStyle="1" w:styleId="affffff3">
    <w:name w:val="Íîðìàëüíûé"/>
    <w:semiHidden/>
    <w:rsid w:val="007E1B8D"/>
    <w:pPr>
      <w:spacing w:after="0" w:line="240" w:lineRule="auto"/>
      <w:jc w:val="both"/>
    </w:pPr>
    <w:rPr>
      <w:rFonts w:ascii="Courier" w:eastAsia="Times New Roman" w:hAnsi="Courier" w:cs="Times New Roman"/>
      <w:sz w:val="24"/>
      <w:szCs w:val="20"/>
      <w:lang w:val="en-GB" w:eastAsia="ru-RU"/>
    </w:rPr>
  </w:style>
  <w:style w:type="character" w:customStyle="1" w:styleId="affffff4">
    <w:name w:val="Основной шрифт"/>
    <w:rsid w:val="007E1B8D"/>
  </w:style>
  <w:style w:type="paragraph" w:styleId="1f5">
    <w:name w:val="toc 1"/>
    <w:basedOn w:val="a8"/>
    <w:next w:val="a8"/>
    <w:autoRedefine/>
    <w:uiPriority w:val="39"/>
    <w:qFormat/>
    <w:rsid w:val="007E1B8D"/>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7E1B8D"/>
    <w:pPr>
      <w:spacing w:before="240"/>
    </w:pPr>
    <w:rPr>
      <w:b/>
      <w:bCs/>
      <w:sz w:val="20"/>
      <w:szCs w:val="20"/>
    </w:rPr>
  </w:style>
  <w:style w:type="paragraph" w:styleId="4d">
    <w:name w:val="toc 4"/>
    <w:basedOn w:val="a8"/>
    <w:next w:val="a8"/>
    <w:autoRedefine/>
    <w:rsid w:val="007E1B8D"/>
    <w:pPr>
      <w:ind w:left="480"/>
    </w:pPr>
    <w:rPr>
      <w:sz w:val="20"/>
      <w:szCs w:val="20"/>
    </w:rPr>
  </w:style>
  <w:style w:type="paragraph" w:styleId="59">
    <w:name w:val="toc 5"/>
    <w:basedOn w:val="a8"/>
    <w:next w:val="a8"/>
    <w:autoRedefine/>
    <w:rsid w:val="007E1B8D"/>
    <w:pPr>
      <w:ind w:left="720"/>
    </w:pPr>
    <w:rPr>
      <w:sz w:val="20"/>
      <w:szCs w:val="20"/>
    </w:rPr>
  </w:style>
  <w:style w:type="paragraph" w:styleId="65">
    <w:name w:val="toc 6"/>
    <w:basedOn w:val="a8"/>
    <w:next w:val="a8"/>
    <w:autoRedefine/>
    <w:rsid w:val="007E1B8D"/>
    <w:pPr>
      <w:ind w:left="960"/>
    </w:pPr>
    <w:rPr>
      <w:sz w:val="20"/>
      <w:szCs w:val="20"/>
    </w:rPr>
  </w:style>
  <w:style w:type="paragraph" w:styleId="74">
    <w:name w:val="toc 7"/>
    <w:basedOn w:val="a8"/>
    <w:next w:val="a8"/>
    <w:autoRedefine/>
    <w:rsid w:val="007E1B8D"/>
    <w:pPr>
      <w:ind w:left="1200"/>
    </w:pPr>
    <w:rPr>
      <w:sz w:val="20"/>
      <w:szCs w:val="20"/>
    </w:rPr>
  </w:style>
  <w:style w:type="paragraph" w:styleId="84">
    <w:name w:val="toc 8"/>
    <w:basedOn w:val="a8"/>
    <w:next w:val="a8"/>
    <w:autoRedefine/>
    <w:rsid w:val="007E1B8D"/>
    <w:pPr>
      <w:ind w:left="1440"/>
    </w:pPr>
    <w:rPr>
      <w:sz w:val="20"/>
      <w:szCs w:val="20"/>
    </w:rPr>
  </w:style>
  <w:style w:type="paragraph" w:styleId="93">
    <w:name w:val="toc 9"/>
    <w:basedOn w:val="a8"/>
    <w:next w:val="a8"/>
    <w:autoRedefine/>
    <w:rsid w:val="007E1B8D"/>
    <w:pPr>
      <w:ind w:left="1680"/>
    </w:pPr>
    <w:rPr>
      <w:sz w:val="20"/>
      <w:szCs w:val="20"/>
    </w:rPr>
  </w:style>
  <w:style w:type="paragraph" w:customStyle="1" w:styleId="ConsNonformat">
    <w:name w:val="ConsNonformat"/>
    <w:rsid w:val="007E1B8D"/>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rsid w:val="007E1B8D"/>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rsid w:val="007E1B8D"/>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7E1B8D"/>
  </w:style>
  <w:style w:type="paragraph" w:customStyle="1" w:styleId="affffff6">
    <w:name w:val="ПЗ инструкции"/>
    <w:basedOn w:val="a8"/>
    <w:rsid w:val="007E1B8D"/>
    <w:pPr>
      <w:spacing w:before="240" w:after="120"/>
      <w:jc w:val="center"/>
    </w:pPr>
    <w:rPr>
      <w:b/>
      <w:bCs/>
      <w:sz w:val="28"/>
      <w:szCs w:val="20"/>
    </w:rPr>
  </w:style>
  <w:style w:type="paragraph" w:customStyle="1" w:styleId="affffff7">
    <w:name w:val="Инструкция"/>
    <w:basedOn w:val="affffff5"/>
    <w:rsid w:val="007E1B8D"/>
  </w:style>
  <w:style w:type="paragraph" w:customStyle="1" w:styleId="affffff8">
    <w:name w:val="Указания"/>
    <w:basedOn w:val="affffff6"/>
    <w:rsid w:val="007E1B8D"/>
  </w:style>
  <w:style w:type="paragraph" w:customStyle="1" w:styleId="Iniiadieoaeno2">
    <w:name w:val="Iniia?die oaeno 2"/>
    <w:basedOn w:val="Iauiue"/>
    <w:rsid w:val="007E1B8D"/>
    <w:pPr>
      <w:widowControl w:val="0"/>
      <w:snapToGrid w:val="0"/>
      <w:spacing w:before="80" w:after="80"/>
      <w:jc w:val="both"/>
    </w:pPr>
    <w:rPr>
      <w:sz w:val="22"/>
      <w:lang w:val="ru-RU" w:eastAsia="en-US"/>
    </w:rPr>
  </w:style>
  <w:style w:type="paragraph" w:customStyle="1" w:styleId="norma">
    <w:name w:val="norma"/>
    <w:basedOn w:val="Iauiue"/>
    <w:rsid w:val="007E1B8D"/>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7E1B8D"/>
    <w:pPr>
      <w:spacing w:after="0" w:line="240" w:lineRule="auto"/>
      <w:jc w:val="both"/>
    </w:pPr>
    <w:rPr>
      <w:rFonts w:ascii="Times New Roman" w:eastAsia="Times New Roman" w:hAnsi="Times New Roman" w:cs="Times New Roman"/>
      <w:sz w:val="20"/>
      <w:szCs w:val="20"/>
      <w:lang w:val="en-US" w:eastAsia="ru-RU"/>
    </w:rPr>
  </w:style>
  <w:style w:type="paragraph" w:customStyle="1" w:styleId="14pt2">
    <w:name w:val="Стиль 14 pt по центру"/>
    <w:basedOn w:val="a8"/>
    <w:rsid w:val="007E1B8D"/>
    <w:pPr>
      <w:jc w:val="center"/>
    </w:pPr>
    <w:rPr>
      <w:b/>
      <w:sz w:val="28"/>
      <w:szCs w:val="20"/>
    </w:rPr>
  </w:style>
  <w:style w:type="paragraph" w:customStyle="1" w:styleId="14pt10">
    <w:name w:val="Стиль 14 pt по ширине Первая строка:  1 см"/>
    <w:basedOn w:val="a8"/>
    <w:rsid w:val="007E1B8D"/>
    <w:pPr>
      <w:ind w:firstLine="567"/>
      <w:jc w:val="both"/>
    </w:pPr>
    <w:rPr>
      <w:sz w:val="28"/>
      <w:szCs w:val="20"/>
    </w:rPr>
  </w:style>
  <w:style w:type="paragraph" w:customStyle="1" w:styleId="14pt127">
    <w:name w:val="Стиль 14 pt по ширине Первая строка:  127 см"/>
    <w:basedOn w:val="a8"/>
    <w:rsid w:val="007E1B8D"/>
    <w:pPr>
      <w:ind w:firstLine="720"/>
      <w:jc w:val="both"/>
    </w:pPr>
    <w:rPr>
      <w:sz w:val="28"/>
      <w:szCs w:val="20"/>
    </w:rPr>
  </w:style>
  <w:style w:type="paragraph" w:customStyle="1" w:styleId="Iniiaiieoaeno21">
    <w:name w:val="Iniiaiie oaeno 21"/>
    <w:basedOn w:val="Iauiue"/>
    <w:rsid w:val="007E1B8D"/>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7E1B8D"/>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7E1B8D"/>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7E1B8D"/>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7E1B8D"/>
    <w:rPr>
      <w:b/>
      <w:bCs/>
      <w:caps/>
      <w:sz w:val="28"/>
      <w:szCs w:val="28"/>
      <w:u w:val="single"/>
    </w:rPr>
  </w:style>
  <w:style w:type="character" w:customStyle="1" w:styleId="143">
    <w:name w:val="Стиль 14 пт все прописные"/>
    <w:rsid w:val="007E1B8D"/>
    <w:rPr>
      <w:b/>
      <w:caps/>
      <w:sz w:val="28"/>
    </w:rPr>
  </w:style>
  <w:style w:type="paragraph" w:customStyle="1" w:styleId="-0">
    <w:name w:val="Контракт-подпункт"/>
    <w:basedOn w:val="a8"/>
    <w:rsid w:val="007E1B8D"/>
    <w:pPr>
      <w:tabs>
        <w:tab w:val="num" w:pos="851"/>
      </w:tabs>
      <w:ind w:left="851" w:hanging="851"/>
      <w:jc w:val="both"/>
    </w:pPr>
  </w:style>
  <w:style w:type="paragraph" w:customStyle="1" w:styleId="FR3">
    <w:name w:val="FR3"/>
    <w:rsid w:val="007E1B8D"/>
    <w:pPr>
      <w:widowControl w:val="0"/>
      <w:spacing w:after="0" w:line="240" w:lineRule="auto"/>
      <w:ind w:left="960"/>
      <w:jc w:val="both"/>
    </w:pPr>
    <w:rPr>
      <w:rFonts w:ascii="Arial" w:eastAsia="Times New Roman" w:hAnsi="Arial" w:cs="Times New Roman"/>
      <w:snapToGrid w:val="0"/>
      <w:sz w:val="56"/>
      <w:szCs w:val="20"/>
      <w:lang w:val="en-US" w:eastAsia="ru-RU"/>
    </w:rPr>
  </w:style>
  <w:style w:type="paragraph" w:customStyle="1" w:styleId="FR4">
    <w:name w:val="FR4"/>
    <w:rsid w:val="007E1B8D"/>
    <w:pPr>
      <w:widowControl w:val="0"/>
      <w:spacing w:before="520" w:after="0" w:line="240" w:lineRule="auto"/>
      <w:ind w:right="200"/>
      <w:jc w:val="center"/>
    </w:pPr>
    <w:rPr>
      <w:rFonts w:ascii="Arial" w:eastAsia="Times New Roman" w:hAnsi="Arial" w:cs="Times New Roman"/>
      <w:snapToGrid w:val="0"/>
      <w:sz w:val="48"/>
      <w:szCs w:val="20"/>
      <w:lang w:eastAsia="ru-RU"/>
    </w:rPr>
  </w:style>
  <w:style w:type="paragraph" w:customStyle="1" w:styleId="34">
    <w:name w:val="Раздел 3"/>
    <w:basedOn w:val="a8"/>
    <w:semiHidden/>
    <w:rsid w:val="007E1B8D"/>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7E1B8D"/>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7E1B8D"/>
    <w:pPr>
      <w:tabs>
        <w:tab w:val="num" w:pos="851"/>
        <w:tab w:val="num" w:pos="1440"/>
      </w:tabs>
      <w:ind w:left="851" w:hanging="851"/>
      <w:jc w:val="both"/>
    </w:pPr>
  </w:style>
  <w:style w:type="paragraph" w:customStyle="1" w:styleId="-a">
    <w:name w:val="Контракт-подподпункт"/>
    <w:basedOn w:val="a8"/>
    <w:rsid w:val="007E1B8D"/>
    <w:pPr>
      <w:tabs>
        <w:tab w:val="num" w:pos="1140"/>
      </w:tabs>
      <w:ind w:left="1140" w:hanging="1140"/>
      <w:jc w:val="both"/>
    </w:pPr>
  </w:style>
  <w:style w:type="paragraph" w:customStyle="1" w:styleId="4e">
    <w:name w:val="заголовок 4"/>
    <w:basedOn w:val="a8"/>
    <w:next w:val="a8"/>
    <w:rsid w:val="007E1B8D"/>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7E1B8D"/>
    <w:pPr>
      <w:widowControl w:val="0"/>
      <w:jc w:val="center"/>
    </w:pPr>
    <w:rPr>
      <w:rFonts w:ascii="Antiqua" w:hAnsi="Antiqua"/>
      <w:szCs w:val="20"/>
    </w:rPr>
  </w:style>
  <w:style w:type="paragraph" w:customStyle="1" w:styleId="1f6">
    <w:name w:val="заголовок 1"/>
    <w:basedOn w:val="a8"/>
    <w:next w:val="a8"/>
    <w:rsid w:val="007E1B8D"/>
    <w:pPr>
      <w:keepNext/>
      <w:widowControl w:val="0"/>
      <w:jc w:val="center"/>
    </w:pPr>
    <w:rPr>
      <w:b/>
      <w:sz w:val="32"/>
      <w:szCs w:val="20"/>
    </w:rPr>
  </w:style>
  <w:style w:type="character" w:customStyle="1" w:styleId="181">
    <w:name w:val="Знак Знак18"/>
    <w:rsid w:val="007E1B8D"/>
    <w:rPr>
      <w:rFonts w:ascii="Times New Roman" w:eastAsia="Times New Roman" w:hAnsi="Times New Roman" w:cs="Times New Roman"/>
      <w:b/>
      <w:sz w:val="26"/>
      <w:szCs w:val="20"/>
      <w:lang w:eastAsia="ru-RU"/>
    </w:rPr>
  </w:style>
  <w:style w:type="paragraph" w:customStyle="1" w:styleId="affffffc">
    <w:name w:val="Введ"/>
    <w:basedOn w:val="a8"/>
    <w:rsid w:val="007E1B8D"/>
    <w:pPr>
      <w:pageBreakBefore/>
      <w:tabs>
        <w:tab w:val="num" w:pos="360"/>
      </w:tabs>
      <w:spacing w:after="120"/>
      <w:ind w:left="360" w:hanging="360"/>
      <w:jc w:val="center"/>
      <w:outlineLvl w:val="0"/>
    </w:pPr>
    <w:rPr>
      <w:b/>
    </w:rPr>
  </w:style>
  <w:style w:type="paragraph" w:customStyle="1" w:styleId="xl90">
    <w:name w:val="xl90"/>
    <w:basedOn w:val="a8"/>
    <w:rsid w:val="007E1B8D"/>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7E1B8D"/>
    <w:pPr>
      <w:pBdr>
        <w:left w:val="single" w:sz="8" w:space="0" w:color="auto"/>
        <w:right w:val="single" w:sz="8" w:space="0" w:color="auto"/>
      </w:pBdr>
      <w:spacing w:before="100" w:beforeAutospacing="1" w:after="100" w:afterAutospacing="1"/>
    </w:pPr>
  </w:style>
  <w:style w:type="paragraph" w:customStyle="1" w:styleId="xl92">
    <w:name w:val="xl92"/>
    <w:basedOn w:val="a8"/>
    <w:rsid w:val="007E1B8D"/>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7E1B8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7E1B8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7E1B8D"/>
    <w:pPr>
      <w:spacing w:before="100" w:beforeAutospacing="1" w:after="100" w:afterAutospacing="1"/>
      <w:textAlignment w:val="center"/>
    </w:pPr>
  </w:style>
  <w:style w:type="paragraph" w:customStyle="1" w:styleId="xl96">
    <w:name w:val="xl96"/>
    <w:basedOn w:val="a8"/>
    <w:rsid w:val="007E1B8D"/>
    <w:pPr>
      <w:pBdr>
        <w:left w:val="single" w:sz="8" w:space="0" w:color="auto"/>
      </w:pBdr>
      <w:spacing w:before="100" w:beforeAutospacing="1" w:after="100" w:afterAutospacing="1"/>
      <w:jc w:val="center"/>
    </w:pPr>
    <w:rPr>
      <w:b/>
      <w:bCs/>
    </w:rPr>
  </w:style>
  <w:style w:type="paragraph" w:customStyle="1" w:styleId="xl97">
    <w:name w:val="xl97"/>
    <w:basedOn w:val="a8"/>
    <w:rsid w:val="007E1B8D"/>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7E1B8D"/>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7E1B8D"/>
    <w:pPr>
      <w:pBdr>
        <w:left w:val="single" w:sz="8" w:space="0" w:color="auto"/>
      </w:pBdr>
      <w:spacing w:before="100" w:beforeAutospacing="1" w:after="100" w:afterAutospacing="1"/>
    </w:pPr>
  </w:style>
  <w:style w:type="paragraph" w:customStyle="1" w:styleId="xl100">
    <w:name w:val="xl100"/>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7E1B8D"/>
    <w:pPr>
      <w:spacing w:before="100" w:beforeAutospacing="1" w:after="100" w:afterAutospacing="1"/>
    </w:pPr>
  </w:style>
  <w:style w:type="paragraph" w:customStyle="1" w:styleId="xl103">
    <w:name w:val="xl103"/>
    <w:basedOn w:val="a8"/>
    <w:rsid w:val="007E1B8D"/>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7E1B8D"/>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7E1B8D"/>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7E1B8D"/>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7E1B8D"/>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7E1B8D"/>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7E1B8D"/>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7E1B8D"/>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7E1B8D"/>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7E1B8D"/>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7E1B8D"/>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7E1B8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7E1B8D"/>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7E1B8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7E1B8D"/>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7E1B8D"/>
    <w:pPr>
      <w:pBdr>
        <w:top w:val="single" w:sz="8" w:space="0" w:color="auto"/>
      </w:pBdr>
      <w:spacing w:before="100" w:beforeAutospacing="1" w:after="100" w:afterAutospacing="1"/>
      <w:jc w:val="center"/>
    </w:pPr>
    <w:rPr>
      <w:b/>
      <w:bCs/>
    </w:rPr>
  </w:style>
  <w:style w:type="paragraph" w:customStyle="1" w:styleId="xl119">
    <w:name w:val="xl119"/>
    <w:basedOn w:val="a8"/>
    <w:rsid w:val="007E1B8D"/>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7E1B8D"/>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7E1B8D"/>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7E1B8D"/>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7E1B8D"/>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7E1B8D"/>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7E1B8D"/>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7E1B8D"/>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7E1B8D"/>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7E1B8D"/>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7E1B8D"/>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7E1B8D"/>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7E1B8D"/>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7E1B8D"/>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7E1B8D"/>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7E1B8D"/>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7E1B8D"/>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7E1B8D"/>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7E1B8D"/>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7E1B8D"/>
    <w:pPr>
      <w:spacing w:before="100" w:beforeAutospacing="1" w:after="100" w:afterAutospacing="1"/>
      <w:jc w:val="right"/>
      <w:textAlignment w:val="top"/>
    </w:pPr>
  </w:style>
  <w:style w:type="paragraph" w:customStyle="1" w:styleId="xl139">
    <w:name w:val="xl139"/>
    <w:basedOn w:val="a8"/>
    <w:rsid w:val="007E1B8D"/>
    <w:pPr>
      <w:spacing w:before="100" w:beforeAutospacing="1" w:after="100" w:afterAutospacing="1"/>
      <w:textAlignment w:val="top"/>
    </w:pPr>
  </w:style>
  <w:style w:type="paragraph" w:customStyle="1" w:styleId="xl140">
    <w:name w:val="xl140"/>
    <w:basedOn w:val="a8"/>
    <w:rsid w:val="007E1B8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7E1B8D"/>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7E1B8D"/>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7E1B8D"/>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7E1B8D"/>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7E1B8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7E1B8D"/>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7E1B8D"/>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7E1B8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7E1B8D"/>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7E1B8D"/>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7E1B8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7E1B8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7E1B8D"/>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7E1B8D"/>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7E1B8D"/>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7E1B8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7E1B8D"/>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7E1B8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7E1B8D"/>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7E1B8D"/>
    <w:pPr>
      <w:spacing w:before="100" w:beforeAutospacing="1" w:after="100" w:afterAutospacing="1"/>
      <w:jc w:val="center"/>
    </w:pPr>
  </w:style>
  <w:style w:type="paragraph" w:customStyle="1" w:styleId="xl162">
    <w:name w:val="xl162"/>
    <w:basedOn w:val="a8"/>
    <w:rsid w:val="007E1B8D"/>
    <w:pPr>
      <w:spacing w:before="100" w:beforeAutospacing="1" w:after="100" w:afterAutospacing="1"/>
      <w:jc w:val="right"/>
    </w:pPr>
  </w:style>
  <w:style w:type="paragraph" w:customStyle="1" w:styleId="xl163">
    <w:name w:val="xl163"/>
    <w:basedOn w:val="a8"/>
    <w:rsid w:val="007E1B8D"/>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7E1B8D"/>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7E1B8D"/>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7E1B8D"/>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7E1B8D"/>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7E1B8D"/>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7E1B8D"/>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7E1B8D"/>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7E1B8D"/>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7E1B8D"/>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7E1B8D"/>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7E1B8D"/>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7E1B8D"/>
    <w:pPr>
      <w:pBdr>
        <w:bottom w:val="single" w:sz="4" w:space="0" w:color="auto"/>
      </w:pBdr>
      <w:spacing w:before="100" w:beforeAutospacing="1" w:after="100" w:afterAutospacing="1"/>
      <w:jc w:val="center"/>
    </w:pPr>
  </w:style>
  <w:style w:type="paragraph" w:customStyle="1" w:styleId="xl176">
    <w:name w:val="xl176"/>
    <w:basedOn w:val="a8"/>
    <w:rsid w:val="007E1B8D"/>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7E1B8D"/>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7E1B8D"/>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7E1B8D"/>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7E1B8D"/>
    <w:pPr>
      <w:pBdr>
        <w:top w:val="single" w:sz="8" w:space="0" w:color="auto"/>
      </w:pBdr>
      <w:spacing w:before="100" w:beforeAutospacing="1" w:after="100" w:afterAutospacing="1"/>
    </w:pPr>
  </w:style>
  <w:style w:type="paragraph" w:customStyle="1" w:styleId="xl181">
    <w:name w:val="xl181"/>
    <w:basedOn w:val="a8"/>
    <w:rsid w:val="007E1B8D"/>
    <w:pPr>
      <w:pBdr>
        <w:top w:val="single" w:sz="8" w:space="0" w:color="auto"/>
      </w:pBdr>
      <w:spacing w:before="100" w:beforeAutospacing="1" w:after="100" w:afterAutospacing="1"/>
    </w:pPr>
  </w:style>
  <w:style w:type="paragraph" w:customStyle="1" w:styleId="xl182">
    <w:name w:val="xl182"/>
    <w:basedOn w:val="a8"/>
    <w:rsid w:val="007E1B8D"/>
    <w:pPr>
      <w:pBdr>
        <w:top w:val="single" w:sz="8" w:space="0" w:color="auto"/>
      </w:pBdr>
      <w:spacing w:before="100" w:beforeAutospacing="1" w:after="100" w:afterAutospacing="1"/>
      <w:jc w:val="center"/>
    </w:pPr>
  </w:style>
  <w:style w:type="paragraph" w:customStyle="1" w:styleId="xl183">
    <w:name w:val="xl183"/>
    <w:basedOn w:val="a8"/>
    <w:rsid w:val="007E1B8D"/>
    <w:pPr>
      <w:spacing w:before="100" w:beforeAutospacing="1" w:after="100" w:afterAutospacing="1"/>
      <w:jc w:val="right"/>
    </w:pPr>
  </w:style>
  <w:style w:type="paragraph" w:customStyle="1" w:styleId="xl184">
    <w:name w:val="xl184"/>
    <w:basedOn w:val="a8"/>
    <w:rsid w:val="007E1B8D"/>
    <w:pPr>
      <w:spacing w:before="100" w:beforeAutospacing="1" w:after="100" w:afterAutospacing="1"/>
      <w:jc w:val="right"/>
    </w:pPr>
  </w:style>
  <w:style w:type="paragraph" w:customStyle="1" w:styleId="xl185">
    <w:name w:val="xl185"/>
    <w:basedOn w:val="a8"/>
    <w:rsid w:val="007E1B8D"/>
    <w:pPr>
      <w:spacing w:before="100" w:beforeAutospacing="1" w:after="100" w:afterAutospacing="1"/>
      <w:jc w:val="center"/>
    </w:pPr>
    <w:rPr>
      <w:b/>
      <w:bCs/>
      <w:sz w:val="28"/>
      <w:szCs w:val="28"/>
    </w:rPr>
  </w:style>
  <w:style w:type="paragraph" w:customStyle="1" w:styleId="xl186">
    <w:name w:val="xl186"/>
    <w:basedOn w:val="a8"/>
    <w:rsid w:val="007E1B8D"/>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7E1B8D"/>
    <w:pPr>
      <w:spacing w:before="100" w:beforeAutospacing="1" w:after="100" w:afterAutospacing="1"/>
    </w:pPr>
    <w:rPr>
      <w:sz w:val="22"/>
      <w:szCs w:val="22"/>
    </w:rPr>
  </w:style>
  <w:style w:type="paragraph" w:customStyle="1" w:styleId="xl188">
    <w:name w:val="xl188"/>
    <w:basedOn w:val="a8"/>
    <w:rsid w:val="007E1B8D"/>
    <w:pPr>
      <w:spacing w:before="100" w:beforeAutospacing="1" w:after="100" w:afterAutospacing="1"/>
      <w:jc w:val="right"/>
    </w:pPr>
  </w:style>
  <w:style w:type="paragraph" w:customStyle="1" w:styleId="xl189">
    <w:name w:val="xl189"/>
    <w:basedOn w:val="a8"/>
    <w:rsid w:val="007E1B8D"/>
    <w:pPr>
      <w:spacing w:before="100" w:beforeAutospacing="1" w:after="100" w:afterAutospacing="1"/>
      <w:jc w:val="right"/>
    </w:pPr>
  </w:style>
  <w:style w:type="paragraph" w:customStyle="1" w:styleId="xl190">
    <w:name w:val="xl190"/>
    <w:basedOn w:val="a8"/>
    <w:rsid w:val="007E1B8D"/>
    <w:pPr>
      <w:spacing w:before="100" w:beforeAutospacing="1" w:after="100" w:afterAutospacing="1"/>
      <w:jc w:val="center"/>
    </w:pPr>
    <w:rPr>
      <w:b/>
      <w:bCs/>
      <w:sz w:val="28"/>
      <w:szCs w:val="28"/>
    </w:rPr>
  </w:style>
  <w:style w:type="paragraph" w:customStyle="1" w:styleId="xl191">
    <w:name w:val="xl191"/>
    <w:basedOn w:val="a8"/>
    <w:rsid w:val="007E1B8D"/>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7E1B8D"/>
    <w:pPr>
      <w:ind w:left="720"/>
      <w:contextualSpacing/>
    </w:pPr>
  </w:style>
  <w:style w:type="character" w:customStyle="1" w:styleId="BodyText2Char">
    <w:name w:val="Body Text 2 Char"/>
    <w:locked/>
    <w:rsid w:val="007E1B8D"/>
    <w:rPr>
      <w:sz w:val="24"/>
      <w:lang w:val="ru-RU" w:eastAsia="ru-RU" w:bidi="ar-SA"/>
    </w:rPr>
  </w:style>
  <w:style w:type="paragraph" w:customStyle="1" w:styleId="2110">
    <w:name w:val="Основной текст 211"/>
    <w:basedOn w:val="a8"/>
    <w:rsid w:val="007E1B8D"/>
    <w:pPr>
      <w:ind w:left="1134"/>
    </w:pPr>
    <w:rPr>
      <w:sz w:val="28"/>
      <w:szCs w:val="20"/>
    </w:rPr>
  </w:style>
  <w:style w:type="paragraph" w:customStyle="1" w:styleId="117">
    <w:name w:val="Обычный11"/>
    <w:uiPriority w:val="99"/>
    <w:rsid w:val="007E1B8D"/>
    <w:pPr>
      <w:spacing w:after="0" w:line="240" w:lineRule="auto"/>
      <w:jc w:val="both"/>
    </w:pPr>
    <w:rPr>
      <w:rFonts w:ascii="Arial" w:eastAsia="Times New Roman" w:hAnsi="Arial" w:cs="Times New Roman"/>
      <w:sz w:val="28"/>
      <w:szCs w:val="20"/>
      <w:lang w:eastAsia="ru-RU"/>
    </w:rPr>
  </w:style>
  <w:style w:type="character" w:customStyle="1" w:styleId="affffffd">
    <w:name w:val="Реквизит"/>
    <w:rsid w:val="007E1B8D"/>
    <w:rPr>
      <w:sz w:val="28"/>
    </w:rPr>
  </w:style>
  <w:style w:type="character" w:customStyle="1" w:styleId="affffffe">
    <w:name w:val="Реквизит полужирный"/>
    <w:rsid w:val="007E1B8D"/>
    <w:rPr>
      <w:b/>
      <w:bCs/>
      <w:sz w:val="28"/>
    </w:rPr>
  </w:style>
  <w:style w:type="character" w:styleId="afffffff">
    <w:name w:val="annotation reference"/>
    <w:rsid w:val="007E1B8D"/>
    <w:rPr>
      <w:sz w:val="16"/>
      <w:szCs w:val="16"/>
    </w:rPr>
  </w:style>
  <w:style w:type="paragraph" w:styleId="afffffff0">
    <w:name w:val="annotation subject"/>
    <w:basedOn w:val="afffffc"/>
    <w:next w:val="afffffc"/>
    <w:link w:val="afffffff1"/>
    <w:rsid w:val="007E1B8D"/>
    <w:pPr>
      <w:spacing w:after="60"/>
      <w:jc w:val="both"/>
    </w:pPr>
    <w:rPr>
      <w:b/>
      <w:bCs/>
    </w:rPr>
  </w:style>
  <w:style w:type="character" w:customStyle="1" w:styleId="afffffff1">
    <w:name w:val="Тема примечания Знак"/>
    <w:basedOn w:val="afffffd"/>
    <w:link w:val="afffffff0"/>
    <w:rsid w:val="007E1B8D"/>
    <w:rPr>
      <w:rFonts w:ascii="Times New Roman" w:eastAsia="Times New Roman" w:hAnsi="Times New Roman" w:cs="Times New Roman"/>
      <w:b/>
      <w:bCs/>
      <w:sz w:val="20"/>
      <w:szCs w:val="20"/>
      <w:lang w:eastAsia="ru-RU"/>
    </w:rPr>
  </w:style>
  <w:style w:type="paragraph" w:customStyle="1" w:styleId="231">
    <w:name w:val="Основной текст 23"/>
    <w:basedOn w:val="a8"/>
    <w:rsid w:val="007E1B8D"/>
    <w:pPr>
      <w:ind w:left="1134"/>
    </w:pPr>
    <w:rPr>
      <w:sz w:val="28"/>
      <w:szCs w:val="20"/>
    </w:rPr>
  </w:style>
  <w:style w:type="paragraph" w:customStyle="1" w:styleId="2ff2">
    <w:name w:val="заголовок 2"/>
    <w:basedOn w:val="a8"/>
    <w:next w:val="a8"/>
    <w:rsid w:val="007E1B8D"/>
    <w:pPr>
      <w:keepNext/>
      <w:autoSpaceDE w:val="0"/>
      <w:autoSpaceDN w:val="0"/>
      <w:spacing w:before="120" w:after="120"/>
      <w:jc w:val="center"/>
    </w:pPr>
    <w:rPr>
      <w:sz w:val="28"/>
      <w:szCs w:val="28"/>
    </w:rPr>
  </w:style>
  <w:style w:type="paragraph" w:customStyle="1" w:styleId="3f7">
    <w:name w:val="заголовок 3"/>
    <w:basedOn w:val="a8"/>
    <w:next w:val="a8"/>
    <w:rsid w:val="007E1B8D"/>
    <w:pPr>
      <w:keepNext/>
      <w:widowControl w:val="0"/>
      <w:autoSpaceDE w:val="0"/>
      <w:autoSpaceDN w:val="0"/>
      <w:ind w:left="-108" w:right="-108"/>
      <w:jc w:val="center"/>
    </w:pPr>
    <w:rPr>
      <w:b/>
      <w:bCs/>
      <w:u w:val="single"/>
    </w:rPr>
  </w:style>
  <w:style w:type="paragraph" w:customStyle="1" w:styleId="5a">
    <w:name w:val="заголовок 5"/>
    <w:basedOn w:val="a8"/>
    <w:next w:val="a8"/>
    <w:rsid w:val="007E1B8D"/>
    <w:pPr>
      <w:keepNext/>
      <w:autoSpaceDE w:val="0"/>
      <w:autoSpaceDN w:val="0"/>
      <w:ind w:right="-1050" w:hanging="108"/>
    </w:pPr>
    <w:rPr>
      <w:sz w:val="28"/>
      <w:szCs w:val="28"/>
    </w:rPr>
  </w:style>
  <w:style w:type="paragraph" w:customStyle="1" w:styleId="66">
    <w:name w:val="заголовок 6"/>
    <w:basedOn w:val="a8"/>
    <w:next w:val="a8"/>
    <w:rsid w:val="007E1B8D"/>
    <w:pPr>
      <w:keepNext/>
      <w:autoSpaceDE w:val="0"/>
      <w:autoSpaceDN w:val="0"/>
      <w:ind w:right="-1050"/>
    </w:pPr>
    <w:rPr>
      <w:sz w:val="28"/>
      <w:szCs w:val="28"/>
    </w:rPr>
  </w:style>
  <w:style w:type="paragraph" w:customStyle="1" w:styleId="75">
    <w:name w:val="заголовок 7"/>
    <w:basedOn w:val="a8"/>
    <w:next w:val="a8"/>
    <w:rsid w:val="007E1B8D"/>
    <w:pPr>
      <w:keepNext/>
      <w:autoSpaceDE w:val="0"/>
      <w:autoSpaceDN w:val="0"/>
      <w:spacing w:before="120"/>
      <w:ind w:right="-1049"/>
    </w:pPr>
    <w:rPr>
      <w:sz w:val="26"/>
      <w:szCs w:val="26"/>
    </w:rPr>
  </w:style>
  <w:style w:type="paragraph" w:customStyle="1" w:styleId="1f7">
    <w:name w:val="спецификация1"/>
    <w:basedOn w:val="a8"/>
    <w:rsid w:val="007E1B8D"/>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7E1B8D"/>
    <w:pPr>
      <w:ind w:left="1134"/>
    </w:pPr>
    <w:rPr>
      <w:sz w:val="28"/>
      <w:szCs w:val="20"/>
    </w:rPr>
  </w:style>
  <w:style w:type="paragraph" w:customStyle="1" w:styleId="213">
    <w:name w:val="Обычный21"/>
    <w:rsid w:val="007E1B8D"/>
    <w:pPr>
      <w:spacing w:after="0" w:line="240" w:lineRule="auto"/>
      <w:jc w:val="both"/>
    </w:pPr>
    <w:rPr>
      <w:rFonts w:ascii="Arial" w:eastAsia="Times New Roman" w:hAnsi="Arial" w:cs="Times New Roman"/>
      <w:sz w:val="28"/>
      <w:szCs w:val="20"/>
      <w:lang w:eastAsia="ru-RU"/>
    </w:rPr>
  </w:style>
  <w:style w:type="paragraph" w:customStyle="1" w:styleId="xl32">
    <w:name w:val="xl32"/>
    <w:basedOn w:val="a8"/>
    <w:rsid w:val="007E1B8D"/>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7E1B8D"/>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7E1B8D"/>
    <w:pPr>
      <w:spacing w:after="160" w:line="240" w:lineRule="exact"/>
      <w:jc w:val="both"/>
    </w:pPr>
    <w:rPr>
      <w:rFonts w:ascii="Verdana" w:hAnsi="Verdana"/>
      <w:sz w:val="22"/>
      <w:szCs w:val="20"/>
      <w:lang w:val="en-US" w:eastAsia="en-US"/>
    </w:rPr>
  </w:style>
  <w:style w:type="paragraph" w:customStyle="1" w:styleId="3f8">
    <w:name w:val="Стиль3 Знак Знак"/>
    <w:basedOn w:val="2b"/>
    <w:rsid w:val="007E1B8D"/>
    <w:pPr>
      <w:widowControl w:val="0"/>
      <w:tabs>
        <w:tab w:val="num" w:pos="227"/>
      </w:tabs>
      <w:adjustRightInd w:val="0"/>
      <w:spacing w:after="0" w:line="240" w:lineRule="auto"/>
      <w:ind w:left="0"/>
      <w:jc w:val="both"/>
      <w:textAlignment w:val="baseline"/>
    </w:pPr>
    <w:rPr>
      <w:szCs w:val="20"/>
    </w:rPr>
  </w:style>
  <w:style w:type="character" w:customStyle="1" w:styleId="5b">
    <w:name w:val="Знак Знак5"/>
    <w:rsid w:val="007E1B8D"/>
    <w:rPr>
      <w:sz w:val="24"/>
      <w:szCs w:val="24"/>
    </w:rPr>
  </w:style>
  <w:style w:type="paragraph" w:customStyle="1" w:styleId="311">
    <w:name w:val="Основной текст 31"/>
    <w:basedOn w:val="a8"/>
    <w:rsid w:val="007E1B8D"/>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7E1B8D"/>
    <w:rPr>
      <w:color w:val="0000FF"/>
      <w:u w:val="single"/>
    </w:rPr>
  </w:style>
  <w:style w:type="paragraph" w:customStyle="1" w:styleId="1KGK9">
    <w:name w:val="1KG=K9"/>
    <w:rsid w:val="007E1B8D"/>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character" w:customStyle="1" w:styleId="1f9">
    <w:name w:val="Знак Знак1"/>
    <w:locked/>
    <w:rsid w:val="007E1B8D"/>
    <w:rPr>
      <w:sz w:val="24"/>
      <w:szCs w:val="24"/>
      <w:lang w:val="ru-RU" w:eastAsia="ru-RU" w:bidi="ar-SA"/>
    </w:rPr>
  </w:style>
  <w:style w:type="character" w:customStyle="1" w:styleId="2ff3">
    <w:name w:val="Знак Знак2"/>
    <w:locked/>
    <w:rsid w:val="007E1B8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7E1B8D"/>
    <w:rPr>
      <w:sz w:val="24"/>
      <w:szCs w:val="24"/>
      <w:lang w:val="ru-RU" w:eastAsia="ru-RU" w:bidi="ar-SA"/>
    </w:rPr>
  </w:style>
  <w:style w:type="character" w:customStyle="1" w:styleId="afffffff3">
    <w:name w:val="Знак Знак"/>
    <w:locked/>
    <w:rsid w:val="007E1B8D"/>
    <w:rPr>
      <w:lang w:val="ru-RU" w:eastAsia="ru-RU" w:bidi="ar-SA"/>
    </w:rPr>
  </w:style>
  <w:style w:type="character" w:customStyle="1" w:styleId="3f9">
    <w:name w:val="Знак Знак3"/>
    <w:locked/>
    <w:rsid w:val="007E1B8D"/>
    <w:rPr>
      <w:rFonts w:ascii="Arial" w:hAnsi="Arial"/>
      <w:b/>
      <w:kern w:val="28"/>
      <w:sz w:val="32"/>
      <w:lang w:val="ru-RU" w:eastAsia="ru-RU" w:bidi="ar-SA"/>
    </w:rPr>
  </w:style>
  <w:style w:type="paragraph" w:customStyle="1" w:styleId="CharChar11">
    <w:name w:val="Char Char1 Знак Знак Знак1 Знак"/>
    <w:basedOn w:val="a8"/>
    <w:rsid w:val="007E1B8D"/>
    <w:pPr>
      <w:spacing w:after="160" w:line="240" w:lineRule="exact"/>
    </w:pPr>
    <w:rPr>
      <w:rFonts w:ascii="Verdana" w:hAnsi="Verdana"/>
      <w:sz w:val="20"/>
      <w:szCs w:val="20"/>
      <w:lang w:val="en-US" w:eastAsia="en-US"/>
    </w:rPr>
  </w:style>
  <w:style w:type="paragraph" w:customStyle="1" w:styleId="320">
    <w:name w:val="Основной текст 32"/>
    <w:basedOn w:val="a8"/>
    <w:rsid w:val="007E1B8D"/>
    <w:pPr>
      <w:jc w:val="both"/>
    </w:pPr>
    <w:rPr>
      <w:szCs w:val="20"/>
    </w:rPr>
  </w:style>
  <w:style w:type="paragraph" w:customStyle="1" w:styleId="Style1">
    <w:name w:val="Style1"/>
    <w:basedOn w:val="a8"/>
    <w:rsid w:val="007E1B8D"/>
    <w:pPr>
      <w:widowControl w:val="0"/>
      <w:autoSpaceDE w:val="0"/>
      <w:autoSpaceDN w:val="0"/>
      <w:adjustRightInd w:val="0"/>
      <w:spacing w:line="275" w:lineRule="exact"/>
    </w:pPr>
    <w:rPr>
      <w:rFonts w:ascii="Arial" w:hAnsi="Arial" w:cs="Arial"/>
    </w:rPr>
  </w:style>
  <w:style w:type="paragraph" w:customStyle="1" w:styleId="Style3">
    <w:name w:val="Style3"/>
    <w:basedOn w:val="a8"/>
    <w:rsid w:val="007E1B8D"/>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7E1B8D"/>
    <w:rPr>
      <w:rFonts w:ascii="Arial" w:hAnsi="Arial" w:cs="Arial"/>
      <w:sz w:val="18"/>
      <w:szCs w:val="18"/>
    </w:rPr>
  </w:style>
  <w:style w:type="paragraph" w:customStyle="1" w:styleId="2ff4">
    <w:name w:val="Абзац списка2"/>
    <w:basedOn w:val="a8"/>
    <w:qFormat/>
    <w:rsid w:val="007E1B8D"/>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7E1B8D"/>
    <w:pPr>
      <w:ind w:left="708"/>
    </w:pPr>
    <w:rPr>
      <w:rFonts w:eastAsia="Calibri"/>
    </w:rPr>
  </w:style>
  <w:style w:type="numbering" w:customStyle="1" w:styleId="241">
    <w:name w:val="Стиль241"/>
    <w:rsid w:val="007E1B8D"/>
  </w:style>
  <w:style w:type="table" w:customStyle="1" w:styleId="1fa">
    <w:name w:val="Сетка таблицы1"/>
    <w:basedOn w:val="aa"/>
    <w:next w:val="ad"/>
    <w:uiPriority w:val="9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E1B8D"/>
    <w:pPr>
      <w:spacing w:after="200" w:line="276" w:lineRule="auto"/>
    </w:pPr>
    <w:rPr>
      <w:rFonts w:ascii="Calibri" w:eastAsia="Times New Roman" w:hAnsi="Calibri" w:cs="Times New Roman"/>
      <w:lang w:eastAsia="ru-RU"/>
    </w:rPr>
  </w:style>
  <w:style w:type="numbering" w:customStyle="1" w:styleId="1fb">
    <w:name w:val="Нет списка1"/>
    <w:next w:val="ab"/>
    <w:uiPriority w:val="99"/>
    <w:semiHidden/>
    <w:unhideWhenUsed/>
    <w:rsid w:val="007E1B8D"/>
  </w:style>
  <w:style w:type="table" w:customStyle="1" w:styleId="2ff5">
    <w:name w:val="Сетка таблицы2"/>
    <w:basedOn w:val="aa"/>
    <w:next w:val="ad"/>
    <w:uiPriority w:val="9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7E1B8D"/>
  </w:style>
  <w:style w:type="character" w:customStyle="1" w:styleId="1fc">
    <w:name w:val="Основной текст Знак1"/>
    <w:aliases w:val="Знак2 Знак1,body text Знак1,A=&gt;2=&gt;9 B5:AB Знак1,Body Text Char Знак1"/>
    <w:rsid w:val="007E1B8D"/>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7E1B8D"/>
    <w:rPr>
      <w:rFonts w:ascii="Courier New" w:eastAsia="Times New Roman" w:hAnsi="Courier New" w:cs="Courier New"/>
      <w:sz w:val="20"/>
      <w:szCs w:val="20"/>
      <w:lang w:eastAsia="ru-RU"/>
    </w:rPr>
  </w:style>
  <w:style w:type="paragraph" w:customStyle="1" w:styleId="a1">
    <w:name w:val="маркированный"/>
    <w:basedOn w:val="a8"/>
    <w:rsid w:val="007E1B8D"/>
    <w:pPr>
      <w:numPr>
        <w:numId w:val="40"/>
      </w:numPr>
      <w:tabs>
        <w:tab w:val="clear" w:pos="567"/>
        <w:tab w:val="num" w:pos="2268"/>
      </w:tabs>
      <w:ind w:left="2268"/>
      <w:jc w:val="both"/>
    </w:pPr>
  </w:style>
  <w:style w:type="table" w:customStyle="1" w:styleId="3fa">
    <w:name w:val="Сетка таблицы3"/>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7E1B8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E1B8D"/>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E1B8D"/>
    <w:pPr>
      <w:widowControl w:val="0"/>
      <w:shd w:val="clear" w:color="auto" w:fill="FFFFFF"/>
      <w:spacing w:line="226" w:lineRule="exact"/>
      <w:ind w:firstLine="720"/>
      <w:jc w:val="both"/>
    </w:pPr>
    <w:rPr>
      <w:rFonts w:cstheme="minorBidi"/>
      <w:b/>
      <w:bCs/>
      <w:sz w:val="18"/>
      <w:szCs w:val="18"/>
      <w:lang w:eastAsia="en-US"/>
    </w:rPr>
  </w:style>
  <w:style w:type="table" w:customStyle="1" w:styleId="85">
    <w:name w:val="Сетка таблицы8"/>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b"/>
    <w:uiPriority w:val="99"/>
    <w:semiHidden/>
    <w:unhideWhenUsed/>
    <w:rsid w:val="007E1B8D"/>
  </w:style>
  <w:style w:type="table" w:customStyle="1" w:styleId="121">
    <w:name w:val="Сетка таблицы12"/>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7E1B8D"/>
  </w:style>
  <w:style w:type="paragraph" w:customStyle="1" w:styleId="Default">
    <w:name w:val="Default"/>
    <w:rsid w:val="007E1B8D"/>
    <w:pPr>
      <w:autoSpaceDE w:val="0"/>
      <w:autoSpaceDN w:val="0"/>
      <w:adjustRightInd w:val="0"/>
      <w:spacing w:after="0" w:line="240" w:lineRule="auto"/>
    </w:pPr>
    <w:rPr>
      <w:rFonts w:ascii="Arial" w:eastAsia="Calibri" w:hAnsi="Arial" w:cs="Arial"/>
      <w:color w:val="000000"/>
      <w:sz w:val="24"/>
      <w:szCs w:val="24"/>
    </w:rPr>
  </w:style>
  <w:style w:type="table" w:customStyle="1" w:styleId="183">
    <w:name w:val="Сетка таблицы18"/>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d">
    <w:name w:val="Нет списка5"/>
    <w:next w:val="ab"/>
    <w:uiPriority w:val="99"/>
    <w:semiHidden/>
    <w:unhideWhenUsed/>
    <w:rsid w:val="007E1B8D"/>
  </w:style>
  <w:style w:type="numbering" w:customStyle="1" w:styleId="119">
    <w:name w:val="Нет списка11"/>
    <w:next w:val="ab"/>
    <w:uiPriority w:val="99"/>
    <w:semiHidden/>
    <w:rsid w:val="007E1B8D"/>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7E1B8D"/>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7E1B8D"/>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7E1B8D"/>
    <w:rPr>
      <w:rFonts w:ascii="Times New Roman" w:eastAsia="Times New Roman" w:hAnsi="Times New Roman" w:cs="Times New Roman"/>
      <w:sz w:val="24"/>
      <w:szCs w:val="20"/>
      <w:lang w:eastAsia="ru-RU"/>
    </w:rPr>
  </w:style>
  <w:style w:type="paragraph" w:customStyle="1" w:styleId="afffffff6">
    <w:name w:val="Часть"/>
    <w:basedOn w:val="a8"/>
    <w:semiHidden/>
    <w:rsid w:val="007E1B8D"/>
    <w:pPr>
      <w:spacing w:after="60"/>
      <w:jc w:val="center"/>
    </w:pPr>
    <w:rPr>
      <w:rFonts w:ascii="Arial" w:hAnsi="Arial"/>
      <w:b/>
      <w:caps/>
      <w:sz w:val="32"/>
      <w:szCs w:val="20"/>
    </w:rPr>
  </w:style>
  <w:style w:type="paragraph" w:customStyle="1" w:styleId="Instruction">
    <w:name w:val="Instruction"/>
    <w:basedOn w:val="2e"/>
    <w:semiHidden/>
    <w:rsid w:val="007E1B8D"/>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7E1B8D"/>
    <w:pPr>
      <w:tabs>
        <w:tab w:val="left" w:pos="1985"/>
      </w:tabs>
      <w:spacing w:before="120" w:after="60"/>
      <w:jc w:val="both"/>
    </w:pPr>
    <w:rPr>
      <w:b/>
      <w:szCs w:val="20"/>
    </w:rPr>
  </w:style>
  <w:style w:type="paragraph" w:customStyle="1" w:styleId="afffffff8">
    <w:name w:val="Подраздел"/>
    <w:basedOn w:val="a8"/>
    <w:semiHidden/>
    <w:rsid w:val="007E1B8D"/>
    <w:pPr>
      <w:suppressAutoHyphens/>
      <w:spacing w:before="240" w:after="120"/>
      <w:jc w:val="center"/>
    </w:pPr>
    <w:rPr>
      <w:rFonts w:ascii="TimesDL" w:hAnsi="TimesDL"/>
      <w:b/>
      <w:smallCaps/>
      <w:spacing w:val="-2"/>
      <w:szCs w:val="20"/>
    </w:rPr>
  </w:style>
  <w:style w:type="paragraph" w:customStyle="1" w:styleId="2-1">
    <w:name w:val="содержание2-1"/>
    <w:basedOn w:val="31"/>
    <w:next w:val="a8"/>
    <w:rsid w:val="007E1B8D"/>
    <w:pPr>
      <w:keepLines w:val="0"/>
      <w:numPr>
        <w:numId w:val="0"/>
      </w:numPr>
      <w:tabs>
        <w:tab w:val="num" w:pos="720"/>
      </w:tabs>
      <w:spacing w:before="240" w:after="60"/>
      <w:ind w:left="720" w:hanging="720"/>
      <w:jc w:val="both"/>
    </w:pPr>
    <w:rPr>
      <w:rFonts w:ascii="Arial" w:eastAsia="Times New Roman" w:hAnsi="Arial" w:cs="Times New Roman"/>
      <w:b/>
      <w:color w:val="auto"/>
      <w:szCs w:val="20"/>
      <w:lang w:eastAsia="en-US"/>
    </w:rPr>
  </w:style>
  <w:style w:type="paragraph" w:customStyle="1" w:styleId="216">
    <w:name w:val="Заголовок 2.1"/>
    <w:basedOn w:val="13"/>
    <w:rsid w:val="007E1B8D"/>
    <w:pPr>
      <w:widowControl w:val="0"/>
      <w:suppressLineNumbers/>
      <w:suppressAutoHyphens/>
      <w:spacing w:after="60"/>
      <w:jc w:val="center"/>
    </w:pPr>
    <w:rPr>
      <w:rFonts w:ascii="Times New Roman" w:eastAsia="Times New Roman" w:hAnsi="Times New Roman" w:cs="Times New Roman"/>
      <w:b/>
      <w:caps/>
      <w:color w:val="auto"/>
      <w:kern w:val="28"/>
      <w:sz w:val="36"/>
      <w:szCs w:val="28"/>
    </w:rPr>
  </w:style>
  <w:style w:type="paragraph" w:customStyle="1" w:styleId="afffffff9">
    <w:name w:val="Таблица заголовок"/>
    <w:basedOn w:val="a8"/>
    <w:rsid w:val="007E1B8D"/>
    <w:pPr>
      <w:spacing w:before="120" w:after="120" w:line="360" w:lineRule="auto"/>
      <w:jc w:val="right"/>
    </w:pPr>
    <w:rPr>
      <w:b/>
      <w:sz w:val="28"/>
      <w:szCs w:val="28"/>
    </w:rPr>
  </w:style>
  <w:style w:type="paragraph" w:customStyle="1" w:styleId="afffffffa">
    <w:name w:val="текст таблицы"/>
    <w:basedOn w:val="a8"/>
    <w:rsid w:val="007E1B8D"/>
    <w:pPr>
      <w:spacing w:before="120"/>
      <w:ind w:right="-102"/>
    </w:pPr>
  </w:style>
  <w:style w:type="paragraph" w:customStyle="1" w:styleId="afffffffb">
    <w:name w:val="Пункт Знак"/>
    <w:basedOn w:val="a8"/>
    <w:rsid w:val="007E1B8D"/>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7E1B8D"/>
    <w:pPr>
      <w:snapToGrid w:val="0"/>
      <w:spacing w:line="360" w:lineRule="auto"/>
      <w:ind w:left="1134" w:hanging="567"/>
      <w:jc w:val="both"/>
    </w:pPr>
    <w:rPr>
      <w:sz w:val="28"/>
      <w:szCs w:val="28"/>
    </w:rPr>
  </w:style>
  <w:style w:type="paragraph" w:customStyle="1" w:styleId="afffffffd">
    <w:name w:val="Словарная статья"/>
    <w:basedOn w:val="a8"/>
    <w:next w:val="a8"/>
    <w:rsid w:val="007E1B8D"/>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7E1B8D"/>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7E1B8D"/>
    <w:pPr>
      <w:tabs>
        <w:tab w:val="num" w:pos="3119"/>
      </w:tabs>
      <w:spacing w:line="360" w:lineRule="auto"/>
      <w:ind w:left="3119" w:hanging="567"/>
      <w:jc w:val="both"/>
    </w:pPr>
    <w:rPr>
      <w:sz w:val="28"/>
      <w:szCs w:val="20"/>
    </w:rPr>
  </w:style>
  <w:style w:type="character" w:customStyle="1" w:styleId="Normal">
    <w:name w:val="Normal Знак"/>
    <w:link w:val="17"/>
    <w:rsid w:val="007E1B8D"/>
    <w:rPr>
      <w:rFonts w:ascii="Times New Roman" w:eastAsia="Times New Roman" w:hAnsi="Times New Roman" w:cs="Times New Roman"/>
      <w:snapToGrid w:val="0"/>
      <w:szCs w:val="20"/>
      <w:shd w:val="clear" w:color="auto" w:fill="FFFFFF"/>
      <w:lang w:eastAsia="ru-RU"/>
    </w:rPr>
  </w:style>
  <w:style w:type="table" w:customStyle="1" w:styleId="225">
    <w:name w:val="Сетка таблицы22"/>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7E1B8D"/>
    <w:rPr>
      <w:sz w:val="28"/>
      <w:szCs w:val="20"/>
    </w:rPr>
  </w:style>
  <w:style w:type="paragraph" w:customStyle="1" w:styleId="1fe">
    <w:name w:val="З1"/>
    <w:basedOn w:val="13"/>
    <w:next w:val="a8"/>
    <w:autoRedefine/>
    <w:rsid w:val="007E1B8D"/>
    <w:pPr>
      <w:widowControl w:val="0"/>
      <w:suppressLineNumbers/>
      <w:tabs>
        <w:tab w:val="num" w:pos="180"/>
      </w:tabs>
      <w:suppressAutoHyphens/>
      <w:spacing w:before="0"/>
      <w:jc w:val="center"/>
    </w:pPr>
    <w:rPr>
      <w:rFonts w:ascii="Times New Roman" w:eastAsia="Times New Roman" w:hAnsi="Times New Roman" w:cs="Times New Roman"/>
      <w:b/>
      <w:color w:val="auto"/>
      <w:kern w:val="28"/>
      <w:sz w:val="24"/>
      <w:szCs w:val="24"/>
    </w:rPr>
  </w:style>
  <w:style w:type="paragraph" w:customStyle="1" w:styleId="2ff7">
    <w:name w:val="З2"/>
    <w:basedOn w:val="20"/>
    <w:next w:val="a8"/>
    <w:autoRedefine/>
    <w:rsid w:val="007E1B8D"/>
    <w:pPr>
      <w:keepLines w:val="0"/>
      <w:numPr>
        <w:ilvl w:val="2"/>
        <w:numId w:val="0"/>
      </w:numPr>
      <w:spacing w:before="0" w:line="360" w:lineRule="auto"/>
      <w:jc w:val="center"/>
    </w:pPr>
    <w:rPr>
      <w:rFonts w:ascii="Times New Roman" w:eastAsia="Times New Roman" w:hAnsi="Times New Roman" w:cs="Times New Roman"/>
      <w:b/>
      <w:caps/>
      <w:color w:val="auto"/>
      <w:sz w:val="28"/>
      <w:szCs w:val="28"/>
    </w:rPr>
  </w:style>
  <w:style w:type="paragraph" w:customStyle="1" w:styleId="3fc">
    <w:name w:val="З3"/>
    <w:basedOn w:val="31"/>
    <w:autoRedefine/>
    <w:rsid w:val="007E1B8D"/>
    <w:pPr>
      <w:keepLines w:val="0"/>
      <w:numPr>
        <w:numId w:val="0"/>
      </w:numPr>
      <w:spacing w:before="0"/>
      <w:jc w:val="center"/>
    </w:pPr>
    <w:rPr>
      <w:rFonts w:ascii="Times New Roman" w:eastAsia="Times New Roman" w:hAnsi="Times New Roman" w:cs="Times New Roman"/>
      <w:i/>
      <w:color w:val="auto"/>
      <w:sz w:val="28"/>
      <w:szCs w:val="28"/>
      <w:lang w:eastAsia="en-US"/>
    </w:rPr>
  </w:style>
  <w:style w:type="paragraph" w:customStyle="1" w:styleId="4f2">
    <w:name w:val="З4"/>
    <w:basedOn w:val="42"/>
    <w:next w:val="a8"/>
    <w:autoRedefine/>
    <w:rsid w:val="007E1B8D"/>
    <w:pPr>
      <w:keepLines w:val="0"/>
      <w:numPr>
        <w:ilvl w:val="2"/>
        <w:numId w:val="0"/>
      </w:numPr>
      <w:spacing w:before="0"/>
      <w:ind w:left="1441" w:hanging="590"/>
      <w:jc w:val="both"/>
    </w:pPr>
    <w:rPr>
      <w:rFonts w:ascii="Times New Roman" w:eastAsia="Times New Roman" w:hAnsi="Times New Roman" w:cs="Times New Roman"/>
      <w:b/>
      <w:i w:val="0"/>
      <w:iCs w:val="0"/>
      <w:color w:val="auto"/>
      <w:lang w:eastAsia="en-US"/>
    </w:rPr>
  </w:style>
  <w:style w:type="paragraph" w:customStyle="1" w:styleId="TimesNewRoman10">
    <w:name w:val="Стиль Название + Times New Roman 10 пт"/>
    <w:basedOn w:val="a8"/>
    <w:rsid w:val="007E1B8D"/>
    <w:rPr>
      <w:bCs/>
      <w:kern w:val="32"/>
      <w:sz w:val="20"/>
      <w:szCs w:val="28"/>
    </w:rPr>
  </w:style>
  <w:style w:type="paragraph" w:customStyle="1" w:styleId="TimesNewRoman14">
    <w:name w:val="Стиль Название + Times New Roman 14 пт не полужирный Черный Меж..."/>
    <w:basedOn w:val="a8"/>
    <w:rsid w:val="007E1B8D"/>
    <w:pPr>
      <w:spacing w:line="300" w:lineRule="exact"/>
    </w:pPr>
    <w:rPr>
      <w:b/>
      <w:color w:val="000000"/>
      <w:spacing w:val="-2"/>
      <w:kern w:val="32"/>
      <w:sz w:val="28"/>
      <w:szCs w:val="28"/>
    </w:rPr>
  </w:style>
  <w:style w:type="table" w:customStyle="1" w:styleId="512">
    <w:name w:val="Столбцы таблицы 51"/>
    <w:basedOn w:val="aa"/>
    <w:next w:val="57"/>
    <w:semiHidden/>
    <w:rsid w:val="007E1B8D"/>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c"/>
    <w:next w:val="a8"/>
    <w:rsid w:val="007E1B8D"/>
    <w:pPr>
      <w:jc w:val="right"/>
    </w:pPr>
    <w:rPr>
      <w:b/>
      <w:bCs/>
      <w:sz w:val="24"/>
      <w:szCs w:val="24"/>
    </w:rPr>
  </w:style>
  <w:style w:type="paragraph" w:customStyle="1" w:styleId="3fd">
    <w:name w:val="3"/>
    <w:basedOn w:val="a8"/>
    <w:rsid w:val="007E1B8D"/>
    <w:pPr>
      <w:spacing w:before="200" w:after="200"/>
      <w:ind w:left="200" w:right="200"/>
    </w:pPr>
  </w:style>
  <w:style w:type="paragraph" w:customStyle="1" w:styleId="noinfo">
    <w:name w:val="no_info"/>
    <w:basedOn w:val="a8"/>
    <w:rsid w:val="007E1B8D"/>
    <w:pPr>
      <w:spacing w:before="200" w:after="200"/>
      <w:ind w:left="200" w:right="200"/>
    </w:pPr>
    <w:rPr>
      <w:color w:val="FF0000"/>
    </w:rPr>
  </w:style>
  <w:style w:type="paragraph" w:customStyle="1" w:styleId="consnormal0">
    <w:name w:val="consnormal"/>
    <w:basedOn w:val="a8"/>
    <w:rsid w:val="007E1B8D"/>
    <w:pPr>
      <w:spacing w:before="200" w:after="200"/>
      <w:ind w:left="200" w:right="200"/>
    </w:pPr>
  </w:style>
  <w:style w:type="paragraph" w:customStyle="1" w:styleId="02statia2">
    <w:name w:val="02statia2"/>
    <w:basedOn w:val="a8"/>
    <w:rsid w:val="007E1B8D"/>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7E1B8D"/>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7E1B8D"/>
    <w:pPr>
      <w:spacing w:line="288" w:lineRule="auto"/>
    </w:pPr>
    <w:rPr>
      <w:szCs w:val="20"/>
    </w:rPr>
  </w:style>
  <w:style w:type="paragraph" w:customStyle="1" w:styleId="2220">
    <w:name w:val="222"/>
    <w:basedOn w:val="a8"/>
    <w:rsid w:val="007E1B8D"/>
    <w:pPr>
      <w:ind w:left="851"/>
    </w:pPr>
    <w:rPr>
      <w:rFonts w:ascii="Times New Roman CYR" w:hAnsi="Times New Roman CYR"/>
      <w:sz w:val="20"/>
      <w:szCs w:val="20"/>
    </w:rPr>
  </w:style>
  <w:style w:type="paragraph" w:customStyle="1" w:styleId="Pa194">
    <w:name w:val="Pa19+4"/>
    <w:basedOn w:val="a8"/>
    <w:next w:val="a8"/>
    <w:rsid w:val="007E1B8D"/>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7E1B8D"/>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7E1B8D"/>
    <w:pPr>
      <w:suppressAutoHyphens/>
      <w:autoSpaceDE w:val="0"/>
      <w:spacing w:before="300" w:line="201" w:lineRule="atLeast"/>
    </w:pPr>
    <w:rPr>
      <w:rFonts w:ascii="GaramondC" w:hAnsi="GaramondC"/>
      <w:lang w:eastAsia="ar-SA"/>
    </w:rPr>
  </w:style>
  <w:style w:type="paragraph" w:customStyle="1" w:styleId="ConsPlusCell">
    <w:name w:val="ConsPlusCell"/>
    <w:rsid w:val="007E1B8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
    <w:name w:val="текст1"/>
    <w:rsid w:val="007E1B8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3">
    <w:name w:val="втяжка"/>
    <w:basedOn w:val="1ff"/>
    <w:next w:val="1ff"/>
    <w:rsid w:val="007E1B8D"/>
    <w:pPr>
      <w:tabs>
        <w:tab w:val="left" w:pos="567"/>
      </w:tabs>
      <w:spacing w:before="57"/>
      <w:ind w:left="567" w:hanging="567"/>
    </w:pPr>
  </w:style>
  <w:style w:type="paragraph" w:customStyle="1" w:styleId="1ff0">
    <w:name w:val="втяжка1"/>
    <w:basedOn w:val="affffffff3"/>
    <w:next w:val="affffffff3"/>
    <w:rsid w:val="007E1B8D"/>
    <w:pPr>
      <w:tabs>
        <w:tab w:val="clear" w:pos="567"/>
        <w:tab w:val="left" w:pos="1134"/>
      </w:tabs>
      <w:ind w:left="1134"/>
    </w:pPr>
  </w:style>
  <w:style w:type="paragraph" w:customStyle="1" w:styleId="-b">
    <w:name w:val="текст-табл"/>
    <w:basedOn w:val="a8"/>
    <w:next w:val="a8"/>
    <w:rsid w:val="007E1B8D"/>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7E1B8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5">
    <w:name w:val="заг_центр"/>
    <w:basedOn w:val="-b"/>
    <w:rsid w:val="007E1B8D"/>
    <w:pPr>
      <w:jc w:val="center"/>
    </w:pPr>
    <w:rPr>
      <w:rFonts w:ascii="AvantGardeGothicC" w:hAnsi="AvantGardeGothicC"/>
    </w:rPr>
  </w:style>
  <w:style w:type="paragraph" w:customStyle="1" w:styleId="fr10">
    <w:name w:val="fr1"/>
    <w:basedOn w:val="a8"/>
    <w:rsid w:val="007E1B8D"/>
    <w:pPr>
      <w:spacing w:before="150" w:after="150"/>
      <w:ind w:left="150" w:right="150"/>
    </w:pPr>
  </w:style>
  <w:style w:type="paragraph" w:customStyle="1" w:styleId="95">
    <w:name w:val="9"/>
    <w:basedOn w:val="a8"/>
    <w:rsid w:val="007E1B8D"/>
    <w:pPr>
      <w:jc w:val="center"/>
    </w:pPr>
    <w:rPr>
      <w:rFonts w:eastAsia="Arial Unicode MS"/>
      <w:b/>
      <w:bCs/>
      <w:sz w:val="16"/>
      <w:szCs w:val="16"/>
    </w:rPr>
  </w:style>
  <w:style w:type="paragraph" w:customStyle="1" w:styleId="affffffff6">
    <w:name w:val="Стиль начало"/>
    <w:basedOn w:val="a8"/>
    <w:uiPriority w:val="99"/>
    <w:rsid w:val="007E1B8D"/>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7E1B8D"/>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7E1B8D"/>
  </w:style>
  <w:style w:type="paragraph" w:customStyle="1" w:styleId="03zagolovok2">
    <w:name w:val="03zagolovok2"/>
    <w:basedOn w:val="a8"/>
    <w:rsid w:val="007E1B8D"/>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rsid w:val="007E1B8D"/>
    <w:rPr>
      <w:sz w:val="24"/>
      <w:lang w:val="ru-RU" w:eastAsia="ru-RU" w:bidi="ar-SA"/>
    </w:rPr>
  </w:style>
  <w:style w:type="paragraph" w:customStyle="1" w:styleId="2ff8">
    <w:name w:val="Стиль 2"/>
    <w:basedOn w:val="a8"/>
    <w:link w:val="2ff9"/>
    <w:rsid w:val="007E1B8D"/>
    <w:pPr>
      <w:tabs>
        <w:tab w:val="left" w:pos="1260"/>
      </w:tabs>
      <w:ind w:firstLine="720"/>
      <w:jc w:val="both"/>
    </w:pPr>
    <w:rPr>
      <w:b/>
      <w:kern w:val="32"/>
    </w:rPr>
  </w:style>
  <w:style w:type="character" w:customStyle="1" w:styleId="2ff9">
    <w:name w:val="Стиль 2 Знак"/>
    <w:link w:val="2ff8"/>
    <w:rsid w:val="007E1B8D"/>
    <w:rPr>
      <w:rFonts w:ascii="Times New Roman" w:eastAsia="Times New Roman" w:hAnsi="Times New Roman" w:cs="Times New Roman"/>
      <w:b/>
      <w:kern w:val="32"/>
      <w:sz w:val="24"/>
      <w:szCs w:val="24"/>
      <w:lang w:eastAsia="ru-RU"/>
    </w:rPr>
  </w:style>
  <w:style w:type="paragraph" w:customStyle="1" w:styleId="1ff1">
    <w:name w:val="Основной текст1"/>
    <w:basedOn w:val="a8"/>
    <w:link w:val="affffffff7"/>
    <w:rsid w:val="007E1B8D"/>
    <w:pPr>
      <w:widowControl w:val="0"/>
      <w:jc w:val="both"/>
    </w:pPr>
    <w:rPr>
      <w:snapToGrid w:val="0"/>
      <w:szCs w:val="20"/>
    </w:rPr>
  </w:style>
  <w:style w:type="character" w:customStyle="1" w:styleId="77">
    <w:name w:val="Знак Знак7"/>
    <w:locked/>
    <w:rsid w:val="007E1B8D"/>
    <w:rPr>
      <w:sz w:val="24"/>
      <w:lang w:val="ru-RU" w:eastAsia="ru-RU" w:bidi="ar-SA"/>
    </w:rPr>
  </w:style>
  <w:style w:type="paragraph" w:customStyle="1" w:styleId="affffffff8">
    <w:name w:val="Текст документа"/>
    <w:basedOn w:val="a8"/>
    <w:uiPriority w:val="99"/>
    <w:rsid w:val="007E1B8D"/>
    <w:pPr>
      <w:spacing w:after="60" w:line="360" w:lineRule="auto"/>
      <w:ind w:firstLine="720"/>
      <w:jc w:val="both"/>
    </w:pPr>
  </w:style>
  <w:style w:type="character" w:customStyle="1" w:styleId="apple-converted-space">
    <w:name w:val="apple-converted-space"/>
    <w:basedOn w:val="a9"/>
    <w:rsid w:val="007E1B8D"/>
  </w:style>
  <w:style w:type="paragraph" w:customStyle="1" w:styleId="affffffff9">
    <w:name w:val="АД_Основной текст"/>
    <w:basedOn w:val="a8"/>
    <w:link w:val="affffffffa"/>
    <w:qFormat/>
    <w:rsid w:val="007E1B8D"/>
    <w:pPr>
      <w:ind w:firstLine="567"/>
      <w:jc w:val="both"/>
    </w:pPr>
  </w:style>
  <w:style w:type="character" w:customStyle="1" w:styleId="affffffffa">
    <w:name w:val="АД_Основной текст Знак"/>
    <w:link w:val="affffffff9"/>
    <w:rsid w:val="007E1B8D"/>
    <w:rPr>
      <w:rFonts w:ascii="Times New Roman" w:eastAsia="Times New Roman" w:hAnsi="Times New Roman" w:cs="Times New Roman"/>
      <w:sz w:val="24"/>
      <w:szCs w:val="24"/>
      <w:lang w:eastAsia="ru-RU"/>
    </w:rPr>
  </w:style>
  <w:style w:type="character" w:customStyle="1" w:styleId="affffffffb">
    <w:name w:val="Основной текст документа"/>
    <w:rsid w:val="007E1B8D"/>
    <w:rPr>
      <w:sz w:val="22"/>
    </w:rPr>
  </w:style>
  <w:style w:type="character" w:customStyle="1" w:styleId="apple-tab-span">
    <w:name w:val="apple-tab-span"/>
    <w:basedOn w:val="a9"/>
    <w:rsid w:val="007E1B8D"/>
  </w:style>
  <w:style w:type="character" w:customStyle="1" w:styleId="textramkaotstup1">
    <w:name w:val="text_ramka_otstup1"/>
    <w:rsid w:val="007E1B8D"/>
    <w:rPr>
      <w:rFonts w:ascii="Arial" w:hAnsi="Arial" w:cs="Arial" w:hint="default"/>
      <w:color w:val="666666"/>
      <w:sz w:val="18"/>
      <w:szCs w:val="18"/>
    </w:rPr>
  </w:style>
  <w:style w:type="paragraph" w:customStyle="1" w:styleId="WW-21">
    <w:name w:val="WW-Основной текст с отступом 2"/>
    <w:basedOn w:val="a8"/>
    <w:rsid w:val="007E1B8D"/>
    <w:pPr>
      <w:suppressAutoHyphens/>
      <w:ind w:left="-540"/>
      <w:jc w:val="both"/>
    </w:pPr>
    <w:rPr>
      <w:rFonts w:ascii="Arial" w:hAnsi="Arial" w:cs="Arial"/>
      <w:sz w:val="18"/>
      <w:lang w:eastAsia="ar-SA"/>
    </w:rPr>
  </w:style>
  <w:style w:type="paragraph" w:customStyle="1" w:styleId="Heading">
    <w:name w:val="Heading"/>
    <w:rsid w:val="007E1B8D"/>
    <w:pPr>
      <w:autoSpaceDE w:val="0"/>
      <w:autoSpaceDN w:val="0"/>
      <w:adjustRightInd w:val="0"/>
      <w:spacing w:after="0" w:line="240" w:lineRule="auto"/>
    </w:pPr>
    <w:rPr>
      <w:rFonts w:ascii="Arial" w:eastAsia="Times New Roman" w:hAnsi="Arial" w:cs="Arial"/>
      <w:b/>
      <w:bCs/>
      <w:lang w:eastAsia="ru-RU"/>
    </w:rPr>
  </w:style>
  <w:style w:type="character" w:customStyle="1" w:styleId="h2">
    <w:name w:val="h2 Знак"/>
    <w:aliases w:val="2 Знак,Header 2 Знак"/>
    <w:uiPriority w:val="99"/>
    <w:locked/>
    <w:rsid w:val="007E1B8D"/>
    <w:rPr>
      <w:rFonts w:ascii="Times New Roman" w:hAnsi="Times New Roman" w:cs="Times New Roman"/>
      <w:b/>
      <w:sz w:val="20"/>
      <w:szCs w:val="20"/>
      <w:lang w:eastAsia="ru-RU"/>
    </w:rPr>
  </w:style>
  <w:style w:type="character" w:customStyle="1" w:styleId="FontStyle47">
    <w:name w:val="Font Style47"/>
    <w:rsid w:val="007E1B8D"/>
    <w:rPr>
      <w:rFonts w:ascii="Times New Roman" w:hAnsi="Times New Roman" w:cs="Times New Roman"/>
      <w:sz w:val="22"/>
      <w:szCs w:val="22"/>
    </w:rPr>
  </w:style>
  <w:style w:type="paragraph" w:customStyle="1" w:styleId="Style4">
    <w:name w:val="Style4"/>
    <w:basedOn w:val="a8"/>
    <w:rsid w:val="007E1B8D"/>
    <w:pPr>
      <w:widowControl w:val="0"/>
      <w:autoSpaceDE w:val="0"/>
      <w:autoSpaceDN w:val="0"/>
      <w:adjustRightInd w:val="0"/>
      <w:jc w:val="both"/>
    </w:pPr>
  </w:style>
  <w:style w:type="character" w:customStyle="1" w:styleId="FontStyle46">
    <w:name w:val="Font Style46"/>
    <w:rsid w:val="007E1B8D"/>
    <w:rPr>
      <w:rFonts w:ascii="Times New Roman" w:hAnsi="Times New Roman" w:cs="Times New Roman"/>
      <w:b/>
      <w:bCs/>
      <w:sz w:val="22"/>
      <w:szCs w:val="22"/>
    </w:rPr>
  </w:style>
  <w:style w:type="paragraph" w:customStyle="1" w:styleId="Style7">
    <w:name w:val="Style7"/>
    <w:basedOn w:val="a8"/>
    <w:rsid w:val="007E1B8D"/>
    <w:pPr>
      <w:widowControl w:val="0"/>
      <w:autoSpaceDE w:val="0"/>
      <w:autoSpaceDN w:val="0"/>
      <w:adjustRightInd w:val="0"/>
      <w:spacing w:line="276" w:lineRule="exact"/>
      <w:ind w:firstLine="744"/>
      <w:jc w:val="both"/>
    </w:pPr>
  </w:style>
  <w:style w:type="paragraph" w:customStyle="1" w:styleId="xl24">
    <w:name w:val="xl24"/>
    <w:basedOn w:val="a8"/>
    <w:rsid w:val="007E1B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7E1B8D"/>
    <w:rPr>
      <w:rFonts w:ascii="Calibri" w:hAnsi="Calibri" w:cs="Calibri"/>
      <w:u w:val="single"/>
    </w:rPr>
  </w:style>
  <w:style w:type="paragraph" w:customStyle="1" w:styleId="Standard">
    <w:name w:val="Standard"/>
    <w:rsid w:val="007E1B8D"/>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character" w:customStyle="1" w:styleId="fontstyle19">
    <w:name w:val="fontstyle19"/>
    <w:basedOn w:val="a9"/>
    <w:rsid w:val="007E1B8D"/>
  </w:style>
  <w:style w:type="character" w:customStyle="1" w:styleId="affffffffc">
    <w:name w:val="Гипертекстовая ссылка"/>
    <w:rsid w:val="007E1B8D"/>
    <w:rPr>
      <w:color w:val="008000"/>
    </w:rPr>
  </w:style>
  <w:style w:type="character" w:customStyle="1" w:styleId="Heading1Char">
    <w:name w:val="Heading 1 Char"/>
    <w:locked/>
    <w:rsid w:val="007E1B8D"/>
    <w:rPr>
      <w:b/>
      <w:kern w:val="28"/>
      <w:sz w:val="36"/>
      <w:lang w:val="ru-RU" w:eastAsia="ru-RU"/>
    </w:rPr>
  </w:style>
  <w:style w:type="character" w:customStyle="1" w:styleId="PlainTextChar">
    <w:name w:val="Plain Text Char"/>
    <w:locked/>
    <w:rsid w:val="007E1B8D"/>
    <w:rPr>
      <w:rFonts w:ascii="Courier New" w:hAnsi="Courier New"/>
    </w:rPr>
  </w:style>
  <w:style w:type="character" w:customStyle="1" w:styleId="PlainTextChar1">
    <w:name w:val="Plain Text Char1"/>
    <w:rsid w:val="007E1B8D"/>
    <w:rPr>
      <w:rFonts w:ascii="Courier New" w:hAnsi="Courier New"/>
    </w:rPr>
  </w:style>
  <w:style w:type="paragraph" w:customStyle="1" w:styleId="1ff2">
    <w:name w:val="Рецензия1"/>
    <w:hidden/>
    <w:rsid w:val="007E1B8D"/>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8"/>
    <w:autoRedefine/>
    <w:rsid w:val="007E1B8D"/>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7E1B8D"/>
    <w:rPr>
      <w:rFonts w:ascii="Times New Roman" w:hAnsi="Times New Roman" w:cs="Times New Roman"/>
      <w:sz w:val="24"/>
      <w:szCs w:val="24"/>
      <w:lang w:eastAsia="ru-RU"/>
    </w:rPr>
  </w:style>
  <w:style w:type="paragraph" w:customStyle="1" w:styleId="1ff3">
    <w:name w:val="Дос Заголовок 1"/>
    <w:basedOn w:val="a8"/>
    <w:autoRedefine/>
    <w:qFormat/>
    <w:rsid w:val="007E1B8D"/>
    <w:pPr>
      <w:jc w:val="center"/>
    </w:pPr>
    <w:rPr>
      <w:b/>
      <w:bCs/>
      <w:sz w:val="22"/>
      <w:szCs w:val="26"/>
    </w:rPr>
  </w:style>
  <w:style w:type="character" w:customStyle="1" w:styleId="mlarcolumnqqproduct2">
    <w:name w:val="mlar_column_qqproduct2"/>
    <w:rsid w:val="007E1B8D"/>
    <w:rPr>
      <w:sz w:val="17"/>
      <w:szCs w:val="17"/>
    </w:rPr>
  </w:style>
  <w:style w:type="paragraph" w:customStyle="1" w:styleId="ListBullet1">
    <w:name w:val="List Bullet 1"/>
    <w:basedOn w:val="a8"/>
    <w:rsid w:val="007E1B8D"/>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7E1B8D"/>
    <w:pPr>
      <w:keepLines/>
      <w:spacing w:before="40" w:after="40" w:line="288" w:lineRule="auto"/>
    </w:pPr>
    <w:rPr>
      <w:snapToGrid w:val="0"/>
      <w:sz w:val="20"/>
      <w:szCs w:val="20"/>
      <w:lang w:eastAsia="en-US"/>
    </w:rPr>
  </w:style>
  <w:style w:type="character" w:customStyle="1" w:styleId="TableText0">
    <w:name w:val="TableText Знак"/>
    <w:link w:val="TableText"/>
    <w:rsid w:val="007E1B8D"/>
    <w:rPr>
      <w:rFonts w:ascii="Times New Roman" w:eastAsia="Times New Roman" w:hAnsi="Times New Roman" w:cs="Times New Roman"/>
      <w:snapToGrid w:val="0"/>
      <w:sz w:val="20"/>
      <w:szCs w:val="20"/>
    </w:rPr>
  </w:style>
  <w:style w:type="character" w:customStyle="1" w:styleId="affffffb">
    <w:name w:val="Название объекта Знак"/>
    <w:link w:val="affffffa"/>
    <w:locked/>
    <w:rsid w:val="007E1B8D"/>
    <w:rPr>
      <w:rFonts w:ascii="Times New Roman" w:eastAsia="Times New Roman" w:hAnsi="Times New Roman" w:cs="Times New Roman"/>
      <w:b/>
      <w:sz w:val="28"/>
      <w:szCs w:val="24"/>
      <w:lang w:eastAsia="ru-RU"/>
    </w:rPr>
  </w:style>
  <w:style w:type="paragraph" w:customStyle="1" w:styleId="affffffffd">
    <w:name w:val="обычн БО"/>
    <w:basedOn w:val="a8"/>
    <w:rsid w:val="007E1B8D"/>
    <w:pPr>
      <w:widowControl w:val="0"/>
      <w:jc w:val="both"/>
    </w:pPr>
    <w:rPr>
      <w:rFonts w:ascii="Arial" w:hAnsi="Arial"/>
      <w:szCs w:val="20"/>
    </w:rPr>
  </w:style>
  <w:style w:type="character" w:customStyle="1" w:styleId="2ffa">
    <w:name w:val="Основной текст (2)_"/>
    <w:link w:val="217"/>
    <w:locked/>
    <w:rsid w:val="007E1B8D"/>
    <w:rPr>
      <w:b/>
      <w:bCs/>
      <w:shd w:val="clear" w:color="auto" w:fill="FFFFFF"/>
    </w:rPr>
  </w:style>
  <w:style w:type="character" w:customStyle="1" w:styleId="290">
    <w:name w:val="Основной текст (2)9"/>
    <w:rsid w:val="007E1B8D"/>
  </w:style>
  <w:style w:type="character" w:customStyle="1" w:styleId="96">
    <w:name w:val="Основной текст (9)_"/>
    <w:link w:val="97"/>
    <w:uiPriority w:val="99"/>
    <w:locked/>
    <w:rsid w:val="007E1B8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7E1B8D"/>
    <w:rPr>
      <w:rFonts w:ascii="Arial" w:hAnsi="Arial" w:cs="Arial"/>
      <w:b/>
      <w:bCs/>
      <w:noProof/>
      <w:sz w:val="19"/>
      <w:szCs w:val="19"/>
      <w:shd w:val="clear" w:color="auto" w:fill="FFFFFF"/>
    </w:rPr>
  </w:style>
  <w:style w:type="paragraph" w:customStyle="1" w:styleId="217">
    <w:name w:val="Основной текст (2)1"/>
    <w:basedOn w:val="a8"/>
    <w:link w:val="2ffa"/>
    <w:rsid w:val="007E1B8D"/>
    <w:pPr>
      <w:shd w:val="clear" w:color="auto" w:fill="FFFFFF"/>
      <w:spacing w:after="60" w:line="240" w:lineRule="atLeast"/>
    </w:pPr>
    <w:rPr>
      <w:rFonts w:asciiTheme="minorHAnsi" w:eastAsiaTheme="minorHAnsi" w:hAnsiTheme="minorHAnsi" w:cstheme="minorBidi"/>
      <w:b/>
      <w:bCs/>
      <w:sz w:val="22"/>
      <w:szCs w:val="22"/>
      <w:lang w:eastAsia="en-US"/>
    </w:rPr>
  </w:style>
  <w:style w:type="paragraph" w:customStyle="1" w:styleId="97">
    <w:name w:val="Основной текст (9)"/>
    <w:basedOn w:val="a8"/>
    <w:link w:val="96"/>
    <w:uiPriority w:val="99"/>
    <w:rsid w:val="007E1B8D"/>
    <w:pPr>
      <w:shd w:val="clear" w:color="auto" w:fill="FFFFFF"/>
      <w:spacing w:line="270" w:lineRule="exact"/>
      <w:jc w:val="both"/>
    </w:pPr>
    <w:rPr>
      <w:rFonts w:ascii="Arial" w:eastAsiaTheme="minorHAnsi" w:hAnsi="Arial" w:cstheme="minorBidi"/>
      <w:sz w:val="19"/>
      <w:szCs w:val="19"/>
      <w:lang w:eastAsia="en-US"/>
    </w:rPr>
  </w:style>
  <w:style w:type="numbering" w:customStyle="1" w:styleId="1110">
    <w:name w:val="Нет списка111"/>
    <w:next w:val="ab"/>
    <w:uiPriority w:val="99"/>
    <w:semiHidden/>
    <w:unhideWhenUsed/>
    <w:rsid w:val="007E1B8D"/>
  </w:style>
  <w:style w:type="character" w:customStyle="1" w:styleId="16">
    <w:name w:val="Стиль1 Знак"/>
    <w:link w:val="15"/>
    <w:locked/>
    <w:rsid w:val="007E1B8D"/>
    <w:rPr>
      <w:rFonts w:ascii="Times New Roman" w:eastAsia="Times New Roman" w:hAnsi="Times New Roman" w:cs="Times New Roman"/>
      <w:b/>
      <w:bCs/>
      <w:sz w:val="28"/>
      <w:szCs w:val="28"/>
      <w:lang w:eastAsia="ru-RU"/>
    </w:rPr>
  </w:style>
  <w:style w:type="character" w:customStyle="1" w:styleId="1ff4">
    <w:name w:val="Нижний колонтитул Знак1"/>
    <w:aliases w:val="Знак Знак Знак2"/>
    <w:uiPriority w:val="99"/>
    <w:locked/>
    <w:rsid w:val="007E1B8D"/>
    <w:rPr>
      <w:rFonts w:ascii="Verdana" w:eastAsia="Times New Roman" w:hAnsi="Verdana" w:cs="Verdana"/>
      <w:sz w:val="24"/>
      <w:szCs w:val="24"/>
      <w:lang w:val="en-US" w:eastAsia="en-US"/>
    </w:rPr>
  </w:style>
  <w:style w:type="character" w:customStyle="1" w:styleId="dfaq">
    <w:name w:val="dfaq"/>
    <w:basedOn w:val="a9"/>
    <w:rsid w:val="007E1B8D"/>
  </w:style>
  <w:style w:type="character" w:customStyle="1" w:styleId="4f3">
    <w:name w:val="Основной текст (4)_"/>
    <w:link w:val="4f4"/>
    <w:uiPriority w:val="99"/>
    <w:rsid w:val="007E1B8D"/>
    <w:rPr>
      <w:b/>
      <w:bCs/>
      <w:sz w:val="26"/>
      <w:szCs w:val="26"/>
      <w:shd w:val="clear" w:color="auto" w:fill="FFFFFF"/>
    </w:rPr>
  </w:style>
  <w:style w:type="character" w:customStyle="1" w:styleId="5e">
    <w:name w:val="Основной текст (5)_"/>
    <w:link w:val="5f"/>
    <w:uiPriority w:val="99"/>
    <w:rsid w:val="007E1B8D"/>
    <w:rPr>
      <w:spacing w:val="-2"/>
      <w:sz w:val="26"/>
      <w:szCs w:val="26"/>
      <w:shd w:val="clear" w:color="auto" w:fill="FFFFFF"/>
    </w:rPr>
  </w:style>
  <w:style w:type="paragraph" w:customStyle="1" w:styleId="4f4">
    <w:name w:val="Основной текст (4)"/>
    <w:basedOn w:val="a8"/>
    <w:link w:val="4f3"/>
    <w:uiPriority w:val="99"/>
    <w:rsid w:val="007E1B8D"/>
    <w:pPr>
      <w:shd w:val="clear" w:color="auto" w:fill="FFFFFF"/>
      <w:spacing w:after="540" w:line="317" w:lineRule="exact"/>
      <w:jc w:val="center"/>
    </w:pPr>
    <w:rPr>
      <w:rFonts w:asciiTheme="minorHAnsi" w:eastAsiaTheme="minorHAnsi" w:hAnsiTheme="minorHAnsi" w:cstheme="minorBidi"/>
      <w:b/>
      <w:bCs/>
      <w:sz w:val="26"/>
      <w:szCs w:val="26"/>
      <w:lang w:eastAsia="en-US"/>
    </w:rPr>
  </w:style>
  <w:style w:type="paragraph" w:customStyle="1" w:styleId="5f">
    <w:name w:val="Основной текст (5)"/>
    <w:basedOn w:val="a8"/>
    <w:link w:val="5e"/>
    <w:uiPriority w:val="99"/>
    <w:rsid w:val="007E1B8D"/>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3ff">
    <w:name w:val="Основной текст (3)_"/>
    <w:link w:val="3ff0"/>
    <w:uiPriority w:val="99"/>
    <w:rsid w:val="007E1B8D"/>
    <w:rPr>
      <w:b/>
      <w:bCs/>
      <w:spacing w:val="-2"/>
      <w:shd w:val="clear" w:color="auto" w:fill="FFFFFF"/>
    </w:rPr>
  </w:style>
  <w:style w:type="paragraph" w:customStyle="1" w:styleId="3ff0">
    <w:name w:val="Основной текст (3)"/>
    <w:basedOn w:val="a8"/>
    <w:link w:val="3ff"/>
    <w:uiPriority w:val="99"/>
    <w:rsid w:val="007E1B8D"/>
    <w:pPr>
      <w:shd w:val="clear" w:color="auto" w:fill="FFFFFF"/>
      <w:spacing w:line="240" w:lineRule="atLeast"/>
    </w:pPr>
    <w:rPr>
      <w:rFonts w:asciiTheme="minorHAnsi" w:eastAsiaTheme="minorHAnsi" w:hAnsiTheme="minorHAnsi" w:cstheme="minorBidi"/>
      <w:b/>
      <w:bCs/>
      <w:spacing w:val="-2"/>
      <w:sz w:val="22"/>
      <w:szCs w:val="22"/>
      <w:lang w:eastAsia="en-US"/>
    </w:rPr>
  </w:style>
  <w:style w:type="paragraph" w:customStyle="1" w:styleId="2ffb">
    <w:name w:val="Основной текст (2)"/>
    <w:basedOn w:val="a8"/>
    <w:rsid w:val="007E1B8D"/>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7E1B8D"/>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7E1B8D"/>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7E1B8D"/>
    <w:rPr>
      <w:spacing w:val="-2"/>
      <w:sz w:val="26"/>
      <w:szCs w:val="26"/>
      <w:shd w:val="clear" w:color="auto" w:fill="FFFFFF"/>
    </w:rPr>
  </w:style>
  <w:style w:type="paragraph" w:customStyle="1" w:styleId="11a">
    <w:name w:val="Заголовок №11"/>
    <w:basedOn w:val="a8"/>
    <w:link w:val="1ff6"/>
    <w:uiPriority w:val="99"/>
    <w:rsid w:val="007E1B8D"/>
    <w:pPr>
      <w:shd w:val="clear" w:color="auto" w:fill="FFFFFF"/>
      <w:spacing w:line="326" w:lineRule="exact"/>
      <w:jc w:val="center"/>
      <w:outlineLvl w:val="0"/>
    </w:pPr>
    <w:rPr>
      <w:rFonts w:asciiTheme="minorHAnsi" w:eastAsiaTheme="minorHAnsi" w:hAnsiTheme="minorHAnsi" w:cstheme="minorBidi"/>
      <w:spacing w:val="-2"/>
      <w:sz w:val="26"/>
      <w:szCs w:val="26"/>
      <w:lang w:eastAsia="en-US"/>
    </w:rPr>
  </w:style>
  <w:style w:type="character" w:customStyle="1" w:styleId="affffffffe">
    <w:name w:val="Основной текст + Полужирный"/>
    <w:uiPriority w:val="99"/>
    <w:rsid w:val="007E1B8D"/>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7E1B8D"/>
    <w:rPr>
      <w:b/>
      <w:bCs/>
      <w:sz w:val="18"/>
      <w:szCs w:val="18"/>
      <w:shd w:val="clear" w:color="auto" w:fill="FFFFFF"/>
    </w:rPr>
  </w:style>
  <w:style w:type="character" w:customStyle="1" w:styleId="78">
    <w:name w:val="Основной текст (7)_"/>
    <w:link w:val="79"/>
    <w:uiPriority w:val="99"/>
    <w:rsid w:val="007E1B8D"/>
    <w:rPr>
      <w:b/>
      <w:bCs/>
      <w:spacing w:val="7"/>
      <w:sz w:val="18"/>
      <w:szCs w:val="18"/>
      <w:shd w:val="clear" w:color="auto" w:fill="FFFFFF"/>
    </w:rPr>
  </w:style>
  <w:style w:type="paragraph" w:customStyle="1" w:styleId="87">
    <w:name w:val="Основной текст (8)"/>
    <w:basedOn w:val="a8"/>
    <w:link w:val="86"/>
    <w:uiPriority w:val="99"/>
    <w:rsid w:val="007E1B8D"/>
    <w:pPr>
      <w:shd w:val="clear" w:color="auto" w:fill="FFFFFF"/>
      <w:spacing w:line="240" w:lineRule="atLeast"/>
    </w:pPr>
    <w:rPr>
      <w:rFonts w:asciiTheme="minorHAnsi" w:eastAsiaTheme="minorHAnsi" w:hAnsiTheme="minorHAnsi" w:cstheme="minorBidi"/>
      <w:b/>
      <w:bCs/>
      <w:sz w:val="18"/>
      <w:szCs w:val="18"/>
      <w:lang w:eastAsia="en-US"/>
    </w:rPr>
  </w:style>
  <w:style w:type="paragraph" w:customStyle="1" w:styleId="79">
    <w:name w:val="Основной текст (7)"/>
    <w:basedOn w:val="a8"/>
    <w:link w:val="78"/>
    <w:uiPriority w:val="99"/>
    <w:rsid w:val="007E1B8D"/>
    <w:pPr>
      <w:shd w:val="clear" w:color="auto" w:fill="FFFFFF"/>
      <w:spacing w:line="240" w:lineRule="atLeast"/>
      <w:jc w:val="right"/>
    </w:pPr>
    <w:rPr>
      <w:rFonts w:asciiTheme="minorHAnsi" w:eastAsiaTheme="minorHAnsi" w:hAnsiTheme="minorHAnsi" w:cstheme="minorBidi"/>
      <w:b/>
      <w:bCs/>
      <w:spacing w:val="7"/>
      <w:sz w:val="18"/>
      <w:szCs w:val="18"/>
      <w:lang w:eastAsia="en-US"/>
    </w:rPr>
  </w:style>
  <w:style w:type="character" w:customStyle="1" w:styleId="5f0">
    <w:name w:val="Основной текст (5) + Полужирный"/>
    <w:uiPriority w:val="99"/>
    <w:rsid w:val="007E1B8D"/>
    <w:rPr>
      <w:rFonts w:ascii="Times New Roman" w:hAnsi="Times New Roman" w:cs="Times New Roman"/>
      <w:b/>
      <w:bCs/>
      <w:spacing w:val="0"/>
      <w:sz w:val="26"/>
      <w:szCs w:val="26"/>
      <w:shd w:val="clear" w:color="auto" w:fill="FFFFFF"/>
    </w:rPr>
  </w:style>
  <w:style w:type="character" w:customStyle="1" w:styleId="FontStyle71">
    <w:name w:val="Font Style71"/>
    <w:rsid w:val="007E1B8D"/>
    <w:rPr>
      <w:rFonts w:ascii="Times New Roman" w:hAnsi="Times New Roman" w:cs="Times New Roman"/>
      <w:sz w:val="20"/>
      <w:szCs w:val="20"/>
    </w:rPr>
  </w:style>
  <w:style w:type="character" w:customStyle="1" w:styleId="1ff7">
    <w:name w:val="Основной текст + Полужирный1"/>
    <w:rsid w:val="007E1B8D"/>
    <w:rPr>
      <w:sz w:val="28"/>
      <w:szCs w:val="28"/>
      <w:shd w:val="clear" w:color="auto" w:fill="FFFFFF"/>
      <w:lang w:val="ru-RU" w:eastAsia="ru-RU" w:bidi="ar-SA"/>
    </w:rPr>
  </w:style>
  <w:style w:type="character" w:customStyle="1" w:styleId="3ff1">
    <w:name w:val="Основной текст (3) + Не полужирный"/>
    <w:rsid w:val="007E1B8D"/>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8"/>
    <w:rsid w:val="007E1B8D"/>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7E1B8D"/>
  </w:style>
  <w:style w:type="numbering" w:customStyle="1" w:styleId="315">
    <w:name w:val="Нет списка31"/>
    <w:next w:val="ab"/>
    <w:uiPriority w:val="99"/>
    <w:semiHidden/>
    <w:unhideWhenUsed/>
    <w:rsid w:val="007E1B8D"/>
  </w:style>
  <w:style w:type="numbering" w:customStyle="1" w:styleId="411">
    <w:name w:val="Нет списка41"/>
    <w:next w:val="ab"/>
    <w:uiPriority w:val="99"/>
    <w:semiHidden/>
    <w:unhideWhenUsed/>
    <w:rsid w:val="007E1B8D"/>
  </w:style>
  <w:style w:type="numbering" w:customStyle="1" w:styleId="123">
    <w:name w:val="Нет списка12"/>
    <w:next w:val="ab"/>
    <w:uiPriority w:val="99"/>
    <w:semiHidden/>
    <w:unhideWhenUsed/>
    <w:rsid w:val="007E1B8D"/>
  </w:style>
  <w:style w:type="table" w:customStyle="1" w:styleId="1100">
    <w:name w:val="Сетка таблицы110"/>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7E1B8D"/>
  </w:style>
  <w:style w:type="character" w:customStyle="1" w:styleId="b-infoitem1">
    <w:name w:val="b-info__item1"/>
    <w:basedOn w:val="a9"/>
    <w:rsid w:val="007E1B8D"/>
  </w:style>
  <w:style w:type="character" w:customStyle="1" w:styleId="b-serp-urlitem1">
    <w:name w:val="b-serp-url__item1"/>
    <w:basedOn w:val="a9"/>
    <w:rsid w:val="007E1B8D"/>
  </w:style>
  <w:style w:type="numbering" w:customStyle="1" w:styleId="513">
    <w:name w:val="Нет списка51"/>
    <w:next w:val="ab"/>
    <w:uiPriority w:val="99"/>
    <w:semiHidden/>
    <w:unhideWhenUsed/>
    <w:rsid w:val="007E1B8D"/>
  </w:style>
  <w:style w:type="numbering" w:customStyle="1" w:styleId="133">
    <w:name w:val="Нет списка13"/>
    <w:next w:val="ab"/>
    <w:uiPriority w:val="99"/>
    <w:semiHidden/>
    <w:unhideWhenUsed/>
    <w:rsid w:val="007E1B8D"/>
  </w:style>
  <w:style w:type="table" w:customStyle="1" w:styleId="233">
    <w:name w:val="Сетка таблицы23"/>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7E1B8D"/>
  </w:style>
  <w:style w:type="numbering" w:customStyle="1" w:styleId="11110">
    <w:name w:val="Нет списка1111"/>
    <w:next w:val="ab"/>
    <w:uiPriority w:val="99"/>
    <w:semiHidden/>
    <w:unhideWhenUsed/>
    <w:rsid w:val="007E1B8D"/>
  </w:style>
  <w:style w:type="table" w:customStyle="1" w:styleId="350">
    <w:name w:val="Сетка таблицы35"/>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7E1B8D"/>
  </w:style>
  <w:style w:type="numbering" w:customStyle="1" w:styleId="145">
    <w:name w:val="Нет списка14"/>
    <w:next w:val="ab"/>
    <w:uiPriority w:val="99"/>
    <w:semiHidden/>
    <w:unhideWhenUsed/>
    <w:rsid w:val="007E1B8D"/>
  </w:style>
  <w:style w:type="table" w:customStyle="1" w:styleId="413">
    <w:name w:val="Сетка таблицы4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7E1B8D"/>
  </w:style>
  <w:style w:type="numbering" w:customStyle="1" w:styleId="153">
    <w:name w:val="Нет списка15"/>
    <w:next w:val="ab"/>
    <w:uiPriority w:val="99"/>
    <w:semiHidden/>
    <w:rsid w:val="007E1B8D"/>
  </w:style>
  <w:style w:type="numbering" w:customStyle="1" w:styleId="1120">
    <w:name w:val="Нет списка112"/>
    <w:next w:val="ab"/>
    <w:uiPriority w:val="99"/>
    <w:semiHidden/>
    <w:unhideWhenUsed/>
    <w:rsid w:val="007E1B8D"/>
  </w:style>
  <w:style w:type="numbering" w:customStyle="1" w:styleId="226">
    <w:name w:val="Нет списка22"/>
    <w:next w:val="ab"/>
    <w:uiPriority w:val="99"/>
    <w:semiHidden/>
    <w:unhideWhenUsed/>
    <w:rsid w:val="007E1B8D"/>
  </w:style>
  <w:style w:type="numbering" w:customStyle="1" w:styleId="3110">
    <w:name w:val="Нет списка311"/>
    <w:next w:val="ab"/>
    <w:uiPriority w:val="99"/>
    <w:semiHidden/>
    <w:unhideWhenUsed/>
    <w:rsid w:val="007E1B8D"/>
  </w:style>
  <w:style w:type="numbering" w:customStyle="1" w:styleId="4110">
    <w:name w:val="Нет списка411"/>
    <w:next w:val="ab"/>
    <w:uiPriority w:val="99"/>
    <w:semiHidden/>
    <w:unhideWhenUsed/>
    <w:rsid w:val="007E1B8D"/>
  </w:style>
  <w:style w:type="numbering" w:customStyle="1" w:styleId="1211">
    <w:name w:val="Нет списка121"/>
    <w:next w:val="ab"/>
    <w:uiPriority w:val="99"/>
    <w:semiHidden/>
    <w:unhideWhenUsed/>
    <w:rsid w:val="007E1B8D"/>
  </w:style>
  <w:style w:type="numbering" w:customStyle="1" w:styleId="21110">
    <w:name w:val="Нет списка2111"/>
    <w:next w:val="ab"/>
    <w:uiPriority w:val="99"/>
    <w:semiHidden/>
    <w:unhideWhenUsed/>
    <w:rsid w:val="007E1B8D"/>
  </w:style>
  <w:style w:type="numbering" w:customStyle="1" w:styleId="11111">
    <w:name w:val="Нет списка11111"/>
    <w:next w:val="ab"/>
    <w:uiPriority w:val="99"/>
    <w:semiHidden/>
    <w:unhideWhenUsed/>
    <w:rsid w:val="007E1B8D"/>
  </w:style>
  <w:style w:type="paragraph" w:customStyle="1" w:styleId="Style31">
    <w:name w:val="Style31"/>
    <w:basedOn w:val="a8"/>
    <w:rsid w:val="007E1B8D"/>
    <w:pPr>
      <w:widowControl w:val="0"/>
      <w:autoSpaceDE w:val="0"/>
      <w:autoSpaceDN w:val="0"/>
      <w:adjustRightInd w:val="0"/>
      <w:spacing w:line="276" w:lineRule="exact"/>
      <w:ind w:firstLine="720"/>
      <w:jc w:val="both"/>
    </w:pPr>
  </w:style>
  <w:style w:type="paragraph" w:customStyle="1" w:styleId="Style20">
    <w:name w:val="Style20"/>
    <w:basedOn w:val="a8"/>
    <w:rsid w:val="007E1B8D"/>
    <w:pPr>
      <w:widowControl w:val="0"/>
      <w:autoSpaceDE w:val="0"/>
      <w:autoSpaceDN w:val="0"/>
      <w:adjustRightInd w:val="0"/>
      <w:spacing w:line="277" w:lineRule="exact"/>
      <w:ind w:firstLine="730"/>
      <w:jc w:val="both"/>
    </w:pPr>
  </w:style>
  <w:style w:type="paragraph" w:customStyle="1" w:styleId="afffffffff">
    <w:name w:val="Готовый"/>
    <w:basedOn w:val="a8"/>
    <w:rsid w:val="007E1B8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7E1B8D"/>
    <w:rPr>
      <w:b/>
      <w:bCs/>
      <w:sz w:val="26"/>
      <w:szCs w:val="26"/>
      <w:shd w:val="clear" w:color="auto" w:fill="FFFFFF"/>
    </w:rPr>
  </w:style>
  <w:style w:type="table" w:customStyle="1" w:styleId="610">
    <w:name w:val="Сетка таблицы61"/>
    <w:basedOn w:val="aa"/>
    <w:next w:val="ad"/>
    <w:uiPriority w:val="59"/>
    <w:rsid w:val="007E1B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7E1B8D"/>
  </w:style>
  <w:style w:type="table" w:customStyle="1" w:styleId="810">
    <w:name w:val="Сетка таблицы8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7E1B8D"/>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7E1B8D"/>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7E1B8D"/>
    <w:rPr>
      <w:rFonts w:ascii="Times New Roman" w:eastAsia="Times New Roman" w:hAnsi="Times New Roman" w:cs="Times New Roman"/>
      <w:snapToGrid w:val="0"/>
      <w:sz w:val="24"/>
      <w:szCs w:val="20"/>
      <w:lang w:eastAsia="ru-RU"/>
    </w:rPr>
  </w:style>
  <w:style w:type="character" w:customStyle="1" w:styleId="Calibri105pt">
    <w:name w:val="Основной текст + Calibri;10;5 pt"/>
    <w:rsid w:val="007E1B8D"/>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7E1B8D"/>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7E1B8D"/>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7E1B8D"/>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7E1B8D"/>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7E1B8D"/>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7E1B8D"/>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7E1B8D"/>
  </w:style>
  <w:style w:type="numbering" w:customStyle="1" w:styleId="421">
    <w:name w:val="Нет списка42"/>
    <w:next w:val="ab"/>
    <w:uiPriority w:val="99"/>
    <w:semiHidden/>
    <w:unhideWhenUsed/>
    <w:rsid w:val="007E1B8D"/>
  </w:style>
  <w:style w:type="table" w:customStyle="1" w:styleId="251">
    <w:name w:val="Сетка таблицы25"/>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7E1B8D"/>
  </w:style>
  <w:style w:type="numbering" w:customStyle="1" w:styleId="331">
    <w:name w:val="Нет списка33"/>
    <w:next w:val="ab"/>
    <w:uiPriority w:val="99"/>
    <w:semiHidden/>
    <w:unhideWhenUsed/>
    <w:rsid w:val="007E1B8D"/>
  </w:style>
  <w:style w:type="numbering" w:customStyle="1" w:styleId="430">
    <w:name w:val="Нет списка43"/>
    <w:next w:val="ab"/>
    <w:uiPriority w:val="99"/>
    <w:semiHidden/>
    <w:unhideWhenUsed/>
    <w:rsid w:val="007E1B8D"/>
  </w:style>
  <w:style w:type="numbering" w:customStyle="1" w:styleId="1130">
    <w:name w:val="Нет списка113"/>
    <w:next w:val="ab"/>
    <w:uiPriority w:val="99"/>
    <w:semiHidden/>
    <w:unhideWhenUsed/>
    <w:rsid w:val="007E1B8D"/>
  </w:style>
  <w:style w:type="character" w:customStyle="1" w:styleId="Calibri">
    <w:name w:val="Основной текст + Calibri"/>
    <w:aliases w:val="10,5 pt"/>
    <w:rsid w:val="007E1B8D"/>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7E1B8D"/>
  </w:style>
  <w:style w:type="table" w:customStyle="1" w:styleId="270">
    <w:name w:val="Сетка таблицы27"/>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7E1B8D"/>
  </w:style>
  <w:style w:type="numbering" w:customStyle="1" w:styleId="244">
    <w:name w:val="Нет списка24"/>
    <w:next w:val="ab"/>
    <w:uiPriority w:val="99"/>
    <w:semiHidden/>
    <w:unhideWhenUsed/>
    <w:rsid w:val="007E1B8D"/>
  </w:style>
  <w:style w:type="numbering" w:customStyle="1" w:styleId="341">
    <w:name w:val="Нет списка34"/>
    <w:next w:val="ab"/>
    <w:uiPriority w:val="99"/>
    <w:semiHidden/>
    <w:unhideWhenUsed/>
    <w:rsid w:val="007E1B8D"/>
  </w:style>
  <w:style w:type="numbering" w:customStyle="1" w:styleId="440">
    <w:name w:val="Нет списка44"/>
    <w:next w:val="ab"/>
    <w:uiPriority w:val="99"/>
    <w:semiHidden/>
    <w:unhideWhenUsed/>
    <w:rsid w:val="007E1B8D"/>
  </w:style>
  <w:style w:type="table" w:customStyle="1" w:styleId="280">
    <w:name w:val="Сетка таблицы28"/>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7E1B8D"/>
  </w:style>
  <w:style w:type="table" w:customStyle="1" w:styleId="291">
    <w:name w:val="Сетка таблицы29"/>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7E1B8D"/>
  </w:style>
  <w:style w:type="numbering" w:customStyle="1" w:styleId="253">
    <w:name w:val="Нет списка25"/>
    <w:next w:val="ab"/>
    <w:uiPriority w:val="99"/>
    <w:semiHidden/>
    <w:unhideWhenUsed/>
    <w:rsid w:val="007E1B8D"/>
  </w:style>
  <w:style w:type="numbering" w:customStyle="1" w:styleId="351">
    <w:name w:val="Нет списка35"/>
    <w:next w:val="ab"/>
    <w:uiPriority w:val="99"/>
    <w:semiHidden/>
    <w:unhideWhenUsed/>
    <w:rsid w:val="007E1B8D"/>
  </w:style>
  <w:style w:type="numbering" w:customStyle="1" w:styleId="450">
    <w:name w:val="Нет списка45"/>
    <w:next w:val="ab"/>
    <w:uiPriority w:val="99"/>
    <w:semiHidden/>
    <w:unhideWhenUsed/>
    <w:rsid w:val="007E1B8D"/>
  </w:style>
  <w:style w:type="numbering" w:customStyle="1" w:styleId="1112">
    <w:name w:val="Нет списка1112"/>
    <w:next w:val="ab"/>
    <w:uiPriority w:val="99"/>
    <w:semiHidden/>
    <w:unhideWhenUsed/>
    <w:rsid w:val="007E1B8D"/>
  </w:style>
  <w:style w:type="numbering" w:customStyle="1" w:styleId="103">
    <w:name w:val="Нет списка10"/>
    <w:next w:val="ab"/>
    <w:uiPriority w:val="99"/>
    <w:semiHidden/>
    <w:unhideWhenUsed/>
    <w:rsid w:val="007E1B8D"/>
  </w:style>
  <w:style w:type="numbering" w:customStyle="1" w:styleId="163">
    <w:name w:val="Нет списка16"/>
    <w:next w:val="ab"/>
    <w:uiPriority w:val="99"/>
    <w:semiHidden/>
    <w:unhideWhenUsed/>
    <w:rsid w:val="007E1B8D"/>
  </w:style>
  <w:style w:type="table" w:customStyle="1" w:styleId="300">
    <w:name w:val="Сетка таблицы30"/>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7E1B8D"/>
  </w:style>
  <w:style w:type="numbering" w:customStyle="1" w:styleId="261">
    <w:name w:val="Нет списка26"/>
    <w:next w:val="ab"/>
    <w:uiPriority w:val="99"/>
    <w:semiHidden/>
    <w:unhideWhenUsed/>
    <w:rsid w:val="007E1B8D"/>
  </w:style>
  <w:style w:type="numbering" w:customStyle="1" w:styleId="360">
    <w:name w:val="Нет списка36"/>
    <w:next w:val="ab"/>
    <w:uiPriority w:val="99"/>
    <w:semiHidden/>
    <w:unhideWhenUsed/>
    <w:rsid w:val="007E1B8D"/>
  </w:style>
  <w:style w:type="numbering" w:customStyle="1" w:styleId="460">
    <w:name w:val="Нет списка46"/>
    <w:next w:val="ab"/>
    <w:uiPriority w:val="99"/>
    <w:semiHidden/>
    <w:unhideWhenUsed/>
    <w:rsid w:val="007E1B8D"/>
  </w:style>
  <w:style w:type="numbering" w:customStyle="1" w:styleId="1113">
    <w:name w:val="Нет списка1113"/>
    <w:next w:val="ab"/>
    <w:uiPriority w:val="99"/>
    <w:semiHidden/>
    <w:unhideWhenUsed/>
    <w:rsid w:val="007E1B8D"/>
  </w:style>
  <w:style w:type="numbering" w:customStyle="1" w:styleId="173">
    <w:name w:val="Нет списка17"/>
    <w:next w:val="ab"/>
    <w:uiPriority w:val="99"/>
    <w:semiHidden/>
    <w:unhideWhenUsed/>
    <w:rsid w:val="007E1B8D"/>
  </w:style>
  <w:style w:type="numbering" w:customStyle="1" w:styleId="184">
    <w:name w:val="Нет списка18"/>
    <w:next w:val="ab"/>
    <w:uiPriority w:val="99"/>
    <w:semiHidden/>
    <w:unhideWhenUsed/>
    <w:rsid w:val="007E1B8D"/>
  </w:style>
  <w:style w:type="numbering" w:customStyle="1" w:styleId="271">
    <w:name w:val="Нет списка27"/>
    <w:next w:val="ab"/>
    <w:uiPriority w:val="99"/>
    <w:semiHidden/>
    <w:unhideWhenUsed/>
    <w:rsid w:val="007E1B8D"/>
  </w:style>
  <w:style w:type="numbering" w:customStyle="1" w:styleId="370">
    <w:name w:val="Нет списка37"/>
    <w:next w:val="ab"/>
    <w:uiPriority w:val="99"/>
    <w:semiHidden/>
    <w:unhideWhenUsed/>
    <w:rsid w:val="007E1B8D"/>
  </w:style>
  <w:style w:type="numbering" w:customStyle="1" w:styleId="470">
    <w:name w:val="Нет списка47"/>
    <w:next w:val="ab"/>
    <w:uiPriority w:val="99"/>
    <w:semiHidden/>
    <w:unhideWhenUsed/>
    <w:rsid w:val="007E1B8D"/>
  </w:style>
  <w:style w:type="numbering" w:customStyle="1" w:styleId="1170">
    <w:name w:val="Нет списка117"/>
    <w:next w:val="ab"/>
    <w:uiPriority w:val="99"/>
    <w:semiHidden/>
    <w:unhideWhenUsed/>
    <w:rsid w:val="007E1B8D"/>
  </w:style>
  <w:style w:type="numbering" w:customStyle="1" w:styleId="193">
    <w:name w:val="Нет списка19"/>
    <w:next w:val="ab"/>
    <w:uiPriority w:val="99"/>
    <w:semiHidden/>
    <w:unhideWhenUsed/>
    <w:rsid w:val="007E1B8D"/>
  </w:style>
  <w:style w:type="numbering" w:customStyle="1" w:styleId="1101">
    <w:name w:val="Нет списка110"/>
    <w:next w:val="ab"/>
    <w:uiPriority w:val="99"/>
    <w:semiHidden/>
    <w:unhideWhenUsed/>
    <w:rsid w:val="007E1B8D"/>
  </w:style>
  <w:style w:type="numbering" w:customStyle="1" w:styleId="1180">
    <w:name w:val="Нет списка118"/>
    <w:next w:val="ab"/>
    <w:uiPriority w:val="99"/>
    <w:semiHidden/>
    <w:unhideWhenUsed/>
    <w:rsid w:val="007E1B8D"/>
  </w:style>
  <w:style w:type="numbering" w:customStyle="1" w:styleId="281">
    <w:name w:val="Нет списка28"/>
    <w:next w:val="ab"/>
    <w:uiPriority w:val="99"/>
    <w:semiHidden/>
    <w:unhideWhenUsed/>
    <w:rsid w:val="007E1B8D"/>
  </w:style>
  <w:style w:type="numbering" w:customStyle="1" w:styleId="380">
    <w:name w:val="Нет списка38"/>
    <w:next w:val="ab"/>
    <w:uiPriority w:val="99"/>
    <w:semiHidden/>
    <w:unhideWhenUsed/>
    <w:rsid w:val="007E1B8D"/>
  </w:style>
  <w:style w:type="numbering" w:customStyle="1" w:styleId="480">
    <w:name w:val="Нет списка48"/>
    <w:next w:val="ab"/>
    <w:uiPriority w:val="99"/>
    <w:semiHidden/>
    <w:unhideWhenUsed/>
    <w:rsid w:val="007E1B8D"/>
  </w:style>
  <w:style w:type="numbering" w:customStyle="1" w:styleId="1114">
    <w:name w:val="Нет списка1114"/>
    <w:next w:val="ab"/>
    <w:uiPriority w:val="99"/>
    <w:semiHidden/>
    <w:unhideWhenUsed/>
    <w:rsid w:val="007E1B8D"/>
  </w:style>
  <w:style w:type="numbering" w:customStyle="1" w:styleId="203">
    <w:name w:val="Нет списка20"/>
    <w:next w:val="ab"/>
    <w:uiPriority w:val="99"/>
    <w:semiHidden/>
    <w:unhideWhenUsed/>
    <w:rsid w:val="007E1B8D"/>
  </w:style>
  <w:style w:type="numbering" w:customStyle="1" w:styleId="1190">
    <w:name w:val="Нет списка119"/>
    <w:next w:val="ab"/>
    <w:uiPriority w:val="99"/>
    <w:semiHidden/>
    <w:unhideWhenUsed/>
    <w:rsid w:val="007E1B8D"/>
  </w:style>
  <w:style w:type="numbering" w:customStyle="1" w:styleId="11100">
    <w:name w:val="Нет списка1110"/>
    <w:next w:val="ab"/>
    <w:uiPriority w:val="99"/>
    <w:semiHidden/>
    <w:unhideWhenUsed/>
    <w:rsid w:val="007E1B8D"/>
  </w:style>
  <w:style w:type="numbering" w:customStyle="1" w:styleId="292">
    <w:name w:val="Нет списка29"/>
    <w:next w:val="ab"/>
    <w:uiPriority w:val="99"/>
    <w:semiHidden/>
    <w:unhideWhenUsed/>
    <w:rsid w:val="007E1B8D"/>
  </w:style>
  <w:style w:type="numbering" w:customStyle="1" w:styleId="390">
    <w:name w:val="Нет списка39"/>
    <w:next w:val="ab"/>
    <w:uiPriority w:val="99"/>
    <w:semiHidden/>
    <w:unhideWhenUsed/>
    <w:rsid w:val="007E1B8D"/>
  </w:style>
  <w:style w:type="numbering" w:customStyle="1" w:styleId="490">
    <w:name w:val="Нет списка49"/>
    <w:next w:val="ab"/>
    <w:uiPriority w:val="99"/>
    <w:semiHidden/>
    <w:unhideWhenUsed/>
    <w:rsid w:val="007E1B8D"/>
  </w:style>
  <w:style w:type="numbering" w:customStyle="1" w:styleId="1115">
    <w:name w:val="Нет списка1115"/>
    <w:next w:val="ab"/>
    <w:uiPriority w:val="99"/>
    <w:semiHidden/>
    <w:unhideWhenUsed/>
    <w:rsid w:val="007E1B8D"/>
  </w:style>
  <w:style w:type="numbering" w:customStyle="1" w:styleId="301">
    <w:name w:val="Нет списка30"/>
    <w:next w:val="ab"/>
    <w:uiPriority w:val="99"/>
    <w:semiHidden/>
    <w:unhideWhenUsed/>
    <w:rsid w:val="007E1B8D"/>
  </w:style>
  <w:style w:type="table" w:customStyle="1" w:styleId="3410">
    <w:name w:val="Сетка таблицы341"/>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7E1B8D"/>
  </w:style>
  <w:style w:type="paragraph" w:customStyle="1" w:styleId="219">
    <w:name w:val="Цитата 21"/>
    <w:basedOn w:val="a8"/>
    <w:next w:val="a8"/>
    <w:uiPriority w:val="29"/>
    <w:qFormat/>
    <w:rsid w:val="007E1B8D"/>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7E1B8D"/>
    <w:rPr>
      <w:color w:val="5A5A5A"/>
    </w:rPr>
  </w:style>
  <w:style w:type="paragraph" w:customStyle="1" w:styleId="1ff8">
    <w:name w:val="Выделенная цитата1"/>
    <w:basedOn w:val="a8"/>
    <w:next w:val="a8"/>
    <w:uiPriority w:val="30"/>
    <w:qFormat/>
    <w:rsid w:val="007E1B8D"/>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7E1B8D"/>
    <w:rPr>
      <w:rFonts w:ascii="Cambria" w:eastAsia="Times New Roman" w:hAnsi="Cambria" w:cs="Times New Roman"/>
      <w:i/>
      <w:iCs/>
      <w:sz w:val="20"/>
      <w:szCs w:val="20"/>
    </w:rPr>
  </w:style>
  <w:style w:type="character" w:customStyle="1" w:styleId="1ff9">
    <w:name w:val="Слабое выделение1"/>
    <w:uiPriority w:val="19"/>
    <w:qFormat/>
    <w:rsid w:val="007E1B8D"/>
    <w:rPr>
      <w:i/>
      <w:iCs/>
      <w:color w:val="5A5A5A"/>
    </w:rPr>
  </w:style>
  <w:style w:type="character" w:styleId="afffffffff4">
    <w:name w:val="Intense Emphasis"/>
    <w:uiPriority w:val="21"/>
    <w:qFormat/>
    <w:rsid w:val="007E1B8D"/>
    <w:rPr>
      <w:b/>
      <w:bCs/>
      <w:i/>
      <w:iCs/>
      <w:color w:val="auto"/>
      <w:u w:val="single"/>
    </w:rPr>
  </w:style>
  <w:style w:type="character" w:styleId="afffffffff5">
    <w:name w:val="Subtle Reference"/>
    <w:uiPriority w:val="31"/>
    <w:qFormat/>
    <w:rsid w:val="007E1B8D"/>
    <w:rPr>
      <w:smallCaps/>
    </w:rPr>
  </w:style>
  <w:style w:type="character" w:styleId="afffffffff6">
    <w:name w:val="Intense Reference"/>
    <w:uiPriority w:val="32"/>
    <w:qFormat/>
    <w:rsid w:val="007E1B8D"/>
    <w:rPr>
      <w:b/>
      <w:bCs/>
      <w:smallCaps/>
      <w:color w:val="auto"/>
    </w:rPr>
  </w:style>
  <w:style w:type="character" w:customStyle="1" w:styleId="1ffa">
    <w:name w:val="Название книги1"/>
    <w:uiPriority w:val="33"/>
    <w:qFormat/>
    <w:rsid w:val="007E1B8D"/>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7E1B8D"/>
    <w:pPr>
      <w:keepNext w:val="0"/>
      <w:keepLines w:val="0"/>
      <w:spacing w:before="600" w:line="360" w:lineRule="auto"/>
      <w:outlineLvl w:val="9"/>
    </w:pPr>
    <w:rPr>
      <w:rFonts w:ascii="Cambria" w:eastAsia="Times New Roman" w:hAnsi="Cambria" w:cs="Times New Roman"/>
      <w:b/>
      <w:bCs/>
      <w:i/>
      <w:iCs/>
      <w:color w:val="auto"/>
      <w:lang w:eastAsia="en-US" w:bidi="en-US"/>
    </w:rPr>
  </w:style>
  <w:style w:type="numbering" w:customStyle="1" w:styleId="500">
    <w:name w:val="Нет списка50"/>
    <w:next w:val="ab"/>
    <w:uiPriority w:val="99"/>
    <w:semiHidden/>
    <w:unhideWhenUsed/>
    <w:rsid w:val="007E1B8D"/>
  </w:style>
  <w:style w:type="numbering" w:customStyle="1" w:styleId="5110">
    <w:name w:val="Нет списка511"/>
    <w:next w:val="ab"/>
    <w:uiPriority w:val="99"/>
    <w:semiHidden/>
    <w:unhideWhenUsed/>
    <w:rsid w:val="007E1B8D"/>
  </w:style>
  <w:style w:type="numbering" w:customStyle="1" w:styleId="520">
    <w:name w:val="Нет списка52"/>
    <w:next w:val="ab"/>
    <w:uiPriority w:val="99"/>
    <w:semiHidden/>
    <w:unhideWhenUsed/>
    <w:rsid w:val="007E1B8D"/>
  </w:style>
  <w:style w:type="numbering" w:customStyle="1" w:styleId="530">
    <w:name w:val="Нет списка53"/>
    <w:next w:val="ab"/>
    <w:uiPriority w:val="99"/>
    <w:semiHidden/>
    <w:unhideWhenUsed/>
    <w:rsid w:val="007E1B8D"/>
  </w:style>
  <w:style w:type="paragraph" w:styleId="2ffe">
    <w:name w:val="Quote"/>
    <w:basedOn w:val="a8"/>
    <w:next w:val="a8"/>
    <w:link w:val="2ffd"/>
    <w:uiPriority w:val="29"/>
    <w:qFormat/>
    <w:rsid w:val="007E1B8D"/>
    <w:rPr>
      <w:rFonts w:asciiTheme="minorHAnsi" w:eastAsiaTheme="minorHAnsi" w:hAnsiTheme="minorHAnsi" w:cstheme="minorBidi"/>
      <w:color w:val="5A5A5A"/>
      <w:sz w:val="22"/>
      <w:szCs w:val="22"/>
      <w:lang w:eastAsia="en-US"/>
    </w:rPr>
  </w:style>
  <w:style w:type="character" w:customStyle="1" w:styleId="21a">
    <w:name w:val="Цитата 2 Знак1"/>
    <w:basedOn w:val="a9"/>
    <w:uiPriority w:val="29"/>
    <w:rsid w:val="007E1B8D"/>
    <w:rPr>
      <w:rFonts w:ascii="Times New Roman" w:eastAsia="Times New Roman" w:hAnsi="Times New Roman" w:cs="Times New Roman"/>
      <w:i/>
      <w:iCs/>
      <w:color w:val="404040" w:themeColor="text1" w:themeTint="BF"/>
      <w:sz w:val="24"/>
      <w:szCs w:val="24"/>
      <w:lang w:eastAsia="ru-RU"/>
    </w:rPr>
  </w:style>
  <w:style w:type="paragraph" w:styleId="afffffffff3">
    <w:name w:val="Intense Quote"/>
    <w:basedOn w:val="a8"/>
    <w:next w:val="a8"/>
    <w:link w:val="afffffffff2"/>
    <w:uiPriority w:val="30"/>
    <w:qFormat/>
    <w:rsid w:val="007E1B8D"/>
    <w:pPr>
      <w:pBdr>
        <w:bottom w:val="single" w:sz="4" w:space="4" w:color="4472C4" w:themeColor="accent1"/>
      </w:pBdr>
      <w:spacing w:before="200" w:after="280"/>
      <w:ind w:left="936" w:right="936"/>
    </w:pPr>
    <w:rPr>
      <w:rFonts w:ascii="Cambria" w:hAnsi="Cambria"/>
      <w:i/>
      <w:iCs/>
      <w:sz w:val="20"/>
      <w:szCs w:val="20"/>
      <w:lang w:eastAsia="en-US"/>
    </w:rPr>
  </w:style>
  <w:style w:type="character" w:customStyle="1" w:styleId="1ffc">
    <w:name w:val="Выделенная цитата Знак1"/>
    <w:basedOn w:val="a9"/>
    <w:uiPriority w:val="30"/>
    <w:rsid w:val="007E1B8D"/>
    <w:rPr>
      <w:rFonts w:ascii="Times New Roman" w:eastAsia="Times New Roman" w:hAnsi="Times New Roman" w:cs="Times New Roman"/>
      <w:i/>
      <w:iCs/>
      <w:color w:val="4472C4" w:themeColor="accent1"/>
      <w:sz w:val="24"/>
      <w:szCs w:val="24"/>
      <w:lang w:eastAsia="ru-RU"/>
    </w:rPr>
  </w:style>
  <w:style w:type="character" w:styleId="afffffffff7">
    <w:name w:val="Subtle Emphasis"/>
    <w:basedOn w:val="a9"/>
    <w:uiPriority w:val="19"/>
    <w:qFormat/>
    <w:rsid w:val="007E1B8D"/>
    <w:rPr>
      <w:i/>
      <w:iCs/>
      <w:color w:val="808080" w:themeColor="text1" w:themeTint="7F"/>
    </w:rPr>
  </w:style>
  <w:style w:type="character" w:styleId="afffffffff8">
    <w:name w:val="Book Title"/>
    <w:basedOn w:val="a9"/>
    <w:uiPriority w:val="33"/>
    <w:qFormat/>
    <w:rsid w:val="007E1B8D"/>
    <w:rPr>
      <w:b/>
      <w:bCs/>
      <w:smallCaps/>
      <w:spacing w:val="5"/>
    </w:rPr>
  </w:style>
  <w:style w:type="numbering" w:customStyle="1" w:styleId="540">
    <w:name w:val="Нет списка54"/>
    <w:next w:val="ab"/>
    <w:uiPriority w:val="99"/>
    <w:semiHidden/>
    <w:unhideWhenUsed/>
    <w:rsid w:val="007E1B8D"/>
  </w:style>
  <w:style w:type="table" w:customStyle="1" w:styleId="361">
    <w:name w:val="Сетка таблицы36"/>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7E1B8D"/>
  </w:style>
  <w:style w:type="numbering" w:customStyle="1" w:styleId="1200">
    <w:name w:val="Нет списка120"/>
    <w:next w:val="ab"/>
    <w:uiPriority w:val="99"/>
    <w:semiHidden/>
    <w:rsid w:val="007E1B8D"/>
  </w:style>
  <w:style w:type="table" w:customStyle="1" w:styleId="521">
    <w:name w:val="Столбцы таблицы 52"/>
    <w:basedOn w:val="aa"/>
    <w:next w:val="57"/>
    <w:semiHidden/>
    <w:rsid w:val="007E1B8D"/>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7E1B8D"/>
  </w:style>
  <w:style w:type="numbering" w:customStyle="1" w:styleId="2100">
    <w:name w:val="Нет списка210"/>
    <w:next w:val="ab"/>
    <w:uiPriority w:val="99"/>
    <w:semiHidden/>
    <w:unhideWhenUsed/>
    <w:rsid w:val="007E1B8D"/>
  </w:style>
  <w:style w:type="numbering" w:customStyle="1" w:styleId="3100">
    <w:name w:val="Нет списка310"/>
    <w:next w:val="ab"/>
    <w:uiPriority w:val="99"/>
    <w:semiHidden/>
    <w:unhideWhenUsed/>
    <w:rsid w:val="007E1B8D"/>
  </w:style>
  <w:style w:type="numbering" w:customStyle="1" w:styleId="4100">
    <w:name w:val="Нет списка410"/>
    <w:next w:val="ab"/>
    <w:uiPriority w:val="99"/>
    <w:semiHidden/>
    <w:unhideWhenUsed/>
    <w:rsid w:val="007E1B8D"/>
  </w:style>
  <w:style w:type="numbering" w:customStyle="1" w:styleId="1220">
    <w:name w:val="Нет списка122"/>
    <w:next w:val="ab"/>
    <w:uiPriority w:val="99"/>
    <w:semiHidden/>
    <w:unhideWhenUsed/>
    <w:rsid w:val="007E1B8D"/>
  </w:style>
  <w:style w:type="table" w:customStyle="1" w:styleId="1121">
    <w:name w:val="Сетка таблицы11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7E1B8D"/>
  </w:style>
  <w:style w:type="numbering" w:customStyle="1" w:styleId="1311">
    <w:name w:val="Нет списка131"/>
    <w:next w:val="ab"/>
    <w:uiPriority w:val="99"/>
    <w:semiHidden/>
    <w:unhideWhenUsed/>
    <w:rsid w:val="007E1B8D"/>
  </w:style>
  <w:style w:type="table" w:customStyle="1" w:styleId="2101">
    <w:name w:val="Сетка таблицы210"/>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7E1B8D"/>
  </w:style>
  <w:style w:type="numbering" w:customStyle="1" w:styleId="1117">
    <w:name w:val="Нет списка1117"/>
    <w:next w:val="ab"/>
    <w:uiPriority w:val="99"/>
    <w:semiHidden/>
    <w:unhideWhenUsed/>
    <w:rsid w:val="007E1B8D"/>
  </w:style>
  <w:style w:type="table" w:customStyle="1" w:styleId="371">
    <w:name w:val="Сетка таблицы37"/>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7E1B8D"/>
  </w:style>
  <w:style w:type="numbering" w:customStyle="1" w:styleId="1411">
    <w:name w:val="Нет списка141"/>
    <w:next w:val="ab"/>
    <w:uiPriority w:val="99"/>
    <w:semiHidden/>
    <w:unhideWhenUsed/>
    <w:rsid w:val="007E1B8D"/>
  </w:style>
  <w:style w:type="table" w:customStyle="1" w:styleId="422">
    <w:name w:val="Сетка таблицы4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7E1B8D"/>
  </w:style>
  <w:style w:type="numbering" w:customStyle="1" w:styleId="1510">
    <w:name w:val="Нет списка151"/>
    <w:next w:val="ab"/>
    <w:uiPriority w:val="99"/>
    <w:semiHidden/>
    <w:rsid w:val="007E1B8D"/>
  </w:style>
  <w:style w:type="numbering" w:customStyle="1" w:styleId="11210">
    <w:name w:val="Нет списка1121"/>
    <w:next w:val="ab"/>
    <w:uiPriority w:val="99"/>
    <w:semiHidden/>
    <w:unhideWhenUsed/>
    <w:rsid w:val="007E1B8D"/>
  </w:style>
  <w:style w:type="numbering" w:customStyle="1" w:styleId="2212">
    <w:name w:val="Нет списка221"/>
    <w:next w:val="ab"/>
    <w:uiPriority w:val="99"/>
    <w:semiHidden/>
    <w:unhideWhenUsed/>
    <w:rsid w:val="007E1B8D"/>
  </w:style>
  <w:style w:type="numbering" w:customStyle="1" w:styleId="3120">
    <w:name w:val="Нет списка312"/>
    <w:next w:val="ab"/>
    <w:uiPriority w:val="99"/>
    <w:semiHidden/>
    <w:unhideWhenUsed/>
    <w:rsid w:val="007E1B8D"/>
  </w:style>
  <w:style w:type="numbering" w:customStyle="1" w:styleId="4120">
    <w:name w:val="Нет списка412"/>
    <w:next w:val="ab"/>
    <w:uiPriority w:val="99"/>
    <w:semiHidden/>
    <w:unhideWhenUsed/>
    <w:rsid w:val="007E1B8D"/>
  </w:style>
  <w:style w:type="numbering" w:customStyle="1" w:styleId="12110">
    <w:name w:val="Нет списка1211"/>
    <w:next w:val="ab"/>
    <w:uiPriority w:val="99"/>
    <w:semiHidden/>
    <w:unhideWhenUsed/>
    <w:rsid w:val="007E1B8D"/>
  </w:style>
  <w:style w:type="numbering" w:customStyle="1" w:styleId="21120">
    <w:name w:val="Нет списка2112"/>
    <w:next w:val="ab"/>
    <w:uiPriority w:val="99"/>
    <w:semiHidden/>
    <w:unhideWhenUsed/>
    <w:rsid w:val="007E1B8D"/>
  </w:style>
  <w:style w:type="numbering" w:customStyle="1" w:styleId="11112">
    <w:name w:val="Нет списка11112"/>
    <w:next w:val="ab"/>
    <w:uiPriority w:val="99"/>
    <w:semiHidden/>
    <w:unhideWhenUsed/>
    <w:rsid w:val="007E1B8D"/>
  </w:style>
  <w:style w:type="table" w:customStyle="1" w:styleId="620">
    <w:name w:val="Сетка таблицы62"/>
    <w:basedOn w:val="aa"/>
    <w:next w:val="ad"/>
    <w:uiPriority w:val="59"/>
    <w:rsid w:val="007E1B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7E1B8D"/>
  </w:style>
  <w:style w:type="numbering" w:customStyle="1" w:styleId="4210">
    <w:name w:val="Нет списка421"/>
    <w:next w:val="ab"/>
    <w:uiPriority w:val="99"/>
    <w:semiHidden/>
    <w:unhideWhenUsed/>
    <w:rsid w:val="007E1B8D"/>
  </w:style>
  <w:style w:type="numbering" w:customStyle="1" w:styleId="2311">
    <w:name w:val="Нет списка231"/>
    <w:next w:val="ab"/>
    <w:uiPriority w:val="99"/>
    <w:semiHidden/>
    <w:unhideWhenUsed/>
    <w:rsid w:val="007E1B8D"/>
  </w:style>
  <w:style w:type="numbering" w:customStyle="1" w:styleId="3310">
    <w:name w:val="Нет списка331"/>
    <w:next w:val="ab"/>
    <w:uiPriority w:val="99"/>
    <w:semiHidden/>
    <w:unhideWhenUsed/>
    <w:rsid w:val="007E1B8D"/>
  </w:style>
  <w:style w:type="numbering" w:customStyle="1" w:styleId="431">
    <w:name w:val="Нет списка431"/>
    <w:next w:val="ab"/>
    <w:uiPriority w:val="99"/>
    <w:semiHidden/>
    <w:unhideWhenUsed/>
    <w:rsid w:val="007E1B8D"/>
  </w:style>
  <w:style w:type="numbering" w:customStyle="1" w:styleId="11310">
    <w:name w:val="Нет списка1131"/>
    <w:next w:val="ab"/>
    <w:uiPriority w:val="99"/>
    <w:semiHidden/>
    <w:unhideWhenUsed/>
    <w:rsid w:val="007E1B8D"/>
  </w:style>
  <w:style w:type="numbering" w:customStyle="1" w:styleId="811">
    <w:name w:val="Нет списка81"/>
    <w:next w:val="ab"/>
    <w:uiPriority w:val="99"/>
    <w:semiHidden/>
    <w:unhideWhenUsed/>
    <w:rsid w:val="007E1B8D"/>
  </w:style>
  <w:style w:type="numbering" w:customStyle="1" w:styleId="1141">
    <w:name w:val="Нет списка1141"/>
    <w:next w:val="ab"/>
    <w:uiPriority w:val="99"/>
    <w:semiHidden/>
    <w:unhideWhenUsed/>
    <w:rsid w:val="007E1B8D"/>
  </w:style>
  <w:style w:type="numbering" w:customStyle="1" w:styleId="2410">
    <w:name w:val="Нет списка241"/>
    <w:next w:val="ab"/>
    <w:uiPriority w:val="99"/>
    <w:semiHidden/>
    <w:unhideWhenUsed/>
    <w:rsid w:val="007E1B8D"/>
  </w:style>
  <w:style w:type="numbering" w:customStyle="1" w:styleId="3411">
    <w:name w:val="Нет списка341"/>
    <w:next w:val="ab"/>
    <w:uiPriority w:val="99"/>
    <w:semiHidden/>
    <w:unhideWhenUsed/>
    <w:rsid w:val="007E1B8D"/>
  </w:style>
  <w:style w:type="numbering" w:customStyle="1" w:styleId="441">
    <w:name w:val="Нет списка441"/>
    <w:next w:val="ab"/>
    <w:uiPriority w:val="99"/>
    <w:semiHidden/>
    <w:unhideWhenUsed/>
    <w:rsid w:val="007E1B8D"/>
  </w:style>
  <w:style w:type="numbering" w:customStyle="1" w:styleId="911">
    <w:name w:val="Нет списка91"/>
    <w:next w:val="ab"/>
    <w:uiPriority w:val="99"/>
    <w:semiHidden/>
    <w:unhideWhenUsed/>
    <w:rsid w:val="007E1B8D"/>
  </w:style>
  <w:style w:type="numbering" w:customStyle="1" w:styleId="1151">
    <w:name w:val="Нет списка1151"/>
    <w:next w:val="ab"/>
    <w:uiPriority w:val="99"/>
    <w:semiHidden/>
    <w:unhideWhenUsed/>
    <w:rsid w:val="007E1B8D"/>
  </w:style>
  <w:style w:type="numbering" w:customStyle="1" w:styleId="2510">
    <w:name w:val="Нет списка251"/>
    <w:next w:val="ab"/>
    <w:uiPriority w:val="99"/>
    <w:semiHidden/>
    <w:unhideWhenUsed/>
    <w:rsid w:val="007E1B8D"/>
  </w:style>
  <w:style w:type="numbering" w:customStyle="1" w:styleId="3510">
    <w:name w:val="Нет списка351"/>
    <w:next w:val="ab"/>
    <w:uiPriority w:val="99"/>
    <w:semiHidden/>
    <w:unhideWhenUsed/>
    <w:rsid w:val="007E1B8D"/>
  </w:style>
  <w:style w:type="numbering" w:customStyle="1" w:styleId="451">
    <w:name w:val="Нет списка451"/>
    <w:next w:val="ab"/>
    <w:uiPriority w:val="99"/>
    <w:semiHidden/>
    <w:unhideWhenUsed/>
    <w:rsid w:val="007E1B8D"/>
  </w:style>
  <w:style w:type="numbering" w:customStyle="1" w:styleId="11121">
    <w:name w:val="Нет списка11121"/>
    <w:next w:val="ab"/>
    <w:uiPriority w:val="99"/>
    <w:semiHidden/>
    <w:unhideWhenUsed/>
    <w:rsid w:val="007E1B8D"/>
  </w:style>
  <w:style w:type="numbering" w:customStyle="1" w:styleId="1011">
    <w:name w:val="Нет списка101"/>
    <w:next w:val="ab"/>
    <w:uiPriority w:val="99"/>
    <w:semiHidden/>
    <w:unhideWhenUsed/>
    <w:rsid w:val="007E1B8D"/>
  </w:style>
  <w:style w:type="numbering" w:customStyle="1" w:styleId="1610">
    <w:name w:val="Нет списка161"/>
    <w:next w:val="ab"/>
    <w:uiPriority w:val="99"/>
    <w:semiHidden/>
    <w:unhideWhenUsed/>
    <w:rsid w:val="007E1B8D"/>
  </w:style>
  <w:style w:type="numbering" w:customStyle="1" w:styleId="1161">
    <w:name w:val="Нет списка1161"/>
    <w:next w:val="ab"/>
    <w:uiPriority w:val="99"/>
    <w:semiHidden/>
    <w:unhideWhenUsed/>
    <w:rsid w:val="007E1B8D"/>
  </w:style>
  <w:style w:type="numbering" w:customStyle="1" w:styleId="2610">
    <w:name w:val="Нет списка261"/>
    <w:next w:val="ab"/>
    <w:uiPriority w:val="99"/>
    <w:semiHidden/>
    <w:unhideWhenUsed/>
    <w:rsid w:val="007E1B8D"/>
  </w:style>
  <w:style w:type="numbering" w:customStyle="1" w:styleId="3610">
    <w:name w:val="Нет списка361"/>
    <w:next w:val="ab"/>
    <w:uiPriority w:val="99"/>
    <w:semiHidden/>
    <w:unhideWhenUsed/>
    <w:rsid w:val="007E1B8D"/>
  </w:style>
  <w:style w:type="numbering" w:customStyle="1" w:styleId="461">
    <w:name w:val="Нет списка461"/>
    <w:next w:val="ab"/>
    <w:uiPriority w:val="99"/>
    <w:semiHidden/>
    <w:unhideWhenUsed/>
    <w:rsid w:val="007E1B8D"/>
  </w:style>
  <w:style w:type="numbering" w:customStyle="1" w:styleId="11131">
    <w:name w:val="Нет списка11131"/>
    <w:next w:val="ab"/>
    <w:uiPriority w:val="99"/>
    <w:semiHidden/>
    <w:unhideWhenUsed/>
    <w:rsid w:val="007E1B8D"/>
  </w:style>
  <w:style w:type="numbering" w:customStyle="1" w:styleId="1711">
    <w:name w:val="Нет списка171"/>
    <w:next w:val="ab"/>
    <w:uiPriority w:val="99"/>
    <w:semiHidden/>
    <w:unhideWhenUsed/>
    <w:rsid w:val="007E1B8D"/>
  </w:style>
  <w:style w:type="numbering" w:customStyle="1" w:styleId="1810">
    <w:name w:val="Нет списка181"/>
    <w:next w:val="ab"/>
    <w:uiPriority w:val="99"/>
    <w:semiHidden/>
    <w:unhideWhenUsed/>
    <w:rsid w:val="007E1B8D"/>
  </w:style>
  <w:style w:type="numbering" w:customStyle="1" w:styleId="2710">
    <w:name w:val="Нет списка271"/>
    <w:next w:val="ab"/>
    <w:uiPriority w:val="99"/>
    <w:semiHidden/>
    <w:unhideWhenUsed/>
    <w:rsid w:val="007E1B8D"/>
  </w:style>
  <w:style w:type="numbering" w:customStyle="1" w:styleId="3710">
    <w:name w:val="Нет списка371"/>
    <w:next w:val="ab"/>
    <w:uiPriority w:val="99"/>
    <w:semiHidden/>
    <w:unhideWhenUsed/>
    <w:rsid w:val="007E1B8D"/>
  </w:style>
  <w:style w:type="numbering" w:customStyle="1" w:styleId="471">
    <w:name w:val="Нет списка471"/>
    <w:next w:val="ab"/>
    <w:uiPriority w:val="99"/>
    <w:semiHidden/>
    <w:unhideWhenUsed/>
    <w:rsid w:val="007E1B8D"/>
  </w:style>
  <w:style w:type="numbering" w:customStyle="1" w:styleId="1171">
    <w:name w:val="Нет списка1171"/>
    <w:next w:val="ab"/>
    <w:uiPriority w:val="99"/>
    <w:semiHidden/>
    <w:unhideWhenUsed/>
    <w:rsid w:val="007E1B8D"/>
  </w:style>
  <w:style w:type="numbering" w:customStyle="1" w:styleId="1911">
    <w:name w:val="Нет списка191"/>
    <w:next w:val="ab"/>
    <w:uiPriority w:val="99"/>
    <w:semiHidden/>
    <w:unhideWhenUsed/>
    <w:rsid w:val="007E1B8D"/>
  </w:style>
  <w:style w:type="numbering" w:customStyle="1" w:styleId="11010">
    <w:name w:val="Нет списка1101"/>
    <w:next w:val="ab"/>
    <w:uiPriority w:val="99"/>
    <w:semiHidden/>
    <w:unhideWhenUsed/>
    <w:rsid w:val="007E1B8D"/>
  </w:style>
  <w:style w:type="numbering" w:customStyle="1" w:styleId="1181">
    <w:name w:val="Нет списка1181"/>
    <w:next w:val="ab"/>
    <w:uiPriority w:val="99"/>
    <w:semiHidden/>
    <w:unhideWhenUsed/>
    <w:rsid w:val="007E1B8D"/>
  </w:style>
  <w:style w:type="numbering" w:customStyle="1" w:styleId="2810">
    <w:name w:val="Нет списка281"/>
    <w:next w:val="ab"/>
    <w:uiPriority w:val="99"/>
    <w:semiHidden/>
    <w:unhideWhenUsed/>
    <w:rsid w:val="007E1B8D"/>
  </w:style>
  <w:style w:type="numbering" w:customStyle="1" w:styleId="381">
    <w:name w:val="Нет списка381"/>
    <w:next w:val="ab"/>
    <w:uiPriority w:val="99"/>
    <w:semiHidden/>
    <w:unhideWhenUsed/>
    <w:rsid w:val="007E1B8D"/>
  </w:style>
  <w:style w:type="numbering" w:customStyle="1" w:styleId="481">
    <w:name w:val="Нет списка481"/>
    <w:next w:val="ab"/>
    <w:uiPriority w:val="99"/>
    <w:semiHidden/>
    <w:unhideWhenUsed/>
    <w:rsid w:val="007E1B8D"/>
  </w:style>
  <w:style w:type="numbering" w:customStyle="1" w:styleId="11141">
    <w:name w:val="Нет списка11141"/>
    <w:next w:val="ab"/>
    <w:uiPriority w:val="99"/>
    <w:semiHidden/>
    <w:unhideWhenUsed/>
    <w:rsid w:val="007E1B8D"/>
  </w:style>
  <w:style w:type="numbering" w:customStyle="1" w:styleId="2011">
    <w:name w:val="Нет списка201"/>
    <w:next w:val="ab"/>
    <w:uiPriority w:val="99"/>
    <w:semiHidden/>
    <w:unhideWhenUsed/>
    <w:rsid w:val="007E1B8D"/>
  </w:style>
  <w:style w:type="numbering" w:customStyle="1" w:styleId="1191">
    <w:name w:val="Нет списка1191"/>
    <w:next w:val="ab"/>
    <w:uiPriority w:val="99"/>
    <w:semiHidden/>
    <w:unhideWhenUsed/>
    <w:rsid w:val="007E1B8D"/>
  </w:style>
  <w:style w:type="numbering" w:customStyle="1" w:styleId="11101">
    <w:name w:val="Нет списка11101"/>
    <w:next w:val="ab"/>
    <w:uiPriority w:val="99"/>
    <w:semiHidden/>
    <w:unhideWhenUsed/>
    <w:rsid w:val="007E1B8D"/>
  </w:style>
  <w:style w:type="numbering" w:customStyle="1" w:styleId="2910">
    <w:name w:val="Нет списка291"/>
    <w:next w:val="ab"/>
    <w:uiPriority w:val="99"/>
    <w:semiHidden/>
    <w:unhideWhenUsed/>
    <w:rsid w:val="007E1B8D"/>
  </w:style>
  <w:style w:type="numbering" w:customStyle="1" w:styleId="391">
    <w:name w:val="Нет списка391"/>
    <w:next w:val="ab"/>
    <w:uiPriority w:val="99"/>
    <w:semiHidden/>
    <w:unhideWhenUsed/>
    <w:rsid w:val="007E1B8D"/>
  </w:style>
  <w:style w:type="numbering" w:customStyle="1" w:styleId="491">
    <w:name w:val="Нет списка491"/>
    <w:next w:val="ab"/>
    <w:uiPriority w:val="99"/>
    <w:semiHidden/>
    <w:unhideWhenUsed/>
    <w:rsid w:val="007E1B8D"/>
  </w:style>
  <w:style w:type="numbering" w:customStyle="1" w:styleId="11151">
    <w:name w:val="Нет списка11151"/>
    <w:next w:val="ab"/>
    <w:uiPriority w:val="99"/>
    <w:semiHidden/>
    <w:unhideWhenUsed/>
    <w:rsid w:val="007E1B8D"/>
  </w:style>
  <w:style w:type="numbering" w:customStyle="1" w:styleId="3010">
    <w:name w:val="Нет списка301"/>
    <w:next w:val="ab"/>
    <w:uiPriority w:val="99"/>
    <w:semiHidden/>
    <w:unhideWhenUsed/>
    <w:rsid w:val="007E1B8D"/>
  </w:style>
  <w:style w:type="table" w:customStyle="1" w:styleId="342">
    <w:name w:val="Сетка таблицы342"/>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7E1B8D"/>
  </w:style>
  <w:style w:type="paragraph" w:customStyle="1" w:styleId="2fff">
    <w:name w:val="Заголовок оглавления2"/>
    <w:basedOn w:val="13"/>
    <w:next w:val="a8"/>
    <w:uiPriority w:val="39"/>
    <w:semiHidden/>
    <w:unhideWhenUsed/>
    <w:qFormat/>
    <w:rsid w:val="007E1B8D"/>
    <w:pPr>
      <w:keepNext w:val="0"/>
      <w:keepLines w:val="0"/>
      <w:widowControl w:val="0"/>
      <w:suppressLineNumbers/>
      <w:spacing w:before="600" w:line="360" w:lineRule="auto"/>
      <w:outlineLvl w:val="9"/>
    </w:pPr>
    <w:rPr>
      <w:rFonts w:ascii="Cambria" w:eastAsia="Times New Roman" w:hAnsi="Cambria" w:cs="Times New Roman"/>
      <w:b/>
      <w:bCs/>
      <w:i/>
      <w:iCs/>
      <w:color w:val="auto"/>
      <w:lang w:val="en-US" w:eastAsia="en-US" w:bidi="en-US"/>
    </w:rPr>
  </w:style>
  <w:style w:type="numbering" w:customStyle="1" w:styleId="501">
    <w:name w:val="Нет списка501"/>
    <w:next w:val="ab"/>
    <w:uiPriority w:val="99"/>
    <w:semiHidden/>
    <w:unhideWhenUsed/>
    <w:rsid w:val="007E1B8D"/>
  </w:style>
  <w:style w:type="numbering" w:customStyle="1" w:styleId="5120">
    <w:name w:val="Нет списка512"/>
    <w:next w:val="ab"/>
    <w:uiPriority w:val="99"/>
    <w:semiHidden/>
    <w:unhideWhenUsed/>
    <w:rsid w:val="007E1B8D"/>
  </w:style>
  <w:style w:type="numbering" w:customStyle="1" w:styleId="5210">
    <w:name w:val="Нет списка521"/>
    <w:next w:val="ab"/>
    <w:uiPriority w:val="99"/>
    <w:semiHidden/>
    <w:unhideWhenUsed/>
    <w:rsid w:val="007E1B8D"/>
  </w:style>
  <w:style w:type="numbering" w:customStyle="1" w:styleId="531">
    <w:name w:val="Нет списка531"/>
    <w:next w:val="ab"/>
    <w:uiPriority w:val="99"/>
    <w:semiHidden/>
    <w:unhideWhenUsed/>
    <w:rsid w:val="007E1B8D"/>
  </w:style>
  <w:style w:type="table" w:customStyle="1" w:styleId="382">
    <w:name w:val="Сетка таблицы38"/>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7E1B8D"/>
  </w:style>
  <w:style w:type="character" w:customStyle="1" w:styleId="ff0">
    <w:name w:val="ff0"/>
    <w:basedOn w:val="a9"/>
    <w:rsid w:val="007E1B8D"/>
  </w:style>
  <w:style w:type="character" w:customStyle="1" w:styleId="cf1">
    <w:name w:val="cf1"/>
    <w:basedOn w:val="a9"/>
    <w:rsid w:val="007E1B8D"/>
  </w:style>
  <w:style w:type="table" w:customStyle="1" w:styleId="432">
    <w:name w:val="Сетка таблицы43"/>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7E1B8D"/>
  </w:style>
  <w:style w:type="paragraph" w:customStyle="1" w:styleId="14pt36">
    <w:name w:val="Стиль 14 pt полужирный по центру Перед:  36 пт"/>
    <w:basedOn w:val="a8"/>
    <w:uiPriority w:val="99"/>
    <w:rsid w:val="007E1B8D"/>
    <w:pPr>
      <w:spacing w:before="1680" w:after="240"/>
      <w:jc w:val="center"/>
    </w:pPr>
    <w:rPr>
      <w:b/>
      <w:bCs/>
      <w:sz w:val="28"/>
      <w:szCs w:val="28"/>
    </w:rPr>
  </w:style>
  <w:style w:type="table" w:customStyle="1" w:styleId="442">
    <w:name w:val="Сетка таблицы44"/>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7E1B8D"/>
    <w:rPr>
      <w:b/>
      <w:bCs/>
      <w:color w:val="000000"/>
      <w:sz w:val="28"/>
      <w:szCs w:val="28"/>
      <w:lang w:val="ru-RU" w:eastAsia="ru-RU"/>
    </w:rPr>
  </w:style>
  <w:style w:type="table" w:customStyle="1" w:styleId="-11">
    <w:name w:val="Веб-таблица 11"/>
    <w:basedOn w:val="aa"/>
    <w:next w:val="-1"/>
    <w:uiPriority w:val="99"/>
    <w:rsid w:val="007E1B8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7E1B8D"/>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7E1B8D"/>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7E1B8D"/>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7E1B8D"/>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7E1B8D"/>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next w:val="39"/>
    <w:uiPriority w:val="99"/>
    <w:rsid w:val="007E1B8D"/>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7E1B8D"/>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7E1B8D"/>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next w:val="3a"/>
    <w:uiPriority w:val="99"/>
    <w:rsid w:val="007E1B8D"/>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7E1B8D"/>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next w:val="3f0"/>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7E1B8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7E1B8D"/>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next w:val="3f1"/>
    <w:uiPriority w:val="99"/>
    <w:rsid w:val="007E1B8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7E1B8D"/>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a"/>
    <w:next w:val="55"/>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7E1B8D"/>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7E1B8D"/>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7E1B8D"/>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7E1B8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7E1B8D"/>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7E1B8D"/>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next w:val="3f3"/>
    <w:uiPriority w:val="99"/>
    <w:rsid w:val="007E1B8D"/>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7E1B8D"/>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7"/>
    <w:uiPriority w:val="99"/>
    <w:rsid w:val="007E1B8D"/>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7E1B8D"/>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7E1B8D"/>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7E1B8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7E1B8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7E1B8D"/>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7E1B8D"/>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7E1B8D"/>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7E1B8D"/>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7E1B8D"/>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next w:val="3f4"/>
    <w:uiPriority w:val="99"/>
    <w:rsid w:val="007E1B8D"/>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7E1B8D"/>
    <w:rPr>
      <w:rFonts w:ascii="Tahoma" w:hAnsi="Tahoma" w:cs="Tahoma"/>
      <w:color w:val="auto"/>
      <w:sz w:val="11"/>
      <w:szCs w:val="11"/>
    </w:rPr>
  </w:style>
  <w:style w:type="paragraph" w:customStyle="1" w:styleId="vipinfo2">
    <w:name w:val="vip_info2"/>
    <w:basedOn w:val="a8"/>
    <w:uiPriority w:val="99"/>
    <w:rsid w:val="007E1B8D"/>
    <w:pPr>
      <w:spacing w:before="100" w:beforeAutospacing="1" w:after="100" w:afterAutospacing="1"/>
    </w:pPr>
  </w:style>
  <w:style w:type="numbering" w:customStyle="1" w:styleId="61">
    <w:name w:val="Стиль61"/>
    <w:rsid w:val="007E1B8D"/>
    <w:pPr>
      <w:numPr>
        <w:numId w:val="17"/>
      </w:numPr>
    </w:pPr>
  </w:style>
  <w:style w:type="numbering" w:customStyle="1" w:styleId="1212">
    <w:name w:val="Стиль121"/>
    <w:rsid w:val="007E1B8D"/>
  </w:style>
  <w:style w:type="numbering" w:customStyle="1" w:styleId="912">
    <w:name w:val="Стиль91"/>
    <w:rsid w:val="007E1B8D"/>
  </w:style>
  <w:style w:type="numbering" w:customStyle="1" w:styleId="1118">
    <w:name w:val="Стиль111"/>
    <w:rsid w:val="007E1B8D"/>
  </w:style>
  <w:style w:type="numbering" w:customStyle="1" w:styleId="813">
    <w:name w:val="Стиль81"/>
    <w:rsid w:val="007E1B8D"/>
  </w:style>
  <w:style w:type="numbering" w:customStyle="1" w:styleId="1312">
    <w:name w:val="Стиль131"/>
    <w:rsid w:val="007E1B8D"/>
  </w:style>
  <w:style w:type="numbering" w:customStyle="1" w:styleId="2113">
    <w:name w:val="Стиль211"/>
    <w:rsid w:val="007E1B8D"/>
  </w:style>
  <w:style w:type="numbering" w:customStyle="1" w:styleId="1811">
    <w:name w:val="Стиль181"/>
    <w:rsid w:val="007E1B8D"/>
  </w:style>
  <w:style w:type="numbering" w:customStyle="1" w:styleId="10">
    <w:name w:val="Статья / Раздел1"/>
    <w:basedOn w:val="ab"/>
    <w:next w:val="afffe"/>
    <w:uiPriority w:val="99"/>
    <w:semiHidden/>
    <w:unhideWhenUsed/>
    <w:rsid w:val="007E1B8D"/>
    <w:pPr>
      <w:numPr>
        <w:numId w:val="10"/>
      </w:numPr>
    </w:pPr>
  </w:style>
  <w:style w:type="numbering" w:customStyle="1" w:styleId="1111111">
    <w:name w:val="1 / 1.1 / 1.1.11"/>
    <w:basedOn w:val="ab"/>
    <w:next w:val="111111"/>
    <w:uiPriority w:val="99"/>
    <w:semiHidden/>
    <w:unhideWhenUsed/>
    <w:rsid w:val="007E1B8D"/>
    <w:pPr>
      <w:numPr>
        <w:numId w:val="2"/>
      </w:numPr>
    </w:pPr>
  </w:style>
  <w:style w:type="numbering" w:customStyle="1" w:styleId="2012">
    <w:name w:val="Стиль201"/>
    <w:rsid w:val="007E1B8D"/>
  </w:style>
  <w:style w:type="numbering" w:customStyle="1" w:styleId="510">
    <w:name w:val="Стиль51"/>
    <w:rsid w:val="007E1B8D"/>
    <w:pPr>
      <w:numPr>
        <w:numId w:val="16"/>
      </w:numPr>
    </w:pPr>
  </w:style>
  <w:style w:type="numbering" w:customStyle="1" w:styleId="1712">
    <w:name w:val="Стиль171"/>
    <w:rsid w:val="007E1B8D"/>
  </w:style>
  <w:style w:type="numbering" w:customStyle="1" w:styleId="1611">
    <w:name w:val="Стиль161"/>
    <w:rsid w:val="007E1B8D"/>
  </w:style>
  <w:style w:type="numbering" w:customStyle="1" w:styleId="1012">
    <w:name w:val="Стиль101"/>
    <w:rsid w:val="007E1B8D"/>
  </w:style>
  <w:style w:type="numbering" w:customStyle="1" w:styleId="2213">
    <w:name w:val="Стиль221"/>
    <w:rsid w:val="007E1B8D"/>
  </w:style>
  <w:style w:type="numbering" w:customStyle="1" w:styleId="2511">
    <w:name w:val="Стиль251"/>
    <w:rsid w:val="007E1B8D"/>
  </w:style>
  <w:style w:type="numbering" w:customStyle="1" w:styleId="2312">
    <w:name w:val="Стиль231"/>
    <w:rsid w:val="007E1B8D"/>
  </w:style>
  <w:style w:type="numbering" w:customStyle="1" w:styleId="1912">
    <w:name w:val="Стиль191"/>
    <w:rsid w:val="007E1B8D"/>
  </w:style>
  <w:style w:type="numbering" w:customStyle="1" w:styleId="410">
    <w:name w:val="Стиль41"/>
    <w:rsid w:val="007E1B8D"/>
    <w:pPr>
      <w:numPr>
        <w:numId w:val="15"/>
      </w:numPr>
    </w:pPr>
  </w:style>
  <w:style w:type="numbering" w:customStyle="1" w:styleId="2420">
    <w:name w:val="Стиль242"/>
    <w:rsid w:val="007E1B8D"/>
  </w:style>
  <w:style w:type="numbering" w:customStyle="1" w:styleId="1511">
    <w:name w:val="Стиль151"/>
    <w:rsid w:val="007E1B8D"/>
  </w:style>
  <w:style w:type="numbering" w:customStyle="1" w:styleId="1ai2">
    <w:name w:val="1 / a / i2"/>
    <w:basedOn w:val="ab"/>
    <w:next w:val="1ai"/>
    <w:uiPriority w:val="99"/>
    <w:semiHidden/>
    <w:unhideWhenUsed/>
    <w:rsid w:val="007E1B8D"/>
    <w:pPr>
      <w:numPr>
        <w:numId w:val="3"/>
      </w:numPr>
    </w:pPr>
  </w:style>
  <w:style w:type="numbering" w:customStyle="1" w:styleId="1412">
    <w:name w:val="Стиль141"/>
    <w:rsid w:val="007E1B8D"/>
  </w:style>
  <w:style w:type="numbering" w:customStyle="1" w:styleId="713">
    <w:name w:val="Стиль71"/>
    <w:rsid w:val="007E1B8D"/>
  </w:style>
  <w:style w:type="table" w:customStyle="1" w:styleId="1142">
    <w:name w:val="Сетка таблицы114"/>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7E1B8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7E1B8D"/>
  </w:style>
  <w:style w:type="table" w:customStyle="1" w:styleId="472">
    <w:name w:val="Сетка таблицы47"/>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7E1B8D"/>
    <w:pPr>
      <w:spacing w:after="160" w:line="240" w:lineRule="exact"/>
    </w:pPr>
    <w:rPr>
      <w:rFonts w:ascii="Verdana" w:hAnsi="Verdana"/>
      <w:lang w:val="en-US" w:eastAsia="en-US"/>
    </w:rPr>
  </w:style>
  <w:style w:type="paragraph" w:customStyle="1" w:styleId="2fff0">
    <w:name w:val="Без интервала2"/>
    <w:rsid w:val="007E1B8D"/>
    <w:pPr>
      <w:suppressAutoHyphens/>
      <w:spacing w:after="0" w:line="240" w:lineRule="auto"/>
    </w:pPr>
    <w:rPr>
      <w:rFonts w:ascii="Calibri" w:eastAsia="Times New Roman" w:hAnsi="Calibri" w:cs="Calibri"/>
      <w:lang w:eastAsia="ar-SA"/>
    </w:rPr>
  </w:style>
  <w:style w:type="paragraph" w:customStyle="1" w:styleId="1fff2">
    <w:name w:val="Без интервала1"/>
    <w:rsid w:val="007E1B8D"/>
    <w:pPr>
      <w:suppressAutoHyphens/>
      <w:spacing w:after="0" w:line="240" w:lineRule="auto"/>
    </w:pPr>
    <w:rPr>
      <w:rFonts w:ascii="Calibri" w:eastAsia="Times New Roman" w:hAnsi="Calibri" w:cs="Calibri"/>
      <w:lang w:eastAsia="ar-SA"/>
    </w:rPr>
  </w:style>
  <w:style w:type="character" w:customStyle="1" w:styleId="ListParagraph">
    <w:name w:val="List Paragraph Знак"/>
    <w:rsid w:val="007E1B8D"/>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7E1B8D"/>
    <w:pPr>
      <w:spacing w:after="120"/>
      <w:ind w:left="283"/>
      <w:jc w:val="both"/>
    </w:pPr>
    <w:rPr>
      <w:rFonts w:eastAsia="Calibri"/>
    </w:rPr>
  </w:style>
  <w:style w:type="character" w:customStyle="1" w:styleId="BodyTextIndentChar">
    <w:name w:val="Body Text Indent Char"/>
    <w:link w:val="1fff3"/>
    <w:rsid w:val="007E1B8D"/>
    <w:rPr>
      <w:rFonts w:ascii="Times New Roman" w:eastAsia="Calibri" w:hAnsi="Times New Roman" w:cs="Times New Roman"/>
      <w:sz w:val="24"/>
      <w:szCs w:val="24"/>
      <w:lang w:eastAsia="ru-RU"/>
    </w:rPr>
  </w:style>
  <w:style w:type="table" w:customStyle="1" w:styleId="-12">
    <w:name w:val="Веб-таблица 12"/>
    <w:basedOn w:val="aa"/>
    <w:next w:val="-1"/>
    <w:semiHidden/>
    <w:rsid w:val="007E1B8D"/>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7E1B8D"/>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7E1B8D"/>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7E1B8D"/>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7E1B8D"/>
    <w:pPr>
      <w:spacing w:after="0" w:line="240" w:lineRule="auto"/>
    </w:pPr>
    <w:rPr>
      <w:rFonts w:ascii="Times New Roman" w:eastAsia="Calibri"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7E1B8D"/>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9"/>
    <w:semiHidden/>
    <w:rsid w:val="007E1B8D"/>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7E1B8D"/>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7E1B8D"/>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a"/>
    <w:semiHidden/>
    <w:rsid w:val="007E1B8D"/>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7E1B8D"/>
    <w:pPr>
      <w:spacing w:after="0" w:line="240" w:lineRule="auto"/>
    </w:pPr>
    <w:rPr>
      <w:rFonts w:ascii="Times New Roman" w:eastAsia="Calibri"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0"/>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7E1B8D"/>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7E1B8D"/>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1"/>
    <w:semiHidden/>
    <w:rsid w:val="007E1B8D"/>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7E1B8D"/>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5"/>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7E1B8D"/>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7E1B8D"/>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7E1B8D"/>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7E1B8D"/>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7E1B8D"/>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7E1B8D"/>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3"/>
    <w:semiHidden/>
    <w:rsid w:val="007E1B8D"/>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7E1B8D"/>
    <w:pPr>
      <w:spacing w:after="0" w:line="240" w:lineRule="auto"/>
    </w:pPr>
    <w:rPr>
      <w:rFonts w:ascii="Times New Roman" w:eastAsia="Calibri"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7"/>
    <w:semiHidden/>
    <w:rsid w:val="007E1B8D"/>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7E1B8D"/>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7E1B8D"/>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7E1B8D"/>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7E1B8D"/>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7E1B8D"/>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7E1B8D"/>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7E1B8D"/>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7E1B8D"/>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7E1B8D"/>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7E1B8D"/>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4"/>
    <w:semiHidden/>
    <w:rsid w:val="007E1B8D"/>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2">
    <w:name w:val="Без интервала3"/>
    <w:rsid w:val="007E1B8D"/>
    <w:pPr>
      <w:spacing w:after="0" w:line="240" w:lineRule="auto"/>
    </w:pPr>
    <w:rPr>
      <w:rFonts w:ascii="Calibri" w:eastAsia="Calibri" w:hAnsi="Calibri" w:cs="Times New Roman"/>
      <w:lang w:eastAsia="ru-RU"/>
    </w:rPr>
  </w:style>
  <w:style w:type="paragraph" w:customStyle="1" w:styleId="21f2">
    <w:name w:val="Абзац списка21"/>
    <w:basedOn w:val="a8"/>
    <w:rsid w:val="007E1B8D"/>
    <w:pPr>
      <w:ind w:left="708"/>
    </w:pPr>
  </w:style>
  <w:style w:type="table" w:customStyle="1" w:styleId="1152">
    <w:name w:val="Сетка таблицы115"/>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7E1B8D"/>
    <w:pPr>
      <w:spacing w:after="60" w:line="240" w:lineRule="auto"/>
      <w:jc w:val="both"/>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7E1B8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7E1B8D"/>
    <w:pPr>
      <w:numPr>
        <w:numId w:val="20"/>
      </w:numPr>
    </w:pPr>
  </w:style>
  <w:style w:type="numbering" w:customStyle="1" w:styleId="122">
    <w:name w:val="Стиль122"/>
    <w:rsid w:val="007E1B8D"/>
    <w:pPr>
      <w:numPr>
        <w:numId w:val="26"/>
      </w:numPr>
    </w:pPr>
  </w:style>
  <w:style w:type="numbering" w:customStyle="1" w:styleId="92">
    <w:name w:val="Стиль92"/>
    <w:rsid w:val="007E1B8D"/>
    <w:pPr>
      <w:numPr>
        <w:numId w:val="23"/>
      </w:numPr>
    </w:pPr>
  </w:style>
  <w:style w:type="numbering" w:customStyle="1" w:styleId="112">
    <w:name w:val="Стиль112"/>
    <w:rsid w:val="007E1B8D"/>
    <w:pPr>
      <w:numPr>
        <w:numId w:val="25"/>
      </w:numPr>
    </w:pPr>
  </w:style>
  <w:style w:type="numbering" w:customStyle="1" w:styleId="82">
    <w:name w:val="Стиль82"/>
    <w:rsid w:val="007E1B8D"/>
    <w:pPr>
      <w:numPr>
        <w:numId w:val="22"/>
      </w:numPr>
    </w:pPr>
  </w:style>
  <w:style w:type="numbering" w:customStyle="1" w:styleId="132">
    <w:name w:val="Стиль132"/>
    <w:rsid w:val="007E1B8D"/>
    <w:pPr>
      <w:numPr>
        <w:numId w:val="27"/>
      </w:numPr>
    </w:pPr>
  </w:style>
  <w:style w:type="numbering" w:customStyle="1" w:styleId="212">
    <w:name w:val="Стиль212"/>
    <w:rsid w:val="007E1B8D"/>
    <w:pPr>
      <w:numPr>
        <w:numId w:val="35"/>
      </w:numPr>
    </w:pPr>
  </w:style>
  <w:style w:type="numbering" w:customStyle="1" w:styleId="182">
    <w:name w:val="Стиль182"/>
    <w:rsid w:val="007E1B8D"/>
    <w:pPr>
      <w:numPr>
        <w:numId w:val="32"/>
      </w:numPr>
    </w:pPr>
  </w:style>
  <w:style w:type="numbering" w:customStyle="1" w:styleId="ArticleSection">
    <w:name w:val="Article / Section"/>
    <w:rsid w:val="007E1B8D"/>
    <w:pPr>
      <w:numPr>
        <w:numId w:val="13"/>
      </w:numPr>
    </w:pPr>
  </w:style>
  <w:style w:type="numbering" w:customStyle="1" w:styleId="1111112">
    <w:name w:val="1 / 1.1 / 1.1.12"/>
    <w:basedOn w:val="ab"/>
    <w:next w:val="111111"/>
    <w:rsid w:val="007E1B8D"/>
    <w:pPr>
      <w:numPr>
        <w:numId w:val="4"/>
      </w:numPr>
    </w:pPr>
  </w:style>
  <w:style w:type="numbering" w:customStyle="1" w:styleId="202">
    <w:name w:val="Стиль202"/>
    <w:rsid w:val="007E1B8D"/>
    <w:pPr>
      <w:numPr>
        <w:numId w:val="34"/>
      </w:numPr>
    </w:pPr>
  </w:style>
  <w:style w:type="numbering" w:customStyle="1" w:styleId="52">
    <w:name w:val="Стиль52"/>
    <w:rsid w:val="007E1B8D"/>
    <w:pPr>
      <w:numPr>
        <w:numId w:val="19"/>
      </w:numPr>
    </w:pPr>
  </w:style>
  <w:style w:type="numbering" w:customStyle="1" w:styleId="2411">
    <w:name w:val="Стиль2411"/>
    <w:rsid w:val="007E1B8D"/>
    <w:pPr>
      <w:numPr>
        <w:numId w:val="48"/>
      </w:numPr>
    </w:pPr>
  </w:style>
  <w:style w:type="numbering" w:customStyle="1" w:styleId="172">
    <w:name w:val="Стиль172"/>
    <w:rsid w:val="007E1B8D"/>
    <w:pPr>
      <w:numPr>
        <w:numId w:val="31"/>
      </w:numPr>
    </w:pPr>
  </w:style>
  <w:style w:type="numbering" w:customStyle="1" w:styleId="162">
    <w:name w:val="Стиль162"/>
    <w:rsid w:val="007E1B8D"/>
    <w:pPr>
      <w:numPr>
        <w:numId w:val="30"/>
      </w:numPr>
    </w:pPr>
  </w:style>
  <w:style w:type="numbering" w:customStyle="1" w:styleId="102">
    <w:name w:val="Стиль102"/>
    <w:rsid w:val="007E1B8D"/>
    <w:pPr>
      <w:numPr>
        <w:numId w:val="24"/>
      </w:numPr>
    </w:pPr>
  </w:style>
  <w:style w:type="numbering" w:customStyle="1" w:styleId="222">
    <w:name w:val="Стиль222"/>
    <w:rsid w:val="007E1B8D"/>
    <w:pPr>
      <w:numPr>
        <w:numId w:val="36"/>
      </w:numPr>
    </w:pPr>
  </w:style>
  <w:style w:type="numbering" w:customStyle="1" w:styleId="252">
    <w:name w:val="Стиль252"/>
    <w:rsid w:val="007E1B8D"/>
    <w:pPr>
      <w:numPr>
        <w:numId w:val="39"/>
      </w:numPr>
    </w:pPr>
  </w:style>
  <w:style w:type="numbering" w:customStyle="1" w:styleId="232">
    <w:name w:val="Стиль232"/>
    <w:rsid w:val="007E1B8D"/>
    <w:pPr>
      <w:numPr>
        <w:numId w:val="37"/>
      </w:numPr>
    </w:pPr>
  </w:style>
  <w:style w:type="numbering" w:customStyle="1" w:styleId="192">
    <w:name w:val="Стиль192"/>
    <w:rsid w:val="007E1B8D"/>
    <w:pPr>
      <w:numPr>
        <w:numId w:val="33"/>
      </w:numPr>
    </w:pPr>
  </w:style>
  <w:style w:type="numbering" w:customStyle="1" w:styleId="420">
    <w:name w:val="Стиль42"/>
    <w:rsid w:val="007E1B8D"/>
    <w:pPr>
      <w:numPr>
        <w:numId w:val="18"/>
      </w:numPr>
    </w:pPr>
  </w:style>
  <w:style w:type="numbering" w:customStyle="1" w:styleId="243">
    <w:name w:val="Стиль243"/>
    <w:rsid w:val="007E1B8D"/>
    <w:pPr>
      <w:numPr>
        <w:numId w:val="38"/>
      </w:numPr>
    </w:pPr>
  </w:style>
  <w:style w:type="numbering" w:customStyle="1" w:styleId="152">
    <w:name w:val="Стиль152"/>
    <w:rsid w:val="007E1B8D"/>
    <w:pPr>
      <w:numPr>
        <w:numId w:val="29"/>
      </w:numPr>
    </w:pPr>
  </w:style>
  <w:style w:type="numbering" w:customStyle="1" w:styleId="1ai3">
    <w:name w:val="1 / a / i3"/>
    <w:basedOn w:val="ab"/>
    <w:next w:val="1ai"/>
    <w:rsid w:val="007E1B8D"/>
    <w:pPr>
      <w:numPr>
        <w:numId w:val="5"/>
      </w:numPr>
    </w:pPr>
  </w:style>
  <w:style w:type="numbering" w:customStyle="1" w:styleId="142">
    <w:name w:val="Стиль142"/>
    <w:rsid w:val="007E1B8D"/>
    <w:pPr>
      <w:numPr>
        <w:numId w:val="28"/>
      </w:numPr>
    </w:pPr>
  </w:style>
  <w:style w:type="numbering" w:customStyle="1" w:styleId="72">
    <w:name w:val="Стиль72"/>
    <w:rsid w:val="007E1B8D"/>
    <w:pPr>
      <w:numPr>
        <w:numId w:val="21"/>
      </w:numPr>
    </w:pPr>
  </w:style>
  <w:style w:type="paragraph" w:customStyle="1" w:styleId="12">
    <w:name w:val="ТЗ1 заг с/н"/>
    <w:basedOn w:val="a8"/>
    <w:next w:val="a8"/>
    <w:qFormat/>
    <w:rsid w:val="007E1B8D"/>
    <w:pPr>
      <w:keepLines/>
      <w:numPr>
        <w:numId w:val="42"/>
      </w:numPr>
      <w:suppressAutoHyphens/>
      <w:spacing w:before="120" w:after="240"/>
      <w:jc w:val="both"/>
      <w:outlineLvl w:val="0"/>
    </w:pPr>
    <w:rPr>
      <w:b/>
      <w:caps/>
    </w:rPr>
  </w:style>
  <w:style w:type="paragraph" w:customStyle="1" w:styleId="33">
    <w:name w:val="ТЗ3 заг с/н"/>
    <w:basedOn w:val="a8"/>
    <w:next w:val="a8"/>
    <w:link w:val="3ff3"/>
    <w:qFormat/>
    <w:rsid w:val="007E1B8D"/>
    <w:pPr>
      <w:numPr>
        <w:ilvl w:val="2"/>
        <w:numId w:val="42"/>
      </w:numPr>
      <w:spacing w:before="60" w:after="60" w:line="360" w:lineRule="auto"/>
      <w:jc w:val="both"/>
      <w:outlineLvl w:val="2"/>
    </w:pPr>
    <w:rPr>
      <w:b/>
    </w:rPr>
  </w:style>
  <w:style w:type="paragraph" w:customStyle="1" w:styleId="23">
    <w:name w:val="ТЗ2 заг с/н"/>
    <w:basedOn w:val="a8"/>
    <w:next w:val="a8"/>
    <w:link w:val="2fff5"/>
    <w:qFormat/>
    <w:rsid w:val="007E1B8D"/>
    <w:pPr>
      <w:keepNext/>
      <w:keepLines/>
      <w:numPr>
        <w:ilvl w:val="1"/>
        <w:numId w:val="42"/>
      </w:numPr>
      <w:spacing w:line="360" w:lineRule="auto"/>
      <w:jc w:val="both"/>
      <w:outlineLvl w:val="1"/>
    </w:pPr>
    <w:rPr>
      <w:rFonts w:eastAsia="Calibri"/>
      <w:b/>
    </w:rPr>
  </w:style>
  <w:style w:type="paragraph" w:customStyle="1" w:styleId="44">
    <w:name w:val="ТЗ4 заг с/н"/>
    <w:basedOn w:val="a8"/>
    <w:next w:val="a8"/>
    <w:autoRedefine/>
    <w:qFormat/>
    <w:rsid w:val="007E1B8D"/>
    <w:pPr>
      <w:numPr>
        <w:ilvl w:val="3"/>
        <w:numId w:val="42"/>
      </w:numPr>
      <w:spacing w:before="120" w:after="120" w:line="360" w:lineRule="auto"/>
      <w:jc w:val="both"/>
      <w:outlineLvl w:val="3"/>
    </w:pPr>
    <w:rPr>
      <w:b/>
      <w:szCs w:val="22"/>
    </w:rPr>
  </w:style>
  <w:style w:type="character" w:customStyle="1" w:styleId="3ff3">
    <w:name w:val="ТЗ3 заг с/н Знак Знак"/>
    <w:link w:val="33"/>
    <w:rsid w:val="007E1B8D"/>
    <w:rPr>
      <w:rFonts w:ascii="Times New Roman" w:eastAsia="Times New Roman" w:hAnsi="Times New Roman" w:cs="Times New Roman"/>
      <w:b/>
      <w:sz w:val="24"/>
      <w:szCs w:val="24"/>
      <w:lang w:eastAsia="ru-RU"/>
    </w:rPr>
  </w:style>
  <w:style w:type="paragraph" w:customStyle="1" w:styleId="012">
    <w:name w:val="ТЗ0 основной + 12пт"/>
    <w:basedOn w:val="a8"/>
    <w:qFormat/>
    <w:rsid w:val="007E1B8D"/>
    <w:pPr>
      <w:spacing w:before="60" w:after="60" w:line="360" w:lineRule="auto"/>
      <w:ind w:firstLine="709"/>
      <w:jc w:val="both"/>
    </w:pPr>
    <w:rPr>
      <w:bCs/>
      <w:color w:val="000000"/>
      <w:spacing w:val="-1"/>
      <w:szCs w:val="26"/>
    </w:rPr>
  </w:style>
  <w:style w:type="character" w:customStyle="1" w:styleId="2fff5">
    <w:name w:val="ТЗ2 заг с/н Знак Знак"/>
    <w:link w:val="23"/>
    <w:rsid w:val="007E1B8D"/>
    <w:rPr>
      <w:rFonts w:ascii="Times New Roman" w:eastAsia="Calibri" w:hAnsi="Times New Roman" w:cs="Times New Roman"/>
      <w:b/>
      <w:sz w:val="24"/>
      <w:szCs w:val="24"/>
      <w:lang w:eastAsia="ru-RU"/>
    </w:rPr>
  </w:style>
  <w:style w:type="paragraph" w:customStyle="1" w:styleId="a">
    <w:name w:val="Абзац первого уровня"/>
    <w:basedOn w:val="a8"/>
    <w:link w:val="afffffffff9"/>
    <w:rsid w:val="007E1B8D"/>
    <w:pPr>
      <w:numPr>
        <w:numId w:val="43"/>
      </w:numPr>
      <w:spacing w:before="120" w:after="120"/>
      <w:jc w:val="both"/>
    </w:pPr>
    <w:rPr>
      <w:rFonts w:ascii="Calibri" w:eastAsia="Calibri" w:hAnsi="Calibri"/>
    </w:rPr>
  </w:style>
  <w:style w:type="character" w:customStyle="1" w:styleId="afffffffff9">
    <w:name w:val="Абзац первого уровня Знак"/>
    <w:link w:val="a"/>
    <w:rsid w:val="007E1B8D"/>
    <w:rPr>
      <w:rFonts w:ascii="Calibri" w:eastAsia="Calibri" w:hAnsi="Calibri" w:cs="Times New Roman"/>
      <w:sz w:val="24"/>
      <w:szCs w:val="24"/>
      <w:lang w:eastAsia="ru-RU"/>
    </w:rPr>
  </w:style>
  <w:style w:type="paragraph" w:customStyle="1" w:styleId="BulletList1">
    <w:name w:val="Bullet_List_1"/>
    <w:rsid w:val="007E1B8D"/>
    <w:pPr>
      <w:numPr>
        <w:numId w:val="44"/>
      </w:numPr>
      <w:spacing w:after="0" w:line="360" w:lineRule="auto"/>
      <w:jc w:val="both"/>
    </w:pPr>
    <w:rPr>
      <w:rFonts w:ascii="Times New Roman" w:eastAsia="Times New Roman" w:hAnsi="Times New Roman" w:cs="Times New Roman"/>
      <w:sz w:val="24"/>
      <w:szCs w:val="24"/>
      <w:lang w:val="en-US" w:eastAsia="ru-RU"/>
    </w:rPr>
  </w:style>
  <w:style w:type="paragraph" w:customStyle="1" w:styleId="0">
    <w:name w:val="_Текст0 Знак"/>
    <w:link w:val="00"/>
    <w:rsid w:val="007E1B8D"/>
    <w:pPr>
      <w:spacing w:after="120" w:line="240" w:lineRule="auto"/>
      <w:ind w:firstLine="709"/>
      <w:jc w:val="both"/>
    </w:pPr>
    <w:rPr>
      <w:rFonts w:ascii="Arial" w:eastAsia="Times New Roman" w:hAnsi="Arial" w:cs="Times New Roman"/>
      <w:sz w:val="24"/>
      <w:szCs w:val="24"/>
      <w:lang w:eastAsia="ru-RU"/>
    </w:rPr>
  </w:style>
  <w:style w:type="paragraph" w:customStyle="1" w:styleId="01">
    <w:name w:val="_Текст0_Список 1 уровня Знак"/>
    <w:link w:val="010"/>
    <w:rsid w:val="007E1B8D"/>
    <w:pPr>
      <w:numPr>
        <w:numId w:val="45"/>
      </w:numPr>
      <w:spacing w:after="120" w:line="240" w:lineRule="auto"/>
      <w:jc w:val="both"/>
    </w:pPr>
    <w:rPr>
      <w:rFonts w:ascii="Arial" w:eastAsia="Times New Roman" w:hAnsi="Arial" w:cs="Times New Roman"/>
      <w:sz w:val="24"/>
      <w:szCs w:val="24"/>
      <w:lang w:eastAsia="ru-RU"/>
    </w:rPr>
  </w:style>
  <w:style w:type="paragraph" w:customStyle="1" w:styleId="afffffffffa">
    <w:name w:val="_Табл_Заголовок"/>
    <w:link w:val="afffffffffb"/>
    <w:rsid w:val="007E1B8D"/>
    <w:pPr>
      <w:spacing w:after="120" w:line="240" w:lineRule="auto"/>
      <w:jc w:val="center"/>
    </w:pPr>
    <w:rPr>
      <w:rFonts w:ascii="Arial" w:eastAsia="Times New Roman" w:hAnsi="Arial" w:cs="Times New Roman"/>
      <w:sz w:val="24"/>
      <w:szCs w:val="24"/>
      <w:lang w:eastAsia="ru-RU"/>
    </w:rPr>
  </w:style>
  <w:style w:type="paragraph" w:customStyle="1" w:styleId="03">
    <w:name w:val="_Табл_Текст0 внутри"/>
    <w:link w:val="04"/>
    <w:rsid w:val="007E1B8D"/>
    <w:pPr>
      <w:spacing w:after="120" w:line="240" w:lineRule="auto"/>
      <w:jc w:val="both"/>
    </w:pPr>
    <w:rPr>
      <w:rFonts w:ascii="Arial" w:eastAsia="Times New Roman" w:hAnsi="Arial" w:cs="Times New Roman"/>
      <w:sz w:val="24"/>
      <w:szCs w:val="24"/>
      <w:lang w:eastAsia="ru-RU"/>
    </w:rPr>
  </w:style>
  <w:style w:type="paragraph" w:customStyle="1" w:styleId="afffffffffc">
    <w:name w:val="_Табл_После"/>
    <w:next w:val="0"/>
    <w:rsid w:val="007E1B8D"/>
    <w:pPr>
      <w:spacing w:after="120" w:line="240" w:lineRule="auto"/>
    </w:pPr>
    <w:rPr>
      <w:rFonts w:ascii="Arial" w:eastAsia="Times New Roman" w:hAnsi="Arial" w:cs="Times New Roman"/>
      <w:bCs/>
      <w:sz w:val="24"/>
      <w:szCs w:val="20"/>
    </w:rPr>
  </w:style>
  <w:style w:type="character" w:customStyle="1" w:styleId="010">
    <w:name w:val="_Текст0_Список 1 уровня Знак Знак"/>
    <w:link w:val="01"/>
    <w:rsid w:val="007E1B8D"/>
    <w:rPr>
      <w:rFonts w:ascii="Arial" w:eastAsia="Times New Roman" w:hAnsi="Arial" w:cs="Times New Roman"/>
      <w:sz w:val="24"/>
      <w:szCs w:val="24"/>
      <w:lang w:eastAsia="ru-RU"/>
    </w:rPr>
  </w:style>
  <w:style w:type="character" w:customStyle="1" w:styleId="00">
    <w:name w:val="_Текст0 Знак Знак"/>
    <w:link w:val="0"/>
    <w:rsid w:val="007E1B8D"/>
    <w:rPr>
      <w:rFonts w:ascii="Arial" w:eastAsia="Times New Roman" w:hAnsi="Arial" w:cs="Times New Roman"/>
      <w:sz w:val="24"/>
      <w:szCs w:val="24"/>
      <w:lang w:eastAsia="ru-RU"/>
    </w:rPr>
  </w:style>
  <w:style w:type="character" w:customStyle="1" w:styleId="afffffffffb">
    <w:name w:val="_Табл_Заголовок Знак"/>
    <w:link w:val="afffffffffa"/>
    <w:rsid w:val="007E1B8D"/>
    <w:rPr>
      <w:rFonts w:ascii="Arial" w:eastAsia="Times New Roman" w:hAnsi="Arial" w:cs="Times New Roman"/>
      <w:sz w:val="24"/>
      <w:szCs w:val="24"/>
      <w:lang w:eastAsia="ru-RU"/>
    </w:rPr>
  </w:style>
  <w:style w:type="character" w:customStyle="1" w:styleId="04">
    <w:name w:val="_Табл_Текст0 внутри Знак"/>
    <w:link w:val="03"/>
    <w:rsid w:val="007E1B8D"/>
    <w:rPr>
      <w:rFonts w:ascii="Arial" w:eastAsia="Times New Roman" w:hAnsi="Arial" w:cs="Times New Roman"/>
      <w:sz w:val="24"/>
      <w:szCs w:val="24"/>
      <w:lang w:eastAsia="ru-RU"/>
    </w:rPr>
  </w:style>
  <w:style w:type="paragraph" w:customStyle="1" w:styleId="02">
    <w:name w:val="_Текст0_Список 2 уровня"/>
    <w:rsid w:val="007E1B8D"/>
    <w:pPr>
      <w:numPr>
        <w:numId w:val="46"/>
      </w:numPr>
      <w:spacing w:after="120" w:line="240" w:lineRule="auto"/>
      <w:jc w:val="both"/>
    </w:pPr>
    <w:rPr>
      <w:rFonts w:ascii="Arial" w:eastAsia="Times New Roman" w:hAnsi="Arial" w:cs="Times New Roman"/>
      <w:sz w:val="24"/>
      <w:szCs w:val="24"/>
      <w:lang w:eastAsia="ru-RU"/>
    </w:rPr>
  </w:style>
  <w:style w:type="paragraph" w:customStyle="1" w:styleId="1fff5">
    <w:name w:val="_Текст1"/>
    <w:basedOn w:val="0"/>
    <w:link w:val="1fff6"/>
    <w:rsid w:val="007E1B8D"/>
    <w:pPr>
      <w:tabs>
        <w:tab w:val="left" w:pos="340"/>
      </w:tabs>
      <w:ind w:left="340" w:firstLine="0"/>
    </w:pPr>
    <w:rPr>
      <w:spacing w:val="-2"/>
    </w:rPr>
  </w:style>
  <w:style w:type="character" w:customStyle="1" w:styleId="1fff6">
    <w:name w:val="_Текст1 Знак"/>
    <w:link w:val="1fff5"/>
    <w:rsid w:val="007E1B8D"/>
    <w:rPr>
      <w:rFonts w:ascii="Arial" w:eastAsia="Times New Roman" w:hAnsi="Arial" w:cs="Times New Roman"/>
      <w:spacing w:val="-2"/>
      <w:sz w:val="24"/>
      <w:szCs w:val="24"/>
      <w:lang w:eastAsia="ru-RU"/>
    </w:rPr>
  </w:style>
  <w:style w:type="paragraph" w:customStyle="1" w:styleId="afffffffffd">
    <w:name w:val="_Обычный_перед_списком"/>
    <w:basedOn w:val="a8"/>
    <w:next w:val="a8"/>
    <w:rsid w:val="007E1B8D"/>
    <w:pPr>
      <w:keepNext/>
      <w:spacing w:before="40"/>
      <w:ind w:firstLine="709"/>
      <w:jc w:val="both"/>
    </w:pPr>
    <w:rPr>
      <w:szCs w:val="22"/>
      <w:lang w:eastAsia="en-US"/>
    </w:rPr>
  </w:style>
  <w:style w:type="paragraph" w:customStyle="1" w:styleId="05">
    <w:name w:val="_Текст0"/>
    <w:rsid w:val="007E1B8D"/>
    <w:pPr>
      <w:spacing w:after="120" w:line="240" w:lineRule="auto"/>
      <w:ind w:firstLine="709"/>
      <w:jc w:val="both"/>
    </w:pPr>
    <w:rPr>
      <w:rFonts w:ascii="Arial" w:eastAsia="Times New Roman" w:hAnsi="Arial" w:cs="Times New Roman"/>
      <w:sz w:val="24"/>
      <w:szCs w:val="24"/>
      <w:lang w:eastAsia="ru-RU"/>
    </w:rPr>
  </w:style>
  <w:style w:type="paragraph" w:customStyle="1" w:styleId="1">
    <w:name w:val="Абзац 1"/>
    <w:basedOn w:val="a8"/>
    <w:link w:val="1fff7"/>
    <w:rsid w:val="007E1B8D"/>
    <w:pPr>
      <w:numPr>
        <w:ilvl w:val="1"/>
        <w:numId w:val="47"/>
      </w:numPr>
      <w:spacing w:line="360" w:lineRule="auto"/>
      <w:jc w:val="both"/>
    </w:pPr>
    <w:rPr>
      <w:rFonts w:eastAsia="Calibri"/>
      <w:snapToGrid w:val="0"/>
    </w:rPr>
  </w:style>
  <w:style w:type="character" w:customStyle="1" w:styleId="1fff7">
    <w:name w:val="Абзац 1 Знак"/>
    <w:link w:val="1"/>
    <w:rsid w:val="007E1B8D"/>
    <w:rPr>
      <w:rFonts w:ascii="Times New Roman" w:eastAsia="Calibri" w:hAnsi="Times New Roman" w:cs="Times New Roman"/>
      <w:snapToGrid w:val="0"/>
      <w:sz w:val="24"/>
      <w:szCs w:val="24"/>
      <w:lang w:eastAsia="ru-RU"/>
    </w:rPr>
  </w:style>
  <w:style w:type="character" w:customStyle="1" w:styleId="FootnoteTextChar">
    <w:name w:val="Footnote Text Char"/>
    <w:aliases w:val="Знак1 Char,Знак2 Char,Знак12 Знак Char"/>
    <w:uiPriority w:val="99"/>
    <w:rsid w:val="007E1B8D"/>
    <w:rPr>
      <w:rFonts w:ascii="Times New Roman" w:hAnsi="Times New Roman"/>
      <w:sz w:val="20"/>
      <w:lang w:eastAsia="ru-RU"/>
    </w:rPr>
  </w:style>
  <w:style w:type="paragraph" w:customStyle="1" w:styleId="-c">
    <w:name w:val="Таблица - заголовки столбцов"/>
    <w:basedOn w:val="a8"/>
    <w:rsid w:val="007E1B8D"/>
    <w:pPr>
      <w:widowControl w:val="0"/>
      <w:jc w:val="center"/>
    </w:pPr>
    <w:rPr>
      <w:szCs w:val="20"/>
    </w:rPr>
  </w:style>
  <w:style w:type="table" w:customStyle="1" w:styleId="492">
    <w:name w:val="Сетка таблицы49"/>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7E1B8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7E1B8D"/>
    <w:pPr>
      <w:spacing w:line="274" w:lineRule="exact"/>
    </w:pPr>
    <w:rPr>
      <w:sz w:val="20"/>
      <w:szCs w:val="20"/>
    </w:rPr>
  </w:style>
  <w:style w:type="table" w:customStyle="1" w:styleId="10110">
    <w:name w:val="Сетка таблицы1011"/>
    <w:basedOn w:val="aa"/>
    <w:next w:val="ad"/>
    <w:uiPriority w:val="59"/>
    <w:rsid w:val="007E1B8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7E1B8D"/>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7E1B8D"/>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7E1B8D"/>
    <w:pPr>
      <w:spacing w:after="120"/>
      <w:ind w:firstLine="709"/>
      <w:jc w:val="both"/>
    </w:pPr>
  </w:style>
  <w:style w:type="character" w:customStyle="1" w:styleId="tztxt0">
    <w:name w:val="tz_txt Знак"/>
    <w:link w:val="tztxt"/>
    <w:locked/>
    <w:rsid w:val="007E1B8D"/>
    <w:rPr>
      <w:rFonts w:ascii="Times New Roman" w:eastAsia="Times New Roman" w:hAnsi="Times New Roman" w:cs="Times New Roman"/>
      <w:sz w:val="24"/>
      <w:szCs w:val="24"/>
      <w:lang w:eastAsia="ru-RU"/>
    </w:rPr>
  </w:style>
  <w:style w:type="character" w:customStyle="1" w:styleId="iceouttxt5">
    <w:name w:val="iceouttxt5"/>
    <w:rsid w:val="007E1B8D"/>
    <w:rPr>
      <w:rFonts w:ascii="Arial" w:hAnsi="Arial" w:cs="Arial" w:hint="default"/>
      <w:color w:val="666666"/>
      <w:sz w:val="17"/>
      <w:szCs w:val="17"/>
    </w:rPr>
  </w:style>
  <w:style w:type="paragraph" w:customStyle="1" w:styleId="21">
    <w:name w:val="Заголовок 2 со списком"/>
    <w:basedOn w:val="20"/>
    <w:next w:val="a8"/>
    <w:link w:val="2fff7"/>
    <w:rsid w:val="007E1B8D"/>
    <w:pPr>
      <w:keepLines w:val="0"/>
      <w:numPr>
        <w:ilvl w:val="0"/>
        <w:numId w:val="49"/>
      </w:numPr>
      <w:spacing w:before="0" w:line="360" w:lineRule="auto"/>
      <w:jc w:val="center"/>
    </w:pPr>
    <w:rPr>
      <w:rFonts w:ascii="Times New Roman" w:eastAsia="Times New Roman" w:hAnsi="Times New Roman" w:cs="Times New Roman"/>
      <w:bCs/>
      <w:color w:val="auto"/>
      <w:sz w:val="24"/>
      <w:szCs w:val="24"/>
    </w:rPr>
  </w:style>
  <w:style w:type="character" w:customStyle="1" w:styleId="2fff7">
    <w:name w:val="Заголовок 2 со списком Знак"/>
    <w:link w:val="21"/>
    <w:locked/>
    <w:rsid w:val="007E1B8D"/>
    <w:rPr>
      <w:rFonts w:ascii="Times New Roman" w:eastAsia="Times New Roman" w:hAnsi="Times New Roman" w:cs="Times New Roman"/>
      <w:bCs/>
      <w:sz w:val="24"/>
      <w:szCs w:val="24"/>
      <w:lang w:eastAsia="ru-RU"/>
    </w:rPr>
  </w:style>
  <w:style w:type="paragraph" w:customStyle="1" w:styleId="32">
    <w:name w:val="Заголовок 3 со списком"/>
    <w:basedOn w:val="31"/>
    <w:link w:val="3ff4"/>
    <w:rsid w:val="007E1B8D"/>
    <w:pPr>
      <w:keepLines w:val="0"/>
      <w:numPr>
        <w:ilvl w:val="1"/>
        <w:numId w:val="49"/>
      </w:numPr>
      <w:spacing w:before="240" w:after="60"/>
      <w:jc w:val="both"/>
    </w:pPr>
    <w:rPr>
      <w:rFonts w:ascii="Arial" w:eastAsia="Times New Roman" w:hAnsi="Arial" w:cs="Times New Roman"/>
      <w:b/>
      <w:color w:val="auto"/>
      <w:szCs w:val="20"/>
    </w:rPr>
  </w:style>
  <w:style w:type="character" w:customStyle="1" w:styleId="3ff4">
    <w:name w:val="Заголовок 3 со списком Знак"/>
    <w:link w:val="32"/>
    <w:locked/>
    <w:rsid w:val="007E1B8D"/>
    <w:rPr>
      <w:rFonts w:ascii="Arial" w:eastAsia="Times New Roman" w:hAnsi="Arial" w:cs="Times New Roman"/>
      <w:b/>
      <w:sz w:val="24"/>
      <w:szCs w:val="20"/>
      <w:lang w:eastAsia="ru-RU"/>
    </w:rPr>
  </w:style>
  <w:style w:type="character" w:customStyle="1" w:styleId="HeaderChar">
    <w:name w:val="Header Char"/>
    <w:aliases w:val="Linie Char,sl_header Char"/>
    <w:basedOn w:val="a9"/>
    <w:uiPriority w:val="99"/>
    <w:semiHidden/>
    <w:locked/>
    <w:rsid w:val="007E1B8D"/>
    <w:rPr>
      <w:rFonts w:ascii="Times New Roman" w:hAnsi="Times New Roman"/>
      <w:sz w:val="24"/>
      <w:lang w:eastAsia="en-US"/>
    </w:rPr>
  </w:style>
  <w:style w:type="paragraph" w:customStyle="1" w:styleId="affffffffff">
    <w:name w:val="ТЛ_Заказчик"/>
    <w:basedOn w:val="a8"/>
    <w:link w:val="affffffffff0"/>
    <w:qFormat/>
    <w:rsid w:val="007E1B8D"/>
    <w:pPr>
      <w:jc w:val="center"/>
    </w:pPr>
    <w:rPr>
      <w:sz w:val="28"/>
      <w:szCs w:val="28"/>
    </w:rPr>
  </w:style>
  <w:style w:type="character" w:customStyle="1" w:styleId="affffffffff0">
    <w:name w:val="ТЛ_Заказчик Знак"/>
    <w:link w:val="affffffffff"/>
    <w:locked/>
    <w:rsid w:val="007E1B8D"/>
    <w:rPr>
      <w:rFonts w:ascii="Times New Roman" w:eastAsia="Times New Roman" w:hAnsi="Times New Roman" w:cs="Times New Roman"/>
      <w:sz w:val="28"/>
      <w:szCs w:val="28"/>
      <w:lang w:eastAsia="ru-RU"/>
    </w:rPr>
  </w:style>
  <w:style w:type="paragraph" w:customStyle="1" w:styleId="affffffffff1">
    <w:name w:val="ТЛ_Утверждаю"/>
    <w:basedOn w:val="a8"/>
    <w:link w:val="affffffffff2"/>
    <w:qFormat/>
    <w:rsid w:val="007E1B8D"/>
    <w:pPr>
      <w:ind w:left="4860"/>
      <w:jc w:val="center"/>
    </w:pPr>
    <w:rPr>
      <w:sz w:val="28"/>
      <w:szCs w:val="28"/>
    </w:rPr>
  </w:style>
  <w:style w:type="character" w:customStyle="1" w:styleId="affffffffff2">
    <w:name w:val="ТЛ_Утверждаю Знак"/>
    <w:link w:val="affffffffff1"/>
    <w:locked/>
    <w:rsid w:val="007E1B8D"/>
    <w:rPr>
      <w:rFonts w:ascii="Times New Roman" w:eastAsia="Times New Roman" w:hAnsi="Times New Roman" w:cs="Times New Roman"/>
      <w:sz w:val="28"/>
      <w:szCs w:val="28"/>
      <w:lang w:eastAsia="ru-RU"/>
    </w:rPr>
  </w:style>
  <w:style w:type="paragraph" w:customStyle="1" w:styleId="affffffffff3">
    <w:name w:val="ТЛ_Название"/>
    <w:basedOn w:val="a8"/>
    <w:link w:val="affffffffff4"/>
    <w:qFormat/>
    <w:rsid w:val="007E1B8D"/>
    <w:pPr>
      <w:jc w:val="center"/>
    </w:pPr>
    <w:rPr>
      <w:b/>
      <w:sz w:val="28"/>
      <w:szCs w:val="28"/>
    </w:rPr>
  </w:style>
  <w:style w:type="character" w:customStyle="1" w:styleId="affffffffff4">
    <w:name w:val="ТЛ_Название Знак"/>
    <w:link w:val="affffffffff3"/>
    <w:locked/>
    <w:rsid w:val="007E1B8D"/>
    <w:rPr>
      <w:rFonts w:ascii="Times New Roman" w:eastAsia="Times New Roman" w:hAnsi="Times New Roman" w:cs="Times New Roman"/>
      <w:b/>
      <w:sz w:val="28"/>
      <w:szCs w:val="28"/>
      <w:lang w:eastAsia="ru-RU"/>
    </w:rPr>
  </w:style>
  <w:style w:type="paragraph" w:customStyle="1" w:styleId="affffffffff5">
    <w:name w:val="ТЛ_Город и Дата"/>
    <w:basedOn w:val="a8"/>
    <w:link w:val="affffffffff6"/>
    <w:qFormat/>
    <w:rsid w:val="007E1B8D"/>
    <w:pPr>
      <w:jc w:val="center"/>
    </w:pPr>
    <w:rPr>
      <w:sz w:val="28"/>
      <w:szCs w:val="28"/>
    </w:rPr>
  </w:style>
  <w:style w:type="character" w:customStyle="1" w:styleId="affffffffff6">
    <w:name w:val="ТЛ_Город и Дата Знак"/>
    <w:link w:val="affffffffff5"/>
    <w:locked/>
    <w:rsid w:val="007E1B8D"/>
    <w:rPr>
      <w:rFonts w:ascii="Times New Roman" w:eastAsia="Times New Roman" w:hAnsi="Times New Roman" w:cs="Times New Roman"/>
      <w:sz w:val="28"/>
      <w:szCs w:val="28"/>
      <w:lang w:eastAsia="ru-RU"/>
    </w:rPr>
  </w:style>
  <w:style w:type="paragraph" w:customStyle="1" w:styleId="affffffffff7">
    <w:name w:val="АД_Наименование Разделов"/>
    <w:basedOn w:val="13"/>
    <w:link w:val="affffffffff8"/>
    <w:qFormat/>
    <w:rsid w:val="007E1B8D"/>
    <w:pPr>
      <w:keepLines w:val="0"/>
      <w:spacing w:after="60"/>
      <w:jc w:val="center"/>
    </w:pPr>
    <w:rPr>
      <w:rFonts w:ascii="Times New Roman" w:eastAsia="Times New Roman" w:hAnsi="Times New Roman" w:cs="Times New Roman"/>
      <w:b/>
      <w:color w:val="auto"/>
      <w:kern w:val="28"/>
      <w:sz w:val="28"/>
      <w:szCs w:val="20"/>
    </w:rPr>
  </w:style>
  <w:style w:type="character" w:customStyle="1" w:styleId="affffffffff8">
    <w:name w:val="АД_Наименование Разделов Знак"/>
    <w:link w:val="affffffffff7"/>
    <w:locked/>
    <w:rsid w:val="007E1B8D"/>
    <w:rPr>
      <w:rFonts w:ascii="Times New Roman" w:eastAsia="Times New Roman" w:hAnsi="Times New Roman" w:cs="Times New Roman"/>
      <w:b/>
      <w:kern w:val="28"/>
      <w:sz w:val="28"/>
      <w:szCs w:val="20"/>
      <w:lang w:eastAsia="ru-RU"/>
    </w:rPr>
  </w:style>
  <w:style w:type="paragraph" w:customStyle="1" w:styleId="affffffffff9">
    <w:name w:val="АД_Наименование главы с нумерацией"/>
    <w:basedOn w:val="21"/>
    <w:link w:val="affffffffffa"/>
    <w:qFormat/>
    <w:rsid w:val="007E1B8D"/>
    <w:rPr>
      <w:b/>
    </w:rPr>
  </w:style>
  <w:style w:type="paragraph" w:customStyle="1" w:styleId="affffffffffb">
    <w:name w:val="АД_Наименование главы без нумерации"/>
    <w:basedOn w:val="20"/>
    <w:link w:val="affffffffffc"/>
    <w:qFormat/>
    <w:rsid w:val="007E1B8D"/>
    <w:pPr>
      <w:keepLines w:val="0"/>
      <w:numPr>
        <w:ilvl w:val="0"/>
        <w:numId w:val="0"/>
      </w:numPr>
      <w:spacing w:before="0"/>
      <w:jc w:val="center"/>
    </w:pPr>
    <w:rPr>
      <w:rFonts w:ascii="Times New Roman" w:eastAsia="Times New Roman" w:hAnsi="Times New Roman" w:cs="Arial"/>
      <w:b/>
      <w:bCs/>
      <w:sz w:val="24"/>
      <w:szCs w:val="24"/>
    </w:rPr>
  </w:style>
  <w:style w:type="character" w:customStyle="1" w:styleId="affffffffffc">
    <w:name w:val="АД_Наименование главы без нумерации Знак"/>
    <w:basedOn w:val="24"/>
    <w:link w:val="affffffffffb"/>
    <w:locked/>
    <w:rsid w:val="007E1B8D"/>
    <w:rPr>
      <w:rFonts w:ascii="Times New Roman" w:eastAsia="Times New Roman" w:hAnsi="Times New Roman" w:cs="Arial"/>
      <w:b/>
      <w:bCs/>
      <w:color w:val="2F5496" w:themeColor="accent1" w:themeShade="BF"/>
      <w:sz w:val="24"/>
      <w:szCs w:val="24"/>
      <w:lang w:eastAsia="ru-RU"/>
    </w:rPr>
  </w:style>
  <w:style w:type="character" w:customStyle="1" w:styleId="affffffffffa">
    <w:name w:val="АД_Глава Знак"/>
    <w:basedOn w:val="2fff7"/>
    <w:link w:val="affffffffff9"/>
    <w:locked/>
    <w:rsid w:val="007E1B8D"/>
    <w:rPr>
      <w:rFonts w:ascii="Times New Roman" w:eastAsia="Times New Roman" w:hAnsi="Times New Roman" w:cs="Times New Roman"/>
      <w:b/>
      <w:bCs/>
      <w:sz w:val="24"/>
      <w:szCs w:val="24"/>
      <w:lang w:eastAsia="ru-RU"/>
    </w:rPr>
  </w:style>
  <w:style w:type="paragraph" w:customStyle="1" w:styleId="affffffffffd">
    <w:name w:val="АД_Нумерованный пункт"/>
    <w:basedOn w:val="32"/>
    <w:link w:val="affffffffffe"/>
    <w:qFormat/>
    <w:rsid w:val="007E1B8D"/>
    <w:pPr>
      <w:tabs>
        <w:tab w:val="clear" w:pos="972"/>
        <w:tab w:val="num" w:pos="720"/>
      </w:tabs>
      <w:ind w:left="720" w:hanging="720"/>
    </w:pPr>
  </w:style>
  <w:style w:type="character" w:customStyle="1" w:styleId="affffffffffe">
    <w:name w:val="АД_Нумерованный пункт Знак"/>
    <w:basedOn w:val="3ff4"/>
    <w:link w:val="affffffffffd"/>
    <w:locked/>
    <w:rsid w:val="007E1B8D"/>
    <w:rPr>
      <w:rFonts w:ascii="Arial" w:eastAsia="Times New Roman" w:hAnsi="Arial" w:cs="Times New Roman"/>
      <w:b/>
      <w:sz w:val="24"/>
      <w:szCs w:val="20"/>
      <w:lang w:eastAsia="ru-RU"/>
    </w:rPr>
  </w:style>
  <w:style w:type="paragraph" w:customStyle="1" w:styleId="a5">
    <w:name w:val="АД_Нумерованный подпункт"/>
    <w:basedOn w:val="a8"/>
    <w:link w:val="afffffffffff"/>
    <w:qFormat/>
    <w:rsid w:val="007E1B8D"/>
    <w:pPr>
      <w:numPr>
        <w:ilvl w:val="2"/>
        <w:numId w:val="49"/>
      </w:numPr>
      <w:tabs>
        <w:tab w:val="clear" w:pos="1440"/>
        <w:tab w:val="left" w:pos="720"/>
      </w:tabs>
      <w:ind w:left="720" w:hanging="720"/>
      <w:jc w:val="both"/>
    </w:pPr>
  </w:style>
  <w:style w:type="character" w:customStyle="1" w:styleId="afffffffffff">
    <w:name w:val="АД_Нумерованный подпункт Знак"/>
    <w:link w:val="a5"/>
    <w:locked/>
    <w:rsid w:val="007E1B8D"/>
    <w:rPr>
      <w:rFonts w:ascii="Times New Roman" w:eastAsia="Times New Roman" w:hAnsi="Times New Roman" w:cs="Times New Roman"/>
      <w:sz w:val="24"/>
      <w:szCs w:val="24"/>
      <w:lang w:eastAsia="ru-RU"/>
    </w:rPr>
  </w:style>
  <w:style w:type="paragraph" w:customStyle="1" w:styleId="afffffffffff0">
    <w:name w:val="АД_Заголовки таблиц"/>
    <w:basedOn w:val="a8"/>
    <w:qFormat/>
    <w:rsid w:val="007E1B8D"/>
    <w:pPr>
      <w:jc w:val="center"/>
    </w:pPr>
    <w:rPr>
      <w:b/>
      <w:bCs/>
    </w:rPr>
  </w:style>
  <w:style w:type="paragraph" w:styleId="afffffffffff1">
    <w:name w:val="TOC Heading"/>
    <w:basedOn w:val="13"/>
    <w:next w:val="a8"/>
    <w:uiPriority w:val="39"/>
    <w:qFormat/>
    <w:rsid w:val="007E1B8D"/>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afffffffffff2">
    <w:name w:val="АД_Основной текст по центру полужирный"/>
    <w:basedOn w:val="a8"/>
    <w:link w:val="afffffffffff3"/>
    <w:qFormat/>
    <w:rsid w:val="007E1B8D"/>
    <w:pPr>
      <w:ind w:firstLine="567"/>
      <w:jc w:val="center"/>
    </w:pPr>
    <w:rPr>
      <w:b/>
    </w:rPr>
  </w:style>
  <w:style w:type="character" w:customStyle="1" w:styleId="afffffffffff3">
    <w:name w:val="АД_Основной текст по центру полужирный Знак"/>
    <w:link w:val="afffffffffff2"/>
    <w:locked/>
    <w:rsid w:val="007E1B8D"/>
    <w:rPr>
      <w:rFonts w:ascii="Times New Roman" w:eastAsia="Times New Roman" w:hAnsi="Times New Roman" w:cs="Times New Roman"/>
      <w:b/>
      <w:sz w:val="24"/>
      <w:szCs w:val="24"/>
      <w:lang w:eastAsia="ru-RU"/>
    </w:rPr>
  </w:style>
  <w:style w:type="paragraph" w:customStyle="1" w:styleId="3ff5">
    <w:name w:val="АД_Текст отступ 3"/>
    <w:aliases w:val="25"/>
    <w:basedOn w:val="a8"/>
    <w:link w:val="3ff6"/>
    <w:qFormat/>
    <w:rsid w:val="007E1B8D"/>
    <w:pPr>
      <w:ind w:left="1418"/>
      <w:jc w:val="both"/>
    </w:pPr>
  </w:style>
  <w:style w:type="character" w:customStyle="1" w:styleId="3ff6">
    <w:name w:val="АД_Текст отступ 3 Знак"/>
    <w:aliases w:val="25 Знак"/>
    <w:link w:val="3ff5"/>
    <w:locked/>
    <w:rsid w:val="007E1B8D"/>
    <w:rPr>
      <w:rFonts w:ascii="Times New Roman" w:eastAsia="Times New Roman" w:hAnsi="Times New Roman" w:cs="Times New Roman"/>
      <w:sz w:val="24"/>
      <w:szCs w:val="24"/>
      <w:lang w:eastAsia="ru-RU"/>
    </w:rPr>
  </w:style>
  <w:style w:type="paragraph" w:customStyle="1" w:styleId="43">
    <w:name w:val="АД_Нумерованный подпункт 4 уровня"/>
    <w:basedOn w:val="a5"/>
    <w:link w:val="4f5"/>
    <w:qFormat/>
    <w:rsid w:val="007E1B8D"/>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3"/>
    <w:locked/>
    <w:rsid w:val="007E1B8D"/>
    <w:rPr>
      <w:rFonts w:ascii="Times New Roman" w:eastAsia="Times New Roman" w:hAnsi="Times New Roman" w:cs="Times New Roman"/>
      <w:sz w:val="24"/>
      <w:szCs w:val="24"/>
      <w:lang w:eastAsia="ru-RU"/>
    </w:rPr>
  </w:style>
  <w:style w:type="paragraph" w:customStyle="1" w:styleId="a4">
    <w:name w:val="АД_Список абв"/>
    <w:basedOn w:val="a8"/>
    <w:rsid w:val="007E1B8D"/>
    <w:pPr>
      <w:numPr>
        <w:numId w:val="50"/>
      </w:numPr>
      <w:jc w:val="both"/>
    </w:pPr>
  </w:style>
  <w:style w:type="paragraph" w:customStyle="1" w:styleId="WW-3">
    <w:name w:val="WW-Основной текст с отступом 3"/>
    <w:basedOn w:val="a8"/>
    <w:rsid w:val="007E1B8D"/>
    <w:pPr>
      <w:suppressAutoHyphens/>
      <w:ind w:left="-540"/>
      <w:jc w:val="both"/>
    </w:pPr>
    <w:rPr>
      <w:rFonts w:ascii="Arial" w:hAnsi="Arial" w:cs="Arial"/>
      <w:sz w:val="17"/>
      <w:lang w:eastAsia="ar-SA"/>
    </w:rPr>
  </w:style>
  <w:style w:type="paragraph" w:customStyle="1" w:styleId="a7">
    <w:name w:val="Список нум."/>
    <w:basedOn w:val="a8"/>
    <w:rsid w:val="007E1B8D"/>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7E1B8D"/>
    <w:pPr>
      <w:widowControl w:val="0"/>
      <w:tabs>
        <w:tab w:val="num" w:pos="643"/>
      </w:tabs>
      <w:suppressAutoHyphens/>
      <w:spacing w:after="60"/>
      <w:ind w:left="643" w:right="567" w:firstLine="709"/>
      <w:jc w:val="center"/>
    </w:pPr>
    <w:rPr>
      <w:rFonts w:ascii="Arial" w:eastAsia="Times New Roman" w:hAnsi="Arial" w:cs="Arial"/>
      <w:b/>
      <w:bCs/>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7E1B8D"/>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7E1B8D"/>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7E1B8D"/>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7E1B8D"/>
    <w:rPr>
      <w:rFonts w:ascii="Arial" w:eastAsia="Times New Roman" w:hAnsi="Arial" w:cs="Arial"/>
      <w:vanish/>
      <w:sz w:val="16"/>
      <w:szCs w:val="16"/>
      <w:lang w:eastAsia="ru-RU"/>
    </w:rPr>
  </w:style>
  <w:style w:type="paragraph" w:styleId="z-1">
    <w:name w:val="HTML Bottom of Form"/>
    <w:basedOn w:val="a8"/>
    <w:next w:val="a8"/>
    <w:link w:val="z-2"/>
    <w:hidden/>
    <w:rsid w:val="007E1B8D"/>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7E1B8D"/>
    <w:rPr>
      <w:rFonts w:ascii="Arial" w:eastAsia="Times New Roman" w:hAnsi="Arial" w:cs="Arial"/>
      <w:vanish/>
      <w:sz w:val="16"/>
      <w:szCs w:val="16"/>
      <w:lang w:eastAsia="ru-RU"/>
    </w:rPr>
  </w:style>
  <w:style w:type="character" w:customStyle="1" w:styleId="color003366">
    <w:name w:val="color003366"/>
    <w:basedOn w:val="a9"/>
    <w:rsid w:val="007E1B8D"/>
    <w:rPr>
      <w:rFonts w:cs="Times New Roman"/>
    </w:rPr>
  </w:style>
  <w:style w:type="character" w:customStyle="1" w:styleId="themebody">
    <w:name w:val="themebody"/>
    <w:basedOn w:val="a9"/>
    <w:rsid w:val="007E1B8D"/>
    <w:rPr>
      <w:rFonts w:cs="Times New Roman"/>
    </w:rPr>
  </w:style>
  <w:style w:type="paragraph" w:customStyle="1" w:styleId="104">
    <w:name w:val="Обычный + 10 пт"/>
    <w:basedOn w:val="a8"/>
    <w:rsid w:val="007E1B8D"/>
    <w:pPr>
      <w:jc w:val="both"/>
    </w:pPr>
    <w:rPr>
      <w:sz w:val="20"/>
      <w:szCs w:val="20"/>
    </w:rPr>
  </w:style>
  <w:style w:type="character" w:customStyle="1" w:styleId="194">
    <w:name w:val="Знак Знак19"/>
    <w:rsid w:val="007E1B8D"/>
    <w:rPr>
      <w:b/>
      <w:kern w:val="28"/>
      <w:sz w:val="36"/>
    </w:rPr>
  </w:style>
  <w:style w:type="paragraph" w:customStyle="1" w:styleId="1fff8">
    <w:name w:val="Текст1"/>
    <w:basedOn w:val="a8"/>
    <w:rsid w:val="007E1B8D"/>
    <w:pPr>
      <w:suppressAutoHyphens/>
      <w:ind w:left="-142"/>
      <w:jc w:val="center"/>
    </w:pPr>
    <w:rPr>
      <w:sz w:val="20"/>
      <w:szCs w:val="20"/>
      <w:lang w:eastAsia="ar-SA"/>
    </w:rPr>
  </w:style>
  <w:style w:type="character" w:customStyle="1" w:styleId="FontStyle14">
    <w:name w:val="Font Style14"/>
    <w:uiPriority w:val="99"/>
    <w:rsid w:val="007E1B8D"/>
    <w:rPr>
      <w:rFonts w:ascii="Times New Roman" w:hAnsi="Times New Roman"/>
      <w:sz w:val="22"/>
    </w:rPr>
  </w:style>
  <w:style w:type="paragraph" w:customStyle="1" w:styleId="List4">
    <w:name w:val="List_4"/>
    <w:basedOn w:val="a8"/>
    <w:rsid w:val="007E1B8D"/>
    <w:pPr>
      <w:widowControl w:val="0"/>
      <w:numPr>
        <w:numId w:val="52"/>
      </w:numPr>
      <w:spacing w:after="120" w:line="300" w:lineRule="auto"/>
      <w:jc w:val="both"/>
    </w:pPr>
    <w:rPr>
      <w:rFonts w:cs="Arial"/>
    </w:rPr>
  </w:style>
  <w:style w:type="paragraph" w:customStyle="1" w:styleId="tztabl">
    <w:name w:val="tz_tabl"/>
    <w:basedOn w:val="tztxt"/>
    <w:rsid w:val="007E1B8D"/>
    <w:pPr>
      <w:spacing w:after="0"/>
      <w:ind w:firstLine="0"/>
    </w:pPr>
    <w:rPr>
      <w:rFonts w:eastAsia="MS Mincho"/>
    </w:rPr>
  </w:style>
  <w:style w:type="paragraph" w:customStyle="1" w:styleId="tztablhead">
    <w:name w:val="tz_tabl_head"/>
    <w:basedOn w:val="tztabl"/>
    <w:rsid w:val="007E1B8D"/>
    <w:pPr>
      <w:spacing w:before="60" w:after="60"/>
      <w:jc w:val="center"/>
    </w:pPr>
    <w:rPr>
      <w:b/>
      <w:bCs/>
    </w:rPr>
  </w:style>
  <w:style w:type="paragraph" w:customStyle="1" w:styleId="tzlist1">
    <w:name w:val="tz_list_1"/>
    <w:basedOn w:val="tztxt"/>
    <w:link w:val="tzlist10"/>
    <w:rsid w:val="007E1B8D"/>
    <w:pPr>
      <w:numPr>
        <w:numId w:val="54"/>
      </w:numPr>
    </w:pPr>
  </w:style>
  <w:style w:type="character" w:customStyle="1" w:styleId="tzlist10">
    <w:name w:val="tz_list_1 Знак"/>
    <w:link w:val="tzlist1"/>
    <w:locked/>
    <w:rsid w:val="007E1B8D"/>
    <w:rPr>
      <w:rFonts w:ascii="Times New Roman" w:eastAsia="Times New Roman" w:hAnsi="Times New Roman" w:cs="Times New Roman"/>
      <w:sz w:val="24"/>
      <w:szCs w:val="24"/>
      <w:lang w:eastAsia="ru-RU"/>
    </w:rPr>
  </w:style>
  <w:style w:type="paragraph" w:customStyle="1" w:styleId="tzlist2">
    <w:name w:val="tz_list_2"/>
    <w:basedOn w:val="tzlist1"/>
    <w:link w:val="tzlist20"/>
    <w:rsid w:val="007E1B8D"/>
    <w:pPr>
      <w:numPr>
        <w:numId w:val="53"/>
      </w:numPr>
    </w:pPr>
    <w:rPr>
      <w:i/>
    </w:rPr>
  </w:style>
  <w:style w:type="character" w:customStyle="1" w:styleId="tzlist20">
    <w:name w:val="tz_list_2 Знак"/>
    <w:link w:val="tzlist2"/>
    <w:locked/>
    <w:rsid w:val="007E1B8D"/>
    <w:rPr>
      <w:rFonts w:ascii="Times New Roman" w:eastAsia="Times New Roman" w:hAnsi="Times New Roman" w:cs="Times New Roman"/>
      <w:i/>
      <w:sz w:val="24"/>
      <w:szCs w:val="24"/>
      <w:lang w:eastAsia="ru-RU"/>
    </w:rPr>
  </w:style>
  <w:style w:type="paragraph" w:customStyle="1" w:styleId="tzlist5">
    <w:name w:val="tz_list_5"/>
    <w:basedOn w:val="tztxt"/>
    <w:rsid w:val="007E1B8D"/>
    <w:pPr>
      <w:numPr>
        <w:numId w:val="55"/>
      </w:numPr>
      <w:tabs>
        <w:tab w:val="clear" w:pos="0"/>
        <w:tab w:val="num" w:pos="360"/>
      </w:tabs>
      <w:ind w:left="720" w:firstLine="709"/>
    </w:pPr>
  </w:style>
  <w:style w:type="paragraph" w:customStyle="1" w:styleId="afffffffffff4">
    <w:name w:val="Текст обычный"/>
    <w:rsid w:val="007E1B8D"/>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5">
    <w:name w:val="Требование"/>
    <w:basedOn w:val="a8"/>
    <w:uiPriority w:val="99"/>
    <w:semiHidden/>
    <w:rsid w:val="007E1B8D"/>
    <w:pPr>
      <w:tabs>
        <w:tab w:val="num" w:pos="1209"/>
      </w:tabs>
      <w:ind w:left="1209" w:hanging="360"/>
      <w:jc w:val="both"/>
    </w:pPr>
  </w:style>
  <w:style w:type="paragraph" w:customStyle="1" w:styleId="NormalTable">
    <w:name w:val="NormalTable"/>
    <w:basedOn w:val="a8"/>
    <w:uiPriority w:val="99"/>
    <w:semiHidden/>
    <w:rsid w:val="007E1B8D"/>
    <w:pPr>
      <w:spacing w:before="60" w:after="120"/>
      <w:ind w:firstLine="851"/>
      <w:jc w:val="both"/>
    </w:pPr>
    <w:rPr>
      <w:rFonts w:eastAsia="Calibri"/>
      <w:szCs w:val="22"/>
      <w:lang w:val="en-GB"/>
    </w:rPr>
  </w:style>
  <w:style w:type="character" w:styleId="afffffffffff6">
    <w:name w:val="Placeholder Text"/>
    <w:basedOn w:val="a9"/>
    <w:uiPriority w:val="99"/>
    <w:semiHidden/>
    <w:rsid w:val="007E1B8D"/>
    <w:rPr>
      <w:color w:val="808080"/>
    </w:rPr>
  </w:style>
  <w:style w:type="paragraph" w:customStyle="1" w:styleId="tzhead1">
    <w:name w:val="tz_head_1"/>
    <w:basedOn w:val="a8"/>
    <w:link w:val="tzhead10"/>
    <w:rsid w:val="007E1B8D"/>
    <w:pPr>
      <w:keepNext/>
      <w:numPr>
        <w:numId w:val="56"/>
      </w:numPr>
      <w:spacing w:before="480" w:after="240"/>
      <w:outlineLvl w:val="0"/>
    </w:pPr>
    <w:rPr>
      <w:b/>
      <w:bCs/>
      <w:caps/>
      <w:kern w:val="32"/>
      <w:szCs w:val="28"/>
    </w:rPr>
  </w:style>
  <w:style w:type="character" w:customStyle="1" w:styleId="tzhead10">
    <w:name w:val="tz_head_1 Знак"/>
    <w:link w:val="tzhead1"/>
    <w:locked/>
    <w:rsid w:val="007E1B8D"/>
    <w:rPr>
      <w:rFonts w:ascii="Times New Roman" w:eastAsia="Times New Roman" w:hAnsi="Times New Roman" w:cs="Times New Roman"/>
      <w:b/>
      <w:bCs/>
      <w:caps/>
      <w:kern w:val="32"/>
      <w:sz w:val="24"/>
      <w:szCs w:val="28"/>
      <w:lang w:eastAsia="ru-RU"/>
    </w:rPr>
  </w:style>
  <w:style w:type="paragraph" w:customStyle="1" w:styleId="tzhead2">
    <w:name w:val="tz_head_2"/>
    <w:basedOn w:val="a8"/>
    <w:rsid w:val="007E1B8D"/>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7E1B8D"/>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7E1B8D"/>
    <w:pPr>
      <w:numPr>
        <w:ilvl w:val="3"/>
      </w:numPr>
      <w:tabs>
        <w:tab w:val="num" w:pos="720"/>
      </w:tabs>
      <w:outlineLvl w:val="3"/>
    </w:pPr>
    <w:rPr>
      <w:bCs w:val="0"/>
      <w:iCs w:val="0"/>
      <w:sz w:val="24"/>
    </w:rPr>
  </w:style>
  <w:style w:type="paragraph" w:customStyle="1" w:styleId="tzheadmiddle">
    <w:name w:val="tz_head_middle"/>
    <w:basedOn w:val="tzhead1"/>
    <w:link w:val="tzheadmiddle0"/>
    <w:rsid w:val="007E1B8D"/>
    <w:pPr>
      <w:numPr>
        <w:numId w:val="0"/>
      </w:numPr>
      <w:ind w:left="11"/>
      <w:jc w:val="center"/>
      <w:outlineLvl w:val="9"/>
    </w:pPr>
    <w:rPr>
      <w:noProof/>
    </w:rPr>
  </w:style>
  <w:style w:type="character" w:customStyle="1" w:styleId="tzheadmiddle0">
    <w:name w:val="tz_head_middle Знак"/>
    <w:link w:val="tzheadmiddle"/>
    <w:locked/>
    <w:rsid w:val="007E1B8D"/>
    <w:rPr>
      <w:rFonts w:ascii="Times New Roman" w:eastAsia="Times New Roman" w:hAnsi="Times New Roman" w:cs="Times New Roman"/>
      <w:b/>
      <w:bCs/>
      <w:caps/>
      <w:noProof/>
      <w:kern w:val="32"/>
      <w:sz w:val="24"/>
      <w:szCs w:val="28"/>
      <w:lang w:eastAsia="ru-RU"/>
    </w:rPr>
  </w:style>
  <w:style w:type="paragraph" w:customStyle="1" w:styleId="tzheadmiddle1">
    <w:name w:val="tz_head_middle_1"/>
    <w:basedOn w:val="tzheadmiddle"/>
    <w:link w:val="tzheadmiddle10"/>
    <w:rsid w:val="007E1B8D"/>
    <w:pPr>
      <w:ind w:left="0"/>
    </w:pPr>
    <w:rPr>
      <w:szCs w:val="24"/>
    </w:rPr>
  </w:style>
  <w:style w:type="character" w:customStyle="1" w:styleId="tzheadmiddle10">
    <w:name w:val="tz_head_middle_1 Знак"/>
    <w:link w:val="tzheadmiddle1"/>
    <w:locked/>
    <w:rsid w:val="007E1B8D"/>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8"/>
    <w:rsid w:val="007E1B8D"/>
    <w:pPr>
      <w:jc w:val="center"/>
    </w:pPr>
  </w:style>
  <w:style w:type="paragraph" w:customStyle="1" w:styleId="tztablmiddle">
    <w:name w:val="tz_tabl_middle"/>
    <w:basedOn w:val="a8"/>
    <w:rsid w:val="007E1B8D"/>
    <w:pPr>
      <w:jc w:val="center"/>
    </w:pPr>
    <w:rPr>
      <w:sz w:val="18"/>
      <w:szCs w:val="18"/>
    </w:rPr>
  </w:style>
  <w:style w:type="paragraph" w:customStyle="1" w:styleId="tztablleft">
    <w:name w:val="tz_tabl_left"/>
    <w:basedOn w:val="tztablmiddle"/>
    <w:rsid w:val="007E1B8D"/>
    <w:pPr>
      <w:spacing w:before="60" w:after="60"/>
      <w:jc w:val="both"/>
    </w:pPr>
    <w:rPr>
      <w:sz w:val="24"/>
      <w:szCs w:val="24"/>
    </w:rPr>
  </w:style>
  <w:style w:type="paragraph" w:customStyle="1" w:styleId="tztablmiddleB">
    <w:name w:val="tz_tabl_middle_B"/>
    <w:basedOn w:val="a8"/>
    <w:rsid w:val="007E1B8D"/>
    <w:pPr>
      <w:keepNext/>
      <w:keepLines/>
      <w:spacing w:before="60" w:after="60"/>
      <w:jc w:val="center"/>
    </w:pPr>
    <w:rPr>
      <w:b/>
      <w:bCs/>
    </w:rPr>
  </w:style>
  <w:style w:type="paragraph" w:customStyle="1" w:styleId="tzlist3">
    <w:name w:val="tz_list_3"/>
    <w:basedOn w:val="tztxt"/>
    <w:rsid w:val="007E1B8D"/>
    <w:pPr>
      <w:tabs>
        <w:tab w:val="num" w:pos="360"/>
        <w:tab w:val="num" w:pos="643"/>
        <w:tab w:val="num" w:pos="926"/>
        <w:tab w:val="num" w:pos="2109"/>
      </w:tabs>
      <w:ind w:left="2109" w:hanging="285"/>
    </w:pPr>
  </w:style>
  <w:style w:type="paragraph" w:customStyle="1" w:styleId="tztabllist1">
    <w:name w:val="tz_tabl_list_1"/>
    <w:basedOn w:val="tzlist1"/>
    <w:rsid w:val="007E1B8D"/>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7E1B8D"/>
    <w:rPr>
      <w:b/>
      <w:bCs/>
    </w:rPr>
  </w:style>
  <w:style w:type="paragraph" w:customStyle="1" w:styleId="Style2">
    <w:name w:val="Style2"/>
    <w:basedOn w:val="a8"/>
    <w:rsid w:val="007E1B8D"/>
    <w:pPr>
      <w:widowControl w:val="0"/>
      <w:autoSpaceDE w:val="0"/>
      <w:autoSpaceDN w:val="0"/>
      <w:adjustRightInd w:val="0"/>
    </w:pPr>
  </w:style>
  <w:style w:type="paragraph" w:customStyle="1" w:styleId="Style10">
    <w:name w:val="Style10"/>
    <w:basedOn w:val="a8"/>
    <w:rsid w:val="007E1B8D"/>
    <w:pPr>
      <w:widowControl w:val="0"/>
      <w:autoSpaceDE w:val="0"/>
      <w:autoSpaceDN w:val="0"/>
      <w:adjustRightInd w:val="0"/>
      <w:spacing w:line="276" w:lineRule="exact"/>
      <w:ind w:firstLine="720"/>
      <w:jc w:val="both"/>
    </w:pPr>
  </w:style>
  <w:style w:type="paragraph" w:customStyle="1" w:styleId="Style11">
    <w:name w:val="Style11"/>
    <w:basedOn w:val="a8"/>
    <w:rsid w:val="007E1B8D"/>
    <w:pPr>
      <w:widowControl w:val="0"/>
      <w:autoSpaceDE w:val="0"/>
      <w:autoSpaceDN w:val="0"/>
      <w:adjustRightInd w:val="0"/>
      <w:spacing w:line="278" w:lineRule="exact"/>
      <w:jc w:val="both"/>
    </w:pPr>
  </w:style>
  <w:style w:type="paragraph" w:customStyle="1" w:styleId="Style12">
    <w:name w:val="Style12"/>
    <w:basedOn w:val="a8"/>
    <w:rsid w:val="007E1B8D"/>
    <w:pPr>
      <w:widowControl w:val="0"/>
      <w:autoSpaceDE w:val="0"/>
      <w:autoSpaceDN w:val="0"/>
      <w:adjustRightInd w:val="0"/>
    </w:pPr>
  </w:style>
  <w:style w:type="paragraph" w:customStyle="1" w:styleId="Style13">
    <w:name w:val="Style13"/>
    <w:basedOn w:val="a8"/>
    <w:rsid w:val="007E1B8D"/>
    <w:pPr>
      <w:widowControl w:val="0"/>
      <w:autoSpaceDE w:val="0"/>
      <w:autoSpaceDN w:val="0"/>
      <w:adjustRightInd w:val="0"/>
      <w:spacing w:line="275" w:lineRule="exact"/>
      <w:ind w:firstLine="749"/>
      <w:jc w:val="both"/>
    </w:pPr>
  </w:style>
  <w:style w:type="paragraph" w:customStyle="1" w:styleId="Style14">
    <w:name w:val="Style14"/>
    <w:basedOn w:val="a8"/>
    <w:rsid w:val="007E1B8D"/>
    <w:pPr>
      <w:widowControl w:val="0"/>
      <w:autoSpaceDE w:val="0"/>
      <w:autoSpaceDN w:val="0"/>
      <w:adjustRightInd w:val="0"/>
      <w:spacing w:line="276" w:lineRule="exact"/>
      <w:ind w:firstLine="509"/>
      <w:jc w:val="both"/>
    </w:pPr>
  </w:style>
  <w:style w:type="paragraph" w:customStyle="1" w:styleId="Style15">
    <w:name w:val="Style15"/>
    <w:basedOn w:val="a8"/>
    <w:rsid w:val="007E1B8D"/>
    <w:pPr>
      <w:widowControl w:val="0"/>
      <w:autoSpaceDE w:val="0"/>
      <w:autoSpaceDN w:val="0"/>
      <w:adjustRightInd w:val="0"/>
      <w:spacing w:line="276" w:lineRule="exact"/>
      <w:ind w:firstLine="720"/>
      <w:jc w:val="both"/>
    </w:pPr>
  </w:style>
  <w:style w:type="paragraph" w:customStyle="1" w:styleId="Style16">
    <w:name w:val="Style16"/>
    <w:basedOn w:val="a8"/>
    <w:rsid w:val="007E1B8D"/>
    <w:pPr>
      <w:widowControl w:val="0"/>
      <w:autoSpaceDE w:val="0"/>
      <w:autoSpaceDN w:val="0"/>
      <w:adjustRightInd w:val="0"/>
      <w:spacing w:line="403" w:lineRule="exact"/>
      <w:ind w:hanging="346"/>
    </w:pPr>
  </w:style>
  <w:style w:type="character" w:customStyle="1" w:styleId="FontStyle18">
    <w:name w:val="Font Style18"/>
    <w:rsid w:val="007E1B8D"/>
    <w:rPr>
      <w:rFonts w:ascii="Times New Roman" w:hAnsi="Times New Roman"/>
      <w:sz w:val="18"/>
    </w:rPr>
  </w:style>
  <w:style w:type="character" w:customStyle="1" w:styleId="FontStyle190">
    <w:name w:val="Font Style19"/>
    <w:rsid w:val="007E1B8D"/>
    <w:rPr>
      <w:rFonts w:ascii="Times New Roman" w:hAnsi="Times New Roman"/>
      <w:b/>
      <w:sz w:val="22"/>
    </w:rPr>
  </w:style>
  <w:style w:type="character" w:customStyle="1" w:styleId="FontStyle20">
    <w:name w:val="Font Style20"/>
    <w:rsid w:val="007E1B8D"/>
    <w:rPr>
      <w:rFonts w:ascii="Times New Roman" w:hAnsi="Times New Roman"/>
      <w:sz w:val="22"/>
    </w:rPr>
  </w:style>
  <w:style w:type="character" w:customStyle="1" w:styleId="FontStyle21">
    <w:name w:val="Font Style21"/>
    <w:rsid w:val="007E1B8D"/>
    <w:rPr>
      <w:rFonts w:ascii="Times New Roman" w:hAnsi="Times New Roman"/>
      <w:i/>
      <w:sz w:val="22"/>
    </w:rPr>
  </w:style>
  <w:style w:type="character" w:customStyle="1" w:styleId="FontStyle22">
    <w:name w:val="Font Style22"/>
    <w:rsid w:val="007E1B8D"/>
    <w:rPr>
      <w:rFonts w:ascii="Times New Roman" w:hAnsi="Times New Roman"/>
      <w:b/>
      <w:i/>
      <w:sz w:val="22"/>
    </w:rPr>
  </w:style>
  <w:style w:type="paragraph" w:customStyle="1" w:styleId="Textmain">
    <w:name w:val="Text_main"/>
    <w:link w:val="Textmain0"/>
    <w:rsid w:val="007E1B8D"/>
    <w:pPr>
      <w:spacing w:after="120" w:line="300" w:lineRule="auto"/>
      <w:ind w:firstLine="709"/>
      <w:jc w:val="both"/>
    </w:pPr>
    <w:rPr>
      <w:rFonts w:ascii="Times New Roman" w:eastAsia="Times New Roman" w:hAnsi="Times New Roman" w:cs="Times New Roman"/>
      <w:sz w:val="24"/>
      <w:szCs w:val="24"/>
      <w:lang w:eastAsia="ru-RU"/>
    </w:rPr>
  </w:style>
  <w:style w:type="character" w:customStyle="1" w:styleId="Textmain0">
    <w:name w:val="Text_main Знак"/>
    <w:link w:val="Textmain"/>
    <w:locked/>
    <w:rsid w:val="007E1B8D"/>
    <w:rPr>
      <w:rFonts w:ascii="Times New Roman" w:eastAsia="Times New Roman" w:hAnsi="Times New Roman" w:cs="Times New Roman"/>
      <w:sz w:val="24"/>
      <w:szCs w:val="24"/>
      <w:lang w:eastAsia="ru-RU"/>
    </w:rPr>
  </w:style>
  <w:style w:type="character" w:customStyle="1" w:styleId="69">
    <w:name w:val="Знак Знак6"/>
    <w:locked/>
    <w:rsid w:val="007E1B8D"/>
    <w:rPr>
      <w:rFonts w:ascii="Arial" w:hAnsi="Arial"/>
      <w:sz w:val="18"/>
      <w:lang w:val="ru-RU" w:eastAsia="ru-RU"/>
    </w:rPr>
  </w:style>
  <w:style w:type="character" w:customStyle="1" w:styleId="st1">
    <w:name w:val="st1"/>
    <w:basedOn w:val="a9"/>
    <w:rsid w:val="007E1B8D"/>
    <w:rPr>
      <w:rFonts w:cs="Times New Roman"/>
    </w:rPr>
  </w:style>
  <w:style w:type="paragraph" w:customStyle="1" w:styleId="PZspisok">
    <w:name w:val="PZ_spisok"/>
    <w:basedOn w:val="a8"/>
    <w:rsid w:val="007E1B8D"/>
    <w:pPr>
      <w:widowControl w:val="0"/>
      <w:tabs>
        <w:tab w:val="num" w:pos="567"/>
        <w:tab w:val="num" w:pos="709"/>
      </w:tabs>
      <w:ind w:left="709" w:hanging="425"/>
    </w:pPr>
  </w:style>
  <w:style w:type="paragraph" w:customStyle="1" w:styleId="3ff7">
    <w:name w:val="Заг.3"/>
    <w:basedOn w:val="a8"/>
    <w:rsid w:val="007E1B8D"/>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7E1B8D"/>
    <w:pPr>
      <w:numPr>
        <w:numId w:val="57"/>
      </w:numPr>
      <w:spacing w:after="120"/>
      <w:jc w:val="both"/>
    </w:pPr>
  </w:style>
  <w:style w:type="paragraph" w:customStyle="1" w:styleId="tzlisttabl1">
    <w:name w:val="tz_list_tabl_1"/>
    <w:basedOn w:val="tzlist1"/>
    <w:rsid w:val="007E1B8D"/>
    <w:pPr>
      <w:keepNext/>
      <w:numPr>
        <w:numId w:val="0"/>
      </w:numPr>
      <w:tabs>
        <w:tab w:val="num" w:pos="1209"/>
      </w:tabs>
      <w:ind w:left="1209" w:hanging="357"/>
    </w:pPr>
  </w:style>
  <w:style w:type="character" w:customStyle="1" w:styleId="f">
    <w:name w:val="f"/>
    <w:rsid w:val="007E1B8D"/>
  </w:style>
  <w:style w:type="character" w:customStyle="1" w:styleId="r">
    <w:name w:val="r"/>
    <w:rsid w:val="007E1B8D"/>
  </w:style>
  <w:style w:type="paragraph" w:customStyle="1" w:styleId="DocumentName">
    <w:name w:val="Document Name"/>
    <w:next w:val="a8"/>
    <w:uiPriority w:val="99"/>
    <w:rsid w:val="007E1B8D"/>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rsid w:val="007E1B8D"/>
    <w:pPr>
      <w:spacing w:before="40" w:after="40" w:line="288" w:lineRule="auto"/>
    </w:pPr>
    <w:rPr>
      <w:rFonts w:ascii="Times New Roman" w:eastAsia="Calibri" w:hAnsi="Times New Roman" w:cs="Times New Roman"/>
      <w:color w:val="000000"/>
    </w:rPr>
  </w:style>
  <w:style w:type="paragraph" w:customStyle="1" w:styleId="afffffffffff7">
    <w:name w:val="Пункт"/>
    <w:basedOn w:val="a8"/>
    <w:rsid w:val="007E1B8D"/>
    <w:pPr>
      <w:tabs>
        <w:tab w:val="num" w:pos="1980"/>
      </w:tabs>
      <w:ind w:left="1404" w:hanging="504"/>
      <w:jc w:val="both"/>
    </w:pPr>
    <w:rPr>
      <w:szCs w:val="28"/>
    </w:rPr>
  </w:style>
  <w:style w:type="paragraph" w:customStyle="1" w:styleId="11f2">
    <w:name w:val="Абзац списка11"/>
    <w:uiPriority w:val="99"/>
    <w:rsid w:val="007E1B8D"/>
    <w:pPr>
      <w:widowControl w:val="0"/>
      <w:suppressAutoHyphens/>
      <w:spacing w:after="200" w:line="276" w:lineRule="auto"/>
      <w:ind w:left="720"/>
    </w:pPr>
    <w:rPr>
      <w:rFonts w:ascii="Calibri" w:eastAsia="Calibri" w:hAnsi="Calibri" w:cs="font307"/>
      <w:kern w:val="1"/>
      <w:lang w:eastAsia="ar-SA"/>
    </w:rPr>
  </w:style>
  <w:style w:type="paragraph" w:customStyle="1" w:styleId="CharChar1">
    <w:name w:val="Char Char1"/>
    <w:basedOn w:val="a8"/>
    <w:uiPriority w:val="99"/>
    <w:rsid w:val="007E1B8D"/>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7E1B8D"/>
  </w:style>
  <w:style w:type="character" w:customStyle="1" w:styleId="1fff9">
    <w:name w:val="Основной шрифт абзаца1"/>
    <w:uiPriority w:val="99"/>
    <w:rsid w:val="007E1B8D"/>
  </w:style>
  <w:style w:type="paragraph" w:customStyle="1" w:styleId="1fffa">
    <w:name w:val="Заголовок1"/>
    <w:basedOn w:val="a8"/>
    <w:next w:val="afa"/>
    <w:uiPriority w:val="99"/>
    <w:rsid w:val="007E1B8D"/>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7E1B8D"/>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7E1B8D"/>
    <w:pPr>
      <w:suppressLineNumbers/>
      <w:suppressAutoHyphens/>
    </w:pPr>
    <w:rPr>
      <w:rFonts w:ascii="Arial" w:hAnsi="Arial" w:cs="Tahoma"/>
      <w:lang w:eastAsia="ar-SA"/>
    </w:rPr>
  </w:style>
  <w:style w:type="paragraph" w:customStyle="1" w:styleId="afffffffffff8">
    <w:name w:val="Содержимое таблицы"/>
    <w:basedOn w:val="a8"/>
    <w:uiPriority w:val="99"/>
    <w:rsid w:val="007E1B8D"/>
    <w:pPr>
      <w:suppressLineNumbers/>
      <w:suppressAutoHyphens/>
    </w:pPr>
    <w:rPr>
      <w:lang w:eastAsia="ar-SA"/>
    </w:rPr>
  </w:style>
  <w:style w:type="paragraph" w:customStyle="1" w:styleId="afffffffffff9">
    <w:name w:val="Заголовок таблицы"/>
    <w:basedOn w:val="afffffffffff8"/>
    <w:uiPriority w:val="99"/>
    <w:rsid w:val="007E1B8D"/>
    <w:pPr>
      <w:jc w:val="center"/>
    </w:pPr>
    <w:rPr>
      <w:b/>
      <w:bCs/>
    </w:rPr>
  </w:style>
  <w:style w:type="paragraph" w:customStyle="1" w:styleId="afffffffffffa">
    <w:name w:val="Содержимое врезки"/>
    <w:basedOn w:val="afa"/>
    <w:uiPriority w:val="99"/>
    <w:rsid w:val="007E1B8D"/>
    <w:pPr>
      <w:suppressAutoHyphens/>
      <w:jc w:val="left"/>
    </w:pPr>
    <w:rPr>
      <w:lang w:eastAsia="ar-SA"/>
    </w:rPr>
  </w:style>
  <w:style w:type="character" w:customStyle="1" w:styleId="10pt">
    <w:name w:val="Основной текст + 10 pt"/>
    <w:aliases w:val="Не курсив,Интервал 0 pt"/>
    <w:uiPriority w:val="99"/>
    <w:rsid w:val="007E1B8D"/>
    <w:rPr>
      <w:rFonts w:ascii="Times New Roman" w:hAnsi="Times New Roman"/>
      <w:spacing w:val="-10"/>
      <w:sz w:val="20"/>
    </w:rPr>
  </w:style>
  <w:style w:type="paragraph" w:customStyle="1" w:styleId="11">
    <w:name w:val="Маркер1"/>
    <w:basedOn w:val="a8"/>
    <w:uiPriority w:val="99"/>
    <w:rsid w:val="007E1B8D"/>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rsid w:val="007E1B8D"/>
    <w:pPr>
      <w:spacing w:before="60" w:after="60"/>
      <w:jc w:val="center"/>
    </w:pPr>
    <w:rPr>
      <w:sz w:val="28"/>
      <w:szCs w:val="28"/>
    </w:rPr>
  </w:style>
  <w:style w:type="paragraph" w:customStyle="1" w:styleId="notanormal">
    <w:name w:val="nota_normal"/>
    <w:basedOn w:val="a8"/>
    <w:uiPriority w:val="99"/>
    <w:rsid w:val="007E1B8D"/>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7E1B8D"/>
    <w:rPr>
      <w:rFonts w:ascii="Arial" w:hAnsi="Arial"/>
      <w:b/>
      <w:sz w:val="20"/>
      <w:lang w:eastAsia="ru-RU"/>
    </w:rPr>
  </w:style>
  <w:style w:type="character" w:customStyle="1" w:styleId="afffffffffffc">
    <w:name w:val="АД_Основной текст Знак Знак"/>
    <w:uiPriority w:val="99"/>
    <w:rsid w:val="007E1B8D"/>
    <w:rPr>
      <w:rFonts w:ascii="Times New Roman" w:hAnsi="Times New Roman"/>
      <w:sz w:val="24"/>
      <w:lang w:eastAsia="ru-RU"/>
    </w:rPr>
  </w:style>
  <w:style w:type="character" w:customStyle="1" w:styleId="3ff9">
    <w:name w:val="АД_Текст отступ 3 Знак Знак"/>
    <w:aliases w:val="25 Знак Знак"/>
    <w:uiPriority w:val="99"/>
    <w:rsid w:val="007E1B8D"/>
    <w:rPr>
      <w:rFonts w:ascii="Times New Roman" w:hAnsi="Times New Roman"/>
      <w:sz w:val="24"/>
      <w:lang w:eastAsia="ru-RU"/>
    </w:rPr>
  </w:style>
  <w:style w:type="paragraph" w:customStyle="1" w:styleId="afffffffffffd">
    <w:name w:val="Текст таблицы"/>
    <w:basedOn w:val="affff0"/>
    <w:uiPriority w:val="99"/>
    <w:rsid w:val="007E1B8D"/>
    <w:pPr>
      <w:autoSpaceDE w:val="0"/>
      <w:autoSpaceDN w:val="0"/>
      <w:jc w:val="both"/>
    </w:pPr>
    <w:rPr>
      <w:rFonts w:ascii="Times New Roman" w:hAnsi="Times New Roman"/>
      <w:bCs/>
      <w:sz w:val="24"/>
      <w:lang w:eastAsia="en-US"/>
    </w:rPr>
  </w:style>
  <w:style w:type="character" w:customStyle="1" w:styleId="pagetext">
    <w:name w:val="page_text"/>
    <w:uiPriority w:val="99"/>
    <w:rsid w:val="007E1B8D"/>
  </w:style>
  <w:style w:type="paragraph" w:customStyle="1" w:styleId="Textbody">
    <w:name w:val="Text body"/>
    <w:basedOn w:val="a8"/>
    <w:rsid w:val="007E1B8D"/>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7E1B8D"/>
    <w:rPr>
      <w:rFonts w:ascii="Century Gothic" w:eastAsia="Times New Roman" w:hAnsi="Century Gothic" w:cs="Century Gothic"/>
      <w:b/>
      <w:bCs/>
      <w:snapToGrid/>
      <w:sz w:val="18"/>
      <w:szCs w:val="18"/>
      <w:shd w:val="clear" w:color="auto" w:fill="FFFFFF"/>
      <w:lang w:eastAsia="ru-RU"/>
    </w:rPr>
  </w:style>
  <w:style w:type="character" w:customStyle="1" w:styleId="3ffa">
    <w:name w:val="Основной текст3"/>
    <w:basedOn w:val="affffffff7"/>
    <w:uiPriority w:val="99"/>
    <w:rsid w:val="007E1B8D"/>
    <w:rPr>
      <w:rFonts w:ascii="Times New Roman" w:eastAsia="Times New Roman" w:hAnsi="Times New Roman" w:cs="Times New Roman"/>
      <w:snapToGrid/>
      <w:sz w:val="21"/>
      <w:szCs w:val="21"/>
      <w:shd w:val="clear" w:color="auto" w:fill="FFFFFF"/>
      <w:lang w:eastAsia="ru-RU"/>
    </w:rPr>
  </w:style>
  <w:style w:type="paragraph" w:customStyle="1" w:styleId="89">
    <w:name w:val="Основной текст8"/>
    <w:basedOn w:val="a8"/>
    <w:uiPriority w:val="99"/>
    <w:rsid w:val="007E1B8D"/>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7E1B8D"/>
    <w:rPr>
      <w:rFonts w:ascii="Times New Roman" w:eastAsia="Times New Roman" w:hAnsi="Times New Roman" w:cs="Times New Roman"/>
      <w:snapToGrid/>
      <w:sz w:val="21"/>
      <w:szCs w:val="21"/>
      <w:shd w:val="clear" w:color="auto" w:fill="FFFFFF"/>
      <w:lang w:eastAsia="ru-RU"/>
    </w:rPr>
  </w:style>
  <w:style w:type="character" w:customStyle="1" w:styleId="5f1">
    <w:name w:val="Основной текст5"/>
    <w:basedOn w:val="affffffff7"/>
    <w:uiPriority w:val="99"/>
    <w:rsid w:val="007E1B8D"/>
    <w:rPr>
      <w:rFonts w:ascii="Times New Roman" w:eastAsia="Times New Roman" w:hAnsi="Times New Roman" w:cs="Times New Roman"/>
      <w:snapToGrid/>
      <w:sz w:val="21"/>
      <w:szCs w:val="21"/>
      <w:shd w:val="clear" w:color="auto" w:fill="FFFFFF"/>
      <w:lang w:eastAsia="ru-RU"/>
    </w:rPr>
  </w:style>
  <w:style w:type="character" w:customStyle="1" w:styleId="6a">
    <w:name w:val="Основной текст6"/>
    <w:basedOn w:val="affffffff7"/>
    <w:uiPriority w:val="99"/>
    <w:rsid w:val="007E1B8D"/>
    <w:rPr>
      <w:rFonts w:ascii="Times New Roman" w:eastAsia="Times New Roman" w:hAnsi="Times New Roman" w:cs="Times New Roman"/>
      <w:snapToGrid/>
      <w:sz w:val="21"/>
      <w:szCs w:val="21"/>
      <w:shd w:val="clear" w:color="auto" w:fill="FFFFFF"/>
      <w:lang w:eastAsia="ru-RU"/>
    </w:rPr>
  </w:style>
  <w:style w:type="character" w:customStyle="1" w:styleId="7b">
    <w:name w:val="Основной текст7"/>
    <w:basedOn w:val="affffffff7"/>
    <w:uiPriority w:val="99"/>
    <w:rsid w:val="007E1B8D"/>
    <w:rPr>
      <w:rFonts w:ascii="Times New Roman" w:eastAsia="Times New Roman" w:hAnsi="Times New Roman" w:cs="Times New Roman"/>
      <w:snapToGrid/>
      <w:sz w:val="21"/>
      <w:szCs w:val="21"/>
      <w:shd w:val="clear" w:color="auto" w:fill="FFFFFF"/>
      <w:lang w:eastAsia="ru-RU"/>
    </w:rPr>
  </w:style>
  <w:style w:type="numbering" w:customStyle="1" w:styleId="41">
    <w:name w:val="Список 41"/>
    <w:rsid w:val="007E1B8D"/>
    <w:pPr>
      <w:numPr>
        <w:numId w:val="60"/>
      </w:numPr>
    </w:pPr>
  </w:style>
  <w:style w:type="numbering" w:customStyle="1" w:styleId="List12">
    <w:name w:val="List 12"/>
    <w:rsid w:val="007E1B8D"/>
    <w:pPr>
      <w:numPr>
        <w:numId w:val="62"/>
      </w:numPr>
    </w:pPr>
  </w:style>
  <w:style w:type="numbering" w:customStyle="1" w:styleId="310">
    <w:name w:val="Список 31"/>
    <w:rsid w:val="007E1B8D"/>
    <w:pPr>
      <w:numPr>
        <w:numId w:val="58"/>
      </w:numPr>
    </w:pPr>
  </w:style>
  <w:style w:type="numbering" w:customStyle="1" w:styleId="List11">
    <w:name w:val="List 11"/>
    <w:rsid w:val="007E1B8D"/>
    <w:pPr>
      <w:numPr>
        <w:numId w:val="61"/>
      </w:numPr>
    </w:pPr>
  </w:style>
  <w:style w:type="numbering" w:customStyle="1" w:styleId="511">
    <w:name w:val="Список 51"/>
    <w:rsid w:val="007E1B8D"/>
    <w:pPr>
      <w:numPr>
        <w:numId w:val="59"/>
      </w:numPr>
    </w:pPr>
  </w:style>
  <w:style w:type="character" w:customStyle="1" w:styleId="style17">
    <w:name w:val="style1"/>
    <w:basedOn w:val="a9"/>
    <w:rsid w:val="007E1B8D"/>
  </w:style>
  <w:style w:type="character" w:customStyle="1" w:styleId="2a">
    <w:name w:val="Стиль2 Знак"/>
    <w:link w:val="22"/>
    <w:rsid w:val="007E1B8D"/>
    <w:rPr>
      <w:rFonts w:ascii="Times New Roman" w:eastAsia="Times New Roman" w:hAnsi="Times New Roman" w:cs="Times New Roman"/>
      <w:b/>
      <w:sz w:val="24"/>
      <w:szCs w:val="20"/>
      <w:lang w:eastAsia="ru-RU"/>
    </w:rPr>
  </w:style>
  <w:style w:type="character" w:customStyle="1" w:styleId="articleseparator">
    <w:name w:val="article_separator"/>
    <w:basedOn w:val="a9"/>
    <w:rsid w:val="007E1B8D"/>
    <w:rPr>
      <w:vanish w:val="0"/>
      <w:webHidden w:val="0"/>
      <w:specVanish w:val="0"/>
    </w:rPr>
  </w:style>
  <w:style w:type="character" w:customStyle="1" w:styleId="wmi-callto">
    <w:name w:val="wmi-callto"/>
    <w:rsid w:val="007E1B8D"/>
  </w:style>
  <w:style w:type="character" w:customStyle="1" w:styleId="2TimesNewRoman11pt">
    <w:name w:val="Основной текст (2) + Times New Roman;11 pt"/>
    <w:basedOn w:val="2ffa"/>
    <w:rsid w:val="007E1B8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7E1B8D"/>
  </w:style>
  <w:style w:type="paragraph" w:customStyle="1" w:styleId="11f3">
    <w:name w:val="осн 1.1. Знак"/>
    <w:link w:val="11f4"/>
    <w:rsid w:val="007E1B8D"/>
    <w:pPr>
      <w:spacing w:before="170" w:after="0" w:line="240" w:lineRule="auto"/>
      <w:jc w:val="both"/>
    </w:pPr>
    <w:rPr>
      <w:rFonts w:ascii="Times New Roman" w:eastAsia="Times New Roman" w:hAnsi="Times New Roman" w:cs="Times New Roman"/>
      <w:snapToGrid w:val="0"/>
      <w:sz w:val="20"/>
      <w:szCs w:val="20"/>
      <w:lang w:eastAsia="ru-RU"/>
    </w:rPr>
  </w:style>
  <w:style w:type="character" w:customStyle="1" w:styleId="11f4">
    <w:name w:val="осн 1.1. Знак Знак"/>
    <w:basedOn w:val="a9"/>
    <w:link w:val="11f3"/>
    <w:rsid w:val="007E1B8D"/>
    <w:rPr>
      <w:rFonts w:ascii="Times New Roman" w:eastAsia="Times New Roman" w:hAnsi="Times New Roman" w:cs="Times New Roman"/>
      <w:snapToGrid w:val="0"/>
      <w:sz w:val="20"/>
      <w:szCs w:val="20"/>
      <w:lang w:eastAsia="ru-RU"/>
    </w:rPr>
  </w:style>
  <w:style w:type="numbering" w:customStyle="1" w:styleId="580">
    <w:name w:val="Нет списка58"/>
    <w:next w:val="ab"/>
    <w:uiPriority w:val="99"/>
    <w:semiHidden/>
    <w:unhideWhenUsed/>
    <w:rsid w:val="007E1B8D"/>
  </w:style>
  <w:style w:type="numbering" w:customStyle="1" w:styleId="590">
    <w:name w:val="Нет списка59"/>
    <w:next w:val="ab"/>
    <w:uiPriority w:val="99"/>
    <w:semiHidden/>
    <w:unhideWhenUsed/>
    <w:rsid w:val="007E1B8D"/>
  </w:style>
  <w:style w:type="numbering" w:customStyle="1" w:styleId="600">
    <w:name w:val="Нет списка60"/>
    <w:next w:val="ab"/>
    <w:uiPriority w:val="99"/>
    <w:semiHidden/>
    <w:unhideWhenUsed/>
    <w:rsid w:val="007E1B8D"/>
  </w:style>
  <w:style w:type="numbering" w:customStyle="1" w:styleId="622">
    <w:name w:val="Нет списка62"/>
    <w:next w:val="ab"/>
    <w:uiPriority w:val="99"/>
    <w:semiHidden/>
    <w:unhideWhenUsed/>
    <w:rsid w:val="007E1B8D"/>
  </w:style>
  <w:style w:type="numbering" w:customStyle="1" w:styleId="631">
    <w:name w:val="Нет списка63"/>
    <w:next w:val="ab"/>
    <w:uiPriority w:val="99"/>
    <w:semiHidden/>
    <w:unhideWhenUsed/>
    <w:rsid w:val="007E1B8D"/>
  </w:style>
  <w:style w:type="table" w:customStyle="1" w:styleId="551">
    <w:name w:val="Сетка таблицы55"/>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59"/>
    <w:rsid w:val="007E1B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uiPriority w:val="3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
    <w:basedOn w:val="aa"/>
    <w:next w:val="ad"/>
    <w:uiPriority w:val="3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
    <w:basedOn w:val="aa"/>
    <w:next w:val="ad"/>
    <w:uiPriority w:val="3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1">
    <w:name w:val="Без интервала Знак"/>
    <w:link w:val="affffff0"/>
    <w:uiPriority w:val="1"/>
    <w:locked/>
    <w:rsid w:val="007E1B8D"/>
    <w:rPr>
      <w:rFonts w:ascii="Calibri" w:eastAsia="Times New Roman" w:hAnsi="Calibri" w:cs="Times New Roman"/>
      <w:lang w:eastAsia="ru-RU"/>
    </w:rPr>
  </w:style>
  <w:style w:type="table" w:customStyle="1" w:styleId="601">
    <w:name w:val="Сетка таблицы60"/>
    <w:basedOn w:val="aa"/>
    <w:next w:val="ad"/>
    <w:uiPriority w:val="39"/>
    <w:rsid w:val="007E1B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a"/>
    <w:next w:val="ad"/>
    <w:rsid w:val="007E1B8D"/>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0">
    <w:name w:val="Сетка таблицы591"/>
    <w:basedOn w:val="aa"/>
    <w:next w:val="ad"/>
    <w:rsid w:val="007E1B8D"/>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a"/>
    <w:next w:val="ad"/>
    <w:rsid w:val="007E1B8D"/>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0">
    <w:name w:val="Нет списка111111"/>
    <w:next w:val="ab"/>
    <w:uiPriority w:val="99"/>
    <w:semiHidden/>
    <w:unhideWhenUsed/>
    <w:rsid w:val="007E1B8D"/>
  </w:style>
  <w:style w:type="paragraph" w:customStyle="1" w:styleId="2fff8">
    <w:name w:val="Выделенная цитата2"/>
    <w:basedOn w:val="a8"/>
    <w:next w:val="a8"/>
    <w:uiPriority w:val="30"/>
    <w:qFormat/>
    <w:rsid w:val="007E1B8D"/>
    <w:pPr>
      <w:pBdr>
        <w:bottom w:val="single" w:sz="4" w:space="4" w:color="4F81BD"/>
      </w:pBdr>
      <w:spacing w:before="200" w:after="280"/>
      <w:ind w:left="936" w:right="936"/>
    </w:pPr>
    <w:rPr>
      <w:rFonts w:ascii="Cambria" w:hAnsi="Cambria"/>
      <w:i/>
      <w:iCs/>
      <w:sz w:val="20"/>
      <w:szCs w:val="20"/>
    </w:rPr>
  </w:style>
  <w:style w:type="character" w:customStyle="1" w:styleId="2fff9">
    <w:name w:val="Слабое выделение2"/>
    <w:basedOn w:val="a9"/>
    <w:uiPriority w:val="19"/>
    <w:qFormat/>
    <w:rsid w:val="007E1B8D"/>
    <w:rPr>
      <w:i/>
      <w:iCs/>
      <w:color w:val="808080"/>
    </w:rPr>
  </w:style>
  <w:style w:type="paragraph" w:customStyle="1" w:styleId="consplusnormal1">
    <w:name w:val="consplusnormal"/>
    <w:basedOn w:val="a8"/>
    <w:rsid w:val="007E1B8D"/>
    <w:pPr>
      <w:spacing w:before="187" w:after="187"/>
      <w:ind w:left="187" w:right="187"/>
    </w:pPr>
  </w:style>
  <w:style w:type="numbering" w:customStyle="1" w:styleId="641">
    <w:name w:val="Нет списка64"/>
    <w:next w:val="ab"/>
    <w:uiPriority w:val="99"/>
    <w:semiHidden/>
    <w:unhideWhenUsed/>
    <w:rsid w:val="007E1B8D"/>
  </w:style>
  <w:style w:type="character" w:customStyle="1" w:styleId="1fffd">
    <w:name w:val="Неразрешенное упоминание1"/>
    <w:basedOn w:val="a9"/>
    <w:uiPriority w:val="99"/>
    <w:semiHidden/>
    <w:unhideWhenUsed/>
    <w:rsid w:val="007E1B8D"/>
    <w:rPr>
      <w:color w:val="605E5C"/>
      <w:shd w:val="clear" w:color="auto" w:fill="E1DFDD"/>
    </w:rPr>
  </w:style>
  <w:style w:type="character" w:customStyle="1" w:styleId="2fffa">
    <w:name w:val="Выделенная цитата Знак2"/>
    <w:basedOn w:val="a9"/>
    <w:uiPriority w:val="30"/>
    <w:rsid w:val="007E1B8D"/>
    <w:rPr>
      <w:i/>
      <w:iCs/>
      <w:color w:val="4472C4" w:themeColor="accent1"/>
    </w:rPr>
  </w:style>
  <w:style w:type="table" w:customStyle="1" w:styleId="OTR221">
    <w:name w:val="OTR221"/>
    <w:basedOn w:val="aa"/>
    <w:rsid w:val="007E1B8D"/>
    <w:pPr>
      <w:spacing w:after="0" w:line="240" w:lineRule="auto"/>
    </w:pPr>
    <w:rPr>
      <w:rFonts w:ascii="Times New Roman" w:eastAsia="SimSun" w:hAnsi="Times New Roman" w:cs="Arial"/>
      <w:kern w:val="20"/>
      <w:positio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a"/>
    <w:next w:val="ad"/>
    <w:uiPriority w:val="59"/>
    <w:rsid w:val="007E1B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uiPriority w:val="59"/>
    <w:rsid w:val="007E1B8D"/>
    <w:pPr>
      <w:spacing w:after="0" w:line="240" w:lineRule="auto"/>
      <w:ind w:firstLine="709"/>
      <w:jc w:val="both"/>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a"/>
    <w:uiPriority w:val="59"/>
    <w:rsid w:val="00713D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a"/>
    <w:next w:val="ad"/>
    <w:rsid w:val="000A25D9"/>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2"/>
    <w:basedOn w:val="aa"/>
    <w:next w:val="ad"/>
    <w:rsid w:val="00EF1FA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a"/>
    <w:rsid w:val="00337FB6"/>
    <w:pPr>
      <w:spacing w:after="0" w:line="240" w:lineRule="auto"/>
      <w:ind w:firstLine="709"/>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8"/>
    <w:rsid w:val="00E033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94044">
      <w:bodyDiv w:val="1"/>
      <w:marLeft w:val="0"/>
      <w:marRight w:val="0"/>
      <w:marTop w:val="0"/>
      <w:marBottom w:val="0"/>
      <w:divBdr>
        <w:top w:val="none" w:sz="0" w:space="0" w:color="auto"/>
        <w:left w:val="none" w:sz="0" w:space="0" w:color="auto"/>
        <w:bottom w:val="none" w:sz="0" w:space="0" w:color="auto"/>
        <w:right w:val="none" w:sz="0" w:space="0" w:color="auto"/>
      </w:divBdr>
    </w:div>
    <w:div w:id="81538248">
      <w:bodyDiv w:val="1"/>
      <w:marLeft w:val="0"/>
      <w:marRight w:val="0"/>
      <w:marTop w:val="0"/>
      <w:marBottom w:val="0"/>
      <w:divBdr>
        <w:top w:val="none" w:sz="0" w:space="0" w:color="auto"/>
        <w:left w:val="none" w:sz="0" w:space="0" w:color="auto"/>
        <w:bottom w:val="none" w:sz="0" w:space="0" w:color="auto"/>
        <w:right w:val="none" w:sz="0" w:space="0" w:color="auto"/>
      </w:divBdr>
    </w:div>
    <w:div w:id="168257273">
      <w:bodyDiv w:val="1"/>
      <w:marLeft w:val="0"/>
      <w:marRight w:val="0"/>
      <w:marTop w:val="0"/>
      <w:marBottom w:val="0"/>
      <w:divBdr>
        <w:top w:val="none" w:sz="0" w:space="0" w:color="auto"/>
        <w:left w:val="none" w:sz="0" w:space="0" w:color="auto"/>
        <w:bottom w:val="none" w:sz="0" w:space="0" w:color="auto"/>
        <w:right w:val="none" w:sz="0" w:space="0" w:color="auto"/>
      </w:divBdr>
    </w:div>
    <w:div w:id="251742260">
      <w:bodyDiv w:val="1"/>
      <w:marLeft w:val="0"/>
      <w:marRight w:val="0"/>
      <w:marTop w:val="0"/>
      <w:marBottom w:val="0"/>
      <w:divBdr>
        <w:top w:val="none" w:sz="0" w:space="0" w:color="auto"/>
        <w:left w:val="none" w:sz="0" w:space="0" w:color="auto"/>
        <w:bottom w:val="none" w:sz="0" w:space="0" w:color="auto"/>
        <w:right w:val="none" w:sz="0" w:space="0" w:color="auto"/>
      </w:divBdr>
    </w:div>
    <w:div w:id="337974340">
      <w:bodyDiv w:val="1"/>
      <w:marLeft w:val="0"/>
      <w:marRight w:val="0"/>
      <w:marTop w:val="0"/>
      <w:marBottom w:val="0"/>
      <w:divBdr>
        <w:top w:val="none" w:sz="0" w:space="0" w:color="auto"/>
        <w:left w:val="none" w:sz="0" w:space="0" w:color="auto"/>
        <w:bottom w:val="none" w:sz="0" w:space="0" w:color="auto"/>
        <w:right w:val="none" w:sz="0" w:space="0" w:color="auto"/>
      </w:divBdr>
    </w:div>
    <w:div w:id="421223022">
      <w:bodyDiv w:val="1"/>
      <w:marLeft w:val="0"/>
      <w:marRight w:val="0"/>
      <w:marTop w:val="0"/>
      <w:marBottom w:val="0"/>
      <w:divBdr>
        <w:top w:val="none" w:sz="0" w:space="0" w:color="auto"/>
        <w:left w:val="none" w:sz="0" w:space="0" w:color="auto"/>
        <w:bottom w:val="none" w:sz="0" w:space="0" w:color="auto"/>
        <w:right w:val="none" w:sz="0" w:space="0" w:color="auto"/>
      </w:divBdr>
    </w:div>
    <w:div w:id="547768939">
      <w:bodyDiv w:val="1"/>
      <w:marLeft w:val="0"/>
      <w:marRight w:val="0"/>
      <w:marTop w:val="0"/>
      <w:marBottom w:val="0"/>
      <w:divBdr>
        <w:top w:val="none" w:sz="0" w:space="0" w:color="auto"/>
        <w:left w:val="none" w:sz="0" w:space="0" w:color="auto"/>
        <w:bottom w:val="none" w:sz="0" w:space="0" w:color="auto"/>
        <w:right w:val="none" w:sz="0" w:space="0" w:color="auto"/>
      </w:divBdr>
    </w:div>
    <w:div w:id="829254809">
      <w:bodyDiv w:val="1"/>
      <w:marLeft w:val="0"/>
      <w:marRight w:val="0"/>
      <w:marTop w:val="0"/>
      <w:marBottom w:val="0"/>
      <w:divBdr>
        <w:top w:val="none" w:sz="0" w:space="0" w:color="auto"/>
        <w:left w:val="none" w:sz="0" w:space="0" w:color="auto"/>
        <w:bottom w:val="none" w:sz="0" w:space="0" w:color="auto"/>
        <w:right w:val="none" w:sz="0" w:space="0" w:color="auto"/>
      </w:divBdr>
    </w:div>
    <w:div w:id="875658672">
      <w:bodyDiv w:val="1"/>
      <w:marLeft w:val="0"/>
      <w:marRight w:val="0"/>
      <w:marTop w:val="0"/>
      <w:marBottom w:val="0"/>
      <w:divBdr>
        <w:top w:val="none" w:sz="0" w:space="0" w:color="auto"/>
        <w:left w:val="none" w:sz="0" w:space="0" w:color="auto"/>
        <w:bottom w:val="none" w:sz="0" w:space="0" w:color="auto"/>
        <w:right w:val="none" w:sz="0" w:space="0" w:color="auto"/>
      </w:divBdr>
    </w:div>
    <w:div w:id="898445500">
      <w:bodyDiv w:val="1"/>
      <w:marLeft w:val="0"/>
      <w:marRight w:val="0"/>
      <w:marTop w:val="0"/>
      <w:marBottom w:val="0"/>
      <w:divBdr>
        <w:top w:val="none" w:sz="0" w:space="0" w:color="auto"/>
        <w:left w:val="none" w:sz="0" w:space="0" w:color="auto"/>
        <w:bottom w:val="none" w:sz="0" w:space="0" w:color="auto"/>
        <w:right w:val="none" w:sz="0" w:space="0" w:color="auto"/>
      </w:divBdr>
    </w:div>
    <w:div w:id="1032340662">
      <w:bodyDiv w:val="1"/>
      <w:marLeft w:val="0"/>
      <w:marRight w:val="0"/>
      <w:marTop w:val="0"/>
      <w:marBottom w:val="0"/>
      <w:divBdr>
        <w:top w:val="none" w:sz="0" w:space="0" w:color="auto"/>
        <w:left w:val="none" w:sz="0" w:space="0" w:color="auto"/>
        <w:bottom w:val="none" w:sz="0" w:space="0" w:color="auto"/>
        <w:right w:val="none" w:sz="0" w:space="0" w:color="auto"/>
      </w:divBdr>
    </w:div>
    <w:div w:id="1071738556">
      <w:bodyDiv w:val="1"/>
      <w:marLeft w:val="0"/>
      <w:marRight w:val="0"/>
      <w:marTop w:val="0"/>
      <w:marBottom w:val="0"/>
      <w:divBdr>
        <w:top w:val="none" w:sz="0" w:space="0" w:color="auto"/>
        <w:left w:val="none" w:sz="0" w:space="0" w:color="auto"/>
        <w:bottom w:val="none" w:sz="0" w:space="0" w:color="auto"/>
        <w:right w:val="none" w:sz="0" w:space="0" w:color="auto"/>
      </w:divBdr>
    </w:div>
    <w:div w:id="1209103826">
      <w:bodyDiv w:val="1"/>
      <w:marLeft w:val="0"/>
      <w:marRight w:val="0"/>
      <w:marTop w:val="0"/>
      <w:marBottom w:val="0"/>
      <w:divBdr>
        <w:top w:val="none" w:sz="0" w:space="0" w:color="auto"/>
        <w:left w:val="none" w:sz="0" w:space="0" w:color="auto"/>
        <w:bottom w:val="none" w:sz="0" w:space="0" w:color="auto"/>
        <w:right w:val="none" w:sz="0" w:space="0" w:color="auto"/>
      </w:divBdr>
    </w:div>
    <w:div w:id="1649900180">
      <w:bodyDiv w:val="1"/>
      <w:marLeft w:val="0"/>
      <w:marRight w:val="0"/>
      <w:marTop w:val="0"/>
      <w:marBottom w:val="0"/>
      <w:divBdr>
        <w:top w:val="none" w:sz="0" w:space="0" w:color="auto"/>
        <w:left w:val="none" w:sz="0" w:space="0" w:color="auto"/>
        <w:bottom w:val="none" w:sz="0" w:space="0" w:color="auto"/>
        <w:right w:val="none" w:sz="0" w:space="0" w:color="auto"/>
      </w:divBdr>
    </w:div>
    <w:div w:id="1768578269">
      <w:bodyDiv w:val="1"/>
      <w:marLeft w:val="0"/>
      <w:marRight w:val="0"/>
      <w:marTop w:val="0"/>
      <w:marBottom w:val="0"/>
      <w:divBdr>
        <w:top w:val="none" w:sz="0" w:space="0" w:color="auto"/>
        <w:left w:val="none" w:sz="0" w:space="0" w:color="auto"/>
        <w:bottom w:val="none" w:sz="0" w:space="0" w:color="auto"/>
        <w:right w:val="none" w:sz="0" w:space="0" w:color="auto"/>
      </w:divBdr>
    </w:div>
    <w:div w:id="1878622070">
      <w:bodyDiv w:val="1"/>
      <w:marLeft w:val="0"/>
      <w:marRight w:val="0"/>
      <w:marTop w:val="0"/>
      <w:marBottom w:val="0"/>
      <w:divBdr>
        <w:top w:val="none" w:sz="0" w:space="0" w:color="auto"/>
        <w:left w:val="none" w:sz="0" w:space="0" w:color="auto"/>
        <w:bottom w:val="none" w:sz="0" w:space="0" w:color="auto"/>
        <w:right w:val="none" w:sz="0" w:space="0" w:color="auto"/>
      </w:divBdr>
    </w:div>
    <w:div w:id="201163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spn-20@chel.surne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B4FDE-C23D-4DFF-957A-8E8CC86D5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11</Pages>
  <Words>4607</Words>
  <Characters>26261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Чернева Анна Николаевна</dc:creator>
  <cp:keywords/>
  <dc:description/>
  <cp:lastModifiedBy>Кондратюк Маргарита Михайловна</cp:lastModifiedBy>
  <cp:revision>137</cp:revision>
  <cp:lastPrinted>2023-06-09T02:35:00Z</cp:lastPrinted>
  <dcterms:created xsi:type="dcterms:W3CDTF">2023-02-06T09:40:00Z</dcterms:created>
  <dcterms:modified xsi:type="dcterms:W3CDTF">2026-07-28T06:48:00Z</dcterms:modified>
</cp:coreProperties>
</file>