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74" w:rsidRDefault="003F1B74" w:rsidP="003F1B74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задание</w:t>
      </w:r>
    </w:p>
    <w:p w:rsidR="003F1B74" w:rsidRDefault="003F1B74" w:rsidP="003F1B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3F1B74" w:rsidRDefault="003F1B74" w:rsidP="003F1B74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1134"/>
        <w:gridCol w:w="1843"/>
        <w:gridCol w:w="850"/>
      </w:tblGrid>
      <w:tr w:rsidR="003F1B74" w:rsidTr="003F1B7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объектов,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 за 1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 услугу</w:t>
            </w:r>
          </w:p>
          <w:p w:rsidR="003F1B74" w:rsidRDefault="003F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 </w:t>
            </w:r>
            <w:proofErr w:type="spellStart"/>
            <w:r>
              <w:rPr>
                <w:sz w:val="18"/>
                <w:szCs w:val="18"/>
              </w:rPr>
              <w:t>у.е</w:t>
            </w:r>
            <w:proofErr w:type="spellEnd"/>
            <w:r>
              <w:rPr>
                <w:sz w:val="18"/>
                <w:szCs w:val="18"/>
              </w:rPr>
              <w:t>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оказания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руб.</w:t>
            </w:r>
          </w:p>
        </w:tc>
      </w:tr>
      <w:tr w:rsidR="003F1B74" w:rsidTr="003F1B74">
        <w:trPr>
          <w:trHeight w:val="10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уничтожению насекомых (дезинсекция) на объектах ФКУ ОК УФСИН России по Удмуртской Республике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проводится кратностью 1 раза в год по заявкам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</w:p>
        </w:tc>
      </w:tr>
      <w:tr w:rsidR="003F1B74" w:rsidTr="003F1B7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74" w:rsidRDefault="003F1B74">
            <w:pPr>
              <w:jc w:val="center"/>
              <w:rPr>
                <w:sz w:val="18"/>
                <w:szCs w:val="18"/>
              </w:rPr>
            </w:pPr>
          </w:p>
        </w:tc>
      </w:tr>
      <w:tr w:rsidR="003F1B74" w:rsidTr="003F1B74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4" w:rsidRDefault="003F1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договора: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4" w:rsidRDefault="003F1B74">
            <w:pPr>
              <w:tabs>
                <w:tab w:val="left" w:pos="709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3F1B74" w:rsidRDefault="003F1B74" w:rsidP="003F1B74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>Оказание услуг осуществляется на территории Заказчика по адресу: 426039, УР, г. Ижевск, Воткинское шоссе, д.172.</w:t>
      </w:r>
      <w:r>
        <w:rPr>
          <w:bCs/>
          <w:color w:val="000000"/>
        </w:rPr>
        <w:t xml:space="preserve"> </w:t>
      </w:r>
      <w:r>
        <w:rPr>
          <w:color w:val="000000"/>
        </w:rPr>
        <w:t>Услуги оказываются Исполнителем в рабочие дни недели (с понедельника по пятницу) по предварительному согласованию с Заказчиком,</w:t>
      </w:r>
      <w:r>
        <w:rPr>
          <w:bCs/>
          <w:color w:val="000000"/>
        </w:rPr>
        <w:t xml:space="preserve"> в рабочее время с 10.00 часов до 18.00 часов (время местное).</w:t>
      </w:r>
    </w:p>
    <w:p w:rsidR="003F1B74" w:rsidRDefault="003F1B74" w:rsidP="003F1B74">
      <w:pPr>
        <w:tabs>
          <w:tab w:val="left" w:pos="709"/>
        </w:tabs>
        <w:jc w:val="both"/>
      </w:pPr>
      <w:r>
        <w:t xml:space="preserve">Исполнитель проводит обслуживание объектов по борьбе с насекомыми в строгом соответствии Санитарным правилам и нормам </w:t>
      </w:r>
      <w:proofErr w:type="gramStart"/>
      <w:r>
        <w:t>(</w:t>
      </w:r>
      <w:r>
        <w:rPr>
          <w:rFonts w:ascii="Arial" w:hAnsi="Arial" w:cs="Arial"/>
          <w:color w:val="0000FF"/>
        </w:rPr>
        <w:t> </w:t>
      </w:r>
      <w:r>
        <w:t>СанПиН</w:t>
      </w:r>
      <w:proofErr w:type="gramEnd"/>
      <w:r>
        <w:t xml:space="preserve"> 3.3686-21), а также другим нормам, инструктивно-методическим документам Министерства здравоохранения Российской </w:t>
      </w:r>
      <w:proofErr w:type="spellStart"/>
      <w:r>
        <w:t>Федерациии</w:t>
      </w:r>
      <w:proofErr w:type="spellEnd"/>
      <w:r>
        <w:t xml:space="preserve"> Удмуртской Республики, строго соблюдает правила охраны труда и техники безопасности, установленные для обслуживаемых объектов, правила личной и общественной безопасности при работе с </w:t>
      </w:r>
      <w:proofErr w:type="spellStart"/>
      <w:r>
        <w:t>дезсредствами</w:t>
      </w:r>
      <w:proofErr w:type="spellEnd"/>
      <w:r>
        <w:t>.</w:t>
      </w:r>
    </w:p>
    <w:p w:rsidR="003F1B74" w:rsidRDefault="003F1B74" w:rsidP="003F1B74">
      <w:pPr>
        <w:ind w:firstLine="708"/>
        <w:jc w:val="both"/>
        <w:rPr>
          <w:color w:val="000000"/>
        </w:rPr>
      </w:pPr>
      <w:r>
        <w:rPr>
          <w:b/>
          <w:color w:val="000000"/>
        </w:rPr>
        <w:t>Срок оказания услуг:</w:t>
      </w:r>
      <w:r>
        <w:rPr>
          <w:color w:val="000000"/>
        </w:rPr>
        <w:t xml:space="preserve"> У</w:t>
      </w:r>
      <w:r>
        <w:rPr>
          <w:sz w:val="18"/>
          <w:szCs w:val="18"/>
        </w:rPr>
        <w:t xml:space="preserve">слуги Исполнителем </w:t>
      </w:r>
      <w:proofErr w:type="gramStart"/>
      <w:r>
        <w:rPr>
          <w:sz w:val="18"/>
          <w:szCs w:val="18"/>
        </w:rPr>
        <w:t>оказываются  по</w:t>
      </w:r>
      <w:proofErr w:type="gramEnd"/>
      <w:r>
        <w:rPr>
          <w:sz w:val="18"/>
          <w:szCs w:val="18"/>
        </w:rPr>
        <w:t xml:space="preserve"> заявкам Заказчика: </w:t>
      </w:r>
      <w:r>
        <w:rPr>
          <w:sz w:val="18"/>
          <w:szCs w:val="18"/>
        </w:rPr>
        <w:br/>
        <w:t>до 31.10.2026.</w:t>
      </w:r>
      <w:r>
        <w:rPr>
          <w:color w:val="000000"/>
        </w:rPr>
        <w:t xml:space="preserve"> Исполнитель имеет право оказать услуги досрочно. Услуги оказываются Исполнителем по предварительному согласованию с Заказчиком. Исполнитель обязан согласовать с Заказчиком дату и время приемки Услуг не менее чем за 1 сутки до момента окончания оказания Услуг. Оказание Услуг, определенных настоящим Договором, осуществляется исключительно по заявке Заказчика, направленной Исполнителю в электронной форме (сканированный вариант) на электронный адрес Исполнителя, либо с использованием факсимильной связи, либо по телефону, в течение 7 рабочих дней с момента получения заявки Заказчика. </w:t>
      </w:r>
    </w:p>
    <w:p w:rsidR="003F1B74" w:rsidRDefault="003F1B74" w:rsidP="003F1B74">
      <w:pPr>
        <w:rPr>
          <w:b/>
          <w:sz w:val="22"/>
          <w:szCs w:val="22"/>
        </w:rPr>
      </w:pPr>
    </w:p>
    <w:p w:rsidR="003F1B74" w:rsidRDefault="003F1B74" w:rsidP="003F1B74">
      <w:pPr>
        <w:rPr>
          <w:b/>
          <w:sz w:val="22"/>
          <w:szCs w:val="22"/>
        </w:rPr>
      </w:pPr>
    </w:p>
    <w:p w:rsidR="00ED0DC1" w:rsidRDefault="00ED0DC1">
      <w:bookmarkStart w:id="0" w:name="_GoBack"/>
      <w:bookmarkEnd w:id="0"/>
    </w:p>
    <w:sectPr w:rsidR="00ED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21"/>
    <w:rsid w:val="00020F21"/>
    <w:rsid w:val="003F1B74"/>
    <w:rsid w:val="00E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5EE53-AC74-492B-AC6E-51AF7D0F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>USN Team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3</cp:revision>
  <dcterms:created xsi:type="dcterms:W3CDTF">2026-05-25T11:16:00Z</dcterms:created>
  <dcterms:modified xsi:type="dcterms:W3CDTF">2026-05-25T11:16:00Z</dcterms:modified>
</cp:coreProperties>
</file>