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43446" w14:textId="77777777" w:rsidR="003026E6" w:rsidRPr="003026E6" w:rsidRDefault="003026E6" w:rsidP="003026E6">
      <w:pPr>
        <w:pStyle w:val="Default"/>
        <w:jc w:val="center"/>
        <w:rPr>
          <w:bCs/>
          <w:sz w:val="28"/>
          <w:szCs w:val="28"/>
        </w:rPr>
      </w:pPr>
      <w:r w:rsidRPr="003026E6">
        <w:rPr>
          <w:bCs/>
          <w:sz w:val="28"/>
          <w:szCs w:val="28"/>
        </w:rPr>
        <w:t>ТЕХНИЧЕСКОЕ ЗАДАНИЕ</w:t>
      </w:r>
    </w:p>
    <w:p w14:paraId="7BF61B32" w14:textId="77777777" w:rsidR="003026E6" w:rsidRPr="003026E6" w:rsidRDefault="003026E6" w:rsidP="003026E6">
      <w:pPr>
        <w:pStyle w:val="Default"/>
        <w:jc w:val="center"/>
        <w:rPr>
          <w:bCs/>
          <w:sz w:val="28"/>
          <w:szCs w:val="28"/>
        </w:rPr>
      </w:pPr>
      <w:r w:rsidRPr="003026E6">
        <w:rPr>
          <w:bCs/>
          <w:sz w:val="28"/>
          <w:szCs w:val="28"/>
        </w:rPr>
        <w:t xml:space="preserve">на поставку счетчика </w:t>
      </w:r>
      <w:proofErr w:type="gramStart"/>
      <w:r w:rsidRPr="003026E6">
        <w:rPr>
          <w:bCs/>
          <w:sz w:val="28"/>
          <w:szCs w:val="28"/>
        </w:rPr>
        <w:t>электроэнергии  для</w:t>
      </w:r>
      <w:proofErr w:type="gramEnd"/>
    </w:p>
    <w:p w14:paraId="24FE8F8E" w14:textId="2B7E4F17" w:rsidR="0075071C" w:rsidRPr="003026E6" w:rsidRDefault="003026E6" w:rsidP="003026E6">
      <w:pPr>
        <w:pStyle w:val="Default"/>
        <w:jc w:val="center"/>
        <w:rPr>
          <w:bCs/>
          <w:sz w:val="28"/>
          <w:szCs w:val="28"/>
        </w:rPr>
      </w:pPr>
      <w:r w:rsidRPr="003026E6">
        <w:rPr>
          <w:bCs/>
          <w:sz w:val="28"/>
          <w:szCs w:val="28"/>
        </w:rPr>
        <w:t>Федеральной службы по надзору в сфере здравоохранения</w:t>
      </w:r>
    </w:p>
    <w:p w14:paraId="31323116" w14:textId="77777777" w:rsidR="0075071C" w:rsidRPr="00B557EA" w:rsidRDefault="0075071C" w:rsidP="0075071C">
      <w:pPr>
        <w:pStyle w:val="Default"/>
        <w:jc w:val="center"/>
        <w:rPr>
          <w:b/>
          <w:sz w:val="16"/>
          <w:szCs w:val="16"/>
        </w:rPr>
      </w:pPr>
    </w:p>
    <w:p w14:paraId="2A5AB470" w14:textId="77777777" w:rsidR="00C134A0" w:rsidRDefault="004D1250" w:rsidP="004D1250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14:paraId="5CF2B2E6" w14:textId="77777777" w:rsidR="00C134A0" w:rsidRDefault="00C134A0" w:rsidP="004D1250">
      <w:pPr>
        <w:pStyle w:val="Default"/>
        <w:rPr>
          <w:b/>
          <w:sz w:val="28"/>
          <w:szCs w:val="28"/>
        </w:rPr>
      </w:pPr>
    </w:p>
    <w:p w14:paraId="77BD1E30" w14:textId="77777777" w:rsidR="00C134A0" w:rsidRDefault="00C134A0" w:rsidP="004D1250">
      <w:pPr>
        <w:pStyle w:val="Default"/>
        <w:rPr>
          <w:b/>
          <w:sz w:val="28"/>
          <w:szCs w:val="28"/>
        </w:rPr>
      </w:pPr>
    </w:p>
    <w:p w14:paraId="53ECE088" w14:textId="56307808" w:rsidR="004D1250" w:rsidRDefault="004D1250" w:rsidP="00C134A0">
      <w:pPr>
        <w:pStyle w:val="Default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  Объект закупки:</w:t>
      </w:r>
      <w:r>
        <w:rPr>
          <w:sz w:val="28"/>
          <w:szCs w:val="28"/>
        </w:rPr>
        <w:t xml:space="preserve"> </w:t>
      </w:r>
      <w:r w:rsidR="00720755" w:rsidRPr="00720755">
        <w:rPr>
          <w:sz w:val="28"/>
          <w:szCs w:val="28"/>
        </w:rPr>
        <w:t xml:space="preserve">поставка </w:t>
      </w:r>
      <w:r w:rsidR="00537E82" w:rsidRPr="00537E82">
        <w:rPr>
          <w:sz w:val="28"/>
          <w:szCs w:val="28"/>
        </w:rPr>
        <w:t xml:space="preserve">счетчика </w:t>
      </w:r>
      <w:proofErr w:type="gramStart"/>
      <w:r w:rsidR="00537E82" w:rsidRPr="00537E82">
        <w:rPr>
          <w:sz w:val="28"/>
          <w:szCs w:val="28"/>
        </w:rPr>
        <w:t xml:space="preserve">электроэнергии  </w:t>
      </w:r>
      <w:r w:rsidR="00720755">
        <w:rPr>
          <w:sz w:val="28"/>
          <w:szCs w:val="28"/>
        </w:rPr>
        <w:t>(</w:t>
      </w:r>
      <w:proofErr w:type="gramEnd"/>
      <w:r w:rsidR="00720755">
        <w:rPr>
          <w:sz w:val="28"/>
          <w:szCs w:val="28"/>
        </w:rPr>
        <w:t>далее – товар)</w:t>
      </w:r>
      <w:r w:rsidR="0075071C">
        <w:rPr>
          <w:sz w:val="28"/>
          <w:szCs w:val="28"/>
        </w:rPr>
        <w:t xml:space="preserve"> </w:t>
      </w:r>
    </w:p>
    <w:p w14:paraId="416E92C7" w14:textId="05555B29" w:rsidR="004D1250" w:rsidRDefault="004D1250" w:rsidP="004D1250">
      <w:pPr>
        <w:autoSpaceDN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2.   Срок поставки товара</w:t>
      </w:r>
      <w:r>
        <w:rPr>
          <w:sz w:val="28"/>
          <w:szCs w:val="28"/>
        </w:rPr>
        <w:t>: поставка</w:t>
      </w:r>
      <w:r w:rsidR="007207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товара осуществляется в течение </w:t>
      </w:r>
      <w:r w:rsidR="00537E82">
        <w:rPr>
          <w:sz w:val="28"/>
          <w:szCs w:val="28"/>
        </w:rPr>
        <w:t>3</w:t>
      </w:r>
      <w:r w:rsidR="004C51AE">
        <w:rPr>
          <w:sz w:val="28"/>
          <w:szCs w:val="28"/>
        </w:rPr>
        <w:t xml:space="preserve"> календарных</w:t>
      </w:r>
      <w:r>
        <w:rPr>
          <w:sz w:val="28"/>
          <w:szCs w:val="28"/>
        </w:rPr>
        <w:t xml:space="preserve"> дней с даты подписания </w:t>
      </w:r>
      <w:r w:rsidR="0098039B">
        <w:rPr>
          <w:sz w:val="28"/>
          <w:szCs w:val="28"/>
        </w:rPr>
        <w:t>контракта</w:t>
      </w:r>
      <w:r>
        <w:rPr>
          <w:sz w:val="28"/>
          <w:szCs w:val="28"/>
        </w:rPr>
        <w:t>.</w:t>
      </w:r>
    </w:p>
    <w:p w14:paraId="4A01C02C" w14:textId="05EA52B6" w:rsidR="004D1250" w:rsidRDefault="004D1250" w:rsidP="004D1250">
      <w:pPr>
        <w:autoSpaceDN w:val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Pr="00E53B17">
        <w:rPr>
          <w:b/>
          <w:bCs/>
          <w:sz w:val="28"/>
          <w:szCs w:val="28"/>
        </w:rPr>
        <w:t>3.</w:t>
      </w:r>
      <w:r w:rsidRPr="00E53B17">
        <w:rPr>
          <w:b/>
          <w:sz w:val="28"/>
          <w:szCs w:val="28"/>
        </w:rPr>
        <w:t xml:space="preserve"> </w:t>
      </w:r>
      <w:r w:rsidRPr="00C946A4">
        <w:rPr>
          <w:b/>
          <w:sz w:val="28"/>
          <w:szCs w:val="28"/>
        </w:rPr>
        <w:t xml:space="preserve">Место поставки товара: </w:t>
      </w:r>
      <w:r w:rsidRPr="00C946A4">
        <w:rPr>
          <w:sz w:val="28"/>
          <w:szCs w:val="28"/>
        </w:rPr>
        <w:t>109012, г. Москва, Славянская площадь, д.4,</w:t>
      </w:r>
      <w:r>
        <w:rPr>
          <w:sz w:val="28"/>
          <w:szCs w:val="28"/>
        </w:rPr>
        <w:t> </w:t>
      </w:r>
      <w:r w:rsidRPr="00C946A4">
        <w:rPr>
          <w:sz w:val="28"/>
          <w:szCs w:val="28"/>
        </w:rPr>
        <w:t>стр.1</w:t>
      </w:r>
    </w:p>
    <w:p w14:paraId="403636B2" w14:textId="05AC7F21" w:rsidR="004D1250" w:rsidRDefault="004D1250" w:rsidP="004D1250">
      <w:pPr>
        <w:widowControl w:val="0"/>
        <w:tabs>
          <w:tab w:val="left" w:pos="851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4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 Требован</w:t>
      </w:r>
      <w:r w:rsidR="0098039B">
        <w:rPr>
          <w:b/>
          <w:sz w:val="28"/>
          <w:szCs w:val="28"/>
        </w:rPr>
        <w:t>ия</w:t>
      </w:r>
      <w:r>
        <w:rPr>
          <w:sz w:val="28"/>
          <w:szCs w:val="28"/>
        </w:rPr>
        <w:t xml:space="preserve">: </w:t>
      </w:r>
    </w:p>
    <w:p w14:paraId="7ADD14EA" w14:textId="77777777" w:rsidR="004D1250" w:rsidRPr="00DB6191" w:rsidRDefault="004D1250" w:rsidP="004D1250">
      <w:pPr>
        <w:ind w:firstLine="426"/>
        <w:rPr>
          <w:sz w:val="28"/>
          <w:szCs w:val="28"/>
        </w:rPr>
      </w:pPr>
      <w:r>
        <w:rPr>
          <w:sz w:val="28"/>
          <w:szCs w:val="28"/>
        </w:rPr>
        <w:t>Товар должен</w:t>
      </w:r>
      <w:r w:rsidRPr="00DB6191">
        <w:rPr>
          <w:sz w:val="28"/>
          <w:szCs w:val="28"/>
        </w:rPr>
        <w:t xml:space="preserve">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</w:t>
      </w:r>
      <w:r>
        <w:rPr>
          <w:sz w:val="28"/>
          <w:szCs w:val="28"/>
        </w:rPr>
        <w:t>Товара</w:t>
      </w:r>
      <w:r w:rsidRPr="00DB6191">
        <w:rPr>
          <w:sz w:val="28"/>
          <w:szCs w:val="28"/>
        </w:rPr>
        <w:t xml:space="preserve"> в условиях, обычных для Российской Федерации, и на него должна распространяться полная гарантия производителя.</w:t>
      </w:r>
    </w:p>
    <w:p w14:paraId="755B4FAF" w14:textId="4A7EB16F" w:rsidR="004D1250" w:rsidRPr="00DB6191" w:rsidRDefault="004D1250" w:rsidP="004D1250">
      <w:pPr>
        <w:ind w:firstLine="540"/>
        <w:rPr>
          <w:sz w:val="28"/>
          <w:szCs w:val="28"/>
        </w:rPr>
      </w:pPr>
      <w:r>
        <w:rPr>
          <w:sz w:val="28"/>
          <w:szCs w:val="28"/>
        </w:rPr>
        <w:t>Товар должен</w:t>
      </w:r>
      <w:r w:rsidRPr="00DB6191">
        <w:rPr>
          <w:sz w:val="28"/>
          <w:szCs w:val="28"/>
        </w:rPr>
        <w:t xml:space="preserve"> иметь надлежащим образом заверенные сертификаты соответствия, действующие на территории Российской Федерации, в случае обязательной сертификации поставляемого </w:t>
      </w:r>
      <w:r>
        <w:rPr>
          <w:sz w:val="28"/>
          <w:szCs w:val="28"/>
        </w:rPr>
        <w:t>Товара</w:t>
      </w:r>
      <w:r w:rsidRPr="00DB6191">
        <w:rPr>
          <w:sz w:val="28"/>
          <w:szCs w:val="28"/>
        </w:rPr>
        <w:t xml:space="preserve"> в соответствии с законодательством Российской Федерации</w:t>
      </w:r>
      <w:r w:rsidR="00305F1D">
        <w:rPr>
          <w:sz w:val="28"/>
          <w:szCs w:val="28"/>
        </w:rPr>
        <w:t>, быть безопасным в использовании</w:t>
      </w:r>
      <w:r w:rsidRPr="00DB6191">
        <w:rPr>
          <w:sz w:val="28"/>
          <w:szCs w:val="28"/>
        </w:rPr>
        <w:t>.</w:t>
      </w:r>
    </w:p>
    <w:p w14:paraId="4715C05F" w14:textId="2C6A0C61" w:rsidR="004D1250" w:rsidRPr="00AF348B" w:rsidRDefault="004D1250" w:rsidP="00196F83">
      <w:pPr>
        <w:widowControl w:val="0"/>
        <w:tabs>
          <w:tab w:val="left" w:pos="851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Доставка</w:t>
      </w:r>
      <w:r w:rsidR="00BB3789">
        <w:rPr>
          <w:sz w:val="28"/>
          <w:szCs w:val="28"/>
        </w:rPr>
        <w:t xml:space="preserve"> товара</w:t>
      </w:r>
      <w:r w:rsidR="0098039B">
        <w:rPr>
          <w:sz w:val="28"/>
          <w:szCs w:val="28"/>
        </w:rPr>
        <w:t xml:space="preserve"> </w:t>
      </w:r>
      <w:r>
        <w:rPr>
          <w:sz w:val="28"/>
          <w:szCs w:val="28"/>
        </w:rPr>
        <w:t>должн</w:t>
      </w:r>
      <w:r w:rsidR="0098039B">
        <w:rPr>
          <w:sz w:val="28"/>
          <w:szCs w:val="28"/>
        </w:rPr>
        <w:t>а</w:t>
      </w:r>
      <w:r>
        <w:rPr>
          <w:sz w:val="28"/>
          <w:szCs w:val="28"/>
        </w:rPr>
        <w:t xml:space="preserve"> быть выполнен</w:t>
      </w:r>
      <w:r w:rsidR="0098039B">
        <w:rPr>
          <w:sz w:val="28"/>
          <w:szCs w:val="28"/>
        </w:rPr>
        <w:t>а</w:t>
      </w:r>
      <w:r>
        <w:rPr>
          <w:sz w:val="28"/>
          <w:szCs w:val="28"/>
        </w:rPr>
        <w:t xml:space="preserve"> за счет сил и средств Поставщика. Гарантия на товар не менее </w:t>
      </w:r>
      <w:r w:rsidR="00537E8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537E82">
        <w:rPr>
          <w:sz w:val="28"/>
          <w:szCs w:val="28"/>
        </w:rPr>
        <w:t>лет</w:t>
      </w:r>
      <w:r>
        <w:rPr>
          <w:sz w:val="28"/>
          <w:szCs w:val="28"/>
        </w:rPr>
        <w:t>.</w:t>
      </w:r>
    </w:p>
    <w:p w14:paraId="3B861C80" w14:textId="77777777" w:rsidR="00B557EA" w:rsidRDefault="004D1250" w:rsidP="00B557EA">
      <w:pPr>
        <w:pStyle w:val="a7"/>
        <w:widowControl w:val="0"/>
        <w:tabs>
          <w:tab w:val="left" w:pos="851"/>
        </w:tabs>
        <w:ind w:left="0" w:firstLine="567"/>
        <w:rPr>
          <w:sz w:val="16"/>
          <w:szCs w:val="16"/>
        </w:rPr>
      </w:pPr>
      <w:r w:rsidRPr="00B57DB7">
        <w:rPr>
          <w:sz w:val="16"/>
          <w:szCs w:val="16"/>
        </w:rPr>
        <w:t xml:space="preserve"> </w:t>
      </w:r>
    </w:p>
    <w:p w14:paraId="182E6AB0" w14:textId="391A283A" w:rsidR="004D1250" w:rsidRDefault="004D1250" w:rsidP="00B557EA">
      <w:pPr>
        <w:pStyle w:val="a7"/>
        <w:widowControl w:val="0"/>
        <w:tabs>
          <w:tab w:val="left" w:pos="851"/>
        </w:tabs>
        <w:ind w:left="0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характеристиках товара и иные сведения о товаре</w:t>
      </w:r>
    </w:p>
    <w:p w14:paraId="47BFAC1E" w14:textId="77777777" w:rsidR="004D1250" w:rsidRPr="00B57DB7" w:rsidRDefault="004D1250" w:rsidP="004D1250">
      <w:pPr>
        <w:rPr>
          <w:sz w:val="16"/>
          <w:szCs w:val="1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84"/>
        <w:gridCol w:w="4702"/>
        <w:gridCol w:w="724"/>
        <w:gridCol w:w="776"/>
        <w:gridCol w:w="3226"/>
      </w:tblGrid>
      <w:tr w:rsidR="004D1250" w:rsidRPr="00F73D5D" w14:paraId="1C95EE37" w14:textId="77777777" w:rsidTr="001A3BC7">
        <w:tc>
          <w:tcPr>
            <w:tcW w:w="445" w:type="dxa"/>
          </w:tcPr>
          <w:p w14:paraId="1F3ACDFF" w14:textId="77777777" w:rsidR="004D1250" w:rsidRPr="00F73D5D" w:rsidRDefault="004D1250" w:rsidP="001A3BC7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№</w:t>
            </w:r>
          </w:p>
        </w:tc>
        <w:tc>
          <w:tcPr>
            <w:tcW w:w="5323" w:type="dxa"/>
          </w:tcPr>
          <w:p w14:paraId="2DFD73F9" w14:textId="77777777" w:rsidR="004D1250" w:rsidRPr="00F73D5D" w:rsidRDefault="004D1250" w:rsidP="001A3BC7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Наименования</w:t>
            </w:r>
          </w:p>
        </w:tc>
        <w:tc>
          <w:tcPr>
            <w:tcW w:w="652" w:type="dxa"/>
          </w:tcPr>
          <w:p w14:paraId="6F56E41B" w14:textId="77777777" w:rsidR="004D1250" w:rsidRPr="00F73D5D" w:rsidRDefault="004D1250" w:rsidP="001A3BC7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Ед. изм.</w:t>
            </w:r>
          </w:p>
        </w:tc>
        <w:tc>
          <w:tcPr>
            <w:tcW w:w="696" w:type="dxa"/>
          </w:tcPr>
          <w:p w14:paraId="7379D90A" w14:textId="77777777" w:rsidR="004D1250" w:rsidRPr="00F73D5D" w:rsidRDefault="004D1250" w:rsidP="001A3BC7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Кол-во</w:t>
            </w:r>
          </w:p>
        </w:tc>
        <w:tc>
          <w:tcPr>
            <w:tcW w:w="2796" w:type="dxa"/>
          </w:tcPr>
          <w:p w14:paraId="248850F1" w14:textId="77777777" w:rsidR="004D1250" w:rsidRPr="00F73D5D" w:rsidRDefault="004D1250" w:rsidP="001A3BC7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ТРУ</w:t>
            </w:r>
          </w:p>
        </w:tc>
      </w:tr>
      <w:tr w:rsidR="004D1250" w:rsidRPr="00F73D5D" w14:paraId="5832CD1D" w14:textId="77777777" w:rsidTr="001A3BC7">
        <w:tc>
          <w:tcPr>
            <w:tcW w:w="445" w:type="dxa"/>
          </w:tcPr>
          <w:p w14:paraId="3EE08474" w14:textId="77777777" w:rsidR="004D1250" w:rsidRPr="00F73D5D" w:rsidRDefault="004D1250" w:rsidP="004D1250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1</w:t>
            </w:r>
          </w:p>
        </w:tc>
        <w:tc>
          <w:tcPr>
            <w:tcW w:w="5323" w:type="dxa"/>
          </w:tcPr>
          <w:p w14:paraId="3D58895F" w14:textId="77777777" w:rsidR="004D1250" w:rsidRPr="00421BA5" w:rsidRDefault="00537E82" w:rsidP="004D1250">
            <w:pPr>
              <w:rPr>
                <w:sz w:val="28"/>
                <w:szCs w:val="28"/>
              </w:rPr>
            </w:pPr>
            <w:r w:rsidRPr="00421BA5">
              <w:rPr>
                <w:sz w:val="28"/>
                <w:szCs w:val="28"/>
              </w:rPr>
              <w:t>Счетчик электроэнергии Меркурий 230 АМ-01</w:t>
            </w:r>
          </w:p>
          <w:p w14:paraId="4E81FCA4" w14:textId="77777777" w:rsidR="00537E82" w:rsidRPr="00F73D5D" w:rsidRDefault="00537E82" w:rsidP="00537E82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Количество тарифов: 1</w:t>
            </w:r>
          </w:p>
          <w:p w14:paraId="6BC5F6CB" w14:textId="77777777" w:rsidR="00537E82" w:rsidRPr="00F73D5D" w:rsidRDefault="00537E82" w:rsidP="00537E82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Количество фаз: трехфазный</w:t>
            </w:r>
          </w:p>
          <w:p w14:paraId="2499B412" w14:textId="77777777" w:rsidR="00537E82" w:rsidRPr="00F73D5D" w:rsidRDefault="00537E82" w:rsidP="00537E82">
            <w:pPr>
              <w:rPr>
                <w:sz w:val="28"/>
                <w:szCs w:val="28"/>
              </w:rPr>
            </w:pPr>
            <w:r w:rsidRPr="00F73D5D">
              <w:rPr>
                <w:sz w:val="28"/>
                <w:szCs w:val="28"/>
              </w:rPr>
              <w:t>Напряжение (В): 400</w:t>
            </w:r>
          </w:p>
          <w:p w14:paraId="379DE6CA" w14:textId="77777777" w:rsidR="00537E82" w:rsidRPr="00421BA5" w:rsidRDefault="00537E82" w:rsidP="00537E82">
            <w:pPr>
              <w:rPr>
                <w:sz w:val="28"/>
                <w:szCs w:val="28"/>
              </w:rPr>
            </w:pPr>
            <w:r w:rsidRPr="00421BA5">
              <w:rPr>
                <w:sz w:val="28"/>
                <w:szCs w:val="28"/>
              </w:rPr>
              <w:t>Частота (Гц): 50</w:t>
            </w:r>
          </w:p>
          <w:p w14:paraId="46463320" w14:textId="3FAB9B77" w:rsidR="00537E82" w:rsidRPr="00421BA5" w:rsidRDefault="00537E82" w:rsidP="00537E82">
            <w:pPr>
              <w:rPr>
                <w:sz w:val="28"/>
                <w:szCs w:val="28"/>
              </w:rPr>
            </w:pPr>
            <w:r w:rsidRPr="00421BA5">
              <w:rPr>
                <w:sz w:val="28"/>
                <w:szCs w:val="28"/>
              </w:rPr>
              <w:t>Страна производства: Россия</w:t>
            </w:r>
          </w:p>
        </w:tc>
        <w:tc>
          <w:tcPr>
            <w:tcW w:w="652" w:type="dxa"/>
          </w:tcPr>
          <w:p w14:paraId="0E243C6D" w14:textId="460F45E4" w:rsidR="004D1250" w:rsidRPr="00F73D5D" w:rsidRDefault="004D1250" w:rsidP="004D1250">
            <w:pPr>
              <w:rPr>
                <w:sz w:val="28"/>
                <w:szCs w:val="28"/>
              </w:rPr>
            </w:pPr>
            <w:proofErr w:type="spellStart"/>
            <w:r w:rsidRPr="00F73D5D">
              <w:rPr>
                <w:rFonts w:eastAsia="Calibri"/>
                <w:color w:val="000000"/>
                <w:sz w:val="28"/>
                <w:szCs w:val="28"/>
                <w:lang w:eastAsia="en-US"/>
              </w:rPr>
              <w:t>шт</w:t>
            </w:r>
            <w:proofErr w:type="spellEnd"/>
            <w:r w:rsidRPr="00F73D5D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696" w:type="dxa"/>
          </w:tcPr>
          <w:p w14:paraId="1F2EE75C" w14:textId="3EFEC318" w:rsidR="004D1250" w:rsidRPr="00F73D5D" w:rsidRDefault="00C134A0" w:rsidP="00537E82">
            <w:pPr>
              <w:jc w:val="center"/>
              <w:rPr>
                <w:sz w:val="28"/>
                <w:szCs w:val="28"/>
              </w:rPr>
            </w:pPr>
            <w:r w:rsidRPr="00F73D5D">
              <w:rPr>
                <w:rFonts w:eastAsia="Calibri"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796" w:type="dxa"/>
          </w:tcPr>
          <w:p w14:paraId="656E6C04" w14:textId="3A6705A6" w:rsidR="004D1250" w:rsidRPr="00F73D5D" w:rsidRDefault="00421BA5" w:rsidP="004D1250">
            <w:pPr>
              <w:rPr>
                <w:sz w:val="28"/>
                <w:szCs w:val="28"/>
              </w:rPr>
            </w:pPr>
            <w:r w:rsidRPr="00421BA5">
              <w:rPr>
                <w:sz w:val="28"/>
                <w:szCs w:val="28"/>
              </w:rPr>
              <w:t>300975021.000000046_26</w:t>
            </w:r>
            <w:bookmarkStart w:id="0" w:name="_GoBack"/>
            <w:bookmarkEnd w:id="0"/>
          </w:p>
        </w:tc>
      </w:tr>
    </w:tbl>
    <w:p w14:paraId="2EEA8F35" w14:textId="77777777" w:rsidR="00E004BD" w:rsidRDefault="00E004BD" w:rsidP="00985999"/>
    <w:sectPr w:rsidR="00E004BD" w:rsidSect="00672E29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BD"/>
    <w:rsid w:val="000A40AB"/>
    <w:rsid w:val="000C6DC1"/>
    <w:rsid w:val="000D57A3"/>
    <w:rsid w:val="000D65A0"/>
    <w:rsid w:val="0017593D"/>
    <w:rsid w:val="00196F83"/>
    <w:rsid w:val="001B75C4"/>
    <w:rsid w:val="001D4BA6"/>
    <w:rsid w:val="0020371F"/>
    <w:rsid w:val="00241015"/>
    <w:rsid w:val="002965B3"/>
    <w:rsid w:val="002F0CCC"/>
    <w:rsid w:val="003026E6"/>
    <w:rsid w:val="00305F1D"/>
    <w:rsid w:val="00393D78"/>
    <w:rsid w:val="004118DE"/>
    <w:rsid w:val="00421BA5"/>
    <w:rsid w:val="004C51AE"/>
    <w:rsid w:val="004D1250"/>
    <w:rsid w:val="0053691E"/>
    <w:rsid w:val="00537E82"/>
    <w:rsid w:val="005E43C8"/>
    <w:rsid w:val="006654D8"/>
    <w:rsid w:val="00672E29"/>
    <w:rsid w:val="00677F60"/>
    <w:rsid w:val="006D2E5D"/>
    <w:rsid w:val="006D5766"/>
    <w:rsid w:val="00720755"/>
    <w:rsid w:val="00725FE2"/>
    <w:rsid w:val="0075071C"/>
    <w:rsid w:val="007A3A16"/>
    <w:rsid w:val="007B7345"/>
    <w:rsid w:val="008E0D9F"/>
    <w:rsid w:val="008E6C4F"/>
    <w:rsid w:val="0098039B"/>
    <w:rsid w:val="00985999"/>
    <w:rsid w:val="00AC6230"/>
    <w:rsid w:val="00B557EA"/>
    <w:rsid w:val="00BB3789"/>
    <w:rsid w:val="00BD3836"/>
    <w:rsid w:val="00C06A29"/>
    <w:rsid w:val="00C134A0"/>
    <w:rsid w:val="00C36B94"/>
    <w:rsid w:val="00C87031"/>
    <w:rsid w:val="00E004BD"/>
    <w:rsid w:val="00E25B6A"/>
    <w:rsid w:val="00E446EA"/>
    <w:rsid w:val="00F73D5D"/>
    <w:rsid w:val="00FB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5633"/>
  <w15:chartTrackingRefBased/>
  <w15:docId w15:val="{A55CF90B-AABF-4AE3-AC8B-E35986A5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D9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004BD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04B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4BD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04BD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04BD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04BD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04BD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04BD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04BD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04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04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04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04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04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04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04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04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0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04BD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E00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04BD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00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04B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004BD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004BD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9">
    <w:name w:val="Intense Emphasis"/>
    <w:basedOn w:val="a0"/>
    <w:uiPriority w:val="21"/>
    <w:qFormat/>
    <w:rsid w:val="00E004B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004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b">
    <w:name w:val="Выделенная цитата Знак"/>
    <w:basedOn w:val="a0"/>
    <w:link w:val="aa"/>
    <w:uiPriority w:val="30"/>
    <w:rsid w:val="00E004B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004B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E0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customStyle="1" w:styleId="a8">
    <w:name w:val="Абзац списка Знак"/>
    <w:link w:val="a7"/>
    <w:uiPriority w:val="34"/>
    <w:locked/>
    <w:rsid w:val="004D1250"/>
  </w:style>
  <w:style w:type="character" w:customStyle="1" w:styleId="23">
    <w:name w:val="Основной текст (2)_"/>
    <w:link w:val="24"/>
    <w:locked/>
    <w:rsid w:val="004D1250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D1250"/>
    <w:pPr>
      <w:shd w:val="clear" w:color="auto" w:fill="FFFFFF"/>
      <w:spacing w:after="300" w:line="240" w:lineRule="atLeast"/>
      <w:jc w:val="left"/>
    </w:pPr>
    <w:rPr>
      <w:rFonts w:asciiTheme="minorHAnsi" w:eastAsiaTheme="minorHAnsi" w:hAnsiTheme="minorHAnsi" w:cstheme="minorBidi"/>
      <w:kern w:val="2"/>
      <w:sz w:val="23"/>
      <w:szCs w:val="23"/>
      <w:lang w:eastAsia="en-US"/>
      <w14:ligatures w14:val="standardContextual"/>
    </w:rPr>
  </w:style>
  <w:style w:type="table" w:styleId="ad">
    <w:name w:val="Table Grid"/>
    <w:basedOn w:val="a1"/>
    <w:uiPriority w:val="59"/>
    <w:rsid w:val="004D125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Сунцов Андрей Викторович</cp:lastModifiedBy>
  <cp:revision>8</cp:revision>
  <cp:lastPrinted>2026-01-22T14:34:00Z</cp:lastPrinted>
  <dcterms:created xsi:type="dcterms:W3CDTF">2026-01-22T14:37:00Z</dcterms:created>
  <dcterms:modified xsi:type="dcterms:W3CDTF">2026-08-03T13:55:00Z</dcterms:modified>
</cp:coreProperties>
</file>