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3F2BD6A0" w:rsidR="00564FC9" w:rsidRPr="009828A5" w:rsidRDefault="009828A5"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Коробка </w:t>
            </w:r>
            <w:proofErr w:type="spellStart"/>
            <w:r>
              <w:rPr>
                <w:rFonts w:ascii="Times New Roman" w:eastAsia="Times New Roman" w:hAnsi="Times New Roman" w:cs="Times New Roman"/>
              </w:rPr>
              <w:t>распаечная</w:t>
            </w:r>
            <w:proofErr w:type="spellEnd"/>
            <w:r>
              <w:rPr>
                <w:rFonts w:ascii="Times New Roman" w:eastAsia="Times New Roman" w:hAnsi="Times New Roman" w:cs="Times New Roman"/>
              </w:rPr>
              <w:t xml:space="preserve">, монтажная наружная </w:t>
            </w:r>
            <w:r w:rsidRPr="009828A5">
              <w:rPr>
                <w:rFonts w:ascii="Times New Roman" w:eastAsia="Times New Roman" w:hAnsi="Times New Roman" w:cs="Times New Roman"/>
              </w:rPr>
              <w:t>1</w:t>
            </w:r>
            <w:r>
              <w:rPr>
                <w:rFonts w:ascii="Times New Roman" w:eastAsia="Times New Roman" w:hAnsi="Times New Roman" w:cs="Times New Roman"/>
                <w:lang w:val="en-US"/>
              </w:rPr>
              <w:t>P</w:t>
            </w:r>
            <w:r w:rsidRPr="009828A5">
              <w:rPr>
                <w:rFonts w:ascii="Times New Roman" w:eastAsia="Times New Roman" w:hAnsi="Times New Roman" w:cs="Times New Roman"/>
              </w:rPr>
              <w:t>65</w:t>
            </w:r>
            <w:r>
              <w:rPr>
                <w:rFonts w:ascii="Times New Roman" w:eastAsia="Times New Roman" w:hAnsi="Times New Roman" w:cs="Times New Roman"/>
              </w:rPr>
              <w:t xml:space="preserve">, с крышкой 150х150х70 на 8 входов </w:t>
            </w:r>
            <w:r>
              <w:rPr>
                <w:rFonts w:ascii="Times New Roman" w:eastAsia="Times New Roman" w:hAnsi="Times New Roman" w:cs="Times New Roman"/>
                <w:lang w:val="en-US"/>
              </w:rPr>
              <w:t>d</w:t>
            </w:r>
            <w:r>
              <w:rPr>
                <w:rFonts w:ascii="Times New Roman" w:eastAsia="Times New Roman" w:hAnsi="Times New Roman" w:cs="Times New Roman"/>
              </w:rPr>
              <w:t xml:space="preserve">25, с сальниками </w:t>
            </w:r>
            <w:r>
              <w:rPr>
                <w:rFonts w:ascii="Times New Roman" w:eastAsia="Times New Roman" w:hAnsi="Times New Roman" w:cs="Times New Roman"/>
                <w:lang w:val="en-US"/>
              </w:rPr>
              <w:t>ANDELI</w:t>
            </w:r>
            <w:r w:rsidRPr="009828A5">
              <w:rPr>
                <w:rFonts w:ascii="Times New Roman" w:eastAsia="Times New Roman" w:hAnsi="Times New Roman" w:cs="Times New Roman"/>
              </w:rPr>
              <w:t xml:space="preserve"> </w:t>
            </w:r>
            <w:r>
              <w:rPr>
                <w:rFonts w:ascii="Times New Roman" w:eastAsia="Times New Roman" w:hAnsi="Times New Roman" w:cs="Times New Roman"/>
                <w:lang w:val="en-US"/>
              </w:rPr>
              <w:t>ADL</w:t>
            </w:r>
            <w:r w:rsidRPr="009828A5">
              <w:rPr>
                <w:rFonts w:ascii="Times New Roman" w:eastAsia="Times New Roman" w:hAnsi="Times New Roman" w:cs="Times New Roman"/>
              </w:rPr>
              <w:t xml:space="preserve"> 18-603</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058DD02F" w:rsidR="00A938D6" w:rsidRPr="001B1875" w:rsidRDefault="007226B8" w:rsidP="00FB7090">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174B1212" w14:textId="416C2ABB" w:rsidR="00A938D6" w:rsidRPr="001B1875" w:rsidRDefault="009828A5"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bookmarkStart w:id="2" w:name="_GoBack"/>
            <w:bookmarkEnd w:id="2"/>
            <w:r w:rsidR="007226B8">
              <w:rPr>
                <w:rFonts w:ascii="Times New Roman" w:eastAsia="Times New Roman" w:hAnsi="Times New Roman" w:cs="Times New Roman"/>
              </w:rPr>
              <w:t>,00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23397965"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r w:rsidR="006231FE"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0803EB1" w:rsidR="00C34156" w:rsidRDefault="00C34156" w:rsidP="00E11713">
      <w:pPr>
        <w:tabs>
          <w:tab w:val="left" w:pos="7025"/>
        </w:tabs>
        <w:rPr>
          <w:rFonts w:ascii="Times New Roman" w:hAnsi="Times New Roman" w:cs="Times New Roman"/>
          <w:i/>
          <w:sz w:val="20"/>
          <w:szCs w:val="20"/>
        </w:rPr>
      </w:pPr>
    </w:p>
    <w:p w14:paraId="52F1BF7A" w14:textId="1F4B877C" w:rsidR="009828A5" w:rsidRDefault="009828A5" w:rsidP="00E11713">
      <w:pPr>
        <w:tabs>
          <w:tab w:val="left" w:pos="7025"/>
        </w:tabs>
        <w:rPr>
          <w:rFonts w:ascii="Times New Roman" w:hAnsi="Times New Roman" w:cs="Times New Roman"/>
          <w:i/>
          <w:sz w:val="20"/>
          <w:szCs w:val="20"/>
        </w:rPr>
      </w:pPr>
    </w:p>
    <w:p w14:paraId="2F996F06" w14:textId="2C44FDE4" w:rsidR="009828A5" w:rsidRDefault="009828A5" w:rsidP="00E11713">
      <w:pPr>
        <w:tabs>
          <w:tab w:val="left" w:pos="7025"/>
        </w:tabs>
        <w:rPr>
          <w:rFonts w:ascii="Times New Roman" w:hAnsi="Times New Roman" w:cs="Times New Roman"/>
          <w:i/>
          <w:sz w:val="20"/>
          <w:szCs w:val="20"/>
        </w:rPr>
      </w:pPr>
    </w:p>
    <w:p w14:paraId="6DCCDCF5" w14:textId="674587A1" w:rsidR="009828A5" w:rsidRDefault="009828A5" w:rsidP="00E11713">
      <w:pPr>
        <w:tabs>
          <w:tab w:val="left" w:pos="7025"/>
        </w:tabs>
        <w:rPr>
          <w:rFonts w:ascii="Times New Roman" w:hAnsi="Times New Roman" w:cs="Times New Roman"/>
          <w:i/>
          <w:sz w:val="20"/>
          <w:szCs w:val="20"/>
        </w:rPr>
      </w:pPr>
    </w:p>
    <w:p w14:paraId="71712997" w14:textId="77777777" w:rsidR="009828A5" w:rsidRDefault="009828A5"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19675" w14:textId="77777777" w:rsidR="00EF0635" w:rsidRDefault="00EF0635">
      <w:pPr>
        <w:spacing w:after="0" w:line="240" w:lineRule="auto"/>
      </w:pPr>
      <w:r>
        <w:separator/>
      </w:r>
    </w:p>
  </w:endnote>
  <w:endnote w:type="continuationSeparator" w:id="0">
    <w:p w14:paraId="22442374" w14:textId="77777777" w:rsidR="00EF0635" w:rsidRDefault="00EF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82C49" w14:textId="77777777" w:rsidR="00EF0635" w:rsidRDefault="00EF0635">
      <w:pPr>
        <w:spacing w:after="0" w:line="240" w:lineRule="auto"/>
      </w:pPr>
      <w:r>
        <w:separator/>
      </w:r>
    </w:p>
  </w:footnote>
  <w:footnote w:type="continuationSeparator" w:id="0">
    <w:p w14:paraId="36D5CD8C" w14:textId="77777777" w:rsidR="00EF0635" w:rsidRDefault="00EF0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41FD"/>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E599B"/>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6B47"/>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26B8"/>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8A5"/>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D7715"/>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1359"/>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542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0635"/>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7090"/>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0C647-0181-44C9-8598-F83E9C675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5828</Words>
  <Characters>33226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2026-09-01T06:23:00Z</dcterms:created>
  <dcterms:modified xsi:type="dcterms:W3CDTF">2026-09-01T06:23:00Z</dcterms:modified>
</cp:coreProperties>
</file>