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962BB" w:rsidRDefault="007962BB">
      <w:pPr>
        <w:pStyle w:val="Heading"/>
        <w:jc w:val="center"/>
        <w:rPr>
          <w:rFonts w:ascii="Times New Roman" w:eastAsia="Arial Unicode MS" w:hAnsi="Times New Roman" w:cs="Times New Roman"/>
        </w:rPr>
      </w:pPr>
      <w:bookmarkStart w:id="0" w:name="_GoBack"/>
      <w:bookmarkEnd w:id="0"/>
      <w:r>
        <w:rPr>
          <w:rFonts w:ascii="Times New Roman" w:eastAsia="Arial Unicode MS" w:hAnsi="Times New Roman" w:cs="Times New Roman"/>
        </w:rPr>
        <w:t>КОНТРАКТ</w:t>
      </w:r>
      <w:r>
        <w:rPr>
          <w:rStyle w:val="a7"/>
          <w:rFonts w:ascii="Times New Roman" w:eastAsia="Arial Unicode MS" w:hAnsi="Times New Roman" w:cs="Times New Roman"/>
        </w:rPr>
        <w:t xml:space="preserve"> </w:t>
      </w:r>
      <w:r>
        <w:rPr>
          <w:rFonts w:ascii="Times New Roman" w:eastAsia="Arial Unicode MS" w:hAnsi="Times New Roman" w:cs="Times New Roman"/>
        </w:rPr>
        <w:t xml:space="preserve">№ </w:t>
      </w:r>
      <w:r w:rsidR="00550CE4">
        <w:rPr>
          <w:rFonts w:ascii="Times New Roman" w:eastAsia="Arial Unicode MS" w:hAnsi="Times New Roman" w:cs="Times New Roman"/>
        </w:rPr>
        <w:t>_______</w:t>
      </w:r>
    </w:p>
    <w:p w:rsidR="007962BB" w:rsidRDefault="007962BB">
      <w:pPr>
        <w:pStyle w:val="Heading"/>
        <w:jc w:val="center"/>
        <w:rPr>
          <w:rFonts w:ascii="Times New Roman" w:eastAsia="Arial Unicode MS" w:hAnsi="Times New Roman" w:cs="Times New Roman"/>
        </w:rPr>
      </w:pPr>
      <w:r>
        <w:rPr>
          <w:rFonts w:ascii="Times New Roman" w:eastAsia="Arial Unicode MS" w:hAnsi="Times New Roman" w:cs="Times New Roman"/>
        </w:rPr>
        <w:t>на поставку продуктов питания</w:t>
      </w:r>
    </w:p>
    <w:p w:rsidR="009479A5" w:rsidRDefault="009479A5">
      <w:pPr>
        <w:pStyle w:val="Heading"/>
        <w:jc w:val="center"/>
        <w:rPr>
          <w:rFonts w:ascii="Times New Roman" w:hAnsi="Times New Roman" w:cs="Times New Roman"/>
        </w:rPr>
      </w:pPr>
    </w:p>
    <w:p w:rsidR="009479A5" w:rsidRDefault="009479A5">
      <w:pPr>
        <w:pStyle w:val="Heading"/>
        <w:jc w:val="center"/>
        <w:rPr>
          <w:rFonts w:ascii="Times New Roman" w:hAnsi="Times New Roman" w:cs="Times New Roman"/>
        </w:rPr>
      </w:pPr>
    </w:p>
    <w:p w:rsidR="007962BB" w:rsidRDefault="00B9425F">
      <w:pPr>
        <w:tabs>
          <w:tab w:val="left" w:pos="3119"/>
          <w:tab w:val="left" w:pos="6237"/>
          <w:tab w:val="left" w:pos="8222"/>
        </w:tabs>
        <w:spacing w:after="0" w:line="240" w:lineRule="auto"/>
        <w:jc w:val="both"/>
      </w:pPr>
      <w:r>
        <w:rPr>
          <w:rFonts w:ascii="Times New Roman" w:hAnsi="Times New Roman" w:cs="Times New Roman"/>
        </w:rPr>
        <w:t xml:space="preserve">        </w:t>
      </w:r>
      <w:r w:rsidR="007962BB">
        <w:rPr>
          <w:rFonts w:ascii="Times New Roman" w:hAnsi="Times New Roman" w:cs="Times New Roman"/>
        </w:rPr>
        <w:t xml:space="preserve">г. Иваново                                                                                                        </w:t>
      </w:r>
      <w:r w:rsidR="009479A5">
        <w:rPr>
          <w:rFonts w:ascii="Times New Roman" w:hAnsi="Times New Roman" w:cs="Times New Roman"/>
        </w:rPr>
        <w:t xml:space="preserve">       </w:t>
      </w:r>
      <w:r w:rsidR="007962BB">
        <w:rPr>
          <w:rFonts w:ascii="Times New Roman" w:hAnsi="Times New Roman" w:cs="Times New Roman"/>
        </w:rPr>
        <w:t>«____»______ 20</w:t>
      </w:r>
      <w:r w:rsidR="009479A5">
        <w:rPr>
          <w:rFonts w:ascii="Times New Roman" w:hAnsi="Times New Roman" w:cs="Times New Roman"/>
        </w:rPr>
        <w:t>26</w:t>
      </w:r>
      <w:r w:rsidR="007962BB">
        <w:rPr>
          <w:rFonts w:ascii="Times New Roman" w:hAnsi="Times New Roman" w:cs="Times New Roman"/>
        </w:rPr>
        <w:t xml:space="preserve"> года</w:t>
      </w:r>
    </w:p>
    <w:p w:rsidR="007962BB" w:rsidRDefault="007962BB">
      <w:pPr>
        <w:tabs>
          <w:tab w:val="left" w:pos="4536"/>
          <w:tab w:val="left" w:pos="8931"/>
        </w:tabs>
        <w:spacing w:after="0" w:line="240" w:lineRule="auto"/>
        <w:jc w:val="both"/>
      </w:pPr>
    </w:p>
    <w:p w:rsidR="009479A5" w:rsidRDefault="009479A5">
      <w:pPr>
        <w:tabs>
          <w:tab w:val="left" w:pos="4536"/>
          <w:tab w:val="left" w:pos="8931"/>
        </w:tabs>
        <w:spacing w:after="0" w:line="240" w:lineRule="auto"/>
        <w:jc w:val="both"/>
        <w:rPr>
          <w:rFonts w:ascii="Times New Roman" w:hAnsi="Times New Roman" w:cs="Times New Roman"/>
        </w:rPr>
      </w:pPr>
      <w:r>
        <w:rPr>
          <w:rFonts w:ascii="Times New Roman" w:hAnsi="Times New Roman" w:cs="Times New Roman"/>
          <w:b/>
          <w:lang w:eastAsia="ru-RU"/>
        </w:rPr>
        <w:t xml:space="preserve">         </w:t>
      </w:r>
      <w:r w:rsidR="008E614F" w:rsidRPr="00CA4C80">
        <w:rPr>
          <w:rFonts w:ascii="Times New Roman" w:hAnsi="Times New Roman" w:cs="Times New Roman"/>
          <w:b/>
          <w:lang w:eastAsia="ru-RU"/>
        </w:rPr>
        <w:t>Федеральное казенное профессиональное образовательное учреждение «Ивановский радиотехнический техникум-интернат» Министерства труда и социальной защиты Российской Федерации (ФКПОУ «ИвРТТИ» Минтруда России)</w:t>
      </w:r>
      <w:r w:rsidR="008E614F" w:rsidRPr="00CA4C80">
        <w:rPr>
          <w:rFonts w:ascii="Times New Roman" w:hAnsi="Times New Roman" w:cs="Times New Roman"/>
        </w:rPr>
        <w:t xml:space="preserve">, именуемое в дальнейшем «Заказчик», </w:t>
      </w:r>
      <w:r w:rsidR="00531A38" w:rsidRPr="00582B79">
        <w:rPr>
          <w:rFonts w:ascii="Times New Roman" w:hAnsi="Times New Roman" w:cs="Times New Roman"/>
        </w:rPr>
        <w:t>в лице заместителя директора по финансовой деятельности Крайновой Людмилы Викторовны, действующег</w:t>
      </w:r>
      <w:r w:rsidR="00AE05B2">
        <w:rPr>
          <w:rFonts w:ascii="Times New Roman" w:hAnsi="Times New Roman" w:cs="Times New Roman"/>
        </w:rPr>
        <w:t xml:space="preserve">о на основании доверенности № 1 </w:t>
      </w:r>
      <w:r w:rsidR="00531A38" w:rsidRPr="00582B79">
        <w:rPr>
          <w:rFonts w:ascii="Times New Roman" w:hAnsi="Times New Roman" w:cs="Times New Roman"/>
        </w:rPr>
        <w:t>от 22.05.2026 Единый регистрационный номер e2a974a9-a534-46bf-ad3a-c0492f5c76c3</w:t>
      </w:r>
      <w:r w:rsidR="008E614F" w:rsidRPr="00CA4C80">
        <w:rPr>
          <w:rFonts w:ascii="Times New Roman" w:hAnsi="Times New Roman" w:cs="Times New Roman"/>
        </w:rPr>
        <w:t xml:space="preserve">, с одной стороны, и </w:t>
      </w:r>
      <w:r w:rsidR="00531A38">
        <w:rPr>
          <w:rFonts w:ascii="Times New Roman" w:eastAsia="Times New Roman" w:hAnsi="Times New Roman" w:cs="Times New Roman"/>
          <w:b/>
          <w:bCs/>
          <w:lang w:eastAsia="ru-RU"/>
        </w:rPr>
        <w:t>______________</w:t>
      </w:r>
      <w:r w:rsidR="008E614F" w:rsidRPr="00CA4C80">
        <w:rPr>
          <w:rFonts w:ascii="Times New Roman" w:eastAsia="Times New Roman" w:hAnsi="Times New Roman" w:cs="Times New Roman"/>
          <w:lang w:eastAsia="ru-RU"/>
        </w:rPr>
        <w:t xml:space="preserve">, именуемое в дальнейшем "Поставщик", в лице </w:t>
      </w:r>
      <w:r w:rsidR="005F24E3">
        <w:rPr>
          <w:rFonts w:ascii="Times New Roman" w:eastAsia="Times New Roman" w:hAnsi="Times New Roman" w:cs="Times New Roman"/>
          <w:lang w:eastAsia="ru-RU"/>
        </w:rPr>
        <w:t>__________</w:t>
      </w:r>
      <w:r w:rsidR="008E614F" w:rsidRPr="00CA4C80">
        <w:rPr>
          <w:rFonts w:ascii="Times New Roman" w:eastAsia="Times New Roman" w:hAnsi="Times New Roman" w:cs="Times New Roman"/>
          <w:lang w:eastAsia="ru-RU"/>
        </w:rPr>
        <w:t xml:space="preserve">, действующего на основании </w:t>
      </w:r>
      <w:r w:rsidR="005F24E3">
        <w:rPr>
          <w:rFonts w:ascii="Times New Roman" w:eastAsia="Times New Roman" w:hAnsi="Times New Roman" w:cs="Times New Roman"/>
          <w:lang w:eastAsia="ru-RU"/>
        </w:rPr>
        <w:t>_________</w:t>
      </w:r>
      <w:r w:rsidR="008E614F" w:rsidRPr="00CA4C80">
        <w:rPr>
          <w:rFonts w:ascii="Times New Roman" w:hAnsi="Times New Roman" w:cs="Times New Roman"/>
        </w:rPr>
        <w:t xml:space="preserve">, с другой стороны, совместно именуемые «Стороны» и каждый в отдельности «Сторона», на основании </w:t>
      </w:r>
      <w:r w:rsidR="008E614F" w:rsidRPr="00CA4C80">
        <w:rPr>
          <w:rFonts w:ascii="Times New Roman" w:hAnsi="Times New Roman" w:cs="Times New Roman"/>
          <w:lang w:eastAsia="ru-RU"/>
        </w:rPr>
        <w:t xml:space="preserve">п. </w:t>
      </w:r>
      <w:r w:rsidR="003243F8">
        <w:rPr>
          <w:rFonts w:ascii="Times New Roman" w:hAnsi="Times New Roman" w:cs="Times New Roman"/>
          <w:lang w:eastAsia="ru-RU"/>
        </w:rPr>
        <w:t>5</w:t>
      </w:r>
      <w:r w:rsidR="008E614F" w:rsidRPr="00CA4C80">
        <w:rPr>
          <w:rFonts w:ascii="Times New Roman" w:hAnsi="Times New Roman" w:cs="Times New Roman"/>
          <w:lang w:eastAsia="ru-RU"/>
        </w:rPr>
        <w:t xml:space="preserve"> ч. 1 ст. 93 </w:t>
      </w:r>
      <w:r w:rsidR="008E614F" w:rsidRPr="00CA4C80">
        <w:rPr>
          <w:rFonts w:ascii="Times New Roman" w:hAnsi="Times New Roman" w:cs="Times New Roman"/>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rsidR="00AC55A7" w:rsidRPr="009479A5" w:rsidRDefault="00AC55A7">
      <w:pPr>
        <w:tabs>
          <w:tab w:val="left" w:pos="4536"/>
          <w:tab w:val="left" w:pos="8931"/>
        </w:tabs>
        <w:spacing w:after="0" w:line="240" w:lineRule="auto"/>
        <w:jc w:val="both"/>
        <w:rPr>
          <w:rFonts w:ascii="Times New Roman" w:eastAsia="Arial Unicode MS" w:hAnsi="Times New Roman" w:cs="Times New Roman"/>
        </w:rPr>
      </w:pPr>
    </w:p>
    <w:p w:rsidR="007962BB" w:rsidRPr="00753008" w:rsidRDefault="007962BB">
      <w:pPr>
        <w:pStyle w:val="Heading"/>
        <w:numPr>
          <w:ilvl w:val="0"/>
          <w:numId w:val="2"/>
        </w:numPr>
        <w:jc w:val="center"/>
        <w:rPr>
          <w:rFonts w:ascii="Times New Roman" w:hAnsi="Times New Roman" w:cs="Times New Roman"/>
        </w:rPr>
      </w:pPr>
      <w:r>
        <w:rPr>
          <w:rFonts w:ascii="Times New Roman" w:eastAsia="Arial Unicode MS" w:hAnsi="Times New Roman" w:cs="Times New Roman"/>
        </w:rPr>
        <w:t xml:space="preserve">ПРЕДМЕТ КОНТРАКТА </w:t>
      </w:r>
    </w:p>
    <w:p w:rsidR="00753008" w:rsidRDefault="00753008" w:rsidP="00753008">
      <w:pPr>
        <w:pStyle w:val="Heading"/>
        <w:ind w:left="720"/>
        <w:rPr>
          <w:rFonts w:ascii="Times New Roman" w:hAnsi="Times New Roman" w:cs="Times New Roman"/>
        </w:rPr>
      </w:pPr>
    </w:p>
    <w:p w:rsidR="007962BB" w:rsidRDefault="007962BB">
      <w:pPr>
        <w:spacing w:after="0" w:line="240" w:lineRule="auto"/>
        <w:ind w:firstLine="567"/>
        <w:jc w:val="both"/>
        <w:rPr>
          <w:rFonts w:ascii="Times New Roman" w:hAnsi="Times New Roman" w:cs="Times New Roman"/>
        </w:rPr>
      </w:pPr>
      <w:r>
        <w:rPr>
          <w:rFonts w:ascii="Times New Roman" w:hAnsi="Times New Roman" w:cs="Times New Roman"/>
        </w:rPr>
        <w:t>1.1. Поставщик обязуется в обусловленный наст</w:t>
      </w:r>
      <w:r w:rsidR="00892360">
        <w:rPr>
          <w:rFonts w:ascii="Times New Roman" w:hAnsi="Times New Roman" w:cs="Times New Roman"/>
        </w:rPr>
        <w:t xml:space="preserve">оящим Контрактом срок передать </w:t>
      </w:r>
      <w:r>
        <w:rPr>
          <w:rFonts w:ascii="Times New Roman" w:hAnsi="Times New Roman" w:cs="Times New Roman"/>
        </w:rPr>
        <w:t xml:space="preserve">Заказчику </w:t>
      </w:r>
      <w:r w:rsidRPr="00892360">
        <w:rPr>
          <w:rFonts w:ascii="Times New Roman" w:hAnsi="Times New Roman" w:cs="Times New Roman"/>
          <w:b/>
        </w:rPr>
        <w:t>продукты питания (к</w:t>
      </w:r>
      <w:r w:rsidRPr="00892360">
        <w:rPr>
          <w:rFonts w:ascii="Times New Roman" w:hAnsi="Times New Roman" w:cs="Times New Roman"/>
          <w:b/>
          <w:shd w:val="clear" w:color="auto" w:fill="FFFFFF"/>
        </w:rPr>
        <w:t>рупы в ассортименте</w:t>
      </w:r>
      <w:r w:rsidRPr="00892360">
        <w:rPr>
          <w:rFonts w:ascii="Times New Roman" w:hAnsi="Times New Roman" w:cs="Times New Roman"/>
          <w:b/>
        </w:rPr>
        <w:t>)</w:t>
      </w:r>
      <w:r>
        <w:rPr>
          <w:rFonts w:ascii="Times New Roman" w:hAnsi="Times New Roman" w:cs="Times New Roman"/>
        </w:rPr>
        <w:t xml:space="preserve"> (далее - Товар) согласно Спецификации (Приложение N 1 к настоящему Контракту) и Техническому заданию (Приложение N 2 к настоящему Контракту), а Заказчик обязуется принять и оплатить Товар в порядке и на условиях, предусмотренных настоящим Контрактом.</w:t>
      </w:r>
    </w:p>
    <w:p w:rsidR="007962BB" w:rsidRDefault="007962BB">
      <w:pPr>
        <w:spacing w:after="0" w:line="240" w:lineRule="auto"/>
        <w:ind w:firstLine="567"/>
        <w:jc w:val="both"/>
        <w:rPr>
          <w:rFonts w:ascii="Times New Roman" w:hAnsi="Times New Roman" w:cs="Times New Roman"/>
        </w:rPr>
      </w:pPr>
      <w:r>
        <w:rPr>
          <w:rFonts w:ascii="Times New Roman" w:hAnsi="Times New Roman" w:cs="Times New Roman"/>
        </w:rPr>
        <w:t>1.2. Наименование и количество поставляемог</w:t>
      </w:r>
      <w:r w:rsidR="00F85ED7">
        <w:rPr>
          <w:rFonts w:ascii="Times New Roman" w:hAnsi="Times New Roman" w:cs="Times New Roman"/>
        </w:rPr>
        <w:t>о Товара указаны в Спецификации</w:t>
      </w:r>
      <w:r>
        <w:rPr>
          <w:rFonts w:ascii="Times New Roman" w:hAnsi="Times New Roman" w:cs="Times New Roman"/>
        </w:rPr>
        <w:t>. Технические и качественные характеристики Товара у</w:t>
      </w:r>
      <w:r w:rsidR="00892360">
        <w:rPr>
          <w:rFonts w:ascii="Times New Roman" w:hAnsi="Times New Roman" w:cs="Times New Roman"/>
        </w:rPr>
        <w:t>становлены в Техническом задании</w:t>
      </w:r>
      <w:r>
        <w:rPr>
          <w:rFonts w:ascii="Times New Roman" w:hAnsi="Times New Roman" w:cs="Times New Roman"/>
        </w:rPr>
        <w:t>.</w:t>
      </w:r>
    </w:p>
    <w:p w:rsidR="00892360" w:rsidRDefault="007962BB">
      <w:pPr>
        <w:spacing w:after="0" w:line="240" w:lineRule="auto"/>
        <w:ind w:firstLine="567"/>
        <w:jc w:val="both"/>
        <w:rPr>
          <w:rFonts w:ascii="Times New Roman" w:hAnsi="Times New Roman" w:cs="Times New Roman"/>
        </w:rPr>
      </w:pPr>
      <w:r>
        <w:rPr>
          <w:rFonts w:ascii="Times New Roman" w:hAnsi="Times New Roman" w:cs="Times New Roman"/>
        </w:rPr>
        <w:t>1.3. ИКЗ:</w:t>
      </w:r>
      <w:r w:rsidR="00892360">
        <w:rPr>
          <w:rFonts w:ascii="Times New Roman" w:hAnsi="Times New Roman" w:cs="Times New Roman"/>
        </w:rPr>
        <w:t xml:space="preserve"> </w:t>
      </w:r>
      <w:r w:rsidR="006B2CCF" w:rsidRPr="006B2CCF">
        <w:rPr>
          <w:rFonts w:ascii="Times New Roman" w:hAnsi="Times New Roman" w:cs="Times New Roman"/>
        </w:rPr>
        <w:t>2613</w:t>
      </w:r>
      <w:r w:rsidR="006B2CCF">
        <w:rPr>
          <w:rFonts w:ascii="Times New Roman" w:hAnsi="Times New Roman" w:cs="Times New Roman"/>
        </w:rPr>
        <w:t>72900973737020100100240000000244</w:t>
      </w:r>
    </w:p>
    <w:p w:rsidR="00892360" w:rsidRDefault="00892360">
      <w:pPr>
        <w:spacing w:after="0" w:line="240" w:lineRule="auto"/>
        <w:ind w:firstLine="567"/>
        <w:jc w:val="both"/>
        <w:rPr>
          <w:rFonts w:ascii="Times New Roman" w:eastAsia="Arial Unicode MS" w:hAnsi="Times New Roman" w:cs="Times New Roman"/>
        </w:rPr>
      </w:pPr>
    </w:p>
    <w:p w:rsidR="007962BB" w:rsidRPr="00753008" w:rsidRDefault="007962BB">
      <w:pPr>
        <w:pStyle w:val="Heading"/>
        <w:numPr>
          <w:ilvl w:val="0"/>
          <w:numId w:val="2"/>
        </w:numPr>
        <w:jc w:val="center"/>
        <w:rPr>
          <w:rFonts w:ascii="Times New Roman" w:hAnsi="Times New Roman" w:cs="Times New Roman"/>
        </w:rPr>
      </w:pPr>
      <w:r>
        <w:rPr>
          <w:rFonts w:ascii="Times New Roman" w:eastAsia="Arial Unicode MS" w:hAnsi="Times New Roman" w:cs="Times New Roman"/>
        </w:rPr>
        <w:t xml:space="preserve">ЦЕНА КОНТРАКТА И ПОРЯДОК РАСЧЕТОВ </w:t>
      </w:r>
    </w:p>
    <w:p w:rsidR="00753008" w:rsidRDefault="00753008" w:rsidP="00753008">
      <w:pPr>
        <w:pStyle w:val="Heading"/>
        <w:ind w:left="720"/>
        <w:rPr>
          <w:rFonts w:ascii="Times New Roman" w:hAnsi="Times New Roman" w:cs="Times New Roman"/>
        </w:rPr>
      </w:pPr>
    </w:p>
    <w:p w:rsidR="007962BB" w:rsidRDefault="007962BB">
      <w:pPr>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rPr>
        <w:t xml:space="preserve">2.1. Цена Контракта составляет </w:t>
      </w:r>
      <w:r w:rsidR="00F85ED7" w:rsidRPr="00F97F57">
        <w:rPr>
          <w:rFonts w:ascii="Times New Roman" w:hAnsi="Times New Roman" w:cs="Times New Roman"/>
          <w:bCs/>
        </w:rPr>
        <w:t>________</w:t>
      </w:r>
      <w:r w:rsidR="008E614F" w:rsidRPr="00F97F57">
        <w:rPr>
          <w:rFonts w:ascii="Times New Roman" w:hAnsi="Times New Roman" w:cs="Times New Roman"/>
          <w:bCs/>
        </w:rPr>
        <w:t xml:space="preserve"> рублей</w:t>
      </w:r>
      <w:r w:rsidRPr="00F97F57">
        <w:rPr>
          <w:rFonts w:ascii="Times New Roman" w:hAnsi="Times New Roman" w:cs="Times New Roman"/>
        </w:rPr>
        <w:t xml:space="preserve"> </w:t>
      </w:r>
      <w:r w:rsidR="00C31CBD" w:rsidRPr="00F97F57">
        <w:rPr>
          <w:rFonts w:ascii="Times New Roman" w:hAnsi="Times New Roman" w:cs="Times New Roman"/>
        </w:rPr>
        <w:t>(</w:t>
      </w:r>
      <w:r w:rsidR="00F85ED7" w:rsidRPr="00F97F57">
        <w:rPr>
          <w:rFonts w:ascii="Times New Roman" w:hAnsi="Times New Roman" w:cs="Times New Roman"/>
        </w:rPr>
        <w:t>______</w:t>
      </w:r>
      <w:r w:rsidRPr="00F97F57">
        <w:rPr>
          <w:rFonts w:ascii="Times New Roman" w:hAnsi="Times New Roman" w:cs="Times New Roman"/>
          <w:bCs/>
        </w:rPr>
        <w:t>)</w:t>
      </w:r>
      <w:r w:rsidR="008E614F" w:rsidRPr="00F97F57">
        <w:rPr>
          <w:rFonts w:ascii="Times New Roman" w:hAnsi="Times New Roman" w:cs="Times New Roman"/>
          <w:bCs/>
        </w:rPr>
        <w:t>,</w:t>
      </w:r>
      <w:r w:rsidR="008E614F">
        <w:rPr>
          <w:rFonts w:ascii="Times New Roman" w:hAnsi="Times New Roman" w:cs="Times New Roman"/>
          <w:b/>
          <w:bCs/>
        </w:rPr>
        <w:t xml:space="preserve"> </w:t>
      </w:r>
      <w:r w:rsidR="00F85ED7">
        <w:rPr>
          <w:rFonts w:ascii="Times New Roman" w:hAnsi="Times New Roman" w:cs="Times New Roman"/>
          <w:bCs/>
        </w:rPr>
        <w:t xml:space="preserve">в том числе НДС </w:t>
      </w:r>
      <w:r w:rsidRPr="008E614F">
        <w:rPr>
          <w:rFonts w:ascii="Times New Roman" w:hAnsi="Times New Roman" w:cs="Times New Roman"/>
          <w:bCs/>
        </w:rPr>
        <w:t>%</w:t>
      </w:r>
      <w:r w:rsidR="00AC55A7">
        <w:rPr>
          <w:rFonts w:ascii="Times New Roman" w:hAnsi="Times New Roman" w:cs="Times New Roman"/>
          <w:bCs/>
        </w:rPr>
        <w:t xml:space="preserve"> </w:t>
      </w:r>
      <w:r w:rsidRPr="008E614F">
        <w:rPr>
          <w:rFonts w:ascii="Times New Roman" w:hAnsi="Times New Roman" w:cs="Times New Roman"/>
          <w:bCs/>
        </w:rPr>
        <w:t xml:space="preserve">- </w:t>
      </w:r>
      <w:r w:rsidR="00F85ED7">
        <w:rPr>
          <w:rFonts w:ascii="Times New Roman" w:hAnsi="Times New Roman" w:cs="Times New Roman"/>
          <w:bCs/>
        </w:rPr>
        <w:t>______</w:t>
      </w:r>
      <w:r w:rsidR="008E614F" w:rsidRPr="008E614F">
        <w:rPr>
          <w:rFonts w:ascii="Times New Roman" w:hAnsi="Times New Roman" w:cs="Times New Roman"/>
          <w:bCs/>
        </w:rPr>
        <w:t xml:space="preserve"> </w:t>
      </w:r>
      <w:r w:rsidRPr="008E614F">
        <w:rPr>
          <w:rFonts w:ascii="Times New Roman" w:hAnsi="Times New Roman" w:cs="Times New Roman"/>
          <w:bCs/>
        </w:rPr>
        <w:t>рублей.</w:t>
      </w:r>
      <w:r w:rsidR="008E614F">
        <w:rPr>
          <w:rFonts w:ascii="Times New Roman" w:hAnsi="Times New Roman" w:cs="Times New Roman"/>
          <w:b/>
          <w:bCs/>
        </w:rPr>
        <w:t xml:space="preserve"> </w:t>
      </w:r>
      <w:r>
        <w:rPr>
          <w:rFonts w:ascii="Times New Roman" w:hAnsi="Times New Roman" w:cs="Times New Roman"/>
        </w:rPr>
        <w:t>Цена единицы поставляемого Товара установлена в Спецификации.</w:t>
      </w:r>
    </w:p>
    <w:p w:rsidR="00F96F2D" w:rsidRPr="009C7091" w:rsidRDefault="00F96F2D" w:rsidP="00F96F2D">
      <w:pPr>
        <w:widowControl w:val="0"/>
        <w:spacing w:after="0" w:line="240" w:lineRule="auto"/>
        <w:ind w:firstLine="567"/>
        <w:jc w:val="both"/>
        <w:rPr>
          <w:rFonts w:ascii="Times New Roman" w:eastAsia="Times New Roman" w:hAnsi="Times New Roman" w:cs="Times New Roman"/>
          <w:lang w:eastAsia="ru-RU"/>
        </w:rPr>
      </w:pPr>
      <w:r w:rsidRPr="009C7091">
        <w:rPr>
          <w:rFonts w:ascii="Times New Roman" w:eastAsia="Times New Roman" w:hAnsi="Times New Roman" w:cs="Times New Roman"/>
          <w:lang w:eastAsia="ru-RU"/>
        </w:rPr>
        <w:t>2.2. Цена Контракта включает в себя все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и разгрузку Товара.</w:t>
      </w:r>
    </w:p>
    <w:p w:rsidR="00F96F2D" w:rsidRPr="009C7091" w:rsidRDefault="00F96F2D" w:rsidP="00F96F2D">
      <w:pPr>
        <w:widowControl w:val="0"/>
        <w:spacing w:after="0" w:line="240" w:lineRule="auto"/>
        <w:ind w:firstLine="567"/>
        <w:jc w:val="both"/>
        <w:rPr>
          <w:rFonts w:ascii="Times New Roman" w:eastAsia="Times New Roman" w:hAnsi="Times New Roman" w:cs="Times New Roman"/>
          <w:lang w:eastAsia="ru-RU"/>
        </w:rPr>
      </w:pPr>
      <w:r w:rsidRPr="009C7091">
        <w:rPr>
          <w:rFonts w:ascii="Times New Roman" w:eastAsia="Times New Roman" w:hAnsi="Times New Roman" w:cs="Times New Roman"/>
          <w:lang w:eastAsia="ru-RU"/>
        </w:rPr>
        <w:t xml:space="preserve">2.3. </w:t>
      </w:r>
      <w:r w:rsidRPr="009C7091">
        <w:rPr>
          <w:rFonts w:ascii="Times New Roman" w:eastAsia="MS Mincho" w:hAnsi="Times New Roman" w:cs="Times New Roman"/>
          <w:color w:val="000000"/>
          <w:lang w:eastAsia="ru-RU"/>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r w:rsidRPr="009C7091">
        <w:rPr>
          <w:rFonts w:ascii="Times New Roman" w:eastAsia="Times New Roman" w:hAnsi="Times New Roman" w:cs="Times New Roman"/>
          <w:lang w:eastAsia="ru-RU"/>
        </w:rPr>
        <w:t>.</w:t>
      </w:r>
    </w:p>
    <w:p w:rsidR="00F96F2D" w:rsidRPr="009C7091" w:rsidRDefault="00F96F2D" w:rsidP="00F96F2D">
      <w:pPr>
        <w:widowControl w:val="0"/>
        <w:spacing w:after="0" w:line="240" w:lineRule="auto"/>
        <w:ind w:firstLine="567"/>
        <w:jc w:val="both"/>
        <w:rPr>
          <w:rFonts w:ascii="Times New Roman" w:eastAsia="Times New Roman" w:hAnsi="Times New Roman" w:cs="Times New Roman"/>
        </w:rPr>
      </w:pPr>
      <w:r w:rsidRPr="009C7091">
        <w:rPr>
          <w:rFonts w:ascii="Times New Roman" w:eastAsia="Times New Roman" w:hAnsi="Times New Roman" w:cs="Times New Roman"/>
          <w:lang w:eastAsia="ru-RU"/>
        </w:rPr>
        <w:t>2.4. При заключении и исполнении настоящего Контракта изменение его условий не допускается, за исключением случаев, предусмотренных статьей 95 Закона № 44-ФЗ.</w:t>
      </w:r>
    </w:p>
    <w:p w:rsidR="00F96F2D" w:rsidRDefault="00F96F2D" w:rsidP="00F96F2D">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2.5.</w:t>
      </w:r>
      <w:r>
        <w:rPr>
          <w:rFonts w:ascii="Times New Roman" w:eastAsia="Times New Roman" w:hAnsi="Times New Roman" w:cs="Times New Roman"/>
          <w:lang w:eastAsia="ru-RU"/>
        </w:rPr>
        <w:t xml:space="preserve"> Заказчик вправе при исполнении Контракта по согласованию с Поставщиком изменить количество товара в порядке, предусмотренном подпунктом 1.2 пункта 1 части 1 статьи 95 Закона № 44-ФЗ. При этом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96F2D" w:rsidRDefault="00F96F2D" w:rsidP="00F96F2D">
      <w:pPr>
        <w:widowControl w:val="0"/>
        <w:spacing w:after="0" w:line="240" w:lineRule="auto"/>
        <w:ind w:firstLine="567"/>
        <w:jc w:val="both"/>
        <w:rPr>
          <w:rFonts w:ascii="Times New Roman" w:hAnsi="Times New Roman" w:cs="Times New Roman"/>
        </w:rPr>
      </w:pPr>
      <w:r>
        <w:rPr>
          <w:rFonts w:ascii="Times New Roman" w:eastAsia="Times New Roman" w:hAnsi="Times New Roman" w:cs="Times New Roman"/>
        </w:rPr>
        <w:t xml:space="preserve">2.6. </w:t>
      </w:r>
      <w:r>
        <w:rPr>
          <w:rFonts w:ascii="Times New Roman" w:eastAsia="Times New Roman" w:hAnsi="Times New Roman" w:cs="Times New Roman"/>
          <w:lang w:eastAsia="ru-RU"/>
        </w:rPr>
        <w:t xml:space="preserve">Оплата поставленного Поставщиком Товара производится Заказчиком путём перечисления денежных средств на расчетный счет Поставщика платежным поручением в течение </w:t>
      </w:r>
      <w:r>
        <w:rPr>
          <w:rFonts w:ascii="Times New Roman" w:hAnsi="Times New Roman" w:cs="Times New Roman"/>
        </w:rPr>
        <w:t xml:space="preserve">7 (семи) рабочих дней с даты подписания Заказчиком товарной накладной </w:t>
      </w:r>
      <w:r>
        <w:rPr>
          <w:rFonts w:ascii="Times New Roman" w:eastAsia="Times New Roman" w:hAnsi="Times New Roman" w:cs="Times New Roman"/>
        </w:rPr>
        <w:t xml:space="preserve">по форме N ТОРГ-12 </w:t>
      </w:r>
      <w:r>
        <w:rPr>
          <w:rFonts w:ascii="Times New Roman" w:hAnsi="Times New Roman" w:cs="Times New Roman"/>
        </w:rPr>
        <w:t xml:space="preserve">или универсального передаточного документа (далее - УПД) на основании счета, товарной накладной или УПД. </w:t>
      </w:r>
    </w:p>
    <w:p w:rsidR="00F96F2D" w:rsidRDefault="00F96F2D" w:rsidP="00F96F2D">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rPr>
        <w:t>Аванс не предусмотрен.</w:t>
      </w:r>
    </w:p>
    <w:p w:rsidR="00F96F2D" w:rsidRDefault="00F96F2D" w:rsidP="00F96F2D">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2.7. В случае нарушения Поставщиком требований к оформлению счета и товарной накладной или УПД Заказчик возвращает Поставщику такие документы в день их представления с указанием замечаний для переоформления. В срок не более 1 (одного) рабочего дня Поставщик представляет Заказчику </w:t>
      </w:r>
      <w:r>
        <w:rPr>
          <w:rFonts w:ascii="Times New Roman" w:eastAsia="Times New Roman" w:hAnsi="Times New Roman" w:cs="Times New Roman"/>
          <w:lang w:eastAsia="ru-RU"/>
        </w:rPr>
        <w:lastRenderedPageBreak/>
        <w:t>исправленные документы</w:t>
      </w:r>
    </w:p>
    <w:p w:rsidR="00F96F2D" w:rsidRDefault="00F96F2D" w:rsidP="00F96F2D">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2.8. Товар, поставленный Поставщиком с отклонениями от Спецификации, а также условий настоящего Контракта, не подлежит оплате Заказчиком до устранения отклонений.</w:t>
      </w:r>
    </w:p>
    <w:p w:rsidR="00F96F2D" w:rsidRDefault="00F96F2D" w:rsidP="00F96F2D">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2.9. Валютой платежа является российский рубль. </w:t>
      </w:r>
    </w:p>
    <w:p w:rsidR="00F96F2D" w:rsidRDefault="00F96F2D" w:rsidP="00F96F2D">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Источник финансирования – средства Федерального бюджета. КБК 14907040240290059244.</w:t>
      </w:r>
    </w:p>
    <w:p w:rsidR="00F96F2D" w:rsidRDefault="00F96F2D" w:rsidP="00F96F2D">
      <w:pPr>
        <w:widowControl w:val="0"/>
        <w:numPr>
          <w:ilvl w:val="1"/>
          <w:numId w:val="2"/>
        </w:num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Все расчеты с Поставщиком производит Заказчик.</w:t>
      </w:r>
      <w:r>
        <w:rPr>
          <w:rFonts w:ascii="Times New Roman" w:hAnsi="Times New Roman" w:cs="Times New Roman"/>
        </w:rPr>
        <w:t xml:space="preserve"> </w:t>
      </w:r>
    </w:p>
    <w:p w:rsidR="00F96F2D" w:rsidRDefault="00F96F2D" w:rsidP="00F96F2D">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2.11. Днем исполнения Заказчиком обязательства по оплате считается дата проведения операции по списанию соответствующей суммы с лицевого счета Заказчика.</w:t>
      </w:r>
    </w:p>
    <w:p w:rsidR="00F96F2D" w:rsidRDefault="00F96F2D" w:rsidP="00F96F2D">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2.12. При наличии системы электронного документооборота, Стороны договорились осуществлять обмен электронными документами (далее - ЭД), подписанными электронной подписью (далее - ЭП) в системе электронного документооборота оператора системы (далее ЭДО).</w:t>
      </w:r>
    </w:p>
    <w:p w:rsidR="00F96F2D" w:rsidRDefault="00F96F2D" w:rsidP="00F96F2D">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2.13.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 63-ФЗ «Об электронной подписи», приказами Министерства финансов Российской Федерации и иными нормативно-правовыми актами.</w:t>
      </w:r>
    </w:p>
    <w:p w:rsidR="00F96F2D" w:rsidRDefault="00F96F2D" w:rsidP="00F96F2D">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2.14. Стороны в рамках настоящего Контракта будут обмениваться формализованными и неформализованными электронными документами.</w:t>
      </w:r>
    </w:p>
    <w:p w:rsidR="00F96F2D" w:rsidRDefault="00F96F2D" w:rsidP="00F96F2D">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Формализованные электронные документы − электронные документы, для которых российскими нормативно-правовыми актами установлены электронные форматы.</w:t>
      </w:r>
    </w:p>
    <w:p w:rsidR="00F96F2D" w:rsidRDefault="00F96F2D" w:rsidP="00F96F2D">
      <w:pPr>
        <w:pStyle w:val="Heading"/>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xml:space="preserve">         Неформализованные электронные документы, обмен которыми может осуществляться в рамках настоящего соглашения:</w:t>
      </w:r>
    </w:p>
    <w:p w:rsidR="00F96F2D" w:rsidRPr="009C7091" w:rsidRDefault="00F96F2D" w:rsidP="00F96F2D">
      <w:pPr>
        <w:pStyle w:val="Heading"/>
        <w:ind w:firstLine="567"/>
        <w:jc w:val="both"/>
        <w:rPr>
          <w:rFonts w:ascii="Times New Roman" w:eastAsia="Times New Roman" w:hAnsi="Times New Roman" w:cs="Times New Roman"/>
          <w:b w:val="0"/>
          <w:bCs w:val="0"/>
          <w:lang w:eastAsia="ru-RU"/>
        </w:rPr>
      </w:pPr>
      <w:r w:rsidRPr="009C7091">
        <w:rPr>
          <w:rFonts w:ascii="Times New Roman" w:eastAsia="Times New Roman" w:hAnsi="Times New Roman" w:cs="Times New Roman"/>
          <w:b w:val="0"/>
          <w:bCs w:val="0"/>
          <w:lang w:eastAsia="ru-RU"/>
        </w:rPr>
        <w:t>- счет на оплату;</w:t>
      </w:r>
    </w:p>
    <w:p w:rsidR="00F96F2D" w:rsidRPr="009C7091" w:rsidRDefault="00F96F2D" w:rsidP="00F96F2D">
      <w:pPr>
        <w:pStyle w:val="Heading"/>
        <w:ind w:firstLine="567"/>
        <w:jc w:val="both"/>
        <w:rPr>
          <w:rFonts w:ascii="Times New Roman" w:eastAsia="Times New Roman" w:hAnsi="Times New Roman" w:cs="Times New Roman"/>
          <w:b w:val="0"/>
          <w:bCs w:val="0"/>
          <w:lang w:eastAsia="ru-RU"/>
        </w:rPr>
      </w:pPr>
      <w:r w:rsidRPr="009C7091">
        <w:rPr>
          <w:rFonts w:ascii="Times New Roman" w:eastAsia="Times New Roman" w:hAnsi="Times New Roman" w:cs="Times New Roman"/>
          <w:b w:val="0"/>
          <w:bCs w:val="0"/>
          <w:lang w:eastAsia="ru-RU"/>
        </w:rPr>
        <w:t>- информационные письма;</w:t>
      </w:r>
    </w:p>
    <w:p w:rsidR="00F96F2D" w:rsidRPr="009C7091" w:rsidRDefault="00F96F2D" w:rsidP="00F96F2D">
      <w:pPr>
        <w:pStyle w:val="Heading"/>
        <w:ind w:firstLine="567"/>
        <w:jc w:val="both"/>
        <w:rPr>
          <w:rFonts w:ascii="Times New Roman" w:eastAsia="Times New Roman" w:hAnsi="Times New Roman" w:cs="Times New Roman"/>
          <w:b w:val="0"/>
          <w:bCs w:val="0"/>
          <w:lang w:eastAsia="ru-RU"/>
        </w:rPr>
      </w:pPr>
      <w:r w:rsidRPr="009C7091">
        <w:rPr>
          <w:rFonts w:ascii="Times New Roman" w:eastAsia="Times New Roman" w:hAnsi="Times New Roman" w:cs="Times New Roman"/>
          <w:b w:val="0"/>
          <w:bCs w:val="0"/>
          <w:lang w:eastAsia="ru-RU"/>
        </w:rPr>
        <w:t>- дополнительные соглашения.</w:t>
      </w:r>
    </w:p>
    <w:p w:rsidR="00F96F2D" w:rsidRDefault="00F96F2D" w:rsidP="00F96F2D">
      <w:pPr>
        <w:pStyle w:val="Heading"/>
        <w:ind w:firstLine="567"/>
        <w:jc w:val="both"/>
        <w:rPr>
          <w:rFonts w:ascii="Times New Roman" w:eastAsia="Times New Roman" w:hAnsi="Times New Roman" w:cs="Times New Roman"/>
          <w:b w:val="0"/>
          <w:bCs w:val="0"/>
          <w:lang w:eastAsia="ru-RU"/>
        </w:rPr>
      </w:pPr>
      <w:r w:rsidRPr="009C7091">
        <w:rPr>
          <w:rFonts w:ascii="Times New Roman" w:eastAsia="Times New Roman" w:hAnsi="Times New Roman" w:cs="Times New Roman"/>
          <w:b w:val="0"/>
          <w:bCs w:val="0"/>
          <w:lang w:eastAsia="ru-RU"/>
        </w:rPr>
        <w:t>2.15. Стороны оставляют за собой право</w:t>
      </w:r>
      <w:r>
        <w:rPr>
          <w:rFonts w:ascii="Times New Roman" w:eastAsia="Times New Roman" w:hAnsi="Times New Roman" w:cs="Times New Roman"/>
          <w:b w:val="0"/>
          <w:bCs w:val="0"/>
          <w:lang w:eastAsia="ru-RU"/>
        </w:rPr>
        <w:t xml:space="preserve"> в любой момент ввести в электронный документооборот любые иные неформализованные электронные документы, прямо не указанные в настоящем пункте.</w:t>
      </w:r>
    </w:p>
    <w:p w:rsidR="00F96F2D" w:rsidRDefault="00F96F2D" w:rsidP="00F96F2D">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2.16. Стороны подтверждают, что обмен ЭД осуществляется с использованием средств криптографической защиты информации и сертификатов ключей подписи, предоставленных Сторонам удостоверяющими центрами.</w:t>
      </w:r>
    </w:p>
    <w:p w:rsidR="00F96F2D" w:rsidRDefault="00F96F2D" w:rsidP="00F96F2D">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2.17. В случае отсутствия системы электронного документооборота оригиналы документов, указанные в 2.14 настоящего Контракта, вручаются Поставщиком представителю Заказчика с нарочным либо направляются по почте по адресу, указанному в Контракте. Днем вручения документа считается дата его вручения представителю Заказчика либо дата, указанная в уведомлении о вручении почтового отправления другой Стороне.</w:t>
      </w:r>
    </w:p>
    <w:p w:rsidR="00753008" w:rsidRDefault="00753008">
      <w:pPr>
        <w:widowControl w:val="0"/>
        <w:autoSpaceDE w:val="0"/>
        <w:spacing w:after="0" w:line="240" w:lineRule="auto"/>
        <w:ind w:firstLine="851"/>
        <w:jc w:val="center"/>
        <w:outlineLvl w:val="0"/>
        <w:rPr>
          <w:rFonts w:ascii="Times New Roman" w:eastAsia="Times New Roman" w:hAnsi="Times New Roman" w:cs="Times New Roman"/>
          <w:b/>
          <w:lang w:eastAsia="ru-RU"/>
        </w:rPr>
      </w:pPr>
    </w:p>
    <w:p w:rsidR="00DC242F" w:rsidRPr="00C12909" w:rsidRDefault="00DC242F" w:rsidP="00DC242F">
      <w:pPr>
        <w:widowControl w:val="0"/>
        <w:autoSpaceDE w:val="0"/>
        <w:spacing w:after="0" w:line="240" w:lineRule="auto"/>
        <w:ind w:firstLine="851"/>
        <w:jc w:val="center"/>
        <w:outlineLvl w:val="0"/>
        <w:rPr>
          <w:rFonts w:ascii="Times New Roman" w:eastAsia="Times New Roman" w:hAnsi="Times New Roman" w:cs="Times New Roman"/>
          <w:b/>
          <w:lang w:eastAsia="ru-RU"/>
        </w:rPr>
      </w:pPr>
      <w:r w:rsidRPr="00C12909">
        <w:rPr>
          <w:rFonts w:ascii="Times New Roman" w:eastAsia="Times New Roman" w:hAnsi="Times New Roman" w:cs="Times New Roman"/>
          <w:b/>
          <w:bCs/>
          <w:lang w:eastAsia="ru-RU"/>
        </w:rPr>
        <w:t>3. ПРАВА И ОБЯЗАННОСТИ СТОРОН</w:t>
      </w:r>
    </w:p>
    <w:p w:rsidR="00DC242F" w:rsidRPr="00B326AB" w:rsidRDefault="00DC242F" w:rsidP="00DC242F">
      <w:pPr>
        <w:widowControl w:val="0"/>
        <w:autoSpaceDE w:val="0"/>
        <w:spacing w:after="0" w:line="240" w:lineRule="auto"/>
        <w:jc w:val="both"/>
        <w:rPr>
          <w:rFonts w:ascii="Times New Roman" w:eastAsia="Times New Roman" w:hAnsi="Times New Roman" w:cs="Times New Roman"/>
          <w:lang w:eastAsia="ru-RU"/>
        </w:rPr>
      </w:pPr>
      <w:r w:rsidRPr="00B326AB">
        <w:rPr>
          <w:rFonts w:ascii="Times New Roman" w:eastAsia="Times New Roman" w:hAnsi="Times New Roman" w:cs="Times New Roman"/>
          <w:b/>
          <w:lang w:eastAsia="ru-RU"/>
        </w:rPr>
        <w:t xml:space="preserve">3.1. </w:t>
      </w:r>
      <w:r w:rsidRPr="00B326AB">
        <w:rPr>
          <w:rFonts w:ascii="Times New Roman" w:eastAsia="Times New Roman" w:hAnsi="Times New Roman" w:cs="Times New Roman"/>
          <w:b/>
          <w:i/>
          <w:lang w:eastAsia="ru-RU"/>
        </w:rPr>
        <w:t>Заказчик обязуется</w:t>
      </w:r>
      <w:r w:rsidRPr="00B326AB">
        <w:rPr>
          <w:rFonts w:ascii="Times New Roman" w:eastAsia="Times New Roman" w:hAnsi="Times New Roman" w:cs="Times New Roman"/>
          <w:b/>
          <w:lang w:eastAsia="ru-RU"/>
        </w:rPr>
        <w:t>:</w:t>
      </w:r>
    </w:p>
    <w:p w:rsidR="00DC242F" w:rsidRPr="00B326AB" w:rsidRDefault="00DC242F" w:rsidP="00DC242F">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3.1.1. Обеспечить приемку Товара в соответствии с требованиями, установленными Контрактом.</w:t>
      </w:r>
    </w:p>
    <w:p w:rsidR="00DC242F" w:rsidRPr="00B326AB" w:rsidRDefault="00DC242F" w:rsidP="00DC242F">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 xml:space="preserve">3.1.2. Для проверки предоставленных Поставщиком результатов, предусмотренных настоящим Контрактом, в части их соответствия условиям Контракта, провести экспертизу. </w:t>
      </w:r>
    </w:p>
    <w:p w:rsidR="00DC242F" w:rsidRPr="00B326AB" w:rsidRDefault="00DC242F" w:rsidP="00DC242F">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3.1.3. В течение 3 (трех) рабочих дней со дня получения Товара уведомить Поставщика о несоответствии Товара по качественным характеристикам, которые невозможно было обнаружить в момент его приемки.</w:t>
      </w:r>
    </w:p>
    <w:p w:rsidR="00DC242F" w:rsidRPr="00B326AB" w:rsidRDefault="00DC242F" w:rsidP="00DC242F">
      <w:pPr>
        <w:widowControl w:val="0"/>
        <w:autoSpaceDE w:val="0"/>
        <w:spacing w:after="0" w:line="240" w:lineRule="auto"/>
        <w:ind w:firstLine="567"/>
        <w:jc w:val="both"/>
        <w:rPr>
          <w:rFonts w:ascii="Times New Roman" w:eastAsia="Times New Roman" w:hAnsi="Times New Roman" w:cs="Times New Roman"/>
          <w:b/>
          <w:strike/>
          <w:lang w:eastAsia="ru-RU"/>
        </w:rPr>
      </w:pPr>
      <w:r w:rsidRPr="00B326AB">
        <w:rPr>
          <w:rFonts w:ascii="Times New Roman" w:eastAsia="Times New Roman" w:hAnsi="Times New Roman" w:cs="Times New Roman"/>
          <w:lang w:eastAsia="ru-RU"/>
        </w:rPr>
        <w:t>3.1.4. Оплатить поставленный Товар в порядке, предусмотренном Контрактом.</w:t>
      </w:r>
    </w:p>
    <w:p w:rsidR="00DC242F" w:rsidRPr="00B326AB" w:rsidRDefault="00DC242F" w:rsidP="00DC242F">
      <w:pPr>
        <w:widowControl w:val="0"/>
        <w:autoSpaceDE w:val="0"/>
        <w:spacing w:after="0" w:line="240" w:lineRule="auto"/>
        <w:jc w:val="both"/>
        <w:rPr>
          <w:rFonts w:ascii="Times New Roman" w:eastAsia="Times New Roman" w:hAnsi="Times New Roman" w:cs="Times New Roman"/>
          <w:lang w:eastAsia="ru-RU"/>
        </w:rPr>
      </w:pPr>
      <w:r w:rsidRPr="00B326AB">
        <w:rPr>
          <w:rFonts w:ascii="Times New Roman" w:eastAsia="Times New Roman" w:hAnsi="Times New Roman" w:cs="Times New Roman"/>
          <w:b/>
          <w:lang w:eastAsia="ru-RU"/>
        </w:rPr>
        <w:t xml:space="preserve">3.2. </w:t>
      </w:r>
      <w:r w:rsidRPr="00B326AB">
        <w:rPr>
          <w:rFonts w:ascii="Times New Roman" w:eastAsia="Times New Roman" w:hAnsi="Times New Roman" w:cs="Times New Roman"/>
          <w:b/>
          <w:i/>
          <w:lang w:eastAsia="ru-RU"/>
        </w:rPr>
        <w:t>Поставщик обязуется</w:t>
      </w:r>
      <w:r w:rsidRPr="00B326AB">
        <w:rPr>
          <w:rFonts w:ascii="Times New Roman" w:eastAsia="Times New Roman" w:hAnsi="Times New Roman" w:cs="Times New Roman"/>
          <w:b/>
          <w:lang w:eastAsia="ru-RU"/>
        </w:rPr>
        <w:t>:</w:t>
      </w:r>
    </w:p>
    <w:p w:rsidR="00DC242F" w:rsidRDefault="00DC242F" w:rsidP="00DC242F">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3.2.1. Передать Заказчику Товар в порядке и на условиях, установленных настоящим Контрактом, обеспечив его надлежащее качество в соответствии с требованиями действующего законодательства Российской Федерации к данному</w:t>
      </w:r>
      <w:r>
        <w:rPr>
          <w:rFonts w:ascii="Times New Roman" w:eastAsia="Times New Roman" w:hAnsi="Times New Roman" w:cs="Times New Roman"/>
          <w:lang w:eastAsia="ru-RU"/>
        </w:rPr>
        <w:t xml:space="preserve"> виду товара.</w:t>
      </w:r>
    </w:p>
    <w:p w:rsidR="00DC242F" w:rsidRDefault="00DC242F" w:rsidP="00DC242F">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3.2.2. 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т.п.</w:t>
      </w:r>
    </w:p>
    <w:p w:rsidR="00DC242F" w:rsidRPr="00B326AB" w:rsidRDefault="00DC242F" w:rsidP="00DC242F">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 xml:space="preserve">3.2.3. Одновременно с Товаром передать документы: </w:t>
      </w:r>
    </w:p>
    <w:p w:rsidR="00DC242F" w:rsidRPr="00B326AB" w:rsidRDefault="00DC242F" w:rsidP="00DC242F">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 xml:space="preserve">- копию декларации о соответствии и (или) сертификат соответствия, заверенные подписью уполномоченного лица и печатью; </w:t>
      </w:r>
    </w:p>
    <w:p w:rsidR="00DC242F" w:rsidRPr="00B326AB" w:rsidRDefault="00DC242F" w:rsidP="00DC242F">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 xml:space="preserve">- копию документа, подтверждающего дату производства Товара; </w:t>
      </w:r>
    </w:p>
    <w:p w:rsidR="00DC242F" w:rsidRDefault="00DC242F" w:rsidP="00DC242F">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-другие документы, предусмотренные</w:t>
      </w:r>
      <w:r>
        <w:rPr>
          <w:rFonts w:ascii="Times New Roman" w:eastAsia="Times New Roman" w:hAnsi="Times New Roman" w:cs="Times New Roman"/>
          <w:lang w:eastAsia="ru-RU"/>
        </w:rPr>
        <w:t xml:space="preserve"> действующим законодательством Российской Федерации для данного вида товара;</w:t>
      </w:r>
    </w:p>
    <w:p w:rsidR="00DC242F" w:rsidRDefault="00DC242F" w:rsidP="00DC242F">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-товарную накладную по форме ТОРГ-12 или УПД в соответствии с законодательством Российской </w:t>
      </w:r>
      <w:r>
        <w:rPr>
          <w:rFonts w:ascii="Times New Roman" w:eastAsia="Times New Roman" w:hAnsi="Times New Roman" w:cs="Times New Roman"/>
          <w:lang w:eastAsia="ru-RU"/>
        </w:rPr>
        <w:lastRenderedPageBreak/>
        <w:t>Федерации, а также счета-фактуры в соответствии с налоговым законодательством Российской Федерации.</w:t>
      </w:r>
    </w:p>
    <w:p w:rsidR="00DC242F" w:rsidRDefault="00DC242F" w:rsidP="00DC242F">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3.2.4.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w:t>
      </w:r>
    </w:p>
    <w:p w:rsidR="00DC242F" w:rsidRDefault="00DC242F" w:rsidP="00DC242F">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3.2.5.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DC242F" w:rsidRDefault="00DC242F" w:rsidP="00DC242F">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3.2.6. </w:t>
      </w:r>
      <w:r w:rsidRPr="00C12909">
        <w:rPr>
          <w:rFonts w:ascii="Times New Roman" w:eastAsia="Times New Roman" w:hAnsi="Times New Roman" w:cs="Times New Roman"/>
          <w:lang w:eastAsia="ru-RU"/>
        </w:rPr>
        <w:t>Заменить в течение 1 (одного) календарного дня со дня возврата некачественный Товар на Товар надлежащего качества.</w:t>
      </w:r>
      <w:r>
        <w:rPr>
          <w:rFonts w:ascii="Times New Roman" w:eastAsia="Times New Roman" w:hAnsi="Times New Roman" w:cs="Times New Roman"/>
          <w:lang w:eastAsia="ru-RU"/>
        </w:rPr>
        <w:t xml:space="preserve"> </w:t>
      </w:r>
    </w:p>
    <w:p w:rsidR="00DC242F" w:rsidRDefault="00DC242F" w:rsidP="00DC242F">
      <w:pPr>
        <w:widowControl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3.2.7. </w:t>
      </w:r>
      <w:r>
        <w:rPr>
          <w:rFonts w:ascii="Times New Roman" w:eastAsia="Times New Roman" w:hAnsi="Times New Roman" w:cs="Times New Roman"/>
        </w:rPr>
        <w:t>При изменении банковских реквизитов уведомить Заказчика о новых реквизитах в течение 3 (трех) рабочих дней со дня изменения реквизитов. В случае несвоевременного уведомления все риски, связанные с перечислением Заказчиком денежных средств на указанные при заключении Контракта реквизиты, несет Поставщик.</w:t>
      </w:r>
    </w:p>
    <w:p w:rsidR="00DC242F" w:rsidRDefault="00DC242F" w:rsidP="00DC242F">
      <w:pPr>
        <w:widowControl w:val="0"/>
        <w:autoSpaceDE w:val="0"/>
        <w:spacing w:after="0" w:line="240" w:lineRule="auto"/>
        <w:jc w:val="both"/>
        <w:rPr>
          <w:rFonts w:ascii="Times New Roman" w:eastAsia="Times New Roman" w:hAnsi="Times New Roman" w:cs="Times New Roman"/>
          <w:lang w:eastAsia="ru-RU"/>
        </w:rPr>
      </w:pPr>
      <w:r w:rsidRPr="00C12909">
        <w:rPr>
          <w:rFonts w:ascii="Times New Roman" w:eastAsia="Times New Roman" w:hAnsi="Times New Roman" w:cs="Times New Roman"/>
          <w:b/>
          <w:lang w:eastAsia="ru-RU"/>
        </w:rPr>
        <w:t xml:space="preserve">3.3. </w:t>
      </w:r>
      <w:r w:rsidRPr="00C12909">
        <w:rPr>
          <w:rFonts w:ascii="Times New Roman" w:eastAsia="Times New Roman" w:hAnsi="Times New Roman" w:cs="Times New Roman"/>
          <w:b/>
          <w:i/>
          <w:lang w:eastAsia="ru-RU"/>
        </w:rPr>
        <w:t>Заказчик вправе</w:t>
      </w:r>
      <w:r w:rsidRPr="00C12909">
        <w:rPr>
          <w:rFonts w:ascii="Times New Roman" w:eastAsia="Times New Roman" w:hAnsi="Times New Roman" w:cs="Times New Roman"/>
          <w:b/>
          <w:lang w:eastAsia="ru-RU"/>
        </w:rPr>
        <w:t>:</w:t>
      </w:r>
    </w:p>
    <w:p w:rsidR="00DC242F" w:rsidRDefault="00DC242F" w:rsidP="00DC242F">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3.3.1.</w:t>
      </w:r>
      <w:r>
        <w:rPr>
          <w:rFonts w:ascii="Times New Roman" w:hAnsi="Times New Roman" w:cs="Times New Roman"/>
        </w:rPr>
        <w:t xml:space="preserve"> </w:t>
      </w:r>
      <w:r>
        <w:rPr>
          <w:rFonts w:ascii="Times New Roman" w:eastAsia="Times New Roman" w:hAnsi="Times New Roman" w:cs="Times New Roman"/>
          <w:lang w:eastAsia="ru-RU"/>
        </w:rPr>
        <w:t xml:space="preserve">Требовать от Поставщика надлежащего исполнения обязательств по настоящему Контракту. </w:t>
      </w:r>
    </w:p>
    <w:p w:rsidR="00DC242F" w:rsidRDefault="00DC242F" w:rsidP="00DC242F">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3.3.2. Требовать от Поставщика своевременного устранения нарушений, выявленных как в ходе приемки, так и в течение срока годности.</w:t>
      </w:r>
    </w:p>
    <w:p w:rsidR="00DC242F" w:rsidRDefault="00DC242F" w:rsidP="00DC242F">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3.3.3. Определять лиц, непосредственно участвующих в контроле за ходом исполнения Поставщиком обязательств по Контракту и (или) лиц, участвующих в сдаче-приемке исполненных обязательств по Контракту.</w:t>
      </w:r>
    </w:p>
    <w:p w:rsidR="00DC242F" w:rsidRDefault="00DC242F" w:rsidP="00DC242F">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3.3.4. Проверять ход и качество выполнения Поставщиком условий настоящего Контракта.</w:t>
      </w:r>
    </w:p>
    <w:p w:rsidR="00DC242F" w:rsidRDefault="00DC242F" w:rsidP="00DC242F">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3.3.5.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DC242F" w:rsidRDefault="00DC242F" w:rsidP="00DC242F">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3.3.6. Отказаться от приемки и оплаты Товара, не соответствующего условиям настоящего Контракта.</w:t>
      </w:r>
    </w:p>
    <w:p w:rsidR="00DC242F" w:rsidRDefault="00DC242F" w:rsidP="00DC242F">
      <w:pPr>
        <w:widowControl w:val="0"/>
        <w:autoSpaceDE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3.3.7.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DC242F" w:rsidRPr="00C12909" w:rsidRDefault="00DC242F" w:rsidP="00DC242F">
      <w:pPr>
        <w:widowControl w:val="0"/>
        <w:autoSpaceDE w:val="0"/>
        <w:spacing w:after="0" w:line="240" w:lineRule="auto"/>
        <w:jc w:val="both"/>
        <w:rPr>
          <w:rFonts w:ascii="Times New Roman" w:eastAsia="Times New Roman" w:hAnsi="Times New Roman" w:cs="Times New Roman"/>
          <w:lang w:eastAsia="ru-RU"/>
        </w:rPr>
      </w:pPr>
      <w:r w:rsidRPr="00C12909">
        <w:rPr>
          <w:rFonts w:ascii="Times New Roman" w:eastAsia="Times New Roman" w:hAnsi="Times New Roman" w:cs="Times New Roman"/>
          <w:b/>
          <w:lang w:eastAsia="ru-RU"/>
        </w:rPr>
        <w:t xml:space="preserve">3.4. </w:t>
      </w:r>
      <w:r w:rsidRPr="00C12909">
        <w:rPr>
          <w:rFonts w:ascii="Times New Roman" w:eastAsia="Times New Roman" w:hAnsi="Times New Roman" w:cs="Times New Roman"/>
          <w:b/>
          <w:i/>
          <w:lang w:eastAsia="ru-RU"/>
        </w:rPr>
        <w:t>Поставщик вправе</w:t>
      </w:r>
      <w:r w:rsidRPr="00C12909">
        <w:rPr>
          <w:rFonts w:ascii="Times New Roman" w:eastAsia="Times New Roman" w:hAnsi="Times New Roman" w:cs="Times New Roman"/>
          <w:b/>
          <w:lang w:eastAsia="ru-RU"/>
        </w:rPr>
        <w:t>:</w:t>
      </w:r>
    </w:p>
    <w:p w:rsidR="00DC242F" w:rsidRPr="00C12909" w:rsidRDefault="00DC242F" w:rsidP="00DC242F">
      <w:pPr>
        <w:spacing w:after="0" w:line="240" w:lineRule="auto"/>
        <w:ind w:firstLine="567"/>
        <w:jc w:val="both"/>
        <w:rPr>
          <w:rFonts w:ascii="Times New Roman" w:eastAsia="Times New Roman" w:hAnsi="Times New Roman" w:cs="Times New Roman"/>
          <w:bCs/>
          <w:lang w:eastAsia="ru-RU"/>
        </w:rPr>
      </w:pPr>
      <w:r w:rsidRPr="00C12909">
        <w:rPr>
          <w:rFonts w:ascii="Times New Roman" w:eastAsia="Times New Roman" w:hAnsi="Times New Roman" w:cs="Times New Roman"/>
          <w:lang w:eastAsia="ru-RU"/>
        </w:rPr>
        <w:t>3.4.1. Требовать от Заказчика произвести приемку Товара в порядке и в сроки, предусмотренные настоящим Контрактом при условии поставки Товара надлежащего качества.</w:t>
      </w:r>
    </w:p>
    <w:p w:rsidR="00DC242F" w:rsidRPr="00C12909" w:rsidRDefault="00DC242F" w:rsidP="00DC242F">
      <w:pPr>
        <w:spacing w:after="0" w:line="240" w:lineRule="auto"/>
        <w:ind w:firstLine="567"/>
        <w:jc w:val="both"/>
        <w:rPr>
          <w:rFonts w:ascii="Times New Roman" w:eastAsia="Times New Roman" w:hAnsi="Times New Roman" w:cs="Times New Roman"/>
          <w:lang w:eastAsia="ru-RU"/>
        </w:rPr>
      </w:pPr>
      <w:r w:rsidRPr="00C12909">
        <w:rPr>
          <w:rFonts w:ascii="Times New Roman" w:eastAsia="Times New Roman" w:hAnsi="Times New Roman" w:cs="Times New Roman"/>
          <w:bCs/>
          <w:lang w:eastAsia="ru-RU"/>
        </w:rPr>
        <w:t xml:space="preserve">3.4.2. </w:t>
      </w:r>
      <w:r w:rsidRPr="00C12909">
        <w:rPr>
          <w:rFonts w:ascii="Times New Roman" w:eastAsia="Times New Roman" w:hAnsi="Times New Roman" w:cs="Times New Roman"/>
          <w:lang w:eastAsia="ru-RU"/>
        </w:rPr>
        <w:t>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DC242F" w:rsidRPr="00C12909" w:rsidRDefault="00DC242F" w:rsidP="00DC242F">
      <w:pPr>
        <w:spacing w:after="0" w:line="240" w:lineRule="auto"/>
        <w:ind w:firstLine="567"/>
        <w:jc w:val="both"/>
        <w:rPr>
          <w:rFonts w:ascii="Times New Roman" w:eastAsia="Times New Roman" w:hAnsi="Times New Roman" w:cs="Times New Roman"/>
          <w:b/>
          <w:lang w:eastAsia="ru-RU"/>
        </w:rPr>
      </w:pPr>
      <w:r w:rsidRPr="00C12909">
        <w:rPr>
          <w:rFonts w:ascii="Times New Roman" w:eastAsia="Times New Roman" w:hAnsi="Times New Roman" w:cs="Times New Roman"/>
          <w:lang w:eastAsia="ru-RU"/>
        </w:rPr>
        <w:t>3.4.3.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DC242F" w:rsidRPr="00C12909" w:rsidRDefault="00DC242F" w:rsidP="00DC242F">
      <w:pPr>
        <w:widowControl w:val="0"/>
        <w:spacing w:after="0" w:line="240" w:lineRule="auto"/>
        <w:ind w:firstLine="851"/>
        <w:jc w:val="center"/>
        <w:rPr>
          <w:rFonts w:ascii="Times New Roman" w:eastAsia="Times New Roman" w:hAnsi="Times New Roman" w:cs="Times New Roman"/>
          <w:b/>
          <w:lang w:eastAsia="ru-RU"/>
        </w:rPr>
      </w:pPr>
    </w:p>
    <w:p w:rsidR="00DC242F" w:rsidRDefault="00DC242F" w:rsidP="00DC242F">
      <w:pPr>
        <w:widowControl w:val="0"/>
        <w:spacing w:after="0" w:line="240" w:lineRule="auto"/>
        <w:ind w:left="360"/>
        <w:jc w:val="center"/>
        <w:rPr>
          <w:rFonts w:ascii="Times New Roman" w:eastAsia="Times New Roman" w:hAnsi="Times New Roman" w:cs="Times New Roman"/>
          <w:b/>
          <w:lang w:eastAsia="ru-RU"/>
        </w:rPr>
      </w:pPr>
      <w:r w:rsidRPr="00C12909">
        <w:rPr>
          <w:rFonts w:ascii="Times New Roman" w:eastAsia="Times New Roman" w:hAnsi="Times New Roman" w:cs="Times New Roman"/>
          <w:b/>
          <w:lang w:eastAsia="ru-RU"/>
        </w:rPr>
        <w:t>4. ПОРЯДОК И СРОКИ ПОСТАВКИ ТОВАРА</w:t>
      </w:r>
    </w:p>
    <w:p w:rsidR="00541A17" w:rsidRDefault="00541A17" w:rsidP="00DC242F">
      <w:pPr>
        <w:widowControl w:val="0"/>
        <w:spacing w:after="0" w:line="240" w:lineRule="auto"/>
        <w:ind w:left="360"/>
        <w:jc w:val="center"/>
        <w:rPr>
          <w:rFonts w:ascii="Times New Roman" w:eastAsia="Times New Roman" w:hAnsi="Times New Roman" w:cs="Times New Roman"/>
        </w:rPr>
      </w:pPr>
    </w:p>
    <w:p w:rsidR="00DC242F" w:rsidRDefault="00DC242F" w:rsidP="00DC242F">
      <w:pPr>
        <w:spacing w:after="0" w:line="240" w:lineRule="auto"/>
        <w:ind w:firstLine="567"/>
        <w:jc w:val="both"/>
        <w:rPr>
          <w:rFonts w:ascii="Times New Roman" w:hAnsi="Times New Roman" w:cs="Times New Roman"/>
        </w:rPr>
      </w:pPr>
      <w:r w:rsidRPr="00266666">
        <w:rPr>
          <w:rFonts w:ascii="Times New Roman" w:eastAsia="Times New Roman" w:hAnsi="Times New Roman" w:cs="Times New Roman"/>
        </w:rPr>
        <w:t xml:space="preserve">4.1. </w:t>
      </w:r>
      <w:r w:rsidRPr="00266666">
        <w:rPr>
          <w:rFonts w:ascii="Times New Roman" w:hAnsi="Times New Roman" w:cs="Times New Roman"/>
        </w:rPr>
        <w:t xml:space="preserve">Поставка Товара осуществляется по заявке Заказчика. </w:t>
      </w:r>
    </w:p>
    <w:p w:rsidR="00DC242F" w:rsidRPr="002847EB" w:rsidRDefault="00DC242F" w:rsidP="00DC242F">
      <w:pPr>
        <w:spacing w:after="0" w:line="240" w:lineRule="auto"/>
        <w:ind w:firstLine="567"/>
        <w:jc w:val="both"/>
        <w:rPr>
          <w:rFonts w:ascii="Times New Roman" w:eastAsia="Times New Roman" w:hAnsi="Times New Roman" w:cs="Times New Roman"/>
          <w:b/>
        </w:rPr>
      </w:pPr>
      <w:r w:rsidRPr="002847EB">
        <w:rPr>
          <w:rFonts w:ascii="Times New Roman" w:eastAsia="Times New Roman" w:hAnsi="Times New Roman" w:cs="Times New Roman"/>
          <w:b/>
        </w:rPr>
        <w:t>Сроки поставки товара: с даты заключения контракта по 28.12.2026 год.</w:t>
      </w:r>
    </w:p>
    <w:p w:rsidR="00DC242F" w:rsidRDefault="00DC242F" w:rsidP="00DC242F">
      <w:pPr>
        <w:spacing w:after="0" w:line="240" w:lineRule="auto"/>
        <w:ind w:firstLine="567"/>
        <w:jc w:val="both"/>
        <w:rPr>
          <w:rFonts w:ascii="Times New Roman" w:hAnsi="Times New Roman" w:cs="Times New Roman"/>
        </w:rPr>
      </w:pPr>
      <w:r w:rsidRPr="00B11930">
        <w:rPr>
          <w:rFonts w:ascii="Times New Roman" w:hAnsi="Times New Roman" w:cs="Times New Roman"/>
        </w:rPr>
        <w:t xml:space="preserve">Заказчик направляет заявку о дате поставки Товара по адресу электронной почты </w:t>
      </w:r>
      <w:r w:rsidR="008364E4">
        <w:rPr>
          <w:rFonts w:ascii="Times New Roman" w:hAnsi="Times New Roman" w:cs="Times New Roman"/>
        </w:rPr>
        <w:t>_____</w:t>
      </w:r>
      <w:r w:rsidRPr="00B11930">
        <w:rPr>
          <w:rFonts w:ascii="Times New Roman" w:hAnsi="Times New Roman" w:cs="Times New Roman"/>
        </w:rPr>
        <w:t xml:space="preserve"> либо по телефонам </w:t>
      </w:r>
      <w:r w:rsidR="008364E4">
        <w:rPr>
          <w:rFonts w:ascii="Times New Roman" w:hAnsi="Times New Roman" w:cs="Times New Roman"/>
        </w:rPr>
        <w:t>_______</w:t>
      </w:r>
      <w:r w:rsidRPr="00B11930">
        <w:rPr>
          <w:rFonts w:ascii="Times New Roman" w:hAnsi="Times New Roman" w:cs="Times New Roman"/>
        </w:rPr>
        <w:t xml:space="preserve"> до дня, предшествующего предполагаемой дате поставки Товара.</w:t>
      </w:r>
    </w:p>
    <w:p w:rsidR="00D33DFA" w:rsidRPr="00C31CBD" w:rsidRDefault="00D33DFA" w:rsidP="00D33DFA">
      <w:pPr>
        <w:spacing w:after="0" w:line="240" w:lineRule="auto"/>
        <w:ind w:firstLine="567"/>
        <w:jc w:val="both"/>
        <w:rPr>
          <w:rFonts w:ascii="Times New Roman" w:eastAsia="Times New Roman" w:hAnsi="Times New Roman" w:cs="Times New Roman"/>
          <w:lang w:eastAsia="ru-RU"/>
        </w:rPr>
      </w:pPr>
      <w:r w:rsidRPr="00C31CBD">
        <w:rPr>
          <w:rFonts w:ascii="Times New Roman" w:eastAsia="Times New Roman" w:hAnsi="Times New Roman" w:cs="Times New Roman"/>
          <w:lang w:eastAsia="ru-RU"/>
        </w:rPr>
        <w:t>Поставка осущес</w:t>
      </w:r>
      <w:r>
        <w:rPr>
          <w:rFonts w:ascii="Times New Roman" w:eastAsia="Times New Roman" w:hAnsi="Times New Roman" w:cs="Times New Roman"/>
          <w:lang w:eastAsia="ru-RU"/>
        </w:rPr>
        <w:t xml:space="preserve">твляется с 06:30 час. до 11:30 </w:t>
      </w:r>
      <w:r w:rsidRPr="00C31CBD">
        <w:rPr>
          <w:rFonts w:ascii="Times New Roman" w:eastAsia="Times New Roman" w:hAnsi="Times New Roman" w:cs="Times New Roman"/>
          <w:lang w:eastAsia="ru-RU"/>
        </w:rPr>
        <w:t>час. (время московское), либо в другое время, указанное Заказчиком в заявке и согласованное с Поставщиком.</w:t>
      </w:r>
    </w:p>
    <w:p w:rsidR="00DC242F" w:rsidRPr="00266666" w:rsidRDefault="00DC242F" w:rsidP="00DC242F">
      <w:pPr>
        <w:spacing w:after="0" w:line="240" w:lineRule="auto"/>
        <w:ind w:firstLine="567"/>
        <w:jc w:val="both"/>
        <w:rPr>
          <w:rFonts w:ascii="Times New Roman" w:hAnsi="Times New Roman" w:cs="Times New Roman"/>
        </w:rPr>
      </w:pPr>
      <w:r w:rsidRPr="00266666">
        <w:rPr>
          <w:rFonts w:ascii="Times New Roman" w:hAnsi="Times New Roman" w:cs="Times New Roman"/>
        </w:rPr>
        <w:t xml:space="preserve">Поставщик обязан сообщить по адресу электронной почты irt.iv@yandex.ru или по телефону +7-4932-300702 Заказчику наименование и регистрационный знак транспортного средства, фамилию, имя и отчество водителя и сопровождающих лиц, примерное время доставки Товара. </w:t>
      </w:r>
    </w:p>
    <w:p w:rsidR="00DC242F" w:rsidRPr="00266666" w:rsidRDefault="00DC242F" w:rsidP="00DC242F">
      <w:pPr>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rPr>
        <w:t xml:space="preserve">4.2. </w:t>
      </w:r>
      <w:r w:rsidRPr="00266666">
        <w:rPr>
          <w:rFonts w:ascii="Times New Roman" w:eastAsia="Times New Roman" w:hAnsi="Times New Roman" w:cs="Times New Roman"/>
          <w:lang w:eastAsia="ru-RU"/>
        </w:rPr>
        <w:t>Поставщик поставляет Товар Заказчику собственным транспортом или с привлечением транспорта третьих лиц за свой счет</w:t>
      </w:r>
      <w:r w:rsidRPr="00266666">
        <w:rPr>
          <w:rFonts w:ascii="Times New Roman" w:eastAsia="Times New Roman" w:hAnsi="Times New Roman" w:cs="Times New Roman"/>
        </w:rPr>
        <w:t xml:space="preserve"> на склад Заказчика по адресу: г. Иваново, ул. Музыкальная, д. 4 (место доставки).</w:t>
      </w:r>
    </w:p>
    <w:p w:rsidR="00DC242F" w:rsidRPr="00266666" w:rsidRDefault="00DC242F" w:rsidP="00DC242F">
      <w:pPr>
        <w:keepNext/>
        <w:widowControl w:val="0"/>
        <w:tabs>
          <w:tab w:val="left" w:pos="0"/>
        </w:tabs>
        <w:snapToGrid w:val="0"/>
        <w:spacing w:after="0" w:line="240" w:lineRule="auto"/>
        <w:ind w:firstLine="567"/>
        <w:jc w:val="both"/>
        <w:outlineLvl w:val="6"/>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Все виды погрузо-разгрузочных работ, включая работы с применением грузоподъемных механизмов, осуществляются Поставщиком за свой счет.</w:t>
      </w:r>
    </w:p>
    <w:p w:rsidR="00DC242F" w:rsidRPr="00266666" w:rsidRDefault="00DC242F" w:rsidP="00DC242F">
      <w:pPr>
        <w:widowControl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4.3. Датой поставки Товара является дата подписания товарной накладной или УПД, подтверждающей передачу товара от Поставщика на склад Заказчика.</w:t>
      </w:r>
    </w:p>
    <w:p w:rsidR="00DC242F" w:rsidRPr="00266666" w:rsidRDefault="00DC242F" w:rsidP="00DC242F">
      <w:pPr>
        <w:widowControl w:val="0"/>
        <w:autoSpaceDE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4.4. Товар, не соответствующий требованиям, указанным в Контракте, считается не поставленным.</w:t>
      </w:r>
    </w:p>
    <w:p w:rsidR="00DC242F" w:rsidRDefault="00DC242F" w:rsidP="00DC242F">
      <w:pPr>
        <w:widowControl w:val="0"/>
        <w:autoSpaceDE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4.5. Риск случайной гибели или случайного повреждения Товара переходит к Заказчику с момента, когда Поставщик передал Товар Заказчику в порядке, предусмотренном Контрактом. Факт передачи Товара оформляется путем подписания Сторонами товарной накладной или УПД.</w:t>
      </w:r>
    </w:p>
    <w:p w:rsidR="00DC242F" w:rsidRDefault="00DC242F" w:rsidP="00DC242F">
      <w:pPr>
        <w:widowControl w:val="0"/>
        <w:autoSpaceDE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lastRenderedPageBreak/>
        <w:t>4.6. Право собственности на Товар по Контракту возникает у Заказчика в момент подписания Сторонами товарной накладной или УПД.</w:t>
      </w:r>
    </w:p>
    <w:p w:rsidR="00DC242F" w:rsidRDefault="00DC242F" w:rsidP="00DC242F">
      <w:pPr>
        <w:widowControl w:val="0"/>
        <w:spacing w:after="0" w:line="240" w:lineRule="auto"/>
        <w:ind w:firstLine="851"/>
        <w:jc w:val="both"/>
        <w:rPr>
          <w:rFonts w:ascii="Times New Roman" w:eastAsia="Times New Roman" w:hAnsi="Times New Roman" w:cs="Times New Roman"/>
          <w:b/>
          <w:lang w:eastAsia="ru-RU"/>
        </w:rPr>
      </w:pPr>
      <w:bookmarkStart w:id="1" w:name="Par0"/>
      <w:bookmarkEnd w:id="1"/>
    </w:p>
    <w:p w:rsidR="00DC242F" w:rsidRDefault="00DC242F" w:rsidP="00DC242F">
      <w:pPr>
        <w:widowControl w:val="0"/>
        <w:spacing w:after="0" w:line="240" w:lineRule="auto"/>
        <w:ind w:firstLine="851"/>
        <w:jc w:val="center"/>
        <w:rPr>
          <w:rFonts w:ascii="Times New Roman" w:eastAsia="Times New Roman" w:hAnsi="Times New Roman" w:cs="Times New Roman"/>
          <w:b/>
          <w:lang w:eastAsia="ru-RU"/>
        </w:rPr>
      </w:pPr>
      <w:r w:rsidRPr="00C12909">
        <w:rPr>
          <w:rFonts w:ascii="Times New Roman" w:eastAsia="Times New Roman" w:hAnsi="Times New Roman" w:cs="Times New Roman"/>
          <w:b/>
          <w:lang w:eastAsia="ru-RU"/>
        </w:rPr>
        <w:t>5. ПОРЯДОК И СРОКИ ОСУЩЕСТВЛЕНИЯ ПРИЕМКИ ТОВАРА</w:t>
      </w:r>
    </w:p>
    <w:p w:rsidR="00541A17" w:rsidRDefault="00541A17" w:rsidP="00DC242F">
      <w:pPr>
        <w:widowControl w:val="0"/>
        <w:spacing w:after="0" w:line="240" w:lineRule="auto"/>
        <w:ind w:firstLine="851"/>
        <w:jc w:val="center"/>
        <w:rPr>
          <w:rFonts w:ascii="Times New Roman" w:eastAsia="Times New Roman" w:hAnsi="Times New Roman" w:cs="Times New Roman"/>
          <w:lang w:eastAsia="ru-RU"/>
        </w:rPr>
      </w:pPr>
    </w:p>
    <w:p w:rsidR="00DC242F" w:rsidRPr="00266666" w:rsidRDefault="00DC242F" w:rsidP="00DC242F">
      <w:pPr>
        <w:keepNext/>
        <w:widowControl w:val="0"/>
        <w:tabs>
          <w:tab w:val="left" w:pos="0"/>
        </w:tabs>
        <w:snapToGrid w:val="0"/>
        <w:spacing w:after="0" w:line="240" w:lineRule="auto"/>
        <w:ind w:firstLine="567"/>
        <w:jc w:val="both"/>
        <w:outlineLvl w:val="6"/>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5.1. </w:t>
      </w:r>
      <w:r w:rsidRPr="00266666">
        <w:rPr>
          <w:rFonts w:ascii="Times New Roman" w:eastAsia="Times New Roman" w:hAnsi="Times New Roman" w:cs="Times New Roman"/>
          <w:lang w:eastAsia="ru-RU"/>
        </w:rPr>
        <w:t>Приемка Товара осуществляется в день поставки</w:t>
      </w:r>
      <w:r w:rsidRPr="00266666">
        <w:rPr>
          <w:rFonts w:ascii="Times New Roman" w:eastAsia="Times New Roman" w:hAnsi="Times New Roman" w:cs="Times New Roman"/>
        </w:rPr>
        <w:t xml:space="preserve"> по адресу: г. Иваново, ул. Музыкальная, д.4.</w:t>
      </w:r>
    </w:p>
    <w:p w:rsidR="00DC242F" w:rsidRPr="00266666" w:rsidRDefault="00DC242F" w:rsidP="00DC242F">
      <w:pPr>
        <w:widowControl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 xml:space="preserve">5.2. </w:t>
      </w:r>
      <w:r w:rsidRPr="00266666">
        <w:rPr>
          <w:rFonts w:ascii="Times New Roman" w:hAnsi="Times New Roman" w:cs="Times New Roman"/>
        </w:rPr>
        <w:t>В день поставки Товара Заказчик осуществляет приемку Товара по количеству упаковок Товара, наличию/отсутствию явных видимых повреждений упаковки и качеству Товара.</w:t>
      </w:r>
    </w:p>
    <w:p w:rsidR="00DC242F" w:rsidRPr="00266666" w:rsidRDefault="00DC242F" w:rsidP="00DC242F">
      <w:pPr>
        <w:widowControl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По факту приемки Товара Сторонами оформляется документ о приемке Товара (товарная накладная или УПД), подписываемый уполномоченными на это лицами, либо Поставщику направляется мотивированный отказ от приемки Товара с перечнем выявленных недостатков и претензию об уплате штрафных санкций.</w:t>
      </w:r>
    </w:p>
    <w:p w:rsidR="00DC242F" w:rsidRPr="00266666" w:rsidRDefault="00DC242F" w:rsidP="00DC242F">
      <w:pPr>
        <w:widowControl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 xml:space="preserve">5.3. При осуществлении приемки Товара Заказчик проверяет соответствие Товара требованиям, установленным действующим законодательством РФ к данному виду товара и условиям заключенного Контракта. </w:t>
      </w:r>
    </w:p>
    <w:p w:rsidR="00DC242F" w:rsidRPr="00266666" w:rsidRDefault="00DC242F" w:rsidP="00DC242F">
      <w:pPr>
        <w:widowControl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5.4. Некачественный Товар возвращается Заказчиком Поставщику в момент его приемки.</w:t>
      </w:r>
    </w:p>
    <w:p w:rsidR="00DC242F" w:rsidRPr="00266666" w:rsidRDefault="00DC242F" w:rsidP="00DC242F">
      <w:pPr>
        <w:widowControl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 xml:space="preserve">5.5. Поставщик обязан </w:t>
      </w:r>
      <w:r w:rsidRPr="00266666">
        <w:rPr>
          <w:rFonts w:ascii="Times New Roman" w:eastAsia="Times New Roman" w:hAnsi="Times New Roman" w:cs="Times New Roman"/>
        </w:rPr>
        <w:t>в течение 1 (одного) календарного дня с момента возврата Товара произвести замену некачественного Товара на Товар надлежащего качества.</w:t>
      </w:r>
    </w:p>
    <w:p w:rsidR="00DC242F" w:rsidRDefault="00DC242F" w:rsidP="00DC242F">
      <w:pPr>
        <w:tabs>
          <w:tab w:val="left" w:pos="1134"/>
        </w:tabs>
        <w:spacing w:after="0" w:line="240" w:lineRule="auto"/>
        <w:ind w:firstLine="567"/>
        <w:jc w:val="both"/>
        <w:rPr>
          <w:rFonts w:ascii="Times New Roman" w:hAnsi="Times New Roman" w:cs="Times New Roman"/>
          <w:lang w:eastAsia="ru-RU"/>
        </w:rPr>
      </w:pPr>
      <w:r w:rsidRPr="00266666">
        <w:rPr>
          <w:rFonts w:ascii="Times New Roman" w:eastAsia="Times New Roman" w:hAnsi="Times New Roman" w:cs="Times New Roman"/>
          <w:lang w:eastAsia="ru-RU"/>
        </w:rPr>
        <w:t xml:space="preserve">5.6. В ходе приемки Товара Заказчиком проводится экспертиза поставленного Поставщиком Товара на соответствие условиям Контракта. </w:t>
      </w:r>
      <w:r w:rsidRPr="00266666">
        <w:rPr>
          <w:rFonts w:ascii="Times New Roman" w:hAnsi="Times New Roman" w:cs="Times New Roman"/>
          <w:lang w:eastAsia="ru-RU"/>
        </w:rPr>
        <w:t>Экспертиза может проводиться Заказчиком своими силами или к ее проведению могут привлекаться эксперты, экспертные организации на основании</w:t>
      </w:r>
      <w:r>
        <w:rPr>
          <w:rFonts w:ascii="Times New Roman" w:hAnsi="Times New Roman" w:cs="Times New Roman"/>
          <w:lang w:eastAsia="ru-RU"/>
        </w:rPr>
        <w:t xml:space="preserve"> контрактов, заключенных в соответствии с Законом N 44-ФЗ.</w:t>
      </w:r>
    </w:p>
    <w:p w:rsidR="00DC242F" w:rsidRDefault="00DC242F" w:rsidP="00DC242F">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lang w:eastAsia="ru-RU"/>
        </w:rPr>
        <w:t>В случае проведения экспертизы силами Заказчика в</w:t>
      </w:r>
      <w:r>
        <w:rPr>
          <w:rFonts w:ascii="Times New Roman" w:hAnsi="Times New Roman" w:cs="Times New Roman"/>
          <w:lang w:eastAsia="ar-SA"/>
        </w:rPr>
        <w:t xml:space="preserve"> товарной накладной или УПД проставляется запись о проведении экспертизы, </w:t>
      </w:r>
      <w:r>
        <w:rPr>
          <w:rFonts w:ascii="Times New Roman" w:hAnsi="Times New Roman" w:cs="Times New Roman"/>
        </w:rPr>
        <w:t>отдельный документ о проведенной экспертизе не составляется.</w:t>
      </w:r>
    </w:p>
    <w:p w:rsidR="00DC242F" w:rsidRDefault="00DC242F" w:rsidP="00DC242F">
      <w:pPr>
        <w:widowControl w:val="0"/>
        <w:spacing w:after="0" w:line="240" w:lineRule="auto"/>
        <w:ind w:firstLine="567"/>
        <w:jc w:val="both"/>
        <w:rPr>
          <w:rFonts w:ascii="Times New Roman" w:hAnsi="Times New Roman" w:cs="Times New Roman"/>
          <w:lang w:eastAsia="ru-RU"/>
        </w:rPr>
      </w:pPr>
      <w:r>
        <w:rPr>
          <w:rFonts w:ascii="Times New Roman" w:eastAsia="Times New Roman" w:hAnsi="Times New Roman" w:cs="Times New Roman"/>
          <w:lang w:eastAsia="ru-RU"/>
        </w:rPr>
        <w:t>Подписанная Заказчиком товарная накладная или УПД, свидетельствует о проведении Заказчиком экспертизы поставленного Поставщиком Товара в части его соответствия условиям Контракта.</w:t>
      </w:r>
    </w:p>
    <w:p w:rsidR="00DC242F" w:rsidRDefault="00DC242F" w:rsidP="00DC242F">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lang w:eastAsia="ru-RU"/>
        </w:rPr>
        <w:t>В случае привлечения экспертов, экспертных организаций для проведения экспертизы 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DC242F" w:rsidRDefault="00DC242F" w:rsidP="00DC242F">
      <w:pPr>
        <w:widowControl w:val="0"/>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5.7. При возникновении между Заказчиком и Поставщиком спора по поводу недостатков поставленного Товара по согласованию Сторон может быть назначена экспертиза с п</w:t>
      </w:r>
      <w:r>
        <w:rPr>
          <w:rFonts w:ascii="Times New Roman" w:eastAsia="Times New Roman" w:hAnsi="Times New Roman" w:cs="Times New Roman"/>
          <w:bCs/>
          <w:lang w:eastAsia="ru-RU"/>
        </w:rPr>
        <w:t xml:space="preserve">ривлечением экспертов или экспертных организаций для целей установления соответствия качества поставленного Товара требованиям Контракта. </w:t>
      </w:r>
      <w:r>
        <w:rPr>
          <w:rFonts w:ascii="Times New Roman" w:eastAsia="Times New Roman" w:hAnsi="Times New Roman" w:cs="Times New Roman"/>
          <w:lang w:eastAsia="ru-RU"/>
        </w:rPr>
        <w:t xml:space="preserve">Расходы на такую экспертизу несут Поставщик и Заказчик в соответствии с нормами законодательства РФ. </w:t>
      </w:r>
    </w:p>
    <w:p w:rsidR="00DC242F" w:rsidRDefault="00DC242F" w:rsidP="00DC242F">
      <w:pPr>
        <w:spacing w:after="0" w:line="240" w:lineRule="auto"/>
        <w:ind w:firstLine="567"/>
        <w:jc w:val="both"/>
        <w:outlineLvl w:val="1"/>
        <w:rPr>
          <w:rFonts w:ascii="Times New Roman" w:eastAsia="Times New Roman" w:hAnsi="Times New Roman" w:cs="Times New Roman"/>
          <w:lang w:eastAsia="ru-RU"/>
        </w:rPr>
      </w:pPr>
      <w:r>
        <w:rPr>
          <w:rFonts w:ascii="Times New Roman" w:eastAsia="Times New Roman" w:hAnsi="Times New Roman" w:cs="Times New Roman"/>
          <w:bCs/>
          <w:lang w:eastAsia="ru-RU"/>
        </w:rPr>
        <w:t>По решению Заказчика экспертиза может проводиться, в том числе путем лабораторных исследований проб поставленного Товара. Забор проб осуществляется экспертом или экспертной организацией в присутствии представителей Заказчика и Поставщика с обязательным опечатыванием емкости, в которую осуществлен забор пробы, и оформлением акта отбора проб. Копия акта отбора проб предоставляется Поставщику (его представителю).</w:t>
      </w:r>
    </w:p>
    <w:p w:rsidR="00DC242F" w:rsidRPr="00CB4145" w:rsidRDefault="00DC242F" w:rsidP="00DC242F">
      <w:pPr>
        <w:spacing w:after="0" w:line="240" w:lineRule="auto"/>
        <w:ind w:firstLine="567"/>
        <w:jc w:val="both"/>
        <w:rPr>
          <w:rFonts w:ascii="Times New Roman" w:eastAsia="Times New Roman" w:hAnsi="Times New Roman" w:cs="Times New Roman"/>
          <w:b/>
          <w:lang w:eastAsia="ru-RU"/>
        </w:rPr>
      </w:pPr>
      <w:r w:rsidRPr="00CB4145">
        <w:rPr>
          <w:rFonts w:ascii="Times New Roman" w:eastAsia="Times New Roman" w:hAnsi="Times New Roman" w:cs="Times New Roman"/>
          <w:lang w:eastAsia="ru-RU"/>
        </w:rPr>
        <w:t>В случае если после проведения экспертизы, будет обнаружено несоответствие поставленного Товара требованиям Контракта, Заказчик направляет Поставщику результаты экспертизы и претензию с указанием на несоответствие поставленного Товара условиям Контракта по электронной почте. Оригинал подписанного заключения экспертизы и претензии направляются Заказчиком Поставщику заказным письмом с уведомлением о вручении в срок не более 10 (десяти) дней со дня его подписания.</w:t>
      </w:r>
    </w:p>
    <w:p w:rsidR="00DC242F" w:rsidRPr="00CB4145" w:rsidRDefault="00DC242F" w:rsidP="00DC242F">
      <w:pPr>
        <w:spacing w:after="0" w:line="240" w:lineRule="auto"/>
        <w:ind w:firstLine="567"/>
        <w:jc w:val="center"/>
        <w:rPr>
          <w:rFonts w:ascii="Times New Roman" w:eastAsia="Times New Roman" w:hAnsi="Times New Roman" w:cs="Times New Roman"/>
          <w:b/>
          <w:lang w:eastAsia="ru-RU"/>
        </w:rPr>
      </w:pPr>
    </w:p>
    <w:p w:rsidR="00DC242F" w:rsidRDefault="00DC242F" w:rsidP="00DC242F">
      <w:pPr>
        <w:spacing w:after="0" w:line="240" w:lineRule="auto"/>
        <w:ind w:firstLine="567"/>
        <w:jc w:val="center"/>
        <w:rPr>
          <w:rFonts w:ascii="Times New Roman" w:eastAsia="Times New Roman" w:hAnsi="Times New Roman" w:cs="Times New Roman"/>
          <w:b/>
          <w:lang w:eastAsia="ru-RU"/>
        </w:rPr>
      </w:pPr>
      <w:r w:rsidRPr="00CB4145">
        <w:rPr>
          <w:rFonts w:ascii="Times New Roman" w:eastAsia="Times New Roman" w:hAnsi="Times New Roman" w:cs="Times New Roman"/>
          <w:b/>
          <w:lang w:eastAsia="ru-RU"/>
        </w:rPr>
        <w:t xml:space="preserve">6. УПАКОВКА ТОВАРА. КАЧЕСТВО ТОВАР. СРОК ГОДНОСТИ </w:t>
      </w:r>
    </w:p>
    <w:p w:rsidR="00541A17" w:rsidRPr="00CB4145" w:rsidRDefault="00541A17" w:rsidP="00DC242F">
      <w:pPr>
        <w:spacing w:after="0" w:line="240" w:lineRule="auto"/>
        <w:ind w:firstLine="567"/>
        <w:jc w:val="center"/>
        <w:rPr>
          <w:rFonts w:ascii="Times New Roman" w:eastAsia="Times New Roman" w:hAnsi="Times New Roman" w:cs="Times New Roman"/>
        </w:rPr>
      </w:pPr>
    </w:p>
    <w:p w:rsidR="00DC242F" w:rsidRPr="00CB4145" w:rsidRDefault="00DC242F" w:rsidP="00DC242F">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6.1. Поставляемый Товар должен соответствовать требованиям, указанным в Техническом задании.</w:t>
      </w:r>
    </w:p>
    <w:p w:rsidR="00DC242F" w:rsidRPr="00CB4145" w:rsidRDefault="00DC242F" w:rsidP="00DC242F">
      <w:pPr>
        <w:widowControl w:val="0"/>
        <w:spacing w:after="0" w:line="240" w:lineRule="auto"/>
        <w:ind w:firstLine="567"/>
        <w:jc w:val="both"/>
        <w:rPr>
          <w:rFonts w:ascii="Times New Roman" w:hAnsi="Times New Roman" w:cs="Times New Roman"/>
        </w:rPr>
      </w:pPr>
      <w:r w:rsidRPr="00CB4145">
        <w:rPr>
          <w:rFonts w:ascii="Times New Roman" w:eastAsia="Times New Roman" w:hAnsi="Times New Roman" w:cs="Times New Roman"/>
        </w:rPr>
        <w:t>6.2. Товар должен передаваться Заказчику в упаковке, соответствующей установленным обязательным требованиям к безопасности и характеру Товара, предохраняющей его от всякого рода повреждения или порчи и обеспечивающей сохранность в течение всего срока годности Товара.</w:t>
      </w:r>
    </w:p>
    <w:p w:rsidR="00DC242F" w:rsidRPr="00CB4145" w:rsidRDefault="00DC242F" w:rsidP="00DC242F">
      <w:pPr>
        <w:pStyle w:val="ConsPlusNormal"/>
        <w:ind w:firstLine="539"/>
        <w:jc w:val="both"/>
        <w:rPr>
          <w:rFonts w:ascii="Times New Roman" w:hAnsi="Times New Roman" w:cs="Times New Roman"/>
        </w:rPr>
      </w:pPr>
      <w:r w:rsidRPr="00CB4145">
        <w:rPr>
          <w:rFonts w:ascii="Times New Roman" w:hAnsi="Times New Roman" w:cs="Times New Roman"/>
          <w:szCs w:val="22"/>
        </w:rPr>
        <w:t xml:space="preserve">На упаковке должна быть маркировка, содержащая информацию согласно </w:t>
      </w:r>
      <w:hyperlink r:id="rId7" w:history="1">
        <w:r w:rsidRPr="00CB4145">
          <w:rPr>
            <w:rStyle w:val="a8"/>
            <w:rFonts w:ascii="Times New Roman" w:hAnsi="Times New Roman" w:cs="Times New Roman"/>
            <w:color w:val="000000"/>
            <w:szCs w:val="22"/>
          </w:rPr>
          <w:t>части 4.1 статьи 4</w:t>
        </w:r>
      </w:hyperlink>
      <w:r w:rsidRPr="00CB4145">
        <w:rPr>
          <w:rFonts w:ascii="Times New Roman" w:hAnsi="Times New Roman" w:cs="Times New Roman"/>
          <w:szCs w:val="22"/>
        </w:rPr>
        <w:t xml:space="preserve"> Технического регламента Таможенного союза «Пищевая продукция в части ее маркировки»</w:t>
      </w:r>
      <w:r w:rsidRPr="00CB4145">
        <w:rPr>
          <w:rFonts w:ascii="Times New Roman" w:hAnsi="Times New Roman" w:cs="Times New Roman"/>
          <w:color w:val="000000"/>
          <w:szCs w:val="22"/>
        </w:rPr>
        <w:t xml:space="preserve"> (ТР ТС 022/2011)</w:t>
      </w:r>
      <w:r w:rsidRPr="00CB4145">
        <w:rPr>
          <w:rFonts w:ascii="Times New Roman" w:hAnsi="Times New Roman" w:cs="Times New Roman"/>
          <w:szCs w:val="22"/>
        </w:rPr>
        <w:t xml:space="preserve">,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 </w:t>
      </w:r>
    </w:p>
    <w:p w:rsidR="00DC242F" w:rsidRDefault="00DC242F" w:rsidP="00DC242F">
      <w:pPr>
        <w:widowControl w:val="0"/>
        <w:spacing w:after="0" w:line="240" w:lineRule="auto"/>
        <w:ind w:firstLine="567"/>
        <w:jc w:val="both"/>
        <w:rPr>
          <w:rFonts w:ascii="Times New Roman" w:hAnsi="Times New Roman" w:cs="Times New Roman"/>
        </w:rPr>
      </w:pPr>
      <w:r w:rsidRPr="00CB4145">
        <w:rPr>
          <w:rFonts w:ascii="Times New Roman" w:eastAsia="Times New Roman" w:hAnsi="Times New Roman" w:cs="Times New Roman"/>
        </w:rPr>
        <w:t>6.3. Товар не засчитывается в счет исполнения обязательств по настоящему Контракту и</w:t>
      </w:r>
      <w:r>
        <w:rPr>
          <w:rFonts w:ascii="Times New Roman" w:eastAsia="Times New Roman" w:hAnsi="Times New Roman" w:cs="Times New Roman"/>
        </w:rPr>
        <w:t xml:space="preserve"> </w:t>
      </w:r>
      <w:r>
        <w:rPr>
          <w:rFonts w:ascii="Times New Roman" w:eastAsia="Times New Roman" w:hAnsi="Times New Roman" w:cs="Times New Roman"/>
        </w:rPr>
        <w:lastRenderedPageBreak/>
        <w:t>возвращается Поставщику в порядке, определенном пунктом 5.4 раздела 5 настоящего Контракта, если упаковка Товара имеет внешние дефекты, которые не обеспечивают сохранность Товара при транспортировке и хранении.</w:t>
      </w:r>
    </w:p>
    <w:p w:rsidR="00DC242F" w:rsidRDefault="00DC242F" w:rsidP="00DC242F">
      <w:pPr>
        <w:widowControl w:val="0"/>
        <w:spacing w:after="0" w:line="240" w:lineRule="auto"/>
        <w:ind w:firstLine="567"/>
        <w:jc w:val="both"/>
        <w:rPr>
          <w:rFonts w:ascii="Times New Roman" w:eastAsia="Times New Roman" w:hAnsi="Times New Roman" w:cs="Times New Roman"/>
        </w:rPr>
      </w:pPr>
      <w:r>
        <w:rPr>
          <w:rFonts w:ascii="Times New Roman" w:hAnsi="Times New Roman" w:cs="Times New Roman"/>
        </w:rPr>
        <w:t>6.4. Поставщик обязан обеспечить в соответствии с требованиями законодательства Российской Федерации надлежащие условия хранения и перевозки Товара, установленные изготовителем Товара, необходимые для сохранения качества и безопасности Товара.</w:t>
      </w:r>
    </w:p>
    <w:p w:rsidR="00DC242F" w:rsidRDefault="00DC242F" w:rsidP="00DC242F">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6.5.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DC242F" w:rsidRPr="00CB4145" w:rsidRDefault="00DC242F" w:rsidP="00DC242F">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6.6. Товар не должен представлять опасности для жизни и здоровья граждан.</w:t>
      </w:r>
    </w:p>
    <w:p w:rsidR="00DC242F" w:rsidRPr="00CB4145" w:rsidRDefault="00DC242F" w:rsidP="00DC242F">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6.7. Товар должен быть пригодным для целей, для которых Товар такого рода обычно используется, и соответствовать условиям настоящего Контракта.</w:t>
      </w:r>
    </w:p>
    <w:p w:rsidR="00DC242F" w:rsidRPr="00CB4145" w:rsidRDefault="00DC242F" w:rsidP="00DC242F">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6.8. Остаточный срок годности Товара на момент поставки должен соответствовать требованиям, установленным в Спецификации.</w:t>
      </w:r>
    </w:p>
    <w:p w:rsidR="00DC242F" w:rsidRPr="00CB4145" w:rsidRDefault="00DC242F" w:rsidP="00DC242F">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Заказчик предъявляет претензии по качеству Товара в течение остаточного срока годности Товара.</w:t>
      </w:r>
    </w:p>
    <w:p w:rsidR="00DC242F" w:rsidRPr="00CB4145" w:rsidRDefault="00DC242F" w:rsidP="00DC242F">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6.9.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w:t>
      </w:r>
    </w:p>
    <w:p w:rsidR="00DC242F" w:rsidRDefault="00DC242F" w:rsidP="00DC242F">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В случае если по результатам экспертизы, указанной в разделе 5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поставленной Заказчику, образец из которой был исследован в рамках указанной экспертизы.</w:t>
      </w:r>
    </w:p>
    <w:p w:rsidR="00DC242F" w:rsidRPr="00DC5B0A" w:rsidRDefault="00DC242F" w:rsidP="00DC242F">
      <w:pPr>
        <w:widowControl w:val="0"/>
        <w:spacing w:after="0" w:line="240" w:lineRule="auto"/>
        <w:ind w:firstLine="567"/>
        <w:jc w:val="both"/>
        <w:rPr>
          <w:rFonts w:ascii="Times New Roman" w:eastAsia="Times New Roman" w:hAnsi="Times New Roman" w:cs="Times New Roman"/>
        </w:rPr>
      </w:pPr>
      <w:r w:rsidRPr="00DC5B0A">
        <w:rPr>
          <w:rFonts w:ascii="Times New Roman" w:eastAsia="Times New Roman" w:hAnsi="Times New Roman" w:cs="Times New Roman"/>
        </w:rPr>
        <w:t xml:space="preserve">6.10. Качество поставляемого товара должно соответствовать требованиям действующих в Российской Федерации ГОСТ для данного вида товара, ТР ТС 021/2011Техническому регламенту Таможенного союза «О безопасности пищевой продукции», </w:t>
      </w:r>
      <w:r w:rsidRPr="00DC5B0A">
        <w:rPr>
          <w:rFonts w:ascii="Times New Roman" w:hAnsi="Times New Roman" w:cs="Times New Roman"/>
          <w:color w:val="000000"/>
          <w:shd w:val="clear" w:color="auto" w:fill="FFFFFF"/>
        </w:rPr>
        <w:t xml:space="preserve">утвержденному решением Комиссии Таможенного союза от 9 декабря 2011 г. N 880, </w:t>
      </w:r>
      <w:r w:rsidRPr="00DC5B0A">
        <w:rPr>
          <w:rFonts w:ascii="Times New Roman" w:eastAsia="Times New Roman" w:hAnsi="Times New Roman" w:cs="Times New Roman"/>
        </w:rPr>
        <w:t xml:space="preserve">и другим требованиям, установленным законодательством Российской Федерации, и подтверждается на дату поставки следующими документами: </w:t>
      </w:r>
    </w:p>
    <w:p w:rsidR="00DC242F" w:rsidRPr="00DC5B0A" w:rsidRDefault="00DC242F" w:rsidP="00DC242F">
      <w:pPr>
        <w:widowControl w:val="0"/>
        <w:spacing w:after="0" w:line="240" w:lineRule="auto"/>
        <w:ind w:firstLine="567"/>
        <w:jc w:val="both"/>
        <w:rPr>
          <w:rFonts w:ascii="Times New Roman" w:eastAsia="Times New Roman" w:hAnsi="Times New Roman" w:cs="Times New Roman"/>
        </w:rPr>
      </w:pPr>
      <w:r w:rsidRPr="00DC5B0A">
        <w:rPr>
          <w:rFonts w:ascii="Times New Roman" w:eastAsia="Times New Roman" w:hAnsi="Times New Roman" w:cs="Times New Roman"/>
        </w:rPr>
        <w:t xml:space="preserve">-копиями деклараций о соответствии и (или) сертификатов соответствия, заверенными подписью уполномоченного лица и печатью; </w:t>
      </w:r>
    </w:p>
    <w:p w:rsidR="00DC242F" w:rsidRPr="00DC5B0A" w:rsidRDefault="00DC242F" w:rsidP="00DC242F">
      <w:pPr>
        <w:widowControl w:val="0"/>
        <w:spacing w:after="0" w:line="240" w:lineRule="auto"/>
        <w:ind w:firstLine="567"/>
        <w:jc w:val="both"/>
        <w:rPr>
          <w:rFonts w:ascii="Times New Roman" w:eastAsia="Times New Roman" w:hAnsi="Times New Roman" w:cs="Times New Roman"/>
        </w:rPr>
      </w:pPr>
      <w:r w:rsidRPr="00DC5B0A">
        <w:rPr>
          <w:rFonts w:ascii="Times New Roman" w:eastAsia="Times New Roman" w:hAnsi="Times New Roman" w:cs="Times New Roman"/>
        </w:rPr>
        <w:t xml:space="preserve">- документами, подтверждающими дату производства товара; </w:t>
      </w:r>
    </w:p>
    <w:p w:rsidR="00DC242F" w:rsidRDefault="00DC242F" w:rsidP="00DC242F">
      <w:pPr>
        <w:widowControl w:val="0"/>
        <w:spacing w:after="0" w:line="240" w:lineRule="auto"/>
        <w:ind w:firstLine="567"/>
        <w:jc w:val="both"/>
        <w:rPr>
          <w:rFonts w:ascii="Times New Roman" w:eastAsia="Arial Unicode MS" w:hAnsi="Times New Roman" w:cs="Times New Roman"/>
        </w:rPr>
      </w:pPr>
      <w:r w:rsidRPr="00DC5B0A">
        <w:rPr>
          <w:rFonts w:ascii="Times New Roman" w:eastAsia="Times New Roman" w:hAnsi="Times New Roman" w:cs="Times New Roman"/>
        </w:rPr>
        <w:t>-другими документами, предусмотренными действующим законодательством Российской Федерации для данного вида товара.</w:t>
      </w:r>
    </w:p>
    <w:p w:rsidR="00DC242F" w:rsidRDefault="00DC242F" w:rsidP="00DC242F">
      <w:pPr>
        <w:widowControl w:val="0"/>
        <w:spacing w:after="0" w:line="240" w:lineRule="auto"/>
        <w:ind w:firstLine="567"/>
        <w:jc w:val="both"/>
        <w:rPr>
          <w:rFonts w:ascii="Times New Roman" w:eastAsia="Arial Unicode MS" w:hAnsi="Times New Roman" w:cs="Times New Roman"/>
        </w:rPr>
      </w:pPr>
    </w:p>
    <w:p w:rsidR="00DC242F" w:rsidRDefault="00DC242F" w:rsidP="00DC242F">
      <w:pPr>
        <w:pStyle w:val="Heading"/>
        <w:jc w:val="center"/>
        <w:rPr>
          <w:rFonts w:ascii="Times New Roman" w:eastAsia="Arial Unicode MS" w:hAnsi="Times New Roman" w:cs="Times New Roman"/>
        </w:rPr>
      </w:pPr>
      <w:r w:rsidRPr="00C12909">
        <w:rPr>
          <w:rFonts w:ascii="Times New Roman" w:eastAsia="Arial Unicode MS" w:hAnsi="Times New Roman" w:cs="Times New Roman"/>
        </w:rPr>
        <w:t>7. ОТВЕТСТВЕННОСТЬ СТОРОН</w:t>
      </w:r>
    </w:p>
    <w:p w:rsidR="00541A17" w:rsidRDefault="00541A17" w:rsidP="00DC242F">
      <w:pPr>
        <w:pStyle w:val="Heading"/>
        <w:jc w:val="center"/>
        <w:rPr>
          <w:rFonts w:ascii="Times New Roman" w:eastAsia="Times New Roman" w:hAnsi="Times New Roman" w:cs="Times New Roman"/>
          <w:spacing w:val="-2"/>
          <w:lang w:eastAsia="ru-RU"/>
        </w:rPr>
      </w:pPr>
    </w:p>
    <w:p w:rsidR="00DC242F" w:rsidRDefault="00DC242F" w:rsidP="00DC242F">
      <w:pPr>
        <w:shd w:val="clear" w:color="auto" w:fill="FFFFFF"/>
        <w:tabs>
          <w:tab w:val="left" w:pos="643"/>
        </w:tabs>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spacing w:val="-2"/>
          <w:lang w:eastAsia="ru-RU"/>
        </w:rPr>
        <w:t xml:space="preserve">7.1. Стороны несут ответственность за нарушение условий настоящего </w:t>
      </w:r>
      <w:r>
        <w:rPr>
          <w:rFonts w:ascii="Times New Roman" w:eastAsia="Times New Roman" w:hAnsi="Times New Roman" w:cs="Times New Roman"/>
          <w:spacing w:val="-1"/>
          <w:lang w:eastAsia="ru-RU"/>
        </w:rPr>
        <w:t>Контракта</w:t>
      </w:r>
      <w:r>
        <w:rPr>
          <w:rFonts w:ascii="Times New Roman" w:eastAsia="Times New Roman" w:hAnsi="Times New Roman" w:cs="Times New Roman"/>
          <w:spacing w:val="-2"/>
          <w:lang w:eastAsia="ru-RU"/>
        </w:rPr>
        <w:t xml:space="preserve"> в соответствии с </w:t>
      </w:r>
      <w:r>
        <w:rPr>
          <w:rFonts w:ascii="Times New Roman" w:eastAsia="Times New Roman" w:hAnsi="Times New Roman" w:cs="Times New Roman"/>
          <w:spacing w:val="-1"/>
          <w:lang w:eastAsia="ru-RU"/>
        </w:rPr>
        <w:t>действующим законодательством РФ.</w:t>
      </w:r>
    </w:p>
    <w:p w:rsidR="00DC242F" w:rsidRDefault="00DC242F" w:rsidP="00DC242F">
      <w:pPr>
        <w:overflowPunct w:val="0"/>
        <w:autoSpaceDE w:val="0"/>
        <w:spacing w:after="0" w:line="240" w:lineRule="auto"/>
        <w:ind w:firstLine="567"/>
        <w:jc w:val="both"/>
        <w:textAlignment w:val="baseline"/>
        <w:rPr>
          <w:rFonts w:ascii="Times New Roman" w:eastAsia="Times New Roman" w:hAnsi="Times New Roman" w:cs="Times New Roman"/>
        </w:rPr>
      </w:pPr>
      <w:r>
        <w:rPr>
          <w:rFonts w:ascii="Times New Roman" w:eastAsia="Times New Roman" w:hAnsi="Times New Roman" w:cs="Times New Roman"/>
          <w:lang w:eastAsia="ru-RU"/>
        </w:rPr>
        <w:t xml:space="preserve">7.2. </w:t>
      </w:r>
      <w:r>
        <w:rPr>
          <w:rFonts w:ascii="Times New Roman" w:eastAsia="Times New Roman" w:hAnsi="Times New Roman" w:cs="Times New Roman"/>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неустойку (штрафы, пени).</w:t>
      </w:r>
    </w:p>
    <w:p w:rsidR="00DC242F" w:rsidRDefault="00DC242F" w:rsidP="00DC242F">
      <w:pPr>
        <w:widowControl w:val="0"/>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этапа Контракта, уменьшенной на сумму, пропорциональную объему обязательств, предусмотренных этапом Контрактом и фактически исполненных Поставщиком.</w:t>
      </w:r>
    </w:p>
    <w:p w:rsidR="00DC242F" w:rsidRPr="00DC5B0A" w:rsidRDefault="00DC242F" w:rsidP="00DC242F">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w:t>
      </w:r>
      <w:r w:rsidRPr="00DC5B0A">
        <w:rPr>
          <w:rFonts w:ascii="Times New Roman" w:eastAsia="Times New Roman" w:hAnsi="Times New Roman" w:cs="Times New Roman"/>
          <w:lang w:eastAsia="ru-RU"/>
        </w:rPr>
        <w:t xml:space="preserve">Правительства Российской Федерации от 15 мая 2017 г. №  570 и признании утратившим силу </w:t>
      </w:r>
      <w:r w:rsidRPr="00DC5B0A">
        <w:rPr>
          <w:rFonts w:ascii="Times New Roman" w:eastAsia="Times New Roman" w:hAnsi="Times New Roman" w:cs="Times New Roman"/>
          <w:lang w:eastAsia="ru-RU"/>
        </w:rPr>
        <w:lastRenderedPageBreak/>
        <w:t>постановления Правительства Российской Федерации от 25 ноября 2013 г. №  1063» (далее - Постановление № 1042), составляющий 10 % цены этапа Контракта.</w:t>
      </w:r>
    </w:p>
    <w:p w:rsidR="00DC242F" w:rsidRPr="00DC5B0A" w:rsidRDefault="00DC242F" w:rsidP="00DC242F">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DC5B0A">
        <w:rPr>
          <w:rFonts w:ascii="Times New Roman" w:hAnsi="Times New Roman" w:cs="Times New Roman"/>
          <w:shd w:val="clear" w:color="auto" w:fill="FFFFFF"/>
        </w:rPr>
        <w:t>(при наличии в Контракте таких обязательств)</w:t>
      </w:r>
      <w:r w:rsidRPr="00DC5B0A">
        <w:rPr>
          <w:rFonts w:ascii="Times New Roman" w:eastAsia="Times New Roman" w:hAnsi="Times New Roman" w:cs="Times New Roman"/>
          <w:lang w:eastAsia="ru-RU"/>
        </w:rPr>
        <w:t>, устанавливается штраф в размере 1000,00 рублей.</w:t>
      </w:r>
    </w:p>
    <w:p w:rsidR="00DC242F" w:rsidRPr="00DC5B0A" w:rsidRDefault="00DC242F" w:rsidP="00DC242F">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DC242F" w:rsidRPr="00DC5B0A" w:rsidRDefault="00DC242F" w:rsidP="00DC242F">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C242F" w:rsidRPr="00DC5B0A" w:rsidRDefault="00DC242F" w:rsidP="00DC242F">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DC242F" w:rsidRPr="00DC5B0A" w:rsidRDefault="00DC242F" w:rsidP="00DC242F">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начислить штраф в размере, установленном Постановлением № 1042, составляющий 1000 рублей.</w:t>
      </w:r>
    </w:p>
    <w:p w:rsidR="00DC242F" w:rsidRDefault="00DC242F" w:rsidP="00DC242F">
      <w:pPr>
        <w:autoSpaceDE w:val="0"/>
        <w:spacing w:after="0" w:line="240" w:lineRule="auto"/>
        <w:ind w:firstLine="709"/>
        <w:jc w:val="both"/>
        <w:rPr>
          <w:rFonts w:ascii="Times New Roman" w:hAnsi="Times New Roman" w:cs="Times New Roman"/>
          <w:shd w:val="clear" w:color="auto" w:fill="FFFFFF"/>
        </w:rPr>
      </w:pPr>
      <w:r w:rsidRPr="00DC5B0A">
        <w:rPr>
          <w:rFonts w:ascii="Times New Roman" w:eastAsia="Times New Roman" w:hAnsi="Times New Roman" w:cs="Times New Roman"/>
          <w:lang w:eastAsia="ru-RU"/>
        </w:rPr>
        <w:t xml:space="preserve">7.4. </w:t>
      </w:r>
      <w:r w:rsidRPr="00DC5B0A">
        <w:rPr>
          <w:rFonts w:ascii="Times New Roman" w:hAnsi="Times New Roman" w:cs="Times New Roman"/>
          <w:shd w:val="clear" w:color="auto" w:fill="FFFFFF"/>
        </w:rPr>
        <w:t>Общая сумма начисленных штрафов за неисполнение или ненадлежащее исполнение Поставщиком обязательств, предусмотренных Контрактом, не</w:t>
      </w:r>
      <w:r>
        <w:rPr>
          <w:rFonts w:ascii="Times New Roman" w:hAnsi="Times New Roman" w:cs="Times New Roman"/>
          <w:shd w:val="clear" w:color="auto" w:fill="FFFFFF"/>
        </w:rPr>
        <w:t xml:space="preserve"> может превышать цену Контракта.</w:t>
      </w:r>
    </w:p>
    <w:p w:rsidR="00DC242F" w:rsidRDefault="00DC242F" w:rsidP="00DC242F">
      <w:pPr>
        <w:autoSpaceDE w:val="0"/>
        <w:spacing w:after="0" w:line="240" w:lineRule="auto"/>
        <w:ind w:firstLine="709"/>
        <w:jc w:val="both"/>
        <w:rPr>
          <w:rFonts w:ascii="Times New Roman" w:eastAsia="Times New Roman" w:hAnsi="Times New Roman" w:cs="Times New Roman"/>
        </w:rPr>
      </w:pPr>
      <w:r>
        <w:rPr>
          <w:rFonts w:ascii="Times New Roman" w:hAnsi="Times New Roman" w:cs="Times New Roman"/>
          <w:shd w:val="clear" w:color="auto" w:fill="FFFFFF"/>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C242F" w:rsidRDefault="00DC242F" w:rsidP="00DC242F">
      <w:pPr>
        <w:overflowPunct w:val="0"/>
        <w:autoSpaceDE w:val="0"/>
        <w:spacing w:after="0" w:line="240" w:lineRule="auto"/>
        <w:ind w:firstLine="567"/>
        <w:jc w:val="both"/>
        <w:textAlignment w:val="baseline"/>
        <w:rPr>
          <w:rFonts w:ascii="Times New Roman" w:eastAsia="Times New Roman" w:hAnsi="Times New Roman" w:cs="Times New Roman"/>
        </w:rPr>
      </w:pPr>
      <w:r>
        <w:rPr>
          <w:rFonts w:ascii="Times New Roman" w:eastAsia="Times New Roman" w:hAnsi="Times New Roman" w:cs="Times New Roman"/>
        </w:rPr>
        <w:t>7.5. При наличии оснований, предусмотренных пунктами 7.2-7.3 Контракта, одна Сторона направляет другой Стороне претензию об уплате штрафных санкций за ненадлежащее исполнение обязательств по Контракту.</w:t>
      </w:r>
    </w:p>
    <w:p w:rsidR="00DC242F" w:rsidRDefault="00DC242F" w:rsidP="00DC242F">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rPr>
        <w:t>7.6. Сумма штрафных санкций, установленных в соответствии с пунктами 7.2-7.3 Контракта, перечисляется одной Стороной в течение 10 (десяти) дней с момента получения соответствующей претензии от другой Стороны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rsidR="00DC242F" w:rsidRDefault="00DC242F" w:rsidP="00DC242F">
      <w:pPr>
        <w:widowControl w:val="0"/>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C242F" w:rsidRDefault="00DC242F" w:rsidP="00DC242F">
      <w:pPr>
        <w:widowControl w:val="0"/>
        <w:autoSpaceDE w:val="0"/>
        <w:spacing w:after="0" w:line="240" w:lineRule="auto"/>
        <w:ind w:firstLine="539"/>
        <w:jc w:val="both"/>
        <w:rPr>
          <w:rFonts w:ascii="Times New Roman" w:eastAsia="Times New Roman" w:hAnsi="Times New Roman" w:cs="Times New Roman"/>
          <w:lang w:eastAsia="ru-RU"/>
        </w:rPr>
      </w:pPr>
      <w:r>
        <w:rPr>
          <w:rFonts w:ascii="Times New Roman" w:eastAsia="Times New Roman" w:hAnsi="Times New Roman" w:cs="Times New Roman"/>
          <w:lang w:eastAsia="ru-RU"/>
        </w:rPr>
        <w:t>7.8.  Применение неустойки (штрафа, пени) не освобождает Стороны от исполнения обязательств по Контракту.</w:t>
      </w:r>
    </w:p>
    <w:p w:rsidR="00DC242F" w:rsidRDefault="00DC242F" w:rsidP="00DC242F">
      <w:pPr>
        <w:widowControl w:val="0"/>
        <w:autoSpaceDE w:val="0"/>
        <w:spacing w:after="0" w:line="240" w:lineRule="auto"/>
        <w:ind w:firstLine="539"/>
        <w:jc w:val="both"/>
        <w:rPr>
          <w:rFonts w:ascii="Times New Roman" w:eastAsia="Times New Roman" w:hAnsi="Times New Roman" w:cs="Times New Roman"/>
          <w:lang w:eastAsia="ru-RU"/>
        </w:rPr>
      </w:pPr>
      <w:r>
        <w:rPr>
          <w:rFonts w:ascii="Times New Roman" w:eastAsia="Times New Roman" w:hAnsi="Times New Roman" w:cs="Times New Roman"/>
          <w:lang w:eastAsia="ru-RU"/>
        </w:rPr>
        <w:t>7.9.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C242F" w:rsidRDefault="00DC242F" w:rsidP="00DC242F">
      <w:pPr>
        <w:widowControl w:val="0"/>
        <w:autoSpaceDE w:val="0"/>
        <w:spacing w:after="0" w:line="240" w:lineRule="auto"/>
        <w:ind w:firstLine="539"/>
        <w:jc w:val="both"/>
        <w:rPr>
          <w:rFonts w:ascii="Times New Roman" w:eastAsia="Times New Roman" w:hAnsi="Times New Roman" w:cs="Times New Roman"/>
          <w:lang w:eastAsia="ru-RU"/>
        </w:rPr>
      </w:pPr>
    </w:p>
    <w:p w:rsidR="00DC242F" w:rsidRPr="00541A17" w:rsidRDefault="00DC242F" w:rsidP="00DC242F">
      <w:pPr>
        <w:numPr>
          <w:ilvl w:val="0"/>
          <w:numId w:val="4"/>
        </w:numPr>
        <w:spacing w:after="0" w:line="240" w:lineRule="auto"/>
        <w:jc w:val="center"/>
        <w:rPr>
          <w:rFonts w:ascii="Times New Roman" w:eastAsia="Times New Roman" w:hAnsi="Times New Roman" w:cs="Times New Roman"/>
          <w:b/>
          <w:lang w:eastAsia="ru-RU"/>
        </w:rPr>
      </w:pPr>
      <w:r w:rsidRPr="00C12909">
        <w:rPr>
          <w:rFonts w:ascii="Times New Roman" w:hAnsi="Times New Roman" w:cs="Times New Roman"/>
          <w:b/>
        </w:rPr>
        <w:t>ПОРЯДОК РАЗРЕШЕНИЯ СПОРОВ</w:t>
      </w:r>
    </w:p>
    <w:p w:rsidR="00541A17" w:rsidRPr="00C12909" w:rsidRDefault="00541A17" w:rsidP="00541A17">
      <w:pPr>
        <w:spacing w:after="0" w:line="240" w:lineRule="auto"/>
        <w:ind w:left="720"/>
        <w:rPr>
          <w:rFonts w:ascii="Times New Roman" w:eastAsia="Times New Roman" w:hAnsi="Times New Roman" w:cs="Times New Roman"/>
          <w:b/>
          <w:lang w:eastAsia="ru-RU"/>
        </w:rPr>
      </w:pPr>
    </w:p>
    <w:p w:rsidR="00DC242F" w:rsidRPr="00DC5B0A" w:rsidRDefault="00DC242F" w:rsidP="00DC242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DC5B0A">
        <w:rPr>
          <w:rFonts w:ascii="Times New Roman" w:hAnsi="Times New Roman" w:cs="Times New Roman"/>
          <w:lang w:eastAsia="ru-RU"/>
        </w:rPr>
        <w:t xml:space="preserve">8.1. </w:t>
      </w:r>
      <w:r w:rsidRPr="00DC5B0A">
        <w:rPr>
          <w:rFonts w:ascii="Times New Roman" w:hAnsi="Times New Roman" w:cs="Times New Roman"/>
        </w:rPr>
        <w:t>В</w:t>
      </w:r>
      <w:r w:rsidRPr="00DC5B0A">
        <w:rPr>
          <w:rFonts w:ascii="Times New Roman" w:hAnsi="Times New Roman" w:cs="Times New Roman"/>
          <w:bCs/>
        </w:rPr>
        <w:t xml:space="preserve">се споры, возникающие при исполнении настоящего Контракта, решаются Сторонами путем переговоров. </w:t>
      </w:r>
    </w:p>
    <w:p w:rsidR="00DC242F" w:rsidRPr="00DC5B0A" w:rsidRDefault="00DC242F" w:rsidP="00DC242F">
      <w:pPr>
        <w:widowControl w:val="0"/>
        <w:autoSpaceDE w:val="0"/>
        <w:spacing w:after="0" w:line="240" w:lineRule="auto"/>
        <w:jc w:val="both"/>
        <w:rPr>
          <w:rFonts w:ascii="Times New Roman" w:eastAsia="Times New Roman" w:hAnsi="Times New Roman" w:cs="Times New Roman"/>
          <w:bCs/>
        </w:rPr>
      </w:pPr>
      <w:r w:rsidRPr="00DC5B0A">
        <w:rPr>
          <w:rFonts w:ascii="Times New Roman" w:eastAsia="Times New Roman" w:hAnsi="Times New Roman" w:cs="Times New Roman"/>
          <w:lang w:eastAsia="ru-RU"/>
        </w:rPr>
        <w:t xml:space="preserve">         8.2. </w:t>
      </w:r>
      <w:r w:rsidRPr="00DC5B0A">
        <w:rPr>
          <w:rFonts w:ascii="Times New Roman" w:hAnsi="Times New Roman" w:cs="Times New Roman"/>
          <w:bCs/>
        </w:rPr>
        <w:t xml:space="preserve">Претензионный порядок урегулирования споров обязателен. </w:t>
      </w:r>
      <w:r w:rsidRPr="00DC5B0A">
        <w:rPr>
          <w:rFonts w:ascii="Times New Roman" w:eastAsia="Times New Roman" w:hAnsi="Times New Roman" w:cs="Times New Roman"/>
          <w:lang w:eastAsia="ru-RU"/>
        </w:rPr>
        <w:t xml:space="preserve">Претензия должна быть составлена в письменной форме и направлена одной Стороной другой Стороне по адресу Стороны-адресата, указанному в настоящем Контракте, заказным письмом с уведомлением о вручении либо с использованием курьерской доставки с отметкой о вручении уполномоченному представителю Стороны.  Момент получения претензии Стороной-адресатом определяется в соответствии с гражданским законодательством Российской Федерации. </w:t>
      </w:r>
    </w:p>
    <w:p w:rsidR="00DC242F" w:rsidRPr="00DC5B0A" w:rsidRDefault="00DC242F" w:rsidP="00DC242F">
      <w:pPr>
        <w:spacing w:after="0" w:line="240" w:lineRule="auto"/>
        <w:jc w:val="both"/>
        <w:rPr>
          <w:rFonts w:ascii="Times New Roman" w:eastAsia="Times New Roman" w:hAnsi="Times New Roman" w:cs="Times New Roman"/>
        </w:rPr>
      </w:pPr>
      <w:r w:rsidRPr="00DC5B0A">
        <w:rPr>
          <w:rFonts w:ascii="Times New Roman" w:eastAsia="Times New Roman" w:hAnsi="Times New Roman" w:cs="Times New Roman"/>
          <w:bCs/>
        </w:rPr>
        <w:t xml:space="preserve">        </w:t>
      </w:r>
      <w:r w:rsidRPr="00DC5B0A">
        <w:rPr>
          <w:rFonts w:ascii="Times New Roman" w:hAnsi="Times New Roman" w:cs="Times New Roman"/>
          <w:bCs/>
        </w:rPr>
        <w:t>8.3. Срок рассмотрения претензий Сторонами 10 (десять) дней со дня ее получения.</w:t>
      </w:r>
    </w:p>
    <w:p w:rsidR="00DC242F" w:rsidRDefault="00DC242F" w:rsidP="00DC242F">
      <w:pPr>
        <w:spacing w:after="0" w:line="240" w:lineRule="auto"/>
        <w:jc w:val="both"/>
        <w:rPr>
          <w:rFonts w:ascii="Times New Roman" w:hAnsi="Times New Roman" w:cs="Times New Roman"/>
          <w:bCs/>
        </w:rPr>
      </w:pPr>
      <w:r w:rsidRPr="00DC5B0A">
        <w:rPr>
          <w:rFonts w:ascii="Times New Roman" w:eastAsia="Times New Roman" w:hAnsi="Times New Roman" w:cs="Times New Roman"/>
        </w:rPr>
        <w:t xml:space="preserve">        </w:t>
      </w:r>
      <w:r w:rsidRPr="00DC5B0A">
        <w:rPr>
          <w:rFonts w:ascii="Times New Roman" w:hAnsi="Times New Roman" w:cs="Times New Roman"/>
        </w:rPr>
        <w:t xml:space="preserve">8.4. В случае если Стороны не придут к соглашению, споры разрешаются в судебном порядке </w:t>
      </w:r>
      <w:r w:rsidRPr="00DC5B0A">
        <w:rPr>
          <w:rFonts w:ascii="Times New Roman" w:hAnsi="Times New Roman" w:cs="Times New Roman"/>
          <w:bCs/>
        </w:rPr>
        <w:t>в Арбитражном суде Ивановской области.</w:t>
      </w:r>
      <w:r>
        <w:rPr>
          <w:rFonts w:ascii="Times New Roman" w:hAnsi="Times New Roman" w:cs="Times New Roman"/>
          <w:bCs/>
        </w:rPr>
        <w:t xml:space="preserve"> </w:t>
      </w:r>
    </w:p>
    <w:p w:rsidR="00DC242F" w:rsidRDefault="00DC242F" w:rsidP="00DC242F">
      <w:pPr>
        <w:spacing w:after="0" w:line="240" w:lineRule="auto"/>
        <w:jc w:val="both"/>
        <w:rPr>
          <w:rFonts w:ascii="Times New Roman" w:hAnsi="Times New Roman" w:cs="Times New Roman"/>
          <w:b/>
          <w:bCs/>
        </w:rPr>
      </w:pPr>
    </w:p>
    <w:p w:rsidR="00DC242F" w:rsidRDefault="00DC242F" w:rsidP="00DC242F">
      <w:pPr>
        <w:spacing w:after="0" w:line="240" w:lineRule="auto"/>
        <w:ind w:firstLine="540"/>
        <w:jc w:val="center"/>
        <w:rPr>
          <w:rFonts w:ascii="Times New Roman" w:eastAsia="Times New Roman" w:hAnsi="Times New Roman" w:cs="Times New Roman"/>
          <w:b/>
          <w:lang w:eastAsia="ar-SA"/>
        </w:rPr>
      </w:pPr>
      <w:r w:rsidRPr="00C12909">
        <w:rPr>
          <w:rFonts w:ascii="Times New Roman" w:eastAsia="Times New Roman" w:hAnsi="Times New Roman" w:cs="Times New Roman"/>
          <w:b/>
          <w:lang w:eastAsia="ar-SA"/>
        </w:rPr>
        <w:t>9. СРОК ДЕЙСТВИЯ КОНТРАКТА</w:t>
      </w:r>
    </w:p>
    <w:p w:rsidR="00541A17" w:rsidRPr="00C12909" w:rsidRDefault="00541A17" w:rsidP="00DC242F">
      <w:pPr>
        <w:spacing w:after="0" w:line="240" w:lineRule="auto"/>
        <w:ind w:firstLine="540"/>
        <w:jc w:val="center"/>
        <w:rPr>
          <w:rFonts w:ascii="Times New Roman" w:eastAsia="Times New Roman" w:hAnsi="Times New Roman" w:cs="Times New Roman"/>
          <w:lang w:eastAsia="ar-SA"/>
        </w:rPr>
      </w:pPr>
    </w:p>
    <w:p w:rsidR="00DC242F" w:rsidRPr="00C12909" w:rsidRDefault="00DC242F" w:rsidP="00DC242F">
      <w:pPr>
        <w:widowControl w:val="0"/>
        <w:autoSpaceDE w:val="0"/>
        <w:spacing w:after="0" w:line="240" w:lineRule="auto"/>
        <w:jc w:val="both"/>
        <w:rPr>
          <w:rFonts w:ascii="Times New Roman" w:eastAsia="Times New Roman" w:hAnsi="Times New Roman" w:cs="Times New Roman"/>
        </w:rPr>
      </w:pPr>
      <w:r w:rsidRPr="00C12909">
        <w:rPr>
          <w:rFonts w:ascii="Times New Roman" w:eastAsia="Times New Roman" w:hAnsi="Times New Roman" w:cs="Times New Roman"/>
          <w:lang w:eastAsia="ar-SA"/>
        </w:rPr>
        <w:t xml:space="preserve">        9.1. Настоящий Контракт вступает в силу с момента его подписания и </w:t>
      </w:r>
      <w:r w:rsidRPr="00C12909">
        <w:rPr>
          <w:rFonts w:ascii="Times New Roman" w:eastAsia="Times New Roman" w:hAnsi="Times New Roman" w:cs="Times New Roman"/>
          <w:b/>
          <w:lang w:eastAsia="ar-SA"/>
        </w:rPr>
        <w:t xml:space="preserve">действует </w:t>
      </w:r>
      <w:r w:rsidRPr="00C12909">
        <w:rPr>
          <w:rFonts w:ascii="Times New Roman" w:eastAsia="Times New Roman" w:hAnsi="Times New Roman" w:cs="Times New Roman"/>
          <w:b/>
          <w:lang w:eastAsia="ru-RU"/>
        </w:rPr>
        <w:t>по 30.12.2026</w:t>
      </w:r>
      <w:r w:rsidRPr="00C12909">
        <w:rPr>
          <w:rFonts w:ascii="Times New Roman" w:eastAsia="Times New Roman" w:hAnsi="Times New Roman" w:cs="Times New Roman"/>
          <w:b/>
          <w:lang w:eastAsia="ar-SA"/>
        </w:rPr>
        <w:t>,</w:t>
      </w:r>
      <w:r w:rsidRPr="00C12909">
        <w:rPr>
          <w:rFonts w:ascii="Times New Roman" w:hAnsi="Times New Roman" w:cs="Times New Roman"/>
        </w:rPr>
        <w:t xml:space="preserve"> а в части неисполненных обязательств - до полного их исполнения Сторонами. </w:t>
      </w:r>
    </w:p>
    <w:p w:rsidR="00DC242F" w:rsidRPr="00C12909" w:rsidRDefault="00DC242F" w:rsidP="00DC242F">
      <w:pPr>
        <w:widowControl w:val="0"/>
        <w:autoSpaceDE w:val="0"/>
        <w:spacing w:after="0" w:line="240" w:lineRule="auto"/>
        <w:jc w:val="both"/>
        <w:rPr>
          <w:rFonts w:ascii="Times New Roman" w:eastAsia="Times New Roman" w:hAnsi="Times New Roman" w:cs="Times New Roman"/>
          <w:lang w:eastAsia="ru-RU"/>
        </w:rPr>
      </w:pPr>
      <w:r w:rsidRPr="00C12909">
        <w:rPr>
          <w:rFonts w:ascii="Times New Roman" w:eastAsia="Times New Roman" w:hAnsi="Times New Roman" w:cs="Times New Roman"/>
        </w:rPr>
        <w:t xml:space="preserve">        </w:t>
      </w:r>
      <w:r w:rsidRPr="00C12909">
        <w:rPr>
          <w:rFonts w:ascii="Times New Roman" w:hAnsi="Times New Roman" w:cs="Times New Roman"/>
        </w:rPr>
        <w:t xml:space="preserve">9.2. Окончание срока действия настоящего Контракта не влечет прекращения неисполненных </w:t>
      </w:r>
      <w:r w:rsidRPr="00C12909">
        <w:rPr>
          <w:rFonts w:ascii="Times New Roman" w:hAnsi="Times New Roman" w:cs="Times New Roman"/>
        </w:rPr>
        <w:lastRenderedPageBreak/>
        <w:t>Сторонами обязательств по настоящему Контракту.</w:t>
      </w:r>
      <w:r w:rsidRPr="00C12909">
        <w:rPr>
          <w:rFonts w:ascii="Times New Roman" w:eastAsia="Times New Roman" w:hAnsi="Times New Roman" w:cs="Times New Roman"/>
          <w:lang w:eastAsia="ru-RU"/>
        </w:rPr>
        <w:t xml:space="preserve">       </w:t>
      </w:r>
    </w:p>
    <w:p w:rsidR="00DC242F" w:rsidRPr="00C12909" w:rsidRDefault="00DC242F" w:rsidP="00DC242F">
      <w:pPr>
        <w:widowControl w:val="0"/>
        <w:autoSpaceDE w:val="0"/>
        <w:spacing w:after="0" w:line="240" w:lineRule="auto"/>
        <w:jc w:val="both"/>
        <w:rPr>
          <w:rFonts w:ascii="Times New Roman" w:eastAsia="Times New Roman" w:hAnsi="Times New Roman" w:cs="Times New Roman"/>
          <w:lang w:eastAsia="ru-RU"/>
        </w:rPr>
      </w:pPr>
      <w:r w:rsidRPr="00C12909">
        <w:rPr>
          <w:rFonts w:ascii="Times New Roman" w:eastAsia="Times New Roman" w:hAnsi="Times New Roman" w:cs="Times New Roman"/>
          <w:lang w:eastAsia="ru-RU"/>
        </w:rPr>
        <w:t xml:space="preserve"> </w:t>
      </w:r>
    </w:p>
    <w:p w:rsidR="00DC242F" w:rsidRDefault="00DC242F" w:rsidP="00DC242F">
      <w:pPr>
        <w:widowControl w:val="0"/>
        <w:numPr>
          <w:ilvl w:val="0"/>
          <w:numId w:val="3"/>
        </w:numPr>
        <w:autoSpaceDE w:val="0"/>
        <w:spacing w:after="0" w:line="240" w:lineRule="auto"/>
        <w:jc w:val="center"/>
        <w:rPr>
          <w:rFonts w:ascii="Times New Roman" w:eastAsia="Times New Roman" w:hAnsi="Times New Roman" w:cs="Times New Roman"/>
          <w:b/>
          <w:lang w:eastAsia="ru-RU"/>
        </w:rPr>
      </w:pPr>
      <w:r w:rsidRPr="00C12909">
        <w:rPr>
          <w:rFonts w:ascii="Times New Roman" w:eastAsia="Times New Roman" w:hAnsi="Times New Roman" w:cs="Times New Roman"/>
          <w:b/>
          <w:lang w:eastAsia="ru-RU"/>
        </w:rPr>
        <w:t>ИЗМЕНЕНИЕ И РАСТОРЖЕНИЕ КОНТРАКТА</w:t>
      </w:r>
    </w:p>
    <w:p w:rsidR="00541A17" w:rsidRPr="00C12909" w:rsidRDefault="00541A17" w:rsidP="00541A17">
      <w:pPr>
        <w:widowControl w:val="0"/>
        <w:autoSpaceDE w:val="0"/>
        <w:spacing w:after="0" w:line="240" w:lineRule="auto"/>
        <w:ind w:left="720"/>
        <w:rPr>
          <w:rFonts w:ascii="Times New Roman" w:eastAsia="Times New Roman" w:hAnsi="Times New Roman" w:cs="Times New Roman"/>
          <w:b/>
          <w:lang w:eastAsia="ru-RU"/>
        </w:rPr>
      </w:pPr>
    </w:p>
    <w:p w:rsidR="00DC242F" w:rsidRDefault="00DC242F" w:rsidP="00DC242F">
      <w:pPr>
        <w:widowControl w:val="0"/>
        <w:tabs>
          <w:tab w:val="left" w:pos="426"/>
        </w:tabs>
        <w:autoSpaceDE w:val="0"/>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ru-RU"/>
        </w:rPr>
        <w:t xml:space="preserve">       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w:t>
      </w:r>
    </w:p>
    <w:p w:rsidR="00DC242F" w:rsidRDefault="00DC242F" w:rsidP="00DC242F">
      <w:pPr>
        <w:pStyle w:val="ab"/>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rPr>
        <w:t xml:space="preserve">       </w:t>
      </w:r>
      <w:r>
        <w:rPr>
          <w:rFonts w:ascii="Times New Roman" w:hAnsi="Times New Roman" w:cs="Times New Roman"/>
        </w:rPr>
        <w:t xml:space="preserve">10.2. Дополнения и изменения к настоящему Контракту оформляются письменно путем составления дополнительного соглашения к Контракту и вступают в силу после подписания обеими Сторонами. </w:t>
      </w:r>
    </w:p>
    <w:p w:rsidR="00DC242F" w:rsidRDefault="00DC242F" w:rsidP="00DC242F">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Соглашение о расторжении Контракта совершается в письменной форме.</w:t>
      </w:r>
    </w:p>
    <w:p w:rsidR="00DC242F" w:rsidRDefault="00DC242F" w:rsidP="00DC242F">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10.4. При расторжении Контракта обязательства Сторон прекращаются.</w:t>
      </w:r>
    </w:p>
    <w:p w:rsidR="00DC242F" w:rsidRDefault="00DC242F" w:rsidP="00DC242F">
      <w:pPr>
        <w:widowControl w:val="0"/>
        <w:autoSpaceDE w:val="0"/>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lang w:eastAsia="ru-RU"/>
        </w:rPr>
        <w:t xml:space="preserve">       10.5.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C242F" w:rsidRDefault="00DC242F" w:rsidP="00DC242F">
      <w:pPr>
        <w:autoSpaceDE w:val="0"/>
        <w:spacing w:after="0" w:line="240" w:lineRule="auto"/>
        <w:jc w:val="both"/>
        <w:rPr>
          <w:rFonts w:ascii="Times New Roman" w:eastAsia="Times New Roman" w:hAnsi="Times New Roman" w:cs="Times New Roman"/>
          <w:b/>
          <w:bCs/>
          <w:iCs/>
          <w:lang w:eastAsia="ru-RU"/>
        </w:rPr>
      </w:pPr>
      <w:r>
        <w:rPr>
          <w:rFonts w:ascii="Times New Roman" w:eastAsia="Times New Roman" w:hAnsi="Times New Roman" w:cs="Times New Roman"/>
          <w:bCs/>
          <w:iCs/>
        </w:rPr>
        <w:t xml:space="preserve">     </w:t>
      </w:r>
      <w:r>
        <w:rPr>
          <w:rFonts w:ascii="Times New Roman" w:hAnsi="Times New Roman" w:cs="Times New Roman"/>
          <w:bCs/>
          <w:iCs/>
        </w:rPr>
        <w:t>10.6. В случае принятия решения об одностороннем отказе от исполнения Контракта Сторона, принявшая решение, в течение 10 (десяти) рабочих дней с даты принятия указанного решения направляет другой Стороне такое решение по почте заказным письмом с уведомлением о вручении по адресу, указанному в настоящем Контракте. Датой уведомления признается дата получения направившей уведомление Стороной подтверждения о вручении указанного уведомления другой Стороне. Контракт считается расторгнутым по истечении 7 (семи) дней с даты получения уведомления.</w:t>
      </w:r>
    </w:p>
    <w:p w:rsidR="00DC242F" w:rsidRDefault="00DC242F" w:rsidP="00DC242F">
      <w:pPr>
        <w:widowControl w:val="0"/>
        <w:overflowPunct w:val="0"/>
        <w:autoSpaceDE w:val="0"/>
        <w:spacing w:after="0" w:line="240" w:lineRule="auto"/>
        <w:ind w:firstLine="567"/>
        <w:jc w:val="both"/>
        <w:textAlignment w:val="baseline"/>
        <w:rPr>
          <w:rFonts w:ascii="Times New Roman" w:eastAsia="Times New Roman" w:hAnsi="Times New Roman" w:cs="Times New Roman"/>
          <w:b/>
          <w:bCs/>
          <w:iCs/>
          <w:lang w:eastAsia="ru-RU"/>
        </w:rPr>
      </w:pPr>
    </w:p>
    <w:p w:rsidR="00DC242F" w:rsidRDefault="00DC242F" w:rsidP="00DC242F">
      <w:pPr>
        <w:pStyle w:val="s1"/>
        <w:spacing w:before="0" w:after="0"/>
        <w:ind w:firstLine="567"/>
        <w:jc w:val="center"/>
        <w:rPr>
          <w:b/>
          <w:sz w:val="22"/>
          <w:szCs w:val="22"/>
        </w:rPr>
      </w:pPr>
      <w:r w:rsidRPr="00C12909">
        <w:rPr>
          <w:b/>
          <w:sz w:val="22"/>
          <w:szCs w:val="22"/>
        </w:rPr>
        <w:t>11.  НЕПРЕОДОЛИМАЯ СИЛА (ФОРС-МАЖОР)</w:t>
      </w:r>
    </w:p>
    <w:p w:rsidR="00541A17" w:rsidRDefault="00541A17" w:rsidP="00DC242F">
      <w:pPr>
        <w:pStyle w:val="s1"/>
        <w:spacing w:before="0" w:after="0"/>
        <w:ind w:firstLine="567"/>
        <w:jc w:val="center"/>
      </w:pPr>
    </w:p>
    <w:p w:rsidR="00DC242F" w:rsidRDefault="00DC242F" w:rsidP="00DC242F">
      <w:pPr>
        <w:tabs>
          <w:tab w:val="left" w:pos="426"/>
        </w:tabs>
        <w:spacing w:after="0" w:line="240" w:lineRule="auto"/>
        <w:jc w:val="both"/>
      </w:pPr>
      <w:r>
        <w:rPr>
          <w:rFonts w:ascii="Times New Roman" w:eastAsia="Times New Roman" w:hAnsi="Times New Roman" w:cs="Times New Roman"/>
        </w:rPr>
        <w:t xml:space="preserve">       </w:t>
      </w:r>
      <w:r>
        <w:rPr>
          <w:rFonts w:ascii="Times New Roman" w:hAnsi="Times New Roman" w:cs="Times New Roman"/>
        </w:rPr>
        <w:t xml:space="preserve">11.1. Стороны освобождаются от ответственности за невыполнение либо ненадлежащее исполнение обязательств по Контракту, если это неисполнение (ненадлежащее исполнение) явилось следствием обстоятельств непреодолимой силы, </w:t>
      </w:r>
      <w:r>
        <w:rPr>
          <w:rFonts w:ascii="Times New Roman" w:hAnsi="Times New Roman" w:cs="Times New Roman"/>
          <w:shd w:val="clear" w:color="auto" w:fill="FFFFFF"/>
        </w:rPr>
        <w:t xml:space="preserve">то есть  </w:t>
      </w:r>
      <w:hyperlink r:id="rId8" w:anchor="block_802" w:history="1">
        <w:r>
          <w:rPr>
            <w:rStyle w:val="a8"/>
            <w:rFonts w:ascii="Times New Roman" w:hAnsi="Times New Roman" w:cs="Times New Roman"/>
            <w:color w:val="000000"/>
            <w:shd w:val="clear" w:color="auto" w:fill="FFFFFF"/>
          </w:rPr>
          <w:t>чрезвычайных</w:t>
        </w:r>
      </w:hyperlink>
      <w:r>
        <w:rPr>
          <w:rFonts w:ascii="Times New Roman" w:hAnsi="Times New Roman" w:cs="Times New Roman"/>
          <w:shd w:val="clear" w:color="auto" w:fill="FFFFFF"/>
        </w:rPr>
        <w:t>  и </w:t>
      </w:r>
      <w:hyperlink r:id="rId9" w:anchor="block_803" w:history="1">
        <w:r>
          <w:rPr>
            <w:rStyle w:val="a8"/>
            <w:rFonts w:ascii="Times New Roman" w:hAnsi="Times New Roman" w:cs="Times New Roman"/>
            <w:color w:val="000000"/>
            <w:shd w:val="clear" w:color="auto" w:fill="FFFFFF"/>
          </w:rPr>
          <w:t>непредотвратимых</w:t>
        </w:r>
      </w:hyperlink>
      <w:r>
        <w:rPr>
          <w:rFonts w:ascii="Times New Roman" w:hAnsi="Times New Roman" w:cs="Times New Roman"/>
          <w:shd w:val="clear" w:color="auto" w:fill="FFFFFF"/>
        </w:rPr>
        <w:t xml:space="preserve"> при данных условиях обстоятельств, </w:t>
      </w:r>
      <w:r>
        <w:rPr>
          <w:rFonts w:ascii="Times New Roman" w:hAnsi="Times New Roman" w:cs="Times New Roman"/>
        </w:rPr>
        <w:t>возникших после заключения Контракта, которые Стороны не могли ни предвидеть, ни предотвратить разумными мерами, если эти обстоятельства прямо влияют на исполнение обязательств по Контракту.</w:t>
      </w:r>
    </w:p>
    <w:p w:rsidR="00DC242F" w:rsidRDefault="00DC242F" w:rsidP="00DC242F">
      <w:pPr>
        <w:pStyle w:val="s1"/>
        <w:tabs>
          <w:tab w:val="left" w:pos="426"/>
        </w:tabs>
        <w:spacing w:before="0" w:after="0"/>
        <w:jc w:val="both"/>
      </w:pPr>
      <w:r>
        <w:rPr>
          <w:sz w:val="22"/>
          <w:szCs w:val="22"/>
        </w:rPr>
        <w:t xml:space="preserve">       11.2. Сторона, для которой в связи с наступлением обстоятельств непреодолимой силы надлежащее исполнение обязательств по настоящему Контракту оказалось невозможным, должна немедленно информировать другую Сторону о наступлении обстоятельств непреодолимой силы, приложив к извещению справку соответствующего государственного органа, копию нормативного правового акта, подтверждающие наличие обстоятельств непреодолимой силы.</w:t>
      </w:r>
    </w:p>
    <w:p w:rsidR="00DC242F" w:rsidRDefault="00DC242F" w:rsidP="00DC242F">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11.3. При наличии обстоятельств непреодолимой силы срок исполнения Стороной своих обязательств по Контракту отодвигается соразмерно времени, в течение которого будут действовать вышеуказанные обстоятельства.</w:t>
      </w:r>
    </w:p>
    <w:p w:rsidR="00DC242F" w:rsidRDefault="00DC242F" w:rsidP="00DC242F">
      <w:pPr>
        <w:tabs>
          <w:tab w:val="left" w:pos="426"/>
        </w:tabs>
        <w:spacing w:after="0" w:line="240" w:lineRule="auto"/>
        <w:jc w:val="both"/>
      </w:pPr>
      <w:r>
        <w:rPr>
          <w:rFonts w:ascii="Times New Roman" w:eastAsia="Times New Roman" w:hAnsi="Times New Roman" w:cs="Times New Roman"/>
        </w:rPr>
        <w:t xml:space="preserve">       </w:t>
      </w:r>
      <w:r>
        <w:rPr>
          <w:rFonts w:ascii="Times New Roman" w:hAnsi="Times New Roman" w:cs="Times New Roman"/>
        </w:rPr>
        <w:t>11.4. При прекращении действия обстоятельств непреодолимой силы Сторона, которая не могла исполнить свои обязательства в связи с наступлением указанных обстоятельств, в течение 3 рабочих дней с даты окончания действия указанных обстоятельств должна известить об этом другую Сторону в письменном виде.</w:t>
      </w:r>
    </w:p>
    <w:p w:rsidR="00DC242F" w:rsidRDefault="00DC242F" w:rsidP="00DC242F">
      <w:pPr>
        <w:pStyle w:val="s1"/>
        <w:tabs>
          <w:tab w:val="left" w:pos="426"/>
        </w:tabs>
        <w:spacing w:before="0" w:after="0"/>
        <w:jc w:val="both"/>
        <w:rPr>
          <w:b/>
          <w:sz w:val="22"/>
          <w:szCs w:val="22"/>
          <w:lang w:eastAsia="ru-RU"/>
        </w:rPr>
      </w:pPr>
      <w:r>
        <w:rPr>
          <w:sz w:val="22"/>
          <w:szCs w:val="22"/>
        </w:rPr>
        <w:t xml:space="preserve">       11.5. Если обстоятельства непреодолимой силы будут продолжаться более 2 (двух) месяцев, любая из Сторон будет иметь право отказаться от дальнейшего исполнения обязательств по Контракту, и в этом случае ни одна из Сторон не будет иметь права требовать от другой Стороны возмещения убытков.</w:t>
      </w:r>
    </w:p>
    <w:p w:rsidR="00DC242F" w:rsidRDefault="00DC242F" w:rsidP="00DC242F">
      <w:pPr>
        <w:pStyle w:val="s1"/>
        <w:spacing w:before="0" w:after="0"/>
        <w:jc w:val="both"/>
        <w:rPr>
          <w:b/>
          <w:sz w:val="22"/>
          <w:szCs w:val="22"/>
          <w:lang w:eastAsia="ru-RU"/>
        </w:rPr>
      </w:pPr>
    </w:p>
    <w:p w:rsidR="00DC242F" w:rsidRDefault="00DC242F" w:rsidP="00DC242F">
      <w:pPr>
        <w:spacing w:after="0" w:line="240" w:lineRule="auto"/>
        <w:jc w:val="center"/>
        <w:rPr>
          <w:rFonts w:ascii="Times New Roman" w:eastAsia="Times New Roman" w:hAnsi="Times New Roman" w:cs="Times New Roman"/>
          <w:b/>
          <w:caps/>
          <w:lang w:eastAsia="ru-RU"/>
        </w:rPr>
      </w:pPr>
      <w:r w:rsidRPr="00C12909">
        <w:rPr>
          <w:rFonts w:ascii="Times New Roman" w:eastAsia="Times New Roman" w:hAnsi="Times New Roman" w:cs="Times New Roman"/>
          <w:b/>
          <w:lang w:eastAsia="ru-RU"/>
        </w:rPr>
        <w:t xml:space="preserve">12. </w:t>
      </w:r>
      <w:r w:rsidRPr="00C12909">
        <w:rPr>
          <w:rFonts w:ascii="Times New Roman" w:eastAsia="Times New Roman" w:hAnsi="Times New Roman" w:cs="Times New Roman"/>
          <w:b/>
          <w:caps/>
          <w:lang w:eastAsia="ru-RU"/>
        </w:rPr>
        <w:t>Антикоррупционная оговорка</w:t>
      </w:r>
    </w:p>
    <w:p w:rsidR="00541A17" w:rsidRDefault="00541A17" w:rsidP="00DC242F">
      <w:pPr>
        <w:spacing w:after="0" w:line="240" w:lineRule="auto"/>
        <w:jc w:val="center"/>
        <w:rPr>
          <w:rFonts w:ascii="Times New Roman" w:eastAsia="Times New Roman" w:hAnsi="Times New Roman" w:cs="Times New Roman"/>
          <w:lang w:eastAsia="ru-RU"/>
        </w:rPr>
      </w:pPr>
    </w:p>
    <w:p w:rsidR="00DC242F" w:rsidRPr="00B326AB" w:rsidRDefault="00DC242F" w:rsidP="00DC242F">
      <w:pPr>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12.1.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DC242F" w:rsidRPr="00B326AB" w:rsidRDefault="00DC242F" w:rsidP="00DC242F">
      <w:pPr>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 xml:space="preserve">12.2.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w:t>
      </w:r>
      <w:hyperlink r:id="rId10" w:anchor="/document/55726539/entry/91" w:history="1">
        <w:r w:rsidRPr="00B326AB">
          <w:rPr>
            <w:rStyle w:val="a8"/>
            <w:rFonts w:ascii="Times New Roman" w:eastAsia="Times New Roman" w:hAnsi="Times New Roman" w:cs="Times New Roman"/>
            <w:color w:val="000000"/>
            <w:lang w:eastAsia="ru-RU"/>
          </w:rPr>
          <w:t>пункте 12.1</w:t>
        </w:r>
      </w:hyperlink>
      <w:r w:rsidRPr="00B326AB">
        <w:rPr>
          <w:rFonts w:ascii="Times New Roman" w:eastAsia="Times New Roman" w:hAnsi="Times New Roman" w:cs="Times New Roman"/>
          <w:lang w:eastAsia="ru-RU"/>
        </w:rPr>
        <w:t>, в том числе со стороны руководства или работников Сторон, третьих лиц.</w:t>
      </w:r>
    </w:p>
    <w:p w:rsidR="00DC242F" w:rsidRDefault="00DC242F" w:rsidP="00DC242F">
      <w:pPr>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12.3.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w:t>
      </w: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lastRenderedPageBreak/>
        <w:t>также оказывать друг другу содействие в случае действительного или возможного нарушения ее требований.</w:t>
      </w:r>
    </w:p>
    <w:p w:rsidR="00DC242F" w:rsidRPr="00DC5B0A" w:rsidRDefault="00DC242F" w:rsidP="00DC242F">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12.4. Сторонам, их руководителям и работникам запрещается:</w:t>
      </w:r>
    </w:p>
    <w:p w:rsidR="00DC242F" w:rsidRPr="00DC5B0A" w:rsidRDefault="00DC242F" w:rsidP="00DC242F">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rsidR="00DC242F" w:rsidRPr="00DC5B0A" w:rsidRDefault="00DC242F" w:rsidP="00DC242F">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DC242F" w:rsidRPr="00DC5B0A" w:rsidRDefault="00DC242F" w:rsidP="00DC242F">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совершать иные действия, нарушающие действующее антикоррупционное законодательство Российской Федерации.</w:t>
      </w:r>
    </w:p>
    <w:p w:rsidR="00DC242F" w:rsidRPr="00DC5B0A" w:rsidRDefault="00DC242F" w:rsidP="00DC242F">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12.5.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rsidR="00DC242F" w:rsidRPr="00DC5B0A" w:rsidRDefault="00DC242F" w:rsidP="00DC242F">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Подтверждение должно быть направлено не позднее 1 (одного) рабочего дня с даты получения письменного уведомления.</w:t>
      </w:r>
    </w:p>
    <w:p w:rsidR="00DC242F" w:rsidRPr="00DC5B0A" w:rsidRDefault="00DC242F" w:rsidP="00DC242F">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12.6.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rsidR="00DC242F" w:rsidRPr="00DC5B0A" w:rsidRDefault="00DC242F" w:rsidP="00DC242F">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12.7. В отношении третьих лиц Стороны обязуются:</w:t>
      </w:r>
    </w:p>
    <w:p w:rsidR="00DC242F" w:rsidRPr="00DC5B0A" w:rsidRDefault="00DC242F" w:rsidP="00DC242F">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rsidR="00DC242F" w:rsidRPr="00DC5B0A" w:rsidRDefault="00DC242F" w:rsidP="00DC242F">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не привлекать их в качестве канала для совершения коррупционных действий;</w:t>
      </w:r>
    </w:p>
    <w:p w:rsidR="00DC242F" w:rsidRDefault="00DC242F" w:rsidP="00DC242F">
      <w:pPr>
        <w:spacing w:after="0" w:line="240" w:lineRule="auto"/>
        <w:ind w:firstLine="567"/>
        <w:jc w:val="both"/>
        <w:rPr>
          <w:rFonts w:ascii="Times New Roman" w:eastAsia="Times New Roman" w:hAnsi="Times New Roman" w:cs="Times New Roman"/>
          <w:b/>
          <w:lang w:eastAsia="ru-RU"/>
        </w:rPr>
      </w:pPr>
      <w:r w:rsidRPr="00DC5B0A">
        <w:rPr>
          <w:rFonts w:ascii="Times New Roman" w:eastAsia="Times New Roman" w:hAnsi="Times New Roman" w:cs="Times New Roman"/>
          <w:lang w:eastAsia="ru-RU"/>
        </w:rPr>
        <w:t>-не осуществлять им выплат, превышающих размер соответствующего вознаграждения за оказываемые ими законные услуги.</w:t>
      </w:r>
    </w:p>
    <w:p w:rsidR="00DC242F" w:rsidRDefault="00DC242F" w:rsidP="00DC242F">
      <w:pPr>
        <w:widowControl w:val="0"/>
        <w:overflowPunct w:val="0"/>
        <w:autoSpaceDE w:val="0"/>
        <w:spacing w:after="0" w:line="240" w:lineRule="auto"/>
        <w:ind w:firstLine="567"/>
        <w:jc w:val="both"/>
        <w:textAlignment w:val="baseline"/>
        <w:rPr>
          <w:rFonts w:ascii="Times New Roman" w:eastAsia="Times New Roman" w:hAnsi="Times New Roman" w:cs="Times New Roman"/>
          <w:b/>
          <w:lang w:eastAsia="ru-RU"/>
        </w:rPr>
      </w:pPr>
    </w:p>
    <w:p w:rsidR="00DC242F" w:rsidRDefault="00DC242F" w:rsidP="00DC242F">
      <w:pPr>
        <w:widowControl w:val="0"/>
        <w:autoSpaceDE w:val="0"/>
        <w:spacing w:after="0" w:line="240" w:lineRule="auto"/>
        <w:ind w:firstLine="851"/>
        <w:jc w:val="center"/>
        <w:rPr>
          <w:rFonts w:ascii="Times New Roman" w:eastAsia="Times New Roman" w:hAnsi="Times New Roman" w:cs="Times New Roman"/>
          <w:b/>
          <w:lang w:eastAsia="ru-RU"/>
        </w:rPr>
      </w:pPr>
      <w:r w:rsidRPr="00C12909">
        <w:rPr>
          <w:rFonts w:ascii="Times New Roman" w:eastAsia="Times New Roman" w:hAnsi="Times New Roman" w:cs="Times New Roman"/>
          <w:b/>
          <w:lang w:eastAsia="ru-RU"/>
        </w:rPr>
        <w:t>13. ЗАКЛЮЧИТЕЛЬНЫЕ ПОЛОЖЕНИЯ</w:t>
      </w:r>
    </w:p>
    <w:p w:rsidR="00541A17" w:rsidRDefault="00541A17" w:rsidP="00DC242F">
      <w:pPr>
        <w:widowControl w:val="0"/>
        <w:autoSpaceDE w:val="0"/>
        <w:spacing w:after="0" w:line="240" w:lineRule="auto"/>
        <w:ind w:firstLine="851"/>
        <w:jc w:val="center"/>
        <w:rPr>
          <w:rFonts w:ascii="Times New Roman" w:eastAsia="Times New Roman" w:hAnsi="Times New Roman" w:cs="Times New Roman"/>
          <w:lang w:eastAsia="ru-RU"/>
        </w:rPr>
      </w:pPr>
    </w:p>
    <w:p w:rsidR="00DC242F" w:rsidRDefault="00DC242F" w:rsidP="00DC242F">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13.1. Обо всех изменениях юридических и почтовых адресов, банковских реквизитов Стороны обязаны сообщать друг другу письменно в течение 3 (трех) рабочих дней.</w:t>
      </w:r>
    </w:p>
    <w:p w:rsidR="00DC242F" w:rsidRDefault="00DC242F" w:rsidP="00DC242F">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13.2. Все уведомления и сообщения должны направляться в письменной форме по юридическим (почтовым) адресам Сторон, указанным в настоящем Контракте, заказным письмом с уведомлением о вручении либо с нарочным (с использованием курьерской доставки) под расписку уполномоченным представителям Стороны. </w:t>
      </w:r>
    </w:p>
    <w:p w:rsidR="00DC242F" w:rsidRDefault="00DC242F" w:rsidP="00DC242F">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13.3. Заключая настоящий Контракт, Поставщик подтверждает свое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именно:</w:t>
      </w:r>
    </w:p>
    <w:p w:rsidR="00DC242F" w:rsidRDefault="00DC242F" w:rsidP="00DC242F">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а) соответствие требованиям, установленным в соответствии с законодательством Российской Федерации к лицам, осуществляющим поставку товара, являющихся объектом закупки;</w:t>
      </w:r>
    </w:p>
    <w:p w:rsidR="00DC242F" w:rsidRDefault="00DC242F" w:rsidP="00DC242F">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б)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C242F" w:rsidRDefault="00DC242F" w:rsidP="00DC242F">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в)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DC242F" w:rsidRDefault="00DC242F" w:rsidP="00DC242F">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г)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w:t>
      </w:r>
      <w:r>
        <w:rPr>
          <w:rFonts w:ascii="Times New Roman" w:eastAsia="Times New Roman" w:hAnsi="Times New Roman" w:cs="Times New Roman"/>
          <w:lang w:eastAsia="ru-RU"/>
        </w:rPr>
        <w:lastRenderedPageBreak/>
        <w:t>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DC242F" w:rsidRDefault="00DC242F" w:rsidP="00DC242F">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д)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C242F" w:rsidRDefault="00DC242F" w:rsidP="00DC242F">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е) непривлечение участника закупки -  юридического лица </w:t>
      </w:r>
      <w:r>
        <w:rPr>
          <w:rFonts w:ascii="Times New Roman" w:hAnsi="Times New Roman" w:cs="Times New Roman"/>
          <w:shd w:val="clear" w:color="auto" w:fill="FFFFFF"/>
        </w:rPr>
        <w:t>в течение двух лет до момента подачи заявки на участие в закупке </w:t>
      </w:r>
      <w:r>
        <w:rPr>
          <w:rFonts w:ascii="Times New Roman" w:eastAsia="Times New Roman" w:hAnsi="Times New Roman" w:cs="Times New Roman"/>
          <w:lang w:eastAsia="ru-RU"/>
        </w:rPr>
        <w:t>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C242F" w:rsidRDefault="00DC242F" w:rsidP="00DC242F">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ab/>
        <w:t xml:space="preserve">ж) </w:t>
      </w:r>
      <w:r>
        <w:rPr>
          <w:rFonts w:ascii="Times New Roman" w:hAnsi="Times New Roman" w:cs="Times New Roman"/>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DC242F" w:rsidRDefault="00DC242F" w:rsidP="00DC242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физическим лицом (в том числе зарегистрированным в качестве индивидуального предпринимателя), являющимся участником закупки;</w:t>
      </w:r>
    </w:p>
    <w:p w:rsidR="00DC242F" w:rsidRDefault="00DC242F" w:rsidP="00DC242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DC242F" w:rsidRDefault="00DC242F" w:rsidP="00DC242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rPr>
        <w:t xml:space="preserve">     </w:t>
      </w:r>
      <w:r>
        <w:rPr>
          <w:rFonts w:ascii="Times New Roman" w:hAnsi="Times New Roman" w:cs="Times New Roman"/>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(физическим лицом,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корпоративного юридического лица, являющегося участником закупки. </w:t>
      </w:r>
    </w:p>
    <w:p w:rsidR="00DC242F" w:rsidRDefault="00DC242F" w:rsidP="00DC242F">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з)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DC242F" w:rsidRDefault="00DC242F" w:rsidP="00DC242F">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и) участник закупки не является иностранным агентом;</w:t>
      </w:r>
    </w:p>
    <w:p w:rsidR="00DC242F" w:rsidRDefault="00DC242F" w:rsidP="00DC242F">
      <w:pPr>
        <w:widowControl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ru-RU"/>
        </w:rPr>
        <w:t xml:space="preserve">       к) у участника закупки отсутствуют ограничения для участия в закупках, установленных законодательством Российской Федерации.</w:t>
      </w:r>
    </w:p>
    <w:p w:rsidR="00DC242F" w:rsidRDefault="00DC242F" w:rsidP="00DC242F">
      <w:pPr>
        <w:overflowPunct w:val="0"/>
        <w:autoSpaceDE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ar-SA"/>
        </w:rPr>
        <w:t xml:space="preserve">       13.4.  Ни одна из Сторон не вправе передавать свои права и обязанности или их часть по настоящему Контракту третьим лицам без согласия другой Стороны.</w:t>
      </w:r>
    </w:p>
    <w:p w:rsidR="00DC242F" w:rsidRDefault="00DC242F" w:rsidP="00DC242F">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13.5. При исполнении Контракта не допускается перемена Поставщика, за исключением случая, если новый Поставщик является правопреемником по настоящему Контракту вследствие реорганизации юридического лица в форме преобразования, слияния или присоединения.</w:t>
      </w:r>
    </w:p>
    <w:p w:rsidR="00DC242F" w:rsidRPr="00DC5B0A" w:rsidRDefault="00DC242F" w:rsidP="00DC242F">
      <w:pPr>
        <w:spacing w:after="0" w:line="240" w:lineRule="auto"/>
        <w:ind w:firstLine="567"/>
        <w:jc w:val="both"/>
        <w:textAlignment w:val="baseline"/>
        <w:rPr>
          <w:rFonts w:ascii="Times New Roman" w:eastAsia="Times New Roman" w:hAnsi="Times New Roman" w:cs="Times New Roman"/>
          <w:b/>
          <w:bCs/>
          <w:iCs/>
          <w:lang w:eastAsia="ru-RU"/>
        </w:rPr>
      </w:pPr>
      <w:r w:rsidRPr="00DC5B0A">
        <w:rPr>
          <w:rFonts w:ascii="Times New Roman" w:eastAsia="Times New Roman" w:hAnsi="Times New Roman" w:cs="Times New Roman"/>
        </w:rPr>
        <w:t>13.6. Подписывая настоящий Контракт Стороны обязуются соблюдать все требования действующего законодательства Российской Федерации в отношении защиты персональных данных, полученных от другой Стороны, и дают согласие на обработку персональных данных в соответствии с требованиями Федерального закона от 27 июля 2006 г. № 152-ФЗ «О персональных данных», в том числе на размещение  Контракта, содержащего персональные данные, на электронных торговых площадках и в программах для автоматизации бухгалтерского и налогового учёта.</w:t>
      </w:r>
    </w:p>
    <w:p w:rsidR="00DC242F" w:rsidRPr="00DC5B0A" w:rsidRDefault="00DC242F" w:rsidP="00DC242F">
      <w:pPr>
        <w:overflowPunct w:val="0"/>
        <w:autoSpaceDE w:val="0"/>
        <w:spacing w:after="0" w:line="240" w:lineRule="auto"/>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ar-SA"/>
        </w:rPr>
        <w:t xml:space="preserve">       13.7. Во всем, что не оговорено в настоящем Контракте, Стороны руководствуются действующим законодательством Российской Федерации.</w:t>
      </w:r>
    </w:p>
    <w:p w:rsidR="00DC242F" w:rsidRPr="00DC5B0A" w:rsidRDefault="00DC242F" w:rsidP="00DC242F">
      <w:pPr>
        <w:spacing w:after="0" w:line="240" w:lineRule="auto"/>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lastRenderedPageBreak/>
        <w:t xml:space="preserve">        13.8</w:t>
      </w:r>
      <w:r w:rsidRPr="00DC5B0A">
        <w:rPr>
          <w:rFonts w:ascii="Times New Roman" w:eastAsia="Times New Roman" w:hAnsi="Times New Roman" w:cs="Times New Roman"/>
          <w:b/>
          <w:lang w:eastAsia="ru-RU"/>
        </w:rPr>
        <w:t>.</w:t>
      </w:r>
      <w:r w:rsidRPr="00DC5B0A">
        <w:rPr>
          <w:rFonts w:ascii="Times New Roman" w:hAnsi="Times New Roman" w:cs="Times New Roman"/>
          <w:b/>
          <w:bCs/>
        </w:rPr>
        <w:t xml:space="preserve"> </w:t>
      </w:r>
      <w:r w:rsidRPr="00DC5B0A">
        <w:rPr>
          <w:rFonts w:ascii="Times New Roman" w:hAnsi="Times New Roman" w:cs="Times New Roman"/>
          <w:b/>
          <w:bCs/>
          <w:lang w:eastAsia="ar-SA"/>
        </w:rPr>
        <w:t xml:space="preserve">Контракт составлен в форме электронного документа, подписанного усиленными электронными подписями Сторон.  </w:t>
      </w:r>
    </w:p>
    <w:p w:rsidR="00DC242F" w:rsidRPr="00DC5B0A" w:rsidRDefault="00DC242F" w:rsidP="00DC242F">
      <w:pPr>
        <w:spacing w:after="0" w:line="240" w:lineRule="auto"/>
        <w:jc w:val="both"/>
        <w:rPr>
          <w:rFonts w:ascii="Times New Roman" w:hAnsi="Times New Roman" w:cs="Times New Roman"/>
        </w:rPr>
      </w:pPr>
      <w:r>
        <w:rPr>
          <w:rFonts w:ascii="Times New Roman" w:eastAsia="Times New Roman" w:hAnsi="Times New Roman" w:cs="Times New Roman"/>
          <w:lang w:eastAsia="ru-RU"/>
        </w:rPr>
        <w:t xml:space="preserve">        </w:t>
      </w:r>
      <w:r w:rsidRPr="00DC5B0A">
        <w:rPr>
          <w:rFonts w:ascii="Times New Roman" w:eastAsia="Times New Roman" w:hAnsi="Times New Roman" w:cs="Times New Roman"/>
          <w:lang w:eastAsia="ru-RU"/>
        </w:rPr>
        <w:t>Неотъемлемой частью Контракта являются его приложения</w:t>
      </w:r>
      <w:r w:rsidRPr="00DC5B0A">
        <w:rPr>
          <w:rFonts w:ascii="Times New Roman" w:hAnsi="Times New Roman" w:cs="Times New Roman"/>
        </w:rPr>
        <w:t xml:space="preserve">: </w:t>
      </w:r>
    </w:p>
    <w:p w:rsidR="0041198A" w:rsidRDefault="00DC242F" w:rsidP="0041198A">
      <w:pPr>
        <w:spacing w:after="0" w:line="240" w:lineRule="auto"/>
        <w:jc w:val="both"/>
        <w:rPr>
          <w:rFonts w:ascii="Times New Roman" w:hAnsi="Times New Roman" w:cs="Times New Roman"/>
        </w:rPr>
      </w:pPr>
      <w:r>
        <w:rPr>
          <w:rFonts w:ascii="Times New Roman" w:hAnsi="Times New Roman" w:cs="Times New Roman"/>
        </w:rPr>
        <w:t xml:space="preserve">        </w:t>
      </w:r>
      <w:r w:rsidRPr="00DC5B0A">
        <w:rPr>
          <w:rFonts w:ascii="Times New Roman" w:hAnsi="Times New Roman" w:cs="Times New Roman"/>
        </w:rPr>
        <w:t xml:space="preserve">Приложение № 1 - Спецификация; </w:t>
      </w:r>
    </w:p>
    <w:p w:rsidR="00AC55A7" w:rsidRDefault="0041198A" w:rsidP="0041198A">
      <w:pPr>
        <w:spacing w:after="0" w:line="240" w:lineRule="auto"/>
        <w:jc w:val="both"/>
        <w:rPr>
          <w:rFonts w:ascii="Times New Roman" w:hAnsi="Times New Roman" w:cs="Times New Roman"/>
        </w:rPr>
      </w:pPr>
      <w:r>
        <w:rPr>
          <w:rFonts w:ascii="Times New Roman" w:hAnsi="Times New Roman" w:cs="Times New Roman"/>
        </w:rPr>
        <w:t xml:space="preserve">        </w:t>
      </w:r>
      <w:r w:rsidR="00DC242F" w:rsidRPr="00DC5B0A">
        <w:rPr>
          <w:rFonts w:ascii="Times New Roman" w:hAnsi="Times New Roman" w:cs="Times New Roman"/>
        </w:rPr>
        <w:t>Приложение № 2 - Техническое задание.</w:t>
      </w:r>
    </w:p>
    <w:p w:rsidR="00145CB4" w:rsidRDefault="00145CB4">
      <w:pPr>
        <w:spacing w:after="0" w:line="240" w:lineRule="auto"/>
        <w:ind w:firstLine="567"/>
        <w:jc w:val="both"/>
        <w:rPr>
          <w:rFonts w:ascii="Times New Roman" w:eastAsia="Arial Unicode MS" w:hAnsi="Times New Roman" w:cs="Times New Roman"/>
          <w:b/>
          <w:bCs/>
        </w:rPr>
      </w:pPr>
    </w:p>
    <w:p w:rsidR="007962BB" w:rsidRDefault="007962BB">
      <w:pPr>
        <w:spacing w:after="0" w:line="240" w:lineRule="auto"/>
        <w:ind w:firstLine="567"/>
        <w:jc w:val="center"/>
        <w:rPr>
          <w:rFonts w:ascii="Times New Roman" w:hAnsi="Times New Roman" w:cs="Times New Roman"/>
          <w:b/>
          <w:bCs/>
        </w:rPr>
      </w:pPr>
      <w:r>
        <w:rPr>
          <w:rFonts w:ascii="Times New Roman" w:eastAsia="Arial Unicode MS" w:hAnsi="Times New Roman" w:cs="Times New Roman"/>
          <w:b/>
          <w:bCs/>
        </w:rPr>
        <w:t>14. АДРЕСА, БАНКОВ</w:t>
      </w:r>
      <w:r>
        <w:rPr>
          <w:rFonts w:ascii="Times New Roman" w:hAnsi="Times New Roman" w:cs="Times New Roman"/>
          <w:b/>
          <w:bCs/>
        </w:rPr>
        <w:t>СКИЕ РЕКВИЗИТЫ И ПОДПИСИ СТОРОН</w:t>
      </w:r>
    </w:p>
    <w:p w:rsidR="00B91C8E" w:rsidRDefault="00B91C8E">
      <w:pPr>
        <w:spacing w:after="0" w:line="240" w:lineRule="auto"/>
        <w:ind w:firstLine="567"/>
        <w:jc w:val="center"/>
        <w:rPr>
          <w:rFonts w:ascii="Times New Roman" w:hAnsi="Times New Roman" w:cs="Times New Roman"/>
          <w:b/>
          <w:bCs/>
        </w:rPr>
      </w:pPr>
    </w:p>
    <w:tbl>
      <w:tblPr>
        <w:tblW w:w="9923" w:type="dxa"/>
        <w:tblInd w:w="108" w:type="dxa"/>
        <w:tblLayout w:type="fixed"/>
        <w:tblLook w:val="0000" w:firstRow="0" w:lastRow="0" w:firstColumn="0" w:lastColumn="0" w:noHBand="0" w:noVBand="0"/>
      </w:tblPr>
      <w:tblGrid>
        <w:gridCol w:w="1951"/>
        <w:gridCol w:w="3119"/>
        <w:gridCol w:w="1593"/>
        <w:gridCol w:w="3260"/>
      </w:tblGrid>
      <w:tr w:rsidR="00B91C8E" w:rsidTr="0022616E">
        <w:tc>
          <w:tcPr>
            <w:tcW w:w="5070" w:type="dxa"/>
            <w:gridSpan w:val="2"/>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jc w:val="center"/>
            </w:pPr>
            <w:r>
              <w:rPr>
                <w:rFonts w:ascii="Times New Roman" w:eastAsia="Times New Roman" w:hAnsi="Times New Roman" w:cs="Times New Roman"/>
                <w:b/>
                <w:lang w:eastAsia="ar-SA"/>
              </w:rPr>
              <w:t>«Заказчик»</w:t>
            </w:r>
          </w:p>
        </w:tc>
        <w:tc>
          <w:tcPr>
            <w:tcW w:w="4853" w:type="dxa"/>
            <w:gridSpan w:val="2"/>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jc w:val="center"/>
            </w:pPr>
            <w:r>
              <w:rPr>
                <w:rFonts w:ascii="Times New Roman" w:eastAsia="Times New Roman" w:hAnsi="Times New Roman" w:cs="Times New Roman"/>
                <w:b/>
                <w:lang w:eastAsia="ar-SA"/>
              </w:rPr>
              <w:t>«Поставщик»</w:t>
            </w:r>
          </w:p>
        </w:tc>
      </w:tr>
      <w:tr w:rsidR="00B91C8E" w:rsidTr="0022616E">
        <w:trPr>
          <w:trHeight w:val="410"/>
        </w:trPr>
        <w:tc>
          <w:tcPr>
            <w:tcW w:w="5070" w:type="dxa"/>
            <w:gridSpan w:val="2"/>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r>
              <w:rPr>
                <w:rFonts w:ascii="Times New Roman" w:eastAsia="Times New Roman" w:hAnsi="Times New Roman" w:cs="Times New Roman"/>
                <w:b/>
                <w:bCs/>
                <w:lang w:eastAsia="ar-SA"/>
              </w:rPr>
              <w:t>ФКПОУ «ИвРТТИ» Минтруда России</w:t>
            </w:r>
          </w:p>
        </w:tc>
        <w:tc>
          <w:tcPr>
            <w:tcW w:w="4853" w:type="dxa"/>
            <w:gridSpan w:val="2"/>
            <w:tcBorders>
              <w:top w:val="single" w:sz="4" w:space="0" w:color="000000"/>
              <w:left w:val="single" w:sz="4" w:space="0" w:color="000000"/>
              <w:bottom w:val="single" w:sz="4" w:space="0" w:color="000000"/>
              <w:right w:val="single" w:sz="4" w:space="0" w:color="000000"/>
            </w:tcBorders>
            <w:shd w:val="clear" w:color="auto" w:fill="auto"/>
          </w:tcPr>
          <w:p w:rsidR="00B91C8E" w:rsidRPr="006A6B42" w:rsidRDefault="00B91C8E" w:rsidP="0022616E">
            <w:pPr>
              <w:spacing w:after="0" w:line="240" w:lineRule="auto"/>
              <w:rPr>
                <w:rFonts w:ascii="Times New Roman" w:hAnsi="Times New Roman" w:cs="Times New Roman"/>
                <w:b/>
              </w:rPr>
            </w:pPr>
          </w:p>
        </w:tc>
      </w:tr>
      <w:tr w:rsidR="00B91C8E" w:rsidTr="0022616E">
        <w:trPr>
          <w:trHeight w:val="417"/>
        </w:trPr>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1C8E" w:rsidRDefault="00B91C8E" w:rsidP="0022616E">
            <w:pPr>
              <w:spacing w:after="0" w:line="240" w:lineRule="auto"/>
            </w:pPr>
            <w:r>
              <w:rPr>
                <w:rFonts w:ascii="Times New Roman" w:eastAsia="Times New Roman" w:hAnsi="Times New Roman" w:cs="Times New Roman"/>
                <w:lang w:eastAsia="ar-SA"/>
              </w:rPr>
              <w:t>ОГРН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r>
              <w:rPr>
                <w:rFonts w:ascii="Times New Roman" w:eastAsia="Times New Roman" w:hAnsi="Times New Roman" w:cs="Times New Roman"/>
                <w:lang w:eastAsia="ar-SA"/>
              </w:rPr>
              <w:t>1033700087024</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1C8E" w:rsidRDefault="00B91C8E" w:rsidP="0022616E">
            <w:pPr>
              <w:spacing w:after="0" w:line="240" w:lineRule="auto"/>
            </w:pPr>
            <w:r>
              <w:rPr>
                <w:rFonts w:ascii="Times New Roman" w:eastAsia="Times New Roman" w:hAnsi="Times New Roman" w:cs="Times New Roman"/>
                <w:bCs/>
                <w:lang w:eastAsia="ru-RU"/>
              </w:rPr>
              <w:t>ОГРН</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p>
        </w:tc>
      </w:tr>
      <w:tr w:rsidR="00B91C8E" w:rsidTr="0022616E">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1C8E" w:rsidRDefault="00B91C8E" w:rsidP="0022616E">
            <w:pPr>
              <w:spacing w:after="0" w:line="240" w:lineRule="auto"/>
            </w:pPr>
            <w:r>
              <w:rPr>
                <w:rFonts w:ascii="Times New Roman" w:eastAsia="Times New Roman" w:hAnsi="Times New Roman" w:cs="Times New Roman"/>
                <w:lang w:eastAsia="ar-SA"/>
              </w:rPr>
              <w:t>ИНН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r>
              <w:rPr>
                <w:rFonts w:ascii="Times New Roman" w:eastAsia="Times New Roman" w:hAnsi="Times New Roman" w:cs="Times New Roman"/>
                <w:lang w:eastAsia="ar-SA"/>
              </w:rPr>
              <w:t>3729009737</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1C8E" w:rsidRDefault="00B91C8E" w:rsidP="0022616E">
            <w:pPr>
              <w:spacing w:after="0" w:line="240" w:lineRule="auto"/>
            </w:pPr>
            <w:r>
              <w:rPr>
                <w:rFonts w:ascii="Times New Roman" w:eastAsia="Times New Roman" w:hAnsi="Times New Roman" w:cs="Times New Roman"/>
                <w:lang w:eastAsia="ar-SA"/>
              </w:rPr>
              <w:t>ИНН</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p>
        </w:tc>
      </w:tr>
      <w:tr w:rsidR="00B91C8E" w:rsidTr="0022616E">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1C8E" w:rsidRDefault="00B91C8E" w:rsidP="0022616E">
            <w:pPr>
              <w:spacing w:after="0" w:line="240" w:lineRule="auto"/>
            </w:pPr>
            <w:r>
              <w:rPr>
                <w:rFonts w:ascii="Times New Roman" w:eastAsia="Times New Roman" w:hAnsi="Times New Roman" w:cs="Times New Roman"/>
                <w:lang w:eastAsia="ar-SA"/>
              </w:rPr>
              <w:t>КПП</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r>
              <w:rPr>
                <w:rFonts w:ascii="Times New Roman" w:eastAsia="Times New Roman" w:hAnsi="Times New Roman" w:cs="Times New Roman"/>
                <w:lang w:eastAsia="ar-SA"/>
              </w:rPr>
              <w:t>370201001</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1C8E" w:rsidRDefault="00B91C8E" w:rsidP="0022616E">
            <w:pPr>
              <w:spacing w:after="0" w:line="240" w:lineRule="auto"/>
            </w:pPr>
            <w:r>
              <w:rPr>
                <w:rFonts w:ascii="Times New Roman" w:eastAsia="Times New Roman" w:hAnsi="Times New Roman" w:cs="Times New Roman"/>
                <w:lang w:eastAsia="ar-SA"/>
              </w:rPr>
              <w:t>КПП</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p>
        </w:tc>
      </w:tr>
      <w:tr w:rsidR="00B91C8E" w:rsidTr="0022616E">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1C8E" w:rsidRDefault="00B91C8E" w:rsidP="0022616E">
            <w:pPr>
              <w:spacing w:after="0" w:line="240" w:lineRule="auto"/>
            </w:pPr>
            <w:r>
              <w:rPr>
                <w:rFonts w:ascii="Times New Roman" w:eastAsia="Times New Roman" w:hAnsi="Times New Roman" w:cs="Times New Roman"/>
                <w:lang w:eastAsia="ar-SA"/>
              </w:rPr>
              <w:t>Юридический адрес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r>
              <w:rPr>
                <w:rFonts w:ascii="Times New Roman" w:eastAsia="Times New Roman" w:hAnsi="Times New Roman" w:cs="Times New Roman"/>
                <w:lang w:eastAsia="ar-SA"/>
              </w:rPr>
              <w:t>153043, г. Иваново, ул. Музыкальная, д. 4</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1C8E" w:rsidRDefault="00B91C8E" w:rsidP="0022616E">
            <w:pPr>
              <w:spacing w:after="0" w:line="240" w:lineRule="auto"/>
            </w:pPr>
            <w:r>
              <w:rPr>
                <w:rFonts w:ascii="Times New Roman" w:eastAsia="Times New Roman" w:hAnsi="Times New Roman" w:cs="Times New Roman"/>
                <w:lang w:eastAsia="ar-SA"/>
              </w:rPr>
              <w:t>Юридический адрес</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p>
        </w:tc>
      </w:tr>
      <w:tr w:rsidR="00B91C8E" w:rsidTr="0022616E">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1C8E" w:rsidRDefault="00B91C8E" w:rsidP="0022616E">
            <w:pPr>
              <w:spacing w:after="0" w:line="240" w:lineRule="auto"/>
            </w:pPr>
            <w:r>
              <w:rPr>
                <w:rFonts w:ascii="Times New Roman" w:eastAsia="Times New Roman" w:hAnsi="Times New Roman" w:cs="Times New Roman"/>
                <w:lang w:eastAsia="ar-SA"/>
              </w:rPr>
              <w:t>Почтовый адрес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r>
              <w:rPr>
                <w:rFonts w:ascii="Times New Roman" w:eastAsia="Times New Roman" w:hAnsi="Times New Roman" w:cs="Times New Roman"/>
                <w:lang w:eastAsia="ar-SA"/>
              </w:rPr>
              <w:t>153043, г. Иваново, ул. Музыкальная, д. 4</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1C8E" w:rsidRDefault="00B91C8E" w:rsidP="0022616E">
            <w:pPr>
              <w:spacing w:after="0" w:line="240" w:lineRule="auto"/>
            </w:pPr>
            <w:r>
              <w:rPr>
                <w:rFonts w:ascii="Times New Roman" w:eastAsia="Times New Roman" w:hAnsi="Times New Roman" w:cs="Times New Roman"/>
                <w:lang w:eastAsia="ar-SA"/>
              </w:rPr>
              <w:t>Почтовый адрес</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p>
        </w:tc>
      </w:tr>
      <w:tr w:rsidR="00B91C8E" w:rsidTr="0022616E">
        <w:trPr>
          <w:trHeight w:val="277"/>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r>
              <w:rPr>
                <w:rFonts w:ascii="Times New Roman" w:eastAsia="Times New Roman" w:hAnsi="Times New Roman" w:cs="Times New Roman"/>
                <w:lang w:eastAsia="ar-SA"/>
              </w:rPr>
              <w:t>Телефон/факс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r>
              <w:rPr>
                <w:rFonts w:ascii="Times New Roman" w:eastAsia="Times New Roman" w:hAnsi="Times New Roman" w:cs="Times New Roman"/>
                <w:lang w:eastAsia="ar-SA"/>
              </w:rPr>
              <w:t>(4932) 300702, 472386</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r>
              <w:rPr>
                <w:rFonts w:ascii="Times New Roman" w:eastAsia="Times New Roman" w:hAnsi="Times New Roman" w:cs="Times New Roman"/>
                <w:lang w:eastAsia="ar-SA"/>
              </w:rPr>
              <w:t>Телефон/факс</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p>
        </w:tc>
      </w:tr>
      <w:tr w:rsidR="00B91C8E" w:rsidTr="0022616E">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r>
              <w:rPr>
                <w:rFonts w:ascii="Times New Roman" w:eastAsia="Times New Roman" w:hAnsi="Times New Roman" w:cs="Times New Roman"/>
                <w:lang w:eastAsia="ar-SA"/>
              </w:rPr>
              <w:t>e-mail</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r>
              <w:rPr>
                <w:rFonts w:ascii="Times New Roman" w:eastAsia="Times New Roman" w:hAnsi="Times New Roman" w:cs="Times New Roman"/>
                <w:lang w:val="en-US" w:eastAsia="ar-SA"/>
              </w:rPr>
              <w:t>irt</w:t>
            </w:r>
            <w:r>
              <w:rPr>
                <w:rFonts w:ascii="Times New Roman" w:eastAsia="Times New Roman" w:hAnsi="Times New Roman" w:cs="Times New Roman"/>
                <w:lang w:eastAsia="ar-SA"/>
              </w:rPr>
              <w:t>.</w:t>
            </w:r>
            <w:r>
              <w:rPr>
                <w:rFonts w:ascii="Times New Roman" w:eastAsia="Times New Roman" w:hAnsi="Times New Roman" w:cs="Times New Roman"/>
                <w:lang w:val="en-US" w:eastAsia="ar-SA"/>
              </w:rPr>
              <w:t>iv</w:t>
            </w:r>
            <w:r>
              <w:rPr>
                <w:rFonts w:ascii="Times New Roman" w:eastAsia="Times New Roman" w:hAnsi="Times New Roman" w:cs="Times New Roman"/>
                <w:lang w:eastAsia="ar-SA"/>
              </w:rPr>
              <w:t>@</w:t>
            </w:r>
            <w:r>
              <w:rPr>
                <w:rFonts w:ascii="Times New Roman" w:eastAsia="Times New Roman" w:hAnsi="Times New Roman" w:cs="Times New Roman"/>
                <w:lang w:val="en-US" w:eastAsia="ar-SA"/>
              </w:rPr>
              <w:t>yandex</w:t>
            </w:r>
            <w:r>
              <w:rPr>
                <w:rFonts w:ascii="Times New Roman" w:eastAsia="Times New Roman" w:hAnsi="Times New Roman" w:cs="Times New Roman"/>
                <w:lang w:eastAsia="ar-SA"/>
              </w:rPr>
              <w:t>.</w:t>
            </w:r>
            <w:r>
              <w:rPr>
                <w:rFonts w:ascii="Times New Roman" w:eastAsia="Times New Roman" w:hAnsi="Times New Roman" w:cs="Times New Roman"/>
                <w:lang w:val="en-US" w:eastAsia="ar-SA"/>
              </w:rPr>
              <w:t>ru</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r>
              <w:rPr>
                <w:rFonts w:ascii="Times New Roman" w:eastAsia="Times New Roman" w:hAnsi="Times New Roman" w:cs="Times New Roman"/>
                <w:lang w:eastAsia="ar-SA"/>
              </w:rPr>
              <w:t>e-mail</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p>
        </w:tc>
      </w:tr>
      <w:tr w:rsidR="00B91C8E" w:rsidTr="0022616E">
        <w:trPr>
          <w:trHeight w:val="575"/>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r>
              <w:rPr>
                <w:rFonts w:ascii="Times New Roman" w:eastAsia="Times New Roman" w:hAnsi="Times New Roman" w:cs="Times New Roman"/>
                <w:lang w:eastAsia="ar-SA"/>
              </w:rPr>
              <w:t>Банк</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r w:rsidRPr="003C387A">
              <w:rPr>
                <w:rFonts w:ascii="Times New Roman" w:eastAsia="Times New Roman" w:hAnsi="Times New Roman" w:cs="Times New Roman"/>
                <w:lang w:eastAsia="ru-RU"/>
              </w:rPr>
              <w:t>ОКЦ № 1 Волго-Вятского ГУ Банка России//УФК по Нижегородской области</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r>
              <w:rPr>
                <w:rFonts w:ascii="Times New Roman" w:eastAsia="Times New Roman" w:hAnsi="Times New Roman" w:cs="Times New Roman"/>
                <w:lang w:eastAsia="ar-SA"/>
              </w:rPr>
              <w:t>Банк</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p>
        </w:tc>
      </w:tr>
      <w:tr w:rsidR="00B91C8E" w:rsidTr="0022616E">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r>
              <w:rPr>
                <w:rFonts w:ascii="Times New Roman" w:eastAsia="Times New Roman" w:hAnsi="Times New Roman" w:cs="Times New Roman"/>
                <w:lang w:eastAsia="ar-SA"/>
              </w:rPr>
              <w:t>БИК ТОФК</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r w:rsidRPr="001C5C17">
              <w:rPr>
                <w:rFonts w:ascii="Times New Roman" w:eastAsia="Times New Roman" w:hAnsi="Times New Roman" w:cs="Times New Roman"/>
                <w:lang w:eastAsia="ru-RU"/>
              </w:rPr>
              <w:t>012202102</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r>
              <w:rPr>
                <w:rFonts w:ascii="Times New Roman" w:eastAsia="Times New Roman" w:hAnsi="Times New Roman" w:cs="Times New Roman"/>
                <w:lang w:eastAsia="ar-SA"/>
              </w:rPr>
              <w:t>БИК</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p>
        </w:tc>
      </w:tr>
      <w:tr w:rsidR="00B91C8E" w:rsidTr="0022616E">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r>
              <w:rPr>
                <w:rFonts w:ascii="Times New Roman" w:eastAsia="Times New Roman" w:hAnsi="Times New Roman" w:cs="Times New Roman"/>
                <w:lang w:eastAsia="ru-RU"/>
              </w:rPr>
              <w:t>Единый казначейский счет</w:t>
            </w:r>
            <w:r>
              <w:rPr>
                <w:rFonts w:ascii="Times New Roman" w:eastAsia="Times New Roman" w:hAnsi="Times New Roman" w:cs="Times New Roman"/>
                <w:lang w:eastAsia="ar-SA"/>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r w:rsidRPr="001C5C17">
              <w:rPr>
                <w:rFonts w:ascii="Times New Roman" w:eastAsia="Times New Roman" w:hAnsi="Times New Roman" w:cs="Times New Roman"/>
                <w:lang w:eastAsia="ru-RU"/>
              </w:rPr>
              <w:t>40102810745370000024</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r>
              <w:rPr>
                <w:rFonts w:ascii="Times New Roman" w:eastAsia="Times New Roman" w:hAnsi="Times New Roman" w:cs="Times New Roman"/>
                <w:lang w:eastAsia="ar-SA"/>
              </w:rPr>
              <w:t>Р/счет</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B91C8E" w:rsidRPr="00A14382" w:rsidRDefault="00B91C8E" w:rsidP="0022616E">
            <w:pPr>
              <w:spacing w:after="0" w:line="240" w:lineRule="auto"/>
              <w:rPr>
                <w:rFonts w:ascii="Times New Roman" w:hAnsi="Times New Roman" w:cs="Times New Roman"/>
              </w:rPr>
            </w:pPr>
          </w:p>
        </w:tc>
      </w:tr>
      <w:tr w:rsidR="00B91C8E" w:rsidTr="0022616E">
        <w:trPr>
          <w:trHeight w:val="770"/>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r>
              <w:rPr>
                <w:rFonts w:ascii="Times New Roman" w:eastAsia="Times New Roman" w:hAnsi="Times New Roman" w:cs="Times New Roman"/>
                <w:lang w:eastAsia="ru-RU"/>
              </w:rPr>
              <w:t>Номер казначейского счета: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r w:rsidRPr="00CA054F">
              <w:rPr>
                <w:rFonts w:ascii="Times New Roman" w:eastAsia="Times New Roman" w:hAnsi="Times New Roman" w:cs="Times New Roman"/>
                <w:lang w:eastAsia="ru-RU"/>
              </w:rPr>
              <w:t>03211643000000013237</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r>
              <w:rPr>
                <w:rFonts w:ascii="Times New Roman" w:eastAsia="Times New Roman" w:hAnsi="Times New Roman" w:cs="Times New Roman"/>
                <w:lang w:eastAsia="ar-SA"/>
              </w:rPr>
              <w:t>К/счет</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B91C8E" w:rsidRPr="00A14382" w:rsidRDefault="00B91C8E" w:rsidP="0022616E">
            <w:pPr>
              <w:spacing w:after="0" w:line="240" w:lineRule="auto"/>
              <w:rPr>
                <w:rFonts w:ascii="Times New Roman" w:hAnsi="Times New Roman" w:cs="Times New Roman"/>
              </w:rPr>
            </w:pPr>
          </w:p>
        </w:tc>
      </w:tr>
      <w:tr w:rsidR="00B91C8E" w:rsidTr="0022616E">
        <w:trPr>
          <w:trHeight w:val="818"/>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r>
              <w:rPr>
                <w:rFonts w:ascii="Times New Roman" w:eastAsia="Lucida Sans Unicode" w:hAnsi="Times New Roman" w:cs="Times New Roman"/>
                <w:color w:val="000000"/>
                <w:kern w:val="2"/>
                <w:lang w:bidi="en-US"/>
              </w:rPr>
              <w:t>Плательщик</w:t>
            </w:r>
            <w:r>
              <w:rPr>
                <w:rFonts w:ascii="Times New Roman" w:eastAsia="Times New Roman" w:hAnsi="Times New Roman" w:cs="Times New Roman"/>
                <w:lang w:eastAsia="ar-SA"/>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91C8E" w:rsidRPr="003C387A" w:rsidRDefault="00B91C8E" w:rsidP="0022616E">
            <w:pPr>
              <w:spacing w:after="0" w:line="240" w:lineRule="auto"/>
            </w:pPr>
            <w:r w:rsidRPr="003C387A">
              <w:rPr>
                <w:rFonts w:ascii="Times New Roman" w:eastAsia="Lucida Sans Unicode" w:hAnsi="Times New Roman" w:cs="Times New Roman"/>
                <w:color w:val="000000"/>
                <w:kern w:val="2"/>
                <w:lang w:bidi="en-US"/>
              </w:rPr>
              <w:t>УФК по Нижегородской области (ФКПОУ «ИвРТТИ» Минтруда России л/с 03331А73920)</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spacing w:after="0" w:line="240" w:lineRule="auto"/>
            </w:pPr>
            <w:r>
              <w:rPr>
                <w:rFonts w:ascii="Times New Roman" w:eastAsia="Times New Roman" w:hAnsi="Times New Roman" w:cs="Times New Roman"/>
                <w:sz w:val="18"/>
                <w:szCs w:val="18"/>
                <w:lang w:eastAsia="ar-SA"/>
              </w:rPr>
              <w:t>ОКПО</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B91C8E" w:rsidRPr="00A14382" w:rsidRDefault="00B91C8E" w:rsidP="0022616E">
            <w:pPr>
              <w:spacing w:after="0" w:line="240" w:lineRule="auto"/>
              <w:rPr>
                <w:rFonts w:ascii="Times New Roman" w:hAnsi="Times New Roman" w:cs="Times New Roman"/>
              </w:rPr>
            </w:pPr>
          </w:p>
        </w:tc>
      </w:tr>
      <w:tr w:rsidR="00B91C8E" w:rsidTr="0022616E">
        <w:trPr>
          <w:trHeight w:val="812"/>
        </w:trPr>
        <w:tc>
          <w:tcPr>
            <w:tcW w:w="50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87366" w:rsidRPr="004A3A35" w:rsidRDefault="00D87366" w:rsidP="00D87366">
            <w:pPr>
              <w:spacing w:after="0" w:line="240" w:lineRule="auto"/>
              <w:rPr>
                <w:rFonts w:ascii="Times New Roman" w:eastAsia="Times New Roman" w:hAnsi="Times New Roman" w:cs="Times New Roman"/>
                <w:sz w:val="20"/>
                <w:szCs w:val="20"/>
                <w:lang w:eastAsia="ar-SA"/>
              </w:rPr>
            </w:pPr>
            <w:r w:rsidRPr="006B246B">
              <w:rPr>
                <w:rFonts w:ascii="Times New Roman" w:eastAsia="Times New Roman" w:hAnsi="Times New Roman" w:cs="Times New Roman"/>
                <w:sz w:val="20"/>
                <w:szCs w:val="20"/>
                <w:lang w:eastAsia="ar-SA"/>
              </w:rPr>
              <w:t>Заместитель директора по финансовой деятельности</w:t>
            </w:r>
            <w:r>
              <w:rPr>
                <w:rFonts w:ascii="Times New Roman" w:eastAsia="Times New Roman" w:hAnsi="Times New Roman" w:cs="Times New Roman"/>
                <w:sz w:val="20"/>
                <w:szCs w:val="20"/>
                <w:lang w:eastAsia="ar-SA"/>
              </w:rPr>
              <w:t xml:space="preserve">, </w:t>
            </w:r>
            <w:r w:rsidRPr="004A3A35">
              <w:rPr>
                <w:rFonts w:ascii="Times New Roman" w:hAnsi="Times New Roman" w:cs="Times New Roman"/>
                <w:sz w:val="20"/>
                <w:szCs w:val="20"/>
              </w:rPr>
              <w:t>действующий на основании доверенности № 1 от 22.05.2026 Единый регистрационный номер e2a974a9-a534-46bf-ad3a-c0492f5c76c3</w:t>
            </w:r>
          </w:p>
          <w:p w:rsidR="00D87366" w:rsidRPr="006B246B" w:rsidRDefault="00D87366" w:rsidP="00D87366">
            <w:pPr>
              <w:spacing w:after="0" w:line="240" w:lineRule="auto"/>
              <w:rPr>
                <w:rFonts w:ascii="Times New Roman" w:eastAsia="Times New Roman" w:hAnsi="Times New Roman" w:cs="Times New Roman"/>
                <w:sz w:val="20"/>
                <w:szCs w:val="20"/>
                <w:lang w:eastAsia="ar-SA"/>
              </w:rPr>
            </w:pPr>
          </w:p>
          <w:p w:rsidR="00D87366" w:rsidRPr="0036722C" w:rsidRDefault="00D87366" w:rsidP="00D87366">
            <w:pPr>
              <w:spacing w:after="0" w:line="240" w:lineRule="auto"/>
              <w:rPr>
                <w:rFonts w:ascii="Times New Roman" w:eastAsia="Times New Roman" w:hAnsi="Times New Roman" w:cs="Times New Roman"/>
                <w:lang w:eastAsia="ar-SA"/>
              </w:rPr>
            </w:pPr>
          </w:p>
          <w:p w:rsidR="00D87366" w:rsidRPr="0036722C" w:rsidRDefault="00D87366" w:rsidP="00D87366">
            <w:pPr>
              <w:spacing w:after="0" w:line="240" w:lineRule="auto"/>
              <w:rPr>
                <w:rFonts w:ascii="Times New Roman" w:eastAsia="Times New Roman" w:hAnsi="Times New Roman" w:cs="Times New Roman"/>
                <w:lang w:eastAsia="ar-SA"/>
              </w:rPr>
            </w:pPr>
            <w:r w:rsidRPr="0036722C">
              <w:rPr>
                <w:rFonts w:ascii="Times New Roman" w:eastAsia="Times New Roman" w:hAnsi="Times New Roman" w:cs="Times New Roman"/>
                <w:lang w:eastAsia="ar-SA"/>
              </w:rPr>
              <w:t xml:space="preserve">____________   </w:t>
            </w:r>
            <w:r>
              <w:rPr>
                <w:rFonts w:ascii="Times New Roman" w:eastAsia="Times New Roman" w:hAnsi="Times New Roman" w:cs="Times New Roman"/>
                <w:lang w:eastAsia="ar-SA"/>
              </w:rPr>
              <w:t>Крайнова Л.В.</w:t>
            </w:r>
          </w:p>
          <w:p w:rsidR="00B91C8E" w:rsidRDefault="00D87366" w:rsidP="00D87366">
            <w:pPr>
              <w:spacing w:after="0" w:line="240" w:lineRule="auto"/>
              <w:rPr>
                <w:rFonts w:ascii="Times New Roman" w:eastAsia="Times New Roman" w:hAnsi="Times New Roman" w:cs="Times New Roman"/>
                <w:lang w:eastAsia="ar-SA"/>
              </w:rPr>
            </w:pPr>
            <w:r w:rsidRPr="0036722C">
              <w:rPr>
                <w:rFonts w:ascii="Times New Roman" w:eastAsia="Times New Roman" w:hAnsi="Times New Roman" w:cs="Times New Roman"/>
                <w:lang w:eastAsia="ar-SA"/>
              </w:rPr>
              <w:t xml:space="preserve">   м.п.</w:t>
            </w:r>
          </w:p>
        </w:tc>
        <w:tc>
          <w:tcPr>
            <w:tcW w:w="4853" w:type="dxa"/>
            <w:gridSpan w:val="2"/>
            <w:tcBorders>
              <w:top w:val="single" w:sz="4" w:space="0" w:color="000000"/>
              <w:left w:val="single" w:sz="4" w:space="0" w:color="000000"/>
              <w:bottom w:val="single" w:sz="4" w:space="0" w:color="000000"/>
              <w:right w:val="single" w:sz="4" w:space="0" w:color="000000"/>
            </w:tcBorders>
            <w:shd w:val="clear" w:color="auto" w:fill="auto"/>
          </w:tcPr>
          <w:p w:rsidR="00B91C8E" w:rsidRDefault="00B91C8E" w:rsidP="0022616E">
            <w:pPr>
              <w:keepNext/>
              <w:keepLines/>
              <w:autoSpaceDE w:val="0"/>
              <w:spacing w:after="0" w:line="240" w:lineRule="auto"/>
              <w:jc w:val="both"/>
            </w:pPr>
          </w:p>
        </w:tc>
      </w:tr>
    </w:tbl>
    <w:p w:rsidR="007962BB" w:rsidRPr="00B91C8E" w:rsidRDefault="00B91C8E" w:rsidP="00B91C8E">
      <w:pPr>
        <w:jc w:val="center"/>
        <w:rPr>
          <w:rFonts w:ascii="Times New Roman" w:hAnsi="Times New Roman" w:cs="Times New Roman"/>
        </w:rPr>
      </w:pPr>
      <w:r w:rsidRPr="00B91C8E">
        <w:rPr>
          <w:rFonts w:ascii="Times New Roman" w:hAnsi="Times New Roman" w:cs="Times New Roman"/>
        </w:rPr>
        <w:t>ЭЛЕКТРОННЫЕ ПОДПИСИ СТОРОН</w:t>
      </w:r>
    </w:p>
    <w:p w:rsidR="007962BB" w:rsidRDefault="007962BB">
      <w:pPr>
        <w:pageBreakBefore/>
        <w:tabs>
          <w:tab w:val="left" w:pos="7655"/>
        </w:tabs>
        <w:suppressAutoHyphens w:val="0"/>
        <w:spacing w:after="0" w:line="240" w:lineRule="auto"/>
        <w:ind w:left="5670"/>
        <w:jc w:val="right"/>
        <w:rPr>
          <w:rFonts w:ascii="Times New Roman" w:hAnsi="Times New Roman" w:cs="Times New Roman"/>
          <w:lang w:eastAsia="en-US"/>
        </w:rPr>
      </w:pPr>
      <w:r>
        <w:rPr>
          <w:rFonts w:ascii="Times New Roman" w:hAnsi="Times New Roman" w:cs="Times New Roman"/>
          <w:lang w:eastAsia="en-US"/>
        </w:rPr>
        <w:lastRenderedPageBreak/>
        <w:t xml:space="preserve">Приложение N 1 к Контракту </w:t>
      </w:r>
    </w:p>
    <w:p w:rsidR="007962BB" w:rsidRDefault="007962BB">
      <w:pPr>
        <w:tabs>
          <w:tab w:val="left" w:pos="2268"/>
          <w:tab w:val="left" w:pos="7655"/>
        </w:tabs>
        <w:suppressAutoHyphens w:val="0"/>
        <w:spacing w:after="0" w:line="240" w:lineRule="auto"/>
        <w:ind w:left="5670"/>
        <w:jc w:val="right"/>
        <w:rPr>
          <w:rFonts w:ascii="Times New Roman" w:eastAsia="Arial Unicode MS" w:hAnsi="Times New Roman" w:cs="Times New Roman"/>
          <w:b/>
          <w:bCs/>
          <w:lang w:eastAsia="en-US"/>
        </w:rPr>
      </w:pPr>
      <w:r>
        <w:rPr>
          <w:rFonts w:ascii="Times New Roman" w:hAnsi="Times New Roman" w:cs="Times New Roman"/>
          <w:lang w:eastAsia="en-US"/>
        </w:rPr>
        <w:t>от  __</w:t>
      </w:r>
      <w:r w:rsidR="00F7580E">
        <w:rPr>
          <w:rFonts w:ascii="Times New Roman" w:hAnsi="Times New Roman" w:cs="Times New Roman"/>
          <w:lang w:eastAsia="en-US"/>
        </w:rPr>
        <w:t>________</w:t>
      </w:r>
      <w:r>
        <w:rPr>
          <w:rFonts w:ascii="Times New Roman" w:hAnsi="Times New Roman" w:cs="Times New Roman"/>
          <w:lang w:eastAsia="en-US"/>
        </w:rPr>
        <w:t>_____ №</w:t>
      </w:r>
      <w:r w:rsidR="00253E92">
        <w:rPr>
          <w:rFonts w:ascii="Times New Roman" w:eastAsia="Arial Unicode MS" w:hAnsi="Times New Roman" w:cs="Times New Roman"/>
          <w:lang w:eastAsia="en-US"/>
        </w:rPr>
        <w:t xml:space="preserve"> </w:t>
      </w:r>
      <w:r w:rsidR="003D3A56">
        <w:rPr>
          <w:rFonts w:ascii="Times New Roman" w:eastAsia="Arial Unicode MS" w:hAnsi="Times New Roman" w:cs="Times New Roman"/>
          <w:lang w:eastAsia="en-US"/>
        </w:rPr>
        <w:t>__________</w:t>
      </w:r>
    </w:p>
    <w:p w:rsidR="007962BB" w:rsidRDefault="007962BB">
      <w:pPr>
        <w:suppressAutoHyphens w:val="0"/>
        <w:autoSpaceDE w:val="0"/>
        <w:spacing w:after="0" w:line="240" w:lineRule="auto"/>
        <w:jc w:val="center"/>
        <w:rPr>
          <w:rFonts w:ascii="Times New Roman" w:eastAsia="Arial Unicode MS" w:hAnsi="Times New Roman" w:cs="Times New Roman"/>
          <w:b/>
          <w:bCs/>
          <w:lang w:eastAsia="en-US"/>
        </w:rPr>
      </w:pPr>
    </w:p>
    <w:p w:rsidR="00933E08" w:rsidRDefault="00933E08">
      <w:pPr>
        <w:suppressAutoHyphens w:val="0"/>
        <w:autoSpaceDE w:val="0"/>
        <w:spacing w:after="0" w:line="240" w:lineRule="auto"/>
        <w:jc w:val="center"/>
        <w:rPr>
          <w:rFonts w:ascii="Times New Roman" w:eastAsia="Arial Unicode MS" w:hAnsi="Times New Roman" w:cs="Times New Roman"/>
          <w:b/>
          <w:bCs/>
          <w:lang w:eastAsia="en-US"/>
        </w:rPr>
      </w:pPr>
    </w:p>
    <w:p w:rsidR="00F7580E" w:rsidRDefault="00F7580E">
      <w:pPr>
        <w:suppressAutoHyphens w:val="0"/>
        <w:autoSpaceDE w:val="0"/>
        <w:spacing w:after="0" w:line="240" w:lineRule="auto"/>
        <w:jc w:val="center"/>
        <w:rPr>
          <w:rFonts w:ascii="Times New Roman" w:eastAsia="Arial Unicode MS" w:hAnsi="Times New Roman" w:cs="Times New Roman"/>
          <w:b/>
          <w:bCs/>
          <w:lang w:eastAsia="en-US"/>
        </w:rPr>
      </w:pPr>
    </w:p>
    <w:p w:rsidR="007962BB" w:rsidRDefault="007962BB">
      <w:pPr>
        <w:suppressAutoHyphens w:val="0"/>
        <w:autoSpaceDE w:val="0"/>
        <w:spacing w:after="0" w:line="240" w:lineRule="auto"/>
        <w:jc w:val="center"/>
        <w:rPr>
          <w:rFonts w:ascii="Times New Roman" w:eastAsia="Arial Unicode MS" w:hAnsi="Times New Roman" w:cs="Times New Roman"/>
          <w:b/>
          <w:bCs/>
          <w:lang w:eastAsia="en-US"/>
        </w:rPr>
      </w:pPr>
      <w:r>
        <w:rPr>
          <w:rFonts w:ascii="Times New Roman" w:eastAsia="Arial Unicode MS" w:hAnsi="Times New Roman" w:cs="Times New Roman"/>
          <w:b/>
          <w:bCs/>
          <w:lang w:eastAsia="en-US"/>
        </w:rPr>
        <w:t>СПЕЦИФИКАЦИЯ</w:t>
      </w:r>
    </w:p>
    <w:p w:rsidR="007962BB" w:rsidRDefault="007962BB">
      <w:pPr>
        <w:suppressAutoHyphens w:val="0"/>
        <w:autoSpaceDE w:val="0"/>
        <w:spacing w:after="0" w:line="240" w:lineRule="auto"/>
        <w:jc w:val="center"/>
        <w:rPr>
          <w:rFonts w:ascii="Times New Roman" w:eastAsia="Arial Unicode MS" w:hAnsi="Times New Roman" w:cs="Times New Roman"/>
          <w:b/>
          <w:bCs/>
          <w:lang w:eastAsia="en-US"/>
        </w:rPr>
      </w:pPr>
    </w:p>
    <w:tbl>
      <w:tblPr>
        <w:tblW w:w="0" w:type="auto"/>
        <w:jc w:val="center"/>
        <w:tblLayout w:type="fixed"/>
        <w:tblCellMar>
          <w:top w:w="55" w:type="dxa"/>
          <w:left w:w="105" w:type="dxa"/>
          <w:bottom w:w="55" w:type="dxa"/>
          <w:right w:w="105" w:type="dxa"/>
        </w:tblCellMar>
        <w:tblLook w:val="0000" w:firstRow="0" w:lastRow="0" w:firstColumn="0" w:lastColumn="0" w:noHBand="0" w:noVBand="0"/>
      </w:tblPr>
      <w:tblGrid>
        <w:gridCol w:w="539"/>
        <w:gridCol w:w="2437"/>
        <w:gridCol w:w="982"/>
        <w:gridCol w:w="982"/>
        <w:gridCol w:w="1155"/>
        <w:gridCol w:w="1410"/>
        <w:gridCol w:w="1428"/>
        <w:gridCol w:w="6"/>
        <w:gridCol w:w="1286"/>
        <w:gridCol w:w="6"/>
      </w:tblGrid>
      <w:tr w:rsidR="007962BB" w:rsidTr="00933E08">
        <w:trPr>
          <w:gridAfter w:val="1"/>
          <w:wAfter w:w="6" w:type="dxa"/>
          <w:cantSplit/>
          <w:trHeight w:val="1392"/>
          <w:jc w:val="center"/>
        </w:trPr>
        <w:tc>
          <w:tcPr>
            <w:tcW w:w="539" w:type="dxa"/>
            <w:tcBorders>
              <w:top w:val="single" w:sz="2" w:space="0" w:color="000000"/>
              <w:left w:val="single" w:sz="2" w:space="0" w:color="000000"/>
              <w:bottom w:val="single" w:sz="2" w:space="0" w:color="000000"/>
            </w:tcBorders>
            <w:shd w:val="clear" w:color="auto" w:fill="auto"/>
          </w:tcPr>
          <w:p w:rsidR="007962BB" w:rsidRDefault="007962BB">
            <w:pPr>
              <w:spacing w:after="0" w:line="240" w:lineRule="auto"/>
              <w:jc w:val="center"/>
            </w:pPr>
            <w:r>
              <w:rPr>
                <w:rFonts w:ascii="Times New Roman" w:hAnsi="Times New Roman" w:cs="Times New Roman"/>
              </w:rPr>
              <w:t xml:space="preserve">N п/п </w:t>
            </w:r>
          </w:p>
        </w:tc>
        <w:tc>
          <w:tcPr>
            <w:tcW w:w="2437" w:type="dxa"/>
            <w:tcBorders>
              <w:top w:val="single" w:sz="2" w:space="0" w:color="000000"/>
              <w:left w:val="single" w:sz="2" w:space="0" w:color="000000"/>
              <w:bottom w:val="single" w:sz="2" w:space="0" w:color="000000"/>
            </w:tcBorders>
            <w:shd w:val="clear" w:color="auto" w:fill="auto"/>
          </w:tcPr>
          <w:p w:rsidR="007962BB" w:rsidRDefault="007962BB">
            <w:pPr>
              <w:spacing w:after="0" w:line="240" w:lineRule="auto"/>
              <w:jc w:val="center"/>
            </w:pPr>
            <w:r>
              <w:rPr>
                <w:rFonts w:ascii="Times New Roman" w:hAnsi="Times New Roman" w:cs="Times New Roman"/>
              </w:rPr>
              <w:t xml:space="preserve">Наименование Товара </w:t>
            </w:r>
          </w:p>
        </w:tc>
        <w:tc>
          <w:tcPr>
            <w:tcW w:w="982" w:type="dxa"/>
            <w:tcBorders>
              <w:top w:val="single" w:sz="2" w:space="0" w:color="000000"/>
              <w:left w:val="single" w:sz="2" w:space="0" w:color="000000"/>
              <w:bottom w:val="single" w:sz="2" w:space="0" w:color="000000"/>
            </w:tcBorders>
            <w:shd w:val="clear" w:color="auto" w:fill="auto"/>
          </w:tcPr>
          <w:p w:rsidR="007962BB" w:rsidRDefault="007962BB">
            <w:pPr>
              <w:spacing w:after="0" w:line="240" w:lineRule="auto"/>
              <w:jc w:val="center"/>
            </w:pPr>
            <w:r>
              <w:rPr>
                <w:rFonts w:ascii="Times New Roman" w:hAnsi="Times New Roman" w:cs="Times New Roman"/>
              </w:rPr>
              <w:t>Страна производитель</w:t>
            </w:r>
          </w:p>
        </w:tc>
        <w:tc>
          <w:tcPr>
            <w:tcW w:w="982" w:type="dxa"/>
            <w:tcBorders>
              <w:top w:val="single" w:sz="2" w:space="0" w:color="000000"/>
              <w:left w:val="single" w:sz="2" w:space="0" w:color="000000"/>
              <w:bottom w:val="single" w:sz="2" w:space="0" w:color="000000"/>
            </w:tcBorders>
            <w:shd w:val="clear" w:color="auto" w:fill="auto"/>
          </w:tcPr>
          <w:p w:rsidR="007962BB" w:rsidRDefault="007962BB">
            <w:pPr>
              <w:spacing w:after="0" w:line="240" w:lineRule="auto"/>
              <w:jc w:val="center"/>
            </w:pPr>
            <w:r>
              <w:rPr>
                <w:rFonts w:ascii="Times New Roman" w:hAnsi="Times New Roman" w:cs="Times New Roman"/>
              </w:rPr>
              <w:t xml:space="preserve">Единицы измерения </w:t>
            </w:r>
          </w:p>
        </w:tc>
        <w:tc>
          <w:tcPr>
            <w:tcW w:w="1155" w:type="dxa"/>
            <w:tcBorders>
              <w:top w:val="single" w:sz="2" w:space="0" w:color="000000"/>
              <w:left w:val="single" w:sz="2" w:space="0" w:color="000000"/>
              <w:bottom w:val="single" w:sz="2" w:space="0" w:color="000000"/>
            </w:tcBorders>
            <w:shd w:val="clear" w:color="auto" w:fill="auto"/>
          </w:tcPr>
          <w:p w:rsidR="007962BB" w:rsidRDefault="007962BB">
            <w:pPr>
              <w:spacing w:after="0" w:line="240" w:lineRule="auto"/>
              <w:jc w:val="center"/>
            </w:pPr>
            <w:r>
              <w:rPr>
                <w:rFonts w:ascii="Times New Roman" w:hAnsi="Times New Roman" w:cs="Times New Roman"/>
              </w:rPr>
              <w:t xml:space="preserve">Количество в единицах измерения </w:t>
            </w:r>
          </w:p>
        </w:tc>
        <w:tc>
          <w:tcPr>
            <w:tcW w:w="1410" w:type="dxa"/>
            <w:tcBorders>
              <w:top w:val="single" w:sz="2" w:space="0" w:color="000000"/>
              <w:left w:val="single" w:sz="2" w:space="0" w:color="000000"/>
              <w:bottom w:val="single" w:sz="2" w:space="0" w:color="000000"/>
            </w:tcBorders>
            <w:shd w:val="clear" w:color="auto" w:fill="auto"/>
          </w:tcPr>
          <w:p w:rsidR="007962BB" w:rsidRDefault="007962BB">
            <w:pPr>
              <w:spacing w:after="0" w:line="240" w:lineRule="auto"/>
              <w:jc w:val="center"/>
            </w:pPr>
            <w:r>
              <w:rPr>
                <w:rFonts w:ascii="Times New Roman" w:hAnsi="Times New Roman" w:cs="Times New Roman"/>
              </w:rPr>
              <w:t xml:space="preserve">Остаточный срок годности </w:t>
            </w:r>
          </w:p>
        </w:tc>
        <w:tc>
          <w:tcPr>
            <w:tcW w:w="1428" w:type="dxa"/>
            <w:tcBorders>
              <w:top w:val="single" w:sz="2" w:space="0" w:color="000000"/>
              <w:left w:val="single" w:sz="2" w:space="0" w:color="000000"/>
              <w:bottom w:val="single" w:sz="2" w:space="0" w:color="000000"/>
            </w:tcBorders>
            <w:shd w:val="clear" w:color="auto" w:fill="auto"/>
          </w:tcPr>
          <w:p w:rsidR="007962BB" w:rsidRDefault="007962BB">
            <w:pPr>
              <w:spacing w:after="0" w:line="240" w:lineRule="auto"/>
              <w:jc w:val="center"/>
              <w:rPr>
                <w:rFonts w:ascii="Times New Roman" w:hAnsi="Times New Roman" w:cs="Times New Roman"/>
              </w:rPr>
            </w:pPr>
            <w:r>
              <w:rPr>
                <w:rFonts w:ascii="Times New Roman" w:hAnsi="Times New Roman" w:cs="Times New Roman"/>
              </w:rPr>
              <w:t xml:space="preserve">Цена за единицу измерения, </w:t>
            </w:r>
          </w:p>
          <w:p w:rsidR="007962BB" w:rsidRDefault="00816E6D" w:rsidP="00933E08">
            <w:pPr>
              <w:spacing w:after="0" w:line="240" w:lineRule="auto"/>
              <w:jc w:val="center"/>
              <w:rPr>
                <w:rFonts w:ascii="Times New Roman" w:hAnsi="Times New Roman" w:cs="Times New Roman"/>
              </w:rPr>
            </w:pPr>
            <w:r>
              <w:rPr>
                <w:rFonts w:ascii="Times New Roman" w:hAnsi="Times New Roman" w:cs="Times New Roman"/>
              </w:rPr>
              <w:t xml:space="preserve">руб., в том числе НДС </w:t>
            </w:r>
            <w:r w:rsidR="007962BB">
              <w:rPr>
                <w:rFonts w:ascii="Times New Roman" w:hAnsi="Times New Roman" w:cs="Times New Roman"/>
              </w:rPr>
              <w:t>%</w:t>
            </w:r>
          </w:p>
        </w:tc>
        <w:tc>
          <w:tcPr>
            <w:tcW w:w="1292" w:type="dxa"/>
            <w:gridSpan w:val="2"/>
            <w:tcBorders>
              <w:top w:val="single" w:sz="2" w:space="0" w:color="000000"/>
              <w:left w:val="single" w:sz="2" w:space="0" w:color="000000"/>
              <w:bottom w:val="single" w:sz="2" w:space="0" w:color="000000"/>
              <w:right w:val="single" w:sz="2" w:space="0" w:color="000000"/>
            </w:tcBorders>
            <w:shd w:val="clear" w:color="auto" w:fill="auto"/>
          </w:tcPr>
          <w:p w:rsidR="007962BB" w:rsidRDefault="007962BB">
            <w:pPr>
              <w:spacing w:after="0" w:line="240" w:lineRule="auto"/>
              <w:jc w:val="center"/>
              <w:rPr>
                <w:rFonts w:ascii="Times New Roman" w:hAnsi="Times New Roman" w:cs="Times New Roman"/>
              </w:rPr>
            </w:pPr>
            <w:r>
              <w:rPr>
                <w:rFonts w:ascii="Times New Roman" w:hAnsi="Times New Roman" w:cs="Times New Roman"/>
              </w:rPr>
              <w:t>Сто</w:t>
            </w:r>
            <w:r w:rsidR="00816E6D">
              <w:rPr>
                <w:rFonts w:ascii="Times New Roman" w:hAnsi="Times New Roman" w:cs="Times New Roman"/>
              </w:rPr>
              <w:t xml:space="preserve">имость, руб., в том числе НДС </w:t>
            </w:r>
            <w:r>
              <w:rPr>
                <w:rFonts w:ascii="Times New Roman" w:hAnsi="Times New Roman" w:cs="Times New Roman"/>
              </w:rPr>
              <w:t>%</w:t>
            </w:r>
          </w:p>
          <w:p w:rsidR="007962BB" w:rsidRDefault="007962BB">
            <w:pPr>
              <w:spacing w:after="0" w:line="240" w:lineRule="auto"/>
              <w:jc w:val="center"/>
              <w:rPr>
                <w:rFonts w:ascii="Times New Roman" w:hAnsi="Times New Roman" w:cs="Times New Roman"/>
              </w:rPr>
            </w:pPr>
          </w:p>
        </w:tc>
      </w:tr>
      <w:tr w:rsidR="007962BB" w:rsidTr="00D80A2A">
        <w:trPr>
          <w:gridAfter w:val="1"/>
          <w:wAfter w:w="6" w:type="dxa"/>
          <w:jc w:val="center"/>
        </w:trPr>
        <w:tc>
          <w:tcPr>
            <w:tcW w:w="539" w:type="dxa"/>
            <w:tcBorders>
              <w:left w:val="single" w:sz="2" w:space="0" w:color="000000"/>
              <w:bottom w:val="single" w:sz="2" w:space="0" w:color="000000"/>
            </w:tcBorders>
            <w:shd w:val="clear" w:color="auto" w:fill="auto"/>
          </w:tcPr>
          <w:p w:rsidR="007962BB" w:rsidRDefault="007962BB">
            <w:pPr>
              <w:spacing w:after="0" w:line="240" w:lineRule="auto"/>
              <w:jc w:val="center"/>
            </w:pPr>
            <w:r>
              <w:rPr>
                <w:rFonts w:ascii="Times New Roman" w:hAnsi="Times New Roman" w:cs="Times New Roman"/>
              </w:rPr>
              <w:t xml:space="preserve">1 </w:t>
            </w:r>
          </w:p>
        </w:tc>
        <w:tc>
          <w:tcPr>
            <w:tcW w:w="2437" w:type="dxa"/>
            <w:tcBorders>
              <w:left w:val="single" w:sz="2" w:space="0" w:color="000000"/>
              <w:bottom w:val="single" w:sz="2" w:space="0" w:color="000000"/>
            </w:tcBorders>
            <w:shd w:val="clear" w:color="auto" w:fill="auto"/>
          </w:tcPr>
          <w:p w:rsidR="007962BB" w:rsidRDefault="007962BB">
            <w:pPr>
              <w:spacing w:after="0" w:line="240" w:lineRule="auto"/>
              <w:jc w:val="center"/>
            </w:pPr>
            <w:r>
              <w:rPr>
                <w:rFonts w:ascii="Times New Roman" w:hAnsi="Times New Roman" w:cs="Times New Roman"/>
              </w:rPr>
              <w:t xml:space="preserve">2 </w:t>
            </w:r>
          </w:p>
        </w:tc>
        <w:tc>
          <w:tcPr>
            <w:tcW w:w="982" w:type="dxa"/>
            <w:tcBorders>
              <w:left w:val="single" w:sz="2" w:space="0" w:color="000000"/>
              <w:bottom w:val="single" w:sz="2" w:space="0" w:color="000000"/>
            </w:tcBorders>
            <w:shd w:val="clear" w:color="auto" w:fill="auto"/>
          </w:tcPr>
          <w:p w:rsidR="007962BB" w:rsidRDefault="007962BB">
            <w:pPr>
              <w:spacing w:after="0" w:line="240" w:lineRule="auto"/>
              <w:jc w:val="center"/>
            </w:pPr>
            <w:r>
              <w:rPr>
                <w:rFonts w:ascii="Times New Roman" w:hAnsi="Times New Roman" w:cs="Times New Roman"/>
              </w:rPr>
              <w:t>3</w:t>
            </w:r>
          </w:p>
        </w:tc>
        <w:tc>
          <w:tcPr>
            <w:tcW w:w="982" w:type="dxa"/>
            <w:tcBorders>
              <w:left w:val="single" w:sz="2" w:space="0" w:color="000000"/>
              <w:bottom w:val="single" w:sz="2" w:space="0" w:color="000000"/>
            </w:tcBorders>
            <w:shd w:val="clear" w:color="auto" w:fill="auto"/>
          </w:tcPr>
          <w:p w:rsidR="007962BB" w:rsidRDefault="007962BB">
            <w:pPr>
              <w:spacing w:after="0" w:line="240" w:lineRule="auto"/>
              <w:jc w:val="center"/>
            </w:pPr>
            <w:r>
              <w:rPr>
                <w:rFonts w:ascii="Times New Roman" w:hAnsi="Times New Roman" w:cs="Times New Roman"/>
              </w:rPr>
              <w:t>4</w:t>
            </w:r>
          </w:p>
        </w:tc>
        <w:tc>
          <w:tcPr>
            <w:tcW w:w="1155" w:type="dxa"/>
            <w:tcBorders>
              <w:left w:val="single" w:sz="2" w:space="0" w:color="000000"/>
              <w:bottom w:val="single" w:sz="2" w:space="0" w:color="000000"/>
            </w:tcBorders>
            <w:shd w:val="clear" w:color="auto" w:fill="auto"/>
          </w:tcPr>
          <w:p w:rsidR="007962BB" w:rsidRDefault="007962BB">
            <w:pPr>
              <w:spacing w:after="0" w:line="240" w:lineRule="auto"/>
              <w:jc w:val="center"/>
            </w:pPr>
            <w:r>
              <w:rPr>
                <w:rFonts w:ascii="Times New Roman" w:hAnsi="Times New Roman" w:cs="Times New Roman"/>
              </w:rPr>
              <w:t>5</w:t>
            </w:r>
          </w:p>
        </w:tc>
        <w:tc>
          <w:tcPr>
            <w:tcW w:w="1410" w:type="dxa"/>
            <w:tcBorders>
              <w:left w:val="single" w:sz="2" w:space="0" w:color="000000"/>
              <w:bottom w:val="single" w:sz="2" w:space="0" w:color="000000"/>
            </w:tcBorders>
            <w:shd w:val="clear" w:color="auto" w:fill="auto"/>
          </w:tcPr>
          <w:p w:rsidR="007962BB" w:rsidRDefault="007962BB">
            <w:pPr>
              <w:spacing w:after="0" w:line="240" w:lineRule="auto"/>
              <w:jc w:val="center"/>
            </w:pPr>
            <w:r>
              <w:rPr>
                <w:rFonts w:ascii="Times New Roman" w:hAnsi="Times New Roman" w:cs="Times New Roman"/>
              </w:rPr>
              <w:t>6</w:t>
            </w:r>
          </w:p>
        </w:tc>
        <w:tc>
          <w:tcPr>
            <w:tcW w:w="1428" w:type="dxa"/>
            <w:tcBorders>
              <w:left w:val="single" w:sz="2" w:space="0" w:color="000000"/>
              <w:bottom w:val="single" w:sz="2" w:space="0" w:color="000000"/>
            </w:tcBorders>
            <w:shd w:val="clear" w:color="auto" w:fill="auto"/>
          </w:tcPr>
          <w:p w:rsidR="007962BB" w:rsidRDefault="007962BB">
            <w:pPr>
              <w:spacing w:after="0" w:line="240" w:lineRule="auto"/>
              <w:jc w:val="center"/>
            </w:pPr>
            <w:r>
              <w:rPr>
                <w:rFonts w:ascii="Times New Roman" w:hAnsi="Times New Roman" w:cs="Times New Roman"/>
              </w:rPr>
              <w:t>7</w:t>
            </w:r>
          </w:p>
        </w:tc>
        <w:tc>
          <w:tcPr>
            <w:tcW w:w="1292" w:type="dxa"/>
            <w:gridSpan w:val="2"/>
            <w:tcBorders>
              <w:left w:val="single" w:sz="2" w:space="0" w:color="000000"/>
              <w:bottom w:val="single" w:sz="2" w:space="0" w:color="000000"/>
              <w:right w:val="single" w:sz="2" w:space="0" w:color="000000"/>
            </w:tcBorders>
            <w:shd w:val="clear" w:color="auto" w:fill="auto"/>
          </w:tcPr>
          <w:p w:rsidR="007962BB" w:rsidRDefault="007962BB">
            <w:pPr>
              <w:spacing w:after="0" w:line="240" w:lineRule="auto"/>
              <w:jc w:val="center"/>
            </w:pPr>
            <w:r>
              <w:rPr>
                <w:rFonts w:ascii="Times New Roman" w:hAnsi="Times New Roman" w:cs="Times New Roman"/>
              </w:rPr>
              <w:t>8</w:t>
            </w:r>
          </w:p>
        </w:tc>
      </w:tr>
      <w:tr w:rsidR="007962BB" w:rsidRPr="00130E81" w:rsidTr="00D80A2A">
        <w:trPr>
          <w:gridAfter w:val="1"/>
          <w:wAfter w:w="6" w:type="dxa"/>
          <w:trHeight w:val="263"/>
          <w:jc w:val="center"/>
        </w:trPr>
        <w:tc>
          <w:tcPr>
            <w:tcW w:w="539" w:type="dxa"/>
            <w:tcBorders>
              <w:left w:val="single" w:sz="2" w:space="0" w:color="000000"/>
              <w:bottom w:val="single" w:sz="2" w:space="0" w:color="000000"/>
            </w:tcBorders>
            <w:shd w:val="clear" w:color="auto" w:fill="auto"/>
          </w:tcPr>
          <w:p w:rsidR="007962BB" w:rsidRPr="00130E81" w:rsidRDefault="007962BB">
            <w:pPr>
              <w:spacing w:after="0" w:line="240" w:lineRule="auto"/>
              <w:jc w:val="center"/>
              <w:rPr>
                <w:rFonts w:ascii="Times New Roman" w:hAnsi="Times New Roman" w:cs="Times New Roman"/>
              </w:rPr>
            </w:pPr>
            <w:r w:rsidRPr="00130E81">
              <w:rPr>
                <w:rFonts w:ascii="Times New Roman" w:hAnsi="Times New Roman" w:cs="Times New Roman"/>
              </w:rPr>
              <w:t>1</w:t>
            </w:r>
          </w:p>
        </w:tc>
        <w:tc>
          <w:tcPr>
            <w:tcW w:w="2437" w:type="dxa"/>
            <w:tcBorders>
              <w:left w:val="single" w:sz="2" w:space="0" w:color="000000"/>
              <w:bottom w:val="single" w:sz="2" w:space="0" w:color="000000"/>
            </w:tcBorders>
            <w:shd w:val="clear" w:color="auto" w:fill="auto"/>
          </w:tcPr>
          <w:p w:rsidR="007962BB" w:rsidRPr="00130E81" w:rsidRDefault="007962BB">
            <w:pPr>
              <w:spacing w:after="0" w:line="240" w:lineRule="auto"/>
              <w:rPr>
                <w:rFonts w:ascii="Times New Roman" w:hAnsi="Times New Roman" w:cs="Times New Roman"/>
              </w:rPr>
            </w:pPr>
            <w:r w:rsidRPr="00130E81">
              <w:rPr>
                <w:rFonts w:ascii="Times New Roman" w:hAnsi="Times New Roman" w:cs="Times New Roman"/>
                <w:shd w:val="clear" w:color="auto" w:fill="FFFFFF"/>
              </w:rPr>
              <w:t>Пшено</w:t>
            </w:r>
          </w:p>
        </w:tc>
        <w:tc>
          <w:tcPr>
            <w:tcW w:w="982" w:type="dxa"/>
            <w:tcBorders>
              <w:left w:val="single" w:sz="2" w:space="0" w:color="000000"/>
              <w:bottom w:val="single" w:sz="2" w:space="0" w:color="000000"/>
            </w:tcBorders>
            <w:shd w:val="clear" w:color="auto" w:fill="auto"/>
          </w:tcPr>
          <w:p w:rsidR="007962BB" w:rsidRPr="00130E81" w:rsidRDefault="007962BB">
            <w:pPr>
              <w:spacing w:after="0" w:line="240" w:lineRule="auto"/>
              <w:jc w:val="center"/>
              <w:rPr>
                <w:rFonts w:ascii="Times New Roman" w:hAnsi="Times New Roman" w:cs="Times New Roman"/>
              </w:rPr>
            </w:pPr>
            <w:r w:rsidRPr="00130E81">
              <w:rPr>
                <w:rFonts w:ascii="Times New Roman" w:hAnsi="Times New Roman" w:cs="Times New Roman"/>
              </w:rPr>
              <w:t>Россия</w:t>
            </w:r>
          </w:p>
        </w:tc>
        <w:tc>
          <w:tcPr>
            <w:tcW w:w="982" w:type="dxa"/>
            <w:tcBorders>
              <w:left w:val="single" w:sz="2" w:space="0" w:color="000000"/>
              <w:bottom w:val="single" w:sz="2" w:space="0" w:color="000000"/>
            </w:tcBorders>
            <w:shd w:val="clear" w:color="auto" w:fill="auto"/>
          </w:tcPr>
          <w:p w:rsidR="007962BB" w:rsidRPr="00130E81" w:rsidRDefault="007962BB">
            <w:pPr>
              <w:spacing w:after="0" w:line="240" w:lineRule="auto"/>
              <w:jc w:val="center"/>
              <w:rPr>
                <w:rFonts w:ascii="Times New Roman" w:hAnsi="Times New Roman" w:cs="Times New Roman"/>
              </w:rPr>
            </w:pPr>
            <w:r w:rsidRPr="00130E81">
              <w:rPr>
                <w:rFonts w:ascii="Times New Roman" w:hAnsi="Times New Roman" w:cs="Times New Roman"/>
              </w:rPr>
              <w:t>кг</w:t>
            </w:r>
          </w:p>
        </w:tc>
        <w:tc>
          <w:tcPr>
            <w:tcW w:w="1155" w:type="dxa"/>
            <w:tcBorders>
              <w:left w:val="single" w:sz="2" w:space="0" w:color="000000"/>
              <w:bottom w:val="single" w:sz="2" w:space="0" w:color="000000"/>
            </w:tcBorders>
            <w:shd w:val="clear" w:color="auto" w:fill="auto"/>
          </w:tcPr>
          <w:p w:rsidR="007962BB" w:rsidRPr="00130E81" w:rsidRDefault="00A351FD">
            <w:pPr>
              <w:spacing w:after="0" w:line="240" w:lineRule="auto"/>
              <w:jc w:val="center"/>
              <w:rPr>
                <w:rFonts w:ascii="Times New Roman" w:hAnsi="Times New Roman" w:cs="Times New Roman"/>
              </w:rPr>
            </w:pPr>
            <w:r>
              <w:rPr>
                <w:rFonts w:ascii="Times New Roman" w:hAnsi="Times New Roman" w:cs="Times New Roman"/>
              </w:rPr>
              <w:t>89,60</w:t>
            </w:r>
          </w:p>
        </w:tc>
        <w:tc>
          <w:tcPr>
            <w:tcW w:w="1410" w:type="dxa"/>
            <w:vMerge w:val="restart"/>
            <w:tcBorders>
              <w:left w:val="single" w:sz="2" w:space="0" w:color="000000"/>
              <w:bottom w:val="single" w:sz="2" w:space="0" w:color="000000"/>
            </w:tcBorders>
            <w:shd w:val="clear" w:color="auto" w:fill="auto"/>
            <w:vAlign w:val="center"/>
          </w:tcPr>
          <w:p w:rsidR="007962BB" w:rsidRPr="00130E81" w:rsidRDefault="007962BB">
            <w:pPr>
              <w:spacing w:after="0" w:line="240" w:lineRule="auto"/>
              <w:jc w:val="center"/>
              <w:rPr>
                <w:rFonts w:ascii="Times New Roman" w:hAnsi="Times New Roman" w:cs="Times New Roman"/>
              </w:rPr>
            </w:pPr>
            <w:r w:rsidRPr="00130E81">
              <w:rPr>
                <w:rFonts w:ascii="Times New Roman" w:hAnsi="Times New Roman" w:cs="Times New Roman"/>
              </w:rPr>
              <w:t>Не менее 80% от срока, установленного производителем</w:t>
            </w:r>
          </w:p>
        </w:tc>
        <w:tc>
          <w:tcPr>
            <w:tcW w:w="1428" w:type="dxa"/>
            <w:tcBorders>
              <w:left w:val="single" w:sz="2" w:space="0" w:color="000000"/>
              <w:bottom w:val="single" w:sz="2" w:space="0" w:color="000000"/>
            </w:tcBorders>
            <w:shd w:val="clear" w:color="auto" w:fill="auto"/>
          </w:tcPr>
          <w:p w:rsidR="007962BB" w:rsidRPr="00130E81" w:rsidRDefault="007962BB">
            <w:pPr>
              <w:snapToGrid w:val="0"/>
              <w:spacing w:after="0" w:line="240" w:lineRule="auto"/>
              <w:jc w:val="center"/>
              <w:rPr>
                <w:rFonts w:ascii="Times New Roman" w:hAnsi="Times New Roman" w:cs="Times New Roman"/>
              </w:rPr>
            </w:pPr>
          </w:p>
        </w:tc>
        <w:tc>
          <w:tcPr>
            <w:tcW w:w="1292" w:type="dxa"/>
            <w:gridSpan w:val="2"/>
            <w:tcBorders>
              <w:left w:val="single" w:sz="2" w:space="0" w:color="000000"/>
              <w:bottom w:val="single" w:sz="2" w:space="0" w:color="000000"/>
              <w:right w:val="single" w:sz="2" w:space="0" w:color="000000"/>
            </w:tcBorders>
            <w:shd w:val="clear" w:color="auto" w:fill="auto"/>
          </w:tcPr>
          <w:p w:rsidR="007962BB" w:rsidRPr="00130E81" w:rsidRDefault="007962BB">
            <w:pPr>
              <w:snapToGrid w:val="0"/>
              <w:spacing w:after="0" w:line="240" w:lineRule="auto"/>
              <w:jc w:val="center"/>
              <w:rPr>
                <w:rFonts w:ascii="Times New Roman" w:hAnsi="Times New Roman" w:cs="Times New Roman"/>
              </w:rPr>
            </w:pPr>
          </w:p>
        </w:tc>
      </w:tr>
      <w:tr w:rsidR="007962BB" w:rsidRPr="00130E81" w:rsidTr="00D80A2A">
        <w:trPr>
          <w:gridAfter w:val="1"/>
          <w:wAfter w:w="6" w:type="dxa"/>
          <w:trHeight w:val="325"/>
          <w:jc w:val="center"/>
        </w:trPr>
        <w:tc>
          <w:tcPr>
            <w:tcW w:w="539" w:type="dxa"/>
            <w:tcBorders>
              <w:left w:val="single" w:sz="2" w:space="0" w:color="000000"/>
              <w:bottom w:val="single" w:sz="2" w:space="0" w:color="000000"/>
            </w:tcBorders>
            <w:shd w:val="clear" w:color="auto" w:fill="auto"/>
          </w:tcPr>
          <w:p w:rsidR="007962BB" w:rsidRPr="00130E81" w:rsidRDefault="007962BB">
            <w:pPr>
              <w:spacing w:after="0" w:line="240" w:lineRule="auto"/>
              <w:jc w:val="center"/>
              <w:rPr>
                <w:rFonts w:ascii="Times New Roman" w:hAnsi="Times New Roman" w:cs="Times New Roman"/>
              </w:rPr>
            </w:pPr>
            <w:r w:rsidRPr="00130E81">
              <w:rPr>
                <w:rFonts w:ascii="Times New Roman" w:hAnsi="Times New Roman" w:cs="Times New Roman"/>
              </w:rPr>
              <w:t>2</w:t>
            </w:r>
          </w:p>
        </w:tc>
        <w:tc>
          <w:tcPr>
            <w:tcW w:w="2437" w:type="dxa"/>
            <w:tcBorders>
              <w:left w:val="single" w:sz="2" w:space="0" w:color="000000"/>
              <w:bottom w:val="single" w:sz="2" w:space="0" w:color="000000"/>
            </w:tcBorders>
            <w:shd w:val="clear" w:color="auto" w:fill="auto"/>
          </w:tcPr>
          <w:p w:rsidR="007962BB" w:rsidRPr="00130E81" w:rsidRDefault="007962BB">
            <w:pPr>
              <w:spacing w:after="0" w:line="240" w:lineRule="auto"/>
              <w:rPr>
                <w:rFonts w:ascii="Times New Roman" w:hAnsi="Times New Roman" w:cs="Times New Roman"/>
              </w:rPr>
            </w:pPr>
            <w:r w:rsidRPr="00130E81">
              <w:rPr>
                <w:rFonts w:ascii="Times New Roman" w:hAnsi="Times New Roman" w:cs="Times New Roman"/>
                <w:shd w:val="clear" w:color="auto" w:fill="FFFFFF"/>
              </w:rPr>
              <w:t>Крупа перловая</w:t>
            </w:r>
          </w:p>
        </w:tc>
        <w:tc>
          <w:tcPr>
            <w:tcW w:w="982" w:type="dxa"/>
            <w:tcBorders>
              <w:left w:val="single" w:sz="2" w:space="0" w:color="000000"/>
              <w:bottom w:val="single" w:sz="2" w:space="0" w:color="000000"/>
            </w:tcBorders>
            <w:shd w:val="clear" w:color="auto" w:fill="auto"/>
          </w:tcPr>
          <w:p w:rsidR="007962BB" w:rsidRPr="00130E81" w:rsidRDefault="007962BB">
            <w:pPr>
              <w:spacing w:after="0" w:line="240" w:lineRule="auto"/>
              <w:jc w:val="center"/>
              <w:rPr>
                <w:rFonts w:ascii="Times New Roman" w:hAnsi="Times New Roman" w:cs="Times New Roman"/>
              </w:rPr>
            </w:pPr>
            <w:r w:rsidRPr="00130E81">
              <w:rPr>
                <w:rFonts w:ascii="Times New Roman" w:hAnsi="Times New Roman" w:cs="Times New Roman"/>
              </w:rPr>
              <w:t>Россия</w:t>
            </w:r>
          </w:p>
        </w:tc>
        <w:tc>
          <w:tcPr>
            <w:tcW w:w="982" w:type="dxa"/>
            <w:tcBorders>
              <w:left w:val="single" w:sz="2" w:space="0" w:color="000000"/>
              <w:bottom w:val="single" w:sz="2" w:space="0" w:color="000000"/>
            </w:tcBorders>
            <w:shd w:val="clear" w:color="auto" w:fill="auto"/>
          </w:tcPr>
          <w:p w:rsidR="007962BB" w:rsidRPr="00130E81" w:rsidRDefault="007962BB">
            <w:pPr>
              <w:spacing w:after="0" w:line="240" w:lineRule="auto"/>
              <w:jc w:val="center"/>
              <w:rPr>
                <w:rFonts w:ascii="Times New Roman" w:hAnsi="Times New Roman" w:cs="Times New Roman"/>
              </w:rPr>
            </w:pPr>
            <w:r w:rsidRPr="00130E81">
              <w:rPr>
                <w:rFonts w:ascii="Times New Roman" w:hAnsi="Times New Roman" w:cs="Times New Roman"/>
              </w:rPr>
              <w:t>кг</w:t>
            </w:r>
          </w:p>
        </w:tc>
        <w:tc>
          <w:tcPr>
            <w:tcW w:w="1155" w:type="dxa"/>
            <w:tcBorders>
              <w:left w:val="single" w:sz="2" w:space="0" w:color="000000"/>
              <w:bottom w:val="single" w:sz="2" w:space="0" w:color="000000"/>
            </w:tcBorders>
            <w:shd w:val="clear" w:color="auto" w:fill="auto"/>
          </w:tcPr>
          <w:p w:rsidR="007962BB" w:rsidRPr="00130E81" w:rsidRDefault="00A351FD">
            <w:pPr>
              <w:spacing w:after="0" w:line="240" w:lineRule="auto"/>
              <w:jc w:val="center"/>
              <w:rPr>
                <w:rFonts w:ascii="Times New Roman" w:hAnsi="Times New Roman" w:cs="Times New Roman"/>
              </w:rPr>
            </w:pPr>
            <w:r>
              <w:rPr>
                <w:rFonts w:ascii="Times New Roman" w:hAnsi="Times New Roman" w:cs="Times New Roman"/>
              </w:rPr>
              <w:t>36,80</w:t>
            </w:r>
          </w:p>
        </w:tc>
        <w:tc>
          <w:tcPr>
            <w:tcW w:w="1410" w:type="dxa"/>
            <w:vMerge/>
            <w:tcBorders>
              <w:left w:val="single" w:sz="2" w:space="0" w:color="000000"/>
              <w:bottom w:val="single" w:sz="2" w:space="0" w:color="000000"/>
            </w:tcBorders>
            <w:shd w:val="clear" w:color="auto" w:fill="auto"/>
            <w:vAlign w:val="center"/>
          </w:tcPr>
          <w:p w:rsidR="007962BB" w:rsidRPr="00130E81" w:rsidRDefault="007962BB">
            <w:pPr>
              <w:snapToGrid w:val="0"/>
              <w:spacing w:after="0" w:line="240" w:lineRule="auto"/>
              <w:jc w:val="center"/>
              <w:rPr>
                <w:rFonts w:ascii="Times New Roman" w:hAnsi="Times New Roman" w:cs="Times New Roman"/>
              </w:rPr>
            </w:pPr>
          </w:p>
        </w:tc>
        <w:tc>
          <w:tcPr>
            <w:tcW w:w="1428" w:type="dxa"/>
            <w:tcBorders>
              <w:left w:val="single" w:sz="2" w:space="0" w:color="000000"/>
              <w:bottom w:val="single" w:sz="2" w:space="0" w:color="000000"/>
            </w:tcBorders>
            <w:shd w:val="clear" w:color="auto" w:fill="auto"/>
          </w:tcPr>
          <w:p w:rsidR="007962BB" w:rsidRPr="00130E81" w:rsidRDefault="007962BB">
            <w:pPr>
              <w:snapToGrid w:val="0"/>
              <w:spacing w:after="0" w:line="240" w:lineRule="auto"/>
              <w:jc w:val="center"/>
              <w:rPr>
                <w:rFonts w:ascii="Times New Roman" w:hAnsi="Times New Roman" w:cs="Times New Roman"/>
              </w:rPr>
            </w:pPr>
          </w:p>
        </w:tc>
        <w:tc>
          <w:tcPr>
            <w:tcW w:w="1292" w:type="dxa"/>
            <w:gridSpan w:val="2"/>
            <w:tcBorders>
              <w:left w:val="single" w:sz="2" w:space="0" w:color="000000"/>
              <w:bottom w:val="single" w:sz="2" w:space="0" w:color="000000"/>
              <w:right w:val="single" w:sz="2" w:space="0" w:color="000000"/>
            </w:tcBorders>
            <w:shd w:val="clear" w:color="auto" w:fill="auto"/>
          </w:tcPr>
          <w:p w:rsidR="007962BB" w:rsidRPr="00130E81" w:rsidRDefault="007962BB">
            <w:pPr>
              <w:snapToGrid w:val="0"/>
              <w:spacing w:after="0" w:line="240" w:lineRule="auto"/>
              <w:jc w:val="center"/>
              <w:rPr>
                <w:rFonts w:ascii="Times New Roman" w:hAnsi="Times New Roman" w:cs="Times New Roman"/>
              </w:rPr>
            </w:pPr>
          </w:p>
        </w:tc>
      </w:tr>
      <w:tr w:rsidR="007962BB" w:rsidRPr="00130E81" w:rsidTr="00D80A2A">
        <w:trPr>
          <w:gridAfter w:val="1"/>
          <w:wAfter w:w="6" w:type="dxa"/>
          <w:trHeight w:val="444"/>
          <w:jc w:val="center"/>
        </w:trPr>
        <w:tc>
          <w:tcPr>
            <w:tcW w:w="539" w:type="dxa"/>
            <w:tcBorders>
              <w:left w:val="single" w:sz="2" w:space="0" w:color="000000"/>
              <w:bottom w:val="single" w:sz="2" w:space="0" w:color="000000"/>
            </w:tcBorders>
            <w:shd w:val="clear" w:color="auto" w:fill="auto"/>
          </w:tcPr>
          <w:p w:rsidR="007962BB" w:rsidRPr="00130E81" w:rsidRDefault="007962BB">
            <w:pPr>
              <w:spacing w:after="0" w:line="240" w:lineRule="auto"/>
              <w:jc w:val="center"/>
              <w:rPr>
                <w:rFonts w:ascii="Times New Roman" w:hAnsi="Times New Roman" w:cs="Times New Roman"/>
              </w:rPr>
            </w:pPr>
            <w:r w:rsidRPr="00130E81">
              <w:rPr>
                <w:rFonts w:ascii="Times New Roman" w:hAnsi="Times New Roman" w:cs="Times New Roman"/>
              </w:rPr>
              <w:t>3</w:t>
            </w:r>
          </w:p>
        </w:tc>
        <w:tc>
          <w:tcPr>
            <w:tcW w:w="2437" w:type="dxa"/>
            <w:tcBorders>
              <w:left w:val="single" w:sz="2" w:space="0" w:color="000000"/>
              <w:bottom w:val="single" w:sz="2" w:space="0" w:color="000000"/>
            </w:tcBorders>
            <w:shd w:val="clear" w:color="auto" w:fill="auto"/>
          </w:tcPr>
          <w:p w:rsidR="007962BB" w:rsidRPr="00130E81" w:rsidRDefault="007962BB">
            <w:pPr>
              <w:spacing w:after="0" w:line="240" w:lineRule="auto"/>
              <w:rPr>
                <w:rFonts w:ascii="Times New Roman" w:hAnsi="Times New Roman" w:cs="Times New Roman"/>
              </w:rPr>
            </w:pPr>
            <w:r w:rsidRPr="00130E81">
              <w:rPr>
                <w:rFonts w:ascii="Times New Roman" w:hAnsi="Times New Roman" w:cs="Times New Roman"/>
                <w:shd w:val="clear" w:color="auto" w:fill="FFFFFF"/>
              </w:rPr>
              <w:t>Макаронные изделия в ассортименте</w:t>
            </w:r>
          </w:p>
        </w:tc>
        <w:tc>
          <w:tcPr>
            <w:tcW w:w="982" w:type="dxa"/>
            <w:tcBorders>
              <w:left w:val="single" w:sz="2" w:space="0" w:color="000000"/>
              <w:bottom w:val="single" w:sz="2" w:space="0" w:color="000000"/>
            </w:tcBorders>
            <w:shd w:val="clear" w:color="auto" w:fill="auto"/>
          </w:tcPr>
          <w:p w:rsidR="007962BB" w:rsidRPr="00130E81" w:rsidRDefault="007962BB">
            <w:pPr>
              <w:spacing w:after="0" w:line="240" w:lineRule="auto"/>
              <w:jc w:val="center"/>
              <w:rPr>
                <w:rFonts w:ascii="Times New Roman" w:hAnsi="Times New Roman" w:cs="Times New Roman"/>
              </w:rPr>
            </w:pPr>
            <w:r w:rsidRPr="00130E81">
              <w:rPr>
                <w:rFonts w:ascii="Times New Roman" w:hAnsi="Times New Roman" w:cs="Times New Roman"/>
              </w:rPr>
              <w:t>Россия</w:t>
            </w:r>
          </w:p>
        </w:tc>
        <w:tc>
          <w:tcPr>
            <w:tcW w:w="982" w:type="dxa"/>
            <w:tcBorders>
              <w:left w:val="single" w:sz="2" w:space="0" w:color="000000"/>
              <w:bottom w:val="single" w:sz="2" w:space="0" w:color="000000"/>
            </w:tcBorders>
            <w:shd w:val="clear" w:color="auto" w:fill="auto"/>
          </w:tcPr>
          <w:p w:rsidR="007962BB" w:rsidRPr="00130E81" w:rsidRDefault="007962BB">
            <w:pPr>
              <w:spacing w:after="0" w:line="240" w:lineRule="auto"/>
              <w:jc w:val="center"/>
              <w:rPr>
                <w:rFonts w:ascii="Times New Roman" w:hAnsi="Times New Roman" w:cs="Times New Roman"/>
              </w:rPr>
            </w:pPr>
            <w:r w:rsidRPr="00130E81">
              <w:rPr>
                <w:rFonts w:ascii="Times New Roman" w:hAnsi="Times New Roman" w:cs="Times New Roman"/>
              </w:rPr>
              <w:t>кг</w:t>
            </w:r>
          </w:p>
        </w:tc>
        <w:tc>
          <w:tcPr>
            <w:tcW w:w="1155" w:type="dxa"/>
            <w:tcBorders>
              <w:left w:val="single" w:sz="2" w:space="0" w:color="000000"/>
              <w:bottom w:val="single" w:sz="2" w:space="0" w:color="000000"/>
            </w:tcBorders>
            <w:shd w:val="clear" w:color="auto" w:fill="auto"/>
          </w:tcPr>
          <w:p w:rsidR="007962BB" w:rsidRPr="00130E81" w:rsidRDefault="00A351FD">
            <w:pPr>
              <w:spacing w:after="0" w:line="240" w:lineRule="auto"/>
              <w:jc w:val="center"/>
              <w:rPr>
                <w:rFonts w:ascii="Times New Roman" w:hAnsi="Times New Roman" w:cs="Times New Roman"/>
              </w:rPr>
            </w:pPr>
            <w:r>
              <w:rPr>
                <w:rFonts w:ascii="Times New Roman" w:hAnsi="Times New Roman" w:cs="Times New Roman"/>
              </w:rPr>
              <w:t>102,60</w:t>
            </w:r>
          </w:p>
        </w:tc>
        <w:tc>
          <w:tcPr>
            <w:tcW w:w="1410" w:type="dxa"/>
            <w:vMerge/>
            <w:tcBorders>
              <w:left w:val="single" w:sz="2" w:space="0" w:color="000000"/>
              <w:bottom w:val="single" w:sz="2" w:space="0" w:color="000000"/>
            </w:tcBorders>
            <w:shd w:val="clear" w:color="auto" w:fill="auto"/>
            <w:vAlign w:val="center"/>
          </w:tcPr>
          <w:p w:rsidR="007962BB" w:rsidRPr="00130E81" w:rsidRDefault="007962BB">
            <w:pPr>
              <w:snapToGrid w:val="0"/>
              <w:spacing w:after="0" w:line="240" w:lineRule="auto"/>
              <w:jc w:val="center"/>
              <w:rPr>
                <w:rFonts w:ascii="Times New Roman" w:hAnsi="Times New Roman" w:cs="Times New Roman"/>
              </w:rPr>
            </w:pPr>
          </w:p>
        </w:tc>
        <w:tc>
          <w:tcPr>
            <w:tcW w:w="1428" w:type="dxa"/>
            <w:tcBorders>
              <w:left w:val="single" w:sz="2" w:space="0" w:color="000000"/>
              <w:bottom w:val="single" w:sz="2" w:space="0" w:color="000000"/>
            </w:tcBorders>
            <w:shd w:val="clear" w:color="auto" w:fill="auto"/>
          </w:tcPr>
          <w:p w:rsidR="007962BB" w:rsidRPr="00130E81" w:rsidRDefault="007962BB">
            <w:pPr>
              <w:snapToGrid w:val="0"/>
              <w:spacing w:after="0" w:line="240" w:lineRule="auto"/>
              <w:jc w:val="center"/>
              <w:rPr>
                <w:rFonts w:ascii="Times New Roman" w:hAnsi="Times New Roman" w:cs="Times New Roman"/>
              </w:rPr>
            </w:pPr>
          </w:p>
        </w:tc>
        <w:tc>
          <w:tcPr>
            <w:tcW w:w="1292" w:type="dxa"/>
            <w:gridSpan w:val="2"/>
            <w:tcBorders>
              <w:left w:val="single" w:sz="2" w:space="0" w:color="000000"/>
              <w:bottom w:val="single" w:sz="2" w:space="0" w:color="000000"/>
              <w:right w:val="single" w:sz="2" w:space="0" w:color="000000"/>
            </w:tcBorders>
            <w:shd w:val="clear" w:color="auto" w:fill="auto"/>
          </w:tcPr>
          <w:p w:rsidR="007962BB" w:rsidRPr="00130E81" w:rsidRDefault="007962BB">
            <w:pPr>
              <w:snapToGrid w:val="0"/>
              <w:spacing w:after="0" w:line="240" w:lineRule="auto"/>
              <w:jc w:val="center"/>
              <w:rPr>
                <w:rFonts w:ascii="Times New Roman" w:hAnsi="Times New Roman" w:cs="Times New Roman"/>
              </w:rPr>
            </w:pPr>
          </w:p>
        </w:tc>
      </w:tr>
      <w:tr w:rsidR="007962BB" w:rsidRPr="00130E81" w:rsidTr="006467F0">
        <w:trPr>
          <w:gridAfter w:val="1"/>
          <w:wAfter w:w="6" w:type="dxa"/>
          <w:trHeight w:val="416"/>
          <w:jc w:val="center"/>
        </w:trPr>
        <w:tc>
          <w:tcPr>
            <w:tcW w:w="539" w:type="dxa"/>
            <w:tcBorders>
              <w:left w:val="single" w:sz="2" w:space="0" w:color="000000"/>
              <w:bottom w:val="single" w:sz="2" w:space="0" w:color="000000"/>
            </w:tcBorders>
            <w:shd w:val="clear" w:color="auto" w:fill="auto"/>
          </w:tcPr>
          <w:p w:rsidR="007962BB" w:rsidRPr="00130E81" w:rsidRDefault="007962BB" w:rsidP="006467F0">
            <w:pPr>
              <w:spacing w:after="0" w:line="240" w:lineRule="auto"/>
              <w:jc w:val="center"/>
              <w:rPr>
                <w:rFonts w:ascii="Times New Roman" w:hAnsi="Times New Roman" w:cs="Times New Roman"/>
              </w:rPr>
            </w:pPr>
            <w:r w:rsidRPr="00130E81">
              <w:rPr>
                <w:rFonts w:ascii="Times New Roman" w:hAnsi="Times New Roman" w:cs="Times New Roman"/>
              </w:rPr>
              <w:t>4</w:t>
            </w:r>
          </w:p>
        </w:tc>
        <w:tc>
          <w:tcPr>
            <w:tcW w:w="2437" w:type="dxa"/>
            <w:tcBorders>
              <w:left w:val="single" w:sz="2" w:space="0" w:color="000000"/>
              <w:bottom w:val="single" w:sz="2" w:space="0" w:color="000000"/>
            </w:tcBorders>
            <w:shd w:val="clear" w:color="auto" w:fill="auto"/>
          </w:tcPr>
          <w:p w:rsidR="007962BB" w:rsidRPr="00130E81" w:rsidRDefault="007962BB" w:rsidP="006467F0">
            <w:pPr>
              <w:spacing w:after="0" w:line="240" w:lineRule="auto"/>
              <w:rPr>
                <w:rFonts w:ascii="Times New Roman" w:hAnsi="Times New Roman" w:cs="Times New Roman"/>
              </w:rPr>
            </w:pPr>
            <w:r w:rsidRPr="00130E81">
              <w:rPr>
                <w:rFonts w:ascii="Times New Roman" w:hAnsi="Times New Roman" w:cs="Times New Roman"/>
                <w:shd w:val="clear" w:color="auto" w:fill="FFFFFF"/>
              </w:rPr>
              <w:t>Геркулес (хлопья овсяные, минутка)</w:t>
            </w:r>
          </w:p>
        </w:tc>
        <w:tc>
          <w:tcPr>
            <w:tcW w:w="982" w:type="dxa"/>
            <w:tcBorders>
              <w:left w:val="single" w:sz="2" w:space="0" w:color="000000"/>
              <w:bottom w:val="single" w:sz="2" w:space="0" w:color="000000"/>
            </w:tcBorders>
            <w:shd w:val="clear" w:color="auto" w:fill="auto"/>
          </w:tcPr>
          <w:p w:rsidR="007962BB" w:rsidRPr="00130E81" w:rsidRDefault="007962BB" w:rsidP="006467F0">
            <w:pPr>
              <w:spacing w:after="0" w:line="240" w:lineRule="auto"/>
              <w:jc w:val="center"/>
              <w:rPr>
                <w:rFonts w:ascii="Times New Roman" w:hAnsi="Times New Roman" w:cs="Times New Roman"/>
              </w:rPr>
            </w:pPr>
            <w:r w:rsidRPr="00130E81">
              <w:rPr>
                <w:rFonts w:ascii="Times New Roman" w:hAnsi="Times New Roman" w:cs="Times New Roman"/>
              </w:rPr>
              <w:t>Россия</w:t>
            </w:r>
          </w:p>
        </w:tc>
        <w:tc>
          <w:tcPr>
            <w:tcW w:w="982" w:type="dxa"/>
            <w:tcBorders>
              <w:left w:val="single" w:sz="2" w:space="0" w:color="000000"/>
              <w:bottom w:val="single" w:sz="2" w:space="0" w:color="000000"/>
            </w:tcBorders>
            <w:shd w:val="clear" w:color="auto" w:fill="auto"/>
          </w:tcPr>
          <w:p w:rsidR="007962BB" w:rsidRPr="00130E81" w:rsidRDefault="007962BB" w:rsidP="006467F0">
            <w:pPr>
              <w:spacing w:after="0" w:line="240" w:lineRule="auto"/>
              <w:jc w:val="center"/>
              <w:rPr>
                <w:rFonts w:ascii="Times New Roman" w:hAnsi="Times New Roman" w:cs="Times New Roman"/>
              </w:rPr>
            </w:pPr>
            <w:r w:rsidRPr="00130E81">
              <w:rPr>
                <w:rFonts w:ascii="Times New Roman" w:hAnsi="Times New Roman" w:cs="Times New Roman"/>
              </w:rPr>
              <w:t>кг</w:t>
            </w:r>
          </w:p>
        </w:tc>
        <w:tc>
          <w:tcPr>
            <w:tcW w:w="1155" w:type="dxa"/>
            <w:tcBorders>
              <w:left w:val="single" w:sz="2" w:space="0" w:color="000000"/>
              <w:bottom w:val="single" w:sz="2" w:space="0" w:color="000000"/>
            </w:tcBorders>
            <w:shd w:val="clear" w:color="auto" w:fill="auto"/>
          </w:tcPr>
          <w:p w:rsidR="007962BB" w:rsidRPr="00130E81" w:rsidRDefault="00A351FD" w:rsidP="006467F0">
            <w:pPr>
              <w:spacing w:after="0" w:line="240" w:lineRule="auto"/>
              <w:jc w:val="center"/>
              <w:rPr>
                <w:rFonts w:ascii="Times New Roman" w:hAnsi="Times New Roman" w:cs="Times New Roman"/>
              </w:rPr>
            </w:pPr>
            <w:r>
              <w:rPr>
                <w:rFonts w:ascii="Times New Roman" w:hAnsi="Times New Roman" w:cs="Times New Roman"/>
              </w:rPr>
              <w:t>36,80</w:t>
            </w:r>
          </w:p>
        </w:tc>
        <w:tc>
          <w:tcPr>
            <w:tcW w:w="1410" w:type="dxa"/>
            <w:vMerge/>
            <w:tcBorders>
              <w:left w:val="single" w:sz="2" w:space="0" w:color="000000"/>
              <w:bottom w:val="single" w:sz="2" w:space="0" w:color="000000"/>
            </w:tcBorders>
            <w:shd w:val="clear" w:color="auto" w:fill="auto"/>
            <w:vAlign w:val="center"/>
          </w:tcPr>
          <w:p w:rsidR="007962BB" w:rsidRPr="00130E81" w:rsidRDefault="007962BB" w:rsidP="006467F0">
            <w:pPr>
              <w:snapToGrid w:val="0"/>
              <w:spacing w:after="0" w:line="240" w:lineRule="auto"/>
              <w:jc w:val="center"/>
              <w:rPr>
                <w:rFonts w:ascii="Times New Roman" w:hAnsi="Times New Roman" w:cs="Times New Roman"/>
              </w:rPr>
            </w:pPr>
          </w:p>
        </w:tc>
        <w:tc>
          <w:tcPr>
            <w:tcW w:w="1428" w:type="dxa"/>
            <w:tcBorders>
              <w:left w:val="single" w:sz="2" w:space="0" w:color="000000"/>
              <w:bottom w:val="single" w:sz="2" w:space="0" w:color="000000"/>
            </w:tcBorders>
            <w:shd w:val="clear" w:color="auto" w:fill="auto"/>
          </w:tcPr>
          <w:p w:rsidR="007962BB" w:rsidRPr="00130E81" w:rsidRDefault="007962BB" w:rsidP="006467F0">
            <w:pPr>
              <w:snapToGrid w:val="0"/>
              <w:spacing w:after="0" w:line="240" w:lineRule="auto"/>
              <w:jc w:val="center"/>
              <w:rPr>
                <w:rFonts w:ascii="Times New Roman" w:hAnsi="Times New Roman" w:cs="Times New Roman"/>
              </w:rPr>
            </w:pPr>
          </w:p>
        </w:tc>
        <w:tc>
          <w:tcPr>
            <w:tcW w:w="1292" w:type="dxa"/>
            <w:gridSpan w:val="2"/>
            <w:tcBorders>
              <w:left w:val="single" w:sz="2" w:space="0" w:color="000000"/>
              <w:bottom w:val="single" w:sz="2" w:space="0" w:color="000000"/>
              <w:right w:val="single" w:sz="2" w:space="0" w:color="000000"/>
            </w:tcBorders>
            <w:shd w:val="clear" w:color="auto" w:fill="auto"/>
          </w:tcPr>
          <w:p w:rsidR="007962BB" w:rsidRPr="00130E81" w:rsidRDefault="007962BB" w:rsidP="006467F0">
            <w:pPr>
              <w:snapToGrid w:val="0"/>
              <w:spacing w:after="0" w:line="240" w:lineRule="auto"/>
              <w:jc w:val="center"/>
              <w:rPr>
                <w:rFonts w:ascii="Times New Roman" w:hAnsi="Times New Roman" w:cs="Times New Roman"/>
              </w:rPr>
            </w:pPr>
          </w:p>
        </w:tc>
      </w:tr>
      <w:tr w:rsidR="007962BB" w:rsidRPr="00130E81" w:rsidTr="00D80A2A">
        <w:trPr>
          <w:gridAfter w:val="1"/>
          <w:wAfter w:w="6" w:type="dxa"/>
          <w:trHeight w:val="321"/>
          <w:jc w:val="center"/>
        </w:trPr>
        <w:tc>
          <w:tcPr>
            <w:tcW w:w="539" w:type="dxa"/>
            <w:tcBorders>
              <w:left w:val="single" w:sz="2" w:space="0" w:color="000000"/>
              <w:bottom w:val="single" w:sz="2" w:space="0" w:color="000000"/>
            </w:tcBorders>
            <w:shd w:val="clear" w:color="auto" w:fill="auto"/>
          </w:tcPr>
          <w:p w:rsidR="007962BB" w:rsidRPr="00130E81" w:rsidRDefault="007962BB">
            <w:pPr>
              <w:spacing w:after="0" w:line="240" w:lineRule="auto"/>
              <w:jc w:val="center"/>
              <w:rPr>
                <w:rFonts w:ascii="Times New Roman" w:hAnsi="Times New Roman" w:cs="Times New Roman"/>
              </w:rPr>
            </w:pPr>
            <w:r w:rsidRPr="00130E81">
              <w:rPr>
                <w:rFonts w:ascii="Times New Roman" w:hAnsi="Times New Roman" w:cs="Times New Roman"/>
              </w:rPr>
              <w:t>5</w:t>
            </w:r>
          </w:p>
        </w:tc>
        <w:tc>
          <w:tcPr>
            <w:tcW w:w="2437" w:type="dxa"/>
            <w:tcBorders>
              <w:left w:val="single" w:sz="2" w:space="0" w:color="000000"/>
              <w:bottom w:val="single" w:sz="2" w:space="0" w:color="000000"/>
            </w:tcBorders>
            <w:shd w:val="clear" w:color="auto" w:fill="auto"/>
          </w:tcPr>
          <w:p w:rsidR="007962BB" w:rsidRPr="00130E81" w:rsidRDefault="007962BB">
            <w:pPr>
              <w:spacing w:after="0" w:line="240" w:lineRule="auto"/>
              <w:rPr>
                <w:rFonts w:ascii="Times New Roman" w:hAnsi="Times New Roman" w:cs="Times New Roman"/>
              </w:rPr>
            </w:pPr>
            <w:r w:rsidRPr="00130E81">
              <w:rPr>
                <w:rFonts w:ascii="Times New Roman" w:hAnsi="Times New Roman" w:cs="Times New Roman"/>
                <w:shd w:val="clear" w:color="auto" w:fill="FFFFFF"/>
              </w:rPr>
              <w:t>Горох колотый</w:t>
            </w:r>
          </w:p>
        </w:tc>
        <w:tc>
          <w:tcPr>
            <w:tcW w:w="982" w:type="dxa"/>
            <w:tcBorders>
              <w:left w:val="single" w:sz="2" w:space="0" w:color="000000"/>
              <w:bottom w:val="single" w:sz="2" w:space="0" w:color="000000"/>
            </w:tcBorders>
            <w:shd w:val="clear" w:color="auto" w:fill="auto"/>
          </w:tcPr>
          <w:p w:rsidR="007962BB" w:rsidRPr="00130E81" w:rsidRDefault="007962BB">
            <w:pPr>
              <w:spacing w:after="0" w:line="240" w:lineRule="auto"/>
              <w:jc w:val="center"/>
              <w:rPr>
                <w:rFonts w:ascii="Times New Roman" w:hAnsi="Times New Roman" w:cs="Times New Roman"/>
              </w:rPr>
            </w:pPr>
            <w:r w:rsidRPr="00130E81">
              <w:rPr>
                <w:rFonts w:ascii="Times New Roman" w:hAnsi="Times New Roman" w:cs="Times New Roman"/>
              </w:rPr>
              <w:t>Россия</w:t>
            </w:r>
          </w:p>
        </w:tc>
        <w:tc>
          <w:tcPr>
            <w:tcW w:w="982" w:type="dxa"/>
            <w:tcBorders>
              <w:left w:val="single" w:sz="2" w:space="0" w:color="000000"/>
              <w:bottom w:val="single" w:sz="2" w:space="0" w:color="000000"/>
            </w:tcBorders>
            <w:shd w:val="clear" w:color="auto" w:fill="auto"/>
          </w:tcPr>
          <w:p w:rsidR="007962BB" w:rsidRPr="00130E81" w:rsidRDefault="007962BB">
            <w:pPr>
              <w:spacing w:after="0" w:line="240" w:lineRule="auto"/>
              <w:jc w:val="center"/>
              <w:rPr>
                <w:rFonts w:ascii="Times New Roman" w:hAnsi="Times New Roman" w:cs="Times New Roman"/>
              </w:rPr>
            </w:pPr>
            <w:r w:rsidRPr="00130E81">
              <w:rPr>
                <w:rFonts w:ascii="Times New Roman" w:hAnsi="Times New Roman" w:cs="Times New Roman"/>
              </w:rPr>
              <w:t>кг</w:t>
            </w:r>
          </w:p>
        </w:tc>
        <w:tc>
          <w:tcPr>
            <w:tcW w:w="1155" w:type="dxa"/>
            <w:tcBorders>
              <w:left w:val="single" w:sz="2" w:space="0" w:color="000000"/>
              <w:bottom w:val="single" w:sz="2" w:space="0" w:color="000000"/>
            </w:tcBorders>
            <w:shd w:val="clear" w:color="auto" w:fill="auto"/>
          </w:tcPr>
          <w:p w:rsidR="007962BB" w:rsidRPr="00130E81" w:rsidRDefault="00A351FD">
            <w:pPr>
              <w:spacing w:after="0" w:line="240" w:lineRule="auto"/>
              <w:jc w:val="center"/>
              <w:rPr>
                <w:rFonts w:ascii="Times New Roman" w:hAnsi="Times New Roman" w:cs="Times New Roman"/>
              </w:rPr>
            </w:pPr>
            <w:r>
              <w:rPr>
                <w:rFonts w:ascii="Times New Roman" w:hAnsi="Times New Roman" w:cs="Times New Roman"/>
              </w:rPr>
              <w:t>20,00</w:t>
            </w:r>
          </w:p>
        </w:tc>
        <w:tc>
          <w:tcPr>
            <w:tcW w:w="1410" w:type="dxa"/>
            <w:vMerge/>
            <w:tcBorders>
              <w:left w:val="single" w:sz="2" w:space="0" w:color="000000"/>
              <w:bottom w:val="single" w:sz="2" w:space="0" w:color="000000"/>
            </w:tcBorders>
            <w:shd w:val="clear" w:color="auto" w:fill="auto"/>
            <w:vAlign w:val="center"/>
          </w:tcPr>
          <w:p w:rsidR="007962BB" w:rsidRPr="00130E81" w:rsidRDefault="007962BB">
            <w:pPr>
              <w:snapToGrid w:val="0"/>
              <w:spacing w:after="0" w:line="240" w:lineRule="auto"/>
              <w:jc w:val="center"/>
              <w:rPr>
                <w:rFonts w:ascii="Times New Roman" w:hAnsi="Times New Roman" w:cs="Times New Roman"/>
              </w:rPr>
            </w:pPr>
          </w:p>
        </w:tc>
        <w:tc>
          <w:tcPr>
            <w:tcW w:w="1428" w:type="dxa"/>
            <w:tcBorders>
              <w:left w:val="single" w:sz="2" w:space="0" w:color="000000"/>
              <w:bottom w:val="single" w:sz="2" w:space="0" w:color="000000"/>
            </w:tcBorders>
            <w:shd w:val="clear" w:color="auto" w:fill="auto"/>
          </w:tcPr>
          <w:p w:rsidR="007962BB" w:rsidRPr="00130E81" w:rsidRDefault="007962BB">
            <w:pPr>
              <w:snapToGrid w:val="0"/>
              <w:spacing w:after="0" w:line="240" w:lineRule="auto"/>
              <w:jc w:val="center"/>
              <w:rPr>
                <w:rFonts w:ascii="Times New Roman" w:hAnsi="Times New Roman" w:cs="Times New Roman"/>
              </w:rPr>
            </w:pPr>
          </w:p>
        </w:tc>
        <w:tc>
          <w:tcPr>
            <w:tcW w:w="1292" w:type="dxa"/>
            <w:gridSpan w:val="2"/>
            <w:tcBorders>
              <w:left w:val="single" w:sz="2" w:space="0" w:color="000000"/>
              <w:bottom w:val="single" w:sz="2" w:space="0" w:color="000000"/>
              <w:right w:val="single" w:sz="2" w:space="0" w:color="000000"/>
            </w:tcBorders>
            <w:shd w:val="clear" w:color="auto" w:fill="auto"/>
          </w:tcPr>
          <w:p w:rsidR="007962BB" w:rsidRPr="00130E81" w:rsidRDefault="007962BB">
            <w:pPr>
              <w:snapToGrid w:val="0"/>
              <w:spacing w:after="0" w:line="240" w:lineRule="auto"/>
              <w:jc w:val="center"/>
              <w:rPr>
                <w:rFonts w:ascii="Times New Roman" w:hAnsi="Times New Roman" w:cs="Times New Roman"/>
              </w:rPr>
            </w:pPr>
          </w:p>
        </w:tc>
      </w:tr>
      <w:tr w:rsidR="007962BB" w:rsidRPr="00130E81" w:rsidTr="00D80A2A">
        <w:trPr>
          <w:gridAfter w:val="1"/>
          <w:wAfter w:w="6" w:type="dxa"/>
          <w:trHeight w:val="171"/>
          <w:jc w:val="center"/>
        </w:trPr>
        <w:tc>
          <w:tcPr>
            <w:tcW w:w="539" w:type="dxa"/>
            <w:tcBorders>
              <w:left w:val="single" w:sz="2" w:space="0" w:color="000000"/>
              <w:bottom w:val="single" w:sz="2" w:space="0" w:color="000000"/>
            </w:tcBorders>
            <w:shd w:val="clear" w:color="auto" w:fill="auto"/>
          </w:tcPr>
          <w:p w:rsidR="007962BB" w:rsidRPr="00130E81" w:rsidRDefault="007962BB">
            <w:pPr>
              <w:spacing w:after="0" w:line="240" w:lineRule="auto"/>
              <w:jc w:val="center"/>
              <w:rPr>
                <w:rFonts w:ascii="Times New Roman" w:hAnsi="Times New Roman" w:cs="Times New Roman"/>
              </w:rPr>
            </w:pPr>
            <w:r w:rsidRPr="00130E81">
              <w:rPr>
                <w:rFonts w:ascii="Times New Roman" w:hAnsi="Times New Roman" w:cs="Times New Roman"/>
              </w:rPr>
              <w:t>6</w:t>
            </w:r>
          </w:p>
        </w:tc>
        <w:tc>
          <w:tcPr>
            <w:tcW w:w="2437" w:type="dxa"/>
            <w:tcBorders>
              <w:left w:val="single" w:sz="2" w:space="0" w:color="000000"/>
              <w:bottom w:val="single" w:sz="2" w:space="0" w:color="000000"/>
            </w:tcBorders>
            <w:shd w:val="clear" w:color="auto" w:fill="auto"/>
            <w:vAlign w:val="center"/>
          </w:tcPr>
          <w:p w:rsidR="007962BB" w:rsidRPr="00130E81" w:rsidRDefault="007962BB">
            <w:pPr>
              <w:spacing w:after="0" w:line="240" w:lineRule="auto"/>
              <w:rPr>
                <w:rFonts w:ascii="Times New Roman" w:hAnsi="Times New Roman" w:cs="Times New Roman"/>
              </w:rPr>
            </w:pPr>
            <w:r w:rsidRPr="00130E81">
              <w:rPr>
                <w:rFonts w:ascii="Times New Roman" w:hAnsi="Times New Roman" w:cs="Times New Roman"/>
                <w:shd w:val="clear" w:color="auto" w:fill="FFFFFF"/>
              </w:rPr>
              <w:t xml:space="preserve">Рис </w:t>
            </w:r>
          </w:p>
        </w:tc>
        <w:tc>
          <w:tcPr>
            <w:tcW w:w="982" w:type="dxa"/>
            <w:tcBorders>
              <w:left w:val="single" w:sz="2" w:space="0" w:color="000000"/>
              <w:bottom w:val="single" w:sz="2" w:space="0" w:color="000000"/>
            </w:tcBorders>
            <w:shd w:val="clear" w:color="auto" w:fill="auto"/>
          </w:tcPr>
          <w:p w:rsidR="007962BB" w:rsidRPr="00130E81" w:rsidRDefault="007962BB">
            <w:pPr>
              <w:spacing w:after="0" w:line="240" w:lineRule="auto"/>
              <w:jc w:val="center"/>
              <w:rPr>
                <w:rFonts w:ascii="Times New Roman" w:hAnsi="Times New Roman" w:cs="Times New Roman"/>
              </w:rPr>
            </w:pPr>
            <w:r w:rsidRPr="00130E81">
              <w:rPr>
                <w:rFonts w:ascii="Times New Roman" w:hAnsi="Times New Roman" w:cs="Times New Roman"/>
              </w:rPr>
              <w:t>Россия</w:t>
            </w:r>
          </w:p>
        </w:tc>
        <w:tc>
          <w:tcPr>
            <w:tcW w:w="982" w:type="dxa"/>
            <w:tcBorders>
              <w:left w:val="single" w:sz="2" w:space="0" w:color="000000"/>
              <w:bottom w:val="single" w:sz="2" w:space="0" w:color="000000"/>
            </w:tcBorders>
            <w:shd w:val="clear" w:color="auto" w:fill="auto"/>
          </w:tcPr>
          <w:p w:rsidR="007962BB" w:rsidRPr="00130E81" w:rsidRDefault="007962BB">
            <w:pPr>
              <w:spacing w:after="0" w:line="240" w:lineRule="auto"/>
              <w:jc w:val="center"/>
              <w:rPr>
                <w:rFonts w:ascii="Times New Roman" w:hAnsi="Times New Roman" w:cs="Times New Roman"/>
              </w:rPr>
            </w:pPr>
            <w:r w:rsidRPr="00130E81">
              <w:rPr>
                <w:rFonts w:ascii="Times New Roman" w:hAnsi="Times New Roman" w:cs="Times New Roman"/>
              </w:rPr>
              <w:t>кг</w:t>
            </w:r>
          </w:p>
        </w:tc>
        <w:tc>
          <w:tcPr>
            <w:tcW w:w="1155" w:type="dxa"/>
            <w:tcBorders>
              <w:left w:val="single" w:sz="2" w:space="0" w:color="000000"/>
              <w:bottom w:val="single" w:sz="2" w:space="0" w:color="000000"/>
            </w:tcBorders>
            <w:shd w:val="clear" w:color="auto" w:fill="auto"/>
          </w:tcPr>
          <w:p w:rsidR="007962BB" w:rsidRPr="00130E81" w:rsidRDefault="00A351FD">
            <w:pPr>
              <w:snapToGrid w:val="0"/>
              <w:spacing w:after="0" w:line="240" w:lineRule="auto"/>
              <w:jc w:val="center"/>
              <w:rPr>
                <w:rFonts w:ascii="Times New Roman" w:hAnsi="Times New Roman" w:cs="Times New Roman"/>
              </w:rPr>
            </w:pPr>
            <w:r>
              <w:rPr>
                <w:rFonts w:ascii="Times New Roman" w:hAnsi="Times New Roman" w:cs="Times New Roman"/>
              </w:rPr>
              <w:t>78,40</w:t>
            </w:r>
          </w:p>
        </w:tc>
        <w:tc>
          <w:tcPr>
            <w:tcW w:w="1410" w:type="dxa"/>
            <w:vMerge/>
            <w:tcBorders>
              <w:left w:val="single" w:sz="2" w:space="0" w:color="000000"/>
              <w:bottom w:val="single" w:sz="2" w:space="0" w:color="000000"/>
            </w:tcBorders>
            <w:shd w:val="clear" w:color="auto" w:fill="auto"/>
            <w:vAlign w:val="center"/>
          </w:tcPr>
          <w:p w:rsidR="007962BB" w:rsidRPr="00130E81" w:rsidRDefault="007962BB">
            <w:pPr>
              <w:snapToGrid w:val="0"/>
              <w:spacing w:after="0" w:line="240" w:lineRule="auto"/>
              <w:jc w:val="center"/>
              <w:rPr>
                <w:rFonts w:ascii="Times New Roman" w:hAnsi="Times New Roman" w:cs="Times New Roman"/>
              </w:rPr>
            </w:pPr>
          </w:p>
        </w:tc>
        <w:tc>
          <w:tcPr>
            <w:tcW w:w="1428" w:type="dxa"/>
            <w:tcBorders>
              <w:left w:val="single" w:sz="2" w:space="0" w:color="000000"/>
              <w:bottom w:val="single" w:sz="2" w:space="0" w:color="000000"/>
            </w:tcBorders>
            <w:shd w:val="clear" w:color="auto" w:fill="auto"/>
          </w:tcPr>
          <w:p w:rsidR="007962BB" w:rsidRPr="00130E81" w:rsidRDefault="007962BB">
            <w:pPr>
              <w:snapToGrid w:val="0"/>
              <w:spacing w:after="0" w:line="240" w:lineRule="auto"/>
              <w:jc w:val="center"/>
              <w:rPr>
                <w:rFonts w:ascii="Times New Roman" w:hAnsi="Times New Roman" w:cs="Times New Roman"/>
              </w:rPr>
            </w:pPr>
          </w:p>
        </w:tc>
        <w:tc>
          <w:tcPr>
            <w:tcW w:w="1292" w:type="dxa"/>
            <w:gridSpan w:val="2"/>
            <w:tcBorders>
              <w:left w:val="single" w:sz="2" w:space="0" w:color="000000"/>
              <w:bottom w:val="single" w:sz="2" w:space="0" w:color="000000"/>
              <w:right w:val="single" w:sz="2" w:space="0" w:color="000000"/>
            </w:tcBorders>
            <w:shd w:val="clear" w:color="auto" w:fill="auto"/>
          </w:tcPr>
          <w:p w:rsidR="007962BB" w:rsidRPr="00130E81" w:rsidRDefault="007962BB">
            <w:pPr>
              <w:snapToGrid w:val="0"/>
              <w:spacing w:after="0" w:line="240" w:lineRule="auto"/>
              <w:jc w:val="center"/>
              <w:rPr>
                <w:rFonts w:ascii="Times New Roman" w:hAnsi="Times New Roman" w:cs="Times New Roman"/>
              </w:rPr>
            </w:pPr>
          </w:p>
        </w:tc>
      </w:tr>
      <w:tr w:rsidR="007962BB" w:rsidRPr="00130E81" w:rsidTr="00D80A2A">
        <w:trPr>
          <w:gridAfter w:val="1"/>
          <w:wAfter w:w="6" w:type="dxa"/>
          <w:trHeight w:val="171"/>
          <w:jc w:val="center"/>
        </w:trPr>
        <w:tc>
          <w:tcPr>
            <w:tcW w:w="539" w:type="dxa"/>
            <w:tcBorders>
              <w:left w:val="single" w:sz="2" w:space="0" w:color="000000"/>
              <w:bottom w:val="single" w:sz="2" w:space="0" w:color="000000"/>
            </w:tcBorders>
            <w:shd w:val="clear" w:color="auto" w:fill="auto"/>
          </w:tcPr>
          <w:p w:rsidR="007962BB" w:rsidRPr="00130E81" w:rsidRDefault="007962BB">
            <w:pPr>
              <w:spacing w:after="0" w:line="240" w:lineRule="auto"/>
              <w:jc w:val="center"/>
              <w:rPr>
                <w:rFonts w:ascii="Times New Roman" w:hAnsi="Times New Roman" w:cs="Times New Roman"/>
              </w:rPr>
            </w:pPr>
            <w:r w:rsidRPr="00130E81">
              <w:rPr>
                <w:rFonts w:ascii="Times New Roman" w:hAnsi="Times New Roman" w:cs="Times New Roman"/>
              </w:rPr>
              <w:t>7</w:t>
            </w:r>
          </w:p>
        </w:tc>
        <w:tc>
          <w:tcPr>
            <w:tcW w:w="2437" w:type="dxa"/>
            <w:tcBorders>
              <w:left w:val="single" w:sz="2" w:space="0" w:color="000000"/>
              <w:bottom w:val="single" w:sz="2" w:space="0" w:color="000000"/>
            </w:tcBorders>
            <w:shd w:val="clear" w:color="auto" w:fill="auto"/>
            <w:vAlign w:val="center"/>
          </w:tcPr>
          <w:p w:rsidR="007962BB" w:rsidRPr="00130E81" w:rsidRDefault="007962BB">
            <w:pPr>
              <w:spacing w:after="0" w:line="240" w:lineRule="auto"/>
              <w:rPr>
                <w:rFonts w:ascii="Times New Roman" w:hAnsi="Times New Roman" w:cs="Times New Roman"/>
              </w:rPr>
            </w:pPr>
            <w:r w:rsidRPr="00130E81">
              <w:rPr>
                <w:rFonts w:ascii="Times New Roman" w:hAnsi="Times New Roman" w:cs="Times New Roman"/>
                <w:shd w:val="clear" w:color="auto" w:fill="FFFFFF"/>
              </w:rPr>
              <w:t>Рис для плова пропаренный</w:t>
            </w:r>
          </w:p>
        </w:tc>
        <w:tc>
          <w:tcPr>
            <w:tcW w:w="982" w:type="dxa"/>
            <w:tcBorders>
              <w:left w:val="single" w:sz="2" w:space="0" w:color="000000"/>
              <w:bottom w:val="single" w:sz="2" w:space="0" w:color="000000"/>
            </w:tcBorders>
            <w:shd w:val="clear" w:color="auto" w:fill="auto"/>
          </w:tcPr>
          <w:p w:rsidR="007962BB" w:rsidRPr="00130E81" w:rsidRDefault="007962BB">
            <w:pPr>
              <w:spacing w:after="0" w:line="240" w:lineRule="auto"/>
              <w:jc w:val="center"/>
              <w:rPr>
                <w:rFonts w:ascii="Times New Roman" w:hAnsi="Times New Roman" w:cs="Times New Roman"/>
              </w:rPr>
            </w:pPr>
            <w:r w:rsidRPr="00130E81">
              <w:rPr>
                <w:rFonts w:ascii="Times New Roman" w:hAnsi="Times New Roman" w:cs="Times New Roman"/>
              </w:rPr>
              <w:t>Россия</w:t>
            </w:r>
          </w:p>
        </w:tc>
        <w:tc>
          <w:tcPr>
            <w:tcW w:w="982" w:type="dxa"/>
            <w:tcBorders>
              <w:left w:val="single" w:sz="2" w:space="0" w:color="000000"/>
              <w:bottom w:val="single" w:sz="2" w:space="0" w:color="000000"/>
            </w:tcBorders>
            <w:shd w:val="clear" w:color="auto" w:fill="auto"/>
          </w:tcPr>
          <w:p w:rsidR="007962BB" w:rsidRPr="00130E81" w:rsidRDefault="007962BB">
            <w:pPr>
              <w:spacing w:after="0" w:line="240" w:lineRule="auto"/>
              <w:jc w:val="center"/>
              <w:rPr>
                <w:rFonts w:ascii="Times New Roman" w:hAnsi="Times New Roman" w:cs="Times New Roman"/>
              </w:rPr>
            </w:pPr>
            <w:r w:rsidRPr="00130E81">
              <w:rPr>
                <w:rFonts w:ascii="Times New Roman" w:hAnsi="Times New Roman" w:cs="Times New Roman"/>
              </w:rPr>
              <w:t>кг</w:t>
            </w:r>
          </w:p>
        </w:tc>
        <w:tc>
          <w:tcPr>
            <w:tcW w:w="1155" w:type="dxa"/>
            <w:tcBorders>
              <w:left w:val="single" w:sz="2" w:space="0" w:color="000000"/>
              <w:bottom w:val="single" w:sz="2" w:space="0" w:color="000000"/>
            </w:tcBorders>
            <w:shd w:val="clear" w:color="auto" w:fill="auto"/>
          </w:tcPr>
          <w:p w:rsidR="007962BB" w:rsidRPr="00130E81" w:rsidRDefault="00A351FD">
            <w:pPr>
              <w:snapToGrid w:val="0"/>
              <w:spacing w:after="0" w:line="240" w:lineRule="auto"/>
              <w:jc w:val="center"/>
              <w:rPr>
                <w:rFonts w:ascii="Times New Roman" w:hAnsi="Times New Roman" w:cs="Times New Roman"/>
              </w:rPr>
            </w:pPr>
            <w:r>
              <w:rPr>
                <w:rFonts w:ascii="Times New Roman" w:hAnsi="Times New Roman" w:cs="Times New Roman"/>
              </w:rPr>
              <w:t>58,40</w:t>
            </w:r>
          </w:p>
        </w:tc>
        <w:tc>
          <w:tcPr>
            <w:tcW w:w="1410" w:type="dxa"/>
            <w:vMerge/>
            <w:tcBorders>
              <w:left w:val="single" w:sz="2" w:space="0" w:color="000000"/>
              <w:bottom w:val="single" w:sz="2" w:space="0" w:color="000000"/>
            </w:tcBorders>
            <w:shd w:val="clear" w:color="auto" w:fill="auto"/>
            <w:vAlign w:val="center"/>
          </w:tcPr>
          <w:p w:rsidR="007962BB" w:rsidRPr="00130E81" w:rsidRDefault="007962BB">
            <w:pPr>
              <w:snapToGrid w:val="0"/>
              <w:spacing w:after="0" w:line="240" w:lineRule="auto"/>
              <w:jc w:val="center"/>
              <w:rPr>
                <w:rFonts w:ascii="Times New Roman" w:hAnsi="Times New Roman" w:cs="Times New Roman"/>
              </w:rPr>
            </w:pPr>
          </w:p>
        </w:tc>
        <w:tc>
          <w:tcPr>
            <w:tcW w:w="1428" w:type="dxa"/>
            <w:tcBorders>
              <w:left w:val="single" w:sz="2" w:space="0" w:color="000000"/>
              <w:bottom w:val="single" w:sz="2" w:space="0" w:color="000000"/>
            </w:tcBorders>
            <w:shd w:val="clear" w:color="auto" w:fill="auto"/>
          </w:tcPr>
          <w:p w:rsidR="007962BB" w:rsidRPr="00130E81" w:rsidRDefault="007962BB">
            <w:pPr>
              <w:snapToGrid w:val="0"/>
              <w:spacing w:after="0" w:line="240" w:lineRule="auto"/>
              <w:jc w:val="center"/>
              <w:rPr>
                <w:rFonts w:ascii="Times New Roman" w:hAnsi="Times New Roman" w:cs="Times New Roman"/>
              </w:rPr>
            </w:pPr>
          </w:p>
        </w:tc>
        <w:tc>
          <w:tcPr>
            <w:tcW w:w="1292" w:type="dxa"/>
            <w:gridSpan w:val="2"/>
            <w:tcBorders>
              <w:left w:val="single" w:sz="2" w:space="0" w:color="000000"/>
              <w:bottom w:val="single" w:sz="2" w:space="0" w:color="000000"/>
              <w:right w:val="single" w:sz="2" w:space="0" w:color="000000"/>
            </w:tcBorders>
            <w:shd w:val="clear" w:color="auto" w:fill="auto"/>
          </w:tcPr>
          <w:p w:rsidR="007962BB" w:rsidRPr="00130E81" w:rsidRDefault="007962BB">
            <w:pPr>
              <w:snapToGrid w:val="0"/>
              <w:spacing w:after="0" w:line="240" w:lineRule="auto"/>
              <w:jc w:val="center"/>
              <w:rPr>
                <w:rFonts w:ascii="Times New Roman" w:hAnsi="Times New Roman" w:cs="Times New Roman"/>
              </w:rPr>
            </w:pPr>
          </w:p>
        </w:tc>
      </w:tr>
      <w:tr w:rsidR="007962BB" w:rsidRPr="00130E81" w:rsidTr="00D80A2A">
        <w:trPr>
          <w:gridAfter w:val="1"/>
          <w:wAfter w:w="6" w:type="dxa"/>
          <w:trHeight w:val="233"/>
          <w:jc w:val="center"/>
        </w:trPr>
        <w:tc>
          <w:tcPr>
            <w:tcW w:w="539" w:type="dxa"/>
            <w:tcBorders>
              <w:left w:val="single" w:sz="2" w:space="0" w:color="000000"/>
              <w:bottom w:val="single" w:sz="2" w:space="0" w:color="000000"/>
            </w:tcBorders>
            <w:shd w:val="clear" w:color="auto" w:fill="auto"/>
          </w:tcPr>
          <w:p w:rsidR="007962BB" w:rsidRPr="00130E81" w:rsidRDefault="007962BB">
            <w:pPr>
              <w:spacing w:after="0" w:line="240" w:lineRule="auto"/>
              <w:jc w:val="center"/>
              <w:rPr>
                <w:rFonts w:ascii="Times New Roman" w:hAnsi="Times New Roman" w:cs="Times New Roman"/>
              </w:rPr>
            </w:pPr>
            <w:r w:rsidRPr="00130E81">
              <w:rPr>
                <w:rFonts w:ascii="Times New Roman" w:hAnsi="Times New Roman" w:cs="Times New Roman"/>
              </w:rPr>
              <w:t>8</w:t>
            </w:r>
          </w:p>
        </w:tc>
        <w:tc>
          <w:tcPr>
            <w:tcW w:w="2437" w:type="dxa"/>
            <w:tcBorders>
              <w:left w:val="single" w:sz="2" w:space="0" w:color="000000"/>
              <w:bottom w:val="single" w:sz="2" w:space="0" w:color="000000"/>
            </w:tcBorders>
            <w:shd w:val="clear" w:color="auto" w:fill="auto"/>
            <w:vAlign w:val="center"/>
          </w:tcPr>
          <w:p w:rsidR="007962BB" w:rsidRPr="00130E81" w:rsidRDefault="007962BB">
            <w:pPr>
              <w:spacing w:after="0" w:line="240" w:lineRule="auto"/>
              <w:rPr>
                <w:rFonts w:ascii="Times New Roman" w:hAnsi="Times New Roman" w:cs="Times New Roman"/>
              </w:rPr>
            </w:pPr>
            <w:r w:rsidRPr="00130E81">
              <w:rPr>
                <w:rFonts w:ascii="Times New Roman" w:hAnsi="Times New Roman" w:cs="Times New Roman"/>
                <w:shd w:val="clear" w:color="auto" w:fill="FFFFFF"/>
              </w:rPr>
              <w:t>Крупа гречневая</w:t>
            </w:r>
          </w:p>
        </w:tc>
        <w:tc>
          <w:tcPr>
            <w:tcW w:w="982" w:type="dxa"/>
            <w:tcBorders>
              <w:left w:val="single" w:sz="2" w:space="0" w:color="000000"/>
              <w:bottom w:val="single" w:sz="2" w:space="0" w:color="000000"/>
            </w:tcBorders>
            <w:shd w:val="clear" w:color="auto" w:fill="auto"/>
          </w:tcPr>
          <w:p w:rsidR="007962BB" w:rsidRPr="00130E81" w:rsidRDefault="007962BB">
            <w:pPr>
              <w:spacing w:after="0" w:line="240" w:lineRule="auto"/>
              <w:jc w:val="center"/>
              <w:rPr>
                <w:rFonts w:ascii="Times New Roman" w:hAnsi="Times New Roman" w:cs="Times New Roman"/>
              </w:rPr>
            </w:pPr>
            <w:r w:rsidRPr="00130E81">
              <w:rPr>
                <w:rFonts w:ascii="Times New Roman" w:hAnsi="Times New Roman" w:cs="Times New Roman"/>
              </w:rPr>
              <w:t>Россия</w:t>
            </w:r>
          </w:p>
        </w:tc>
        <w:tc>
          <w:tcPr>
            <w:tcW w:w="982" w:type="dxa"/>
            <w:tcBorders>
              <w:left w:val="single" w:sz="2" w:space="0" w:color="000000"/>
              <w:bottom w:val="single" w:sz="2" w:space="0" w:color="000000"/>
            </w:tcBorders>
            <w:shd w:val="clear" w:color="auto" w:fill="auto"/>
          </w:tcPr>
          <w:p w:rsidR="007962BB" w:rsidRPr="00130E81" w:rsidRDefault="007962BB">
            <w:pPr>
              <w:spacing w:after="0" w:line="240" w:lineRule="auto"/>
              <w:jc w:val="center"/>
              <w:rPr>
                <w:rFonts w:ascii="Times New Roman" w:hAnsi="Times New Roman" w:cs="Times New Roman"/>
              </w:rPr>
            </w:pPr>
            <w:r w:rsidRPr="00130E81">
              <w:rPr>
                <w:rFonts w:ascii="Times New Roman" w:hAnsi="Times New Roman" w:cs="Times New Roman"/>
              </w:rPr>
              <w:t>кг</w:t>
            </w:r>
          </w:p>
        </w:tc>
        <w:tc>
          <w:tcPr>
            <w:tcW w:w="1155" w:type="dxa"/>
            <w:tcBorders>
              <w:left w:val="single" w:sz="2" w:space="0" w:color="000000"/>
              <w:bottom w:val="single" w:sz="2" w:space="0" w:color="000000"/>
            </w:tcBorders>
            <w:shd w:val="clear" w:color="auto" w:fill="auto"/>
          </w:tcPr>
          <w:p w:rsidR="007962BB" w:rsidRPr="00130E81" w:rsidRDefault="00A351FD">
            <w:pPr>
              <w:snapToGrid w:val="0"/>
              <w:spacing w:after="0" w:line="240" w:lineRule="auto"/>
              <w:jc w:val="center"/>
              <w:rPr>
                <w:rFonts w:ascii="Times New Roman" w:hAnsi="Times New Roman" w:cs="Times New Roman"/>
              </w:rPr>
            </w:pPr>
            <w:r>
              <w:rPr>
                <w:rFonts w:ascii="Times New Roman" w:hAnsi="Times New Roman" w:cs="Times New Roman"/>
              </w:rPr>
              <w:t>60,80</w:t>
            </w:r>
          </w:p>
        </w:tc>
        <w:tc>
          <w:tcPr>
            <w:tcW w:w="1410" w:type="dxa"/>
            <w:vMerge/>
            <w:tcBorders>
              <w:left w:val="single" w:sz="2" w:space="0" w:color="000000"/>
              <w:bottom w:val="single" w:sz="2" w:space="0" w:color="000000"/>
            </w:tcBorders>
            <w:shd w:val="clear" w:color="auto" w:fill="auto"/>
            <w:vAlign w:val="center"/>
          </w:tcPr>
          <w:p w:rsidR="007962BB" w:rsidRPr="00130E81" w:rsidRDefault="007962BB">
            <w:pPr>
              <w:snapToGrid w:val="0"/>
              <w:spacing w:after="0" w:line="240" w:lineRule="auto"/>
              <w:jc w:val="center"/>
              <w:rPr>
                <w:rFonts w:ascii="Times New Roman" w:hAnsi="Times New Roman" w:cs="Times New Roman"/>
              </w:rPr>
            </w:pPr>
          </w:p>
        </w:tc>
        <w:tc>
          <w:tcPr>
            <w:tcW w:w="1428" w:type="dxa"/>
            <w:tcBorders>
              <w:left w:val="single" w:sz="2" w:space="0" w:color="000000"/>
              <w:bottom w:val="single" w:sz="2" w:space="0" w:color="000000"/>
            </w:tcBorders>
            <w:shd w:val="clear" w:color="auto" w:fill="auto"/>
          </w:tcPr>
          <w:p w:rsidR="007962BB" w:rsidRPr="00130E81" w:rsidRDefault="007962BB">
            <w:pPr>
              <w:snapToGrid w:val="0"/>
              <w:spacing w:after="0" w:line="240" w:lineRule="auto"/>
              <w:jc w:val="center"/>
              <w:rPr>
                <w:rFonts w:ascii="Times New Roman" w:hAnsi="Times New Roman" w:cs="Times New Roman"/>
              </w:rPr>
            </w:pPr>
          </w:p>
        </w:tc>
        <w:tc>
          <w:tcPr>
            <w:tcW w:w="1292" w:type="dxa"/>
            <w:gridSpan w:val="2"/>
            <w:tcBorders>
              <w:left w:val="single" w:sz="2" w:space="0" w:color="000000"/>
              <w:bottom w:val="single" w:sz="2" w:space="0" w:color="000000"/>
              <w:right w:val="single" w:sz="2" w:space="0" w:color="000000"/>
            </w:tcBorders>
            <w:shd w:val="clear" w:color="auto" w:fill="auto"/>
          </w:tcPr>
          <w:p w:rsidR="007962BB" w:rsidRPr="00130E81" w:rsidRDefault="007962BB">
            <w:pPr>
              <w:snapToGrid w:val="0"/>
              <w:spacing w:after="0" w:line="240" w:lineRule="auto"/>
              <w:jc w:val="center"/>
              <w:rPr>
                <w:rFonts w:ascii="Times New Roman" w:hAnsi="Times New Roman" w:cs="Times New Roman"/>
              </w:rPr>
            </w:pPr>
          </w:p>
        </w:tc>
      </w:tr>
      <w:tr w:rsidR="007962BB" w:rsidRPr="00130E81" w:rsidTr="00D80A2A">
        <w:trPr>
          <w:gridAfter w:val="1"/>
          <w:wAfter w:w="6" w:type="dxa"/>
          <w:trHeight w:val="295"/>
          <w:jc w:val="center"/>
        </w:trPr>
        <w:tc>
          <w:tcPr>
            <w:tcW w:w="539" w:type="dxa"/>
            <w:tcBorders>
              <w:left w:val="single" w:sz="2" w:space="0" w:color="000000"/>
              <w:bottom w:val="single" w:sz="2" w:space="0" w:color="000000"/>
            </w:tcBorders>
            <w:shd w:val="clear" w:color="auto" w:fill="auto"/>
          </w:tcPr>
          <w:p w:rsidR="007962BB" w:rsidRPr="00130E81" w:rsidRDefault="007962BB">
            <w:pPr>
              <w:spacing w:after="0" w:line="240" w:lineRule="auto"/>
              <w:jc w:val="center"/>
              <w:rPr>
                <w:rFonts w:ascii="Times New Roman" w:hAnsi="Times New Roman" w:cs="Times New Roman"/>
              </w:rPr>
            </w:pPr>
            <w:r w:rsidRPr="00130E81">
              <w:rPr>
                <w:rFonts w:ascii="Times New Roman" w:hAnsi="Times New Roman" w:cs="Times New Roman"/>
              </w:rPr>
              <w:t>9</w:t>
            </w:r>
          </w:p>
        </w:tc>
        <w:tc>
          <w:tcPr>
            <w:tcW w:w="2437" w:type="dxa"/>
            <w:tcBorders>
              <w:left w:val="single" w:sz="2" w:space="0" w:color="000000"/>
              <w:bottom w:val="single" w:sz="2" w:space="0" w:color="000000"/>
            </w:tcBorders>
            <w:shd w:val="clear" w:color="auto" w:fill="auto"/>
          </w:tcPr>
          <w:p w:rsidR="007962BB" w:rsidRPr="00130E81" w:rsidRDefault="007962BB">
            <w:pPr>
              <w:spacing w:after="0" w:line="240" w:lineRule="auto"/>
              <w:rPr>
                <w:rFonts w:ascii="Times New Roman" w:hAnsi="Times New Roman" w:cs="Times New Roman"/>
              </w:rPr>
            </w:pPr>
            <w:r w:rsidRPr="00130E81">
              <w:rPr>
                <w:rFonts w:ascii="Times New Roman" w:hAnsi="Times New Roman" w:cs="Times New Roman"/>
                <w:shd w:val="clear" w:color="auto" w:fill="FFFFFF"/>
              </w:rPr>
              <w:t>Манная крупа</w:t>
            </w:r>
          </w:p>
        </w:tc>
        <w:tc>
          <w:tcPr>
            <w:tcW w:w="982" w:type="dxa"/>
            <w:tcBorders>
              <w:left w:val="single" w:sz="2" w:space="0" w:color="000000"/>
              <w:bottom w:val="single" w:sz="2" w:space="0" w:color="000000"/>
            </w:tcBorders>
            <w:shd w:val="clear" w:color="auto" w:fill="auto"/>
          </w:tcPr>
          <w:p w:rsidR="007962BB" w:rsidRPr="00130E81" w:rsidRDefault="007962BB">
            <w:pPr>
              <w:spacing w:after="0" w:line="240" w:lineRule="auto"/>
              <w:jc w:val="center"/>
              <w:rPr>
                <w:rFonts w:ascii="Times New Roman" w:hAnsi="Times New Roman" w:cs="Times New Roman"/>
              </w:rPr>
            </w:pPr>
            <w:r w:rsidRPr="00130E81">
              <w:rPr>
                <w:rFonts w:ascii="Times New Roman" w:hAnsi="Times New Roman" w:cs="Times New Roman"/>
              </w:rPr>
              <w:t>Россия</w:t>
            </w:r>
          </w:p>
        </w:tc>
        <w:tc>
          <w:tcPr>
            <w:tcW w:w="982" w:type="dxa"/>
            <w:tcBorders>
              <w:left w:val="single" w:sz="2" w:space="0" w:color="000000"/>
              <w:bottom w:val="single" w:sz="2" w:space="0" w:color="000000"/>
            </w:tcBorders>
            <w:shd w:val="clear" w:color="auto" w:fill="auto"/>
          </w:tcPr>
          <w:p w:rsidR="007962BB" w:rsidRPr="00130E81" w:rsidRDefault="007962BB">
            <w:pPr>
              <w:spacing w:after="0" w:line="240" w:lineRule="auto"/>
              <w:jc w:val="center"/>
              <w:rPr>
                <w:rFonts w:ascii="Times New Roman" w:hAnsi="Times New Roman" w:cs="Times New Roman"/>
              </w:rPr>
            </w:pPr>
            <w:r w:rsidRPr="00130E81">
              <w:rPr>
                <w:rFonts w:ascii="Times New Roman" w:hAnsi="Times New Roman" w:cs="Times New Roman"/>
              </w:rPr>
              <w:t>кг</w:t>
            </w:r>
          </w:p>
        </w:tc>
        <w:tc>
          <w:tcPr>
            <w:tcW w:w="1155" w:type="dxa"/>
            <w:tcBorders>
              <w:left w:val="single" w:sz="2" w:space="0" w:color="000000"/>
              <w:bottom w:val="single" w:sz="2" w:space="0" w:color="000000"/>
            </w:tcBorders>
            <w:shd w:val="clear" w:color="auto" w:fill="auto"/>
          </w:tcPr>
          <w:p w:rsidR="007962BB" w:rsidRPr="00130E81" w:rsidRDefault="00A351FD">
            <w:pPr>
              <w:snapToGrid w:val="0"/>
              <w:spacing w:after="0" w:line="240" w:lineRule="auto"/>
              <w:jc w:val="center"/>
              <w:rPr>
                <w:rFonts w:ascii="Times New Roman" w:hAnsi="Times New Roman" w:cs="Times New Roman"/>
              </w:rPr>
            </w:pPr>
            <w:r>
              <w:rPr>
                <w:rFonts w:ascii="Times New Roman" w:hAnsi="Times New Roman" w:cs="Times New Roman"/>
              </w:rPr>
              <w:t>62,30</w:t>
            </w:r>
          </w:p>
        </w:tc>
        <w:tc>
          <w:tcPr>
            <w:tcW w:w="1410" w:type="dxa"/>
            <w:vMerge/>
            <w:tcBorders>
              <w:left w:val="single" w:sz="2" w:space="0" w:color="000000"/>
              <w:bottom w:val="single" w:sz="2" w:space="0" w:color="000000"/>
            </w:tcBorders>
            <w:shd w:val="clear" w:color="auto" w:fill="auto"/>
            <w:vAlign w:val="center"/>
          </w:tcPr>
          <w:p w:rsidR="007962BB" w:rsidRPr="00130E81" w:rsidRDefault="007962BB">
            <w:pPr>
              <w:snapToGrid w:val="0"/>
              <w:spacing w:after="0" w:line="240" w:lineRule="auto"/>
              <w:jc w:val="center"/>
              <w:rPr>
                <w:rFonts w:ascii="Times New Roman" w:hAnsi="Times New Roman" w:cs="Times New Roman"/>
              </w:rPr>
            </w:pPr>
          </w:p>
        </w:tc>
        <w:tc>
          <w:tcPr>
            <w:tcW w:w="1428" w:type="dxa"/>
            <w:tcBorders>
              <w:left w:val="single" w:sz="2" w:space="0" w:color="000000"/>
              <w:bottom w:val="single" w:sz="2" w:space="0" w:color="000000"/>
            </w:tcBorders>
            <w:shd w:val="clear" w:color="auto" w:fill="auto"/>
          </w:tcPr>
          <w:p w:rsidR="007962BB" w:rsidRPr="00130E81" w:rsidRDefault="007962BB">
            <w:pPr>
              <w:snapToGrid w:val="0"/>
              <w:spacing w:after="0" w:line="240" w:lineRule="auto"/>
              <w:jc w:val="center"/>
              <w:rPr>
                <w:rFonts w:ascii="Times New Roman" w:hAnsi="Times New Roman" w:cs="Times New Roman"/>
              </w:rPr>
            </w:pPr>
          </w:p>
        </w:tc>
        <w:tc>
          <w:tcPr>
            <w:tcW w:w="1292" w:type="dxa"/>
            <w:gridSpan w:val="2"/>
            <w:tcBorders>
              <w:left w:val="single" w:sz="2" w:space="0" w:color="000000"/>
              <w:bottom w:val="single" w:sz="2" w:space="0" w:color="000000"/>
              <w:right w:val="single" w:sz="2" w:space="0" w:color="000000"/>
            </w:tcBorders>
            <w:shd w:val="clear" w:color="auto" w:fill="auto"/>
          </w:tcPr>
          <w:p w:rsidR="007962BB" w:rsidRPr="00130E81" w:rsidRDefault="007962BB">
            <w:pPr>
              <w:snapToGrid w:val="0"/>
              <w:spacing w:after="0" w:line="240" w:lineRule="auto"/>
              <w:jc w:val="center"/>
              <w:rPr>
                <w:rFonts w:ascii="Times New Roman" w:hAnsi="Times New Roman" w:cs="Times New Roman"/>
              </w:rPr>
            </w:pPr>
          </w:p>
        </w:tc>
      </w:tr>
      <w:tr w:rsidR="007962BB" w:rsidTr="00D80A2A">
        <w:trPr>
          <w:trHeight w:val="253"/>
          <w:jc w:val="center"/>
        </w:trPr>
        <w:tc>
          <w:tcPr>
            <w:tcW w:w="8939" w:type="dxa"/>
            <w:gridSpan w:val="8"/>
            <w:tcBorders>
              <w:left w:val="single" w:sz="2" w:space="0" w:color="000000"/>
              <w:bottom w:val="single" w:sz="2" w:space="0" w:color="000000"/>
            </w:tcBorders>
            <w:shd w:val="clear" w:color="auto" w:fill="auto"/>
          </w:tcPr>
          <w:p w:rsidR="007962BB" w:rsidRPr="00130E81" w:rsidRDefault="007962BB">
            <w:pPr>
              <w:snapToGrid w:val="0"/>
              <w:spacing w:after="0" w:line="240" w:lineRule="auto"/>
              <w:jc w:val="right"/>
              <w:rPr>
                <w:rFonts w:ascii="Times New Roman" w:hAnsi="Times New Roman" w:cs="Times New Roman"/>
                <w:b/>
              </w:rPr>
            </w:pPr>
            <w:r w:rsidRPr="00130E81">
              <w:rPr>
                <w:rFonts w:ascii="Times New Roman" w:hAnsi="Times New Roman" w:cs="Times New Roman"/>
                <w:b/>
                <w:shd w:val="clear" w:color="auto" w:fill="FFFFFF"/>
              </w:rPr>
              <w:t>ИТОГО</w:t>
            </w:r>
          </w:p>
        </w:tc>
        <w:tc>
          <w:tcPr>
            <w:tcW w:w="1292" w:type="dxa"/>
            <w:gridSpan w:val="2"/>
            <w:tcBorders>
              <w:left w:val="single" w:sz="2" w:space="0" w:color="000000"/>
              <w:bottom w:val="single" w:sz="2" w:space="0" w:color="000000"/>
              <w:right w:val="single" w:sz="2" w:space="0" w:color="000000"/>
            </w:tcBorders>
            <w:shd w:val="clear" w:color="auto" w:fill="auto"/>
          </w:tcPr>
          <w:p w:rsidR="007962BB" w:rsidRPr="00130E81" w:rsidRDefault="007962BB">
            <w:pPr>
              <w:snapToGrid w:val="0"/>
              <w:spacing w:after="0" w:line="240" w:lineRule="auto"/>
              <w:jc w:val="center"/>
              <w:rPr>
                <w:rFonts w:ascii="Times New Roman" w:hAnsi="Times New Roman" w:cs="Times New Roman"/>
                <w:b/>
              </w:rPr>
            </w:pPr>
          </w:p>
        </w:tc>
      </w:tr>
      <w:tr w:rsidR="007962BB" w:rsidTr="00D80A2A">
        <w:trPr>
          <w:trHeight w:val="253"/>
          <w:jc w:val="center"/>
        </w:trPr>
        <w:tc>
          <w:tcPr>
            <w:tcW w:w="8939" w:type="dxa"/>
            <w:gridSpan w:val="8"/>
            <w:tcBorders>
              <w:left w:val="single" w:sz="2" w:space="0" w:color="000000"/>
              <w:bottom w:val="single" w:sz="2" w:space="0" w:color="000000"/>
            </w:tcBorders>
            <w:shd w:val="clear" w:color="auto" w:fill="auto"/>
          </w:tcPr>
          <w:p w:rsidR="007962BB" w:rsidRPr="00130E81" w:rsidRDefault="00A351FD">
            <w:pPr>
              <w:snapToGrid w:val="0"/>
              <w:spacing w:after="0" w:line="240" w:lineRule="auto"/>
              <w:jc w:val="right"/>
              <w:rPr>
                <w:rFonts w:ascii="Times New Roman" w:hAnsi="Times New Roman" w:cs="Times New Roman"/>
                <w:b/>
              </w:rPr>
            </w:pPr>
            <w:r>
              <w:rPr>
                <w:rFonts w:ascii="Times New Roman" w:hAnsi="Times New Roman" w:cs="Times New Roman"/>
                <w:b/>
                <w:shd w:val="clear" w:color="auto" w:fill="FFFFFF"/>
              </w:rPr>
              <w:t xml:space="preserve">НДС </w:t>
            </w:r>
            <w:r w:rsidR="007962BB" w:rsidRPr="00130E81">
              <w:rPr>
                <w:rFonts w:ascii="Times New Roman" w:hAnsi="Times New Roman" w:cs="Times New Roman"/>
                <w:b/>
                <w:shd w:val="clear" w:color="auto" w:fill="FFFFFF"/>
              </w:rPr>
              <w:t>%</w:t>
            </w:r>
          </w:p>
        </w:tc>
        <w:tc>
          <w:tcPr>
            <w:tcW w:w="1292" w:type="dxa"/>
            <w:gridSpan w:val="2"/>
            <w:tcBorders>
              <w:left w:val="single" w:sz="2" w:space="0" w:color="000000"/>
              <w:bottom w:val="single" w:sz="2" w:space="0" w:color="000000"/>
              <w:right w:val="single" w:sz="2" w:space="0" w:color="000000"/>
            </w:tcBorders>
            <w:shd w:val="clear" w:color="auto" w:fill="auto"/>
          </w:tcPr>
          <w:p w:rsidR="007962BB" w:rsidRPr="00130E81" w:rsidRDefault="007962BB" w:rsidP="00130E81">
            <w:pPr>
              <w:snapToGrid w:val="0"/>
              <w:spacing w:after="0" w:line="240" w:lineRule="auto"/>
              <w:jc w:val="center"/>
              <w:rPr>
                <w:rFonts w:ascii="Times New Roman" w:hAnsi="Times New Roman" w:cs="Times New Roman"/>
                <w:b/>
              </w:rPr>
            </w:pPr>
          </w:p>
        </w:tc>
      </w:tr>
    </w:tbl>
    <w:p w:rsidR="007962BB" w:rsidRDefault="007962BB">
      <w:pPr>
        <w:suppressAutoHyphens w:val="0"/>
        <w:autoSpaceDE w:val="0"/>
        <w:spacing w:after="0" w:line="240" w:lineRule="auto"/>
        <w:jc w:val="center"/>
        <w:rPr>
          <w:rFonts w:ascii="Times New Roman" w:eastAsia="Arial Unicode MS" w:hAnsi="Times New Roman" w:cs="Times New Roman"/>
          <w:b/>
          <w:bCs/>
          <w:lang w:eastAsia="en-US"/>
        </w:rPr>
      </w:pPr>
    </w:p>
    <w:p w:rsidR="007962BB" w:rsidRDefault="007962BB">
      <w:pPr>
        <w:suppressAutoHyphens w:val="0"/>
        <w:autoSpaceDE w:val="0"/>
        <w:spacing w:after="0" w:line="240" w:lineRule="auto"/>
        <w:jc w:val="center"/>
        <w:rPr>
          <w:rFonts w:ascii="Times New Roman" w:eastAsia="Arial Unicode MS" w:hAnsi="Times New Roman" w:cs="Times New Roman"/>
          <w:b/>
          <w:bCs/>
          <w:lang w:eastAsia="en-US"/>
        </w:rPr>
      </w:pPr>
    </w:p>
    <w:tbl>
      <w:tblPr>
        <w:tblW w:w="10207" w:type="dxa"/>
        <w:tblInd w:w="-34" w:type="dxa"/>
        <w:tblLayout w:type="fixed"/>
        <w:tblLook w:val="0000" w:firstRow="0" w:lastRow="0" w:firstColumn="0" w:lastColumn="0" w:noHBand="0" w:noVBand="0"/>
      </w:tblPr>
      <w:tblGrid>
        <w:gridCol w:w="5245"/>
        <w:gridCol w:w="4962"/>
      </w:tblGrid>
      <w:tr w:rsidR="007962BB" w:rsidTr="00933E08">
        <w:trPr>
          <w:trHeight w:val="157"/>
        </w:trPr>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7962BB" w:rsidRPr="003D3A56" w:rsidRDefault="007962BB">
            <w:pPr>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 </w:t>
            </w:r>
            <w:r w:rsidRPr="003D3A56">
              <w:rPr>
                <w:rFonts w:ascii="Times New Roman" w:eastAsia="Times New Roman" w:hAnsi="Times New Roman" w:cs="Times New Roman"/>
                <w:b/>
                <w:lang w:eastAsia="ar-SA"/>
              </w:rPr>
              <w:t>«Заказчик»</w:t>
            </w:r>
          </w:p>
          <w:p w:rsidR="003D3A56" w:rsidRPr="003D3A56" w:rsidRDefault="003D3A56" w:rsidP="003D3A56">
            <w:pPr>
              <w:spacing w:after="0" w:line="240" w:lineRule="auto"/>
              <w:jc w:val="center"/>
              <w:rPr>
                <w:rFonts w:ascii="Times New Roman" w:eastAsia="Times New Roman" w:hAnsi="Times New Roman" w:cs="Times New Roman"/>
                <w:lang w:eastAsia="ar-SA"/>
              </w:rPr>
            </w:pPr>
            <w:r w:rsidRPr="003D3A56">
              <w:rPr>
                <w:rFonts w:ascii="Times New Roman" w:eastAsia="Times New Roman" w:hAnsi="Times New Roman" w:cs="Times New Roman"/>
                <w:b/>
                <w:lang w:eastAsia="ar-SA"/>
              </w:rPr>
              <w:t>ФКПОУ «ИвРТТИ» Минтруда России</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7962BB" w:rsidRDefault="007962BB">
            <w:pPr>
              <w:spacing w:after="0" w:line="240" w:lineRule="auto"/>
              <w:jc w:val="center"/>
            </w:pPr>
            <w:r>
              <w:rPr>
                <w:rFonts w:ascii="Times New Roman" w:eastAsia="Times New Roman" w:hAnsi="Times New Roman" w:cs="Times New Roman"/>
                <w:b/>
                <w:lang w:eastAsia="ar-SA"/>
              </w:rPr>
              <w:t>«Поставщик»</w:t>
            </w:r>
          </w:p>
        </w:tc>
      </w:tr>
      <w:tr w:rsidR="007962BB" w:rsidTr="00933E08">
        <w:trPr>
          <w:trHeight w:val="827"/>
        </w:trPr>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3A56" w:rsidRPr="004A3A35" w:rsidRDefault="003D3A56" w:rsidP="003D3A56">
            <w:pPr>
              <w:spacing w:after="0" w:line="240" w:lineRule="auto"/>
              <w:rPr>
                <w:rFonts w:ascii="Times New Roman" w:eastAsia="Times New Roman" w:hAnsi="Times New Roman" w:cs="Times New Roman"/>
                <w:sz w:val="20"/>
                <w:szCs w:val="20"/>
                <w:lang w:eastAsia="ar-SA"/>
              </w:rPr>
            </w:pPr>
            <w:r w:rsidRPr="006B246B">
              <w:rPr>
                <w:rFonts w:ascii="Times New Roman" w:eastAsia="Times New Roman" w:hAnsi="Times New Roman" w:cs="Times New Roman"/>
                <w:sz w:val="20"/>
                <w:szCs w:val="20"/>
                <w:lang w:eastAsia="ar-SA"/>
              </w:rPr>
              <w:t>Заместитель директора по финансовой деятельности</w:t>
            </w:r>
            <w:r>
              <w:rPr>
                <w:rFonts w:ascii="Times New Roman" w:eastAsia="Times New Roman" w:hAnsi="Times New Roman" w:cs="Times New Roman"/>
                <w:sz w:val="20"/>
                <w:szCs w:val="20"/>
                <w:lang w:eastAsia="ar-SA"/>
              </w:rPr>
              <w:t xml:space="preserve">, </w:t>
            </w:r>
            <w:r w:rsidRPr="004A3A35">
              <w:rPr>
                <w:rFonts w:ascii="Times New Roman" w:hAnsi="Times New Roman" w:cs="Times New Roman"/>
                <w:sz w:val="20"/>
                <w:szCs w:val="20"/>
              </w:rPr>
              <w:t>действующий на основании доверенности № 1 от 22.05.2026 Единый регистрационный номер e2a974a9-a534-46bf-ad3a-c0492f5c76c3</w:t>
            </w:r>
          </w:p>
          <w:p w:rsidR="003D3A56" w:rsidRPr="006B246B" w:rsidRDefault="003D3A56" w:rsidP="003D3A56">
            <w:pPr>
              <w:spacing w:after="0" w:line="240" w:lineRule="auto"/>
              <w:rPr>
                <w:rFonts w:ascii="Times New Roman" w:eastAsia="Times New Roman" w:hAnsi="Times New Roman" w:cs="Times New Roman"/>
                <w:sz w:val="20"/>
                <w:szCs w:val="20"/>
                <w:lang w:eastAsia="ar-SA"/>
              </w:rPr>
            </w:pPr>
          </w:p>
          <w:p w:rsidR="003D3A56" w:rsidRPr="0036722C" w:rsidRDefault="003D3A56" w:rsidP="003D3A56">
            <w:pPr>
              <w:spacing w:after="0" w:line="240" w:lineRule="auto"/>
              <w:rPr>
                <w:rFonts w:ascii="Times New Roman" w:eastAsia="Times New Roman" w:hAnsi="Times New Roman" w:cs="Times New Roman"/>
                <w:lang w:eastAsia="ar-SA"/>
              </w:rPr>
            </w:pPr>
          </w:p>
          <w:p w:rsidR="003D3A56" w:rsidRPr="0036722C" w:rsidRDefault="003D3A56" w:rsidP="003D3A56">
            <w:pPr>
              <w:spacing w:after="0" w:line="240" w:lineRule="auto"/>
              <w:rPr>
                <w:rFonts w:ascii="Times New Roman" w:eastAsia="Times New Roman" w:hAnsi="Times New Roman" w:cs="Times New Roman"/>
                <w:lang w:eastAsia="ar-SA"/>
              </w:rPr>
            </w:pPr>
            <w:r w:rsidRPr="0036722C">
              <w:rPr>
                <w:rFonts w:ascii="Times New Roman" w:eastAsia="Times New Roman" w:hAnsi="Times New Roman" w:cs="Times New Roman"/>
                <w:lang w:eastAsia="ar-SA"/>
              </w:rPr>
              <w:t xml:space="preserve">____________   </w:t>
            </w:r>
            <w:r>
              <w:rPr>
                <w:rFonts w:ascii="Times New Roman" w:eastAsia="Times New Roman" w:hAnsi="Times New Roman" w:cs="Times New Roman"/>
                <w:lang w:eastAsia="ar-SA"/>
              </w:rPr>
              <w:t>Крайнова Л.В.</w:t>
            </w:r>
          </w:p>
          <w:p w:rsidR="007962BB" w:rsidRDefault="003D3A56" w:rsidP="003D3A56">
            <w:pPr>
              <w:spacing w:after="0" w:line="240" w:lineRule="auto"/>
              <w:rPr>
                <w:rFonts w:ascii="Times New Roman" w:eastAsia="Times New Roman" w:hAnsi="Times New Roman" w:cs="Times New Roman"/>
                <w:lang w:eastAsia="ar-SA"/>
              </w:rPr>
            </w:pPr>
            <w:r w:rsidRPr="0036722C">
              <w:rPr>
                <w:rFonts w:ascii="Times New Roman" w:eastAsia="Times New Roman" w:hAnsi="Times New Roman" w:cs="Times New Roman"/>
                <w:lang w:eastAsia="ar-SA"/>
              </w:rPr>
              <w:t xml:space="preserve">   м.п.</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62BB" w:rsidRDefault="007962BB">
            <w:pPr>
              <w:keepNext/>
              <w:keepLines/>
              <w:autoSpaceDE w:val="0"/>
              <w:spacing w:after="0" w:line="240" w:lineRule="auto"/>
              <w:jc w:val="both"/>
              <w:rPr>
                <w:rFonts w:ascii="Times New Roman" w:hAnsi="Times New Roman" w:cs="Times New Roman"/>
              </w:rPr>
            </w:pPr>
          </w:p>
          <w:p w:rsidR="007962BB" w:rsidRDefault="007962BB">
            <w:pPr>
              <w:spacing w:after="0" w:line="240" w:lineRule="auto"/>
              <w:rPr>
                <w:rFonts w:ascii="Times New Roman" w:eastAsia="Times New Roman" w:hAnsi="Times New Roman" w:cs="Times New Roman"/>
                <w:bCs/>
                <w:lang w:eastAsia="ar-SA"/>
              </w:rPr>
            </w:pPr>
          </w:p>
        </w:tc>
      </w:tr>
    </w:tbl>
    <w:p w:rsidR="007962BB" w:rsidRDefault="007962BB">
      <w:pPr>
        <w:suppressAutoHyphens w:val="0"/>
        <w:spacing w:after="0" w:line="240" w:lineRule="auto"/>
        <w:jc w:val="center"/>
        <w:rPr>
          <w:rFonts w:ascii="Times New Roman" w:hAnsi="Times New Roman" w:cs="Times New Roman"/>
          <w:lang w:eastAsia="en-US"/>
        </w:rPr>
      </w:pPr>
    </w:p>
    <w:p w:rsidR="007962BB" w:rsidRDefault="007962BB">
      <w:pPr>
        <w:suppressAutoHyphens w:val="0"/>
        <w:spacing w:after="0" w:line="240" w:lineRule="auto"/>
        <w:jc w:val="center"/>
        <w:rPr>
          <w:rFonts w:ascii="Times New Roman" w:hAnsi="Times New Roman" w:cs="Times New Roman"/>
          <w:lang w:eastAsia="en-US"/>
        </w:rPr>
      </w:pPr>
      <w:r>
        <w:rPr>
          <w:rFonts w:ascii="Times New Roman" w:hAnsi="Times New Roman" w:cs="Times New Roman"/>
          <w:lang w:eastAsia="en-US"/>
        </w:rPr>
        <w:t>ЭЛЕКТРОННЫЕ ПОДПИСИ СТОРОН</w:t>
      </w:r>
    </w:p>
    <w:p w:rsidR="007962BB" w:rsidRDefault="007962BB">
      <w:pPr>
        <w:pageBreakBefore/>
        <w:tabs>
          <w:tab w:val="left" w:pos="7655"/>
        </w:tabs>
        <w:suppressAutoHyphens w:val="0"/>
        <w:spacing w:after="0" w:line="240" w:lineRule="auto"/>
        <w:ind w:left="5670"/>
        <w:jc w:val="right"/>
        <w:rPr>
          <w:rFonts w:ascii="Times New Roman" w:eastAsia="Arial Unicode MS" w:hAnsi="Times New Roman" w:cs="Times New Roman"/>
          <w:lang w:eastAsia="en-US"/>
        </w:rPr>
      </w:pPr>
      <w:r>
        <w:rPr>
          <w:rFonts w:ascii="Times New Roman" w:hAnsi="Times New Roman" w:cs="Times New Roman"/>
          <w:lang w:eastAsia="en-US"/>
        </w:rPr>
        <w:lastRenderedPageBreak/>
        <w:t xml:space="preserve">Приложение N 2 к Контракту </w:t>
      </w:r>
    </w:p>
    <w:p w:rsidR="007962BB" w:rsidRDefault="007962BB">
      <w:pPr>
        <w:tabs>
          <w:tab w:val="left" w:pos="2268"/>
          <w:tab w:val="left" w:pos="7655"/>
        </w:tabs>
        <w:suppressAutoHyphens w:val="0"/>
        <w:spacing w:after="0" w:line="240" w:lineRule="auto"/>
        <w:ind w:left="5670"/>
        <w:jc w:val="right"/>
        <w:rPr>
          <w:rFonts w:ascii="Times New Roman" w:eastAsia="Arial Unicode MS" w:hAnsi="Times New Roman" w:cs="Times New Roman"/>
          <w:b/>
          <w:bCs/>
          <w:lang w:eastAsia="en-US"/>
        </w:rPr>
      </w:pPr>
      <w:r>
        <w:rPr>
          <w:rFonts w:ascii="Times New Roman" w:eastAsia="Arial Unicode MS" w:hAnsi="Times New Roman" w:cs="Times New Roman"/>
          <w:lang w:eastAsia="en-US"/>
        </w:rPr>
        <w:t>от  _</w:t>
      </w:r>
      <w:r w:rsidR="00B9235E">
        <w:rPr>
          <w:rFonts w:ascii="Times New Roman" w:eastAsia="Arial Unicode MS" w:hAnsi="Times New Roman" w:cs="Times New Roman"/>
          <w:lang w:eastAsia="en-US"/>
        </w:rPr>
        <w:t>______</w:t>
      </w:r>
      <w:r>
        <w:rPr>
          <w:rFonts w:ascii="Times New Roman" w:eastAsia="Arial Unicode MS" w:hAnsi="Times New Roman" w:cs="Times New Roman"/>
          <w:lang w:eastAsia="en-US"/>
        </w:rPr>
        <w:t>_______ №</w:t>
      </w:r>
      <w:r w:rsidR="00933E08">
        <w:rPr>
          <w:rFonts w:ascii="Times New Roman" w:eastAsia="Arial Unicode MS" w:hAnsi="Times New Roman" w:cs="Times New Roman"/>
          <w:lang w:eastAsia="en-US"/>
        </w:rPr>
        <w:t xml:space="preserve"> </w:t>
      </w:r>
      <w:r w:rsidR="009E7274">
        <w:rPr>
          <w:rFonts w:ascii="Times New Roman" w:eastAsia="Arial Unicode MS" w:hAnsi="Times New Roman" w:cs="Times New Roman"/>
          <w:lang w:eastAsia="en-US"/>
        </w:rPr>
        <w:t>___________</w:t>
      </w:r>
    </w:p>
    <w:p w:rsidR="00B9235E" w:rsidRDefault="00B9235E">
      <w:pPr>
        <w:suppressAutoHyphens w:val="0"/>
        <w:autoSpaceDE w:val="0"/>
        <w:spacing w:after="0" w:line="240" w:lineRule="auto"/>
        <w:jc w:val="center"/>
        <w:rPr>
          <w:rFonts w:ascii="Times New Roman" w:eastAsia="Arial Unicode MS" w:hAnsi="Times New Roman" w:cs="Times New Roman"/>
          <w:b/>
          <w:bCs/>
          <w:lang w:eastAsia="en-US"/>
        </w:rPr>
      </w:pPr>
    </w:p>
    <w:p w:rsidR="00B9235E" w:rsidRDefault="00B9235E">
      <w:pPr>
        <w:suppressAutoHyphens w:val="0"/>
        <w:autoSpaceDE w:val="0"/>
        <w:spacing w:after="0" w:line="240" w:lineRule="auto"/>
        <w:jc w:val="center"/>
        <w:rPr>
          <w:rFonts w:ascii="Times New Roman" w:eastAsia="Arial Unicode MS" w:hAnsi="Times New Roman" w:cs="Times New Roman"/>
          <w:b/>
          <w:bCs/>
          <w:lang w:eastAsia="en-US"/>
        </w:rPr>
      </w:pPr>
    </w:p>
    <w:p w:rsidR="007962BB" w:rsidRDefault="007962BB">
      <w:pPr>
        <w:suppressAutoHyphens w:val="0"/>
        <w:autoSpaceDE w:val="0"/>
        <w:spacing w:after="0" w:line="240" w:lineRule="auto"/>
        <w:jc w:val="center"/>
        <w:rPr>
          <w:rFonts w:ascii="Times New Roman" w:eastAsia="Arial Unicode MS" w:hAnsi="Times New Roman" w:cs="Times New Roman"/>
          <w:b/>
          <w:bCs/>
          <w:lang w:eastAsia="en-US"/>
        </w:rPr>
      </w:pPr>
      <w:r>
        <w:rPr>
          <w:rFonts w:ascii="Times New Roman" w:eastAsia="Arial Unicode MS" w:hAnsi="Times New Roman" w:cs="Times New Roman"/>
          <w:b/>
          <w:bCs/>
          <w:lang w:eastAsia="en-US"/>
        </w:rPr>
        <w:t>ТЕХНИЧЕСКОЕ ЗАДАНИЕ</w:t>
      </w:r>
    </w:p>
    <w:p w:rsidR="007962BB" w:rsidRDefault="007962BB">
      <w:pPr>
        <w:suppressAutoHyphens w:val="0"/>
        <w:autoSpaceDE w:val="0"/>
        <w:spacing w:after="0" w:line="240" w:lineRule="auto"/>
        <w:jc w:val="center"/>
        <w:rPr>
          <w:rFonts w:ascii="Times New Roman" w:eastAsia="Arial Unicode MS" w:hAnsi="Times New Roman" w:cs="Times New Roman"/>
          <w:b/>
          <w:bCs/>
          <w:lang w:eastAsia="en-US"/>
        </w:rPr>
      </w:pPr>
    </w:p>
    <w:tbl>
      <w:tblPr>
        <w:tblW w:w="10632" w:type="dxa"/>
        <w:tblInd w:w="-318" w:type="dxa"/>
        <w:tblLayout w:type="fixed"/>
        <w:tblLook w:val="0000" w:firstRow="0" w:lastRow="0" w:firstColumn="0" w:lastColumn="0" w:noHBand="0" w:noVBand="0"/>
      </w:tblPr>
      <w:tblGrid>
        <w:gridCol w:w="426"/>
        <w:gridCol w:w="1417"/>
        <w:gridCol w:w="1277"/>
        <w:gridCol w:w="5245"/>
        <w:gridCol w:w="992"/>
        <w:gridCol w:w="1275"/>
      </w:tblGrid>
      <w:tr w:rsidR="007962BB" w:rsidTr="00FC7F48">
        <w:trPr>
          <w:trHeight w:val="55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7962BB" w:rsidRDefault="007962BB">
            <w:pPr>
              <w:spacing w:after="0" w:line="252" w:lineRule="auto"/>
              <w:jc w:val="center"/>
            </w:pPr>
            <w:r>
              <w:rPr>
                <w:rFonts w:ascii="Times New Roman" w:hAnsi="Times New Roman" w:cs="Times New Roman"/>
                <w:b/>
                <w:bCs/>
                <w:sz w:val="14"/>
                <w:szCs w:val="14"/>
                <w:lang w:eastAsia="ar-SA"/>
              </w:rPr>
              <w:t>№</w:t>
            </w:r>
            <w:r>
              <w:rPr>
                <w:rFonts w:ascii="Times New Roman" w:eastAsia="Times New Roman" w:hAnsi="Times New Roman" w:cs="Times New Roman"/>
                <w:b/>
                <w:bCs/>
                <w:sz w:val="14"/>
                <w:szCs w:val="14"/>
                <w:lang w:eastAsia="ar-SA"/>
              </w:rPr>
              <w:t xml:space="preserve"> </w:t>
            </w:r>
            <w:r>
              <w:rPr>
                <w:rFonts w:ascii="Times New Roman" w:hAnsi="Times New Roman" w:cs="Times New Roman"/>
                <w:b/>
                <w:bCs/>
                <w:sz w:val="14"/>
                <w:szCs w:val="14"/>
                <w:lang w:eastAsia="ar-SA"/>
              </w:rPr>
              <w:t>п/п</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962BB" w:rsidRDefault="007962BB">
            <w:pPr>
              <w:spacing w:after="0" w:line="240" w:lineRule="auto"/>
              <w:jc w:val="center"/>
            </w:pPr>
            <w:r>
              <w:rPr>
                <w:rFonts w:ascii="Times New Roman" w:hAnsi="Times New Roman" w:cs="Times New Roman"/>
                <w:b/>
                <w:bCs/>
                <w:sz w:val="14"/>
                <w:szCs w:val="14"/>
                <w:lang w:eastAsia="ru-RU"/>
              </w:rPr>
              <w:t>Наименование товара по КТРУ</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7962BB" w:rsidRDefault="007962BB">
            <w:pPr>
              <w:spacing w:after="0" w:line="240" w:lineRule="auto"/>
              <w:jc w:val="center"/>
            </w:pPr>
            <w:r>
              <w:rPr>
                <w:rFonts w:ascii="Times New Roman" w:hAnsi="Times New Roman" w:cs="Times New Roman"/>
                <w:b/>
                <w:bCs/>
                <w:sz w:val="14"/>
                <w:szCs w:val="14"/>
                <w:lang w:eastAsia="ru-RU"/>
              </w:rPr>
              <w:t>ОКДП 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7962BB" w:rsidRDefault="007962BB">
            <w:pPr>
              <w:spacing w:after="0" w:line="240" w:lineRule="auto"/>
              <w:jc w:val="center"/>
            </w:pPr>
            <w:r>
              <w:rPr>
                <w:rFonts w:ascii="Times New Roman" w:hAnsi="Times New Roman" w:cs="Times New Roman"/>
                <w:b/>
                <w:bCs/>
                <w:sz w:val="14"/>
                <w:szCs w:val="14"/>
                <w:lang w:eastAsia="ru-RU"/>
              </w:rPr>
              <w:t>Характеристики товара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962BB" w:rsidRDefault="007962BB">
            <w:pPr>
              <w:spacing w:after="0" w:line="240" w:lineRule="auto"/>
              <w:jc w:val="center"/>
            </w:pPr>
            <w:r>
              <w:rPr>
                <w:rFonts w:ascii="Times New Roman" w:hAnsi="Times New Roman" w:cs="Times New Roman"/>
                <w:b/>
                <w:bCs/>
                <w:sz w:val="14"/>
                <w:szCs w:val="14"/>
                <w:lang w:eastAsia="ru-RU"/>
              </w:rPr>
              <w:t>Единица измерения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7962BB" w:rsidRDefault="007962BB">
            <w:pPr>
              <w:spacing w:after="0" w:line="240" w:lineRule="auto"/>
              <w:jc w:val="center"/>
              <w:rPr>
                <w:rFonts w:ascii="Times New Roman" w:eastAsia="Times New Roman" w:hAnsi="Times New Roman" w:cs="Times New Roman"/>
                <w:b/>
                <w:bCs/>
                <w:sz w:val="14"/>
                <w:szCs w:val="14"/>
                <w:lang w:eastAsia="ru-RU"/>
              </w:rPr>
            </w:pPr>
            <w:r>
              <w:rPr>
                <w:rFonts w:ascii="Times New Roman" w:hAnsi="Times New Roman" w:cs="Times New Roman"/>
                <w:b/>
                <w:bCs/>
                <w:sz w:val="14"/>
                <w:szCs w:val="14"/>
                <w:lang w:eastAsia="ru-RU"/>
              </w:rPr>
              <w:t>Количество</w:t>
            </w:r>
          </w:p>
          <w:p w:rsidR="007962BB" w:rsidRDefault="007962BB">
            <w:pPr>
              <w:spacing w:after="0" w:line="240" w:lineRule="auto"/>
              <w:jc w:val="center"/>
              <w:rPr>
                <w:rFonts w:ascii="Times New Roman" w:eastAsia="Times New Roman" w:hAnsi="Times New Roman" w:cs="Times New Roman"/>
                <w:b/>
                <w:bCs/>
                <w:sz w:val="14"/>
                <w:szCs w:val="14"/>
                <w:lang w:eastAsia="ru-RU"/>
              </w:rPr>
            </w:pPr>
          </w:p>
        </w:tc>
      </w:tr>
      <w:tr w:rsidR="007962BB" w:rsidTr="00FC7F48">
        <w:trPr>
          <w:trHeight w:val="1981"/>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7962BB" w:rsidRPr="00F30798" w:rsidRDefault="007962BB">
            <w:pPr>
              <w:spacing w:after="0" w:line="240" w:lineRule="auto"/>
              <w:rPr>
                <w:rFonts w:ascii="Times New Roman" w:hAnsi="Times New Roman" w:cs="Times New Roman"/>
              </w:rPr>
            </w:pPr>
            <w:r w:rsidRPr="00F30798">
              <w:rPr>
                <w:rFonts w:ascii="Times New Roman" w:hAnsi="Times New Roman" w:cs="Times New Roman"/>
                <w:lang w:eastAsia="ar-SA"/>
              </w:rPr>
              <w:t>1</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rsidR="007962BB" w:rsidRPr="00F30798" w:rsidRDefault="007962BB">
            <w:pPr>
              <w:spacing w:after="0" w:line="240" w:lineRule="auto"/>
              <w:rPr>
                <w:rFonts w:ascii="Times New Roman" w:hAnsi="Times New Roman" w:cs="Times New Roman"/>
              </w:rPr>
            </w:pPr>
            <w:r w:rsidRPr="00F30798">
              <w:rPr>
                <w:rFonts w:ascii="Times New Roman" w:hAnsi="Times New Roman" w:cs="Times New Roman"/>
                <w:shd w:val="clear" w:color="auto" w:fill="FFFFFF"/>
              </w:rPr>
              <w:t xml:space="preserve">Пшено </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62BB" w:rsidRPr="008D3CE5" w:rsidRDefault="007962BB">
            <w:pPr>
              <w:spacing w:after="0" w:line="240" w:lineRule="auto"/>
              <w:rPr>
                <w:rFonts w:ascii="Times New Roman" w:hAnsi="Times New Roman" w:cs="Times New Roman"/>
                <w:sz w:val="20"/>
                <w:szCs w:val="20"/>
              </w:rPr>
            </w:pPr>
            <w:r w:rsidRPr="008D3CE5">
              <w:rPr>
                <w:rFonts w:ascii="Times New Roman" w:hAnsi="Times New Roman" w:cs="Times New Roman"/>
                <w:sz w:val="20"/>
                <w:szCs w:val="20"/>
                <w:shd w:val="clear" w:color="auto" w:fill="FFFFFF"/>
              </w:rPr>
              <w:t>10.61.32.114</w:t>
            </w:r>
          </w:p>
        </w:tc>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62BB" w:rsidRPr="00F30798" w:rsidRDefault="007962BB">
            <w:pPr>
              <w:spacing w:after="0" w:line="240" w:lineRule="auto"/>
              <w:rPr>
                <w:rFonts w:ascii="Times New Roman" w:eastAsia="Times New Roman" w:hAnsi="Times New Roman" w:cs="Times New Roman"/>
                <w:spacing w:val="2"/>
                <w:shd w:val="clear" w:color="auto" w:fill="FFFFFF"/>
              </w:rPr>
            </w:pPr>
            <w:r w:rsidRPr="00F30798">
              <w:rPr>
                <w:rFonts w:ascii="Times New Roman" w:eastAsia="Times New Roman" w:hAnsi="Times New Roman" w:cs="Times New Roman"/>
                <w:kern w:val="2"/>
                <w:lang w:eastAsia="hi-IN" w:bidi="hi-IN"/>
              </w:rPr>
              <w:t>Вид: Пшено шлифованное</w:t>
            </w:r>
            <w:r w:rsidRPr="00F30798">
              <w:rPr>
                <w:rFonts w:ascii="Times New Roman" w:hAnsi="Times New Roman" w:cs="Times New Roman"/>
                <w:spacing w:val="2"/>
                <w:shd w:val="clear" w:color="auto" w:fill="FFFFFF"/>
              </w:rPr>
              <w:t xml:space="preserve">                                   </w:t>
            </w:r>
          </w:p>
          <w:p w:rsidR="007962BB" w:rsidRPr="00F30798" w:rsidRDefault="007962BB">
            <w:pPr>
              <w:spacing w:after="0" w:line="240" w:lineRule="auto"/>
              <w:rPr>
                <w:rFonts w:ascii="Times New Roman" w:hAnsi="Times New Roman" w:cs="Times New Roman"/>
                <w:spacing w:val="2"/>
                <w:shd w:val="clear" w:color="auto" w:fill="FFFFFF"/>
              </w:rPr>
            </w:pPr>
            <w:r w:rsidRPr="00F30798">
              <w:rPr>
                <w:rFonts w:ascii="Times New Roman" w:eastAsia="Times New Roman" w:hAnsi="Times New Roman" w:cs="Times New Roman"/>
                <w:spacing w:val="2"/>
                <w:shd w:val="clear" w:color="auto" w:fill="FFFFFF"/>
              </w:rPr>
              <w:t xml:space="preserve"> </w:t>
            </w:r>
            <w:r w:rsidRPr="00F30798">
              <w:rPr>
                <w:rFonts w:ascii="Times New Roman" w:hAnsi="Times New Roman" w:cs="Times New Roman"/>
                <w:spacing w:val="2"/>
                <w:shd w:val="clear" w:color="auto" w:fill="FFFFFF"/>
              </w:rPr>
              <w:t xml:space="preserve">Сорт не ниже: Первый                          </w:t>
            </w:r>
          </w:p>
          <w:p w:rsidR="007962BB" w:rsidRPr="00F30798" w:rsidRDefault="007962BB">
            <w:pPr>
              <w:spacing w:after="0" w:line="240" w:lineRule="auto"/>
              <w:rPr>
                <w:rFonts w:ascii="Times New Roman" w:hAnsi="Times New Roman" w:cs="Times New Roman"/>
                <w:spacing w:val="2"/>
                <w:shd w:val="clear" w:color="auto" w:fill="FFFFFF"/>
              </w:rPr>
            </w:pPr>
            <w:r w:rsidRPr="00F30798">
              <w:rPr>
                <w:rFonts w:ascii="Times New Roman" w:hAnsi="Times New Roman" w:cs="Times New Roman"/>
                <w:spacing w:val="2"/>
                <w:shd w:val="clear" w:color="auto" w:fill="FFFFFF"/>
              </w:rPr>
              <w:t xml:space="preserve">Дополнительные требования*        </w:t>
            </w:r>
          </w:p>
          <w:p w:rsidR="007962BB" w:rsidRPr="00F30798" w:rsidRDefault="007962BB">
            <w:pPr>
              <w:spacing w:after="0" w:line="240" w:lineRule="auto"/>
              <w:rPr>
                <w:rFonts w:ascii="Times New Roman" w:hAnsi="Times New Roman" w:cs="Times New Roman"/>
                <w:spacing w:val="2"/>
                <w:shd w:val="clear" w:color="auto" w:fill="FFFFFF"/>
              </w:rPr>
            </w:pPr>
            <w:r w:rsidRPr="00F30798">
              <w:rPr>
                <w:rFonts w:ascii="Times New Roman" w:hAnsi="Times New Roman" w:cs="Times New Roman"/>
                <w:spacing w:val="2"/>
                <w:shd w:val="clear" w:color="auto" w:fill="FFFFFF"/>
              </w:rPr>
              <w:t>ГОСТ 572-2016 «Крупа пшено шлифованное. Технические условия»</w:t>
            </w:r>
          </w:p>
          <w:p w:rsidR="007962BB" w:rsidRPr="00F30798" w:rsidRDefault="007962BB">
            <w:pPr>
              <w:spacing w:after="0" w:line="240" w:lineRule="auto"/>
              <w:rPr>
                <w:rFonts w:ascii="Times New Roman" w:hAnsi="Times New Roman" w:cs="Times New Roman"/>
                <w:b/>
                <w:spacing w:val="2"/>
                <w:shd w:val="clear" w:color="auto" w:fill="FFFFFF"/>
              </w:rPr>
            </w:pPr>
            <w:r w:rsidRPr="00F30798">
              <w:rPr>
                <w:rFonts w:ascii="Times New Roman" w:hAnsi="Times New Roman" w:cs="Times New Roman"/>
                <w:spacing w:val="2"/>
                <w:shd w:val="clear" w:color="auto" w:fill="FFFFFF"/>
              </w:rPr>
              <w:t>Упаковка: Пакет из термосвариваемых материалов (пленка полиэтиленовая пищевая)</w:t>
            </w:r>
          </w:p>
          <w:p w:rsidR="007962BB" w:rsidRPr="00F30798" w:rsidRDefault="007962BB">
            <w:pPr>
              <w:spacing w:after="0" w:line="240" w:lineRule="auto"/>
              <w:rPr>
                <w:rFonts w:ascii="Times New Roman" w:hAnsi="Times New Roman" w:cs="Times New Roman"/>
              </w:rPr>
            </w:pPr>
            <w:r w:rsidRPr="00F30798">
              <w:rPr>
                <w:rFonts w:ascii="Times New Roman" w:hAnsi="Times New Roman" w:cs="Times New Roman"/>
                <w:b/>
                <w:spacing w:val="2"/>
                <w:shd w:val="clear" w:color="auto" w:fill="FFFFFF"/>
              </w:rPr>
              <w:t xml:space="preserve">Вес упаковки:  0,800 грамм                        </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962BB" w:rsidRPr="00F30798" w:rsidRDefault="007962BB">
            <w:pPr>
              <w:spacing w:after="0" w:line="240" w:lineRule="auto"/>
              <w:jc w:val="center"/>
              <w:rPr>
                <w:rFonts w:ascii="Times New Roman" w:hAnsi="Times New Roman" w:cs="Times New Roman"/>
              </w:rPr>
            </w:pPr>
            <w:r w:rsidRPr="00F30798">
              <w:rPr>
                <w:rFonts w:ascii="Times New Roman" w:hAnsi="Times New Roman" w:cs="Times New Roman"/>
              </w:rPr>
              <w:t>кг</w:t>
            </w:r>
          </w:p>
        </w:tc>
        <w:tc>
          <w:tcPr>
            <w:tcW w:w="1275" w:type="dxa"/>
            <w:tcBorders>
              <w:top w:val="single" w:sz="2" w:space="0" w:color="000000"/>
              <w:left w:val="single" w:sz="2" w:space="0" w:color="000000"/>
              <w:bottom w:val="single" w:sz="2" w:space="0" w:color="000000"/>
              <w:right w:val="single" w:sz="2" w:space="0" w:color="000000"/>
            </w:tcBorders>
            <w:shd w:val="clear" w:color="auto" w:fill="auto"/>
          </w:tcPr>
          <w:p w:rsidR="007962BB" w:rsidRPr="00F30798" w:rsidRDefault="00354BE8">
            <w:pPr>
              <w:spacing w:after="0" w:line="240" w:lineRule="auto"/>
              <w:jc w:val="center"/>
              <w:rPr>
                <w:rFonts w:ascii="Times New Roman" w:hAnsi="Times New Roman" w:cs="Times New Roman"/>
              </w:rPr>
            </w:pPr>
            <w:r>
              <w:rPr>
                <w:rFonts w:ascii="Times New Roman" w:hAnsi="Times New Roman" w:cs="Times New Roman"/>
              </w:rPr>
              <w:t>89,60</w:t>
            </w:r>
          </w:p>
        </w:tc>
      </w:tr>
      <w:tr w:rsidR="007962BB" w:rsidTr="00FC7F48">
        <w:trPr>
          <w:trHeight w:val="820"/>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7962BB" w:rsidRPr="00F30798" w:rsidRDefault="007962BB">
            <w:pPr>
              <w:spacing w:after="0" w:line="240" w:lineRule="auto"/>
              <w:rPr>
                <w:rFonts w:ascii="Times New Roman" w:hAnsi="Times New Roman" w:cs="Times New Roman"/>
              </w:rPr>
            </w:pPr>
            <w:r w:rsidRPr="00F30798">
              <w:rPr>
                <w:rFonts w:ascii="Times New Roman" w:hAnsi="Times New Roman" w:cs="Times New Roman"/>
                <w:lang w:eastAsia="ar-SA"/>
              </w:rPr>
              <w:t>2</w:t>
            </w:r>
          </w:p>
        </w:tc>
        <w:tc>
          <w:tcPr>
            <w:tcW w:w="1417" w:type="dxa"/>
            <w:tcBorders>
              <w:top w:val="single" w:sz="2" w:space="0" w:color="000000"/>
              <w:left w:val="single" w:sz="2" w:space="0" w:color="000000"/>
              <w:bottom w:val="single" w:sz="2" w:space="0" w:color="000000"/>
              <w:right w:val="single" w:sz="2" w:space="0" w:color="000000"/>
            </w:tcBorders>
            <w:shd w:val="clear" w:color="auto" w:fill="auto"/>
          </w:tcPr>
          <w:p w:rsidR="007962BB" w:rsidRPr="00F30798" w:rsidRDefault="007962BB">
            <w:pPr>
              <w:spacing w:after="0" w:line="240" w:lineRule="auto"/>
              <w:rPr>
                <w:rFonts w:ascii="Times New Roman" w:hAnsi="Times New Roman" w:cs="Times New Roman"/>
              </w:rPr>
            </w:pPr>
            <w:r w:rsidRPr="00F30798">
              <w:rPr>
                <w:rFonts w:ascii="Times New Roman" w:hAnsi="Times New Roman" w:cs="Times New Roman"/>
                <w:shd w:val="clear" w:color="auto" w:fill="FFFFFF"/>
              </w:rPr>
              <w:t>Крупа перловая</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7962BB" w:rsidRPr="008D3CE5" w:rsidRDefault="007962BB">
            <w:pPr>
              <w:spacing w:after="0" w:line="240" w:lineRule="auto"/>
              <w:rPr>
                <w:rFonts w:ascii="Times New Roman" w:hAnsi="Times New Roman" w:cs="Times New Roman"/>
                <w:sz w:val="20"/>
                <w:szCs w:val="20"/>
              </w:rPr>
            </w:pPr>
            <w:r w:rsidRPr="008D3CE5">
              <w:rPr>
                <w:rFonts w:ascii="Times New Roman" w:hAnsi="Times New Roman" w:cs="Times New Roman"/>
                <w:sz w:val="20"/>
                <w:szCs w:val="20"/>
                <w:shd w:val="clear" w:color="auto" w:fill="FFFFFF"/>
              </w:rPr>
              <w:t>10.61.32.116</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7962BB" w:rsidRPr="00F30798" w:rsidRDefault="007962BB">
            <w:pPr>
              <w:spacing w:after="0" w:line="240" w:lineRule="auto"/>
              <w:rPr>
                <w:rFonts w:ascii="Times New Roman" w:hAnsi="Times New Roman" w:cs="Times New Roman"/>
                <w:spacing w:val="2"/>
                <w:shd w:val="clear" w:color="auto" w:fill="FFFFFF"/>
              </w:rPr>
            </w:pPr>
            <w:r w:rsidRPr="00F30798">
              <w:rPr>
                <w:rFonts w:ascii="Times New Roman" w:eastAsia="Times New Roman" w:hAnsi="Times New Roman" w:cs="Times New Roman"/>
                <w:kern w:val="2"/>
                <w:lang w:eastAsia="hi-IN" w:bidi="hi-IN"/>
              </w:rPr>
              <w:t xml:space="preserve">Вид: Крупа перловая  </w:t>
            </w:r>
            <w:r w:rsidRPr="00F30798">
              <w:rPr>
                <w:rFonts w:ascii="Times New Roman" w:hAnsi="Times New Roman" w:cs="Times New Roman"/>
                <w:spacing w:val="2"/>
                <w:shd w:val="clear" w:color="auto" w:fill="FFFFFF"/>
              </w:rPr>
              <w:t xml:space="preserve">                  </w:t>
            </w:r>
          </w:p>
          <w:p w:rsidR="007962BB" w:rsidRPr="00F30798" w:rsidRDefault="007962BB">
            <w:pPr>
              <w:spacing w:after="0" w:line="240" w:lineRule="auto"/>
              <w:rPr>
                <w:rFonts w:ascii="Times New Roman" w:hAnsi="Times New Roman" w:cs="Times New Roman"/>
                <w:spacing w:val="2"/>
                <w:shd w:val="clear" w:color="auto" w:fill="FFFFFF"/>
              </w:rPr>
            </w:pPr>
            <w:r w:rsidRPr="00F30798">
              <w:rPr>
                <w:rFonts w:ascii="Times New Roman" w:hAnsi="Times New Roman" w:cs="Times New Roman"/>
                <w:spacing w:val="2"/>
                <w:shd w:val="clear" w:color="auto" w:fill="FFFFFF"/>
              </w:rPr>
              <w:t xml:space="preserve">Дополнительные требования*         </w:t>
            </w:r>
          </w:p>
          <w:p w:rsidR="007962BB" w:rsidRPr="00F30798" w:rsidRDefault="00354BE8">
            <w:pPr>
              <w:spacing w:after="0" w:line="240" w:lineRule="auto"/>
              <w:rPr>
                <w:rFonts w:ascii="Times New Roman" w:hAnsi="Times New Roman" w:cs="Times New Roman"/>
                <w:spacing w:val="2"/>
                <w:shd w:val="clear" w:color="auto" w:fill="FFFFFF"/>
              </w:rPr>
            </w:pPr>
            <w:r w:rsidRPr="00354BE8">
              <w:rPr>
                <w:rFonts w:ascii="Times New Roman" w:hAnsi="Times New Roman" w:cs="Times New Roman"/>
                <w:spacing w:val="2"/>
                <w:shd w:val="clear" w:color="auto" w:fill="FFFFFF"/>
              </w:rPr>
              <w:t>ГОСТ 5784-2022</w:t>
            </w:r>
            <w:r w:rsidR="007962BB" w:rsidRPr="00F30798">
              <w:rPr>
                <w:rFonts w:ascii="Times New Roman" w:hAnsi="Times New Roman" w:cs="Times New Roman"/>
              </w:rPr>
              <w:t xml:space="preserve"> «</w:t>
            </w:r>
            <w:r w:rsidR="007962BB" w:rsidRPr="00F30798">
              <w:rPr>
                <w:rFonts w:ascii="Times New Roman" w:hAnsi="Times New Roman" w:cs="Times New Roman"/>
                <w:spacing w:val="2"/>
                <w:shd w:val="clear" w:color="auto" w:fill="FFFFFF"/>
              </w:rPr>
              <w:t>Крупа ячменная. Технические условия»</w:t>
            </w:r>
          </w:p>
          <w:p w:rsidR="007962BB" w:rsidRPr="00F30798" w:rsidRDefault="007962BB">
            <w:pPr>
              <w:spacing w:after="0" w:line="240" w:lineRule="auto"/>
              <w:rPr>
                <w:rFonts w:ascii="Times New Roman" w:hAnsi="Times New Roman" w:cs="Times New Roman"/>
                <w:b/>
                <w:spacing w:val="2"/>
                <w:shd w:val="clear" w:color="auto" w:fill="FFFFFF"/>
              </w:rPr>
            </w:pPr>
            <w:r w:rsidRPr="00F30798">
              <w:rPr>
                <w:rFonts w:ascii="Times New Roman" w:hAnsi="Times New Roman" w:cs="Times New Roman"/>
                <w:spacing w:val="2"/>
                <w:shd w:val="clear" w:color="auto" w:fill="FFFFFF"/>
              </w:rPr>
              <w:t>Упаковка: Пакет из термосвариваемых материалов (</w:t>
            </w:r>
            <w:r w:rsidR="00B6649B">
              <w:rPr>
                <w:rFonts w:ascii="Times New Roman" w:hAnsi="Times New Roman" w:cs="Times New Roman"/>
                <w:spacing w:val="2"/>
                <w:shd w:val="clear" w:color="auto" w:fill="FFFFFF"/>
              </w:rPr>
              <w:t xml:space="preserve">пленка полиэтиленовая пищевая). </w:t>
            </w:r>
            <w:r w:rsidR="00B6649B" w:rsidRPr="00B6649B">
              <w:rPr>
                <w:rFonts w:ascii="Times New Roman" w:hAnsi="Times New Roman" w:cs="Times New Roman"/>
                <w:spacing w:val="2"/>
                <w:shd w:val="clear" w:color="auto" w:fill="FFFFFF"/>
              </w:rPr>
              <w:t>ГОСТ 26791-85</w:t>
            </w:r>
            <w:r w:rsidR="00B6649B">
              <w:rPr>
                <w:rFonts w:ascii="Times New Roman" w:hAnsi="Times New Roman" w:cs="Times New Roman"/>
                <w:spacing w:val="2"/>
                <w:shd w:val="clear" w:color="auto" w:fill="FFFFFF"/>
              </w:rPr>
              <w:t>.</w:t>
            </w:r>
          </w:p>
          <w:p w:rsidR="007962BB" w:rsidRPr="00F30798" w:rsidRDefault="007962BB">
            <w:pPr>
              <w:spacing w:after="0" w:line="240" w:lineRule="auto"/>
              <w:rPr>
                <w:rFonts w:ascii="Times New Roman" w:hAnsi="Times New Roman" w:cs="Times New Roman"/>
              </w:rPr>
            </w:pPr>
            <w:r w:rsidRPr="00F30798">
              <w:rPr>
                <w:rFonts w:ascii="Times New Roman" w:hAnsi="Times New Roman" w:cs="Times New Roman"/>
                <w:b/>
                <w:spacing w:val="2"/>
                <w:shd w:val="clear" w:color="auto" w:fill="FFFFFF"/>
              </w:rPr>
              <w:t xml:space="preserve">Вес упаковки: 0,800 грамм                           </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962BB" w:rsidRPr="00F30798" w:rsidRDefault="007962BB">
            <w:pPr>
              <w:spacing w:after="0" w:line="240" w:lineRule="auto"/>
              <w:jc w:val="center"/>
              <w:rPr>
                <w:rFonts w:ascii="Times New Roman" w:hAnsi="Times New Roman" w:cs="Times New Roman"/>
              </w:rPr>
            </w:pPr>
            <w:r w:rsidRPr="00F30798">
              <w:rPr>
                <w:rFonts w:ascii="Times New Roman" w:hAnsi="Times New Roman" w:cs="Times New Roman"/>
              </w:rPr>
              <w:t>кг</w:t>
            </w:r>
          </w:p>
        </w:tc>
        <w:tc>
          <w:tcPr>
            <w:tcW w:w="1275" w:type="dxa"/>
            <w:tcBorders>
              <w:top w:val="single" w:sz="2" w:space="0" w:color="000000"/>
              <w:left w:val="single" w:sz="2" w:space="0" w:color="000000"/>
              <w:bottom w:val="single" w:sz="2" w:space="0" w:color="000000"/>
              <w:right w:val="single" w:sz="2" w:space="0" w:color="000000"/>
            </w:tcBorders>
            <w:shd w:val="clear" w:color="auto" w:fill="auto"/>
          </w:tcPr>
          <w:p w:rsidR="007962BB" w:rsidRPr="00F30798" w:rsidRDefault="00354BE8">
            <w:pPr>
              <w:spacing w:after="0" w:line="240" w:lineRule="auto"/>
              <w:jc w:val="center"/>
              <w:rPr>
                <w:rFonts w:ascii="Times New Roman" w:hAnsi="Times New Roman" w:cs="Times New Roman"/>
              </w:rPr>
            </w:pPr>
            <w:r>
              <w:rPr>
                <w:rFonts w:ascii="Times New Roman" w:hAnsi="Times New Roman" w:cs="Times New Roman"/>
              </w:rPr>
              <w:t>36,80</w:t>
            </w:r>
          </w:p>
        </w:tc>
      </w:tr>
      <w:tr w:rsidR="007962BB" w:rsidTr="00FC7F48">
        <w:trPr>
          <w:trHeight w:val="2326"/>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7962BB" w:rsidRPr="00F30798" w:rsidRDefault="007962BB">
            <w:pPr>
              <w:spacing w:after="0" w:line="240" w:lineRule="auto"/>
              <w:rPr>
                <w:rFonts w:ascii="Times New Roman" w:hAnsi="Times New Roman" w:cs="Times New Roman"/>
              </w:rPr>
            </w:pPr>
            <w:r w:rsidRPr="00F30798">
              <w:rPr>
                <w:rFonts w:ascii="Times New Roman" w:hAnsi="Times New Roman" w:cs="Times New Roman"/>
                <w:lang w:eastAsia="ar-SA"/>
              </w:rPr>
              <w:t>3</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rsidR="007962BB" w:rsidRPr="00F30798" w:rsidRDefault="007962BB">
            <w:pPr>
              <w:spacing w:after="0" w:line="240" w:lineRule="auto"/>
              <w:rPr>
                <w:rFonts w:ascii="Times New Roman" w:hAnsi="Times New Roman" w:cs="Times New Roman"/>
              </w:rPr>
            </w:pPr>
            <w:r w:rsidRPr="00F30798">
              <w:rPr>
                <w:rFonts w:ascii="Times New Roman" w:hAnsi="Times New Roman" w:cs="Times New Roman"/>
                <w:shd w:val="clear" w:color="auto" w:fill="FFFFFF"/>
              </w:rPr>
              <w:t xml:space="preserve">Макаронные изделия </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62BB" w:rsidRPr="008D3CE5" w:rsidRDefault="007962BB">
            <w:pPr>
              <w:spacing w:after="0" w:line="240" w:lineRule="auto"/>
              <w:rPr>
                <w:rFonts w:ascii="Times New Roman" w:hAnsi="Times New Roman" w:cs="Times New Roman"/>
                <w:sz w:val="20"/>
                <w:szCs w:val="20"/>
              </w:rPr>
            </w:pPr>
            <w:r w:rsidRPr="008D3CE5">
              <w:rPr>
                <w:rFonts w:ascii="Times New Roman" w:hAnsi="Times New Roman" w:cs="Times New Roman"/>
                <w:sz w:val="20"/>
                <w:szCs w:val="20"/>
              </w:rPr>
              <w:t>10.73.11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7962BB" w:rsidRPr="00F30798" w:rsidRDefault="007962BB" w:rsidP="005551D2">
            <w:pPr>
              <w:spacing w:after="0" w:line="240" w:lineRule="auto"/>
              <w:rPr>
                <w:rFonts w:ascii="Times New Roman" w:hAnsi="Times New Roman" w:cs="Times New Roman"/>
                <w:spacing w:val="2"/>
                <w:shd w:val="clear" w:color="auto" w:fill="FFFFFF"/>
              </w:rPr>
            </w:pPr>
            <w:r w:rsidRPr="00F30798">
              <w:rPr>
                <w:rFonts w:ascii="Times New Roman" w:hAnsi="Times New Roman" w:cs="Times New Roman"/>
                <w:spacing w:val="2"/>
                <w:shd w:val="clear" w:color="auto" w:fill="FFFFFF"/>
              </w:rPr>
              <w:t xml:space="preserve">Макаронные изделия группы А (макаронные изделия, изготовленные из муки из твердой пшеницы). </w:t>
            </w:r>
          </w:p>
          <w:p w:rsidR="007962BB" w:rsidRPr="00F30798" w:rsidRDefault="007962BB" w:rsidP="005551D2">
            <w:pPr>
              <w:spacing w:after="0" w:line="240" w:lineRule="auto"/>
              <w:rPr>
                <w:rFonts w:ascii="Times New Roman" w:hAnsi="Times New Roman" w:cs="Times New Roman"/>
                <w:spacing w:val="2"/>
                <w:shd w:val="clear" w:color="auto" w:fill="FFFFFF"/>
              </w:rPr>
            </w:pPr>
            <w:r w:rsidRPr="00F30798">
              <w:rPr>
                <w:rFonts w:ascii="Times New Roman" w:hAnsi="Times New Roman" w:cs="Times New Roman"/>
                <w:spacing w:val="2"/>
                <w:shd w:val="clear" w:color="auto" w:fill="FFFFFF"/>
              </w:rPr>
              <w:t>Сорт не ниже: Первого.</w:t>
            </w:r>
          </w:p>
          <w:p w:rsidR="007962BB" w:rsidRPr="00F30798" w:rsidRDefault="007962BB" w:rsidP="005551D2">
            <w:pPr>
              <w:spacing w:after="0" w:line="240" w:lineRule="auto"/>
              <w:rPr>
                <w:rFonts w:ascii="Times New Roman" w:hAnsi="Times New Roman" w:cs="Times New Roman"/>
                <w:spacing w:val="2"/>
                <w:shd w:val="clear" w:color="auto" w:fill="FFFFFF"/>
              </w:rPr>
            </w:pPr>
            <w:r w:rsidRPr="00F30798">
              <w:rPr>
                <w:rFonts w:ascii="Times New Roman" w:hAnsi="Times New Roman" w:cs="Times New Roman"/>
                <w:spacing w:val="2"/>
                <w:shd w:val="clear" w:color="auto" w:fill="FFFFFF"/>
              </w:rPr>
              <w:t xml:space="preserve">Дополнительные требования*      </w:t>
            </w:r>
          </w:p>
          <w:p w:rsidR="007962BB" w:rsidRPr="00F30798" w:rsidRDefault="007962BB" w:rsidP="005551D2">
            <w:pPr>
              <w:spacing w:after="0" w:line="240" w:lineRule="auto"/>
              <w:rPr>
                <w:rFonts w:ascii="Times New Roman" w:hAnsi="Times New Roman" w:cs="Times New Roman"/>
                <w:spacing w:val="2"/>
                <w:shd w:val="clear" w:color="auto" w:fill="FFFFFF"/>
              </w:rPr>
            </w:pPr>
            <w:r w:rsidRPr="00F30798">
              <w:rPr>
                <w:rFonts w:ascii="Times New Roman" w:hAnsi="Times New Roman" w:cs="Times New Roman"/>
                <w:spacing w:val="2"/>
                <w:shd w:val="clear" w:color="auto" w:fill="FFFFFF"/>
              </w:rPr>
              <w:t xml:space="preserve">ГОСТ </w:t>
            </w:r>
            <w:r w:rsidRPr="00F30798">
              <w:rPr>
                <w:rFonts w:ascii="Times New Roman" w:hAnsi="Times New Roman" w:cs="Times New Roman"/>
                <w:shd w:val="clear" w:color="auto" w:fill="FFFFFF"/>
              </w:rPr>
              <w:t>31743-2017 «Изделия макаронные. Общие технические условия»</w:t>
            </w:r>
          </w:p>
          <w:p w:rsidR="007962BB" w:rsidRPr="00F30798" w:rsidRDefault="007962BB" w:rsidP="005551D2">
            <w:pPr>
              <w:spacing w:after="0" w:line="240" w:lineRule="auto"/>
              <w:rPr>
                <w:rFonts w:ascii="Times New Roman" w:hAnsi="Times New Roman" w:cs="Times New Roman"/>
                <w:b/>
                <w:spacing w:val="2"/>
                <w:shd w:val="clear" w:color="auto" w:fill="FFFFFF"/>
              </w:rPr>
            </w:pPr>
            <w:r w:rsidRPr="00F30798">
              <w:rPr>
                <w:rFonts w:ascii="Times New Roman" w:hAnsi="Times New Roman" w:cs="Times New Roman"/>
                <w:spacing w:val="2"/>
                <w:shd w:val="clear" w:color="auto" w:fill="FFFFFF"/>
              </w:rPr>
              <w:t xml:space="preserve">Упаковка: Пакет из термосвариваемых материалов (пленка полиэтиленовая пищевая)   </w:t>
            </w:r>
          </w:p>
          <w:p w:rsidR="007962BB" w:rsidRPr="00F30798" w:rsidRDefault="007962BB" w:rsidP="005551D2">
            <w:pPr>
              <w:spacing w:after="0" w:line="240" w:lineRule="auto"/>
              <w:rPr>
                <w:rFonts w:ascii="Times New Roman" w:hAnsi="Times New Roman" w:cs="Times New Roman"/>
              </w:rPr>
            </w:pPr>
            <w:r w:rsidRPr="00F30798">
              <w:rPr>
                <w:rFonts w:ascii="Times New Roman" w:hAnsi="Times New Roman" w:cs="Times New Roman"/>
                <w:b/>
                <w:spacing w:val="2"/>
                <w:shd w:val="clear" w:color="auto" w:fill="FFFFFF"/>
              </w:rPr>
              <w:t>Вес упаковки: 0,900 грамм</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962BB" w:rsidRPr="00F30798" w:rsidRDefault="007962BB">
            <w:pPr>
              <w:spacing w:after="0" w:line="240" w:lineRule="auto"/>
              <w:jc w:val="center"/>
              <w:rPr>
                <w:rFonts w:ascii="Times New Roman" w:hAnsi="Times New Roman" w:cs="Times New Roman"/>
              </w:rPr>
            </w:pPr>
            <w:r w:rsidRPr="00F30798">
              <w:rPr>
                <w:rFonts w:ascii="Times New Roman" w:hAnsi="Times New Roman" w:cs="Times New Roman"/>
              </w:rPr>
              <w:t>кг</w:t>
            </w:r>
          </w:p>
        </w:tc>
        <w:tc>
          <w:tcPr>
            <w:tcW w:w="1275" w:type="dxa"/>
            <w:tcBorders>
              <w:top w:val="single" w:sz="2" w:space="0" w:color="000000"/>
              <w:left w:val="single" w:sz="2" w:space="0" w:color="000000"/>
              <w:bottom w:val="single" w:sz="2" w:space="0" w:color="000000"/>
              <w:right w:val="single" w:sz="2" w:space="0" w:color="000000"/>
            </w:tcBorders>
            <w:shd w:val="clear" w:color="auto" w:fill="auto"/>
          </w:tcPr>
          <w:p w:rsidR="007962BB" w:rsidRPr="00F30798" w:rsidRDefault="00354BE8">
            <w:pPr>
              <w:spacing w:after="0" w:line="240" w:lineRule="auto"/>
              <w:jc w:val="center"/>
              <w:rPr>
                <w:rFonts w:ascii="Times New Roman" w:hAnsi="Times New Roman" w:cs="Times New Roman"/>
              </w:rPr>
            </w:pPr>
            <w:r>
              <w:rPr>
                <w:rFonts w:ascii="Times New Roman" w:hAnsi="Times New Roman" w:cs="Times New Roman"/>
              </w:rPr>
              <w:t>102,60</w:t>
            </w:r>
          </w:p>
        </w:tc>
      </w:tr>
      <w:tr w:rsidR="007962BB" w:rsidTr="00FC7F48">
        <w:trPr>
          <w:trHeight w:val="70"/>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7962BB" w:rsidRPr="00F30798" w:rsidRDefault="007962BB">
            <w:pPr>
              <w:spacing w:after="0" w:line="240" w:lineRule="auto"/>
              <w:rPr>
                <w:rFonts w:ascii="Times New Roman" w:hAnsi="Times New Roman" w:cs="Times New Roman"/>
              </w:rPr>
            </w:pPr>
            <w:r w:rsidRPr="00F30798">
              <w:rPr>
                <w:rFonts w:ascii="Times New Roman" w:hAnsi="Times New Roman" w:cs="Times New Roman"/>
                <w:lang w:eastAsia="ar-SA"/>
              </w:rPr>
              <w:t>4</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rsidR="007962BB" w:rsidRPr="00F30798" w:rsidRDefault="007962BB">
            <w:pPr>
              <w:spacing w:after="0" w:line="240" w:lineRule="auto"/>
              <w:rPr>
                <w:rFonts w:ascii="Times New Roman" w:hAnsi="Times New Roman" w:cs="Times New Roman"/>
              </w:rPr>
            </w:pPr>
            <w:r w:rsidRPr="00F30798">
              <w:rPr>
                <w:rFonts w:ascii="Times New Roman" w:hAnsi="Times New Roman" w:cs="Times New Roman"/>
                <w:shd w:val="clear" w:color="auto" w:fill="FFFFFF"/>
              </w:rPr>
              <w:t xml:space="preserve">Геркулес </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62BB" w:rsidRPr="008D3CE5" w:rsidRDefault="007962BB">
            <w:pPr>
              <w:spacing w:after="0" w:line="240" w:lineRule="auto"/>
              <w:rPr>
                <w:rFonts w:ascii="Times New Roman" w:hAnsi="Times New Roman" w:cs="Times New Roman"/>
                <w:sz w:val="20"/>
                <w:szCs w:val="20"/>
              </w:rPr>
            </w:pPr>
            <w:r w:rsidRPr="008D3CE5">
              <w:rPr>
                <w:rFonts w:ascii="Times New Roman" w:hAnsi="Times New Roman" w:cs="Times New Roman"/>
                <w:sz w:val="20"/>
                <w:szCs w:val="20"/>
                <w:shd w:val="clear" w:color="auto" w:fill="FFFFFF"/>
              </w:rPr>
              <w:t>10.61.33.111</w:t>
            </w:r>
          </w:p>
        </w:tc>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235E" w:rsidRDefault="007962BB">
            <w:pPr>
              <w:spacing w:after="0" w:line="240" w:lineRule="auto"/>
              <w:rPr>
                <w:rFonts w:ascii="Times New Roman" w:hAnsi="Times New Roman" w:cs="Times New Roman"/>
                <w:spacing w:val="2"/>
                <w:shd w:val="clear" w:color="auto" w:fill="FFFFFF"/>
              </w:rPr>
            </w:pPr>
            <w:r w:rsidRPr="00F30798">
              <w:rPr>
                <w:rFonts w:ascii="Times New Roman" w:eastAsia="Times New Roman" w:hAnsi="Times New Roman" w:cs="Times New Roman"/>
                <w:kern w:val="2"/>
                <w:lang w:eastAsia="hi-IN" w:bidi="hi-IN"/>
              </w:rPr>
              <w:t xml:space="preserve">Вид: Хлопья овсяные                </w:t>
            </w:r>
            <w:r w:rsidRPr="00F30798">
              <w:rPr>
                <w:rFonts w:ascii="Times New Roman" w:hAnsi="Times New Roman" w:cs="Times New Roman"/>
                <w:spacing w:val="2"/>
                <w:shd w:val="clear" w:color="auto" w:fill="FFFFFF"/>
              </w:rPr>
              <w:t xml:space="preserve">                             </w:t>
            </w:r>
          </w:p>
          <w:p w:rsidR="007962BB" w:rsidRPr="00F30798" w:rsidRDefault="007962BB">
            <w:pPr>
              <w:spacing w:after="0" w:line="240" w:lineRule="auto"/>
              <w:rPr>
                <w:rFonts w:ascii="Times New Roman" w:hAnsi="Times New Roman" w:cs="Times New Roman"/>
                <w:spacing w:val="2"/>
                <w:shd w:val="clear" w:color="auto" w:fill="FFFFFF"/>
              </w:rPr>
            </w:pPr>
            <w:r w:rsidRPr="00F30798">
              <w:rPr>
                <w:rFonts w:ascii="Times New Roman" w:hAnsi="Times New Roman" w:cs="Times New Roman"/>
                <w:spacing w:val="2"/>
                <w:shd w:val="clear" w:color="auto" w:fill="FFFFFF"/>
              </w:rPr>
              <w:t xml:space="preserve">Сорт не ниже: Первый                              </w:t>
            </w:r>
          </w:p>
          <w:p w:rsidR="007962BB" w:rsidRPr="00F30798" w:rsidRDefault="007962BB">
            <w:pPr>
              <w:spacing w:after="0" w:line="240" w:lineRule="auto"/>
              <w:rPr>
                <w:rFonts w:ascii="Times New Roman" w:hAnsi="Times New Roman" w:cs="Times New Roman"/>
                <w:spacing w:val="2"/>
                <w:shd w:val="clear" w:color="auto" w:fill="FFFFFF"/>
              </w:rPr>
            </w:pPr>
            <w:r w:rsidRPr="00F30798">
              <w:rPr>
                <w:rFonts w:ascii="Times New Roman" w:hAnsi="Times New Roman" w:cs="Times New Roman"/>
                <w:spacing w:val="2"/>
                <w:shd w:val="clear" w:color="auto" w:fill="FFFFFF"/>
              </w:rPr>
              <w:t xml:space="preserve">Дополнительные требования*         </w:t>
            </w:r>
          </w:p>
          <w:p w:rsidR="007962BB" w:rsidRPr="00F30798" w:rsidRDefault="00BD1C7C">
            <w:pPr>
              <w:spacing w:after="0" w:line="240" w:lineRule="auto"/>
              <w:rPr>
                <w:rFonts w:ascii="Times New Roman" w:hAnsi="Times New Roman" w:cs="Times New Roman"/>
                <w:spacing w:val="2"/>
                <w:shd w:val="clear" w:color="auto" w:fill="FFFFFF"/>
              </w:rPr>
            </w:pPr>
            <w:r w:rsidRPr="00BD1C7C">
              <w:rPr>
                <w:rFonts w:ascii="Times New Roman" w:hAnsi="Times New Roman" w:cs="Times New Roman"/>
                <w:spacing w:val="2"/>
                <w:shd w:val="clear" w:color="auto" w:fill="FFFFFF"/>
              </w:rPr>
              <w:t>ГОСТ 21149-2022</w:t>
            </w:r>
            <w:r w:rsidR="007962BB" w:rsidRPr="00F30798">
              <w:rPr>
                <w:rFonts w:ascii="Times New Roman" w:hAnsi="Times New Roman" w:cs="Times New Roman"/>
                <w:spacing w:val="2"/>
                <w:shd w:val="clear" w:color="auto" w:fill="FFFFFF"/>
              </w:rPr>
              <w:t xml:space="preserve"> «Хлопья овсяные. Технические условия»               </w:t>
            </w:r>
          </w:p>
          <w:p w:rsidR="007962BB" w:rsidRPr="00F30798" w:rsidRDefault="007962BB">
            <w:pPr>
              <w:spacing w:after="0" w:line="240" w:lineRule="auto"/>
              <w:rPr>
                <w:rFonts w:ascii="Times New Roman" w:hAnsi="Times New Roman" w:cs="Times New Roman"/>
                <w:b/>
                <w:spacing w:val="2"/>
                <w:shd w:val="clear" w:color="auto" w:fill="FFFFFF"/>
              </w:rPr>
            </w:pPr>
            <w:r w:rsidRPr="00F30798">
              <w:rPr>
                <w:rFonts w:ascii="Times New Roman" w:hAnsi="Times New Roman" w:cs="Times New Roman"/>
                <w:spacing w:val="2"/>
                <w:shd w:val="clear" w:color="auto" w:fill="FFFFFF"/>
              </w:rPr>
              <w:t xml:space="preserve">Упаковка: Пакет из термосвариваемых материалов (пленка полиэтиленовая пищевая) или коробка  </w:t>
            </w:r>
          </w:p>
          <w:p w:rsidR="007962BB" w:rsidRPr="00F30798" w:rsidRDefault="007962BB">
            <w:pPr>
              <w:spacing w:after="0" w:line="240" w:lineRule="auto"/>
              <w:rPr>
                <w:rFonts w:ascii="Times New Roman" w:hAnsi="Times New Roman" w:cs="Times New Roman"/>
              </w:rPr>
            </w:pPr>
            <w:r w:rsidRPr="00F30798">
              <w:rPr>
                <w:rFonts w:ascii="Times New Roman" w:hAnsi="Times New Roman" w:cs="Times New Roman"/>
                <w:b/>
                <w:spacing w:val="2"/>
                <w:shd w:val="clear" w:color="auto" w:fill="FFFFFF"/>
              </w:rPr>
              <w:t xml:space="preserve">Вес упаковки: 0,400 грамм </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962BB" w:rsidRPr="00F30798" w:rsidRDefault="007962BB">
            <w:pPr>
              <w:spacing w:after="0" w:line="240" w:lineRule="auto"/>
              <w:jc w:val="center"/>
              <w:rPr>
                <w:rFonts w:ascii="Times New Roman" w:hAnsi="Times New Roman" w:cs="Times New Roman"/>
              </w:rPr>
            </w:pPr>
            <w:r w:rsidRPr="00F30798">
              <w:rPr>
                <w:rFonts w:ascii="Times New Roman" w:hAnsi="Times New Roman" w:cs="Times New Roman"/>
              </w:rPr>
              <w:t>кг</w:t>
            </w:r>
          </w:p>
        </w:tc>
        <w:tc>
          <w:tcPr>
            <w:tcW w:w="1275" w:type="dxa"/>
            <w:tcBorders>
              <w:top w:val="single" w:sz="2" w:space="0" w:color="000000"/>
              <w:left w:val="single" w:sz="2" w:space="0" w:color="000000"/>
              <w:bottom w:val="single" w:sz="2" w:space="0" w:color="000000"/>
              <w:right w:val="single" w:sz="2" w:space="0" w:color="000000"/>
            </w:tcBorders>
            <w:shd w:val="clear" w:color="auto" w:fill="auto"/>
          </w:tcPr>
          <w:p w:rsidR="007962BB" w:rsidRPr="00F30798" w:rsidRDefault="00354BE8">
            <w:pPr>
              <w:spacing w:after="0" w:line="240" w:lineRule="auto"/>
              <w:jc w:val="center"/>
              <w:rPr>
                <w:rFonts w:ascii="Times New Roman" w:hAnsi="Times New Roman" w:cs="Times New Roman"/>
              </w:rPr>
            </w:pPr>
            <w:r>
              <w:rPr>
                <w:rFonts w:ascii="Times New Roman" w:hAnsi="Times New Roman" w:cs="Times New Roman"/>
              </w:rPr>
              <w:t>36,80</w:t>
            </w:r>
          </w:p>
        </w:tc>
      </w:tr>
      <w:tr w:rsidR="007962BB" w:rsidTr="00FC7F48">
        <w:trPr>
          <w:trHeight w:val="58"/>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7962BB" w:rsidRPr="00F30798" w:rsidRDefault="007962BB">
            <w:pPr>
              <w:spacing w:after="0" w:line="240" w:lineRule="auto"/>
              <w:rPr>
                <w:rFonts w:ascii="Times New Roman" w:hAnsi="Times New Roman" w:cs="Times New Roman"/>
              </w:rPr>
            </w:pPr>
            <w:r w:rsidRPr="00F30798">
              <w:rPr>
                <w:rFonts w:ascii="Times New Roman" w:hAnsi="Times New Roman" w:cs="Times New Roman"/>
                <w:lang w:eastAsia="ar-SA"/>
              </w:rPr>
              <w:t>5</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rsidR="007962BB" w:rsidRPr="00F30798" w:rsidRDefault="007962BB">
            <w:pPr>
              <w:spacing w:after="0" w:line="240" w:lineRule="auto"/>
              <w:rPr>
                <w:rFonts w:ascii="Times New Roman" w:hAnsi="Times New Roman" w:cs="Times New Roman"/>
              </w:rPr>
            </w:pPr>
            <w:r w:rsidRPr="00F30798">
              <w:rPr>
                <w:rFonts w:ascii="Times New Roman" w:hAnsi="Times New Roman" w:cs="Times New Roman"/>
                <w:shd w:val="clear" w:color="auto" w:fill="FFFFFF"/>
              </w:rPr>
              <w:t>Горох шлифованный</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62BB" w:rsidRPr="008D3CE5" w:rsidRDefault="007962BB">
            <w:pPr>
              <w:spacing w:after="0" w:line="240" w:lineRule="auto"/>
              <w:rPr>
                <w:rFonts w:ascii="Times New Roman" w:hAnsi="Times New Roman" w:cs="Times New Roman"/>
                <w:sz w:val="20"/>
                <w:szCs w:val="20"/>
              </w:rPr>
            </w:pPr>
            <w:r w:rsidRPr="008D3CE5">
              <w:rPr>
                <w:rFonts w:ascii="Times New Roman" w:hAnsi="Times New Roman" w:cs="Times New Roman"/>
                <w:sz w:val="20"/>
                <w:szCs w:val="20"/>
                <w:shd w:val="clear" w:color="auto" w:fill="FFFFFF"/>
              </w:rPr>
              <w:t>01.11.75</w:t>
            </w:r>
          </w:p>
        </w:tc>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62BB" w:rsidRPr="00F30798" w:rsidRDefault="007962BB" w:rsidP="00A15A15">
            <w:pPr>
              <w:spacing w:after="0" w:line="240" w:lineRule="auto"/>
              <w:rPr>
                <w:rFonts w:ascii="Times New Roman" w:hAnsi="Times New Roman" w:cs="Times New Roman"/>
                <w:spacing w:val="2"/>
                <w:shd w:val="clear" w:color="auto" w:fill="FFFFFF"/>
              </w:rPr>
            </w:pPr>
            <w:r w:rsidRPr="00F30798">
              <w:rPr>
                <w:rFonts w:ascii="Times New Roman" w:eastAsia="Times New Roman" w:hAnsi="Times New Roman" w:cs="Times New Roman"/>
                <w:kern w:val="2"/>
                <w:lang w:eastAsia="hi-IN" w:bidi="hi-IN"/>
              </w:rPr>
              <w:t>Вид зерна: колотый</w:t>
            </w:r>
            <w:r w:rsidRPr="00F30798">
              <w:rPr>
                <w:rFonts w:ascii="Times New Roman" w:hAnsi="Times New Roman" w:cs="Times New Roman"/>
                <w:spacing w:val="2"/>
                <w:shd w:val="clear" w:color="auto" w:fill="FFFFFF"/>
              </w:rPr>
              <w:t xml:space="preserve">      </w:t>
            </w:r>
          </w:p>
          <w:p w:rsidR="007962BB" w:rsidRPr="00F30798" w:rsidRDefault="007962BB" w:rsidP="00A15A15">
            <w:pPr>
              <w:spacing w:after="0" w:line="240" w:lineRule="auto"/>
              <w:rPr>
                <w:rFonts w:ascii="Times New Roman" w:hAnsi="Times New Roman" w:cs="Times New Roman"/>
                <w:spacing w:val="2"/>
                <w:shd w:val="clear" w:color="auto" w:fill="FFFFFF"/>
              </w:rPr>
            </w:pPr>
            <w:r w:rsidRPr="00F30798">
              <w:rPr>
                <w:rFonts w:ascii="Times New Roman" w:hAnsi="Times New Roman" w:cs="Times New Roman"/>
                <w:spacing w:val="2"/>
                <w:shd w:val="clear" w:color="auto" w:fill="FFFFFF"/>
              </w:rPr>
              <w:t>Сорт, не ниже: Первый</w:t>
            </w:r>
          </w:p>
          <w:p w:rsidR="007962BB" w:rsidRPr="00F30798" w:rsidRDefault="007962BB" w:rsidP="00A15A15">
            <w:pPr>
              <w:spacing w:after="0" w:line="240" w:lineRule="auto"/>
              <w:rPr>
                <w:rFonts w:ascii="Times New Roman" w:eastAsia="Times New Roman" w:hAnsi="Times New Roman" w:cs="Times New Roman"/>
                <w:spacing w:val="2"/>
                <w:shd w:val="clear" w:color="auto" w:fill="FFFFFF"/>
              </w:rPr>
            </w:pPr>
            <w:r w:rsidRPr="00F30798">
              <w:rPr>
                <w:rFonts w:ascii="Times New Roman" w:hAnsi="Times New Roman" w:cs="Times New Roman"/>
                <w:spacing w:val="2"/>
                <w:shd w:val="clear" w:color="auto" w:fill="FFFFFF"/>
              </w:rPr>
              <w:t xml:space="preserve">Дополнительные требования*       </w:t>
            </w:r>
          </w:p>
          <w:p w:rsidR="007962BB" w:rsidRPr="00F30798" w:rsidRDefault="007962BB" w:rsidP="00A15A15">
            <w:pPr>
              <w:spacing w:after="0" w:line="240" w:lineRule="auto"/>
              <w:rPr>
                <w:rFonts w:ascii="Times New Roman" w:hAnsi="Times New Roman" w:cs="Times New Roman"/>
                <w:spacing w:val="2"/>
                <w:shd w:val="clear" w:color="auto" w:fill="FFFFFF"/>
              </w:rPr>
            </w:pPr>
            <w:r w:rsidRPr="00F30798">
              <w:rPr>
                <w:rFonts w:ascii="Times New Roman" w:eastAsia="Times New Roman" w:hAnsi="Times New Roman" w:cs="Times New Roman"/>
                <w:spacing w:val="2"/>
                <w:shd w:val="clear" w:color="auto" w:fill="FFFFFF"/>
              </w:rPr>
              <w:t xml:space="preserve"> </w:t>
            </w:r>
            <w:r w:rsidR="00AE0D58" w:rsidRPr="00AE0D58">
              <w:rPr>
                <w:rFonts w:ascii="Times New Roman" w:hAnsi="Times New Roman" w:cs="Times New Roman"/>
                <w:spacing w:val="2"/>
                <w:shd w:val="clear" w:color="auto" w:fill="FFFFFF"/>
              </w:rPr>
              <w:t xml:space="preserve">ГОСТ 6201-2020 </w:t>
            </w:r>
            <w:r w:rsidRPr="00F30798">
              <w:rPr>
                <w:rFonts w:ascii="Times New Roman" w:hAnsi="Times New Roman" w:cs="Times New Roman"/>
                <w:spacing w:val="2"/>
                <w:shd w:val="clear" w:color="auto" w:fill="FFFFFF"/>
              </w:rPr>
              <w:t xml:space="preserve">«Горох шлифованный. Технические условия»         </w:t>
            </w:r>
          </w:p>
          <w:p w:rsidR="007962BB" w:rsidRPr="00F30798" w:rsidRDefault="007962BB" w:rsidP="00A15A15">
            <w:pPr>
              <w:spacing w:after="0" w:line="240" w:lineRule="auto"/>
              <w:rPr>
                <w:rFonts w:ascii="Times New Roman" w:hAnsi="Times New Roman" w:cs="Times New Roman"/>
                <w:b/>
                <w:spacing w:val="2"/>
                <w:shd w:val="clear" w:color="auto" w:fill="FFFFFF"/>
              </w:rPr>
            </w:pPr>
            <w:r w:rsidRPr="00F30798">
              <w:rPr>
                <w:rFonts w:ascii="Times New Roman" w:hAnsi="Times New Roman" w:cs="Times New Roman"/>
                <w:spacing w:val="2"/>
                <w:shd w:val="clear" w:color="auto" w:fill="FFFFFF"/>
              </w:rPr>
              <w:t>Упаковка: Пакет из термосвариваемых материалов (пленка полиэтиленовая пищевая)</w:t>
            </w:r>
            <w:r w:rsidR="00AE0D58">
              <w:rPr>
                <w:rFonts w:ascii="Times New Roman" w:hAnsi="Times New Roman" w:cs="Times New Roman"/>
                <w:spacing w:val="2"/>
                <w:shd w:val="clear" w:color="auto" w:fill="FFFFFF"/>
              </w:rPr>
              <w:t xml:space="preserve">. </w:t>
            </w:r>
            <w:r w:rsidR="00AE0D58" w:rsidRPr="00AE0D58">
              <w:rPr>
                <w:rFonts w:ascii="Times New Roman" w:hAnsi="Times New Roman" w:cs="Times New Roman"/>
                <w:spacing w:val="2"/>
                <w:shd w:val="clear" w:color="auto" w:fill="FFFFFF"/>
              </w:rPr>
              <w:t>ГОСТ 26791-85</w:t>
            </w:r>
            <w:r w:rsidRPr="00F30798">
              <w:rPr>
                <w:rFonts w:ascii="Times New Roman" w:hAnsi="Times New Roman" w:cs="Times New Roman"/>
                <w:spacing w:val="2"/>
                <w:shd w:val="clear" w:color="auto" w:fill="FFFFFF"/>
              </w:rPr>
              <w:t xml:space="preserve">   </w:t>
            </w:r>
          </w:p>
          <w:p w:rsidR="007962BB" w:rsidRPr="00F30798" w:rsidRDefault="007962BB" w:rsidP="00A15A15">
            <w:pPr>
              <w:spacing w:after="0" w:line="240" w:lineRule="auto"/>
              <w:rPr>
                <w:rFonts w:ascii="Times New Roman" w:hAnsi="Times New Roman" w:cs="Times New Roman"/>
              </w:rPr>
            </w:pPr>
            <w:r w:rsidRPr="00F30798">
              <w:rPr>
                <w:rFonts w:ascii="Times New Roman" w:hAnsi="Times New Roman" w:cs="Times New Roman"/>
                <w:b/>
                <w:spacing w:val="2"/>
                <w:shd w:val="clear" w:color="auto" w:fill="FFFFFF"/>
              </w:rPr>
              <w:t>Вес упаковки: 0,800 грамм</w:t>
            </w:r>
            <w:r w:rsidRPr="00F30798">
              <w:rPr>
                <w:rFonts w:ascii="Times New Roman" w:eastAsia="Times New Roman" w:hAnsi="Times New Roman" w:cs="Times New Roman"/>
                <w:spacing w:val="2"/>
                <w:shd w:val="clear" w:color="auto" w:fill="FFFFFF"/>
              </w:rPr>
              <w:t xml:space="preserve">                           </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962BB" w:rsidRPr="00F30798" w:rsidRDefault="007962BB">
            <w:pPr>
              <w:spacing w:after="0" w:line="240" w:lineRule="auto"/>
              <w:jc w:val="center"/>
              <w:rPr>
                <w:rFonts w:ascii="Times New Roman" w:hAnsi="Times New Roman" w:cs="Times New Roman"/>
              </w:rPr>
            </w:pPr>
            <w:r w:rsidRPr="00F30798">
              <w:rPr>
                <w:rFonts w:ascii="Times New Roman" w:hAnsi="Times New Roman" w:cs="Times New Roman"/>
              </w:rPr>
              <w:t>кг</w:t>
            </w:r>
          </w:p>
        </w:tc>
        <w:tc>
          <w:tcPr>
            <w:tcW w:w="1275" w:type="dxa"/>
            <w:tcBorders>
              <w:top w:val="single" w:sz="2" w:space="0" w:color="000000"/>
              <w:left w:val="single" w:sz="2" w:space="0" w:color="000000"/>
              <w:bottom w:val="single" w:sz="2" w:space="0" w:color="000000"/>
              <w:right w:val="single" w:sz="2" w:space="0" w:color="000000"/>
            </w:tcBorders>
            <w:shd w:val="clear" w:color="auto" w:fill="auto"/>
          </w:tcPr>
          <w:p w:rsidR="007962BB" w:rsidRPr="00F30798" w:rsidRDefault="00354BE8">
            <w:pPr>
              <w:spacing w:after="0" w:line="240" w:lineRule="auto"/>
              <w:jc w:val="center"/>
              <w:rPr>
                <w:rFonts w:ascii="Times New Roman" w:hAnsi="Times New Roman" w:cs="Times New Roman"/>
              </w:rPr>
            </w:pPr>
            <w:r>
              <w:rPr>
                <w:rFonts w:ascii="Times New Roman" w:hAnsi="Times New Roman" w:cs="Times New Roman"/>
              </w:rPr>
              <w:t>20,00</w:t>
            </w:r>
          </w:p>
        </w:tc>
      </w:tr>
      <w:tr w:rsidR="007962BB" w:rsidTr="00FC7F48">
        <w:trPr>
          <w:trHeight w:val="1691"/>
        </w:trPr>
        <w:tc>
          <w:tcPr>
            <w:tcW w:w="426" w:type="dxa"/>
            <w:tcBorders>
              <w:top w:val="single" w:sz="4" w:space="0" w:color="000000"/>
              <w:left w:val="single" w:sz="4" w:space="0" w:color="000000"/>
              <w:bottom w:val="single" w:sz="4" w:space="0" w:color="auto"/>
              <w:right w:val="single" w:sz="4" w:space="0" w:color="000000"/>
            </w:tcBorders>
            <w:shd w:val="clear" w:color="auto" w:fill="auto"/>
          </w:tcPr>
          <w:p w:rsidR="007962BB" w:rsidRPr="00F30798" w:rsidRDefault="007962BB">
            <w:pPr>
              <w:spacing w:after="0" w:line="240" w:lineRule="auto"/>
              <w:rPr>
                <w:rFonts w:ascii="Times New Roman" w:hAnsi="Times New Roman" w:cs="Times New Roman"/>
              </w:rPr>
            </w:pPr>
            <w:r w:rsidRPr="00F30798">
              <w:rPr>
                <w:rFonts w:ascii="Times New Roman" w:hAnsi="Times New Roman" w:cs="Times New Roman"/>
                <w:lang w:eastAsia="ar-SA"/>
              </w:rPr>
              <w:t>6</w:t>
            </w:r>
          </w:p>
        </w:tc>
        <w:tc>
          <w:tcPr>
            <w:tcW w:w="1417" w:type="dxa"/>
            <w:tcBorders>
              <w:top w:val="single" w:sz="2" w:space="0" w:color="000000"/>
              <w:left w:val="single" w:sz="2" w:space="0" w:color="000000"/>
              <w:bottom w:val="single" w:sz="4" w:space="0" w:color="auto"/>
              <w:right w:val="single" w:sz="2" w:space="0" w:color="000000"/>
            </w:tcBorders>
            <w:shd w:val="clear" w:color="auto" w:fill="auto"/>
            <w:vAlign w:val="center"/>
          </w:tcPr>
          <w:p w:rsidR="007962BB" w:rsidRPr="00F30798" w:rsidRDefault="007962BB">
            <w:pPr>
              <w:spacing w:after="0" w:line="240" w:lineRule="auto"/>
              <w:rPr>
                <w:rFonts w:ascii="Times New Roman" w:hAnsi="Times New Roman" w:cs="Times New Roman"/>
              </w:rPr>
            </w:pPr>
            <w:r w:rsidRPr="00F30798">
              <w:rPr>
                <w:rFonts w:ascii="Times New Roman" w:hAnsi="Times New Roman" w:cs="Times New Roman"/>
                <w:shd w:val="clear" w:color="auto" w:fill="FFFFFF"/>
              </w:rPr>
              <w:t xml:space="preserve">Рис </w:t>
            </w:r>
          </w:p>
        </w:tc>
        <w:tc>
          <w:tcPr>
            <w:tcW w:w="1277" w:type="dxa"/>
            <w:tcBorders>
              <w:top w:val="single" w:sz="4" w:space="0" w:color="000000"/>
              <w:left w:val="single" w:sz="4" w:space="0" w:color="000000"/>
              <w:bottom w:val="single" w:sz="4" w:space="0" w:color="auto"/>
              <w:right w:val="single" w:sz="4" w:space="0" w:color="000000"/>
            </w:tcBorders>
            <w:shd w:val="clear" w:color="auto" w:fill="auto"/>
            <w:vAlign w:val="center"/>
          </w:tcPr>
          <w:p w:rsidR="007962BB" w:rsidRPr="008D3CE5" w:rsidRDefault="007962BB">
            <w:pPr>
              <w:spacing w:after="0" w:line="240" w:lineRule="auto"/>
              <w:rPr>
                <w:rFonts w:ascii="Times New Roman" w:hAnsi="Times New Roman" w:cs="Times New Roman"/>
                <w:sz w:val="20"/>
                <w:szCs w:val="20"/>
              </w:rPr>
            </w:pPr>
            <w:r w:rsidRPr="008D3CE5">
              <w:rPr>
                <w:rFonts w:ascii="Times New Roman" w:hAnsi="Times New Roman" w:cs="Times New Roman"/>
                <w:sz w:val="20"/>
                <w:szCs w:val="20"/>
                <w:shd w:val="clear" w:color="auto" w:fill="FFFFFF"/>
              </w:rPr>
              <w:t>10.61.11</w:t>
            </w:r>
          </w:p>
        </w:tc>
        <w:tc>
          <w:tcPr>
            <w:tcW w:w="5245" w:type="dxa"/>
            <w:tcBorders>
              <w:top w:val="single" w:sz="4" w:space="0" w:color="000000"/>
              <w:left w:val="single" w:sz="4" w:space="0" w:color="000000"/>
              <w:bottom w:val="single" w:sz="4" w:space="0" w:color="auto"/>
              <w:right w:val="single" w:sz="4" w:space="0" w:color="000000"/>
            </w:tcBorders>
            <w:shd w:val="clear" w:color="auto" w:fill="auto"/>
            <w:vAlign w:val="center"/>
          </w:tcPr>
          <w:p w:rsidR="007962BB" w:rsidRPr="00F30798" w:rsidRDefault="007962BB">
            <w:pPr>
              <w:spacing w:after="0" w:line="240" w:lineRule="auto"/>
              <w:rPr>
                <w:rFonts w:ascii="Times New Roman" w:hAnsi="Times New Roman" w:cs="Times New Roman"/>
                <w:spacing w:val="2"/>
                <w:shd w:val="clear" w:color="auto" w:fill="FFFFFF"/>
              </w:rPr>
            </w:pPr>
            <w:r w:rsidRPr="00F30798">
              <w:rPr>
                <w:rFonts w:ascii="Times New Roman" w:eastAsia="Times New Roman" w:hAnsi="Times New Roman" w:cs="Times New Roman"/>
                <w:kern w:val="2"/>
                <w:lang w:eastAsia="hi-IN" w:bidi="hi-IN"/>
              </w:rPr>
              <w:t>Вид: Рис шлифованный</w:t>
            </w:r>
            <w:r w:rsidRPr="00F30798">
              <w:rPr>
                <w:rFonts w:ascii="Times New Roman" w:hAnsi="Times New Roman" w:cs="Times New Roman"/>
                <w:spacing w:val="2"/>
                <w:shd w:val="clear" w:color="auto" w:fill="FFFFFF"/>
              </w:rPr>
              <w:t xml:space="preserve">      </w:t>
            </w:r>
          </w:p>
          <w:p w:rsidR="007962BB" w:rsidRPr="00F30798" w:rsidRDefault="007962BB">
            <w:pPr>
              <w:spacing w:after="0" w:line="240" w:lineRule="auto"/>
              <w:rPr>
                <w:rFonts w:ascii="Times New Roman" w:hAnsi="Times New Roman" w:cs="Times New Roman"/>
                <w:spacing w:val="2"/>
                <w:shd w:val="clear" w:color="auto" w:fill="FFFFFF"/>
              </w:rPr>
            </w:pPr>
            <w:r w:rsidRPr="00F30798">
              <w:rPr>
                <w:rFonts w:ascii="Times New Roman" w:hAnsi="Times New Roman" w:cs="Times New Roman"/>
                <w:spacing w:val="2"/>
                <w:shd w:val="clear" w:color="auto" w:fill="FFFFFF"/>
              </w:rPr>
              <w:t xml:space="preserve">Сорт не ниже: Первый                            </w:t>
            </w:r>
          </w:p>
          <w:p w:rsidR="007962BB" w:rsidRPr="00F30798" w:rsidRDefault="007962BB">
            <w:pPr>
              <w:spacing w:after="0" w:line="240" w:lineRule="auto"/>
              <w:rPr>
                <w:rFonts w:ascii="Times New Roman" w:hAnsi="Times New Roman" w:cs="Times New Roman"/>
                <w:spacing w:val="2"/>
                <w:shd w:val="clear" w:color="auto" w:fill="FFFFFF"/>
              </w:rPr>
            </w:pPr>
            <w:r w:rsidRPr="00F30798">
              <w:rPr>
                <w:rFonts w:ascii="Times New Roman" w:hAnsi="Times New Roman" w:cs="Times New Roman"/>
                <w:spacing w:val="2"/>
                <w:shd w:val="clear" w:color="auto" w:fill="FFFFFF"/>
              </w:rPr>
              <w:t xml:space="preserve">Дополнительные требования*         </w:t>
            </w:r>
          </w:p>
          <w:p w:rsidR="00B9235E" w:rsidRDefault="005F2E24">
            <w:pPr>
              <w:spacing w:after="0" w:line="240" w:lineRule="auto"/>
              <w:rPr>
                <w:rFonts w:ascii="Times New Roman" w:hAnsi="Times New Roman" w:cs="Times New Roman"/>
                <w:spacing w:val="2"/>
                <w:shd w:val="clear" w:color="auto" w:fill="FFFFFF"/>
              </w:rPr>
            </w:pPr>
            <w:r>
              <w:rPr>
                <w:rFonts w:ascii="Times New Roman" w:hAnsi="Times New Roman" w:cs="Times New Roman"/>
                <w:spacing w:val="2"/>
                <w:shd w:val="clear" w:color="auto" w:fill="FFFFFF"/>
              </w:rPr>
              <w:t xml:space="preserve">ГОСТ 6292-93 </w:t>
            </w:r>
            <w:r w:rsidR="007962BB" w:rsidRPr="00F30798">
              <w:rPr>
                <w:rFonts w:ascii="Times New Roman" w:hAnsi="Times New Roman" w:cs="Times New Roman"/>
                <w:spacing w:val="2"/>
                <w:shd w:val="clear" w:color="auto" w:fill="FFFFFF"/>
              </w:rPr>
              <w:t xml:space="preserve">«Крупа рисовая. Технические условия»                                                      </w:t>
            </w:r>
          </w:p>
          <w:p w:rsidR="007962BB" w:rsidRPr="00F30798" w:rsidRDefault="007962BB">
            <w:pPr>
              <w:spacing w:after="0" w:line="240" w:lineRule="auto"/>
              <w:rPr>
                <w:rFonts w:ascii="Times New Roman" w:hAnsi="Times New Roman" w:cs="Times New Roman"/>
                <w:b/>
                <w:spacing w:val="2"/>
                <w:shd w:val="clear" w:color="auto" w:fill="FFFFFF"/>
              </w:rPr>
            </w:pPr>
            <w:r w:rsidRPr="00F30798">
              <w:rPr>
                <w:rFonts w:ascii="Times New Roman" w:hAnsi="Times New Roman" w:cs="Times New Roman"/>
                <w:spacing w:val="2"/>
                <w:shd w:val="clear" w:color="auto" w:fill="FFFFFF"/>
              </w:rPr>
              <w:t xml:space="preserve">Упаковка: Пакет из термосвариваемых материалов (пленка полиэтиленовая пищевая) </w:t>
            </w:r>
          </w:p>
          <w:p w:rsidR="007962BB" w:rsidRPr="00F30798" w:rsidRDefault="007962BB">
            <w:pPr>
              <w:spacing w:after="0" w:line="240" w:lineRule="auto"/>
              <w:rPr>
                <w:rFonts w:ascii="Times New Roman" w:hAnsi="Times New Roman" w:cs="Times New Roman"/>
              </w:rPr>
            </w:pPr>
            <w:r w:rsidRPr="00F30798">
              <w:rPr>
                <w:rFonts w:ascii="Times New Roman" w:hAnsi="Times New Roman" w:cs="Times New Roman"/>
                <w:b/>
                <w:spacing w:val="2"/>
                <w:shd w:val="clear" w:color="auto" w:fill="FFFFFF"/>
              </w:rPr>
              <w:t xml:space="preserve">Вес упаковки: 0,800 грамм </w:t>
            </w:r>
            <w:r w:rsidRPr="00F30798">
              <w:rPr>
                <w:rFonts w:ascii="Times New Roman" w:eastAsia="Times New Roman" w:hAnsi="Times New Roman" w:cs="Times New Roman"/>
                <w:spacing w:val="2"/>
                <w:shd w:val="clear" w:color="auto" w:fill="FFFFFF"/>
              </w:rPr>
              <w:t xml:space="preserve">                           </w:t>
            </w:r>
          </w:p>
        </w:tc>
        <w:tc>
          <w:tcPr>
            <w:tcW w:w="992" w:type="dxa"/>
            <w:tcBorders>
              <w:top w:val="single" w:sz="2" w:space="0" w:color="000000"/>
              <w:left w:val="single" w:sz="2" w:space="0" w:color="000000"/>
              <w:bottom w:val="single" w:sz="4" w:space="0" w:color="auto"/>
              <w:right w:val="single" w:sz="2" w:space="0" w:color="000000"/>
            </w:tcBorders>
            <w:shd w:val="clear" w:color="auto" w:fill="auto"/>
          </w:tcPr>
          <w:p w:rsidR="007962BB" w:rsidRPr="00F30798" w:rsidRDefault="007962BB">
            <w:pPr>
              <w:spacing w:after="0" w:line="240" w:lineRule="auto"/>
              <w:jc w:val="center"/>
              <w:rPr>
                <w:rFonts w:ascii="Times New Roman" w:hAnsi="Times New Roman" w:cs="Times New Roman"/>
              </w:rPr>
            </w:pPr>
            <w:r w:rsidRPr="00F30798">
              <w:rPr>
                <w:rFonts w:ascii="Times New Roman" w:hAnsi="Times New Roman" w:cs="Times New Roman"/>
              </w:rPr>
              <w:t>кг</w:t>
            </w:r>
          </w:p>
        </w:tc>
        <w:tc>
          <w:tcPr>
            <w:tcW w:w="1275" w:type="dxa"/>
            <w:tcBorders>
              <w:top w:val="single" w:sz="2" w:space="0" w:color="000000"/>
              <w:left w:val="single" w:sz="2" w:space="0" w:color="000000"/>
              <w:bottom w:val="single" w:sz="4" w:space="0" w:color="auto"/>
              <w:right w:val="single" w:sz="2" w:space="0" w:color="000000"/>
            </w:tcBorders>
            <w:shd w:val="clear" w:color="auto" w:fill="auto"/>
          </w:tcPr>
          <w:p w:rsidR="007962BB" w:rsidRPr="00F30798" w:rsidRDefault="00354BE8">
            <w:pPr>
              <w:snapToGrid w:val="0"/>
              <w:spacing w:after="0" w:line="240" w:lineRule="auto"/>
              <w:jc w:val="center"/>
              <w:rPr>
                <w:rFonts w:ascii="Times New Roman" w:hAnsi="Times New Roman" w:cs="Times New Roman"/>
              </w:rPr>
            </w:pPr>
            <w:r>
              <w:rPr>
                <w:rFonts w:ascii="Times New Roman" w:hAnsi="Times New Roman" w:cs="Times New Roman"/>
              </w:rPr>
              <w:t>78,40</w:t>
            </w:r>
          </w:p>
        </w:tc>
      </w:tr>
      <w:tr w:rsidR="007962BB" w:rsidTr="00FC7F48">
        <w:trPr>
          <w:trHeight w:val="2260"/>
        </w:trPr>
        <w:tc>
          <w:tcPr>
            <w:tcW w:w="426" w:type="dxa"/>
            <w:tcBorders>
              <w:top w:val="single" w:sz="4" w:space="0" w:color="auto"/>
              <w:left w:val="single" w:sz="4" w:space="0" w:color="auto"/>
              <w:bottom w:val="single" w:sz="4" w:space="0" w:color="auto"/>
              <w:right w:val="single" w:sz="4" w:space="0" w:color="auto"/>
            </w:tcBorders>
            <w:shd w:val="clear" w:color="auto" w:fill="auto"/>
          </w:tcPr>
          <w:p w:rsidR="007962BB" w:rsidRPr="00F30798" w:rsidRDefault="007962BB">
            <w:pPr>
              <w:spacing w:after="0" w:line="240" w:lineRule="auto"/>
              <w:rPr>
                <w:rFonts w:ascii="Times New Roman" w:hAnsi="Times New Roman" w:cs="Times New Roman"/>
              </w:rPr>
            </w:pPr>
            <w:r w:rsidRPr="00F30798">
              <w:rPr>
                <w:rFonts w:ascii="Times New Roman" w:hAnsi="Times New Roman" w:cs="Times New Roman"/>
                <w:lang w:eastAsia="ar-SA"/>
              </w:rPr>
              <w:lastRenderedPageBreak/>
              <w:t>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962BB" w:rsidRPr="00F30798" w:rsidRDefault="007962BB">
            <w:pPr>
              <w:spacing w:after="0" w:line="240" w:lineRule="auto"/>
              <w:rPr>
                <w:rFonts w:ascii="Times New Roman" w:hAnsi="Times New Roman" w:cs="Times New Roman"/>
              </w:rPr>
            </w:pPr>
            <w:r w:rsidRPr="00F30798">
              <w:rPr>
                <w:rFonts w:ascii="Times New Roman" w:hAnsi="Times New Roman" w:cs="Times New Roman"/>
                <w:shd w:val="clear" w:color="auto" w:fill="FFFFFF"/>
              </w:rPr>
              <w:t xml:space="preserve">Рис </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7962BB" w:rsidRPr="008D3CE5" w:rsidRDefault="007962BB">
            <w:pPr>
              <w:spacing w:after="0" w:line="240" w:lineRule="auto"/>
              <w:rPr>
                <w:rFonts w:ascii="Times New Roman" w:hAnsi="Times New Roman" w:cs="Times New Roman"/>
                <w:sz w:val="20"/>
                <w:szCs w:val="20"/>
              </w:rPr>
            </w:pPr>
            <w:r w:rsidRPr="008D3CE5">
              <w:rPr>
                <w:rFonts w:ascii="Times New Roman" w:hAnsi="Times New Roman" w:cs="Times New Roman"/>
                <w:sz w:val="20"/>
                <w:szCs w:val="20"/>
                <w:shd w:val="clear" w:color="auto" w:fill="FFFFFF"/>
              </w:rPr>
              <w:t>10.61.11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7962BB" w:rsidRPr="00F30798" w:rsidRDefault="007962BB">
            <w:pPr>
              <w:spacing w:after="0" w:line="240" w:lineRule="auto"/>
              <w:rPr>
                <w:rFonts w:ascii="Times New Roman" w:hAnsi="Times New Roman" w:cs="Times New Roman"/>
                <w:spacing w:val="2"/>
                <w:shd w:val="clear" w:color="auto" w:fill="FFFFFF"/>
              </w:rPr>
            </w:pPr>
            <w:r w:rsidRPr="00F30798">
              <w:rPr>
                <w:rFonts w:ascii="Times New Roman" w:eastAsia="Times New Roman" w:hAnsi="Times New Roman" w:cs="Times New Roman"/>
                <w:kern w:val="2"/>
                <w:lang w:eastAsia="hi-IN" w:bidi="hi-IN"/>
              </w:rPr>
              <w:t>Вид: Рис шлифованный</w:t>
            </w:r>
            <w:r w:rsidRPr="00F30798">
              <w:rPr>
                <w:rFonts w:ascii="Times New Roman" w:hAnsi="Times New Roman" w:cs="Times New Roman"/>
                <w:spacing w:val="2"/>
                <w:shd w:val="clear" w:color="auto" w:fill="FFFFFF"/>
              </w:rPr>
              <w:t xml:space="preserve">      </w:t>
            </w:r>
          </w:p>
          <w:p w:rsidR="007962BB" w:rsidRPr="00F30798" w:rsidRDefault="007962BB">
            <w:pPr>
              <w:spacing w:after="0" w:line="240" w:lineRule="auto"/>
              <w:rPr>
                <w:rFonts w:ascii="Times New Roman" w:hAnsi="Times New Roman" w:cs="Times New Roman"/>
                <w:spacing w:val="2"/>
                <w:shd w:val="clear" w:color="auto" w:fill="FFFFFF"/>
              </w:rPr>
            </w:pPr>
            <w:r w:rsidRPr="00F30798">
              <w:rPr>
                <w:rFonts w:ascii="Times New Roman" w:hAnsi="Times New Roman" w:cs="Times New Roman"/>
                <w:spacing w:val="2"/>
                <w:shd w:val="clear" w:color="auto" w:fill="FFFFFF"/>
              </w:rPr>
              <w:t xml:space="preserve">Сорт не ниже: Первый                            </w:t>
            </w:r>
          </w:p>
          <w:p w:rsidR="007962BB" w:rsidRPr="00F30798" w:rsidRDefault="007962BB">
            <w:pPr>
              <w:spacing w:after="0" w:line="240" w:lineRule="auto"/>
              <w:rPr>
                <w:rFonts w:ascii="Times New Roman" w:hAnsi="Times New Roman" w:cs="Times New Roman"/>
                <w:spacing w:val="2"/>
                <w:shd w:val="clear" w:color="auto" w:fill="FFFFFF"/>
              </w:rPr>
            </w:pPr>
            <w:r w:rsidRPr="00F30798">
              <w:rPr>
                <w:rFonts w:ascii="Times New Roman" w:hAnsi="Times New Roman" w:cs="Times New Roman"/>
                <w:spacing w:val="2"/>
                <w:shd w:val="clear" w:color="auto" w:fill="FFFFFF"/>
              </w:rPr>
              <w:t xml:space="preserve">Дополнительные требования*         </w:t>
            </w:r>
          </w:p>
          <w:p w:rsidR="00B9235E" w:rsidRDefault="005F2E24">
            <w:pPr>
              <w:spacing w:after="0" w:line="240" w:lineRule="auto"/>
              <w:rPr>
                <w:rFonts w:ascii="Times New Roman" w:hAnsi="Times New Roman" w:cs="Times New Roman"/>
                <w:spacing w:val="2"/>
                <w:shd w:val="clear" w:color="auto" w:fill="FFFFFF"/>
              </w:rPr>
            </w:pPr>
            <w:r w:rsidRPr="005F2E24">
              <w:rPr>
                <w:rFonts w:ascii="Times New Roman" w:hAnsi="Times New Roman" w:cs="Times New Roman"/>
                <w:spacing w:val="2"/>
                <w:shd w:val="clear" w:color="auto" w:fill="FFFFFF"/>
              </w:rPr>
              <w:t>ГОСТ ISO 7301-2013</w:t>
            </w:r>
            <w:r>
              <w:rPr>
                <w:rFonts w:ascii="Times New Roman" w:hAnsi="Times New Roman" w:cs="Times New Roman"/>
                <w:spacing w:val="2"/>
                <w:shd w:val="clear" w:color="auto" w:fill="FFFFFF"/>
              </w:rPr>
              <w:t xml:space="preserve"> </w:t>
            </w:r>
            <w:r w:rsidR="007962BB" w:rsidRPr="00F30798">
              <w:rPr>
                <w:rFonts w:ascii="Times New Roman" w:hAnsi="Times New Roman" w:cs="Times New Roman"/>
                <w:spacing w:val="2"/>
                <w:shd w:val="clear" w:color="auto" w:fill="FFFFFF"/>
              </w:rPr>
              <w:t>«</w:t>
            </w:r>
            <w:r w:rsidRPr="005F2E24">
              <w:rPr>
                <w:rFonts w:ascii="Times New Roman" w:hAnsi="Times New Roman" w:cs="Times New Roman"/>
                <w:spacing w:val="2"/>
                <w:shd w:val="clear" w:color="auto" w:fill="FFFFFF"/>
              </w:rPr>
              <w:t>Рис. Технические условия</w:t>
            </w:r>
            <w:r w:rsidR="007962BB" w:rsidRPr="00F30798">
              <w:rPr>
                <w:rFonts w:ascii="Times New Roman" w:hAnsi="Times New Roman" w:cs="Times New Roman"/>
                <w:spacing w:val="2"/>
                <w:shd w:val="clear" w:color="auto" w:fill="FFFFFF"/>
              </w:rPr>
              <w:t xml:space="preserve">»                                                      </w:t>
            </w:r>
          </w:p>
          <w:p w:rsidR="007962BB" w:rsidRPr="00F30798" w:rsidRDefault="007962BB">
            <w:pPr>
              <w:spacing w:after="0" w:line="240" w:lineRule="auto"/>
              <w:rPr>
                <w:rFonts w:ascii="Times New Roman" w:hAnsi="Times New Roman" w:cs="Times New Roman"/>
                <w:b/>
                <w:bCs/>
                <w:spacing w:val="2"/>
                <w:shd w:val="clear" w:color="auto" w:fill="FFFFFF"/>
              </w:rPr>
            </w:pPr>
            <w:r w:rsidRPr="00F30798">
              <w:rPr>
                <w:rFonts w:ascii="Times New Roman" w:hAnsi="Times New Roman" w:cs="Times New Roman"/>
                <w:spacing w:val="2"/>
                <w:shd w:val="clear" w:color="auto" w:fill="FFFFFF"/>
              </w:rPr>
              <w:t xml:space="preserve">Упаковка: Пакет из термосвариваемых материалов (пленка полиэтиленовая пищевая) </w:t>
            </w:r>
          </w:p>
          <w:p w:rsidR="007962BB" w:rsidRPr="00F30798" w:rsidRDefault="007962BB">
            <w:pPr>
              <w:spacing w:after="0" w:line="240" w:lineRule="auto"/>
              <w:rPr>
                <w:rFonts w:ascii="Times New Roman" w:hAnsi="Times New Roman" w:cs="Times New Roman"/>
                <w:b/>
                <w:spacing w:val="2"/>
                <w:shd w:val="clear" w:color="auto" w:fill="FFFFFF"/>
              </w:rPr>
            </w:pPr>
            <w:r w:rsidRPr="00F30798">
              <w:rPr>
                <w:rFonts w:ascii="Times New Roman" w:hAnsi="Times New Roman" w:cs="Times New Roman"/>
                <w:b/>
                <w:bCs/>
                <w:spacing w:val="2"/>
                <w:shd w:val="clear" w:color="auto" w:fill="FFFFFF"/>
              </w:rPr>
              <w:t>Обработка: пропаренный для плова</w:t>
            </w:r>
          </w:p>
          <w:p w:rsidR="007962BB" w:rsidRPr="00F30798" w:rsidRDefault="007962BB">
            <w:pPr>
              <w:spacing w:after="0" w:line="240" w:lineRule="auto"/>
              <w:rPr>
                <w:rFonts w:ascii="Times New Roman" w:hAnsi="Times New Roman" w:cs="Times New Roman"/>
              </w:rPr>
            </w:pPr>
            <w:r w:rsidRPr="00F30798">
              <w:rPr>
                <w:rFonts w:ascii="Times New Roman" w:hAnsi="Times New Roman" w:cs="Times New Roman"/>
                <w:b/>
                <w:spacing w:val="2"/>
                <w:shd w:val="clear" w:color="auto" w:fill="FFFFFF"/>
              </w:rPr>
              <w:t xml:space="preserve">Вес упаковки: от 0,800 грамм </w:t>
            </w:r>
            <w:r w:rsidRPr="00F30798">
              <w:rPr>
                <w:rFonts w:ascii="Times New Roman" w:eastAsia="Times New Roman" w:hAnsi="Times New Roman" w:cs="Times New Roman"/>
                <w:spacing w:val="2"/>
                <w:shd w:val="clear" w:color="auto" w:fill="FFFFFF"/>
              </w:rPr>
              <w:t xml:space="preserve"> </w:t>
            </w:r>
            <w:r w:rsidRPr="00F30798">
              <w:rPr>
                <w:rFonts w:ascii="Times New Roman" w:eastAsia="Times New Roman" w:hAnsi="Times New Roman" w:cs="Times New Roman"/>
                <w:b/>
                <w:bCs/>
                <w:spacing w:val="2"/>
                <w:shd w:val="clear" w:color="auto" w:fill="FFFFFF"/>
              </w:rPr>
              <w:t xml:space="preserve">до 1 килограмма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962BB" w:rsidRPr="00F30798" w:rsidRDefault="007962BB">
            <w:pPr>
              <w:spacing w:after="0" w:line="240" w:lineRule="auto"/>
              <w:jc w:val="center"/>
              <w:rPr>
                <w:rFonts w:ascii="Times New Roman" w:hAnsi="Times New Roman" w:cs="Times New Roman"/>
              </w:rPr>
            </w:pPr>
            <w:r w:rsidRPr="00F30798">
              <w:rPr>
                <w:rFonts w:ascii="Times New Roman" w:hAnsi="Times New Roman" w:cs="Times New Roman"/>
              </w:rPr>
              <w:t>кг</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962BB" w:rsidRPr="00F30798" w:rsidRDefault="00354BE8">
            <w:pPr>
              <w:snapToGrid w:val="0"/>
              <w:spacing w:after="0" w:line="240" w:lineRule="auto"/>
              <w:jc w:val="center"/>
              <w:rPr>
                <w:rFonts w:ascii="Times New Roman" w:hAnsi="Times New Roman" w:cs="Times New Roman"/>
              </w:rPr>
            </w:pPr>
            <w:r>
              <w:rPr>
                <w:rFonts w:ascii="Times New Roman" w:hAnsi="Times New Roman" w:cs="Times New Roman"/>
              </w:rPr>
              <w:t>58,40</w:t>
            </w:r>
          </w:p>
        </w:tc>
      </w:tr>
      <w:tr w:rsidR="007962BB" w:rsidTr="00FC7F48">
        <w:trPr>
          <w:trHeight w:val="2075"/>
        </w:trPr>
        <w:tc>
          <w:tcPr>
            <w:tcW w:w="426" w:type="dxa"/>
            <w:tcBorders>
              <w:top w:val="single" w:sz="4" w:space="0" w:color="auto"/>
              <w:left w:val="single" w:sz="4" w:space="0" w:color="000000"/>
              <w:bottom w:val="single" w:sz="4" w:space="0" w:color="000000"/>
              <w:right w:val="single" w:sz="4" w:space="0" w:color="000000"/>
            </w:tcBorders>
            <w:shd w:val="clear" w:color="auto" w:fill="auto"/>
          </w:tcPr>
          <w:p w:rsidR="007962BB" w:rsidRPr="00F30798" w:rsidRDefault="007962BB">
            <w:pPr>
              <w:spacing w:after="0" w:line="240" w:lineRule="auto"/>
              <w:rPr>
                <w:rFonts w:ascii="Times New Roman" w:hAnsi="Times New Roman" w:cs="Times New Roman"/>
              </w:rPr>
            </w:pPr>
            <w:r w:rsidRPr="00F30798">
              <w:rPr>
                <w:rFonts w:ascii="Times New Roman" w:hAnsi="Times New Roman" w:cs="Times New Roman"/>
                <w:lang w:eastAsia="ar-SA"/>
              </w:rPr>
              <w:t>7</w:t>
            </w:r>
          </w:p>
        </w:tc>
        <w:tc>
          <w:tcPr>
            <w:tcW w:w="1417" w:type="dxa"/>
            <w:tcBorders>
              <w:top w:val="single" w:sz="4" w:space="0" w:color="auto"/>
              <w:left w:val="single" w:sz="2" w:space="0" w:color="000000"/>
              <w:bottom w:val="single" w:sz="2" w:space="0" w:color="000000"/>
              <w:right w:val="single" w:sz="2" w:space="0" w:color="000000"/>
            </w:tcBorders>
            <w:shd w:val="clear" w:color="auto" w:fill="auto"/>
            <w:vAlign w:val="center"/>
          </w:tcPr>
          <w:p w:rsidR="007962BB" w:rsidRPr="00F30798" w:rsidRDefault="007962BB">
            <w:pPr>
              <w:spacing w:after="0" w:line="240" w:lineRule="auto"/>
              <w:rPr>
                <w:rFonts w:ascii="Times New Roman" w:hAnsi="Times New Roman" w:cs="Times New Roman"/>
              </w:rPr>
            </w:pPr>
            <w:r w:rsidRPr="00F30798">
              <w:rPr>
                <w:rFonts w:ascii="Times New Roman" w:hAnsi="Times New Roman" w:cs="Times New Roman"/>
                <w:shd w:val="clear" w:color="auto" w:fill="FFFFFF"/>
              </w:rPr>
              <w:t xml:space="preserve">Крупа гречневая </w:t>
            </w:r>
          </w:p>
        </w:tc>
        <w:tc>
          <w:tcPr>
            <w:tcW w:w="1277" w:type="dxa"/>
            <w:tcBorders>
              <w:top w:val="single" w:sz="4" w:space="0" w:color="auto"/>
              <w:left w:val="single" w:sz="4" w:space="0" w:color="000000"/>
              <w:bottom w:val="single" w:sz="4" w:space="0" w:color="000000"/>
              <w:right w:val="single" w:sz="4" w:space="0" w:color="000000"/>
            </w:tcBorders>
            <w:shd w:val="clear" w:color="auto" w:fill="auto"/>
            <w:vAlign w:val="center"/>
          </w:tcPr>
          <w:p w:rsidR="007962BB" w:rsidRPr="008D3CE5" w:rsidRDefault="007962BB">
            <w:pPr>
              <w:spacing w:after="0" w:line="240" w:lineRule="auto"/>
              <w:rPr>
                <w:rFonts w:ascii="Times New Roman" w:hAnsi="Times New Roman" w:cs="Times New Roman"/>
                <w:sz w:val="20"/>
                <w:szCs w:val="20"/>
              </w:rPr>
            </w:pPr>
            <w:r w:rsidRPr="008D3CE5">
              <w:rPr>
                <w:rFonts w:ascii="Times New Roman" w:hAnsi="Times New Roman" w:cs="Times New Roman"/>
                <w:sz w:val="20"/>
                <w:szCs w:val="20"/>
                <w:shd w:val="clear" w:color="auto" w:fill="FFFFFF"/>
              </w:rPr>
              <w:t>10.61.32.113</w:t>
            </w:r>
          </w:p>
        </w:tc>
        <w:tc>
          <w:tcPr>
            <w:tcW w:w="5245" w:type="dxa"/>
            <w:tcBorders>
              <w:top w:val="single" w:sz="4" w:space="0" w:color="auto"/>
              <w:left w:val="single" w:sz="4" w:space="0" w:color="000000"/>
              <w:bottom w:val="single" w:sz="4" w:space="0" w:color="000000"/>
              <w:right w:val="single" w:sz="4" w:space="0" w:color="000000"/>
            </w:tcBorders>
            <w:shd w:val="clear" w:color="auto" w:fill="auto"/>
            <w:vAlign w:val="center"/>
          </w:tcPr>
          <w:p w:rsidR="007962BB" w:rsidRPr="00F30798" w:rsidRDefault="007962BB">
            <w:pPr>
              <w:spacing w:after="0" w:line="240" w:lineRule="auto"/>
              <w:rPr>
                <w:rFonts w:ascii="Times New Roman" w:hAnsi="Times New Roman" w:cs="Times New Roman"/>
                <w:spacing w:val="2"/>
                <w:shd w:val="clear" w:color="auto" w:fill="FFFFFF"/>
              </w:rPr>
            </w:pPr>
            <w:r w:rsidRPr="00F30798">
              <w:rPr>
                <w:rFonts w:ascii="Times New Roman" w:eastAsia="Times New Roman" w:hAnsi="Times New Roman" w:cs="Times New Roman"/>
                <w:kern w:val="2"/>
                <w:lang w:eastAsia="hi-IN" w:bidi="hi-IN"/>
              </w:rPr>
              <w:t xml:space="preserve">Вид: Крупа гречневая    </w:t>
            </w:r>
            <w:r w:rsidRPr="00F30798">
              <w:rPr>
                <w:rFonts w:ascii="Times New Roman" w:hAnsi="Times New Roman" w:cs="Times New Roman"/>
                <w:spacing w:val="2"/>
                <w:shd w:val="clear" w:color="auto" w:fill="FFFFFF"/>
              </w:rPr>
              <w:t xml:space="preserve">                  </w:t>
            </w:r>
          </w:p>
          <w:p w:rsidR="007962BB" w:rsidRPr="00F30798" w:rsidRDefault="007962BB">
            <w:pPr>
              <w:spacing w:after="0" w:line="240" w:lineRule="auto"/>
              <w:rPr>
                <w:rFonts w:ascii="Times New Roman" w:hAnsi="Times New Roman" w:cs="Times New Roman"/>
                <w:spacing w:val="2"/>
                <w:shd w:val="clear" w:color="auto" w:fill="FFFFFF"/>
              </w:rPr>
            </w:pPr>
            <w:r w:rsidRPr="00F30798">
              <w:rPr>
                <w:rFonts w:ascii="Times New Roman" w:hAnsi="Times New Roman" w:cs="Times New Roman"/>
                <w:spacing w:val="2"/>
                <w:shd w:val="clear" w:color="auto" w:fill="FFFFFF"/>
              </w:rPr>
              <w:t xml:space="preserve">Сорт не ниже: Первый                         </w:t>
            </w:r>
          </w:p>
          <w:p w:rsidR="007962BB" w:rsidRPr="00F30798" w:rsidRDefault="007962BB">
            <w:pPr>
              <w:spacing w:after="0" w:line="240" w:lineRule="auto"/>
              <w:rPr>
                <w:rFonts w:ascii="Times New Roman" w:hAnsi="Times New Roman" w:cs="Times New Roman"/>
                <w:spacing w:val="2"/>
                <w:shd w:val="clear" w:color="auto" w:fill="FFFFFF"/>
              </w:rPr>
            </w:pPr>
            <w:r w:rsidRPr="00F30798">
              <w:rPr>
                <w:rFonts w:ascii="Times New Roman" w:hAnsi="Times New Roman" w:cs="Times New Roman"/>
                <w:spacing w:val="2"/>
                <w:shd w:val="clear" w:color="auto" w:fill="FFFFFF"/>
              </w:rPr>
              <w:t xml:space="preserve">Дополнительные требования*         </w:t>
            </w:r>
          </w:p>
          <w:p w:rsidR="007962BB" w:rsidRPr="00F30798" w:rsidRDefault="007962BB">
            <w:pPr>
              <w:spacing w:after="0" w:line="240" w:lineRule="auto"/>
              <w:rPr>
                <w:rFonts w:ascii="Times New Roman" w:hAnsi="Times New Roman" w:cs="Times New Roman"/>
                <w:spacing w:val="2"/>
                <w:shd w:val="clear" w:color="auto" w:fill="FFFFFF"/>
              </w:rPr>
            </w:pPr>
            <w:r w:rsidRPr="00F30798">
              <w:rPr>
                <w:rFonts w:ascii="Times New Roman" w:hAnsi="Times New Roman" w:cs="Times New Roman"/>
                <w:spacing w:val="2"/>
                <w:shd w:val="clear" w:color="auto" w:fill="FFFFFF"/>
              </w:rPr>
              <w:t>ГОСТ 5550-2021</w:t>
            </w:r>
            <w:r w:rsidRPr="00F30798">
              <w:rPr>
                <w:rFonts w:ascii="Times New Roman" w:hAnsi="Times New Roman" w:cs="Times New Roman"/>
              </w:rPr>
              <w:t xml:space="preserve"> «</w:t>
            </w:r>
            <w:r w:rsidRPr="00F30798">
              <w:rPr>
                <w:rFonts w:ascii="Times New Roman" w:hAnsi="Times New Roman" w:cs="Times New Roman"/>
                <w:spacing w:val="2"/>
                <w:shd w:val="clear" w:color="auto" w:fill="FFFFFF"/>
              </w:rPr>
              <w:t>Крупа гречневая. Технические условия»</w:t>
            </w:r>
          </w:p>
          <w:p w:rsidR="007962BB" w:rsidRPr="00F30798" w:rsidRDefault="007962BB">
            <w:pPr>
              <w:spacing w:after="0" w:line="240" w:lineRule="auto"/>
              <w:rPr>
                <w:rFonts w:ascii="Times New Roman" w:hAnsi="Times New Roman" w:cs="Times New Roman"/>
                <w:b/>
                <w:spacing w:val="2"/>
                <w:shd w:val="clear" w:color="auto" w:fill="FFFFFF"/>
              </w:rPr>
            </w:pPr>
            <w:r w:rsidRPr="00F30798">
              <w:rPr>
                <w:rFonts w:ascii="Times New Roman" w:hAnsi="Times New Roman" w:cs="Times New Roman"/>
                <w:spacing w:val="2"/>
                <w:shd w:val="clear" w:color="auto" w:fill="FFFFFF"/>
              </w:rPr>
              <w:t xml:space="preserve">Упаковка: Пакет из термосвариваемых материалов (пленка полиэтиленовая пищевая)  </w:t>
            </w:r>
          </w:p>
          <w:p w:rsidR="007962BB" w:rsidRPr="00F30798" w:rsidRDefault="007962BB">
            <w:pPr>
              <w:spacing w:after="0" w:line="240" w:lineRule="auto"/>
              <w:rPr>
                <w:rFonts w:ascii="Times New Roman" w:hAnsi="Times New Roman" w:cs="Times New Roman"/>
              </w:rPr>
            </w:pPr>
            <w:r w:rsidRPr="00F30798">
              <w:rPr>
                <w:rFonts w:ascii="Times New Roman" w:hAnsi="Times New Roman" w:cs="Times New Roman"/>
                <w:b/>
                <w:spacing w:val="2"/>
                <w:shd w:val="clear" w:color="auto" w:fill="FFFFFF"/>
              </w:rPr>
              <w:t xml:space="preserve">Вес упаковки: 0,800 грамм                          </w:t>
            </w:r>
          </w:p>
        </w:tc>
        <w:tc>
          <w:tcPr>
            <w:tcW w:w="992" w:type="dxa"/>
            <w:tcBorders>
              <w:top w:val="single" w:sz="4" w:space="0" w:color="auto"/>
              <w:left w:val="single" w:sz="2" w:space="0" w:color="000000"/>
              <w:bottom w:val="single" w:sz="2" w:space="0" w:color="000000"/>
              <w:right w:val="single" w:sz="2" w:space="0" w:color="000000"/>
            </w:tcBorders>
            <w:shd w:val="clear" w:color="auto" w:fill="auto"/>
          </w:tcPr>
          <w:p w:rsidR="007962BB" w:rsidRPr="00F30798" w:rsidRDefault="007962BB">
            <w:pPr>
              <w:spacing w:after="0" w:line="240" w:lineRule="auto"/>
              <w:jc w:val="center"/>
              <w:rPr>
                <w:rFonts w:ascii="Times New Roman" w:hAnsi="Times New Roman" w:cs="Times New Roman"/>
              </w:rPr>
            </w:pPr>
            <w:r w:rsidRPr="00F30798">
              <w:rPr>
                <w:rFonts w:ascii="Times New Roman" w:hAnsi="Times New Roman" w:cs="Times New Roman"/>
              </w:rPr>
              <w:t>кг</w:t>
            </w:r>
          </w:p>
        </w:tc>
        <w:tc>
          <w:tcPr>
            <w:tcW w:w="1275" w:type="dxa"/>
            <w:tcBorders>
              <w:top w:val="single" w:sz="4" w:space="0" w:color="auto"/>
              <w:left w:val="single" w:sz="2" w:space="0" w:color="000000"/>
              <w:bottom w:val="single" w:sz="2" w:space="0" w:color="000000"/>
              <w:right w:val="single" w:sz="2" w:space="0" w:color="000000"/>
            </w:tcBorders>
            <w:shd w:val="clear" w:color="auto" w:fill="auto"/>
          </w:tcPr>
          <w:p w:rsidR="007962BB" w:rsidRPr="00F30798" w:rsidRDefault="00354BE8">
            <w:pPr>
              <w:snapToGrid w:val="0"/>
              <w:spacing w:after="0" w:line="240" w:lineRule="auto"/>
              <w:jc w:val="center"/>
              <w:rPr>
                <w:rFonts w:ascii="Times New Roman" w:hAnsi="Times New Roman" w:cs="Times New Roman"/>
              </w:rPr>
            </w:pPr>
            <w:r>
              <w:rPr>
                <w:rFonts w:ascii="Times New Roman" w:hAnsi="Times New Roman" w:cs="Times New Roman"/>
              </w:rPr>
              <w:t>60,80</w:t>
            </w:r>
          </w:p>
        </w:tc>
      </w:tr>
      <w:tr w:rsidR="007962BB" w:rsidTr="00FC7F48">
        <w:trPr>
          <w:trHeight w:val="2007"/>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7962BB" w:rsidRPr="00F30798" w:rsidRDefault="007962BB">
            <w:pPr>
              <w:spacing w:after="0" w:line="240" w:lineRule="auto"/>
              <w:rPr>
                <w:rFonts w:ascii="Times New Roman" w:hAnsi="Times New Roman" w:cs="Times New Roman"/>
              </w:rPr>
            </w:pPr>
            <w:r w:rsidRPr="00F30798">
              <w:rPr>
                <w:rFonts w:ascii="Times New Roman" w:hAnsi="Times New Roman" w:cs="Times New Roman"/>
                <w:lang w:eastAsia="ar-SA"/>
              </w:rPr>
              <w:t>8</w:t>
            </w: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rsidR="007962BB" w:rsidRPr="00F30798" w:rsidRDefault="007962BB">
            <w:pPr>
              <w:spacing w:after="0" w:line="240" w:lineRule="auto"/>
              <w:rPr>
                <w:rFonts w:ascii="Times New Roman" w:hAnsi="Times New Roman" w:cs="Times New Roman"/>
              </w:rPr>
            </w:pPr>
            <w:r w:rsidRPr="00F30798">
              <w:rPr>
                <w:rFonts w:ascii="Times New Roman" w:hAnsi="Times New Roman" w:cs="Times New Roman"/>
                <w:shd w:val="clear" w:color="auto" w:fill="FFFFFF"/>
              </w:rPr>
              <w:t xml:space="preserve">Крупа манная </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62BB" w:rsidRPr="008D3CE5" w:rsidRDefault="007962BB">
            <w:pPr>
              <w:spacing w:after="0" w:line="240" w:lineRule="auto"/>
              <w:rPr>
                <w:rFonts w:ascii="Times New Roman" w:hAnsi="Times New Roman" w:cs="Times New Roman"/>
                <w:sz w:val="20"/>
                <w:szCs w:val="20"/>
              </w:rPr>
            </w:pPr>
            <w:r w:rsidRPr="008D3CE5">
              <w:rPr>
                <w:rFonts w:ascii="Times New Roman" w:hAnsi="Times New Roman" w:cs="Times New Roman"/>
                <w:sz w:val="20"/>
                <w:szCs w:val="20"/>
                <w:shd w:val="clear" w:color="auto" w:fill="FFFFFF"/>
              </w:rPr>
              <w:t>10.61.31.111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7962BB" w:rsidRPr="00F30798" w:rsidRDefault="007962BB">
            <w:pPr>
              <w:spacing w:after="0" w:line="240" w:lineRule="auto"/>
              <w:rPr>
                <w:rFonts w:ascii="Times New Roman" w:hAnsi="Times New Roman" w:cs="Times New Roman"/>
                <w:spacing w:val="2"/>
                <w:shd w:val="clear" w:color="auto" w:fill="FFFFFF"/>
              </w:rPr>
            </w:pPr>
            <w:r w:rsidRPr="00F30798">
              <w:rPr>
                <w:rFonts w:ascii="Times New Roman" w:eastAsia="Times New Roman" w:hAnsi="Times New Roman" w:cs="Times New Roman"/>
                <w:kern w:val="2"/>
                <w:lang w:eastAsia="hi-IN" w:bidi="hi-IN"/>
              </w:rPr>
              <w:t xml:space="preserve">Вид: Крупа манная        </w:t>
            </w:r>
            <w:r w:rsidRPr="00F30798">
              <w:rPr>
                <w:rFonts w:ascii="Times New Roman" w:hAnsi="Times New Roman" w:cs="Times New Roman"/>
                <w:spacing w:val="2"/>
                <w:shd w:val="clear" w:color="auto" w:fill="FFFFFF"/>
              </w:rPr>
              <w:t xml:space="preserve">                  </w:t>
            </w:r>
          </w:p>
          <w:p w:rsidR="007962BB" w:rsidRPr="00F30798" w:rsidRDefault="007962BB">
            <w:pPr>
              <w:spacing w:after="0" w:line="240" w:lineRule="auto"/>
              <w:rPr>
                <w:rFonts w:ascii="Times New Roman" w:hAnsi="Times New Roman" w:cs="Times New Roman"/>
                <w:spacing w:val="2"/>
                <w:shd w:val="clear" w:color="auto" w:fill="FFFFFF"/>
              </w:rPr>
            </w:pPr>
            <w:r w:rsidRPr="00F30798">
              <w:rPr>
                <w:rFonts w:ascii="Times New Roman" w:hAnsi="Times New Roman" w:cs="Times New Roman"/>
                <w:spacing w:val="2"/>
                <w:shd w:val="clear" w:color="auto" w:fill="FFFFFF"/>
              </w:rPr>
              <w:t xml:space="preserve">Сорт не ниже: Первый                        </w:t>
            </w:r>
          </w:p>
          <w:p w:rsidR="007962BB" w:rsidRPr="00F30798" w:rsidRDefault="007962BB">
            <w:pPr>
              <w:spacing w:after="0" w:line="240" w:lineRule="auto"/>
              <w:rPr>
                <w:rFonts w:ascii="Times New Roman" w:hAnsi="Times New Roman" w:cs="Times New Roman"/>
                <w:spacing w:val="2"/>
                <w:shd w:val="clear" w:color="auto" w:fill="FFFFFF"/>
              </w:rPr>
            </w:pPr>
            <w:r w:rsidRPr="00F30798">
              <w:rPr>
                <w:rFonts w:ascii="Times New Roman" w:hAnsi="Times New Roman" w:cs="Times New Roman"/>
                <w:spacing w:val="2"/>
                <w:shd w:val="clear" w:color="auto" w:fill="FFFFFF"/>
              </w:rPr>
              <w:t xml:space="preserve">Дополнительные требования*         </w:t>
            </w:r>
          </w:p>
          <w:p w:rsidR="007962BB" w:rsidRPr="00F30798" w:rsidRDefault="007962BB">
            <w:pPr>
              <w:spacing w:after="0" w:line="240" w:lineRule="auto"/>
              <w:rPr>
                <w:rFonts w:ascii="Times New Roman" w:hAnsi="Times New Roman" w:cs="Times New Roman"/>
                <w:spacing w:val="2"/>
                <w:shd w:val="clear" w:color="auto" w:fill="FFFFFF"/>
              </w:rPr>
            </w:pPr>
            <w:r w:rsidRPr="00F30798">
              <w:rPr>
                <w:rFonts w:ascii="Times New Roman" w:hAnsi="Times New Roman" w:cs="Times New Roman"/>
                <w:spacing w:val="2"/>
                <w:shd w:val="clear" w:color="auto" w:fill="FFFFFF"/>
              </w:rPr>
              <w:t>ГОСТ 7022-2019</w:t>
            </w:r>
            <w:r w:rsidRPr="00F30798">
              <w:rPr>
                <w:rFonts w:ascii="Times New Roman" w:hAnsi="Times New Roman" w:cs="Times New Roman"/>
              </w:rPr>
              <w:t xml:space="preserve"> «</w:t>
            </w:r>
            <w:r w:rsidRPr="00F30798">
              <w:rPr>
                <w:rFonts w:ascii="Times New Roman" w:hAnsi="Times New Roman" w:cs="Times New Roman"/>
                <w:spacing w:val="2"/>
                <w:shd w:val="clear" w:color="auto" w:fill="FFFFFF"/>
              </w:rPr>
              <w:t>Крупа манная. Технические условия»</w:t>
            </w:r>
          </w:p>
          <w:p w:rsidR="007962BB" w:rsidRPr="00F30798" w:rsidRDefault="007962BB">
            <w:pPr>
              <w:spacing w:after="0" w:line="240" w:lineRule="auto"/>
              <w:rPr>
                <w:rFonts w:ascii="Times New Roman" w:hAnsi="Times New Roman" w:cs="Times New Roman"/>
                <w:b/>
                <w:spacing w:val="2"/>
                <w:shd w:val="clear" w:color="auto" w:fill="FFFFFF"/>
              </w:rPr>
            </w:pPr>
            <w:r w:rsidRPr="00F30798">
              <w:rPr>
                <w:rFonts w:ascii="Times New Roman" w:hAnsi="Times New Roman" w:cs="Times New Roman"/>
                <w:spacing w:val="2"/>
                <w:shd w:val="clear" w:color="auto" w:fill="FFFFFF"/>
              </w:rPr>
              <w:t xml:space="preserve">Упаковка: Пакет из термосвариваемых материалов (пленка полиэтиленовая пищевая) </w:t>
            </w:r>
          </w:p>
          <w:p w:rsidR="007962BB" w:rsidRPr="00F30798" w:rsidRDefault="007962BB" w:rsidP="00354BE8">
            <w:pPr>
              <w:spacing w:after="0" w:line="240" w:lineRule="auto"/>
              <w:rPr>
                <w:rFonts w:ascii="Times New Roman" w:hAnsi="Times New Roman" w:cs="Times New Roman"/>
              </w:rPr>
            </w:pPr>
            <w:r w:rsidRPr="00F30798">
              <w:rPr>
                <w:rFonts w:ascii="Times New Roman" w:hAnsi="Times New Roman" w:cs="Times New Roman"/>
                <w:b/>
                <w:spacing w:val="2"/>
                <w:shd w:val="clear" w:color="auto" w:fill="FFFFFF"/>
              </w:rPr>
              <w:t xml:space="preserve">Вес упаковки: 0,700 грамм                    </w:t>
            </w:r>
            <w:r w:rsidRPr="00F30798">
              <w:rPr>
                <w:rFonts w:ascii="Times New Roman" w:eastAsia="Times New Roman" w:hAnsi="Times New Roman" w:cs="Times New Roman"/>
                <w:spacing w:val="2"/>
                <w:shd w:val="clear" w:color="auto" w:fill="FFFFFF"/>
              </w:rPr>
              <w:t xml:space="preserve"> </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962BB" w:rsidRPr="00F30798" w:rsidRDefault="007962BB">
            <w:pPr>
              <w:spacing w:after="0" w:line="240" w:lineRule="auto"/>
              <w:jc w:val="center"/>
              <w:rPr>
                <w:rFonts w:ascii="Times New Roman" w:hAnsi="Times New Roman" w:cs="Times New Roman"/>
              </w:rPr>
            </w:pPr>
            <w:r w:rsidRPr="00F30798">
              <w:rPr>
                <w:rFonts w:ascii="Times New Roman" w:hAnsi="Times New Roman" w:cs="Times New Roman"/>
              </w:rPr>
              <w:t>кг</w:t>
            </w:r>
          </w:p>
        </w:tc>
        <w:tc>
          <w:tcPr>
            <w:tcW w:w="1275" w:type="dxa"/>
            <w:tcBorders>
              <w:top w:val="single" w:sz="2" w:space="0" w:color="000000"/>
              <w:left w:val="single" w:sz="2" w:space="0" w:color="000000"/>
              <w:bottom w:val="single" w:sz="2" w:space="0" w:color="000000"/>
              <w:right w:val="single" w:sz="2" w:space="0" w:color="000000"/>
            </w:tcBorders>
            <w:shd w:val="clear" w:color="auto" w:fill="auto"/>
          </w:tcPr>
          <w:p w:rsidR="007962BB" w:rsidRPr="00F30798" w:rsidRDefault="00354BE8">
            <w:pPr>
              <w:snapToGrid w:val="0"/>
              <w:spacing w:after="0" w:line="240" w:lineRule="auto"/>
              <w:jc w:val="center"/>
              <w:rPr>
                <w:rFonts w:ascii="Times New Roman" w:hAnsi="Times New Roman" w:cs="Times New Roman"/>
              </w:rPr>
            </w:pPr>
            <w:r>
              <w:rPr>
                <w:rFonts w:ascii="Times New Roman" w:hAnsi="Times New Roman" w:cs="Times New Roman"/>
              </w:rPr>
              <w:t>62,30</w:t>
            </w:r>
          </w:p>
        </w:tc>
      </w:tr>
    </w:tbl>
    <w:p w:rsidR="007962BB" w:rsidRDefault="007962BB">
      <w:pPr>
        <w:spacing w:after="0" w:line="240" w:lineRule="auto"/>
        <w:jc w:val="both"/>
        <w:rPr>
          <w:rFonts w:ascii="Times New Roman" w:hAnsi="Times New Roman" w:cs="Times New Roman"/>
        </w:rPr>
      </w:pPr>
      <w:r>
        <w:rPr>
          <w:rFonts w:ascii="Times New Roman" w:hAnsi="Times New Roman" w:cs="Times New Roman"/>
          <w:lang w:eastAsia="en-US"/>
        </w:rPr>
        <w:t xml:space="preserve">* </w:t>
      </w:r>
      <w:r>
        <w:rPr>
          <w:rFonts w:ascii="Times New Roman" w:hAnsi="Times New Roman" w:cs="Times New Roman"/>
        </w:rPr>
        <w:t>Дополнительное требование к товару установлено в соответствии со спецификой организации питания в учреждении.</w:t>
      </w:r>
    </w:p>
    <w:p w:rsidR="009E7274" w:rsidRDefault="009E7274">
      <w:pPr>
        <w:spacing w:after="0" w:line="240" w:lineRule="auto"/>
        <w:jc w:val="both"/>
        <w:rPr>
          <w:rFonts w:ascii="Times New Roman" w:hAnsi="Times New Roman" w:cs="Times New Roman"/>
        </w:rPr>
      </w:pPr>
    </w:p>
    <w:tbl>
      <w:tblPr>
        <w:tblW w:w="10207" w:type="dxa"/>
        <w:tblInd w:w="-34" w:type="dxa"/>
        <w:tblLayout w:type="fixed"/>
        <w:tblLook w:val="0000" w:firstRow="0" w:lastRow="0" w:firstColumn="0" w:lastColumn="0" w:noHBand="0" w:noVBand="0"/>
      </w:tblPr>
      <w:tblGrid>
        <w:gridCol w:w="5245"/>
        <w:gridCol w:w="4962"/>
      </w:tblGrid>
      <w:tr w:rsidR="009E7274" w:rsidTr="00501589">
        <w:trPr>
          <w:trHeight w:val="157"/>
        </w:trPr>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9E7274" w:rsidRPr="003D3A56" w:rsidRDefault="009E7274" w:rsidP="00501589">
            <w:pPr>
              <w:spacing w:after="0" w:line="240" w:lineRule="auto"/>
              <w:jc w:val="center"/>
              <w:rPr>
                <w:rFonts w:ascii="Times New Roman" w:eastAsia="Times New Roman" w:hAnsi="Times New Roman" w:cs="Times New Roman"/>
                <w:b/>
                <w:lang w:eastAsia="ar-SA"/>
              </w:rPr>
            </w:pPr>
            <w:r w:rsidRPr="003D3A56">
              <w:rPr>
                <w:rFonts w:ascii="Times New Roman" w:eastAsia="Times New Roman" w:hAnsi="Times New Roman" w:cs="Times New Roman"/>
                <w:b/>
                <w:lang w:eastAsia="ar-SA"/>
              </w:rPr>
              <w:t>«Заказчик»</w:t>
            </w:r>
          </w:p>
          <w:p w:rsidR="009E7274" w:rsidRPr="003D3A56" w:rsidRDefault="009E7274" w:rsidP="00501589">
            <w:pPr>
              <w:spacing w:after="0" w:line="240" w:lineRule="auto"/>
              <w:jc w:val="center"/>
              <w:rPr>
                <w:rFonts w:ascii="Times New Roman" w:eastAsia="Times New Roman" w:hAnsi="Times New Roman" w:cs="Times New Roman"/>
                <w:lang w:eastAsia="ar-SA"/>
              </w:rPr>
            </w:pPr>
            <w:r w:rsidRPr="003D3A56">
              <w:rPr>
                <w:rFonts w:ascii="Times New Roman" w:eastAsia="Times New Roman" w:hAnsi="Times New Roman" w:cs="Times New Roman"/>
                <w:b/>
                <w:lang w:eastAsia="ar-SA"/>
              </w:rPr>
              <w:t>ФКПОУ «ИвРТТИ» Минтруда России</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9E7274" w:rsidRDefault="009E7274" w:rsidP="00501589">
            <w:pPr>
              <w:spacing w:after="0" w:line="240" w:lineRule="auto"/>
              <w:jc w:val="center"/>
            </w:pPr>
            <w:r>
              <w:rPr>
                <w:rFonts w:ascii="Times New Roman" w:eastAsia="Times New Roman" w:hAnsi="Times New Roman" w:cs="Times New Roman"/>
                <w:b/>
                <w:lang w:eastAsia="ar-SA"/>
              </w:rPr>
              <w:t>«Поставщик»</w:t>
            </w:r>
          </w:p>
        </w:tc>
      </w:tr>
      <w:tr w:rsidR="009E7274" w:rsidTr="00501589">
        <w:trPr>
          <w:trHeight w:val="827"/>
        </w:trPr>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274" w:rsidRPr="004A3A35" w:rsidRDefault="009E7274" w:rsidP="00501589">
            <w:pPr>
              <w:spacing w:after="0" w:line="240" w:lineRule="auto"/>
              <w:rPr>
                <w:rFonts w:ascii="Times New Roman" w:eastAsia="Times New Roman" w:hAnsi="Times New Roman" w:cs="Times New Roman"/>
                <w:sz w:val="20"/>
                <w:szCs w:val="20"/>
                <w:lang w:eastAsia="ar-SA"/>
              </w:rPr>
            </w:pPr>
            <w:r w:rsidRPr="006B246B">
              <w:rPr>
                <w:rFonts w:ascii="Times New Roman" w:eastAsia="Times New Roman" w:hAnsi="Times New Roman" w:cs="Times New Roman"/>
                <w:sz w:val="20"/>
                <w:szCs w:val="20"/>
                <w:lang w:eastAsia="ar-SA"/>
              </w:rPr>
              <w:t>Заместитель директора по финансовой деятельности</w:t>
            </w:r>
            <w:r>
              <w:rPr>
                <w:rFonts w:ascii="Times New Roman" w:eastAsia="Times New Roman" w:hAnsi="Times New Roman" w:cs="Times New Roman"/>
                <w:sz w:val="20"/>
                <w:szCs w:val="20"/>
                <w:lang w:eastAsia="ar-SA"/>
              </w:rPr>
              <w:t xml:space="preserve">, </w:t>
            </w:r>
            <w:r w:rsidRPr="004A3A35">
              <w:rPr>
                <w:rFonts w:ascii="Times New Roman" w:hAnsi="Times New Roman" w:cs="Times New Roman"/>
                <w:sz w:val="20"/>
                <w:szCs w:val="20"/>
              </w:rPr>
              <w:t>действующий на основании доверенности № 1 от 22.05.2026 Единый регистрационный номер e2a974a9-a534-46bf-ad3a-c0492f5c76c3</w:t>
            </w:r>
          </w:p>
          <w:p w:rsidR="009E7274" w:rsidRPr="006B246B" w:rsidRDefault="009E7274" w:rsidP="00501589">
            <w:pPr>
              <w:spacing w:after="0" w:line="240" w:lineRule="auto"/>
              <w:rPr>
                <w:rFonts w:ascii="Times New Roman" w:eastAsia="Times New Roman" w:hAnsi="Times New Roman" w:cs="Times New Roman"/>
                <w:sz w:val="20"/>
                <w:szCs w:val="20"/>
                <w:lang w:eastAsia="ar-SA"/>
              </w:rPr>
            </w:pPr>
          </w:p>
          <w:p w:rsidR="009E7274" w:rsidRPr="0036722C" w:rsidRDefault="009E7274" w:rsidP="00501589">
            <w:pPr>
              <w:spacing w:after="0" w:line="240" w:lineRule="auto"/>
              <w:rPr>
                <w:rFonts w:ascii="Times New Roman" w:eastAsia="Times New Roman" w:hAnsi="Times New Roman" w:cs="Times New Roman"/>
                <w:lang w:eastAsia="ar-SA"/>
              </w:rPr>
            </w:pPr>
          </w:p>
          <w:p w:rsidR="009E7274" w:rsidRPr="0036722C" w:rsidRDefault="009E7274" w:rsidP="00501589">
            <w:pPr>
              <w:spacing w:after="0" w:line="240" w:lineRule="auto"/>
              <w:rPr>
                <w:rFonts w:ascii="Times New Roman" w:eastAsia="Times New Roman" w:hAnsi="Times New Roman" w:cs="Times New Roman"/>
                <w:lang w:eastAsia="ar-SA"/>
              </w:rPr>
            </w:pPr>
            <w:r w:rsidRPr="0036722C">
              <w:rPr>
                <w:rFonts w:ascii="Times New Roman" w:eastAsia="Times New Roman" w:hAnsi="Times New Roman" w:cs="Times New Roman"/>
                <w:lang w:eastAsia="ar-SA"/>
              </w:rPr>
              <w:t xml:space="preserve">____________   </w:t>
            </w:r>
            <w:r>
              <w:rPr>
                <w:rFonts w:ascii="Times New Roman" w:eastAsia="Times New Roman" w:hAnsi="Times New Roman" w:cs="Times New Roman"/>
                <w:lang w:eastAsia="ar-SA"/>
              </w:rPr>
              <w:t>Крайнова Л.В.</w:t>
            </w:r>
          </w:p>
          <w:p w:rsidR="009E7274" w:rsidRDefault="009E7274" w:rsidP="00501589">
            <w:pPr>
              <w:spacing w:after="0" w:line="240" w:lineRule="auto"/>
              <w:rPr>
                <w:rFonts w:ascii="Times New Roman" w:eastAsia="Times New Roman" w:hAnsi="Times New Roman" w:cs="Times New Roman"/>
                <w:lang w:eastAsia="ar-SA"/>
              </w:rPr>
            </w:pPr>
            <w:r w:rsidRPr="0036722C">
              <w:rPr>
                <w:rFonts w:ascii="Times New Roman" w:eastAsia="Times New Roman" w:hAnsi="Times New Roman" w:cs="Times New Roman"/>
                <w:lang w:eastAsia="ar-SA"/>
              </w:rPr>
              <w:t xml:space="preserve">   м.п.</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274" w:rsidRDefault="009E7274" w:rsidP="00501589">
            <w:pPr>
              <w:keepNext/>
              <w:keepLines/>
              <w:autoSpaceDE w:val="0"/>
              <w:spacing w:after="0" w:line="240" w:lineRule="auto"/>
              <w:jc w:val="both"/>
              <w:rPr>
                <w:rFonts w:ascii="Times New Roman" w:hAnsi="Times New Roman" w:cs="Times New Roman"/>
              </w:rPr>
            </w:pPr>
          </w:p>
          <w:p w:rsidR="009E7274" w:rsidRDefault="009E7274" w:rsidP="00501589">
            <w:pPr>
              <w:spacing w:after="0" w:line="240" w:lineRule="auto"/>
              <w:rPr>
                <w:rFonts w:ascii="Times New Roman" w:eastAsia="Times New Roman" w:hAnsi="Times New Roman" w:cs="Times New Roman"/>
                <w:bCs/>
                <w:lang w:eastAsia="ar-SA"/>
              </w:rPr>
            </w:pPr>
          </w:p>
        </w:tc>
      </w:tr>
    </w:tbl>
    <w:p w:rsidR="007962BB" w:rsidRDefault="007962BB">
      <w:pPr>
        <w:suppressAutoHyphens w:val="0"/>
        <w:spacing w:after="0" w:line="240" w:lineRule="auto"/>
        <w:jc w:val="center"/>
        <w:rPr>
          <w:rFonts w:ascii="Times New Roman" w:eastAsia="Arial Unicode MS" w:hAnsi="Times New Roman" w:cs="Times New Roman"/>
          <w:b/>
          <w:bCs/>
          <w:lang w:eastAsia="en-US"/>
        </w:rPr>
      </w:pPr>
      <w:r>
        <w:rPr>
          <w:rFonts w:ascii="Times New Roman" w:hAnsi="Times New Roman" w:cs="Times New Roman"/>
          <w:lang w:eastAsia="en-US"/>
        </w:rPr>
        <w:t>ЭЛЕКТРОННЫЕ ПОДПИСИ СТОРОН</w:t>
      </w:r>
    </w:p>
    <w:p w:rsidR="007962BB" w:rsidRDefault="007962BB">
      <w:pPr>
        <w:suppressAutoHyphens w:val="0"/>
        <w:autoSpaceDE w:val="0"/>
        <w:spacing w:after="0" w:line="240" w:lineRule="auto"/>
        <w:jc w:val="center"/>
        <w:rPr>
          <w:rFonts w:ascii="Times New Roman" w:eastAsia="Arial Unicode MS" w:hAnsi="Times New Roman" w:cs="Times New Roman"/>
          <w:b/>
          <w:bCs/>
          <w:lang w:eastAsia="en-US"/>
        </w:rPr>
      </w:pPr>
    </w:p>
    <w:p w:rsidR="007962BB" w:rsidRDefault="007962BB">
      <w:pPr>
        <w:spacing w:after="0" w:line="240" w:lineRule="auto"/>
        <w:rPr>
          <w:rFonts w:ascii="Times New Roman" w:eastAsia="Arial Unicode MS" w:hAnsi="Times New Roman" w:cs="Times New Roman"/>
          <w:b/>
          <w:bCs/>
          <w:lang w:eastAsia="en-US"/>
        </w:rPr>
      </w:pPr>
    </w:p>
    <w:p w:rsidR="007962BB" w:rsidRDefault="007962BB">
      <w:pPr>
        <w:spacing w:after="0" w:line="240" w:lineRule="auto"/>
        <w:rPr>
          <w:rFonts w:ascii="Times New Roman" w:eastAsia="Arial Unicode MS" w:hAnsi="Times New Roman" w:cs="Times New Roman"/>
          <w:b/>
          <w:bCs/>
          <w:lang w:eastAsia="en-US"/>
        </w:rPr>
      </w:pPr>
    </w:p>
    <w:p w:rsidR="007962BB" w:rsidRDefault="007962BB">
      <w:pPr>
        <w:spacing w:after="0" w:line="240" w:lineRule="auto"/>
        <w:rPr>
          <w:rFonts w:ascii="Times New Roman" w:eastAsia="Arial Unicode MS" w:hAnsi="Times New Roman" w:cs="Times New Roman"/>
          <w:b/>
          <w:bCs/>
          <w:lang w:eastAsia="en-US"/>
        </w:rPr>
      </w:pPr>
    </w:p>
    <w:p w:rsidR="007962BB" w:rsidRDefault="007962BB">
      <w:pPr>
        <w:tabs>
          <w:tab w:val="left" w:pos="4229"/>
        </w:tabs>
        <w:spacing w:after="0" w:line="240" w:lineRule="auto"/>
      </w:pPr>
      <w:r>
        <w:rPr>
          <w:rFonts w:ascii="Times New Roman" w:eastAsia="Arial Unicode MS" w:hAnsi="Times New Roman" w:cs="Times New Roman"/>
          <w:lang w:eastAsia="en-US"/>
        </w:rPr>
        <w:tab/>
      </w:r>
    </w:p>
    <w:sectPr w:rsidR="007962BB" w:rsidSect="00AC55A7">
      <w:footerReference w:type="default" r:id="rId11"/>
      <w:footerReference w:type="first" r:id="rId12"/>
      <w:pgSz w:w="11906" w:h="16838"/>
      <w:pgMar w:top="1021" w:right="849" w:bottom="1021" w:left="1134" w:header="720"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3EFF" w:rsidRDefault="00ED3EFF">
      <w:pPr>
        <w:spacing w:after="0" w:line="240" w:lineRule="auto"/>
      </w:pPr>
      <w:r>
        <w:separator/>
      </w:r>
    </w:p>
  </w:endnote>
  <w:endnote w:type="continuationSeparator" w:id="0">
    <w:p w:rsidR="00ED3EFF" w:rsidRDefault="00ED3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2BB" w:rsidRDefault="007962BB">
    <w:pPr>
      <w:pStyle w:val="af0"/>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B67684">
      <w:rPr>
        <w:rFonts w:ascii="Times New Roman" w:hAnsi="Times New Roman" w:cs="Times New Roman"/>
        <w:noProof/>
      </w:rPr>
      <w:t>2</w:t>
    </w:r>
    <w:r>
      <w:rPr>
        <w:rFonts w:ascii="Times New Roman" w:hAnsi="Times New Roman" w:cs="Times New Roman"/>
      </w:rPr>
      <w:fldChar w:fldCharType="end"/>
    </w:r>
  </w:p>
  <w:p w:rsidR="007962BB" w:rsidRDefault="007962BB">
    <w:pPr>
      <w:pStyle w:val="af0"/>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2BB" w:rsidRDefault="007962BB">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3EFF" w:rsidRDefault="00ED3EFF">
      <w:pPr>
        <w:spacing w:after="0" w:line="240" w:lineRule="auto"/>
      </w:pPr>
      <w:r>
        <w:separator/>
      </w:r>
    </w:p>
  </w:footnote>
  <w:footnote w:type="continuationSeparator" w:id="0">
    <w:p w:rsidR="00ED3EFF" w:rsidRDefault="00ED3E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rPr>
        <w:rFonts w:hint="default"/>
      </w:rPr>
    </w:lvl>
    <w:lvl w:ilvl="1">
      <w:start w:val="10"/>
      <w:numFmt w:val="decimal"/>
      <w:lvlText w:val="%1.%2."/>
      <w:lvlJc w:val="left"/>
      <w:pPr>
        <w:tabs>
          <w:tab w:val="num" w:pos="0"/>
        </w:tabs>
        <w:ind w:left="1107" w:hanging="540"/>
      </w:pPr>
      <w:rPr>
        <w:rFonts w:ascii="Times New Roman" w:eastAsia="Times New Roman" w:hAnsi="Times New Roman" w:cs="Times New Roman" w:hint="default"/>
        <w:sz w:val="24"/>
      </w:rPr>
    </w:lvl>
    <w:lvl w:ilvl="2">
      <w:start w:val="1"/>
      <w:numFmt w:val="decimal"/>
      <w:lvlText w:val="%1.%2.%3."/>
      <w:lvlJc w:val="left"/>
      <w:pPr>
        <w:tabs>
          <w:tab w:val="num" w:pos="0"/>
        </w:tabs>
        <w:ind w:left="1494" w:hanging="720"/>
      </w:pPr>
      <w:rPr>
        <w:rFonts w:ascii="Times New Roman" w:eastAsia="Times New Roman" w:hAnsi="Times New Roman" w:cs="Times New Roman" w:hint="default"/>
        <w:sz w:val="24"/>
      </w:rPr>
    </w:lvl>
    <w:lvl w:ilvl="3">
      <w:start w:val="1"/>
      <w:numFmt w:val="decimal"/>
      <w:lvlText w:val="%1.%2.%3.%4."/>
      <w:lvlJc w:val="left"/>
      <w:pPr>
        <w:tabs>
          <w:tab w:val="num" w:pos="0"/>
        </w:tabs>
        <w:ind w:left="1701" w:hanging="720"/>
      </w:pPr>
      <w:rPr>
        <w:rFonts w:ascii="Times New Roman" w:eastAsia="Times New Roman" w:hAnsi="Times New Roman" w:cs="Times New Roman" w:hint="default"/>
        <w:sz w:val="24"/>
      </w:rPr>
    </w:lvl>
    <w:lvl w:ilvl="4">
      <w:start w:val="1"/>
      <w:numFmt w:val="decimal"/>
      <w:lvlText w:val="%1.%2.%3.%4.%5."/>
      <w:lvlJc w:val="left"/>
      <w:pPr>
        <w:tabs>
          <w:tab w:val="num" w:pos="0"/>
        </w:tabs>
        <w:ind w:left="2268" w:hanging="1080"/>
      </w:pPr>
      <w:rPr>
        <w:rFonts w:ascii="Times New Roman" w:eastAsia="Times New Roman" w:hAnsi="Times New Roman" w:cs="Times New Roman" w:hint="default"/>
        <w:sz w:val="24"/>
      </w:rPr>
    </w:lvl>
    <w:lvl w:ilvl="5">
      <w:start w:val="1"/>
      <w:numFmt w:val="decimal"/>
      <w:lvlText w:val="%1.%2.%3.%4.%5.%6."/>
      <w:lvlJc w:val="left"/>
      <w:pPr>
        <w:tabs>
          <w:tab w:val="num" w:pos="0"/>
        </w:tabs>
        <w:ind w:left="2475" w:hanging="1080"/>
      </w:pPr>
      <w:rPr>
        <w:rFonts w:ascii="Times New Roman" w:eastAsia="Times New Roman" w:hAnsi="Times New Roman" w:cs="Times New Roman" w:hint="default"/>
        <w:sz w:val="24"/>
      </w:rPr>
    </w:lvl>
    <w:lvl w:ilvl="6">
      <w:start w:val="1"/>
      <w:numFmt w:val="decimal"/>
      <w:lvlText w:val="%1.%2.%3.%4.%5.%6.%7."/>
      <w:lvlJc w:val="left"/>
      <w:pPr>
        <w:tabs>
          <w:tab w:val="num" w:pos="0"/>
        </w:tabs>
        <w:ind w:left="3042" w:hanging="1440"/>
      </w:pPr>
      <w:rPr>
        <w:rFonts w:ascii="Times New Roman" w:eastAsia="Times New Roman" w:hAnsi="Times New Roman" w:cs="Times New Roman" w:hint="default"/>
        <w:sz w:val="24"/>
      </w:rPr>
    </w:lvl>
    <w:lvl w:ilvl="7">
      <w:start w:val="1"/>
      <w:numFmt w:val="decimal"/>
      <w:lvlText w:val="%1.%2.%3.%4.%5.%6.%7.%8."/>
      <w:lvlJc w:val="left"/>
      <w:pPr>
        <w:tabs>
          <w:tab w:val="num" w:pos="0"/>
        </w:tabs>
        <w:ind w:left="3249" w:hanging="1440"/>
      </w:pPr>
      <w:rPr>
        <w:rFonts w:ascii="Times New Roman" w:eastAsia="Times New Roman" w:hAnsi="Times New Roman" w:cs="Times New Roman" w:hint="default"/>
        <w:sz w:val="24"/>
      </w:rPr>
    </w:lvl>
    <w:lvl w:ilvl="8">
      <w:start w:val="1"/>
      <w:numFmt w:val="decimal"/>
      <w:lvlText w:val="%1.%2.%3.%4.%5.%6.%7.%8.%9."/>
      <w:lvlJc w:val="left"/>
      <w:pPr>
        <w:tabs>
          <w:tab w:val="num" w:pos="0"/>
        </w:tabs>
        <w:ind w:left="3816" w:hanging="1800"/>
      </w:pPr>
      <w:rPr>
        <w:rFonts w:ascii="Times New Roman" w:eastAsia="Times New Roman" w:hAnsi="Times New Roman" w:cs="Times New Roman" w:hint="default"/>
        <w:sz w:val="24"/>
      </w:rPr>
    </w:lvl>
  </w:abstractNum>
  <w:abstractNum w:abstractNumId="2" w15:restartNumberingAfterBreak="0">
    <w:nsid w:val="00000003"/>
    <w:multiLevelType w:val="singleLevel"/>
    <w:tmpl w:val="00000003"/>
    <w:name w:val="WW8Num3"/>
    <w:lvl w:ilvl="0">
      <w:start w:val="10"/>
      <w:numFmt w:val="decimal"/>
      <w:lvlText w:val="%1."/>
      <w:lvlJc w:val="left"/>
      <w:pPr>
        <w:tabs>
          <w:tab w:val="num" w:pos="0"/>
        </w:tabs>
        <w:ind w:left="720" w:hanging="360"/>
      </w:pPr>
      <w:rPr>
        <w:rFonts w:hint="default"/>
      </w:rPr>
    </w:lvl>
  </w:abstractNum>
  <w:abstractNum w:abstractNumId="3" w15:restartNumberingAfterBreak="0">
    <w:nsid w:val="00000004"/>
    <w:multiLevelType w:val="singleLevel"/>
    <w:tmpl w:val="00000004"/>
    <w:name w:val="WW8Num4"/>
    <w:lvl w:ilvl="0">
      <w:start w:val="8"/>
      <w:numFmt w:val="decimal"/>
      <w:lvlText w:val="%1."/>
      <w:lvlJc w:val="left"/>
      <w:pPr>
        <w:tabs>
          <w:tab w:val="num" w:pos="0"/>
        </w:tabs>
        <w:ind w:left="720" w:hanging="360"/>
      </w:pPr>
      <w:rPr>
        <w:rFonts w:hint="default"/>
        <w:sz w:val="24"/>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ACF"/>
    <w:rsid w:val="000A0670"/>
    <w:rsid w:val="00130AE7"/>
    <w:rsid w:val="00130E81"/>
    <w:rsid w:val="0014541F"/>
    <w:rsid w:val="00145CB4"/>
    <w:rsid w:val="00166FFC"/>
    <w:rsid w:val="00194EE1"/>
    <w:rsid w:val="002202D5"/>
    <w:rsid w:val="0022616E"/>
    <w:rsid w:val="00253E92"/>
    <w:rsid w:val="00285B30"/>
    <w:rsid w:val="002A0AEB"/>
    <w:rsid w:val="002D4A84"/>
    <w:rsid w:val="003243F8"/>
    <w:rsid w:val="00327DEE"/>
    <w:rsid w:val="00354BE8"/>
    <w:rsid w:val="003D3A56"/>
    <w:rsid w:val="0041198A"/>
    <w:rsid w:val="00437220"/>
    <w:rsid w:val="004559CE"/>
    <w:rsid w:val="004E0710"/>
    <w:rsid w:val="00501589"/>
    <w:rsid w:val="00531A38"/>
    <w:rsid w:val="00541A17"/>
    <w:rsid w:val="00550BDE"/>
    <w:rsid w:val="00550CE4"/>
    <w:rsid w:val="00550DDC"/>
    <w:rsid w:val="005551D2"/>
    <w:rsid w:val="005F24E3"/>
    <w:rsid w:val="005F2E24"/>
    <w:rsid w:val="006467F0"/>
    <w:rsid w:val="006B2CCF"/>
    <w:rsid w:val="00753008"/>
    <w:rsid w:val="007962BB"/>
    <w:rsid w:val="00816E6D"/>
    <w:rsid w:val="008364E4"/>
    <w:rsid w:val="0085565B"/>
    <w:rsid w:val="00892360"/>
    <w:rsid w:val="008B205F"/>
    <w:rsid w:val="008D3CE5"/>
    <w:rsid w:val="008E614F"/>
    <w:rsid w:val="00933E08"/>
    <w:rsid w:val="009479A5"/>
    <w:rsid w:val="009E7274"/>
    <w:rsid w:val="00A15A15"/>
    <w:rsid w:val="00A31536"/>
    <w:rsid w:val="00A351FD"/>
    <w:rsid w:val="00A56A8E"/>
    <w:rsid w:val="00AC55A7"/>
    <w:rsid w:val="00AE05B2"/>
    <w:rsid w:val="00AE0D58"/>
    <w:rsid w:val="00B15ACF"/>
    <w:rsid w:val="00B6649B"/>
    <w:rsid w:val="00B67684"/>
    <w:rsid w:val="00B91C8E"/>
    <w:rsid w:val="00B9235E"/>
    <w:rsid w:val="00B9425F"/>
    <w:rsid w:val="00BD1C7C"/>
    <w:rsid w:val="00C31CBD"/>
    <w:rsid w:val="00C73957"/>
    <w:rsid w:val="00D107BB"/>
    <w:rsid w:val="00D33DFA"/>
    <w:rsid w:val="00D41739"/>
    <w:rsid w:val="00D75486"/>
    <w:rsid w:val="00D80A2A"/>
    <w:rsid w:val="00D87366"/>
    <w:rsid w:val="00DC242F"/>
    <w:rsid w:val="00ED3EFF"/>
    <w:rsid w:val="00EF1440"/>
    <w:rsid w:val="00F30798"/>
    <w:rsid w:val="00F7580E"/>
    <w:rsid w:val="00F85ED7"/>
    <w:rsid w:val="00F96F2D"/>
    <w:rsid w:val="00F97F57"/>
    <w:rsid w:val="00FC7F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2F2A4C4A-111D-410D-AE3B-BC42DDDAD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after="200" w:line="276" w:lineRule="auto"/>
    </w:pPr>
    <w:rPr>
      <w:rFonts w:ascii="Calibri" w:eastAsia="Calibri" w:hAnsi="Calibri" w:cs="Calibri"/>
      <w:sz w:val="22"/>
      <w:szCs w:val="22"/>
      <w:lang w:eastAsia="zh-CN"/>
    </w:rPr>
  </w:style>
  <w:style w:type="paragraph" w:styleId="1">
    <w:name w:val="heading 1"/>
    <w:basedOn w:val="a"/>
    <w:next w:val="a"/>
    <w:qFormat/>
    <w:pPr>
      <w:keepNext/>
      <w:numPr>
        <w:numId w:val="1"/>
      </w:numPr>
      <w:jc w:val="center"/>
      <w:outlineLvl w:val="0"/>
    </w:pPr>
    <w:rPr>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rPr>
  </w:style>
  <w:style w:type="character" w:customStyle="1" w:styleId="WW8Num2z1">
    <w:name w:val="WW8Num2z1"/>
    <w:rPr>
      <w:rFonts w:ascii="Times New Roman" w:eastAsia="Times New Roman" w:hAnsi="Times New Roman" w:cs="Times New Roman" w:hint="default"/>
      <w:sz w:val="24"/>
    </w:rPr>
  </w:style>
  <w:style w:type="character" w:customStyle="1" w:styleId="WW8Num3z0">
    <w:name w:val="WW8Num3z0"/>
    <w:rPr>
      <w:rFonts w:hint="default"/>
    </w:rPr>
  </w:style>
  <w:style w:type="character" w:customStyle="1" w:styleId="WW8Num4z0">
    <w:name w:val="WW8Num4z0"/>
    <w:rPr>
      <w:rFonts w:hint="default"/>
      <w:sz w:val="24"/>
    </w:rPr>
  </w:style>
  <w:style w:type="character" w:customStyle="1" w:styleId="3">
    <w:name w:val="Основной шрифт абзаца3"/>
  </w:style>
  <w:style w:type="character" w:customStyle="1" w:styleId="WW8Num1z0">
    <w:name w:val="WW8Num1z0"/>
    <w:rPr>
      <w:rFonts w:hint="default"/>
    </w:rPr>
  </w:style>
  <w:style w:type="character" w:customStyle="1" w:styleId="WW8Num1z1">
    <w:name w:val="WW8Num1z1"/>
    <w:rPr>
      <w:rFonts w:ascii="Times New Roman" w:eastAsia="Times New Roman" w:hAnsi="Times New Roman" w:cs="Times New Roman" w:hint="default"/>
      <w:sz w:val="24"/>
    </w:rPr>
  </w:style>
  <w:style w:type="character" w:customStyle="1" w:styleId="2">
    <w:name w:val="Основной шрифт абзаца2"/>
  </w:style>
  <w:style w:type="character" w:customStyle="1" w:styleId="10">
    <w:name w:val="Основной шрифт абзаца1"/>
  </w:style>
  <w:style w:type="character" w:customStyle="1" w:styleId="a3">
    <w:name w:val="Текст выноски Знак"/>
    <w:rPr>
      <w:rFonts w:ascii="Tahoma" w:hAnsi="Tahoma" w:cs="Tahoma"/>
      <w:sz w:val="16"/>
      <w:szCs w:val="16"/>
    </w:rPr>
  </w:style>
  <w:style w:type="character" w:customStyle="1" w:styleId="a4">
    <w:name w:val="Верхний колонтитул Знак"/>
    <w:basedOn w:val="10"/>
  </w:style>
  <w:style w:type="character" w:customStyle="1" w:styleId="a5">
    <w:name w:val="Нижний колонтитул Знак"/>
    <w:basedOn w:val="10"/>
  </w:style>
  <w:style w:type="character" w:customStyle="1" w:styleId="a6">
    <w:name w:val="Текст сноски Знак"/>
    <w:rPr>
      <w:sz w:val="20"/>
      <w:szCs w:val="20"/>
    </w:rPr>
  </w:style>
  <w:style w:type="character" w:customStyle="1" w:styleId="a7">
    <w:name w:val="Символ сноски"/>
    <w:rPr>
      <w:vertAlign w:val="superscript"/>
    </w:rPr>
  </w:style>
  <w:style w:type="character" w:styleId="a8">
    <w:name w:val="Hyperlink"/>
    <w:rPr>
      <w:color w:val="0000FF"/>
      <w:u w:val="single"/>
    </w:rPr>
  </w:style>
  <w:style w:type="character" w:customStyle="1" w:styleId="a9">
    <w:name w:val="Символ нумерации"/>
  </w:style>
  <w:style w:type="paragraph" w:customStyle="1" w:styleId="20">
    <w:name w:val="Заголовок2"/>
    <w:basedOn w:val="a"/>
    <w:next w:val="aa"/>
    <w:pPr>
      <w:keepNext/>
      <w:spacing w:before="240" w:after="120"/>
    </w:pPr>
    <w:rPr>
      <w:rFonts w:ascii="Liberation Sans" w:eastAsia="Microsoft YaHei" w:hAnsi="Liberation Sans" w:cs="Arial"/>
      <w:sz w:val="28"/>
      <w:szCs w:val="28"/>
    </w:rPr>
  </w:style>
  <w:style w:type="paragraph" w:styleId="aa">
    <w:name w:val="Body Text"/>
    <w:basedOn w:val="a"/>
    <w:pPr>
      <w:spacing w:after="140"/>
    </w:pPr>
  </w:style>
  <w:style w:type="paragraph" w:styleId="ab">
    <w:name w:val="List"/>
    <w:basedOn w:val="aa"/>
    <w:rPr>
      <w:rFonts w:cs="Arial"/>
    </w:rPr>
  </w:style>
  <w:style w:type="paragraph" w:styleId="ac">
    <w:name w:val="caption"/>
    <w:basedOn w:val="a"/>
    <w:qFormat/>
    <w:pPr>
      <w:suppressLineNumbers/>
      <w:spacing w:before="120" w:after="120"/>
    </w:pPr>
    <w:rPr>
      <w:rFonts w:cs="Arial"/>
      <w:i/>
      <w:iCs/>
      <w:sz w:val="24"/>
      <w:szCs w:val="24"/>
    </w:rPr>
  </w:style>
  <w:style w:type="paragraph" w:customStyle="1" w:styleId="30">
    <w:name w:val="Указатель3"/>
    <w:basedOn w:val="a"/>
    <w:pPr>
      <w:suppressLineNumbers/>
    </w:pPr>
    <w:rPr>
      <w:rFonts w:cs="Arial"/>
    </w:rPr>
  </w:style>
  <w:style w:type="paragraph" w:customStyle="1" w:styleId="11">
    <w:name w:val="Заголовок1"/>
    <w:basedOn w:val="a"/>
    <w:next w:val="aa"/>
    <w:pPr>
      <w:keepNext/>
      <w:spacing w:before="240" w:after="120"/>
    </w:pPr>
    <w:rPr>
      <w:rFonts w:ascii="Liberation Sans" w:eastAsia="Microsoft YaHei" w:hAnsi="Liberation Sans" w:cs="Arial"/>
      <w:sz w:val="28"/>
      <w:szCs w:val="28"/>
    </w:rPr>
  </w:style>
  <w:style w:type="paragraph" w:customStyle="1" w:styleId="21">
    <w:name w:val="Название объекта2"/>
    <w:basedOn w:val="a"/>
    <w:pPr>
      <w:suppressLineNumbers/>
      <w:spacing w:before="120" w:after="120"/>
    </w:pPr>
    <w:rPr>
      <w:rFonts w:cs="Arial"/>
      <w:i/>
      <w:iCs/>
      <w:sz w:val="24"/>
      <w:szCs w:val="24"/>
    </w:rPr>
  </w:style>
  <w:style w:type="paragraph" w:customStyle="1" w:styleId="22">
    <w:name w:val="Указатель2"/>
    <w:basedOn w:val="a"/>
    <w:pPr>
      <w:suppressLineNumbers/>
    </w:pPr>
    <w:rPr>
      <w:rFonts w:cs="Arial"/>
    </w:rPr>
  </w:style>
  <w:style w:type="paragraph" w:customStyle="1" w:styleId="12">
    <w:name w:val="Название объекта1"/>
    <w:basedOn w:val="a"/>
    <w:pPr>
      <w:suppressLineNumbers/>
      <w:spacing w:before="120" w:after="120"/>
    </w:pPr>
    <w:rPr>
      <w:rFonts w:cs="Arial"/>
      <w:i/>
      <w:iCs/>
      <w:sz w:val="24"/>
      <w:szCs w:val="24"/>
    </w:rPr>
  </w:style>
  <w:style w:type="paragraph" w:customStyle="1" w:styleId="13">
    <w:name w:val="Указатель1"/>
    <w:basedOn w:val="a"/>
    <w:pPr>
      <w:suppressLineNumbers/>
    </w:pPr>
    <w:rPr>
      <w:rFonts w:cs="Arial"/>
    </w:rPr>
  </w:style>
  <w:style w:type="paragraph" w:styleId="ad">
    <w:name w:val="Balloon Text"/>
    <w:basedOn w:val="a"/>
    <w:pPr>
      <w:spacing w:after="0" w:line="240" w:lineRule="auto"/>
    </w:pPr>
    <w:rPr>
      <w:rFonts w:ascii="Tahoma" w:hAnsi="Tahoma" w:cs="Tahoma"/>
      <w:sz w:val="16"/>
      <w:szCs w:val="16"/>
      <w:lang w:val="x-none"/>
    </w:rPr>
  </w:style>
  <w:style w:type="paragraph" w:customStyle="1" w:styleId="ae">
    <w:name w:val="Колонтитул"/>
    <w:basedOn w:val="a"/>
    <w:pPr>
      <w:suppressLineNumbers/>
      <w:tabs>
        <w:tab w:val="center" w:pos="4819"/>
        <w:tab w:val="right" w:pos="9638"/>
      </w:tabs>
    </w:pPr>
  </w:style>
  <w:style w:type="paragraph" w:styleId="af">
    <w:name w:val="header"/>
    <w:basedOn w:val="a"/>
    <w:pPr>
      <w:spacing w:after="0" w:line="240" w:lineRule="auto"/>
    </w:pPr>
  </w:style>
  <w:style w:type="paragraph" w:styleId="af0">
    <w:name w:val="footer"/>
    <w:basedOn w:val="a"/>
    <w:pPr>
      <w:spacing w:after="0" w:line="240" w:lineRule="auto"/>
    </w:pPr>
  </w:style>
  <w:style w:type="paragraph" w:styleId="af1">
    <w:name w:val="footnote text"/>
    <w:basedOn w:val="a"/>
    <w:pPr>
      <w:spacing w:after="0" w:line="240" w:lineRule="auto"/>
    </w:pPr>
    <w:rPr>
      <w:sz w:val="20"/>
      <w:szCs w:val="20"/>
      <w:lang w:val="x-none"/>
    </w:rPr>
  </w:style>
  <w:style w:type="paragraph" w:customStyle="1" w:styleId="Heading">
    <w:name w:val="Heading"/>
    <w:pPr>
      <w:suppressAutoHyphens/>
      <w:autoSpaceDE w:val="0"/>
    </w:pPr>
    <w:rPr>
      <w:rFonts w:ascii="Arial" w:eastAsia="Calibri" w:hAnsi="Arial" w:cs="Arial"/>
      <w:b/>
      <w:bCs/>
      <w:sz w:val="22"/>
      <w:szCs w:val="22"/>
      <w:lang w:eastAsia="zh-CN"/>
    </w:rPr>
  </w:style>
  <w:style w:type="paragraph" w:customStyle="1" w:styleId="ConsPlusNormal">
    <w:name w:val="ConsPlusNormal"/>
    <w:pPr>
      <w:widowControl w:val="0"/>
      <w:suppressAutoHyphens/>
      <w:autoSpaceDE w:val="0"/>
    </w:pPr>
    <w:rPr>
      <w:rFonts w:ascii="Calibri" w:hAnsi="Calibri" w:cs="Calibri"/>
      <w:sz w:val="22"/>
      <w:lang w:eastAsia="zh-CN"/>
    </w:rPr>
  </w:style>
  <w:style w:type="paragraph" w:customStyle="1" w:styleId="af2">
    <w:name w:val="Содержимое таблицы"/>
    <w:basedOn w:val="a"/>
    <w:pPr>
      <w:widowControl w:val="0"/>
      <w:suppressLineNumbers/>
    </w:pPr>
  </w:style>
  <w:style w:type="paragraph" w:customStyle="1" w:styleId="af3">
    <w:name w:val="Заголовок таблицы"/>
    <w:basedOn w:val="af2"/>
    <w:pPr>
      <w:jc w:val="center"/>
    </w:pPr>
    <w:rPr>
      <w:b/>
      <w:bCs/>
    </w:rPr>
  </w:style>
  <w:style w:type="paragraph" w:customStyle="1" w:styleId="af4">
    <w:name w:val="Содержимое списка"/>
    <w:basedOn w:val="a"/>
    <w:pPr>
      <w:ind w:left="567"/>
    </w:pPr>
  </w:style>
  <w:style w:type="paragraph" w:customStyle="1" w:styleId="s1">
    <w:name w:val="s_1"/>
    <w:basedOn w:val="a"/>
    <w:pPr>
      <w:spacing w:before="280" w:after="28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360358/447dff4d1385b2fb820a7bac5144b00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F8AF2F3203F8C8EBCE0BFF5F8C0BF79351A985136B30664E605E3599035E93B422AD5B1969405EEE455B5D227ED1CEA19673D6274AE8838K1eF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base.garant.ru/71360358/447dff4d1385b2fb820a7bac5144b00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6661</Words>
  <Characters>37971</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Типовой Контракт на поставку продуктов питания</vt:lpstr>
    </vt:vector>
  </TitlesOfParts>
  <Company/>
  <LinksUpToDate>false</LinksUpToDate>
  <CharactersWithSpaces>44543</CharactersWithSpaces>
  <SharedDoc>false</SharedDoc>
  <HLinks>
    <vt:vector size="24" baseType="variant">
      <vt:variant>
        <vt:i4>5308509</vt:i4>
      </vt:variant>
      <vt:variant>
        <vt:i4>9</vt:i4>
      </vt:variant>
      <vt:variant>
        <vt:i4>0</vt:i4>
      </vt:variant>
      <vt:variant>
        <vt:i4>5</vt:i4>
      </vt:variant>
      <vt:variant>
        <vt:lpwstr>https://internet.garant.ru/</vt:lpwstr>
      </vt:variant>
      <vt:variant>
        <vt:lpwstr>/document/55726539/entry/91</vt:lpwstr>
      </vt:variant>
      <vt:variant>
        <vt:i4>2752597</vt:i4>
      </vt:variant>
      <vt:variant>
        <vt:i4>6</vt:i4>
      </vt:variant>
      <vt:variant>
        <vt:i4>0</vt:i4>
      </vt:variant>
      <vt:variant>
        <vt:i4>5</vt:i4>
      </vt:variant>
      <vt:variant>
        <vt:lpwstr>https://base.garant.ru/71360358/447dff4d1385b2fb820a7bac5144b002/</vt:lpwstr>
      </vt:variant>
      <vt:variant>
        <vt:lpwstr>block_803</vt:lpwstr>
      </vt:variant>
      <vt:variant>
        <vt:i4>2752597</vt:i4>
      </vt:variant>
      <vt:variant>
        <vt:i4>3</vt:i4>
      </vt:variant>
      <vt:variant>
        <vt:i4>0</vt:i4>
      </vt:variant>
      <vt:variant>
        <vt:i4>5</vt:i4>
      </vt:variant>
      <vt:variant>
        <vt:lpwstr>https://base.garant.ru/71360358/447dff4d1385b2fb820a7bac5144b002/</vt:lpwstr>
      </vt:variant>
      <vt:variant>
        <vt:lpwstr>block_802</vt:lpwstr>
      </vt:variant>
      <vt:variant>
        <vt:i4>2752609</vt:i4>
      </vt:variant>
      <vt:variant>
        <vt:i4>0</vt:i4>
      </vt:variant>
      <vt:variant>
        <vt:i4>0</vt:i4>
      </vt:variant>
      <vt:variant>
        <vt:i4>5</vt:i4>
      </vt:variant>
      <vt:variant>
        <vt:lpwstr>consultantplus://offline/ref=8F8AF2F3203F8C8EBCE0BFF5F8C0BF79351A985136B30664E605E3599035E93B422AD5B1969405EEE455B5D227ED1CEA19673D6274AE8838K1eFM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Контракт на поставку продуктов питания</dc:title>
  <dc:subject/>
  <dc:creator>Крайнова Л.В.</dc:creator>
  <cp:keywords/>
  <dc:description>Подготовлено на базе материалов БСС «Система Главбух»</dc:description>
  <cp:lastModifiedBy>user</cp:lastModifiedBy>
  <cp:revision>2</cp:revision>
  <cp:lastPrinted>2026-01-15T09:55:00Z</cp:lastPrinted>
  <dcterms:created xsi:type="dcterms:W3CDTF">2026-08-17T07:00:00Z</dcterms:created>
  <dcterms:modified xsi:type="dcterms:W3CDTF">2026-08-17T07:00:00Z</dcterms:modified>
</cp:coreProperties>
</file>