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4F75" w:rsidRPr="008F5954" w:rsidRDefault="00354F75">
      <w:pPr>
        <w:spacing w:after="0" w:line="240" w:lineRule="auto"/>
        <w:ind w:right="4253"/>
        <w:jc w:val="both"/>
        <w:rPr>
          <w:rFonts w:ascii="Times New Roman" w:eastAsia="Times New Roman" w:hAnsi="Times New Roman" w:cs="Times New Roman"/>
          <w:bCs/>
          <w:kern w:val="32"/>
          <w:sz w:val="18"/>
          <w:szCs w:val="18"/>
          <w:lang w:eastAsia="x-none"/>
        </w:rPr>
      </w:pPr>
    </w:p>
    <w:p w:rsidR="00CD4CE1" w:rsidRPr="0035123C" w:rsidRDefault="0035123C" w:rsidP="00CD4CE1">
      <w:pPr>
        <w:pStyle w:val="1"/>
        <w:spacing w:before="0" w:after="0"/>
        <w:rPr>
          <w:rFonts w:ascii="Times New Roman" w:hAnsi="Times New Roman"/>
          <w:color w:val="000000"/>
          <w:sz w:val="20"/>
          <w:szCs w:val="20"/>
        </w:rPr>
      </w:pPr>
      <w:hyperlink r:id="rId6" w:history="1">
        <w:r w:rsidR="00FC292E" w:rsidRPr="0035123C">
          <w:rPr>
            <w:rStyle w:val="a6"/>
            <w:rFonts w:ascii="Times New Roman" w:hAnsi="Times New Roman"/>
            <w:b/>
            <w:color w:val="000000"/>
            <w:sz w:val="20"/>
            <w:szCs w:val="20"/>
            <w:lang w:val="ru-RU"/>
          </w:rPr>
          <w:t>Контракт</w:t>
        </w:r>
      </w:hyperlink>
      <w:r w:rsidR="00CD4CE1" w:rsidRPr="0035123C">
        <w:rPr>
          <w:rFonts w:ascii="Times New Roman" w:hAnsi="Times New Roman"/>
          <w:color w:val="000000"/>
          <w:sz w:val="20"/>
          <w:szCs w:val="20"/>
        </w:rPr>
        <w:t xml:space="preserve"> № ___</w:t>
      </w:r>
      <w:r w:rsidR="0040260D" w:rsidRPr="0035123C">
        <w:rPr>
          <w:rFonts w:ascii="Times New Roman" w:hAnsi="Times New Roman"/>
          <w:color w:val="000000"/>
          <w:sz w:val="20"/>
          <w:szCs w:val="20"/>
          <w:lang w:val="ru-RU"/>
        </w:rPr>
        <w:t>-ЕАТ/</w:t>
      </w:r>
      <w:r w:rsidR="000F645D" w:rsidRPr="0035123C">
        <w:rPr>
          <w:rFonts w:ascii="Times New Roman" w:hAnsi="Times New Roman"/>
          <w:color w:val="000000"/>
          <w:sz w:val="20"/>
          <w:szCs w:val="20"/>
          <w:lang w:val="ru-RU"/>
        </w:rPr>
        <w:t>2026</w:t>
      </w:r>
    </w:p>
    <w:p w:rsidR="00496EFD" w:rsidRPr="0035123C" w:rsidRDefault="00496EFD" w:rsidP="00496EFD">
      <w:pPr>
        <w:jc w:val="center"/>
        <w:rPr>
          <w:sz w:val="20"/>
          <w:szCs w:val="20"/>
          <w:lang w:val="x-none" w:eastAsia="x-none"/>
        </w:rPr>
      </w:pPr>
      <w:r w:rsidRPr="0035123C">
        <w:rPr>
          <w:rFonts w:ascii="Times New Roman" w:hAnsi="Times New Roman"/>
          <w:b/>
          <w:sz w:val="20"/>
          <w:szCs w:val="20"/>
        </w:rPr>
        <w:t>ИКЗ 2</w:t>
      </w:r>
      <w:r w:rsidR="00A364C6" w:rsidRPr="0035123C">
        <w:rPr>
          <w:rFonts w:ascii="Times New Roman" w:hAnsi="Times New Roman"/>
          <w:b/>
          <w:sz w:val="20"/>
          <w:szCs w:val="20"/>
        </w:rPr>
        <w:t>6</w:t>
      </w:r>
      <w:r w:rsidRPr="0035123C">
        <w:rPr>
          <w:rFonts w:ascii="Times New Roman" w:hAnsi="Times New Roman"/>
          <w:b/>
          <w:sz w:val="20"/>
          <w:szCs w:val="20"/>
        </w:rPr>
        <w:t xml:space="preserve"> 1 1215021281 121501001 00</w:t>
      </w:r>
      <w:r w:rsidR="00A364C6" w:rsidRPr="0035123C">
        <w:rPr>
          <w:rFonts w:ascii="Times New Roman" w:hAnsi="Times New Roman"/>
          <w:b/>
          <w:sz w:val="20"/>
          <w:szCs w:val="20"/>
        </w:rPr>
        <w:t>2</w:t>
      </w:r>
      <w:r w:rsidR="00021490" w:rsidRPr="0035123C">
        <w:rPr>
          <w:rFonts w:ascii="Times New Roman" w:hAnsi="Times New Roman"/>
          <w:b/>
          <w:sz w:val="20"/>
          <w:szCs w:val="20"/>
        </w:rPr>
        <w:t>7</w:t>
      </w:r>
      <w:r w:rsidRPr="0035123C">
        <w:rPr>
          <w:rFonts w:ascii="Times New Roman" w:hAnsi="Times New Roman"/>
          <w:b/>
          <w:sz w:val="20"/>
          <w:szCs w:val="20"/>
        </w:rPr>
        <w:t xml:space="preserve"> </w:t>
      </w:r>
      <w:r w:rsidR="0035123C" w:rsidRPr="0035123C">
        <w:rPr>
          <w:rFonts w:ascii="Times New Roman" w:hAnsi="Times New Roman"/>
          <w:b/>
          <w:color w:val="FF0000"/>
          <w:sz w:val="20"/>
          <w:szCs w:val="20"/>
        </w:rPr>
        <w:t>322</w:t>
      </w:r>
      <w:r w:rsidRPr="0035123C">
        <w:rPr>
          <w:rFonts w:ascii="Times New Roman" w:hAnsi="Times New Roman"/>
          <w:b/>
          <w:sz w:val="20"/>
          <w:szCs w:val="20"/>
        </w:rPr>
        <w:t xml:space="preserve"> 0000 000</w:t>
      </w:r>
    </w:p>
    <w:tbl>
      <w:tblPr>
        <w:tblW w:w="0" w:type="auto"/>
        <w:tblInd w:w="108" w:type="dxa"/>
        <w:tblLook w:val="0000" w:firstRow="0" w:lastRow="0" w:firstColumn="0" w:lastColumn="0" w:noHBand="0" w:noVBand="0"/>
      </w:tblPr>
      <w:tblGrid>
        <w:gridCol w:w="5315"/>
        <w:gridCol w:w="4498"/>
      </w:tblGrid>
      <w:tr w:rsidR="00CD4CE1" w:rsidRPr="008F5954" w:rsidTr="00FC66CE">
        <w:tc>
          <w:tcPr>
            <w:tcW w:w="5315" w:type="dxa"/>
            <w:tcBorders>
              <w:top w:val="nil"/>
              <w:left w:val="nil"/>
              <w:bottom w:val="nil"/>
              <w:right w:val="nil"/>
            </w:tcBorders>
            <w:vAlign w:val="bottom"/>
          </w:tcPr>
          <w:p w:rsidR="00CD4CE1" w:rsidRPr="008F5954" w:rsidRDefault="00CD4CE1" w:rsidP="00662060">
            <w:pPr>
              <w:pStyle w:val="a8"/>
              <w:rPr>
                <w:rFonts w:ascii="Times New Roman" w:hAnsi="Times New Roman" w:cs="Times New Roman"/>
                <w:sz w:val="18"/>
                <w:szCs w:val="18"/>
              </w:rPr>
            </w:pPr>
            <w:r w:rsidRPr="008F5954">
              <w:rPr>
                <w:rFonts w:ascii="Times New Roman" w:hAnsi="Times New Roman" w:cs="Times New Roman"/>
                <w:b/>
                <w:sz w:val="18"/>
                <w:szCs w:val="18"/>
              </w:rPr>
              <w:t xml:space="preserve"> </w:t>
            </w:r>
            <w:r w:rsidRPr="008F5954">
              <w:rPr>
                <w:rFonts w:ascii="Times New Roman" w:hAnsi="Times New Roman" w:cs="Times New Roman"/>
                <w:sz w:val="18"/>
                <w:szCs w:val="18"/>
              </w:rPr>
              <w:t>г. </w:t>
            </w:r>
            <w:r w:rsidRPr="008F5954">
              <w:rPr>
                <w:rStyle w:val="a5"/>
                <w:rFonts w:ascii="Times New Roman" w:hAnsi="Times New Roman" w:cs="Times New Roman"/>
                <w:b w:val="0"/>
                <w:sz w:val="18"/>
                <w:szCs w:val="18"/>
              </w:rPr>
              <w:t>Йошкар-Ола</w:t>
            </w:r>
          </w:p>
        </w:tc>
        <w:tc>
          <w:tcPr>
            <w:tcW w:w="4498" w:type="dxa"/>
            <w:tcBorders>
              <w:top w:val="nil"/>
              <w:left w:val="nil"/>
              <w:bottom w:val="nil"/>
              <w:right w:val="nil"/>
            </w:tcBorders>
            <w:vAlign w:val="bottom"/>
          </w:tcPr>
          <w:p w:rsidR="00CD4CE1" w:rsidRPr="008F5954" w:rsidRDefault="00CD4CE1" w:rsidP="00662060">
            <w:pPr>
              <w:pStyle w:val="a7"/>
              <w:jc w:val="right"/>
              <w:rPr>
                <w:rFonts w:ascii="Times New Roman" w:hAnsi="Times New Roman" w:cs="Times New Roman"/>
                <w:sz w:val="18"/>
                <w:szCs w:val="18"/>
              </w:rPr>
            </w:pPr>
            <w:r w:rsidRPr="008F5954">
              <w:rPr>
                <w:rStyle w:val="a5"/>
                <w:rFonts w:ascii="Times New Roman" w:hAnsi="Times New Roman" w:cs="Times New Roman"/>
                <w:b w:val="0"/>
                <w:sz w:val="18"/>
                <w:szCs w:val="18"/>
              </w:rPr>
              <w:t>«___</w:t>
            </w:r>
            <w:proofErr w:type="gramStart"/>
            <w:r w:rsidRPr="008F5954">
              <w:rPr>
                <w:rStyle w:val="a5"/>
                <w:rFonts w:ascii="Times New Roman" w:hAnsi="Times New Roman" w:cs="Times New Roman"/>
                <w:b w:val="0"/>
                <w:sz w:val="18"/>
                <w:szCs w:val="18"/>
              </w:rPr>
              <w:t>_»_</w:t>
            </w:r>
            <w:proofErr w:type="gramEnd"/>
            <w:r w:rsidRPr="008F5954">
              <w:rPr>
                <w:rStyle w:val="a5"/>
                <w:rFonts w:ascii="Times New Roman" w:hAnsi="Times New Roman" w:cs="Times New Roman"/>
                <w:b w:val="0"/>
                <w:sz w:val="18"/>
                <w:szCs w:val="18"/>
              </w:rPr>
              <w:t>_________</w:t>
            </w:r>
            <w:r w:rsidR="000F645D">
              <w:rPr>
                <w:rFonts w:ascii="Times New Roman" w:eastAsiaTheme="minorHAnsi" w:hAnsi="Times New Roman" w:cs="Times New Roman"/>
                <w:bCs/>
                <w:color w:val="000000"/>
                <w:sz w:val="18"/>
                <w:szCs w:val="18"/>
                <w:lang w:eastAsia="en-US"/>
              </w:rPr>
              <w:t>2026</w:t>
            </w:r>
            <w:r w:rsidRPr="008F5954">
              <w:rPr>
                <w:rStyle w:val="a5"/>
                <w:rFonts w:ascii="Times New Roman" w:hAnsi="Times New Roman" w:cs="Times New Roman"/>
                <w:b w:val="0"/>
                <w:sz w:val="18"/>
                <w:szCs w:val="18"/>
              </w:rPr>
              <w:t>г.</w:t>
            </w:r>
          </w:p>
        </w:tc>
      </w:tr>
    </w:tbl>
    <w:p w:rsidR="00CD4CE1" w:rsidRPr="008F5954" w:rsidRDefault="00CD4CE1" w:rsidP="00662060">
      <w:pPr>
        <w:spacing w:after="0"/>
        <w:ind w:firstLine="720"/>
        <w:jc w:val="both"/>
        <w:rPr>
          <w:rFonts w:ascii="Times New Roman" w:hAnsi="Times New Roman" w:cs="Times New Roman"/>
          <w:sz w:val="18"/>
          <w:szCs w:val="18"/>
        </w:rPr>
      </w:pPr>
    </w:p>
    <w:p w:rsidR="00CD4CE1" w:rsidRPr="008F5954" w:rsidRDefault="00CD4CE1" w:rsidP="00662060">
      <w:pPr>
        <w:spacing w:after="0"/>
        <w:ind w:firstLine="720"/>
        <w:jc w:val="both"/>
        <w:rPr>
          <w:rFonts w:ascii="Times New Roman" w:hAnsi="Times New Roman" w:cs="Times New Roman"/>
          <w:sz w:val="18"/>
          <w:szCs w:val="18"/>
        </w:rPr>
      </w:pPr>
      <w:r w:rsidRPr="0040260D">
        <w:rPr>
          <w:rFonts w:ascii="Times New Roman" w:hAnsi="Times New Roman" w:cs="Times New Roman"/>
          <w:b/>
          <w:sz w:val="18"/>
          <w:szCs w:val="18"/>
        </w:rPr>
        <w:t>Федеральное государственное бюджетное образовательное учреждение высшего образования «Поволжский государственный технологический университет» (ФГБОУ ВО «ПГТУ»)</w:t>
      </w:r>
      <w:r w:rsidRPr="008F5954">
        <w:rPr>
          <w:rFonts w:ascii="Times New Roman" w:hAnsi="Times New Roman" w:cs="Times New Roman"/>
          <w:sz w:val="18"/>
          <w:szCs w:val="18"/>
        </w:rPr>
        <w:t xml:space="preserve">, в </w:t>
      </w:r>
      <w:r w:rsidRPr="008F5954">
        <w:rPr>
          <w:rFonts w:ascii="Times New Roman" w:hAnsi="Times New Roman" w:cs="Times New Roman"/>
          <w:color w:val="000000"/>
          <w:sz w:val="18"/>
          <w:szCs w:val="18"/>
        </w:rPr>
        <w:t>лице</w:t>
      </w:r>
      <w:r w:rsidRPr="008F5954">
        <w:rPr>
          <w:rFonts w:ascii="Times New Roman" w:hAnsi="Times New Roman" w:cs="Times New Roman"/>
          <w:b/>
          <w:color w:val="000000"/>
          <w:sz w:val="18"/>
          <w:szCs w:val="18"/>
        </w:rPr>
        <w:t xml:space="preserve"> </w:t>
      </w:r>
      <w:proofErr w:type="spellStart"/>
      <w:r w:rsidR="0078563C" w:rsidRPr="0078563C">
        <w:rPr>
          <w:rFonts w:ascii="Times New Roman" w:hAnsi="Times New Roman" w:cs="Times New Roman"/>
          <w:color w:val="000000"/>
          <w:sz w:val="18"/>
          <w:szCs w:val="18"/>
        </w:rPr>
        <w:t>и.о.</w:t>
      </w:r>
      <w:r w:rsidR="00496EFD">
        <w:rPr>
          <w:rStyle w:val="a5"/>
          <w:rFonts w:ascii="Times New Roman" w:hAnsi="Times New Roman" w:cs="Times New Roman"/>
          <w:b w:val="0"/>
          <w:color w:val="000000"/>
          <w:sz w:val="18"/>
          <w:szCs w:val="18"/>
        </w:rPr>
        <w:t>ректора</w:t>
      </w:r>
      <w:proofErr w:type="spellEnd"/>
      <w:r w:rsidR="00496EFD">
        <w:rPr>
          <w:rStyle w:val="a5"/>
          <w:rFonts w:ascii="Times New Roman" w:hAnsi="Times New Roman" w:cs="Times New Roman"/>
          <w:b w:val="0"/>
          <w:color w:val="000000"/>
          <w:sz w:val="18"/>
          <w:szCs w:val="18"/>
        </w:rPr>
        <w:t xml:space="preserve"> </w:t>
      </w:r>
      <w:r w:rsidR="00FA29F1">
        <w:rPr>
          <w:rStyle w:val="a5"/>
          <w:rFonts w:ascii="Times New Roman" w:hAnsi="Times New Roman" w:cs="Times New Roman"/>
          <w:b w:val="0"/>
          <w:color w:val="000000"/>
          <w:sz w:val="18"/>
          <w:szCs w:val="18"/>
        </w:rPr>
        <w:t>Роженцова Алексея Аркадьевича</w:t>
      </w:r>
      <w:r w:rsidRPr="008F5954">
        <w:rPr>
          <w:rFonts w:ascii="Times New Roman" w:hAnsi="Times New Roman" w:cs="Times New Roman"/>
          <w:sz w:val="18"/>
          <w:szCs w:val="18"/>
        </w:rPr>
        <w:t xml:space="preserve">, действующего на основании </w:t>
      </w:r>
      <w:r w:rsidR="00496EFD">
        <w:rPr>
          <w:rFonts w:ascii="Times New Roman" w:hAnsi="Times New Roman" w:cs="Times New Roman"/>
          <w:sz w:val="18"/>
          <w:szCs w:val="18"/>
        </w:rPr>
        <w:t>Устава</w:t>
      </w:r>
      <w:r w:rsidRPr="008F5954">
        <w:rPr>
          <w:rFonts w:ascii="Times New Roman" w:hAnsi="Times New Roman" w:cs="Times New Roman"/>
          <w:sz w:val="18"/>
          <w:szCs w:val="18"/>
        </w:rPr>
        <w:t>, именуемое в дальнейшем "Заказчик", с одной стороны и ______________________________</w:t>
      </w:r>
      <w:r w:rsidR="00B56B3B" w:rsidRPr="008F5954">
        <w:rPr>
          <w:rFonts w:ascii="Times New Roman" w:hAnsi="Times New Roman" w:cs="Times New Roman"/>
          <w:sz w:val="18"/>
          <w:szCs w:val="18"/>
        </w:rPr>
        <w:t>_____________</w:t>
      </w:r>
      <w:r w:rsidR="00496EFD">
        <w:rPr>
          <w:rFonts w:ascii="Times New Roman" w:hAnsi="Times New Roman" w:cs="Times New Roman"/>
          <w:sz w:val="18"/>
          <w:szCs w:val="18"/>
        </w:rPr>
        <w:t>, в лице __________________</w:t>
      </w:r>
      <w:r w:rsidRPr="008F5954">
        <w:rPr>
          <w:rFonts w:ascii="Times New Roman" w:hAnsi="Times New Roman" w:cs="Times New Roman"/>
          <w:sz w:val="18"/>
          <w:szCs w:val="18"/>
        </w:rPr>
        <w:t xml:space="preserve">, </w:t>
      </w:r>
      <w:proofErr w:type="spellStart"/>
      <w:r w:rsidR="0040260D" w:rsidRPr="008F5954">
        <w:rPr>
          <w:rFonts w:ascii="Times New Roman" w:hAnsi="Times New Roman" w:cs="Times New Roman"/>
          <w:sz w:val="18"/>
          <w:szCs w:val="18"/>
        </w:rPr>
        <w:t>действующ</w:t>
      </w:r>
      <w:proofErr w:type="spellEnd"/>
      <w:r w:rsidR="0040260D">
        <w:rPr>
          <w:rFonts w:ascii="Times New Roman" w:hAnsi="Times New Roman" w:cs="Times New Roman"/>
          <w:sz w:val="18"/>
          <w:szCs w:val="18"/>
        </w:rPr>
        <w:t>__</w:t>
      </w:r>
      <w:r w:rsidR="0040260D" w:rsidRPr="008F5954">
        <w:rPr>
          <w:rFonts w:ascii="Times New Roman" w:hAnsi="Times New Roman" w:cs="Times New Roman"/>
          <w:sz w:val="18"/>
          <w:szCs w:val="18"/>
        </w:rPr>
        <w:t xml:space="preserve"> на основании </w:t>
      </w:r>
      <w:r w:rsidR="0040260D">
        <w:rPr>
          <w:rFonts w:ascii="Times New Roman" w:hAnsi="Times New Roman" w:cs="Times New Roman"/>
          <w:sz w:val="18"/>
          <w:szCs w:val="18"/>
        </w:rPr>
        <w:t>______,</w:t>
      </w:r>
      <w:r w:rsidR="0040260D" w:rsidRPr="008F5954">
        <w:rPr>
          <w:rFonts w:ascii="Times New Roman" w:hAnsi="Times New Roman" w:cs="Times New Roman"/>
          <w:sz w:val="18"/>
          <w:szCs w:val="18"/>
        </w:rPr>
        <w:t xml:space="preserve"> </w:t>
      </w:r>
      <w:r w:rsidRPr="008F5954">
        <w:rPr>
          <w:rFonts w:ascii="Times New Roman" w:hAnsi="Times New Roman" w:cs="Times New Roman"/>
          <w:sz w:val="18"/>
          <w:szCs w:val="18"/>
        </w:rPr>
        <w:t>именуем</w:t>
      </w:r>
      <w:r w:rsidR="00496EFD">
        <w:rPr>
          <w:rFonts w:ascii="Times New Roman" w:hAnsi="Times New Roman" w:cs="Times New Roman"/>
          <w:sz w:val="18"/>
          <w:szCs w:val="18"/>
        </w:rPr>
        <w:t xml:space="preserve">__ </w:t>
      </w:r>
      <w:r w:rsidRPr="008F5954">
        <w:rPr>
          <w:rFonts w:ascii="Times New Roman" w:hAnsi="Times New Roman" w:cs="Times New Roman"/>
          <w:sz w:val="18"/>
          <w:szCs w:val="18"/>
        </w:rPr>
        <w:t xml:space="preserve"> в дальнейшем "</w:t>
      </w:r>
      <w:r w:rsidR="00DA74FE" w:rsidRPr="008F5954">
        <w:rPr>
          <w:rFonts w:ascii="Times New Roman" w:hAnsi="Times New Roman" w:cs="Times New Roman"/>
          <w:sz w:val="18"/>
          <w:szCs w:val="18"/>
        </w:rPr>
        <w:t>Поставщик</w:t>
      </w:r>
      <w:r w:rsidRPr="008F5954">
        <w:rPr>
          <w:rFonts w:ascii="Times New Roman" w:hAnsi="Times New Roman" w:cs="Times New Roman"/>
          <w:sz w:val="18"/>
          <w:szCs w:val="18"/>
        </w:rPr>
        <w:t xml:space="preserve">", с другой стороны, а вместе именуемые "Стороны", заключили настоящий </w:t>
      </w:r>
      <w:r w:rsidR="00FC292E" w:rsidRPr="008F5954">
        <w:rPr>
          <w:rFonts w:ascii="Times New Roman" w:hAnsi="Times New Roman" w:cs="Times New Roman"/>
          <w:sz w:val="18"/>
          <w:szCs w:val="18"/>
        </w:rPr>
        <w:t>Контракт</w:t>
      </w:r>
      <w:r w:rsidRPr="008F5954">
        <w:rPr>
          <w:rFonts w:ascii="Times New Roman" w:hAnsi="Times New Roman" w:cs="Times New Roman"/>
          <w:sz w:val="18"/>
          <w:szCs w:val="18"/>
        </w:rPr>
        <w:t xml:space="preserve"> о нижеследующем:</w:t>
      </w:r>
    </w:p>
    <w:p w:rsidR="00CD4CE1" w:rsidRPr="008F5954" w:rsidRDefault="00CD4CE1" w:rsidP="00662060">
      <w:pPr>
        <w:pStyle w:val="1"/>
        <w:spacing w:before="0" w:after="0"/>
        <w:ind w:firstLine="567"/>
        <w:rPr>
          <w:rFonts w:ascii="Times New Roman" w:hAnsi="Times New Roman"/>
          <w:sz w:val="18"/>
          <w:szCs w:val="18"/>
          <w:lang w:val="ru-RU"/>
        </w:rPr>
      </w:pPr>
      <w:r w:rsidRPr="008F5954">
        <w:rPr>
          <w:rFonts w:ascii="Times New Roman" w:hAnsi="Times New Roman"/>
          <w:sz w:val="18"/>
          <w:szCs w:val="18"/>
        </w:rPr>
        <w:t xml:space="preserve">1. Предмет </w:t>
      </w:r>
      <w:r w:rsidR="00FC292E" w:rsidRPr="008F5954">
        <w:rPr>
          <w:rFonts w:ascii="Times New Roman" w:hAnsi="Times New Roman"/>
          <w:sz w:val="18"/>
          <w:szCs w:val="18"/>
          <w:lang w:val="ru-RU"/>
        </w:rPr>
        <w:t>контракту</w:t>
      </w:r>
    </w:p>
    <w:p w:rsidR="00FC292E" w:rsidRPr="008F5954" w:rsidRDefault="00CD4CE1" w:rsidP="00DA74FE">
      <w:pPr>
        <w:spacing w:after="0"/>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1.1. </w:t>
      </w:r>
      <w:r w:rsidR="00501118" w:rsidRPr="00501118">
        <w:rPr>
          <w:rFonts w:ascii="Times New Roman" w:hAnsi="Times New Roman" w:cs="Times New Roman"/>
          <w:sz w:val="18"/>
          <w:szCs w:val="18"/>
        </w:rPr>
        <w:t xml:space="preserve">Поставщик обязуется </w:t>
      </w:r>
      <w:r w:rsidR="00501118" w:rsidRPr="00FA29F1">
        <w:rPr>
          <w:rFonts w:ascii="Times New Roman" w:hAnsi="Times New Roman" w:cs="Times New Roman"/>
          <w:b/>
          <w:sz w:val="18"/>
          <w:szCs w:val="18"/>
        </w:rPr>
        <w:t xml:space="preserve">поставить </w:t>
      </w:r>
      <w:r w:rsidR="00BE688E" w:rsidRPr="00BE688E">
        <w:rPr>
          <w:rFonts w:ascii="Times New Roman" w:hAnsi="Times New Roman" w:cs="Times New Roman"/>
          <w:b/>
          <w:sz w:val="18"/>
          <w:szCs w:val="18"/>
        </w:rPr>
        <w:t>строительны</w:t>
      </w:r>
      <w:r w:rsidR="00BE688E">
        <w:rPr>
          <w:rFonts w:ascii="Times New Roman" w:hAnsi="Times New Roman" w:cs="Times New Roman"/>
          <w:b/>
          <w:sz w:val="18"/>
          <w:szCs w:val="18"/>
        </w:rPr>
        <w:t>е</w:t>
      </w:r>
      <w:r w:rsidR="00BE688E" w:rsidRPr="00BE688E">
        <w:rPr>
          <w:rFonts w:ascii="Times New Roman" w:hAnsi="Times New Roman" w:cs="Times New Roman"/>
          <w:b/>
          <w:sz w:val="18"/>
          <w:szCs w:val="18"/>
        </w:rPr>
        <w:t xml:space="preserve"> материал</w:t>
      </w:r>
      <w:r w:rsidR="00BE688E">
        <w:rPr>
          <w:rFonts w:ascii="Times New Roman" w:hAnsi="Times New Roman" w:cs="Times New Roman"/>
          <w:b/>
          <w:sz w:val="18"/>
          <w:szCs w:val="18"/>
        </w:rPr>
        <w:t>ы</w:t>
      </w:r>
      <w:r w:rsidR="00BE688E" w:rsidRPr="00BE688E">
        <w:rPr>
          <w:rFonts w:ascii="Times New Roman" w:hAnsi="Times New Roman" w:cs="Times New Roman"/>
          <w:b/>
          <w:sz w:val="18"/>
          <w:szCs w:val="18"/>
        </w:rPr>
        <w:t xml:space="preserve"> для ремонта</w:t>
      </w:r>
      <w:r w:rsidR="00BE688E">
        <w:rPr>
          <w:rFonts w:ascii="Times New Roman" w:hAnsi="Times New Roman" w:cs="Times New Roman"/>
          <w:b/>
          <w:sz w:val="18"/>
          <w:szCs w:val="18"/>
        </w:rPr>
        <w:t xml:space="preserve"> </w:t>
      </w:r>
      <w:r w:rsidR="00BE688E" w:rsidRPr="00BE688E">
        <w:rPr>
          <w:rFonts w:ascii="Times New Roman" w:hAnsi="Times New Roman" w:cs="Times New Roman"/>
          <w:b/>
          <w:sz w:val="18"/>
          <w:szCs w:val="18"/>
        </w:rPr>
        <w:t>Йошкар-Олинского аграрного колледжа</w:t>
      </w:r>
      <w:r w:rsidR="00501118" w:rsidRPr="00501118">
        <w:rPr>
          <w:rFonts w:ascii="Times New Roman" w:hAnsi="Times New Roman" w:cs="Times New Roman"/>
          <w:sz w:val="18"/>
          <w:szCs w:val="18"/>
        </w:rPr>
        <w:t xml:space="preserve"> (далее – Товар), в ассортименте и количестве согласно прилагаемой Спецификации (Приложение №1 к настоящему Контракту), а Заказчик обязуется принять и своевременно оплатить Товар в порядке и сроки, установленные в настоящем Контракте.</w:t>
      </w:r>
    </w:p>
    <w:p w:rsidR="00FC292E" w:rsidRPr="008F5954" w:rsidRDefault="00CD4CE1" w:rsidP="00DA74FE">
      <w:pPr>
        <w:spacing w:after="0"/>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1.2. </w:t>
      </w:r>
      <w:r w:rsidR="00FC292E" w:rsidRPr="008F5954">
        <w:rPr>
          <w:rFonts w:ascii="Times New Roman" w:hAnsi="Times New Roman" w:cs="Times New Roman"/>
          <w:sz w:val="18"/>
          <w:szCs w:val="18"/>
        </w:rPr>
        <w:t xml:space="preserve">Настоящий </w:t>
      </w:r>
      <w:r w:rsidR="003353C0" w:rsidRPr="008F5954">
        <w:rPr>
          <w:rFonts w:ascii="Times New Roman" w:hAnsi="Times New Roman" w:cs="Times New Roman"/>
          <w:sz w:val="18"/>
          <w:szCs w:val="18"/>
        </w:rPr>
        <w:t>к</w:t>
      </w:r>
      <w:r w:rsidR="00FC292E" w:rsidRPr="008F5954">
        <w:rPr>
          <w:rFonts w:ascii="Times New Roman" w:hAnsi="Times New Roman" w:cs="Times New Roman"/>
          <w:sz w:val="18"/>
          <w:szCs w:val="18"/>
        </w:rPr>
        <w:t>онтракт заключен на основании пункта 5 части 1 статьи 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w:t>
      </w:r>
      <w:r w:rsidR="003353C0" w:rsidRPr="008F5954">
        <w:rPr>
          <w:rFonts w:ascii="Times New Roman" w:hAnsi="Times New Roman" w:cs="Times New Roman"/>
          <w:sz w:val="18"/>
          <w:szCs w:val="18"/>
        </w:rPr>
        <w:t xml:space="preserve"> (далее по тексту – ФЗ-44)</w:t>
      </w:r>
      <w:r w:rsidR="00FC292E" w:rsidRPr="008F5954">
        <w:rPr>
          <w:rFonts w:ascii="Times New Roman" w:hAnsi="Times New Roman" w:cs="Times New Roman"/>
          <w:sz w:val="18"/>
          <w:szCs w:val="18"/>
        </w:rPr>
        <w:t>.</w:t>
      </w:r>
    </w:p>
    <w:p w:rsidR="00CD4CE1" w:rsidRPr="008F5954" w:rsidRDefault="00FC292E" w:rsidP="00DA74FE">
      <w:pPr>
        <w:spacing w:after="0"/>
        <w:ind w:firstLine="567"/>
        <w:jc w:val="both"/>
        <w:rPr>
          <w:rFonts w:ascii="Times New Roman" w:hAnsi="Times New Roman"/>
          <w:sz w:val="18"/>
          <w:szCs w:val="18"/>
        </w:rPr>
      </w:pPr>
      <w:r w:rsidRPr="008F5954">
        <w:rPr>
          <w:rFonts w:ascii="Times New Roman" w:hAnsi="Times New Roman"/>
          <w:sz w:val="18"/>
          <w:szCs w:val="18"/>
        </w:rPr>
        <w:t xml:space="preserve">1.3. </w:t>
      </w:r>
      <w:r w:rsidR="00CD4CE1" w:rsidRPr="008F5954">
        <w:rPr>
          <w:rFonts w:ascii="Times New Roman" w:hAnsi="Times New Roman"/>
          <w:sz w:val="18"/>
          <w:szCs w:val="18"/>
        </w:rPr>
        <w:t xml:space="preserve">Срок </w:t>
      </w:r>
      <w:r w:rsidR="00DA74FE" w:rsidRPr="008F5954">
        <w:rPr>
          <w:rFonts w:ascii="Times New Roman" w:hAnsi="Times New Roman"/>
          <w:sz w:val="18"/>
          <w:szCs w:val="18"/>
        </w:rPr>
        <w:t>поставки товара</w:t>
      </w:r>
      <w:r w:rsidR="00CD4CE1" w:rsidRPr="008F5954">
        <w:rPr>
          <w:rFonts w:ascii="Times New Roman" w:hAnsi="Times New Roman"/>
          <w:sz w:val="18"/>
          <w:szCs w:val="18"/>
        </w:rPr>
        <w:t xml:space="preserve"> </w:t>
      </w:r>
      <w:r w:rsidR="003353C0" w:rsidRPr="00BE688E">
        <w:rPr>
          <w:rFonts w:ascii="Times New Roman" w:hAnsi="Times New Roman"/>
          <w:b/>
          <w:sz w:val="18"/>
          <w:szCs w:val="18"/>
        </w:rPr>
        <w:t xml:space="preserve">в течение </w:t>
      </w:r>
      <w:r w:rsidR="00BE688E" w:rsidRPr="00BE688E">
        <w:rPr>
          <w:rFonts w:ascii="Times New Roman" w:hAnsi="Times New Roman"/>
          <w:b/>
          <w:sz w:val="18"/>
          <w:szCs w:val="18"/>
        </w:rPr>
        <w:t xml:space="preserve"> </w:t>
      </w:r>
      <w:r w:rsidR="00AE3F5F" w:rsidRPr="00BE688E">
        <w:rPr>
          <w:rFonts w:ascii="Times New Roman" w:hAnsi="Times New Roman"/>
          <w:b/>
          <w:sz w:val="18"/>
          <w:szCs w:val="18"/>
        </w:rPr>
        <w:t xml:space="preserve"> </w:t>
      </w:r>
      <w:r w:rsidR="00BE688E" w:rsidRPr="00BE688E">
        <w:rPr>
          <w:rFonts w:ascii="Times New Roman" w:hAnsi="Times New Roman"/>
          <w:b/>
          <w:sz w:val="18"/>
          <w:szCs w:val="18"/>
        </w:rPr>
        <w:t xml:space="preserve">10 </w:t>
      </w:r>
      <w:r w:rsidR="00AE3F5F" w:rsidRPr="00BE688E">
        <w:rPr>
          <w:rFonts w:ascii="Times New Roman" w:hAnsi="Times New Roman"/>
          <w:b/>
          <w:sz w:val="18"/>
          <w:szCs w:val="18"/>
        </w:rPr>
        <w:t xml:space="preserve"> </w:t>
      </w:r>
      <w:r w:rsidR="003353C0" w:rsidRPr="00BE688E">
        <w:rPr>
          <w:rFonts w:ascii="Times New Roman" w:hAnsi="Times New Roman"/>
          <w:b/>
          <w:sz w:val="18"/>
          <w:szCs w:val="18"/>
        </w:rPr>
        <w:t xml:space="preserve"> рабочих дней</w:t>
      </w:r>
      <w:r w:rsidR="003353C0" w:rsidRPr="007F73F1">
        <w:rPr>
          <w:rFonts w:ascii="Times New Roman" w:hAnsi="Times New Roman"/>
          <w:sz w:val="18"/>
          <w:szCs w:val="18"/>
        </w:rPr>
        <w:t xml:space="preserve"> с</w:t>
      </w:r>
      <w:r w:rsidR="003353C0" w:rsidRPr="008F5954">
        <w:rPr>
          <w:rFonts w:ascii="Times New Roman" w:hAnsi="Times New Roman"/>
          <w:sz w:val="18"/>
          <w:szCs w:val="18"/>
        </w:rPr>
        <w:t xml:space="preserve"> момента подписания Сторонами настоящего контракта.</w:t>
      </w:r>
    </w:p>
    <w:p w:rsidR="00AA3FA2" w:rsidRPr="00BE688E" w:rsidRDefault="00AA3FA2" w:rsidP="00AA3FA2">
      <w:pPr>
        <w:spacing w:after="0"/>
        <w:ind w:firstLine="567"/>
        <w:jc w:val="both"/>
        <w:rPr>
          <w:rFonts w:ascii="Times New Roman" w:hAnsi="Times New Roman"/>
          <w:b/>
          <w:sz w:val="18"/>
          <w:szCs w:val="18"/>
        </w:rPr>
      </w:pPr>
      <w:r w:rsidRPr="008F5954">
        <w:rPr>
          <w:rFonts w:ascii="Times New Roman" w:hAnsi="Times New Roman"/>
          <w:sz w:val="18"/>
          <w:szCs w:val="18"/>
        </w:rPr>
        <w:t xml:space="preserve">1.4. Место поставки: </w:t>
      </w:r>
      <w:r w:rsidRPr="00BE688E">
        <w:rPr>
          <w:rFonts w:ascii="Times New Roman" w:hAnsi="Times New Roman"/>
          <w:b/>
          <w:sz w:val="18"/>
          <w:szCs w:val="18"/>
        </w:rPr>
        <w:t xml:space="preserve">424000, Республика Марий Эл, г. Йошкар-Ола, </w:t>
      </w:r>
      <w:r w:rsidR="009A4676" w:rsidRPr="00BE688E">
        <w:rPr>
          <w:rFonts w:ascii="Times New Roman" w:hAnsi="Times New Roman"/>
          <w:b/>
          <w:sz w:val="18"/>
          <w:szCs w:val="18"/>
        </w:rPr>
        <w:t>ул. Советская д. 15</w:t>
      </w:r>
      <w:r w:rsidR="00BE688E" w:rsidRPr="00BE688E">
        <w:rPr>
          <w:rFonts w:ascii="Times New Roman" w:hAnsi="Times New Roman"/>
          <w:b/>
          <w:sz w:val="18"/>
          <w:szCs w:val="18"/>
        </w:rPr>
        <w:t>0 лит. Б</w:t>
      </w:r>
      <w:r w:rsidR="009A4676" w:rsidRPr="00BE688E">
        <w:rPr>
          <w:rFonts w:ascii="Times New Roman" w:hAnsi="Times New Roman"/>
          <w:b/>
          <w:sz w:val="18"/>
          <w:szCs w:val="18"/>
        </w:rPr>
        <w:t xml:space="preserve"> (склад)</w:t>
      </w:r>
    </w:p>
    <w:p w:rsidR="00DB2FC2" w:rsidRPr="008F5954" w:rsidRDefault="00DB2FC2" w:rsidP="00AA3FA2">
      <w:pPr>
        <w:spacing w:after="0"/>
        <w:ind w:firstLine="567"/>
        <w:jc w:val="both"/>
        <w:rPr>
          <w:rFonts w:ascii="Times New Roman" w:hAnsi="Times New Roman"/>
          <w:sz w:val="18"/>
          <w:szCs w:val="18"/>
        </w:rPr>
      </w:pPr>
    </w:p>
    <w:p w:rsidR="00CD4CE1" w:rsidRPr="008F5954" w:rsidRDefault="00CD4CE1" w:rsidP="00662060">
      <w:pPr>
        <w:pStyle w:val="1"/>
        <w:spacing w:before="0" w:after="0"/>
        <w:ind w:firstLine="567"/>
        <w:rPr>
          <w:rFonts w:ascii="Times New Roman" w:hAnsi="Times New Roman"/>
          <w:sz w:val="18"/>
          <w:szCs w:val="18"/>
        </w:rPr>
      </w:pPr>
      <w:r w:rsidRPr="008F5954">
        <w:rPr>
          <w:rFonts w:ascii="Times New Roman" w:hAnsi="Times New Roman"/>
          <w:sz w:val="18"/>
          <w:szCs w:val="18"/>
        </w:rPr>
        <w:t>2. Обязанности Сторон</w:t>
      </w:r>
    </w:p>
    <w:p w:rsidR="00CD4CE1" w:rsidRPr="008F5954" w:rsidRDefault="00CD4CE1" w:rsidP="00A3720D">
      <w:pPr>
        <w:spacing w:after="0"/>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2.1. </w:t>
      </w:r>
      <w:r w:rsidR="00DA74FE" w:rsidRPr="008F5954">
        <w:rPr>
          <w:rFonts w:ascii="Times New Roman" w:hAnsi="Times New Roman" w:cs="Times New Roman"/>
          <w:sz w:val="18"/>
          <w:szCs w:val="18"/>
        </w:rPr>
        <w:t>Поставщик</w:t>
      </w:r>
      <w:r w:rsidRPr="008F5954">
        <w:rPr>
          <w:rFonts w:ascii="Times New Roman" w:hAnsi="Times New Roman" w:cs="Times New Roman"/>
          <w:sz w:val="18"/>
          <w:szCs w:val="18"/>
        </w:rPr>
        <w:t xml:space="preserve"> обязан </w:t>
      </w:r>
      <w:r w:rsidR="00DA74FE" w:rsidRPr="008F5954">
        <w:rPr>
          <w:rFonts w:ascii="Times New Roman" w:hAnsi="Times New Roman" w:cs="Times New Roman"/>
          <w:sz w:val="18"/>
          <w:szCs w:val="18"/>
        </w:rPr>
        <w:t>поставить</w:t>
      </w:r>
      <w:r w:rsidRPr="008F5954">
        <w:rPr>
          <w:rFonts w:ascii="Times New Roman" w:hAnsi="Times New Roman" w:cs="Times New Roman"/>
          <w:sz w:val="18"/>
          <w:szCs w:val="18"/>
        </w:rPr>
        <w:t xml:space="preserve"> Заказчику </w:t>
      </w:r>
      <w:r w:rsidR="00DA74FE" w:rsidRPr="008F5954">
        <w:rPr>
          <w:rFonts w:ascii="Times New Roman" w:hAnsi="Times New Roman" w:cs="Times New Roman"/>
          <w:sz w:val="18"/>
          <w:szCs w:val="18"/>
        </w:rPr>
        <w:t>товары</w:t>
      </w:r>
      <w:r w:rsidRPr="008F5954">
        <w:rPr>
          <w:rFonts w:ascii="Times New Roman" w:hAnsi="Times New Roman" w:cs="Times New Roman"/>
          <w:sz w:val="18"/>
          <w:szCs w:val="18"/>
        </w:rPr>
        <w:t xml:space="preserve"> </w:t>
      </w:r>
      <w:r w:rsidR="00DA74FE" w:rsidRPr="008F5954">
        <w:rPr>
          <w:rFonts w:ascii="Times New Roman" w:hAnsi="Times New Roman" w:cs="Times New Roman"/>
          <w:sz w:val="18"/>
          <w:szCs w:val="18"/>
        </w:rPr>
        <w:t xml:space="preserve">надлежащего качества </w:t>
      </w:r>
      <w:r w:rsidRPr="008F5954">
        <w:rPr>
          <w:rFonts w:ascii="Times New Roman" w:hAnsi="Times New Roman" w:cs="Times New Roman"/>
          <w:sz w:val="18"/>
          <w:szCs w:val="18"/>
        </w:rPr>
        <w:t xml:space="preserve">в порядке и сроки, предусмотренные настоящим </w:t>
      </w:r>
      <w:r w:rsidR="00FC292E" w:rsidRPr="008F5954">
        <w:rPr>
          <w:rFonts w:ascii="Times New Roman" w:hAnsi="Times New Roman" w:cs="Times New Roman"/>
          <w:sz w:val="18"/>
          <w:szCs w:val="18"/>
        </w:rPr>
        <w:t>контрактом</w:t>
      </w:r>
      <w:r w:rsidRPr="008F5954">
        <w:rPr>
          <w:rFonts w:ascii="Times New Roman" w:hAnsi="Times New Roman" w:cs="Times New Roman"/>
          <w:sz w:val="18"/>
          <w:szCs w:val="18"/>
        </w:rPr>
        <w:t>.</w:t>
      </w:r>
    </w:p>
    <w:p w:rsidR="00CD4CE1" w:rsidRPr="008F5954" w:rsidRDefault="00CD4CE1" w:rsidP="00A3720D">
      <w:pPr>
        <w:spacing w:after="0"/>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2.2. Заказчик обязан принять и оплатить </w:t>
      </w:r>
      <w:r w:rsidR="00DA74FE" w:rsidRPr="008F5954">
        <w:rPr>
          <w:rFonts w:ascii="Times New Roman" w:hAnsi="Times New Roman" w:cs="Times New Roman"/>
          <w:sz w:val="18"/>
          <w:szCs w:val="18"/>
        </w:rPr>
        <w:t>поставленные</w:t>
      </w:r>
      <w:r w:rsidRPr="008F5954">
        <w:rPr>
          <w:rFonts w:ascii="Times New Roman" w:hAnsi="Times New Roman" w:cs="Times New Roman"/>
          <w:sz w:val="18"/>
          <w:szCs w:val="18"/>
        </w:rPr>
        <w:t xml:space="preserve"> ему </w:t>
      </w:r>
      <w:r w:rsidR="00DA74FE" w:rsidRPr="008F5954">
        <w:rPr>
          <w:rFonts w:ascii="Times New Roman" w:hAnsi="Times New Roman" w:cs="Times New Roman"/>
          <w:sz w:val="18"/>
          <w:szCs w:val="18"/>
        </w:rPr>
        <w:t>Поставщиком товары</w:t>
      </w:r>
      <w:r w:rsidRPr="008F5954">
        <w:rPr>
          <w:rFonts w:ascii="Times New Roman" w:hAnsi="Times New Roman" w:cs="Times New Roman"/>
          <w:sz w:val="18"/>
          <w:szCs w:val="18"/>
        </w:rPr>
        <w:t>.</w:t>
      </w:r>
    </w:p>
    <w:p w:rsidR="00CD4CE1" w:rsidRPr="008F5954" w:rsidRDefault="00CD4CE1" w:rsidP="00A3720D">
      <w:pPr>
        <w:pStyle w:val="1"/>
        <w:spacing w:before="0" w:after="0"/>
        <w:ind w:firstLine="567"/>
        <w:rPr>
          <w:rFonts w:ascii="Times New Roman" w:hAnsi="Times New Roman"/>
          <w:sz w:val="18"/>
          <w:szCs w:val="18"/>
        </w:rPr>
      </w:pPr>
      <w:r w:rsidRPr="008F5954">
        <w:rPr>
          <w:rFonts w:ascii="Times New Roman" w:hAnsi="Times New Roman"/>
          <w:sz w:val="18"/>
          <w:szCs w:val="18"/>
        </w:rPr>
        <w:t>3. Ответственность Сторон</w:t>
      </w:r>
    </w:p>
    <w:p w:rsidR="00A3720D" w:rsidRPr="008F5954" w:rsidRDefault="00A3720D" w:rsidP="00A3720D">
      <w:pPr>
        <w:spacing w:after="0"/>
        <w:ind w:right="-144" w:firstLine="567"/>
        <w:jc w:val="both"/>
        <w:rPr>
          <w:rFonts w:ascii="Times New Roman" w:hAnsi="Times New Roman" w:cs="Times New Roman"/>
          <w:sz w:val="18"/>
          <w:szCs w:val="18"/>
        </w:rPr>
      </w:pPr>
      <w:r w:rsidRPr="008F5954">
        <w:rPr>
          <w:rFonts w:ascii="Times New Roman" w:hAnsi="Times New Roman" w:cs="Times New Roman"/>
          <w:sz w:val="18"/>
          <w:szCs w:val="18"/>
        </w:rPr>
        <w:t>3.1. Сторона, причинившая неисполнением или ненадлежащим исполнением своих обязательств другой Стороне убытки, обязана их возместить.</w:t>
      </w:r>
    </w:p>
    <w:p w:rsidR="00A3720D" w:rsidRPr="008F5954" w:rsidRDefault="00A3720D" w:rsidP="00A3720D">
      <w:pPr>
        <w:pStyle w:val="3"/>
        <w:spacing w:after="0"/>
        <w:ind w:right="-144" w:firstLine="567"/>
        <w:jc w:val="both"/>
        <w:rPr>
          <w:rFonts w:ascii="Times New Roman" w:hAnsi="Times New Roman"/>
          <w:sz w:val="18"/>
          <w:szCs w:val="18"/>
        </w:rPr>
      </w:pPr>
      <w:r w:rsidRPr="008F5954">
        <w:rPr>
          <w:rFonts w:ascii="Times New Roman" w:hAnsi="Times New Roman"/>
          <w:sz w:val="18"/>
          <w:szCs w:val="18"/>
        </w:rPr>
        <w:t xml:space="preserve">3.2. </w:t>
      </w:r>
      <w:r w:rsidR="00501118" w:rsidRPr="00501118">
        <w:rPr>
          <w:rFonts w:ascii="Times New Roman" w:hAnsi="Times New Roman"/>
          <w:sz w:val="18"/>
          <w:szCs w:val="18"/>
        </w:rPr>
        <w:t>За нарушение сроков поставки, предусмотренных пунктом 1.3. настоящего контракта, Заказчик имеет право взыскать с Поставщика пени в размере 1/300 (одной трехсотой) действующей на день уплаты неустойки ставки рефинансирования Центрального банка Российской Федерации за каждый день просрочки от стоимости цены контракта. Поставщик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r w:rsidRPr="008F5954">
        <w:rPr>
          <w:rFonts w:ascii="Times New Roman" w:hAnsi="Times New Roman"/>
          <w:sz w:val="18"/>
          <w:szCs w:val="18"/>
        </w:rPr>
        <w:t>.</w:t>
      </w:r>
    </w:p>
    <w:p w:rsidR="00A3720D" w:rsidRPr="008F5954" w:rsidRDefault="00A3720D" w:rsidP="00A3720D">
      <w:pPr>
        <w:pStyle w:val="3"/>
        <w:spacing w:after="0"/>
        <w:ind w:right="-144" w:firstLine="567"/>
        <w:jc w:val="both"/>
        <w:rPr>
          <w:rFonts w:ascii="Times New Roman" w:hAnsi="Times New Roman"/>
          <w:sz w:val="18"/>
          <w:szCs w:val="18"/>
        </w:rPr>
      </w:pPr>
      <w:r w:rsidRPr="008F5954">
        <w:rPr>
          <w:rFonts w:ascii="Times New Roman" w:hAnsi="Times New Roman"/>
          <w:sz w:val="18"/>
          <w:szCs w:val="18"/>
        </w:rPr>
        <w:t xml:space="preserve">3.3. Заказчик, в случае несвоевременного исполнения обязательств по оплате </w:t>
      </w:r>
      <w:r w:rsidRPr="008F5954">
        <w:rPr>
          <w:rFonts w:ascii="Times New Roman" w:hAnsi="Times New Roman"/>
          <w:sz w:val="18"/>
          <w:szCs w:val="18"/>
          <w:lang w:val="ru-RU"/>
        </w:rPr>
        <w:t>товара</w:t>
      </w:r>
      <w:r w:rsidRPr="008F5954">
        <w:rPr>
          <w:rFonts w:ascii="Times New Roman" w:hAnsi="Times New Roman"/>
          <w:sz w:val="18"/>
          <w:szCs w:val="18"/>
        </w:rPr>
        <w:t xml:space="preserve">, </w:t>
      </w:r>
      <w:r w:rsidRPr="008F5954">
        <w:rPr>
          <w:rFonts w:ascii="Times New Roman" w:hAnsi="Times New Roman"/>
          <w:sz w:val="18"/>
          <w:szCs w:val="18"/>
          <w:lang w:val="ru-RU"/>
        </w:rPr>
        <w:t xml:space="preserve">по требованию Поставщика </w:t>
      </w:r>
      <w:r w:rsidRPr="008F5954">
        <w:rPr>
          <w:rFonts w:ascii="Times New Roman" w:hAnsi="Times New Roman"/>
          <w:sz w:val="18"/>
          <w:szCs w:val="18"/>
        </w:rPr>
        <w:t xml:space="preserve">выплачивает </w:t>
      </w:r>
      <w:r w:rsidRPr="008F5954">
        <w:rPr>
          <w:rFonts w:ascii="Times New Roman" w:hAnsi="Times New Roman"/>
          <w:sz w:val="18"/>
          <w:szCs w:val="18"/>
          <w:lang w:val="ru-RU"/>
        </w:rPr>
        <w:t>ему</w:t>
      </w:r>
      <w:r w:rsidRPr="008F5954">
        <w:rPr>
          <w:rFonts w:ascii="Times New Roman" w:hAnsi="Times New Roman"/>
          <w:sz w:val="18"/>
          <w:szCs w:val="18"/>
        </w:rPr>
        <w:t xml:space="preserve"> неустойку в размере 1/300 (одной трехсотой) действующей на день уплаты неустойки ставки рефинансирования Центрального банка Российской Федерации за каждый день просрочки. Заказчик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rsidR="00CD4CE1" w:rsidRPr="008F5954" w:rsidRDefault="00CD4CE1" w:rsidP="00A3720D">
      <w:pPr>
        <w:pStyle w:val="3"/>
        <w:spacing w:after="0"/>
        <w:ind w:firstLine="567"/>
        <w:jc w:val="both"/>
        <w:rPr>
          <w:rFonts w:ascii="Times New Roman" w:hAnsi="Times New Roman"/>
          <w:sz w:val="18"/>
          <w:szCs w:val="18"/>
        </w:rPr>
      </w:pPr>
    </w:p>
    <w:p w:rsidR="00087E52" w:rsidRPr="008F5954" w:rsidRDefault="00087E52" w:rsidP="00A3720D">
      <w:pPr>
        <w:pStyle w:val="3"/>
        <w:spacing w:after="0"/>
        <w:ind w:firstLine="567"/>
        <w:jc w:val="both"/>
        <w:rPr>
          <w:rFonts w:ascii="Times New Roman" w:hAnsi="Times New Roman"/>
          <w:sz w:val="18"/>
          <w:szCs w:val="18"/>
        </w:rPr>
      </w:pPr>
    </w:p>
    <w:p w:rsidR="00CD4CE1" w:rsidRPr="008F5954" w:rsidRDefault="00CD4CE1" w:rsidP="00A3720D">
      <w:pPr>
        <w:pStyle w:val="1"/>
        <w:spacing w:before="0" w:after="0"/>
        <w:ind w:firstLine="567"/>
        <w:rPr>
          <w:rFonts w:ascii="Times New Roman" w:hAnsi="Times New Roman"/>
          <w:sz w:val="18"/>
          <w:szCs w:val="18"/>
        </w:rPr>
      </w:pPr>
      <w:r w:rsidRPr="008F5954">
        <w:rPr>
          <w:rFonts w:ascii="Times New Roman" w:hAnsi="Times New Roman"/>
          <w:sz w:val="18"/>
          <w:szCs w:val="18"/>
        </w:rPr>
        <w:t xml:space="preserve">4. Цена </w:t>
      </w:r>
      <w:r w:rsidR="00FC292E" w:rsidRPr="008F5954">
        <w:rPr>
          <w:rFonts w:ascii="Times New Roman" w:hAnsi="Times New Roman"/>
          <w:sz w:val="18"/>
          <w:szCs w:val="18"/>
          <w:lang w:val="ru-RU"/>
        </w:rPr>
        <w:t>контракта</w:t>
      </w:r>
      <w:r w:rsidRPr="008F5954">
        <w:rPr>
          <w:rFonts w:ascii="Times New Roman" w:hAnsi="Times New Roman"/>
          <w:sz w:val="18"/>
          <w:szCs w:val="18"/>
        </w:rPr>
        <w:t xml:space="preserve"> и порядок оплаты</w:t>
      </w:r>
    </w:p>
    <w:p w:rsidR="003353C0" w:rsidRPr="008F5954" w:rsidRDefault="00CD4CE1" w:rsidP="00A3720D">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4.1. Цена </w:t>
      </w:r>
      <w:r w:rsidR="003353C0" w:rsidRPr="008F5954">
        <w:rPr>
          <w:rFonts w:ascii="Times New Roman" w:hAnsi="Times New Roman" w:cs="Times New Roman"/>
          <w:sz w:val="18"/>
          <w:szCs w:val="18"/>
        </w:rPr>
        <w:t>контракта</w:t>
      </w:r>
      <w:r w:rsidRPr="008F5954">
        <w:rPr>
          <w:rFonts w:ascii="Times New Roman" w:hAnsi="Times New Roman" w:cs="Times New Roman"/>
          <w:sz w:val="18"/>
          <w:szCs w:val="18"/>
        </w:rPr>
        <w:t xml:space="preserve"> составляет __________</w:t>
      </w:r>
      <w:r w:rsidR="00B56B3B" w:rsidRPr="008F5954">
        <w:rPr>
          <w:rFonts w:ascii="Times New Roman" w:hAnsi="Times New Roman" w:cs="Times New Roman"/>
          <w:sz w:val="18"/>
          <w:szCs w:val="18"/>
        </w:rPr>
        <w:t xml:space="preserve"> (</w:t>
      </w:r>
      <w:r w:rsidRPr="008F5954">
        <w:rPr>
          <w:rFonts w:ascii="Times New Roman" w:hAnsi="Times New Roman" w:cs="Times New Roman"/>
          <w:sz w:val="18"/>
          <w:szCs w:val="18"/>
        </w:rPr>
        <w:t>___</w:t>
      </w:r>
      <w:r w:rsidR="005855D2" w:rsidRPr="008F5954">
        <w:rPr>
          <w:rFonts w:ascii="Times New Roman" w:hAnsi="Times New Roman" w:cs="Times New Roman"/>
          <w:sz w:val="18"/>
          <w:szCs w:val="18"/>
        </w:rPr>
        <w:t>________________________</w:t>
      </w:r>
      <w:r w:rsidRPr="008F5954">
        <w:rPr>
          <w:rFonts w:ascii="Times New Roman" w:hAnsi="Times New Roman" w:cs="Times New Roman"/>
          <w:sz w:val="18"/>
          <w:szCs w:val="18"/>
        </w:rPr>
        <w:t>______________ ___________</w:t>
      </w:r>
      <w:r w:rsidR="00B56B3B" w:rsidRPr="008F5954">
        <w:rPr>
          <w:rFonts w:ascii="Times New Roman" w:hAnsi="Times New Roman" w:cs="Times New Roman"/>
          <w:sz w:val="18"/>
          <w:szCs w:val="18"/>
        </w:rPr>
        <w:t>)</w:t>
      </w:r>
      <w:r w:rsidRPr="008F5954">
        <w:rPr>
          <w:rFonts w:ascii="Times New Roman" w:hAnsi="Times New Roman" w:cs="Times New Roman"/>
          <w:sz w:val="18"/>
          <w:szCs w:val="18"/>
        </w:rPr>
        <w:t xml:space="preserve"> рублей</w:t>
      </w:r>
      <w:r w:rsidR="00DB2FC2">
        <w:rPr>
          <w:rFonts w:ascii="Times New Roman" w:hAnsi="Times New Roman" w:cs="Times New Roman"/>
          <w:sz w:val="18"/>
          <w:szCs w:val="18"/>
        </w:rPr>
        <w:t>, в т.ч. НДС __</w:t>
      </w:r>
      <w:r w:rsidR="00FD6EF0">
        <w:rPr>
          <w:rFonts w:ascii="Times New Roman" w:hAnsi="Times New Roman" w:cs="Times New Roman"/>
          <w:sz w:val="18"/>
          <w:szCs w:val="18"/>
        </w:rPr>
        <w:t>__</w:t>
      </w:r>
      <w:r w:rsidR="00DB2FC2">
        <w:rPr>
          <w:rFonts w:ascii="Times New Roman" w:hAnsi="Times New Roman" w:cs="Times New Roman"/>
          <w:sz w:val="18"/>
          <w:szCs w:val="18"/>
        </w:rPr>
        <w:t>_% _______________</w:t>
      </w:r>
      <w:r w:rsidRPr="008F5954">
        <w:rPr>
          <w:rFonts w:ascii="Times New Roman" w:hAnsi="Times New Roman" w:cs="Times New Roman"/>
          <w:sz w:val="18"/>
          <w:szCs w:val="18"/>
        </w:rPr>
        <w:t>.</w:t>
      </w:r>
      <w:r w:rsidRPr="008F5954">
        <w:rPr>
          <w:rFonts w:ascii="Times New Roman" w:hAnsi="Times New Roman" w:cs="Times New Roman"/>
          <w:snapToGrid w:val="0"/>
          <w:sz w:val="18"/>
          <w:szCs w:val="18"/>
        </w:rPr>
        <w:t xml:space="preserve"> </w:t>
      </w:r>
      <w:r w:rsidR="003353C0" w:rsidRPr="008F5954">
        <w:rPr>
          <w:rFonts w:ascii="Times New Roman" w:hAnsi="Times New Roman" w:cs="Times New Roman"/>
          <w:sz w:val="18"/>
          <w:szCs w:val="18"/>
        </w:rPr>
        <w:t xml:space="preserve">Цена Контракта является твердой и определяется на весь срок исполнения </w:t>
      </w:r>
      <w:r w:rsidR="00B725F0" w:rsidRPr="008F5954">
        <w:rPr>
          <w:rFonts w:ascii="Times New Roman" w:hAnsi="Times New Roman" w:cs="Times New Roman"/>
          <w:sz w:val="18"/>
          <w:szCs w:val="18"/>
        </w:rPr>
        <w:t>к</w:t>
      </w:r>
      <w:r w:rsidR="003353C0" w:rsidRPr="008F5954">
        <w:rPr>
          <w:rFonts w:ascii="Times New Roman" w:hAnsi="Times New Roman" w:cs="Times New Roman"/>
          <w:sz w:val="18"/>
          <w:szCs w:val="18"/>
        </w:rPr>
        <w:t>онтракта, за исключением случаев, установленных ФЗ-44 и Контрактом.</w:t>
      </w:r>
    </w:p>
    <w:p w:rsidR="00B725F0" w:rsidRPr="008F5954" w:rsidRDefault="00CD4CE1" w:rsidP="00A3720D">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4.2. </w:t>
      </w:r>
      <w:r w:rsidR="00B725F0" w:rsidRPr="008F5954">
        <w:rPr>
          <w:rFonts w:ascii="Times New Roman" w:hAnsi="Times New Roman" w:cs="Times New Roman"/>
          <w:sz w:val="18"/>
          <w:szCs w:val="18"/>
        </w:rPr>
        <w:t>Цена контракта включает в себя: стоимость изготовления Товара, расходы, связанные с его доставкой, разгрузкой - погрузкой, налоговые платежи, сборы и иные расходы, связанные с исполнением Контракта.</w:t>
      </w:r>
    </w:p>
    <w:p w:rsidR="00421039" w:rsidRPr="008F5954" w:rsidRDefault="00B725F0" w:rsidP="00C53B65">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4.3. </w:t>
      </w:r>
      <w:r w:rsidR="00A951D3" w:rsidRPr="008F5954">
        <w:rPr>
          <w:rFonts w:ascii="Times New Roman" w:hAnsi="Times New Roman" w:cs="Times New Roman"/>
          <w:sz w:val="18"/>
          <w:szCs w:val="18"/>
        </w:rPr>
        <w:t xml:space="preserve">Сумма, подлежащая уплате Заказчиком </w:t>
      </w:r>
      <w:r w:rsidR="009F562D" w:rsidRPr="008F5954">
        <w:rPr>
          <w:rFonts w:ascii="Times New Roman" w:hAnsi="Times New Roman" w:cs="Times New Roman"/>
          <w:sz w:val="18"/>
          <w:szCs w:val="18"/>
        </w:rPr>
        <w:t>Поставщику</w:t>
      </w:r>
      <w:r w:rsidR="00A951D3" w:rsidRPr="008F5954">
        <w:rPr>
          <w:rFonts w:ascii="Times New Roman" w:hAnsi="Times New Roman" w:cs="Times New Roman"/>
          <w:sz w:val="18"/>
          <w:szCs w:val="18"/>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3353C0" w:rsidRPr="008F5954">
        <w:rPr>
          <w:rFonts w:ascii="Times New Roman" w:hAnsi="Times New Roman" w:cs="Times New Roman"/>
          <w:sz w:val="18"/>
          <w:szCs w:val="18"/>
        </w:rPr>
        <w:t>контракта</w:t>
      </w:r>
      <w:r w:rsidR="00A951D3" w:rsidRPr="008F5954">
        <w:rPr>
          <w:rFonts w:ascii="Times New Roman" w:hAnsi="Times New Roman" w:cs="Times New Roman"/>
          <w:sz w:val="18"/>
          <w:szCs w:val="18"/>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87E52" w:rsidRDefault="00B725F0" w:rsidP="00C53B65">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4.4. </w:t>
      </w:r>
      <w:r w:rsidR="00CD4CE1" w:rsidRPr="008F5954">
        <w:rPr>
          <w:rFonts w:ascii="Times New Roman" w:hAnsi="Times New Roman" w:cs="Times New Roman"/>
          <w:sz w:val="18"/>
          <w:szCs w:val="18"/>
        </w:rPr>
        <w:t xml:space="preserve">Заказчик </w:t>
      </w:r>
      <w:r w:rsidR="00EF117B" w:rsidRPr="008F5954">
        <w:rPr>
          <w:rFonts w:ascii="Times New Roman" w:hAnsi="Times New Roman" w:cs="Times New Roman"/>
          <w:sz w:val="18"/>
          <w:szCs w:val="18"/>
        </w:rPr>
        <w:t xml:space="preserve">в течение </w:t>
      </w:r>
      <w:r w:rsidR="002D21A8" w:rsidRPr="008F5954">
        <w:rPr>
          <w:rFonts w:ascii="Times New Roman" w:hAnsi="Times New Roman" w:cs="Times New Roman"/>
          <w:sz w:val="18"/>
          <w:szCs w:val="18"/>
        </w:rPr>
        <w:t>7</w:t>
      </w:r>
      <w:r w:rsidR="00EF117B" w:rsidRPr="008F5954">
        <w:rPr>
          <w:rFonts w:ascii="Times New Roman" w:hAnsi="Times New Roman" w:cs="Times New Roman"/>
          <w:sz w:val="18"/>
          <w:szCs w:val="18"/>
        </w:rPr>
        <w:t xml:space="preserve"> рабочих дней </w:t>
      </w:r>
      <w:r w:rsidR="0049699D" w:rsidRPr="0049699D">
        <w:rPr>
          <w:rFonts w:ascii="Times New Roman" w:hAnsi="Times New Roman" w:cs="Times New Roman"/>
          <w:sz w:val="18"/>
          <w:szCs w:val="18"/>
        </w:rPr>
        <w:t xml:space="preserve">с момента предоставления счета, подписания Заказчиком </w:t>
      </w:r>
      <w:r w:rsidR="0049699D" w:rsidRPr="008F5954">
        <w:rPr>
          <w:rFonts w:ascii="Times New Roman" w:hAnsi="Times New Roman" w:cs="Times New Roman"/>
          <w:sz w:val="18"/>
          <w:szCs w:val="18"/>
        </w:rPr>
        <w:t xml:space="preserve">документа о приемке </w:t>
      </w:r>
      <w:r w:rsidR="0049699D" w:rsidRPr="0049699D">
        <w:rPr>
          <w:rFonts w:ascii="Times New Roman" w:hAnsi="Times New Roman" w:cs="Times New Roman"/>
          <w:sz w:val="18"/>
          <w:szCs w:val="18"/>
        </w:rPr>
        <w:t xml:space="preserve">и утверждения Акта приемки </w:t>
      </w:r>
      <w:proofErr w:type="spellStart"/>
      <w:proofErr w:type="gramStart"/>
      <w:r w:rsidR="0049699D" w:rsidRPr="0049699D">
        <w:rPr>
          <w:rFonts w:ascii="Times New Roman" w:hAnsi="Times New Roman" w:cs="Times New Roman"/>
          <w:sz w:val="18"/>
          <w:szCs w:val="18"/>
        </w:rPr>
        <w:t>т,р</w:t>
      </w:r>
      <w:proofErr w:type="gramEnd"/>
      <w:r w:rsidR="0049699D" w:rsidRPr="0049699D">
        <w:rPr>
          <w:rFonts w:ascii="Times New Roman" w:hAnsi="Times New Roman" w:cs="Times New Roman"/>
          <w:sz w:val="18"/>
          <w:szCs w:val="18"/>
        </w:rPr>
        <w:t>,у</w:t>
      </w:r>
      <w:proofErr w:type="spellEnd"/>
      <w:r w:rsidR="0049699D" w:rsidRPr="0049699D">
        <w:rPr>
          <w:rFonts w:ascii="Times New Roman" w:hAnsi="Times New Roman" w:cs="Times New Roman"/>
          <w:sz w:val="18"/>
          <w:szCs w:val="18"/>
        </w:rPr>
        <w:t xml:space="preserve"> (ОКУД 0510452). Авансирование не предусматривается.</w:t>
      </w:r>
    </w:p>
    <w:p w:rsidR="0052566B" w:rsidRPr="008F5954" w:rsidRDefault="0052566B" w:rsidP="00C53B65">
      <w:pPr>
        <w:spacing w:after="0" w:line="240" w:lineRule="auto"/>
        <w:ind w:firstLine="567"/>
        <w:jc w:val="both"/>
        <w:rPr>
          <w:rFonts w:ascii="Times New Roman" w:hAnsi="Times New Roman" w:cs="Times New Roman"/>
          <w:sz w:val="18"/>
          <w:szCs w:val="18"/>
        </w:rPr>
      </w:pPr>
    </w:p>
    <w:p w:rsidR="00CD4CE1" w:rsidRPr="008F5954" w:rsidRDefault="00CD4CE1" w:rsidP="00662060">
      <w:pPr>
        <w:spacing w:after="0"/>
        <w:ind w:firstLine="567"/>
        <w:jc w:val="center"/>
        <w:rPr>
          <w:rFonts w:ascii="Times New Roman" w:hAnsi="Times New Roman" w:cs="Times New Roman"/>
          <w:sz w:val="18"/>
          <w:szCs w:val="18"/>
        </w:rPr>
      </w:pPr>
      <w:r w:rsidRPr="008F5954">
        <w:rPr>
          <w:rFonts w:ascii="Times New Roman" w:hAnsi="Times New Roman" w:cs="Times New Roman"/>
          <w:b/>
          <w:sz w:val="18"/>
          <w:szCs w:val="18"/>
        </w:rPr>
        <w:t>5. Обстоятельства непреодолимой силы</w:t>
      </w:r>
    </w:p>
    <w:p w:rsidR="00CD4CE1" w:rsidRPr="008F5954" w:rsidRDefault="00CD4CE1" w:rsidP="00DB2FC2">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5.1. Стороны освобождаются от ответственности за частичное или полное неисполнение обязательств по настоящему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у, если это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они не имеют возможности.</w:t>
      </w:r>
    </w:p>
    <w:p w:rsidR="00CD4CE1" w:rsidRPr="008F5954" w:rsidRDefault="00CD4CE1" w:rsidP="00DB2FC2">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5.2. При возникновении обстоятельств непреодолимой силы, препятствующих исполнению обязательств по настоящему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 xml:space="preserve">у одной из сторон, она обязана оповестить (письменно) другую сторону незамедлительно с момента возникновения таких обстоятельств, при этом срок выполнения обязательств по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у переносится соразмерно времени, в течение которого действовали такие обстоятельства.</w:t>
      </w:r>
    </w:p>
    <w:p w:rsidR="00CD4CE1" w:rsidRPr="008F5954" w:rsidRDefault="00CD4CE1" w:rsidP="00662060">
      <w:pPr>
        <w:tabs>
          <w:tab w:val="num" w:pos="1655"/>
        </w:tabs>
        <w:spacing w:after="0"/>
        <w:ind w:right="168" w:firstLine="567"/>
        <w:jc w:val="center"/>
        <w:rPr>
          <w:rFonts w:ascii="Times New Roman" w:hAnsi="Times New Roman" w:cs="Times New Roman"/>
          <w:b/>
          <w:sz w:val="18"/>
          <w:szCs w:val="18"/>
        </w:rPr>
      </w:pPr>
      <w:r w:rsidRPr="008F5954">
        <w:rPr>
          <w:rFonts w:ascii="Times New Roman" w:hAnsi="Times New Roman" w:cs="Times New Roman"/>
          <w:b/>
          <w:sz w:val="18"/>
          <w:szCs w:val="18"/>
        </w:rPr>
        <w:t xml:space="preserve">6. </w:t>
      </w:r>
      <w:r w:rsidR="00C912C4" w:rsidRPr="008F5954">
        <w:rPr>
          <w:rFonts w:ascii="Times New Roman" w:hAnsi="Times New Roman" w:cs="Times New Roman"/>
          <w:b/>
          <w:sz w:val="18"/>
          <w:szCs w:val="18"/>
        </w:rPr>
        <w:t>П</w:t>
      </w:r>
      <w:r w:rsidRPr="008F5954">
        <w:rPr>
          <w:rFonts w:ascii="Times New Roman" w:hAnsi="Times New Roman" w:cs="Times New Roman"/>
          <w:b/>
          <w:sz w:val="18"/>
          <w:szCs w:val="18"/>
        </w:rPr>
        <w:t xml:space="preserve">орядок приемки </w:t>
      </w:r>
      <w:r w:rsidR="00C912C4" w:rsidRPr="008F5954">
        <w:rPr>
          <w:rFonts w:ascii="Times New Roman" w:hAnsi="Times New Roman" w:cs="Times New Roman"/>
          <w:b/>
          <w:sz w:val="18"/>
          <w:szCs w:val="18"/>
        </w:rPr>
        <w:t>товара</w:t>
      </w:r>
    </w:p>
    <w:p w:rsidR="00124BAD" w:rsidRPr="008F5954" w:rsidRDefault="00124BAD" w:rsidP="00124BAD">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6.1. Поставщик заблаговременно уведомляет Заказчика о дате и времени поставки товара.</w:t>
      </w:r>
    </w:p>
    <w:p w:rsidR="00124BAD" w:rsidRDefault="00124BAD" w:rsidP="00124BAD">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6.2. Приемка товара осуществляется в течении 20 рабочих дней </w:t>
      </w:r>
      <w:r w:rsidRPr="008F5954">
        <w:rPr>
          <w:rFonts w:ascii="Times New Roman" w:hAnsi="Times New Roman" w:cs="Times New Roman"/>
          <w:sz w:val="18"/>
          <w:szCs w:val="18"/>
          <w:lang w:val="en-US"/>
        </w:rPr>
        <w:t>c</w:t>
      </w:r>
      <w:r w:rsidRPr="008F5954">
        <w:rPr>
          <w:rFonts w:ascii="Times New Roman" w:hAnsi="Times New Roman" w:cs="Times New Roman"/>
          <w:sz w:val="18"/>
          <w:szCs w:val="18"/>
        </w:rPr>
        <w:t xml:space="preserve"> момента поставки товара и предоставления документов, необходимых для его приемки. В случае отсутствия Поставщика при приемке товара Заказчик имеет право осуществить приемку товара без присутствия Поставщика. </w:t>
      </w:r>
      <w:r w:rsidRPr="007870C9">
        <w:rPr>
          <w:rFonts w:ascii="Times New Roman" w:hAnsi="Times New Roman" w:cs="Times New Roman"/>
          <w:sz w:val="18"/>
          <w:szCs w:val="18"/>
        </w:rPr>
        <w:t>Акт приемки товаров, работ, услуг (ОКУД 0510452) утверждается без подписи Поставщика. Товар считается принятым с момента подписания Заказчиком документа о приемке, о факте его подписания Заказчик уведомляет Поставщика по электронной почте.</w:t>
      </w:r>
    </w:p>
    <w:p w:rsidR="00124BAD" w:rsidRPr="008F5954" w:rsidRDefault="00124BAD" w:rsidP="00124BAD">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lastRenderedPageBreak/>
        <w:t>6.3. В случае обнаружения некачественного товара, Заказчик направляет в адрес Поставщика мотивированный отказ от приемки товара.</w:t>
      </w:r>
    </w:p>
    <w:p w:rsidR="00DB2FC2" w:rsidRDefault="00DB2FC2" w:rsidP="00662060">
      <w:pPr>
        <w:tabs>
          <w:tab w:val="num" w:pos="1655"/>
        </w:tabs>
        <w:spacing w:after="0"/>
        <w:ind w:right="168" w:firstLine="567"/>
        <w:jc w:val="center"/>
        <w:rPr>
          <w:rFonts w:ascii="Times New Roman" w:hAnsi="Times New Roman" w:cs="Times New Roman"/>
          <w:b/>
          <w:sz w:val="18"/>
          <w:szCs w:val="18"/>
        </w:rPr>
      </w:pPr>
    </w:p>
    <w:p w:rsidR="00CD4CE1" w:rsidRPr="008F5954" w:rsidRDefault="00CD4CE1" w:rsidP="00662060">
      <w:pPr>
        <w:tabs>
          <w:tab w:val="num" w:pos="1655"/>
        </w:tabs>
        <w:spacing w:after="0"/>
        <w:ind w:right="168" w:firstLine="567"/>
        <w:jc w:val="center"/>
        <w:rPr>
          <w:rFonts w:ascii="Times New Roman" w:hAnsi="Times New Roman" w:cs="Times New Roman"/>
          <w:b/>
          <w:sz w:val="18"/>
          <w:szCs w:val="18"/>
        </w:rPr>
      </w:pPr>
      <w:r w:rsidRPr="008F5954">
        <w:rPr>
          <w:rFonts w:ascii="Times New Roman" w:hAnsi="Times New Roman" w:cs="Times New Roman"/>
          <w:b/>
          <w:sz w:val="18"/>
          <w:szCs w:val="18"/>
        </w:rPr>
        <w:t>7. Гарантии</w:t>
      </w:r>
    </w:p>
    <w:p w:rsidR="00CD4CE1" w:rsidRPr="008F5954" w:rsidRDefault="00CD4CE1" w:rsidP="00662060">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7.1. </w:t>
      </w:r>
      <w:r w:rsidR="003B41C7" w:rsidRPr="008F5954">
        <w:rPr>
          <w:rFonts w:ascii="Times New Roman" w:hAnsi="Times New Roman" w:cs="Times New Roman"/>
          <w:sz w:val="18"/>
          <w:szCs w:val="18"/>
        </w:rPr>
        <w:t>Поставщик</w:t>
      </w:r>
      <w:r w:rsidRPr="008F5954">
        <w:rPr>
          <w:rFonts w:ascii="Times New Roman" w:hAnsi="Times New Roman" w:cs="Times New Roman"/>
          <w:sz w:val="18"/>
          <w:szCs w:val="18"/>
        </w:rPr>
        <w:t xml:space="preserve"> гарантирует</w:t>
      </w:r>
      <w:r w:rsidR="003B41C7" w:rsidRPr="008F5954">
        <w:rPr>
          <w:rFonts w:ascii="Times New Roman" w:hAnsi="Times New Roman" w:cs="Times New Roman"/>
          <w:sz w:val="18"/>
          <w:szCs w:val="18"/>
        </w:rPr>
        <w:t xml:space="preserve"> своевременную поставку товара, </w:t>
      </w:r>
      <w:r w:rsidR="002A4B91" w:rsidRPr="008F5954">
        <w:rPr>
          <w:rFonts w:ascii="Times New Roman" w:hAnsi="Times New Roman" w:cs="Times New Roman"/>
          <w:sz w:val="18"/>
          <w:szCs w:val="18"/>
        </w:rPr>
        <w:t>надлежащего качества</w:t>
      </w:r>
      <w:r w:rsidR="00DB028E" w:rsidRPr="008F5954">
        <w:rPr>
          <w:rFonts w:ascii="Times New Roman" w:hAnsi="Times New Roman" w:cs="Times New Roman"/>
          <w:sz w:val="18"/>
          <w:szCs w:val="18"/>
        </w:rPr>
        <w:t>.</w:t>
      </w:r>
    </w:p>
    <w:p w:rsidR="00CD4CE1" w:rsidRPr="008F5954" w:rsidRDefault="00CD4CE1" w:rsidP="00662060">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7.2. </w:t>
      </w:r>
      <w:r w:rsidR="002A4B91" w:rsidRPr="008F5954">
        <w:rPr>
          <w:rFonts w:ascii="Times New Roman" w:hAnsi="Times New Roman" w:cs="Times New Roman"/>
          <w:sz w:val="18"/>
          <w:szCs w:val="18"/>
        </w:rPr>
        <w:t xml:space="preserve">Гарантия на товар устанавливается в документах на товар (гарантийный талон, паспорт и </w:t>
      </w:r>
      <w:proofErr w:type="spellStart"/>
      <w:r w:rsidR="002A4B91" w:rsidRPr="008F5954">
        <w:rPr>
          <w:rFonts w:ascii="Times New Roman" w:hAnsi="Times New Roman" w:cs="Times New Roman"/>
          <w:sz w:val="18"/>
          <w:szCs w:val="18"/>
        </w:rPr>
        <w:t>тд</w:t>
      </w:r>
      <w:proofErr w:type="spellEnd"/>
      <w:r w:rsidR="002A4B91" w:rsidRPr="008F5954">
        <w:rPr>
          <w:rFonts w:ascii="Times New Roman" w:hAnsi="Times New Roman" w:cs="Times New Roman"/>
          <w:sz w:val="18"/>
          <w:szCs w:val="18"/>
        </w:rPr>
        <w:t>.)</w:t>
      </w:r>
      <w:r w:rsidRPr="008F5954">
        <w:rPr>
          <w:rFonts w:ascii="Times New Roman" w:hAnsi="Times New Roman" w:cs="Times New Roman"/>
          <w:sz w:val="18"/>
          <w:szCs w:val="18"/>
        </w:rPr>
        <w:t>.</w:t>
      </w:r>
    </w:p>
    <w:p w:rsidR="00CD4CE1" w:rsidRPr="008F5954" w:rsidRDefault="00CD4CE1" w:rsidP="00662060">
      <w:pPr>
        <w:pStyle w:val="1"/>
        <w:spacing w:before="0" w:after="0"/>
        <w:ind w:firstLine="567"/>
        <w:rPr>
          <w:rFonts w:ascii="Times New Roman" w:hAnsi="Times New Roman"/>
          <w:sz w:val="18"/>
          <w:szCs w:val="18"/>
        </w:rPr>
      </w:pPr>
      <w:r w:rsidRPr="008F5954">
        <w:rPr>
          <w:rFonts w:ascii="Times New Roman" w:hAnsi="Times New Roman"/>
          <w:sz w:val="18"/>
          <w:szCs w:val="18"/>
        </w:rPr>
        <w:t>8. Заключительные положения</w:t>
      </w:r>
    </w:p>
    <w:p w:rsidR="00CD4CE1" w:rsidRPr="008F5954" w:rsidRDefault="00CD4CE1" w:rsidP="00662060">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8.1. Настоящий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 xml:space="preserve"> вступает в силу с момента его заключения и действует до полного исполнения обязательств Сторонами.</w:t>
      </w:r>
    </w:p>
    <w:p w:rsidR="00CD4CE1" w:rsidRPr="00496EFD" w:rsidRDefault="00CD4CE1" w:rsidP="00662060">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8.2. </w:t>
      </w:r>
      <w:r w:rsidR="002A4B91" w:rsidRPr="008F5954">
        <w:rPr>
          <w:rFonts w:ascii="Times New Roman" w:hAnsi="Times New Roman" w:cs="Times New Roman"/>
          <w:sz w:val="18"/>
          <w:szCs w:val="18"/>
        </w:rPr>
        <w:t>Поставщик</w:t>
      </w:r>
      <w:r w:rsidRPr="008F5954">
        <w:rPr>
          <w:rFonts w:ascii="Times New Roman" w:hAnsi="Times New Roman" w:cs="Times New Roman"/>
          <w:sz w:val="18"/>
          <w:szCs w:val="18"/>
        </w:rPr>
        <w:t xml:space="preserve"> дает свое согласие на сбор, систематизацию, накопление, хранение, уточнение (обновление, изменение),  использование, </w:t>
      </w:r>
      <w:r w:rsidRPr="00496EFD">
        <w:rPr>
          <w:rFonts w:ascii="Times New Roman" w:hAnsi="Times New Roman" w:cs="Times New Roman"/>
          <w:sz w:val="18"/>
          <w:szCs w:val="18"/>
        </w:rPr>
        <w:t xml:space="preserve">распространение (в том числе и передачу), обезличивание, блокирование, уничтожение следующих персональных данных: фамилия; имя; отчество; адрес регистрации; серия и номер документа, удостоверяющего личность или его заменяющего; номер телефона; сведения об образовании, ученая степень, ученое звание; фотоизображение; иные данные, связанные с заключением и исполнением настоящего </w:t>
      </w:r>
      <w:r w:rsidR="0006788C" w:rsidRPr="00496EFD">
        <w:rPr>
          <w:rFonts w:ascii="Times New Roman" w:hAnsi="Times New Roman" w:cs="Times New Roman"/>
          <w:sz w:val="18"/>
          <w:szCs w:val="18"/>
        </w:rPr>
        <w:t>контракт</w:t>
      </w:r>
      <w:r w:rsidRPr="00496EFD">
        <w:rPr>
          <w:rFonts w:ascii="Times New Roman" w:hAnsi="Times New Roman" w:cs="Times New Roman"/>
          <w:sz w:val="18"/>
          <w:szCs w:val="18"/>
        </w:rPr>
        <w:t>а без ограничения срока действия.</w:t>
      </w:r>
    </w:p>
    <w:p w:rsidR="002E7080" w:rsidRPr="00496EFD" w:rsidRDefault="004D1B93" w:rsidP="00662060">
      <w:pPr>
        <w:pStyle w:val="ab"/>
        <w:ind w:firstLine="567"/>
        <w:jc w:val="both"/>
        <w:rPr>
          <w:rFonts w:ascii="Times New Roman" w:hAnsi="Times New Roman" w:cs="Times New Roman"/>
          <w:sz w:val="18"/>
          <w:szCs w:val="18"/>
        </w:rPr>
      </w:pPr>
      <w:r w:rsidRPr="00496EFD">
        <w:rPr>
          <w:rFonts w:ascii="Times New Roman" w:hAnsi="Times New Roman" w:cs="Times New Roman"/>
          <w:sz w:val="18"/>
          <w:szCs w:val="18"/>
        </w:rPr>
        <w:t xml:space="preserve">8.3. </w:t>
      </w:r>
      <w:r w:rsidR="002E7080" w:rsidRPr="00496EFD">
        <w:rPr>
          <w:rFonts w:ascii="Times New Roman" w:hAnsi="Times New Roman" w:cs="Times New Roman"/>
          <w:sz w:val="18"/>
          <w:szCs w:val="18"/>
        </w:rPr>
        <w:t>Поставщик на момент заключения настоящего Контракта подтверждает соответствие единым требованиям, предусмотренным статьёй 31 Федерального закона от 05.04.2013 г. №44-ФЗ</w:t>
      </w:r>
    </w:p>
    <w:p w:rsidR="007904CC" w:rsidRDefault="00CD4CE1" w:rsidP="007904CC">
      <w:pPr>
        <w:pStyle w:val="ab"/>
        <w:ind w:firstLine="567"/>
        <w:jc w:val="both"/>
        <w:rPr>
          <w:rFonts w:ascii="Times New Roman" w:hAnsi="Times New Roman" w:cs="Times New Roman"/>
          <w:sz w:val="18"/>
          <w:szCs w:val="18"/>
        </w:rPr>
      </w:pPr>
      <w:r w:rsidRPr="00496EFD">
        <w:rPr>
          <w:rFonts w:ascii="Times New Roman" w:hAnsi="Times New Roman" w:cs="Times New Roman"/>
          <w:sz w:val="18"/>
          <w:szCs w:val="18"/>
        </w:rPr>
        <w:t>8.</w:t>
      </w:r>
      <w:r w:rsidR="004D1B93" w:rsidRPr="00496EFD">
        <w:rPr>
          <w:rFonts w:ascii="Times New Roman" w:hAnsi="Times New Roman" w:cs="Times New Roman"/>
          <w:sz w:val="18"/>
          <w:szCs w:val="18"/>
        </w:rPr>
        <w:t>4</w:t>
      </w:r>
      <w:r w:rsidRPr="00496EFD">
        <w:rPr>
          <w:rFonts w:ascii="Times New Roman" w:hAnsi="Times New Roman" w:cs="Times New Roman"/>
          <w:sz w:val="18"/>
          <w:szCs w:val="18"/>
        </w:rPr>
        <w:t xml:space="preserve">. Настоящий </w:t>
      </w:r>
      <w:r w:rsidR="0006788C" w:rsidRPr="00496EFD">
        <w:rPr>
          <w:rFonts w:ascii="Times New Roman" w:hAnsi="Times New Roman" w:cs="Times New Roman"/>
          <w:sz w:val="18"/>
          <w:szCs w:val="18"/>
        </w:rPr>
        <w:t>контракт</w:t>
      </w:r>
      <w:r w:rsidRPr="00496EFD">
        <w:rPr>
          <w:rFonts w:ascii="Times New Roman" w:hAnsi="Times New Roman" w:cs="Times New Roman"/>
          <w:sz w:val="18"/>
          <w:szCs w:val="18"/>
        </w:rPr>
        <w:t xml:space="preserve"> может быть расторгнут по решению суда или по соглашению сторон.</w:t>
      </w:r>
      <w:r w:rsidR="007904CC">
        <w:rPr>
          <w:rFonts w:ascii="Times New Roman" w:hAnsi="Times New Roman" w:cs="Times New Roman"/>
          <w:sz w:val="18"/>
          <w:szCs w:val="18"/>
        </w:rPr>
        <w:t xml:space="preserve"> </w:t>
      </w:r>
    </w:p>
    <w:p w:rsidR="007904CC" w:rsidRDefault="007904CC" w:rsidP="007904CC">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8.</w:t>
      </w:r>
      <w:r>
        <w:rPr>
          <w:rFonts w:ascii="Times New Roman" w:hAnsi="Times New Roman" w:cs="Times New Roman"/>
          <w:sz w:val="18"/>
          <w:szCs w:val="18"/>
        </w:rPr>
        <w:t>5</w:t>
      </w:r>
      <w:r w:rsidRPr="008F5954">
        <w:rPr>
          <w:rFonts w:ascii="Times New Roman" w:hAnsi="Times New Roman" w:cs="Times New Roman"/>
          <w:sz w:val="18"/>
          <w:szCs w:val="18"/>
        </w:rPr>
        <w:t>.</w:t>
      </w:r>
      <w:r w:rsidR="006C1476">
        <w:rPr>
          <w:rFonts w:ascii="Times New Roman" w:hAnsi="Times New Roman" w:cs="Times New Roman"/>
          <w:sz w:val="18"/>
          <w:szCs w:val="18"/>
        </w:rPr>
        <w:t xml:space="preserve"> </w:t>
      </w:r>
      <w:r w:rsidRPr="007904CC">
        <w:rPr>
          <w:rFonts w:ascii="Times New Roman" w:hAnsi="Times New Roman" w:cs="Times New Roman"/>
          <w:sz w:val="18"/>
          <w:szCs w:val="18"/>
        </w:rPr>
        <w:t>Односторонний отказ от исполнения Контракта осуществляется Сторонами в порядке, предусмотренном частями 9-23 статьи 95 Федерального закона № 44-ФЗ.</w:t>
      </w:r>
    </w:p>
    <w:p w:rsidR="00CD4CE1" w:rsidRPr="008F5954" w:rsidRDefault="00CD4CE1" w:rsidP="007904CC">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8.</w:t>
      </w:r>
      <w:r w:rsidR="007904CC">
        <w:rPr>
          <w:rFonts w:ascii="Times New Roman" w:hAnsi="Times New Roman" w:cs="Times New Roman"/>
          <w:sz w:val="18"/>
          <w:szCs w:val="18"/>
        </w:rPr>
        <w:t>6</w:t>
      </w:r>
      <w:r w:rsidRPr="008F5954">
        <w:rPr>
          <w:rFonts w:ascii="Times New Roman" w:hAnsi="Times New Roman" w:cs="Times New Roman"/>
          <w:sz w:val="18"/>
          <w:szCs w:val="18"/>
        </w:rPr>
        <w:t xml:space="preserve">. Настоящий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 xml:space="preserve"> составлен в двух аутентичных экземплярах, по одному для каждой из Сторон.</w:t>
      </w:r>
    </w:p>
    <w:p w:rsidR="00CD4CE1" w:rsidRPr="008F5954" w:rsidRDefault="00CD4CE1" w:rsidP="00662060">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8.</w:t>
      </w:r>
      <w:r w:rsidR="007904CC">
        <w:rPr>
          <w:rFonts w:ascii="Times New Roman" w:hAnsi="Times New Roman" w:cs="Times New Roman"/>
          <w:sz w:val="18"/>
          <w:szCs w:val="18"/>
        </w:rPr>
        <w:t>7</w:t>
      </w:r>
      <w:r w:rsidRPr="008F5954">
        <w:rPr>
          <w:rFonts w:ascii="Times New Roman" w:hAnsi="Times New Roman" w:cs="Times New Roman"/>
          <w:sz w:val="18"/>
          <w:szCs w:val="18"/>
        </w:rPr>
        <w:t xml:space="preserve">. Во всем, что не предусмотрено настоящим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ом, Стороны руководствуются действующим законодательством РФ.</w:t>
      </w:r>
    </w:p>
    <w:p w:rsidR="00662060" w:rsidRPr="008F5954" w:rsidRDefault="00662060" w:rsidP="00662060">
      <w:pPr>
        <w:pStyle w:val="1"/>
        <w:spacing w:before="0" w:after="0"/>
        <w:rPr>
          <w:rFonts w:ascii="Times New Roman" w:hAnsi="Times New Roman"/>
          <w:sz w:val="18"/>
          <w:szCs w:val="18"/>
          <w:lang w:val="ru-RU"/>
        </w:rPr>
      </w:pPr>
      <w:r w:rsidRPr="008F5954">
        <w:rPr>
          <w:rFonts w:ascii="Times New Roman" w:hAnsi="Times New Roman"/>
          <w:sz w:val="18"/>
          <w:szCs w:val="18"/>
        </w:rPr>
        <w:t>9. Реквизиты и подписи Сторон</w:t>
      </w:r>
    </w:p>
    <w:tbl>
      <w:tblPr>
        <w:tblW w:w="10569" w:type="dxa"/>
        <w:tblLayout w:type="fixed"/>
        <w:tblLook w:val="0000" w:firstRow="0" w:lastRow="0" w:firstColumn="0" w:lastColumn="0" w:noHBand="0" w:noVBand="0"/>
      </w:tblPr>
      <w:tblGrid>
        <w:gridCol w:w="5529"/>
        <w:gridCol w:w="5040"/>
      </w:tblGrid>
      <w:tr w:rsidR="00662060" w:rsidRPr="008F5954" w:rsidTr="00AE5734">
        <w:trPr>
          <w:trHeight w:val="3440"/>
        </w:trPr>
        <w:tc>
          <w:tcPr>
            <w:tcW w:w="5529" w:type="dxa"/>
          </w:tcPr>
          <w:p w:rsidR="00662060" w:rsidRPr="008F5954" w:rsidRDefault="00662060" w:rsidP="00670E3C">
            <w:pPr>
              <w:spacing w:after="0" w:line="240" w:lineRule="auto"/>
              <w:jc w:val="center"/>
              <w:rPr>
                <w:rFonts w:ascii="Times New Roman" w:hAnsi="Times New Roman" w:cs="Times New Roman"/>
                <w:b/>
                <w:bCs/>
                <w:color w:val="000000"/>
                <w:sz w:val="18"/>
                <w:szCs w:val="18"/>
              </w:rPr>
            </w:pPr>
            <w:r w:rsidRPr="008F5954">
              <w:rPr>
                <w:rFonts w:ascii="Times New Roman" w:hAnsi="Times New Roman" w:cs="Times New Roman"/>
                <w:b/>
                <w:bCs/>
                <w:color w:val="000000"/>
                <w:sz w:val="18"/>
                <w:szCs w:val="18"/>
              </w:rPr>
              <w:t>Заказчик:</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ФГБОУ ВО «Поволжский государственный технологический университет»</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424000 Республика Марий Эл, г. Йошкар-Ола, пл. Ленина, д. 3</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ИНН 1215021281 КПП 121501001</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 xml:space="preserve">Банковские реквизиты: </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УФК по Нижегородской области (ПОВОЛЖСКИЙ</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ГОСУДАРСТВЕННЫЙ ТЕХНОЛОГИЧЕСКИЙ</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УНИВЕРСИТЕТ л/с 20086Х01720)</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р/с 03214643000000013204</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 xml:space="preserve">Банк </w:t>
            </w:r>
            <w:r w:rsidRPr="00047DAB">
              <w:rPr>
                <w:rFonts w:ascii="Times New Roman" w:hAnsi="Times New Roman" w:cs="Times New Roman"/>
                <w:color w:val="FF0000"/>
                <w:sz w:val="18"/>
                <w:szCs w:val="18"/>
              </w:rPr>
              <w:t xml:space="preserve">ОКЦ № 1 </w:t>
            </w:r>
            <w:r>
              <w:rPr>
                <w:rFonts w:ascii="Times New Roman" w:hAnsi="Times New Roman" w:cs="Times New Roman"/>
                <w:color w:val="000000"/>
                <w:sz w:val="18"/>
                <w:szCs w:val="18"/>
              </w:rPr>
              <w:t xml:space="preserve">ВОЛГО-ВЯТСКОГО ГУ БАНКА РОССИИ//УФК по Нижегородской области г. Нижний Новгород </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БИК банка 012202102</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ЕКС: 40102810745370000024</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ОГРН: 1021200768896</w:t>
            </w:r>
          </w:p>
          <w:p w:rsidR="00E04BDF" w:rsidRDefault="00E04BDF" w:rsidP="00E04BDF">
            <w:pPr>
              <w:spacing w:after="0" w:line="240" w:lineRule="auto"/>
              <w:ind w:right="176"/>
              <w:jc w:val="both"/>
              <w:rPr>
                <w:rFonts w:ascii="Times New Roman" w:hAnsi="Times New Roman" w:cs="Times New Roman"/>
                <w:color w:val="000000"/>
                <w:sz w:val="18"/>
                <w:szCs w:val="18"/>
              </w:rPr>
            </w:pPr>
            <w:r>
              <w:rPr>
                <w:rFonts w:ascii="Times New Roman" w:hAnsi="Times New Roman" w:cs="Times New Roman"/>
                <w:color w:val="000000"/>
                <w:sz w:val="18"/>
                <w:szCs w:val="18"/>
              </w:rPr>
              <w:t>ОКТМО: 88701000</w:t>
            </w:r>
          </w:p>
          <w:p w:rsidR="00294771" w:rsidRDefault="004B5104" w:rsidP="004B5104">
            <w:pPr>
              <w:spacing w:after="0" w:line="240" w:lineRule="auto"/>
              <w:ind w:right="176"/>
              <w:jc w:val="both"/>
              <w:rPr>
                <w:rFonts w:ascii="Times New Roman" w:hAnsi="Times New Roman" w:cs="Times New Roman"/>
                <w:color w:val="000000"/>
                <w:sz w:val="18"/>
                <w:szCs w:val="18"/>
                <w:lang w:val="en-US"/>
              </w:rPr>
            </w:pPr>
            <w:r w:rsidRPr="004B5104">
              <w:rPr>
                <w:rFonts w:ascii="Times New Roman" w:hAnsi="Times New Roman" w:cs="Times New Roman"/>
                <w:color w:val="000000"/>
                <w:sz w:val="18"/>
                <w:szCs w:val="18"/>
                <w:lang w:val="en-US"/>
              </w:rPr>
              <w:t xml:space="preserve">E-mail: </w:t>
            </w:r>
            <w:hyperlink r:id="rId7" w:history="1">
              <w:r w:rsidRPr="00BF69F5">
                <w:rPr>
                  <w:rStyle w:val="ae"/>
                  <w:rFonts w:ascii="Times New Roman" w:hAnsi="Times New Roman" w:cs="Times New Roman"/>
                  <w:sz w:val="18"/>
                  <w:szCs w:val="18"/>
                  <w:lang w:val="en-US"/>
                </w:rPr>
                <w:t>omrz@volgatech.net</w:t>
              </w:r>
            </w:hyperlink>
          </w:p>
          <w:p w:rsidR="004B5104" w:rsidRPr="004B5104" w:rsidRDefault="004B5104" w:rsidP="004B5104">
            <w:pPr>
              <w:spacing w:after="0" w:line="240" w:lineRule="auto"/>
              <w:ind w:right="176"/>
              <w:jc w:val="both"/>
              <w:rPr>
                <w:rFonts w:ascii="Times New Roman" w:hAnsi="Times New Roman" w:cs="Times New Roman"/>
                <w:color w:val="000000"/>
                <w:sz w:val="18"/>
                <w:szCs w:val="18"/>
                <w:lang w:val="en-US"/>
              </w:rPr>
            </w:pPr>
          </w:p>
          <w:p w:rsidR="00662060" w:rsidRPr="00E04BDF" w:rsidRDefault="00662060" w:rsidP="00670E3C">
            <w:pPr>
              <w:spacing w:after="0" w:line="240" w:lineRule="auto"/>
              <w:ind w:right="176"/>
              <w:jc w:val="both"/>
              <w:rPr>
                <w:rFonts w:ascii="Times New Roman" w:hAnsi="Times New Roman" w:cs="Times New Roman"/>
                <w:bCs/>
                <w:sz w:val="18"/>
                <w:szCs w:val="18"/>
                <w:lang w:val="en-US"/>
              </w:rPr>
            </w:pPr>
            <w:r w:rsidRPr="00E04BDF">
              <w:rPr>
                <w:rFonts w:ascii="Times New Roman" w:hAnsi="Times New Roman" w:cs="Times New Roman"/>
                <w:bCs/>
                <w:sz w:val="18"/>
                <w:szCs w:val="18"/>
                <w:lang w:val="en-US"/>
              </w:rPr>
              <w:t>__________________ (__________________)</w:t>
            </w:r>
          </w:p>
        </w:tc>
        <w:tc>
          <w:tcPr>
            <w:tcW w:w="5040" w:type="dxa"/>
          </w:tcPr>
          <w:p w:rsidR="00662060" w:rsidRPr="008F5954" w:rsidRDefault="00662060" w:rsidP="00670E3C">
            <w:pPr>
              <w:pStyle w:val="a9"/>
              <w:tabs>
                <w:tab w:val="num" w:pos="567"/>
              </w:tabs>
              <w:rPr>
                <w:b/>
                <w:sz w:val="18"/>
                <w:szCs w:val="18"/>
                <w:lang w:val="ru-RU"/>
              </w:rPr>
            </w:pPr>
            <w:r w:rsidRPr="00E04BDF">
              <w:rPr>
                <w:b/>
                <w:sz w:val="18"/>
                <w:szCs w:val="18"/>
                <w:lang w:val="en-US"/>
              </w:rPr>
              <w:t xml:space="preserve">                               </w:t>
            </w:r>
            <w:r w:rsidR="002A4B91" w:rsidRPr="008F5954">
              <w:rPr>
                <w:b/>
                <w:sz w:val="18"/>
                <w:szCs w:val="18"/>
                <w:lang w:val="ru-RU"/>
              </w:rPr>
              <w:t>Поставщик</w:t>
            </w:r>
            <w:r w:rsidRPr="008F5954">
              <w:rPr>
                <w:b/>
                <w:sz w:val="18"/>
                <w:szCs w:val="18"/>
                <w:lang w:val="ru-RU"/>
              </w:rPr>
              <w:t>:</w:t>
            </w:r>
          </w:p>
          <w:p w:rsidR="00662060" w:rsidRPr="008F5954" w:rsidRDefault="00662060" w:rsidP="00670E3C">
            <w:pPr>
              <w:pStyle w:val="a9"/>
              <w:tabs>
                <w:tab w:val="num" w:pos="567"/>
              </w:tabs>
              <w:rPr>
                <w:sz w:val="18"/>
                <w:szCs w:val="18"/>
                <w:lang w:val="ru-RU"/>
              </w:rPr>
            </w:pPr>
          </w:p>
          <w:p w:rsidR="00662060" w:rsidRPr="008F5954" w:rsidRDefault="00662060" w:rsidP="00670E3C">
            <w:pPr>
              <w:pStyle w:val="a9"/>
              <w:tabs>
                <w:tab w:val="num" w:pos="567"/>
              </w:tabs>
              <w:rPr>
                <w:sz w:val="18"/>
                <w:szCs w:val="18"/>
                <w:lang w:val="ru-RU"/>
              </w:rPr>
            </w:pPr>
            <w:r w:rsidRPr="008F5954">
              <w:rPr>
                <w:sz w:val="18"/>
                <w:szCs w:val="18"/>
                <w:lang w:val="ru-RU"/>
              </w:rPr>
              <w:t xml:space="preserve"> ________________________________</w:t>
            </w:r>
          </w:p>
          <w:p w:rsidR="00662060" w:rsidRPr="008F5954" w:rsidRDefault="00662060" w:rsidP="00670E3C">
            <w:pPr>
              <w:pStyle w:val="a9"/>
              <w:tabs>
                <w:tab w:val="num" w:pos="567"/>
              </w:tabs>
              <w:rPr>
                <w:sz w:val="18"/>
                <w:szCs w:val="18"/>
                <w:lang w:val="ru-RU"/>
              </w:rPr>
            </w:pPr>
            <w:r w:rsidRPr="008F5954">
              <w:rPr>
                <w:sz w:val="18"/>
                <w:szCs w:val="18"/>
                <w:lang w:val="ru-RU"/>
              </w:rPr>
              <w:t xml:space="preserve"> ________________________________</w:t>
            </w:r>
          </w:p>
          <w:p w:rsidR="00662060" w:rsidRPr="008F5954" w:rsidRDefault="00662060" w:rsidP="00670E3C">
            <w:pPr>
              <w:pStyle w:val="a9"/>
              <w:tabs>
                <w:tab w:val="num" w:pos="567"/>
              </w:tabs>
              <w:rPr>
                <w:sz w:val="18"/>
                <w:szCs w:val="18"/>
                <w:lang w:val="ru-RU"/>
              </w:rPr>
            </w:pPr>
            <w:r w:rsidRPr="008F5954">
              <w:rPr>
                <w:sz w:val="18"/>
                <w:szCs w:val="18"/>
                <w:lang w:val="ru-RU"/>
              </w:rPr>
              <w:t xml:space="preserve"> ________________________________</w:t>
            </w:r>
          </w:p>
          <w:p w:rsidR="00662060" w:rsidRPr="008F5954" w:rsidRDefault="00662060" w:rsidP="00670E3C">
            <w:pPr>
              <w:pStyle w:val="a9"/>
              <w:tabs>
                <w:tab w:val="num" w:pos="567"/>
              </w:tabs>
              <w:rPr>
                <w:sz w:val="18"/>
                <w:szCs w:val="18"/>
                <w:lang w:val="ru-RU"/>
              </w:rPr>
            </w:pPr>
            <w:r w:rsidRPr="008F5954">
              <w:rPr>
                <w:sz w:val="18"/>
                <w:szCs w:val="18"/>
                <w:lang w:val="ru-RU"/>
              </w:rPr>
              <w:t xml:space="preserve"> ________________________________</w:t>
            </w:r>
          </w:p>
          <w:p w:rsidR="00662060" w:rsidRPr="008F5954" w:rsidRDefault="00662060" w:rsidP="00670E3C">
            <w:pPr>
              <w:pStyle w:val="a9"/>
              <w:tabs>
                <w:tab w:val="num" w:pos="567"/>
              </w:tabs>
              <w:rPr>
                <w:sz w:val="18"/>
                <w:szCs w:val="18"/>
                <w:lang w:val="ru-RU"/>
              </w:rPr>
            </w:pPr>
          </w:p>
          <w:p w:rsidR="00C53B65" w:rsidRPr="008F5954" w:rsidRDefault="00C53B65" w:rsidP="00670E3C">
            <w:pPr>
              <w:tabs>
                <w:tab w:val="left" w:pos="915"/>
              </w:tabs>
              <w:spacing w:after="0" w:line="240" w:lineRule="auto"/>
              <w:rPr>
                <w:rFonts w:ascii="Times New Roman" w:hAnsi="Times New Roman" w:cs="Times New Roman"/>
                <w:sz w:val="18"/>
                <w:szCs w:val="18"/>
                <w:lang w:eastAsia="ar-SA"/>
              </w:rPr>
            </w:pPr>
          </w:p>
          <w:p w:rsidR="00C53B65" w:rsidRPr="008F5954" w:rsidRDefault="00C53B65" w:rsidP="00670E3C">
            <w:pPr>
              <w:tabs>
                <w:tab w:val="left" w:pos="915"/>
              </w:tabs>
              <w:spacing w:after="0" w:line="240" w:lineRule="auto"/>
              <w:rPr>
                <w:rFonts w:ascii="Times New Roman" w:hAnsi="Times New Roman" w:cs="Times New Roman"/>
                <w:sz w:val="18"/>
                <w:szCs w:val="18"/>
                <w:lang w:eastAsia="ar-SA"/>
              </w:rPr>
            </w:pPr>
          </w:p>
          <w:p w:rsidR="00C53B65" w:rsidRPr="008F5954" w:rsidRDefault="00C53B65" w:rsidP="00670E3C">
            <w:pPr>
              <w:tabs>
                <w:tab w:val="left" w:pos="915"/>
              </w:tabs>
              <w:spacing w:after="0" w:line="240" w:lineRule="auto"/>
              <w:rPr>
                <w:rFonts w:ascii="Times New Roman" w:hAnsi="Times New Roman" w:cs="Times New Roman"/>
                <w:sz w:val="18"/>
                <w:szCs w:val="18"/>
                <w:lang w:eastAsia="ar-SA"/>
              </w:rPr>
            </w:pPr>
          </w:p>
          <w:p w:rsidR="00C53B65" w:rsidRDefault="00C53B65" w:rsidP="00670E3C">
            <w:pPr>
              <w:tabs>
                <w:tab w:val="left" w:pos="915"/>
              </w:tabs>
              <w:spacing w:after="0" w:line="240" w:lineRule="auto"/>
              <w:rPr>
                <w:rFonts w:ascii="Times New Roman" w:hAnsi="Times New Roman" w:cs="Times New Roman"/>
                <w:sz w:val="18"/>
                <w:szCs w:val="18"/>
                <w:lang w:eastAsia="ar-SA"/>
              </w:rPr>
            </w:pPr>
          </w:p>
          <w:p w:rsidR="00294771" w:rsidRDefault="00294771" w:rsidP="00670E3C">
            <w:pPr>
              <w:tabs>
                <w:tab w:val="left" w:pos="915"/>
              </w:tabs>
              <w:spacing w:after="0" w:line="240" w:lineRule="auto"/>
              <w:rPr>
                <w:rFonts w:ascii="Times New Roman" w:hAnsi="Times New Roman" w:cs="Times New Roman"/>
                <w:sz w:val="18"/>
                <w:szCs w:val="18"/>
                <w:lang w:eastAsia="ar-SA"/>
              </w:rPr>
            </w:pPr>
          </w:p>
          <w:p w:rsidR="00294771" w:rsidRDefault="00294771" w:rsidP="00670E3C">
            <w:pPr>
              <w:tabs>
                <w:tab w:val="left" w:pos="915"/>
              </w:tabs>
              <w:spacing w:after="0" w:line="240" w:lineRule="auto"/>
              <w:rPr>
                <w:rFonts w:ascii="Times New Roman" w:hAnsi="Times New Roman" w:cs="Times New Roman"/>
                <w:sz w:val="18"/>
                <w:szCs w:val="18"/>
                <w:lang w:eastAsia="ar-SA"/>
              </w:rPr>
            </w:pPr>
          </w:p>
          <w:p w:rsidR="00294771" w:rsidRPr="008F5954" w:rsidRDefault="00294771" w:rsidP="00670E3C">
            <w:pPr>
              <w:tabs>
                <w:tab w:val="left" w:pos="915"/>
              </w:tabs>
              <w:spacing w:after="0" w:line="240" w:lineRule="auto"/>
              <w:rPr>
                <w:rFonts w:ascii="Times New Roman" w:hAnsi="Times New Roman" w:cs="Times New Roman"/>
                <w:sz w:val="18"/>
                <w:szCs w:val="18"/>
                <w:lang w:eastAsia="ar-SA"/>
              </w:rPr>
            </w:pPr>
          </w:p>
          <w:p w:rsidR="00C53B65" w:rsidRPr="008F5954" w:rsidRDefault="00C53B65" w:rsidP="00670E3C">
            <w:pPr>
              <w:tabs>
                <w:tab w:val="left" w:pos="915"/>
              </w:tabs>
              <w:spacing w:after="0" w:line="240" w:lineRule="auto"/>
              <w:rPr>
                <w:rFonts w:ascii="Times New Roman" w:hAnsi="Times New Roman" w:cs="Times New Roman"/>
                <w:sz w:val="18"/>
                <w:szCs w:val="18"/>
                <w:lang w:eastAsia="ar-SA"/>
              </w:rPr>
            </w:pPr>
          </w:p>
          <w:p w:rsidR="00C53B65" w:rsidRPr="008F5954" w:rsidRDefault="00C53B65" w:rsidP="00670E3C">
            <w:pPr>
              <w:tabs>
                <w:tab w:val="left" w:pos="915"/>
              </w:tabs>
              <w:spacing w:after="0" w:line="240" w:lineRule="auto"/>
              <w:rPr>
                <w:rFonts w:ascii="Times New Roman" w:hAnsi="Times New Roman" w:cs="Times New Roman"/>
                <w:sz w:val="18"/>
                <w:szCs w:val="18"/>
                <w:lang w:eastAsia="ar-SA"/>
              </w:rPr>
            </w:pPr>
          </w:p>
          <w:p w:rsidR="00662060" w:rsidRPr="008F5954" w:rsidRDefault="00662060" w:rsidP="00670E3C">
            <w:pPr>
              <w:tabs>
                <w:tab w:val="left" w:pos="915"/>
              </w:tabs>
              <w:spacing w:after="0" w:line="240" w:lineRule="auto"/>
              <w:rPr>
                <w:rFonts w:ascii="Times New Roman" w:hAnsi="Times New Roman" w:cs="Times New Roman"/>
                <w:sz w:val="18"/>
                <w:szCs w:val="18"/>
                <w:lang w:eastAsia="ar-SA"/>
              </w:rPr>
            </w:pPr>
            <w:r w:rsidRPr="008F5954">
              <w:rPr>
                <w:rFonts w:ascii="Times New Roman" w:hAnsi="Times New Roman" w:cs="Times New Roman"/>
                <w:sz w:val="18"/>
                <w:szCs w:val="18"/>
                <w:lang w:eastAsia="ar-SA"/>
              </w:rPr>
              <w:t>______________ (_______________</w:t>
            </w:r>
            <w:r w:rsidR="00156CBF" w:rsidRPr="008F5954">
              <w:rPr>
                <w:rFonts w:ascii="Times New Roman" w:hAnsi="Times New Roman" w:cs="Times New Roman"/>
                <w:sz w:val="18"/>
                <w:szCs w:val="18"/>
                <w:lang w:eastAsia="ar-SA"/>
              </w:rPr>
              <w:t>________</w:t>
            </w:r>
            <w:r w:rsidRPr="008F5954">
              <w:rPr>
                <w:rFonts w:ascii="Times New Roman" w:hAnsi="Times New Roman" w:cs="Times New Roman"/>
                <w:sz w:val="18"/>
                <w:szCs w:val="18"/>
                <w:lang w:eastAsia="ar-SA"/>
              </w:rPr>
              <w:t>)</w:t>
            </w:r>
          </w:p>
        </w:tc>
      </w:tr>
    </w:tbl>
    <w:p w:rsidR="003474C8" w:rsidRPr="008F5954" w:rsidRDefault="003474C8">
      <w:pPr>
        <w:spacing w:after="0" w:line="240" w:lineRule="auto"/>
        <w:ind w:right="4253"/>
        <w:jc w:val="both"/>
        <w:rPr>
          <w:rFonts w:ascii="Times New Roman" w:eastAsia="Times New Roman" w:hAnsi="Times New Roman" w:cs="Times New Roman"/>
          <w:bCs/>
          <w:kern w:val="32"/>
          <w:sz w:val="18"/>
          <w:szCs w:val="18"/>
          <w:lang w:eastAsia="x-none"/>
        </w:rPr>
      </w:pPr>
    </w:p>
    <w:p w:rsidR="00BF03F8" w:rsidRPr="008F5954" w:rsidRDefault="00BF03F8">
      <w:pPr>
        <w:spacing w:after="0" w:line="240" w:lineRule="auto"/>
        <w:ind w:right="4253"/>
        <w:jc w:val="both"/>
        <w:rPr>
          <w:rFonts w:ascii="Times New Roman" w:eastAsia="Times New Roman" w:hAnsi="Times New Roman" w:cs="Times New Roman"/>
          <w:bCs/>
          <w:kern w:val="32"/>
          <w:sz w:val="18"/>
          <w:szCs w:val="18"/>
          <w:lang w:val="x-none" w:eastAsia="x-none"/>
        </w:rPr>
      </w:pPr>
    </w:p>
    <w:p w:rsidR="00A37E33" w:rsidRDefault="00A37E33">
      <w:pPr>
        <w:spacing w:after="0" w:line="240" w:lineRule="auto"/>
        <w:ind w:right="4253"/>
        <w:jc w:val="both"/>
        <w:rPr>
          <w:rFonts w:ascii="Times New Roman" w:hAnsi="Times New Roman" w:cs="Times New Roman"/>
          <w:sz w:val="18"/>
          <w:szCs w:val="18"/>
        </w:rPr>
      </w:pPr>
      <w:r>
        <w:rPr>
          <w:rFonts w:ascii="Times New Roman" w:hAnsi="Times New Roman" w:cs="Times New Roman"/>
          <w:sz w:val="18"/>
          <w:szCs w:val="18"/>
        </w:rPr>
        <w:br w:type="page"/>
      </w:r>
    </w:p>
    <w:p w:rsidR="00AE5734" w:rsidRPr="008F5954" w:rsidRDefault="002A4B91" w:rsidP="002A4B91">
      <w:pPr>
        <w:spacing w:after="0" w:line="240" w:lineRule="auto"/>
        <w:jc w:val="right"/>
        <w:rPr>
          <w:rFonts w:ascii="Times New Roman" w:hAnsi="Times New Roman" w:cs="Times New Roman"/>
          <w:sz w:val="18"/>
          <w:szCs w:val="18"/>
        </w:rPr>
      </w:pPr>
      <w:r w:rsidRPr="008F5954">
        <w:rPr>
          <w:rFonts w:ascii="Times New Roman" w:hAnsi="Times New Roman" w:cs="Times New Roman"/>
          <w:sz w:val="18"/>
          <w:szCs w:val="18"/>
        </w:rPr>
        <w:lastRenderedPageBreak/>
        <w:t>Приложение</w:t>
      </w:r>
      <w:r w:rsidR="00501118">
        <w:rPr>
          <w:rFonts w:ascii="Times New Roman" w:hAnsi="Times New Roman" w:cs="Times New Roman"/>
          <w:sz w:val="18"/>
          <w:szCs w:val="18"/>
        </w:rPr>
        <w:t xml:space="preserve"> № 1</w:t>
      </w:r>
      <w:r w:rsidRPr="008F5954">
        <w:rPr>
          <w:rFonts w:ascii="Times New Roman" w:hAnsi="Times New Roman" w:cs="Times New Roman"/>
          <w:sz w:val="18"/>
          <w:szCs w:val="18"/>
        </w:rPr>
        <w:t xml:space="preserve"> к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у</w:t>
      </w:r>
    </w:p>
    <w:p w:rsidR="002A4B91" w:rsidRPr="008F5954" w:rsidRDefault="00AE5734" w:rsidP="002A4B91">
      <w:pPr>
        <w:spacing w:after="0" w:line="240" w:lineRule="auto"/>
        <w:jc w:val="right"/>
        <w:rPr>
          <w:rFonts w:ascii="Times New Roman" w:hAnsi="Times New Roman" w:cs="Times New Roman"/>
          <w:sz w:val="18"/>
          <w:szCs w:val="18"/>
        </w:rPr>
      </w:pPr>
      <w:r w:rsidRPr="008F5954">
        <w:rPr>
          <w:rFonts w:ascii="Times New Roman" w:hAnsi="Times New Roman" w:cs="Times New Roman"/>
          <w:sz w:val="18"/>
          <w:szCs w:val="18"/>
        </w:rPr>
        <w:t>№______</w:t>
      </w:r>
      <w:r w:rsidR="002A4B91" w:rsidRPr="008F5954">
        <w:rPr>
          <w:rFonts w:ascii="Times New Roman" w:hAnsi="Times New Roman" w:cs="Times New Roman"/>
          <w:sz w:val="18"/>
          <w:szCs w:val="18"/>
        </w:rPr>
        <w:t xml:space="preserve"> от__________</w:t>
      </w:r>
      <w:r w:rsidR="000F645D">
        <w:rPr>
          <w:rFonts w:ascii="Times New Roman" w:hAnsi="Times New Roman" w:cs="Times New Roman"/>
          <w:sz w:val="18"/>
          <w:szCs w:val="18"/>
        </w:rPr>
        <w:t>2026</w:t>
      </w:r>
      <w:r w:rsidR="002A4B91" w:rsidRPr="008F5954">
        <w:rPr>
          <w:rFonts w:ascii="Times New Roman" w:hAnsi="Times New Roman" w:cs="Times New Roman"/>
          <w:sz w:val="18"/>
          <w:szCs w:val="18"/>
        </w:rPr>
        <w:t>г.</w:t>
      </w:r>
    </w:p>
    <w:p w:rsidR="00AE5734" w:rsidRDefault="00AE5734" w:rsidP="00AE5734">
      <w:pPr>
        <w:widowControl w:val="0"/>
        <w:tabs>
          <w:tab w:val="left" w:pos="284"/>
          <w:tab w:val="left" w:pos="851"/>
        </w:tabs>
        <w:spacing w:after="0" w:line="240" w:lineRule="auto"/>
        <w:jc w:val="both"/>
        <w:rPr>
          <w:rFonts w:ascii="Times New Roman" w:eastAsia="Times New Roman" w:hAnsi="Times New Roman" w:cs="Times New Roman"/>
          <w:sz w:val="18"/>
          <w:szCs w:val="18"/>
          <w:lang w:eastAsia="ru-RU"/>
        </w:rPr>
      </w:pPr>
    </w:p>
    <w:p w:rsidR="00501118" w:rsidRPr="00E17883" w:rsidRDefault="00501118" w:rsidP="00501118">
      <w:pPr>
        <w:widowControl w:val="0"/>
        <w:autoSpaceDE w:val="0"/>
        <w:autoSpaceDN w:val="0"/>
        <w:spacing w:after="0"/>
        <w:jc w:val="center"/>
        <w:rPr>
          <w:rFonts w:ascii="Times New Roman" w:eastAsia="Times New Roman" w:hAnsi="Times New Roman" w:cs="Times New Roman"/>
          <w:b/>
        </w:rPr>
      </w:pPr>
      <w:r w:rsidRPr="00E17883">
        <w:rPr>
          <w:rFonts w:ascii="Times New Roman" w:eastAsia="Times New Roman" w:hAnsi="Times New Roman" w:cs="Times New Roman"/>
          <w:b/>
        </w:rPr>
        <w:t>СПЕЦИФИКАЦИЯ</w:t>
      </w:r>
    </w:p>
    <w:p w:rsidR="00501118" w:rsidRPr="00AE5734" w:rsidRDefault="00501118" w:rsidP="00AE5734">
      <w:pPr>
        <w:widowControl w:val="0"/>
        <w:tabs>
          <w:tab w:val="left" w:pos="284"/>
          <w:tab w:val="left" w:pos="851"/>
        </w:tabs>
        <w:spacing w:after="0" w:line="240" w:lineRule="auto"/>
        <w:jc w:val="both"/>
        <w:rPr>
          <w:rFonts w:ascii="Times New Roman" w:eastAsia="Times New Roman" w:hAnsi="Times New Roman" w:cs="Times New Roman"/>
          <w:sz w:val="18"/>
          <w:szCs w:val="18"/>
          <w:lang w:eastAsia="ru-RU"/>
        </w:rPr>
      </w:pPr>
    </w:p>
    <w:tbl>
      <w:tblPr>
        <w:tblW w:w="5218" w:type="pct"/>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5" w:type="dxa"/>
          <w:right w:w="75" w:type="dxa"/>
        </w:tblCellMar>
        <w:tblLook w:val="04A0" w:firstRow="1" w:lastRow="0" w:firstColumn="1" w:lastColumn="0" w:noHBand="0" w:noVBand="1"/>
      </w:tblPr>
      <w:tblGrid>
        <w:gridCol w:w="566"/>
        <w:gridCol w:w="1134"/>
        <w:gridCol w:w="1418"/>
        <w:gridCol w:w="3040"/>
        <w:gridCol w:w="1089"/>
        <w:gridCol w:w="550"/>
        <w:gridCol w:w="710"/>
        <w:gridCol w:w="708"/>
        <w:gridCol w:w="1132"/>
      </w:tblGrid>
      <w:tr w:rsidR="00D00455" w:rsidRPr="00AE5734" w:rsidTr="00254EFD">
        <w:trPr>
          <w:trHeight w:val="363"/>
        </w:trPr>
        <w:tc>
          <w:tcPr>
            <w:tcW w:w="274" w:type="pct"/>
            <w:tcBorders>
              <w:top w:val="single" w:sz="2" w:space="0" w:color="auto"/>
              <w:left w:val="single" w:sz="2" w:space="0" w:color="auto"/>
              <w:bottom w:val="single" w:sz="2" w:space="0" w:color="auto"/>
              <w:right w:val="single" w:sz="2" w:space="0" w:color="auto"/>
            </w:tcBorders>
            <w:hideMark/>
          </w:tcPr>
          <w:p w:rsidR="00A37E33" w:rsidRPr="00AE5734" w:rsidRDefault="00A37E33" w:rsidP="00AE5734">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 п/п</w:t>
            </w:r>
          </w:p>
        </w:tc>
        <w:tc>
          <w:tcPr>
            <w:tcW w:w="548" w:type="pct"/>
            <w:tcBorders>
              <w:top w:val="single" w:sz="2" w:space="0" w:color="auto"/>
              <w:left w:val="single" w:sz="2" w:space="0" w:color="auto"/>
              <w:bottom w:val="single" w:sz="2" w:space="0" w:color="auto"/>
              <w:right w:val="single" w:sz="2" w:space="0" w:color="auto"/>
            </w:tcBorders>
            <w:hideMark/>
          </w:tcPr>
          <w:p w:rsidR="00A37E33" w:rsidRPr="00AE5734" w:rsidRDefault="00A37E33" w:rsidP="00AE5734">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ОКПД2</w:t>
            </w:r>
          </w:p>
        </w:tc>
        <w:tc>
          <w:tcPr>
            <w:tcW w:w="685" w:type="pct"/>
            <w:tcBorders>
              <w:top w:val="single" w:sz="2" w:space="0" w:color="auto"/>
              <w:left w:val="single" w:sz="2" w:space="0" w:color="auto"/>
              <w:bottom w:val="single" w:sz="2" w:space="0" w:color="auto"/>
              <w:right w:val="single" w:sz="2" w:space="0" w:color="auto"/>
            </w:tcBorders>
            <w:hideMark/>
          </w:tcPr>
          <w:p w:rsidR="00A37E33" w:rsidRPr="00AE5734" w:rsidRDefault="00A37E33" w:rsidP="00AE5734">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Наименование объекта закупки (товара)</w:t>
            </w:r>
          </w:p>
        </w:tc>
        <w:tc>
          <w:tcPr>
            <w:tcW w:w="1469" w:type="pct"/>
            <w:tcBorders>
              <w:top w:val="single" w:sz="2" w:space="0" w:color="auto"/>
              <w:left w:val="single" w:sz="2" w:space="0" w:color="auto"/>
              <w:bottom w:val="single" w:sz="2" w:space="0" w:color="auto"/>
              <w:right w:val="single" w:sz="2" w:space="0" w:color="auto"/>
            </w:tcBorders>
            <w:hideMark/>
          </w:tcPr>
          <w:p w:rsidR="00A37E33" w:rsidRPr="00AE5734" w:rsidRDefault="00A37E33" w:rsidP="00AE5734">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 xml:space="preserve">Технические </w:t>
            </w:r>
            <w:r w:rsidRPr="00AE5734">
              <w:rPr>
                <w:rFonts w:ascii="Times New Roman" w:eastAsia="Times New Roman" w:hAnsi="Times New Roman" w:cs="Times New Roman"/>
                <w:b/>
                <w:bCs/>
                <w:color w:val="000000"/>
                <w:sz w:val="18"/>
                <w:szCs w:val="18"/>
                <w:lang w:eastAsia="ru-RU"/>
              </w:rPr>
              <w:t>характеристики</w:t>
            </w:r>
            <w:r>
              <w:rPr>
                <w:rFonts w:ascii="Times New Roman" w:eastAsia="Times New Roman" w:hAnsi="Times New Roman" w:cs="Times New Roman"/>
                <w:b/>
                <w:bCs/>
                <w:color w:val="000000"/>
                <w:sz w:val="18"/>
                <w:szCs w:val="18"/>
                <w:lang w:eastAsia="ru-RU"/>
              </w:rPr>
              <w:t xml:space="preserve"> товара</w:t>
            </w:r>
          </w:p>
        </w:tc>
        <w:tc>
          <w:tcPr>
            <w:tcW w:w="526" w:type="pct"/>
            <w:tcBorders>
              <w:top w:val="single" w:sz="2" w:space="0" w:color="auto"/>
              <w:left w:val="single" w:sz="2" w:space="0" w:color="auto"/>
              <w:bottom w:val="single" w:sz="2" w:space="0" w:color="auto"/>
              <w:right w:val="single" w:sz="2" w:space="0" w:color="auto"/>
            </w:tcBorders>
            <w:hideMark/>
          </w:tcPr>
          <w:p w:rsidR="00A37E33" w:rsidRPr="00AE5734" w:rsidRDefault="00A37E33" w:rsidP="00AE5734">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Страна происхождения товара</w:t>
            </w:r>
          </w:p>
        </w:tc>
        <w:tc>
          <w:tcPr>
            <w:tcW w:w="266" w:type="pct"/>
            <w:tcBorders>
              <w:top w:val="single" w:sz="2" w:space="0" w:color="auto"/>
              <w:left w:val="single" w:sz="2" w:space="0" w:color="auto"/>
              <w:bottom w:val="single" w:sz="2" w:space="0" w:color="auto"/>
              <w:right w:val="single" w:sz="2" w:space="0" w:color="auto"/>
            </w:tcBorders>
            <w:hideMark/>
          </w:tcPr>
          <w:p w:rsidR="00A37E33" w:rsidRPr="00AE5734" w:rsidRDefault="00A37E33" w:rsidP="00AE5734">
            <w:pPr>
              <w:spacing w:after="0" w:line="240" w:lineRule="auto"/>
              <w:ind w:left="-11" w:right="-16"/>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 xml:space="preserve">Ед. </w:t>
            </w:r>
            <w:proofErr w:type="spellStart"/>
            <w:r w:rsidRPr="00AE5734">
              <w:rPr>
                <w:rFonts w:ascii="Times New Roman" w:eastAsia="Times New Roman" w:hAnsi="Times New Roman" w:cs="Times New Roman"/>
                <w:b/>
                <w:bCs/>
                <w:color w:val="000000"/>
                <w:sz w:val="18"/>
                <w:szCs w:val="18"/>
                <w:lang w:eastAsia="ru-RU"/>
              </w:rPr>
              <w:t>изм</w:t>
            </w:r>
            <w:proofErr w:type="spellEnd"/>
          </w:p>
        </w:tc>
        <w:tc>
          <w:tcPr>
            <w:tcW w:w="343" w:type="pct"/>
            <w:tcBorders>
              <w:top w:val="single" w:sz="2" w:space="0" w:color="auto"/>
              <w:left w:val="single" w:sz="2" w:space="0" w:color="auto"/>
              <w:bottom w:val="single" w:sz="2" w:space="0" w:color="auto"/>
              <w:right w:val="single" w:sz="2" w:space="0" w:color="auto"/>
            </w:tcBorders>
            <w:hideMark/>
          </w:tcPr>
          <w:p w:rsidR="00A37E33" w:rsidRPr="00AE5734" w:rsidRDefault="00A37E33" w:rsidP="00AE5734">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Кол-во</w:t>
            </w:r>
          </w:p>
        </w:tc>
        <w:tc>
          <w:tcPr>
            <w:tcW w:w="342" w:type="pct"/>
            <w:tcBorders>
              <w:top w:val="single" w:sz="2" w:space="0" w:color="auto"/>
              <w:left w:val="single" w:sz="2" w:space="0" w:color="auto"/>
              <w:bottom w:val="single" w:sz="2" w:space="0" w:color="auto"/>
              <w:right w:val="single" w:sz="2" w:space="0" w:color="auto"/>
            </w:tcBorders>
          </w:tcPr>
          <w:p w:rsidR="00A37E33" w:rsidRPr="00AE5734" w:rsidRDefault="00A37E33" w:rsidP="00AE5734">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Цена за ед.</w:t>
            </w:r>
            <w:r>
              <w:rPr>
                <w:rFonts w:ascii="Times New Roman" w:eastAsia="Times New Roman" w:hAnsi="Times New Roman" w:cs="Times New Roman"/>
                <w:b/>
                <w:bCs/>
                <w:color w:val="000000"/>
                <w:sz w:val="18"/>
                <w:szCs w:val="18"/>
                <w:lang w:eastAsia="ru-RU"/>
              </w:rPr>
              <w:t>, руб.</w:t>
            </w:r>
          </w:p>
        </w:tc>
        <w:tc>
          <w:tcPr>
            <w:tcW w:w="547" w:type="pct"/>
            <w:tcBorders>
              <w:top w:val="single" w:sz="2" w:space="0" w:color="auto"/>
              <w:left w:val="single" w:sz="2" w:space="0" w:color="auto"/>
              <w:bottom w:val="single" w:sz="2" w:space="0" w:color="auto"/>
              <w:right w:val="single" w:sz="2" w:space="0" w:color="auto"/>
            </w:tcBorders>
          </w:tcPr>
          <w:p w:rsidR="00A37E33" w:rsidRPr="00AE5734" w:rsidRDefault="00A37E33" w:rsidP="00AE5734">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Сумма, руб</w:t>
            </w:r>
            <w:r>
              <w:rPr>
                <w:rFonts w:ascii="Times New Roman" w:eastAsia="Times New Roman" w:hAnsi="Times New Roman" w:cs="Times New Roman"/>
                <w:b/>
                <w:bCs/>
                <w:color w:val="000000"/>
                <w:sz w:val="18"/>
                <w:szCs w:val="18"/>
                <w:lang w:eastAsia="ru-RU"/>
              </w:rPr>
              <w:t>.</w:t>
            </w:r>
          </w:p>
        </w:tc>
      </w:tr>
      <w:tr w:rsidR="00D00455" w:rsidRPr="00D00455" w:rsidTr="00254EFD">
        <w:trPr>
          <w:trHeight w:val="363"/>
        </w:trPr>
        <w:tc>
          <w:tcPr>
            <w:tcW w:w="274" w:type="pct"/>
            <w:tcBorders>
              <w:top w:val="single" w:sz="2" w:space="0" w:color="auto"/>
              <w:left w:val="single" w:sz="2" w:space="0" w:color="auto"/>
              <w:bottom w:val="single" w:sz="2" w:space="0" w:color="auto"/>
              <w:right w:val="single" w:sz="2" w:space="0" w:color="auto"/>
            </w:tcBorders>
          </w:tcPr>
          <w:p w:rsidR="00A37E33" w:rsidRPr="00967087" w:rsidRDefault="00DE536E" w:rsidP="00AE5734">
            <w:pPr>
              <w:spacing w:after="0" w:line="240" w:lineRule="auto"/>
              <w:jc w:val="center"/>
              <w:rPr>
                <w:rFonts w:ascii="Times New Roman" w:eastAsia="Times New Roman" w:hAnsi="Times New Roman" w:cs="Times New Roman"/>
                <w:bCs/>
                <w:color w:val="000000"/>
                <w:sz w:val="18"/>
                <w:szCs w:val="18"/>
                <w:lang w:eastAsia="ru-RU"/>
              </w:rPr>
            </w:pPr>
            <w:r w:rsidRPr="00967087">
              <w:rPr>
                <w:rFonts w:ascii="Times New Roman" w:eastAsia="Times New Roman" w:hAnsi="Times New Roman" w:cs="Times New Roman"/>
                <w:bCs/>
                <w:color w:val="000000"/>
                <w:sz w:val="18"/>
                <w:szCs w:val="18"/>
                <w:lang w:eastAsia="ru-RU"/>
              </w:rPr>
              <w:t>1</w:t>
            </w:r>
          </w:p>
        </w:tc>
        <w:tc>
          <w:tcPr>
            <w:tcW w:w="548" w:type="pct"/>
            <w:tcBorders>
              <w:top w:val="single" w:sz="2" w:space="0" w:color="auto"/>
              <w:left w:val="single" w:sz="2" w:space="0" w:color="auto"/>
              <w:bottom w:val="single" w:sz="2" w:space="0" w:color="auto"/>
              <w:right w:val="single" w:sz="2" w:space="0" w:color="auto"/>
            </w:tcBorders>
          </w:tcPr>
          <w:p w:rsidR="00A37E33" w:rsidRPr="00967087" w:rsidRDefault="00BE688E" w:rsidP="00BE688E">
            <w:pPr>
              <w:spacing w:after="0" w:line="240" w:lineRule="auto"/>
              <w:jc w:val="center"/>
              <w:rPr>
                <w:rFonts w:ascii="Times New Roman" w:hAnsi="Times New Roman" w:cs="Times New Roman"/>
                <w:color w:val="000000"/>
                <w:sz w:val="18"/>
                <w:szCs w:val="18"/>
              </w:rPr>
            </w:pPr>
            <w:r w:rsidRPr="00967087">
              <w:rPr>
                <w:rFonts w:ascii="Times New Roman" w:hAnsi="Times New Roman" w:cs="Times New Roman"/>
                <w:color w:val="000000"/>
                <w:sz w:val="18"/>
                <w:szCs w:val="18"/>
              </w:rPr>
              <w:t>23.64.10.110</w:t>
            </w:r>
          </w:p>
        </w:tc>
        <w:tc>
          <w:tcPr>
            <w:tcW w:w="685" w:type="pct"/>
            <w:tcBorders>
              <w:top w:val="single" w:sz="2" w:space="0" w:color="auto"/>
              <w:left w:val="single" w:sz="2" w:space="0" w:color="auto"/>
              <w:bottom w:val="single" w:sz="2" w:space="0" w:color="auto"/>
              <w:right w:val="single" w:sz="2" w:space="0" w:color="auto"/>
            </w:tcBorders>
          </w:tcPr>
          <w:p w:rsidR="00A37E33" w:rsidRPr="00967087" w:rsidRDefault="00967087" w:rsidP="00FA29F1">
            <w:pPr>
              <w:spacing w:after="0" w:line="240" w:lineRule="auto"/>
              <w:rPr>
                <w:rFonts w:ascii="Times New Roman" w:hAnsi="Times New Roman" w:cs="Times New Roman"/>
                <w:color w:val="000000"/>
                <w:sz w:val="18"/>
                <w:szCs w:val="18"/>
              </w:rPr>
            </w:pPr>
            <w:r w:rsidRPr="00967087">
              <w:rPr>
                <w:rFonts w:ascii="Times New Roman" w:hAnsi="Times New Roman" w:cs="Times New Roman"/>
                <w:color w:val="000000"/>
                <w:sz w:val="18"/>
                <w:szCs w:val="18"/>
              </w:rPr>
              <w:t>Смесь штукатурная, 30 кг</w:t>
            </w:r>
          </w:p>
        </w:tc>
        <w:tc>
          <w:tcPr>
            <w:tcW w:w="1469" w:type="pct"/>
            <w:tcBorders>
              <w:top w:val="single" w:sz="2" w:space="0" w:color="auto"/>
              <w:left w:val="single" w:sz="2" w:space="0" w:color="auto"/>
              <w:bottom w:val="single" w:sz="2" w:space="0" w:color="auto"/>
              <w:right w:val="single" w:sz="2" w:space="0" w:color="auto"/>
            </w:tcBorders>
          </w:tcPr>
          <w:p w:rsidR="00967087" w:rsidRPr="00254EFD" w:rsidRDefault="00967087" w:rsidP="00967087">
            <w:pPr>
              <w:spacing w:after="0" w:line="240" w:lineRule="auto"/>
              <w:rPr>
                <w:rFonts w:ascii="Times New Roman" w:hAnsi="Times New Roman" w:cs="Times New Roman"/>
                <w:sz w:val="16"/>
                <w:szCs w:val="16"/>
              </w:rPr>
            </w:pPr>
            <w:r w:rsidRPr="00254EFD">
              <w:rPr>
                <w:rFonts w:ascii="Times New Roman" w:hAnsi="Times New Roman" w:cs="Times New Roman"/>
                <w:sz w:val="16"/>
                <w:szCs w:val="16"/>
              </w:rPr>
              <w:t>ЕК Т</w:t>
            </w:r>
            <w:r w:rsidRPr="00254EFD">
              <w:rPr>
                <w:rFonts w:ascii="Times New Roman" w:hAnsi="Times New Roman" w:cs="Times New Roman"/>
                <w:sz w:val="16"/>
                <w:szCs w:val="16"/>
                <w:lang w:val="en-US"/>
              </w:rPr>
              <w:t>G</w:t>
            </w:r>
            <w:r w:rsidRPr="00254EFD">
              <w:rPr>
                <w:rFonts w:ascii="Times New Roman" w:hAnsi="Times New Roman" w:cs="Times New Roman"/>
                <w:sz w:val="16"/>
                <w:szCs w:val="16"/>
              </w:rPr>
              <w:t xml:space="preserve"> 40 </w:t>
            </w:r>
            <w:r w:rsidRPr="00254EFD">
              <w:rPr>
                <w:rFonts w:ascii="Times New Roman" w:hAnsi="Times New Roman" w:cs="Times New Roman"/>
                <w:sz w:val="16"/>
                <w:szCs w:val="16"/>
                <w:lang w:val="en-US"/>
              </w:rPr>
              <w:t>white</w:t>
            </w:r>
            <w:r w:rsidRPr="00254EFD">
              <w:rPr>
                <w:rFonts w:ascii="Times New Roman" w:hAnsi="Times New Roman" w:cs="Times New Roman"/>
                <w:sz w:val="16"/>
                <w:szCs w:val="16"/>
              </w:rPr>
              <w:t xml:space="preserve"> 30 кг (аналог)</w:t>
            </w:r>
          </w:p>
          <w:p w:rsidR="00A37E33" w:rsidRPr="00254EFD" w:rsidRDefault="00967087" w:rsidP="00967087">
            <w:pPr>
              <w:spacing w:after="0" w:line="240" w:lineRule="auto"/>
              <w:rPr>
                <w:rFonts w:ascii="Times New Roman" w:hAnsi="Times New Roman" w:cs="Times New Roman"/>
                <w:sz w:val="16"/>
                <w:szCs w:val="16"/>
              </w:rPr>
            </w:pPr>
            <w:r w:rsidRPr="00254EFD">
              <w:rPr>
                <w:rFonts w:ascii="Times New Roman" w:hAnsi="Times New Roman" w:cs="Times New Roman"/>
                <w:sz w:val="16"/>
                <w:szCs w:val="16"/>
              </w:rPr>
              <w:t>Основа смеси гипсовая, форма выпуска сухая, тип смеси выравнивающая, размер зерна 0.63 мм, применение для внутренних работ, тип помещения сухое, назначение для потолка, для стен, материал основания бетон, кирпич, цементная штукатурка, нанесение ручное, минимальная толщина слоя 2 мм, максимальная толщина слоя 60 мм, цвет товара белый, вес товара 30 кг.</w:t>
            </w:r>
          </w:p>
        </w:tc>
        <w:tc>
          <w:tcPr>
            <w:tcW w:w="526" w:type="pct"/>
            <w:tcBorders>
              <w:top w:val="single" w:sz="2" w:space="0" w:color="auto"/>
              <w:left w:val="single" w:sz="2" w:space="0" w:color="auto"/>
              <w:bottom w:val="single" w:sz="2" w:space="0" w:color="auto"/>
              <w:right w:val="single" w:sz="2" w:space="0" w:color="auto"/>
            </w:tcBorders>
          </w:tcPr>
          <w:p w:rsidR="00A37E33" w:rsidRPr="00FA29F1" w:rsidRDefault="00A37E33" w:rsidP="00AE5734">
            <w:pPr>
              <w:spacing w:after="0" w:line="240" w:lineRule="auto"/>
              <w:jc w:val="center"/>
              <w:rPr>
                <w:rFonts w:ascii="Times New Roman" w:eastAsia="Times New Roman" w:hAnsi="Times New Roman" w:cs="Times New Roman"/>
                <w:bCs/>
                <w:color w:val="000000"/>
                <w:sz w:val="20"/>
                <w:szCs w:val="20"/>
                <w:lang w:eastAsia="ru-RU"/>
              </w:rPr>
            </w:pPr>
          </w:p>
        </w:tc>
        <w:tc>
          <w:tcPr>
            <w:tcW w:w="266" w:type="pct"/>
            <w:tcBorders>
              <w:top w:val="single" w:sz="2" w:space="0" w:color="auto"/>
              <w:left w:val="single" w:sz="2" w:space="0" w:color="auto"/>
              <w:bottom w:val="single" w:sz="2" w:space="0" w:color="auto"/>
              <w:right w:val="single" w:sz="2" w:space="0" w:color="auto"/>
            </w:tcBorders>
          </w:tcPr>
          <w:p w:rsidR="00A37E33" w:rsidRPr="00254EFD" w:rsidRDefault="00254EFD" w:rsidP="00AE5734">
            <w:pPr>
              <w:spacing w:after="0" w:line="240" w:lineRule="auto"/>
              <w:ind w:left="-11" w:right="-16"/>
              <w:jc w:val="center"/>
              <w:rPr>
                <w:rFonts w:ascii="Times New Roman" w:eastAsia="Times New Roman" w:hAnsi="Times New Roman" w:cs="Times New Roman"/>
                <w:bCs/>
                <w:color w:val="000000"/>
                <w:sz w:val="18"/>
                <w:szCs w:val="18"/>
                <w:lang w:eastAsia="ru-RU"/>
              </w:rPr>
            </w:pPr>
            <w:proofErr w:type="spellStart"/>
            <w:r w:rsidRPr="00254EFD">
              <w:rPr>
                <w:rFonts w:ascii="Times New Roman" w:eastAsia="Times New Roman" w:hAnsi="Times New Roman" w:cs="Times New Roman"/>
                <w:bCs/>
                <w:color w:val="000000"/>
                <w:sz w:val="18"/>
                <w:szCs w:val="18"/>
                <w:lang w:eastAsia="ru-RU"/>
              </w:rPr>
              <w:t>шт</w:t>
            </w:r>
            <w:proofErr w:type="spellEnd"/>
          </w:p>
        </w:tc>
        <w:tc>
          <w:tcPr>
            <w:tcW w:w="343" w:type="pct"/>
            <w:tcBorders>
              <w:top w:val="single" w:sz="2" w:space="0" w:color="auto"/>
              <w:left w:val="single" w:sz="2" w:space="0" w:color="auto"/>
              <w:bottom w:val="single" w:sz="2" w:space="0" w:color="auto"/>
              <w:right w:val="single" w:sz="2" w:space="0" w:color="auto"/>
            </w:tcBorders>
          </w:tcPr>
          <w:p w:rsidR="00A37E33" w:rsidRPr="00FA29F1" w:rsidRDefault="00254EFD" w:rsidP="00AE5734">
            <w:pPr>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6</w:t>
            </w:r>
          </w:p>
        </w:tc>
        <w:tc>
          <w:tcPr>
            <w:tcW w:w="342" w:type="pct"/>
            <w:tcBorders>
              <w:top w:val="single" w:sz="2" w:space="0" w:color="auto"/>
              <w:left w:val="single" w:sz="2" w:space="0" w:color="auto"/>
              <w:bottom w:val="single" w:sz="2" w:space="0" w:color="auto"/>
              <w:right w:val="single" w:sz="2" w:space="0" w:color="auto"/>
            </w:tcBorders>
          </w:tcPr>
          <w:p w:rsidR="00A37E33" w:rsidRPr="00FA29F1" w:rsidRDefault="00A37E33" w:rsidP="00AE5734">
            <w:pPr>
              <w:spacing w:after="0" w:line="240" w:lineRule="auto"/>
              <w:jc w:val="center"/>
              <w:rPr>
                <w:rFonts w:ascii="Times New Roman" w:eastAsia="Times New Roman" w:hAnsi="Times New Roman" w:cs="Times New Roman"/>
                <w:bCs/>
                <w:color w:val="000000"/>
                <w:sz w:val="20"/>
                <w:szCs w:val="20"/>
                <w:lang w:eastAsia="ru-RU"/>
              </w:rPr>
            </w:pPr>
          </w:p>
        </w:tc>
        <w:tc>
          <w:tcPr>
            <w:tcW w:w="547" w:type="pct"/>
            <w:tcBorders>
              <w:top w:val="single" w:sz="2" w:space="0" w:color="auto"/>
              <w:left w:val="single" w:sz="2" w:space="0" w:color="auto"/>
              <w:bottom w:val="single" w:sz="2" w:space="0" w:color="auto"/>
              <w:right w:val="single" w:sz="2" w:space="0" w:color="auto"/>
            </w:tcBorders>
          </w:tcPr>
          <w:p w:rsidR="00A37E33" w:rsidRPr="00FA29F1" w:rsidRDefault="00A37E33" w:rsidP="00AE5734">
            <w:pPr>
              <w:spacing w:after="0" w:line="240" w:lineRule="auto"/>
              <w:jc w:val="center"/>
              <w:rPr>
                <w:rFonts w:ascii="Times New Roman" w:eastAsia="Times New Roman" w:hAnsi="Times New Roman" w:cs="Times New Roman"/>
                <w:bCs/>
                <w:color w:val="000000"/>
                <w:sz w:val="20"/>
                <w:szCs w:val="20"/>
                <w:lang w:eastAsia="ru-RU"/>
              </w:rPr>
            </w:pPr>
          </w:p>
        </w:tc>
      </w:tr>
      <w:tr w:rsidR="00FA29F1" w:rsidRPr="00D00455" w:rsidTr="00254EFD">
        <w:trPr>
          <w:trHeight w:val="363"/>
        </w:trPr>
        <w:tc>
          <w:tcPr>
            <w:tcW w:w="274" w:type="pct"/>
            <w:tcBorders>
              <w:top w:val="single" w:sz="2" w:space="0" w:color="auto"/>
              <w:left w:val="single" w:sz="2" w:space="0" w:color="auto"/>
              <w:bottom w:val="single" w:sz="2" w:space="0" w:color="auto"/>
              <w:right w:val="single" w:sz="2" w:space="0" w:color="auto"/>
            </w:tcBorders>
          </w:tcPr>
          <w:p w:rsidR="00FA29F1" w:rsidRPr="00967087" w:rsidRDefault="00FA29F1" w:rsidP="00FA29F1">
            <w:pPr>
              <w:spacing w:after="0" w:line="240" w:lineRule="auto"/>
              <w:jc w:val="center"/>
              <w:rPr>
                <w:rFonts w:ascii="Times New Roman" w:eastAsia="Times New Roman" w:hAnsi="Times New Roman" w:cs="Times New Roman"/>
                <w:bCs/>
                <w:color w:val="000000"/>
                <w:sz w:val="18"/>
                <w:szCs w:val="18"/>
                <w:lang w:eastAsia="ru-RU"/>
              </w:rPr>
            </w:pPr>
            <w:r w:rsidRPr="00967087">
              <w:rPr>
                <w:rFonts w:ascii="Times New Roman" w:eastAsia="Times New Roman" w:hAnsi="Times New Roman" w:cs="Times New Roman"/>
                <w:bCs/>
                <w:color w:val="000000"/>
                <w:sz w:val="18"/>
                <w:szCs w:val="18"/>
                <w:lang w:eastAsia="ru-RU"/>
              </w:rPr>
              <w:t>2</w:t>
            </w:r>
          </w:p>
        </w:tc>
        <w:tc>
          <w:tcPr>
            <w:tcW w:w="548" w:type="pct"/>
            <w:tcBorders>
              <w:top w:val="single" w:sz="2" w:space="0" w:color="auto"/>
              <w:left w:val="single" w:sz="2" w:space="0" w:color="auto"/>
              <w:bottom w:val="single" w:sz="2" w:space="0" w:color="auto"/>
              <w:right w:val="single" w:sz="2" w:space="0" w:color="auto"/>
            </w:tcBorders>
          </w:tcPr>
          <w:p w:rsidR="00FA29F1" w:rsidRPr="00967087" w:rsidRDefault="00967087" w:rsidP="00FA29F1">
            <w:pPr>
              <w:spacing w:after="0" w:line="240" w:lineRule="auto"/>
              <w:jc w:val="center"/>
              <w:rPr>
                <w:rFonts w:ascii="Times New Roman" w:eastAsia="Times New Roman" w:hAnsi="Times New Roman" w:cs="Times New Roman"/>
                <w:bCs/>
                <w:color w:val="000000"/>
                <w:sz w:val="18"/>
                <w:szCs w:val="18"/>
                <w:lang w:eastAsia="ru-RU"/>
              </w:rPr>
            </w:pPr>
            <w:r w:rsidRPr="00967087">
              <w:rPr>
                <w:rFonts w:ascii="Times New Roman" w:eastAsia="Times New Roman" w:hAnsi="Times New Roman" w:cs="Times New Roman"/>
                <w:bCs/>
                <w:color w:val="000000"/>
                <w:sz w:val="18"/>
                <w:szCs w:val="18"/>
                <w:lang w:eastAsia="ru-RU"/>
              </w:rPr>
              <w:t>20.30.11.130</w:t>
            </w:r>
          </w:p>
        </w:tc>
        <w:tc>
          <w:tcPr>
            <w:tcW w:w="685" w:type="pct"/>
            <w:tcBorders>
              <w:top w:val="single" w:sz="2" w:space="0" w:color="auto"/>
              <w:left w:val="single" w:sz="2" w:space="0" w:color="auto"/>
              <w:bottom w:val="single" w:sz="2" w:space="0" w:color="auto"/>
              <w:right w:val="single" w:sz="2" w:space="0" w:color="auto"/>
            </w:tcBorders>
          </w:tcPr>
          <w:p w:rsidR="00FA29F1" w:rsidRPr="00967087" w:rsidRDefault="00967087" w:rsidP="00FA29F1">
            <w:pPr>
              <w:rPr>
                <w:rFonts w:ascii="Times New Roman" w:hAnsi="Times New Roman" w:cs="Times New Roman"/>
                <w:sz w:val="18"/>
                <w:szCs w:val="18"/>
              </w:rPr>
            </w:pPr>
            <w:r w:rsidRPr="00967087">
              <w:rPr>
                <w:rFonts w:ascii="Times New Roman" w:hAnsi="Times New Roman" w:cs="Times New Roman"/>
                <w:sz w:val="18"/>
                <w:szCs w:val="18"/>
              </w:rPr>
              <w:t>Грунтовка глубокого проникновения, 10 л</w:t>
            </w:r>
          </w:p>
        </w:tc>
        <w:tc>
          <w:tcPr>
            <w:tcW w:w="1469" w:type="pct"/>
          </w:tcPr>
          <w:p w:rsidR="00967087" w:rsidRPr="00254EFD" w:rsidRDefault="00967087" w:rsidP="00967087">
            <w:pPr>
              <w:spacing w:after="0" w:line="240" w:lineRule="auto"/>
              <w:rPr>
                <w:rFonts w:ascii="Times New Roman" w:hAnsi="Times New Roman" w:cs="Times New Roman"/>
                <w:sz w:val="16"/>
                <w:szCs w:val="16"/>
              </w:rPr>
            </w:pPr>
            <w:r w:rsidRPr="00254EFD">
              <w:rPr>
                <w:rFonts w:ascii="Times New Roman" w:hAnsi="Times New Roman" w:cs="Times New Roman"/>
                <w:sz w:val="16"/>
                <w:szCs w:val="16"/>
              </w:rPr>
              <w:t>VERNOV ВД-АК 0110 глубокого проникновения 10 л (аналог)</w:t>
            </w:r>
          </w:p>
          <w:p w:rsidR="00FA29F1" w:rsidRPr="00254EFD" w:rsidRDefault="00967087" w:rsidP="00967087">
            <w:pPr>
              <w:spacing w:after="0" w:line="240" w:lineRule="auto"/>
              <w:rPr>
                <w:rFonts w:ascii="Times New Roman" w:hAnsi="Times New Roman" w:cs="Times New Roman"/>
                <w:sz w:val="16"/>
                <w:szCs w:val="16"/>
              </w:rPr>
            </w:pPr>
            <w:r w:rsidRPr="00254EFD">
              <w:rPr>
                <w:rFonts w:ascii="Times New Roman" w:hAnsi="Times New Roman" w:cs="Times New Roman"/>
                <w:sz w:val="16"/>
                <w:szCs w:val="16"/>
              </w:rPr>
              <w:t xml:space="preserve">Объем 10л, вес 1 кг, тип грунтовка, поверхность обработки гипсокартон, свойства </w:t>
            </w:r>
            <w:proofErr w:type="spellStart"/>
            <w:r w:rsidRPr="00254EFD">
              <w:rPr>
                <w:rFonts w:ascii="Times New Roman" w:hAnsi="Times New Roman" w:cs="Times New Roman"/>
                <w:sz w:val="16"/>
                <w:szCs w:val="16"/>
              </w:rPr>
              <w:t>бетонконтакт</w:t>
            </w:r>
            <w:proofErr w:type="spellEnd"/>
            <w:r w:rsidRPr="00254EFD">
              <w:rPr>
                <w:rFonts w:ascii="Times New Roman" w:hAnsi="Times New Roman" w:cs="Times New Roman"/>
                <w:sz w:val="16"/>
                <w:szCs w:val="16"/>
              </w:rPr>
              <w:t>, нанесение распылителем, основа акриловая, разбавитель вода</w:t>
            </w:r>
          </w:p>
        </w:tc>
        <w:tc>
          <w:tcPr>
            <w:tcW w:w="526" w:type="pct"/>
            <w:tcBorders>
              <w:top w:val="single" w:sz="2" w:space="0" w:color="auto"/>
              <w:left w:val="single" w:sz="2" w:space="0" w:color="auto"/>
              <w:bottom w:val="single" w:sz="2" w:space="0" w:color="auto"/>
              <w:right w:val="single" w:sz="2" w:space="0" w:color="auto"/>
            </w:tcBorders>
          </w:tcPr>
          <w:p w:rsidR="00FA29F1" w:rsidRPr="00FA29F1" w:rsidRDefault="00FA29F1" w:rsidP="00FA29F1">
            <w:pPr>
              <w:spacing w:after="0" w:line="240" w:lineRule="auto"/>
              <w:jc w:val="center"/>
              <w:rPr>
                <w:rFonts w:ascii="Times New Roman" w:eastAsia="Times New Roman" w:hAnsi="Times New Roman" w:cs="Times New Roman"/>
                <w:bCs/>
                <w:color w:val="000000"/>
                <w:sz w:val="20"/>
                <w:szCs w:val="20"/>
                <w:lang w:eastAsia="ru-RU"/>
              </w:rPr>
            </w:pPr>
          </w:p>
        </w:tc>
        <w:tc>
          <w:tcPr>
            <w:tcW w:w="266" w:type="pct"/>
            <w:tcBorders>
              <w:top w:val="single" w:sz="2" w:space="0" w:color="auto"/>
              <w:left w:val="single" w:sz="2" w:space="0" w:color="auto"/>
              <w:bottom w:val="single" w:sz="2" w:space="0" w:color="auto"/>
              <w:right w:val="single" w:sz="2" w:space="0" w:color="auto"/>
            </w:tcBorders>
          </w:tcPr>
          <w:p w:rsidR="00FA29F1" w:rsidRPr="00FA29F1" w:rsidRDefault="00254EFD" w:rsidP="00FA29F1">
            <w:pPr>
              <w:spacing w:after="0" w:line="240" w:lineRule="auto"/>
              <w:ind w:left="-11" w:right="-16"/>
              <w:jc w:val="center"/>
              <w:rPr>
                <w:rFonts w:ascii="Times New Roman" w:eastAsia="Times New Roman" w:hAnsi="Times New Roman" w:cs="Times New Roman"/>
                <w:bCs/>
                <w:color w:val="000000"/>
                <w:sz w:val="20"/>
                <w:szCs w:val="20"/>
                <w:lang w:eastAsia="ru-RU"/>
              </w:rPr>
            </w:pPr>
            <w:proofErr w:type="spellStart"/>
            <w:r w:rsidRPr="00254EFD">
              <w:rPr>
                <w:rFonts w:ascii="Times New Roman" w:eastAsia="Times New Roman" w:hAnsi="Times New Roman" w:cs="Times New Roman"/>
                <w:bCs/>
                <w:color w:val="000000"/>
                <w:sz w:val="18"/>
                <w:szCs w:val="18"/>
                <w:lang w:eastAsia="ru-RU"/>
              </w:rPr>
              <w:t>шт</w:t>
            </w:r>
            <w:proofErr w:type="spellEnd"/>
          </w:p>
        </w:tc>
        <w:tc>
          <w:tcPr>
            <w:tcW w:w="343" w:type="pct"/>
            <w:tcBorders>
              <w:top w:val="single" w:sz="2" w:space="0" w:color="auto"/>
              <w:left w:val="single" w:sz="2" w:space="0" w:color="auto"/>
              <w:bottom w:val="single" w:sz="2" w:space="0" w:color="auto"/>
              <w:right w:val="single" w:sz="2" w:space="0" w:color="auto"/>
            </w:tcBorders>
          </w:tcPr>
          <w:p w:rsidR="00FA29F1" w:rsidRPr="00FA29F1" w:rsidRDefault="00254EFD" w:rsidP="00FA29F1">
            <w:pPr>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2</w:t>
            </w:r>
          </w:p>
        </w:tc>
        <w:tc>
          <w:tcPr>
            <w:tcW w:w="342" w:type="pct"/>
            <w:tcBorders>
              <w:top w:val="single" w:sz="2" w:space="0" w:color="auto"/>
              <w:left w:val="single" w:sz="2" w:space="0" w:color="auto"/>
              <w:bottom w:val="single" w:sz="2" w:space="0" w:color="auto"/>
              <w:right w:val="single" w:sz="2" w:space="0" w:color="auto"/>
            </w:tcBorders>
          </w:tcPr>
          <w:p w:rsidR="00FA29F1" w:rsidRPr="00FA29F1" w:rsidRDefault="00FA29F1" w:rsidP="00FA29F1">
            <w:pPr>
              <w:spacing w:after="0" w:line="240" w:lineRule="auto"/>
              <w:jc w:val="center"/>
              <w:rPr>
                <w:rFonts w:ascii="Times New Roman" w:eastAsia="Times New Roman" w:hAnsi="Times New Roman" w:cs="Times New Roman"/>
                <w:bCs/>
                <w:color w:val="000000"/>
                <w:sz w:val="20"/>
                <w:szCs w:val="20"/>
                <w:lang w:eastAsia="ru-RU"/>
              </w:rPr>
            </w:pPr>
          </w:p>
        </w:tc>
        <w:tc>
          <w:tcPr>
            <w:tcW w:w="547" w:type="pct"/>
            <w:tcBorders>
              <w:top w:val="single" w:sz="2" w:space="0" w:color="auto"/>
              <w:left w:val="single" w:sz="2" w:space="0" w:color="auto"/>
              <w:bottom w:val="single" w:sz="2" w:space="0" w:color="auto"/>
              <w:right w:val="single" w:sz="2" w:space="0" w:color="auto"/>
            </w:tcBorders>
          </w:tcPr>
          <w:p w:rsidR="00FA29F1" w:rsidRPr="00FA29F1" w:rsidRDefault="00FA29F1" w:rsidP="00FA29F1">
            <w:pPr>
              <w:spacing w:after="0" w:line="240" w:lineRule="auto"/>
              <w:jc w:val="center"/>
              <w:rPr>
                <w:rFonts w:ascii="Times New Roman" w:eastAsia="Times New Roman" w:hAnsi="Times New Roman" w:cs="Times New Roman"/>
                <w:bCs/>
                <w:color w:val="000000"/>
                <w:sz w:val="20"/>
                <w:szCs w:val="20"/>
                <w:lang w:eastAsia="ru-RU"/>
              </w:rPr>
            </w:pPr>
          </w:p>
        </w:tc>
      </w:tr>
      <w:tr w:rsidR="00FA29F1" w:rsidRPr="00D00455" w:rsidTr="00254EFD">
        <w:trPr>
          <w:trHeight w:val="363"/>
        </w:trPr>
        <w:tc>
          <w:tcPr>
            <w:tcW w:w="274" w:type="pct"/>
            <w:tcBorders>
              <w:top w:val="single" w:sz="2" w:space="0" w:color="auto"/>
              <w:left w:val="single" w:sz="2" w:space="0" w:color="auto"/>
              <w:bottom w:val="single" w:sz="2" w:space="0" w:color="auto"/>
              <w:right w:val="single" w:sz="2" w:space="0" w:color="auto"/>
            </w:tcBorders>
          </w:tcPr>
          <w:p w:rsidR="00FA29F1" w:rsidRPr="00967087" w:rsidRDefault="00FA29F1" w:rsidP="00FA29F1">
            <w:pPr>
              <w:spacing w:after="0" w:line="240" w:lineRule="auto"/>
              <w:jc w:val="center"/>
              <w:rPr>
                <w:rFonts w:ascii="Times New Roman" w:eastAsia="Times New Roman" w:hAnsi="Times New Roman" w:cs="Times New Roman"/>
                <w:bCs/>
                <w:color w:val="000000"/>
                <w:sz w:val="18"/>
                <w:szCs w:val="18"/>
                <w:lang w:eastAsia="ru-RU"/>
              </w:rPr>
            </w:pPr>
            <w:r w:rsidRPr="00967087">
              <w:rPr>
                <w:rFonts w:ascii="Times New Roman" w:eastAsia="Times New Roman" w:hAnsi="Times New Roman" w:cs="Times New Roman"/>
                <w:bCs/>
                <w:color w:val="000000"/>
                <w:sz w:val="18"/>
                <w:szCs w:val="18"/>
                <w:lang w:eastAsia="ru-RU"/>
              </w:rPr>
              <w:t>3</w:t>
            </w:r>
          </w:p>
        </w:tc>
        <w:tc>
          <w:tcPr>
            <w:tcW w:w="548" w:type="pct"/>
            <w:tcBorders>
              <w:top w:val="single" w:sz="2" w:space="0" w:color="auto"/>
              <w:left w:val="single" w:sz="2" w:space="0" w:color="auto"/>
              <w:bottom w:val="single" w:sz="2" w:space="0" w:color="auto"/>
              <w:right w:val="single" w:sz="2" w:space="0" w:color="auto"/>
            </w:tcBorders>
          </w:tcPr>
          <w:p w:rsidR="00FA29F1" w:rsidRPr="00967087" w:rsidRDefault="00967087" w:rsidP="00FA29F1">
            <w:pPr>
              <w:spacing w:after="0" w:line="240" w:lineRule="auto"/>
              <w:jc w:val="center"/>
              <w:rPr>
                <w:rFonts w:ascii="Times New Roman" w:eastAsia="Times New Roman" w:hAnsi="Times New Roman" w:cs="Times New Roman"/>
                <w:bCs/>
                <w:color w:val="000000"/>
                <w:sz w:val="18"/>
                <w:szCs w:val="18"/>
                <w:lang w:eastAsia="ru-RU"/>
              </w:rPr>
            </w:pPr>
            <w:r w:rsidRPr="00967087">
              <w:rPr>
                <w:rFonts w:ascii="Times New Roman" w:eastAsia="Times New Roman" w:hAnsi="Times New Roman" w:cs="Times New Roman"/>
                <w:bCs/>
                <w:color w:val="000000"/>
                <w:sz w:val="18"/>
                <w:szCs w:val="18"/>
                <w:lang w:eastAsia="ru-RU"/>
              </w:rPr>
              <w:t>20.30.11.120</w:t>
            </w:r>
          </w:p>
        </w:tc>
        <w:tc>
          <w:tcPr>
            <w:tcW w:w="685" w:type="pct"/>
            <w:tcBorders>
              <w:top w:val="single" w:sz="2" w:space="0" w:color="auto"/>
              <w:left w:val="single" w:sz="2" w:space="0" w:color="auto"/>
              <w:bottom w:val="single" w:sz="2" w:space="0" w:color="auto"/>
              <w:right w:val="single" w:sz="2" w:space="0" w:color="auto"/>
            </w:tcBorders>
          </w:tcPr>
          <w:p w:rsidR="00FA29F1" w:rsidRPr="00967087" w:rsidRDefault="00967087" w:rsidP="00FA29F1">
            <w:pPr>
              <w:rPr>
                <w:rFonts w:ascii="Times New Roman" w:hAnsi="Times New Roman" w:cs="Times New Roman"/>
                <w:sz w:val="18"/>
                <w:szCs w:val="18"/>
              </w:rPr>
            </w:pPr>
            <w:r w:rsidRPr="00967087">
              <w:rPr>
                <w:rFonts w:ascii="Times New Roman" w:hAnsi="Times New Roman" w:cs="Times New Roman"/>
                <w:sz w:val="18"/>
                <w:szCs w:val="18"/>
              </w:rPr>
              <w:t>Краска фасадная, белая, 14 кг</w:t>
            </w:r>
          </w:p>
        </w:tc>
        <w:tc>
          <w:tcPr>
            <w:tcW w:w="1469" w:type="pct"/>
          </w:tcPr>
          <w:p w:rsidR="00967087" w:rsidRPr="00254EFD" w:rsidRDefault="00967087" w:rsidP="00967087">
            <w:pPr>
              <w:spacing w:after="0" w:line="240" w:lineRule="auto"/>
              <w:rPr>
                <w:rFonts w:ascii="Times New Roman" w:hAnsi="Times New Roman" w:cs="Times New Roman"/>
                <w:sz w:val="16"/>
                <w:szCs w:val="16"/>
              </w:rPr>
            </w:pPr>
            <w:r w:rsidRPr="00254EFD">
              <w:rPr>
                <w:rFonts w:ascii="Times New Roman" w:hAnsi="Times New Roman" w:cs="Times New Roman"/>
                <w:sz w:val="16"/>
                <w:szCs w:val="16"/>
              </w:rPr>
              <w:t>ВД-АК-10З VERNOV фасадная белая, 14кг (аналог)</w:t>
            </w:r>
          </w:p>
          <w:p w:rsidR="00967087" w:rsidRPr="00254EFD" w:rsidRDefault="00967087" w:rsidP="00967087">
            <w:pPr>
              <w:spacing w:after="0" w:line="240" w:lineRule="auto"/>
              <w:rPr>
                <w:rFonts w:ascii="Times New Roman" w:hAnsi="Times New Roman" w:cs="Times New Roman"/>
                <w:sz w:val="16"/>
                <w:szCs w:val="16"/>
              </w:rPr>
            </w:pPr>
            <w:r w:rsidRPr="00254EFD">
              <w:rPr>
                <w:rFonts w:ascii="Times New Roman" w:eastAsia="Times New Roman" w:hAnsi="Times New Roman" w:cs="Times New Roman"/>
                <w:bCs/>
                <w:color w:val="333333"/>
                <w:sz w:val="16"/>
                <w:szCs w:val="16"/>
                <w:lang w:eastAsia="ru-RU"/>
              </w:rPr>
              <w:t>Состав:</w:t>
            </w:r>
            <w:r w:rsidRPr="00254EFD">
              <w:rPr>
                <w:rFonts w:ascii="Times New Roman" w:eastAsia="Times New Roman" w:hAnsi="Times New Roman" w:cs="Times New Roman"/>
                <w:color w:val="333333"/>
                <w:sz w:val="16"/>
                <w:szCs w:val="16"/>
                <w:lang w:eastAsia="ru-RU"/>
              </w:rPr>
              <w:t> вода, стирол-акриловая дисперсия, суспензия пигментов и наполнителей, технологические добавки.</w:t>
            </w:r>
          </w:p>
          <w:p w:rsidR="00967087" w:rsidRPr="00254EFD" w:rsidRDefault="00967087" w:rsidP="00967087">
            <w:pPr>
              <w:shd w:val="clear" w:color="auto" w:fill="FFFFFF"/>
              <w:spacing w:after="0" w:line="240" w:lineRule="auto"/>
              <w:rPr>
                <w:rFonts w:ascii="Times New Roman" w:eastAsia="Times New Roman" w:hAnsi="Times New Roman" w:cs="Times New Roman"/>
                <w:color w:val="333333"/>
                <w:sz w:val="16"/>
                <w:szCs w:val="16"/>
                <w:lang w:eastAsia="ru-RU"/>
              </w:rPr>
            </w:pPr>
            <w:r w:rsidRPr="00254EFD">
              <w:rPr>
                <w:rFonts w:ascii="Times New Roman" w:eastAsia="Times New Roman" w:hAnsi="Times New Roman" w:cs="Times New Roman"/>
                <w:bCs/>
                <w:color w:val="333333"/>
                <w:sz w:val="16"/>
                <w:szCs w:val="16"/>
                <w:lang w:eastAsia="ru-RU"/>
              </w:rPr>
              <w:t>Разбавитель:</w:t>
            </w:r>
            <w:r w:rsidRPr="00254EFD">
              <w:rPr>
                <w:rFonts w:ascii="Times New Roman" w:eastAsia="Times New Roman" w:hAnsi="Times New Roman" w:cs="Times New Roman"/>
                <w:color w:val="333333"/>
                <w:sz w:val="16"/>
                <w:szCs w:val="16"/>
                <w:lang w:eastAsia="ru-RU"/>
              </w:rPr>
              <w:t> вода (при необходимости, но не более 10% от массы краски).</w:t>
            </w:r>
          </w:p>
          <w:p w:rsidR="00967087" w:rsidRPr="00254EFD" w:rsidRDefault="00967087" w:rsidP="00967087">
            <w:pPr>
              <w:shd w:val="clear" w:color="auto" w:fill="FFFFFF"/>
              <w:spacing w:after="0" w:line="240" w:lineRule="auto"/>
              <w:rPr>
                <w:rFonts w:ascii="Times New Roman" w:eastAsia="Times New Roman" w:hAnsi="Times New Roman" w:cs="Times New Roman"/>
                <w:color w:val="333333"/>
                <w:sz w:val="16"/>
                <w:szCs w:val="16"/>
                <w:lang w:eastAsia="ru-RU"/>
              </w:rPr>
            </w:pPr>
            <w:r w:rsidRPr="00254EFD">
              <w:rPr>
                <w:rFonts w:ascii="Times New Roman" w:eastAsia="Times New Roman" w:hAnsi="Times New Roman" w:cs="Times New Roman"/>
                <w:bCs/>
                <w:color w:val="333333"/>
                <w:sz w:val="16"/>
                <w:szCs w:val="16"/>
                <w:lang w:eastAsia="ru-RU"/>
              </w:rPr>
              <w:t>Цвет:</w:t>
            </w:r>
            <w:r w:rsidRPr="00254EFD">
              <w:rPr>
                <w:rFonts w:ascii="Times New Roman" w:eastAsia="Times New Roman" w:hAnsi="Times New Roman" w:cs="Times New Roman"/>
                <w:color w:val="333333"/>
                <w:sz w:val="16"/>
                <w:szCs w:val="16"/>
                <w:lang w:eastAsia="ru-RU"/>
              </w:rPr>
              <w:t> белый.</w:t>
            </w:r>
          </w:p>
          <w:p w:rsidR="00967087" w:rsidRPr="00254EFD" w:rsidRDefault="00967087" w:rsidP="00967087">
            <w:pPr>
              <w:shd w:val="clear" w:color="auto" w:fill="FFFFFF"/>
              <w:spacing w:after="0" w:line="240" w:lineRule="auto"/>
              <w:rPr>
                <w:rFonts w:ascii="Times New Roman" w:eastAsia="Times New Roman" w:hAnsi="Times New Roman" w:cs="Times New Roman"/>
                <w:color w:val="333333"/>
                <w:sz w:val="16"/>
                <w:szCs w:val="16"/>
                <w:lang w:eastAsia="ru-RU"/>
              </w:rPr>
            </w:pPr>
            <w:r w:rsidRPr="00254EFD">
              <w:rPr>
                <w:rFonts w:ascii="Times New Roman" w:eastAsia="Times New Roman" w:hAnsi="Times New Roman" w:cs="Times New Roman"/>
                <w:bCs/>
                <w:color w:val="333333"/>
                <w:sz w:val="16"/>
                <w:szCs w:val="16"/>
                <w:lang w:eastAsia="ru-RU"/>
              </w:rPr>
              <w:t>Сухой остаток:</w:t>
            </w:r>
            <w:r w:rsidRPr="00254EFD">
              <w:rPr>
                <w:rFonts w:ascii="Times New Roman" w:eastAsia="Times New Roman" w:hAnsi="Times New Roman" w:cs="Times New Roman"/>
                <w:color w:val="333333"/>
                <w:sz w:val="16"/>
                <w:szCs w:val="16"/>
                <w:lang w:eastAsia="ru-RU"/>
              </w:rPr>
              <w:t> 58%.</w:t>
            </w:r>
          </w:p>
          <w:p w:rsidR="00967087" w:rsidRPr="00254EFD" w:rsidRDefault="00967087" w:rsidP="00967087">
            <w:pPr>
              <w:shd w:val="clear" w:color="auto" w:fill="FFFFFF"/>
              <w:spacing w:after="0" w:line="240" w:lineRule="auto"/>
              <w:rPr>
                <w:rFonts w:ascii="Times New Roman" w:eastAsia="Times New Roman" w:hAnsi="Times New Roman" w:cs="Times New Roman"/>
                <w:color w:val="333333"/>
                <w:sz w:val="16"/>
                <w:szCs w:val="16"/>
                <w:lang w:eastAsia="ru-RU"/>
              </w:rPr>
            </w:pPr>
            <w:r w:rsidRPr="00254EFD">
              <w:rPr>
                <w:rFonts w:ascii="Times New Roman" w:eastAsia="Times New Roman" w:hAnsi="Times New Roman" w:cs="Times New Roman"/>
                <w:bCs/>
                <w:color w:val="333333"/>
                <w:sz w:val="16"/>
                <w:szCs w:val="16"/>
                <w:lang w:eastAsia="ru-RU"/>
              </w:rPr>
              <w:t>Плотность:</w:t>
            </w:r>
            <w:r w:rsidRPr="00254EFD">
              <w:rPr>
                <w:rFonts w:ascii="Times New Roman" w:eastAsia="Times New Roman" w:hAnsi="Times New Roman" w:cs="Times New Roman"/>
                <w:color w:val="333333"/>
                <w:sz w:val="16"/>
                <w:szCs w:val="16"/>
                <w:lang w:eastAsia="ru-RU"/>
              </w:rPr>
              <w:t> 1,53 кг/литр.</w:t>
            </w:r>
          </w:p>
          <w:p w:rsidR="00967087" w:rsidRPr="00254EFD" w:rsidRDefault="00967087" w:rsidP="00967087">
            <w:pPr>
              <w:shd w:val="clear" w:color="auto" w:fill="FFFFFF"/>
              <w:spacing w:after="0" w:line="240" w:lineRule="auto"/>
              <w:rPr>
                <w:rFonts w:ascii="Times New Roman" w:eastAsia="Times New Roman" w:hAnsi="Times New Roman" w:cs="Times New Roman"/>
                <w:color w:val="333333"/>
                <w:sz w:val="16"/>
                <w:szCs w:val="16"/>
                <w:lang w:eastAsia="ru-RU"/>
              </w:rPr>
            </w:pPr>
            <w:r w:rsidRPr="00254EFD">
              <w:rPr>
                <w:rFonts w:ascii="Times New Roman" w:eastAsia="Times New Roman" w:hAnsi="Times New Roman" w:cs="Times New Roman"/>
                <w:bCs/>
                <w:color w:val="333333"/>
                <w:sz w:val="16"/>
                <w:szCs w:val="16"/>
                <w:lang w:eastAsia="ru-RU"/>
              </w:rPr>
              <w:t>Степень блеска (60°):</w:t>
            </w:r>
            <w:r w:rsidRPr="00254EFD">
              <w:rPr>
                <w:rFonts w:ascii="Times New Roman" w:eastAsia="Times New Roman" w:hAnsi="Times New Roman" w:cs="Times New Roman"/>
                <w:color w:val="333333"/>
                <w:sz w:val="16"/>
                <w:szCs w:val="16"/>
                <w:lang w:eastAsia="ru-RU"/>
              </w:rPr>
              <w:t> 2,3 (матовая).</w:t>
            </w:r>
          </w:p>
          <w:p w:rsidR="00967087" w:rsidRPr="00254EFD" w:rsidRDefault="00967087" w:rsidP="00967087">
            <w:pPr>
              <w:shd w:val="clear" w:color="auto" w:fill="FFFFFF"/>
              <w:spacing w:after="0" w:line="240" w:lineRule="auto"/>
              <w:rPr>
                <w:rFonts w:ascii="Times New Roman" w:eastAsia="Times New Roman" w:hAnsi="Times New Roman" w:cs="Times New Roman"/>
                <w:color w:val="333333"/>
                <w:sz w:val="16"/>
                <w:szCs w:val="16"/>
                <w:lang w:eastAsia="ru-RU"/>
              </w:rPr>
            </w:pPr>
            <w:r w:rsidRPr="00254EFD">
              <w:rPr>
                <w:rFonts w:ascii="Times New Roman" w:eastAsia="Times New Roman" w:hAnsi="Times New Roman" w:cs="Times New Roman"/>
                <w:bCs/>
                <w:color w:val="333333"/>
                <w:sz w:val="16"/>
                <w:szCs w:val="16"/>
                <w:lang w:eastAsia="ru-RU"/>
              </w:rPr>
              <w:t>Расход на один слой:</w:t>
            </w:r>
            <w:r w:rsidRPr="00254EFD">
              <w:rPr>
                <w:rFonts w:ascii="Times New Roman" w:eastAsia="Times New Roman" w:hAnsi="Times New Roman" w:cs="Times New Roman"/>
                <w:color w:val="333333"/>
                <w:sz w:val="16"/>
                <w:szCs w:val="16"/>
                <w:lang w:eastAsia="ru-RU"/>
              </w:rPr>
              <w:t> 100–120 г/м² (зависит от типа поверхности).</w:t>
            </w:r>
          </w:p>
          <w:p w:rsidR="00967087" w:rsidRPr="00254EFD" w:rsidRDefault="00967087" w:rsidP="00967087">
            <w:pPr>
              <w:shd w:val="clear" w:color="auto" w:fill="FFFFFF"/>
              <w:spacing w:after="0" w:line="240" w:lineRule="auto"/>
              <w:rPr>
                <w:rFonts w:ascii="Times New Roman" w:eastAsia="Times New Roman" w:hAnsi="Times New Roman" w:cs="Times New Roman"/>
                <w:color w:val="333333"/>
                <w:sz w:val="16"/>
                <w:szCs w:val="16"/>
                <w:lang w:eastAsia="ru-RU"/>
              </w:rPr>
            </w:pPr>
            <w:r w:rsidRPr="00254EFD">
              <w:rPr>
                <w:rFonts w:ascii="Times New Roman" w:eastAsia="Times New Roman" w:hAnsi="Times New Roman" w:cs="Times New Roman"/>
                <w:bCs/>
                <w:color w:val="333333"/>
                <w:sz w:val="16"/>
                <w:szCs w:val="16"/>
                <w:lang w:eastAsia="ru-RU"/>
              </w:rPr>
              <w:t>Время высыхания:</w:t>
            </w:r>
            <w:r w:rsidRPr="00254EFD">
              <w:rPr>
                <w:rFonts w:ascii="Times New Roman" w:eastAsia="Times New Roman" w:hAnsi="Times New Roman" w:cs="Times New Roman"/>
                <w:color w:val="333333"/>
                <w:sz w:val="16"/>
                <w:szCs w:val="16"/>
                <w:lang w:eastAsia="ru-RU"/>
              </w:rPr>
              <w:t> 1–2 часа при температуре +23 °C и относительной влажности 50% (до нанесения следующего слоя).</w:t>
            </w:r>
          </w:p>
          <w:p w:rsidR="00FA29F1" w:rsidRPr="00254EFD" w:rsidRDefault="00FA29F1" w:rsidP="00FA29F1">
            <w:pPr>
              <w:pStyle w:val="ab"/>
              <w:rPr>
                <w:sz w:val="16"/>
                <w:szCs w:val="16"/>
              </w:rPr>
            </w:pPr>
          </w:p>
        </w:tc>
        <w:tc>
          <w:tcPr>
            <w:tcW w:w="526" w:type="pct"/>
            <w:tcBorders>
              <w:top w:val="single" w:sz="2" w:space="0" w:color="auto"/>
              <w:left w:val="single" w:sz="2" w:space="0" w:color="auto"/>
              <w:bottom w:val="single" w:sz="2" w:space="0" w:color="auto"/>
              <w:right w:val="single" w:sz="2" w:space="0" w:color="auto"/>
            </w:tcBorders>
          </w:tcPr>
          <w:p w:rsidR="00FA29F1" w:rsidRPr="00FA29F1" w:rsidRDefault="00FA29F1" w:rsidP="00FA29F1">
            <w:pPr>
              <w:spacing w:after="0" w:line="240" w:lineRule="auto"/>
              <w:jc w:val="center"/>
              <w:rPr>
                <w:rFonts w:ascii="Times New Roman" w:eastAsia="Times New Roman" w:hAnsi="Times New Roman" w:cs="Times New Roman"/>
                <w:bCs/>
                <w:color w:val="000000"/>
                <w:sz w:val="20"/>
                <w:szCs w:val="20"/>
                <w:lang w:eastAsia="ru-RU"/>
              </w:rPr>
            </w:pPr>
          </w:p>
        </w:tc>
        <w:tc>
          <w:tcPr>
            <w:tcW w:w="266" w:type="pct"/>
            <w:tcBorders>
              <w:top w:val="single" w:sz="2" w:space="0" w:color="auto"/>
              <w:left w:val="single" w:sz="2" w:space="0" w:color="auto"/>
              <w:bottom w:val="single" w:sz="2" w:space="0" w:color="auto"/>
              <w:right w:val="single" w:sz="2" w:space="0" w:color="auto"/>
            </w:tcBorders>
          </w:tcPr>
          <w:p w:rsidR="00FA29F1" w:rsidRPr="00FA29F1" w:rsidRDefault="00254EFD" w:rsidP="00FA29F1">
            <w:pPr>
              <w:spacing w:after="0" w:line="240" w:lineRule="auto"/>
              <w:ind w:left="-11" w:right="-16"/>
              <w:jc w:val="center"/>
              <w:rPr>
                <w:rFonts w:ascii="Times New Roman" w:eastAsia="Times New Roman" w:hAnsi="Times New Roman" w:cs="Times New Roman"/>
                <w:bCs/>
                <w:color w:val="000000"/>
                <w:sz w:val="20"/>
                <w:szCs w:val="20"/>
                <w:lang w:eastAsia="ru-RU"/>
              </w:rPr>
            </w:pPr>
            <w:proofErr w:type="spellStart"/>
            <w:r w:rsidRPr="00254EFD">
              <w:rPr>
                <w:rFonts w:ascii="Times New Roman" w:eastAsia="Times New Roman" w:hAnsi="Times New Roman" w:cs="Times New Roman"/>
                <w:bCs/>
                <w:color w:val="000000"/>
                <w:sz w:val="18"/>
                <w:szCs w:val="18"/>
                <w:lang w:eastAsia="ru-RU"/>
              </w:rPr>
              <w:t>шт</w:t>
            </w:r>
            <w:proofErr w:type="spellEnd"/>
          </w:p>
        </w:tc>
        <w:tc>
          <w:tcPr>
            <w:tcW w:w="343" w:type="pct"/>
            <w:tcBorders>
              <w:top w:val="single" w:sz="2" w:space="0" w:color="auto"/>
              <w:left w:val="single" w:sz="2" w:space="0" w:color="auto"/>
              <w:bottom w:val="single" w:sz="2" w:space="0" w:color="auto"/>
              <w:right w:val="single" w:sz="2" w:space="0" w:color="auto"/>
            </w:tcBorders>
          </w:tcPr>
          <w:p w:rsidR="00FA29F1" w:rsidRPr="00FA29F1" w:rsidRDefault="00254EFD" w:rsidP="00FA29F1">
            <w:pPr>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10</w:t>
            </w:r>
          </w:p>
        </w:tc>
        <w:tc>
          <w:tcPr>
            <w:tcW w:w="342" w:type="pct"/>
            <w:tcBorders>
              <w:top w:val="single" w:sz="2" w:space="0" w:color="auto"/>
              <w:left w:val="single" w:sz="2" w:space="0" w:color="auto"/>
              <w:bottom w:val="single" w:sz="2" w:space="0" w:color="auto"/>
              <w:right w:val="single" w:sz="2" w:space="0" w:color="auto"/>
            </w:tcBorders>
          </w:tcPr>
          <w:p w:rsidR="00FA29F1" w:rsidRPr="00FA29F1" w:rsidRDefault="00FA29F1" w:rsidP="00FA29F1">
            <w:pPr>
              <w:spacing w:after="0" w:line="240" w:lineRule="auto"/>
              <w:jc w:val="center"/>
              <w:rPr>
                <w:rFonts w:ascii="Times New Roman" w:eastAsia="Times New Roman" w:hAnsi="Times New Roman" w:cs="Times New Roman"/>
                <w:bCs/>
                <w:color w:val="000000"/>
                <w:sz w:val="20"/>
                <w:szCs w:val="20"/>
                <w:lang w:eastAsia="ru-RU"/>
              </w:rPr>
            </w:pPr>
          </w:p>
        </w:tc>
        <w:tc>
          <w:tcPr>
            <w:tcW w:w="547" w:type="pct"/>
            <w:tcBorders>
              <w:top w:val="single" w:sz="2" w:space="0" w:color="auto"/>
              <w:left w:val="single" w:sz="2" w:space="0" w:color="auto"/>
              <w:bottom w:val="single" w:sz="2" w:space="0" w:color="auto"/>
              <w:right w:val="single" w:sz="2" w:space="0" w:color="auto"/>
            </w:tcBorders>
          </w:tcPr>
          <w:p w:rsidR="00FA29F1" w:rsidRPr="00FA29F1" w:rsidRDefault="00FA29F1" w:rsidP="00FA29F1">
            <w:pPr>
              <w:spacing w:after="0" w:line="240" w:lineRule="auto"/>
              <w:jc w:val="center"/>
              <w:rPr>
                <w:rFonts w:ascii="Times New Roman" w:eastAsia="Times New Roman" w:hAnsi="Times New Roman" w:cs="Times New Roman"/>
                <w:bCs/>
                <w:color w:val="000000"/>
                <w:sz w:val="20"/>
                <w:szCs w:val="20"/>
                <w:lang w:eastAsia="ru-RU"/>
              </w:rPr>
            </w:pPr>
          </w:p>
        </w:tc>
      </w:tr>
      <w:tr w:rsidR="00BE688E" w:rsidRPr="00D00455" w:rsidTr="00254EFD">
        <w:trPr>
          <w:trHeight w:val="363"/>
        </w:trPr>
        <w:tc>
          <w:tcPr>
            <w:tcW w:w="274" w:type="pct"/>
            <w:tcBorders>
              <w:top w:val="single" w:sz="2" w:space="0" w:color="auto"/>
              <w:left w:val="single" w:sz="2" w:space="0" w:color="auto"/>
              <w:bottom w:val="single" w:sz="2" w:space="0" w:color="auto"/>
              <w:right w:val="single" w:sz="2" w:space="0" w:color="auto"/>
            </w:tcBorders>
          </w:tcPr>
          <w:p w:rsidR="00BE688E" w:rsidRPr="00967087" w:rsidRDefault="00BE688E" w:rsidP="00FA29F1">
            <w:pPr>
              <w:spacing w:after="0" w:line="240" w:lineRule="auto"/>
              <w:jc w:val="center"/>
              <w:rPr>
                <w:rFonts w:ascii="Times New Roman" w:eastAsia="Times New Roman" w:hAnsi="Times New Roman" w:cs="Times New Roman"/>
                <w:bCs/>
                <w:color w:val="000000"/>
                <w:sz w:val="18"/>
                <w:szCs w:val="18"/>
                <w:lang w:eastAsia="ru-RU"/>
              </w:rPr>
            </w:pPr>
            <w:r w:rsidRPr="00967087">
              <w:rPr>
                <w:rFonts w:ascii="Times New Roman" w:eastAsia="Times New Roman" w:hAnsi="Times New Roman" w:cs="Times New Roman"/>
                <w:bCs/>
                <w:color w:val="000000"/>
                <w:sz w:val="18"/>
                <w:szCs w:val="18"/>
                <w:lang w:eastAsia="ru-RU"/>
              </w:rPr>
              <w:t>4</w:t>
            </w:r>
          </w:p>
        </w:tc>
        <w:tc>
          <w:tcPr>
            <w:tcW w:w="548" w:type="pct"/>
            <w:tcBorders>
              <w:top w:val="single" w:sz="2" w:space="0" w:color="auto"/>
              <w:left w:val="single" w:sz="2" w:space="0" w:color="auto"/>
              <w:bottom w:val="single" w:sz="2" w:space="0" w:color="auto"/>
              <w:right w:val="single" w:sz="2" w:space="0" w:color="auto"/>
            </w:tcBorders>
          </w:tcPr>
          <w:p w:rsidR="00BE688E" w:rsidRPr="00967087" w:rsidRDefault="00967087" w:rsidP="00FA29F1">
            <w:pPr>
              <w:spacing w:after="0" w:line="240" w:lineRule="auto"/>
              <w:jc w:val="center"/>
              <w:rPr>
                <w:rFonts w:ascii="Times New Roman" w:eastAsia="Times New Roman" w:hAnsi="Times New Roman" w:cs="Times New Roman"/>
                <w:bCs/>
                <w:color w:val="000000"/>
                <w:sz w:val="18"/>
                <w:szCs w:val="18"/>
                <w:lang w:eastAsia="ru-RU"/>
              </w:rPr>
            </w:pPr>
            <w:r w:rsidRPr="00967087">
              <w:rPr>
                <w:rFonts w:ascii="Times New Roman" w:eastAsia="Times New Roman" w:hAnsi="Times New Roman" w:cs="Times New Roman"/>
                <w:bCs/>
                <w:color w:val="000000"/>
                <w:sz w:val="18"/>
                <w:szCs w:val="18"/>
                <w:lang w:eastAsia="ru-RU"/>
              </w:rPr>
              <w:t>2</w:t>
            </w:r>
            <w:r w:rsidR="00DB4E22">
              <w:rPr>
                <w:rFonts w:ascii="Times New Roman" w:eastAsia="Times New Roman" w:hAnsi="Times New Roman" w:cs="Times New Roman"/>
                <w:bCs/>
                <w:color w:val="000000"/>
                <w:sz w:val="18"/>
                <w:szCs w:val="18"/>
                <w:lang w:eastAsia="ru-RU"/>
              </w:rPr>
              <w:t>0</w:t>
            </w:r>
            <w:r w:rsidRPr="00967087">
              <w:rPr>
                <w:rFonts w:ascii="Times New Roman" w:eastAsia="Times New Roman" w:hAnsi="Times New Roman" w:cs="Times New Roman"/>
                <w:bCs/>
                <w:color w:val="000000"/>
                <w:sz w:val="18"/>
                <w:szCs w:val="18"/>
                <w:lang w:eastAsia="ru-RU"/>
              </w:rPr>
              <w:t>.30.22.120</w:t>
            </w:r>
          </w:p>
        </w:tc>
        <w:tc>
          <w:tcPr>
            <w:tcW w:w="685" w:type="pct"/>
            <w:tcBorders>
              <w:top w:val="single" w:sz="2" w:space="0" w:color="auto"/>
              <w:left w:val="single" w:sz="2" w:space="0" w:color="auto"/>
              <w:bottom w:val="single" w:sz="2" w:space="0" w:color="auto"/>
              <w:right w:val="single" w:sz="2" w:space="0" w:color="auto"/>
            </w:tcBorders>
          </w:tcPr>
          <w:p w:rsidR="00BE688E" w:rsidRPr="00967087" w:rsidRDefault="00967087" w:rsidP="00FA29F1">
            <w:pPr>
              <w:rPr>
                <w:rFonts w:ascii="Times New Roman" w:hAnsi="Times New Roman" w:cs="Times New Roman"/>
                <w:sz w:val="18"/>
                <w:szCs w:val="18"/>
              </w:rPr>
            </w:pPr>
            <w:r w:rsidRPr="00967087">
              <w:rPr>
                <w:rFonts w:ascii="Times New Roman" w:hAnsi="Times New Roman" w:cs="Times New Roman"/>
                <w:sz w:val="18"/>
                <w:szCs w:val="18"/>
              </w:rPr>
              <w:t>Шпатлевка масляно-клеевая, 15 кг</w:t>
            </w:r>
          </w:p>
        </w:tc>
        <w:tc>
          <w:tcPr>
            <w:tcW w:w="1469" w:type="pct"/>
          </w:tcPr>
          <w:p w:rsidR="00967087" w:rsidRPr="00254EFD" w:rsidRDefault="00967087" w:rsidP="00967087">
            <w:pPr>
              <w:shd w:val="clear" w:color="auto" w:fill="FFFFFF"/>
              <w:spacing w:after="0" w:line="240" w:lineRule="auto"/>
              <w:rPr>
                <w:rFonts w:ascii="Times New Roman" w:eastAsia="Times New Roman" w:hAnsi="Times New Roman" w:cs="Times New Roman"/>
                <w:color w:val="333333"/>
                <w:sz w:val="16"/>
                <w:szCs w:val="16"/>
                <w:lang w:eastAsia="ru-RU"/>
              </w:rPr>
            </w:pPr>
            <w:r w:rsidRPr="00254EFD">
              <w:rPr>
                <w:rFonts w:ascii="Times New Roman" w:eastAsia="Times New Roman" w:hAnsi="Times New Roman" w:cs="Times New Roman"/>
                <w:color w:val="333333"/>
                <w:sz w:val="16"/>
                <w:szCs w:val="16"/>
                <w:lang w:eastAsia="ru-RU"/>
              </w:rPr>
              <w:t>VERNOV масляно-клеевая, 15кг (аналог)</w:t>
            </w:r>
          </w:p>
          <w:p w:rsidR="00967087" w:rsidRPr="00254EFD" w:rsidRDefault="00967087" w:rsidP="00967087">
            <w:pPr>
              <w:pStyle w:val="futurismarkdown-listitem"/>
              <w:shd w:val="clear" w:color="auto" w:fill="FFFFFF"/>
              <w:spacing w:before="0" w:beforeAutospacing="0" w:after="0" w:afterAutospacing="0"/>
              <w:rPr>
                <w:color w:val="333333"/>
                <w:sz w:val="16"/>
                <w:szCs w:val="16"/>
              </w:rPr>
            </w:pPr>
            <w:r w:rsidRPr="00254EFD">
              <w:rPr>
                <w:rStyle w:val="af0"/>
                <w:b w:val="0"/>
                <w:color w:val="333333"/>
                <w:sz w:val="16"/>
                <w:szCs w:val="16"/>
              </w:rPr>
              <w:t>Назначение.</w:t>
            </w:r>
            <w:r w:rsidRPr="00254EFD">
              <w:rPr>
                <w:color w:val="333333"/>
                <w:sz w:val="16"/>
                <w:szCs w:val="16"/>
              </w:rPr>
              <w:t xml:space="preserve"> Финишное выравнивание стен и потолков под окраску или наклейку обоев. Подходит для бетонных, цементных, гипсокартонных, оштукатуренных и других поверхностей. Также используется для заполнения небольших дефектов: трещин, выбоин, заделки швов.  </w:t>
            </w:r>
            <w:r w:rsidRPr="00254EFD">
              <w:rPr>
                <w:rStyle w:val="af0"/>
                <w:b w:val="0"/>
                <w:color w:val="333333"/>
                <w:sz w:val="16"/>
                <w:szCs w:val="16"/>
              </w:rPr>
              <w:t>Состав.</w:t>
            </w:r>
            <w:r w:rsidRPr="00254EFD">
              <w:rPr>
                <w:color w:val="333333"/>
                <w:sz w:val="16"/>
                <w:szCs w:val="16"/>
              </w:rPr>
              <w:t> Вода, известняк (мел), олифа, технологические добавки. </w:t>
            </w:r>
            <w:r w:rsidRPr="00254EFD">
              <w:rPr>
                <w:rStyle w:val="af0"/>
                <w:b w:val="0"/>
                <w:color w:val="333333"/>
                <w:sz w:val="16"/>
                <w:szCs w:val="16"/>
              </w:rPr>
              <w:t>Внешний вид.</w:t>
            </w:r>
            <w:r w:rsidRPr="00254EFD">
              <w:rPr>
                <w:b/>
                <w:color w:val="333333"/>
                <w:sz w:val="16"/>
                <w:szCs w:val="16"/>
              </w:rPr>
              <w:t> </w:t>
            </w:r>
            <w:r w:rsidRPr="00254EFD">
              <w:rPr>
                <w:color w:val="333333"/>
                <w:sz w:val="16"/>
                <w:szCs w:val="16"/>
              </w:rPr>
              <w:t>Сметанообразная масса белого цвета. </w:t>
            </w:r>
            <w:r w:rsidRPr="00254EFD">
              <w:rPr>
                <w:rStyle w:val="af0"/>
                <w:b w:val="0"/>
                <w:color w:val="333333"/>
                <w:sz w:val="16"/>
                <w:szCs w:val="16"/>
              </w:rPr>
              <w:t>Готовность к работе.</w:t>
            </w:r>
            <w:r w:rsidRPr="00254EFD">
              <w:rPr>
                <w:color w:val="333333"/>
                <w:sz w:val="16"/>
                <w:szCs w:val="16"/>
              </w:rPr>
              <w:t> Шпатлёвка уже готова к применению. </w:t>
            </w:r>
            <w:r w:rsidRPr="00254EFD">
              <w:rPr>
                <w:rStyle w:val="af0"/>
                <w:b w:val="0"/>
                <w:color w:val="333333"/>
                <w:sz w:val="16"/>
                <w:szCs w:val="16"/>
              </w:rPr>
              <w:t>Свойства.</w:t>
            </w:r>
            <w:r w:rsidRPr="00254EFD">
              <w:rPr>
                <w:color w:val="333333"/>
                <w:sz w:val="16"/>
                <w:szCs w:val="16"/>
              </w:rPr>
              <w:t xml:space="preserve"> Пластичная, легко наносится, обладает высокой адгезией (сцеплением) к различным основаниям, формирует ровную, прочную и белую поверхность, подходящую для последующего окрашивания. </w:t>
            </w:r>
            <w:r w:rsidRPr="00254EFD">
              <w:rPr>
                <w:rStyle w:val="af0"/>
                <w:b w:val="0"/>
                <w:color w:val="333333"/>
                <w:sz w:val="16"/>
                <w:szCs w:val="16"/>
              </w:rPr>
              <w:t>Расход.</w:t>
            </w:r>
            <w:r w:rsidRPr="00254EFD">
              <w:rPr>
                <w:color w:val="333333"/>
                <w:sz w:val="16"/>
                <w:szCs w:val="16"/>
              </w:rPr>
              <w:t> Около 1 кг на квадратный метр при нанесении одного слоя. </w:t>
            </w:r>
            <w:r w:rsidRPr="00254EFD">
              <w:rPr>
                <w:rStyle w:val="af0"/>
                <w:b w:val="0"/>
                <w:color w:val="333333"/>
                <w:sz w:val="16"/>
                <w:szCs w:val="16"/>
              </w:rPr>
              <w:t>Толщина слоя.</w:t>
            </w:r>
            <w:r w:rsidRPr="00254EFD">
              <w:rPr>
                <w:color w:val="333333"/>
                <w:sz w:val="16"/>
                <w:szCs w:val="16"/>
              </w:rPr>
              <w:t> Рекомендуемая — не более 1–2 мм. При необходимости можно наносить несколько слоёв, но только после полного высыхания предыдущего. </w:t>
            </w:r>
            <w:r w:rsidRPr="00254EFD">
              <w:rPr>
                <w:rStyle w:val="af0"/>
                <w:b w:val="0"/>
                <w:color w:val="333333"/>
                <w:sz w:val="16"/>
                <w:szCs w:val="16"/>
              </w:rPr>
              <w:t>Время высыхания.</w:t>
            </w:r>
            <w:r w:rsidRPr="00254EFD">
              <w:rPr>
                <w:color w:val="333333"/>
                <w:sz w:val="16"/>
                <w:szCs w:val="16"/>
              </w:rPr>
              <w:t xml:space="preserve"> При температуре +23 °C и относительной влажности 50% слой высыхает за 2–3 часа. </w:t>
            </w:r>
            <w:r w:rsidRPr="00254EFD">
              <w:rPr>
                <w:rStyle w:val="af0"/>
                <w:b w:val="0"/>
                <w:color w:val="333333"/>
                <w:sz w:val="16"/>
                <w:szCs w:val="16"/>
              </w:rPr>
              <w:t>Условия проведения работ.</w:t>
            </w:r>
            <w:r w:rsidRPr="00254EFD">
              <w:rPr>
                <w:color w:val="333333"/>
                <w:sz w:val="16"/>
                <w:szCs w:val="16"/>
              </w:rPr>
              <w:t> Температура воздуха не ниже +5 °C, относительная влажность воздуха — не выше 75%. </w:t>
            </w:r>
            <w:r w:rsidRPr="00254EFD">
              <w:rPr>
                <w:rStyle w:val="af0"/>
                <w:color w:val="333333"/>
                <w:sz w:val="16"/>
                <w:szCs w:val="16"/>
              </w:rPr>
              <w:t xml:space="preserve"> </w:t>
            </w:r>
            <w:r w:rsidRPr="00254EFD">
              <w:rPr>
                <w:rStyle w:val="af0"/>
                <w:b w:val="0"/>
                <w:color w:val="333333"/>
                <w:sz w:val="16"/>
                <w:szCs w:val="16"/>
              </w:rPr>
              <w:t>Фасовка.</w:t>
            </w:r>
            <w:r w:rsidRPr="00254EFD">
              <w:rPr>
                <w:color w:val="333333"/>
                <w:sz w:val="16"/>
                <w:szCs w:val="16"/>
              </w:rPr>
              <w:t xml:space="preserve"> 15 кг. </w:t>
            </w:r>
          </w:p>
          <w:p w:rsidR="00BE688E" w:rsidRPr="00254EFD" w:rsidRDefault="00BE688E" w:rsidP="00FA29F1">
            <w:pPr>
              <w:pStyle w:val="ab"/>
              <w:rPr>
                <w:sz w:val="16"/>
                <w:szCs w:val="16"/>
              </w:rPr>
            </w:pPr>
          </w:p>
        </w:tc>
        <w:tc>
          <w:tcPr>
            <w:tcW w:w="526" w:type="pct"/>
            <w:tcBorders>
              <w:top w:val="single" w:sz="2" w:space="0" w:color="auto"/>
              <w:left w:val="single" w:sz="2" w:space="0" w:color="auto"/>
              <w:bottom w:val="single" w:sz="2" w:space="0" w:color="auto"/>
              <w:right w:val="single" w:sz="2" w:space="0" w:color="auto"/>
            </w:tcBorders>
          </w:tcPr>
          <w:p w:rsidR="00BE688E" w:rsidRPr="00FA29F1" w:rsidRDefault="00BE688E" w:rsidP="00FA29F1">
            <w:pPr>
              <w:spacing w:after="0" w:line="240" w:lineRule="auto"/>
              <w:jc w:val="center"/>
              <w:rPr>
                <w:rFonts w:ascii="Times New Roman" w:eastAsia="Times New Roman" w:hAnsi="Times New Roman" w:cs="Times New Roman"/>
                <w:bCs/>
                <w:color w:val="000000"/>
                <w:sz w:val="20"/>
                <w:szCs w:val="20"/>
                <w:lang w:eastAsia="ru-RU"/>
              </w:rPr>
            </w:pPr>
          </w:p>
        </w:tc>
        <w:tc>
          <w:tcPr>
            <w:tcW w:w="266" w:type="pct"/>
            <w:tcBorders>
              <w:top w:val="single" w:sz="2" w:space="0" w:color="auto"/>
              <w:left w:val="single" w:sz="2" w:space="0" w:color="auto"/>
              <w:bottom w:val="single" w:sz="2" w:space="0" w:color="auto"/>
              <w:right w:val="single" w:sz="2" w:space="0" w:color="auto"/>
            </w:tcBorders>
          </w:tcPr>
          <w:p w:rsidR="00BE688E" w:rsidRPr="00FA29F1" w:rsidRDefault="00254EFD" w:rsidP="00FA29F1">
            <w:pPr>
              <w:spacing w:after="0" w:line="240" w:lineRule="auto"/>
              <w:ind w:left="-11" w:right="-16"/>
              <w:jc w:val="center"/>
              <w:rPr>
                <w:rFonts w:ascii="Times New Roman" w:eastAsia="Times New Roman" w:hAnsi="Times New Roman" w:cs="Times New Roman"/>
                <w:bCs/>
                <w:color w:val="000000"/>
                <w:sz w:val="20"/>
                <w:szCs w:val="20"/>
                <w:lang w:eastAsia="ru-RU"/>
              </w:rPr>
            </w:pPr>
            <w:proofErr w:type="spellStart"/>
            <w:r w:rsidRPr="00254EFD">
              <w:rPr>
                <w:rFonts w:ascii="Times New Roman" w:eastAsia="Times New Roman" w:hAnsi="Times New Roman" w:cs="Times New Roman"/>
                <w:bCs/>
                <w:color w:val="000000"/>
                <w:sz w:val="18"/>
                <w:szCs w:val="18"/>
                <w:lang w:eastAsia="ru-RU"/>
              </w:rPr>
              <w:t>шт</w:t>
            </w:r>
            <w:proofErr w:type="spellEnd"/>
          </w:p>
        </w:tc>
        <w:tc>
          <w:tcPr>
            <w:tcW w:w="343" w:type="pct"/>
            <w:tcBorders>
              <w:top w:val="single" w:sz="2" w:space="0" w:color="auto"/>
              <w:left w:val="single" w:sz="2" w:space="0" w:color="auto"/>
              <w:bottom w:val="single" w:sz="2" w:space="0" w:color="auto"/>
              <w:right w:val="single" w:sz="2" w:space="0" w:color="auto"/>
            </w:tcBorders>
          </w:tcPr>
          <w:p w:rsidR="00BE688E" w:rsidRPr="00FA29F1" w:rsidRDefault="00254EFD" w:rsidP="00FA29F1">
            <w:pPr>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1</w:t>
            </w:r>
          </w:p>
        </w:tc>
        <w:tc>
          <w:tcPr>
            <w:tcW w:w="342" w:type="pct"/>
            <w:tcBorders>
              <w:top w:val="single" w:sz="2" w:space="0" w:color="auto"/>
              <w:left w:val="single" w:sz="2" w:space="0" w:color="auto"/>
              <w:bottom w:val="single" w:sz="2" w:space="0" w:color="auto"/>
              <w:right w:val="single" w:sz="2" w:space="0" w:color="auto"/>
            </w:tcBorders>
          </w:tcPr>
          <w:p w:rsidR="00BE688E" w:rsidRPr="00FA29F1" w:rsidRDefault="00BE688E" w:rsidP="00FA29F1">
            <w:pPr>
              <w:spacing w:after="0" w:line="240" w:lineRule="auto"/>
              <w:jc w:val="center"/>
              <w:rPr>
                <w:rFonts w:ascii="Times New Roman" w:eastAsia="Times New Roman" w:hAnsi="Times New Roman" w:cs="Times New Roman"/>
                <w:bCs/>
                <w:color w:val="000000"/>
                <w:sz w:val="20"/>
                <w:szCs w:val="20"/>
                <w:lang w:eastAsia="ru-RU"/>
              </w:rPr>
            </w:pPr>
          </w:p>
        </w:tc>
        <w:tc>
          <w:tcPr>
            <w:tcW w:w="547" w:type="pct"/>
            <w:tcBorders>
              <w:top w:val="single" w:sz="2" w:space="0" w:color="auto"/>
              <w:left w:val="single" w:sz="2" w:space="0" w:color="auto"/>
              <w:bottom w:val="single" w:sz="2" w:space="0" w:color="auto"/>
              <w:right w:val="single" w:sz="2" w:space="0" w:color="auto"/>
            </w:tcBorders>
          </w:tcPr>
          <w:p w:rsidR="00BE688E" w:rsidRPr="00FA29F1" w:rsidRDefault="00BE688E" w:rsidP="00FA29F1">
            <w:pPr>
              <w:spacing w:after="0" w:line="240" w:lineRule="auto"/>
              <w:jc w:val="center"/>
              <w:rPr>
                <w:rFonts w:ascii="Times New Roman" w:eastAsia="Times New Roman" w:hAnsi="Times New Roman" w:cs="Times New Roman"/>
                <w:bCs/>
                <w:color w:val="000000"/>
                <w:sz w:val="20"/>
                <w:szCs w:val="20"/>
                <w:lang w:eastAsia="ru-RU"/>
              </w:rPr>
            </w:pPr>
          </w:p>
        </w:tc>
      </w:tr>
      <w:tr w:rsidR="00BE688E" w:rsidRPr="00D00455" w:rsidTr="00254EFD">
        <w:trPr>
          <w:trHeight w:val="363"/>
        </w:trPr>
        <w:tc>
          <w:tcPr>
            <w:tcW w:w="274" w:type="pct"/>
            <w:tcBorders>
              <w:top w:val="single" w:sz="2" w:space="0" w:color="auto"/>
              <w:left w:val="single" w:sz="2" w:space="0" w:color="auto"/>
              <w:bottom w:val="single" w:sz="2" w:space="0" w:color="auto"/>
              <w:right w:val="single" w:sz="2" w:space="0" w:color="auto"/>
            </w:tcBorders>
          </w:tcPr>
          <w:p w:rsidR="00BE688E" w:rsidRPr="00967087" w:rsidRDefault="00BE688E" w:rsidP="00FA29F1">
            <w:pPr>
              <w:spacing w:after="0" w:line="240" w:lineRule="auto"/>
              <w:jc w:val="center"/>
              <w:rPr>
                <w:rFonts w:ascii="Times New Roman" w:eastAsia="Times New Roman" w:hAnsi="Times New Roman" w:cs="Times New Roman"/>
                <w:bCs/>
                <w:color w:val="000000"/>
                <w:sz w:val="18"/>
                <w:szCs w:val="18"/>
                <w:lang w:eastAsia="ru-RU"/>
              </w:rPr>
            </w:pPr>
            <w:r w:rsidRPr="00967087">
              <w:rPr>
                <w:rFonts w:ascii="Times New Roman" w:eastAsia="Times New Roman" w:hAnsi="Times New Roman" w:cs="Times New Roman"/>
                <w:bCs/>
                <w:color w:val="000000"/>
                <w:sz w:val="18"/>
                <w:szCs w:val="18"/>
                <w:lang w:eastAsia="ru-RU"/>
              </w:rPr>
              <w:lastRenderedPageBreak/>
              <w:t>5</w:t>
            </w:r>
          </w:p>
        </w:tc>
        <w:tc>
          <w:tcPr>
            <w:tcW w:w="548" w:type="pct"/>
            <w:tcBorders>
              <w:top w:val="single" w:sz="2" w:space="0" w:color="auto"/>
              <w:left w:val="single" w:sz="2" w:space="0" w:color="auto"/>
              <w:bottom w:val="single" w:sz="2" w:space="0" w:color="auto"/>
              <w:right w:val="single" w:sz="2" w:space="0" w:color="auto"/>
            </w:tcBorders>
          </w:tcPr>
          <w:p w:rsidR="00BE688E" w:rsidRPr="00967087" w:rsidRDefault="00967087" w:rsidP="00FA29F1">
            <w:pPr>
              <w:spacing w:after="0" w:line="240" w:lineRule="auto"/>
              <w:jc w:val="center"/>
              <w:rPr>
                <w:rFonts w:ascii="Times New Roman" w:eastAsia="Times New Roman" w:hAnsi="Times New Roman" w:cs="Times New Roman"/>
                <w:bCs/>
                <w:color w:val="000000"/>
                <w:sz w:val="18"/>
                <w:szCs w:val="18"/>
                <w:lang w:eastAsia="ru-RU"/>
              </w:rPr>
            </w:pPr>
            <w:r w:rsidRPr="00967087">
              <w:rPr>
                <w:rFonts w:ascii="Times New Roman" w:eastAsia="Times New Roman" w:hAnsi="Times New Roman" w:cs="Times New Roman"/>
                <w:bCs/>
                <w:color w:val="000000"/>
                <w:sz w:val="18"/>
                <w:szCs w:val="18"/>
                <w:lang w:eastAsia="ru-RU"/>
              </w:rPr>
              <w:t>20.30.22.210</w:t>
            </w:r>
          </w:p>
        </w:tc>
        <w:tc>
          <w:tcPr>
            <w:tcW w:w="685" w:type="pct"/>
            <w:tcBorders>
              <w:top w:val="single" w:sz="2" w:space="0" w:color="auto"/>
              <w:left w:val="single" w:sz="2" w:space="0" w:color="auto"/>
              <w:bottom w:val="single" w:sz="2" w:space="0" w:color="auto"/>
              <w:right w:val="single" w:sz="2" w:space="0" w:color="auto"/>
            </w:tcBorders>
          </w:tcPr>
          <w:p w:rsidR="00BE688E" w:rsidRPr="00967087" w:rsidRDefault="00967087" w:rsidP="00FA29F1">
            <w:pPr>
              <w:rPr>
                <w:rFonts w:ascii="Times New Roman" w:hAnsi="Times New Roman" w:cs="Times New Roman"/>
                <w:sz w:val="18"/>
                <w:szCs w:val="18"/>
              </w:rPr>
            </w:pPr>
            <w:r w:rsidRPr="00967087">
              <w:rPr>
                <w:rFonts w:ascii="Times New Roman" w:hAnsi="Times New Roman" w:cs="Times New Roman"/>
                <w:sz w:val="18"/>
                <w:szCs w:val="18"/>
              </w:rPr>
              <w:t xml:space="preserve">Паста </w:t>
            </w:r>
            <w:proofErr w:type="spellStart"/>
            <w:r w:rsidRPr="00967087">
              <w:rPr>
                <w:rFonts w:ascii="Times New Roman" w:hAnsi="Times New Roman" w:cs="Times New Roman"/>
                <w:sz w:val="18"/>
                <w:szCs w:val="18"/>
              </w:rPr>
              <w:t>колеровочная</w:t>
            </w:r>
            <w:proofErr w:type="spellEnd"/>
            <w:r w:rsidRPr="00967087">
              <w:rPr>
                <w:rFonts w:ascii="Times New Roman" w:hAnsi="Times New Roman" w:cs="Times New Roman"/>
                <w:sz w:val="18"/>
                <w:szCs w:val="18"/>
              </w:rPr>
              <w:t xml:space="preserve"> бежевая 0,1 л</w:t>
            </w:r>
          </w:p>
        </w:tc>
        <w:tc>
          <w:tcPr>
            <w:tcW w:w="1469" w:type="pct"/>
          </w:tcPr>
          <w:p w:rsidR="00254EFD" w:rsidRPr="00254EFD" w:rsidRDefault="00254EFD" w:rsidP="00254EFD">
            <w:pPr>
              <w:pStyle w:val="futurismarkdown-listitem"/>
              <w:shd w:val="clear" w:color="auto" w:fill="FFFFFF"/>
              <w:spacing w:before="0" w:beforeAutospacing="0" w:after="0" w:afterAutospacing="0"/>
              <w:rPr>
                <w:color w:val="333333"/>
                <w:sz w:val="16"/>
                <w:szCs w:val="16"/>
              </w:rPr>
            </w:pPr>
            <w:r w:rsidRPr="00254EFD">
              <w:rPr>
                <w:color w:val="333333"/>
                <w:sz w:val="16"/>
                <w:szCs w:val="16"/>
              </w:rPr>
              <w:t>№03 "</w:t>
            </w:r>
            <w:proofErr w:type="spellStart"/>
            <w:r w:rsidRPr="00254EFD">
              <w:rPr>
                <w:color w:val="333333"/>
                <w:sz w:val="16"/>
                <w:szCs w:val="16"/>
              </w:rPr>
              <w:t>ПалИж</w:t>
            </w:r>
            <w:proofErr w:type="spellEnd"/>
            <w:r w:rsidRPr="00254EFD">
              <w:rPr>
                <w:color w:val="333333"/>
                <w:sz w:val="16"/>
                <w:szCs w:val="16"/>
              </w:rPr>
              <w:t>" бежевая 0,1л (аналог)</w:t>
            </w:r>
          </w:p>
          <w:p w:rsidR="00254EFD" w:rsidRPr="00254EFD" w:rsidRDefault="00254EFD" w:rsidP="00254EFD">
            <w:pPr>
              <w:shd w:val="clear" w:color="auto" w:fill="FFFFFF"/>
              <w:spacing w:after="0" w:line="240" w:lineRule="auto"/>
              <w:rPr>
                <w:rFonts w:ascii="Times New Roman" w:eastAsia="Times New Roman" w:hAnsi="Times New Roman" w:cs="Times New Roman"/>
                <w:color w:val="333333"/>
                <w:sz w:val="16"/>
                <w:szCs w:val="16"/>
                <w:lang w:eastAsia="ru-RU"/>
              </w:rPr>
            </w:pPr>
            <w:r w:rsidRPr="00254EFD">
              <w:rPr>
                <w:rFonts w:ascii="Times New Roman" w:eastAsia="Times New Roman" w:hAnsi="Times New Roman" w:cs="Times New Roman"/>
                <w:bCs/>
                <w:color w:val="333333"/>
                <w:sz w:val="16"/>
                <w:szCs w:val="16"/>
                <w:lang w:eastAsia="ru-RU"/>
              </w:rPr>
              <w:t>Основные характеристики: Цвет:</w:t>
            </w:r>
            <w:r w:rsidRPr="00254EFD">
              <w:rPr>
                <w:rFonts w:ascii="Times New Roman" w:eastAsia="Times New Roman" w:hAnsi="Times New Roman" w:cs="Times New Roman"/>
                <w:color w:val="333333"/>
                <w:sz w:val="16"/>
                <w:szCs w:val="16"/>
                <w:lang w:eastAsia="ru-RU"/>
              </w:rPr>
              <w:t> бежевый (№03). О</w:t>
            </w:r>
            <w:r w:rsidRPr="00254EFD">
              <w:rPr>
                <w:rFonts w:ascii="Times New Roman" w:eastAsia="Times New Roman" w:hAnsi="Times New Roman" w:cs="Times New Roman"/>
                <w:bCs/>
                <w:color w:val="333333"/>
                <w:sz w:val="16"/>
                <w:szCs w:val="16"/>
                <w:lang w:eastAsia="ru-RU"/>
              </w:rPr>
              <w:t>бъём:</w:t>
            </w:r>
            <w:r w:rsidRPr="00254EFD">
              <w:rPr>
                <w:rFonts w:ascii="Times New Roman" w:eastAsia="Times New Roman" w:hAnsi="Times New Roman" w:cs="Times New Roman"/>
                <w:color w:val="333333"/>
                <w:sz w:val="16"/>
                <w:szCs w:val="16"/>
                <w:lang w:eastAsia="ru-RU"/>
              </w:rPr>
              <w:t xml:space="preserve"> 0,1 л. </w:t>
            </w:r>
            <w:r w:rsidRPr="00254EFD">
              <w:rPr>
                <w:rFonts w:ascii="Times New Roman" w:eastAsia="Times New Roman" w:hAnsi="Times New Roman" w:cs="Times New Roman"/>
                <w:bCs/>
                <w:color w:val="333333"/>
                <w:sz w:val="16"/>
                <w:szCs w:val="16"/>
                <w:lang w:eastAsia="ru-RU"/>
              </w:rPr>
              <w:t>Вес нетто:</w:t>
            </w:r>
            <w:r w:rsidRPr="00254EFD">
              <w:rPr>
                <w:rFonts w:ascii="Times New Roman" w:eastAsia="Times New Roman" w:hAnsi="Times New Roman" w:cs="Times New Roman"/>
                <w:color w:val="333333"/>
                <w:sz w:val="16"/>
                <w:szCs w:val="16"/>
                <w:lang w:eastAsia="ru-RU"/>
              </w:rPr>
              <w:t xml:space="preserve"> примерно 0,135–0,14 кг </w:t>
            </w:r>
            <w:r w:rsidRPr="00254EFD">
              <w:rPr>
                <w:rFonts w:ascii="Times New Roman" w:eastAsia="Times New Roman" w:hAnsi="Times New Roman" w:cs="Times New Roman"/>
                <w:bCs/>
                <w:color w:val="333333"/>
                <w:sz w:val="16"/>
                <w:szCs w:val="16"/>
                <w:lang w:eastAsia="ru-RU"/>
              </w:rPr>
              <w:t>Назначение:</w:t>
            </w:r>
            <w:r w:rsidRPr="00254EFD">
              <w:rPr>
                <w:rFonts w:ascii="Times New Roman" w:eastAsia="Times New Roman" w:hAnsi="Times New Roman" w:cs="Times New Roman"/>
                <w:color w:val="333333"/>
                <w:sz w:val="16"/>
                <w:szCs w:val="16"/>
                <w:lang w:eastAsia="ru-RU"/>
              </w:rPr>
              <w:t xml:space="preserve"> для </w:t>
            </w:r>
            <w:proofErr w:type="spellStart"/>
            <w:r w:rsidRPr="00254EFD">
              <w:rPr>
                <w:rFonts w:ascii="Times New Roman" w:eastAsia="Times New Roman" w:hAnsi="Times New Roman" w:cs="Times New Roman"/>
                <w:color w:val="333333"/>
                <w:sz w:val="16"/>
                <w:szCs w:val="16"/>
                <w:lang w:eastAsia="ru-RU"/>
              </w:rPr>
              <w:t>колерования</w:t>
            </w:r>
            <w:proofErr w:type="spellEnd"/>
            <w:r w:rsidRPr="00254EFD">
              <w:rPr>
                <w:rFonts w:ascii="Times New Roman" w:eastAsia="Times New Roman" w:hAnsi="Times New Roman" w:cs="Times New Roman"/>
                <w:color w:val="333333"/>
                <w:sz w:val="16"/>
                <w:szCs w:val="16"/>
                <w:lang w:eastAsia="ru-RU"/>
              </w:rPr>
              <w:t xml:space="preserve"> красок, эмалей, лаков, </w:t>
            </w:r>
            <w:proofErr w:type="spellStart"/>
            <w:r w:rsidRPr="00254EFD">
              <w:rPr>
                <w:rFonts w:ascii="Times New Roman" w:eastAsia="Times New Roman" w:hAnsi="Times New Roman" w:cs="Times New Roman"/>
                <w:color w:val="333333"/>
                <w:sz w:val="16"/>
                <w:szCs w:val="16"/>
                <w:lang w:eastAsia="ru-RU"/>
              </w:rPr>
              <w:t>лазурей</w:t>
            </w:r>
            <w:proofErr w:type="spellEnd"/>
            <w:r w:rsidRPr="00254EFD">
              <w:rPr>
                <w:rFonts w:ascii="Times New Roman" w:eastAsia="Times New Roman" w:hAnsi="Times New Roman" w:cs="Times New Roman"/>
                <w:color w:val="333333"/>
                <w:sz w:val="16"/>
                <w:szCs w:val="16"/>
                <w:lang w:eastAsia="ru-RU"/>
              </w:rPr>
              <w:t xml:space="preserve"> для дерева, штукатурок, затирок, грунтовок, гипсовых смесей на водно-дисперсионной и органической основах. </w:t>
            </w:r>
            <w:r w:rsidRPr="00254EFD">
              <w:rPr>
                <w:rFonts w:ascii="Times New Roman" w:eastAsia="Times New Roman" w:hAnsi="Times New Roman" w:cs="Times New Roman"/>
                <w:bCs/>
                <w:color w:val="333333"/>
                <w:sz w:val="16"/>
                <w:szCs w:val="16"/>
                <w:lang w:eastAsia="ru-RU"/>
              </w:rPr>
              <w:t>Совместимость:</w:t>
            </w:r>
            <w:r w:rsidRPr="00254EFD">
              <w:rPr>
                <w:rFonts w:ascii="Times New Roman" w:eastAsia="Times New Roman" w:hAnsi="Times New Roman" w:cs="Times New Roman"/>
                <w:color w:val="333333"/>
                <w:sz w:val="16"/>
                <w:szCs w:val="16"/>
                <w:lang w:eastAsia="ru-RU"/>
              </w:rPr>
              <w:t> совместима с большинством видов красок (водоэмульсионные, акриловые, алкидные, латексные), а также со шпатлёвками, затирками, цементными и гипсовыми смесями. </w:t>
            </w:r>
            <w:r w:rsidRPr="00254EFD">
              <w:rPr>
                <w:rFonts w:ascii="Times New Roman" w:eastAsia="Times New Roman" w:hAnsi="Times New Roman" w:cs="Times New Roman"/>
                <w:bCs/>
                <w:color w:val="333333"/>
                <w:sz w:val="16"/>
                <w:szCs w:val="16"/>
                <w:lang w:eastAsia="ru-RU"/>
              </w:rPr>
              <w:t>Не применяется</w:t>
            </w:r>
            <w:r w:rsidRPr="00254EFD">
              <w:rPr>
                <w:rFonts w:ascii="Times New Roman" w:eastAsia="Times New Roman" w:hAnsi="Times New Roman" w:cs="Times New Roman"/>
                <w:color w:val="333333"/>
                <w:sz w:val="16"/>
                <w:szCs w:val="16"/>
                <w:lang w:eastAsia="ru-RU"/>
              </w:rPr>
              <w:t xml:space="preserve"> для составов, содержащих масла и воски.  </w:t>
            </w:r>
            <w:r w:rsidRPr="00254EFD">
              <w:rPr>
                <w:rFonts w:ascii="Times New Roman" w:eastAsia="Times New Roman" w:hAnsi="Times New Roman" w:cs="Times New Roman"/>
                <w:bCs/>
                <w:color w:val="333333"/>
                <w:sz w:val="16"/>
                <w:szCs w:val="16"/>
                <w:lang w:eastAsia="ru-RU"/>
              </w:rPr>
              <w:t>Для каких работ:</w:t>
            </w:r>
            <w:r w:rsidRPr="00254EFD">
              <w:rPr>
                <w:rFonts w:ascii="Times New Roman" w:eastAsia="Times New Roman" w:hAnsi="Times New Roman" w:cs="Times New Roman"/>
                <w:color w:val="333333"/>
                <w:sz w:val="16"/>
                <w:szCs w:val="16"/>
                <w:lang w:eastAsia="ru-RU"/>
              </w:rPr>
              <w:t xml:space="preserve"> подходит для внутренних и наружных (фасадных) работ.  </w:t>
            </w:r>
            <w:r w:rsidRPr="00254EFD">
              <w:rPr>
                <w:rFonts w:ascii="Times New Roman" w:eastAsia="Times New Roman" w:hAnsi="Times New Roman" w:cs="Times New Roman"/>
                <w:bCs/>
                <w:color w:val="333333"/>
                <w:sz w:val="16"/>
                <w:szCs w:val="16"/>
                <w:lang w:eastAsia="ru-RU"/>
              </w:rPr>
              <w:t>Инструменты для нанесения:</w:t>
            </w:r>
            <w:r w:rsidRPr="00254EFD">
              <w:rPr>
                <w:rFonts w:ascii="Times New Roman" w:eastAsia="Times New Roman" w:hAnsi="Times New Roman" w:cs="Times New Roman"/>
                <w:color w:val="333333"/>
                <w:sz w:val="16"/>
                <w:szCs w:val="16"/>
                <w:lang w:eastAsia="ru-RU"/>
              </w:rPr>
              <w:t> кисть, валик, краскораспылитель. </w:t>
            </w:r>
          </w:p>
          <w:p w:rsidR="00BE688E" w:rsidRPr="00254EFD" w:rsidRDefault="00BE688E" w:rsidP="00FA29F1">
            <w:pPr>
              <w:pStyle w:val="ab"/>
              <w:rPr>
                <w:sz w:val="16"/>
                <w:szCs w:val="16"/>
              </w:rPr>
            </w:pPr>
          </w:p>
        </w:tc>
        <w:tc>
          <w:tcPr>
            <w:tcW w:w="526" w:type="pct"/>
            <w:tcBorders>
              <w:top w:val="single" w:sz="2" w:space="0" w:color="auto"/>
              <w:left w:val="single" w:sz="2" w:space="0" w:color="auto"/>
              <w:bottom w:val="single" w:sz="2" w:space="0" w:color="auto"/>
              <w:right w:val="single" w:sz="2" w:space="0" w:color="auto"/>
            </w:tcBorders>
          </w:tcPr>
          <w:p w:rsidR="00BE688E" w:rsidRPr="00FA29F1" w:rsidRDefault="00BE688E" w:rsidP="00FA29F1">
            <w:pPr>
              <w:spacing w:after="0" w:line="240" w:lineRule="auto"/>
              <w:jc w:val="center"/>
              <w:rPr>
                <w:rFonts w:ascii="Times New Roman" w:eastAsia="Times New Roman" w:hAnsi="Times New Roman" w:cs="Times New Roman"/>
                <w:bCs/>
                <w:color w:val="000000"/>
                <w:sz w:val="20"/>
                <w:szCs w:val="20"/>
                <w:lang w:eastAsia="ru-RU"/>
              </w:rPr>
            </w:pPr>
          </w:p>
        </w:tc>
        <w:tc>
          <w:tcPr>
            <w:tcW w:w="266" w:type="pct"/>
            <w:tcBorders>
              <w:top w:val="single" w:sz="2" w:space="0" w:color="auto"/>
              <w:left w:val="single" w:sz="2" w:space="0" w:color="auto"/>
              <w:bottom w:val="single" w:sz="2" w:space="0" w:color="auto"/>
              <w:right w:val="single" w:sz="2" w:space="0" w:color="auto"/>
            </w:tcBorders>
          </w:tcPr>
          <w:p w:rsidR="00BE688E" w:rsidRPr="00FA29F1" w:rsidRDefault="00254EFD" w:rsidP="00FA29F1">
            <w:pPr>
              <w:spacing w:after="0" w:line="240" w:lineRule="auto"/>
              <w:ind w:left="-11" w:right="-16"/>
              <w:jc w:val="center"/>
              <w:rPr>
                <w:rFonts w:ascii="Times New Roman" w:eastAsia="Times New Roman" w:hAnsi="Times New Roman" w:cs="Times New Roman"/>
                <w:bCs/>
                <w:color w:val="000000"/>
                <w:sz w:val="20"/>
                <w:szCs w:val="20"/>
                <w:lang w:eastAsia="ru-RU"/>
              </w:rPr>
            </w:pPr>
            <w:proofErr w:type="spellStart"/>
            <w:r w:rsidRPr="00254EFD">
              <w:rPr>
                <w:rFonts w:ascii="Times New Roman" w:eastAsia="Times New Roman" w:hAnsi="Times New Roman" w:cs="Times New Roman"/>
                <w:bCs/>
                <w:color w:val="000000"/>
                <w:sz w:val="18"/>
                <w:szCs w:val="18"/>
                <w:lang w:eastAsia="ru-RU"/>
              </w:rPr>
              <w:t>шт</w:t>
            </w:r>
            <w:proofErr w:type="spellEnd"/>
          </w:p>
        </w:tc>
        <w:tc>
          <w:tcPr>
            <w:tcW w:w="343" w:type="pct"/>
            <w:tcBorders>
              <w:top w:val="single" w:sz="2" w:space="0" w:color="auto"/>
              <w:left w:val="single" w:sz="2" w:space="0" w:color="auto"/>
              <w:bottom w:val="single" w:sz="2" w:space="0" w:color="auto"/>
              <w:right w:val="single" w:sz="2" w:space="0" w:color="auto"/>
            </w:tcBorders>
          </w:tcPr>
          <w:p w:rsidR="00BE688E" w:rsidRPr="00FA29F1" w:rsidRDefault="00254EFD" w:rsidP="00FA29F1">
            <w:pPr>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30</w:t>
            </w:r>
          </w:p>
        </w:tc>
        <w:tc>
          <w:tcPr>
            <w:tcW w:w="342" w:type="pct"/>
            <w:tcBorders>
              <w:top w:val="single" w:sz="2" w:space="0" w:color="auto"/>
              <w:left w:val="single" w:sz="2" w:space="0" w:color="auto"/>
              <w:bottom w:val="single" w:sz="2" w:space="0" w:color="auto"/>
              <w:right w:val="single" w:sz="2" w:space="0" w:color="auto"/>
            </w:tcBorders>
          </w:tcPr>
          <w:p w:rsidR="00BE688E" w:rsidRPr="00FA29F1" w:rsidRDefault="00BE688E" w:rsidP="00FA29F1">
            <w:pPr>
              <w:spacing w:after="0" w:line="240" w:lineRule="auto"/>
              <w:jc w:val="center"/>
              <w:rPr>
                <w:rFonts w:ascii="Times New Roman" w:eastAsia="Times New Roman" w:hAnsi="Times New Roman" w:cs="Times New Roman"/>
                <w:bCs/>
                <w:color w:val="000000"/>
                <w:sz w:val="20"/>
                <w:szCs w:val="20"/>
                <w:lang w:eastAsia="ru-RU"/>
              </w:rPr>
            </w:pPr>
          </w:p>
        </w:tc>
        <w:tc>
          <w:tcPr>
            <w:tcW w:w="547" w:type="pct"/>
            <w:tcBorders>
              <w:top w:val="single" w:sz="2" w:space="0" w:color="auto"/>
              <w:left w:val="single" w:sz="2" w:space="0" w:color="auto"/>
              <w:bottom w:val="single" w:sz="2" w:space="0" w:color="auto"/>
              <w:right w:val="single" w:sz="2" w:space="0" w:color="auto"/>
            </w:tcBorders>
          </w:tcPr>
          <w:p w:rsidR="00BE688E" w:rsidRPr="00FA29F1" w:rsidRDefault="00BE688E" w:rsidP="00FA29F1">
            <w:pPr>
              <w:spacing w:after="0" w:line="240" w:lineRule="auto"/>
              <w:jc w:val="center"/>
              <w:rPr>
                <w:rFonts w:ascii="Times New Roman" w:eastAsia="Times New Roman" w:hAnsi="Times New Roman" w:cs="Times New Roman"/>
                <w:bCs/>
                <w:color w:val="000000"/>
                <w:sz w:val="20"/>
                <w:szCs w:val="20"/>
                <w:lang w:eastAsia="ru-RU"/>
              </w:rPr>
            </w:pPr>
          </w:p>
        </w:tc>
      </w:tr>
      <w:tr w:rsidR="00A97D03" w:rsidRPr="00D00455" w:rsidTr="00254EFD">
        <w:trPr>
          <w:trHeight w:val="363"/>
        </w:trPr>
        <w:tc>
          <w:tcPr>
            <w:tcW w:w="274" w:type="pct"/>
            <w:tcBorders>
              <w:top w:val="single" w:sz="2" w:space="0" w:color="auto"/>
              <w:left w:val="single" w:sz="2" w:space="0" w:color="auto"/>
              <w:bottom w:val="single" w:sz="2" w:space="0" w:color="auto"/>
              <w:right w:val="single" w:sz="2" w:space="0" w:color="auto"/>
            </w:tcBorders>
          </w:tcPr>
          <w:p w:rsidR="00A97D03" w:rsidRPr="00CE59EA" w:rsidRDefault="00A97D03" w:rsidP="00FA29F1">
            <w:pPr>
              <w:spacing w:after="0" w:line="240" w:lineRule="auto"/>
              <w:jc w:val="center"/>
              <w:rPr>
                <w:rFonts w:ascii="Times New Roman" w:eastAsia="Times New Roman" w:hAnsi="Times New Roman" w:cs="Times New Roman"/>
                <w:bCs/>
                <w:color w:val="000000"/>
                <w:sz w:val="16"/>
                <w:szCs w:val="16"/>
                <w:lang w:eastAsia="ru-RU"/>
              </w:rPr>
            </w:pPr>
            <w:r w:rsidRPr="00CE59EA">
              <w:rPr>
                <w:rFonts w:ascii="Times New Roman" w:eastAsia="Times New Roman" w:hAnsi="Times New Roman" w:cs="Times New Roman"/>
                <w:bCs/>
                <w:color w:val="000000"/>
                <w:sz w:val="16"/>
                <w:szCs w:val="16"/>
                <w:lang w:eastAsia="ru-RU"/>
              </w:rPr>
              <w:t>6</w:t>
            </w:r>
          </w:p>
        </w:tc>
        <w:tc>
          <w:tcPr>
            <w:tcW w:w="548" w:type="pct"/>
            <w:tcBorders>
              <w:top w:val="single" w:sz="2" w:space="0" w:color="auto"/>
              <w:left w:val="single" w:sz="2" w:space="0" w:color="auto"/>
              <w:bottom w:val="single" w:sz="2" w:space="0" w:color="auto"/>
              <w:right w:val="single" w:sz="2" w:space="0" w:color="auto"/>
            </w:tcBorders>
          </w:tcPr>
          <w:p w:rsidR="00A97D03" w:rsidRPr="00CE59EA" w:rsidRDefault="00A97D03" w:rsidP="0035123C">
            <w:pPr>
              <w:spacing w:after="0" w:line="240" w:lineRule="auto"/>
              <w:jc w:val="center"/>
              <w:rPr>
                <w:rFonts w:ascii="Times New Roman" w:eastAsia="Times New Roman" w:hAnsi="Times New Roman" w:cs="Times New Roman"/>
                <w:bCs/>
                <w:color w:val="000000"/>
                <w:sz w:val="16"/>
                <w:szCs w:val="16"/>
                <w:lang w:eastAsia="ru-RU"/>
              </w:rPr>
            </w:pPr>
            <w:r w:rsidRPr="00CE59EA">
              <w:rPr>
                <w:rFonts w:ascii="Times New Roman" w:hAnsi="Times New Roman" w:cs="Times New Roman"/>
                <w:color w:val="000000"/>
                <w:sz w:val="16"/>
                <w:szCs w:val="16"/>
              </w:rPr>
              <w:t>32.91.19.120</w:t>
            </w:r>
          </w:p>
        </w:tc>
        <w:tc>
          <w:tcPr>
            <w:tcW w:w="685" w:type="pct"/>
            <w:tcBorders>
              <w:top w:val="single" w:sz="2" w:space="0" w:color="auto"/>
              <w:left w:val="single" w:sz="2" w:space="0" w:color="auto"/>
              <w:bottom w:val="single" w:sz="2" w:space="0" w:color="auto"/>
              <w:right w:val="single" w:sz="2" w:space="0" w:color="auto"/>
            </w:tcBorders>
          </w:tcPr>
          <w:p w:rsidR="00A97D03" w:rsidRPr="00CE59EA" w:rsidRDefault="00A97D03" w:rsidP="0035123C">
            <w:pPr>
              <w:spacing w:after="0" w:line="240" w:lineRule="auto"/>
              <w:rPr>
                <w:rFonts w:ascii="Times New Roman" w:hAnsi="Times New Roman" w:cs="Times New Roman"/>
                <w:sz w:val="16"/>
                <w:szCs w:val="16"/>
              </w:rPr>
            </w:pPr>
            <w:r w:rsidRPr="00CE59EA">
              <w:rPr>
                <w:rFonts w:ascii="Times New Roman" w:hAnsi="Times New Roman" w:cs="Times New Roman"/>
                <w:color w:val="000000"/>
                <w:sz w:val="16"/>
                <w:szCs w:val="16"/>
              </w:rPr>
              <w:t xml:space="preserve">Кисть плоская </w:t>
            </w:r>
            <w:bookmarkStart w:id="0" w:name="_GoBack"/>
            <w:bookmarkEnd w:id="0"/>
          </w:p>
        </w:tc>
        <w:tc>
          <w:tcPr>
            <w:tcW w:w="1469" w:type="pct"/>
          </w:tcPr>
          <w:p w:rsidR="00A97D03" w:rsidRPr="00CE59EA" w:rsidRDefault="00A97D03" w:rsidP="00254EFD">
            <w:pPr>
              <w:pStyle w:val="futurismarkdown-listitem"/>
              <w:shd w:val="clear" w:color="auto" w:fill="FFFFFF"/>
              <w:spacing w:before="0" w:beforeAutospacing="0" w:after="0" w:afterAutospacing="0"/>
              <w:rPr>
                <w:color w:val="333333"/>
                <w:sz w:val="16"/>
                <w:szCs w:val="16"/>
              </w:rPr>
            </w:pPr>
            <w:r w:rsidRPr="00CE59EA">
              <w:rPr>
                <w:color w:val="333333"/>
                <w:sz w:val="16"/>
                <w:szCs w:val="16"/>
                <w:lang w:val="en-US"/>
              </w:rPr>
              <w:t>STAYER</w:t>
            </w:r>
            <w:r w:rsidRPr="00CE59EA">
              <w:rPr>
                <w:color w:val="333333"/>
                <w:sz w:val="16"/>
                <w:szCs w:val="16"/>
              </w:rPr>
              <w:t xml:space="preserve"> </w:t>
            </w:r>
            <w:r w:rsidRPr="00CE59EA">
              <w:rPr>
                <w:color w:val="333333"/>
                <w:sz w:val="16"/>
                <w:szCs w:val="16"/>
                <w:lang w:val="en-US"/>
              </w:rPr>
              <w:t>UNIVERSAL</w:t>
            </w:r>
            <w:r w:rsidRPr="00CE59EA">
              <w:rPr>
                <w:color w:val="333333"/>
                <w:sz w:val="16"/>
                <w:szCs w:val="16"/>
              </w:rPr>
              <w:t xml:space="preserve"> (аналог)</w:t>
            </w:r>
          </w:p>
          <w:p w:rsidR="00A97D03" w:rsidRPr="00CE59EA" w:rsidRDefault="00A97D03" w:rsidP="00254EFD">
            <w:pPr>
              <w:pStyle w:val="futurismarkdown-listitem"/>
              <w:shd w:val="clear" w:color="auto" w:fill="FFFFFF"/>
              <w:spacing w:before="0" w:beforeAutospacing="0" w:after="0" w:afterAutospacing="0"/>
              <w:rPr>
                <w:color w:val="333333"/>
                <w:sz w:val="16"/>
                <w:szCs w:val="16"/>
              </w:rPr>
            </w:pPr>
            <w:r w:rsidRPr="00CE59EA">
              <w:rPr>
                <w:color w:val="000000"/>
                <w:sz w:val="16"/>
                <w:szCs w:val="16"/>
              </w:rPr>
              <w:t>50 мм натуральная</w:t>
            </w:r>
          </w:p>
        </w:tc>
        <w:tc>
          <w:tcPr>
            <w:tcW w:w="526" w:type="pct"/>
            <w:tcBorders>
              <w:top w:val="single" w:sz="2" w:space="0" w:color="auto"/>
              <w:left w:val="single" w:sz="2" w:space="0" w:color="auto"/>
              <w:bottom w:val="single" w:sz="2" w:space="0" w:color="auto"/>
              <w:right w:val="single" w:sz="2" w:space="0" w:color="auto"/>
            </w:tcBorders>
          </w:tcPr>
          <w:p w:rsidR="00A97D03" w:rsidRPr="00CE59EA" w:rsidRDefault="00A97D03" w:rsidP="00FA29F1">
            <w:pPr>
              <w:spacing w:after="0" w:line="240" w:lineRule="auto"/>
              <w:jc w:val="center"/>
              <w:rPr>
                <w:rFonts w:ascii="Times New Roman" w:eastAsia="Times New Roman" w:hAnsi="Times New Roman" w:cs="Times New Roman"/>
                <w:bCs/>
                <w:color w:val="000000"/>
                <w:sz w:val="16"/>
                <w:szCs w:val="16"/>
                <w:lang w:eastAsia="ru-RU"/>
              </w:rPr>
            </w:pPr>
          </w:p>
        </w:tc>
        <w:tc>
          <w:tcPr>
            <w:tcW w:w="266" w:type="pct"/>
            <w:tcBorders>
              <w:top w:val="single" w:sz="2" w:space="0" w:color="auto"/>
              <w:left w:val="single" w:sz="2" w:space="0" w:color="auto"/>
              <w:bottom w:val="single" w:sz="2" w:space="0" w:color="auto"/>
              <w:right w:val="single" w:sz="2" w:space="0" w:color="auto"/>
            </w:tcBorders>
          </w:tcPr>
          <w:p w:rsidR="00A97D03" w:rsidRPr="00CE59EA" w:rsidRDefault="00A97D03" w:rsidP="00FA29F1">
            <w:pPr>
              <w:spacing w:after="0" w:line="240" w:lineRule="auto"/>
              <w:ind w:left="-11" w:right="-16"/>
              <w:jc w:val="center"/>
              <w:rPr>
                <w:rFonts w:ascii="Times New Roman" w:eastAsia="Times New Roman" w:hAnsi="Times New Roman" w:cs="Times New Roman"/>
                <w:bCs/>
                <w:color w:val="000000"/>
                <w:sz w:val="16"/>
                <w:szCs w:val="16"/>
                <w:lang w:eastAsia="ru-RU"/>
              </w:rPr>
            </w:pPr>
            <w:proofErr w:type="spellStart"/>
            <w:r w:rsidRPr="00CE59EA">
              <w:rPr>
                <w:rFonts w:ascii="Times New Roman" w:eastAsia="Times New Roman" w:hAnsi="Times New Roman" w:cs="Times New Roman"/>
                <w:bCs/>
                <w:color w:val="000000"/>
                <w:sz w:val="16"/>
                <w:szCs w:val="16"/>
                <w:lang w:eastAsia="ru-RU"/>
              </w:rPr>
              <w:t>шт</w:t>
            </w:r>
            <w:proofErr w:type="spellEnd"/>
          </w:p>
        </w:tc>
        <w:tc>
          <w:tcPr>
            <w:tcW w:w="343" w:type="pct"/>
            <w:tcBorders>
              <w:top w:val="single" w:sz="2" w:space="0" w:color="auto"/>
              <w:left w:val="single" w:sz="2" w:space="0" w:color="auto"/>
              <w:bottom w:val="single" w:sz="2" w:space="0" w:color="auto"/>
              <w:right w:val="single" w:sz="2" w:space="0" w:color="auto"/>
            </w:tcBorders>
          </w:tcPr>
          <w:p w:rsidR="00A97D03" w:rsidRPr="00CE59EA" w:rsidRDefault="00A97D03" w:rsidP="00FA29F1">
            <w:pPr>
              <w:spacing w:after="0" w:line="240" w:lineRule="auto"/>
              <w:jc w:val="center"/>
              <w:rPr>
                <w:rFonts w:ascii="Times New Roman" w:eastAsia="Times New Roman" w:hAnsi="Times New Roman" w:cs="Times New Roman"/>
                <w:bCs/>
                <w:color w:val="000000"/>
                <w:sz w:val="16"/>
                <w:szCs w:val="16"/>
                <w:lang w:eastAsia="ru-RU"/>
              </w:rPr>
            </w:pPr>
            <w:r w:rsidRPr="00CE59EA">
              <w:rPr>
                <w:rFonts w:ascii="Times New Roman" w:eastAsia="Times New Roman" w:hAnsi="Times New Roman" w:cs="Times New Roman"/>
                <w:bCs/>
                <w:color w:val="000000"/>
                <w:sz w:val="16"/>
                <w:szCs w:val="16"/>
                <w:lang w:eastAsia="ru-RU"/>
              </w:rPr>
              <w:t>6</w:t>
            </w:r>
          </w:p>
        </w:tc>
        <w:tc>
          <w:tcPr>
            <w:tcW w:w="342" w:type="pct"/>
            <w:tcBorders>
              <w:top w:val="single" w:sz="2" w:space="0" w:color="auto"/>
              <w:left w:val="single" w:sz="2" w:space="0" w:color="auto"/>
              <w:bottom w:val="single" w:sz="2" w:space="0" w:color="auto"/>
              <w:right w:val="single" w:sz="2" w:space="0" w:color="auto"/>
            </w:tcBorders>
          </w:tcPr>
          <w:p w:rsidR="00A97D03" w:rsidRPr="00CE59EA" w:rsidRDefault="00A97D03" w:rsidP="00FA29F1">
            <w:pPr>
              <w:spacing w:after="0" w:line="240" w:lineRule="auto"/>
              <w:jc w:val="center"/>
              <w:rPr>
                <w:rFonts w:ascii="Times New Roman" w:eastAsia="Times New Roman" w:hAnsi="Times New Roman" w:cs="Times New Roman"/>
                <w:bCs/>
                <w:color w:val="000000"/>
                <w:sz w:val="16"/>
                <w:szCs w:val="16"/>
                <w:lang w:eastAsia="ru-RU"/>
              </w:rPr>
            </w:pPr>
          </w:p>
        </w:tc>
        <w:tc>
          <w:tcPr>
            <w:tcW w:w="547" w:type="pct"/>
            <w:tcBorders>
              <w:top w:val="single" w:sz="2" w:space="0" w:color="auto"/>
              <w:left w:val="single" w:sz="2" w:space="0" w:color="auto"/>
              <w:bottom w:val="single" w:sz="2" w:space="0" w:color="auto"/>
              <w:right w:val="single" w:sz="2" w:space="0" w:color="auto"/>
            </w:tcBorders>
          </w:tcPr>
          <w:p w:rsidR="00A97D03" w:rsidRPr="00CE59EA" w:rsidRDefault="00A97D03" w:rsidP="00FA29F1">
            <w:pPr>
              <w:spacing w:after="0" w:line="240" w:lineRule="auto"/>
              <w:jc w:val="center"/>
              <w:rPr>
                <w:rFonts w:ascii="Times New Roman" w:eastAsia="Times New Roman" w:hAnsi="Times New Roman" w:cs="Times New Roman"/>
                <w:bCs/>
                <w:color w:val="000000"/>
                <w:sz w:val="16"/>
                <w:szCs w:val="16"/>
                <w:lang w:eastAsia="ru-RU"/>
              </w:rPr>
            </w:pPr>
          </w:p>
        </w:tc>
      </w:tr>
      <w:tr w:rsidR="00A97D03" w:rsidRPr="00D00455" w:rsidTr="00254EFD">
        <w:trPr>
          <w:trHeight w:val="363"/>
        </w:trPr>
        <w:tc>
          <w:tcPr>
            <w:tcW w:w="274" w:type="pct"/>
            <w:tcBorders>
              <w:top w:val="single" w:sz="2" w:space="0" w:color="auto"/>
              <w:left w:val="single" w:sz="2" w:space="0" w:color="auto"/>
              <w:bottom w:val="single" w:sz="2" w:space="0" w:color="auto"/>
              <w:right w:val="single" w:sz="2" w:space="0" w:color="auto"/>
            </w:tcBorders>
          </w:tcPr>
          <w:p w:rsidR="00A97D03" w:rsidRPr="00CE59EA" w:rsidRDefault="00A97D03" w:rsidP="00FA29F1">
            <w:pPr>
              <w:spacing w:after="0" w:line="240" w:lineRule="auto"/>
              <w:jc w:val="center"/>
              <w:rPr>
                <w:rFonts w:ascii="Times New Roman" w:eastAsia="Times New Roman" w:hAnsi="Times New Roman" w:cs="Times New Roman"/>
                <w:bCs/>
                <w:color w:val="000000"/>
                <w:sz w:val="16"/>
                <w:szCs w:val="16"/>
                <w:lang w:eastAsia="ru-RU"/>
              </w:rPr>
            </w:pPr>
            <w:r w:rsidRPr="00CE59EA">
              <w:rPr>
                <w:rFonts w:ascii="Times New Roman" w:eastAsia="Times New Roman" w:hAnsi="Times New Roman" w:cs="Times New Roman"/>
                <w:bCs/>
                <w:color w:val="000000"/>
                <w:sz w:val="16"/>
                <w:szCs w:val="16"/>
                <w:lang w:eastAsia="ru-RU"/>
              </w:rPr>
              <w:t>7</w:t>
            </w:r>
          </w:p>
        </w:tc>
        <w:tc>
          <w:tcPr>
            <w:tcW w:w="548" w:type="pct"/>
            <w:tcBorders>
              <w:top w:val="single" w:sz="2" w:space="0" w:color="auto"/>
              <w:left w:val="single" w:sz="2" w:space="0" w:color="auto"/>
              <w:bottom w:val="single" w:sz="2" w:space="0" w:color="auto"/>
              <w:right w:val="single" w:sz="2" w:space="0" w:color="auto"/>
            </w:tcBorders>
          </w:tcPr>
          <w:p w:rsidR="00A97D03" w:rsidRPr="00CE59EA" w:rsidRDefault="00A97D03" w:rsidP="0035123C">
            <w:pPr>
              <w:spacing w:after="0" w:line="240" w:lineRule="auto"/>
              <w:jc w:val="center"/>
              <w:rPr>
                <w:rFonts w:ascii="Times New Roman" w:eastAsia="Times New Roman" w:hAnsi="Times New Roman" w:cs="Times New Roman"/>
                <w:bCs/>
                <w:color w:val="000000"/>
                <w:sz w:val="16"/>
                <w:szCs w:val="16"/>
                <w:lang w:eastAsia="ru-RU"/>
              </w:rPr>
            </w:pPr>
            <w:r w:rsidRPr="00CE59EA">
              <w:rPr>
                <w:rFonts w:ascii="Times New Roman" w:hAnsi="Times New Roman" w:cs="Times New Roman"/>
                <w:color w:val="000000"/>
                <w:sz w:val="16"/>
                <w:szCs w:val="16"/>
              </w:rPr>
              <w:t>32.91.19.120</w:t>
            </w:r>
          </w:p>
        </w:tc>
        <w:tc>
          <w:tcPr>
            <w:tcW w:w="685" w:type="pct"/>
            <w:tcBorders>
              <w:top w:val="single" w:sz="2" w:space="0" w:color="auto"/>
              <w:left w:val="single" w:sz="2" w:space="0" w:color="auto"/>
              <w:bottom w:val="single" w:sz="2" w:space="0" w:color="auto"/>
              <w:right w:val="single" w:sz="2" w:space="0" w:color="auto"/>
            </w:tcBorders>
          </w:tcPr>
          <w:p w:rsidR="00A97D03" w:rsidRPr="00CE59EA" w:rsidRDefault="00A97D03" w:rsidP="0035123C">
            <w:pPr>
              <w:spacing w:after="0" w:line="240" w:lineRule="auto"/>
              <w:rPr>
                <w:rFonts w:ascii="Times New Roman" w:hAnsi="Times New Roman" w:cs="Times New Roman"/>
                <w:sz w:val="16"/>
                <w:szCs w:val="16"/>
              </w:rPr>
            </w:pPr>
            <w:r w:rsidRPr="00CE59EA">
              <w:rPr>
                <w:rFonts w:ascii="Times New Roman" w:hAnsi="Times New Roman" w:cs="Times New Roman"/>
                <w:color w:val="000000"/>
                <w:sz w:val="16"/>
                <w:szCs w:val="16"/>
              </w:rPr>
              <w:t xml:space="preserve">Валик </w:t>
            </w:r>
          </w:p>
        </w:tc>
        <w:tc>
          <w:tcPr>
            <w:tcW w:w="1469" w:type="pct"/>
          </w:tcPr>
          <w:p w:rsidR="00A97D03" w:rsidRPr="00CE59EA" w:rsidRDefault="00A97D03" w:rsidP="00254EFD">
            <w:pPr>
              <w:pStyle w:val="futurismarkdown-listitem"/>
              <w:shd w:val="clear" w:color="auto" w:fill="FFFFFF"/>
              <w:spacing w:before="0" w:beforeAutospacing="0" w:after="0" w:afterAutospacing="0"/>
              <w:rPr>
                <w:color w:val="333333"/>
                <w:sz w:val="16"/>
                <w:szCs w:val="16"/>
              </w:rPr>
            </w:pPr>
            <w:r w:rsidRPr="00CE59EA">
              <w:rPr>
                <w:color w:val="333333"/>
                <w:sz w:val="16"/>
                <w:szCs w:val="16"/>
                <w:lang w:val="en-US"/>
              </w:rPr>
              <w:t>SINTEX</w:t>
            </w:r>
            <w:r w:rsidRPr="00CE59EA">
              <w:rPr>
                <w:color w:val="333333"/>
                <w:sz w:val="16"/>
                <w:szCs w:val="16"/>
              </w:rPr>
              <w:t xml:space="preserve"> (аналог)</w:t>
            </w:r>
          </w:p>
          <w:p w:rsidR="00A97D03" w:rsidRPr="00CE59EA" w:rsidRDefault="00A97D03" w:rsidP="00254EFD">
            <w:pPr>
              <w:pStyle w:val="futurismarkdown-listitem"/>
              <w:shd w:val="clear" w:color="auto" w:fill="FFFFFF"/>
              <w:spacing w:before="0" w:beforeAutospacing="0" w:after="0" w:afterAutospacing="0"/>
              <w:rPr>
                <w:color w:val="333333"/>
                <w:sz w:val="16"/>
                <w:szCs w:val="16"/>
              </w:rPr>
            </w:pPr>
            <w:r w:rsidRPr="00CE59EA">
              <w:rPr>
                <w:color w:val="000000"/>
                <w:sz w:val="16"/>
                <w:szCs w:val="16"/>
              </w:rPr>
              <w:t>d-48мм, 180 мм</w:t>
            </w:r>
          </w:p>
        </w:tc>
        <w:tc>
          <w:tcPr>
            <w:tcW w:w="526" w:type="pct"/>
            <w:tcBorders>
              <w:top w:val="single" w:sz="2" w:space="0" w:color="auto"/>
              <w:left w:val="single" w:sz="2" w:space="0" w:color="auto"/>
              <w:bottom w:val="single" w:sz="2" w:space="0" w:color="auto"/>
              <w:right w:val="single" w:sz="2" w:space="0" w:color="auto"/>
            </w:tcBorders>
          </w:tcPr>
          <w:p w:rsidR="00A97D03" w:rsidRPr="00CE59EA" w:rsidRDefault="00A97D03" w:rsidP="00FA29F1">
            <w:pPr>
              <w:spacing w:after="0" w:line="240" w:lineRule="auto"/>
              <w:jc w:val="center"/>
              <w:rPr>
                <w:rFonts w:ascii="Times New Roman" w:eastAsia="Times New Roman" w:hAnsi="Times New Roman" w:cs="Times New Roman"/>
                <w:bCs/>
                <w:color w:val="000000"/>
                <w:sz w:val="16"/>
                <w:szCs w:val="16"/>
                <w:lang w:eastAsia="ru-RU"/>
              </w:rPr>
            </w:pPr>
          </w:p>
        </w:tc>
        <w:tc>
          <w:tcPr>
            <w:tcW w:w="266" w:type="pct"/>
            <w:tcBorders>
              <w:top w:val="single" w:sz="2" w:space="0" w:color="auto"/>
              <w:left w:val="single" w:sz="2" w:space="0" w:color="auto"/>
              <w:bottom w:val="single" w:sz="2" w:space="0" w:color="auto"/>
              <w:right w:val="single" w:sz="2" w:space="0" w:color="auto"/>
            </w:tcBorders>
          </w:tcPr>
          <w:p w:rsidR="00A97D03" w:rsidRPr="00CE59EA" w:rsidRDefault="00A97D03" w:rsidP="00FA29F1">
            <w:pPr>
              <w:spacing w:after="0" w:line="240" w:lineRule="auto"/>
              <w:ind w:left="-11" w:right="-16"/>
              <w:jc w:val="center"/>
              <w:rPr>
                <w:rFonts w:ascii="Times New Roman" w:eastAsia="Times New Roman" w:hAnsi="Times New Roman" w:cs="Times New Roman"/>
                <w:bCs/>
                <w:color w:val="000000"/>
                <w:sz w:val="16"/>
                <w:szCs w:val="16"/>
                <w:lang w:eastAsia="ru-RU"/>
              </w:rPr>
            </w:pPr>
            <w:proofErr w:type="spellStart"/>
            <w:r w:rsidRPr="00CE59EA">
              <w:rPr>
                <w:rFonts w:ascii="Times New Roman" w:eastAsia="Times New Roman" w:hAnsi="Times New Roman" w:cs="Times New Roman"/>
                <w:bCs/>
                <w:color w:val="000000"/>
                <w:sz w:val="16"/>
                <w:szCs w:val="16"/>
                <w:lang w:eastAsia="ru-RU"/>
              </w:rPr>
              <w:t>шт</w:t>
            </w:r>
            <w:proofErr w:type="spellEnd"/>
          </w:p>
        </w:tc>
        <w:tc>
          <w:tcPr>
            <w:tcW w:w="343" w:type="pct"/>
            <w:tcBorders>
              <w:top w:val="single" w:sz="2" w:space="0" w:color="auto"/>
              <w:left w:val="single" w:sz="2" w:space="0" w:color="auto"/>
              <w:bottom w:val="single" w:sz="2" w:space="0" w:color="auto"/>
              <w:right w:val="single" w:sz="2" w:space="0" w:color="auto"/>
            </w:tcBorders>
          </w:tcPr>
          <w:p w:rsidR="00A97D03" w:rsidRPr="00CE59EA" w:rsidRDefault="00A97D03" w:rsidP="00FA29F1">
            <w:pPr>
              <w:spacing w:after="0" w:line="240" w:lineRule="auto"/>
              <w:jc w:val="center"/>
              <w:rPr>
                <w:rFonts w:ascii="Times New Roman" w:eastAsia="Times New Roman" w:hAnsi="Times New Roman" w:cs="Times New Roman"/>
                <w:bCs/>
                <w:color w:val="000000"/>
                <w:sz w:val="16"/>
                <w:szCs w:val="16"/>
                <w:lang w:eastAsia="ru-RU"/>
              </w:rPr>
            </w:pPr>
            <w:r w:rsidRPr="00CE59EA">
              <w:rPr>
                <w:rFonts w:ascii="Times New Roman" w:eastAsia="Times New Roman" w:hAnsi="Times New Roman" w:cs="Times New Roman"/>
                <w:bCs/>
                <w:color w:val="000000"/>
                <w:sz w:val="16"/>
                <w:szCs w:val="16"/>
                <w:lang w:eastAsia="ru-RU"/>
              </w:rPr>
              <w:t>2</w:t>
            </w:r>
          </w:p>
        </w:tc>
        <w:tc>
          <w:tcPr>
            <w:tcW w:w="342" w:type="pct"/>
            <w:tcBorders>
              <w:top w:val="single" w:sz="2" w:space="0" w:color="auto"/>
              <w:left w:val="single" w:sz="2" w:space="0" w:color="auto"/>
              <w:bottom w:val="single" w:sz="2" w:space="0" w:color="auto"/>
              <w:right w:val="single" w:sz="2" w:space="0" w:color="auto"/>
            </w:tcBorders>
          </w:tcPr>
          <w:p w:rsidR="00A97D03" w:rsidRPr="00CE59EA" w:rsidRDefault="00A97D03" w:rsidP="00FA29F1">
            <w:pPr>
              <w:spacing w:after="0" w:line="240" w:lineRule="auto"/>
              <w:jc w:val="center"/>
              <w:rPr>
                <w:rFonts w:ascii="Times New Roman" w:eastAsia="Times New Roman" w:hAnsi="Times New Roman" w:cs="Times New Roman"/>
                <w:bCs/>
                <w:color w:val="000000"/>
                <w:sz w:val="16"/>
                <w:szCs w:val="16"/>
                <w:lang w:eastAsia="ru-RU"/>
              </w:rPr>
            </w:pPr>
          </w:p>
        </w:tc>
        <w:tc>
          <w:tcPr>
            <w:tcW w:w="547" w:type="pct"/>
            <w:tcBorders>
              <w:top w:val="single" w:sz="2" w:space="0" w:color="auto"/>
              <w:left w:val="single" w:sz="2" w:space="0" w:color="auto"/>
              <w:bottom w:val="single" w:sz="2" w:space="0" w:color="auto"/>
              <w:right w:val="single" w:sz="2" w:space="0" w:color="auto"/>
            </w:tcBorders>
          </w:tcPr>
          <w:p w:rsidR="00A97D03" w:rsidRPr="00CE59EA" w:rsidRDefault="00A97D03" w:rsidP="00FA29F1">
            <w:pPr>
              <w:spacing w:after="0" w:line="240" w:lineRule="auto"/>
              <w:jc w:val="center"/>
              <w:rPr>
                <w:rFonts w:ascii="Times New Roman" w:eastAsia="Times New Roman" w:hAnsi="Times New Roman" w:cs="Times New Roman"/>
                <w:bCs/>
                <w:color w:val="000000"/>
                <w:sz w:val="16"/>
                <w:szCs w:val="16"/>
                <w:lang w:eastAsia="ru-RU"/>
              </w:rPr>
            </w:pPr>
          </w:p>
        </w:tc>
      </w:tr>
      <w:tr w:rsidR="00A97D03" w:rsidRPr="00D00455" w:rsidTr="00254EFD">
        <w:trPr>
          <w:trHeight w:val="363"/>
        </w:trPr>
        <w:tc>
          <w:tcPr>
            <w:tcW w:w="274" w:type="pct"/>
            <w:tcBorders>
              <w:top w:val="single" w:sz="2" w:space="0" w:color="auto"/>
              <w:left w:val="single" w:sz="2" w:space="0" w:color="auto"/>
              <w:bottom w:val="single" w:sz="2" w:space="0" w:color="auto"/>
              <w:right w:val="single" w:sz="2" w:space="0" w:color="auto"/>
            </w:tcBorders>
          </w:tcPr>
          <w:p w:rsidR="00A97D03" w:rsidRPr="00CE59EA" w:rsidRDefault="00A97D03" w:rsidP="00FA29F1">
            <w:pPr>
              <w:spacing w:after="0" w:line="240" w:lineRule="auto"/>
              <w:jc w:val="center"/>
              <w:rPr>
                <w:rFonts w:ascii="Times New Roman" w:eastAsia="Times New Roman" w:hAnsi="Times New Roman" w:cs="Times New Roman"/>
                <w:bCs/>
                <w:color w:val="000000"/>
                <w:sz w:val="16"/>
                <w:szCs w:val="16"/>
                <w:lang w:eastAsia="ru-RU"/>
              </w:rPr>
            </w:pPr>
            <w:r w:rsidRPr="00CE59EA">
              <w:rPr>
                <w:rFonts w:ascii="Times New Roman" w:eastAsia="Times New Roman" w:hAnsi="Times New Roman" w:cs="Times New Roman"/>
                <w:bCs/>
                <w:color w:val="000000"/>
                <w:sz w:val="16"/>
                <w:szCs w:val="16"/>
                <w:lang w:eastAsia="ru-RU"/>
              </w:rPr>
              <w:t>8</w:t>
            </w:r>
          </w:p>
        </w:tc>
        <w:tc>
          <w:tcPr>
            <w:tcW w:w="548" w:type="pct"/>
            <w:tcBorders>
              <w:top w:val="single" w:sz="2" w:space="0" w:color="auto"/>
              <w:left w:val="single" w:sz="2" w:space="0" w:color="auto"/>
              <w:bottom w:val="single" w:sz="2" w:space="0" w:color="auto"/>
              <w:right w:val="single" w:sz="2" w:space="0" w:color="auto"/>
            </w:tcBorders>
          </w:tcPr>
          <w:p w:rsidR="00A97D03" w:rsidRPr="00CE59EA" w:rsidRDefault="00A97D03" w:rsidP="0035123C">
            <w:pPr>
              <w:spacing w:after="0" w:line="240" w:lineRule="auto"/>
              <w:jc w:val="center"/>
              <w:rPr>
                <w:rFonts w:ascii="Times New Roman" w:eastAsia="Times New Roman" w:hAnsi="Times New Roman" w:cs="Times New Roman"/>
                <w:bCs/>
                <w:color w:val="000000"/>
                <w:sz w:val="16"/>
                <w:szCs w:val="16"/>
                <w:lang w:eastAsia="ru-RU"/>
              </w:rPr>
            </w:pPr>
            <w:r w:rsidRPr="00CE59EA">
              <w:rPr>
                <w:rFonts w:ascii="Times New Roman" w:hAnsi="Times New Roman" w:cs="Times New Roman"/>
                <w:color w:val="000000"/>
                <w:sz w:val="16"/>
                <w:szCs w:val="16"/>
              </w:rPr>
              <w:t>32.91.19.1</w:t>
            </w:r>
            <w:r w:rsidR="004F5A22">
              <w:rPr>
                <w:rFonts w:ascii="Times New Roman" w:hAnsi="Times New Roman" w:cs="Times New Roman"/>
                <w:color w:val="000000"/>
                <w:sz w:val="16"/>
                <w:szCs w:val="16"/>
              </w:rPr>
              <w:t>2</w:t>
            </w:r>
            <w:r w:rsidRPr="00CE59EA">
              <w:rPr>
                <w:rFonts w:ascii="Times New Roman" w:hAnsi="Times New Roman" w:cs="Times New Roman"/>
                <w:color w:val="000000"/>
                <w:sz w:val="16"/>
                <w:szCs w:val="16"/>
              </w:rPr>
              <w:t>0</w:t>
            </w:r>
          </w:p>
        </w:tc>
        <w:tc>
          <w:tcPr>
            <w:tcW w:w="685" w:type="pct"/>
            <w:tcBorders>
              <w:top w:val="single" w:sz="2" w:space="0" w:color="auto"/>
              <w:left w:val="single" w:sz="2" w:space="0" w:color="auto"/>
              <w:bottom w:val="single" w:sz="2" w:space="0" w:color="auto"/>
              <w:right w:val="single" w:sz="2" w:space="0" w:color="auto"/>
            </w:tcBorders>
          </w:tcPr>
          <w:p w:rsidR="00A97D03" w:rsidRPr="00CE59EA" w:rsidRDefault="00A97D03" w:rsidP="0035123C">
            <w:pPr>
              <w:spacing w:after="0" w:line="240" w:lineRule="auto"/>
              <w:rPr>
                <w:rFonts w:ascii="Times New Roman" w:hAnsi="Times New Roman" w:cs="Times New Roman"/>
                <w:sz w:val="16"/>
                <w:szCs w:val="16"/>
              </w:rPr>
            </w:pPr>
            <w:r w:rsidRPr="00CE59EA">
              <w:rPr>
                <w:rFonts w:ascii="Times New Roman" w:hAnsi="Times New Roman" w:cs="Times New Roman"/>
                <w:color w:val="000000"/>
                <w:sz w:val="16"/>
                <w:szCs w:val="16"/>
              </w:rPr>
              <w:t xml:space="preserve">Ролик </w:t>
            </w:r>
          </w:p>
        </w:tc>
        <w:tc>
          <w:tcPr>
            <w:tcW w:w="1469" w:type="pct"/>
          </w:tcPr>
          <w:p w:rsidR="00A97D03" w:rsidRPr="00CE59EA" w:rsidRDefault="00A97D03" w:rsidP="00254EFD">
            <w:pPr>
              <w:pStyle w:val="futurismarkdown-listitem"/>
              <w:shd w:val="clear" w:color="auto" w:fill="FFFFFF"/>
              <w:spacing w:before="0" w:beforeAutospacing="0" w:after="0" w:afterAutospacing="0"/>
              <w:rPr>
                <w:color w:val="333333"/>
                <w:sz w:val="16"/>
                <w:szCs w:val="16"/>
              </w:rPr>
            </w:pPr>
            <w:r w:rsidRPr="00CE59EA">
              <w:rPr>
                <w:color w:val="333333"/>
                <w:sz w:val="16"/>
                <w:szCs w:val="16"/>
                <w:lang w:val="en-US"/>
              </w:rPr>
              <w:t>STAYER</w:t>
            </w:r>
            <w:r w:rsidRPr="0035123C">
              <w:rPr>
                <w:color w:val="333333"/>
                <w:sz w:val="16"/>
                <w:szCs w:val="16"/>
              </w:rPr>
              <w:t xml:space="preserve"> </w:t>
            </w:r>
            <w:r w:rsidRPr="00CE59EA">
              <w:rPr>
                <w:color w:val="333333"/>
                <w:sz w:val="16"/>
                <w:szCs w:val="16"/>
              </w:rPr>
              <w:t>(аналог)</w:t>
            </w:r>
          </w:p>
          <w:p w:rsidR="00A97D03" w:rsidRPr="00CE59EA" w:rsidRDefault="00A97D03" w:rsidP="00254EFD">
            <w:pPr>
              <w:pStyle w:val="futurismarkdown-listitem"/>
              <w:shd w:val="clear" w:color="auto" w:fill="FFFFFF"/>
              <w:spacing w:before="0" w:beforeAutospacing="0" w:after="0" w:afterAutospacing="0"/>
              <w:rPr>
                <w:color w:val="333333"/>
                <w:sz w:val="16"/>
                <w:szCs w:val="16"/>
              </w:rPr>
            </w:pPr>
            <w:r w:rsidRPr="00CE59EA">
              <w:rPr>
                <w:color w:val="000000"/>
                <w:sz w:val="16"/>
                <w:szCs w:val="16"/>
              </w:rPr>
              <w:t>8*48*180 мм, ворс 18 мм</w:t>
            </w:r>
          </w:p>
        </w:tc>
        <w:tc>
          <w:tcPr>
            <w:tcW w:w="526" w:type="pct"/>
            <w:tcBorders>
              <w:top w:val="single" w:sz="2" w:space="0" w:color="auto"/>
              <w:left w:val="single" w:sz="2" w:space="0" w:color="auto"/>
              <w:bottom w:val="single" w:sz="2" w:space="0" w:color="auto"/>
              <w:right w:val="single" w:sz="2" w:space="0" w:color="auto"/>
            </w:tcBorders>
          </w:tcPr>
          <w:p w:rsidR="00A97D03" w:rsidRPr="00CE59EA" w:rsidRDefault="00A97D03" w:rsidP="00FA29F1">
            <w:pPr>
              <w:spacing w:after="0" w:line="240" w:lineRule="auto"/>
              <w:jc w:val="center"/>
              <w:rPr>
                <w:rFonts w:ascii="Times New Roman" w:eastAsia="Times New Roman" w:hAnsi="Times New Roman" w:cs="Times New Roman"/>
                <w:bCs/>
                <w:color w:val="000000"/>
                <w:sz w:val="16"/>
                <w:szCs w:val="16"/>
                <w:lang w:eastAsia="ru-RU"/>
              </w:rPr>
            </w:pPr>
          </w:p>
        </w:tc>
        <w:tc>
          <w:tcPr>
            <w:tcW w:w="266" w:type="pct"/>
            <w:tcBorders>
              <w:top w:val="single" w:sz="2" w:space="0" w:color="auto"/>
              <w:left w:val="single" w:sz="2" w:space="0" w:color="auto"/>
              <w:bottom w:val="single" w:sz="2" w:space="0" w:color="auto"/>
              <w:right w:val="single" w:sz="2" w:space="0" w:color="auto"/>
            </w:tcBorders>
          </w:tcPr>
          <w:p w:rsidR="00A97D03" w:rsidRPr="00CE59EA" w:rsidRDefault="00A97D03" w:rsidP="00FA29F1">
            <w:pPr>
              <w:spacing w:after="0" w:line="240" w:lineRule="auto"/>
              <w:ind w:left="-11" w:right="-16"/>
              <w:jc w:val="center"/>
              <w:rPr>
                <w:rFonts w:ascii="Times New Roman" w:eastAsia="Times New Roman" w:hAnsi="Times New Roman" w:cs="Times New Roman"/>
                <w:bCs/>
                <w:color w:val="000000"/>
                <w:sz w:val="16"/>
                <w:szCs w:val="16"/>
                <w:lang w:eastAsia="ru-RU"/>
              </w:rPr>
            </w:pPr>
            <w:proofErr w:type="spellStart"/>
            <w:r w:rsidRPr="00CE59EA">
              <w:rPr>
                <w:rFonts w:ascii="Times New Roman" w:eastAsia="Times New Roman" w:hAnsi="Times New Roman" w:cs="Times New Roman"/>
                <w:bCs/>
                <w:color w:val="000000"/>
                <w:sz w:val="16"/>
                <w:szCs w:val="16"/>
                <w:lang w:eastAsia="ru-RU"/>
              </w:rPr>
              <w:t>шт</w:t>
            </w:r>
            <w:proofErr w:type="spellEnd"/>
          </w:p>
        </w:tc>
        <w:tc>
          <w:tcPr>
            <w:tcW w:w="343" w:type="pct"/>
            <w:tcBorders>
              <w:top w:val="single" w:sz="2" w:space="0" w:color="auto"/>
              <w:left w:val="single" w:sz="2" w:space="0" w:color="auto"/>
              <w:bottom w:val="single" w:sz="2" w:space="0" w:color="auto"/>
              <w:right w:val="single" w:sz="2" w:space="0" w:color="auto"/>
            </w:tcBorders>
          </w:tcPr>
          <w:p w:rsidR="00A97D03" w:rsidRPr="00CE59EA" w:rsidRDefault="00A97D03" w:rsidP="00FA29F1">
            <w:pPr>
              <w:spacing w:after="0" w:line="240" w:lineRule="auto"/>
              <w:jc w:val="center"/>
              <w:rPr>
                <w:rFonts w:ascii="Times New Roman" w:eastAsia="Times New Roman" w:hAnsi="Times New Roman" w:cs="Times New Roman"/>
                <w:bCs/>
                <w:color w:val="000000"/>
                <w:sz w:val="16"/>
                <w:szCs w:val="16"/>
                <w:lang w:eastAsia="ru-RU"/>
              </w:rPr>
            </w:pPr>
            <w:r w:rsidRPr="00CE59EA">
              <w:rPr>
                <w:rFonts w:ascii="Times New Roman" w:eastAsia="Times New Roman" w:hAnsi="Times New Roman" w:cs="Times New Roman"/>
                <w:bCs/>
                <w:color w:val="000000"/>
                <w:sz w:val="16"/>
                <w:szCs w:val="16"/>
                <w:lang w:eastAsia="ru-RU"/>
              </w:rPr>
              <w:t>4</w:t>
            </w:r>
          </w:p>
        </w:tc>
        <w:tc>
          <w:tcPr>
            <w:tcW w:w="342" w:type="pct"/>
            <w:tcBorders>
              <w:top w:val="single" w:sz="2" w:space="0" w:color="auto"/>
              <w:left w:val="single" w:sz="2" w:space="0" w:color="auto"/>
              <w:bottom w:val="single" w:sz="2" w:space="0" w:color="auto"/>
              <w:right w:val="single" w:sz="2" w:space="0" w:color="auto"/>
            </w:tcBorders>
          </w:tcPr>
          <w:p w:rsidR="00A97D03" w:rsidRPr="00CE59EA" w:rsidRDefault="00A97D03" w:rsidP="00FA29F1">
            <w:pPr>
              <w:spacing w:after="0" w:line="240" w:lineRule="auto"/>
              <w:jc w:val="center"/>
              <w:rPr>
                <w:rFonts w:ascii="Times New Roman" w:eastAsia="Times New Roman" w:hAnsi="Times New Roman" w:cs="Times New Roman"/>
                <w:bCs/>
                <w:color w:val="000000"/>
                <w:sz w:val="16"/>
                <w:szCs w:val="16"/>
                <w:lang w:eastAsia="ru-RU"/>
              </w:rPr>
            </w:pPr>
          </w:p>
        </w:tc>
        <w:tc>
          <w:tcPr>
            <w:tcW w:w="547" w:type="pct"/>
            <w:tcBorders>
              <w:top w:val="single" w:sz="2" w:space="0" w:color="auto"/>
              <w:left w:val="single" w:sz="2" w:space="0" w:color="auto"/>
              <w:bottom w:val="single" w:sz="2" w:space="0" w:color="auto"/>
              <w:right w:val="single" w:sz="2" w:space="0" w:color="auto"/>
            </w:tcBorders>
          </w:tcPr>
          <w:p w:rsidR="00A97D03" w:rsidRPr="00CE59EA" w:rsidRDefault="00A97D03" w:rsidP="00FA29F1">
            <w:pPr>
              <w:spacing w:after="0" w:line="240" w:lineRule="auto"/>
              <w:jc w:val="center"/>
              <w:rPr>
                <w:rFonts w:ascii="Times New Roman" w:eastAsia="Times New Roman" w:hAnsi="Times New Roman" w:cs="Times New Roman"/>
                <w:bCs/>
                <w:color w:val="000000"/>
                <w:sz w:val="16"/>
                <w:szCs w:val="16"/>
                <w:lang w:eastAsia="ru-RU"/>
              </w:rPr>
            </w:pPr>
          </w:p>
        </w:tc>
      </w:tr>
      <w:tr w:rsidR="00A97D03" w:rsidRPr="00D00455" w:rsidTr="00254EFD">
        <w:trPr>
          <w:trHeight w:val="363"/>
        </w:trPr>
        <w:tc>
          <w:tcPr>
            <w:tcW w:w="274" w:type="pct"/>
            <w:tcBorders>
              <w:top w:val="single" w:sz="2" w:space="0" w:color="auto"/>
              <w:left w:val="single" w:sz="2" w:space="0" w:color="auto"/>
              <w:bottom w:val="single" w:sz="2" w:space="0" w:color="auto"/>
              <w:right w:val="single" w:sz="2" w:space="0" w:color="auto"/>
            </w:tcBorders>
          </w:tcPr>
          <w:p w:rsidR="00A97D03" w:rsidRPr="00CE59EA" w:rsidRDefault="00A97D03" w:rsidP="00FA29F1">
            <w:pPr>
              <w:spacing w:after="0" w:line="240" w:lineRule="auto"/>
              <w:jc w:val="center"/>
              <w:rPr>
                <w:rFonts w:ascii="Times New Roman" w:eastAsia="Times New Roman" w:hAnsi="Times New Roman" w:cs="Times New Roman"/>
                <w:bCs/>
                <w:color w:val="000000"/>
                <w:sz w:val="16"/>
                <w:szCs w:val="16"/>
                <w:lang w:eastAsia="ru-RU"/>
              </w:rPr>
            </w:pPr>
            <w:r w:rsidRPr="00CE59EA">
              <w:rPr>
                <w:rFonts w:ascii="Times New Roman" w:eastAsia="Times New Roman" w:hAnsi="Times New Roman" w:cs="Times New Roman"/>
                <w:bCs/>
                <w:color w:val="000000"/>
                <w:sz w:val="16"/>
                <w:szCs w:val="16"/>
                <w:lang w:eastAsia="ru-RU"/>
              </w:rPr>
              <w:t>9</w:t>
            </w:r>
          </w:p>
        </w:tc>
        <w:tc>
          <w:tcPr>
            <w:tcW w:w="548" w:type="pct"/>
            <w:tcBorders>
              <w:top w:val="single" w:sz="2" w:space="0" w:color="auto"/>
              <w:left w:val="single" w:sz="2" w:space="0" w:color="auto"/>
              <w:bottom w:val="single" w:sz="2" w:space="0" w:color="auto"/>
              <w:right w:val="single" w:sz="2" w:space="0" w:color="auto"/>
            </w:tcBorders>
          </w:tcPr>
          <w:p w:rsidR="00A97D03" w:rsidRPr="00CE59EA" w:rsidRDefault="00A97D03" w:rsidP="0035123C">
            <w:pPr>
              <w:spacing w:after="0" w:line="240" w:lineRule="auto"/>
              <w:jc w:val="center"/>
              <w:rPr>
                <w:rFonts w:ascii="Times New Roman" w:eastAsia="Times New Roman" w:hAnsi="Times New Roman" w:cs="Times New Roman"/>
                <w:bCs/>
                <w:color w:val="000000"/>
                <w:sz w:val="16"/>
                <w:szCs w:val="16"/>
                <w:lang w:eastAsia="ru-RU"/>
              </w:rPr>
            </w:pPr>
            <w:r w:rsidRPr="00CE59EA">
              <w:rPr>
                <w:rFonts w:ascii="Times New Roman" w:hAnsi="Times New Roman" w:cs="Times New Roman"/>
                <w:color w:val="000000"/>
                <w:sz w:val="16"/>
                <w:szCs w:val="16"/>
              </w:rPr>
              <w:t>32.91.19.120</w:t>
            </w:r>
          </w:p>
        </w:tc>
        <w:tc>
          <w:tcPr>
            <w:tcW w:w="685" w:type="pct"/>
            <w:tcBorders>
              <w:top w:val="single" w:sz="2" w:space="0" w:color="auto"/>
              <w:left w:val="single" w:sz="2" w:space="0" w:color="auto"/>
              <w:bottom w:val="single" w:sz="2" w:space="0" w:color="auto"/>
              <w:right w:val="single" w:sz="2" w:space="0" w:color="auto"/>
            </w:tcBorders>
          </w:tcPr>
          <w:p w:rsidR="00A97D03" w:rsidRPr="00CE59EA" w:rsidRDefault="00A97D03" w:rsidP="00A97D03">
            <w:pPr>
              <w:spacing w:after="0" w:line="240" w:lineRule="auto"/>
              <w:rPr>
                <w:rFonts w:ascii="Times New Roman" w:hAnsi="Times New Roman" w:cs="Times New Roman"/>
                <w:sz w:val="16"/>
                <w:szCs w:val="16"/>
              </w:rPr>
            </w:pPr>
            <w:r w:rsidRPr="00CE59EA">
              <w:rPr>
                <w:rFonts w:ascii="Times New Roman" w:hAnsi="Times New Roman" w:cs="Times New Roman"/>
                <w:color w:val="000000"/>
                <w:sz w:val="16"/>
                <w:szCs w:val="16"/>
              </w:rPr>
              <w:t xml:space="preserve">Валик </w:t>
            </w:r>
          </w:p>
        </w:tc>
        <w:tc>
          <w:tcPr>
            <w:tcW w:w="1469" w:type="pct"/>
          </w:tcPr>
          <w:p w:rsidR="00A97D03" w:rsidRPr="00CE59EA" w:rsidRDefault="00A97D03" w:rsidP="00A97D03">
            <w:pPr>
              <w:spacing w:after="0" w:line="240" w:lineRule="auto"/>
              <w:rPr>
                <w:rFonts w:ascii="Times New Roman" w:hAnsi="Times New Roman" w:cs="Times New Roman"/>
                <w:color w:val="000000"/>
                <w:sz w:val="16"/>
                <w:szCs w:val="16"/>
              </w:rPr>
            </w:pPr>
            <w:r w:rsidRPr="00CE59EA">
              <w:rPr>
                <w:rFonts w:ascii="Times New Roman" w:hAnsi="Times New Roman" w:cs="Times New Roman"/>
                <w:color w:val="000000"/>
                <w:sz w:val="16"/>
                <w:szCs w:val="16"/>
              </w:rPr>
              <w:t xml:space="preserve">Мини д/фасад работ </w:t>
            </w:r>
            <w:proofErr w:type="spellStart"/>
            <w:r w:rsidRPr="00CE59EA">
              <w:rPr>
                <w:rFonts w:ascii="Times New Roman" w:hAnsi="Times New Roman" w:cs="Times New Roman"/>
                <w:color w:val="000000"/>
                <w:sz w:val="16"/>
                <w:szCs w:val="16"/>
              </w:rPr>
              <w:t>полиакрил</w:t>
            </w:r>
            <w:proofErr w:type="spellEnd"/>
            <w:r w:rsidRPr="00CE59EA">
              <w:rPr>
                <w:rFonts w:ascii="Times New Roman" w:hAnsi="Times New Roman" w:cs="Times New Roman"/>
                <w:color w:val="000000"/>
                <w:sz w:val="16"/>
                <w:szCs w:val="16"/>
              </w:rPr>
              <w:t xml:space="preserve"> 110 мм в сборе</w:t>
            </w:r>
          </w:p>
          <w:p w:rsidR="00A97D03" w:rsidRPr="00CE59EA" w:rsidRDefault="00A97D03" w:rsidP="00254EFD">
            <w:pPr>
              <w:pStyle w:val="futurismarkdown-listitem"/>
              <w:shd w:val="clear" w:color="auto" w:fill="FFFFFF"/>
              <w:spacing w:before="0" w:beforeAutospacing="0" w:after="0" w:afterAutospacing="0"/>
              <w:rPr>
                <w:color w:val="333333"/>
                <w:sz w:val="16"/>
                <w:szCs w:val="16"/>
              </w:rPr>
            </w:pPr>
          </w:p>
        </w:tc>
        <w:tc>
          <w:tcPr>
            <w:tcW w:w="526" w:type="pct"/>
            <w:tcBorders>
              <w:top w:val="single" w:sz="2" w:space="0" w:color="auto"/>
              <w:left w:val="single" w:sz="2" w:space="0" w:color="auto"/>
              <w:bottom w:val="single" w:sz="2" w:space="0" w:color="auto"/>
              <w:right w:val="single" w:sz="2" w:space="0" w:color="auto"/>
            </w:tcBorders>
          </w:tcPr>
          <w:p w:rsidR="00A97D03" w:rsidRPr="00CE59EA" w:rsidRDefault="00A97D03" w:rsidP="00FA29F1">
            <w:pPr>
              <w:spacing w:after="0" w:line="240" w:lineRule="auto"/>
              <w:jc w:val="center"/>
              <w:rPr>
                <w:rFonts w:ascii="Times New Roman" w:eastAsia="Times New Roman" w:hAnsi="Times New Roman" w:cs="Times New Roman"/>
                <w:bCs/>
                <w:color w:val="000000"/>
                <w:sz w:val="16"/>
                <w:szCs w:val="16"/>
                <w:lang w:eastAsia="ru-RU"/>
              </w:rPr>
            </w:pPr>
          </w:p>
        </w:tc>
        <w:tc>
          <w:tcPr>
            <w:tcW w:w="266" w:type="pct"/>
            <w:tcBorders>
              <w:top w:val="single" w:sz="2" w:space="0" w:color="auto"/>
              <w:left w:val="single" w:sz="2" w:space="0" w:color="auto"/>
              <w:bottom w:val="single" w:sz="2" w:space="0" w:color="auto"/>
              <w:right w:val="single" w:sz="2" w:space="0" w:color="auto"/>
            </w:tcBorders>
          </w:tcPr>
          <w:p w:rsidR="00A97D03" w:rsidRPr="00CE59EA" w:rsidRDefault="00A97D03" w:rsidP="00FA29F1">
            <w:pPr>
              <w:spacing w:after="0" w:line="240" w:lineRule="auto"/>
              <w:ind w:left="-11" w:right="-16"/>
              <w:jc w:val="center"/>
              <w:rPr>
                <w:rFonts w:ascii="Times New Roman" w:eastAsia="Times New Roman" w:hAnsi="Times New Roman" w:cs="Times New Roman"/>
                <w:bCs/>
                <w:color w:val="000000"/>
                <w:sz w:val="16"/>
                <w:szCs w:val="16"/>
                <w:lang w:eastAsia="ru-RU"/>
              </w:rPr>
            </w:pPr>
            <w:proofErr w:type="spellStart"/>
            <w:r w:rsidRPr="00CE59EA">
              <w:rPr>
                <w:rFonts w:ascii="Times New Roman" w:eastAsia="Times New Roman" w:hAnsi="Times New Roman" w:cs="Times New Roman"/>
                <w:bCs/>
                <w:color w:val="000000"/>
                <w:sz w:val="16"/>
                <w:szCs w:val="16"/>
                <w:lang w:eastAsia="ru-RU"/>
              </w:rPr>
              <w:t>шт</w:t>
            </w:r>
            <w:proofErr w:type="spellEnd"/>
          </w:p>
        </w:tc>
        <w:tc>
          <w:tcPr>
            <w:tcW w:w="343" w:type="pct"/>
            <w:tcBorders>
              <w:top w:val="single" w:sz="2" w:space="0" w:color="auto"/>
              <w:left w:val="single" w:sz="2" w:space="0" w:color="auto"/>
              <w:bottom w:val="single" w:sz="2" w:space="0" w:color="auto"/>
              <w:right w:val="single" w:sz="2" w:space="0" w:color="auto"/>
            </w:tcBorders>
          </w:tcPr>
          <w:p w:rsidR="00A97D03" w:rsidRPr="00CE59EA" w:rsidRDefault="00A97D03" w:rsidP="00FA29F1">
            <w:pPr>
              <w:spacing w:after="0" w:line="240" w:lineRule="auto"/>
              <w:jc w:val="center"/>
              <w:rPr>
                <w:rFonts w:ascii="Times New Roman" w:eastAsia="Times New Roman" w:hAnsi="Times New Roman" w:cs="Times New Roman"/>
                <w:bCs/>
                <w:color w:val="000000"/>
                <w:sz w:val="16"/>
                <w:szCs w:val="16"/>
                <w:lang w:eastAsia="ru-RU"/>
              </w:rPr>
            </w:pPr>
            <w:r w:rsidRPr="00CE59EA">
              <w:rPr>
                <w:rFonts w:ascii="Times New Roman" w:eastAsia="Times New Roman" w:hAnsi="Times New Roman" w:cs="Times New Roman"/>
                <w:bCs/>
                <w:color w:val="000000"/>
                <w:sz w:val="16"/>
                <w:szCs w:val="16"/>
                <w:lang w:eastAsia="ru-RU"/>
              </w:rPr>
              <w:t>1</w:t>
            </w:r>
          </w:p>
        </w:tc>
        <w:tc>
          <w:tcPr>
            <w:tcW w:w="342" w:type="pct"/>
            <w:tcBorders>
              <w:top w:val="single" w:sz="2" w:space="0" w:color="auto"/>
              <w:left w:val="single" w:sz="2" w:space="0" w:color="auto"/>
              <w:bottom w:val="single" w:sz="2" w:space="0" w:color="auto"/>
              <w:right w:val="single" w:sz="2" w:space="0" w:color="auto"/>
            </w:tcBorders>
          </w:tcPr>
          <w:p w:rsidR="00A97D03" w:rsidRPr="00CE59EA" w:rsidRDefault="00A97D03" w:rsidP="00FA29F1">
            <w:pPr>
              <w:spacing w:after="0" w:line="240" w:lineRule="auto"/>
              <w:jc w:val="center"/>
              <w:rPr>
                <w:rFonts w:ascii="Times New Roman" w:eastAsia="Times New Roman" w:hAnsi="Times New Roman" w:cs="Times New Roman"/>
                <w:bCs/>
                <w:color w:val="000000"/>
                <w:sz w:val="16"/>
                <w:szCs w:val="16"/>
                <w:lang w:eastAsia="ru-RU"/>
              </w:rPr>
            </w:pPr>
          </w:p>
        </w:tc>
        <w:tc>
          <w:tcPr>
            <w:tcW w:w="547" w:type="pct"/>
            <w:tcBorders>
              <w:top w:val="single" w:sz="2" w:space="0" w:color="auto"/>
              <w:left w:val="single" w:sz="2" w:space="0" w:color="auto"/>
              <w:bottom w:val="single" w:sz="2" w:space="0" w:color="auto"/>
              <w:right w:val="single" w:sz="2" w:space="0" w:color="auto"/>
            </w:tcBorders>
          </w:tcPr>
          <w:p w:rsidR="00A97D03" w:rsidRPr="00CE59EA" w:rsidRDefault="00A97D03" w:rsidP="00FA29F1">
            <w:pPr>
              <w:spacing w:after="0" w:line="240" w:lineRule="auto"/>
              <w:jc w:val="center"/>
              <w:rPr>
                <w:rFonts w:ascii="Times New Roman" w:eastAsia="Times New Roman" w:hAnsi="Times New Roman" w:cs="Times New Roman"/>
                <w:bCs/>
                <w:color w:val="000000"/>
                <w:sz w:val="16"/>
                <w:szCs w:val="16"/>
                <w:lang w:eastAsia="ru-RU"/>
              </w:rPr>
            </w:pPr>
          </w:p>
        </w:tc>
      </w:tr>
      <w:tr w:rsidR="00A97D03" w:rsidRPr="00D00455" w:rsidTr="00254EFD">
        <w:trPr>
          <w:trHeight w:val="363"/>
        </w:trPr>
        <w:tc>
          <w:tcPr>
            <w:tcW w:w="274" w:type="pct"/>
            <w:tcBorders>
              <w:top w:val="single" w:sz="2" w:space="0" w:color="auto"/>
              <w:left w:val="single" w:sz="2" w:space="0" w:color="auto"/>
              <w:bottom w:val="single" w:sz="2" w:space="0" w:color="auto"/>
              <w:right w:val="single" w:sz="2" w:space="0" w:color="auto"/>
            </w:tcBorders>
          </w:tcPr>
          <w:p w:rsidR="00A97D03" w:rsidRPr="00CE59EA" w:rsidRDefault="00A97D03" w:rsidP="00FA29F1">
            <w:pPr>
              <w:spacing w:after="0" w:line="240" w:lineRule="auto"/>
              <w:jc w:val="center"/>
              <w:rPr>
                <w:rFonts w:ascii="Times New Roman" w:eastAsia="Times New Roman" w:hAnsi="Times New Roman" w:cs="Times New Roman"/>
                <w:bCs/>
                <w:color w:val="000000"/>
                <w:sz w:val="16"/>
                <w:szCs w:val="16"/>
                <w:lang w:eastAsia="ru-RU"/>
              </w:rPr>
            </w:pPr>
            <w:r w:rsidRPr="00CE59EA">
              <w:rPr>
                <w:rFonts w:ascii="Times New Roman" w:eastAsia="Times New Roman" w:hAnsi="Times New Roman" w:cs="Times New Roman"/>
                <w:bCs/>
                <w:color w:val="000000"/>
                <w:sz w:val="16"/>
                <w:szCs w:val="16"/>
                <w:lang w:eastAsia="ru-RU"/>
              </w:rPr>
              <w:t>10</w:t>
            </w:r>
          </w:p>
        </w:tc>
        <w:tc>
          <w:tcPr>
            <w:tcW w:w="548" w:type="pct"/>
            <w:tcBorders>
              <w:top w:val="single" w:sz="2" w:space="0" w:color="auto"/>
              <w:left w:val="single" w:sz="2" w:space="0" w:color="auto"/>
              <w:bottom w:val="single" w:sz="2" w:space="0" w:color="auto"/>
              <w:right w:val="single" w:sz="2" w:space="0" w:color="auto"/>
            </w:tcBorders>
          </w:tcPr>
          <w:p w:rsidR="00A97D03" w:rsidRPr="00CE59EA" w:rsidRDefault="00A97D03" w:rsidP="0035123C">
            <w:pPr>
              <w:spacing w:after="0" w:line="240" w:lineRule="auto"/>
              <w:jc w:val="center"/>
              <w:rPr>
                <w:rFonts w:ascii="Times New Roman" w:eastAsia="Times New Roman" w:hAnsi="Times New Roman" w:cs="Times New Roman"/>
                <w:bCs/>
                <w:color w:val="000000"/>
                <w:sz w:val="16"/>
                <w:szCs w:val="16"/>
                <w:lang w:eastAsia="ru-RU"/>
              </w:rPr>
            </w:pPr>
            <w:r w:rsidRPr="00CE59EA">
              <w:rPr>
                <w:rFonts w:ascii="Times New Roman" w:hAnsi="Times New Roman" w:cs="Times New Roman"/>
                <w:color w:val="000000"/>
                <w:sz w:val="16"/>
                <w:szCs w:val="16"/>
              </w:rPr>
              <w:t>32.91.19.1</w:t>
            </w:r>
            <w:r w:rsidR="00BC25D3">
              <w:rPr>
                <w:rFonts w:ascii="Times New Roman" w:hAnsi="Times New Roman" w:cs="Times New Roman"/>
                <w:color w:val="000000"/>
                <w:sz w:val="16"/>
                <w:szCs w:val="16"/>
              </w:rPr>
              <w:t>20</w:t>
            </w:r>
          </w:p>
        </w:tc>
        <w:tc>
          <w:tcPr>
            <w:tcW w:w="685" w:type="pct"/>
            <w:tcBorders>
              <w:top w:val="single" w:sz="2" w:space="0" w:color="auto"/>
              <w:left w:val="single" w:sz="2" w:space="0" w:color="auto"/>
              <w:bottom w:val="single" w:sz="2" w:space="0" w:color="auto"/>
              <w:right w:val="single" w:sz="2" w:space="0" w:color="auto"/>
            </w:tcBorders>
          </w:tcPr>
          <w:p w:rsidR="00A97D03" w:rsidRPr="00CE59EA" w:rsidRDefault="00A97D03" w:rsidP="00A97D03">
            <w:pPr>
              <w:spacing w:after="0" w:line="240" w:lineRule="auto"/>
              <w:rPr>
                <w:rFonts w:ascii="Times New Roman" w:hAnsi="Times New Roman" w:cs="Times New Roman"/>
                <w:sz w:val="16"/>
                <w:szCs w:val="16"/>
              </w:rPr>
            </w:pPr>
            <w:r w:rsidRPr="00CE59EA">
              <w:rPr>
                <w:rFonts w:ascii="Times New Roman" w:hAnsi="Times New Roman" w:cs="Times New Roman"/>
                <w:color w:val="000000"/>
                <w:sz w:val="16"/>
                <w:szCs w:val="16"/>
              </w:rPr>
              <w:t xml:space="preserve">Набор мини-роликов </w:t>
            </w:r>
          </w:p>
        </w:tc>
        <w:tc>
          <w:tcPr>
            <w:tcW w:w="1469" w:type="pct"/>
          </w:tcPr>
          <w:p w:rsidR="00A97D03" w:rsidRPr="00CE59EA" w:rsidRDefault="00A97D03" w:rsidP="00A97D03">
            <w:pPr>
              <w:spacing w:after="0" w:line="240" w:lineRule="auto"/>
              <w:rPr>
                <w:rFonts w:ascii="Times New Roman" w:hAnsi="Times New Roman" w:cs="Times New Roman"/>
                <w:color w:val="000000"/>
                <w:sz w:val="16"/>
                <w:szCs w:val="16"/>
              </w:rPr>
            </w:pPr>
            <w:r w:rsidRPr="00CE59EA">
              <w:rPr>
                <w:rFonts w:ascii="Times New Roman" w:hAnsi="Times New Roman" w:cs="Times New Roman"/>
                <w:color w:val="000000"/>
                <w:sz w:val="16"/>
                <w:szCs w:val="16"/>
              </w:rPr>
              <w:t>110 мм для фасадных работ</w:t>
            </w:r>
          </w:p>
          <w:p w:rsidR="00A97D03" w:rsidRPr="00CE59EA" w:rsidRDefault="00A97D03" w:rsidP="00254EFD">
            <w:pPr>
              <w:pStyle w:val="futurismarkdown-listitem"/>
              <w:shd w:val="clear" w:color="auto" w:fill="FFFFFF"/>
              <w:spacing w:before="0" w:beforeAutospacing="0" w:after="0" w:afterAutospacing="0"/>
              <w:rPr>
                <w:color w:val="333333"/>
                <w:sz w:val="16"/>
                <w:szCs w:val="16"/>
              </w:rPr>
            </w:pPr>
          </w:p>
        </w:tc>
        <w:tc>
          <w:tcPr>
            <w:tcW w:w="526" w:type="pct"/>
            <w:tcBorders>
              <w:top w:val="single" w:sz="2" w:space="0" w:color="auto"/>
              <w:left w:val="single" w:sz="2" w:space="0" w:color="auto"/>
              <w:bottom w:val="single" w:sz="2" w:space="0" w:color="auto"/>
              <w:right w:val="single" w:sz="2" w:space="0" w:color="auto"/>
            </w:tcBorders>
          </w:tcPr>
          <w:p w:rsidR="00A97D03" w:rsidRPr="00CE59EA" w:rsidRDefault="00A97D03" w:rsidP="00FA29F1">
            <w:pPr>
              <w:spacing w:after="0" w:line="240" w:lineRule="auto"/>
              <w:jc w:val="center"/>
              <w:rPr>
                <w:rFonts w:ascii="Times New Roman" w:eastAsia="Times New Roman" w:hAnsi="Times New Roman" w:cs="Times New Roman"/>
                <w:bCs/>
                <w:color w:val="000000"/>
                <w:sz w:val="16"/>
                <w:szCs w:val="16"/>
                <w:lang w:eastAsia="ru-RU"/>
              </w:rPr>
            </w:pPr>
          </w:p>
        </w:tc>
        <w:tc>
          <w:tcPr>
            <w:tcW w:w="266" w:type="pct"/>
            <w:tcBorders>
              <w:top w:val="single" w:sz="2" w:space="0" w:color="auto"/>
              <w:left w:val="single" w:sz="2" w:space="0" w:color="auto"/>
              <w:bottom w:val="single" w:sz="2" w:space="0" w:color="auto"/>
              <w:right w:val="single" w:sz="2" w:space="0" w:color="auto"/>
            </w:tcBorders>
          </w:tcPr>
          <w:p w:rsidR="00EA13A3" w:rsidRPr="00CE59EA" w:rsidRDefault="00EA13A3" w:rsidP="00EA13A3">
            <w:pPr>
              <w:spacing w:after="0" w:line="240" w:lineRule="auto"/>
              <w:ind w:left="-11" w:right="-16"/>
              <w:rPr>
                <w:rFonts w:ascii="Times New Roman" w:eastAsia="Times New Roman" w:hAnsi="Times New Roman" w:cs="Times New Roman"/>
                <w:bCs/>
                <w:color w:val="000000"/>
                <w:sz w:val="16"/>
                <w:szCs w:val="16"/>
                <w:lang w:eastAsia="ru-RU"/>
              </w:rPr>
            </w:pPr>
            <w:r>
              <w:rPr>
                <w:rFonts w:ascii="Times New Roman" w:eastAsia="Times New Roman" w:hAnsi="Times New Roman" w:cs="Times New Roman"/>
                <w:bCs/>
                <w:color w:val="000000"/>
                <w:sz w:val="16"/>
                <w:szCs w:val="16"/>
                <w:lang w:eastAsia="ru-RU"/>
              </w:rPr>
              <w:t>набор</w:t>
            </w:r>
          </w:p>
        </w:tc>
        <w:tc>
          <w:tcPr>
            <w:tcW w:w="343" w:type="pct"/>
            <w:tcBorders>
              <w:top w:val="single" w:sz="2" w:space="0" w:color="auto"/>
              <w:left w:val="single" w:sz="2" w:space="0" w:color="auto"/>
              <w:bottom w:val="single" w:sz="2" w:space="0" w:color="auto"/>
              <w:right w:val="single" w:sz="2" w:space="0" w:color="auto"/>
            </w:tcBorders>
          </w:tcPr>
          <w:p w:rsidR="00A97D03" w:rsidRPr="00CE59EA" w:rsidRDefault="00A97D03" w:rsidP="00FA29F1">
            <w:pPr>
              <w:spacing w:after="0" w:line="240" w:lineRule="auto"/>
              <w:jc w:val="center"/>
              <w:rPr>
                <w:rFonts w:ascii="Times New Roman" w:eastAsia="Times New Roman" w:hAnsi="Times New Roman" w:cs="Times New Roman"/>
                <w:bCs/>
                <w:color w:val="000000"/>
                <w:sz w:val="16"/>
                <w:szCs w:val="16"/>
                <w:lang w:eastAsia="ru-RU"/>
              </w:rPr>
            </w:pPr>
            <w:r w:rsidRPr="00CE59EA">
              <w:rPr>
                <w:rFonts w:ascii="Times New Roman" w:eastAsia="Times New Roman" w:hAnsi="Times New Roman" w:cs="Times New Roman"/>
                <w:bCs/>
                <w:color w:val="000000"/>
                <w:sz w:val="16"/>
                <w:szCs w:val="16"/>
                <w:lang w:eastAsia="ru-RU"/>
              </w:rPr>
              <w:t>1</w:t>
            </w:r>
          </w:p>
        </w:tc>
        <w:tc>
          <w:tcPr>
            <w:tcW w:w="342" w:type="pct"/>
            <w:tcBorders>
              <w:top w:val="single" w:sz="2" w:space="0" w:color="auto"/>
              <w:left w:val="single" w:sz="2" w:space="0" w:color="auto"/>
              <w:bottom w:val="single" w:sz="2" w:space="0" w:color="auto"/>
              <w:right w:val="single" w:sz="2" w:space="0" w:color="auto"/>
            </w:tcBorders>
          </w:tcPr>
          <w:p w:rsidR="00A97D03" w:rsidRPr="00CE59EA" w:rsidRDefault="00A97D03" w:rsidP="00FA29F1">
            <w:pPr>
              <w:spacing w:after="0" w:line="240" w:lineRule="auto"/>
              <w:jc w:val="center"/>
              <w:rPr>
                <w:rFonts w:ascii="Times New Roman" w:eastAsia="Times New Roman" w:hAnsi="Times New Roman" w:cs="Times New Roman"/>
                <w:bCs/>
                <w:color w:val="000000"/>
                <w:sz w:val="16"/>
                <w:szCs w:val="16"/>
                <w:lang w:eastAsia="ru-RU"/>
              </w:rPr>
            </w:pPr>
          </w:p>
        </w:tc>
        <w:tc>
          <w:tcPr>
            <w:tcW w:w="547" w:type="pct"/>
            <w:tcBorders>
              <w:top w:val="single" w:sz="2" w:space="0" w:color="auto"/>
              <w:left w:val="single" w:sz="2" w:space="0" w:color="auto"/>
              <w:bottom w:val="single" w:sz="2" w:space="0" w:color="auto"/>
              <w:right w:val="single" w:sz="2" w:space="0" w:color="auto"/>
            </w:tcBorders>
          </w:tcPr>
          <w:p w:rsidR="00A97D03" w:rsidRPr="00CE59EA" w:rsidRDefault="00A97D03" w:rsidP="00FA29F1">
            <w:pPr>
              <w:spacing w:after="0" w:line="240" w:lineRule="auto"/>
              <w:jc w:val="center"/>
              <w:rPr>
                <w:rFonts w:ascii="Times New Roman" w:eastAsia="Times New Roman" w:hAnsi="Times New Roman" w:cs="Times New Roman"/>
                <w:bCs/>
                <w:color w:val="000000"/>
                <w:sz w:val="16"/>
                <w:szCs w:val="16"/>
                <w:lang w:eastAsia="ru-RU"/>
              </w:rPr>
            </w:pPr>
          </w:p>
        </w:tc>
      </w:tr>
      <w:tr w:rsidR="00CE59EA" w:rsidRPr="00D00455" w:rsidTr="001037B3">
        <w:trPr>
          <w:trHeight w:val="363"/>
        </w:trPr>
        <w:tc>
          <w:tcPr>
            <w:tcW w:w="274" w:type="pct"/>
            <w:tcBorders>
              <w:top w:val="single" w:sz="2" w:space="0" w:color="auto"/>
              <w:left w:val="single" w:sz="2" w:space="0" w:color="auto"/>
              <w:bottom w:val="single" w:sz="2" w:space="0" w:color="auto"/>
              <w:right w:val="single" w:sz="2" w:space="0" w:color="auto"/>
            </w:tcBorders>
          </w:tcPr>
          <w:p w:rsidR="00CE59EA" w:rsidRPr="00CE59EA" w:rsidRDefault="00CE59EA" w:rsidP="00CE59EA">
            <w:pPr>
              <w:spacing w:after="0" w:line="240" w:lineRule="auto"/>
              <w:jc w:val="center"/>
              <w:rPr>
                <w:rFonts w:ascii="Times New Roman" w:eastAsia="Times New Roman" w:hAnsi="Times New Roman" w:cs="Times New Roman"/>
                <w:bCs/>
                <w:color w:val="000000"/>
                <w:sz w:val="16"/>
                <w:szCs w:val="16"/>
                <w:lang w:eastAsia="ru-RU"/>
              </w:rPr>
            </w:pPr>
            <w:r w:rsidRPr="00CE59EA">
              <w:rPr>
                <w:rFonts w:ascii="Times New Roman" w:eastAsia="Times New Roman" w:hAnsi="Times New Roman" w:cs="Times New Roman"/>
                <w:bCs/>
                <w:color w:val="000000"/>
                <w:sz w:val="16"/>
                <w:szCs w:val="16"/>
                <w:lang w:eastAsia="ru-RU"/>
              </w:rPr>
              <w:t>11</w:t>
            </w:r>
          </w:p>
        </w:tc>
        <w:tc>
          <w:tcPr>
            <w:tcW w:w="548" w:type="pct"/>
            <w:tcBorders>
              <w:top w:val="single" w:sz="4" w:space="0" w:color="auto"/>
              <w:left w:val="nil"/>
              <w:bottom w:val="single" w:sz="4" w:space="0" w:color="auto"/>
              <w:right w:val="single" w:sz="4" w:space="0" w:color="auto"/>
            </w:tcBorders>
            <w:shd w:val="clear" w:color="auto" w:fill="auto"/>
            <w:vAlign w:val="center"/>
          </w:tcPr>
          <w:p w:rsidR="00CE59EA" w:rsidRPr="00CE59EA" w:rsidRDefault="00CE59EA" w:rsidP="00CE59EA">
            <w:pPr>
              <w:spacing w:after="0" w:line="240" w:lineRule="auto"/>
              <w:jc w:val="center"/>
              <w:rPr>
                <w:rFonts w:ascii="Times New Roman" w:hAnsi="Times New Roman" w:cs="Times New Roman"/>
                <w:color w:val="000000"/>
                <w:sz w:val="16"/>
                <w:szCs w:val="16"/>
              </w:rPr>
            </w:pPr>
            <w:r w:rsidRPr="00CE59EA">
              <w:rPr>
                <w:rFonts w:ascii="Times New Roman" w:hAnsi="Times New Roman" w:cs="Times New Roman"/>
                <w:color w:val="000000"/>
                <w:sz w:val="16"/>
                <w:szCs w:val="16"/>
              </w:rPr>
              <w:t>25.94.11.120</w:t>
            </w:r>
          </w:p>
        </w:tc>
        <w:tc>
          <w:tcPr>
            <w:tcW w:w="685" w:type="pct"/>
            <w:tcBorders>
              <w:top w:val="single" w:sz="4" w:space="0" w:color="auto"/>
              <w:left w:val="single" w:sz="4" w:space="0" w:color="auto"/>
              <w:bottom w:val="single" w:sz="4" w:space="0" w:color="auto"/>
              <w:right w:val="single" w:sz="4" w:space="0" w:color="auto"/>
            </w:tcBorders>
            <w:shd w:val="clear" w:color="auto" w:fill="auto"/>
            <w:vAlign w:val="center"/>
          </w:tcPr>
          <w:p w:rsidR="00CE59EA" w:rsidRPr="00CE59EA" w:rsidRDefault="00CE59EA" w:rsidP="00CE59EA">
            <w:pPr>
              <w:spacing w:after="0" w:line="240" w:lineRule="auto"/>
              <w:rPr>
                <w:rFonts w:ascii="Times New Roman" w:hAnsi="Times New Roman" w:cs="Times New Roman"/>
                <w:color w:val="000000"/>
                <w:sz w:val="16"/>
                <w:szCs w:val="16"/>
              </w:rPr>
            </w:pPr>
            <w:r w:rsidRPr="00CE59EA">
              <w:rPr>
                <w:rFonts w:ascii="Times New Roman" w:hAnsi="Times New Roman" w:cs="Times New Roman"/>
                <w:color w:val="000000"/>
                <w:sz w:val="16"/>
                <w:szCs w:val="16"/>
              </w:rPr>
              <w:t xml:space="preserve">Саморез по ГКЛ </w:t>
            </w:r>
          </w:p>
        </w:tc>
        <w:tc>
          <w:tcPr>
            <w:tcW w:w="1469" w:type="pct"/>
          </w:tcPr>
          <w:p w:rsidR="00CE59EA" w:rsidRPr="00CE59EA" w:rsidRDefault="00CE59EA" w:rsidP="00CE59EA">
            <w:pPr>
              <w:pStyle w:val="futurismarkdown-listitem"/>
              <w:shd w:val="clear" w:color="auto" w:fill="FFFFFF"/>
              <w:spacing w:before="0" w:beforeAutospacing="0" w:after="0" w:afterAutospacing="0"/>
              <w:rPr>
                <w:color w:val="333333"/>
                <w:sz w:val="16"/>
                <w:szCs w:val="16"/>
              </w:rPr>
            </w:pPr>
            <w:r w:rsidRPr="00CE59EA">
              <w:rPr>
                <w:color w:val="000000"/>
                <w:sz w:val="16"/>
                <w:szCs w:val="16"/>
              </w:rPr>
              <w:t>3,5*25 крупная резьба</w:t>
            </w:r>
          </w:p>
        </w:tc>
        <w:tc>
          <w:tcPr>
            <w:tcW w:w="526" w:type="pct"/>
            <w:tcBorders>
              <w:top w:val="single" w:sz="2" w:space="0" w:color="auto"/>
              <w:left w:val="single" w:sz="2" w:space="0" w:color="auto"/>
              <w:bottom w:val="single" w:sz="2" w:space="0" w:color="auto"/>
              <w:right w:val="single" w:sz="2" w:space="0" w:color="auto"/>
            </w:tcBorders>
          </w:tcPr>
          <w:p w:rsidR="00CE59EA" w:rsidRPr="00CE59EA" w:rsidRDefault="00CE59EA" w:rsidP="00CE59EA">
            <w:pPr>
              <w:spacing w:after="0" w:line="240" w:lineRule="auto"/>
              <w:jc w:val="center"/>
              <w:rPr>
                <w:rFonts w:ascii="Times New Roman" w:eastAsia="Times New Roman" w:hAnsi="Times New Roman" w:cs="Times New Roman"/>
                <w:bCs/>
                <w:color w:val="000000"/>
                <w:sz w:val="16"/>
                <w:szCs w:val="16"/>
                <w:lang w:eastAsia="ru-RU"/>
              </w:rPr>
            </w:pPr>
          </w:p>
        </w:tc>
        <w:tc>
          <w:tcPr>
            <w:tcW w:w="266" w:type="pct"/>
            <w:tcBorders>
              <w:top w:val="single" w:sz="2" w:space="0" w:color="auto"/>
              <w:left w:val="single" w:sz="2" w:space="0" w:color="auto"/>
              <w:bottom w:val="single" w:sz="2" w:space="0" w:color="auto"/>
              <w:right w:val="single" w:sz="2" w:space="0" w:color="auto"/>
            </w:tcBorders>
          </w:tcPr>
          <w:p w:rsidR="00CE59EA" w:rsidRPr="00CE59EA" w:rsidRDefault="00CE59EA" w:rsidP="00CE59EA">
            <w:pPr>
              <w:spacing w:after="0" w:line="240" w:lineRule="auto"/>
              <w:ind w:left="-11" w:right="-16"/>
              <w:jc w:val="center"/>
              <w:rPr>
                <w:rFonts w:ascii="Times New Roman" w:eastAsia="Times New Roman" w:hAnsi="Times New Roman" w:cs="Times New Roman"/>
                <w:bCs/>
                <w:color w:val="000000"/>
                <w:sz w:val="16"/>
                <w:szCs w:val="16"/>
                <w:lang w:eastAsia="ru-RU"/>
              </w:rPr>
            </w:pPr>
            <w:proofErr w:type="spellStart"/>
            <w:r w:rsidRPr="00CE59EA">
              <w:rPr>
                <w:rFonts w:ascii="Times New Roman" w:eastAsia="Times New Roman" w:hAnsi="Times New Roman" w:cs="Times New Roman"/>
                <w:bCs/>
                <w:color w:val="000000"/>
                <w:sz w:val="16"/>
                <w:szCs w:val="16"/>
                <w:lang w:eastAsia="ru-RU"/>
              </w:rPr>
              <w:t>шт</w:t>
            </w:r>
            <w:proofErr w:type="spellEnd"/>
          </w:p>
        </w:tc>
        <w:tc>
          <w:tcPr>
            <w:tcW w:w="343" w:type="pct"/>
            <w:tcBorders>
              <w:top w:val="single" w:sz="4" w:space="0" w:color="auto"/>
              <w:left w:val="single" w:sz="4" w:space="0" w:color="auto"/>
              <w:bottom w:val="single" w:sz="4" w:space="0" w:color="auto"/>
              <w:right w:val="single" w:sz="4" w:space="0" w:color="auto"/>
            </w:tcBorders>
            <w:shd w:val="clear" w:color="auto" w:fill="auto"/>
            <w:vAlign w:val="center"/>
          </w:tcPr>
          <w:p w:rsidR="00CE59EA" w:rsidRPr="00CE59EA" w:rsidRDefault="00CE59EA" w:rsidP="00CE59EA">
            <w:pPr>
              <w:spacing w:after="0" w:line="240" w:lineRule="auto"/>
              <w:jc w:val="center"/>
              <w:rPr>
                <w:rFonts w:ascii="Times New Roman" w:hAnsi="Times New Roman" w:cs="Times New Roman"/>
                <w:color w:val="000000"/>
                <w:sz w:val="16"/>
                <w:szCs w:val="16"/>
              </w:rPr>
            </w:pPr>
            <w:r w:rsidRPr="00CE59EA">
              <w:rPr>
                <w:rFonts w:ascii="Times New Roman" w:hAnsi="Times New Roman" w:cs="Times New Roman"/>
                <w:color w:val="000000"/>
                <w:sz w:val="16"/>
                <w:szCs w:val="16"/>
              </w:rPr>
              <w:t>150</w:t>
            </w:r>
          </w:p>
        </w:tc>
        <w:tc>
          <w:tcPr>
            <w:tcW w:w="342" w:type="pct"/>
            <w:tcBorders>
              <w:top w:val="single" w:sz="2" w:space="0" w:color="auto"/>
              <w:left w:val="single" w:sz="2" w:space="0" w:color="auto"/>
              <w:bottom w:val="single" w:sz="2" w:space="0" w:color="auto"/>
              <w:right w:val="single" w:sz="2" w:space="0" w:color="auto"/>
            </w:tcBorders>
          </w:tcPr>
          <w:p w:rsidR="00CE59EA" w:rsidRPr="00CE59EA" w:rsidRDefault="00CE59EA" w:rsidP="00CE59EA">
            <w:pPr>
              <w:spacing w:after="0" w:line="240" w:lineRule="auto"/>
              <w:jc w:val="center"/>
              <w:rPr>
                <w:rFonts w:ascii="Times New Roman" w:eastAsia="Times New Roman" w:hAnsi="Times New Roman" w:cs="Times New Roman"/>
                <w:bCs/>
                <w:color w:val="000000"/>
                <w:sz w:val="16"/>
                <w:szCs w:val="16"/>
                <w:lang w:eastAsia="ru-RU"/>
              </w:rPr>
            </w:pPr>
          </w:p>
        </w:tc>
        <w:tc>
          <w:tcPr>
            <w:tcW w:w="547" w:type="pct"/>
            <w:tcBorders>
              <w:top w:val="single" w:sz="2" w:space="0" w:color="auto"/>
              <w:left w:val="single" w:sz="2" w:space="0" w:color="auto"/>
              <w:bottom w:val="single" w:sz="2" w:space="0" w:color="auto"/>
              <w:right w:val="single" w:sz="2" w:space="0" w:color="auto"/>
            </w:tcBorders>
          </w:tcPr>
          <w:p w:rsidR="00CE59EA" w:rsidRPr="00CE59EA" w:rsidRDefault="00CE59EA" w:rsidP="00CE59EA">
            <w:pPr>
              <w:spacing w:after="0" w:line="240" w:lineRule="auto"/>
              <w:jc w:val="center"/>
              <w:rPr>
                <w:rFonts w:ascii="Times New Roman" w:eastAsia="Times New Roman" w:hAnsi="Times New Roman" w:cs="Times New Roman"/>
                <w:bCs/>
                <w:color w:val="000000"/>
                <w:sz w:val="16"/>
                <w:szCs w:val="16"/>
                <w:lang w:eastAsia="ru-RU"/>
              </w:rPr>
            </w:pPr>
          </w:p>
        </w:tc>
      </w:tr>
      <w:tr w:rsidR="00CE59EA" w:rsidRPr="00D00455" w:rsidTr="001037B3">
        <w:trPr>
          <w:trHeight w:val="363"/>
        </w:trPr>
        <w:tc>
          <w:tcPr>
            <w:tcW w:w="274" w:type="pct"/>
            <w:tcBorders>
              <w:top w:val="single" w:sz="2" w:space="0" w:color="auto"/>
              <w:left w:val="single" w:sz="2" w:space="0" w:color="auto"/>
              <w:bottom w:val="single" w:sz="2" w:space="0" w:color="auto"/>
              <w:right w:val="single" w:sz="2" w:space="0" w:color="auto"/>
            </w:tcBorders>
          </w:tcPr>
          <w:p w:rsidR="00CE59EA" w:rsidRPr="00CE59EA" w:rsidRDefault="00CE59EA" w:rsidP="00CE59EA">
            <w:pPr>
              <w:spacing w:after="0" w:line="240" w:lineRule="auto"/>
              <w:jc w:val="center"/>
              <w:rPr>
                <w:rFonts w:ascii="Times New Roman" w:eastAsia="Times New Roman" w:hAnsi="Times New Roman" w:cs="Times New Roman"/>
                <w:bCs/>
                <w:color w:val="000000"/>
                <w:sz w:val="16"/>
                <w:szCs w:val="16"/>
                <w:lang w:eastAsia="ru-RU"/>
              </w:rPr>
            </w:pPr>
            <w:r w:rsidRPr="00CE59EA">
              <w:rPr>
                <w:rFonts w:ascii="Times New Roman" w:eastAsia="Times New Roman" w:hAnsi="Times New Roman" w:cs="Times New Roman"/>
                <w:bCs/>
                <w:color w:val="000000"/>
                <w:sz w:val="16"/>
                <w:szCs w:val="16"/>
                <w:lang w:eastAsia="ru-RU"/>
              </w:rPr>
              <w:t>12</w:t>
            </w:r>
          </w:p>
        </w:tc>
        <w:tc>
          <w:tcPr>
            <w:tcW w:w="548" w:type="pct"/>
            <w:tcBorders>
              <w:top w:val="nil"/>
              <w:left w:val="nil"/>
              <w:bottom w:val="single" w:sz="4" w:space="0" w:color="auto"/>
              <w:right w:val="single" w:sz="4" w:space="0" w:color="auto"/>
            </w:tcBorders>
            <w:shd w:val="clear" w:color="auto" w:fill="auto"/>
            <w:vAlign w:val="center"/>
          </w:tcPr>
          <w:p w:rsidR="00CE59EA" w:rsidRPr="00CE59EA" w:rsidRDefault="00CE59EA" w:rsidP="00CE59EA">
            <w:pPr>
              <w:jc w:val="center"/>
              <w:rPr>
                <w:rFonts w:ascii="Times New Roman" w:hAnsi="Times New Roman" w:cs="Times New Roman"/>
                <w:color w:val="000000"/>
                <w:sz w:val="16"/>
                <w:szCs w:val="16"/>
              </w:rPr>
            </w:pPr>
            <w:r w:rsidRPr="00CE59EA">
              <w:rPr>
                <w:rFonts w:ascii="Times New Roman" w:hAnsi="Times New Roman" w:cs="Times New Roman"/>
                <w:color w:val="000000"/>
                <w:sz w:val="16"/>
                <w:szCs w:val="16"/>
              </w:rPr>
              <w:t>25.94.11.120</w:t>
            </w:r>
          </w:p>
        </w:tc>
        <w:tc>
          <w:tcPr>
            <w:tcW w:w="685" w:type="pct"/>
            <w:tcBorders>
              <w:top w:val="nil"/>
              <w:left w:val="single" w:sz="4" w:space="0" w:color="auto"/>
              <w:bottom w:val="single" w:sz="4" w:space="0" w:color="auto"/>
              <w:right w:val="single" w:sz="4" w:space="0" w:color="auto"/>
            </w:tcBorders>
            <w:shd w:val="clear" w:color="auto" w:fill="auto"/>
            <w:vAlign w:val="center"/>
          </w:tcPr>
          <w:p w:rsidR="00CE59EA" w:rsidRPr="00CE59EA" w:rsidRDefault="00CE59EA" w:rsidP="00CE59EA">
            <w:pPr>
              <w:rPr>
                <w:rFonts w:ascii="Times New Roman" w:hAnsi="Times New Roman" w:cs="Times New Roman"/>
                <w:color w:val="000000"/>
                <w:sz w:val="16"/>
                <w:szCs w:val="16"/>
              </w:rPr>
            </w:pPr>
            <w:r w:rsidRPr="00CE59EA">
              <w:rPr>
                <w:rFonts w:ascii="Times New Roman" w:hAnsi="Times New Roman" w:cs="Times New Roman"/>
                <w:color w:val="000000"/>
                <w:sz w:val="16"/>
                <w:szCs w:val="16"/>
              </w:rPr>
              <w:t xml:space="preserve">Саморез по ГКЛ </w:t>
            </w:r>
          </w:p>
        </w:tc>
        <w:tc>
          <w:tcPr>
            <w:tcW w:w="1469" w:type="pct"/>
          </w:tcPr>
          <w:p w:rsidR="00CE59EA" w:rsidRPr="00CE59EA" w:rsidRDefault="00CE59EA" w:rsidP="00CE59EA">
            <w:pPr>
              <w:pStyle w:val="futurismarkdown-listitem"/>
              <w:shd w:val="clear" w:color="auto" w:fill="FFFFFF"/>
              <w:spacing w:before="0" w:beforeAutospacing="0" w:after="0" w:afterAutospacing="0"/>
              <w:rPr>
                <w:color w:val="333333"/>
                <w:sz w:val="16"/>
                <w:szCs w:val="16"/>
              </w:rPr>
            </w:pPr>
            <w:r w:rsidRPr="00CE59EA">
              <w:rPr>
                <w:color w:val="000000"/>
                <w:sz w:val="16"/>
                <w:szCs w:val="16"/>
              </w:rPr>
              <w:t>3,5*35 крупная резьба</w:t>
            </w:r>
          </w:p>
        </w:tc>
        <w:tc>
          <w:tcPr>
            <w:tcW w:w="526" w:type="pct"/>
            <w:tcBorders>
              <w:top w:val="single" w:sz="2" w:space="0" w:color="auto"/>
              <w:left w:val="single" w:sz="2" w:space="0" w:color="auto"/>
              <w:bottom w:val="single" w:sz="2" w:space="0" w:color="auto"/>
              <w:right w:val="single" w:sz="2" w:space="0" w:color="auto"/>
            </w:tcBorders>
          </w:tcPr>
          <w:p w:rsidR="00CE59EA" w:rsidRPr="00CE59EA" w:rsidRDefault="00CE59EA" w:rsidP="00CE59EA">
            <w:pPr>
              <w:spacing w:after="0" w:line="240" w:lineRule="auto"/>
              <w:jc w:val="center"/>
              <w:rPr>
                <w:rFonts w:ascii="Times New Roman" w:eastAsia="Times New Roman" w:hAnsi="Times New Roman" w:cs="Times New Roman"/>
                <w:bCs/>
                <w:color w:val="000000"/>
                <w:sz w:val="16"/>
                <w:szCs w:val="16"/>
                <w:lang w:eastAsia="ru-RU"/>
              </w:rPr>
            </w:pPr>
          </w:p>
        </w:tc>
        <w:tc>
          <w:tcPr>
            <w:tcW w:w="266" w:type="pct"/>
            <w:tcBorders>
              <w:top w:val="single" w:sz="2" w:space="0" w:color="auto"/>
              <w:left w:val="single" w:sz="2" w:space="0" w:color="auto"/>
              <w:bottom w:val="single" w:sz="2" w:space="0" w:color="auto"/>
              <w:right w:val="single" w:sz="2" w:space="0" w:color="auto"/>
            </w:tcBorders>
          </w:tcPr>
          <w:p w:rsidR="00CE59EA" w:rsidRPr="00CE59EA" w:rsidRDefault="00CE59EA" w:rsidP="00CE59EA">
            <w:pPr>
              <w:spacing w:after="0" w:line="240" w:lineRule="auto"/>
              <w:ind w:left="-11" w:right="-16"/>
              <w:jc w:val="center"/>
              <w:rPr>
                <w:rFonts w:ascii="Times New Roman" w:eastAsia="Times New Roman" w:hAnsi="Times New Roman" w:cs="Times New Roman"/>
                <w:bCs/>
                <w:color w:val="000000"/>
                <w:sz w:val="16"/>
                <w:szCs w:val="16"/>
                <w:lang w:eastAsia="ru-RU"/>
              </w:rPr>
            </w:pPr>
            <w:proofErr w:type="spellStart"/>
            <w:r w:rsidRPr="00CE59EA">
              <w:rPr>
                <w:rFonts w:ascii="Times New Roman" w:eastAsia="Times New Roman" w:hAnsi="Times New Roman" w:cs="Times New Roman"/>
                <w:bCs/>
                <w:color w:val="000000"/>
                <w:sz w:val="16"/>
                <w:szCs w:val="16"/>
                <w:lang w:eastAsia="ru-RU"/>
              </w:rPr>
              <w:t>шт</w:t>
            </w:r>
            <w:proofErr w:type="spellEnd"/>
          </w:p>
        </w:tc>
        <w:tc>
          <w:tcPr>
            <w:tcW w:w="343" w:type="pct"/>
            <w:tcBorders>
              <w:top w:val="nil"/>
              <w:left w:val="single" w:sz="4" w:space="0" w:color="auto"/>
              <w:bottom w:val="single" w:sz="4" w:space="0" w:color="auto"/>
              <w:right w:val="single" w:sz="4" w:space="0" w:color="auto"/>
            </w:tcBorders>
            <w:shd w:val="clear" w:color="auto" w:fill="auto"/>
            <w:vAlign w:val="center"/>
          </w:tcPr>
          <w:p w:rsidR="00CE59EA" w:rsidRPr="00CE59EA" w:rsidRDefault="00CE59EA" w:rsidP="00CE59EA">
            <w:pPr>
              <w:jc w:val="center"/>
              <w:rPr>
                <w:rFonts w:ascii="Times New Roman" w:hAnsi="Times New Roman" w:cs="Times New Roman"/>
                <w:color w:val="000000"/>
                <w:sz w:val="16"/>
                <w:szCs w:val="16"/>
              </w:rPr>
            </w:pPr>
            <w:r w:rsidRPr="00CE59EA">
              <w:rPr>
                <w:rFonts w:ascii="Times New Roman" w:hAnsi="Times New Roman" w:cs="Times New Roman"/>
                <w:color w:val="000000"/>
                <w:sz w:val="16"/>
                <w:szCs w:val="16"/>
              </w:rPr>
              <w:t>100</w:t>
            </w:r>
          </w:p>
        </w:tc>
        <w:tc>
          <w:tcPr>
            <w:tcW w:w="342" w:type="pct"/>
            <w:tcBorders>
              <w:top w:val="single" w:sz="2" w:space="0" w:color="auto"/>
              <w:left w:val="single" w:sz="2" w:space="0" w:color="auto"/>
              <w:bottom w:val="single" w:sz="2" w:space="0" w:color="auto"/>
              <w:right w:val="single" w:sz="2" w:space="0" w:color="auto"/>
            </w:tcBorders>
          </w:tcPr>
          <w:p w:rsidR="00CE59EA" w:rsidRPr="00CE59EA" w:rsidRDefault="00CE59EA" w:rsidP="00CE59EA">
            <w:pPr>
              <w:spacing w:after="0" w:line="240" w:lineRule="auto"/>
              <w:jc w:val="center"/>
              <w:rPr>
                <w:rFonts w:ascii="Times New Roman" w:eastAsia="Times New Roman" w:hAnsi="Times New Roman" w:cs="Times New Roman"/>
                <w:bCs/>
                <w:color w:val="000000"/>
                <w:sz w:val="16"/>
                <w:szCs w:val="16"/>
                <w:lang w:eastAsia="ru-RU"/>
              </w:rPr>
            </w:pPr>
          </w:p>
        </w:tc>
        <w:tc>
          <w:tcPr>
            <w:tcW w:w="547" w:type="pct"/>
            <w:tcBorders>
              <w:top w:val="single" w:sz="2" w:space="0" w:color="auto"/>
              <w:left w:val="single" w:sz="2" w:space="0" w:color="auto"/>
              <w:bottom w:val="single" w:sz="2" w:space="0" w:color="auto"/>
              <w:right w:val="single" w:sz="2" w:space="0" w:color="auto"/>
            </w:tcBorders>
          </w:tcPr>
          <w:p w:rsidR="00CE59EA" w:rsidRPr="00CE59EA" w:rsidRDefault="00CE59EA" w:rsidP="00CE59EA">
            <w:pPr>
              <w:spacing w:after="0" w:line="240" w:lineRule="auto"/>
              <w:jc w:val="center"/>
              <w:rPr>
                <w:rFonts w:ascii="Times New Roman" w:eastAsia="Times New Roman" w:hAnsi="Times New Roman" w:cs="Times New Roman"/>
                <w:bCs/>
                <w:color w:val="000000"/>
                <w:sz w:val="16"/>
                <w:szCs w:val="16"/>
                <w:lang w:eastAsia="ru-RU"/>
              </w:rPr>
            </w:pPr>
          </w:p>
        </w:tc>
      </w:tr>
      <w:tr w:rsidR="00CE59EA" w:rsidRPr="00D00455" w:rsidTr="001037B3">
        <w:trPr>
          <w:trHeight w:val="363"/>
        </w:trPr>
        <w:tc>
          <w:tcPr>
            <w:tcW w:w="274" w:type="pct"/>
            <w:tcBorders>
              <w:top w:val="single" w:sz="2" w:space="0" w:color="auto"/>
              <w:left w:val="single" w:sz="2" w:space="0" w:color="auto"/>
              <w:bottom w:val="single" w:sz="2" w:space="0" w:color="auto"/>
              <w:right w:val="single" w:sz="2" w:space="0" w:color="auto"/>
            </w:tcBorders>
          </w:tcPr>
          <w:p w:rsidR="00CE59EA" w:rsidRPr="00CE59EA" w:rsidRDefault="00CE59EA" w:rsidP="00CE59EA">
            <w:pPr>
              <w:spacing w:after="0" w:line="240" w:lineRule="auto"/>
              <w:jc w:val="center"/>
              <w:rPr>
                <w:rFonts w:ascii="Times New Roman" w:eastAsia="Times New Roman" w:hAnsi="Times New Roman" w:cs="Times New Roman"/>
                <w:bCs/>
                <w:color w:val="000000"/>
                <w:sz w:val="16"/>
                <w:szCs w:val="16"/>
                <w:lang w:eastAsia="ru-RU"/>
              </w:rPr>
            </w:pPr>
            <w:r w:rsidRPr="00CE59EA">
              <w:rPr>
                <w:rFonts w:ascii="Times New Roman" w:eastAsia="Times New Roman" w:hAnsi="Times New Roman" w:cs="Times New Roman"/>
                <w:bCs/>
                <w:color w:val="000000"/>
                <w:sz w:val="16"/>
                <w:szCs w:val="16"/>
                <w:lang w:eastAsia="ru-RU"/>
              </w:rPr>
              <w:t>13</w:t>
            </w:r>
          </w:p>
        </w:tc>
        <w:tc>
          <w:tcPr>
            <w:tcW w:w="548" w:type="pct"/>
            <w:tcBorders>
              <w:top w:val="nil"/>
              <w:left w:val="nil"/>
              <w:bottom w:val="single" w:sz="4" w:space="0" w:color="auto"/>
              <w:right w:val="single" w:sz="4" w:space="0" w:color="auto"/>
            </w:tcBorders>
            <w:shd w:val="clear" w:color="auto" w:fill="auto"/>
            <w:vAlign w:val="center"/>
          </w:tcPr>
          <w:p w:rsidR="00CE59EA" w:rsidRPr="00CE59EA" w:rsidRDefault="00CE59EA" w:rsidP="00CE59EA">
            <w:pPr>
              <w:jc w:val="center"/>
              <w:rPr>
                <w:rFonts w:ascii="Times New Roman" w:hAnsi="Times New Roman" w:cs="Times New Roman"/>
                <w:color w:val="000000"/>
                <w:sz w:val="16"/>
                <w:szCs w:val="16"/>
              </w:rPr>
            </w:pPr>
            <w:r w:rsidRPr="00CE59EA">
              <w:rPr>
                <w:rFonts w:ascii="Times New Roman" w:hAnsi="Times New Roman" w:cs="Times New Roman"/>
                <w:color w:val="000000"/>
                <w:sz w:val="16"/>
                <w:szCs w:val="16"/>
              </w:rPr>
              <w:t>25.94.11.120</w:t>
            </w:r>
          </w:p>
        </w:tc>
        <w:tc>
          <w:tcPr>
            <w:tcW w:w="685" w:type="pct"/>
            <w:tcBorders>
              <w:top w:val="nil"/>
              <w:left w:val="single" w:sz="4" w:space="0" w:color="auto"/>
              <w:bottom w:val="single" w:sz="4" w:space="0" w:color="auto"/>
              <w:right w:val="single" w:sz="4" w:space="0" w:color="auto"/>
            </w:tcBorders>
            <w:shd w:val="clear" w:color="auto" w:fill="auto"/>
            <w:vAlign w:val="center"/>
          </w:tcPr>
          <w:p w:rsidR="00CE59EA" w:rsidRPr="00CE59EA" w:rsidRDefault="00CE59EA" w:rsidP="00CE59EA">
            <w:pPr>
              <w:rPr>
                <w:rFonts w:ascii="Times New Roman" w:hAnsi="Times New Roman" w:cs="Times New Roman"/>
                <w:color w:val="000000"/>
                <w:sz w:val="16"/>
                <w:szCs w:val="16"/>
              </w:rPr>
            </w:pPr>
            <w:r w:rsidRPr="00CE59EA">
              <w:rPr>
                <w:rFonts w:ascii="Times New Roman" w:hAnsi="Times New Roman" w:cs="Times New Roman"/>
                <w:color w:val="000000"/>
                <w:sz w:val="16"/>
                <w:szCs w:val="16"/>
              </w:rPr>
              <w:t xml:space="preserve">Саморез по ГКЛ </w:t>
            </w:r>
          </w:p>
        </w:tc>
        <w:tc>
          <w:tcPr>
            <w:tcW w:w="1469" w:type="pct"/>
          </w:tcPr>
          <w:p w:rsidR="00CE59EA" w:rsidRPr="00CE59EA" w:rsidRDefault="00CE59EA" w:rsidP="00CE59EA">
            <w:pPr>
              <w:pStyle w:val="futurismarkdown-listitem"/>
              <w:shd w:val="clear" w:color="auto" w:fill="FFFFFF"/>
              <w:spacing w:before="0" w:beforeAutospacing="0" w:after="0" w:afterAutospacing="0"/>
              <w:rPr>
                <w:color w:val="333333"/>
                <w:sz w:val="16"/>
                <w:szCs w:val="16"/>
              </w:rPr>
            </w:pPr>
            <w:r w:rsidRPr="00CE59EA">
              <w:rPr>
                <w:color w:val="000000"/>
                <w:sz w:val="16"/>
                <w:szCs w:val="16"/>
              </w:rPr>
              <w:t>3,5*51 крупная резьба</w:t>
            </w:r>
          </w:p>
        </w:tc>
        <w:tc>
          <w:tcPr>
            <w:tcW w:w="526" w:type="pct"/>
            <w:tcBorders>
              <w:top w:val="single" w:sz="2" w:space="0" w:color="auto"/>
              <w:left w:val="single" w:sz="2" w:space="0" w:color="auto"/>
              <w:bottom w:val="single" w:sz="2" w:space="0" w:color="auto"/>
              <w:right w:val="single" w:sz="2" w:space="0" w:color="auto"/>
            </w:tcBorders>
          </w:tcPr>
          <w:p w:rsidR="00CE59EA" w:rsidRPr="00CE59EA" w:rsidRDefault="00CE59EA" w:rsidP="00CE59EA">
            <w:pPr>
              <w:spacing w:after="0" w:line="240" w:lineRule="auto"/>
              <w:jc w:val="center"/>
              <w:rPr>
                <w:rFonts w:ascii="Times New Roman" w:eastAsia="Times New Roman" w:hAnsi="Times New Roman" w:cs="Times New Roman"/>
                <w:bCs/>
                <w:color w:val="000000"/>
                <w:sz w:val="16"/>
                <w:szCs w:val="16"/>
                <w:lang w:eastAsia="ru-RU"/>
              </w:rPr>
            </w:pPr>
          </w:p>
        </w:tc>
        <w:tc>
          <w:tcPr>
            <w:tcW w:w="266" w:type="pct"/>
            <w:tcBorders>
              <w:top w:val="single" w:sz="2" w:space="0" w:color="auto"/>
              <w:left w:val="single" w:sz="2" w:space="0" w:color="auto"/>
              <w:bottom w:val="single" w:sz="2" w:space="0" w:color="auto"/>
              <w:right w:val="single" w:sz="2" w:space="0" w:color="auto"/>
            </w:tcBorders>
          </w:tcPr>
          <w:p w:rsidR="00CE59EA" w:rsidRPr="00CE59EA" w:rsidRDefault="00CE59EA" w:rsidP="00CE59EA">
            <w:pPr>
              <w:spacing w:after="0" w:line="240" w:lineRule="auto"/>
              <w:ind w:left="-11" w:right="-16"/>
              <w:jc w:val="center"/>
              <w:rPr>
                <w:rFonts w:ascii="Times New Roman" w:eastAsia="Times New Roman" w:hAnsi="Times New Roman" w:cs="Times New Roman"/>
                <w:bCs/>
                <w:color w:val="000000"/>
                <w:sz w:val="16"/>
                <w:szCs w:val="16"/>
                <w:lang w:eastAsia="ru-RU"/>
              </w:rPr>
            </w:pPr>
            <w:proofErr w:type="spellStart"/>
            <w:r w:rsidRPr="00CE59EA">
              <w:rPr>
                <w:rFonts w:ascii="Times New Roman" w:eastAsia="Times New Roman" w:hAnsi="Times New Roman" w:cs="Times New Roman"/>
                <w:bCs/>
                <w:color w:val="000000"/>
                <w:sz w:val="16"/>
                <w:szCs w:val="16"/>
                <w:lang w:eastAsia="ru-RU"/>
              </w:rPr>
              <w:t>шт</w:t>
            </w:r>
            <w:proofErr w:type="spellEnd"/>
          </w:p>
        </w:tc>
        <w:tc>
          <w:tcPr>
            <w:tcW w:w="343" w:type="pct"/>
            <w:tcBorders>
              <w:top w:val="nil"/>
              <w:left w:val="single" w:sz="4" w:space="0" w:color="auto"/>
              <w:bottom w:val="single" w:sz="4" w:space="0" w:color="auto"/>
              <w:right w:val="single" w:sz="4" w:space="0" w:color="auto"/>
            </w:tcBorders>
            <w:shd w:val="clear" w:color="auto" w:fill="auto"/>
            <w:vAlign w:val="center"/>
          </w:tcPr>
          <w:p w:rsidR="00CE59EA" w:rsidRPr="00CE59EA" w:rsidRDefault="00CE59EA" w:rsidP="00CE59EA">
            <w:pPr>
              <w:jc w:val="center"/>
              <w:rPr>
                <w:rFonts w:ascii="Times New Roman" w:hAnsi="Times New Roman" w:cs="Times New Roman"/>
                <w:color w:val="000000"/>
                <w:sz w:val="16"/>
                <w:szCs w:val="16"/>
              </w:rPr>
            </w:pPr>
            <w:r w:rsidRPr="00CE59EA">
              <w:rPr>
                <w:rFonts w:ascii="Times New Roman" w:hAnsi="Times New Roman" w:cs="Times New Roman"/>
                <w:color w:val="000000"/>
                <w:sz w:val="16"/>
                <w:szCs w:val="16"/>
              </w:rPr>
              <w:t>100</w:t>
            </w:r>
          </w:p>
        </w:tc>
        <w:tc>
          <w:tcPr>
            <w:tcW w:w="342" w:type="pct"/>
            <w:tcBorders>
              <w:top w:val="single" w:sz="2" w:space="0" w:color="auto"/>
              <w:left w:val="single" w:sz="2" w:space="0" w:color="auto"/>
              <w:bottom w:val="single" w:sz="2" w:space="0" w:color="auto"/>
              <w:right w:val="single" w:sz="2" w:space="0" w:color="auto"/>
            </w:tcBorders>
          </w:tcPr>
          <w:p w:rsidR="00CE59EA" w:rsidRPr="00CE59EA" w:rsidRDefault="00CE59EA" w:rsidP="00CE59EA">
            <w:pPr>
              <w:spacing w:after="0" w:line="240" w:lineRule="auto"/>
              <w:jc w:val="center"/>
              <w:rPr>
                <w:rFonts w:ascii="Times New Roman" w:eastAsia="Times New Roman" w:hAnsi="Times New Roman" w:cs="Times New Roman"/>
                <w:bCs/>
                <w:color w:val="000000"/>
                <w:sz w:val="16"/>
                <w:szCs w:val="16"/>
                <w:lang w:eastAsia="ru-RU"/>
              </w:rPr>
            </w:pPr>
          </w:p>
        </w:tc>
        <w:tc>
          <w:tcPr>
            <w:tcW w:w="547" w:type="pct"/>
            <w:tcBorders>
              <w:top w:val="single" w:sz="2" w:space="0" w:color="auto"/>
              <w:left w:val="single" w:sz="2" w:space="0" w:color="auto"/>
              <w:bottom w:val="single" w:sz="2" w:space="0" w:color="auto"/>
              <w:right w:val="single" w:sz="2" w:space="0" w:color="auto"/>
            </w:tcBorders>
          </w:tcPr>
          <w:p w:rsidR="00CE59EA" w:rsidRPr="00CE59EA" w:rsidRDefault="00CE59EA" w:rsidP="00CE59EA">
            <w:pPr>
              <w:spacing w:after="0" w:line="240" w:lineRule="auto"/>
              <w:jc w:val="center"/>
              <w:rPr>
                <w:rFonts w:ascii="Times New Roman" w:eastAsia="Times New Roman" w:hAnsi="Times New Roman" w:cs="Times New Roman"/>
                <w:bCs/>
                <w:color w:val="000000"/>
                <w:sz w:val="16"/>
                <w:szCs w:val="16"/>
                <w:lang w:eastAsia="ru-RU"/>
              </w:rPr>
            </w:pPr>
          </w:p>
        </w:tc>
      </w:tr>
      <w:tr w:rsidR="00CE59EA" w:rsidRPr="00D00455" w:rsidTr="001037B3">
        <w:trPr>
          <w:trHeight w:val="363"/>
        </w:trPr>
        <w:tc>
          <w:tcPr>
            <w:tcW w:w="274" w:type="pct"/>
            <w:tcBorders>
              <w:top w:val="single" w:sz="2" w:space="0" w:color="auto"/>
              <w:left w:val="single" w:sz="2" w:space="0" w:color="auto"/>
              <w:bottom w:val="single" w:sz="2" w:space="0" w:color="auto"/>
              <w:right w:val="single" w:sz="2" w:space="0" w:color="auto"/>
            </w:tcBorders>
          </w:tcPr>
          <w:p w:rsidR="00CE59EA" w:rsidRPr="00CE59EA" w:rsidRDefault="00CE59EA" w:rsidP="0035123C">
            <w:pPr>
              <w:spacing w:after="0" w:line="240" w:lineRule="auto"/>
              <w:jc w:val="center"/>
              <w:rPr>
                <w:rFonts w:ascii="Times New Roman" w:eastAsia="Times New Roman" w:hAnsi="Times New Roman" w:cs="Times New Roman"/>
                <w:bCs/>
                <w:color w:val="000000"/>
                <w:sz w:val="16"/>
                <w:szCs w:val="16"/>
                <w:lang w:eastAsia="ru-RU"/>
              </w:rPr>
            </w:pPr>
            <w:r w:rsidRPr="00CE59EA">
              <w:rPr>
                <w:rFonts w:ascii="Times New Roman" w:eastAsia="Times New Roman" w:hAnsi="Times New Roman" w:cs="Times New Roman"/>
                <w:bCs/>
                <w:color w:val="000000"/>
                <w:sz w:val="16"/>
                <w:szCs w:val="16"/>
                <w:lang w:eastAsia="ru-RU"/>
              </w:rPr>
              <w:t>14</w:t>
            </w:r>
          </w:p>
        </w:tc>
        <w:tc>
          <w:tcPr>
            <w:tcW w:w="548" w:type="pct"/>
            <w:tcBorders>
              <w:top w:val="nil"/>
              <w:left w:val="nil"/>
              <w:bottom w:val="single" w:sz="4" w:space="0" w:color="auto"/>
              <w:right w:val="single" w:sz="4" w:space="0" w:color="auto"/>
            </w:tcBorders>
            <w:shd w:val="clear" w:color="auto" w:fill="auto"/>
            <w:vAlign w:val="center"/>
          </w:tcPr>
          <w:p w:rsidR="00CE59EA" w:rsidRPr="00CE59EA" w:rsidRDefault="00CE59EA" w:rsidP="00CE59EA">
            <w:pPr>
              <w:jc w:val="center"/>
              <w:rPr>
                <w:rFonts w:ascii="Times New Roman" w:hAnsi="Times New Roman" w:cs="Times New Roman"/>
                <w:color w:val="000000"/>
                <w:sz w:val="16"/>
                <w:szCs w:val="16"/>
              </w:rPr>
            </w:pPr>
            <w:r w:rsidRPr="00CE59EA">
              <w:rPr>
                <w:rFonts w:ascii="Times New Roman" w:hAnsi="Times New Roman" w:cs="Times New Roman"/>
                <w:color w:val="000000"/>
                <w:sz w:val="16"/>
                <w:szCs w:val="16"/>
              </w:rPr>
              <w:t>25.94.11.120</w:t>
            </w:r>
          </w:p>
        </w:tc>
        <w:tc>
          <w:tcPr>
            <w:tcW w:w="685" w:type="pct"/>
            <w:tcBorders>
              <w:top w:val="nil"/>
              <w:left w:val="single" w:sz="4" w:space="0" w:color="auto"/>
              <w:bottom w:val="single" w:sz="4" w:space="0" w:color="auto"/>
              <w:right w:val="single" w:sz="4" w:space="0" w:color="auto"/>
            </w:tcBorders>
            <w:shd w:val="clear" w:color="auto" w:fill="auto"/>
            <w:vAlign w:val="center"/>
          </w:tcPr>
          <w:p w:rsidR="00CE59EA" w:rsidRPr="00CE59EA" w:rsidRDefault="00CE59EA" w:rsidP="00CE59EA">
            <w:pPr>
              <w:rPr>
                <w:rFonts w:ascii="Times New Roman" w:hAnsi="Times New Roman" w:cs="Times New Roman"/>
                <w:color w:val="000000"/>
                <w:sz w:val="16"/>
                <w:szCs w:val="16"/>
              </w:rPr>
            </w:pPr>
            <w:r w:rsidRPr="00CE59EA">
              <w:rPr>
                <w:rFonts w:ascii="Times New Roman" w:hAnsi="Times New Roman" w:cs="Times New Roman"/>
                <w:color w:val="000000"/>
                <w:sz w:val="16"/>
                <w:szCs w:val="16"/>
              </w:rPr>
              <w:t xml:space="preserve">Шуруп </w:t>
            </w:r>
          </w:p>
        </w:tc>
        <w:tc>
          <w:tcPr>
            <w:tcW w:w="1469" w:type="pct"/>
          </w:tcPr>
          <w:p w:rsidR="00CE59EA" w:rsidRPr="00CE59EA" w:rsidRDefault="00CE59EA" w:rsidP="00CE59EA">
            <w:pPr>
              <w:pStyle w:val="futurismarkdown-listitem"/>
              <w:shd w:val="clear" w:color="auto" w:fill="FFFFFF"/>
              <w:spacing w:before="0" w:beforeAutospacing="0" w:after="0" w:afterAutospacing="0"/>
              <w:rPr>
                <w:color w:val="333333"/>
                <w:sz w:val="16"/>
                <w:szCs w:val="16"/>
              </w:rPr>
            </w:pPr>
            <w:r w:rsidRPr="00CE59EA">
              <w:rPr>
                <w:color w:val="000000"/>
                <w:sz w:val="16"/>
                <w:szCs w:val="16"/>
              </w:rPr>
              <w:t xml:space="preserve">универсальный 3,5*20 </w:t>
            </w:r>
            <w:proofErr w:type="spellStart"/>
            <w:proofErr w:type="gramStart"/>
            <w:r w:rsidRPr="00CE59EA">
              <w:rPr>
                <w:color w:val="000000"/>
                <w:sz w:val="16"/>
                <w:szCs w:val="16"/>
              </w:rPr>
              <w:t>ж.цинк</w:t>
            </w:r>
            <w:proofErr w:type="spellEnd"/>
            <w:proofErr w:type="gramEnd"/>
          </w:p>
        </w:tc>
        <w:tc>
          <w:tcPr>
            <w:tcW w:w="526" w:type="pct"/>
            <w:tcBorders>
              <w:top w:val="single" w:sz="2" w:space="0" w:color="auto"/>
              <w:left w:val="single" w:sz="2" w:space="0" w:color="auto"/>
              <w:bottom w:val="single" w:sz="2" w:space="0" w:color="auto"/>
              <w:right w:val="single" w:sz="2" w:space="0" w:color="auto"/>
            </w:tcBorders>
          </w:tcPr>
          <w:p w:rsidR="00CE59EA" w:rsidRPr="00CE59EA" w:rsidRDefault="00CE59EA" w:rsidP="00CE59EA">
            <w:pPr>
              <w:spacing w:after="0" w:line="240" w:lineRule="auto"/>
              <w:jc w:val="center"/>
              <w:rPr>
                <w:rFonts w:ascii="Times New Roman" w:eastAsia="Times New Roman" w:hAnsi="Times New Roman" w:cs="Times New Roman"/>
                <w:bCs/>
                <w:color w:val="000000"/>
                <w:sz w:val="16"/>
                <w:szCs w:val="16"/>
                <w:lang w:eastAsia="ru-RU"/>
              </w:rPr>
            </w:pPr>
          </w:p>
        </w:tc>
        <w:tc>
          <w:tcPr>
            <w:tcW w:w="266" w:type="pct"/>
            <w:tcBorders>
              <w:top w:val="single" w:sz="2" w:space="0" w:color="auto"/>
              <w:left w:val="single" w:sz="2" w:space="0" w:color="auto"/>
              <w:bottom w:val="single" w:sz="2" w:space="0" w:color="auto"/>
              <w:right w:val="single" w:sz="2" w:space="0" w:color="auto"/>
            </w:tcBorders>
          </w:tcPr>
          <w:p w:rsidR="00CE59EA" w:rsidRPr="00CE59EA" w:rsidRDefault="00CE59EA" w:rsidP="00CE59EA">
            <w:pPr>
              <w:spacing w:after="0" w:line="240" w:lineRule="auto"/>
              <w:ind w:left="-11" w:right="-16"/>
              <w:jc w:val="center"/>
              <w:rPr>
                <w:rFonts w:ascii="Times New Roman" w:eastAsia="Times New Roman" w:hAnsi="Times New Roman" w:cs="Times New Roman"/>
                <w:bCs/>
                <w:color w:val="000000"/>
                <w:sz w:val="16"/>
                <w:szCs w:val="16"/>
                <w:lang w:eastAsia="ru-RU"/>
              </w:rPr>
            </w:pPr>
            <w:proofErr w:type="spellStart"/>
            <w:r w:rsidRPr="00CE59EA">
              <w:rPr>
                <w:rFonts w:ascii="Times New Roman" w:eastAsia="Times New Roman" w:hAnsi="Times New Roman" w:cs="Times New Roman"/>
                <w:bCs/>
                <w:color w:val="000000"/>
                <w:sz w:val="16"/>
                <w:szCs w:val="16"/>
                <w:lang w:eastAsia="ru-RU"/>
              </w:rPr>
              <w:t>шт</w:t>
            </w:r>
            <w:proofErr w:type="spellEnd"/>
          </w:p>
        </w:tc>
        <w:tc>
          <w:tcPr>
            <w:tcW w:w="343" w:type="pct"/>
            <w:tcBorders>
              <w:top w:val="nil"/>
              <w:left w:val="single" w:sz="4" w:space="0" w:color="auto"/>
              <w:bottom w:val="single" w:sz="4" w:space="0" w:color="auto"/>
              <w:right w:val="single" w:sz="4" w:space="0" w:color="auto"/>
            </w:tcBorders>
            <w:shd w:val="clear" w:color="auto" w:fill="auto"/>
            <w:vAlign w:val="center"/>
          </w:tcPr>
          <w:p w:rsidR="00CE59EA" w:rsidRPr="00CE59EA" w:rsidRDefault="00CE59EA" w:rsidP="00CE59EA">
            <w:pPr>
              <w:jc w:val="center"/>
              <w:rPr>
                <w:rFonts w:ascii="Times New Roman" w:hAnsi="Times New Roman" w:cs="Times New Roman"/>
                <w:color w:val="000000"/>
                <w:sz w:val="16"/>
                <w:szCs w:val="16"/>
              </w:rPr>
            </w:pPr>
            <w:r w:rsidRPr="00CE59EA">
              <w:rPr>
                <w:rFonts w:ascii="Times New Roman" w:hAnsi="Times New Roman" w:cs="Times New Roman"/>
                <w:color w:val="000000"/>
                <w:sz w:val="16"/>
                <w:szCs w:val="16"/>
              </w:rPr>
              <w:t>100</w:t>
            </w:r>
          </w:p>
        </w:tc>
        <w:tc>
          <w:tcPr>
            <w:tcW w:w="342" w:type="pct"/>
            <w:tcBorders>
              <w:top w:val="single" w:sz="2" w:space="0" w:color="auto"/>
              <w:left w:val="single" w:sz="2" w:space="0" w:color="auto"/>
              <w:bottom w:val="single" w:sz="2" w:space="0" w:color="auto"/>
              <w:right w:val="single" w:sz="2" w:space="0" w:color="auto"/>
            </w:tcBorders>
          </w:tcPr>
          <w:p w:rsidR="00CE59EA" w:rsidRPr="00CE59EA" w:rsidRDefault="00CE59EA" w:rsidP="00CE59EA">
            <w:pPr>
              <w:spacing w:after="0" w:line="240" w:lineRule="auto"/>
              <w:jc w:val="center"/>
              <w:rPr>
                <w:rFonts w:ascii="Times New Roman" w:eastAsia="Times New Roman" w:hAnsi="Times New Roman" w:cs="Times New Roman"/>
                <w:bCs/>
                <w:color w:val="000000"/>
                <w:sz w:val="16"/>
                <w:szCs w:val="16"/>
                <w:lang w:eastAsia="ru-RU"/>
              </w:rPr>
            </w:pPr>
          </w:p>
        </w:tc>
        <w:tc>
          <w:tcPr>
            <w:tcW w:w="547" w:type="pct"/>
            <w:tcBorders>
              <w:top w:val="single" w:sz="2" w:space="0" w:color="auto"/>
              <w:left w:val="single" w:sz="2" w:space="0" w:color="auto"/>
              <w:bottom w:val="single" w:sz="2" w:space="0" w:color="auto"/>
              <w:right w:val="single" w:sz="2" w:space="0" w:color="auto"/>
            </w:tcBorders>
          </w:tcPr>
          <w:p w:rsidR="00CE59EA" w:rsidRPr="00CE59EA" w:rsidRDefault="00CE59EA" w:rsidP="00CE59EA">
            <w:pPr>
              <w:spacing w:after="0" w:line="240" w:lineRule="auto"/>
              <w:jc w:val="center"/>
              <w:rPr>
                <w:rFonts w:ascii="Times New Roman" w:eastAsia="Times New Roman" w:hAnsi="Times New Roman" w:cs="Times New Roman"/>
                <w:bCs/>
                <w:color w:val="000000"/>
                <w:sz w:val="16"/>
                <w:szCs w:val="16"/>
                <w:lang w:eastAsia="ru-RU"/>
              </w:rPr>
            </w:pPr>
          </w:p>
        </w:tc>
      </w:tr>
    </w:tbl>
    <w:p w:rsidR="00AE5734" w:rsidRDefault="00AE5734" w:rsidP="00AE5734">
      <w:pPr>
        <w:spacing w:after="160" w:line="256" w:lineRule="auto"/>
        <w:rPr>
          <w:rFonts w:ascii="Calibri" w:eastAsia="Calibri" w:hAnsi="Calibri" w:cs="Times New Roman"/>
          <w:sz w:val="18"/>
          <w:szCs w:val="18"/>
        </w:rPr>
      </w:pPr>
    </w:p>
    <w:p w:rsidR="00A37E33" w:rsidRPr="00BA55CE" w:rsidRDefault="00A37E33" w:rsidP="00BA55CE">
      <w:pPr>
        <w:spacing w:after="160" w:line="256" w:lineRule="auto"/>
        <w:jc w:val="center"/>
        <w:rPr>
          <w:rFonts w:ascii="Times New Roman" w:hAnsi="Times New Roman" w:cs="Times New Roman"/>
          <w:b/>
          <w:bCs/>
          <w:color w:val="000000"/>
          <w:sz w:val="18"/>
          <w:szCs w:val="18"/>
        </w:rPr>
      </w:pPr>
      <w:r w:rsidRPr="00BA55CE">
        <w:rPr>
          <w:rFonts w:ascii="Times New Roman" w:hAnsi="Times New Roman" w:cs="Times New Roman"/>
          <w:b/>
          <w:bCs/>
          <w:color w:val="000000"/>
          <w:sz w:val="18"/>
          <w:szCs w:val="18"/>
        </w:rPr>
        <w:t xml:space="preserve">Подписи </w:t>
      </w:r>
      <w:r w:rsidR="00BA55CE" w:rsidRPr="00BA55CE">
        <w:rPr>
          <w:rFonts w:ascii="Times New Roman" w:hAnsi="Times New Roman" w:cs="Times New Roman"/>
          <w:b/>
          <w:bCs/>
          <w:color w:val="000000"/>
          <w:sz w:val="18"/>
          <w:szCs w:val="18"/>
        </w:rPr>
        <w:t>сторон</w:t>
      </w:r>
    </w:p>
    <w:tbl>
      <w:tblPr>
        <w:tblW w:w="10569" w:type="dxa"/>
        <w:tblLayout w:type="fixed"/>
        <w:tblLook w:val="0000" w:firstRow="0" w:lastRow="0" w:firstColumn="0" w:lastColumn="0" w:noHBand="0" w:noVBand="0"/>
      </w:tblPr>
      <w:tblGrid>
        <w:gridCol w:w="5529"/>
        <w:gridCol w:w="5040"/>
      </w:tblGrid>
      <w:tr w:rsidR="00A37E33" w:rsidRPr="008F5954" w:rsidTr="006026E2">
        <w:trPr>
          <w:trHeight w:val="3440"/>
        </w:trPr>
        <w:tc>
          <w:tcPr>
            <w:tcW w:w="5529" w:type="dxa"/>
          </w:tcPr>
          <w:p w:rsidR="00A37E33" w:rsidRPr="008F5954" w:rsidRDefault="00A37E33" w:rsidP="006026E2">
            <w:pPr>
              <w:spacing w:after="0" w:line="240" w:lineRule="auto"/>
              <w:jc w:val="center"/>
              <w:rPr>
                <w:rFonts w:ascii="Times New Roman" w:hAnsi="Times New Roman" w:cs="Times New Roman"/>
                <w:b/>
                <w:bCs/>
                <w:color w:val="000000"/>
                <w:sz w:val="18"/>
                <w:szCs w:val="18"/>
              </w:rPr>
            </w:pPr>
            <w:r w:rsidRPr="008F5954">
              <w:rPr>
                <w:rFonts w:ascii="Times New Roman" w:hAnsi="Times New Roman" w:cs="Times New Roman"/>
                <w:b/>
                <w:bCs/>
                <w:color w:val="000000"/>
                <w:sz w:val="18"/>
                <w:szCs w:val="18"/>
              </w:rPr>
              <w:t>Заказчик:</w:t>
            </w:r>
          </w:p>
          <w:p w:rsidR="00A37E33" w:rsidRPr="008F5954" w:rsidRDefault="00A37E33" w:rsidP="006026E2">
            <w:pPr>
              <w:spacing w:after="0" w:line="240" w:lineRule="auto"/>
              <w:ind w:right="176"/>
              <w:rPr>
                <w:rFonts w:ascii="Times New Roman" w:hAnsi="Times New Roman" w:cs="Times New Roman"/>
                <w:color w:val="000000"/>
                <w:sz w:val="18"/>
                <w:szCs w:val="18"/>
              </w:rPr>
            </w:pPr>
            <w:r w:rsidRPr="008F5954">
              <w:rPr>
                <w:rFonts w:ascii="Times New Roman" w:hAnsi="Times New Roman" w:cs="Times New Roman"/>
                <w:color w:val="000000"/>
                <w:sz w:val="18"/>
                <w:szCs w:val="18"/>
              </w:rPr>
              <w:t>ФГБОУ ВО «Поволжский государственный технологический университет»</w:t>
            </w:r>
          </w:p>
          <w:p w:rsidR="00BA55CE" w:rsidRDefault="00BA55CE" w:rsidP="006026E2">
            <w:pPr>
              <w:spacing w:after="0" w:line="240" w:lineRule="auto"/>
              <w:ind w:right="176"/>
              <w:jc w:val="both"/>
              <w:rPr>
                <w:rFonts w:ascii="Times New Roman" w:hAnsi="Times New Roman" w:cs="Times New Roman"/>
                <w:color w:val="000000"/>
                <w:sz w:val="18"/>
                <w:szCs w:val="18"/>
              </w:rPr>
            </w:pPr>
          </w:p>
          <w:p w:rsidR="00A37E33" w:rsidRPr="008F5954" w:rsidRDefault="00A37E33" w:rsidP="006026E2">
            <w:pPr>
              <w:spacing w:after="0" w:line="240" w:lineRule="auto"/>
              <w:ind w:right="176"/>
              <w:jc w:val="both"/>
              <w:rPr>
                <w:rFonts w:ascii="Times New Roman" w:hAnsi="Times New Roman" w:cs="Times New Roman"/>
                <w:bCs/>
                <w:sz w:val="18"/>
                <w:szCs w:val="18"/>
              </w:rPr>
            </w:pPr>
            <w:r w:rsidRPr="008F5954">
              <w:rPr>
                <w:rFonts w:ascii="Times New Roman" w:hAnsi="Times New Roman" w:cs="Times New Roman"/>
                <w:bCs/>
                <w:sz w:val="18"/>
                <w:szCs w:val="18"/>
              </w:rPr>
              <w:t>__________________ (__________________)</w:t>
            </w:r>
          </w:p>
        </w:tc>
        <w:tc>
          <w:tcPr>
            <w:tcW w:w="5040" w:type="dxa"/>
          </w:tcPr>
          <w:p w:rsidR="00A37E33" w:rsidRPr="008F5954" w:rsidRDefault="00A37E33" w:rsidP="006026E2">
            <w:pPr>
              <w:pStyle w:val="a9"/>
              <w:tabs>
                <w:tab w:val="num" w:pos="567"/>
              </w:tabs>
              <w:rPr>
                <w:b/>
                <w:sz w:val="18"/>
                <w:szCs w:val="18"/>
                <w:lang w:val="ru-RU"/>
              </w:rPr>
            </w:pPr>
            <w:r w:rsidRPr="008F5954">
              <w:rPr>
                <w:b/>
                <w:sz w:val="18"/>
                <w:szCs w:val="18"/>
                <w:lang w:val="ru-RU"/>
              </w:rPr>
              <w:t xml:space="preserve">                               Поставщик:</w:t>
            </w:r>
          </w:p>
          <w:p w:rsidR="00A37E33" w:rsidRDefault="00BA55CE" w:rsidP="006026E2">
            <w:pPr>
              <w:tabs>
                <w:tab w:val="left" w:pos="915"/>
              </w:tabs>
              <w:spacing w:after="0" w:line="240" w:lineRule="auto"/>
              <w:rPr>
                <w:rFonts w:ascii="Times New Roman" w:hAnsi="Times New Roman" w:cs="Times New Roman"/>
                <w:sz w:val="18"/>
                <w:szCs w:val="18"/>
                <w:lang w:eastAsia="ar-SA"/>
              </w:rPr>
            </w:pPr>
            <w:r>
              <w:rPr>
                <w:rFonts w:ascii="Times New Roman" w:hAnsi="Times New Roman" w:cs="Times New Roman"/>
                <w:sz w:val="18"/>
                <w:szCs w:val="18"/>
                <w:lang w:eastAsia="ar-SA"/>
              </w:rPr>
              <w:t>______________________________________</w:t>
            </w:r>
          </w:p>
          <w:p w:rsidR="00BA55CE" w:rsidRPr="008F5954" w:rsidRDefault="00BA55CE" w:rsidP="006026E2">
            <w:pPr>
              <w:tabs>
                <w:tab w:val="left" w:pos="915"/>
              </w:tabs>
              <w:spacing w:after="0" w:line="240" w:lineRule="auto"/>
              <w:rPr>
                <w:rFonts w:ascii="Times New Roman" w:hAnsi="Times New Roman" w:cs="Times New Roman"/>
                <w:sz w:val="18"/>
                <w:szCs w:val="18"/>
                <w:lang w:eastAsia="ar-SA"/>
              </w:rPr>
            </w:pPr>
          </w:p>
          <w:p w:rsidR="00BA55CE" w:rsidRDefault="00BA55CE" w:rsidP="006026E2">
            <w:pPr>
              <w:tabs>
                <w:tab w:val="left" w:pos="915"/>
              </w:tabs>
              <w:spacing w:after="0" w:line="240" w:lineRule="auto"/>
              <w:rPr>
                <w:rFonts w:ascii="Times New Roman" w:hAnsi="Times New Roman" w:cs="Times New Roman"/>
                <w:sz w:val="18"/>
                <w:szCs w:val="18"/>
                <w:lang w:eastAsia="ar-SA"/>
              </w:rPr>
            </w:pPr>
          </w:p>
          <w:p w:rsidR="00A37E33" w:rsidRPr="008F5954" w:rsidRDefault="00A37E33" w:rsidP="006026E2">
            <w:pPr>
              <w:tabs>
                <w:tab w:val="left" w:pos="915"/>
              </w:tabs>
              <w:spacing w:after="0" w:line="240" w:lineRule="auto"/>
              <w:rPr>
                <w:rFonts w:ascii="Times New Roman" w:hAnsi="Times New Roman" w:cs="Times New Roman"/>
                <w:sz w:val="18"/>
                <w:szCs w:val="18"/>
                <w:lang w:eastAsia="ar-SA"/>
              </w:rPr>
            </w:pPr>
            <w:r w:rsidRPr="008F5954">
              <w:rPr>
                <w:rFonts w:ascii="Times New Roman" w:hAnsi="Times New Roman" w:cs="Times New Roman"/>
                <w:sz w:val="18"/>
                <w:szCs w:val="18"/>
                <w:lang w:eastAsia="ar-SA"/>
              </w:rPr>
              <w:t>______________ (_______________________)</w:t>
            </w:r>
          </w:p>
        </w:tc>
      </w:tr>
    </w:tbl>
    <w:p w:rsidR="00A37E33" w:rsidRPr="008F5954" w:rsidRDefault="00A37E33" w:rsidP="00A37E33">
      <w:pPr>
        <w:spacing w:after="0" w:line="240" w:lineRule="auto"/>
        <w:ind w:right="4253"/>
        <w:jc w:val="both"/>
        <w:rPr>
          <w:rFonts w:ascii="Times New Roman" w:eastAsia="Times New Roman" w:hAnsi="Times New Roman" w:cs="Times New Roman"/>
          <w:bCs/>
          <w:kern w:val="32"/>
          <w:sz w:val="18"/>
          <w:szCs w:val="18"/>
          <w:lang w:eastAsia="x-none"/>
        </w:rPr>
      </w:pPr>
    </w:p>
    <w:p w:rsidR="00A37E33" w:rsidRPr="008F5954" w:rsidRDefault="00A37E33" w:rsidP="00A37E33">
      <w:pPr>
        <w:spacing w:after="0" w:line="240" w:lineRule="auto"/>
        <w:ind w:right="4253"/>
        <w:jc w:val="both"/>
        <w:rPr>
          <w:rFonts w:ascii="Times New Roman" w:eastAsia="Times New Roman" w:hAnsi="Times New Roman" w:cs="Times New Roman"/>
          <w:bCs/>
          <w:kern w:val="32"/>
          <w:sz w:val="18"/>
          <w:szCs w:val="18"/>
          <w:lang w:val="x-none" w:eastAsia="x-none"/>
        </w:rPr>
      </w:pPr>
    </w:p>
    <w:p w:rsidR="00087E52" w:rsidRPr="008F5954" w:rsidRDefault="00087E52" w:rsidP="00A37E33">
      <w:pPr>
        <w:spacing w:after="0" w:line="240" w:lineRule="auto"/>
        <w:jc w:val="center"/>
        <w:rPr>
          <w:rFonts w:ascii="Times New Roman" w:hAnsi="Times New Roman" w:cs="Times New Roman"/>
          <w:sz w:val="18"/>
          <w:szCs w:val="18"/>
        </w:rPr>
      </w:pPr>
    </w:p>
    <w:sectPr w:rsidR="00087E52" w:rsidRPr="008F5954" w:rsidSect="00CD4CE1">
      <w:pgSz w:w="11906" w:h="16838"/>
      <w:pgMar w:top="567"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EE4404"/>
    <w:multiLevelType w:val="multilevel"/>
    <w:tmpl w:val="16DA2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1637FD"/>
    <w:multiLevelType w:val="multilevel"/>
    <w:tmpl w:val="5F7214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E451C30"/>
    <w:multiLevelType w:val="multilevel"/>
    <w:tmpl w:val="4D1CB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D85425"/>
    <w:multiLevelType w:val="multilevel"/>
    <w:tmpl w:val="8A00B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5A74A0"/>
    <w:multiLevelType w:val="multilevel"/>
    <w:tmpl w:val="8B56FC9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5" w15:restartNumberingAfterBreak="0">
    <w:nsid w:val="74D97FEE"/>
    <w:multiLevelType w:val="multilevel"/>
    <w:tmpl w:val="63147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6601120"/>
    <w:multiLevelType w:val="multilevel"/>
    <w:tmpl w:val="6A0254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0"/>
  </w:num>
  <w:num w:numId="4">
    <w:abstractNumId w:val="5"/>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66E"/>
    <w:rsid w:val="000049BE"/>
    <w:rsid w:val="00004B1B"/>
    <w:rsid w:val="00007C26"/>
    <w:rsid w:val="000116F9"/>
    <w:rsid w:val="00020061"/>
    <w:rsid w:val="00021490"/>
    <w:rsid w:val="0004057C"/>
    <w:rsid w:val="00047DAB"/>
    <w:rsid w:val="0006788C"/>
    <w:rsid w:val="00087E52"/>
    <w:rsid w:val="00095719"/>
    <w:rsid w:val="00095DB6"/>
    <w:rsid w:val="000973A5"/>
    <w:rsid w:val="000C20C2"/>
    <w:rsid w:val="000D4E09"/>
    <w:rsid w:val="000F645D"/>
    <w:rsid w:val="000F7826"/>
    <w:rsid w:val="00124BAD"/>
    <w:rsid w:val="00124ED8"/>
    <w:rsid w:val="00125215"/>
    <w:rsid w:val="001441FB"/>
    <w:rsid w:val="00156CBF"/>
    <w:rsid w:val="00182A2A"/>
    <w:rsid w:val="001910B3"/>
    <w:rsid w:val="001B5005"/>
    <w:rsid w:val="001D1579"/>
    <w:rsid w:val="001F7ED3"/>
    <w:rsid w:val="00211F6F"/>
    <w:rsid w:val="002128DB"/>
    <w:rsid w:val="002178A4"/>
    <w:rsid w:val="00227B9D"/>
    <w:rsid w:val="00254EFD"/>
    <w:rsid w:val="00286000"/>
    <w:rsid w:val="002868C8"/>
    <w:rsid w:val="00294771"/>
    <w:rsid w:val="00296EDB"/>
    <w:rsid w:val="002A36C7"/>
    <w:rsid w:val="002A4B91"/>
    <w:rsid w:val="002B7899"/>
    <w:rsid w:val="002D21A8"/>
    <w:rsid w:val="002E7080"/>
    <w:rsid w:val="00306498"/>
    <w:rsid w:val="00312251"/>
    <w:rsid w:val="003353C0"/>
    <w:rsid w:val="0034731F"/>
    <w:rsid w:val="003474C8"/>
    <w:rsid w:val="0035123C"/>
    <w:rsid w:val="00354F75"/>
    <w:rsid w:val="00380A20"/>
    <w:rsid w:val="003B2834"/>
    <w:rsid w:val="003B41C7"/>
    <w:rsid w:val="003F4A5E"/>
    <w:rsid w:val="0040260D"/>
    <w:rsid w:val="00414FB5"/>
    <w:rsid w:val="004151E3"/>
    <w:rsid w:val="00421039"/>
    <w:rsid w:val="00456635"/>
    <w:rsid w:val="00487CB6"/>
    <w:rsid w:val="0049699D"/>
    <w:rsid w:val="00496EFD"/>
    <w:rsid w:val="004A066E"/>
    <w:rsid w:val="004B5104"/>
    <w:rsid w:val="004B74FA"/>
    <w:rsid w:val="004C0920"/>
    <w:rsid w:val="004C49BF"/>
    <w:rsid w:val="004D1B93"/>
    <w:rsid w:val="004E23C2"/>
    <w:rsid w:val="004F5A22"/>
    <w:rsid w:val="004F609A"/>
    <w:rsid w:val="00501118"/>
    <w:rsid w:val="00502310"/>
    <w:rsid w:val="00517622"/>
    <w:rsid w:val="0052566B"/>
    <w:rsid w:val="005479DA"/>
    <w:rsid w:val="00552B1D"/>
    <w:rsid w:val="005657EB"/>
    <w:rsid w:val="005855D2"/>
    <w:rsid w:val="0059650C"/>
    <w:rsid w:val="005A1649"/>
    <w:rsid w:val="005D7ACB"/>
    <w:rsid w:val="005F1766"/>
    <w:rsid w:val="006030B9"/>
    <w:rsid w:val="00611E7A"/>
    <w:rsid w:val="00617B70"/>
    <w:rsid w:val="00640366"/>
    <w:rsid w:val="00651D5A"/>
    <w:rsid w:val="006543D3"/>
    <w:rsid w:val="00662060"/>
    <w:rsid w:val="00664DE0"/>
    <w:rsid w:val="00681AC9"/>
    <w:rsid w:val="006C1476"/>
    <w:rsid w:val="006C4041"/>
    <w:rsid w:val="00704F94"/>
    <w:rsid w:val="00716505"/>
    <w:rsid w:val="00726420"/>
    <w:rsid w:val="00740B52"/>
    <w:rsid w:val="00761055"/>
    <w:rsid w:val="0076185C"/>
    <w:rsid w:val="00765994"/>
    <w:rsid w:val="007737D6"/>
    <w:rsid w:val="00781396"/>
    <w:rsid w:val="0078216F"/>
    <w:rsid w:val="0078563C"/>
    <w:rsid w:val="007904CC"/>
    <w:rsid w:val="007A304A"/>
    <w:rsid w:val="007B29CA"/>
    <w:rsid w:val="007B66F2"/>
    <w:rsid w:val="007C0FAC"/>
    <w:rsid w:val="007D141E"/>
    <w:rsid w:val="007D3CA3"/>
    <w:rsid w:val="007F1EEE"/>
    <w:rsid w:val="007F73F1"/>
    <w:rsid w:val="0082053B"/>
    <w:rsid w:val="008666E0"/>
    <w:rsid w:val="00885959"/>
    <w:rsid w:val="008E3B80"/>
    <w:rsid w:val="008F0095"/>
    <w:rsid w:val="008F5954"/>
    <w:rsid w:val="00913547"/>
    <w:rsid w:val="00914FED"/>
    <w:rsid w:val="00924BA6"/>
    <w:rsid w:val="00931DCA"/>
    <w:rsid w:val="00933EA7"/>
    <w:rsid w:val="00967087"/>
    <w:rsid w:val="00992ACE"/>
    <w:rsid w:val="009A0F80"/>
    <w:rsid w:val="009A4676"/>
    <w:rsid w:val="009C14B1"/>
    <w:rsid w:val="009F35C2"/>
    <w:rsid w:val="009F562D"/>
    <w:rsid w:val="00A062BF"/>
    <w:rsid w:val="00A10112"/>
    <w:rsid w:val="00A22B5F"/>
    <w:rsid w:val="00A230A5"/>
    <w:rsid w:val="00A364C6"/>
    <w:rsid w:val="00A3720D"/>
    <w:rsid w:val="00A37E33"/>
    <w:rsid w:val="00A4171F"/>
    <w:rsid w:val="00A5374D"/>
    <w:rsid w:val="00A80D08"/>
    <w:rsid w:val="00A90945"/>
    <w:rsid w:val="00A951D3"/>
    <w:rsid w:val="00A97D03"/>
    <w:rsid w:val="00AA3FA2"/>
    <w:rsid w:val="00AE3B91"/>
    <w:rsid w:val="00AE3F5F"/>
    <w:rsid w:val="00AE5734"/>
    <w:rsid w:val="00B018E9"/>
    <w:rsid w:val="00B27BD6"/>
    <w:rsid w:val="00B56B3B"/>
    <w:rsid w:val="00B6227C"/>
    <w:rsid w:val="00B67B54"/>
    <w:rsid w:val="00B725F0"/>
    <w:rsid w:val="00B83C84"/>
    <w:rsid w:val="00B86EFA"/>
    <w:rsid w:val="00BA55CE"/>
    <w:rsid w:val="00BC25D3"/>
    <w:rsid w:val="00BE1BBC"/>
    <w:rsid w:val="00BE688E"/>
    <w:rsid w:val="00BF03F8"/>
    <w:rsid w:val="00BF61A7"/>
    <w:rsid w:val="00C10C8E"/>
    <w:rsid w:val="00C204E2"/>
    <w:rsid w:val="00C26CBB"/>
    <w:rsid w:val="00C4729D"/>
    <w:rsid w:val="00C53B65"/>
    <w:rsid w:val="00C63E02"/>
    <w:rsid w:val="00C912C4"/>
    <w:rsid w:val="00CD4CE1"/>
    <w:rsid w:val="00CE59EA"/>
    <w:rsid w:val="00D00455"/>
    <w:rsid w:val="00D13079"/>
    <w:rsid w:val="00D53E84"/>
    <w:rsid w:val="00D97504"/>
    <w:rsid w:val="00DA74FE"/>
    <w:rsid w:val="00DB028E"/>
    <w:rsid w:val="00DB2FC2"/>
    <w:rsid w:val="00DB4E22"/>
    <w:rsid w:val="00DB5E7B"/>
    <w:rsid w:val="00DD553F"/>
    <w:rsid w:val="00DE536E"/>
    <w:rsid w:val="00E04BDF"/>
    <w:rsid w:val="00E04F77"/>
    <w:rsid w:val="00E42B4C"/>
    <w:rsid w:val="00E61EC6"/>
    <w:rsid w:val="00E8393F"/>
    <w:rsid w:val="00EA0BFC"/>
    <w:rsid w:val="00EA13A3"/>
    <w:rsid w:val="00EB52C9"/>
    <w:rsid w:val="00EC5A24"/>
    <w:rsid w:val="00EF117B"/>
    <w:rsid w:val="00EF2E67"/>
    <w:rsid w:val="00F43984"/>
    <w:rsid w:val="00F531AD"/>
    <w:rsid w:val="00F702CB"/>
    <w:rsid w:val="00F7646D"/>
    <w:rsid w:val="00F82DF3"/>
    <w:rsid w:val="00FA1D6A"/>
    <w:rsid w:val="00FA29F1"/>
    <w:rsid w:val="00FA75C6"/>
    <w:rsid w:val="00FB6FB4"/>
    <w:rsid w:val="00FC292E"/>
    <w:rsid w:val="00FC66CE"/>
    <w:rsid w:val="00FC6E31"/>
    <w:rsid w:val="00FD6E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540F2"/>
  <w15:docId w15:val="{48C95CC5-24F5-495C-B33A-85378A69E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ind w:right="4253"/>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066E"/>
    <w:pPr>
      <w:spacing w:after="200" w:line="276" w:lineRule="auto"/>
      <w:ind w:right="0"/>
      <w:jc w:val="left"/>
    </w:pPr>
  </w:style>
  <w:style w:type="paragraph" w:styleId="1">
    <w:name w:val="heading 1"/>
    <w:basedOn w:val="a"/>
    <w:next w:val="a"/>
    <w:link w:val="10"/>
    <w:uiPriority w:val="9"/>
    <w:qFormat/>
    <w:rsid w:val="00CD4CE1"/>
    <w:pPr>
      <w:widowControl w:val="0"/>
      <w:autoSpaceDE w:val="0"/>
      <w:autoSpaceDN w:val="0"/>
      <w:adjustRightInd w:val="0"/>
      <w:spacing w:before="108" w:after="108" w:line="240" w:lineRule="auto"/>
      <w:jc w:val="center"/>
      <w:outlineLvl w:val="0"/>
    </w:pPr>
    <w:rPr>
      <w:rFonts w:ascii="Cambria" w:eastAsia="Times New Roman" w:hAnsi="Cambria" w:cs="Times New Roman"/>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A066E"/>
    <w:pPr>
      <w:ind w:right="0"/>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4A066E"/>
    <w:pPr>
      <w:ind w:left="720"/>
      <w:contextualSpacing/>
    </w:pPr>
  </w:style>
  <w:style w:type="character" w:customStyle="1" w:styleId="10">
    <w:name w:val="Заголовок 1 Знак"/>
    <w:basedOn w:val="a0"/>
    <w:link w:val="1"/>
    <w:uiPriority w:val="9"/>
    <w:rsid w:val="00CD4CE1"/>
    <w:rPr>
      <w:rFonts w:ascii="Cambria" w:eastAsia="Times New Roman" w:hAnsi="Cambria" w:cs="Times New Roman"/>
      <w:b/>
      <w:bCs/>
      <w:kern w:val="32"/>
      <w:sz w:val="32"/>
      <w:szCs w:val="32"/>
      <w:lang w:val="x-none" w:eastAsia="x-none"/>
    </w:rPr>
  </w:style>
  <w:style w:type="character" w:customStyle="1" w:styleId="a5">
    <w:name w:val="Цветовое выделение"/>
    <w:uiPriority w:val="99"/>
    <w:rsid w:val="00CD4CE1"/>
    <w:rPr>
      <w:b/>
      <w:bCs/>
      <w:color w:val="26282F"/>
      <w:sz w:val="26"/>
      <w:szCs w:val="26"/>
    </w:rPr>
  </w:style>
  <w:style w:type="character" w:customStyle="1" w:styleId="a6">
    <w:name w:val="Гипертекстовая ссылка"/>
    <w:uiPriority w:val="99"/>
    <w:rsid w:val="00CD4CE1"/>
    <w:rPr>
      <w:b/>
      <w:bCs/>
      <w:color w:val="106BBE"/>
      <w:sz w:val="26"/>
      <w:szCs w:val="26"/>
    </w:rPr>
  </w:style>
  <w:style w:type="paragraph" w:customStyle="1" w:styleId="a7">
    <w:name w:val="Нормальный (таблица)"/>
    <w:basedOn w:val="a"/>
    <w:next w:val="a"/>
    <w:uiPriority w:val="99"/>
    <w:rsid w:val="00CD4CE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8">
    <w:name w:val="Прижатый влево"/>
    <w:basedOn w:val="a"/>
    <w:next w:val="a"/>
    <w:uiPriority w:val="99"/>
    <w:rsid w:val="00CD4CE1"/>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9">
    <w:name w:val="Body Text Indent"/>
    <w:basedOn w:val="a"/>
    <w:link w:val="aa"/>
    <w:unhideWhenUsed/>
    <w:rsid w:val="00CD4CE1"/>
    <w:pPr>
      <w:keepNext/>
      <w:widowControl w:val="0"/>
      <w:shd w:val="clear" w:color="auto" w:fill="FFFFFF"/>
      <w:suppressAutoHyphens/>
      <w:spacing w:after="0" w:line="240" w:lineRule="auto"/>
      <w:jc w:val="both"/>
    </w:pPr>
    <w:rPr>
      <w:rFonts w:ascii="Times New Roman" w:eastAsia="Times New Roman" w:hAnsi="Times New Roman" w:cs="Times New Roman"/>
      <w:sz w:val="28"/>
      <w:szCs w:val="28"/>
      <w:lang w:val="x-none" w:eastAsia="ar-SA"/>
    </w:rPr>
  </w:style>
  <w:style w:type="character" w:customStyle="1" w:styleId="aa">
    <w:name w:val="Основной текст с отступом Знак"/>
    <w:basedOn w:val="a0"/>
    <w:link w:val="a9"/>
    <w:rsid w:val="00CD4CE1"/>
    <w:rPr>
      <w:rFonts w:ascii="Times New Roman" w:eastAsia="Times New Roman" w:hAnsi="Times New Roman" w:cs="Times New Roman"/>
      <w:sz w:val="28"/>
      <w:szCs w:val="28"/>
      <w:shd w:val="clear" w:color="auto" w:fill="FFFFFF"/>
      <w:lang w:val="x-none" w:eastAsia="ar-SA"/>
    </w:rPr>
  </w:style>
  <w:style w:type="paragraph" w:styleId="3">
    <w:name w:val="Body Text 3"/>
    <w:basedOn w:val="a"/>
    <w:link w:val="30"/>
    <w:uiPriority w:val="99"/>
    <w:semiHidden/>
    <w:unhideWhenUsed/>
    <w:rsid w:val="00CD4CE1"/>
    <w:pPr>
      <w:widowControl w:val="0"/>
      <w:autoSpaceDE w:val="0"/>
      <w:autoSpaceDN w:val="0"/>
      <w:adjustRightInd w:val="0"/>
      <w:spacing w:after="120" w:line="240" w:lineRule="auto"/>
    </w:pPr>
    <w:rPr>
      <w:rFonts w:ascii="Arial" w:eastAsia="Times New Roman" w:hAnsi="Arial" w:cs="Times New Roman"/>
      <w:sz w:val="16"/>
      <w:szCs w:val="16"/>
      <w:lang w:val="x-none" w:eastAsia="x-none"/>
    </w:rPr>
  </w:style>
  <w:style w:type="character" w:customStyle="1" w:styleId="30">
    <w:name w:val="Основной текст 3 Знак"/>
    <w:basedOn w:val="a0"/>
    <w:link w:val="3"/>
    <w:uiPriority w:val="99"/>
    <w:semiHidden/>
    <w:rsid w:val="00CD4CE1"/>
    <w:rPr>
      <w:rFonts w:ascii="Arial" w:eastAsia="Times New Roman" w:hAnsi="Arial" w:cs="Times New Roman"/>
      <w:sz w:val="16"/>
      <w:szCs w:val="16"/>
      <w:lang w:val="x-none" w:eastAsia="x-none"/>
    </w:rPr>
  </w:style>
  <w:style w:type="paragraph" w:styleId="ab">
    <w:name w:val="No Spacing"/>
    <w:uiPriority w:val="1"/>
    <w:qFormat/>
    <w:rsid w:val="00CD4CE1"/>
    <w:pPr>
      <w:ind w:right="0"/>
      <w:jc w:val="left"/>
    </w:pPr>
  </w:style>
  <w:style w:type="paragraph" w:styleId="ac">
    <w:name w:val="Balloon Text"/>
    <w:basedOn w:val="a"/>
    <w:link w:val="ad"/>
    <w:uiPriority w:val="99"/>
    <w:semiHidden/>
    <w:unhideWhenUsed/>
    <w:rsid w:val="00931DC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31DCA"/>
    <w:rPr>
      <w:rFonts w:ascii="Tahoma" w:hAnsi="Tahoma" w:cs="Tahoma"/>
      <w:sz w:val="16"/>
      <w:szCs w:val="16"/>
    </w:rPr>
  </w:style>
  <w:style w:type="character" w:styleId="ae">
    <w:name w:val="Hyperlink"/>
    <w:basedOn w:val="a0"/>
    <w:uiPriority w:val="99"/>
    <w:unhideWhenUsed/>
    <w:rsid w:val="004B5104"/>
    <w:rPr>
      <w:color w:val="0000FF" w:themeColor="hyperlink"/>
      <w:u w:val="single"/>
    </w:rPr>
  </w:style>
  <w:style w:type="character" w:styleId="af">
    <w:name w:val="Unresolved Mention"/>
    <w:basedOn w:val="a0"/>
    <w:uiPriority w:val="99"/>
    <w:semiHidden/>
    <w:unhideWhenUsed/>
    <w:rsid w:val="004B5104"/>
    <w:rPr>
      <w:color w:val="605E5C"/>
      <w:shd w:val="clear" w:color="auto" w:fill="E1DFDD"/>
    </w:rPr>
  </w:style>
  <w:style w:type="character" w:styleId="af0">
    <w:name w:val="Strong"/>
    <w:basedOn w:val="a0"/>
    <w:uiPriority w:val="22"/>
    <w:qFormat/>
    <w:rsid w:val="00D00455"/>
    <w:rPr>
      <w:b/>
      <w:bCs/>
    </w:rPr>
  </w:style>
  <w:style w:type="character" w:customStyle="1" w:styleId="futurisfootnotegroup">
    <w:name w:val="futurisfootnotegroup"/>
    <w:basedOn w:val="a0"/>
    <w:rsid w:val="00D00455"/>
  </w:style>
  <w:style w:type="paragraph" w:styleId="af1">
    <w:name w:val="Normal (Web)"/>
    <w:basedOn w:val="a"/>
    <w:uiPriority w:val="99"/>
    <w:semiHidden/>
    <w:unhideWhenUsed/>
    <w:rsid w:val="00D004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down-word">
    <w:name w:val="markdown-word"/>
    <w:basedOn w:val="a0"/>
    <w:rsid w:val="00D00455"/>
  </w:style>
  <w:style w:type="paragraph" w:styleId="af2">
    <w:name w:val="header"/>
    <w:basedOn w:val="a"/>
    <w:link w:val="af3"/>
    <w:uiPriority w:val="99"/>
    <w:semiHidden/>
    <w:unhideWhenUsed/>
    <w:rsid w:val="00FA29F1"/>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3">
    <w:name w:val="Верхний колонтитул Знак"/>
    <w:basedOn w:val="a0"/>
    <w:link w:val="af2"/>
    <w:uiPriority w:val="99"/>
    <w:semiHidden/>
    <w:rsid w:val="00FA29F1"/>
    <w:rPr>
      <w:rFonts w:ascii="Times New Roman" w:eastAsia="Times New Roman" w:hAnsi="Times New Roman" w:cs="Times New Roman"/>
      <w:sz w:val="24"/>
      <w:szCs w:val="24"/>
      <w:lang w:val="x-none" w:eastAsia="x-none"/>
    </w:rPr>
  </w:style>
  <w:style w:type="paragraph" w:customStyle="1" w:styleId="futurismarkdown-listitem">
    <w:name w:val="futurismarkdown-listitem"/>
    <w:basedOn w:val="a"/>
    <w:rsid w:val="0096708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92037">
      <w:bodyDiv w:val="1"/>
      <w:marLeft w:val="0"/>
      <w:marRight w:val="0"/>
      <w:marTop w:val="0"/>
      <w:marBottom w:val="0"/>
      <w:divBdr>
        <w:top w:val="none" w:sz="0" w:space="0" w:color="auto"/>
        <w:left w:val="none" w:sz="0" w:space="0" w:color="auto"/>
        <w:bottom w:val="none" w:sz="0" w:space="0" w:color="auto"/>
        <w:right w:val="none" w:sz="0" w:space="0" w:color="auto"/>
      </w:divBdr>
    </w:div>
    <w:div w:id="83772052">
      <w:bodyDiv w:val="1"/>
      <w:marLeft w:val="0"/>
      <w:marRight w:val="0"/>
      <w:marTop w:val="0"/>
      <w:marBottom w:val="0"/>
      <w:divBdr>
        <w:top w:val="none" w:sz="0" w:space="0" w:color="auto"/>
        <w:left w:val="none" w:sz="0" w:space="0" w:color="auto"/>
        <w:bottom w:val="none" w:sz="0" w:space="0" w:color="auto"/>
        <w:right w:val="none" w:sz="0" w:space="0" w:color="auto"/>
      </w:divBdr>
    </w:div>
    <w:div w:id="193932567">
      <w:bodyDiv w:val="1"/>
      <w:marLeft w:val="0"/>
      <w:marRight w:val="0"/>
      <w:marTop w:val="0"/>
      <w:marBottom w:val="0"/>
      <w:divBdr>
        <w:top w:val="none" w:sz="0" w:space="0" w:color="auto"/>
        <w:left w:val="none" w:sz="0" w:space="0" w:color="auto"/>
        <w:bottom w:val="none" w:sz="0" w:space="0" w:color="auto"/>
        <w:right w:val="none" w:sz="0" w:space="0" w:color="auto"/>
      </w:divBdr>
    </w:div>
    <w:div w:id="530655628">
      <w:bodyDiv w:val="1"/>
      <w:marLeft w:val="0"/>
      <w:marRight w:val="0"/>
      <w:marTop w:val="0"/>
      <w:marBottom w:val="0"/>
      <w:divBdr>
        <w:top w:val="none" w:sz="0" w:space="0" w:color="auto"/>
        <w:left w:val="none" w:sz="0" w:space="0" w:color="auto"/>
        <w:bottom w:val="none" w:sz="0" w:space="0" w:color="auto"/>
        <w:right w:val="none" w:sz="0" w:space="0" w:color="auto"/>
      </w:divBdr>
    </w:div>
    <w:div w:id="562831500">
      <w:bodyDiv w:val="1"/>
      <w:marLeft w:val="0"/>
      <w:marRight w:val="0"/>
      <w:marTop w:val="0"/>
      <w:marBottom w:val="0"/>
      <w:divBdr>
        <w:top w:val="none" w:sz="0" w:space="0" w:color="auto"/>
        <w:left w:val="none" w:sz="0" w:space="0" w:color="auto"/>
        <w:bottom w:val="none" w:sz="0" w:space="0" w:color="auto"/>
        <w:right w:val="none" w:sz="0" w:space="0" w:color="auto"/>
      </w:divBdr>
    </w:div>
    <w:div w:id="640499546">
      <w:bodyDiv w:val="1"/>
      <w:marLeft w:val="0"/>
      <w:marRight w:val="0"/>
      <w:marTop w:val="0"/>
      <w:marBottom w:val="0"/>
      <w:divBdr>
        <w:top w:val="none" w:sz="0" w:space="0" w:color="auto"/>
        <w:left w:val="none" w:sz="0" w:space="0" w:color="auto"/>
        <w:bottom w:val="none" w:sz="0" w:space="0" w:color="auto"/>
        <w:right w:val="none" w:sz="0" w:space="0" w:color="auto"/>
      </w:divBdr>
    </w:div>
    <w:div w:id="690912091">
      <w:bodyDiv w:val="1"/>
      <w:marLeft w:val="0"/>
      <w:marRight w:val="0"/>
      <w:marTop w:val="0"/>
      <w:marBottom w:val="0"/>
      <w:divBdr>
        <w:top w:val="none" w:sz="0" w:space="0" w:color="auto"/>
        <w:left w:val="none" w:sz="0" w:space="0" w:color="auto"/>
        <w:bottom w:val="none" w:sz="0" w:space="0" w:color="auto"/>
        <w:right w:val="none" w:sz="0" w:space="0" w:color="auto"/>
      </w:divBdr>
    </w:div>
    <w:div w:id="718166740">
      <w:bodyDiv w:val="1"/>
      <w:marLeft w:val="0"/>
      <w:marRight w:val="0"/>
      <w:marTop w:val="0"/>
      <w:marBottom w:val="0"/>
      <w:divBdr>
        <w:top w:val="none" w:sz="0" w:space="0" w:color="auto"/>
        <w:left w:val="none" w:sz="0" w:space="0" w:color="auto"/>
        <w:bottom w:val="none" w:sz="0" w:space="0" w:color="auto"/>
        <w:right w:val="none" w:sz="0" w:space="0" w:color="auto"/>
      </w:divBdr>
    </w:div>
    <w:div w:id="989019747">
      <w:bodyDiv w:val="1"/>
      <w:marLeft w:val="0"/>
      <w:marRight w:val="0"/>
      <w:marTop w:val="0"/>
      <w:marBottom w:val="0"/>
      <w:divBdr>
        <w:top w:val="none" w:sz="0" w:space="0" w:color="auto"/>
        <w:left w:val="none" w:sz="0" w:space="0" w:color="auto"/>
        <w:bottom w:val="none" w:sz="0" w:space="0" w:color="auto"/>
        <w:right w:val="none" w:sz="0" w:space="0" w:color="auto"/>
      </w:divBdr>
    </w:div>
    <w:div w:id="1272401245">
      <w:bodyDiv w:val="1"/>
      <w:marLeft w:val="0"/>
      <w:marRight w:val="0"/>
      <w:marTop w:val="0"/>
      <w:marBottom w:val="0"/>
      <w:divBdr>
        <w:top w:val="none" w:sz="0" w:space="0" w:color="auto"/>
        <w:left w:val="none" w:sz="0" w:space="0" w:color="auto"/>
        <w:bottom w:val="none" w:sz="0" w:space="0" w:color="auto"/>
        <w:right w:val="none" w:sz="0" w:space="0" w:color="auto"/>
      </w:divBdr>
    </w:div>
    <w:div w:id="1392583175">
      <w:bodyDiv w:val="1"/>
      <w:marLeft w:val="0"/>
      <w:marRight w:val="0"/>
      <w:marTop w:val="0"/>
      <w:marBottom w:val="0"/>
      <w:divBdr>
        <w:top w:val="none" w:sz="0" w:space="0" w:color="auto"/>
        <w:left w:val="none" w:sz="0" w:space="0" w:color="auto"/>
        <w:bottom w:val="none" w:sz="0" w:space="0" w:color="auto"/>
        <w:right w:val="none" w:sz="0" w:space="0" w:color="auto"/>
      </w:divBdr>
    </w:div>
    <w:div w:id="1465922902">
      <w:bodyDiv w:val="1"/>
      <w:marLeft w:val="0"/>
      <w:marRight w:val="0"/>
      <w:marTop w:val="0"/>
      <w:marBottom w:val="0"/>
      <w:divBdr>
        <w:top w:val="none" w:sz="0" w:space="0" w:color="auto"/>
        <w:left w:val="none" w:sz="0" w:space="0" w:color="auto"/>
        <w:bottom w:val="none" w:sz="0" w:space="0" w:color="auto"/>
        <w:right w:val="none" w:sz="0" w:space="0" w:color="auto"/>
      </w:divBdr>
    </w:div>
    <w:div w:id="1509825395">
      <w:bodyDiv w:val="1"/>
      <w:marLeft w:val="0"/>
      <w:marRight w:val="0"/>
      <w:marTop w:val="0"/>
      <w:marBottom w:val="0"/>
      <w:divBdr>
        <w:top w:val="none" w:sz="0" w:space="0" w:color="auto"/>
        <w:left w:val="none" w:sz="0" w:space="0" w:color="auto"/>
        <w:bottom w:val="none" w:sz="0" w:space="0" w:color="auto"/>
        <w:right w:val="none" w:sz="0" w:space="0" w:color="auto"/>
      </w:divBdr>
    </w:div>
    <w:div w:id="1525092095">
      <w:bodyDiv w:val="1"/>
      <w:marLeft w:val="0"/>
      <w:marRight w:val="0"/>
      <w:marTop w:val="0"/>
      <w:marBottom w:val="0"/>
      <w:divBdr>
        <w:top w:val="none" w:sz="0" w:space="0" w:color="auto"/>
        <w:left w:val="none" w:sz="0" w:space="0" w:color="auto"/>
        <w:bottom w:val="none" w:sz="0" w:space="0" w:color="auto"/>
        <w:right w:val="none" w:sz="0" w:space="0" w:color="auto"/>
      </w:divBdr>
    </w:div>
    <w:div w:id="1538927659">
      <w:bodyDiv w:val="1"/>
      <w:marLeft w:val="0"/>
      <w:marRight w:val="0"/>
      <w:marTop w:val="0"/>
      <w:marBottom w:val="0"/>
      <w:divBdr>
        <w:top w:val="none" w:sz="0" w:space="0" w:color="auto"/>
        <w:left w:val="none" w:sz="0" w:space="0" w:color="auto"/>
        <w:bottom w:val="none" w:sz="0" w:space="0" w:color="auto"/>
        <w:right w:val="none" w:sz="0" w:space="0" w:color="auto"/>
      </w:divBdr>
      <w:divsChild>
        <w:div w:id="11497495">
          <w:marLeft w:val="0"/>
          <w:marRight w:val="0"/>
          <w:marTop w:val="0"/>
          <w:marBottom w:val="0"/>
          <w:divBdr>
            <w:top w:val="none" w:sz="0" w:space="0" w:color="auto"/>
            <w:left w:val="none" w:sz="0" w:space="0" w:color="auto"/>
            <w:bottom w:val="none" w:sz="0" w:space="0" w:color="auto"/>
            <w:right w:val="none" w:sz="0" w:space="0" w:color="auto"/>
          </w:divBdr>
          <w:divsChild>
            <w:div w:id="417480164">
              <w:marLeft w:val="0"/>
              <w:marRight w:val="0"/>
              <w:marTop w:val="0"/>
              <w:marBottom w:val="150"/>
              <w:divBdr>
                <w:top w:val="single" w:sz="2" w:space="0" w:color="808080"/>
                <w:left w:val="single" w:sz="2" w:space="0" w:color="808080"/>
                <w:bottom w:val="single" w:sz="2" w:space="0" w:color="808080"/>
                <w:right w:val="single" w:sz="2" w:space="0" w:color="808080"/>
              </w:divBdr>
              <w:divsChild>
                <w:div w:id="1698192788">
                  <w:marLeft w:val="0"/>
                  <w:marRight w:val="0"/>
                  <w:marTop w:val="0"/>
                  <w:marBottom w:val="0"/>
                  <w:divBdr>
                    <w:top w:val="none" w:sz="0" w:space="0" w:color="auto"/>
                    <w:left w:val="none" w:sz="0" w:space="0" w:color="auto"/>
                    <w:bottom w:val="none" w:sz="0" w:space="0" w:color="auto"/>
                    <w:right w:val="none" w:sz="0" w:space="0" w:color="auto"/>
                  </w:divBdr>
                  <w:divsChild>
                    <w:div w:id="862478102">
                      <w:marLeft w:val="240"/>
                      <w:marRight w:val="0"/>
                      <w:marTop w:val="270"/>
                      <w:marBottom w:val="0"/>
                      <w:divBdr>
                        <w:top w:val="none" w:sz="0" w:space="0" w:color="auto"/>
                        <w:left w:val="none" w:sz="0" w:space="0" w:color="auto"/>
                        <w:bottom w:val="none" w:sz="0" w:space="0" w:color="auto"/>
                        <w:right w:val="none" w:sz="0" w:space="0" w:color="auto"/>
                      </w:divBdr>
                      <w:divsChild>
                        <w:div w:id="864094790">
                          <w:marLeft w:val="0"/>
                          <w:marRight w:val="0"/>
                          <w:marTop w:val="0"/>
                          <w:marBottom w:val="0"/>
                          <w:divBdr>
                            <w:top w:val="none" w:sz="0" w:space="0" w:color="auto"/>
                            <w:left w:val="none" w:sz="0" w:space="0" w:color="auto"/>
                            <w:bottom w:val="none" w:sz="0" w:space="0" w:color="auto"/>
                            <w:right w:val="none" w:sz="0" w:space="0" w:color="auto"/>
                          </w:divBdr>
                          <w:divsChild>
                            <w:div w:id="715589353">
                              <w:marLeft w:val="0"/>
                              <w:marRight w:val="0"/>
                              <w:marTop w:val="0"/>
                              <w:marBottom w:val="0"/>
                              <w:divBdr>
                                <w:top w:val="none" w:sz="0" w:space="0" w:color="auto"/>
                                <w:left w:val="none" w:sz="0" w:space="0" w:color="auto"/>
                                <w:bottom w:val="none" w:sz="0" w:space="0" w:color="auto"/>
                                <w:right w:val="none" w:sz="0" w:space="0" w:color="auto"/>
                              </w:divBdr>
                            </w:div>
                            <w:div w:id="128905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4265770">
      <w:bodyDiv w:val="1"/>
      <w:marLeft w:val="0"/>
      <w:marRight w:val="0"/>
      <w:marTop w:val="0"/>
      <w:marBottom w:val="0"/>
      <w:divBdr>
        <w:top w:val="none" w:sz="0" w:space="0" w:color="auto"/>
        <w:left w:val="none" w:sz="0" w:space="0" w:color="auto"/>
        <w:bottom w:val="none" w:sz="0" w:space="0" w:color="auto"/>
        <w:right w:val="none" w:sz="0" w:space="0" w:color="auto"/>
      </w:divBdr>
    </w:div>
    <w:div w:id="1617132104">
      <w:bodyDiv w:val="1"/>
      <w:marLeft w:val="0"/>
      <w:marRight w:val="0"/>
      <w:marTop w:val="0"/>
      <w:marBottom w:val="0"/>
      <w:divBdr>
        <w:top w:val="none" w:sz="0" w:space="0" w:color="auto"/>
        <w:left w:val="none" w:sz="0" w:space="0" w:color="auto"/>
        <w:bottom w:val="none" w:sz="0" w:space="0" w:color="auto"/>
        <w:right w:val="none" w:sz="0" w:space="0" w:color="auto"/>
      </w:divBdr>
    </w:div>
    <w:div w:id="1668093975">
      <w:bodyDiv w:val="1"/>
      <w:marLeft w:val="0"/>
      <w:marRight w:val="0"/>
      <w:marTop w:val="0"/>
      <w:marBottom w:val="0"/>
      <w:divBdr>
        <w:top w:val="none" w:sz="0" w:space="0" w:color="auto"/>
        <w:left w:val="none" w:sz="0" w:space="0" w:color="auto"/>
        <w:bottom w:val="none" w:sz="0" w:space="0" w:color="auto"/>
        <w:right w:val="none" w:sz="0" w:space="0" w:color="auto"/>
      </w:divBdr>
    </w:div>
    <w:div w:id="1717240472">
      <w:bodyDiv w:val="1"/>
      <w:marLeft w:val="0"/>
      <w:marRight w:val="0"/>
      <w:marTop w:val="0"/>
      <w:marBottom w:val="0"/>
      <w:divBdr>
        <w:top w:val="none" w:sz="0" w:space="0" w:color="auto"/>
        <w:left w:val="none" w:sz="0" w:space="0" w:color="auto"/>
        <w:bottom w:val="none" w:sz="0" w:space="0" w:color="auto"/>
        <w:right w:val="none" w:sz="0" w:space="0" w:color="auto"/>
      </w:divBdr>
    </w:div>
    <w:div w:id="1787500879">
      <w:bodyDiv w:val="1"/>
      <w:marLeft w:val="0"/>
      <w:marRight w:val="0"/>
      <w:marTop w:val="0"/>
      <w:marBottom w:val="0"/>
      <w:divBdr>
        <w:top w:val="none" w:sz="0" w:space="0" w:color="auto"/>
        <w:left w:val="none" w:sz="0" w:space="0" w:color="auto"/>
        <w:bottom w:val="none" w:sz="0" w:space="0" w:color="auto"/>
        <w:right w:val="none" w:sz="0" w:space="0" w:color="auto"/>
      </w:divBdr>
    </w:div>
    <w:div w:id="1798141871">
      <w:bodyDiv w:val="1"/>
      <w:marLeft w:val="0"/>
      <w:marRight w:val="0"/>
      <w:marTop w:val="0"/>
      <w:marBottom w:val="0"/>
      <w:divBdr>
        <w:top w:val="none" w:sz="0" w:space="0" w:color="auto"/>
        <w:left w:val="none" w:sz="0" w:space="0" w:color="auto"/>
        <w:bottom w:val="none" w:sz="0" w:space="0" w:color="auto"/>
        <w:right w:val="none" w:sz="0" w:space="0" w:color="auto"/>
      </w:divBdr>
    </w:div>
    <w:div w:id="192302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omrz@volgatech.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868288.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56A6E8-0153-46E4-BED7-592460193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4</Pages>
  <Words>1812</Words>
  <Characters>10335</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МарГТУ. Лицензия MS AOL.</Company>
  <LinksUpToDate>false</LinksUpToDate>
  <CharactersWithSpaces>12123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DerbenevaYN</dc:creator>
  <cp:lastModifiedBy>Орлова Елена Евгеньевна</cp:lastModifiedBy>
  <cp:revision>11</cp:revision>
  <cp:lastPrinted>2014-03-06T11:10:00Z</cp:lastPrinted>
  <dcterms:created xsi:type="dcterms:W3CDTF">2026-03-27T14:44:00Z</dcterms:created>
  <dcterms:modified xsi:type="dcterms:W3CDTF">2026-07-22T04:50:00Z</dcterms:modified>
</cp:coreProperties>
</file>