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12FA7" w14:textId="77777777" w:rsidR="00E17B4E" w:rsidRDefault="00E17B4E" w:rsidP="00E17B4E">
      <w:pPr>
        <w:jc w:val="both"/>
        <w:rPr>
          <w:rFonts w:ascii="Times New Roman" w:hAnsi="Times New Roman" w:cs="Times New Roman"/>
          <w:lang w:val="x-none"/>
        </w:rPr>
      </w:pPr>
    </w:p>
    <w:p w14:paraId="6ACEF553" w14:textId="2040A4FC" w:rsidR="005E5343" w:rsidRPr="005E5343" w:rsidRDefault="005E5343" w:rsidP="00E17B4E">
      <w:pPr>
        <w:jc w:val="center"/>
        <w:rPr>
          <w:rFonts w:ascii="Times New Roman" w:hAnsi="Times New Roman" w:cs="Times New Roman"/>
          <w:lang w:val="x-none"/>
        </w:rPr>
      </w:pPr>
      <w:r w:rsidRPr="005E5343">
        <w:rPr>
          <w:rFonts w:ascii="Times New Roman" w:hAnsi="Times New Roman" w:cs="Times New Roman"/>
          <w:lang w:val="x-none"/>
        </w:rPr>
        <w:t>КОНТРАКТ</w:t>
      </w:r>
      <w:r w:rsidRPr="005E5343">
        <w:rPr>
          <w:rFonts w:ascii="Times New Roman" w:hAnsi="Times New Roman" w:cs="Times New Roman"/>
          <w:bCs/>
          <w:lang w:val="x-none"/>
        </w:rPr>
        <w:t xml:space="preserve"> №</w:t>
      </w:r>
    </w:p>
    <w:p w14:paraId="4E88C885" w14:textId="5ADD9E3E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  <w:b/>
          <w:bCs/>
        </w:rPr>
        <w:t xml:space="preserve"> </w:t>
      </w:r>
      <w:r w:rsidRPr="005E5343">
        <w:rPr>
          <w:rFonts w:ascii="Times New Roman" w:hAnsi="Times New Roman" w:cs="Times New Roman"/>
        </w:rPr>
        <w:t xml:space="preserve">г. Ульяновск                             </w:t>
      </w:r>
      <w:r w:rsidR="00E17B4E">
        <w:rPr>
          <w:rFonts w:ascii="Times New Roman" w:hAnsi="Times New Roman" w:cs="Times New Roman"/>
        </w:rPr>
        <w:t xml:space="preserve">                </w:t>
      </w:r>
      <w:r w:rsidRPr="005E5343">
        <w:rPr>
          <w:rFonts w:ascii="Times New Roman" w:hAnsi="Times New Roman" w:cs="Times New Roman"/>
        </w:rPr>
        <w:t xml:space="preserve">                                                                  «</w:t>
      </w:r>
      <w:r w:rsidR="00E17B4E">
        <w:rPr>
          <w:rFonts w:ascii="Times New Roman" w:hAnsi="Times New Roman" w:cs="Times New Roman"/>
        </w:rPr>
        <w:t xml:space="preserve">     </w:t>
      </w:r>
      <w:r w:rsidRPr="005E5343">
        <w:rPr>
          <w:rFonts w:ascii="Times New Roman" w:hAnsi="Times New Roman" w:cs="Times New Roman"/>
        </w:rPr>
        <w:t xml:space="preserve">» </w:t>
      </w:r>
      <w:r w:rsidR="00E17B4E">
        <w:rPr>
          <w:rFonts w:ascii="Times New Roman" w:hAnsi="Times New Roman" w:cs="Times New Roman"/>
        </w:rPr>
        <w:t>августа</w:t>
      </w:r>
      <w:r w:rsidRPr="005E5343">
        <w:rPr>
          <w:rFonts w:ascii="Times New Roman" w:hAnsi="Times New Roman" w:cs="Times New Roman"/>
        </w:rPr>
        <w:t xml:space="preserve"> 2026 г.</w:t>
      </w:r>
    </w:p>
    <w:p w14:paraId="70817AA5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 </w:t>
      </w:r>
    </w:p>
    <w:p w14:paraId="324AEE19" w14:textId="1B36156C" w:rsidR="005E5343" w:rsidRPr="005E5343" w:rsidRDefault="00E17B4E" w:rsidP="00454A92">
      <w:pPr>
        <w:spacing w:after="0"/>
        <w:jc w:val="both"/>
        <w:rPr>
          <w:rFonts w:ascii="Times New Roman" w:hAnsi="Times New Roman" w:cs="Times New Roman"/>
        </w:rPr>
      </w:pPr>
      <w:bookmarkStart w:id="0" w:name="_Hlk221801781"/>
      <w:r>
        <w:rPr>
          <w:rFonts w:ascii="Times New Roman" w:hAnsi="Times New Roman" w:cs="Times New Roman"/>
        </w:rPr>
        <w:t xml:space="preserve">                 </w:t>
      </w:r>
      <w:r w:rsidR="005E5343" w:rsidRPr="005E5343">
        <w:rPr>
          <w:rFonts w:ascii="Times New Roman" w:hAnsi="Times New Roman" w:cs="Times New Roman"/>
        </w:rPr>
        <w:t xml:space="preserve">Государственное казенное учреждение здравоохранения «Областной клинический противотуберкулезный диспансер имени С.Д. Грязнова», именуемое в дальнейшем </w:t>
      </w:r>
      <w:r w:rsidR="005E5343" w:rsidRPr="005E5343">
        <w:rPr>
          <w:rFonts w:ascii="Times New Roman" w:hAnsi="Times New Roman" w:cs="Times New Roman"/>
          <w:b/>
        </w:rPr>
        <w:t>«Заказчик»,</w:t>
      </w:r>
      <w:r w:rsidR="005E5343" w:rsidRPr="005E5343">
        <w:rPr>
          <w:rFonts w:ascii="Times New Roman" w:hAnsi="Times New Roman" w:cs="Times New Roman"/>
        </w:rPr>
        <w:t xml:space="preserve"> в лице главного врача Прохорова Олега Юрьевича, действующего на основании Устава и </w:t>
      </w:r>
      <w:r>
        <w:rPr>
          <w:rFonts w:ascii="Times New Roman" w:hAnsi="Times New Roman" w:cs="Times New Roman"/>
        </w:rPr>
        <w:t>____________________</w:t>
      </w:r>
      <w:r w:rsidR="005E5343" w:rsidRPr="005E5343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__________________</w:t>
      </w:r>
      <w:r w:rsidR="005E5343" w:rsidRPr="005E5343">
        <w:rPr>
          <w:rFonts w:ascii="Times New Roman" w:hAnsi="Times New Roman" w:cs="Times New Roman"/>
        </w:rPr>
        <w:t xml:space="preserve">, действующего на основании Устава, именуемый в дальнейшем </w:t>
      </w:r>
      <w:r w:rsidR="005E5343" w:rsidRPr="005E5343">
        <w:rPr>
          <w:rFonts w:ascii="Times New Roman" w:hAnsi="Times New Roman" w:cs="Times New Roman"/>
          <w:b/>
        </w:rPr>
        <w:t>«Исполнитель»</w:t>
      </w:r>
      <w:r w:rsidR="005E5343" w:rsidRPr="005E5343">
        <w:rPr>
          <w:rFonts w:ascii="Times New Roman" w:hAnsi="Times New Roman" w:cs="Times New Roman"/>
        </w:rPr>
        <w:t xml:space="preserve"> заключили </w:t>
      </w:r>
      <w:bookmarkEnd w:id="0"/>
      <w:r w:rsidR="005E5343" w:rsidRPr="005E5343">
        <w:rPr>
          <w:rFonts w:ascii="Times New Roman" w:hAnsi="Times New Roman" w:cs="Times New Roman"/>
        </w:rPr>
        <w:t>настоящий контракт согласно   п. 4 ч. 1 ст. 93 Федерального закона от 05.04.2013г. № 44 ФЗ «О контрактной системе в сфере закупок товаров, работ, услуг для обеспечения государственных и муниципальных нужд», о нижеследующем:</w:t>
      </w:r>
    </w:p>
    <w:p w14:paraId="7F9D0D1F" w14:textId="04E093AC" w:rsidR="005E5343" w:rsidRPr="005E5343" w:rsidRDefault="005E5343" w:rsidP="00454A92">
      <w:pPr>
        <w:spacing w:after="0"/>
        <w:jc w:val="center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1. Предмет контракта</w:t>
      </w:r>
    </w:p>
    <w:p w14:paraId="470D4883" w14:textId="77777777" w:rsidR="005E5343" w:rsidRPr="005E5343" w:rsidRDefault="005E5343" w:rsidP="00454A92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1.1. Исполнитель по заданию Заказчика оказывает услуги по вывозу, обезвреживанию медицинских отходов класса Г. Заказчик оплачивает услуги и выполняет требования Исполнителя.</w:t>
      </w:r>
    </w:p>
    <w:p w14:paraId="63A392F1" w14:textId="77777777" w:rsidR="005E5343" w:rsidRPr="005E5343" w:rsidRDefault="005E5343" w:rsidP="00454A92">
      <w:pPr>
        <w:spacing w:after="0"/>
        <w:jc w:val="both"/>
        <w:rPr>
          <w:rFonts w:ascii="Times New Roman" w:hAnsi="Times New Roman" w:cs="Times New Roman"/>
        </w:rPr>
      </w:pPr>
      <w:bookmarkStart w:id="1" w:name="_Hlk221802547"/>
      <w:r w:rsidRPr="005E5343">
        <w:rPr>
          <w:rFonts w:ascii="Times New Roman" w:hAnsi="Times New Roman" w:cs="Times New Roman"/>
        </w:rPr>
        <w:t xml:space="preserve"> 1.2. Заказчик обязуется принять и оплатить работы, указанные в п.1.1., в соответствии с спецификацией являющейся неотъемлемой частью контракта (приложение №1). </w:t>
      </w:r>
    </w:p>
    <w:bookmarkEnd w:id="1"/>
    <w:p w14:paraId="15492116" w14:textId="038A10AF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Требование к Исполнителю: наличие действующей лицензии на осуществление деятельности, связанной с деятельностью по сбору, транспортированию, обработке, утилизации, обезвреживанию, размещению отходов I - IV классов опасности (в соответствии с п.30 ч.1 ст.12 Федерального закона от 04.05.2011 г. № 99-ФЗ "О лицензировании отдельных видов деятельности").</w:t>
      </w:r>
    </w:p>
    <w:p w14:paraId="3187144C" w14:textId="62AEC212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1.3. Исполнитель гарантирует соблюдение всех норм и требований, действующих на территории Российской Федерации для процессов безопасного обращения с отходами</w:t>
      </w:r>
    </w:p>
    <w:p w14:paraId="26227024" w14:textId="20E89D6D" w:rsidR="005E5343" w:rsidRPr="005E5343" w:rsidRDefault="005E5343" w:rsidP="00454A92">
      <w:pPr>
        <w:spacing w:after="0"/>
        <w:jc w:val="center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2. Цена и условия оплаты контракта.</w:t>
      </w:r>
    </w:p>
    <w:p w14:paraId="1234E854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2.1 Оплата работ по настоящему Контракту производится путем перечисления денежных средств на расчетный счет Исполнителя.  </w:t>
      </w:r>
    </w:p>
    <w:p w14:paraId="12C18A6D" w14:textId="116FA790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bookmarkStart w:id="2" w:name="_Hlk221802904"/>
      <w:r w:rsidRPr="005E5343">
        <w:rPr>
          <w:rFonts w:ascii="Times New Roman" w:hAnsi="Times New Roman" w:cs="Times New Roman"/>
        </w:rPr>
        <w:t xml:space="preserve">2.2 Цена контракта составляет </w:t>
      </w:r>
      <w:r w:rsidR="004D25C2">
        <w:rPr>
          <w:rFonts w:ascii="Times New Roman" w:hAnsi="Times New Roman" w:cs="Times New Roman"/>
        </w:rPr>
        <w:t>____________</w:t>
      </w:r>
      <w:r w:rsidRPr="005E5343">
        <w:rPr>
          <w:rFonts w:ascii="Times New Roman" w:hAnsi="Times New Roman" w:cs="Times New Roman"/>
        </w:rPr>
        <w:t>руб. (</w:t>
      </w:r>
      <w:r w:rsidR="004D25C2">
        <w:rPr>
          <w:rFonts w:ascii="Times New Roman" w:hAnsi="Times New Roman" w:cs="Times New Roman"/>
        </w:rPr>
        <w:t>_______________</w:t>
      </w:r>
      <w:r w:rsidRPr="005E5343">
        <w:rPr>
          <w:rFonts w:ascii="Times New Roman" w:hAnsi="Times New Roman" w:cs="Times New Roman"/>
        </w:rPr>
        <w:t xml:space="preserve"> тысяч </w:t>
      </w:r>
      <w:r w:rsidR="004D25C2">
        <w:rPr>
          <w:rFonts w:ascii="Times New Roman" w:hAnsi="Times New Roman" w:cs="Times New Roman"/>
        </w:rPr>
        <w:t>______________</w:t>
      </w:r>
      <w:r w:rsidRPr="005E5343">
        <w:rPr>
          <w:rFonts w:ascii="Times New Roman" w:hAnsi="Times New Roman" w:cs="Times New Roman"/>
        </w:rPr>
        <w:t xml:space="preserve"> рублей </w:t>
      </w:r>
      <w:r w:rsidR="004D25C2">
        <w:rPr>
          <w:rFonts w:ascii="Times New Roman" w:hAnsi="Times New Roman" w:cs="Times New Roman"/>
        </w:rPr>
        <w:t>___</w:t>
      </w:r>
      <w:r w:rsidRPr="005E5343">
        <w:rPr>
          <w:rFonts w:ascii="Times New Roman" w:hAnsi="Times New Roman" w:cs="Times New Roman"/>
        </w:rPr>
        <w:t xml:space="preserve"> коп.), НДС  - </w:t>
      </w:r>
      <w:r w:rsidR="004D25C2">
        <w:rPr>
          <w:rFonts w:ascii="Times New Roman" w:hAnsi="Times New Roman" w:cs="Times New Roman"/>
        </w:rPr>
        <w:t>________________</w:t>
      </w:r>
      <w:r w:rsidRPr="005E5343">
        <w:rPr>
          <w:rFonts w:ascii="Times New Roman" w:hAnsi="Times New Roman" w:cs="Times New Roman"/>
        </w:rPr>
        <w:t>руб.(</w:t>
      </w:r>
      <w:r w:rsidR="004D25C2">
        <w:rPr>
          <w:rFonts w:ascii="Times New Roman" w:hAnsi="Times New Roman" w:cs="Times New Roman"/>
        </w:rPr>
        <w:t>_____________</w:t>
      </w:r>
      <w:r w:rsidRPr="005E5343">
        <w:rPr>
          <w:rFonts w:ascii="Times New Roman" w:hAnsi="Times New Roman" w:cs="Times New Roman"/>
        </w:rPr>
        <w:t xml:space="preserve">тысяча </w:t>
      </w:r>
      <w:r w:rsidR="004D25C2">
        <w:rPr>
          <w:rFonts w:ascii="Times New Roman" w:hAnsi="Times New Roman" w:cs="Times New Roman"/>
        </w:rPr>
        <w:t>____________</w:t>
      </w:r>
      <w:r w:rsidRPr="005E5343">
        <w:rPr>
          <w:rFonts w:ascii="Times New Roman" w:hAnsi="Times New Roman" w:cs="Times New Roman"/>
        </w:rPr>
        <w:t xml:space="preserve"> рубля </w:t>
      </w:r>
      <w:r w:rsidR="004D25C2">
        <w:rPr>
          <w:rFonts w:ascii="Times New Roman" w:hAnsi="Times New Roman" w:cs="Times New Roman"/>
        </w:rPr>
        <w:t>___</w:t>
      </w:r>
      <w:r w:rsidRPr="005E5343">
        <w:rPr>
          <w:rFonts w:ascii="Times New Roman" w:hAnsi="Times New Roman" w:cs="Times New Roman"/>
        </w:rPr>
        <w:t xml:space="preserve"> копеек). </w:t>
      </w:r>
      <w:bookmarkEnd w:id="2"/>
    </w:p>
    <w:p w14:paraId="25E83C02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Цена контракта является твердой и изменению не подлежит, на весь срок его действия.</w:t>
      </w:r>
    </w:p>
    <w:p w14:paraId="5952EC58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  <w:b/>
        </w:rPr>
        <w:t>Источник финансирования</w:t>
      </w:r>
      <w:r w:rsidRPr="005E5343">
        <w:rPr>
          <w:rFonts w:ascii="Times New Roman" w:hAnsi="Times New Roman" w:cs="Times New Roman"/>
        </w:rPr>
        <w:t xml:space="preserve"> – Бюджет субъекта Российской Федерации (казенные учреждения и органы власти) на 2026г.</w:t>
      </w:r>
    </w:p>
    <w:p w14:paraId="5D41E115" w14:textId="665AA7C3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2.3 Оплата по контракту осуществляется заказчиком в течение 7 (семи) рабочих дней со дня подписания заказчиком документов о приемке (акт сдачи-приемки выполненных работ, товарная накладная/ товарно-транспортной накладной, счёт, УПД).</w:t>
      </w:r>
    </w:p>
    <w:p w14:paraId="4364B8CC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2.2. Цена Контракта включает в себя стоимость работ, расходов на страхование, а также на уплату таможенных пошлин, налогов и других обязательных платежей в соответствии с действующим законодательством РФ</w:t>
      </w:r>
    </w:p>
    <w:p w14:paraId="0A123F9B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2.3. Работы, выполненные Исполнителем, с отклонениями от требований нормативно-правовых актов,  иных исходных данных, или с иными недостатками, не подлежат оплате Заказчиком до устранения Исполнителем обнаруженных недостатков.</w:t>
      </w:r>
    </w:p>
    <w:p w14:paraId="791EDA72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2.4. 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FAF5002" w14:textId="77777777" w:rsidR="005E5343" w:rsidRPr="005E5343" w:rsidRDefault="005E5343" w:rsidP="00311899">
      <w:pPr>
        <w:spacing w:after="0"/>
        <w:jc w:val="center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3. Сроки исполнения обязательств.</w:t>
      </w:r>
    </w:p>
    <w:p w14:paraId="739D3BA8" w14:textId="17F96E42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3.1 Исполнитель обязуется выполнить работы, предусмотренные в п.1.1 настоящего Контракта, в течение  10 рабочих дней  с момента подписания настоящего контракта. Заявки на вывоз отходов принимаются Исполнителем по телефону </w:t>
      </w:r>
      <w:r w:rsidR="00311899">
        <w:rPr>
          <w:rFonts w:ascii="Times New Roman" w:hAnsi="Times New Roman" w:cs="Times New Roman"/>
        </w:rPr>
        <w:t>_____________</w:t>
      </w:r>
      <w:r w:rsidRPr="005E5343">
        <w:rPr>
          <w:rFonts w:ascii="Times New Roman" w:hAnsi="Times New Roman" w:cs="Times New Roman"/>
        </w:rPr>
        <w:t xml:space="preserve"> или по почте </w:t>
      </w:r>
      <w:r w:rsidR="00311899">
        <w:rPr>
          <w:rFonts w:ascii="Times New Roman" w:hAnsi="Times New Roman" w:cs="Times New Roman"/>
        </w:rPr>
        <w:t>_____________</w:t>
      </w:r>
      <w:r w:rsidRPr="005E5343">
        <w:rPr>
          <w:rFonts w:ascii="Times New Roman" w:hAnsi="Times New Roman" w:cs="Times New Roman"/>
        </w:rPr>
        <w:t>.</w:t>
      </w:r>
    </w:p>
    <w:p w14:paraId="7206A18D" w14:textId="77777777" w:rsidR="005E5343" w:rsidRPr="005E5343" w:rsidRDefault="005E5343" w:rsidP="00311899">
      <w:pPr>
        <w:spacing w:after="0"/>
        <w:jc w:val="center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4. Права и обязанности сторон.</w:t>
      </w:r>
    </w:p>
    <w:p w14:paraId="03709271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4.1. Заказчик вправе:</w:t>
      </w:r>
    </w:p>
    <w:p w14:paraId="10AEA20A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lastRenderedPageBreak/>
        <w:t>4.1.1. Требовать от Исполнителя надлежащего исполнения обязательств в соответствии с настоящим Контрактом, а также требовать своевременного устранения выявленных недостатков.</w:t>
      </w:r>
    </w:p>
    <w:p w14:paraId="168B1AD3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4.1.2.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со Спецификацией и настоящим Контрактом.</w:t>
      </w:r>
    </w:p>
    <w:p w14:paraId="7190C52D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4.1.3. В случае досрочного исполнения Исполнителем обязательств по настоящему Контракту принять и оплатить Работы в соответствии с установленным в Контракте порядком.</w:t>
      </w:r>
    </w:p>
    <w:p w14:paraId="59E935D9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4.1.4. Запрашивать у Исполнителя информацию о ходе и состоянии выполняемых работ.</w:t>
      </w:r>
    </w:p>
    <w:p w14:paraId="62C3B240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4.1.5. Осуществлять контроль за объемом и сроками выполнения работ.</w:t>
      </w:r>
    </w:p>
    <w:p w14:paraId="089A3B16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4.2. Заказчик обязан:</w:t>
      </w:r>
    </w:p>
    <w:p w14:paraId="1FD97BCF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4.2.1. Сообщать в письменной форме Исполнителю о недостатках, обнаруженных в ходе выполнения работ, в течение 2 (двух) рабочих дней после обнаружения таких недостатков.</w:t>
      </w:r>
    </w:p>
    <w:p w14:paraId="756F6C3E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4.2.2. Своевременно принять и оплатить надлежащим образом выполненные работы в соответствии с настоящим Контрактом.</w:t>
      </w:r>
    </w:p>
    <w:p w14:paraId="4E9881A1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4.2.3.Согласовать с Исполнителем место для сбора, временного хранения и вид упаковки отходов.</w:t>
      </w:r>
    </w:p>
    <w:p w14:paraId="4BB1E81C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4.2.4. Содержать в надлежащем санитарном и пожарном состоянии место временного хранения отходов, обеспечить освещение и свободные подъездные пути к местам погрузки. В случае ограничения доступа на территорию Заказчика предоставить инструкции обязательные для выполнения Исполнителем.</w:t>
      </w:r>
    </w:p>
    <w:p w14:paraId="03226639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4.3. Исполнитель вправе:</w:t>
      </w:r>
    </w:p>
    <w:p w14:paraId="59B84956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4.3.1. Требовать своевременного подписания Заказчиком Акта сдачи-приемки работ по настоящему Контракту на основании представленных Исполнителем отчетных документов.</w:t>
      </w:r>
    </w:p>
    <w:p w14:paraId="0DE23DAB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4.3.2. Требовать своевременной оплаты выполненных Работ.</w:t>
      </w:r>
    </w:p>
    <w:p w14:paraId="3B646FEF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4.3.3. Запрашивать у Заказчика разъяснения и уточнения относительно выполнения Работ в рамках настоящего Контракта.</w:t>
      </w:r>
    </w:p>
    <w:p w14:paraId="1727011D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4.3.4. Получать от Заказчика содействие при выполнении Работ в соответствии с условиями настоящего Контракта.</w:t>
      </w:r>
    </w:p>
    <w:p w14:paraId="4E626E7B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4.4. Исполнитель обязан:</w:t>
      </w:r>
    </w:p>
    <w:p w14:paraId="31354052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4.4.1. Своевременно и надлежащим образом выполнить Работы собственными и/или привлечёнными силами и представить Заказчику отчетную документацию по итогам исполнения настоящего Контракта.</w:t>
      </w:r>
    </w:p>
    <w:p w14:paraId="62F1693F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4.4.2. Обеспечивать соответствие выполнения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625F7F75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4.4.3. Обеспечить устранение недостатков и дефектов, выявленных при сдаче-приемке работ за свой счет.</w:t>
      </w:r>
    </w:p>
    <w:p w14:paraId="04A9A916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4.4.4. Приостановить выполнения работ в случае обнаружения независящих от Исполнителя обстоятельств,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настоящим Контрактом срок, и сообщить об этом Заказчику в течение 3 (трех) рабочих дней после приостановления выполнения Работ.</w:t>
      </w:r>
    </w:p>
    <w:p w14:paraId="7BC874F3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4.4.5. В случае если законодательством РФ предусмотрено лицензирование вида деятельности, являющегося предметом настоящего Контракта, а также в случае если законодательством РФ к лицам, осуществляющим выполнения работ, являющихся предметом настоящего Контракта, установлено требование об их обязательном членстве в саморегулируемых организациях, Исполнитель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Контракта. Копии таких документов должны быть переданы Исполнителем Заказчику по его требованию.</w:t>
      </w:r>
    </w:p>
    <w:p w14:paraId="543B84D0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4.4.6. Исполнять иные обязательства, предусмотренные действующим законодательством и  настоящим Контрактом.</w:t>
      </w:r>
    </w:p>
    <w:p w14:paraId="0A630731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4.4.7.  Исполнять  иные  обязательства, предусмотренные действующим законодательством и Контрактом</w:t>
      </w:r>
      <w:r w:rsidRPr="005E5343">
        <w:rPr>
          <w:rFonts w:ascii="Times New Roman" w:hAnsi="Times New Roman" w:cs="Times New Roman"/>
          <w:lang w:bidi="en-US"/>
        </w:rPr>
        <w:t>.</w:t>
      </w:r>
    </w:p>
    <w:p w14:paraId="14179E4C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lastRenderedPageBreak/>
        <w:t>4.4.8. Обеспечить собственных сотрудников необходимыми измерительными приборами и средствами индивидуальной защиты для работы с отходами Заказчика</w:t>
      </w:r>
    </w:p>
    <w:p w14:paraId="692085A0" w14:textId="77777777" w:rsidR="005E5343" w:rsidRPr="005E5343" w:rsidRDefault="005E5343" w:rsidP="00A5034A">
      <w:pPr>
        <w:spacing w:after="0"/>
        <w:jc w:val="center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5. Порядок выполнения работ</w:t>
      </w:r>
    </w:p>
    <w:p w14:paraId="1FB337EC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5.1. Заявки на вывоз отходов должны подаваться Заказчиком Исполнителю предварительно, не позднее, чем за один день до планируемого дня передачи отходов.</w:t>
      </w:r>
    </w:p>
    <w:p w14:paraId="397528AF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5.2. Отходы в месте временного хранения передаются представителю Исполнителя (менеджер, экспедитор) для взвешивания и загрузки их в собственный контейнер.</w:t>
      </w:r>
    </w:p>
    <w:p w14:paraId="5EA69425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5.3. Отходы принимаются герметично упакованные.</w:t>
      </w:r>
    </w:p>
    <w:p w14:paraId="378E2FBA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5.4. Норма ожидания въезда-выезда транспорта Исполнителя на территории Заказчика не должна превышать 15 (пятнадцать) минут.</w:t>
      </w:r>
    </w:p>
    <w:p w14:paraId="64C9B5B4" w14:textId="77777777" w:rsidR="005E5343" w:rsidRPr="005E5343" w:rsidRDefault="005E5343" w:rsidP="00C2298E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  <w:b/>
        </w:rPr>
        <w:t>Порядок приемки выполненных работ</w:t>
      </w:r>
    </w:p>
    <w:p w14:paraId="294CB101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6.1   По итогам проверки оказанных Услуг и отсутствии претензий  к количеству и качеству оказанных услуг Заказчик подписывает Акт оказанных услуг не позднее 5 рабочих дней с даты получения Заказчиком Акта оказанных услуг. </w:t>
      </w:r>
    </w:p>
    <w:p w14:paraId="7E2F3B71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6.2. По итогам подписания Акта оказанных услуг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75085436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14:paraId="5B9386B0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 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14:paraId="45A2FD81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Контракта.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18E42977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течении 2 рабочих дней с одновременным направлением скан – копии подписанного документа на адрес электронной почты Заказчика указанной в пункте 11. настоящего Контракта.</w:t>
      </w:r>
    </w:p>
    <w:p w14:paraId="0417676B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Акт приёмки (ф. 0510452), в течение 2 (двух) рабочих дней со дня получения от Исполнителя, утверждается руководителем Заказчика. Сроком сдачи - приёмки оказанных (принятых) услуг является дата утверждения Акта приёмки (ф. 0510452) Заказчиком.</w:t>
      </w:r>
    </w:p>
    <w:p w14:paraId="10E7154B" w14:textId="77777777" w:rsidR="005E5343" w:rsidRPr="005E5343" w:rsidRDefault="005E5343" w:rsidP="00D27C7B">
      <w:pPr>
        <w:spacing w:after="0"/>
        <w:jc w:val="center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7.Ответственность сторон.</w:t>
      </w:r>
    </w:p>
    <w:p w14:paraId="0C28922D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7.1. Заказчик и исполнитель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14:paraId="0B7C771B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14:paraId="40F20779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7.2.1.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</w:t>
      </w:r>
      <w:r w:rsidRPr="005E5343">
        <w:rPr>
          <w:rFonts w:ascii="Times New Roman" w:hAnsi="Times New Roman" w:cs="Times New Roman"/>
        </w:rPr>
        <w:lastRenderedPageBreak/>
        <w:t xml:space="preserve">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0157D6F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7.2.2.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7379C1F2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а) 1000 рублей, если цена контракта не превышает 3 млн. рублей (включительно);</w:t>
      </w:r>
    </w:p>
    <w:p w14:paraId="21124AB7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б) 5000 рублей, если цена контракта составляет от 3 млн. рублей до 50 млн. рублей (включительно);</w:t>
      </w:r>
    </w:p>
    <w:p w14:paraId="55C9143D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в) 10000 рублей, если цена контракта составляет от 50 млн. рублей до 100 млн. рублей (включительно);</w:t>
      </w:r>
    </w:p>
    <w:p w14:paraId="1E1A461F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г) 100000 рублей, если цена контракта превышает 100 млн. рублей.</w:t>
      </w:r>
      <w:r w:rsidRPr="005E5343">
        <w:rPr>
          <w:rFonts w:ascii="Times New Roman" w:hAnsi="Times New Roman" w:cs="Times New Roman"/>
        </w:rPr>
        <w:tab/>
      </w:r>
    </w:p>
    <w:p w14:paraId="7100E48E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7.2.3.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A4D1EDC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7.3.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0BA5C0C1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7.3.1.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70E075FD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7.3.2.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предусмотренных контрактом, размер штрафа устанавливается в следующем порядке:</w:t>
      </w:r>
    </w:p>
    <w:p w14:paraId="6E1B6EDB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а) 10 процентов цены контракта в случае, если цена контракта не превышает 3 млн. рублей;</w:t>
      </w:r>
    </w:p>
    <w:p w14:paraId="2D78C2D1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б) 5 процентов цены контракта в случае, если цена контракта  составляет от 3 млн. рублей до 50 млн. рублей (включительно);</w:t>
      </w:r>
    </w:p>
    <w:p w14:paraId="0CD69E20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 w14:paraId="207CEF12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 w14:paraId="73EC36EA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 w14:paraId="4803A3BF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 w14:paraId="4EADB03A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 w14:paraId="784E72BD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 w14:paraId="7494BC69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и) 0,1 процента цены контракта в случае, если цена контракта превышает 10 млрд. рублей.</w:t>
      </w:r>
    </w:p>
    <w:p w14:paraId="090CFCD0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7.3.5.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524B63FF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147FC76" w14:textId="77777777" w:rsidR="005E5343" w:rsidRPr="005E5343" w:rsidRDefault="005E5343" w:rsidP="00D27C7B">
      <w:pPr>
        <w:spacing w:after="0"/>
        <w:jc w:val="center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8. Порядок разрешения споров.</w:t>
      </w:r>
    </w:p>
    <w:p w14:paraId="31AD1801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</w:rPr>
        <w:t>8.1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её получения</w:t>
      </w:r>
    </w:p>
    <w:p w14:paraId="587EAFBC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</w:rPr>
        <w:lastRenderedPageBreak/>
        <w:t>8.2 Споры, возникшие при исполнении настоящего Контракта, регулируются Сторонами в добровольном порядке. При не достижении Сторонами соглашения спор подлежит рассмотрению в Арбитражном суде Ульяновской области.</w:t>
      </w:r>
    </w:p>
    <w:p w14:paraId="0F28A32E" w14:textId="77777777" w:rsidR="005E5343" w:rsidRPr="005E5343" w:rsidRDefault="005E5343" w:rsidP="00D27C7B">
      <w:pPr>
        <w:spacing w:after="0"/>
        <w:jc w:val="center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9. Обстоятельства непреодолимой силы.</w:t>
      </w:r>
    </w:p>
    <w:p w14:paraId="2508D40F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9.1.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5EBC0DB4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9.2.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6F668C74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9.3.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исполнение обязательств по контракту.</w:t>
      </w:r>
    </w:p>
    <w:p w14:paraId="4C2724B8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9.4.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4B873F3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9.5.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14:paraId="0344E13C" w14:textId="4F09404E" w:rsidR="005E5343" w:rsidRPr="005E5343" w:rsidRDefault="005E5343" w:rsidP="00D27C7B">
      <w:pPr>
        <w:spacing w:after="0"/>
        <w:jc w:val="center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10. Срок действия, изменения и прекращения контракта.</w:t>
      </w:r>
    </w:p>
    <w:p w14:paraId="048177DE" w14:textId="47FE4B7D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10.1.  Контракт действует с момента подписания до </w:t>
      </w:r>
      <w:r w:rsidR="007718F0">
        <w:rPr>
          <w:rFonts w:ascii="Times New Roman" w:hAnsi="Times New Roman" w:cs="Times New Roman"/>
        </w:rPr>
        <w:t>31</w:t>
      </w:r>
      <w:r w:rsidRPr="005E5343">
        <w:rPr>
          <w:rFonts w:ascii="Times New Roman" w:hAnsi="Times New Roman" w:cs="Times New Roman"/>
        </w:rPr>
        <w:t xml:space="preserve"> </w:t>
      </w:r>
      <w:r w:rsidR="007718F0">
        <w:rPr>
          <w:rFonts w:ascii="Times New Roman" w:hAnsi="Times New Roman" w:cs="Times New Roman"/>
        </w:rPr>
        <w:t>августа</w:t>
      </w:r>
      <w:r w:rsidRPr="005E5343">
        <w:rPr>
          <w:rFonts w:ascii="Times New Roman" w:hAnsi="Times New Roman" w:cs="Times New Roman"/>
        </w:rPr>
        <w:t xml:space="preserve"> 2026 г. </w:t>
      </w:r>
    </w:p>
    <w:p w14:paraId="75E0348C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Настоящий Контракт заключен в форме электронного документа, подписанного усиленными электронными подписями Сторон, в порядке, предусмотренном статьей 51 Федерального закона № 44-ФЗ. По обоюдному согласию Стороны также вправе дополнительно оформить настоящий Контракт в письменном виде в 2 (двух) экземплярах, по одному для каждой из Сторон.</w:t>
      </w:r>
    </w:p>
    <w:p w14:paraId="354CD8D6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10.2.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</w:p>
    <w:p w14:paraId="6027495B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10.3. В случае одностороннего отказа Стороны контракта от исполнения контракта в соответствии с положениями частей 8-23 статьи 95 ФЗ от 05.04.2013года № 44-ФЗ.</w:t>
      </w:r>
    </w:p>
    <w:p w14:paraId="5E360A10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10.4. Все приложения, изменения и дополнения являются неотъемлемой частью настоящего контракта и должны быть составлены в письменной форме за подписью сторон и скрепленные печатями сторон.</w:t>
      </w:r>
    </w:p>
    <w:p w14:paraId="5A2CF821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10.5. Изменения и дополнения к настоящему Контракту имеют силу только в случае взаимного согласия Сторон.</w:t>
      </w:r>
    </w:p>
    <w:p w14:paraId="0A37EE8C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>10.6. Прекращение действия Контракта не освобождает стороны от ответственности за его нарушения.</w:t>
      </w:r>
    </w:p>
    <w:p w14:paraId="1EC71B32" w14:textId="77777777" w:rsidR="005E5343" w:rsidRPr="005E5343" w:rsidRDefault="005E5343" w:rsidP="00303ABB">
      <w:pPr>
        <w:spacing w:after="0"/>
        <w:jc w:val="both"/>
        <w:rPr>
          <w:rFonts w:ascii="Times New Roman" w:hAnsi="Times New Roman" w:cs="Times New Roman"/>
        </w:rPr>
      </w:pPr>
    </w:p>
    <w:p w14:paraId="576B18B1" w14:textId="77777777" w:rsidR="005E5343" w:rsidRPr="005E5343" w:rsidRDefault="005E5343" w:rsidP="00947C1A">
      <w:pPr>
        <w:spacing w:after="0"/>
        <w:jc w:val="center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11.Юридические адреса, реквизиты сторон.</w:t>
      </w:r>
    </w:p>
    <w:p w14:paraId="429F1BBD" w14:textId="77777777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</w:p>
    <w:p w14:paraId="6CF7E88A" w14:textId="77777777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Исполнитель:                                            Заказчик:</w:t>
      </w:r>
    </w:p>
    <w:p w14:paraId="7DA0EFE3" w14:textId="77777777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04"/>
        <w:gridCol w:w="5670"/>
      </w:tblGrid>
      <w:tr w:rsidR="005E5343" w:rsidRPr="005E5343" w14:paraId="4F8A13AC" w14:textId="77777777" w:rsidTr="00F42A14">
        <w:trPr>
          <w:trHeight w:val="410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1C682" w14:textId="5641E3DA" w:rsidR="005E5343" w:rsidRPr="005E5343" w:rsidRDefault="005E5343" w:rsidP="00947C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5343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958F3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E5343">
              <w:rPr>
                <w:rFonts w:ascii="Times New Roman" w:hAnsi="Times New Roman" w:cs="Times New Roman"/>
                <w:b/>
              </w:rPr>
              <w:t>ГКУЗ ОКПТД имени С.Д. Грязнова</w:t>
            </w:r>
          </w:p>
          <w:p w14:paraId="65B61A8C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</w:rPr>
              <w:t xml:space="preserve">432048, г. Ульяновск, ул. Кирова, 4,                                                                                                                                        телефон/факс – (8422) 32-70-36                                                                                                                                                        email: </w:t>
            </w:r>
            <w:r w:rsidRPr="005E5343">
              <w:rPr>
                <w:rFonts w:ascii="Times New Roman" w:hAnsi="Times New Roman" w:cs="Times New Roman"/>
                <w:bCs/>
                <w:lang w:val="en-US"/>
              </w:rPr>
              <w:t>okptd</w:t>
            </w:r>
            <w:r w:rsidRPr="005E5343">
              <w:rPr>
                <w:rFonts w:ascii="Times New Roman" w:hAnsi="Times New Roman" w:cs="Times New Roman"/>
                <w:bCs/>
              </w:rPr>
              <w:t>@</w:t>
            </w:r>
            <w:r w:rsidRPr="005E5343">
              <w:rPr>
                <w:rFonts w:ascii="Times New Roman" w:hAnsi="Times New Roman" w:cs="Times New Roman"/>
                <w:bCs/>
                <w:lang w:val="en-US"/>
              </w:rPr>
              <w:t>mz</w:t>
            </w:r>
            <w:r w:rsidRPr="005E5343">
              <w:rPr>
                <w:rFonts w:ascii="Times New Roman" w:hAnsi="Times New Roman" w:cs="Times New Roman"/>
                <w:bCs/>
              </w:rPr>
              <w:t xml:space="preserve">73.ru                                                                                                                         ИНН   7303023120  КПП    732601001                                                                                                  </w:t>
            </w:r>
          </w:p>
          <w:p w14:paraId="16255683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ОГРН - 1027301403140</w:t>
            </w:r>
          </w:p>
          <w:p w14:paraId="3174976A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Министерство финансов Ульяновской области, ГКУЗ ОКПТД им. С.Д. Грязнова , л/сч 03261132В17</w:t>
            </w:r>
          </w:p>
          <w:p w14:paraId="60E17D58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казначейский счет 03221643730000006800</w:t>
            </w:r>
          </w:p>
          <w:p w14:paraId="45928FE1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банковский счет -  40102810645370000061</w:t>
            </w:r>
          </w:p>
          <w:p w14:paraId="22A68EB2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</w:rPr>
              <w:t>ОКЦ № 5 ВВГУ Банка России // УФК по Ульяновской области г. Ульяновск</w:t>
            </w:r>
          </w:p>
          <w:p w14:paraId="6ABD01FA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БИК – 017308101</w:t>
            </w:r>
          </w:p>
          <w:p w14:paraId="7001C050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ОКПО- 01949002</w:t>
            </w:r>
          </w:p>
          <w:p w14:paraId="0E3BBDDE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</w:rPr>
              <w:t>ОКТМО  73701000001</w:t>
            </w:r>
          </w:p>
          <w:p w14:paraId="24EFAA6B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ФСС - 7326003316</w:t>
            </w:r>
          </w:p>
          <w:p w14:paraId="19698A43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ПФР-083-026-034.751</w:t>
            </w:r>
          </w:p>
          <w:p w14:paraId="00E9F972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ОКВЭД- 86.10   86.21</w:t>
            </w:r>
          </w:p>
          <w:p w14:paraId="2B133A5F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ОКОПФ - 75204</w:t>
            </w:r>
          </w:p>
          <w:p w14:paraId="1BB30B95" w14:textId="77777777" w:rsidR="005E5343" w:rsidRPr="005E5343" w:rsidRDefault="005E5343" w:rsidP="00947C1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E5343">
              <w:rPr>
                <w:rFonts w:ascii="Times New Roman" w:hAnsi="Times New Roman" w:cs="Times New Roman"/>
                <w:bCs/>
                <w:i/>
                <w:iCs/>
              </w:rPr>
              <w:t>ОКФС – 13</w:t>
            </w:r>
          </w:p>
          <w:p w14:paraId="3ED01388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F2185BF" w14:textId="77777777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</w:p>
    <w:p w14:paraId="4414EF8A" w14:textId="5D60E5BA" w:rsidR="005E5343" w:rsidRPr="005E5343" w:rsidRDefault="00947C1A" w:rsidP="00E17B4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5E5343" w:rsidRPr="005E5343">
        <w:rPr>
          <w:rFonts w:ascii="Times New Roman" w:hAnsi="Times New Roman" w:cs="Times New Roman"/>
          <w:b/>
        </w:rPr>
        <w:t xml:space="preserve">                                              </w:t>
      </w:r>
      <w:r w:rsidR="005E5343" w:rsidRPr="005E5343">
        <w:rPr>
          <w:rFonts w:ascii="Times New Roman" w:hAnsi="Times New Roman" w:cs="Times New Roman"/>
          <w:b/>
          <w:bCs/>
        </w:rPr>
        <w:t>Главный  врач</w:t>
      </w:r>
      <w:r w:rsidR="005E5343" w:rsidRPr="005E5343">
        <w:rPr>
          <w:rFonts w:ascii="Times New Roman" w:hAnsi="Times New Roman" w:cs="Times New Roman"/>
          <w:b/>
        </w:rPr>
        <w:t xml:space="preserve"> </w:t>
      </w:r>
    </w:p>
    <w:p w14:paraId="72366469" w14:textId="77777777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</w:p>
    <w:p w14:paraId="2BB703D6" w14:textId="77777777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</w:p>
    <w:p w14:paraId="271AED9A" w14:textId="667CD8DE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</w:rPr>
        <w:t>____________________</w:t>
      </w:r>
      <w:r w:rsidR="00947C1A">
        <w:rPr>
          <w:rFonts w:ascii="Times New Roman" w:hAnsi="Times New Roman" w:cs="Times New Roman"/>
        </w:rPr>
        <w:t xml:space="preserve">                                    </w:t>
      </w:r>
      <w:r w:rsidRPr="005E5343">
        <w:rPr>
          <w:rFonts w:ascii="Times New Roman" w:hAnsi="Times New Roman" w:cs="Times New Roman"/>
        </w:rPr>
        <w:t xml:space="preserve"> </w:t>
      </w:r>
      <w:r w:rsidRPr="005E5343">
        <w:rPr>
          <w:rFonts w:ascii="Times New Roman" w:hAnsi="Times New Roman" w:cs="Times New Roman"/>
          <w:b/>
        </w:rPr>
        <w:t>____________________Прохоров О.Ю.</w:t>
      </w:r>
    </w:p>
    <w:p w14:paraId="4F1A0403" w14:textId="3C244182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МП</w:t>
      </w:r>
      <w:r w:rsidRPr="005E5343">
        <w:rPr>
          <w:rFonts w:ascii="Times New Roman" w:hAnsi="Times New Roman" w:cs="Times New Roman"/>
          <w:b/>
        </w:rPr>
        <w:tab/>
        <w:t xml:space="preserve">    </w:t>
      </w:r>
      <w:r w:rsidR="00947C1A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Pr="005E5343">
        <w:rPr>
          <w:rFonts w:ascii="Times New Roman" w:hAnsi="Times New Roman" w:cs="Times New Roman"/>
          <w:b/>
        </w:rPr>
        <w:t>МП</w:t>
      </w:r>
    </w:p>
    <w:p w14:paraId="3418C37A" w14:textId="77777777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</w:p>
    <w:p w14:paraId="350FF7BD" w14:textId="77777777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</w:p>
    <w:p w14:paraId="409FCE06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4DAF9724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64462D8C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734E3C28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1B66C4BE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50966A64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357C4F1A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7CF36AF0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215A78DE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26DBA3E8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532BCB27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521D8922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5222C1C1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68F191CF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6AA4E3BB" w14:textId="323B15D2" w:rsidR="005E5343" w:rsidRPr="005E5343" w:rsidRDefault="005E5343" w:rsidP="0002797E">
      <w:pPr>
        <w:spacing w:after="0"/>
        <w:jc w:val="right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</w:rPr>
        <w:t xml:space="preserve">Приложение №1 </w:t>
      </w:r>
    </w:p>
    <w:p w14:paraId="52C17EA2" w14:textId="66C06E4C" w:rsidR="005E5343" w:rsidRPr="005E5343" w:rsidRDefault="005E5343" w:rsidP="0002797E">
      <w:pPr>
        <w:spacing w:after="0"/>
        <w:jc w:val="right"/>
        <w:rPr>
          <w:rFonts w:ascii="Times New Roman" w:hAnsi="Times New Roman" w:cs="Times New Roman"/>
        </w:rPr>
      </w:pPr>
      <w:bookmarkStart w:id="3" w:name="_Hlk221802706"/>
      <w:r w:rsidRPr="005E5343">
        <w:rPr>
          <w:rFonts w:ascii="Times New Roman" w:hAnsi="Times New Roman" w:cs="Times New Roman"/>
        </w:rPr>
        <w:t>к контракту №  от    .0</w:t>
      </w:r>
      <w:r w:rsidR="009C0888">
        <w:rPr>
          <w:rFonts w:ascii="Times New Roman" w:hAnsi="Times New Roman" w:cs="Times New Roman"/>
        </w:rPr>
        <w:t>3</w:t>
      </w:r>
      <w:r w:rsidRPr="005E5343">
        <w:rPr>
          <w:rFonts w:ascii="Times New Roman" w:hAnsi="Times New Roman" w:cs="Times New Roman"/>
        </w:rPr>
        <w:t>.2026 г.</w:t>
      </w:r>
    </w:p>
    <w:p w14:paraId="52BFEA2B" w14:textId="6FE7633E" w:rsidR="005E5343" w:rsidRPr="005E5343" w:rsidRDefault="005E5343" w:rsidP="0002797E">
      <w:pPr>
        <w:spacing w:after="0"/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          </w:t>
      </w:r>
    </w:p>
    <w:tbl>
      <w:tblPr>
        <w:tblW w:w="10020" w:type="dxa"/>
        <w:tblInd w:w="-751" w:type="dxa"/>
        <w:tblLook w:val="04A0" w:firstRow="1" w:lastRow="0" w:firstColumn="1" w:lastColumn="0" w:noHBand="0" w:noVBand="1"/>
      </w:tblPr>
      <w:tblGrid>
        <w:gridCol w:w="740"/>
        <w:gridCol w:w="3580"/>
        <w:gridCol w:w="920"/>
        <w:gridCol w:w="1380"/>
        <w:gridCol w:w="1540"/>
        <w:gridCol w:w="1860"/>
      </w:tblGrid>
      <w:tr w:rsidR="005E5343" w:rsidRPr="005E5343" w14:paraId="4BD23046" w14:textId="77777777" w:rsidTr="00F42A14">
        <w:trPr>
          <w:trHeight w:val="945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4957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534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560A8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5343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9BC8A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5343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2B3C0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5343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26C0BD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5343">
              <w:rPr>
                <w:rFonts w:ascii="Times New Roman" w:hAnsi="Times New Roman" w:cs="Times New Roman"/>
                <w:b/>
                <w:bCs/>
              </w:rPr>
              <w:t>Цена за единицу, руб.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BCF364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5343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5E5343" w:rsidRPr="005E5343" w14:paraId="299C2645" w14:textId="77777777" w:rsidTr="00F42A14">
        <w:trPr>
          <w:trHeight w:val="63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2CB50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EACC1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Транспортные услуги с целью дальнейшего обезвреживания медицинских  отходов класса Г (кварцевые лампы)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64925" w14:textId="41C41D6E" w:rsidR="005E5343" w:rsidRPr="005E5343" w:rsidRDefault="00A31AD0" w:rsidP="00E17B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0F2F8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8660ED4" w14:textId="2DC2B50A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53A2DF" w14:textId="2139496E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5343" w:rsidRPr="005E5343" w14:paraId="5EF8F996" w14:textId="77777777" w:rsidTr="00F42A14">
        <w:trPr>
          <w:trHeight w:val="63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4F610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0AB37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Транспортные услуги с целью дальнейшего обезвреживания медицинских  отходов класса Г (ртутные термометры)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529EF" w14:textId="5F1E4EE0" w:rsidR="005E5343" w:rsidRPr="005E5343" w:rsidRDefault="00A31AD0" w:rsidP="00E17B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67E35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шт.</w:t>
            </w:r>
          </w:p>
          <w:p w14:paraId="5B447C90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6B7AD3" w14:textId="44AE37F0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53DAAD" w14:textId="21A7FD54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00F" w:rsidRPr="005E5343" w14:paraId="00902B12" w14:textId="77777777" w:rsidTr="00F42A14">
        <w:trPr>
          <w:trHeight w:val="63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59E3E" w14:textId="5DBAF2E7" w:rsidR="00B4300F" w:rsidRPr="005E5343" w:rsidRDefault="00FA0A00" w:rsidP="00E17B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47BFA" w14:textId="006A2697" w:rsidR="00B4300F" w:rsidRPr="005E5343" w:rsidRDefault="00FA0A00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Транспортные услуги с целью дальнейшего обезвреживания медицинских  отходов класса Г (</w:t>
            </w:r>
            <w:r w:rsidR="00A31AD0">
              <w:rPr>
                <w:rFonts w:ascii="Times New Roman" w:hAnsi="Times New Roman" w:cs="Times New Roman"/>
              </w:rPr>
              <w:t>батарейки</w:t>
            </w:r>
            <w:r w:rsidRPr="005E53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4FC4A" w14:textId="23E0F6DB" w:rsidR="00B4300F" w:rsidRPr="005E5343" w:rsidRDefault="00A31AD0" w:rsidP="00E17B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F6DE4" w14:textId="4DE02077" w:rsidR="00B4300F" w:rsidRPr="005E5343" w:rsidRDefault="00F27931" w:rsidP="00E17B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EA7707C" w14:textId="77777777" w:rsidR="00B4300F" w:rsidRPr="005E5343" w:rsidRDefault="00B4300F" w:rsidP="00E17B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9328C7" w14:textId="77777777" w:rsidR="00B4300F" w:rsidRPr="005E5343" w:rsidRDefault="00B4300F" w:rsidP="00E17B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5343" w:rsidRPr="005E5343" w14:paraId="13F75979" w14:textId="77777777" w:rsidTr="00F42A14">
        <w:trPr>
          <w:trHeight w:val="630"/>
        </w:trPr>
        <w:tc>
          <w:tcPr>
            <w:tcW w:w="816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BC810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86B5BF" w14:textId="6AA4C368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5343" w:rsidRPr="005E5343" w14:paraId="23FE70B0" w14:textId="77777777" w:rsidTr="00F42A14">
        <w:trPr>
          <w:trHeight w:val="330"/>
        </w:trPr>
        <w:tc>
          <w:tcPr>
            <w:tcW w:w="81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03ED1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 </w:t>
            </w:r>
          </w:p>
          <w:p w14:paraId="3CE692D2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НДС – 7%</w:t>
            </w:r>
          </w:p>
          <w:p w14:paraId="749B5349" w14:textId="77777777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  <w:r w:rsidRPr="005E534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D6FEED" w14:textId="4DE96916" w:rsidR="005E5343" w:rsidRPr="005E5343" w:rsidRDefault="005E5343" w:rsidP="00E17B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3"/>
    </w:tbl>
    <w:p w14:paraId="7335D851" w14:textId="77777777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</w:p>
    <w:p w14:paraId="37712530" w14:textId="77777777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  <w:b/>
        </w:rPr>
        <w:t>От Исполнителя                                                    От заказчика</w:t>
      </w:r>
    </w:p>
    <w:p w14:paraId="16B55B21" w14:textId="4DACFFEE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              </w:t>
      </w:r>
      <w:r w:rsidR="00005EDF">
        <w:rPr>
          <w:rFonts w:ascii="Times New Roman" w:hAnsi="Times New Roman" w:cs="Times New Roman"/>
        </w:rPr>
        <w:t xml:space="preserve">                                                               </w:t>
      </w:r>
      <w:r w:rsidRPr="005E5343">
        <w:rPr>
          <w:rFonts w:ascii="Times New Roman" w:hAnsi="Times New Roman" w:cs="Times New Roman"/>
          <w:bCs/>
        </w:rPr>
        <w:t>Главный  врач</w:t>
      </w:r>
      <w:r w:rsidRPr="005E5343">
        <w:rPr>
          <w:rFonts w:ascii="Times New Roman" w:hAnsi="Times New Roman" w:cs="Times New Roman"/>
        </w:rPr>
        <w:t xml:space="preserve"> ГКУЗ ОКПТД им. </w:t>
      </w:r>
      <w:r w:rsidRPr="005E5343">
        <w:rPr>
          <w:rFonts w:ascii="Times New Roman" w:hAnsi="Times New Roman" w:cs="Times New Roman"/>
          <w:lang w:bidi="en-US"/>
        </w:rPr>
        <w:t>С.Д. Грязнова</w:t>
      </w:r>
    </w:p>
    <w:p w14:paraId="30C37AEC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564F8EBE" w14:textId="27349A21" w:rsidR="005E5343" w:rsidRPr="005E5343" w:rsidRDefault="005E5343" w:rsidP="00E17B4E">
      <w:pPr>
        <w:jc w:val="both"/>
        <w:rPr>
          <w:rFonts w:ascii="Times New Roman" w:hAnsi="Times New Roman" w:cs="Times New Roman"/>
          <w:b/>
        </w:rPr>
      </w:pPr>
      <w:r w:rsidRPr="005E5343">
        <w:rPr>
          <w:rFonts w:ascii="Times New Roman" w:hAnsi="Times New Roman" w:cs="Times New Roman"/>
        </w:rPr>
        <w:t xml:space="preserve">____________________   </w:t>
      </w:r>
      <w:r w:rsidR="00005EDF">
        <w:rPr>
          <w:rFonts w:ascii="Times New Roman" w:hAnsi="Times New Roman" w:cs="Times New Roman"/>
        </w:rPr>
        <w:t xml:space="preserve">                                      </w:t>
      </w:r>
      <w:r w:rsidRPr="005E5343">
        <w:rPr>
          <w:rFonts w:ascii="Times New Roman" w:hAnsi="Times New Roman" w:cs="Times New Roman"/>
          <w:b/>
        </w:rPr>
        <w:t>____________________Прохоров О.Ю.</w:t>
      </w:r>
    </w:p>
    <w:p w14:paraId="4523F527" w14:textId="1D70784C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  <w:r w:rsidRPr="005E5343">
        <w:rPr>
          <w:rFonts w:ascii="Times New Roman" w:hAnsi="Times New Roman" w:cs="Times New Roman"/>
        </w:rPr>
        <w:t xml:space="preserve">мп                                                                 </w:t>
      </w:r>
      <w:r w:rsidR="00005EDF">
        <w:rPr>
          <w:rFonts w:ascii="Times New Roman" w:hAnsi="Times New Roman" w:cs="Times New Roman"/>
        </w:rPr>
        <w:t xml:space="preserve">               </w:t>
      </w:r>
      <w:r w:rsidRPr="005E5343">
        <w:rPr>
          <w:rFonts w:ascii="Times New Roman" w:hAnsi="Times New Roman" w:cs="Times New Roman"/>
        </w:rPr>
        <w:t xml:space="preserve"> мп          </w:t>
      </w:r>
    </w:p>
    <w:p w14:paraId="0F80A2C0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54F06176" w14:textId="77777777" w:rsidR="005E5343" w:rsidRPr="005E5343" w:rsidRDefault="005E5343" w:rsidP="00E17B4E">
      <w:pPr>
        <w:jc w:val="both"/>
        <w:rPr>
          <w:rFonts w:ascii="Times New Roman" w:hAnsi="Times New Roman" w:cs="Times New Roman"/>
        </w:rPr>
      </w:pPr>
    </w:p>
    <w:p w14:paraId="18783936" w14:textId="77777777" w:rsidR="006546CA" w:rsidRPr="005E5343" w:rsidRDefault="006546CA" w:rsidP="00E17B4E">
      <w:pPr>
        <w:jc w:val="both"/>
        <w:rPr>
          <w:rFonts w:ascii="Times New Roman" w:hAnsi="Times New Roman" w:cs="Times New Roman"/>
        </w:rPr>
      </w:pPr>
    </w:p>
    <w:sectPr w:rsidR="006546CA" w:rsidRPr="005E5343" w:rsidSect="00E82D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0533F"/>
    <w:multiLevelType w:val="hybridMultilevel"/>
    <w:tmpl w:val="F4A4CD16"/>
    <w:lvl w:ilvl="0" w:tplc="229E8C4E">
      <w:start w:val="6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78"/>
    <w:rsid w:val="00005EDF"/>
    <w:rsid w:val="0002797E"/>
    <w:rsid w:val="00303ABB"/>
    <w:rsid w:val="00311899"/>
    <w:rsid w:val="00360A78"/>
    <w:rsid w:val="00381420"/>
    <w:rsid w:val="00454A92"/>
    <w:rsid w:val="004D25C2"/>
    <w:rsid w:val="005E5343"/>
    <w:rsid w:val="006546CA"/>
    <w:rsid w:val="007718F0"/>
    <w:rsid w:val="008B609C"/>
    <w:rsid w:val="00947C1A"/>
    <w:rsid w:val="009C0888"/>
    <w:rsid w:val="00A31AD0"/>
    <w:rsid w:val="00A5034A"/>
    <w:rsid w:val="00B4300F"/>
    <w:rsid w:val="00C2298E"/>
    <w:rsid w:val="00D27C7B"/>
    <w:rsid w:val="00E17B4E"/>
    <w:rsid w:val="00F27931"/>
    <w:rsid w:val="00F53B51"/>
    <w:rsid w:val="00FA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8155"/>
  <w15:chartTrackingRefBased/>
  <w15:docId w15:val="{429FBD15-7A93-4AFB-B3DA-9D020312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3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E5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3079</Words>
  <Characters>17554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EcoNa</dc:creator>
  <cp:keywords/>
  <dc:description/>
  <cp:lastModifiedBy>EcoNa</cp:lastModifiedBy>
  <cp:revision>48</cp:revision>
  <dcterms:created xsi:type="dcterms:W3CDTF">2026-08-03T10:27:00Z</dcterms:created>
  <dcterms:modified xsi:type="dcterms:W3CDTF">2026-08-03T10:45:00Z</dcterms:modified>
</cp:coreProperties>
</file>