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532D10" w:rsidRDefault="00136EB7" w:rsidP="00F037F7">
            <w:pPr>
              <w:rPr>
                <w:iCs/>
                <w:sz w:val="24"/>
                <w:szCs w:val="24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>Труба гофрированная ПНД</w:t>
            </w:r>
          </w:p>
        </w:tc>
        <w:tc>
          <w:tcPr>
            <w:tcW w:w="851" w:type="dxa"/>
          </w:tcPr>
          <w:p w:rsidR="00F94137" w:rsidRPr="00F94137" w:rsidRDefault="00F967B3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F967B3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136EB7" w:rsidRDefault="00136EB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136EB7" w:rsidP="00F037F7">
            <w:pPr>
              <w:rPr>
                <w:sz w:val="24"/>
                <w:szCs w:val="24"/>
                <w:lang w:eastAsia="ar-SA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>Труба гофрированная ПНД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F967B3" w:rsidP="00F967B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200 м.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B7" w:rsidRPr="00A1514F" w:rsidRDefault="00136EB7" w:rsidP="00136EB7">
            <w:pPr>
              <w:rPr>
                <w:sz w:val="24"/>
                <w:szCs w:val="24"/>
                <w:shd w:val="clear" w:color="auto" w:fill="FFFFFF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 xml:space="preserve">Тип изделия: труба гибкая; </w:t>
            </w:r>
          </w:p>
          <w:p w:rsidR="00136EB7" w:rsidRPr="00A1514F" w:rsidRDefault="00136EB7" w:rsidP="00136EB7">
            <w:pPr>
              <w:rPr>
                <w:sz w:val="24"/>
                <w:szCs w:val="24"/>
                <w:shd w:val="clear" w:color="auto" w:fill="FFFFFF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 xml:space="preserve">Материал – полиэтилен низкого давления; </w:t>
            </w:r>
          </w:p>
          <w:p w:rsidR="00136EB7" w:rsidRPr="00A1514F" w:rsidRDefault="00136EB7" w:rsidP="00136EB7">
            <w:pPr>
              <w:rPr>
                <w:sz w:val="24"/>
                <w:szCs w:val="24"/>
                <w:shd w:val="clear" w:color="auto" w:fill="FFFFFF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 xml:space="preserve">Цвет – чёрный; </w:t>
            </w:r>
          </w:p>
          <w:p w:rsidR="00136EB7" w:rsidRPr="00A1514F" w:rsidRDefault="00136EB7" w:rsidP="00136EB7">
            <w:pPr>
              <w:rPr>
                <w:sz w:val="24"/>
                <w:szCs w:val="24"/>
                <w:shd w:val="clear" w:color="auto" w:fill="FFFFFF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 xml:space="preserve">Наличие зонда - </w:t>
            </w: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A1514F">
              <w:rPr>
                <w:sz w:val="24"/>
                <w:szCs w:val="24"/>
                <w:shd w:val="clear" w:color="auto" w:fill="FFFFFF"/>
              </w:rPr>
              <w:t>а (металлический зонд внутри для облегчения протяжки кабеля)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136EB7" w:rsidRPr="00A1514F" w:rsidRDefault="00136EB7" w:rsidP="00136EB7">
            <w:pPr>
              <w:rPr>
                <w:sz w:val="24"/>
                <w:szCs w:val="24"/>
                <w:shd w:val="clear" w:color="auto" w:fill="FFFFFF"/>
              </w:rPr>
            </w:pPr>
            <w:r w:rsidRPr="00A1514F">
              <w:rPr>
                <w:sz w:val="24"/>
                <w:szCs w:val="24"/>
                <w:shd w:val="clear" w:color="auto" w:fill="FFFFFF"/>
              </w:rPr>
              <w:t xml:space="preserve">Диаметр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="00BC042B">
              <w:rPr>
                <w:sz w:val="24"/>
                <w:szCs w:val="24"/>
                <w:shd w:val="clear" w:color="auto" w:fill="FFFFFF"/>
              </w:rPr>
              <w:t xml:space="preserve"> м</w:t>
            </w:r>
            <w:r w:rsidRPr="00A1514F">
              <w:rPr>
                <w:sz w:val="24"/>
                <w:szCs w:val="24"/>
                <w:shd w:val="clear" w:color="auto" w:fill="FFFFFF"/>
              </w:rPr>
              <w:t xml:space="preserve">м; </w:t>
            </w:r>
          </w:p>
          <w:p w:rsidR="00F94137" w:rsidRPr="00F94137" w:rsidRDefault="00136EB7" w:rsidP="00136EB7">
            <w:pPr>
              <w:jc w:val="both"/>
              <w:rPr>
                <w:sz w:val="24"/>
                <w:szCs w:val="24"/>
                <w:lang w:eastAsia="ar-SA"/>
              </w:rPr>
            </w:pPr>
            <w:r w:rsidRPr="00A1514F">
              <w:rPr>
                <w:rStyle w:val="af7"/>
                <w:b w:val="0"/>
                <w:sz w:val="24"/>
                <w:szCs w:val="24"/>
                <w:shd w:val="clear" w:color="auto" w:fill="FFFFFF"/>
              </w:rPr>
              <w:t>Применение:</w:t>
            </w:r>
            <w:r w:rsidRPr="00A1514F">
              <w:rPr>
                <w:sz w:val="24"/>
                <w:szCs w:val="24"/>
                <w:shd w:val="clear" w:color="auto" w:fill="FFFFFF"/>
              </w:rPr>
              <w:t> для проводов и кабелей напряжением до 1000 В.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CE0" w:rsidRDefault="00561CE0" w:rsidP="00E12DFD">
      <w:r>
        <w:separator/>
      </w:r>
    </w:p>
  </w:endnote>
  <w:endnote w:type="continuationSeparator" w:id="1">
    <w:p w:rsidR="00561CE0" w:rsidRDefault="00561CE0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CE0" w:rsidRDefault="00561CE0" w:rsidP="00E12DFD">
      <w:r>
        <w:separator/>
      </w:r>
    </w:p>
  </w:footnote>
  <w:footnote w:type="continuationSeparator" w:id="1">
    <w:p w:rsidR="00561CE0" w:rsidRDefault="00561CE0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36EB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1CE0"/>
    <w:rsid w:val="005650FB"/>
    <w:rsid w:val="00572E3A"/>
    <w:rsid w:val="0059129E"/>
    <w:rsid w:val="00591AF5"/>
    <w:rsid w:val="005929E6"/>
    <w:rsid w:val="0059462D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7F70E5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092F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D78DB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042B"/>
    <w:rsid w:val="00BC1E8A"/>
    <w:rsid w:val="00BC450C"/>
    <w:rsid w:val="00BC739F"/>
    <w:rsid w:val="00BD29E8"/>
    <w:rsid w:val="00BD4329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967B3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136E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192</cp:revision>
  <cp:lastPrinted>2026-07-23T12:48:00Z</cp:lastPrinted>
  <dcterms:created xsi:type="dcterms:W3CDTF">2017-08-11T05:28:00Z</dcterms:created>
  <dcterms:modified xsi:type="dcterms:W3CDTF">2026-07-23T12:49:00Z</dcterms:modified>
</cp:coreProperties>
</file>