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7F7" w:rsidRDefault="005207F7">
      <w:pPr>
        <w:pStyle w:val="a8"/>
        <w:spacing w:line="276" w:lineRule="auto"/>
        <w:rPr>
          <w:rFonts w:ascii="Times New Roman" w:hAnsi="Times New Roman" w:cs="Times New Roman"/>
          <w:sz w:val="23"/>
          <w:szCs w:val="23"/>
        </w:rPr>
      </w:pPr>
      <w:r>
        <w:rPr>
          <w:rFonts w:ascii="Times New Roman" w:hAnsi="Times New Roman" w:cs="Times New Roman"/>
          <w:sz w:val="23"/>
          <w:szCs w:val="23"/>
        </w:rPr>
        <w:t>ПРОЕКТ ДОГОВОРА</w:t>
      </w:r>
    </w:p>
    <w:p w:rsidR="005207F7" w:rsidRDefault="005207F7">
      <w:pPr>
        <w:pStyle w:val="a8"/>
        <w:spacing w:line="276" w:lineRule="auto"/>
        <w:rPr>
          <w:rFonts w:ascii="Times New Roman" w:hAnsi="Times New Roman" w:cs="Times New Roman"/>
          <w:sz w:val="23"/>
          <w:szCs w:val="23"/>
        </w:rPr>
      </w:pPr>
    </w:p>
    <w:p w:rsidR="005207F7" w:rsidRDefault="005207F7">
      <w:pPr>
        <w:spacing w:line="276" w:lineRule="auto"/>
        <w:ind w:right="-5"/>
        <w:jc w:val="both"/>
        <w:rPr>
          <w:rFonts w:ascii="Times New Roman" w:hAnsi="Times New Roman" w:cs="Times New Roman"/>
          <w:sz w:val="23"/>
          <w:szCs w:val="23"/>
        </w:rPr>
      </w:pPr>
      <w:r>
        <w:rPr>
          <w:rFonts w:ascii="Times New Roman" w:hAnsi="Times New Roman" w:cs="Times New Roman"/>
          <w:sz w:val="23"/>
          <w:szCs w:val="23"/>
        </w:rPr>
        <w:t xml:space="preserve">Г. Артём                                                       </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 xml:space="preserve">                                «____» ________ 2026 г.</w:t>
      </w:r>
    </w:p>
    <w:p w:rsidR="005207F7" w:rsidRPr="003F6FBE" w:rsidRDefault="005207F7">
      <w:pPr>
        <w:rPr>
          <w:rFonts w:ascii="Times New Roman" w:hAnsi="Times New Roman" w:cs="Times New Roman"/>
          <w:b/>
          <w:sz w:val="23"/>
          <w:szCs w:val="23"/>
        </w:rPr>
      </w:pPr>
      <w:r w:rsidRPr="003F6FBE">
        <w:rPr>
          <w:rFonts w:ascii="Times New Roman" w:hAnsi="Times New Roman" w:cs="Times New Roman"/>
          <w:b/>
          <w:sz w:val="23"/>
          <w:szCs w:val="23"/>
        </w:rPr>
        <w:t xml:space="preserve">ИКЗ: </w:t>
      </w:r>
      <w:r w:rsidR="003F6FBE" w:rsidRPr="003F6FBE">
        <w:rPr>
          <w:rFonts w:ascii="Times New Roman" w:hAnsi="Times New Roman" w:cs="Times New Roman"/>
          <w:b/>
          <w:sz w:val="23"/>
          <w:szCs w:val="23"/>
        </w:rPr>
        <w:t>261250201329325020100100140180000244</w:t>
      </w:r>
    </w:p>
    <w:p w:rsidR="005207F7" w:rsidRDefault="005207F7">
      <w:pPr>
        <w:spacing w:line="276" w:lineRule="auto"/>
        <w:ind w:right="-5"/>
        <w:jc w:val="both"/>
        <w:rPr>
          <w:rFonts w:ascii="Times New Roman" w:hAnsi="Times New Roman" w:cs="Times New Roman"/>
          <w:sz w:val="23"/>
          <w:szCs w:val="23"/>
        </w:rPr>
      </w:pPr>
    </w:p>
    <w:p w:rsidR="005207F7" w:rsidRDefault="005207F7">
      <w:pPr>
        <w:ind w:firstLine="567"/>
        <w:jc w:val="both"/>
        <w:rPr>
          <w:rFonts w:ascii="Times New Roman" w:hAnsi="Times New Roman" w:cs="Times New Roman"/>
          <w:sz w:val="23"/>
          <w:szCs w:val="23"/>
        </w:rPr>
      </w:pPr>
      <w:r>
        <w:rPr>
          <w:rFonts w:ascii="Times New Roman" w:eastAsia="Calibri" w:hAnsi="Times New Roman" w:cs="Times New Roman"/>
          <w:bCs/>
          <w:color w:val="auto"/>
          <w:sz w:val="23"/>
          <w:szCs w:val="23"/>
        </w:rPr>
        <w:t xml:space="preserve">Федеральное казенное учреждение «Лечебное исправительной учреждение  № 47 Главного управления Федеральной службы исполнения наказаний по Приморскому краю» (ФКУ ЛИУ-47 ГУФСИН России по Приморскому краю), выступающее от имени Российской Федерации, в целях обеспечения государственных нужд, именуемое в дальнейшем «Заказчик» в лице начальника Васильева Ильи Сергеевича, действующего на основании Устава, Приказа ФСИН России </w:t>
      </w:r>
      <w:r w:rsidR="00B9704C">
        <w:rPr>
          <w:rFonts w:ascii="Times New Roman" w:eastAsia="Calibri" w:hAnsi="Times New Roman" w:cs="Times New Roman"/>
          <w:bCs/>
          <w:color w:val="auto"/>
          <w:sz w:val="23"/>
          <w:szCs w:val="23"/>
        </w:rPr>
        <w:br/>
      </w:r>
      <w:r>
        <w:rPr>
          <w:rFonts w:ascii="Times New Roman" w:eastAsia="Calibri" w:hAnsi="Times New Roman" w:cs="Times New Roman"/>
          <w:bCs/>
          <w:color w:val="auto"/>
          <w:sz w:val="23"/>
          <w:szCs w:val="23"/>
        </w:rPr>
        <w:t>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с одной стороны</w:t>
      </w:r>
      <w:r>
        <w:rPr>
          <w:rFonts w:ascii="Times New Roman" w:eastAsia="Calibri" w:hAnsi="Times New Roman" w:cs="Times New Roman"/>
          <w:sz w:val="23"/>
          <w:szCs w:val="23"/>
        </w:rPr>
        <w:t xml:space="preserve">, и ________________________________________________ именуемое </w:t>
      </w:r>
      <w:r w:rsidR="00B9704C">
        <w:rPr>
          <w:rFonts w:ascii="Times New Roman" w:eastAsia="Calibri" w:hAnsi="Times New Roman" w:cs="Times New Roman"/>
          <w:sz w:val="23"/>
          <w:szCs w:val="23"/>
        </w:rPr>
        <w:br/>
      </w:r>
      <w:r>
        <w:rPr>
          <w:rFonts w:ascii="Times New Roman" w:eastAsia="Calibri" w:hAnsi="Times New Roman" w:cs="Times New Roman"/>
          <w:sz w:val="23"/>
          <w:szCs w:val="23"/>
        </w:rPr>
        <w:t xml:space="preserve">в дальнейшем «Исполнитель», </w:t>
      </w:r>
      <w:r>
        <w:rPr>
          <w:rFonts w:ascii="Times New Roman" w:hAnsi="Times New Roman" w:cs="Times New Roman"/>
          <w:sz w:val="23"/>
          <w:szCs w:val="23"/>
        </w:rPr>
        <w:t xml:space="preserve">действующего на основании ______________________________, </w:t>
      </w:r>
      <w:r w:rsidR="00B9704C">
        <w:rPr>
          <w:rFonts w:ascii="Times New Roman" w:hAnsi="Times New Roman" w:cs="Times New Roman"/>
          <w:sz w:val="23"/>
          <w:szCs w:val="23"/>
        </w:rPr>
        <w:br/>
      </w:r>
      <w:r>
        <w:rPr>
          <w:rFonts w:ascii="Times New Roman" w:hAnsi="Times New Roman" w:cs="Times New Roman"/>
          <w:sz w:val="23"/>
          <w:szCs w:val="23"/>
        </w:rPr>
        <w:t>с другой стороны, вместе именуемые в дальнейшем «Стороны», руководствуясь:</w:t>
      </w:r>
      <w:r>
        <w:rPr>
          <w:rFonts w:ascii="Times New Roman" w:eastAsia="Calibri" w:hAnsi="Times New Roman" w:cs="Times New Roman"/>
          <w:bCs/>
          <w:color w:val="auto"/>
          <w:sz w:val="23"/>
          <w:szCs w:val="23"/>
        </w:rPr>
        <w:t xml:space="preserve"> </w:t>
      </w:r>
      <w:r>
        <w:rPr>
          <w:rFonts w:ascii="Times New Roman" w:hAnsi="Times New Roman" w:cs="Times New Roman"/>
          <w:sz w:val="23"/>
          <w:szCs w:val="23"/>
        </w:rPr>
        <w:t>п.4 ч.1 ст. 93 Федеральным законом от 05.04.2013 № 44-ФЗ «О Договорной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5207F7" w:rsidRDefault="005207F7">
      <w:pPr>
        <w:pStyle w:val="210"/>
        <w:shd w:val="clear" w:color="auto" w:fill="auto"/>
        <w:tabs>
          <w:tab w:val="left" w:pos="3040"/>
          <w:tab w:val="left" w:pos="6554"/>
          <w:tab w:val="left" w:pos="8539"/>
        </w:tabs>
        <w:spacing w:before="0" w:line="240" w:lineRule="auto"/>
        <w:contextualSpacing/>
        <w:rPr>
          <w:sz w:val="23"/>
          <w:szCs w:val="23"/>
        </w:rPr>
      </w:pPr>
    </w:p>
    <w:p w:rsidR="005207F7" w:rsidRDefault="005207F7">
      <w:pPr>
        <w:pStyle w:val="10"/>
        <w:keepNext/>
        <w:keepLines/>
        <w:numPr>
          <w:ilvl w:val="0"/>
          <w:numId w:val="1"/>
        </w:numPr>
        <w:shd w:val="clear" w:color="auto" w:fill="auto"/>
        <w:tabs>
          <w:tab w:val="clear" w:pos="3260"/>
        </w:tabs>
        <w:spacing w:line="240" w:lineRule="auto"/>
        <w:ind w:left="709" w:hanging="709"/>
        <w:contextualSpacing/>
        <w:outlineLvl w:val="9"/>
        <w:rPr>
          <w:sz w:val="23"/>
          <w:szCs w:val="23"/>
        </w:rPr>
      </w:pPr>
      <w:r>
        <w:rPr>
          <w:sz w:val="23"/>
          <w:szCs w:val="23"/>
        </w:rPr>
        <w:t>Предмет Договора</w:t>
      </w:r>
    </w:p>
    <w:p w:rsidR="005207F7" w:rsidRDefault="005207F7">
      <w:pPr>
        <w:pStyle w:val="aff"/>
        <w:autoSpaceDE w:val="0"/>
        <w:autoSpaceDN w:val="0"/>
        <w:adjustRightInd w:val="0"/>
        <w:ind w:left="0" w:right="-1" w:firstLine="709"/>
        <w:jc w:val="both"/>
        <w:outlineLvl w:val="0"/>
        <w:rPr>
          <w:rFonts w:ascii="Times New Roman" w:hAnsi="Times New Roman"/>
          <w:sz w:val="23"/>
          <w:szCs w:val="23"/>
        </w:rPr>
      </w:pPr>
      <w:r>
        <w:rPr>
          <w:rFonts w:ascii="Times New Roman" w:hAnsi="Times New Roman"/>
          <w:sz w:val="23"/>
          <w:szCs w:val="23"/>
        </w:rPr>
        <w:t>1.1. Исполнитель обязуется оказать Государственному</w:t>
      </w:r>
      <w:r>
        <w:rPr>
          <w:rFonts w:ascii="Times New Roman" w:hAnsi="Times New Roman"/>
          <w:b/>
          <w:sz w:val="23"/>
          <w:szCs w:val="23"/>
        </w:rPr>
        <w:t xml:space="preserve"> з</w:t>
      </w:r>
      <w:r>
        <w:rPr>
          <w:rFonts w:ascii="Times New Roman" w:hAnsi="Times New Roman"/>
          <w:sz w:val="23"/>
          <w:szCs w:val="23"/>
        </w:rPr>
        <w:t xml:space="preserve">аказчику услуги по </w:t>
      </w:r>
      <w:r>
        <w:rPr>
          <w:rFonts w:ascii="Times New Roman" w:hAnsi="Times New Roman"/>
          <w:b/>
          <w:sz w:val="23"/>
          <w:szCs w:val="23"/>
        </w:rPr>
        <w:t xml:space="preserve">проведению медицинских осмотров работников из числа осужденных </w:t>
      </w:r>
      <w:r>
        <w:rPr>
          <w:rFonts w:ascii="Times New Roman" w:hAnsi="Times New Roman"/>
          <w:sz w:val="23"/>
          <w:szCs w:val="23"/>
        </w:rPr>
        <w:t xml:space="preserve">(далее – услуги), согласно спецификации (приложение № 1) и техническому заданию  (Приложение № 2) для нужд </w:t>
      </w:r>
      <w:r>
        <w:rPr>
          <w:rFonts w:ascii="Times New Roman" w:hAnsi="Times New Roman"/>
          <w:sz w:val="23"/>
          <w:szCs w:val="23"/>
        </w:rPr>
        <w:br/>
        <w:t xml:space="preserve">ФКУ ЛИУ-47 ГУФСИН России по Приморскому краю, в соответствии с Приказом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w:t>
      </w:r>
      <w:r w:rsidR="00B9704C">
        <w:rPr>
          <w:rFonts w:ascii="Times New Roman" w:hAnsi="Times New Roman"/>
          <w:sz w:val="23"/>
          <w:szCs w:val="23"/>
        </w:rPr>
        <w:br/>
      </w:r>
      <w:r>
        <w:rPr>
          <w:rFonts w:ascii="Times New Roman" w:hAnsi="Times New Roman"/>
          <w:sz w:val="23"/>
          <w:szCs w:val="23"/>
        </w:rPr>
        <w:t xml:space="preserve">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и в соответствии </w:t>
      </w:r>
      <w:r>
        <w:rPr>
          <w:rFonts w:ascii="Times New Roman" w:hAnsi="Times New Roman"/>
          <w:spacing w:val="-20"/>
          <w:sz w:val="23"/>
          <w:szCs w:val="23"/>
        </w:rPr>
        <w:t>с Федеральным законом от 21.11.2011 № 323-ФЗ «Об основах охраны здоровья граждан в Российской Федерации»</w:t>
      </w:r>
      <w:r>
        <w:rPr>
          <w:rFonts w:ascii="Times New Roman" w:hAnsi="Times New Roman"/>
          <w:sz w:val="23"/>
          <w:szCs w:val="23"/>
        </w:rPr>
        <w:t xml:space="preserve">, а Государственный заказчик обязуется обеспечить приемку </w:t>
      </w:r>
      <w:r w:rsidR="00B9704C">
        <w:rPr>
          <w:rFonts w:ascii="Times New Roman" w:hAnsi="Times New Roman"/>
          <w:sz w:val="23"/>
          <w:szCs w:val="23"/>
        </w:rPr>
        <w:br/>
      </w:r>
      <w:r>
        <w:rPr>
          <w:rFonts w:ascii="Times New Roman" w:hAnsi="Times New Roman"/>
          <w:sz w:val="23"/>
          <w:szCs w:val="23"/>
        </w:rPr>
        <w:t xml:space="preserve">и оплату услуг согласно условиям Договора. </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1.2. Наименование, количество оказания услуг, цена за единицу оказания услуг, наименование Государственного заказчика, сроки и место оказания услуг указаны в спецификации (приложение № 1) и техническом задании  (Приложение № 2) являющиеся неотъемлемой частью настоящего Договора.</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1.4. Целью медосмотра понимается медицинское освидетельствование, своевременное установление начальных признаков и выявление общих заболеваний, в том числе препятствующих трудоустройству на декретированные специальности.</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 xml:space="preserve">1.5. Место оказания услуг: на территории Заказчика, по адресу </w:t>
      </w:r>
      <w:proofErr w:type="spellStart"/>
      <w:r>
        <w:rPr>
          <w:rFonts w:ascii="Times New Roman" w:hAnsi="Times New Roman" w:cs="Times New Roman"/>
          <w:sz w:val="23"/>
          <w:szCs w:val="23"/>
        </w:rPr>
        <w:t>г.Артем</w:t>
      </w:r>
      <w:proofErr w:type="spellEnd"/>
      <w:r>
        <w:rPr>
          <w:rFonts w:ascii="Times New Roman" w:hAnsi="Times New Roman" w:cs="Times New Roman"/>
          <w:sz w:val="23"/>
          <w:szCs w:val="23"/>
        </w:rPr>
        <w:t>, ул. Стрельникова, 12.</w:t>
      </w:r>
    </w:p>
    <w:p w:rsidR="005207F7" w:rsidRDefault="005207F7" w:rsidP="0038103C">
      <w:pPr>
        <w:ind w:firstLine="709"/>
        <w:jc w:val="both"/>
        <w:rPr>
          <w:rFonts w:ascii="Times New Roman" w:hAnsi="Times New Roman" w:cs="Times New Roman"/>
          <w:sz w:val="23"/>
          <w:szCs w:val="23"/>
        </w:rPr>
      </w:pPr>
      <w:r>
        <w:rPr>
          <w:rFonts w:ascii="Times New Roman" w:hAnsi="Times New Roman" w:cs="Times New Roman"/>
          <w:sz w:val="23"/>
          <w:szCs w:val="23"/>
        </w:rPr>
        <w:t xml:space="preserve">1.6. Сроки оказания услуг: с момента заключения Договора и до 20.11.2026 г, </w:t>
      </w:r>
      <w:r>
        <w:rPr>
          <w:rFonts w:ascii="Times New Roman" w:hAnsi="Times New Roman" w:cs="Times New Roman"/>
          <w:sz w:val="23"/>
          <w:szCs w:val="23"/>
        </w:rPr>
        <w:br/>
        <w:t>по предварительной заявке в телефонном режиме по номеру телефона, указанному в разделе 14 настоящего Договора.</w:t>
      </w:r>
    </w:p>
    <w:p w:rsidR="005207F7" w:rsidRDefault="005207F7">
      <w:pPr>
        <w:ind w:firstLine="709"/>
        <w:jc w:val="both"/>
        <w:rPr>
          <w:rFonts w:ascii="Times New Roman" w:hAnsi="Times New Roman" w:cs="Times New Roman"/>
          <w:sz w:val="23"/>
          <w:szCs w:val="23"/>
        </w:rPr>
      </w:pPr>
    </w:p>
    <w:p w:rsidR="005207F7" w:rsidRDefault="005207F7">
      <w:pPr>
        <w:pStyle w:val="10"/>
        <w:keepNext/>
        <w:keepLines/>
        <w:numPr>
          <w:ilvl w:val="0"/>
          <w:numId w:val="1"/>
        </w:numPr>
        <w:shd w:val="clear" w:color="auto" w:fill="auto"/>
        <w:tabs>
          <w:tab w:val="clear" w:pos="3260"/>
          <w:tab w:val="left" w:pos="284"/>
          <w:tab w:val="left" w:pos="2647"/>
        </w:tabs>
        <w:spacing w:line="240" w:lineRule="auto"/>
        <w:ind w:left="709" w:hanging="709"/>
        <w:contextualSpacing/>
        <w:outlineLvl w:val="9"/>
        <w:rPr>
          <w:sz w:val="23"/>
          <w:szCs w:val="23"/>
        </w:rPr>
      </w:pPr>
      <w:r>
        <w:rPr>
          <w:sz w:val="23"/>
          <w:szCs w:val="23"/>
        </w:rPr>
        <w:t>Цена Договора и порядок расчетов</w:t>
      </w:r>
    </w:p>
    <w:p w:rsidR="005207F7" w:rsidRDefault="005207F7">
      <w:pPr>
        <w:pStyle w:val="4"/>
        <w:shd w:val="clear" w:color="auto" w:fill="auto"/>
        <w:tabs>
          <w:tab w:val="left" w:pos="-142"/>
        </w:tabs>
        <w:spacing w:line="240" w:lineRule="auto"/>
        <w:ind w:firstLine="709"/>
        <w:contextualSpacing/>
        <w:jc w:val="both"/>
        <w:rPr>
          <w:rFonts w:ascii="Times New Roman" w:hAnsi="Times New Roman" w:cs="Times New Roman"/>
          <w:sz w:val="23"/>
          <w:szCs w:val="23"/>
        </w:rPr>
      </w:pPr>
      <w:r>
        <w:rPr>
          <w:rFonts w:ascii="Times New Roman" w:hAnsi="Times New Roman" w:cs="Times New Roman"/>
          <w:bCs/>
          <w:sz w:val="23"/>
          <w:szCs w:val="23"/>
        </w:rPr>
        <w:t xml:space="preserve">2.1. </w:t>
      </w:r>
      <w:r>
        <w:rPr>
          <w:rFonts w:ascii="Times New Roman" w:hAnsi="Times New Roman" w:cs="Times New Roman"/>
          <w:sz w:val="23"/>
          <w:szCs w:val="23"/>
        </w:rPr>
        <w:t>Цена Договора составляет</w:t>
      </w:r>
      <w:r>
        <w:rPr>
          <w:rFonts w:ascii="Times New Roman" w:hAnsi="Times New Roman" w:cs="Times New Roman"/>
          <w:b/>
          <w:sz w:val="23"/>
          <w:szCs w:val="23"/>
        </w:rPr>
        <w:t>____ (__________) рублей ___копеек</w:t>
      </w:r>
      <w:r>
        <w:rPr>
          <w:rFonts w:ascii="Times New Roman" w:hAnsi="Times New Roman" w:cs="Times New Roman"/>
          <w:sz w:val="23"/>
          <w:szCs w:val="23"/>
        </w:rPr>
        <w:t xml:space="preserve">, </w:t>
      </w:r>
      <w:r>
        <w:rPr>
          <w:rFonts w:ascii="Times New Roman" w:hAnsi="Times New Roman" w:cs="Times New Roman"/>
          <w:sz w:val="23"/>
          <w:szCs w:val="23"/>
        </w:rPr>
        <w:br/>
        <w:t xml:space="preserve">в </w:t>
      </w:r>
      <w:proofErr w:type="spellStart"/>
      <w:r>
        <w:rPr>
          <w:rFonts w:ascii="Times New Roman" w:hAnsi="Times New Roman" w:cs="Times New Roman"/>
          <w:sz w:val="23"/>
          <w:szCs w:val="23"/>
        </w:rPr>
        <w:t>т.ч.НДС</w:t>
      </w:r>
      <w:proofErr w:type="spellEnd"/>
      <w:r>
        <w:rPr>
          <w:rFonts w:ascii="Times New Roman" w:hAnsi="Times New Roman" w:cs="Times New Roman"/>
          <w:sz w:val="23"/>
          <w:szCs w:val="23"/>
        </w:rPr>
        <w:t xml:space="preserve">_%/, либо НДС не предусмотрен согласно пп.2 п.2 ст. 149 Налогового кодекса РФ/ </w:t>
      </w:r>
      <w:r w:rsidR="00B9704C">
        <w:rPr>
          <w:rFonts w:ascii="Times New Roman" w:hAnsi="Times New Roman" w:cs="Times New Roman"/>
          <w:sz w:val="23"/>
          <w:szCs w:val="23"/>
        </w:rPr>
        <w:br/>
      </w:r>
      <w:r>
        <w:rPr>
          <w:rFonts w:ascii="Times New Roman" w:hAnsi="Times New Roman" w:cs="Times New Roman"/>
          <w:sz w:val="23"/>
          <w:szCs w:val="23"/>
        </w:rPr>
        <w:t>и включает в себя стоимость услуг, расходы на страхование, уплату таможенных пошлин, налогов, сборов и другие обязательные платежи, взимаемые с Исполнителем в связи с исполнением обязательств по Договору. Цена услуг указана в Спецификации (приложение № 1).</w:t>
      </w:r>
    </w:p>
    <w:p w:rsidR="005207F7" w:rsidRDefault="005207F7">
      <w:pPr>
        <w:pStyle w:val="4"/>
        <w:shd w:val="clear" w:color="auto" w:fill="auto"/>
        <w:tabs>
          <w:tab w:val="left" w:pos="-142"/>
        </w:tabs>
        <w:spacing w:line="240" w:lineRule="auto"/>
        <w:ind w:firstLine="709"/>
        <w:contextualSpacing/>
        <w:jc w:val="both"/>
        <w:rPr>
          <w:rFonts w:ascii="Times New Roman" w:hAnsi="Times New Roman" w:cs="Times New Roman"/>
          <w:sz w:val="23"/>
          <w:szCs w:val="23"/>
        </w:rPr>
      </w:pPr>
      <w:r>
        <w:rPr>
          <w:rFonts w:ascii="Times New Roman" w:hAnsi="Times New Roman" w:cs="Times New Roman"/>
          <w:sz w:val="23"/>
          <w:szCs w:val="23"/>
        </w:rPr>
        <w:t xml:space="preserve">2.2. Цена государственного Договора является твердой, определяется на весь срок исполнения государственного Договора и не может изменяться в ходе его исполнения, </w:t>
      </w:r>
      <w:r w:rsidR="00B9704C">
        <w:rPr>
          <w:rFonts w:ascii="Times New Roman" w:hAnsi="Times New Roman" w:cs="Times New Roman"/>
          <w:sz w:val="23"/>
          <w:szCs w:val="23"/>
        </w:rPr>
        <w:br/>
      </w:r>
      <w:r>
        <w:rPr>
          <w:rFonts w:ascii="Times New Roman" w:hAnsi="Times New Roman" w:cs="Times New Roman"/>
          <w:sz w:val="23"/>
          <w:szCs w:val="23"/>
        </w:rPr>
        <w:t xml:space="preserve">за исключением случаев, предусмотренных разделом </w:t>
      </w:r>
      <w:r>
        <w:rPr>
          <w:rFonts w:ascii="Times New Roman" w:hAnsi="Times New Roman" w:cs="Times New Roman"/>
          <w:color w:val="000000"/>
          <w:sz w:val="23"/>
          <w:szCs w:val="23"/>
        </w:rPr>
        <w:t>11 государственного Договора.</w:t>
      </w:r>
    </w:p>
    <w:p w:rsidR="005207F7" w:rsidRDefault="005207F7">
      <w:pPr>
        <w:pStyle w:val="4"/>
        <w:shd w:val="clear" w:color="auto" w:fill="auto"/>
        <w:tabs>
          <w:tab w:val="left" w:pos="-142"/>
        </w:tabs>
        <w:spacing w:line="240" w:lineRule="auto"/>
        <w:ind w:firstLine="709"/>
        <w:contextualSpacing/>
        <w:jc w:val="both"/>
        <w:rPr>
          <w:rFonts w:ascii="Times New Roman" w:hAnsi="Times New Roman" w:cs="Times New Roman"/>
          <w:color w:val="000000"/>
          <w:sz w:val="23"/>
          <w:szCs w:val="23"/>
        </w:rPr>
      </w:pPr>
      <w:r>
        <w:rPr>
          <w:rFonts w:ascii="Times New Roman" w:hAnsi="Times New Roman" w:cs="Times New Roman"/>
          <w:bCs/>
          <w:sz w:val="23"/>
          <w:szCs w:val="23"/>
        </w:rPr>
        <w:t>2.3.</w:t>
      </w:r>
      <w:r w:rsidR="00B9704C">
        <w:rPr>
          <w:rFonts w:ascii="Times New Roman" w:hAnsi="Times New Roman" w:cs="Times New Roman"/>
          <w:bCs/>
          <w:sz w:val="23"/>
          <w:szCs w:val="23"/>
        </w:rPr>
        <w:t xml:space="preserve"> </w:t>
      </w:r>
      <w:r>
        <w:rPr>
          <w:rStyle w:val="11"/>
          <w:sz w:val="23"/>
          <w:szCs w:val="23"/>
        </w:rPr>
        <w:t xml:space="preserve">Оплата по государственному Договору осуществляется в рублях Российской Федерации в безналичном порядке в форме платежных поручений путем перечисления денежных средств </w:t>
      </w:r>
      <w:r>
        <w:rPr>
          <w:rStyle w:val="11"/>
          <w:sz w:val="23"/>
          <w:szCs w:val="23"/>
        </w:rPr>
        <w:lastRenderedPageBreak/>
        <w:t xml:space="preserve">государственным Заказчиком выделенных из федерального бюджета </w:t>
      </w:r>
      <w:r>
        <w:rPr>
          <w:rFonts w:ascii="Times New Roman" w:hAnsi="Times New Roman" w:cs="Times New Roman"/>
          <w:sz w:val="23"/>
          <w:szCs w:val="23"/>
        </w:rPr>
        <w:t xml:space="preserve">на расчетный </w:t>
      </w:r>
      <w:r>
        <w:rPr>
          <w:rStyle w:val="11"/>
          <w:sz w:val="23"/>
          <w:szCs w:val="23"/>
        </w:rPr>
        <w:t xml:space="preserve">счет Исполнителя, открываемый в территориальном органе Федерального казначейства в течение 7 (семи) рабочих дней </w:t>
      </w:r>
      <w:r>
        <w:rPr>
          <w:rFonts w:ascii="Times New Roman" w:hAnsi="Times New Roman" w:cs="Times New Roman"/>
          <w:sz w:val="23"/>
          <w:szCs w:val="23"/>
        </w:rPr>
        <w:t>с даты подписания документ о приемке (либо после наступления момента, когда указанный документ о приемке в соответствии с условиями настоящего  Договора считается подписанным) на основании полученного от Исполнителя счета.</w:t>
      </w:r>
    </w:p>
    <w:p w:rsidR="005207F7" w:rsidRDefault="005207F7">
      <w:pPr>
        <w:pStyle w:val="4"/>
        <w:shd w:val="clear" w:color="auto" w:fill="auto"/>
        <w:suppressAutoHyphens w:val="0"/>
        <w:spacing w:line="240" w:lineRule="auto"/>
        <w:ind w:firstLine="709"/>
        <w:jc w:val="both"/>
        <w:rPr>
          <w:sz w:val="23"/>
          <w:szCs w:val="23"/>
        </w:rPr>
      </w:pPr>
      <w:r>
        <w:rPr>
          <w:rStyle w:val="11"/>
          <w:bCs/>
          <w:sz w:val="23"/>
          <w:szCs w:val="23"/>
        </w:rPr>
        <w:t xml:space="preserve">2.4. </w:t>
      </w:r>
      <w:r>
        <w:rPr>
          <w:rFonts w:ascii="Times New Roman" w:hAnsi="Times New Roman" w:cs="Times New Roman"/>
          <w:sz w:val="23"/>
          <w:szCs w:val="23"/>
        </w:rPr>
        <w:t xml:space="preserve">В случае изменения банковских реквизитов Исполнитель обязан в течение 1 (одного) </w:t>
      </w:r>
      <w:r w:rsidR="00B9704C">
        <w:rPr>
          <w:rFonts w:ascii="Times New Roman" w:hAnsi="Times New Roman" w:cs="Times New Roman"/>
          <w:sz w:val="23"/>
          <w:szCs w:val="23"/>
        </w:rPr>
        <w:br/>
      </w:r>
      <w:r>
        <w:rPr>
          <w:rFonts w:ascii="Times New Roman" w:hAnsi="Times New Roman" w:cs="Times New Roman"/>
          <w:sz w:val="23"/>
          <w:szCs w:val="23"/>
        </w:rPr>
        <w:t xml:space="preserve">рабочего дня в письменной форме сообщить об этом Государственному заказчику с указанием </w:t>
      </w:r>
      <w:r w:rsidR="00B9704C">
        <w:rPr>
          <w:rFonts w:ascii="Times New Roman" w:hAnsi="Times New Roman" w:cs="Times New Roman"/>
          <w:sz w:val="23"/>
          <w:szCs w:val="23"/>
        </w:rPr>
        <w:br/>
      </w:r>
      <w:r>
        <w:rPr>
          <w:rFonts w:ascii="Times New Roman" w:hAnsi="Times New Roman" w:cs="Times New Roman"/>
          <w:sz w:val="23"/>
          <w:szCs w:val="23"/>
        </w:rPr>
        <w:t xml:space="preserve">новых банковских реквизитов. В противном случае все риски, связанные с перечислением </w:t>
      </w:r>
      <w:r w:rsidR="00B9704C">
        <w:rPr>
          <w:rFonts w:ascii="Times New Roman" w:hAnsi="Times New Roman" w:cs="Times New Roman"/>
          <w:sz w:val="23"/>
          <w:szCs w:val="23"/>
        </w:rPr>
        <w:br/>
      </w:r>
      <w:r>
        <w:rPr>
          <w:rFonts w:ascii="Times New Roman" w:hAnsi="Times New Roman" w:cs="Times New Roman"/>
          <w:sz w:val="23"/>
          <w:szCs w:val="23"/>
        </w:rPr>
        <w:t>Государственным заказчиком денежных средств по указанным в  Договоре банковским реквизитам Исполнителя, несет Исполнитель.</w:t>
      </w:r>
    </w:p>
    <w:p w:rsidR="005207F7" w:rsidRDefault="005207F7">
      <w:pPr>
        <w:ind w:firstLine="709"/>
        <w:contextualSpacing/>
        <w:jc w:val="both"/>
        <w:rPr>
          <w:rFonts w:ascii="Times New Roman" w:hAnsi="Times New Roman" w:cs="Times New Roman"/>
          <w:color w:val="auto"/>
          <w:sz w:val="23"/>
          <w:szCs w:val="23"/>
        </w:rPr>
      </w:pPr>
      <w:r>
        <w:rPr>
          <w:rFonts w:ascii="Times New Roman" w:hAnsi="Times New Roman" w:cs="Times New Roman"/>
          <w:bCs/>
          <w:color w:val="auto"/>
          <w:sz w:val="23"/>
          <w:szCs w:val="23"/>
        </w:rPr>
        <w:t>2.5.</w:t>
      </w:r>
      <w:r w:rsidR="00B9704C">
        <w:rPr>
          <w:rFonts w:ascii="Times New Roman" w:hAnsi="Times New Roman" w:cs="Times New Roman"/>
          <w:bCs/>
          <w:color w:val="auto"/>
          <w:sz w:val="23"/>
          <w:szCs w:val="23"/>
        </w:rPr>
        <w:t xml:space="preserve"> </w:t>
      </w:r>
      <w:r>
        <w:rPr>
          <w:rFonts w:ascii="Times New Roman" w:hAnsi="Times New Roman" w:cs="Times New Roman"/>
          <w:sz w:val="23"/>
          <w:szCs w:val="23"/>
        </w:rPr>
        <w:t xml:space="preserve">Сумма, подлежащая уплате Государственным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B9704C">
        <w:rPr>
          <w:rFonts w:ascii="Times New Roman" w:hAnsi="Times New Roman" w:cs="Times New Roman"/>
          <w:sz w:val="23"/>
          <w:szCs w:val="23"/>
        </w:rPr>
        <w:br/>
      </w:r>
      <w:r>
        <w:rPr>
          <w:rFonts w:ascii="Times New Roman" w:hAnsi="Times New Roman" w:cs="Times New Roman"/>
          <w:sz w:val="23"/>
          <w:szCs w:val="23"/>
        </w:rPr>
        <w:t xml:space="preserve">в бюджеты бюджетной системы Российской Федерации, связанных с оплатой Договора, если </w:t>
      </w:r>
      <w:r w:rsidR="00B9704C">
        <w:rPr>
          <w:rFonts w:ascii="Times New Roman" w:hAnsi="Times New Roman" w:cs="Times New Roman"/>
          <w:sz w:val="23"/>
          <w:szCs w:val="23"/>
        </w:rPr>
        <w:br/>
      </w:r>
      <w:r>
        <w:rPr>
          <w:rFonts w:ascii="Times New Roman" w:hAnsi="Times New Roman" w:cs="Times New Roman"/>
          <w:sz w:val="23"/>
          <w:szCs w:val="23"/>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5207F7" w:rsidRDefault="005207F7">
      <w:pPr>
        <w:ind w:firstLine="709"/>
        <w:contextualSpacing/>
        <w:jc w:val="both"/>
        <w:rPr>
          <w:rFonts w:ascii="Times New Roman" w:hAnsi="Times New Roman" w:cs="Times New Roman"/>
          <w:color w:val="auto"/>
          <w:sz w:val="23"/>
          <w:szCs w:val="23"/>
        </w:rPr>
      </w:pPr>
      <w:r>
        <w:rPr>
          <w:rFonts w:ascii="Times New Roman" w:hAnsi="Times New Roman" w:cs="Times New Roman"/>
          <w:color w:val="auto"/>
          <w:sz w:val="23"/>
          <w:szCs w:val="23"/>
        </w:rPr>
        <w:t>2.6. Источник финансирования – средства федерального бюджета (</w:t>
      </w:r>
      <w:r>
        <w:rPr>
          <w:rFonts w:ascii="Times New Roman" w:hAnsi="Times New Roman" w:cs="Times New Roman"/>
          <w:sz w:val="23"/>
          <w:szCs w:val="23"/>
        </w:rPr>
        <w:t>КБК 32003054240690049244)</w:t>
      </w:r>
      <w:r>
        <w:rPr>
          <w:rFonts w:ascii="Times New Roman" w:hAnsi="Times New Roman" w:cs="Times New Roman"/>
          <w:color w:val="auto"/>
          <w:sz w:val="23"/>
          <w:szCs w:val="23"/>
        </w:rPr>
        <w:t>.</w:t>
      </w:r>
    </w:p>
    <w:p w:rsidR="005207F7" w:rsidRDefault="005207F7">
      <w:pPr>
        <w:ind w:firstLine="709"/>
        <w:contextualSpacing/>
        <w:jc w:val="both"/>
        <w:rPr>
          <w:rFonts w:ascii="Times New Roman" w:eastAsia="Calibri" w:hAnsi="Times New Roman" w:cs="Times New Roman"/>
          <w:sz w:val="23"/>
          <w:szCs w:val="23"/>
          <w:lang w:eastAsia="en-US"/>
        </w:rPr>
      </w:pPr>
      <w:r>
        <w:rPr>
          <w:rFonts w:ascii="Times New Roman" w:eastAsia="Calibri" w:hAnsi="Times New Roman" w:cs="Times New Roman"/>
          <w:sz w:val="23"/>
          <w:szCs w:val="23"/>
          <w:lang w:eastAsia="en-US"/>
        </w:rPr>
        <w:t xml:space="preserve">2.7. </w:t>
      </w:r>
      <w:r>
        <w:rPr>
          <w:rFonts w:ascii="Times New Roman" w:hAnsi="Times New Roman" w:cs="Times New Roman"/>
          <w:sz w:val="23"/>
          <w:szCs w:val="23"/>
        </w:rPr>
        <w:t xml:space="preserve">Государственный заказчик вправе удержать сумму неисполненных Исполнителем  требований об уплате неустоек (штрафов, пеней), предъявленных государственным заказчиком </w:t>
      </w:r>
      <w:r w:rsidR="00B9704C">
        <w:rPr>
          <w:rFonts w:ascii="Times New Roman" w:hAnsi="Times New Roman" w:cs="Times New Roman"/>
          <w:sz w:val="23"/>
          <w:szCs w:val="23"/>
        </w:rPr>
        <w:br/>
      </w:r>
      <w:r>
        <w:rPr>
          <w:rFonts w:ascii="Times New Roman" w:hAnsi="Times New Roman" w:cs="Times New Roman"/>
          <w:sz w:val="23"/>
          <w:szCs w:val="23"/>
        </w:rPr>
        <w:t>в соответствии с Федеральным законом № 44-ФЗ, из суммы, подлежащей оплате Исполнителю.</w:t>
      </w:r>
    </w:p>
    <w:p w:rsidR="005207F7" w:rsidRDefault="005207F7">
      <w:pPr>
        <w:pStyle w:val="4"/>
        <w:shd w:val="clear" w:color="auto" w:fill="auto"/>
        <w:suppressAutoHyphens w:val="0"/>
        <w:spacing w:line="240" w:lineRule="auto"/>
        <w:ind w:firstLine="709"/>
        <w:jc w:val="both"/>
        <w:rPr>
          <w:rFonts w:ascii="Times New Roman" w:hAnsi="Times New Roman" w:cs="Times New Roman"/>
          <w:sz w:val="23"/>
          <w:szCs w:val="23"/>
        </w:rPr>
      </w:pPr>
      <w:r>
        <w:rPr>
          <w:rFonts w:ascii="Times New Roman" w:eastAsia="Calibri" w:hAnsi="Times New Roman" w:cs="Times New Roman"/>
          <w:sz w:val="23"/>
          <w:szCs w:val="23"/>
          <w:lang w:eastAsia="en-US"/>
        </w:rPr>
        <w:t xml:space="preserve">2.8. </w:t>
      </w:r>
      <w:r>
        <w:rPr>
          <w:rFonts w:ascii="Times New Roman" w:hAnsi="Times New Roman" w:cs="Times New Roman"/>
          <w:sz w:val="23"/>
          <w:szCs w:val="23"/>
        </w:rPr>
        <w:t xml:space="preserve">Обязательства по оплате оказанных услуг считаются выполненными в день списания </w:t>
      </w:r>
      <w:r w:rsidR="00B9704C">
        <w:rPr>
          <w:rFonts w:ascii="Times New Roman" w:hAnsi="Times New Roman" w:cs="Times New Roman"/>
          <w:sz w:val="23"/>
          <w:szCs w:val="23"/>
        </w:rPr>
        <w:br/>
      </w:r>
      <w:r>
        <w:rPr>
          <w:rFonts w:ascii="Times New Roman" w:hAnsi="Times New Roman" w:cs="Times New Roman"/>
          <w:sz w:val="23"/>
          <w:szCs w:val="23"/>
        </w:rPr>
        <w:t>денежных средств со счетов Государственного заказчика.</w:t>
      </w:r>
    </w:p>
    <w:p w:rsidR="005207F7" w:rsidRDefault="005207F7">
      <w:pPr>
        <w:pStyle w:val="19"/>
        <w:spacing w:line="240" w:lineRule="auto"/>
        <w:ind w:right="-74" w:firstLine="0"/>
        <w:contextualSpacing/>
        <w:rPr>
          <w:rFonts w:eastAsia="Calibri"/>
          <w:sz w:val="23"/>
          <w:szCs w:val="23"/>
          <w:lang w:eastAsia="en-US"/>
        </w:rPr>
      </w:pPr>
    </w:p>
    <w:p w:rsidR="005207F7" w:rsidRDefault="005207F7">
      <w:pPr>
        <w:pStyle w:val="10"/>
        <w:keepNext/>
        <w:keepLines/>
        <w:numPr>
          <w:ilvl w:val="0"/>
          <w:numId w:val="1"/>
        </w:numPr>
        <w:shd w:val="clear" w:color="auto" w:fill="auto"/>
        <w:tabs>
          <w:tab w:val="clear" w:pos="3260"/>
          <w:tab w:val="left" w:pos="142"/>
        </w:tabs>
        <w:spacing w:line="240" w:lineRule="auto"/>
        <w:ind w:left="709" w:hanging="709"/>
        <w:contextualSpacing/>
        <w:outlineLvl w:val="9"/>
        <w:rPr>
          <w:sz w:val="23"/>
          <w:szCs w:val="23"/>
        </w:rPr>
      </w:pPr>
      <w:r>
        <w:rPr>
          <w:sz w:val="23"/>
          <w:szCs w:val="23"/>
        </w:rPr>
        <w:t>Права и обязанности Сторон</w:t>
      </w:r>
    </w:p>
    <w:p w:rsidR="005207F7" w:rsidRDefault="005207F7">
      <w:pPr>
        <w:ind w:firstLine="709"/>
        <w:jc w:val="both"/>
        <w:rPr>
          <w:rFonts w:ascii="Times New Roman" w:hAnsi="Times New Roman"/>
          <w:sz w:val="23"/>
          <w:szCs w:val="23"/>
        </w:rPr>
      </w:pPr>
      <w:r>
        <w:rPr>
          <w:rFonts w:ascii="Times New Roman" w:hAnsi="Times New Roman"/>
          <w:sz w:val="23"/>
          <w:szCs w:val="23"/>
        </w:rPr>
        <w:t>3.1. Государственный заказчик обязуется:</w:t>
      </w:r>
    </w:p>
    <w:p w:rsidR="005207F7" w:rsidRDefault="005207F7">
      <w:pPr>
        <w:pStyle w:val="ConsPlusNormal0"/>
        <w:ind w:firstLine="709"/>
        <w:jc w:val="both"/>
        <w:rPr>
          <w:rFonts w:ascii="Times New Roman" w:hAnsi="Times New Roman" w:cs="Times New Roman"/>
          <w:sz w:val="23"/>
          <w:szCs w:val="23"/>
        </w:rPr>
      </w:pPr>
      <w:r>
        <w:rPr>
          <w:rFonts w:ascii="Times New Roman" w:hAnsi="Times New Roman" w:cs="Times New Roman"/>
          <w:sz w:val="23"/>
          <w:szCs w:val="23"/>
        </w:rPr>
        <w:t xml:space="preserve">3.1.1. Осуществлять контроль за исполнением Исполнителем Договора, в том числе </w:t>
      </w:r>
      <w:r w:rsidR="00B9704C">
        <w:rPr>
          <w:rFonts w:ascii="Times New Roman" w:hAnsi="Times New Roman" w:cs="Times New Roman"/>
          <w:sz w:val="23"/>
          <w:szCs w:val="23"/>
        </w:rPr>
        <w:br/>
      </w:r>
      <w:r>
        <w:rPr>
          <w:rFonts w:ascii="Times New Roman" w:hAnsi="Times New Roman" w:cs="Times New Roman"/>
          <w:sz w:val="23"/>
          <w:szCs w:val="23"/>
        </w:rPr>
        <w:t>на отдельных этапах его исполнения, без вмешательства в оперативную хозяйственную деятельность Исполнителя.</w:t>
      </w:r>
    </w:p>
    <w:p w:rsidR="005207F7" w:rsidRDefault="005207F7">
      <w:pPr>
        <w:pStyle w:val="afe"/>
        <w:ind w:firstLine="709"/>
        <w:jc w:val="both"/>
        <w:rPr>
          <w:rFonts w:ascii="Times New Roman" w:hAnsi="Times New Roman"/>
          <w:sz w:val="23"/>
          <w:szCs w:val="23"/>
        </w:rPr>
      </w:pPr>
      <w:r>
        <w:rPr>
          <w:rFonts w:ascii="Times New Roman" w:hAnsi="Times New Roman"/>
          <w:sz w:val="23"/>
          <w:szCs w:val="23"/>
        </w:rPr>
        <w:t>3.1.2. Силами и средствами Государственного заказчика обеспечить приемку оказанных услуг в соответствии с условиями Договора и законодательством Российской Федерации.</w:t>
      </w:r>
    </w:p>
    <w:p w:rsidR="005207F7" w:rsidRDefault="005207F7">
      <w:pPr>
        <w:ind w:firstLine="709"/>
        <w:jc w:val="both"/>
        <w:rPr>
          <w:rFonts w:ascii="Times New Roman" w:hAnsi="Times New Roman"/>
          <w:sz w:val="23"/>
          <w:szCs w:val="23"/>
        </w:rPr>
      </w:pPr>
      <w:r>
        <w:rPr>
          <w:rFonts w:ascii="Times New Roman" w:hAnsi="Times New Roman"/>
          <w:sz w:val="23"/>
          <w:szCs w:val="23"/>
        </w:rPr>
        <w:t>3.1.3. Обеспечить оплату услуг в соответствии с условиями Договора.</w:t>
      </w:r>
    </w:p>
    <w:p w:rsidR="005207F7" w:rsidRDefault="005207F7">
      <w:pPr>
        <w:pStyle w:val="19"/>
        <w:spacing w:line="240" w:lineRule="auto"/>
        <w:ind w:firstLine="709"/>
        <w:rPr>
          <w:sz w:val="23"/>
          <w:szCs w:val="23"/>
        </w:rPr>
      </w:pPr>
      <w:r>
        <w:rPr>
          <w:sz w:val="23"/>
          <w:szCs w:val="23"/>
        </w:rPr>
        <w:t>3.1.4. В случае расторжения Договора (по любым основаниям) оплатить Исполнителю стоимость услуг, фактически оказанных  на момент расторжения Договора, при условии отсутствия претензий по его качеству, на основании подписанных Исполнителем и Государственным заказчиком без замечаний актов сдачи- приемки оказанных услуг, выполненных по форме «Акт сдачи- приемки оказанных услуг» (Приложение № 3).</w:t>
      </w:r>
    </w:p>
    <w:p w:rsidR="005207F7" w:rsidRDefault="005207F7" w:rsidP="00B9704C">
      <w:pPr>
        <w:ind w:firstLine="709"/>
        <w:jc w:val="both"/>
        <w:rPr>
          <w:rFonts w:ascii="Times New Roman" w:hAnsi="Times New Roman"/>
          <w:sz w:val="23"/>
          <w:szCs w:val="23"/>
        </w:rPr>
      </w:pPr>
      <w:r>
        <w:rPr>
          <w:rFonts w:ascii="Times New Roman" w:hAnsi="Times New Roman"/>
          <w:sz w:val="23"/>
          <w:szCs w:val="23"/>
        </w:rPr>
        <w:t xml:space="preserve">3.1.5. Взыскивать пени и штраф, а также требовать возмещения убытков в соответствии </w:t>
      </w:r>
      <w:r w:rsidR="00B9704C">
        <w:rPr>
          <w:rFonts w:ascii="Times New Roman" w:hAnsi="Times New Roman"/>
          <w:sz w:val="23"/>
          <w:szCs w:val="23"/>
        </w:rPr>
        <w:br/>
      </w:r>
      <w:r>
        <w:rPr>
          <w:rFonts w:ascii="Times New Roman" w:hAnsi="Times New Roman"/>
          <w:sz w:val="23"/>
          <w:szCs w:val="23"/>
        </w:rPr>
        <w:t xml:space="preserve">с условиями настоящего Договора и </w:t>
      </w:r>
      <w:r>
        <w:rPr>
          <w:rFonts w:ascii="Times New Roman" w:eastAsia="Calibri" w:hAnsi="Times New Roman"/>
          <w:sz w:val="23"/>
          <w:szCs w:val="23"/>
          <w:lang w:eastAsia="en-US"/>
        </w:rPr>
        <w:t>требованиями законодательства Российской Федерации</w:t>
      </w:r>
      <w:r>
        <w:rPr>
          <w:rFonts w:ascii="Times New Roman" w:hAnsi="Times New Roman"/>
          <w:sz w:val="23"/>
          <w:szCs w:val="23"/>
        </w:rPr>
        <w:t xml:space="preserve"> </w:t>
      </w:r>
      <w:r w:rsidR="00B9704C">
        <w:rPr>
          <w:rFonts w:ascii="Times New Roman" w:hAnsi="Times New Roman"/>
          <w:sz w:val="23"/>
          <w:szCs w:val="23"/>
        </w:rPr>
        <w:br/>
      </w:r>
      <w:r>
        <w:rPr>
          <w:rFonts w:ascii="Times New Roman" w:hAnsi="Times New Roman"/>
          <w:sz w:val="23"/>
          <w:szCs w:val="23"/>
        </w:rPr>
        <w:t>за неисполнение или ненадлежащее исполнение Исполнителем обязательств, предусмотренных Договором.</w:t>
      </w:r>
    </w:p>
    <w:p w:rsidR="005207F7" w:rsidRDefault="005207F7">
      <w:pPr>
        <w:ind w:firstLine="709"/>
        <w:jc w:val="both"/>
        <w:rPr>
          <w:rFonts w:ascii="Times New Roman" w:hAnsi="Times New Roman"/>
          <w:sz w:val="23"/>
          <w:szCs w:val="23"/>
        </w:rPr>
      </w:pPr>
      <w:r>
        <w:rPr>
          <w:rFonts w:ascii="Times New Roman" w:hAnsi="Times New Roman"/>
          <w:sz w:val="23"/>
          <w:szCs w:val="23"/>
        </w:rPr>
        <w:t xml:space="preserve">3.1.6. 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(подрядчиков, исполнителей) в случае расторжения Договора </w:t>
      </w:r>
      <w:r w:rsidR="00B9704C">
        <w:rPr>
          <w:rFonts w:ascii="Times New Roman" w:hAnsi="Times New Roman"/>
          <w:sz w:val="23"/>
          <w:szCs w:val="23"/>
        </w:rPr>
        <w:br/>
      </w:r>
      <w:r>
        <w:rPr>
          <w:rFonts w:ascii="Times New Roman" w:hAnsi="Times New Roman"/>
          <w:sz w:val="23"/>
          <w:szCs w:val="23"/>
        </w:rPr>
        <w:t>по решению суда или в случае одностороннего отказа Государственного заказчика от исполнения Договора в связи с существенным нарушением Исполнителем условий Договора.</w:t>
      </w:r>
    </w:p>
    <w:p w:rsidR="005207F7" w:rsidRDefault="005207F7">
      <w:pPr>
        <w:autoSpaceDE w:val="0"/>
        <w:autoSpaceDN w:val="0"/>
        <w:adjustRightInd w:val="0"/>
        <w:ind w:firstLine="709"/>
        <w:jc w:val="both"/>
        <w:rPr>
          <w:rFonts w:ascii="Times New Roman" w:hAnsi="Times New Roman"/>
          <w:sz w:val="23"/>
          <w:szCs w:val="23"/>
        </w:rPr>
      </w:pPr>
      <w:r>
        <w:rPr>
          <w:rFonts w:ascii="Times New Roman" w:hAnsi="Times New Roman"/>
          <w:sz w:val="23"/>
          <w:szCs w:val="23"/>
        </w:rPr>
        <w:t xml:space="preserve">3.1.7. Принять решение об одностороннем отказе от исполнения Договора в случаях, предусмотренных ч. 15 ст. 95 Федерального закона от 05.04.2013 № 44-ФЗ, в том числе, в случае выявления несоответствия Поставщика требованиям Указа Президента РФ от 03.05.2022 № 252 </w:t>
      </w:r>
      <w:r w:rsidR="00B9704C">
        <w:rPr>
          <w:rFonts w:ascii="Times New Roman" w:hAnsi="Times New Roman"/>
          <w:sz w:val="23"/>
          <w:szCs w:val="23"/>
        </w:rPr>
        <w:br/>
      </w:r>
      <w:r>
        <w:rPr>
          <w:rFonts w:ascii="Times New Roman" w:hAnsi="Times New Roman"/>
          <w:sz w:val="23"/>
          <w:szCs w:val="23"/>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Российской Федерации от 03.05.2022 № 252».</w:t>
      </w:r>
    </w:p>
    <w:p w:rsidR="005207F7" w:rsidRDefault="005207F7">
      <w:pPr>
        <w:autoSpaceDE w:val="0"/>
        <w:autoSpaceDN w:val="0"/>
        <w:adjustRightInd w:val="0"/>
        <w:ind w:firstLine="709"/>
        <w:jc w:val="both"/>
        <w:rPr>
          <w:rFonts w:ascii="Times New Roman" w:eastAsia="Calibri" w:hAnsi="Times New Roman"/>
          <w:sz w:val="23"/>
          <w:szCs w:val="23"/>
          <w:lang w:eastAsia="en-US"/>
        </w:rPr>
      </w:pPr>
      <w:r>
        <w:rPr>
          <w:rFonts w:ascii="Times New Roman" w:eastAsia="Calibri" w:hAnsi="Times New Roman"/>
          <w:sz w:val="23"/>
          <w:szCs w:val="23"/>
          <w:lang w:eastAsia="en-US"/>
        </w:rPr>
        <w:t>3.1.8. Осуществлять контроль оказываемых услуг по Договору, на соответствие требованиям законодательства Российской Федерации, нормативных и иных актов, а также условиям Договора.</w:t>
      </w:r>
    </w:p>
    <w:p w:rsidR="005207F7" w:rsidRDefault="005207F7">
      <w:pPr>
        <w:autoSpaceDE w:val="0"/>
        <w:autoSpaceDN w:val="0"/>
        <w:adjustRightInd w:val="0"/>
        <w:ind w:firstLine="709"/>
        <w:jc w:val="both"/>
        <w:rPr>
          <w:rFonts w:ascii="Times New Roman" w:eastAsia="Calibri" w:hAnsi="Times New Roman"/>
          <w:sz w:val="23"/>
          <w:szCs w:val="23"/>
          <w:lang w:eastAsia="en-US"/>
        </w:rPr>
      </w:pPr>
      <w:r>
        <w:rPr>
          <w:rFonts w:ascii="Times New Roman" w:eastAsia="Calibri" w:hAnsi="Times New Roman"/>
          <w:sz w:val="23"/>
          <w:szCs w:val="23"/>
          <w:lang w:eastAsia="en-US"/>
        </w:rPr>
        <w:t xml:space="preserve">3.1.9. </w:t>
      </w:r>
      <w:r>
        <w:rPr>
          <w:rFonts w:ascii="Times New Roman" w:hAnsi="Times New Roman" w:cs="Times New Roman"/>
          <w:sz w:val="23"/>
          <w:szCs w:val="23"/>
        </w:rPr>
        <w:t>Заказчик обязан обеспечить явку работников из числа осужденных на медицинский осмотр.</w:t>
      </w:r>
    </w:p>
    <w:p w:rsidR="005207F7" w:rsidRDefault="005207F7">
      <w:pPr>
        <w:ind w:firstLine="709"/>
        <w:jc w:val="both"/>
        <w:rPr>
          <w:rFonts w:ascii="Times New Roman" w:hAnsi="Times New Roman"/>
          <w:sz w:val="23"/>
          <w:szCs w:val="23"/>
        </w:rPr>
      </w:pPr>
      <w:r>
        <w:rPr>
          <w:rFonts w:ascii="Times New Roman" w:hAnsi="Times New Roman"/>
          <w:sz w:val="23"/>
          <w:szCs w:val="23"/>
        </w:rPr>
        <w:t>3.1.10. Выполнять иные обязанности, предусмотренные законодательством Российской Федерации и Договором.</w:t>
      </w:r>
    </w:p>
    <w:p w:rsidR="005207F7" w:rsidRDefault="005207F7">
      <w:pPr>
        <w:ind w:firstLine="709"/>
        <w:jc w:val="both"/>
        <w:rPr>
          <w:rFonts w:ascii="Times New Roman" w:hAnsi="Times New Roman"/>
          <w:sz w:val="23"/>
          <w:szCs w:val="23"/>
        </w:rPr>
      </w:pPr>
      <w:r>
        <w:rPr>
          <w:rFonts w:ascii="Times New Roman" w:hAnsi="Times New Roman"/>
          <w:sz w:val="23"/>
          <w:szCs w:val="23"/>
        </w:rPr>
        <w:t>3.2. Государственный заказчик имеет право:</w:t>
      </w:r>
    </w:p>
    <w:p w:rsidR="005207F7" w:rsidRDefault="005207F7">
      <w:pPr>
        <w:pStyle w:val="ConsPlusNormal0"/>
        <w:jc w:val="both"/>
        <w:rPr>
          <w:rFonts w:ascii="Times New Roman" w:hAnsi="Times New Roman" w:cs="Times New Roman"/>
          <w:sz w:val="23"/>
          <w:szCs w:val="23"/>
        </w:rPr>
      </w:pPr>
      <w:r>
        <w:rPr>
          <w:rFonts w:ascii="Times New Roman" w:hAnsi="Times New Roman" w:cs="Times New Roman"/>
          <w:sz w:val="23"/>
          <w:szCs w:val="23"/>
        </w:rPr>
        <w:lastRenderedPageBreak/>
        <w:t>3.2.1. Требовать от Исполнителя надлежащего исполнения обязательств, предусмотренных Договором.</w:t>
      </w:r>
    </w:p>
    <w:p w:rsidR="005207F7" w:rsidRDefault="005207F7">
      <w:pPr>
        <w:pStyle w:val="ConsPlusNormal0"/>
        <w:jc w:val="both"/>
        <w:rPr>
          <w:rFonts w:ascii="Times New Roman" w:hAnsi="Times New Roman" w:cs="Times New Roman"/>
          <w:sz w:val="23"/>
          <w:szCs w:val="23"/>
        </w:rPr>
      </w:pPr>
      <w:r>
        <w:rPr>
          <w:rFonts w:ascii="Times New Roman" w:hAnsi="Times New Roman" w:cs="Times New Roman"/>
          <w:sz w:val="23"/>
          <w:szCs w:val="23"/>
        </w:rPr>
        <w:t>3.2.2. Требовать от Исполнителя своевременного устранения выявленных недостатков оказанной услуги.</w:t>
      </w:r>
    </w:p>
    <w:p w:rsidR="005207F7" w:rsidRDefault="005207F7">
      <w:pPr>
        <w:pStyle w:val="afe"/>
        <w:ind w:firstLine="709"/>
        <w:jc w:val="both"/>
        <w:rPr>
          <w:rFonts w:ascii="Times New Roman" w:hAnsi="Times New Roman"/>
          <w:sz w:val="23"/>
          <w:szCs w:val="23"/>
        </w:rPr>
      </w:pPr>
      <w:r>
        <w:rPr>
          <w:rFonts w:ascii="Times New Roman" w:hAnsi="Times New Roman"/>
          <w:sz w:val="23"/>
          <w:szCs w:val="23"/>
        </w:rPr>
        <w:t xml:space="preserve">3.2.3. Определять лиц, непосредственно участвующих в контроле за осуществлением оказания услуг Исполнителем и (или) лиц, участвующих в приемке оказания услуг по количеству </w:t>
      </w:r>
      <w:r w:rsidR="00B9704C">
        <w:rPr>
          <w:rFonts w:ascii="Times New Roman" w:hAnsi="Times New Roman"/>
          <w:sz w:val="23"/>
          <w:szCs w:val="23"/>
        </w:rPr>
        <w:br/>
      </w:r>
      <w:r>
        <w:rPr>
          <w:rFonts w:ascii="Times New Roman" w:hAnsi="Times New Roman"/>
          <w:sz w:val="23"/>
          <w:szCs w:val="23"/>
        </w:rPr>
        <w:t xml:space="preserve">и качеству. </w:t>
      </w:r>
    </w:p>
    <w:p w:rsidR="005207F7" w:rsidRDefault="005207F7">
      <w:pPr>
        <w:ind w:firstLine="709"/>
        <w:jc w:val="both"/>
        <w:rPr>
          <w:rFonts w:ascii="Times New Roman" w:hAnsi="Times New Roman"/>
          <w:sz w:val="23"/>
          <w:szCs w:val="23"/>
        </w:rPr>
      </w:pPr>
      <w:r>
        <w:rPr>
          <w:rFonts w:ascii="Times New Roman" w:hAnsi="Times New Roman"/>
          <w:sz w:val="23"/>
          <w:szCs w:val="23"/>
        </w:rPr>
        <w:t xml:space="preserve">3.2.4. Принять решение об одностороннем отказе от исполнения Договора в соответствии </w:t>
      </w:r>
      <w:r w:rsidR="00B9704C">
        <w:rPr>
          <w:rFonts w:ascii="Times New Roman" w:hAnsi="Times New Roman"/>
          <w:sz w:val="23"/>
          <w:szCs w:val="23"/>
        </w:rPr>
        <w:br/>
      </w:r>
      <w:r>
        <w:rPr>
          <w:rFonts w:ascii="Times New Roman" w:hAnsi="Times New Roman"/>
          <w:sz w:val="23"/>
          <w:szCs w:val="23"/>
        </w:rPr>
        <w:t xml:space="preserve">с гражданским законодательством Российской Федерации. </w:t>
      </w:r>
    </w:p>
    <w:p w:rsidR="005207F7" w:rsidRDefault="005207F7">
      <w:pPr>
        <w:autoSpaceDE w:val="0"/>
        <w:autoSpaceDN w:val="0"/>
        <w:adjustRightInd w:val="0"/>
        <w:ind w:firstLine="709"/>
        <w:jc w:val="both"/>
        <w:rPr>
          <w:rFonts w:ascii="Times New Roman" w:eastAsia="Calibri" w:hAnsi="Times New Roman"/>
          <w:sz w:val="23"/>
          <w:szCs w:val="23"/>
        </w:rPr>
      </w:pPr>
      <w:r>
        <w:rPr>
          <w:rFonts w:ascii="Times New Roman" w:hAnsi="Times New Roman"/>
          <w:sz w:val="23"/>
          <w:szCs w:val="23"/>
        </w:rPr>
        <w:t xml:space="preserve">3.2.5. </w:t>
      </w:r>
      <w:r>
        <w:rPr>
          <w:rFonts w:ascii="Times New Roman" w:eastAsia="Calibri" w:hAnsi="Times New Roman"/>
          <w:sz w:val="23"/>
          <w:szCs w:val="23"/>
        </w:rPr>
        <w:t xml:space="preserve">Удержать сумму неисполненных Исполнителем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Исполнителю. </w:t>
      </w:r>
    </w:p>
    <w:p w:rsidR="005207F7" w:rsidRDefault="005207F7" w:rsidP="0038103C">
      <w:pPr>
        <w:ind w:firstLine="709"/>
        <w:jc w:val="both"/>
        <w:rPr>
          <w:rFonts w:ascii="Times New Roman" w:hAnsi="Times New Roman"/>
          <w:sz w:val="23"/>
          <w:szCs w:val="23"/>
        </w:rPr>
      </w:pPr>
      <w:r>
        <w:rPr>
          <w:rFonts w:ascii="Times New Roman" w:hAnsi="Times New Roman"/>
          <w:sz w:val="23"/>
          <w:szCs w:val="23"/>
        </w:rPr>
        <w:t xml:space="preserve">3.2.6. Имеет иные права, предусмотренные законодательством Российской Федерации </w:t>
      </w:r>
      <w:r w:rsidR="00B9704C">
        <w:rPr>
          <w:rFonts w:ascii="Times New Roman" w:hAnsi="Times New Roman"/>
          <w:sz w:val="23"/>
          <w:szCs w:val="23"/>
        </w:rPr>
        <w:br/>
      </w:r>
      <w:r>
        <w:rPr>
          <w:rFonts w:ascii="Times New Roman" w:hAnsi="Times New Roman"/>
          <w:sz w:val="23"/>
          <w:szCs w:val="23"/>
        </w:rPr>
        <w:t>и Договором.</w:t>
      </w:r>
    </w:p>
    <w:p w:rsidR="005207F7" w:rsidRDefault="005207F7">
      <w:pPr>
        <w:ind w:firstLine="709"/>
        <w:jc w:val="both"/>
        <w:rPr>
          <w:rFonts w:ascii="Times New Roman" w:hAnsi="Times New Roman"/>
          <w:sz w:val="23"/>
          <w:szCs w:val="23"/>
        </w:rPr>
      </w:pPr>
      <w:r>
        <w:rPr>
          <w:rFonts w:ascii="Times New Roman" w:hAnsi="Times New Roman"/>
          <w:sz w:val="23"/>
          <w:szCs w:val="23"/>
        </w:rPr>
        <w:t>3.3. Исполнитель обязуется:</w:t>
      </w:r>
    </w:p>
    <w:p w:rsidR="005207F7" w:rsidRDefault="005207F7">
      <w:pPr>
        <w:autoSpaceDE w:val="0"/>
        <w:autoSpaceDN w:val="0"/>
        <w:adjustRightInd w:val="0"/>
        <w:ind w:firstLine="709"/>
        <w:jc w:val="both"/>
        <w:rPr>
          <w:rFonts w:ascii="Times New Roman" w:hAnsi="Times New Roman"/>
          <w:bCs/>
          <w:sz w:val="23"/>
          <w:szCs w:val="23"/>
        </w:rPr>
      </w:pPr>
      <w:r>
        <w:rPr>
          <w:rFonts w:ascii="Times New Roman" w:hAnsi="Times New Roman"/>
          <w:sz w:val="23"/>
          <w:szCs w:val="23"/>
        </w:rPr>
        <w:t>3.3.1. О</w:t>
      </w:r>
      <w:r>
        <w:rPr>
          <w:rFonts w:ascii="Times New Roman" w:eastAsia="Calibri" w:hAnsi="Times New Roman"/>
          <w:sz w:val="23"/>
          <w:szCs w:val="23"/>
          <w:lang w:eastAsia="en-US"/>
        </w:rPr>
        <w:t xml:space="preserve">беспечить оказание услуг  в соответствии с условиями Договора и </w:t>
      </w:r>
      <w:r>
        <w:rPr>
          <w:rFonts w:ascii="Times New Roman" w:hAnsi="Times New Roman"/>
          <w:bCs/>
          <w:sz w:val="23"/>
          <w:szCs w:val="23"/>
        </w:rPr>
        <w:t>условиями  приема для пациентов в медицинское учреждение Исполнителя:</w:t>
      </w:r>
    </w:p>
    <w:p w:rsidR="005207F7" w:rsidRDefault="005207F7">
      <w:pPr>
        <w:jc w:val="both"/>
        <w:rPr>
          <w:rFonts w:ascii="Times New Roman" w:hAnsi="Times New Roman"/>
          <w:sz w:val="23"/>
          <w:szCs w:val="23"/>
        </w:rPr>
      </w:pPr>
      <w:r>
        <w:rPr>
          <w:rFonts w:ascii="Times New Roman" w:hAnsi="Times New Roman"/>
          <w:sz w:val="23"/>
          <w:szCs w:val="23"/>
        </w:rPr>
        <w:tab/>
        <w:t>3.3.1.1. Для приема на обследование в медицинское учреждение Исполнителя Заказчик предоставляет следующие документы:</w:t>
      </w:r>
    </w:p>
    <w:p w:rsidR="005207F7" w:rsidRDefault="005207F7">
      <w:pPr>
        <w:jc w:val="both"/>
        <w:rPr>
          <w:rFonts w:ascii="Times New Roman" w:hAnsi="Times New Roman"/>
          <w:sz w:val="23"/>
          <w:szCs w:val="23"/>
        </w:rPr>
      </w:pPr>
      <w:r>
        <w:rPr>
          <w:rFonts w:ascii="Times New Roman" w:hAnsi="Times New Roman"/>
          <w:sz w:val="23"/>
          <w:szCs w:val="23"/>
        </w:rPr>
        <w:t xml:space="preserve">  - список работников, подлежащих периодическому медицинскому осмотру. Список должен содержать: фамилию, имя, отчество работника; число, месяц и год его рождения; профессию; стаж работы по данной специальности.</w:t>
      </w:r>
    </w:p>
    <w:p w:rsidR="005207F7" w:rsidRDefault="005207F7">
      <w:pPr>
        <w:jc w:val="both"/>
        <w:rPr>
          <w:rFonts w:ascii="Times New Roman" w:hAnsi="Times New Roman"/>
          <w:sz w:val="23"/>
          <w:szCs w:val="23"/>
        </w:rPr>
      </w:pPr>
      <w:r>
        <w:rPr>
          <w:rFonts w:ascii="Times New Roman" w:hAnsi="Times New Roman"/>
          <w:sz w:val="23"/>
          <w:szCs w:val="23"/>
        </w:rPr>
        <w:t>- Приказ о проведении периодического медицинского осмотра в организации (учреждении) Заказчика.</w:t>
      </w:r>
    </w:p>
    <w:p w:rsidR="005207F7" w:rsidRDefault="005207F7">
      <w:pPr>
        <w:ind w:firstLine="709"/>
        <w:jc w:val="both"/>
        <w:rPr>
          <w:rFonts w:ascii="Times New Roman" w:hAnsi="Times New Roman"/>
          <w:sz w:val="23"/>
          <w:szCs w:val="23"/>
        </w:rPr>
      </w:pPr>
      <w:r>
        <w:rPr>
          <w:rFonts w:ascii="Times New Roman" w:hAnsi="Times New Roman"/>
          <w:sz w:val="23"/>
          <w:szCs w:val="23"/>
        </w:rPr>
        <w:t>3.3.1.2. Работник Заказчика перед прохождением периодического медицинского осмотра предъявляет Исполнителю (в регистратуру учреждения Исполнителя) следующие документы:</w:t>
      </w:r>
    </w:p>
    <w:p w:rsidR="005207F7" w:rsidRDefault="005207F7">
      <w:pPr>
        <w:jc w:val="both"/>
        <w:rPr>
          <w:rFonts w:ascii="Times New Roman" w:hAnsi="Times New Roman"/>
          <w:sz w:val="23"/>
          <w:szCs w:val="23"/>
        </w:rPr>
      </w:pPr>
      <w:r>
        <w:rPr>
          <w:rFonts w:ascii="Times New Roman" w:hAnsi="Times New Roman"/>
          <w:sz w:val="23"/>
          <w:szCs w:val="23"/>
        </w:rPr>
        <w:t xml:space="preserve">- направление на обследование с указанием  вредных производственных факторов и (или) опасных работ, заверенное подписью Заказчика. </w:t>
      </w:r>
    </w:p>
    <w:p w:rsidR="005207F7" w:rsidRDefault="005207F7">
      <w:pPr>
        <w:autoSpaceDE w:val="0"/>
        <w:autoSpaceDN w:val="0"/>
        <w:adjustRightInd w:val="0"/>
        <w:jc w:val="both"/>
        <w:rPr>
          <w:rFonts w:ascii="Times New Roman" w:eastAsia="Calibri" w:hAnsi="Times New Roman"/>
          <w:sz w:val="23"/>
          <w:szCs w:val="23"/>
          <w:lang w:eastAsia="en-US"/>
        </w:rPr>
      </w:pPr>
      <w:r>
        <w:rPr>
          <w:rFonts w:ascii="Times New Roman" w:hAnsi="Times New Roman"/>
          <w:sz w:val="23"/>
          <w:szCs w:val="23"/>
        </w:rPr>
        <w:t xml:space="preserve">- документ, удостоверяющий личность (копия паспорта)   </w:t>
      </w:r>
    </w:p>
    <w:p w:rsidR="005207F7" w:rsidRDefault="005207F7">
      <w:pPr>
        <w:ind w:firstLine="709"/>
        <w:jc w:val="both"/>
        <w:rPr>
          <w:rFonts w:ascii="Times New Roman" w:hAnsi="Times New Roman"/>
          <w:sz w:val="23"/>
          <w:szCs w:val="23"/>
        </w:rPr>
      </w:pPr>
      <w:r>
        <w:rPr>
          <w:rFonts w:ascii="Times New Roman" w:eastAsia="Calibri" w:hAnsi="Times New Roman"/>
          <w:sz w:val="23"/>
          <w:szCs w:val="23"/>
          <w:lang w:eastAsia="en-US"/>
        </w:rPr>
        <w:t xml:space="preserve">3.3.2. </w:t>
      </w:r>
      <w:r>
        <w:rPr>
          <w:rFonts w:ascii="Times New Roman" w:eastAsia="Calibri" w:hAnsi="Times New Roman"/>
          <w:sz w:val="23"/>
          <w:szCs w:val="23"/>
        </w:rPr>
        <w:t>Известить Государственного заказчика о готовности услуги  к оказанию и о дате оказания услуги с</w:t>
      </w:r>
      <w:r>
        <w:rPr>
          <w:rFonts w:ascii="Times New Roman" w:hAnsi="Times New Roman"/>
          <w:sz w:val="23"/>
          <w:szCs w:val="23"/>
          <w:lang w:eastAsia="ar-SA"/>
        </w:rPr>
        <w:t xml:space="preserve"> использованием любых средств связи, позволяющих однозначно подтвердить извещение, либо уведомление Государственного заказчика. </w:t>
      </w:r>
    </w:p>
    <w:p w:rsidR="005207F7" w:rsidRDefault="005207F7">
      <w:pPr>
        <w:autoSpaceDE w:val="0"/>
        <w:autoSpaceDN w:val="0"/>
        <w:adjustRightInd w:val="0"/>
        <w:ind w:firstLine="709"/>
        <w:jc w:val="both"/>
        <w:rPr>
          <w:rFonts w:ascii="Times New Roman" w:eastAsia="Calibri" w:hAnsi="Times New Roman"/>
          <w:sz w:val="23"/>
          <w:szCs w:val="23"/>
          <w:lang w:eastAsia="en-US"/>
        </w:rPr>
      </w:pPr>
      <w:r>
        <w:rPr>
          <w:rFonts w:ascii="Times New Roman" w:eastAsia="Calibri" w:hAnsi="Times New Roman"/>
          <w:sz w:val="23"/>
          <w:szCs w:val="23"/>
          <w:lang w:eastAsia="en-US"/>
        </w:rPr>
        <w:t xml:space="preserve">3.3.3. Обеспечить соответствие оказанной услуги обязательным требованиям, установленным Государственным заказчиком в соответствии с </w:t>
      </w:r>
      <w:hyperlink r:id="rId8" w:history="1">
        <w:r>
          <w:rPr>
            <w:rFonts w:ascii="Times New Roman" w:eastAsia="Calibri" w:hAnsi="Times New Roman"/>
            <w:sz w:val="23"/>
            <w:szCs w:val="23"/>
            <w:lang w:eastAsia="en-US"/>
          </w:rPr>
          <w:t>законодательством</w:t>
        </w:r>
      </w:hyperlink>
      <w:r>
        <w:rPr>
          <w:rFonts w:ascii="Times New Roman" w:eastAsia="Calibri" w:hAnsi="Times New Roman"/>
          <w:sz w:val="23"/>
          <w:szCs w:val="23"/>
          <w:lang w:eastAsia="en-US"/>
        </w:rPr>
        <w:t xml:space="preserve"> Российской Федерации о техническом регулировании и (или) Договором.</w:t>
      </w:r>
    </w:p>
    <w:p w:rsidR="005207F7" w:rsidRDefault="005207F7">
      <w:pPr>
        <w:autoSpaceDE w:val="0"/>
        <w:autoSpaceDN w:val="0"/>
        <w:adjustRightInd w:val="0"/>
        <w:ind w:firstLine="709"/>
        <w:jc w:val="both"/>
        <w:rPr>
          <w:rFonts w:ascii="Times New Roman" w:eastAsia="Calibri" w:hAnsi="Times New Roman"/>
          <w:sz w:val="23"/>
          <w:szCs w:val="23"/>
          <w:lang w:eastAsia="en-US"/>
        </w:rPr>
      </w:pPr>
      <w:r>
        <w:rPr>
          <w:rFonts w:ascii="Times New Roman" w:eastAsia="Calibri" w:hAnsi="Times New Roman"/>
          <w:sz w:val="23"/>
          <w:szCs w:val="23"/>
          <w:lang w:eastAsia="en-US"/>
        </w:rPr>
        <w:t>3.3.4. Обеспечить качество оказанных услуг, в соответствии с требованиями законодательства Российской Федерации, нормативных и иных актов Государственного заказчика, условиями Договора.</w:t>
      </w:r>
    </w:p>
    <w:p w:rsidR="005207F7" w:rsidRDefault="005207F7" w:rsidP="00B9704C">
      <w:pPr>
        <w:autoSpaceDE w:val="0"/>
        <w:autoSpaceDN w:val="0"/>
        <w:adjustRightInd w:val="0"/>
        <w:ind w:firstLine="709"/>
        <w:jc w:val="both"/>
        <w:rPr>
          <w:rFonts w:ascii="Times New Roman" w:eastAsia="Calibri" w:hAnsi="Times New Roman"/>
          <w:sz w:val="23"/>
          <w:szCs w:val="23"/>
          <w:lang w:eastAsia="en-US"/>
        </w:rPr>
      </w:pPr>
      <w:r>
        <w:rPr>
          <w:rFonts w:ascii="Times New Roman" w:eastAsia="Calibri" w:hAnsi="Times New Roman"/>
          <w:sz w:val="23"/>
          <w:szCs w:val="23"/>
          <w:lang w:eastAsia="en-US"/>
        </w:rPr>
        <w:t xml:space="preserve">3.3.5. Обеспечить условия для осуществления Государственным заказчиком контроля </w:t>
      </w:r>
      <w:r w:rsidR="00B9704C">
        <w:rPr>
          <w:rFonts w:ascii="Times New Roman" w:eastAsia="Calibri" w:hAnsi="Times New Roman"/>
          <w:sz w:val="23"/>
          <w:szCs w:val="23"/>
          <w:lang w:eastAsia="en-US"/>
        </w:rPr>
        <w:br/>
      </w:r>
      <w:r>
        <w:rPr>
          <w:rFonts w:ascii="Times New Roman" w:eastAsia="Calibri" w:hAnsi="Times New Roman"/>
          <w:sz w:val="23"/>
          <w:szCs w:val="23"/>
          <w:lang w:eastAsia="en-US"/>
        </w:rPr>
        <w:t>за исполнением Договора, в том числе на отдельных этапах его исполнения.</w:t>
      </w:r>
    </w:p>
    <w:p w:rsidR="005207F7" w:rsidRDefault="005207F7">
      <w:pPr>
        <w:autoSpaceDE w:val="0"/>
        <w:autoSpaceDN w:val="0"/>
        <w:adjustRightInd w:val="0"/>
        <w:ind w:firstLine="709"/>
        <w:jc w:val="both"/>
        <w:rPr>
          <w:rFonts w:ascii="Times New Roman" w:hAnsi="Times New Roman" w:cs="Times New Roman"/>
          <w:sz w:val="23"/>
          <w:szCs w:val="23"/>
        </w:rPr>
      </w:pPr>
      <w:r>
        <w:rPr>
          <w:rFonts w:ascii="Times New Roman" w:eastAsia="Calibri" w:hAnsi="Times New Roman"/>
          <w:sz w:val="23"/>
          <w:szCs w:val="23"/>
          <w:lang w:eastAsia="en-US"/>
        </w:rPr>
        <w:t>3.3.6.</w:t>
      </w:r>
      <w:r w:rsidR="00B9704C">
        <w:rPr>
          <w:rFonts w:ascii="Times New Roman" w:eastAsia="Calibri" w:hAnsi="Times New Roman"/>
          <w:sz w:val="23"/>
          <w:szCs w:val="23"/>
          <w:lang w:eastAsia="en-US"/>
        </w:rPr>
        <w:t xml:space="preserve"> </w:t>
      </w:r>
      <w:r>
        <w:rPr>
          <w:rFonts w:ascii="Times New Roman" w:hAnsi="Times New Roman" w:cs="Times New Roman"/>
          <w:sz w:val="23"/>
          <w:szCs w:val="23"/>
        </w:rPr>
        <w:t xml:space="preserve">Оформлять на каждого работника, прошедшего предварительный, периодический медицинский осмотр документы, определенные приказом Минздрава России от 28.01.2021 № 29н </w:t>
      </w:r>
      <w:r w:rsidR="00B9704C">
        <w:rPr>
          <w:rFonts w:ascii="Times New Roman" w:hAnsi="Times New Roman" w:cs="Times New Roman"/>
          <w:sz w:val="23"/>
          <w:szCs w:val="23"/>
        </w:rPr>
        <w:br/>
      </w:r>
      <w:r>
        <w:rPr>
          <w:rFonts w:ascii="Times New Roman" w:hAnsi="Times New Roman" w:cs="Times New Roman"/>
          <w:sz w:val="23"/>
          <w:szCs w:val="23"/>
        </w:rPr>
        <w:t>и своевременно передавать Заказчику данные документы.</w:t>
      </w:r>
    </w:p>
    <w:p w:rsidR="005207F7" w:rsidRDefault="005207F7">
      <w:pPr>
        <w:autoSpaceDE w:val="0"/>
        <w:autoSpaceDN w:val="0"/>
        <w:adjustRightInd w:val="0"/>
        <w:ind w:firstLine="709"/>
        <w:jc w:val="both"/>
        <w:rPr>
          <w:rFonts w:ascii="Times New Roman" w:eastAsia="Calibri" w:hAnsi="Times New Roman"/>
          <w:sz w:val="23"/>
          <w:szCs w:val="23"/>
          <w:lang w:eastAsia="en-US"/>
        </w:rPr>
      </w:pPr>
      <w:r>
        <w:rPr>
          <w:rFonts w:ascii="Times New Roman" w:hAnsi="Times New Roman" w:cs="Times New Roman"/>
          <w:sz w:val="23"/>
          <w:szCs w:val="23"/>
        </w:rPr>
        <w:t>3.3.7.</w:t>
      </w:r>
      <w:r w:rsidR="00B9704C">
        <w:rPr>
          <w:rFonts w:ascii="Times New Roman" w:hAnsi="Times New Roman" w:cs="Times New Roman"/>
          <w:sz w:val="23"/>
          <w:szCs w:val="23"/>
        </w:rPr>
        <w:t xml:space="preserve"> </w:t>
      </w:r>
      <w:r>
        <w:rPr>
          <w:rFonts w:ascii="Times New Roman" w:hAnsi="Times New Roman" w:cs="Times New Roman"/>
          <w:sz w:val="23"/>
          <w:szCs w:val="23"/>
        </w:rPr>
        <w:t>Выдавать Заказчику на каждого работника из числа осужденных документ, подтверждающий прохождение работником медицинского осмотра у всех врачей Исполнителя. Форма документа должна быть согласована с представителем Заказчика.</w:t>
      </w:r>
    </w:p>
    <w:p w:rsidR="005207F7" w:rsidRDefault="00B9704C">
      <w:pPr>
        <w:pStyle w:val="aff"/>
        <w:numPr>
          <w:ilvl w:val="1"/>
          <w:numId w:val="2"/>
        </w:numPr>
        <w:jc w:val="both"/>
        <w:rPr>
          <w:rFonts w:ascii="Times New Roman" w:hAnsi="Times New Roman"/>
          <w:sz w:val="23"/>
          <w:szCs w:val="23"/>
        </w:rPr>
      </w:pPr>
      <w:r>
        <w:rPr>
          <w:rFonts w:ascii="Times New Roman" w:hAnsi="Times New Roman"/>
          <w:sz w:val="23"/>
          <w:szCs w:val="23"/>
        </w:rPr>
        <w:t xml:space="preserve"> </w:t>
      </w:r>
      <w:r w:rsidR="005207F7">
        <w:rPr>
          <w:rFonts w:ascii="Times New Roman" w:hAnsi="Times New Roman"/>
          <w:sz w:val="23"/>
          <w:szCs w:val="23"/>
        </w:rPr>
        <w:t>Исполнитель вправе:</w:t>
      </w:r>
    </w:p>
    <w:p w:rsidR="005207F7" w:rsidRDefault="005207F7">
      <w:pPr>
        <w:ind w:firstLine="709"/>
        <w:jc w:val="both"/>
        <w:rPr>
          <w:rFonts w:ascii="Times New Roman" w:hAnsi="Times New Roman"/>
          <w:sz w:val="23"/>
          <w:szCs w:val="23"/>
        </w:rPr>
      </w:pPr>
      <w:r>
        <w:rPr>
          <w:rFonts w:ascii="Times New Roman" w:hAnsi="Times New Roman"/>
          <w:sz w:val="23"/>
          <w:szCs w:val="23"/>
        </w:rPr>
        <w:t>3.4.1. Требовать оплату надлежащим образом оказанной услуги в соответствии с условиями настоящего Договора.</w:t>
      </w:r>
    </w:p>
    <w:p w:rsidR="005207F7" w:rsidRDefault="005207F7">
      <w:pPr>
        <w:ind w:firstLine="709"/>
        <w:jc w:val="both"/>
        <w:rPr>
          <w:rFonts w:ascii="Times New Roman" w:hAnsi="Times New Roman"/>
          <w:sz w:val="23"/>
          <w:szCs w:val="23"/>
        </w:rPr>
      </w:pPr>
      <w:r>
        <w:rPr>
          <w:rFonts w:ascii="Times New Roman" w:hAnsi="Times New Roman"/>
          <w:sz w:val="23"/>
          <w:szCs w:val="23"/>
        </w:rPr>
        <w:t>3.4.2. Требовать уплату пеней и штрафа согласно условиям Договора.</w:t>
      </w:r>
    </w:p>
    <w:p w:rsidR="005207F7" w:rsidRDefault="005207F7">
      <w:pPr>
        <w:ind w:firstLine="709"/>
        <w:jc w:val="both"/>
        <w:rPr>
          <w:rFonts w:ascii="Times New Roman" w:hAnsi="Times New Roman"/>
          <w:sz w:val="23"/>
          <w:szCs w:val="23"/>
        </w:rPr>
      </w:pPr>
      <w:r>
        <w:rPr>
          <w:rFonts w:ascii="Times New Roman" w:hAnsi="Times New Roman"/>
          <w:sz w:val="23"/>
          <w:szCs w:val="23"/>
        </w:rPr>
        <w:t>3.4.3.</w:t>
      </w:r>
      <w:r w:rsidR="00B9704C">
        <w:rPr>
          <w:rFonts w:ascii="Times New Roman" w:hAnsi="Times New Roman"/>
          <w:sz w:val="23"/>
          <w:szCs w:val="23"/>
        </w:rPr>
        <w:t xml:space="preserve"> </w:t>
      </w:r>
      <w:r>
        <w:rPr>
          <w:rFonts w:ascii="Times New Roman" w:hAnsi="Times New Roman" w:cs="Times New Roman"/>
          <w:sz w:val="23"/>
          <w:szCs w:val="23"/>
        </w:rPr>
        <w:t xml:space="preserve">В случае необходимости Исполнитель имеет право привлекать специалистов </w:t>
      </w:r>
      <w:r w:rsidR="00B9704C">
        <w:rPr>
          <w:rFonts w:ascii="Times New Roman" w:hAnsi="Times New Roman" w:cs="Times New Roman"/>
          <w:sz w:val="23"/>
          <w:szCs w:val="23"/>
        </w:rPr>
        <w:br/>
      </w:r>
      <w:r>
        <w:rPr>
          <w:rFonts w:ascii="Times New Roman" w:hAnsi="Times New Roman" w:cs="Times New Roman"/>
          <w:sz w:val="23"/>
          <w:szCs w:val="23"/>
        </w:rPr>
        <w:t>и выполнять необходимые для исполнения Договора исследования по Договору с другими медицинскими организациями</w:t>
      </w:r>
    </w:p>
    <w:p w:rsidR="005207F7" w:rsidRDefault="0038103C">
      <w:pPr>
        <w:ind w:firstLine="709"/>
        <w:jc w:val="both"/>
        <w:rPr>
          <w:rFonts w:ascii="Times New Roman" w:hAnsi="Times New Roman"/>
          <w:sz w:val="23"/>
          <w:szCs w:val="23"/>
        </w:rPr>
      </w:pPr>
      <w:r>
        <w:rPr>
          <w:rFonts w:ascii="Times New Roman" w:hAnsi="Times New Roman"/>
          <w:sz w:val="23"/>
          <w:szCs w:val="23"/>
        </w:rPr>
        <w:t>3.4.</w:t>
      </w:r>
      <w:r w:rsidR="005207F7">
        <w:rPr>
          <w:rFonts w:ascii="Times New Roman" w:hAnsi="Times New Roman"/>
          <w:sz w:val="23"/>
          <w:szCs w:val="23"/>
        </w:rPr>
        <w:t xml:space="preserve">4. Принять решение об одностороннем отказе от исполнения Договора </w:t>
      </w:r>
      <w:r w:rsidR="005207F7">
        <w:rPr>
          <w:rFonts w:ascii="Times New Roman" w:hAnsi="Times New Roman"/>
          <w:sz w:val="23"/>
          <w:szCs w:val="23"/>
        </w:rPr>
        <w:br/>
        <w:t xml:space="preserve">в соответствии с гражданским законодательством Российской Федерации. </w:t>
      </w:r>
    </w:p>
    <w:p w:rsidR="005207F7" w:rsidRDefault="005207F7">
      <w:pPr>
        <w:ind w:firstLine="709"/>
        <w:jc w:val="both"/>
        <w:rPr>
          <w:rFonts w:ascii="Times New Roman" w:hAnsi="Times New Roman"/>
          <w:sz w:val="23"/>
          <w:szCs w:val="23"/>
        </w:rPr>
      </w:pPr>
      <w:r>
        <w:rPr>
          <w:rFonts w:ascii="Times New Roman" w:hAnsi="Times New Roman"/>
          <w:sz w:val="23"/>
          <w:szCs w:val="23"/>
        </w:rPr>
        <w:t xml:space="preserve">3.4.5. Требовать возмещения убытков, причиненных в связи с выполнением </w:t>
      </w:r>
      <w:r w:rsidR="00B9704C">
        <w:rPr>
          <w:rFonts w:ascii="Times New Roman" w:hAnsi="Times New Roman"/>
          <w:sz w:val="23"/>
          <w:szCs w:val="23"/>
        </w:rPr>
        <w:br/>
      </w:r>
      <w:r>
        <w:rPr>
          <w:rFonts w:ascii="Times New Roman" w:hAnsi="Times New Roman"/>
          <w:sz w:val="23"/>
          <w:szCs w:val="23"/>
        </w:rPr>
        <w:t>или расторжением государственного Договора.</w:t>
      </w:r>
    </w:p>
    <w:p w:rsidR="005207F7" w:rsidRDefault="005207F7">
      <w:pPr>
        <w:ind w:firstLine="709"/>
        <w:jc w:val="both"/>
        <w:rPr>
          <w:rFonts w:ascii="Times New Roman" w:hAnsi="Times New Roman"/>
          <w:sz w:val="23"/>
          <w:szCs w:val="23"/>
        </w:rPr>
      </w:pPr>
      <w:r>
        <w:rPr>
          <w:rFonts w:ascii="Times New Roman" w:hAnsi="Times New Roman"/>
          <w:sz w:val="23"/>
          <w:szCs w:val="23"/>
        </w:rPr>
        <w:t xml:space="preserve">3.4.6. Имеет иные права, предусмотренные законодательством Российской Федерации </w:t>
      </w:r>
      <w:r w:rsidR="00B9704C">
        <w:rPr>
          <w:rFonts w:ascii="Times New Roman" w:hAnsi="Times New Roman"/>
          <w:sz w:val="23"/>
          <w:szCs w:val="23"/>
        </w:rPr>
        <w:br/>
      </w:r>
      <w:r>
        <w:rPr>
          <w:rFonts w:ascii="Times New Roman" w:hAnsi="Times New Roman"/>
          <w:sz w:val="23"/>
          <w:szCs w:val="23"/>
        </w:rPr>
        <w:t>и Договором.</w:t>
      </w:r>
    </w:p>
    <w:p w:rsidR="005207F7" w:rsidRDefault="005207F7">
      <w:pPr>
        <w:ind w:firstLine="709"/>
        <w:jc w:val="both"/>
        <w:rPr>
          <w:rFonts w:ascii="Times New Roman" w:hAnsi="Times New Roman" w:cs="Times New Roman"/>
          <w:sz w:val="23"/>
          <w:szCs w:val="23"/>
        </w:rPr>
      </w:pPr>
    </w:p>
    <w:p w:rsidR="003F6FBE" w:rsidRDefault="003F6FBE">
      <w:pPr>
        <w:ind w:firstLine="709"/>
        <w:jc w:val="both"/>
        <w:rPr>
          <w:rFonts w:ascii="Times New Roman" w:hAnsi="Times New Roman" w:cs="Times New Roman"/>
          <w:sz w:val="23"/>
          <w:szCs w:val="23"/>
        </w:rPr>
      </w:pPr>
    </w:p>
    <w:p w:rsidR="005207F7" w:rsidRDefault="005207F7">
      <w:pPr>
        <w:jc w:val="center"/>
        <w:rPr>
          <w:rFonts w:ascii="Times New Roman" w:hAnsi="Times New Roman" w:cs="Times New Roman"/>
          <w:b/>
          <w:sz w:val="23"/>
          <w:szCs w:val="23"/>
        </w:rPr>
      </w:pPr>
      <w:r>
        <w:rPr>
          <w:rFonts w:ascii="Times New Roman" w:hAnsi="Times New Roman" w:cs="Times New Roman"/>
          <w:b/>
          <w:color w:val="auto"/>
          <w:sz w:val="23"/>
          <w:szCs w:val="23"/>
        </w:rPr>
        <w:lastRenderedPageBreak/>
        <w:t>4.Порядок</w:t>
      </w:r>
      <w:r>
        <w:rPr>
          <w:rFonts w:ascii="Times New Roman" w:hAnsi="Times New Roman" w:cs="Times New Roman"/>
          <w:b/>
          <w:bCs/>
          <w:color w:val="auto"/>
          <w:sz w:val="23"/>
          <w:szCs w:val="23"/>
        </w:rPr>
        <w:t xml:space="preserve"> оказания </w:t>
      </w:r>
      <w:r>
        <w:rPr>
          <w:rFonts w:ascii="Times New Roman" w:hAnsi="Times New Roman" w:cs="Times New Roman"/>
          <w:b/>
          <w:color w:val="auto"/>
          <w:sz w:val="23"/>
          <w:szCs w:val="23"/>
        </w:rPr>
        <w:t xml:space="preserve">услуг, </w:t>
      </w:r>
      <w:bookmarkStart w:id="0" w:name="bookmark6"/>
      <w:r>
        <w:rPr>
          <w:rFonts w:ascii="Times New Roman" w:hAnsi="Times New Roman" w:cs="Times New Roman"/>
          <w:b/>
          <w:sz w:val="23"/>
          <w:szCs w:val="23"/>
        </w:rPr>
        <w:t>качество и безопасность услуг, порядок и сроки приемки услуг, порядок и срок оформления результатов приемки</w:t>
      </w:r>
      <w:bookmarkEnd w:id="0"/>
    </w:p>
    <w:p w:rsidR="005207F7" w:rsidRPr="0038103C" w:rsidRDefault="005207F7" w:rsidP="0038103C">
      <w:pPr>
        <w:pStyle w:val="aff"/>
        <w:widowControl/>
        <w:numPr>
          <w:ilvl w:val="1"/>
          <w:numId w:val="3"/>
        </w:numPr>
        <w:suppressAutoHyphens w:val="0"/>
        <w:ind w:left="0" w:firstLine="709"/>
        <w:jc w:val="both"/>
        <w:rPr>
          <w:rFonts w:ascii="Times New Roman" w:hAnsi="Times New Roman"/>
          <w:vanish/>
          <w:sz w:val="23"/>
          <w:szCs w:val="23"/>
        </w:rPr>
      </w:pPr>
      <w:r>
        <w:rPr>
          <w:rFonts w:ascii="Times New Roman" w:hAnsi="Times New Roman"/>
          <w:sz w:val="23"/>
          <w:szCs w:val="23"/>
        </w:rPr>
        <w:t xml:space="preserve">Исполнитель по требованию Государственного заказчика в течение рабочей недели, (понедельник-пятница, исключая выходные и праздничные дни) в рабочие часы Исполнителя, </w:t>
      </w:r>
      <w:r w:rsidR="00B9704C">
        <w:rPr>
          <w:rFonts w:ascii="Times New Roman" w:hAnsi="Times New Roman"/>
          <w:sz w:val="23"/>
          <w:szCs w:val="23"/>
        </w:rPr>
        <w:br/>
      </w:r>
      <w:r>
        <w:rPr>
          <w:rFonts w:ascii="Times New Roman" w:hAnsi="Times New Roman"/>
          <w:sz w:val="23"/>
          <w:szCs w:val="23"/>
        </w:rPr>
        <w:t xml:space="preserve">обеспечивает услуги по проведению предварительных и периодических медицинских осмотров </w:t>
      </w:r>
      <w:r w:rsidR="00B9704C">
        <w:rPr>
          <w:rFonts w:ascii="Times New Roman" w:hAnsi="Times New Roman"/>
          <w:sz w:val="23"/>
          <w:szCs w:val="23"/>
        </w:rPr>
        <w:br/>
      </w:r>
      <w:r>
        <w:rPr>
          <w:rFonts w:ascii="Times New Roman" w:hAnsi="Times New Roman"/>
          <w:sz w:val="23"/>
          <w:szCs w:val="23"/>
        </w:rPr>
        <w:t>декретированных групп работников.</w:t>
      </w:r>
    </w:p>
    <w:p w:rsidR="005207F7" w:rsidRPr="0038103C" w:rsidRDefault="005207F7" w:rsidP="0038103C">
      <w:pPr>
        <w:pStyle w:val="aff"/>
        <w:widowControl/>
        <w:suppressAutoHyphens w:val="0"/>
        <w:ind w:left="0" w:firstLine="720"/>
        <w:jc w:val="both"/>
        <w:rPr>
          <w:rFonts w:ascii="Times New Roman" w:hAnsi="Times New Roman"/>
          <w:vanish/>
          <w:sz w:val="23"/>
          <w:szCs w:val="23"/>
        </w:rPr>
      </w:pPr>
      <w:r>
        <w:rPr>
          <w:rFonts w:ascii="Times New Roman" w:hAnsi="Times New Roman"/>
          <w:sz w:val="23"/>
          <w:szCs w:val="23"/>
        </w:rPr>
        <w:t>4.1.1.</w:t>
      </w:r>
      <w:r w:rsidR="0038103C">
        <w:rPr>
          <w:rFonts w:ascii="Times New Roman" w:hAnsi="Times New Roman"/>
          <w:sz w:val="23"/>
          <w:szCs w:val="23"/>
        </w:rPr>
        <w:t xml:space="preserve"> </w:t>
      </w:r>
      <w:r>
        <w:rPr>
          <w:rFonts w:ascii="Times New Roman" w:hAnsi="Times New Roman"/>
          <w:sz w:val="23"/>
          <w:szCs w:val="23"/>
        </w:rPr>
        <w:t>Исполнитель обязуется принять заявку от Государстве</w:t>
      </w:r>
      <w:r>
        <w:rPr>
          <w:rFonts w:ascii="Times New Roman" w:hAnsi="Times New Roman"/>
          <w:sz w:val="23"/>
          <w:szCs w:val="23"/>
        </w:rPr>
        <w:t>н</w:t>
      </w:r>
      <w:r>
        <w:rPr>
          <w:rFonts w:ascii="Times New Roman" w:hAnsi="Times New Roman"/>
          <w:sz w:val="23"/>
          <w:szCs w:val="23"/>
        </w:rPr>
        <w:t xml:space="preserve">ного заказчика. Заказчик составляет поименный список лиц, подлежащих осмотру, с указанием функциональных подразделений, и направляет его не позднее, чем за одну неделю до начала </w:t>
      </w:r>
      <w:r w:rsidR="003F6FBE">
        <w:rPr>
          <w:rFonts w:ascii="Times New Roman" w:hAnsi="Times New Roman"/>
          <w:sz w:val="23"/>
          <w:szCs w:val="23"/>
        </w:rPr>
        <w:br/>
      </w:r>
      <w:r>
        <w:rPr>
          <w:rFonts w:ascii="Times New Roman" w:hAnsi="Times New Roman"/>
          <w:sz w:val="23"/>
          <w:szCs w:val="23"/>
        </w:rPr>
        <w:t>осмотра по электронной почте Исполнителя, указанного в разделе 14 настоящего Договора.</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4.1.2.</w:t>
      </w:r>
      <w:r w:rsidR="0038103C">
        <w:rPr>
          <w:rFonts w:ascii="Times New Roman" w:hAnsi="Times New Roman" w:cs="Times New Roman"/>
          <w:sz w:val="23"/>
          <w:szCs w:val="23"/>
        </w:rPr>
        <w:t xml:space="preserve"> </w:t>
      </w:r>
      <w:r>
        <w:rPr>
          <w:rFonts w:ascii="Times New Roman" w:hAnsi="Times New Roman" w:cs="Times New Roman"/>
          <w:sz w:val="23"/>
          <w:szCs w:val="23"/>
        </w:rPr>
        <w:t>Исполнитель в 3х-дневный срок с момента получения от Заказчика поименного списка</w:t>
      </w:r>
      <w:r w:rsidR="003F6FBE">
        <w:rPr>
          <w:rFonts w:ascii="Times New Roman" w:hAnsi="Times New Roman" w:cs="Times New Roman"/>
          <w:sz w:val="23"/>
          <w:szCs w:val="23"/>
        </w:rPr>
        <w:br/>
      </w:r>
      <w:r>
        <w:rPr>
          <w:rFonts w:ascii="Times New Roman" w:hAnsi="Times New Roman" w:cs="Times New Roman"/>
          <w:sz w:val="23"/>
          <w:szCs w:val="23"/>
        </w:rPr>
        <w:t>(но не позднее, чем за семь дней до согласованной с Заказчиком даты начала проведения периодического осмотра) составляет календарный план проведения периодического осмотра (далее - календарный план), согласовывает его с Заказчиком. Утвержденный Исполнителем календарный план Исполнитель направляет Заказчику.</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 xml:space="preserve">4.1.3. Исполнитель формирует врачебную комиссию для проведения медицинского осмотра, которая проводит виды и объемы лабораторных и функциональных исследований с учетом специфики действующих производственных факторов и медицинских противопоказаний </w:t>
      </w:r>
      <w:r w:rsidR="00B9704C">
        <w:rPr>
          <w:rFonts w:ascii="Times New Roman" w:hAnsi="Times New Roman" w:cs="Times New Roman"/>
          <w:sz w:val="23"/>
          <w:szCs w:val="23"/>
        </w:rPr>
        <w:br/>
      </w:r>
      <w:r>
        <w:rPr>
          <w:rFonts w:ascii="Times New Roman" w:hAnsi="Times New Roman" w:cs="Times New Roman"/>
          <w:sz w:val="23"/>
          <w:szCs w:val="23"/>
        </w:rPr>
        <w:t xml:space="preserve">к осуществлению или продолжению работы на основании действующих нормативно-правовых актов, </w:t>
      </w:r>
      <w:r>
        <w:rPr>
          <w:rFonts w:ascii="Times New Roman" w:hAnsi="Times New Roman"/>
          <w:sz w:val="23"/>
          <w:szCs w:val="23"/>
        </w:rPr>
        <w:t>согласно спецификации (приложение № 1) и техническому заданию  (Приложение № 2)</w:t>
      </w:r>
      <w:r>
        <w:rPr>
          <w:rFonts w:ascii="Times New Roman" w:hAnsi="Times New Roman" w:cs="Times New Roman"/>
          <w:sz w:val="23"/>
          <w:szCs w:val="23"/>
        </w:rPr>
        <w:t>.</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4.1.4. Исполнитель оказывает услуги по проведению медицинских осмотров работников Заказчика, согласно количеству, указанному в поименном списке лиц, подлежащих медицинскому осмотру.</w:t>
      </w:r>
    </w:p>
    <w:p w:rsidR="005207F7" w:rsidRDefault="005207F7">
      <w:pPr>
        <w:ind w:firstLine="709"/>
        <w:jc w:val="both"/>
        <w:rPr>
          <w:rFonts w:ascii="Times New Roman" w:hAnsi="Times New Roman" w:cs="Times New Roman"/>
          <w:bCs/>
          <w:sz w:val="23"/>
          <w:szCs w:val="23"/>
        </w:rPr>
      </w:pPr>
      <w:r>
        <w:rPr>
          <w:rFonts w:ascii="Times New Roman" w:hAnsi="Times New Roman" w:cs="Times New Roman"/>
          <w:sz w:val="23"/>
          <w:szCs w:val="23"/>
        </w:rPr>
        <w:t>4.2.</w:t>
      </w:r>
      <w:r w:rsidR="0038103C">
        <w:rPr>
          <w:rFonts w:ascii="Times New Roman" w:hAnsi="Times New Roman" w:cs="Times New Roman"/>
          <w:sz w:val="23"/>
          <w:szCs w:val="23"/>
        </w:rPr>
        <w:t xml:space="preserve"> </w:t>
      </w:r>
      <w:r>
        <w:rPr>
          <w:rFonts w:ascii="Times New Roman" w:hAnsi="Times New Roman" w:cs="Times New Roman"/>
          <w:sz w:val="23"/>
          <w:szCs w:val="23"/>
          <w:lang w:eastAsia="zh-CN"/>
        </w:rPr>
        <w:t xml:space="preserve">Для проверки оказанных услуг в части соответствия условиям Договора Государственный заказчик проводит экспертизу. </w:t>
      </w:r>
      <w:r>
        <w:rPr>
          <w:rFonts w:ascii="Times New Roman" w:hAnsi="Times New Roman" w:cs="Times New Roman"/>
          <w:bCs/>
          <w:spacing w:val="-1"/>
          <w:sz w:val="23"/>
          <w:szCs w:val="23"/>
        </w:rPr>
        <w:t xml:space="preserve">Экспертиза результатов, предусмотренных Договором может проводиться Государственным заказчиком своими силами или к ее проведению могут привлекаться эксперты, экспертные организации. </w:t>
      </w:r>
      <w:r>
        <w:rPr>
          <w:rFonts w:ascii="Times New Roman" w:hAnsi="Times New Roman" w:cs="Times New Roman"/>
          <w:sz w:val="23"/>
          <w:szCs w:val="23"/>
        </w:rPr>
        <w:t xml:space="preserve">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оказанных услуг, </w:t>
      </w:r>
      <w:r w:rsidR="00B9704C">
        <w:rPr>
          <w:rFonts w:ascii="Times New Roman" w:hAnsi="Times New Roman" w:cs="Times New Roman"/>
          <w:sz w:val="23"/>
          <w:szCs w:val="23"/>
        </w:rPr>
        <w:br/>
      </w:r>
      <w:r>
        <w:rPr>
          <w:rFonts w:ascii="Times New Roman" w:hAnsi="Times New Roman" w:cs="Times New Roman"/>
          <w:sz w:val="23"/>
          <w:szCs w:val="23"/>
        </w:rPr>
        <w:t xml:space="preserve">в заключении могут содержаться предложения об устранении данных нарушений, в том числе </w:t>
      </w:r>
      <w:r w:rsidR="00B9704C">
        <w:rPr>
          <w:rFonts w:ascii="Times New Roman" w:hAnsi="Times New Roman" w:cs="Times New Roman"/>
          <w:sz w:val="23"/>
          <w:szCs w:val="23"/>
        </w:rPr>
        <w:br/>
      </w:r>
      <w:r>
        <w:rPr>
          <w:rFonts w:ascii="Times New Roman" w:hAnsi="Times New Roman" w:cs="Times New Roman"/>
          <w:sz w:val="23"/>
          <w:szCs w:val="23"/>
        </w:rPr>
        <w:t xml:space="preserve">с указанием срока их устранения. </w:t>
      </w:r>
      <w:r>
        <w:rPr>
          <w:rFonts w:ascii="Times New Roman" w:hAnsi="Times New Roman" w:cs="Times New Roman"/>
          <w:bCs/>
          <w:sz w:val="23"/>
          <w:szCs w:val="23"/>
        </w:rPr>
        <w:t xml:space="preserve">В случае проведения экспертизы собственными силами, она проводится приемочной комиссией. Экспертиза результатов, предусмотренных Договором, проводимая силами Государственного заказчика, заключается в оценке качества оказанных услуг </w:t>
      </w:r>
      <w:r w:rsidR="00B9704C">
        <w:rPr>
          <w:rFonts w:ascii="Times New Roman" w:hAnsi="Times New Roman" w:cs="Times New Roman"/>
          <w:bCs/>
          <w:sz w:val="23"/>
          <w:szCs w:val="23"/>
        </w:rPr>
        <w:br/>
      </w:r>
      <w:r>
        <w:rPr>
          <w:rFonts w:ascii="Times New Roman" w:hAnsi="Times New Roman" w:cs="Times New Roman"/>
          <w:bCs/>
          <w:sz w:val="23"/>
          <w:szCs w:val="23"/>
        </w:rPr>
        <w:t>и осуществляется путем установления соответствия качества оказанных услуг требованиям, предусмотренным Договором и техническим заданием (Приложение № 2).</w:t>
      </w:r>
    </w:p>
    <w:p w:rsidR="005207F7" w:rsidRDefault="005207F7" w:rsidP="0038103C">
      <w:pPr>
        <w:pStyle w:val="25"/>
        <w:spacing w:line="240" w:lineRule="auto"/>
        <w:ind w:firstLineChars="308" w:firstLine="708"/>
        <w:contextualSpacing/>
        <w:rPr>
          <w:bCs/>
          <w:sz w:val="23"/>
          <w:szCs w:val="23"/>
        </w:rPr>
      </w:pPr>
      <w:r>
        <w:rPr>
          <w:color w:val="000000"/>
          <w:sz w:val="23"/>
          <w:szCs w:val="23"/>
        </w:rPr>
        <w:t>4.3.</w:t>
      </w:r>
      <w:r w:rsidR="0038103C">
        <w:rPr>
          <w:color w:val="000000"/>
          <w:sz w:val="23"/>
          <w:szCs w:val="23"/>
        </w:rPr>
        <w:t xml:space="preserve"> </w:t>
      </w:r>
      <w:r>
        <w:rPr>
          <w:sz w:val="23"/>
          <w:szCs w:val="23"/>
        </w:rPr>
        <w:t xml:space="preserve">Исполнитель передает Государственному заказчику относящуюся к оказанию услуг </w:t>
      </w:r>
      <w:r w:rsidR="00B9704C">
        <w:rPr>
          <w:sz w:val="23"/>
          <w:szCs w:val="23"/>
        </w:rPr>
        <w:br/>
      </w:r>
      <w:r>
        <w:rPr>
          <w:sz w:val="23"/>
          <w:szCs w:val="23"/>
        </w:rPr>
        <w:t>документацию: - акт оказанных услуг (приложение № 3 к Договору), оформленный в 2-х экземпл</w:t>
      </w:r>
      <w:r>
        <w:rPr>
          <w:sz w:val="23"/>
          <w:szCs w:val="23"/>
        </w:rPr>
        <w:t>я</w:t>
      </w:r>
      <w:r>
        <w:rPr>
          <w:sz w:val="23"/>
          <w:szCs w:val="23"/>
        </w:rPr>
        <w:t xml:space="preserve">рах в соответствии (по одному для Исполнителя и Государственного заказчика);  счет или </w:t>
      </w:r>
      <w:r w:rsidR="00B9704C">
        <w:rPr>
          <w:sz w:val="23"/>
          <w:szCs w:val="23"/>
        </w:rPr>
        <w:br/>
      </w:r>
      <w:r>
        <w:rPr>
          <w:sz w:val="23"/>
          <w:szCs w:val="23"/>
        </w:rPr>
        <w:t xml:space="preserve">счет – фактуру; </w:t>
      </w:r>
      <w:r>
        <w:rPr>
          <w:bCs/>
          <w:sz w:val="23"/>
          <w:szCs w:val="23"/>
        </w:rPr>
        <w:t>документ, подтверждающий качество оказанных услуг.</w:t>
      </w:r>
    </w:p>
    <w:p w:rsidR="005207F7" w:rsidRDefault="005207F7">
      <w:pPr>
        <w:pStyle w:val="210"/>
        <w:shd w:val="clear" w:color="auto" w:fill="auto"/>
        <w:spacing w:before="0" w:line="240" w:lineRule="auto"/>
        <w:ind w:firstLine="709"/>
        <w:contextualSpacing/>
        <w:rPr>
          <w:sz w:val="23"/>
          <w:szCs w:val="23"/>
        </w:rPr>
      </w:pPr>
      <w:r>
        <w:rPr>
          <w:color w:val="auto"/>
          <w:sz w:val="23"/>
          <w:szCs w:val="23"/>
        </w:rPr>
        <w:t>4.4. В течение 3 рабочих дней, с момента оказания Услуг и представления</w:t>
      </w:r>
      <w:r>
        <w:rPr>
          <w:sz w:val="23"/>
          <w:szCs w:val="23"/>
        </w:rPr>
        <w:t xml:space="preserve"> Исполнителем документации, указанной в п.4.3.Договора, для проверки предоставленных Исполнителем результатов, предусмотренных Договором, в части их соответствия условиям Договора Государственный заказчик обязан провести экспертизу. Экспертиза результатов, предусмотренных Договором, может проводиться Государственным заказчиком своими силами или к ее проведению могут привлекаться </w:t>
      </w:r>
      <w:hyperlink r:id="rId9" w:anchor="dst100483" w:history="1">
        <w:r>
          <w:rPr>
            <w:sz w:val="23"/>
            <w:szCs w:val="23"/>
          </w:rPr>
          <w:t>эксперты</w:t>
        </w:r>
      </w:hyperlink>
      <w:r>
        <w:rPr>
          <w:sz w:val="23"/>
          <w:szCs w:val="23"/>
        </w:rPr>
        <w:t>, экспертные организации на основании Договора.</w:t>
      </w:r>
    </w:p>
    <w:p w:rsidR="005207F7" w:rsidRDefault="005207F7">
      <w:pPr>
        <w:pStyle w:val="210"/>
        <w:shd w:val="clear" w:color="auto" w:fill="auto"/>
        <w:spacing w:before="0" w:line="240" w:lineRule="auto"/>
        <w:ind w:firstLine="709"/>
        <w:contextualSpacing/>
        <w:rPr>
          <w:sz w:val="23"/>
          <w:szCs w:val="23"/>
        </w:rPr>
      </w:pPr>
      <w:r>
        <w:rPr>
          <w:sz w:val="23"/>
          <w:szCs w:val="23"/>
        </w:rPr>
        <w:t xml:space="preserve">4.5. В случае если документы, указанные в пункте 4.3Договора, не переданы Исполнителем Государственному заказчику одновременно с оказанием Услуг, Услуги считаются не оказанными </w:t>
      </w:r>
      <w:r w:rsidR="00B9704C">
        <w:rPr>
          <w:sz w:val="23"/>
          <w:szCs w:val="23"/>
        </w:rPr>
        <w:br/>
      </w:r>
      <w:r>
        <w:rPr>
          <w:sz w:val="23"/>
          <w:szCs w:val="23"/>
        </w:rPr>
        <w:t>и приемке не подлежат. В случае ненадлежащего оформления документов указанных в пункте  4.3.Договора, Государственный заказчик незамедлительно извещает об этом Исполнителя любыми средствами связи. При не направлении Исполнителем в адрес Заказчика надлежаще оформленных документов относящихся к услугам в разумные сроки, Заказчик освобождается от ответственности за неблагоприятные последствия, возникшие в результате несвоевременной оплаты оказанных услуг.</w:t>
      </w:r>
    </w:p>
    <w:p w:rsidR="005207F7" w:rsidRDefault="005207F7">
      <w:pPr>
        <w:pStyle w:val="3"/>
        <w:widowControl w:val="0"/>
        <w:spacing w:after="0"/>
        <w:ind w:left="0" w:right="-23" w:firstLine="567"/>
        <w:jc w:val="both"/>
        <w:rPr>
          <w:sz w:val="23"/>
          <w:szCs w:val="23"/>
        </w:rPr>
      </w:pPr>
      <w:r>
        <w:rPr>
          <w:sz w:val="23"/>
          <w:szCs w:val="23"/>
        </w:rPr>
        <w:t xml:space="preserve">4.6. В случае получения от Государственного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Государственному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Государственного заказчика замечания, недостатки и передать Государственному заказчику приведенный </w:t>
      </w:r>
      <w:r w:rsidR="00B9704C">
        <w:rPr>
          <w:sz w:val="23"/>
          <w:szCs w:val="23"/>
        </w:rPr>
        <w:br/>
      </w:r>
      <w:r>
        <w:rPr>
          <w:sz w:val="23"/>
          <w:szCs w:val="23"/>
        </w:rPr>
        <w:lastRenderedPageBreak/>
        <w:t xml:space="preserve">в соответствие с предъявленными требованиями комплект отчетной документации, отчет </w:t>
      </w:r>
      <w:r w:rsidR="00B9704C">
        <w:rPr>
          <w:sz w:val="23"/>
          <w:szCs w:val="23"/>
        </w:rPr>
        <w:br/>
      </w:r>
      <w:r>
        <w:rPr>
          <w:sz w:val="23"/>
          <w:szCs w:val="23"/>
        </w:rPr>
        <w:t xml:space="preserve">об устранении недостатков, а также повторно подписанный Исполнителем Акт оказанных услуг, </w:t>
      </w:r>
      <w:r w:rsidR="00B9704C">
        <w:rPr>
          <w:sz w:val="23"/>
          <w:szCs w:val="23"/>
        </w:rPr>
        <w:br/>
      </w:r>
      <w:r>
        <w:rPr>
          <w:sz w:val="23"/>
          <w:szCs w:val="23"/>
        </w:rPr>
        <w:t>в 2 (двух) экземплярах.</w:t>
      </w:r>
    </w:p>
    <w:p w:rsidR="005207F7" w:rsidRDefault="005207F7">
      <w:pPr>
        <w:ind w:firstLine="709"/>
        <w:jc w:val="both"/>
        <w:rPr>
          <w:rFonts w:ascii="Times New Roman" w:hAnsi="Times New Roman" w:cs="Times New Roman"/>
          <w:sz w:val="23"/>
          <w:szCs w:val="23"/>
        </w:rPr>
      </w:pPr>
      <w:r>
        <w:rPr>
          <w:rFonts w:ascii="Times New Roman" w:hAnsi="Times New Roman" w:cs="Times New Roman"/>
          <w:sz w:val="23"/>
          <w:szCs w:val="23"/>
        </w:rPr>
        <w:t xml:space="preserve">4.7. В случае если по результатам рассмотрения отчета, содержащего выявленные недостатки, Государственным заказчиком будет принято решение об устранении Исполнителем недостатков в надлежащем порядке и в установленные сроки, а также в случае отсутствия </w:t>
      </w:r>
      <w:r w:rsidR="00B9704C">
        <w:rPr>
          <w:rFonts w:ascii="Times New Roman" w:hAnsi="Times New Roman" w:cs="Times New Roman"/>
          <w:sz w:val="23"/>
          <w:szCs w:val="23"/>
        </w:rPr>
        <w:br/>
      </w:r>
      <w:r>
        <w:rPr>
          <w:rFonts w:ascii="Times New Roman" w:hAnsi="Times New Roman" w:cs="Times New Roman"/>
          <w:sz w:val="23"/>
          <w:szCs w:val="23"/>
        </w:rPr>
        <w:t>у Государственного заказчика запросов относительно представления разъяснений в отношении оказанных Услуг, Заказчик принимает оказанные Услуги и подписывает 2 (два) экземпляра Акта  оказанных услуг, один из которых направляет Исполнителю в течение 3 (трех) рабочих дней.</w:t>
      </w:r>
    </w:p>
    <w:p w:rsidR="005207F7" w:rsidRDefault="005207F7">
      <w:pPr>
        <w:ind w:firstLine="709"/>
        <w:jc w:val="both"/>
        <w:rPr>
          <w:rFonts w:ascii="Times New Roman" w:hAnsi="Times New Roman" w:cs="Times New Roman"/>
          <w:bCs/>
          <w:sz w:val="23"/>
          <w:szCs w:val="23"/>
        </w:rPr>
      </w:pPr>
      <w:r>
        <w:rPr>
          <w:rFonts w:ascii="Times New Roman" w:hAnsi="Times New Roman" w:cs="Times New Roman"/>
          <w:sz w:val="23"/>
          <w:szCs w:val="23"/>
        </w:rPr>
        <w:t xml:space="preserve">4.8. Услуги, не соответствующие требованиям, предусмотренным Договором, приемке </w:t>
      </w:r>
      <w:r w:rsidR="00B9704C">
        <w:rPr>
          <w:rFonts w:ascii="Times New Roman" w:hAnsi="Times New Roman" w:cs="Times New Roman"/>
          <w:sz w:val="23"/>
          <w:szCs w:val="23"/>
        </w:rPr>
        <w:br/>
      </w:r>
      <w:r>
        <w:rPr>
          <w:rFonts w:ascii="Times New Roman" w:hAnsi="Times New Roman" w:cs="Times New Roman"/>
          <w:sz w:val="23"/>
          <w:szCs w:val="23"/>
        </w:rPr>
        <w:t>не подлежат и считаются не оказанными. При этом Государственный заказчик составляет мотивированный отказ от приемки Услуг и подписания акта оказания Услуг, который направляет Исполнителю в течение 5 (пяти) рабочих дней с момента выявления несоответствия Услуг требованиям законодательства и условиям Договора.</w:t>
      </w:r>
    </w:p>
    <w:p w:rsidR="005207F7" w:rsidRDefault="005207F7" w:rsidP="0038103C">
      <w:pPr>
        <w:ind w:firstLine="709"/>
        <w:jc w:val="both"/>
        <w:rPr>
          <w:rFonts w:ascii="Times New Roman" w:hAnsi="Times New Roman" w:cs="Times New Roman"/>
          <w:sz w:val="23"/>
          <w:szCs w:val="23"/>
        </w:rPr>
      </w:pPr>
      <w:r>
        <w:rPr>
          <w:rFonts w:ascii="Times New Roman" w:hAnsi="Times New Roman" w:cs="Times New Roman"/>
          <w:sz w:val="23"/>
          <w:szCs w:val="23"/>
        </w:rPr>
        <w:t xml:space="preserve">4.9. В случае нарушения условий Договора о сроках оказания и качестве Услуг Государственный заказчик вправе отказаться от исполнения Договора. Исполнитель обязан возместить Государственному заказчику убытки, причиненные вследствие нарушения сроков оказания Услуг ненадлежащего качества. Требование Государственного заказчика о возмещении убытков, причиненных вследствие нарушения сроков оказания услуг или оказания услуг ненадлежащего качества, подлежат удовлетворению Исполнителем в течение 10 (десяти) календарных </w:t>
      </w:r>
      <w:proofErr w:type="spellStart"/>
      <w:r>
        <w:rPr>
          <w:rFonts w:ascii="Times New Roman" w:hAnsi="Times New Roman" w:cs="Times New Roman"/>
          <w:sz w:val="23"/>
          <w:szCs w:val="23"/>
        </w:rPr>
        <w:t>днейсо</w:t>
      </w:r>
      <w:proofErr w:type="spellEnd"/>
      <w:r>
        <w:rPr>
          <w:rFonts w:ascii="Times New Roman" w:hAnsi="Times New Roman" w:cs="Times New Roman"/>
          <w:sz w:val="23"/>
          <w:szCs w:val="23"/>
        </w:rPr>
        <w:t xml:space="preserve"> дня получения соответствующего требования Государственного заказчика.</w:t>
      </w:r>
    </w:p>
    <w:p w:rsidR="005207F7" w:rsidRDefault="005207F7" w:rsidP="0038103C">
      <w:pPr>
        <w:ind w:firstLine="709"/>
        <w:jc w:val="both"/>
        <w:rPr>
          <w:rFonts w:ascii="Times New Roman" w:hAnsi="Times New Roman" w:cs="Times New Roman"/>
          <w:sz w:val="23"/>
          <w:szCs w:val="23"/>
        </w:rPr>
      </w:pPr>
      <w:r>
        <w:rPr>
          <w:rFonts w:ascii="Times New Roman" w:hAnsi="Times New Roman" w:cs="Times New Roman"/>
          <w:sz w:val="23"/>
          <w:szCs w:val="23"/>
        </w:rPr>
        <w:t>4.10. Услуги должны осуществляться в соответствии с приказом Министерства здравоохранения  от 28 января 2021г.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правилами предоставления медицинскими организациями платных медицинских услуг, утвержденных Постановлением Правительства от 04.10.2012г. №1006.</w:t>
      </w:r>
    </w:p>
    <w:p w:rsidR="005207F7" w:rsidRDefault="005207F7" w:rsidP="0038103C">
      <w:pPr>
        <w:ind w:firstLine="709"/>
        <w:jc w:val="both"/>
        <w:rPr>
          <w:rFonts w:ascii="Times New Roman" w:hAnsi="Times New Roman" w:cs="Times New Roman"/>
          <w:sz w:val="23"/>
          <w:szCs w:val="23"/>
        </w:rPr>
      </w:pPr>
      <w:r>
        <w:rPr>
          <w:rFonts w:ascii="Times New Roman" w:hAnsi="Times New Roman" w:cs="Times New Roman"/>
          <w:sz w:val="23"/>
          <w:szCs w:val="23"/>
        </w:rPr>
        <w:t xml:space="preserve">4.11. Медицинский осмотр должен осуществляться с использованием современных медицинских материалов и инструментов, соответствующих ГОСТам  РФ, срок годности которых на момент применения составляет не менее 70 %;  Медицинский осмотр должен осуществляться </w:t>
      </w:r>
      <w:r w:rsidR="00B9704C">
        <w:rPr>
          <w:rFonts w:ascii="Times New Roman" w:hAnsi="Times New Roman" w:cs="Times New Roman"/>
          <w:sz w:val="23"/>
          <w:szCs w:val="23"/>
        </w:rPr>
        <w:br/>
      </w:r>
      <w:r>
        <w:rPr>
          <w:rFonts w:ascii="Times New Roman" w:hAnsi="Times New Roman" w:cs="Times New Roman"/>
          <w:sz w:val="23"/>
          <w:szCs w:val="23"/>
        </w:rPr>
        <w:t xml:space="preserve">в соответствии с требованиями </w:t>
      </w:r>
      <w:hyperlink r:id="rId10" w:anchor="6560IO" w:history="1">
        <w:r>
          <w:rPr>
            <w:rFonts w:ascii="Times New Roman" w:hAnsi="Times New Roman" w:cs="Times New Roman"/>
            <w:sz w:val="23"/>
            <w:szCs w:val="23"/>
          </w:rPr>
          <w:t xml:space="preserve">СП 2.1.3678-20 "Санитарно-эпидемиологические требования </w:t>
        </w:r>
        <w:r w:rsidR="00B9704C">
          <w:rPr>
            <w:rFonts w:ascii="Times New Roman" w:hAnsi="Times New Roman" w:cs="Times New Roman"/>
            <w:sz w:val="23"/>
            <w:szCs w:val="23"/>
          </w:rPr>
          <w:br/>
        </w:r>
        <w:r>
          <w:rPr>
            <w:rFonts w:ascii="Times New Roman" w:hAnsi="Times New Roman" w:cs="Times New Roman"/>
            <w:sz w:val="23"/>
            <w:szCs w:val="23"/>
          </w:rPr>
          <w:t>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hyperlink>
      <w:r>
        <w:rPr>
          <w:rFonts w:ascii="Times New Roman" w:hAnsi="Times New Roman" w:cs="Times New Roman"/>
          <w:sz w:val="23"/>
          <w:szCs w:val="23"/>
        </w:rPr>
        <w:t>. Гарантия качества услуг должна распространяться на весь объем оказываемых услуг и на весь срок действия  Договора.</w:t>
      </w:r>
    </w:p>
    <w:p w:rsidR="005207F7" w:rsidRDefault="005207F7" w:rsidP="0038103C">
      <w:pPr>
        <w:ind w:firstLine="709"/>
        <w:jc w:val="both"/>
        <w:rPr>
          <w:rFonts w:ascii="Times New Roman" w:hAnsi="Times New Roman" w:cs="Times New Roman"/>
          <w:color w:val="auto"/>
          <w:sz w:val="23"/>
          <w:szCs w:val="23"/>
        </w:rPr>
      </w:pPr>
      <w:r>
        <w:rPr>
          <w:rFonts w:ascii="Times New Roman" w:hAnsi="Times New Roman" w:cs="Times New Roman"/>
          <w:sz w:val="23"/>
          <w:szCs w:val="23"/>
        </w:rPr>
        <w:t xml:space="preserve">4.12. </w:t>
      </w:r>
      <w:r>
        <w:rPr>
          <w:rFonts w:ascii="Times New Roman" w:hAnsi="Times New Roman" w:cs="Times New Roman"/>
          <w:color w:val="auto"/>
          <w:sz w:val="23"/>
          <w:szCs w:val="23"/>
        </w:rPr>
        <w:t>Исполнитель подтверждает «</w:t>
      </w:r>
      <w:r>
        <w:rPr>
          <w:rFonts w:ascii="Times New Roman" w:hAnsi="Times New Roman" w:cs="Times New Roman"/>
          <w:bCs/>
          <w:color w:val="auto"/>
          <w:sz w:val="23"/>
          <w:szCs w:val="23"/>
        </w:rPr>
        <w:t>Государственному заказчику</w:t>
      </w:r>
      <w:r>
        <w:rPr>
          <w:rFonts w:ascii="Times New Roman" w:hAnsi="Times New Roman" w:cs="Times New Roman"/>
          <w:color w:val="auto"/>
          <w:sz w:val="23"/>
          <w:szCs w:val="23"/>
        </w:rPr>
        <w:t xml:space="preserve">» гарантии конфиденциальности передаваемых им сведений, составляющих врачебную тайну (информация </w:t>
      </w:r>
      <w:r w:rsidR="00B9704C">
        <w:rPr>
          <w:rFonts w:ascii="Times New Roman" w:hAnsi="Times New Roman" w:cs="Times New Roman"/>
          <w:color w:val="auto"/>
          <w:sz w:val="23"/>
          <w:szCs w:val="23"/>
        </w:rPr>
        <w:br/>
      </w:r>
      <w:r>
        <w:rPr>
          <w:rFonts w:ascii="Times New Roman" w:hAnsi="Times New Roman" w:cs="Times New Roman"/>
          <w:color w:val="auto"/>
          <w:sz w:val="23"/>
          <w:szCs w:val="23"/>
        </w:rPr>
        <w:t>о диагнозе заболевания и иные сведения, полученные при обследовании).</w:t>
      </w:r>
    </w:p>
    <w:p w:rsidR="005207F7" w:rsidRDefault="005207F7" w:rsidP="0038103C">
      <w:pPr>
        <w:pStyle w:val="ad"/>
        <w:spacing w:before="0" w:after="0"/>
        <w:ind w:firstLine="709"/>
        <w:jc w:val="both"/>
        <w:rPr>
          <w:sz w:val="23"/>
          <w:szCs w:val="23"/>
        </w:rPr>
      </w:pPr>
      <w:r>
        <w:rPr>
          <w:sz w:val="23"/>
          <w:szCs w:val="23"/>
        </w:rPr>
        <w:t xml:space="preserve">4.13. Исполнитель не позднее 5 рабочих дней с даты оказания услуги, формирует </w:t>
      </w:r>
      <w:r w:rsidR="00B9704C">
        <w:rPr>
          <w:sz w:val="23"/>
          <w:szCs w:val="23"/>
        </w:rPr>
        <w:br/>
      </w:r>
      <w:r>
        <w:rPr>
          <w:sz w:val="23"/>
          <w:szCs w:val="23"/>
        </w:rPr>
        <w:t>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rsidR="005207F7" w:rsidRDefault="005207F7" w:rsidP="0038103C">
      <w:pPr>
        <w:pStyle w:val="ad"/>
        <w:spacing w:before="0" w:after="0"/>
        <w:ind w:firstLine="709"/>
        <w:jc w:val="both"/>
        <w:rPr>
          <w:sz w:val="23"/>
          <w:szCs w:val="23"/>
        </w:rPr>
      </w:pPr>
      <w:r>
        <w:rPr>
          <w:sz w:val="23"/>
          <w:szCs w:val="23"/>
        </w:rPr>
        <w:t xml:space="preserve">4.14. Исполнитель после оказания услуг, предусмотренных настоящим Государственном Договоре, в полном объеме (по этапу) формирует с использованием единой информационной системы, подписывает усиленной электронной подписью лица, имеющего право действовать </w:t>
      </w:r>
      <w:r w:rsidR="00B9704C">
        <w:rPr>
          <w:sz w:val="23"/>
          <w:szCs w:val="23"/>
        </w:rPr>
        <w:br/>
      </w:r>
      <w:r>
        <w:rPr>
          <w:sz w:val="23"/>
          <w:szCs w:val="23"/>
        </w:rPr>
        <w:t xml:space="preserve">от имени Исполнителя, и размещает в единой информационной системе документ о приемке. </w:t>
      </w:r>
    </w:p>
    <w:p w:rsidR="005207F7" w:rsidRDefault="005207F7" w:rsidP="00AD117E">
      <w:pPr>
        <w:pStyle w:val="ad"/>
        <w:spacing w:before="0" w:after="0"/>
        <w:ind w:firstLine="709"/>
        <w:jc w:val="both"/>
        <w:rPr>
          <w:sz w:val="23"/>
          <w:szCs w:val="23"/>
        </w:rPr>
      </w:pPr>
      <w:r>
        <w:rPr>
          <w:sz w:val="23"/>
          <w:szCs w:val="23"/>
        </w:rPr>
        <w:t xml:space="preserve">Документ о приемке должен содержать: </w:t>
      </w:r>
    </w:p>
    <w:p w:rsidR="005207F7" w:rsidRDefault="005207F7" w:rsidP="00AD117E">
      <w:pPr>
        <w:pStyle w:val="ad"/>
        <w:spacing w:before="0" w:after="0"/>
        <w:ind w:firstLine="709"/>
        <w:jc w:val="both"/>
        <w:rPr>
          <w:sz w:val="23"/>
          <w:szCs w:val="23"/>
        </w:rPr>
      </w:pPr>
      <w:r>
        <w:rPr>
          <w:sz w:val="23"/>
          <w:szCs w:val="23"/>
        </w:rPr>
        <w:t xml:space="preserve">а) включенные в государственный Договор идентификационный код закупки, наименование, место нахождения заказчика, наименование объекта закупки, место оказания услуг, информацию </w:t>
      </w:r>
      <w:r w:rsidR="00B9704C">
        <w:rPr>
          <w:sz w:val="23"/>
          <w:szCs w:val="23"/>
        </w:rPr>
        <w:br/>
      </w:r>
      <w:r>
        <w:rPr>
          <w:sz w:val="23"/>
          <w:szCs w:val="23"/>
        </w:rPr>
        <w:t xml:space="preserve">о Подрядчике, предусмотренную </w:t>
      </w:r>
      <w:hyperlink r:id="rId11" w:history="1">
        <w:proofErr w:type="spellStart"/>
        <w:r>
          <w:rPr>
            <w:rStyle w:val="a4"/>
            <w:sz w:val="23"/>
            <w:szCs w:val="23"/>
          </w:rPr>
          <w:t>пп</w:t>
        </w:r>
        <w:bookmarkStart w:id="1" w:name="_Hlt198652143"/>
        <w:bookmarkStart w:id="2" w:name="_Hlt198652144"/>
        <w:proofErr w:type="spellEnd"/>
        <w:r>
          <w:rPr>
            <w:rStyle w:val="a4"/>
            <w:sz w:val="23"/>
            <w:szCs w:val="23"/>
          </w:rPr>
          <w:t>.</w:t>
        </w:r>
        <w:bookmarkEnd w:id="1"/>
        <w:bookmarkEnd w:id="2"/>
        <w:r>
          <w:rPr>
            <w:rStyle w:val="a4"/>
            <w:sz w:val="23"/>
            <w:szCs w:val="23"/>
          </w:rPr>
          <w:t xml:space="preserve"> "а"</w:t>
        </w:r>
      </w:hyperlink>
      <w:r>
        <w:rPr>
          <w:sz w:val="23"/>
          <w:szCs w:val="23"/>
        </w:rPr>
        <w:t xml:space="preserve">, </w:t>
      </w:r>
      <w:hyperlink r:id="rId12" w:history="1">
        <w:r>
          <w:rPr>
            <w:rStyle w:val="a4"/>
            <w:sz w:val="23"/>
            <w:szCs w:val="23"/>
          </w:rPr>
          <w:t>"г"</w:t>
        </w:r>
      </w:hyperlink>
      <w:r>
        <w:rPr>
          <w:sz w:val="23"/>
          <w:szCs w:val="23"/>
        </w:rPr>
        <w:t xml:space="preserve"> и </w:t>
      </w:r>
      <w:hyperlink r:id="rId13" w:history="1">
        <w:r>
          <w:rPr>
            <w:rStyle w:val="a4"/>
            <w:sz w:val="23"/>
            <w:szCs w:val="23"/>
          </w:rPr>
          <w:t>"е" ч. 1 ст. 43</w:t>
        </w:r>
      </w:hyperlink>
      <w:r>
        <w:rPr>
          <w:sz w:val="23"/>
          <w:szCs w:val="23"/>
        </w:rPr>
        <w:t xml:space="preserve"> Федерального закона от 05.04.2013 </w:t>
      </w:r>
      <w:r w:rsidR="00B9704C">
        <w:rPr>
          <w:sz w:val="23"/>
          <w:szCs w:val="23"/>
        </w:rPr>
        <w:br/>
      </w:r>
      <w:r>
        <w:rPr>
          <w:sz w:val="23"/>
          <w:szCs w:val="23"/>
        </w:rPr>
        <w:t xml:space="preserve">N 44-ФЗ "О Договорной системе в сфере закупок товаров, работ, услуг для обеспечения государственных и муниципальных нужд", единицу измерения оказанных услуг; </w:t>
      </w:r>
    </w:p>
    <w:p w:rsidR="005207F7" w:rsidRDefault="005207F7" w:rsidP="0038103C">
      <w:pPr>
        <w:pStyle w:val="ad"/>
        <w:spacing w:before="0" w:after="0"/>
        <w:ind w:firstLine="709"/>
        <w:jc w:val="both"/>
        <w:rPr>
          <w:sz w:val="23"/>
          <w:szCs w:val="23"/>
        </w:rPr>
      </w:pPr>
      <w:r>
        <w:rPr>
          <w:sz w:val="23"/>
          <w:szCs w:val="23"/>
        </w:rPr>
        <w:t xml:space="preserve">б) наименование оказанных услуг; </w:t>
      </w:r>
    </w:p>
    <w:p w:rsidR="005207F7" w:rsidRDefault="005207F7" w:rsidP="0038103C">
      <w:pPr>
        <w:pStyle w:val="ad"/>
        <w:spacing w:before="0" w:after="0"/>
        <w:ind w:firstLine="709"/>
        <w:jc w:val="both"/>
        <w:rPr>
          <w:sz w:val="23"/>
          <w:szCs w:val="23"/>
        </w:rPr>
      </w:pPr>
      <w:r>
        <w:rPr>
          <w:sz w:val="23"/>
          <w:szCs w:val="23"/>
        </w:rPr>
        <w:t xml:space="preserve">в) информацию об объеме оказанных услуг; </w:t>
      </w:r>
    </w:p>
    <w:p w:rsidR="005207F7" w:rsidRDefault="005207F7" w:rsidP="0038103C">
      <w:pPr>
        <w:pStyle w:val="ad"/>
        <w:spacing w:before="0" w:after="0"/>
        <w:ind w:firstLine="709"/>
        <w:jc w:val="both"/>
        <w:rPr>
          <w:sz w:val="23"/>
          <w:szCs w:val="23"/>
        </w:rPr>
      </w:pPr>
      <w:r>
        <w:rPr>
          <w:sz w:val="23"/>
          <w:szCs w:val="23"/>
        </w:rPr>
        <w:t xml:space="preserve">г) стоимость оказанных услуг, с указанием цены за единицу услуги; </w:t>
      </w:r>
    </w:p>
    <w:p w:rsidR="005207F7" w:rsidRDefault="005207F7" w:rsidP="0038103C">
      <w:pPr>
        <w:pStyle w:val="ad"/>
        <w:spacing w:before="0" w:after="0"/>
        <w:ind w:firstLine="709"/>
        <w:jc w:val="both"/>
        <w:rPr>
          <w:sz w:val="23"/>
          <w:szCs w:val="23"/>
        </w:rPr>
      </w:pPr>
      <w:r>
        <w:rPr>
          <w:sz w:val="23"/>
          <w:szCs w:val="23"/>
        </w:rPr>
        <w:t xml:space="preserve">д) иную информацию с учетом требований, установленных Правительством Российской Федерации. </w:t>
      </w:r>
    </w:p>
    <w:p w:rsidR="005207F7" w:rsidRDefault="005207F7" w:rsidP="00AD117E">
      <w:pPr>
        <w:pStyle w:val="ad"/>
        <w:spacing w:before="0" w:after="0"/>
        <w:ind w:firstLine="709"/>
        <w:jc w:val="both"/>
        <w:rPr>
          <w:sz w:val="23"/>
          <w:szCs w:val="23"/>
        </w:rPr>
      </w:pPr>
      <w:r>
        <w:rPr>
          <w:sz w:val="23"/>
          <w:szCs w:val="23"/>
        </w:rPr>
        <w:t xml:space="preserve">К документу о приемке могут прилагаться документы, которые считаются его неотъемлемой частью в соответствии с </w:t>
      </w:r>
      <w:hyperlink r:id="rId14" w:history="1">
        <w:r>
          <w:rPr>
            <w:rStyle w:val="a4"/>
            <w:sz w:val="23"/>
            <w:szCs w:val="23"/>
          </w:rPr>
          <w:t>п. 2 ч. 13 ст. 94</w:t>
        </w:r>
      </w:hyperlink>
      <w:r>
        <w:rPr>
          <w:sz w:val="23"/>
          <w:szCs w:val="23"/>
        </w:rPr>
        <w:t xml:space="preserve"> Федерального закона от 05.04.2013 N 44-ФЗ "О Договорной </w:t>
      </w:r>
      <w:r>
        <w:rPr>
          <w:sz w:val="23"/>
          <w:szCs w:val="23"/>
        </w:rPr>
        <w:lastRenderedPageBreak/>
        <w:t xml:space="preserve">системе в сфере закупок товаров, работ, услуг для обеспечения государственных и муниципальных нужд". </w:t>
      </w:r>
    </w:p>
    <w:p w:rsidR="005207F7" w:rsidRDefault="005207F7" w:rsidP="00AD117E">
      <w:pPr>
        <w:pStyle w:val="ad"/>
        <w:spacing w:before="0" w:after="0"/>
        <w:ind w:firstLine="709"/>
        <w:jc w:val="both"/>
        <w:rPr>
          <w:sz w:val="23"/>
          <w:szCs w:val="23"/>
        </w:rPr>
      </w:pPr>
      <w:bookmarkStart w:id="3" w:name="p9"/>
      <w:bookmarkEnd w:id="3"/>
      <w:r>
        <w:rPr>
          <w:sz w:val="23"/>
          <w:szCs w:val="23"/>
        </w:rPr>
        <w:t xml:space="preserve">4.15.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w:t>
      </w:r>
      <w:r w:rsidR="00B9704C">
        <w:rPr>
          <w:sz w:val="23"/>
          <w:szCs w:val="23"/>
        </w:rPr>
        <w:br/>
      </w:r>
      <w:r>
        <w:rPr>
          <w:sz w:val="23"/>
          <w:szCs w:val="23"/>
        </w:rPr>
        <w:t xml:space="preserve">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w:t>
      </w:r>
      <w:r w:rsidR="00B9704C">
        <w:rPr>
          <w:sz w:val="23"/>
          <w:szCs w:val="23"/>
        </w:rPr>
        <w:br/>
      </w:r>
      <w:r>
        <w:rPr>
          <w:sz w:val="23"/>
          <w:szCs w:val="23"/>
        </w:rPr>
        <w:t xml:space="preserve">в которой расположен Заказчик. </w:t>
      </w:r>
    </w:p>
    <w:p w:rsidR="005207F7" w:rsidRDefault="005207F7" w:rsidP="00AD117E">
      <w:pPr>
        <w:pStyle w:val="ad"/>
        <w:spacing w:before="0" w:after="0"/>
        <w:ind w:firstLine="709"/>
        <w:jc w:val="both"/>
        <w:rPr>
          <w:sz w:val="23"/>
          <w:szCs w:val="23"/>
        </w:rPr>
      </w:pPr>
      <w:r>
        <w:rPr>
          <w:sz w:val="23"/>
          <w:szCs w:val="23"/>
        </w:rPr>
        <w:t xml:space="preserve">4.16. Заказчик в течение не более 20 рабочих дней, следующих за днем поступления документа о приемке, осуществляет одно из следующих действий: </w:t>
      </w:r>
    </w:p>
    <w:p w:rsidR="005207F7" w:rsidRDefault="005207F7" w:rsidP="0038103C">
      <w:pPr>
        <w:pStyle w:val="ad"/>
        <w:spacing w:before="0" w:after="0"/>
        <w:ind w:firstLine="709"/>
        <w:jc w:val="both"/>
        <w:rPr>
          <w:sz w:val="23"/>
          <w:szCs w:val="23"/>
        </w:rPr>
      </w:pPr>
      <w:r>
        <w:rPr>
          <w:sz w:val="23"/>
          <w:szCs w:val="23"/>
        </w:rPr>
        <w:t xml:space="preserve">а) подписывает усиленной электронной подписью лица, имеющего право действовать </w:t>
      </w:r>
      <w:r w:rsidR="00B9704C">
        <w:rPr>
          <w:sz w:val="23"/>
          <w:szCs w:val="23"/>
        </w:rPr>
        <w:br/>
      </w:r>
      <w:r>
        <w:rPr>
          <w:sz w:val="23"/>
          <w:szCs w:val="23"/>
        </w:rPr>
        <w:t xml:space="preserve">от имени Заказчика, и размещает в единой информационной системе документ о приемке; </w:t>
      </w:r>
    </w:p>
    <w:p w:rsidR="005207F7" w:rsidRDefault="005207F7" w:rsidP="0038103C">
      <w:pPr>
        <w:pStyle w:val="ad"/>
        <w:spacing w:before="0" w:after="0"/>
        <w:ind w:firstLine="709"/>
        <w:jc w:val="both"/>
        <w:rPr>
          <w:sz w:val="23"/>
          <w:szCs w:val="23"/>
        </w:rPr>
      </w:pPr>
      <w:r>
        <w:rPr>
          <w:sz w:val="23"/>
          <w:szCs w:val="23"/>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w:t>
      </w:r>
      <w:r w:rsidR="00B9704C">
        <w:rPr>
          <w:sz w:val="23"/>
          <w:szCs w:val="23"/>
        </w:rPr>
        <w:br/>
      </w:r>
      <w:r>
        <w:rPr>
          <w:sz w:val="23"/>
          <w:szCs w:val="23"/>
        </w:rPr>
        <w:t xml:space="preserve">в единой информационной системе мотивированный отказ от подписания документа о приемке </w:t>
      </w:r>
      <w:r w:rsidR="00B9704C">
        <w:rPr>
          <w:sz w:val="23"/>
          <w:szCs w:val="23"/>
        </w:rPr>
        <w:br/>
      </w:r>
      <w:r>
        <w:rPr>
          <w:sz w:val="23"/>
          <w:szCs w:val="23"/>
        </w:rPr>
        <w:t xml:space="preserve">с указанием причин такого отказа. </w:t>
      </w:r>
    </w:p>
    <w:p w:rsidR="005207F7" w:rsidRDefault="005207F7" w:rsidP="0038103C">
      <w:pPr>
        <w:pStyle w:val="ad"/>
        <w:spacing w:before="0" w:after="0"/>
        <w:ind w:firstLine="709"/>
        <w:jc w:val="both"/>
        <w:rPr>
          <w:sz w:val="23"/>
          <w:szCs w:val="23"/>
        </w:rPr>
      </w:pPr>
      <w:r>
        <w:rPr>
          <w:sz w:val="23"/>
          <w:szCs w:val="23"/>
        </w:rPr>
        <w:t xml:space="preserve">4.6. По решению Заказчика для приемки выполненных работ, результатов отдельного этапа исполнения Государственного Договора может быть создана приемочная комиссия, состоящая </w:t>
      </w:r>
      <w:r w:rsidR="00B9704C">
        <w:rPr>
          <w:sz w:val="23"/>
          <w:szCs w:val="23"/>
        </w:rPr>
        <w:br/>
      </w:r>
      <w:r>
        <w:rPr>
          <w:sz w:val="23"/>
          <w:szCs w:val="23"/>
        </w:rPr>
        <w:t xml:space="preserve">не менее чем из пяти человек. </w:t>
      </w:r>
    </w:p>
    <w:p w:rsidR="005207F7" w:rsidRDefault="005207F7" w:rsidP="0038103C">
      <w:pPr>
        <w:pStyle w:val="ad"/>
        <w:spacing w:before="0" w:after="0"/>
        <w:ind w:firstLine="709"/>
        <w:jc w:val="both"/>
        <w:rPr>
          <w:sz w:val="23"/>
          <w:szCs w:val="23"/>
        </w:rPr>
      </w:pPr>
      <w:r>
        <w:rPr>
          <w:sz w:val="23"/>
          <w:szCs w:val="23"/>
        </w:rPr>
        <w:t xml:space="preserve">В случае создания приемочной комиссии не позднее не более 20 рабочих дней, следующих </w:t>
      </w:r>
      <w:r w:rsidR="00B9704C">
        <w:rPr>
          <w:sz w:val="23"/>
          <w:szCs w:val="23"/>
        </w:rPr>
        <w:br/>
      </w:r>
      <w:r>
        <w:rPr>
          <w:sz w:val="23"/>
          <w:szCs w:val="23"/>
        </w:rPr>
        <w:t xml:space="preserve">за днем поступления документа о приемке: </w:t>
      </w:r>
    </w:p>
    <w:p w:rsidR="005207F7" w:rsidRDefault="005207F7" w:rsidP="0038103C">
      <w:pPr>
        <w:pStyle w:val="ad"/>
        <w:spacing w:before="0" w:after="0"/>
        <w:ind w:firstLine="709"/>
        <w:jc w:val="both"/>
        <w:rPr>
          <w:sz w:val="23"/>
          <w:szCs w:val="23"/>
        </w:rPr>
      </w:pPr>
      <w:bookmarkStart w:id="4" w:name="p15"/>
      <w:bookmarkEnd w:id="4"/>
      <w:r>
        <w:rPr>
          <w:sz w:val="23"/>
          <w:szCs w:val="23"/>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w:t>
      </w:r>
      <w:r w:rsidR="00B9704C">
        <w:rPr>
          <w:sz w:val="23"/>
          <w:szCs w:val="23"/>
        </w:rPr>
        <w:br/>
      </w:r>
      <w:r>
        <w:rPr>
          <w:sz w:val="23"/>
          <w:szCs w:val="23"/>
        </w:rPr>
        <w:t xml:space="preserve">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w:t>
      </w:r>
      <w:r w:rsidR="00B9704C">
        <w:rPr>
          <w:sz w:val="23"/>
          <w:szCs w:val="23"/>
        </w:rPr>
        <w:br/>
      </w:r>
      <w:r>
        <w:rPr>
          <w:sz w:val="23"/>
          <w:szCs w:val="23"/>
        </w:rPr>
        <w:t xml:space="preserve">о приемке, подписание такого отказа без использования усиленных электронных подписей и единой информационной системы; </w:t>
      </w:r>
    </w:p>
    <w:p w:rsidR="005207F7" w:rsidRDefault="005207F7" w:rsidP="0038103C">
      <w:pPr>
        <w:pStyle w:val="ad"/>
        <w:spacing w:before="0" w:after="0"/>
        <w:ind w:firstLine="709"/>
        <w:jc w:val="both"/>
        <w:rPr>
          <w:sz w:val="23"/>
          <w:szCs w:val="23"/>
        </w:rPr>
      </w:pPr>
      <w:r>
        <w:rPr>
          <w:sz w:val="23"/>
          <w:szCs w:val="23"/>
        </w:rPr>
        <w:t xml:space="preserve">б) после подписания членами приемочной комиссии документа о приемке </w:t>
      </w:r>
      <w:r w:rsidR="00B9704C">
        <w:rPr>
          <w:sz w:val="23"/>
          <w:szCs w:val="23"/>
        </w:rPr>
        <w:br/>
      </w:r>
      <w:r>
        <w:rPr>
          <w:sz w:val="23"/>
          <w:szCs w:val="23"/>
        </w:rPr>
        <w:t xml:space="preserve">или мотивированного отказа от подписания документа о приемке Заказчик подписывает документ </w:t>
      </w:r>
      <w:r w:rsidR="00B9704C">
        <w:rPr>
          <w:sz w:val="23"/>
          <w:szCs w:val="23"/>
        </w:rPr>
        <w:br/>
      </w:r>
      <w:r>
        <w:rPr>
          <w:sz w:val="23"/>
          <w:szCs w:val="23"/>
        </w:rPr>
        <w:t xml:space="preserve">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 </w:t>
      </w:r>
    </w:p>
    <w:p w:rsidR="005207F7" w:rsidRDefault="005207F7" w:rsidP="0038103C">
      <w:pPr>
        <w:pStyle w:val="ad"/>
        <w:spacing w:before="0" w:after="0"/>
        <w:ind w:firstLine="709"/>
        <w:jc w:val="both"/>
        <w:rPr>
          <w:sz w:val="23"/>
          <w:szCs w:val="23"/>
        </w:rPr>
      </w:pPr>
      <w:r>
        <w:rPr>
          <w:sz w:val="23"/>
          <w:szCs w:val="23"/>
        </w:rPr>
        <w:t xml:space="preserve">4.17. Документ о приемке, мотивированный отказ от подписания документа о приемке </w:t>
      </w:r>
      <w:r w:rsidR="00B9704C">
        <w:rPr>
          <w:sz w:val="23"/>
          <w:szCs w:val="23"/>
        </w:rPr>
        <w:br/>
      </w:r>
      <w:r>
        <w:rPr>
          <w:sz w:val="23"/>
          <w:szCs w:val="23"/>
        </w:rPr>
        <w:t xml:space="preserve">не позднее одного часа с момента размещения в единой информационной системе в соответствии </w:t>
      </w:r>
      <w:r w:rsidR="00B9704C">
        <w:rPr>
          <w:sz w:val="23"/>
          <w:szCs w:val="23"/>
        </w:rPr>
        <w:br/>
      </w:r>
      <w:r>
        <w:rPr>
          <w:sz w:val="23"/>
          <w:szCs w:val="23"/>
        </w:rPr>
        <w:t xml:space="preserve">с настоящим Государственным Договором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 </w:t>
      </w:r>
    </w:p>
    <w:p w:rsidR="005207F7" w:rsidRDefault="005207F7" w:rsidP="0038103C">
      <w:pPr>
        <w:pStyle w:val="ad"/>
        <w:spacing w:before="0" w:after="0"/>
        <w:ind w:firstLine="709"/>
        <w:jc w:val="both"/>
        <w:rPr>
          <w:sz w:val="23"/>
          <w:szCs w:val="23"/>
        </w:rPr>
      </w:pPr>
      <w:r>
        <w:rPr>
          <w:sz w:val="23"/>
          <w:szCs w:val="23"/>
        </w:rPr>
        <w:t xml:space="preserve">4.18.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w:t>
      </w:r>
      <w:hyperlink r:id="rId15" w:history="1">
        <w:r>
          <w:rPr>
            <w:rStyle w:val="a4"/>
            <w:sz w:val="23"/>
            <w:szCs w:val="23"/>
          </w:rPr>
          <w:t>разделом</w:t>
        </w:r>
      </w:hyperlink>
      <w:r>
        <w:rPr>
          <w:sz w:val="23"/>
          <w:szCs w:val="23"/>
        </w:rPr>
        <w:t xml:space="preserve">. </w:t>
      </w:r>
    </w:p>
    <w:p w:rsidR="005207F7" w:rsidRDefault="005207F7" w:rsidP="0038103C">
      <w:pPr>
        <w:pStyle w:val="ad"/>
        <w:spacing w:before="0" w:after="0"/>
        <w:ind w:firstLine="709"/>
        <w:jc w:val="both"/>
        <w:rPr>
          <w:sz w:val="23"/>
          <w:szCs w:val="23"/>
        </w:rPr>
      </w:pPr>
      <w:r>
        <w:rPr>
          <w:sz w:val="23"/>
          <w:szCs w:val="23"/>
        </w:rPr>
        <w:t xml:space="preserve">4.19. Датой приемки выполненных работ считается дата размещения в единой информационной системе документа о приемке, подписанного Заказчиком. </w:t>
      </w:r>
    </w:p>
    <w:p w:rsidR="003F6FBE" w:rsidRDefault="003F6FBE" w:rsidP="0038103C">
      <w:pPr>
        <w:pStyle w:val="ad"/>
        <w:spacing w:before="0" w:after="0"/>
        <w:ind w:firstLine="709"/>
        <w:jc w:val="both"/>
        <w:rPr>
          <w:sz w:val="23"/>
          <w:szCs w:val="23"/>
        </w:rPr>
      </w:pPr>
    </w:p>
    <w:p w:rsidR="005207F7" w:rsidRDefault="005207F7" w:rsidP="0038103C">
      <w:pPr>
        <w:ind w:firstLine="709"/>
        <w:jc w:val="both"/>
        <w:rPr>
          <w:rFonts w:ascii="Times New Roman" w:hAnsi="Times New Roman" w:cs="Times New Roman"/>
          <w:color w:val="auto"/>
          <w:sz w:val="23"/>
          <w:szCs w:val="23"/>
        </w:rPr>
      </w:pPr>
    </w:p>
    <w:p w:rsidR="005207F7" w:rsidRDefault="005207F7">
      <w:pPr>
        <w:ind w:firstLine="709"/>
        <w:jc w:val="center"/>
        <w:rPr>
          <w:rFonts w:ascii="Times New Roman" w:hAnsi="Times New Roman" w:cs="Times New Roman"/>
          <w:b/>
          <w:color w:val="auto"/>
          <w:sz w:val="23"/>
          <w:szCs w:val="23"/>
        </w:rPr>
      </w:pPr>
      <w:r>
        <w:rPr>
          <w:rFonts w:ascii="Times New Roman" w:hAnsi="Times New Roman" w:cs="Times New Roman"/>
          <w:b/>
          <w:color w:val="auto"/>
          <w:sz w:val="23"/>
          <w:szCs w:val="23"/>
        </w:rPr>
        <w:t xml:space="preserve">5. </w:t>
      </w:r>
      <w:r>
        <w:rPr>
          <w:rFonts w:ascii="Times New Roman" w:hAnsi="Times New Roman" w:cs="Times New Roman"/>
          <w:b/>
          <w:sz w:val="23"/>
          <w:szCs w:val="23"/>
        </w:rPr>
        <w:t>Гарантийные обязательства</w:t>
      </w:r>
    </w:p>
    <w:p w:rsidR="005207F7" w:rsidRDefault="005207F7">
      <w:pPr>
        <w:pStyle w:val="afe"/>
        <w:ind w:firstLine="709"/>
        <w:jc w:val="both"/>
        <w:rPr>
          <w:rFonts w:ascii="Times New Roman" w:hAnsi="Times New Roman"/>
          <w:sz w:val="23"/>
          <w:szCs w:val="23"/>
        </w:rPr>
      </w:pPr>
      <w:r>
        <w:rPr>
          <w:rFonts w:ascii="Times New Roman" w:hAnsi="Times New Roman"/>
          <w:sz w:val="23"/>
          <w:szCs w:val="23"/>
        </w:rPr>
        <w:t>5.1. Исполнитель гарантирует соответствие услуг требованиям законодательства Российской Федерации, нормативных и иных актов и условиям Договора.</w:t>
      </w:r>
    </w:p>
    <w:p w:rsidR="005207F7" w:rsidRDefault="005207F7">
      <w:pPr>
        <w:pStyle w:val="afe"/>
        <w:ind w:firstLine="709"/>
        <w:jc w:val="both"/>
        <w:rPr>
          <w:rFonts w:ascii="Times New Roman" w:hAnsi="Times New Roman"/>
          <w:color w:val="000000"/>
          <w:sz w:val="23"/>
          <w:szCs w:val="23"/>
        </w:rPr>
      </w:pPr>
      <w:r>
        <w:rPr>
          <w:rFonts w:ascii="Times New Roman" w:hAnsi="Times New Roman"/>
          <w:sz w:val="23"/>
          <w:szCs w:val="23"/>
        </w:rPr>
        <w:t>5.2. Все расходы, связанные с оказанием услуг ненадлежащего качества в период гарантийного срока на оказанные услуги оплачиваются за счет Исполнителя.</w:t>
      </w:r>
    </w:p>
    <w:p w:rsidR="005207F7" w:rsidRDefault="005207F7">
      <w:pPr>
        <w:pStyle w:val="afe"/>
        <w:ind w:firstLine="709"/>
        <w:jc w:val="both"/>
        <w:rPr>
          <w:rFonts w:ascii="Times New Roman" w:hAnsi="Times New Roman"/>
          <w:color w:val="000000"/>
          <w:sz w:val="23"/>
          <w:szCs w:val="23"/>
        </w:rPr>
      </w:pPr>
      <w:r>
        <w:rPr>
          <w:rFonts w:ascii="Times New Roman" w:hAnsi="Times New Roman"/>
          <w:color w:val="000000"/>
          <w:sz w:val="23"/>
          <w:szCs w:val="23"/>
        </w:rPr>
        <w:t xml:space="preserve">5.3. Срок устранения последствий некачественно оказанных услуг составляет не более </w:t>
      </w:r>
      <w:r w:rsidR="00B9704C">
        <w:rPr>
          <w:rFonts w:ascii="Times New Roman" w:hAnsi="Times New Roman"/>
          <w:color w:val="000000"/>
          <w:sz w:val="23"/>
          <w:szCs w:val="23"/>
        </w:rPr>
        <w:br/>
      </w:r>
      <w:r>
        <w:rPr>
          <w:rFonts w:ascii="Times New Roman" w:hAnsi="Times New Roman"/>
          <w:color w:val="000000"/>
          <w:sz w:val="23"/>
          <w:szCs w:val="23"/>
        </w:rPr>
        <w:t xml:space="preserve">2 (двух) календарных дней с момента получения требования Государственного заказчика о замене услуг несоответствующего качества. </w:t>
      </w:r>
    </w:p>
    <w:p w:rsidR="005207F7" w:rsidRDefault="005207F7">
      <w:pPr>
        <w:pStyle w:val="afe"/>
        <w:ind w:firstLine="709"/>
        <w:jc w:val="both"/>
        <w:rPr>
          <w:rFonts w:ascii="Times New Roman" w:hAnsi="Times New Roman"/>
          <w:color w:val="000000"/>
          <w:sz w:val="23"/>
          <w:szCs w:val="23"/>
        </w:rPr>
      </w:pPr>
    </w:p>
    <w:p w:rsidR="005207F7" w:rsidRDefault="005207F7">
      <w:pPr>
        <w:pStyle w:val="210"/>
        <w:shd w:val="clear" w:color="auto" w:fill="auto"/>
        <w:tabs>
          <w:tab w:val="left" w:pos="245"/>
        </w:tabs>
        <w:suppressAutoHyphens w:val="0"/>
        <w:spacing w:before="0" w:line="240" w:lineRule="auto"/>
        <w:jc w:val="center"/>
        <w:rPr>
          <w:b/>
          <w:bCs/>
          <w:sz w:val="23"/>
          <w:szCs w:val="23"/>
        </w:rPr>
      </w:pPr>
    </w:p>
    <w:p w:rsidR="005207F7" w:rsidRDefault="005207F7">
      <w:pPr>
        <w:pStyle w:val="afe"/>
        <w:ind w:firstLine="709"/>
        <w:jc w:val="both"/>
        <w:rPr>
          <w:rFonts w:ascii="Times New Roman" w:hAnsi="Times New Roman"/>
          <w:color w:val="000000"/>
          <w:sz w:val="23"/>
          <w:szCs w:val="23"/>
        </w:rPr>
      </w:pPr>
    </w:p>
    <w:p w:rsidR="005207F7" w:rsidRDefault="005207F7">
      <w:pPr>
        <w:pStyle w:val="afe"/>
        <w:ind w:left="390"/>
        <w:jc w:val="center"/>
        <w:rPr>
          <w:rFonts w:ascii="Times New Roman" w:hAnsi="Times New Roman"/>
          <w:b/>
          <w:color w:val="000000"/>
          <w:sz w:val="23"/>
          <w:szCs w:val="23"/>
        </w:rPr>
      </w:pPr>
      <w:r>
        <w:rPr>
          <w:rFonts w:ascii="Times New Roman" w:hAnsi="Times New Roman"/>
          <w:b/>
          <w:sz w:val="23"/>
          <w:szCs w:val="23"/>
        </w:rPr>
        <w:lastRenderedPageBreak/>
        <w:t>6. Ответственность сторон</w:t>
      </w:r>
    </w:p>
    <w:p w:rsidR="005207F7" w:rsidRDefault="000E1BF3" w:rsidP="00AD117E">
      <w:pPr>
        <w:pStyle w:val="4"/>
        <w:shd w:val="clear" w:color="auto" w:fill="auto"/>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.1.</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.2.</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 xml:space="preserve">В случае просрочки исполнения Государственным заказчиком обязательств, предусмотренных Договором, Исполнитель вправе потребовать уплаты пеней. Пеня начисляется </w:t>
      </w:r>
      <w:r w:rsidR="00B9704C">
        <w:rPr>
          <w:rFonts w:ascii="Times New Roman" w:hAnsi="Times New Roman" w:cs="Times New Roman"/>
          <w:sz w:val="23"/>
          <w:szCs w:val="23"/>
        </w:rPr>
        <w:br/>
      </w:r>
      <w:r w:rsidR="005207F7">
        <w:rPr>
          <w:rFonts w:ascii="Times New Roman" w:hAnsi="Times New Roman" w:cs="Times New Roman"/>
          <w:sz w:val="23"/>
          <w:szCs w:val="23"/>
        </w:rPr>
        <w:t xml:space="preserve">за каждый день просрочки исполнения обязательства, предусмотренного Договором, начиная </w:t>
      </w:r>
      <w:r w:rsidR="00B9704C">
        <w:rPr>
          <w:rFonts w:ascii="Times New Roman" w:hAnsi="Times New Roman" w:cs="Times New Roman"/>
          <w:sz w:val="23"/>
          <w:szCs w:val="23"/>
        </w:rPr>
        <w:br/>
      </w:r>
      <w:r w:rsidR="005207F7">
        <w:rPr>
          <w:rFonts w:ascii="Times New Roman" w:hAnsi="Times New Roman" w:cs="Times New Roman"/>
          <w:sz w:val="23"/>
          <w:szCs w:val="23"/>
        </w:rPr>
        <w:t xml:space="preserve">со дня, следующего после дня истечения установленного Договором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.3.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30.08.2017 № 1042.</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.4.</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 xml:space="preserve">В случае просрочки исполнения Исполнителем обязательств (в том числе гарантийных обязательств), предусмотренных Договором, а также в иных случаях неисполнения </w:t>
      </w:r>
      <w:r w:rsidR="00B9704C">
        <w:rPr>
          <w:rFonts w:ascii="Times New Roman" w:hAnsi="Times New Roman" w:cs="Times New Roman"/>
          <w:sz w:val="23"/>
          <w:szCs w:val="23"/>
        </w:rPr>
        <w:br/>
      </w:r>
      <w:r w:rsidR="005207F7">
        <w:rPr>
          <w:rFonts w:ascii="Times New Roman" w:hAnsi="Times New Roman" w:cs="Times New Roman"/>
          <w:sz w:val="23"/>
          <w:szCs w:val="23"/>
        </w:rPr>
        <w:t>или ненадлежащего исполнения Исполнителем обязательств, предусмотренных Договором, Государственный заказчик направляет Исполнителю требование об уплате неустоек (штрафов, пеней).</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.5.</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.6.</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w:t>
      </w:r>
      <w:r w:rsidR="00B9704C">
        <w:rPr>
          <w:rFonts w:ascii="Times New Roman" w:hAnsi="Times New Roman" w:cs="Times New Roman"/>
          <w:sz w:val="23"/>
          <w:szCs w:val="23"/>
        </w:rPr>
        <w:br/>
      </w:r>
      <w:r w:rsidR="005207F7">
        <w:rPr>
          <w:rFonts w:ascii="Times New Roman" w:hAnsi="Times New Roman" w:cs="Times New Roman"/>
          <w:sz w:val="23"/>
          <w:szCs w:val="23"/>
        </w:rPr>
        <w:t xml:space="preserve">(в том числе гарантийного обязательства), предусмотренных Договором, размер штрафа устанавливается в соответствии с постановлением Правительства Российской Федерации </w:t>
      </w:r>
      <w:r w:rsidR="00B9704C">
        <w:rPr>
          <w:rFonts w:ascii="Times New Roman" w:hAnsi="Times New Roman" w:cs="Times New Roman"/>
          <w:sz w:val="23"/>
          <w:szCs w:val="23"/>
        </w:rPr>
        <w:br/>
      </w:r>
      <w:r w:rsidR="005207F7">
        <w:rPr>
          <w:rFonts w:ascii="Times New Roman" w:hAnsi="Times New Roman" w:cs="Times New Roman"/>
          <w:sz w:val="23"/>
          <w:szCs w:val="23"/>
        </w:rPr>
        <w:t>от 30.08.2017 № 1042.</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.7.</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порядке, установленном постановлением Правительства Российской Федерации от 30.08.2017 № 1042.</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.8.</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 xml:space="preserve">Сторона освобождается от уплаты неустойки (штрафа, пени), если докажет, </w:t>
      </w:r>
      <w:r w:rsidR="00B9704C">
        <w:rPr>
          <w:rFonts w:ascii="Times New Roman" w:hAnsi="Times New Roman" w:cs="Times New Roman"/>
          <w:sz w:val="23"/>
          <w:szCs w:val="23"/>
        </w:rPr>
        <w:br/>
      </w:r>
      <w:r w:rsidR="005207F7">
        <w:rPr>
          <w:rFonts w:ascii="Times New Roman" w:hAnsi="Times New Roman" w:cs="Times New Roman"/>
          <w:sz w:val="23"/>
          <w:szCs w:val="23"/>
        </w:rPr>
        <w:t>что 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.9.</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Уплата неустойки (штрафа, пени) не освобождает Стороны от исполнения обязательств по Договору.</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.10.</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Вред, причиненный третьим лицам по вине Исполнителя при исполнении обязательств по Договору, возмещается за его счет.</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.11. Исполнитель несет ответственность за нецелевое использование финансовых средств, выплачиваемых Государственным заказчиком и предназначенных только для финансирования расходов на выполнение соответствующих работ.</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.12.</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6</w:t>
      </w:r>
      <w:r w:rsidR="005207F7">
        <w:rPr>
          <w:rFonts w:ascii="Times New Roman" w:hAnsi="Times New Roman" w:cs="Times New Roman"/>
          <w:sz w:val="23"/>
          <w:szCs w:val="23"/>
        </w:rPr>
        <w:t>.13.</w:t>
      </w:r>
      <w:r w:rsidR="00AD117E">
        <w:rPr>
          <w:rFonts w:ascii="Times New Roman" w:hAnsi="Times New Roman" w:cs="Times New Roman"/>
          <w:sz w:val="23"/>
          <w:szCs w:val="23"/>
        </w:rPr>
        <w:t xml:space="preserve"> </w:t>
      </w:r>
      <w:r w:rsidR="005207F7">
        <w:rPr>
          <w:rFonts w:ascii="Times New Roman" w:hAnsi="Times New Roman" w:cs="Times New Roman"/>
          <w:sz w:val="23"/>
          <w:szCs w:val="23"/>
        </w:rPr>
        <w:t>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color w:val="000000"/>
          <w:spacing w:val="2"/>
          <w:sz w:val="23"/>
          <w:szCs w:val="23"/>
        </w:rPr>
        <w:t>6</w:t>
      </w:r>
      <w:r w:rsidR="005207F7">
        <w:rPr>
          <w:rFonts w:ascii="Times New Roman" w:hAnsi="Times New Roman" w:cs="Times New Roman"/>
          <w:color w:val="000000"/>
          <w:spacing w:val="2"/>
          <w:sz w:val="23"/>
          <w:szCs w:val="23"/>
        </w:rPr>
        <w:t>.14.</w:t>
      </w:r>
      <w:r w:rsidR="00AD117E">
        <w:rPr>
          <w:rFonts w:ascii="Times New Roman" w:hAnsi="Times New Roman" w:cs="Times New Roman"/>
          <w:color w:val="000000"/>
          <w:spacing w:val="2"/>
          <w:sz w:val="23"/>
          <w:szCs w:val="23"/>
        </w:rPr>
        <w:t xml:space="preserve"> </w:t>
      </w:r>
      <w:r w:rsidR="005207F7">
        <w:rPr>
          <w:rFonts w:ascii="Times New Roman" w:hAnsi="Times New Roman" w:cs="Times New Roman"/>
          <w:color w:val="000000"/>
          <w:spacing w:val="2"/>
          <w:sz w:val="23"/>
          <w:szCs w:val="23"/>
        </w:rPr>
        <w:t xml:space="preserve">Сторона освобождается от уплаты неустойки (штрафа, пени), если докажет, </w:t>
      </w:r>
      <w:r w:rsidR="00B9704C">
        <w:rPr>
          <w:rFonts w:ascii="Times New Roman" w:hAnsi="Times New Roman" w:cs="Times New Roman"/>
          <w:color w:val="000000"/>
          <w:spacing w:val="2"/>
          <w:sz w:val="23"/>
          <w:szCs w:val="23"/>
        </w:rPr>
        <w:br/>
      </w:r>
      <w:r w:rsidR="005207F7">
        <w:rPr>
          <w:rFonts w:ascii="Times New Roman" w:hAnsi="Times New Roman" w:cs="Times New Roman"/>
          <w:color w:val="000000"/>
          <w:spacing w:val="2"/>
          <w:sz w:val="23"/>
          <w:szCs w:val="23"/>
        </w:rPr>
        <w:t xml:space="preserve">что неисполнение или ненадлежащее исполнение обязательства, предусмотренного </w:t>
      </w:r>
      <w:r w:rsidR="005207F7">
        <w:rPr>
          <w:rFonts w:ascii="Times New Roman" w:hAnsi="Times New Roman" w:cs="Times New Roman"/>
          <w:spacing w:val="2"/>
          <w:sz w:val="23"/>
          <w:szCs w:val="23"/>
        </w:rPr>
        <w:t>Договором</w:t>
      </w:r>
      <w:r w:rsidR="005207F7">
        <w:rPr>
          <w:rFonts w:ascii="Times New Roman" w:hAnsi="Times New Roman" w:cs="Times New Roman"/>
          <w:color w:val="000000"/>
          <w:spacing w:val="2"/>
          <w:sz w:val="23"/>
          <w:szCs w:val="23"/>
        </w:rPr>
        <w:t>, произошло вследствие непреодолимой силы или по вине другой Стороны.</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color w:val="000000"/>
          <w:spacing w:val="2"/>
          <w:sz w:val="23"/>
          <w:szCs w:val="23"/>
        </w:rPr>
        <w:t>6</w:t>
      </w:r>
      <w:r w:rsidR="005207F7">
        <w:rPr>
          <w:rFonts w:ascii="Times New Roman" w:hAnsi="Times New Roman" w:cs="Times New Roman"/>
          <w:color w:val="000000"/>
          <w:spacing w:val="2"/>
          <w:sz w:val="23"/>
          <w:szCs w:val="23"/>
        </w:rPr>
        <w:t xml:space="preserve">.15. При расторжении </w:t>
      </w:r>
      <w:r w:rsidR="005207F7">
        <w:rPr>
          <w:rFonts w:ascii="Times New Roman" w:hAnsi="Times New Roman" w:cs="Times New Roman"/>
          <w:spacing w:val="2"/>
          <w:sz w:val="23"/>
          <w:szCs w:val="23"/>
        </w:rPr>
        <w:t>Договора</w:t>
      </w:r>
      <w:r w:rsidR="005207F7">
        <w:rPr>
          <w:rFonts w:ascii="Times New Roman" w:hAnsi="Times New Roman" w:cs="Times New Roman"/>
          <w:color w:val="000000"/>
          <w:spacing w:val="2"/>
          <w:sz w:val="23"/>
          <w:szCs w:val="23"/>
        </w:rPr>
        <w:t xml:space="preserve"> в связи с односторонним отказом Стороны </w:t>
      </w:r>
      <w:r w:rsidR="005207F7">
        <w:rPr>
          <w:rFonts w:ascii="Times New Roman" w:hAnsi="Times New Roman" w:cs="Times New Roman"/>
          <w:spacing w:val="2"/>
          <w:sz w:val="23"/>
          <w:szCs w:val="23"/>
        </w:rPr>
        <w:t>Договора</w:t>
      </w:r>
      <w:r w:rsidR="005207F7">
        <w:rPr>
          <w:rFonts w:ascii="Times New Roman" w:hAnsi="Times New Roman" w:cs="Times New Roman"/>
          <w:color w:val="000000"/>
          <w:spacing w:val="2"/>
          <w:sz w:val="23"/>
          <w:szCs w:val="23"/>
        </w:rPr>
        <w:t xml:space="preserve"> </w:t>
      </w:r>
      <w:r w:rsidR="00B9704C">
        <w:rPr>
          <w:rFonts w:ascii="Times New Roman" w:hAnsi="Times New Roman" w:cs="Times New Roman"/>
          <w:color w:val="000000"/>
          <w:spacing w:val="2"/>
          <w:sz w:val="23"/>
          <w:szCs w:val="23"/>
        </w:rPr>
        <w:br/>
      </w:r>
      <w:r w:rsidR="005207F7">
        <w:rPr>
          <w:rFonts w:ascii="Times New Roman" w:hAnsi="Times New Roman" w:cs="Times New Roman"/>
          <w:color w:val="000000"/>
          <w:spacing w:val="2"/>
          <w:sz w:val="23"/>
          <w:szCs w:val="23"/>
        </w:rPr>
        <w:t xml:space="preserve">от исполнения </w:t>
      </w:r>
      <w:r w:rsidR="005207F7">
        <w:rPr>
          <w:rFonts w:ascii="Times New Roman" w:hAnsi="Times New Roman" w:cs="Times New Roman"/>
          <w:spacing w:val="2"/>
          <w:sz w:val="23"/>
          <w:szCs w:val="23"/>
        </w:rPr>
        <w:t>Договора</w:t>
      </w:r>
      <w:r w:rsidR="005207F7">
        <w:rPr>
          <w:rFonts w:ascii="Times New Roman" w:hAnsi="Times New Roman" w:cs="Times New Roman"/>
          <w:color w:val="000000"/>
          <w:spacing w:val="2"/>
          <w:sz w:val="23"/>
          <w:szCs w:val="23"/>
        </w:rPr>
        <w:t xml:space="preserve"> другая Сторона </w:t>
      </w:r>
      <w:r w:rsidR="005207F7">
        <w:rPr>
          <w:rFonts w:ascii="Times New Roman" w:hAnsi="Times New Roman" w:cs="Times New Roman"/>
          <w:spacing w:val="2"/>
          <w:sz w:val="23"/>
          <w:szCs w:val="23"/>
        </w:rPr>
        <w:t>Договора</w:t>
      </w:r>
      <w:r w:rsidR="005207F7">
        <w:rPr>
          <w:rFonts w:ascii="Times New Roman" w:hAnsi="Times New Roman" w:cs="Times New Roman"/>
          <w:color w:val="000000"/>
          <w:spacing w:val="2"/>
          <w:sz w:val="23"/>
          <w:szCs w:val="23"/>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w:t>
      </w:r>
      <w:r w:rsidR="005207F7">
        <w:rPr>
          <w:rFonts w:ascii="Times New Roman" w:hAnsi="Times New Roman" w:cs="Times New Roman"/>
          <w:spacing w:val="2"/>
          <w:sz w:val="23"/>
          <w:szCs w:val="23"/>
        </w:rPr>
        <w:t xml:space="preserve"> об одностороннем отказе от исполнения Договора.</w:t>
      </w:r>
    </w:p>
    <w:p w:rsidR="005207F7" w:rsidRDefault="000E1BF3"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bCs/>
          <w:sz w:val="23"/>
          <w:szCs w:val="23"/>
        </w:rPr>
        <w:t>6</w:t>
      </w:r>
      <w:r w:rsidR="005207F7">
        <w:rPr>
          <w:rFonts w:ascii="Times New Roman" w:hAnsi="Times New Roman" w:cs="Times New Roman"/>
          <w:bCs/>
          <w:sz w:val="23"/>
          <w:szCs w:val="23"/>
        </w:rPr>
        <w:t xml:space="preserve">.16. Стороны несут ответственность за неисполнение или ненадлежащее исполнение условий настоящего </w:t>
      </w:r>
      <w:r w:rsidR="005207F7">
        <w:rPr>
          <w:rFonts w:ascii="Times New Roman" w:hAnsi="Times New Roman" w:cs="Times New Roman"/>
          <w:spacing w:val="2"/>
          <w:sz w:val="23"/>
          <w:szCs w:val="23"/>
        </w:rPr>
        <w:t>Договора</w:t>
      </w:r>
      <w:r w:rsidR="005207F7">
        <w:rPr>
          <w:rFonts w:ascii="Times New Roman" w:hAnsi="Times New Roman" w:cs="Times New Roman"/>
          <w:bCs/>
          <w:sz w:val="23"/>
          <w:szCs w:val="23"/>
        </w:rPr>
        <w:t xml:space="preserve"> в соответствии с законодательством Российской Федерации.</w:t>
      </w:r>
    </w:p>
    <w:p w:rsidR="005207F7" w:rsidRDefault="005207F7">
      <w:pPr>
        <w:contextualSpacing/>
        <w:jc w:val="both"/>
        <w:rPr>
          <w:rFonts w:ascii="Times New Roman" w:hAnsi="Times New Roman" w:cs="Times New Roman"/>
          <w:sz w:val="23"/>
          <w:szCs w:val="23"/>
        </w:rPr>
      </w:pPr>
    </w:p>
    <w:p w:rsidR="005207F7" w:rsidRDefault="005207F7">
      <w:pPr>
        <w:contextualSpacing/>
        <w:jc w:val="both"/>
        <w:rPr>
          <w:rFonts w:ascii="Times New Roman" w:hAnsi="Times New Roman" w:cs="Times New Roman"/>
          <w:sz w:val="23"/>
          <w:szCs w:val="23"/>
        </w:rPr>
      </w:pPr>
    </w:p>
    <w:p w:rsidR="009528F1" w:rsidRDefault="009528F1">
      <w:pPr>
        <w:contextualSpacing/>
        <w:jc w:val="both"/>
        <w:rPr>
          <w:rFonts w:ascii="Times New Roman" w:hAnsi="Times New Roman" w:cs="Times New Roman"/>
          <w:sz w:val="23"/>
          <w:szCs w:val="23"/>
        </w:rPr>
      </w:pPr>
    </w:p>
    <w:p w:rsidR="005207F7" w:rsidRDefault="005207F7">
      <w:pPr>
        <w:pStyle w:val="19"/>
        <w:numPr>
          <w:ilvl w:val="0"/>
          <w:numId w:val="4"/>
        </w:numPr>
        <w:spacing w:line="235" w:lineRule="auto"/>
        <w:ind w:right="-74"/>
        <w:contextualSpacing/>
        <w:jc w:val="center"/>
        <w:rPr>
          <w:b/>
          <w:color w:val="000000"/>
          <w:sz w:val="23"/>
          <w:szCs w:val="23"/>
        </w:rPr>
      </w:pPr>
      <w:r>
        <w:rPr>
          <w:b/>
          <w:color w:val="000000"/>
          <w:sz w:val="23"/>
          <w:szCs w:val="23"/>
        </w:rPr>
        <w:t>Форс-мажорные обстоятельства.</w:t>
      </w:r>
    </w:p>
    <w:p w:rsidR="005207F7" w:rsidRDefault="005207F7" w:rsidP="00AD117E">
      <w:pPr>
        <w:pStyle w:val="19"/>
        <w:numPr>
          <w:ilvl w:val="1"/>
          <w:numId w:val="4"/>
        </w:numPr>
        <w:spacing w:line="240" w:lineRule="auto"/>
        <w:ind w:left="0" w:right="-74" w:firstLine="709"/>
        <w:contextualSpacing/>
        <w:rPr>
          <w:color w:val="000000"/>
          <w:sz w:val="23"/>
          <w:szCs w:val="23"/>
        </w:rPr>
      </w:pPr>
      <w:r>
        <w:rPr>
          <w:color w:val="000000"/>
          <w:sz w:val="23"/>
          <w:szCs w:val="23"/>
        </w:rPr>
        <w:t xml:space="preserve">Сторона освобождается от ответственности за частичное или полное неисполнение обязательств по </w:t>
      </w:r>
      <w:r>
        <w:rPr>
          <w:spacing w:val="2"/>
          <w:sz w:val="23"/>
          <w:szCs w:val="23"/>
        </w:rPr>
        <w:t>Договору</w:t>
      </w:r>
      <w:r>
        <w:rPr>
          <w:color w:val="000000"/>
          <w:sz w:val="23"/>
          <w:szCs w:val="23"/>
        </w:rPr>
        <w:t>,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акты и действия органов государственной власти</w:t>
      </w:r>
      <w:r w:rsidR="003F6FBE">
        <w:rPr>
          <w:color w:val="000000"/>
          <w:sz w:val="23"/>
          <w:szCs w:val="23"/>
        </w:rPr>
        <w:t xml:space="preserve"> </w:t>
      </w:r>
      <w:r>
        <w:rPr>
          <w:color w:val="000000"/>
          <w:sz w:val="23"/>
          <w:szCs w:val="23"/>
        </w:rPr>
        <w:t xml:space="preserve">и управления, влияющие на возможность исполнения Сторонами своих обязательств по </w:t>
      </w:r>
      <w:r>
        <w:rPr>
          <w:spacing w:val="2"/>
          <w:sz w:val="23"/>
          <w:szCs w:val="23"/>
        </w:rPr>
        <w:t>Договору</w:t>
      </w:r>
      <w:r>
        <w:rPr>
          <w:color w:val="000000"/>
          <w:sz w:val="23"/>
          <w:szCs w:val="23"/>
        </w:rPr>
        <w:t>.</w:t>
      </w:r>
    </w:p>
    <w:p w:rsidR="005207F7" w:rsidRDefault="005207F7">
      <w:pPr>
        <w:pStyle w:val="19"/>
        <w:spacing w:line="240" w:lineRule="auto"/>
        <w:ind w:right="-74"/>
        <w:contextualSpacing/>
        <w:rPr>
          <w:color w:val="000000"/>
          <w:sz w:val="23"/>
          <w:szCs w:val="23"/>
        </w:rPr>
      </w:pPr>
      <w:r>
        <w:rPr>
          <w:color w:val="000000"/>
          <w:sz w:val="23"/>
          <w:szCs w:val="23"/>
        </w:rPr>
        <w:t xml:space="preserve">Указанные события должны носить чрезвычайный, непредвиденный и непредотвратимый характер, возникнуть после заключения </w:t>
      </w:r>
      <w:r>
        <w:rPr>
          <w:spacing w:val="2"/>
          <w:sz w:val="23"/>
          <w:szCs w:val="23"/>
        </w:rPr>
        <w:t>Договора</w:t>
      </w:r>
      <w:r>
        <w:rPr>
          <w:color w:val="000000"/>
          <w:sz w:val="23"/>
          <w:szCs w:val="23"/>
        </w:rPr>
        <w:t xml:space="preserve"> и не зависеть от воли Сторон.</w:t>
      </w:r>
    </w:p>
    <w:p w:rsidR="005207F7" w:rsidRDefault="000E1BF3">
      <w:pPr>
        <w:pStyle w:val="19"/>
        <w:spacing w:line="240" w:lineRule="auto"/>
        <w:ind w:right="-74"/>
        <w:contextualSpacing/>
        <w:rPr>
          <w:color w:val="000000"/>
          <w:sz w:val="23"/>
          <w:szCs w:val="23"/>
        </w:rPr>
      </w:pPr>
      <w:r>
        <w:rPr>
          <w:color w:val="000000"/>
          <w:sz w:val="23"/>
          <w:szCs w:val="23"/>
        </w:rPr>
        <w:t>7</w:t>
      </w:r>
      <w:r w:rsidR="005207F7">
        <w:rPr>
          <w:color w:val="000000"/>
          <w:sz w:val="23"/>
          <w:szCs w:val="23"/>
        </w:rPr>
        <w:t xml:space="preserve">.2.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w:t>
      </w:r>
      <w:r w:rsidR="00B9704C">
        <w:rPr>
          <w:color w:val="000000"/>
          <w:sz w:val="23"/>
          <w:szCs w:val="23"/>
        </w:rPr>
        <w:br/>
      </w:r>
      <w:r w:rsidR="005207F7">
        <w:rPr>
          <w:color w:val="000000"/>
          <w:sz w:val="23"/>
          <w:szCs w:val="23"/>
        </w:rPr>
        <w:t xml:space="preserve">по возможности, оценка их влияния на возможность исполнения обязательств по </w:t>
      </w:r>
      <w:r w:rsidR="005207F7">
        <w:rPr>
          <w:spacing w:val="2"/>
          <w:sz w:val="23"/>
          <w:szCs w:val="23"/>
        </w:rPr>
        <w:t>Договору</w:t>
      </w:r>
      <w:r w:rsidR="005207F7">
        <w:rPr>
          <w:color w:val="000000"/>
          <w:sz w:val="23"/>
          <w:szCs w:val="23"/>
        </w:rPr>
        <w:t xml:space="preserve"> и срок исполнения обязательств. Вместе с извещением представляются документы (копии документов), подтверждающие факт наступления и период действия таких обстоятельств, перечень которых зависит от конкретного вида события.</w:t>
      </w:r>
    </w:p>
    <w:p w:rsidR="005207F7" w:rsidRDefault="000E1BF3">
      <w:pPr>
        <w:pStyle w:val="19"/>
        <w:spacing w:line="240" w:lineRule="auto"/>
        <w:ind w:right="-74"/>
        <w:contextualSpacing/>
        <w:rPr>
          <w:color w:val="000000"/>
          <w:sz w:val="23"/>
          <w:szCs w:val="23"/>
        </w:rPr>
      </w:pPr>
      <w:r>
        <w:rPr>
          <w:color w:val="000000"/>
          <w:sz w:val="23"/>
          <w:szCs w:val="23"/>
        </w:rPr>
        <w:t>7</w:t>
      </w:r>
      <w:r w:rsidR="00AD117E">
        <w:rPr>
          <w:color w:val="000000"/>
          <w:sz w:val="23"/>
          <w:szCs w:val="23"/>
        </w:rPr>
        <w:t xml:space="preserve">.3. </w:t>
      </w:r>
      <w:r w:rsidR="005207F7">
        <w:rPr>
          <w:color w:val="000000"/>
          <w:sz w:val="23"/>
          <w:szCs w:val="23"/>
        </w:rPr>
        <w:t xml:space="preserve">По прекращении указанных обстоятельств Сторона должна без промедления, </w:t>
      </w:r>
      <w:r w:rsidR="009528F1">
        <w:rPr>
          <w:color w:val="000000"/>
          <w:sz w:val="23"/>
          <w:szCs w:val="23"/>
        </w:rPr>
        <w:br/>
      </w:r>
      <w:r w:rsidR="005207F7">
        <w:rPr>
          <w:color w:val="000000"/>
          <w:sz w:val="23"/>
          <w:szCs w:val="23"/>
        </w:rPr>
        <w:t>но не позднее 3 (трех) дней после их прекращения, известить об этом другую Сторону в письменной форме.</w:t>
      </w:r>
    </w:p>
    <w:p w:rsidR="005207F7" w:rsidRDefault="005207F7">
      <w:pPr>
        <w:pStyle w:val="19"/>
        <w:spacing w:line="240" w:lineRule="auto"/>
        <w:ind w:right="-74"/>
        <w:contextualSpacing/>
        <w:rPr>
          <w:sz w:val="23"/>
          <w:szCs w:val="23"/>
        </w:rPr>
      </w:pPr>
      <w:r>
        <w:rPr>
          <w:color w:val="000000"/>
          <w:sz w:val="23"/>
          <w:szCs w:val="23"/>
        </w:rPr>
        <w:t xml:space="preserve">В извещении должен быть указан срок, в который предполагается исполнить обязательства по </w:t>
      </w:r>
      <w:r>
        <w:rPr>
          <w:spacing w:val="2"/>
          <w:sz w:val="23"/>
          <w:szCs w:val="23"/>
        </w:rPr>
        <w:t>Договору</w:t>
      </w:r>
      <w:r>
        <w:rPr>
          <w:color w:val="000000"/>
          <w:sz w:val="23"/>
          <w:szCs w:val="23"/>
        </w:rPr>
        <w:t xml:space="preserve">.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w:t>
      </w:r>
      <w:r>
        <w:rPr>
          <w:sz w:val="23"/>
          <w:szCs w:val="23"/>
        </w:rPr>
        <w:t>несвоевременным извещением.</w:t>
      </w:r>
    </w:p>
    <w:p w:rsidR="005207F7" w:rsidRDefault="000E1BF3">
      <w:pPr>
        <w:pStyle w:val="19"/>
        <w:spacing w:line="240" w:lineRule="auto"/>
        <w:ind w:right="-74"/>
        <w:contextualSpacing/>
        <w:rPr>
          <w:sz w:val="23"/>
          <w:szCs w:val="23"/>
        </w:rPr>
      </w:pPr>
      <w:r>
        <w:rPr>
          <w:sz w:val="23"/>
          <w:szCs w:val="23"/>
        </w:rPr>
        <w:t>7</w:t>
      </w:r>
      <w:r w:rsidR="00AD117E">
        <w:rPr>
          <w:sz w:val="23"/>
          <w:szCs w:val="23"/>
        </w:rPr>
        <w:t xml:space="preserve">.4. </w:t>
      </w:r>
      <w:r w:rsidR="005207F7">
        <w:rPr>
          <w:sz w:val="23"/>
          <w:szCs w:val="23"/>
        </w:rPr>
        <w:t xml:space="preserve">Сторона должна в течение 10 (десяти)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5207F7" w:rsidRDefault="000E1BF3">
      <w:pPr>
        <w:pStyle w:val="19"/>
        <w:spacing w:line="240" w:lineRule="auto"/>
        <w:ind w:right="-74"/>
        <w:contextualSpacing/>
        <w:rPr>
          <w:color w:val="000000"/>
          <w:sz w:val="23"/>
          <w:szCs w:val="23"/>
        </w:rPr>
      </w:pPr>
      <w:r>
        <w:rPr>
          <w:sz w:val="23"/>
          <w:szCs w:val="23"/>
        </w:rPr>
        <w:t>7</w:t>
      </w:r>
      <w:r w:rsidR="00AD117E">
        <w:rPr>
          <w:sz w:val="23"/>
          <w:szCs w:val="23"/>
        </w:rPr>
        <w:t xml:space="preserve">.5. </w:t>
      </w:r>
      <w:r w:rsidR="005207F7">
        <w:rPr>
          <w:color w:val="000000"/>
          <w:sz w:val="23"/>
          <w:szCs w:val="23"/>
        </w:rPr>
        <w:t xml:space="preserve">Если форс-мажорные обстоятельства и их последствия продолжают действовать более </w:t>
      </w:r>
      <w:r w:rsidR="009528F1">
        <w:rPr>
          <w:color w:val="000000"/>
          <w:sz w:val="23"/>
          <w:szCs w:val="23"/>
        </w:rPr>
        <w:br/>
      </w:r>
      <w:r w:rsidR="005207F7">
        <w:rPr>
          <w:color w:val="000000"/>
          <w:sz w:val="23"/>
          <w:szCs w:val="23"/>
        </w:rPr>
        <w:t xml:space="preserve">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005207F7">
        <w:rPr>
          <w:spacing w:val="2"/>
          <w:sz w:val="23"/>
          <w:szCs w:val="23"/>
        </w:rPr>
        <w:t>Договора</w:t>
      </w:r>
      <w:r w:rsidR="005207F7">
        <w:rPr>
          <w:color w:val="000000"/>
          <w:sz w:val="23"/>
          <w:szCs w:val="23"/>
        </w:rPr>
        <w:t xml:space="preserve"> и достижения соответствующей договоренности. Результаты переговоров оформляются двухсторонним актом (протоколом) в произвольной форме, подписанным сторонами.</w:t>
      </w:r>
    </w:p>
    <w:p w:rsidR="005207F7" w:rsidRDefault="005207F7">
      <w:pPr>
        <w:pStyle w:val="19"/>
        <w:spacing w:line="240" w:lineRule="auto"/>
        <w:ind w:right="-74"/>
        <w:contextualSpacing/>
        <w:rPr>
          <w:color w:val="000000"/>
          <w:sz w:val="23"/>
          <w:szCs w:val="23"/>
        </w:rPr>
      </w:pPr>
    </w:p>
    <w:p w:rsidR="005207F7" w:rsidRDefault="000E1BF3">
      <w:pPr>
        <w:pStyle w:val="210"/>
        <w:shd w:val="clear" w:color="auto" w:fill="auto"/>
        <w:tabs>
          <w:tab w:val="left" w:pos="0"/>
        </w:tabs>
        <w:spacing w:before="0" w:line="240" w:lineRule="auto"/>
        <w:ind w:firstLine="709"/>
        <w:jc w:val="center"/>
        <w:rPr>
          <w:b/>
          <w:sz w:val="23"/>
          <w:szCs w:val="23"/>
        </w:rPr>
      </w:pPr>
      <w:r>
        <w:rPr>
          <w:b/>
          <w:sz w:val="23"/>
          <w:szCs w:val="23"/>
        </w:rPr>
        <w:t>8</w:t>
      </w:r>
      <w:r w:rsidR="005207F7">
        <w:rPr>
          <w:b/>
          <w:sz w:val="23"/>
          <w:szCs w:val="23"/>
        </w:rPr>
        <w:t>. Антикоррупционная оговорка</w:t>
      </w:r>
    </w:p>
    <w:p w:rsidR="005207F7" w:rsidRDefault="0038103C" w:rsidP="00AD117E">
      <w:pPr>
        <w:pStyle w:val="210"/>
        <w:shd w:val="clear" w:color="auto" w:fill="auto"/>
        <w:spacing w:before="0" w:line="240" w:lineRule="auto"/>
        <w:ind w:firstLine="709"/>
        <w:rPr>
          <w:b/>
          <w:sz w:val="23"/>
          <w:szCs w:val="23"/>
        </w:rPr>
      </w:pPr>
      <w:r>
        <w:rPr>
          <w:sz w:val="23"/>
          <w:szCs w:val="23"/>
        </w:rPr>
        <w:t>8</w:t>
      </w:r>
      <w:r w:rsidR="005207F7">
        <w:rPr>
          <w:sz w:val="23"/>
          <w:szCs w:val="23"/>
        </w:rPr>
        <w:t xml:space="preserve">.1. Стороны обязуются соблюдать применимое на территории Российской Федерации </w:t>
      </w:r>
    </w:p>
    <w:p w:rsidR="005207F7" w:rsidRDefault="005207F7">
      <w:pPr>
        <w:pStyle w:val="afe"/>
        <w:tabs>
          <w:tab w:val="left" w:pos="1134"/>
          <w:tab w:val="left" w:pos="1276"/>
        </w:tabs>
        <w:jc w:val="both"/>
        <w:rPr>
          <w:rFonts w:ascii="Times New Roman" w:hAnsi="Times New Roman"/>
          <w:sz w:val="23"/>
          <w:szCs w:val="23"/>
        </w:rPr>
      </w:pPr>
      <w:r>
        <w:rPr>
          <w:rFonts w:ascii="Times New Roman" w:hAnsi="Times New Roman"/>
          <w:sz w:val="23"/>
          <w:szCs w:val="23"/>
        </w:rPr>
        <w:t>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5207F7" w:rsidRDefault="0038103C">
      <w:pPr>
        <w:pStyle w:val="afe"/>
        <w:tabs>
          <w:tab w:val="left" w:pos="1134"/>
          <w:tab w:val="left" w:pos="1276"/>
        </w:tabs>
        <w:ind w:firstLine="709"/>
        <w:jc w:val="both"/>
        <w:rPr>
          <w:rFonts w:ascii="Times New Roman" w:hAnsi="Times New Roman"/>
          <w:sz w:val="23"/>
          <w:szCs w:val="23"/>
        </w:rPr>
      </w:pPr>
      <w:r>
        <w:rPr>
          <w:rFonts w:ascii="Times New Roman" w:hAnsi="Times New Roman"/>
          <w:sz w:val="23"/>
          <w:szCs w:val="23"/>
        </w:rPr>
        <w:t>8</w:t>
      </w:r>
      <w:r w:rsidR="005207F7">
        <w:rPr>
          <w:rFonts w:ascii="Times New Roman" w:hAnsi="Times New Roman"/>
          <w:sz w:val="23"/>
          <w:szCs w:val="23"/>
        </w:rPr>
        <w:t xml:space="preserve">.2. При исполнении своих обязательств по настоящему Договору Стороны, </w:t>
      </w:r>
      <w:r w:rsidR="009528F1">
        <w:rPr>
          <w:rFonts w:ascii="Times New Roman" w:hAnsi="Times New Roman"/>
          <w:sz w:val="23"/>
          <w:szCs w:val="23"/>
        </w:rPr>
        <w:br/>
      </w:r>
      <w:r w:rsidR="005207F7">
        <w:rPr>
          <w:rFonts w:ascii="Times New Roman" w:hAnsi="Times New Roman"/>
          <w:sz w:val="23"/>
          <w:szCs w:val="23"/>
        </w:rPr>
        <w:t xml:space="preserve">их аффилированные лица, работники или посредники не выплачивают, не предлагают выплатить </w:t>
      </w:r>
      <w:r w:rsidR="009528F1">
        <w:rPr>
          <w:rFonts w:ascii="Times New Roman" w:hAnsi="Times New Roman"/>
          <w:sz w:val="23"/>
          <w:szCs w:val="23"/>
        </w:rPr>
        <w:br/>
      </w:r>
      <w:r w:rsidR="005207F7">
        <w:rPr>
          <w:rFonts w:ascii="Times New Roman" w:hAnsi="Times New Roman"/>
          <w:sz w:val="23"/>
          <w:szCs w:val="23"/>
        </w:rPr>
        <w:t>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5207F7" w:rsidRDefault="0038103C">
      <w:pPr>
        <w:tabs>
          <w:tab w:val="left" w:pos="1134"/>
          <w:tab w:val="left" w:pos="1276"/>
        </w:tabs>
        <w:ind w:firstLine="709"/>
        <w:jc w:val="both"/>
        <w:rPr>
          <w:rFonts w:ascii="Times New Roman" w:hAnsi="Times New Roman" w:cs="Times New Roman"/>
          <w:sz w:val="23"/>
          <w:szCs w:val="23"/>
        </w:rPr>
      </w:pPr>
      <w:r>
        <w:rPr>
          <w:rFonts w:ascii="Times New Roman" w:hAnsi="Times New Roman" w:cs="Times New Roman"/>
          <w:sz w:val="23"/>
          <w:szCs w:val="23"/>
        </w:rPr>
        <w:t>8</w:t>
      </w:r>
      <w:r w:rsidR="00AD117E">
        <w:rPr>
          <w:rFonts w:ascii="Times New Roman" w:hAnsi="Times New Roman" w:cs="Times New Roman"/>
          <w:sz w:val="23"/>
          <w:szCs w:val="23"/>
        </w:rPr>
        <w:t xml:space="preserve">.3. </w:t>
      </w:r>
      <w:r w:rsidR="005207F7">
        <w:rPr>
          <w:rFonts w:ascii="Times New Roman" w:hAnsi="Times New Roman" w:cs="Times New Roman"/>
          <w:sz w:val="23"/>
          <w:szCs w:val="23"/>
        </w:rPr>
        <w:t xml:space="preserve">При исполнении своих обязательств по настоящему Договору Стороны, </w:t>
      </w:r>
      <w:r w:rsidR="009528F1">
        <w:rPr>
          <w:rFonts w:ascii="Times New Roman" w:hAnsi="Times New Roman" w:cs="Times New Roman"/>
          <w:sz w:val="23"/>
          <w:szCs w:val="23"/>
        </w:rPr>
        <w:br/>
      </w:r>
      <w:r w:rsidR="005207F7">
        <w:rPr>
          <w:rFonts w:ascii="Times New Roman" w:hAnsi="Times New Roman" w:cs="Times New Roman"/>
          <w:sz w:val="23"/>
          <w:szCs w:val="23"/>
        </w:rPr>
        <w:t>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207F7" w:rsidRDefault="0038103C">
      <w:pPr>
        <w:tabs>
          <w:tab w:val="left" w:pos="1134"/>
          <w:tab w:val="left" w:pos="1276"/>
        </w:tabs>
        <w:ind w:firstLine="709"/>
        <w:jc w:val="both"/>
        <w:rPr>
          <w:rFonts w:ascii="Times New Roman" w:hAnsi="Times New Roman" w:cs="Times New Roman"/>
          <w:sz w:val="23"/>
          <w:szCs w:val="23"/>
        </w:rPr>
      </w:pPr>
      <w:r>
        <w:rPr>
          <w:rFonts w:ascii="Times New Roman" w:hAnsi="Times New Roman" w:cs="Times New Roman"/>
          <w:sz w:val="23"/>
          <w:szCs w:val="23"/>
        </w:rPr>
        <w:t>8</w:t>
      </w:r>
      <w:r w:rsidR="00AD117E">
        <w:rPr>
          <w:rFonts w:ascii="Times New Roman" w:hAnsi="Times New Roman" w:cs="Times New Roman"/>
          <w:sz w:val="23"/>
          <w:szCs w:val="23"/>
        </w:rPr>
        <w:t xml:space="preserve">.4. </w:t>
      </w:r>
      <w:r w:rsidR="005207F7">
        <w:rPr>
          <w:rFonts w:ascii="Times New Roman" w:hAnsi="Times New Roman" w:cs="Times New Roman"/>
          <w:sz w:val="23"/>
          <w:szCs w:val="23"/>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w:t>
      </w:r>
      <w:r w:rsidR="009528F1">
        <w:rPr>
          <w:rFonts w:ascii="Times New Roman" w:hAnsi="Times New Roman" w:cs="Times New Roman"/>
          <w:sz w:val="23"/>
          <w:szCs w:val="23"/>
        </w:rPr>
        <w:br/>
      </w:r>
      <w:r w:rsidR="005207F7">
        <w:rPr>
          <w:rFonts w:ascii="Times New Roman" w:hAnsi="Times New Roman" w:cs="Times New Roman"/>
          <w:sz w:val="23"/>
          <w:szCs w:val="23"/>
        </w:rPr>
        <w:t>Это подтверждение должно быть направлено в течение десяти рабочих дней с даты направления письменного уведомления.</w:t>
      </w:r>
    </w:p>
    <w:p w:rsidR="005207F7" w:rsidRDefault="0038103C">
      <w:pPr>
        <w:tabs>
          <w:tab w:val="left" w:pos="1134"/>
          <w:tab w:val="left" w:pos="1276"/>
        </w:tabs>
        <w:ind w:firstLine="709"/>
        <w:jc w:val="both"/>
        <w:rPr>
          <w:rFonts w:ascii="Times New Roman" w:hAnsi="Times New Roman" w:cs="Times New Roman"/>
          <w:sz w:val="23"/>
          <w:szCs w:val="23"/>
        </w:rPr>
      </w:pPr>
      <w:r>
        <w:rPr>
          <w:rFonts w:ascii="Times New Roman" w:hAnsi="Times New Roman" w:cs="Times New Roman"/>
          <w:sz w:val="23"/>
          <w:szCs w:val="23"/>
        </w:rPr>
        <w:t>8</w:t>
      </w:r>
      <w:r w:rsidR="00AD117E">
        <w:rPr>
          <w:rFonts w:ascii="Times New Roman" w:hAnsi="Times New Roman" w:cs="Times New Roman"/>
          <w:sz w:val="23"/>
          <w:szCs w:val="23"/>
        </w:rPr>
        <w:t xml:space="preserve">.5. </w:t>
      </w:r>
      <w:r w:rsidR="005207F7">
        <w:rPr>
          <w:rFonts w:ascii="Times New Roman" w:hAnsi="Times New Roman" w:cs="Times New Roman"/>
          <w:sz w:val="23"/>
          <w:szCs w:val="23"/>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w:t>
      </w:r>
      <w:r w:rsidR="009528F1">
        <w:rPr>
          <w:rFonts w:ascii="Times New Roman" w:hAnsi="Times New Roman" w:cs="Times New Roman"/>
          <w:sz w:val="23"/>
          <w:szCs w:val="23"/>
        </w:rPr>
        <w:br/>
      </w:r>
      <w:r w:rsidR="005207F7">
        <w:rPr>
          <w:rFonts w:ascii="Times New Roman" w:hAnsi="Times New Roman" w:cs="Times New Roman"/>
          <w:sz w:val="23"/>
          <w:szCs w:val="23"/>
        </w:rPr>
        <w:t xml:space="preserve">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w:t>
      </w:r>
      <w:r w:rsidR="005207F7">
        <w:rPr>
          <w:rFonts w:ascii="Times New Roman" w:hAnsi="Times New Roman" w:cs="Times New Roman"/>
          <w:sz w:val="23"/>
          <w:szCs w:val="23"/>
        </w:rPr>
        <w:lastRenderedPageBreak/>
        <w:t xml:space="preserve">подкуп, либо в действиях, нарушающих требования применимого законодательства </w:t>
      </w:r>
      <w:r w:rsidR="009528F1">
        <w:rPr>
          <w:rFonts w:ascii="Times New Roman" w:hAnsi="Times New Roman" w:cs="Times New Roman"/>
          <w:sz w:val="23"/>
          <w:szCs w:val="23"/>
        </w:rPr>
        <w:br/>
      </w:r>
      <w:r w:rsidR="005207F7">
        <w:rPr>
          <w:rFonts w:ascii="Times New Roman" w:hAnsi="Times New Roman" w:cs="Times New Roman"/>
          <w:sz w:val="23"/>
          <w:szCs w:val="23"/>
        </w:rPr>
        <w:t>и международных актов о противодействии легализации доходов, полученных преступным путем.</w:t>
      </w:r>
    </w:p>
    <w:p w:rsidR="005207F7" w:rsidRDefault="0038103C">
      <w:pPr>
        <w:tabs>
          <w:tab w:val="left" w:pos="1134"/>
          <w:tab w:val="left" w:pos="1276"/>
        </w:tabs>
        <w:ind w:firstLine="709"/>
        <w:jc w:val="both"/>
        <w:rPr>
          <w:rFonts w:ascii="Times New Roman" w:hAnsi="Times New Roman" w:cs="Times New Roman"/>
          <w:sz w:val="23"/>
          <w:szCs w:val="23"/>
        </w:rPr>
      </w:pPr>
      <w:r>
        <w:rPr>
          <w:rFonts w:ascii="Times New Roman" w:hAnsi="Times New Roman" w:cs="Times New Roman"/>
          <w:sz w:val="23"/>
          <w:szCs w:val="23"/>
        </w:rPr>
        <w:t>8</w:t>
      </w:r>
      <w:r w:rsidR="00AD117E">
        <w:rPr>
          <w:rFonts w:ascii="Times New Roman" w:hAnsi="Times New Roman" w:cs="Times New Roman"/>
          <w:sz w:val="23"/>
          <w:szCs w:val="23"/>
        </w:rPr>
        <w:t xml:space="preserve">.6. </w:t>
      </w:r>
      <w:r w:rsidR="005207F7">
        <w:rPr>
          <w:rFonts w:ascii="Times New Roman" w:hAnsi="Times New Roman" w:cs="Times New Roman"/>
          <w:sz w:val="23"/>
          <w:szCs w:val="23"/>
        </w:rPr>
        <w:t xml:space="preserve">В случае подтверждения нарушения одной Стороной обязательств воздерживаться </w:t>
      </w:r>
    </w:p>
    <w:p w:rsidR="005207F7" w:rsidRDefault="005207F7">
      <w:pPr>
        <w:tabs>
          <w:tab w:val="left" w:pos="1134"/>
          <w:tab w:val="left" w:pos="1276"/>
        </w:tabs>
        <w:jc w:val="both"/>
        <w:rPr>
          <w:rFonts w:ascii="Times New Roman" w:hAnsi="Times New Roman" w:cs="Times New Roman"/>
          <w:sz w:val="23"/>
          <w:szCs w:val="23"/>
        </w:rPr>
      </w:pPr>
      <w:r>
        <w:rPr>
          <w:rFonts w:ascii="Times New Roman" w:hAnsi="Times New Roman" w:cs="Times New Roman"/>
          <w:sz w:val="23"/>
          <w:szCs w:val="23"/>
        </w:rPr>
        <w:t xml:space="preserve">от запрещенных в настоящем разделе Договора действий и/или неполучения другой Стороной </w:t>
      </w:r>
      <w:r w:rsidR="009528F1">
        <w:rPr>
          <w:rFonts w:ascii="Times New Roman" w:hAnsi="Times New Roman" w:cs="Times New Roman"/>
          <w:sz w:val="23"/>
          <w:szCs w:val="23"/>
        </w:rPr>
        <w:br/>
      </w:r>
      <w:r>
        <w:rPr>
          <w:rFonts w:ascii="Times New Roman" w:hAnsi="Times New Roman" w:cs="Times New Roman"/>
          <w:sz w:val="23"/>
          <w:szCs w:val="23"/>
        </w:rPr>
        <w:t>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5207F7" w:rsidRDefault="005207F7">
      <w:pPr>
        <w:pStyle w:val="19"/>
        <w:spacing w:line="240" w:lineRule="auto"/>
        <w:ind w:right="-74"/>
        <w:contextualSpacing/>
        <w:rPr>
          <w:color w:val="000000"/>
          <w:sz w:val="23"/>
          <w:szCs w:val="23"/>
        </w:rPr>
      </w:pPr>
    </w:p>
    <w:p w:rsidR="005207F7" w:rsidRDefault="0038103C">
      <w:pPr>
        <w:pStyle w:val="19"/>
        <w:spacing w:line="235" w:lineRule="auto"/>
        <w:ind w:right="-74" w:firstLine="0"/>
        <w:contextualSpacing/>
        <w:jc w:val="center"/>
        <w:rPr>
          <w:b/>
          <w:color w:val="000000"/>
          <w:sz w:val="23"/>
          <w:szCs w:val="23"/>
        </w:rPr>
      </w:pPr>
      <w:r>
        <w:rPr>
          <w:b/>
          <w:color w:val="000000"/>
          <w:sz w:val="23"/>
          <w:szCs w:val="23"/>
        </w:rPr>
        <w:t>9</w:t>
      </w:r>
      <w:r w:rsidR="005207F7">
        <w:rPr>
          <w:b/>
          <w:color w:val="000000"/>
          <w:sz w:val="23"/>
          <w:szCs w:val="23"/>
        </w:rPr>
        <w:t>.  Изменение и расторжение Договора</w:t>
      </w:r>
    </w:p>
    <w:p w:rsidR="005207F7" w:rsidRDefault="0038103C">
      <w:pPr>
        <w:pStyle w:val="19"/>
        <w:spacing w:line="235" w:lineRule="auto"/>
        <w:ind w:right="-74"/>
        <w:contextualSpacing/>
        <w:rPr>
          <w:color w:val="000000"/>
          <w:sz w:val="23"/>
          <w:szCs w:val="23"/>
        </w:rPr>
      </w:pPr>
      <w:r>
        <w:rPr>
          <w:color w:val="000000"/>
          <w:sz w:val="23"/>
          <w:szCs w:val="23"/>
        </w:rPr>
        <w:t>9</w:t>
      </w:r>
      <w:r w:rsidR="005207F7">
        <w:rPr>
          <w:color w:val="000000"/>
          <w:sz w:val="23"/>
          <w:szCs w:val="23"/>
        </w:rPr>
        <w:t xml:space="preserve">.1. </w:t>
      </w:r>
      <w:r w:rsidR="005207F7">
        <w:rPr>
          <w:sz w:val="23"/>
          <w:szCs w:val="23"/>
        </w:rPr>
        <w:t>Договор может быть изменен по соглашению Сторон в случаях, предусмотренных Федеральным законом от 05.04.2013 № 44-ФЗ «О Договорной системе</w:t>
      </w:r>
      <w:r w:rsidR="005207F7">
        <w:rPr>
          <w:sz w:val="23"/>
          <w:szCs w:val="23"/>
        </w:rPr>
        <w:br/>
        <w:t xml:space="preserve">в сфере закупок товаров, работ, услуг для обеспечения государственных и муниципальных нужд» </w:t>
      </w:r>
      <w:r w:rsidR="009528F1">
        <w:rPr>
          <w:sz w:val="23"/>
          <w:szCs w:val="23"/>
        </w:rPr>
        <w:br/>
      </w:r>
      <w:r w:rsidR="005207F7">
        <w:rPr>
          <w:sz w:val="23"/>
          <w:szCs w:val="23"/>
        </w:rPr>
        <w:t>и Гражданским кодексом Российской Федерации.</w:t>
      </w:r>
    </w:p>
    <w:p w:rsidR="005207F7" w:rsidRDefault="0038103C">
      <w:pPr>
        <w:pStyle w:val="afe"/>
        <w:ind w:right="-74" w:firstLine="709"/>
        <w:jc w:val="both"/>
        <w:rPr>
          <w:rFonts w:ascii="Times New Roman" w:hAnsi="Times New Roman"/>
          <w:color w:val="000000"/>
          <w:sz w:val="23"/>
          <w:szCs w:val="23"/>
        </w:rPr>
      </w:pPr>
      <w:r>
        <w:rPr>
          <w:rFonts w:ascii="Times New Roman" w:hAnsi="Times New Roman"/>
          <w:color w:val="000000"/>
          <w:sz w:val="23"/>
          <w:szCs w:val="23"/>
        </w:rPr>
        <w:t>9</w:t>
      </w:r>
      <w:r w:rsidR="005207F7">
        <w:rPr>
          <w:rFonts w:ascii="Times New Roman" w:hAnsi="Times New Roman"/>
          <w:color w:val="000000"/>
          <w:sz w:val="23"/>
          <w:szCs w:val="23"/>
        </w:rPr>
        <w:t xml:space="preserve">.2. Изменение существенных условий </w:t>
      </w:r>
      <w:r w:rsidR="005207F7">
        <w:rPr>
          <w:rFonts w:ascii="Times New Roman" w:hAnsi="Times New Roman"/>
          <w:spacing w:val="2"/>
          <w:sz w:val="23"/>
          <w:szCs w:val="23"/>
        </w:rPr>
        <w:t>Договора</w:t>
      </w:r>
      <w:r w:rsidR="005207F7">
        <w:rPr>
          <w:rFonts w:ascii="Times New Roman" w:hAnsi="Times New Roman"/>
          <w:color w:val="000000"/>
          <w:sz w:val="23"/>
          <w:szCs w:val="23"/>
        </w:rPr>
        <w:t xml:space="preserve"> при его исполнении не допускается, </w:t>
      </w:r>
      <w:r w:rsidR="009528F1">
        <w:rPr>
          <w:rFonts w:ascii="Times New Roman" w:hAnsi="Times New Roman"/>
          <w:color w:val="000000"/>
          <w:sz w:val="23"/>
          <w:szCs w:val="23"/>
        </w:rPr>
        <w:br/>
      </w:r>
      <w:r w:rsidR="005207F7">
        <w:rPr>
          <w:rFonts w:ascii="Times New Roman" w:hAnsi="Times New Roman"/>
          <w:color w:val="000000"/>
          <w:sz w:val="23"/>
          <w:szCs w:val="23"/>
        </w:rPr>
        <w:t>за исключением их изменения по соглашению Сторон в следующих случаях:</w:t>
      </w:r>
    </w:p>
    <w:p w:rsidR="005207F7" w:rsidRDefault="005207F7">
      <w:pPr>
        <w:pStyle w:val="afe"/>
        <w:ind w:right="-74" w:firstLine="709"/>
        <w:jc w:val="both"/>
        <w:rPr>
          <w:rFonts w:ascii="Times New Roman" w:hAnsi="Times New Roman"/>
          <w:color w:val="000000"/>
          <w:sz w:val="23"/>
          <w:szCs w:val="23"/>
        </w:rPr>
      </w:pPr>
      <w:r>
        <w:rPr>
          <w:rFonts w:ascii="Times New Roman" w:hAnsi="Times New Roman"/>
          <w:color w:val="000000"/>
          <w:sz w:val="23"/>
          <w:szCs w:val="23"/>
        </w:rPr>
        <w:t xml:space="preserve">а) при снижении цены </w:t>
      </w:r>
      <w:r>
        <w:rPr>
          <w:rFonts w:ascii="Times New Roman" w:hAnsi="Times New Roman"/>
          <w:spacing w:val="2"/>
          <w:sz w:val="23"/>
          <w:szCs w:val="23"/>
        </w:rPr>
        <w:t>Договора</w:t>
      </w:r>
      <w:r>
        <w:rPr>
          <w:rFonts w:ascii="Times New Roman" w:hAnsi="Times New Roman"/>
          <w:color w:val="000000"/>
          <w:sz w:val="23"/>
          <w:szCs w:val="23"/>
        </w:rPr>
        <w:t xml:space="preserve"> без изменения предусмотренных </w:t>
      </w:r>
      <w:r>
        <w:rPr>
          <w:rFonts w:ascii="Times New Roman" w:hAnsi="Times New Roman"/>
          <w:spacing w:val="2"/>
          <w:sz w:val="23"/>
          <w:szCs w:val="23"/>
        </w:rPr>
        <w:t>Договором</w:t>
      </w:r>
      <w:r>
        <w:rPr>
          <w:rFonts w:ascii="Times New Roman" w:hAnsi="Times New Roman"/>
          <w:color w:val="000000"/>
          <w:sz w:val="23"/>
          <w:szCs w:val="23"/>
        </w:rPr>
        <w:t xml:space="preserve"> количества товара, объема работы или услуги, качества поставляемого товара, выполняемой работы, оказываемой услуги и иных условий </w:t>
      </w:r>
      <w:r>
        <w:rPr>
          <w:rFonts w:ascii="Times New Roman" w:hAnsi="Times New Roman"/>
          <w:spacing w:val="2"/>
          <w:sz w:val="23"/>
          <w:szCs w:val="23"/>
        </w:rPr>
        <w:t>Договора</w:t>
      </w:r>
      <w:r>
        <w:rPr>
          <w:rFonts w:ascii="Times New Roman" w:hAnsi="Times New Roman"/>
          <w:color w:val="000000"/>
          <w:sz w:val="23"/>
          <w:szCs w:val="23"/>
        </w:rPr>
        <w:t>;</w:t>
      </w:r>
    </w:p>
    <w:p w:rsidR="005207F7" w:rsidRDefault="005207F7" w:rsidP="00AD117E">
      <w:pPr>
        <w:autoSpaceDE w:val="0"/>
        <w:autoSpaceDN w:val="0"/>
        <w:adjustRightInd w:val="0"/>
        <w:ind w:firstLine="709"/>
        <w:jc w:val="both"/>
        <w:rPr>
          <w:rFonts w:eastAsia="Calibri"/>
          <w:sz w:val="23"/>
          <w:szCs w:val="23"/>
        </w:rPr>
      </w:pPr>
      <w:r>
        <w:rPr>
          <w:rFonts w:ascii="Times New Roman" w:hAnsi="Times New Roman"/>
          <w:sz w:val="23"/>
          <w:szCs w:val="23"/>
        </w:rPr>
        <w:t xml:space="preserve">б) </w:t>
      </w:r>
      <w:r>
        <w:rPr>
          <w:rFonts w:ascii="Times New Roman" w:eastAsia="Calibri" w:hAnsi="Times New Roman" w:cs="Times New Roman"/>
          <w:sz w:val="23"/>
          <w:szCs w:val="23"/>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w:t>
      </w:r>
      <w:r w:rsidR="009528F1">
        <w:rPr>
          <w:rFonts w:ascii="Times New Roman" w:eastAsia="Calibri" w:hAnsi="Times New Roman" w:cs="Times New Roman"/>
          <w:sz w:val="23"/>
          <w:szCs w:val="23"/>
        </w:rPr>
        <w:br/>
      </w:r>
      <w:r>
        <w:rPr>
          <w:rFonts w:ascii="Times New Roman" w:eastAsia="Calibri" w:hAnsi="Times New Roman" w:cs="Times New Roman"/>
          <w:sz w:val="23"/>
          <w:szCs w:val="23"/>
        </w:rPr>
        <w:t xml:space="preserve">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предоставляемой услуги или цена услуг при уменьшении предусмотренного Договором количества услуг должна определяться как частное от деления первоначальной цены Договора на предусмотренное </w:t>
      </w:r>
      <w:r w:rsidR="009528F1">
        <w:rPr>
          <w:rFonts w:ascii="Times New Roman" w:eastAsia="Calibri" w:hAnsi="Times New Roman" w:cs="Times New Roman"/>
          <w:sz w:val="23"/>
          <w:szCs w:val="23"/>
        </w:rPr>
        <w:br/>
      </w:r>
      <w:r>
        <w:rPr>
          <w:rFonts w:ascii="Times New Roman" w:eastAsia="Calibri" w:hAnsi="Times New Roman" w:cs="Times New Roman"/>
          <w:sz w:val="23"/>
          <w:szCs w:val="23"/>
        </w:rPr>
        <w:t>в Договоре количество услуг;</w:t>
      </w:r>
    </w:p>
    <w:p w:rsidR="005207F7" w:rsidRDefault="005207F7" w:rsidP="00AD117E">
      <w:pPr>
        <w:pStyle w:val="afe"/>
        <w:ind w:right="-74" w:firstLine="709"/>
        <w:jc w:val="both"/>
        <w:rPr>
          <w:rFonts w:ascii="Times New Roman" w:hAnsi="Times New Roman"/>
          <w:sz w:val="23"/>
          <w:szCs w:val="23"/>
        </w:rPr>
      </w:pPr>
      <w:r>
        <w:rPr>
          <w:rFonts w:ascii="Times New Roman" w:hAnsi="Times New Roman"/>
          <w:color w:val="000000"/>
          <w:sz w:val="23"/>
          <w:szCs w:val="23"/>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Заказчик в ходе исполнения </w:t>
      </w:r>
      <w:r>
        <w:rPr>
          <w:rFonts w:ascii="Times New Roman" w:hAnsi="Times New Roman"/>
          <w:spacing w:val="2"/>
          <w:sz w:val="23"/>
          <w:szCs w:val="23"/>
        </w:rPr>
        <w:t>Договора</w:t>
      </w:r>
      <w:r>
        <w:rPr>
          <w:rFonts w:ascii="Times New Roman" w:hAnsi="Times New Roman"/>
          <w:color w:val="000000"/>
          <w:sz w:val="23"/>
          <w:szCs w:val="23"/>
        </w:rPr>
        <w:t xml:space="preserve"> обеспечивает согласование новых условий </w:t>
      </w:r>
      <w:r>
        <w:rPr>
          <w:rFonts w:ascii="Times New Roman" w:hAnsi="Times New Roman"/>
          <w:spacing w:val="2"/>
          <w:sz w:val="23"/>
          <w:szCs w:val="23"/>
        </w:rPr>
        <w:t>Договора</w:t>
      </w:r>
      <w:r>
        <w:rPr>
          <w:rFonts w:ascii="Times New Roman" w:hAnsi="Times New Roman"/>
          <w:color w:val="000000"/>
          <w:sz w:val="23"/>
          <w:szCs w:val="23"/>
        </w:rPr>
        <w:t xml:space="preserve">, в том числе цены и(или) сроков исполнения </w:t>
      </w:r>
      <w:r>
        <w:rPr>
          <w:rFonts w:ascii="Times New Roman" w:hAnsi="Times New Roman"/>
          <w:spacing w:val="2"/>
          <w:sz w:val="23"/>
          <w:szCs w:val="23"/>
        </w:rPr>
        <w:t>Договора</w:t>
      </w:r>
      <w:r>
        <w:rPr>
          <w:rFonts w:ascii="Times New Roman" w:hAnsi="Times New Roman"/>
          <w:color w:val="000000"/>
          <w:sz w:val="23"/>
          <w:szCs w:val="23"/>
        </w:rPr>
        <w:t xml:space="preserve"> и(или) количества услуг, предусмотренных </w:t>
      </w:r>
      <w:r>
        <w:rPr>
          <w:rFonts w:ascii="Times New Roman" w:hAnsi="Times New Roman"/>
          <w:spacing w:val="2"/>
          <w:sz w:val="23"/>
          <w:szCs w:val="23"/>
        </w:rPr>
        <w:t>Договором</w:t>
      </w:r>
      <w:r>
        <w:rPr>
          <w:rFonts w:ascii="Times New Roman" w:hAnsi="Times New Roman"/>
          <w:color w:val="000000"/>
          <w:sz w:val="23"/>
          <w:szCs w:val="23"/>
        </w:rPr>
        <w:t xml:space="preserve">. Сокращение количества услуг при уменьшении цены </w:t>
      </w:r>
      <w:r>
        <w:rPr>
          <w:rFonts w:ascii="Times New Roman" w:hAnsi="Times New Roman"/>
          <w:spacing w:val="2"/>
          <w:sz w:val="23"/>
          <w:szCs w:val="23"/>
        </w:rPr>
        <w:t>Договора</w:t>
      </w:r>
      <w:r>
        <w:rPr>
          <w:rFonts w:ascii="Times New Roman" w:hAnsi="Times New Roman"/>
          <w:color w:val="000000"/>
          <w:sz w:val="23"/>
          <w:szCs w:val="23"/>
        </w:rPr>
        <w:t xml:space="preserve"> в данном случае осуществляется в соответствии </w:t>
      </w:r>
      <w:r w:rsidR="009528F1">
        <w:rPr>
          <w:rFonts w:ascii="Times New Roman" w:hAnsi="Times New Roman"/>
          <w:color w:val="000000"/>
          <w:sz w:val="23"/>
          <w:szCs w:val="23"/>
        </w:rPr>
        <w:br/>
      </w:r>
      <w:r>
        <w:rPr>
          <w:rFonts w:ascii="Times New Roman" w:hAnsi="Times New Roman"/>
          <w:color w:val="000000"/>
          <w:sz w:val="23"/>
          <w:szCs w:val="23"/>
        </w:rPr>
        <w:t xml:space="preserve">с методикой, утвержденной Правительством Российской Федерации от 28.11.2013 № 1090. Принятие Государственным заказчиком решения об изменении </w:t>
      </w:r>
      <w:r>
        <w:rPr>
          <w:rFonts w:ascii="Times New Roman" w:hAnsi="Times New Roman"/>
          <w:spacing w:val="2"/>
          <w:sz w:val="23"/>
          <w:szCs w:val="23"/>
        </w:rPr>
        <w:t>Договора</w:t>
      </w:r>
      <w:r>
        <w:rPr>
          <w:rFonts w:ascii="Times New Roman" w:hAnsi="Times New Roman"/>
          <w:color w:val="000000"/>
          <w:sz w:val="23"/>
          <w:szCs w:val="23"/>
        </w:rPr>
        <w:t xml:space="preserve"> в связи с </w:t>
      </w:r>
      <w:r>
        <w:rPr>
          <w:rFonts w:ascii="Times New Roman" w:hAnsi="Times New Roman"/>
          <w:sz w:val="23"/>
          <w:szCs w:val="23"/>
        </w:rPr>
        <w:t xml:space="preserve">уменьшением лимитов бюджетных обязательств осуществляется исходя из соразмерности изменения цены Договора </w:t>
      </w:r>
      <w:r w:rsidR="009528F1">
        <w:rPr>
          <w:rFonts w:ascii="Times New Roman" w:hAnsi="Times New Roman"/>
          <w:sz w:val="23"/>
          <w:szCs w:val="23"/>
        </w:rPr>
        <w:br/>
      </w:r>
      <w:r>
        <w:rPr>
          <w:rFonts w:ascii="Times New Roman" w:hAnsi="Times New Roman"/>
          <w:sz w:val="23"/>
          <w:szCs w:val="23"/>
        </w:rPr>
        <w:t>и количества услуг.</w:t>
      </w:r>
    </w:p>
    <w:p w:rsidR="005207F7" w:rsidRDefault="0038103C">
      <w:pPr>
        <w:pStyle w:val="afe"/>
        <w:ind w:right="-74" w:firstLine="709"/>
        <w:jc w:val="both"/>
        <w:rPr>
          <w:rFonts w:ascii="Times New Roman" w:hAnsi="Times New Roman"/>
          <w:sz w:val="23"/>
          <w:szCs w:val="23"/>
        </w:rPr>
      </w:pPr>
      <w:r>
        <w:rPr>
          <w:rFonts w:ascii="Times New Roman" w:hAnsi="Times New Roman"/>
          <w:sz w:val="23"/>
          <w:szCs w:val="23"/>
        </w:rPr>
        <w:t>9</w:t>
      </w:r>
      <w:r w:rsidR="005207F7">
        <w:rPr>
          <w:rFonts w:ascii="Times New Roman" w:hAnsi="Times New Roman"/>
          <w:sz w:val="23"/>
          <w:szCs w:val="23"/>
        </w:rPr>
        <w:t xml:space="preserve">.3. Вышеуказанные изменения к Договору действительны, если они оформлены в виде дополнительного соглашения к Договору и подписаны надлежаще уполномоченными </w:t>
      </w:r>
      <w:r w:rsidR="009528F1">
        <w:rPr>
          <w:rFonts w:ascii="Times New Roman" w:hAnsi="Times New Roman"/>
          <w:sz w:val="23"/>
          <w:szCs w:val="23"/>
        </w:rPr>
        <w:br/>
      </w:r>
      <w:r w:rsidR="005207F7">
        <w:rPr>
          <w:rFonts w:ascii="Times New Roman" w:hAnsi="Times New Roman"/>
          <w:sz w:val="23"/>
          <w:szCs w:val="23"/>
        </w:rPr>
        <w:t>на то представителями Сторон. Все соглашения являются неотъемлемой частью Договора.</w:t>
      </w:r>
    </w:p>
    <w:p w:rsidR="005207F7" w:rsidRDefault="0038103C">
      <w:pPr>
        <w:pStyle w:val="afe"/>
        <w:ind w:right="-74" w:firstLine="709"/>
        <w:jc w:val="both"/>
        <w:rPr>
          <w:rFonts w:ascii="Times New Roman" w:hAnsi="Times New Roman"/>
          <w:sz w:val="23"/>
          <w:szCs w:val="23"/>
        </w:rPr>
      </w:pPr>
      <w:r>
        <w:rPr>
          <w:rFonts w:ascii="Times New Roman" w:hAnsi="Times New Roman"/>
          <w:sz w:val="23"/>
          <w:szCs w:val="23"/>
        </w:rPr>
        <w:t>9</w:t>
      </w:r>
      <w:r w:rsidR="005207F7">
        <w:rPr>
          <w:rFonts w:ascii="Times New Roman" w:hAnsi="Times New Roman"/>
          <w:sz w:val="23"/>
          <w:szCs w:val="23"/>
        </w:rPr>
        <w:t xml:space="preserve">.4. </w:t>
      </w:r>
      <w:r w:rsidR="005207F7">
        <w:rPr>
          <w:rFonts w:ascii="Times New Roman" w:hAnsi="Times New Roman"/>
          <w:spacing w:val="2"/>
          <w:sz w:val="23"/>
          <w:szCs w:val="23"/>
        </w:rPr>
        <w:t>Договор</w:t>
      </w:r>
      <w:r w:rsidR="005207F7">
        <w:rPr>
          <w:rFonts w:ascii="Times New Roman" w:hAnsi="Times New Roman"/>
          <w:color w:val="000000"/>
          <w:sz w:val="23"/>
          <w:szCs w:val="23"/>
        </w:rPr>
        <w:t xml:space="preserve"> может быть расторгнут по соглашению Сторон, по решению суда или в связи </w:t>
      </w:r>
      <w:r w:rsidR="009528F1">
        <w:rPr>
          <w:rFonts w:ascii="Times New Roman" w:hAnsi="Times New Roman"/>
          <w:color w:val="000000"/>
          <w:sz w:val="23"/>
          <w:szCs w:val="23"/>
        </w:rPr>
        <w:br/>
      </w:r>
      <w:r w:rsidR="005207F7">
        <w:rPr>
          <w:rFonts w:ascii="Times New Roman" w:hAnsi="Times New Roman"/>
          <w:color w:val="000000"/>
          <w:sz w:val="23"/>
          <w:szCs w:val="23"/>
        </w:rPr>
        <w:t xml:space="preserve">с односторонним отказом Стороны </w:t>
      </w:r>
      <w:r w:rsidR="005207F7">
        <w:rPr>
          <w:rFonts w:ascii="Times New Roman" w:hAnsi="Times New Roman"/>
          <w:spacing w:val="2"/>
          <w:sz w:val="23"/>
          <w:szCs w:val="23"/>
        </w:rPr>
        <w:t>Договора</w:t>
      </w:r>
      <w:r w:rsidR="005207F7">
        <w:rPr>
          <w:rFonts w:ascii="Times New Roman" w:hAnsi="Times New Roman"/>
          <w:color w:val="000000"/>
          <w:sz w:val="23"/>
          <w:szCs w:val="23"/>
        </w:rPr>
        <w:t xml:space="preserve"> от исполнения </w:t>
      </w:r>
      <w:r w:rsidR="005207F7">
        <w:rPr>
          <w:rFonts w:ascii="Times New Roman" w:hAnsi="Times New Roman"/>
          <w:spacing w:val="2"/>
          <w:sz w:val="23"/>
          <w:szCs w:val="23"/>
        </w:rPr>
        <w:t>Договора</w:t>
      </w:r>
      <w:r w:rsidR="005207F7">
        <w:rPr>
          <w:rFonts w:ascii="Times New Roman" w:hAnsi="Times New Roman"/>
          <w:color w:val="000000"/>
          <w:sz w:val="23"/>
          <w:szCs w:val="23"/>
        </w:rPr>
        <w:t xml:space="preserve"> в соответствии с гражданским законодательством </w:t>
      </w:r>
      <w:r w:rsidR="005207F7">
        <w:rPr>
          <w:rFonts w:ascii="Times New Roman" w:hAnsi="Times New Roman"/>
          <w:sz w:val="23"/>
          <w:szCs w:val="23"/>
        </w:rPr>
        <w:t>Российской Федерации.</w:t>
      </w:r>
    </w:p>
    <w:p w:rsidR="005207F7" w:rsidRDefault="0038103C">
      <w:pPr>
        <w:pStyle w:val="afe"/>
        <w:ind w:right="-74" w:firstLine="709"/>
        <w:jc w:val="both"/>
        <w:rPr>
          <w:rFonts w:ascii="Times New Roman" w:hAnsi="Times New Roman"/>
          <w:sz w:val="23"/>
          <w:szCs w:val="23"/>
        </w:rPr>
      </w:pPr>
      <w:r>
        <w:rPr>
          <w:rFonts w:ascii="Times New Roman" w:hAnsi="Times New Roman"/>
          <w:color w:val="000000"/>
          <w:sz w:val="23"/>
          <w:szCs w:val="23"/>
        </w:rPr>
        <w:t>9</w:t>
      </w:r>
      <w:r w:rsidR="005207F7">
        <w:rPr>
          <w:rFonts w:ascii="Times New Roman" w:hAnsi="Times New Roman"/>
          <w:color w:val="000000"/>
          <w:sz w:val="23"/>
          <w:szCs w:val="23"/>
        </w:rPr>
        <w:t xml:space="preserve">.5. </w:t>
      </w:r>
      <w:r w:rsidR="005207F7">
        <w:rPr>
          <w:rFonts w:ascii="Times New Roman" w:hAnsi="Times New Roman"/>
          <w:sz w:val="23"/>
          <w:szCs w:val="23"/>
        </w:rPr>
        <w:t xml:space="preserve">Государственный заказчик вправе принять решение об одностороннем отказе </w:t>
      </w:r>
      <w:r w:rsidR="009528F1">
        <w:rPr>
          <w:rFonts w:ascii="Times New Roman" w:hAnsi="Times New Roman"/>
          <w:sz w:val="23"/>
          <w:szCs w:val="23"/>
        </w:rPr>
        <w:br/>
      </w:r>
      <w:r w:rsidR="005207F7">
        <w:rPr>
          <w:rFonts w:ascii="Times New Roman" w:hAnsi="Times New Roman"/>
          <w:sz w:val="23"/>
          <w:szCs w:val="23"/>
        </w:rPr>
        <w:t>от исполнения Договора в соответствии с гражданским законодательством в случае:</w:t>
      </w:r>
    </w:p>
    <w:p w:rsidR="005207F7" w:rsidRDefault="005207F7">
      <w:pPr>
        <w:pStyle w:val="4"/>
        <w:shd w:val="clear" w:color="auto" w:fill="auto"/>
        <w:tabs>
          <w:tab w:val="left" w:pos="1134"/>
          <w:tab w:val="left" w:pos="1276"/>
        </w:tabs>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неоднократного нарушения сроков оказания услуг и в иных случаях, предусмотренных гражданским законодательством.</w:t>
      </w:r>
    </w:p>
    <w:p w:rsidR="005207F7" w:rsidRDefault="0038103C">
      <w:pPr>
        <w:pStyle w:val="afe"/>
        <w:ind w:right="-74" w:firstLine="709"/>
        <w:jc w:val="both"/>
        <w:rPr>
          <w:rFonts w:ascii="Times New Roman" w:hAnsi="Times New Roman"/>
          <w:color w:val="000000"/>
          <w:sz w:val="23"/>
          <w:szCs w:val="23"/>
        </w:rPr>
      </w:pPr>
      <w:r>
        <w:rPr>
          <w:rFonts w:ascii="Times New Roman" w:hAnsi="Times New Roman"/>
          <w:sz w:val="23"/>
          <w:szCs w:val="23"/>
        </w:rPr>
        <w:t>9</w:t>
      </w:r>
      <w:r w:rsidR="00AD117E">
        <w:rPr>
          <w:rFonts w:ascii="Times New Roman" w:hAnsi="Times New Roman"/>
          <w:sz w:val="23"/>
          <w:szCs w:val="23"/>
        </w:rPr>
        <w:t xml:space="preserve">.6. </w:t>
      </w:r>
      <w:r w:rsidR="005207F7">
        <w:rPr>
          <w:rFonts w:ascii="Times New Roman" w:hAnsi="Times New Roman"/>
          <w:sz w:val="23"/>
          <w:szCs w:val="23"/>
        </w:rPr>
        <w:t xml:space="preserve">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w:t>
      </w:r>
      <w:r w:rsidR="009528F1">
        <w:rPr>
          <w:rFonts w:ascii="Times New Roman" w:hAnsi="Times New Roman"/>
          <w:sz w:val="23"/>
          <w:szCs w:val="23"/>
        </w:rPr>
        <w:br/>
      </w:r>
      <w:r w:rsidR="005207F7">
        <w:rPr>
          <w:rFonts w:ascii="Times New Roman" w:hAnsi="Times New Roman"/>
          <w:sz w:val="23"/>
          <w:szCs w:val="23"/>
        </w:rPr>
        <w:t xml:space="preserve">для одностороннего отказа от исполнения отдельных видов обязательств, а именно в случаях неоднократного нарушения Государственным заказчиком </w:t>
      </w:r>
      <w:r w:rsidR="005207F7">
        <w:rPr>
          <w:rFonts w:ascii="Times New Roman" w:hAnsi="Times New Roman"/>
          <w:color w:val="000000"/>
          <w:sz w:val="23"/>
          <w:szCs w:val="23"/>
        </w:rPr>
        <w:t>сроков оплаты услуг.</w:t>
      </w:r>
    </w:p>
    <w:p w:rsidR="005207F7" w:rsidRDefault="0038103C">
      <w:pPr>
        <w:pStyle w:val="afe"/>
        <w:ind w:right="-74" w:firstLine="709"/>
        <w:jc w:val="both"/>
        <w:rPr>
          <w:rFonts w:ascii="Times New Roman" w:hAnsi="Times New Roman"/>
          <w:color w:val="000000"/>
          <w:sz w:val="23"/>
          <w:szCs w:val="23"/>
        </w:rPr>
      </w:pPr>
      <w:r>
        <w:rPr>
          <w:rFonts w:ascii="Times New Roman" w:hAnsi="Times New Roman"/>
          <w:sz w:val="23"/>
          <w:szCs w:val="23"/>
        </w:rPr>
        <w:t>9</w:t>
      </w:r>
      <w:r w:rsidR="00AD117E">
        <w:rPr>
          <w:rFonts w:ascii="Times New Roman" w:hAnsi="Times New Roman"/>
          <w:sz w:val="23"/>
          <w:szCs w:val="23"/>
        </w:rPr>
        <w:t xml:space="preserve">.7. </w:t>
      </w:r>
      <w:r w:rsidR="005207F7">
        <w:rPr>
          <w:rFonts w:ascii="Times New Roman" w:hAnsi="Times New Roman"/>
          <w:color w:val="000000"/>
          <w:sz w:val="23"/>
          <w:szCs w:val="23"/>
        </w:rPr>
        <w:t xml:space="preserve">В случае расторжения </w:t>
      </w:r>
      <w:r w:rsidR="005207F7">
        <w:rPr>
          <w:rFonts w:ascii="Times New Roman" w:hAnsi="Times New Roman"/>
          <w:spacing w:val="2"/>
          <w:sz w:val="23"/>
          <w:szCs w:val="23"/>
        </w:rPr>
        <w:t>Договора</w:t>
      </w:r>
      <w:r w:rsidR="005207F7">
        <w:rPr>
          <w:rFonts w:ascii="Times New Roman" w:hAnsi="Times New Roman"/>
          <w:color w:val="000000"/>
          <w:sz w:val="23"/>
          <w:szCs w:val="23"/>
        </w:rPr>
        <w:t xml:space="preserve"> по любым основаниям Государственный заказчик обязан оплатить Исполнителю стоимость услуг надлежащего качества и соответствующих требованиям Государственного заказчика, фактически оказанных на момент расторжения </w:t>
      </w:r>
      <w:r w:rsidR="005207F7">
        <w:rPr>
          <w:rFonts w:ascii="Times New Roman" w:hAnsi="Times New Roman"/>
          <w:spacing w:val="2"/>
          <w:sz w:val="23"/>
          <w:szCs w:val="23"/>
        </w:rPr>
        <w:t>Договора</w:t>
      </w:r>
      <w:r w:rsidR="005207F7">
        <w:rPr>
          <w:rFonts w:ascii="Times New Roman" w:hAnsi="Times New Roman"/>
          <w:color w:val="000000"/>
          <w:sz w:val="23"/>
          <w:szCs w:val="23"/>
        </w:rPr>
        <w:t>.</w:t>
      </w:r>
    </w:p>
    <w:p w:rsidR="005207F7" w:rsidRDefault="0038103C">
      <w:pPr>
        <w:pStyle w:val="afe"/>
        <w:ind w:right="-74" w:firstLine="709"/>
        <w:jc w:val="both"/>
        <w:rPr>
          <w:rFonts w:ascii="Times New Roman" w:hAnsi="Times New Roman"/>
          <w:sz w:val="23"/>
          <w:szCs w:val="23"/>
        </w:rPr>
      </w:pPr>
      <w:r>
        <w:rPr>
          <w:rFonts w:ascii="Times New Roman" w:hAnsi="Times New Roman"/>
          <w:color w:val="000000"/>
          <w:sz w:val="23"/>
          <w:szCs w:val="23"/>
        </w:rPr>
        <w:lastRenderedPageBreak/>
        <w:t>9</w:t>
      </w:r>
      <w:r w:rsidR="00AD117E">
        <w:rPr>
          <w:rFonts w:ascii="Times New Roman" w:hAnsi="Times New Roman"/>
          <w:color w:val="000000"/>
          <w:sz w:val="23"/>
          <w:szCs w:val="23"/>
        </w:rPr>
        <w:t>.8.</w:t>
      </w:r>
      <w:r w:rsidR="005207F7">
        <w:rPr>
          <w:rFonts w:ascii="Times New Roman" w:hAnsi="Times New Roman"/>
          <w:color w:val="000000"/>
          <w:sz w:val="23"/>
          <w:szCs w:val="23"/>
        </w:rPr>
        <w:t xml:space="preserve"> </w:t>
      </w:r>
      <w:r w:rsidR="005207F7">
        <w:rPr>
          <w:rFonts w:ascii="Times New Roman" w:hAnsi="Times New Roman"/>
          <w:sz w:val="23"/>
          <w:szCs w:val="23"/>
        </w:rPr>
        <w:t>Если в результате издания акта органа государственной власти Российской Федерации исполнение Государственным заказчиком своих обязательств по Договору становится невозможным полностью или частично, обязательство прекращается полностью или в соответствующей части.</w:t>
      </w:r>
    </w:p>
    <w:p w:rsidR="005207F7" w:rsidRDefault="0038103C">
      <w:pPr>
        <w:pStyle w:val="afe"/>
        <w:ind w:right="-74" w:firstLine="709"/>
        <w:jc w:val="both"/>
        <w:rPr>
          <w:rFonts w:ascii="Times New Roman" w:hAnsi="Times New Roman"/>
          <w:sz w:val="23"/>
          <w:szCs w:val="23"/>
        </w:rPr>
      </w:pPr>
      <w:r>
        <w:rPr>
          <w:rFonts w:ascii="Times New Roman" w:hAnsi="Times New Roman"/>
          <w:sz w:val="23"/>
          <w:szCs w:val="23"/>
        </w:rPr>
        <w:t>9</w:t>
      </w:r>
      <w:r w:rsidR="005207F7">
        <w:rPr>
          <w:rFonts w:ascii="Times New Roman" w:hAnsi="Times New Roman"/>
          <w:sz w:val="23"/>
          <w:szCs w:val="23"/>
        </w:rPr>
        <w:t>.9. Если в результате издания акта органа государственной власти Российской Федерации будут внесены изменения в законодательство Российской Федерации, регулирующее поставки товаров, выполнение работ, оказание услуг по государственному оборонному заказу, Стороны настоящего Договора обязуются внести соответствующие изменения в Договор путем заключения дополнительного соглашения.</w:t>
      </w:r>
    </w:p>
    <w:p w:rsidR="005207F7" w:rsidRDefault="0038103C">
      <w:pPr>
        <w:pStyle w:val="afe"/>
        <w:ind w:right="-74" w:firstLine="709"/>
        <w:jc w:val="both"/>
        <w:rPr>
          <w:rFonts w:ascii="Times New Roman" w:hAnsi="Times New Roman"/>
          <w:sz w:val="23"/>
          <w:szCs w:val="23"/>
        </w:rPr>
      </w:pPr>
      <w:r>
        <w:rPr>
          <w:rFonts w:ascii="Times New Roman" w:hAnsi="Times New Roman"/>
          <w:sz w:val="23"/>
          <w:szCs w:val="23"/>
        </w:rPr>
        <w:t>9</w:t>
      </w:r>
      <w:r w:rsidR="005207F7">
        <w:rPr>
          <w:rFonts w:ascii="Times New Roman" w:hAnsi="Times New Roman"/>
          <w:sz w:val="23"/>
          <w:szCs w:val="23"/>
        </w:rPr>
        <w:t xml:space="preserve">.10. При исполнении </w:t>
      </w:r>
      <w:r w:rsidR="005207F7">
        <w:rPr>
          <w:rFonts w:ascii="Times New Roman" w:hAnsi="Times New Roman"/>
          <w:spacing w:val="2"/>
          <w:sz w:val="23"/>
          <w:szCs w:val="23"/>
        </w:rPr>
        <w:t>Договора</w:t>
      </w:r>
      <w:r w:rsidR="005207F7">
        <w:rPr>
          <w:rFonts w:ascii="Times New Roman" w:hAnsi="Times New Roman"/>
          <w:sz w:val="23"/>
          <w:szCs w:val="23"/>
        </w:rPr>
        <w:t xml:space="preserve">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Исполнителем допускается поставка товара, выполнение работ, оказание услуг, качество, технические и функциональные характеристики (потребительские</w:t>
      </w:r>
      <w:r w:rsidR="005207F7">
        <w:rPr>
          <w:rFonts w:ascii="Times New Roman" w:hAnsi="Times New Roman"/>
          <w:color w:val="000000"/>
          <w:sz w:val="23"/>
          <w:szCs w:val="23"/>
        </w:rPr>
        <w:t xml:space="preserve"> свойства) которого являются улучшенными по сравнению с качеством и соответствующими техническими </w:t>
      </w:r>
      <w:r w:rsidR="005207F7">
        <w:rPr>
          <w:rFonts w:ascii="Times New Roman" w:hAnsi="Times New Roman"/>
          <w:sz w:val="23"/>
          <w:szCs w:val="23"/>
        </w:rPr>
        <w:t xml:space="preserve">и функциональными характеристиками, указанными в </w:t>
      </w:r>
      <w:r w:rsidR="005207F7">
        <w:rPr>
          <w:rFonts w:ascii="Times New Roman" w:hAnsi="Times New Roman"/>
          <w:spacing w:val="2"/>
          <w:sz w:val="23"/>
          <w:szCs w:val="23"/>
        </w:rPr>
        <w:t>Договоре</w:t>
      </w:r>
      <w:r w:rsidR="005207F7">
        <w:rPr>
          <w:rFonts w:ascii="Times New Roman" w:hAnsi="Times New Roman"/>
          <w:sz w:val="23"/>
          <w:szCs w:val="23"/>
        </w:rPr>
        <w:t>.</w:t>
      </w:r>
    </w:p>
    <w:p w:rsidR="00AD117E" w:rsidRDefault="00AD117E">
      <w:pPr>
        <w:pStyle w:val="afe"/>
        <w:ind w:right="-74" w:firstLine="709"/>
        <w:jc w:val="both"/>
        <w:rPr>
          <w:rFonts w:ascii="Times New Roman" w:hAnsi="Times New Roman"/>
          <w:sz w:val="23"/>
          <w:szCs w:val="23"/>
        </w:rPr>
      </w:pPr>
    </w:p>
    <w:p w:rsidR="009528F1" w:rsidRDefault="009528F1">
      <w:pPr>
        <w:pStyle w:val="afe"/>
        <w:ind w:right="-74" w:firstLine="709"/>
        <w:jc w:val="both"/>
        <w:rPr>
          <w:rFonts w:ascii="Times New Roman" w:hAnsi="Times New Roman"/>
          <w:sz w:val="23"/>
          <w:szCs w:val="23"/>
        </w:rPr>
      </w:pPr>
    </w:p>
    <w:p w:rsidR="005207F7" w:rsidRDefault="0038103C">
      <w:pPr>
        <w:pStyle w:val="210"/>
        <w:shd w:val="clear" w:color="auto" w:fill="auto"/>
        <w:tabs>
          <w:tab w:val="left" w:pos="0"/>
        </w:tabs>
        <w:spacing w:line="240" w:lineRule="auto"/>
        <w:ind w:left="360"/>
        <w:jc w:val="center"/>
        <w:rPr>
          <w:b/>
          <w:sz w:val="23"/>
          <w:szCs w:val="23"/>
        </w:rPr>
      </w:pPr>
      <w:bookmarkStart w:id="5" w:name="bookmark12"/>
      <w:r>
        <w:rPr>
          <w:b/>
          <w:sz w:val="23"/>
          <w:szCs w:val="23"/>
        </w:rPr>
        <w:t>10</w:t>
      </w:r>
      <w:r w:rsidR="005207F7">
        <w:rPr>
          <w:b/>
          <w:sz w:val="23"/>
          <w:szCs w:val="23"/>
        </w:rPr>
        <w:t>. Порядок разрешения споров</w:t>
      </w:r>
      <w:bookmarkEnd w:id="5"/>
    </w:p>
    <w:p w:rsidR="005207F7" w:rsidRDefault="0038103C"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10</w:t>
      </w:r>
      <w:r w:rsidR="005207F7">
        <w:rPr>
          <w:rFonts w:ascii="Times New Roman" w:hAnsi="Times New Roman" w:cs="Times New Roman"/>
          <w:sz w:val="23"/>
          <w:szCs w:val="23"/>
        </w:rPr>
        <w:t xml:space="preserve">.1.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разногласия, возникающие при исполнении Договора, подлежат разрешению в Арбитражном суде Приморского края (г. Владивосток) </w:t>
      </w:r>
      <w:r w:rsidR="005207F7">
        <w:rPr>
          <w:rStyle w:val="26"/>
          <w:rFonts w:eastAsia="Arial Unicode MS"/>
          <w:sz w:val="23"/>
          <w:szCs w:val="23"/>
          <w:u w:val="none"/>
        </w:rPr>
        <w:t xml:space="preserve">в </w:t>
      </w:r>
      <w:r w:rsidR="005207F7">
        <w:rPr>
          <w:rFonts w:ascii="Times New Roman" w:hAnsi="Times New Roman" w:cs="Times New Roman"/>
          <w:sz w:val="23"/>
          <w:szCs w:val="23"/>
        </w:rPr>
        <w:t>порядке, предусмотренном действующим законодательством Российской Федерации.</w:t>
      </w:r>
    </w:p>
    <w:p w:rsidR="005207F7" w:rsidRDefault="0038103C"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10</w:t>
      </w:r>
      <w:r w:rsidR="005207F7">
        <w:rPr>
          <w:rFonts w:ascii="Times New Roman" w:hAnsi="Times New Roman" w:cs="Times New Roman"/>
          <w:sz w:val="23"/>
          <w:szCs w:val="23"/>
        </w:rPr>
        <w:t>.2. Досудебный порядок урегулирования споров, предусматривающий направление претензии контрагенту, является обязательным.</w:t>
      </w:r>
    </w:p>
    <w:p w:rsidR="005207F7" w:rsidRDefault="0038103C"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10</w:t>
      </w:r>
      <w:r w:rsidR="005207F7">
        <w:rPr>
          <w:rFonts w:ascii="Times New Roman" w:hAnsi="Times New Roman" w:cs="Times New Roman"/>
          <w:sz w:val="23"/>
          <w:szCs w:val="23"/>
        </w:rPr>
        <w:t>.3. Претензии (уведомления) по Договору должны быть направлены (представлены нарочно) в адрес контрагента на бумажном носителе. Дополнительно претензия может быть направлена на электронный адрес, указанный в Договоре.</w:t>
      </w:r>
    </w:p>
    <w:p w:rsidR="005207F7" w:rsidRDefault="005207F7" w:rsidP="00AD117E">
      <w:pPr>
        <w:pStyle w:val="4"/>
        <w:shd w:val="clear" w:color="auto" w:fill="auto"/>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Сторона, которой предъявлена претензия, обязана в течение 30 (тридцати) календарных дней с момента ее получения рассмотреть такую претензию и сообщить о своем решении другой Стороне путем направления ответа </w:t>
      </w:r>
      <w:r>
        <w:rPr>
          <w:rStyle w:val="Georgia11pt1"/>
          <w:rFonts w:ascii="Times New Roman" w:hAnsi="Times New Roman" w:cs="Times New Roman"/>
          <w:sz w:val="23"/>
          <w:szCs w:val="23"/>
        </w:rPr>
        <w:t>в пись</w:t>
      </w:r>
      <w:r>
        <w:rPr>
          <w:rFonts w:ascii="Times New Roman" w:hAnsi="Times New Roman" w:cs="Times New Roman"/>
          <w:sz w:val="23"/>
          <w:szCs w:val="23"/>
        </w:rPr>
        <w:t>менной форме.</w:t>
      </w:r>
    </w:p>
    <w:p w:rsidR="005207F7" w:rsidRDefault="005207F7">
      <w:pPr>
        <w:pStyle w:val="4"/>
        <w:shd w:val="clear" w:color="auto" w:fill="auto"/>
        <w:tabs>
          <w:tab w:val="left" w:pos="0"/>
          <w:tab w:val="left" w:pos="1134"/>
          <w:tab w:val="left" w:pos="1276"/>
        </w:tabs>
        <w:spacing w:line="240" w:lineRule="auto"/>
        <w:ind w:firstLine="567"/>
        <w:jc w:val="both"/>
        <w:rPr>
          <w:rFonts w:ascii="Times New Roman" w:hAnsi="Times New Roman" w:cs="Times New Roman"/>
          <w:sz w:val="23"/>
          <w:szCs w:val="23"/>
        </w:rPr>
      </w:pPr>
    </w:p>
    <w:p w:rsidR="009528F1" w:rsidRDefault="009528F1">
      <w:pPr>
        <w:pStyle w:val="4"/>
        <w:shd w:val="clear" w:color="auto" w:fill="auto"/>
        <w:tabs>
          <w:tab w:val="left" w:pos="0"/>
          <w:tab w:val="left" w:pos="1134"/>
          <w:tab w:val="left" w:pos="1276"/>
        </w:tabs>
        <w:spacing w:line="240" w:lineRule="auto"/>
        <w:ind w:firstLine="567"/>
        <w:jc w:val="both"/>
        <w:rPr>
          <w:rFonts w:ascii="Times New Roman" w:hAnsi="Times New Roman" w:cs="Times New Roman"/>
          <w:sz w:val="23"/>
          <w:szCs w:val="23"/>
        </w:rPr>
      </w:pPr>
    </w:p>
    <w:p w:rsidR="005207F7" w:rsidRDefault="0038103C">
      <w:pPr>
        <w:pStyle w:val="4"/>
        <w:shd w:val="clear" w:color="auto" w:fill="auto"/>
        <w:spacing w:line="240" w:lineRule="auto"/>
        <w:ind w:left="360"/>
        <w:jc w:val="center"/>
        <w:rPr>
          <w:rFonts w:ascii="Times New Roman" w:hAnsi="Times New Roman" w:cs="Times New Roman"/>
          <w:b/>
          <w:sz w:val="23"/>
          <w:szCs w:val="23"/>
        </w:rPr>
      </w:pPr>
      <w:r>
        <w:rPr>
          <w:rFonts w:ascii="Times New Roman" w:hAnsi="Times New Roman" w:cs="Times New Roman"/>
          <w:b/>
          <w:sz w:val="23"/>
          <w:szCs w:val="23"/>
        </w:rPr>
        <w:t>11</w:t>
      </w:r>
      <w:r w:rsidR="005207F7">
        <w:rPr>
          <w:rFonts w:ascii="Times New Roman" w:hAnsi="Times New Roman" w:cs="Times New Roman"/>
          <w:b/>
          <w:sz w:val="23"/>
          <w:szCs w:val="23"/>
        </w:rPr>
        <w:t>. Срок действия Договора</w:t>
      </w:r>
    </w:p>
    <w:p w:rsidR="005207F7" w:rsidRDefault="0038103C" w:rsidP="00AD117E">
      <w:pPr>
        <w:pStyle w:val="4"/>
        <w:shd w:val="clear" w:color="auto" w:fill="auto"/>
        <w:tabs>
          <w:tab w:val="left" w:pos="0"/>
        </w:tabs>
        <w:autoSpaceDE w:val="0"/>
        <w:autoSpaceDN w:val="0"/>
        <w:adjustRightInd w:val="0"/>
        <w:spacing w:line="240" w:lineRule="auto"/>
        <w:ind w:firstLine="709"/>
        <w:jc w:val="both"/>
        <w:rPr>
          <w:rFonts w:ascii="Times New Roman" w:hAnsi="Times New Roman" w:cs="Times New Roman"/>
          <w:bCs/>
          <w:sz w:val="23"/>
          <w:szCs w:val="23"/>
        </w:rPr>
      </w:pPr>
      <w:r>
        <w:rPr>
          <w:rFonts w:ascii="Times New Roman" w:hAnsi="Times New Roman" w:cs="Times New Roman"/>
          <w:sz w:val="23"/>
          <w:szCs w:val="23"/>
        </w:rPr>
        <w:t>11</w:t>
      </w:r>
      <w:r w:rsidR="005207F7">
        <w:rPr>
          <w:rFonts w:ascii="Times New Roman" w:hAnsi="Times New Roman" w:cs="Times New Roman"/>
          <w:sz w:val="23"/>
          <w:szCs w:val="23"/>
        </w:rPr>
        <w:t xml:space="preserve">.1. Договор, вступает в силу с момента его подписания Сторонами и действует </w:t>
      </w:r>
      <w:r w:rsidR="009528F1">
        <w:rPr>
          <w:rFonts w:ascii="Times New Roman" w:hAnsi="Times New Roman" w:cs="Times New Roman"/>
          <w:sz w:val="23"/>
          <w:szCs w:val="23"/>
        </w:rPr>
        <w:br/>
      </w:r>
      <w:r w:rsidR="005207F7">
        <w:rPr>
          <w:rFonts w:ascii="Times New Roman" w:hAnsi="Times New Roman" w:cs="Times New Roman"/>
          <w:sz w:val="23"/>
          <w:szCs w:val="23"/>
        </w:rPr>
        <w:t>до 25 декабря 2026 г., а в части осуществления оплаты, а также начисления, уплаты пени и штрафа – до их полного исполнения.</w:t>
      </w:r>
    </w:p>
    <w:p w:rsidR="005207F7" w:rsidRDefault="0038103C" w:rsidP="00AD117E">
      <w:pPr>
        <w:pStyle w:val="4"/>
        <w:shd w:val="clear" w:color="auto" w:fill="auto"/>
        <w:tabs>
          <w:tab w:val="left" w:pos="0"/>
        </w:tabs>
        <w:autoSpaceDE w:val="0"/>
        <w:autoSpaceDN w:val="0"/>
        <w:adjustRightInd w:val="0"/>
        <w:spacing w:line="240" w:lineRule="auto"/>
        <w:ind w:firstLine="709"/>
        <w:jc w:val="both"/>
        <w:rPr>
          <w:rFonts w:ascii="Times New Roman" w:hAnsi="Times New Roman" w:cs="Times New Roman"/>
          <w:sz w:val="23"/>
          <w:szCs w:val="23"/>
        </w:rPr>
      </w:pPr>
      <w:r>
        <w:rPr>
          <w:rFonts w:ascii="Times New Roman" w:hAnsi="Times New Roman" w:cs="Times New Roman"/>
          <w:bCs/>
          <w:sz w:val="23"/>
          <w:szCs w:val="23"/>
        </w:rPr>
        <w:t>11</w:t>
      </w:r>
      <w:r w:rsidR="005207F7">
        <w:rPr>
          <w:rFonts w:ascii="Times New Roman" w:hAnsi="Times New Roman" w:cs="Times New Roman"/>
          <w:bCs/>
          <w:sz w:val="23"/>
          <w:szCs w:val="23"/>
        </w:rPr>
        <w:t xml:space="preserve">.2. Договор, вступает в силу и становится обязательным для сторон с момента </w:t>
      </w:r>
      <w:r w:rsidR="009528F1">
        <w:rPr>
          <w:rFonts w:ascii="Times New Roman" w:hAnsi="Times New Roman" w:cs="Times New Roman"/>
          <w:bCs/>
          <w:sz w:val="23"/>
          <w:szCs w:val="23"/>
        </w:rPr>
        <w:br/>
      </w:r>
      <w:r w:rsidR="005207F7">
        <w:rPr>
          <w:rFonts w:ascii="Times New Roman" w:hAnsi="Times New Roman" w:cs="Times New Roman"/>
          <w:bCs/>
          <w:sz w:val="23"/>
          <w:szCs w:val="23"/>
        </w:rPr>
        <w:t>его заключения.</w:t>
      </w:r>
    </w:p>
    <w:p w:rsidR="005207F7" w:rsidRPr="00AD117E" w:rsidRDefault="0038103C" w:rsidP="00AD117E">
      <w:pPr>
        <w:pStyle w:val="4"/>
        <w:shd w:val="clear" w:color="auto" w:fill="auto"/>
        <w:tabs>
          <w:tab w:val="left" w:pos="0"/>
        </w:tabs>
        <w:autoSpaceDE w:val="0"/>
        <w:autoSpaceDN w:val="0"/>
        <w:adjustRightInd w:val="0"/>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11</w:t>
      </w:r>
      <w:r w:rsidR="005207F7">
        <w:rPr>
          <w:rFonts w:ascii="Times New Roman" w:hAnsi="Times New Roman" w:cs="Times New Roman"/>
          <w:sz w:val="23"/>
          <w:szCs w:val="23"/>
        </w:rPr>
        <w:t xml:space="preserve">.3. Окончание срока действия Договора, расторжение Договора, односторонний отказ </w:t>
      </w:r>
      <w:r w:rsidR="009528F1">
        <w:rPr>
          <w:rFonts w:ascii="Times New Roman" w:hAnsi="Times New Roman" w:cs="Times New Roman"/>
          <w:sz w:val="23"/>
          <w:szCs w:val="23"/>
        </w:rPr>
        <w:br/>
      </w:r>
      <w:r w:rsidR="005207F7">
        <w:rPr>
          <w:rFonts w:ascii="Times New Roman" w:hAnsi="Times New Roman" w:cs="Times New Roman"/>
          <w:sz w:val="23"/>
          <w:szCs w:val="23"/>
        </w:rPr>
        <w:t>от исполнения Договора, не освобождает стороны от ответственности за его нарушение.</w:t>
      </w:r>
    </w:p>
    <w:p w:rsidR="005207F7" w:rsidRDefault="005207F7">
      <w:pPr>
        <w:contextualSpacing/>
        <w:jc w:val="both"/>
        <w:rPr>
          <w:rFonts w:ascii="Times New Roman" w:hAnsi="Times New Roman" w:cs="Times New Roman"/>
          <w:sz w:val="23"/>
          <w:szCs w:val="23"/>
        </w:rPr>
      </w:pPr>
    </w:p>
    <w:p w:rsidR="009528F1" w:rsidRDefault="009528F1">
      <w:pPr>
        <w:contextualSpacing/>
        <w:jc w:val="both"/>
        <w:rPr>
          <w:rFonts w:ascii="Times New Roman" w:hAnsi="Times New Roman" w:cs="Times New Roman"/>
          <w:sz w:val="23"/>
          <w:szCs w:val="23"/>
        </w:rPr>
      </w:pPr>
    </w:p>
    <w:p w:rsidR="005207F7" w:rsidRDefault="0038103C">
      <w:pPr>
        <w:pStyle w:val="10"/>
        <w:keepNext/>
        <w:keepLines/>
        <w:shd w:val="clear" w:color="auto" w:fill="auto"/>
        <w:tabs>
          <w:tab w:val="left" w:pos="4383"/>
        </w:tabs>
        <w:spacing w:line="240" w:lineRule="auto"/>
        <w:ind w:firstLine="709"/>
        <w:contextualSpacing/>
        <w:rPr>
          <w:sz w:val="23"/>
          <w:szCs w:val="23"/>
        </w:rPr>
      </w:pPr>
      <w:bookmarkStart w:id="6" w:name="bookmark5"/>
      <w:r>
        <w:rPr>
          <w:sz w:val="23"/>
          <w:szCs w:val="23"/>
        </w:rPr>
        <w:t>12</w:t>
      </w:r>
      <w:r w:rsidR="005207F7">
        <w:rPr>
          <w:sz w:val="23"/>
          <w:szCs w:val="23"/>
        </w:rPr>
        <w:t xml:space="preserve">. </w:t>
      </w:r>
      <w:bookmarkEnd w:id="6"/>
      <w:r w:rsidR="005207F7">
        <w:rPr>
          <w:sz w:val="23"/>
          <w:szCs w:val="23"/>
        </w:rPr>
        <w:t>Прочие условия</w:t>
      </w:r>
    </w:p>
    <w:p w:rsidR="005207F7" w:rsidRDefault="0038103C">
      <w:pPr>
        <w:pStyle w:val="19"/>
        <w:spacing w:line="240" w:lineRule="auto"/>
        <w:ind w:right="-74"/>
        <w:contextualSpacing/>
        <w:rPr>
          <w:spacing w:val="-4"/>
          <w:sz w:val="23"/>
          <w:szCs w:val="23"/>
        </w:rPr>
      </w:pPr>
      <w:r>
        <w:rPr>
          <w:bCs/>
          <w:sz w:val="23"/>
          <w:szCs w:val="23"/>
        </w:rPr>
        <w:t>12</w:t>
      </w:r>
      <w:r w:rsidR="005207F7">
        <w:rPr>
          <w:bCs/>
          <w:sz w:val="23"/>
          <w:szCs w:val="23"/>
        </w:rPr>
        <w:t>.1.</w:t>
      </w:r>
      <w:r w:rsidR="005207F7">
        <w:rPr>
          <w:sz w:val="23"/>
          <w:szCs w:val="23"/>
        </w:rPr>
        <w:t xml:space="preserve"> Настоящий Договор составлен в форме электронного документа, подписанного усиленными электронными подписями Сторон.</w:t>
      </w:r>
    </w:p>
    <w:p w:rsidR="005207F7" w:rsidRDefault="0038103C" w:rsidP="00AD117E">
      <w:pPr>
        <w:pStyle w:val="210"/>
        <w:shd w:val="clear" w:color="auto" w:fill="auto"/>
        <w:spacing w:before="0" w:line="240" w:lineRule="auto"/>
        <w:ind w:firstLine="709"/>
        <w:contextualSpacing/>
        <w:rPr>
          <w:sz w:val="23"/>
          <w:szCs w:val="23"/>
        </w:rPr>
      </w:pPr>
      <w:r>
        <w:rPr>
          <w:bCs/>
          <w:sz w:val="23"/>
          <w:szCs w:val="23"/>
        </w:rPr>
        <w:t>12</w:t>
      </w:r>
      <w:r w:rsidR="005207F7">
        <w:rPr>
          <w:bCs/>
          <w:sz w:val="23"/>
          <w:szCs w:val="23"/>
        </w:rPr>
        <w:t>.2.</w:t>
      </w:r>
      <w:r w:rsidR="00AD117E">
        <w:rPr>
          <w:bCs/>
          <w:sz w:val="23"/>
          <w:szCs w:val="23"/>
        </w:rPr>
        <w:t xml:space="preserve"> </w:t>
      </w:r>
      <w:r w:rsidR="005207F7">
        <w:rPr>
          <w:sz w:val="23"/>
          <w:szCs w:val="23"/>
        </w:rPr>
        <w:t xml:space="preserve">Все изменения к </w:t>
      </w:r>
      <w:r w:rsidR="005207F7">
        <w:rPr>
          <w:spacing w:val="2"/>
          <w:sz w:val="23"/>
          <w:szCs w:val="23"/>
        </w:rPr>
        <w:t>Договору</w:t>
      </w:r>
      <w:r w:rsidR="005207F7">
        <w:rPr>
          <w:sz w:val="23"/>
          <w:szCs w:val="23"/>
        </w:rPr>
        <w:t xml:space="preserve"> действительны, если они оформлены </w:t>
      </w:r>
      <w:r w:rsidR="005207F7">
        <w:rPr>
          <w:sz w:val="23"/>
          <w:szCs w:val="23"/>
        </w:rPr>
        <w:br/>
        <w:t xml:space="preserve">в виде дополнительного соглашения к </w:t>
      </w:r>
      <w:r w:rsidR="005207F7">
        <w:rPr>
          <w:spacing w:val="2"/>
          <w:sz w:val="23"/>
          <w:szCs w:val="23"/>
        </w:rPr>
        <w:t xml:space="preserve">Договору </w:t>
      </w:r>
      <w:r w:rsidR="005207F7">
        <w:rPr>
          <w:sz w:val="23"/>
          <w:szCs w:val="23"/>
        </w:rPr>
        <w:t xml:space="preserve">и подписаны надлежаще уполномоченными </w:t>
      </w:r>
      <w:r w:rsidR="009528F1">
        <w:rPr>
          <w:sz w:val="23"/>
          <w:szCs w:val="23"/>
        </w:rPr>
        <w:br/>
      </w:r>
      <w:r w:rsidR="005207F7">
        <w:rPr>
          <w:sz w:val="23"/>
          <w:szCs w:val="23"/>
        </w:rPr>
        <w:t xml:space="preserve">на то представителями Сторон. Все соглашения являются неотъемлемой частью </w:t>
      </w:r>
      <w:r w:rsidR="005207F7">
        <w:rPr>
          <w:spacing w:val="2"/>
          <w:sz w:val="23"/>
          <w:szCs w:val="23"/>
        </w:rPr>
        <w:t>Договора</w:t>
      </w:r>
      <w:r w:rsidR="005207F7">
        <w:rPr>
          <w:sz w:val="23"/>
          <w:szCs w:val="23"/>
        </w:rPr>
        <w:t>.</w:t>
      </w:r>
    </w:p>
    <w:p w:rsidR="005207F7" w:rsidRDefault="0038103C">
      <w:pPr>
        <w:pStyle w:val="210"/>
        <w:shd w:val="clear" w:color="auto" w:fill="auto"/>
        <w:tabs>
          <w:tab w:val="left" w:pos="1071"/>
        </w:tabs>
        <w:spacing w:before="0" w:line="240" w:lineRule="auto"/>
        <w:ind w:firstLine="709"/>
        <w:contextualSpacing/>
        <w:rPr>
          <w:sz w:val="23"/>
          <w:szCs w:val="23"/>
        </w:rPr>
      </w:pPr>
      <w:r>
        <w:rPr>
          <w:bCs/>
          <w:sz w:val="23"/>
          <w:szCs w:val="23"/>
        </w:rPr>
        <w:t>12</w:t>
      </w:r>
      <w:r w:rsidR="005207F7">
        <w:rPr>
          <w:bCs/>
          <w:sz w:val="23"/>
          <w:szCs w:val="23"/>
        </w:rPr>
        <w:t>.3.</w:t>
      </w:r>
      <w:r w:rsidR="00AD117E">
        <w:rPr>
          <w:bCs/>
          <w:sz w:val="23"/>
          <w:szCs w:val="23"/>
        </w:rPr>
        <w:t xml:space="preserve"> </w:t>
      </w:r>
      <w:r w:rsidR="005207F7">
        <w:rPr>
          <w:sz w:val="23"/>
          <w:szCs w:val="23"/>
        </w:rPr>
        <w:t xml:space="preserve">При исполнении Договора не допускается перемена Исполнителя, за исключением случаев, когда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w:t>
      </w:r>
      <w:r w:rsidR="009528F1">
        <w:rPr>
          <w:sz w:val="23"/>
          <w:szCs w:val="23"/>
        </w:rPr>
        <w:br/>
      </w:r>
      <w:r w:rsidR="005207F7">
        <w:rPr>
          <w:sz w:val="23"/>
          <w:szCs w:val="23"/>
        </w:rPr>
        <w:t xml:space="preserve">или присоединения. В случае перемены Государственного заказчика по Договору его права </w:t>
      </w:r>
      <w:r w:rsidR="009528F1">
        <w:rPr>
          <w:sz w:val="23"/>
          <w:szCs w:val="23"/>
        </w:rPr>
        <w:br/>
      </w:r>
      <w:r w:rsidR="005207F7">
        <w:rPr>
          <w:sz w:val="23"/>
          <w:szCs w:val="23"/>
        </w:rPr>
        <w:t xml:space="preserve">и обязанности по такому Договору переходят к новому Государственному заказчику </w:t>
      </w:r>
      <w:r w:rsidR="009528F1">
        <w:rPr>
          <w:sz w:val="23"/>
          <w:szCs w:val="23"/>
        </w:rPr>
        <w:br/>
      </w:r>
      <w:r w:rsidR="005207F7">
        <w:rPr>
          <w:sz w:val="23"/>
          <w:szCs w:val="23"/>
        </w:rPr>
        <w:t>в том же объеме и на тех же условиях.</w:t>
      </w:r>
    </w:p>
    <w:p w:rsidR="005207F7" w:rsidRDefault="0038103C">
      <w:pPr>
        <w:pStyle w:val="210"/>
        <w:shd w:val="clear" w:color="auto" w:fill="auto"/>
        <w:tabs>
          <w:tab w:val="left" w:pos="1042"/>
        </w:tabs>
        <w:spacing w:before="0" w:line="240" w:lineRule="auto"/>
        <w:ind w:firstLine="709"/>
        <w:contextualSpacing/>
        <w:rPr>
          <w:sz w:val="23"/>
          <w:szCs w:val="23"/>
        </w:rPr>
      </w:pPr>
      <w:r>
        <w:rPr>
          <w:bCs/>
          <w:sz w:val="23"/>
          <w:szCs w:val="23"/>
        </w:rPr>
        <w:t>12</w:t>
      </w:r>
      <w:r w:rsidR="005207F7">
        <w:rPr>
          <w:bCs/>
          <w:sz w:val="23"/>
          <w:szCs w:val="23"/>
        </w:rPr>
        <w:t>.4.</w:t>
      </w:r>
      <w:r w:rsidR="00AD117E">
        <w:rPr>
          <w:bCs/>
          <w:sz w:val="23"/>
          <w:szCs w:val="23"/>
        </w:rPr>
        <w:t xml:space="preserve"> </w:t>
      </w:r>
      <w:r w:rsidR="005207F7">
        <w:rPr>
          <w:sz w:val="23"/>
          <w:szCs w:val="23"/>
        </w:rPr>
        <w:t>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w:t>
      </w:r>
    </w:p>
    <w:p w:rsidR="005207F7" w:rsidRDefault="0038103C">
      <w:pPr>
        <w:pStyle w:val="210"/>
        <w:shd w:val="clear" w:color="auto" w:fill="auto"/>
        <w:tabs>
          <w:tab w:val="left" w:pos="1018"/>
        </w:tabs>
        <w:spacing w:before="0" w:line="240" w:lineRule="auto"/>
        <w:ind w:firstLine="709"/>
        <w:contextualSpacing/>
        <w:rPr>
          <w:sz w:val="23"/>
          <w:szCs w:val="23"/>
        </w:rPr>
      </w:pPr>
      <w:r>
        <w:rPr>
          <w:bCs/>
          <w:sz w:val="23"/>
          <w:szCs w:val="23"/>
        </w:rPr>
        <w:t>12</w:t>
      </w:r>
      <w:r w:rsidR="005207F7">
        <w:rPr>
          <w:bCs/>
          <w:sz w:val="23"/>
          <w:szCs w:val="23"/>
        </w:rPr>
        <w:t>.5.</w:t>
      </w:r>
      <w:r w:rsidR="00AD117E">
        <w:rPr>
          <w:bCs/>
          <w:sz w:val="23"/>
          <w:szCs w:val="23"/>
        </w:rPr>
        <w:t xml:space="preserve"> </w:t>
      </w:r>
      <w:r w:rsidR="005207F7">
        <w:rPr>
          <w:sz w:val="23"/>
          <w:szCs w:val="23"/>
        </w:rPr>
        <w:t xml:space="preserve">По факту исполнения взаимных обязательств по Договору в </w:t>
      </w:r>
      <w:r w:rsidR="005207F7">
        <w:rPr>
          <w:sz w:val="23"/>
          <w:szCs w:val="23"/>
          <w:lang w:val="en-US"/>
        </w:rPr>
        <w:t>c</w:t>
      </w:r>
      <w:r w:rsidR="005207F7">
        <w:rPr>
          <w:sz w:val="23"/>
          <w:szCs w:val="23"/>
        </w:rPr>
        <w:t xml:space="preserve">рок, не позднее </w:t>
      </w:r>
      <w:r w:rsidR="009528F1">
        <w:rPr>
          <w:sz w:val="23"/>
          <w:szCs w:val="23"/>
        </w:rPr>
        <w:br/>
      </w:r>
      <w:r w:rsidR="005207F7">
        <w:rPr>
          <w:sz w:val="23"/>
          <w:szCs w:val="23"/>
        </w:rPr>
        <w:t>30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5207F7" w:rsidRDefault="0038103C">
      <w:pPr>
        <w:pStyle w:val="210"/>
        <w:shd w:val="clear" w:color="auto" w:fill="auto"/>
        <w:tabs>
          <w:tab w:val="left" w:pos="1206"/>
        </w:tabs>
        <w:spacing w:before="0" w:line="240" w:lineRule="auto"/>
        <w:ind w:firstLine="709"/>
        <w:contextualSpacing/>
        <w:rPr>
          <w:sz w:val="23"/>
          <w:szCs w:val="23"/>
        </w:rPr>
      </w:pPr>
      <w:r>
        <w:rPr>
          <w:bCs/>
          <w:sz w:val="23"/>
          <w:szCs w:val="23"/>
        </w:rPr>
        <w:lastRenderedPageBreak/>
        <w:t>12</w:t>
      </w:r>
      <w:r w:rsidR="005207F7">
        <w:rPr>
          <w:bCs/>
          <w:sz w:val="23"/>
          <w:szCs w:val="23"/>
        </w:rPr>
        <w:t>.6</w:t>
      </w:r>
      <w:r w:rsidR="005207F7">
        <w:rPr>
          <w:sz w:val="23"/>
          <w:szCs w:val="23"/>
        </w:rPr>
        <w:t xml:space="preserve">. Во всем остальном, что не предусмотрено </w:t>
      </w:r>
      <w:r w:rsidR="005207F7">
        <w:rPr>
          <w:spacing w:val="2"/>
          <w:sz w:val="23"/>
          <w:szCs w:val="23"/>
        </w:rPr>
        <w:t>Договором</w:t>
      </w:r>
      <w:r w:rsidR="005207F7">
        <w:rPr>
          <w:sz w:val="23"/>
          <w:szCs w:val="23"/>
        </w:rPr>
        <w:t>, Стороны руководствуются действующим законодательством Российской Федерации.</w:t>
      </w:r>
    </w:p>
    <w:p w:rsidR="005207F7" w:rsidRDefault="0038103C">
      <w:pPr>
        <w:pStyle w:val="19"/>
        <w:spacing w:line="240" w:lineRule="auto"/>
        <w:ind w:right="-74"/>
        <w:contextualSpacing/>
        <w:rPr>
          <w:sz w:val="23"/>
          <w:szCs w:val="23"/>
        </w:rPr>
      </w:pPr>
      <w:r>
        <w:rPr>
          <w:bCs/>
          <w:sz w:val="23"/>
          <w:szCs w:val="23"/>
        </w:rPr>
        <w:t>12</w:t>
      </w:r>
      <w:r w:rsidR="005207F7">
        <w:rPr>
          <w:bCs/>
          <w:sz w:val="23"/>
          <w:szCs w:val="23"/>
        </w:rPr>
        <w:t xml:space="preserve">.7. </w:t>
      </w:r>
      <w:r w:rsidR="005207F7">
        <w:rPr>
          <w:sz w:val="23"/>
          <w:szCs w:val="23"/>
        </w:rPr>
        <w:t xml:space="preserve">Приложения к </w:t>
      </w:r>
      <w:r w:rsidR="005207F7">
        <w:rPr>
          <w:spacing w:val="2"/>
          <w:sz w:val="23"/>
          <w:szCs w:val="23"/>
        </w:rPr>
        <w:t>Договору</w:t>
      </w:r>
      <w:r w:rsidR="005207F7">
        <w:rPr>
          <w:sz w:val="23"/>
          <w:szCs w:val="23"/>
        </w:rPr>
        <w:t>, являющиеся его неотъемлемыми частями:</w:t>
      </w:r>
    </w:p>
    <w:p w:rsidR="005207F7" w:rsidRDefault="005207F7">
      <w:pPr>
        <w:pStyle w:val="19"/>
        <w:spacing w:line="240" w:lineRule="auto"/>
        <w:ind w:right="-74"/>
        <w:contextualSpacing/>
        <w:rPr>
          <w:sz w:val="23"/>
          <w:szCs w:val="23"/>
        </w:rPr>
      </w:pPr>
      <w:r>
        <w:rPr>
          <w:sz w:val="23"/>
          <w:szCs w:val="23"/>
        </w:rPr>
        <w:t>Приложение № 1 – Спецификация (перечень медицинских услуг).</w:t>
      </w:r>
    </w:p>
    <w:p w:rsidR="005207F7" w:rsidRDefault="005207F7">
      <w:pPr>
        <w:pStyle w:val="19"/>
        <w:spacing w:line="240" w:lineRule="auto"/>
        <w:ind w:right="-74"/>
        <w:contextualSpacing/>
        <w:rPr>
          <w:sz w:val="23"/>
          <w:szCs w:val="23"/>
        </w:rPr>
      </w:pPr>
      <w:r>
        <w:rPr>
          <w:sz w:val="23"/>
          <w:szCs w:val="23"/>
        </w:rPr>
        <w:t>Приложение №2- Техническое задание</w:t>
      </w:r>
    </w:p>
    <w:p w:rsidR="005207F7" w:rsidRDefault="005207F7">
      <w:pPr>
        <w:pStyle w:val="19"/>
        <w:spacing w:line="240" w:lineRule="auto"/>
        <w:ind w:right="-74"/>
        <w:contextualSpacing/>
        <w:rPr>
          <w:sz w:val="23"/>
          <w:szCs w:val="23"/>
        </w:rPr>
      </w:pPr>
      <w:r>
        <w:rPr>
          <w:sz w:val="23"/>
          <w:szCs w:val="23"/>
        </w:rPr>
        <w:t>Приложение №3 – Акт сдачи-приемки оказанных услуг (образец)</w:t>
      </w:r>
    </w:p>
    <w:p w:rsidR="005207F7" w:rsidRDefault="005207F7">
      <w:pPr>
        <w:pStyle w:val="19"/>
        <w:spacing w:line="240" w:lineRule="auto"/>
        <w:ind w:right="-74"/>
        <w:contextualSpacing/>
        <w:jc w:val="center"/>
        <w:rPr>
          <w:b/>
          <w:bCs/>
          <w:sz w:val="23"/>
          <w:szCs w:val="23"/>
        </w:rPr>
      </w:pPr>
    </w:p>
    <w:p w:rsidR="005207F7" w:rsidRDefault="005207F7">
      <w:pPr>
        <w:pStyle w:val="210"/>
        <w:shd w:val="clear" w:color="auto" w:fill="auto"/>
        <w:tabs>
          <w:tab w:val="left" w:pos="1054"/>
        </w:tabs>
        <w:spacing w:before="0" w:line="240" w:lineRule="auto"/>
        <w:jc w:val="center"/>
        <w:rPr>
          <w:b/>
          <w:bCs/>
          <w:sz w:val="23"/>
          <w:szCs w:val="23"/>
        </w:rPr>
      </w:pPr>
      <w:r>
        <w:rPr>
          <w:b/>
          <w:bCs/>
          <w:sz w:val="23"/>
          <w:szCs w:val="23"/>
        </w:rPr>
        <w:t>14. Юридические адреса, банковские реквизиты Сторон</w:t>
      </w:r>
    </w:p>
    <w:p w:rsidR="005207F7" w:rsidRDefault="005207F7">
      <w:pPr>
        <w:pStyle w:val="310"/>
        <w:shd w:val="clear" w:color="auto" w:fill="auto"/>
        <w:tabs>
          <w:tab w:val="left" w:pos="3430"/>
        </w:tabs>
        <w:spacing w:after="0" w:line="240" w:lineRule="exact"/>
        <w:jc w:val="both"/>
        <w:rPr>
          <w:rStyle w:val="af2"/>
          <w:bCs w:val="0"/>
          <w:sz w:val="23"/>
          <w:szCs w:val="23"/>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9"/>
        <w:gridCol w:w="4678"/>
      </w:tblGrid>
      <w:tr w:rsidR="005207F7">
        <w:trPr>
          <w:jc w:val="center"/>
        </w:trPr>
        <w:tc>
          <w:tcPr>
            <w:tcW w:w="5219"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bookmarkStart w:id="7" w:name="_Hlk174974940"/>
            <w:r>
              <w:rPr>
                <w:rFonts w:ascii="Times New Roman" w:eastAsia="Times New Roman" w:hAnsi="Times New Roman" w:cs="Times New Roman"/>
                <w:b/>
                <w:color w:val="auto"/>
                <w:sz w:val="23"/>
                <w:szCs w:val="23"/>
              </w:rPr>
              <w:t>«Государственный заказчик»</w:t>
            </w: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«Исполнитель»</w:t>
            </w:r>
          </w:p>
        </w:tc>
      </w:tr>
      <w:tr w:rsidR="005207F7">
        <w:trPr>
          <w:trHeight w:val="310"/>
          <w:jc w:val="center"/>
        </w:trPr>
        <w:tc>
          <w:tcPr>
            <w:tcW w:w="5219" w:type="dxa"/>
            <w:vAlign w:val="center"/>
          </w:tcPr>
          <w:p w:rsidR="005207F7" w:rsidRDefault="005207F7">
            <w:pPr>
              <w:widowControl/>
              <w:suppressAutoHyphens w:val="0"/>
              <w:rPr>
                <w:rFonts w:ascii="Times New Roman" w:eastAsia="Times New Roman" w:hAnsi="Times New Roman" w:cs="Times New Roman"/>
                <w:b/>
                <w:color w:val="auto"/>
                <w:sz w:val="23"/>
                <w:szCs w:val="23"/>
              </w:rPr>
            </w:pPr>
            <w:r>
              <w:rPr>
                <w:rFonts w:ascii="Times New Roman" w:eastAsia="Times New Roman" w:hAnsi="Times New Roman" w:cs="Times New Roman"/>
                <w:b/>
                <w:color w:val="auto"/>
                <w:sz w:val="23"/>
                <w:szCs w:val="23"/>
              </w:rPr>
              <w:t xml:space="preserve">ФКУ ЛИУ- 47 ГУФСИН России </w:t>
            </w:r>
          </w:p>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по Приморскому краю</w:t>
            </w:r>
          </w:p>
        </w:tc>
        <w:tc>
          <w:tcPr>
            <w:tcW w:w="4678" w:type="dxa"/>
            <w:vAlign w:val="center"/>
          </w:tcPr>
          <w:p w:rsidR="005207F7" w:rsidRDefault="005207F7">
            <w:pPr>
              <w:widowControl/>
              <w:suppressAutoHyphens w:val="0"/>
              <w:rPr>
                <w:rFonts w:ascii="Times New Roman" w:eastAsia="Times New Roman" w:hAnsi="Times New Roman" w:cs="Times New Roman"/>
                <w:b/>
                <w:bCs/>
                <w:color w:val="auto"/>
                <w:sz w:val="23"/>
                <w:szCs w:val="23"/>
              </w:rPr>
            </w:pPr>
          </w:p>
        </w:tc>
      </w:tr>
      <w:tr w:rsidR="005207F7">
        <w:trPr>
          <w:trHeight w:val="502"/>
          <w:jc w:val="center"/>
        </w:trPr>
        <w:tc>
          <w:tcPr>
            <w:tcW w:w="5219" w:type="dxa"/>
            <w:vAlign w:val="center"/>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692778, г. Артем, ул. Стрельникова, 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Тел. 8(4237)94-3-31</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ИНН 2502013293   КПП 250201001,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ОГРН 1022500534484   ОКПО 08731619</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ОКЦ № 1 ДГУ Банка России//УФК по Примо</w:t>
            </w:r>
            <w:r>
              <w:rPr>
                <w:rFonts w:ascii="Times New Roman" w:eastAsia="Times New Roman" w:hAnsi="Times New Roman" w:cs="Times New Roman"/>
                <w:color w:val="auto"/>
                <w:sz w:val="23"/>
                <w:szCs w:val="23"/>
              </w:rPr>
              <w:t>р</w:t>
            </w:r>
            <w:r>
              <w:rPr>
                <w:rFonts w:ascii="Times New Roman" w:eastAsia="Times New Roman" w:hAnsi="Times New Roman" w:cs="Times New Roman"/>
                <w:color w:val="auto"/>
                <w:sz w:val="23"/>
                <w:szCs w:val="23"/>
              </w:rPr>
              <w:t>скому краю г. Владивосток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р/с № 03211643000000012000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К/с № 40102810545370000012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БИК 010507002   л/с 03201432640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Эл. почта: </w:t>
            </w:r>
            <w:proofErr w:type="spellStart"/>
            <w:r>
              <w:rPr>
                <w:rFonts w:ascii="Times New Roman" w:eastAsia="Times New Roman" w:hAnsi="Times New Roman" w:cs="Times New Roman"/>
                <w:color w:val="auto"/>
                <w:sz w:val="23"/>
                <w:szCs w:val="23"/>
                <w:lang w:val="en-US"/>
              </w:rPr>
              <w:t>fgu</w:t>
            </w:r>
            <w:proofErr w:type="spellEnd"/>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liu</w:t>
            </w:r>
            <w:proofErr w:type="spellEnd"/>
            <w:r>
              <w:rPr>
                <w:rFonts w:ascii="Times New Roman" w:eastAsia="Times New Roman" w:hAnsi="Times New Roman" w:cs="Times New Roman"/>
                <w:color w:val="auto"/>
                <w:sz w:val="23"/>
                <w:szCs w:val="23"/>
              </w:rPr>
              <w:t>47-</w:t>
            </w:r>
            <w:proofErr w:type="spellStart"/>
            <w:r>
              <w:rPr>
                <w:rFonts w:ascii="Times New Roman" w:eastAsia="Times New Roman" w:hAnsi="Times New Roman" w:cs="Times New Roman"/>
                <w:color w:val="auto"/>
                <w:sz w:val="23"/>
                <w:szCs w:val="23"/>
                <w:lang w:val="en-US"/>
              </w:rPr>
              <w:t>pk</w:t>
            </w:r>
            <w:proofErr w:type="spellEnd"/>
            <w:r>
              <w:rPr>
                <w:rFonts w:ascii="Times New Roman" w:eastAsia="Times New Roman" w:hAnsi="Times New Roman" w:cs="Times New Roman"/>
                <w:color w:val="auto"/>
                <w:sz w:val="23"/>
                <w:szCs w:val="23"/>
              </w:rPr>
              <w:t>@</w:t>
            </w:r>
            <w:r>
              <w:rPr>
                <w:rFonts w:ascii="Times New Roman" w:eastAsia="Times New Roman" w:hAnsi="Times New Roman" w:cs="Times New Roman"/>
                <w:color w:val="auto"/>
                <w:sz w:val="23"/>
                <w:szCs w:val="23"/>
                <w:lang w:val="en-US"/>
              </w:rPr>
              <w:t>mail</w:t>
            </w:r>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ru</w:t>
            </w:r>
            <w:proofErr w:type="spellEnd"/>
          </w:p>
          <w:p w:rsidR="005207F7" w:rsidRDefault="005207F7">
            <w:pPr>
              <w:widowControl/>
              <w:suppressAutoHyphens w:val="0"/>
              <w:rPr>
                <w:rFonts w:ascii="Times New Roman" w:eastAsia="Times New Roman" w:hAnsi="Times New Roman" w:cs="Times New Roman"/>
                <w:color w:val="auto"/>
                <w:sz w:val="23"/>
                <w:szCs w:val="23"/>
              </w:rPr>
            </w:pPr>
          </w:p>
          <w:p w:rsidR="005207F7" w:rsidRDefault="005207F7">
            <w:pPr>
              <w:widowControl/>
              <w:suppressAutoHyphens w:val="0"/>
              <w:rPr>
                <w:rFonts w:ascii="Times New Roman" w:eastAsia="Times New Roman" w:hAnsi="Times New Roman" w:cs="Times New Roman"/>
                <w:color w:val="auto"/>
                <w:sz w:val="23"/>
                <w:szCs w:val="23"/>
              </w:rPr>
            </w:pP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p>
        </w:tc>
      </w:tr>
      <w:tr w:rsidR="005207F7">
        <w:trPr>
          <w:trHeight w:val="419"/>
          <w:jc w:val="center"/>
        </w:trPr>
        <w:tc>
          <w:tcPr>
            <w:tcW w:w="5219" w:type="dxa"/>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Начальник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______________________ /И.С. Васильев/ </w:t>
            </w:r>
          </w:p>
          <w:p w:rsidR="005207F7" w:rsidRDefault="005207F7">
            <w:pPr>
              <w:widowControl/>
              <w:suppressAutoHyphens w:val="0"/>
              <w:jc w:val="both"/>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М.П.</w:t>
            </w:r>
          </w:p>
        </w:tc>
        <w:tc>
          <w:tcPr>
            <w:tcW w:w="4678" w:type="dxa"/>
          </w:tcPr>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Cs/>
                <w:color w:val="auto"/>
                <w:sz w:val="23"/>
                <w:szCs w:val="23"/>
                <w:lang w:eastAsia="ar-SA"/>
              </w:rPr>
              <w:t xml:space="preserve">    __________________ /_____________/</w:t>
            </w:r>
          </w:p>
        </w:tc>
      </w:tr>
      <w:bookmarkEnd w:id="7"/>
    </w:tbl>
    <w:p w:rsidR="005207F7" w:rsidRDefault="005207F7">
      <w:pPr>
        <w:pStyle w:val="310"/>
        <w:shd w:val="clear" w:color="auto" w:fill="auto"/>
        <w:tabs>
          <w:tab w:val="left" w:pos="3430"/>
        </w:tabs>
        <w:spacing w:after="0" w:line="240" w:lineRule="exact"/>
        <w:jc w:val="both"/>
        <w:rPr>
          <w:rStyle w:val="af2"/>
          <w:b w:val="0"/>
          <w:bCs w:val="0"/>
          <w:sz w:val="23"/>
          <w:szCs w:val="23"/>
        </w:rPr>
      </w:pPr>
    </w:p>
    <w:p w:rsidR="005207F7" w:rsidRDefault="005207F7">
      <w:pPr>
        <w:pStyle w:val="310"/>
        <w:shd w:val="clear" w:color="auto" w:fill="auto"/>
        <w:tabs>
          <w:tab w:val="left" w:pos="3430"/>
        </w:tabs>
        <w:spacing w:after="0" w:line="240" w:lineRule="exact"/>
        <w:jc w:val="both"/>
        <w:rPr>
          <w:rStyle w:val="af2"/>
          <w:b w:val="0"/>
          <w:bCs w:val="0"/>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3"/>
          <w:szCs w:val="23"/>
        </w:rPr>
      </w:pPr>
    </w:p>
    <w:p w:rsidR="00AD117E" w:rsidRDefault="00AD117E">
      <w:pPr>
        <w:pStyle w:val="ae"/>
        <w:spacing w:line="240" w:lineRule="atLeast"/>
        <w:ind w:left="0" w:right="24"/>
        <w:rPr>
          <w:rStyle w:val="af2"/>
          <w:rFonts w:eastAsia="Times New Roman"/>
          <w:sz w:val="23"/>
          <w:szCs w:val="23"/>
        </w:rPr>
      </w:pPr>
    </w:p>
    <w:p w:rsidR="00AD117E" w:rsidRDefault="00AD117E">
      <w:pPr>
        <w:pStyle w:val="ae"/>
        <w:spacing w:line="240" w:lineRule="atLeast"/>
        <w:ind w:left="0" w:right="24"/>
        <w:rPr>
          <w:rStyle w:val="af2"/>
          <w:rFonts w:eastAsia="Times New Roman"/>
          <w:sz w:val="23"/>
          <w:szCs w:val="23"/>
        </w:rPr>
      </w:pPr>
    </w:p>
    <w:p w:rsidR="00AD117E" w:rsidRDefault="00AD117E">
      <w:pPr>
        <w:pStyle w:val="ae"/>
        <w:spacing w:line="240" w:lineRule="atLeast"/>
        <w:ind w:left="0" w:right="24"/>
        <w:rPr>
          <w:rStyle w:val="af2"/>
          <w:rFonts w:eastAsia="Times New Roman"/>
          <w:sz w:val="23"/>
          <w:szCs w:val="23"/>
        </w:rPr>
      </w:pPr>
    </w:p>
    <w:p w:rsidR="00AD117E" w:rsidRDefault="00AD117E">
      <w:pPr>
        <w:pStyle w:val="ae"/>
        <w:spacing w:line="240" w:lineRule="atLeast"/>
        <w:ind w:left="0" w:right="24"/>
        <w:rPr>
          <w:rStyle w:val="af2"/>
          <w:rFonts w:eastAsia="Times New Roman"/>
          <w:sz w:val="23"/>
          <w:szCs w:val="23"/>
        </w:rPr>
      </w:pPr>
    </w:p>
    <w:p w:rsidR="00AD117E" w:rsidRDefault="00AD117E">
      <w:pPr>
        <w:pStyle w:val="ae"/>
        <w:spacing w:line="240" w:lineRule="atLeast"/>
        <w:ind w:left="0" w:right="24"/>
        <w:rPr>
          <w:rStyle w:val="af2"/>
          <w:rFonts w:eastAsia="Times New Roman"/>
          <w:sz w:val="23"/>
          <w:szCs w:val="23"/>
        </w:rPr>
      </w:pPr>
    </w:p>
    <w:p w:rsidR="005207F7" w:rsidRDefault="005207F7">
      <w:pPr>
        <w:pStyle w:val="ae"/>
        <w:spacing w:line="240" w:lineRule="atLeast"/>
        <w:ind w:left="0" w:right="24"/>
        <w:rPr>
          <w:rStyle w:val="af2"/>
          <w:rFonts w:eastAsia="Times New Roman"/>
          <w:sz w:val="22"/>
          <w:szCs w:val="22"/>
        </w:rPr>
      </w:pPr>
    </w:p>
    <w:p w:rsidR="005207F7" w:rsidRDefault="005207F7">
      <w:pPr>
        <w:pStyle w:val="ae"/>
        <w:spacing w:line="240" w:lineRule="atLeast"/>
        <w:ind w:left="0" w:right="24"/>
        <w:rPr>
          <w:rStyle w:val="af2"/>
          <w:rFonts w:eastAsia="Times New Roman"/>
          <w:sz w:val="22"/>
          <w:szCs w:val="22"/>
        </w:rPr>
      </w:pPr>
      <w:bookmarkStart w:id="8" w:name="_GoBack"/>
      <w:bookmarkEnd w:id="8"/>
    </w:p>
    <w:p w:rsidR="005207F7" w:rsidRDefault="005207F7">
      <w:pPr>
        <w:jc w:val="right"/>
        <w:rPr>
          <w:rFonts w:ascii="Times New Roman" w:hAnsi="Times New Roman" w:cs="Times New Roman"/>
          <w:sz w:val="22"/>
          <w:szCs w:val="22"/>
        </w:rPr>
      </w:pPr>
      <w:r>
        <w:rPr>
          <w:rFonts w:ascii="Times New Roman" w:hAnsi="Times New Roman" w:cs="Times New Roman"/>
          <w:sz w:val="22"/>
          <w:szCs w:val="22"/>
        </w:rPr>
        <w:lastRenderedPageBreak/>
        <w:t>Приложение № 1</w:t>
      </w:r>
    </w:p>
    <w:p w:rsidR="005207F7" w:rsidRDefault="005207F7">
      <w:pPr>
        <w:jc w:val="right"/>
        <w:rPr>
          <w:rFonts w:ascii="Times New Roman" w:hAnsi="Times New Roman" w:cs="Times New Roman"/>
          <w:sz w:val="22"/>
          <w:szCs w:val="22"/>
        </w:rPr>
      </w:pPr>
      <w:r>
        <w:rPr>
          <w:rFonts w:ascii="Times New Roman" w:hAnsi="Times New Roman" w:cs="Times New Roman"/>
          <w:sz w:val="22"/>
          <w:szCs w:val="22"/>
        </w:rPr>
        <w:t xml:space="preserve">к Договору  № _____ </w:t>
      </w:r>
    </w:p>
    <w:p w:rsidR="005207F7" w:rsidRDefault="005207F7">
      <w:pPr>
        <w:jc w:val="right"/>
        <w:rPr>
          <w:rFonts w:ascii="Times New Roman" w:hAnsi="Times New Roman" w:cs="Times New Roman"/>
          <w:sz w:val="22"/>
          <w:szCs w:val="22"/>
        </w:rPr>
      </w:pPr>
      <w:r>
        <w:rPr>
          <w:rFonts w:ascii="Times New Roman" w:hAnsi="Times New Roman" w:cs="Times New Roman"/>
          <w:sz w:val="22"/>
          <w:szCs w:val="22"/>
        </w:rPr>
        <w:t>от  «___»__________2026 г.</w:t>
      </w:r>
    </w:p>
    <w:p w:rsidR="005207F7" w:rsidRDefault="005207F7">
      <w:pPr>
        <w:jc w:val="center"/>
        <w:rPr>
          <w:rFonts w:ascii="Times New Roman" w:hAnsi="Times New Roman" w:cs="Times New Roman"/>
          <w:sz w:val="22"/>
          <w:szCs w:val="22"/>
        </w:rPr>
      </w:pPr>
    </w:p>
    <w:p w:rsidR="005207F7" w:rsidRDefault="005207F7">
      <w:pPr>
        <w:jc w:val="center"/>
        <w:rPr>
          <w:rFonts w:ascii="Times New Roman" w:hAnsi="Times New Roman" w:cs="Times New Roman"/>
          <w:sz w:val="22"/>
          <w:szCs w:val="22"/>
        </w:rPr>
      </w:pPr>
    </w:p>
    <w:p w:rsidR="005207F7" w:rsidRDefault="005207F7">
      <w:pPr>
        <w:jc w:val="center"/>
        <w:rPr>
          <w:rFonts w:ascii="Times New Roman" w:hAnsi="Times New Roman" w:cs="Times New Roman"/>
          <w:sz w:val="22"/>
          <w:szCs w:val="22"/>
        </w:rPr>
      </w:pPr>
    </w:p>
    <w:p w:rsidR="005207F7" w:rsidRDefault="005207F7">
      <w:pPr>
        <w:jc w:val="center"/>
        <w:rPr>
          <w:rFonts w:ascii="Times New Roman" w:hAnsi="Times New Roman" w:cs="Times New Roman"/>
          <w:sz w:val="22"/>
          <w:szCs w:val="22"/>
        </w:rPr>
      </w:pPr>
      <w:r>
        <w:rPr>
          <w:rFonts w:ascii="Times New Roman" w:hAnsi="Times New Roman" w:cs="Times New Roman"/>
          <w:sz w:val="22"/>
          <w:szCs w:val="22"/>
        </w:rPr>
        <w:t>СПЕЦИФИКАЦИЯ</w:t>
      </w:r>
    </w:p>
    <w:p w:rsidR="005207F7" w:rsidRDefault="005207F7">
      <w:pPr>
        <w:jc w:val="center"/>
        <w:rPr>
          <w:rFonts w:ascii="Times New Roman" w:hAnsi="Times New Roman" w:cs="Times New Roman"/>
          <w:sz w:val="22"/>
          <w:szCs w:val="22"/>
        </w:rPr>
      </w:pPr>
      <w:r>
        <w:rPr>
          <w:rFonts w:ascii="Times New Roman" w:hAnsi="Times New Roman" w:cs="Times New Roman"/>
          <w:sz w:val="22"/>
          <w:szCs w:val="22"/>
        </w:rPr>
        <w:t>(ПЕРЕЧЕНЬ МЕДИЦИНСКИХ УСЛУГ)</w:t>
      </w:r>
    </w:p>
    <w:p w:rsidR="005207F7" w:rsidRDefault="005207F7">
      <w:pPr>
        <w:jc w:val="center"/>
        <w:rPr>
          <w:rFonts w:ascii="Times New Roman" w:hAnsi="Times New Roman" w:cs="Times New Roman"/>
          <w:sz w:val="22"/>
          <w:szCs w:val="22"/>
        </w:rPr>
      </w:pPr>
      <w:r>
        <w:rPr>
          <w:rFonts w:ascii="Times New Roman" w:hAnsi="Times New Roman" w:cs="Times New Roman"/>
          <w:sz w:val="22"/>
          <w:szCs w:val="22"/>
        </w:rPr>
        <w:t>Периодичность проведения предварительных и периодических медицинских осмотров декретированных групп работников ФКУ ЛИУ-47 ГУФСИН России по Приморскому краю (Количество, подлежащих осмотру осужденных мужчин-29 чел; по заявке Государственного заказчика в течение 5 дней.</w:t>
      </w:r>
    </w:p>
    <w:tbl>
      <w:tblPr>
        <w:tblW w:w="10944" w:type="dxa"/>
        <w:tblInd w:w="-106" w:type="dxa"/>
        <w:tblLook w:val="0000" w:firstRow="0" w:lastRow="0" w:firstColumn="0" w:lastColumn="0" w:noHBand="0" w:noVBand="0"/>
      </w:tblPr>
      <w:tblGrid>
        <w:gridCol w:w="100"/>
        <w:gridCol w:w="3682"/>
        <w:gridCol w:w="2620"/>
        <w:gridCol w:w="1786"/>
        <w:gridCol w:w="2243"/>
        <w:gridCol w:w="69"/>
        <w:gridCol w:w="222"/>
        <w:gridCol w:w="222"/>
      </w:tblGrid>
      <w:tr w:rsidR="005207F7">
        <w:trPr>
          <w:gridBefore w:val="1"/>
          <w:gridAfter w:val="3"/>
          <w:wBefore w:w="100" w:type="dxa"/>
          <w:wAfter w:w="513" w:type="dxa"/>
          <w:trHeight w:val="331"/>
        </w:trPr>
        <w:tc>
          <w:tcPr>
            <w:tcW w:w="6302" w:type="dxa"/>
            <w:gridSpan w:val="2"/>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ind w:right="-111"/>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Наименование и характеристика услуг</w:t>
            </w:r>
          </w:p>
        </w:tc>
        <w:tc>
          <w:tcPr>
            <w:tcW w:w="4029" w:type="dxa"/>
            <w:gridSpan w:val="2"/>
            <w:tcBorders>
              <w:top w:val="single" w:sz="8" w:space="0" w:color="000000"/>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Предложение поставщика</w:t>
            </w:r>
          </w:p>
        </w:tc>
      </w:tr>
      <w:tr w:rsidR="005207F7">
        <w:trPr>
          <w:gridBefore w:val="1"/>
          <w:gridAfter w:val="3"/>
          <w:wBefore w:w="100" w:type="dxa"/>
          <w:wAfter w:w="513" w:type="dxa"/>
          <w:trHeight w:val="1390"/>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Оказание услуг по проведению п</w:t>
            </w:r>
            <w:r>
              <w:rPr>
                <w:rFonts w:ascii="Times New Roman" w:eastAsia="Times New Roman" w:hAnsi="Times New Roman" w:cs="Times New Roman"/>
                <w:sz w:val="22"/>
                <w:szCs w:val="22"/>
              </w:rPr>
              <w:t>е</w:t>
            </w:r>
            <w:r>
              <w:rPr>
                <w:rFonts w:ascii="Times New Roman" w:eastAsia="Times New Roman" w:hAnsi="Times New Roman" w:cs="Times New Roman"/>
                <w:sz w:val="22"/>
                <w:szCs w:val="22"/>
              </w:rPr>
              <w:t>риодического профилактического  медицинского осмотра работников</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Кол-во человек</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Стоимость      1 человека</w:t>
            </w: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Стоимость на всех</w:t>
            </w:r>
          </w:p>
        </w:tc>
      </w:tr>
      <w:tr w:rsidR="005207F7">
        <w:trPr>
          <w:gridBefore w:val="1"/>
          <w:gridAfter w:val="3"/>
          <w:wBefore w:w="100" w:type="dxa"/>
          <w:wAfter w:w="513" w:type="dxa"/>
          <w:trHeight w:val="331"/>
        </w:trPr>
        <w:tc>
          <w:tcPr>
            <w:tcW w:w="10331" w:type="dxa"/>
            <w:gridSpan w:val="4"/>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п. 4.4 в количестве – 10 человек</w:t>
            </w: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 осмотр врача-терапевта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557"/>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осмотр врача-</w:t>
            </w:r>
            <w:proofErr w:type="spellStart"/>
            <w:r>
              <w:rPr>
                <w:rFonts w:ascii="Times New Roman" w:eastAsia="Times New Roman" w:hAnsi="Times New Roman" w:cs="Times New Roman"/>
                <w:sz w:val="22"/>
                <w:szCs w:val="22"/>
              </w:rPr>
              <w:t>оториноларинголога</w:t>
            </w:r>
            <w:proofErr w:type="spellEnd"/>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осмотр врача-невролога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осмотр врача-психиатра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осмотр врача-нарколога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осмотр врача-</w:t>
            </w:r>
            <w:proofErr w:type="spellStart"/>
            <w:r>
              <w:rPr>
                <w:rFonts w:ascii="Times New Roman" w:eastAsia="Times New Roman" w:hAnsi="Times New Roman" w:cs="Times New Roman"/>
                <w:sz w:val="22"/>
                <w:szCs w:val="22"/>
              </w:rPr>
              <w:t>профпатолога</w:t>
            </w:r>
            <w:proofErr w:type="spellEnd"/>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557"/>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исследование функции вестиб</w:t>
            </w:r>
            <w:r>
              <w:rPr>
                <w:rFonts w:ascii="Times New Roman" w:eastAsia="Times New Roman" w:hAnsi="Times New Roman" w:cs="Times New Roman"/>
                <w:sz w:val="22"/>
                <w:szCs w:val="22"/>
              </w:rPr>
              <w:t>у</w:t>
            </w:r>
            <w:r>
              <w:rPr>
                <w:rFonts w:ascii="Times New Roman" w:eastAsia="Times New Roman" w:hAnsi="Times New Roman" w:cs="Times New Roman"/>
                <w:sz w:val="22"/>
                <w:szCs w:val="22"/>
              </w:rPr>
              <w:t>лярного аппарата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клинический анализ крови разве</w:t>
            </w:r>
            <w:r>
              <w:rPr>
                <w:rFonts w:ascii="Times New Roman" w:eastAsia="Times New Roman" w:hAnsi="Times New Roman" w:cs="Times New Roman"/>
                <w:sz w:val="22"/>
                <w:szCs w:val="22"/>
              </w:rPr>
              <w:t>р</w:t>
            </w:r>
            <w:r>
              <w:rPr>
                <w:rFonts w:ascii="Times New Roman" w:eastAsia="Times New Roman" w:hAnsi="Times New Roman" w:cs="Times New Roman"/>
                <w:sz w:val="22"/>
                <w:szCs w:val="22"/>
              </w:rPr>
              <w:t>нутый</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-ЭДС</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глюкоза</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холестерин</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общий анализ мочи</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ЭКГ</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-Аудиометрия</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w:t>
            </w:r>
            <w:proofErr w:type="spellStart"/>
            <w:r>
              <w:rPr>
                <w:rFonts w:ascii="Times New Roman" w:eastAsia="Times New Roman" w:hAnsi="Times New Roman" w:cs="Times New Roman"/>
                <w:sz w:val="22"/>
                <w:szCs w:val="22"/>
              </w:rPr>
              <w:t>Визометрия</w:t>
            </w:r>
            <w:proofErr w:type="spellEnd"/>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 исследование вестибулярной функции</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557"/>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2"/>
                <w:szCs w:val="22"/>
              </w:rPr>
            </w:pPr>
            <w:r>
              <w:rPr>
                <w:rFonts w:ascii="Times New Roman" w:eastAsia="Times New Roman" w:hAnsi="Times New Roman" w:cs="Times New Roman"/>
                <w:sz w:val="22"/>
                <w:szCs w:val="22"/>
              </w:rPr>
              <w:t>Оформление заключительного акта по медосмотру</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2"/>
                <w:szCs w:val="22"/>
              </w:rPr>
            </w:pPr>
          </w:p>
        </w:tc>
      </w:tr>
      <w:tr w:rsidR="005207F7">
        <w:trPr>
          <w:gridBefore w:val="1"/>
          <w:gridAfter w:val="3"/>
          <w:wBefore w:w="100" w:type="dxa"/>
          <w:wAfter w:w="513" w:type="dxa"/>
          <w:trHeight w:val="331"/>
        </w:trPr>
        <w:tc>
          <w:tcPr>
            <w:tcW w:w="3682"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Итоговая стоимость </w:t>
            </w:r>
          </w:p>
        </w:tc>
        <w:tc>
          <w:tcPr>
            <w:tcW w:w="2620"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w:t>
            </w:r>
          </w:p>
        </w:tc>
        <w:tc>
          <w:tcPr>
            <w:tcW w:w="1786"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p>
        </w:tc>
        <w:tc>
          <w:tcPr>
            <w:tcW w:w="2243"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b/>
                <w:bCs/>
                <w:sz w:val="22"/>
                <w:szCs w:val="22"/>
              </w:rPr>
            </w:pPr>
          </w:p>
        </w:tc>
      </w:tr>
      <w:tr w:rsidR="005207F7">
        <w:trPr>
          <w:trHeight w:val="15573"/>
        </w:trPr>
        <w:tc>
          <w:tcPr>
            <w:tcW w:w="10500" w:type="dxa"/>
            <w:gridSpan w:val="6"/>
          </w:tcPr>
          <w:tbl>
            <w:tblPr>
              <w:tblW w:w="9464" w:type="dxa"/>
              <w:tblLook w:val="0000" w:firstRow="0" w:lastRow="0" w:firstColumn="0" w:lastColumn="0" w:noHBand="0" w:noVBand="0"/>
            </w:tblPr>
            <w:tblGrid>
              <w:gridCol w:w="3960"/>
              <w:gridCol w:w="1321"/>
              <w:gridCol w:w="1569"/>
              <w:gridCol w:w="2614"/>
            </w:tblGrid>
            <w:tr w:rsidR="005207F7">
              <w:trPr>
                <w:trHeight w:val="315"/>
              </w:trPr>
              <w:tc>
                <w:tcPr>
                  <w:tcW w:w="9464" w:type="dxa"/>
                  <w:gridSpan w:val="4"/>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п. 4.4, 5,1 в количестве – 19 человек</w:t>
                  </w: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врача-терапевта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529"/>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w:t>
                  </w:r>
                  <w:proofErr w:type="spellStart"/>
                  <w:r>
                    <w:rPr>
                      <w:rFonts w:ascii="Times New Roman" w:eastAsia="Times New Roman" w:hAnsi="Times New Roman" w:cs="Times New Roman"/>
                      <w:sz w:val="20"/>
                      <w:szCs w:val="20"/>
                    </w:rPr>
                    <w:t>оториноларинголога</w:t>
                  </w:r>
                  <w:proofErr w:type="spellEnd"/>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врача-стоматолога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врача-невролога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врача-офтальмолога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врача-хирурга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529"/>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-осмотр врача-</w:t>
                  </w:r>
                  <w:proofErr w:type="spellStart"/>
                  <w:r>
                    <w:rPr>
                      <w:rFonts w:ascii="Times New Roman" w:eastAsia="Times New Roman" w:hAnsi="Times New Roman" w:cs="Times New Roman"/>
                      <w:sz w:val="20"/>
                      <w:szCs w:val="20"/>
                    </w:rPr>
                    <w:t>дерматовенеролога</w:t>
                  </w:r>
                  <w:proofErr w:type="spellEnd"/>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врача-психиатра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врача-нарколога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осмотр врача-</w:t>
                  </w:r>
                  <w:proofErr w:type="spellStart"/>
                  <w:r>
                    <w:rPr>
                      <w:rFonts w:ascii="Times New Roman" w:eastAsia="Times New Roman" w:hAnsi="Times New Roman" w:cs="Times New Roman"/>
                      <w:sz w:val="20"/>
                      <w:szCs w:val="20"/>
                    </w:rPr>
                    <w:t>профпатолога</w:t>
                  </w:r>
                  <w:proofErr w:type="spellEnd"/>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59"/>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клинический анализ крови</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07"/>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анализ крови ЭДС</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15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глюкоза</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4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холестерин</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192"/>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общий анализ мочи</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2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ЭКГ</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31"/>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исследование крови на сифилис</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исследование на гельминтозы</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484"/>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исследование на носительство возбудит</w:t>
                  </w:r>
                  <w:r>
                    <w:rPr>
                      <w:rFonts w:ascii="Times New Roman" w:eastAsia="Times New Roman" w:hAnsi="Times New Roman" w:cs="Times New Roman"/>
                      <w:sz w:val="20"/>
                      <w:szCs w:val="20"/>
                    </w:rPr>
                    <w:t>е</w:t>
                  </w:r>
                  <w:r>
                    <w:rPr>
                      <w:rFonts w:ascii="Times New Roman" w:eastAsia="Times New Roman" w:hAnsi="Times New Roman" w:cs="Times New Roman"/>
                      <w:sz w:val="20"/>
                      <w:szCs w:val="20"/>
                    </w:rPr>
                    <w:t>лей кишечных инфекций</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69"/>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-Брюшной тиф</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274"/>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-Мазок из зева носа на </w:t>
                  </w:r>
                  <w:proofErr w:type="spellStart"/>
                  <w:r>
                    <w:rPr>
                      <w:rFonts w:ascii="Times New Roman" w:eastAsia="Times New Roman" w:hAnsi="Times New Roman" w:cs="Times New Roman"/>
                      <w:sz w:val="20"/>
                      <w:szCs w:val="20"/>
                    </w:rPr>
                    <w:t>стафилокок</w:t>
                  </w:r>
                  <w:proofErr w:type="spellEnd"/>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скиаскопия</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визометрия</w:t>
                  </w:r>
                  <w:proofErr w:type="spellEnd"/>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26"/>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 исследование вестибулярной функции</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403"/>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Оформление заключительного акта по м</w:t>
                  </w:r>
                  <w:r>
                    <w:rPr>
                      <w:rFonts w:ascii="Times New Roman" w:eastAsia="Times New Roman" w:hAnsi="Times New Roman" w:cs="Times New Roman"/>
                      <w:sz w:val="20"/>
                      <w:szCs w:val="20"/>
                    </w:rPr>
                    <w:t>е</w:t>
                  </w:r>
                  <w:r>
                    <w:rPr>
                      <w:rFonts w:ascii="Times New Roman" w:eastAsia="Times New Roman" w:hAnsi="Times New Roman" w:cs="Times New Roman"/>
                      <w:sz w:val="20"/>
                      <w:szCs w:val="20"/>
                    </w:rPr>
                    <w:t>досмотру</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sz w:val="20"/>
                      <w:szCs w:val="20"/>
                    </w:rPr>
                  </w:pPr>
                </w:p>
              </w:tc>
            </w:tr>
            <w:tr w:rsidR="005207F7">
              <w:trPr>
                <w:trHeight w:val="315"/>
              </w:trPr>
              <w:tc>
                <w:tcPr>
                  <w:tcW w:w="3960" w:type="dxa"/>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Итоговая стоимость </w:t>
                  </w:r>
                </w:p>
              </w:tc>
              <w:tc>
                <w:tcPr>
                  <w:tcW w:w="1321"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w:t>
                  </w:r>
                </w:p>
              </w:tc>
              <w:tc>
                <w:tcPr>
                  <w:tcW w:w="1569" w:type="dxa"/>
                  <w:tcBorders>
                    <w:top w:val="nil"/>
                    <w:left w:val="nil"/>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w:t>
                  </w:r>
                </w:p>
              </w:tc>
              <w:tc>
                <w:tcPr>
                  <w:tcW w:w="2614" w:type="dxa"/>
                  <w:tcBorders>
                    <w:top w:val="single" w:sz="8" w:space="0" w:color="000000"/>
                    <w:left w:val="nil"/>
                    <w:bottom w:val="single" w:sz="8" w:space="0" w:color="000000"/>
                    <w:right w:val="single" w:sz="8" w:space="0" w:color="000000"/>
                  </w:tcBorders>
                  <w:vAlign w:val="center"/>
                </w:tcPr>
                <w:p w:rsidR="005207F7" w:rsidRDefault="005207F7">
                  <w:pPr>
                    <w:suppressAutoHyphens w:val="0"/>
                    <w:jc w:val="right"/>
                    <w:rPr>
                      <w:rFonts w:ascii="Times New Roman" w:eastAsia="Times New Roman" w:hAnsi="Times New Roman" w:cs="Times New Roman"/>
                      <w:b/>
                      <w:bCs/>
                      <w:sz w:val="20"/>
                      <w:szCs w:val="20"/>
                    </w:rPr>
                  </w:pPr>
                </w:p>
              </w:tc>
            </w:tr>
            <w:tr w:rsidR="005207F7">
              <w:trPr>
                <w:trHeight w:val="300"/>
              </w:trPr>
              <w:tc>
                <w:tcPr>
                  <w:tcW w:w="3960" w:type="dxa"/>
                  <w:vMerge w:val="restart"/>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Всего</w:t>
                  </w:r>
                </w:p>
              </w:tc>
              <w:tc>
                <w:tcPr>
                  <w:tcW w:w="1321" w:type="dxa"/>
                  <w:vMerge w:val="restart"/>
                  <w:tcBorders>
                    <w:top w:val="nil"/>
                    <w:left w:val="single" w:sz="8" w:space="0" w:color="000000"/>
                    <w:bottom w:val="single" w:sz="8" w:space="0" w:color="000000"/>
                    <w:right w:val="single" w:sz="8" w:space="0" w:color="000000"/>
                  </w:tcBorders>
                  <w:vAlign w:val="center"/>
                </w:tcPr>
                <w:p w:rsidR="005207F7" w:rsidRDefault="005207F7">
                  <w:pPr>
                    <w:suppressAutoHyphens w:val="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w:t>
                  </w:r>
                </w:p>
              </w:tc>
              <w:tc>
                <w:tcPr>
                  <w:tcW w:w="4183" w:type="dxa"/>
                  <w:gridSpan w:val="2"/>
                  <w:tcBorders>
                    <w:top w:val="single" w:sz="8" w:space="0" w:color="000000"/>
                    <w:left w:val="nil"/>
                    <w:bottom w:val="nil"/>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 руб., 00 коп.</w:t>
                  </w:r>
                </w:p>
              </w:tc>
            </w:tr>
            <w:tr w:rsidR="005207F7">
              <w:trPr>
                <w:trHeight w:val="315"/>
              </w:trPr>
              <w:tc>
                <w:tcPr>
                  <w:tcW w:w="3960" w:type="dxa"/>
                  <w:vMerge/>
                  <w:tcBorders>
                    <w:top w:val="single" w:sz="8" w:space="0" w:color="000000"/>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p>
              </w:tc>
              <w:tc>
                <w:tcPr>
                  <w:tcW w:w="1321" w:type="dxa"/>
                  <w:vMerge/>
                  <w:tcBorders>
                    <w:top w:val="nil"/>
                    <w:left w:val="single" w:sz="8" w:space="0" w:color="000000"/>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p>
              </w:tc>
              <w:tc>
                <w:tcPr>
                  <w:tcW w:w="4183" w:type="dxa"/>
                  <w:gridSpan w:val="2"/>
                  <w:tcBorders>
                    <w:top w:val="nil"/>
                    <w:left w:val="nil"/>
                    <w:bottom w:val="single" w:sz="8" w:space="0" w:color="000000"/>
                    <w:right w:val="single" w:sz="8" w:space="0" w:color="000000"/>
                  </w:tcBorders>
                  <w:vAlign w:val="center"/>
                </w:tcPr>
                <w:p w:rsidR="005207F7" w:rsidRDefault="005207F7">
                  <w:pPr>
                    <w:suppressAutoHyphens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НДС не облагается</w:t>
                  </w:r>
                </w:p>
              </w:tc>
            </w:tr>
          </w:tbl>
          <w:p w:rsidR="005207F7" w:rsidRDefault="005207F7">
            <w:pPr>
              <w:pStyle w:val="310"/>
              <w:shd w:val="clear" w:color="auto" w:fill="auto"/>
              <w:tabs>
                <w:tab w:val="left" w:pos="3430"/>
              </w:tabs>
              <w:spacing w:after="0" w:line="240" w:lineRule="exact"/>
              <w:jc w:val="both"/>
              <w:rPr>
                <w:rStyle w:val="af2"/>
                <w:bCs w:val="0"/>
                <w:sz w:val="24"/>
                <w:szCs w:val="24"/>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9"/>
              <w:gridCol w:w="4678"/>
            </w:tblGrid>
            <w:tr w:rsidR="005207F7">
              <w:trPr>
                <w:jc w:val="center"/>
              </w:trPr>
              <w:tc>
                <w:tcPr>
                  <w:tcW w:w="5219"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«Государственный заказчик»</w:t>
                  </w: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«Исполнитель»</w:t>
                  </w:r>
                </w:p>
              </w:tc>
            </w:tr>
            <w:tr w:rsidR="005207F7">
              <w:trPr>
                <w:trHeight w:val="310"/>
                <w:jc w:val="center"/>
              </w:trPr>
              <w:tc>
                <w:tcPr>
                  <w:tcW w:w="5219" w:type="dxa"/>
                  <w:vAlign w:val="center"/>
                </w:tcPr>
                <w:p w:rsidR="005207F7" w:rsidRDefault="005207F7">
                  <w:pPr>
                    <w:widowControl/>
                    <w:suppressAutoHyphens w:val="0"/>
                    <w:rPr>
                      <w:rFonts w:ascii="Times New Roman" w:eastAsia="Times New Roman" w:hAnsi="Times New Roman" w:cs="Times New Roman"/>
                      <w:b/>
                      <w:color w:val="auto"/>
                      <w:sz w:val="23"/>
                      <w:szCs w:val="23"/>
                    </w:rPr>
                  </w:pPr>
                  <w:r>
                    <w:rPr>
                      <w:rFonts w:ascii="Times New Roman" w:eastAsia="Times New Roman" w:hAnsi="Times New Roman" w:cs="Times New Roman"/>
                      <w:b/>
                      <w:color w:val="auto"/>
                      <w:sz w:val="23"/>
                      <w:szCs w:val="23"/>
                    </w:rPr>
                    <w:t xml:space="preserve">ФКУ ЛИУ- 47 ГУФСИН России </w:t>
                  </w:r>
                </w:p>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по Приморскому краю</w:t>
                  </w:r>
                </w:p>
              </w:tc>
              <w:tc>
                <w:tcPr>
                  <w:tcW w:w="4678" w:type="dxa"/>
                  <w:vAlign w:val="center"/>
                </w:tcPr>
                <w:p w:rsidR="005207F7" w:rsidRDefault="005207F7">
                  <w:pPr>
                    <w:widowControl/>
                    <w:suppressAutoHyphens w:val="0"/>
                    <w:rPr>
                      <w:rFonts w:ascii="Times New Roman" w:eastAsia="Times New Roman" w:hAnsi="Times New Roman" w:cs="Times New Roman"/>
                      <w:b/>
                      <w:bCs/>
                      <w:color w:val="auto"/>
                      <w:sz w:val="23"/>
                      <w:szCs w:val="23"/>
                    </w:rPr>
                  </w:pPr>
                </w:p>
              </w:tc>
            </w:tr>
            <w:tr w:rsidR="005207F7">
              <w:trPr>
                <w:trHeight w:val="502"/>
                <w:jc w:val="center"/>
              </w:trPr>
              <w:tc>
                <w:tcPr>
                  <w:tcW w:w="5219" w:type="dxa"/>
                  <w:vAlign w:val="center"/>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692778, г. Артем, ул. Стрельникова, 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Тел. 8(4237)94-3-31</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ИНН 2502013293   КПП 250201001,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ОГРН 1022500534484   ОКПО 08731619</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ОКЦ № 1 ДГУ Банка России//УФК по Примо</w:t>
                  </w:r>
                  <w:r>
                    <w:rPr>
                      <w:rFonts w:ascii="Times New Roman" w:eastAsia="Times New Roman" w:hAnsi="Times New Roman" w:cs="Times New Roman"/>
                      <w:color w:val="auto"/>
                      <w:sz w:val="23"/>
                      <w:szCs w:val="23"/>
                    </w:rPr>
                    <w:t>р</w:t>
                  </w:r>
                  <w:r>
                    <w:rPr>
                      <w:rFonts w:ascii="Times New Roman" w:eastAsia="Times New Roman" w:hAnsi="Times New Roman" w:cs="Times New Roman"/>
                      <w:color w:val="auto"/>
                      <w:sz w:val="23"/>
                      <w:szCs w:val="23"/>
                    </w:rPr>
                    <w:t>скому краю г. Владивосток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р/с № 03211643000000012000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К/с № 40102810545370000012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БИК 010507002   л/с 03201432640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Эл. почта: </w:t>
                  </w:r>
                  <w:proofErr w:type="spellStart"/>
                  <w:r>
                    <w:rPr>
                      <w:rFonts w:ascii="Times New Roman" w:eastAsia="Times New Roman" w:hAnsi="Times New Roman" w:cs="Times New Roman"/>
                      <w:color w:val="auto"/>
                      <w:sz w:val="23"/>
                      <w:szCs w:val="23"/>
                      <w:lang w:val="en-US"/>
                    </w:rPr>
                    <w:t>fgu</w:t>
                  </w:r>
                  <w:proofErr w:type="spellEnd"/>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liu</w:t>
                  </w:r>
                  <w:proofErr w:type="spellEnd"/>
                  <w:r>
                    <w:rPr>
                      <w:rFonts w:ascii="Times New Roman" w:eastAsia="Times New Roman" w:hAnsi="Times New Roman" w:cs="Times New Roman"/>
                      <w:color w:val="auto"/>
                      <w:sz w:val="23"/>
                      <w:szCs w:val="23"/>
                    </w:rPr>
                    <w:t>47-</w:t>
                  </w:r>
                  <w:proofErr w:type="spellStart"/>
                  <w:r>
                    <w:rPr>
                      <w:rFonts w:ascii="Times New Roman" w:eastAsia="Times New Roman" w:hAnsi="Times New Roman" w:cs="Times New Roman"/>
                      <w:color w:val="auto"/>
                      <w:sz w:val="23"/>
                      <w:szCs w:val="23"/>
                      <w:lang w:val="en-US"/>
                    </w:rPr>
                    <w:t>pk</w:t>
                  </w:r>
                  <w:proofErr w:type="spellEnd"/>
                  <w:r>
                    <w:rPr>
                      <w:rFonts w:ascii="Times New Roman" w:eastAsia="Times New Roman" w:hAnsi="Times New Roman" w:cs="Times New Roman"/>
                      <w:color w:val="auto"/>
                      <w:sz w:val="23"/>
                      <w:szCs w:val="23"/>
                    </w:rPr>
                    <w:t>@</w:t>
                  </w:r>
                  <w:r>
                    <w:rPr>
                      <w:rFonts w:ascii="Times New Roman" w:eastAsia="Times New Roman" w:hAnsi="Times New Roman" w:cs="Times New Roman"/>
                      <w:color w:val="auto"/>
                      <w:sz w:val="23"/>
                      <w:szCs w:val="23"/>
                      <w:lang w:val="en-US"/>
                    </w:rPr>
                    <w:t>mail</w:t>
                  </w:r>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ru</w:t>
                  </w:r>
                  <w:proofErr w:type="spellEnd"/>
                </w:p>
                <w:p w:rsidR="005207F7" w:rsidRDefault="005207F7">
                  <w:pPr>
                    <w:widowControl/>
                    <w:suppressAutoHyphens w:val="0"/>
                    <w:rPr>
                      <w:rFonts w:ascii="Times New Roman" w:eastAsia="Times New Roman" w:hAnsi="Times New Roman" w:cs="Times New Roman"/>
                      <w:color w:val="auto"/>
                      <w:sz w:val="23"/>
                      <w:szCs w:val="23"/>
                    </w:rPr>
                  </w:pPr>
                </w:p>
                <w:p w:rsidR="005207F7" w:rsidRDefault="005207F7">
                  <w:pPr>
                    <w:widowControl/>
                    <w:suppressAutoHyphens w:val="0"/>
                    <w:rPr>
                      <w:rFonts w:ascii="Times New Roman" w:eastAsia="Times New Roman" w:hAnsi="Times New Roman" w:cs="Times New Roman"/>
                      <w:color w:val="auto"/>
                      <w:sz w:val="23"/>
                      <w:szCs w:val="23"/>
                    </w:rPr>
                  </w:pP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p>
              </w:tc>
            </w:tr>
            <w:tr w:rsidR="005207F7">
              <w:trPr>
                <w:trHeight w:val="419"/>
                <w:jc w:val="center"/>
              </w:trPr>
              <w:tc>
                <w:tcPr>
                  <w:tcW w:w="5219" w:type="dxa"/>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Начальник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______________________ /И.С. Васильев/ </w:t>
                  </w:r>
                </w:p>
                <w:p w:rsidR="005207F7" w:rsidRDefault="005207F7">
                  <w:pPr>
                    <w:widowControl/>
                    <w:suppressAutoHyphens w:val="0"/>
                    <w:jc w:val="both"/>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М.П.</w:t>
                  </w:r>
                </w:p>
              </w:tc>
              <w:tc>
                <w:tcPr>
                  <w:tcW w:w="4678" w:type="dxa"/>
                </w:tcPr>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Cs/>
                      <w:color w:val="auto"/>
                      <w:sz w:val="23"/>
                      <w:szCs w:val="23"/>
                      <w:lang w:eastAsia="ar-SA"/>
                    </w:rPr>
                    <w:t xml:space="preserve">    __________________ /_____________/</w:t>
                  </w:r>
                </w:p>
              </w:tc>
            </w:tr>
          </w:tbl>
          <w:p w:rsidR="005207F7" w:rsidRDefault="005207F7">
            <w:pPr>
              <w:ind w:right="-986"/>
              <w:jc w:val="both"/>
              <w:rPr>
                <w:rFonts w:ascii="Times New Roman" w:hAnsi="Times New Roman" w:cs="Times New Roman"/>
                <w:b/>
                <w:bCs/>
              </w:rPr>
            </w:pPr>
          </w:p>
          <w:p w:rsidR="005207F7" w:rsidRDefault="005207F7">
            <w:pPr>
              <w:ind w:right="-986"/>
              <w:jc w:val="both"/>
              <w:rPr>
                <w:rFonts w:ascii="Times New Roman" w:hAnsi="Times New Roman" w:cs="Times New Roman"/>
                <w:b/>
                <w:bCs/>
              </w:rPr>
            </w:pPr>
          </w:p>
          <w:p w:rsidR="005207F7" w:rsidRDefault="005207F7">
            <w:pPr>
              <w:ind w:right="-986"/>
              <w:jc w:val="both"/>
              <w:rPr>
                <w:rFonts w:ascii="Times New Roman" w:hAnsi="Times New Roman" w:cs="Times New Roman"/>
                <w:b/>
                <w:bCs/>
              </w:rPr>
            </w:pPr>
          </w:p>
          <w:p w:rsidR="005207F7" w:rsidRDefault="005207F7">
            <w:pPr>
              <w:ind w:right="-986"/>
              <w:jc w:val="both"/>
              <w:rPr>
                <w:rFonts w:ascii="Times New Roman" w:hAnsi="Times New Roman" w:cs="Times New Roman"/>
                <w:b/>
                <w:bCs/>
              </w:rPr>
            </w:pPr>
          </w:p>
          <w:p w:rsidR="005207F7" w:rsidRDefault="005207F7">
            <w:pPr>
              <w:ind w:right="-986"/>
              <w:jc w:val="both"/>
              <w:rPr>
                <w:rFonts w:ascii="Times New Roman" w:hAnsi="Times New Roman" w:cs="Times New Roman"/>
                <w:b/>
                <w:bCs/>
              </w:rPr>
            </w:pPr>
          </w:p>
          <w:p w:rsidR="005207F7" w:rsidRDefault="005207F7">
            <w:pPr>
              <w:pStyle w:val="ae"/>
              <w:spacing w:line="240" w:lineRule="atLeast"/>
              <w:ind w:left="0" w:right="24"/>
              <w:jc w:val="right"/>
              <w:rPr>
                <w:rStyle w:val="af2"/>
                <w:b/>
                <w:bCs/>
                <w:sz w:val="24"/>
                <w:szCs w:val="24"/>
              </w:rPr>
            </w:pPr>
            <w:r>
              <w:rPr>
                <w:rStyle w:val="af2"/>
                <w:sz w:val="24"/>
                <w:szCs w:val="24"/>
              </w:rPr>
              <w:t>Приложение № 2</w:t>
            </w:r>
          </w:p>
          <w:p w:rsidR="005207F7" w:rsidRDefault="005207F7">
            <w:pPr>
              <w:pStyle w:val="ae"/>
              <w:spacing w:line="240" w:lineRule="atLeast"/>
              <w:ind w:left="0" w:right="24"/>
              <w:jc w:val="right"/>
              <w:rPr>
                <w:rStyle w:val="af2"/>
                <w:sz w:val="24"/>
                <w:szCs w:val="24"/>
              </w:rPr>
            </w:pPr>
            <w:r>
              <w:rPr>
                <w:rStyle w:val="af2"/>
                <w:sz w:val="24"/>
                <w:szCs w:val="24"/>
              </w:rPr>
              <w:t xml:space="preserve">                                                                 к </w:t>
            </w:r>
            <w:r>
              <w:rPr>
                <w:rFonts w:ascii="Times New Roman" w:hAnsi="Times New Roman" w:cs="Times New Roman"/>
                <w:sz w:val="24"/>
                <w:szCs w:val="24"/>
              </w:rPr>
              <w:t>Договору  №</w:t>
            </w:r>
            <w:r>
              <w:rPr>
                <w:rStyle w:val="af2"/>
                <w:sz w:val="24"/>
                <w:szCs w:val="24"/>
              </w:rPr>
              <w:t>____</w:t>
            </w:r>
          </w:p>
          <w:p w:rsidR="005207F7" w:rsidRDefault="005207F7">
            <w:pPr>
              <w:pStyle w:val="ae"/>
              <w:spacing w:line="240" w:lineRule="atLeast"/>
              <w:ind w:left="0" w:right="24"/>
              <w:jc w:val="right"/>
              <w:rPr>
                <w:rStyle w:val="af2"/>
                <w:b/>
                <w:bCs/>
                <w:sz w:val="24"/>
                <w:szCs w:val="24"/>
              </w:rPr>
            </w:pPr>
            <w:r>
              <w:rPr>
                <w:rStyle w:val="af2"/>
                <w:sz w:val="24"/>
                <w:szCs w:val="24"/>
              </w:rPr>
              <w:t xml:space="preserve"> от «___» ___________ 2026 г.</w:t>
            </w:r>
          </w:p>
          <w:p w:rsidR="005207F7" w:rsidRDefault="005207F7">
            <w:pPr>
              <w:jc w:val="both"/>
              <w:rPr>
                <w:rFonts w:ascii="Times New Roman" w:hAnsi="Times New Roman" w:cs="Times New Roman"/>
              </w:rPr>
            </w:pPr>
          </w:p>
          <w:p w:rsidR="005207F7" w:rsidRDefault="005207F7" w:rsidP="009528F1">
            <w:pPr>
              <w:jc w:val="center"/>
              <w:rPr>
                <w:rFonts w:ascii="Times New Roman" w:hAnsi="Times New Roman" w:cs="Times New Roman"/>
                <w:b/>
              </w:rPr>
            </w:pPr>
            <w:r>
              <w:rPr>
                <w:rFonts w:ascii="Times New Roman" w:hAnsi="Times New Roman" w:cs="Times New Roman"/>
                <w:b/>
              </w:rPr>
              <w:t>ТЕХНИЧЕСКОЕ ЗАДАНИЕ</w:t>
            </w:r>
          </w:p>
          <w:p w:rsidR="009528F1" w:rsidRDefault="009528F1">
            <w:pPr>
              <w:ind w:right="-5"/>
              <w:jc w:val="both"/>
              <w:rPr>
                <w:rFonts w:ascii="Times New Roman" w:hAnsi="Times New Roman" w:cs="Times New Roman"/>
                <w:b/>
              </w:rPr>
            </w:pPr>
          </w:p>
          <w:p w:rsidR="005207F7" w:rsidRDefault="005207F7" w:rsidP="00AD117E">
            <w:pPr>
              <w:ind w:right="-986" w:firstLine="673"/>
              <w:jc w:val="both"/>
              <w:rPr>
                <w:rFonts w:ascii="Times New Roman" w:hAnsi="Times New Roman" w:cs="Times New Roman"/>
                <w:b/>
                <w:bCs/>
              </w:rPr>
            </w:pPr>
            <w:r>
              <w:rPr>
                <w:rFonts w:ascii="Times New Roman" w:hAnsi="Times New Roman" w:cs="Times New Roman"/>
                <w:b/>
                <w:bCs/>
              </w:rPr>
              <w:t>1. Требования, предъявляемые к оказываемым услугам (выполняемым работам):</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Медицинский осмотр должен осуществляться в соответствии с Приказом Министерства здравоохранения от 28 января 2021 года № 29н «Об утверждении Порядка проведения обязательных предварительных и периодических медицинских осмотров работников, предусмотренных ч. 4 ст.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 же работам, при выполнении которых проводятся обязательные медицинские осмотры правилами предоставления медицинскими организациями платных медицинских услуг, утвержденных Постановлением Правительства РФ от 04.10.2012 года № 1006.</w:t>
            </w:r>
          </w:p>
          <w:p w:rsidR="005207F7" w:rsidRDefault="005207F7" w:rsidP="00D85BE8">
            <w:pPr>
              <w:ind w:firstLine="673"/>
              <w:jc w:val="both"/>
              <w:rPr>
                <w:rFonts w:ascii="Times New Roman" w:hAnsi="Times New Roman" w:cs="Times New Roman"/>
              </w:rPr>
            </w:pPr>
            <w:r>
              <w:rPr>
                <w:rFonts w:ascii="Times New Roman" w:hAnsi="Times New Roman" w:cs="Times New Roman"/>
              </w:rPr>
              <w:t>Медицинский осмотр должен осуществляться с использованием современных медицинских материалов и инструментов, соответствующих ГОСТам РФ, срок годности которых на момент прим</w:t>
            </w:r>
            <w:r w:rsidR="00D85BE8">
              <w:rPr>
                <w:rFonts w:ascii="Times New Roman" w:hAnsi="Times New Roman" w:cs="Times New Roman"/>
              </w:rPr>
              <w:t>енения составляет не менее 70 %.</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 xml:space="preserve">Медицинский осмотр должен осуществляться в соответствии с требованиями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Гарантия качества услуг должна распространяться на весь объем оказанных услуг и на весь срок действия Договора.</w:t>
            </w:r>
          </w:p>
          <w:p w:rsidR="009528F1" w:rsidRDefault="009528F1" w:rsidP="00D85BE8">
            <w:pPr>
              <w:ind w:right="36" w:firstLine="673"/>
              <w:jc w:val="both"/>
              <w:rPr>
                <w:rFonts w:ascii="Times New Roman" w:hAnsi="Times New Roman" w:cs="Times New Roman"/>
              </w:rPr>
            </w:pPr>
          </w:p>
          <w:p w:rsidR="005207F7" w:rsidRDefault="005207F7" w:rsidP="00AD117E">
            <w:pPr>
              <w:ind w:right="36" w:firstLine="673"/>
              <w:jc w:val="both"/>
              <w:rPr>
                <w:rFonts w:ascii="Times New Roman" w:hAnsi="Times New Roman" w:cs="Times New Roman"/>
                <w:b/>
                <w:bCs/>
              </w:rPr>
            </w:pPr>
            <w:r>
              <w:rPr>
                <w:rFonts w:ascii="Times New Roman" w:hAnsi="Times New Roman" w:cs="Times New Roman"/>
                <w:b/>
                <w:bCs/>
              </w:rPr>
              <w:t>2. Требования к порядку проведения периодических медицинских осмотров:</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1) Количество, подлежащих ос</w:t>
            </w:r>
            <w:r w:rsidR="00D85BE8">
              <w:rPr>
                <w:rFonts w:ascii="Times New Roman" w:hAnsi="Times New Roman" w:cs="Times New Roman"/>
              </w:rPr>
              <w:t>мотру осужденных мужчин-29 чел.</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2) Периодические и предварительные осмотры проводятся на основании поименных списков работников, разработанных на основании контингентов работников, подлежащих осмотрам.</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 xml:space="preserve">3) На работника, проходящего предварительный и периодический осмотры, оформляется медицинская книжка, куда вносятся заключения врачей-специалистов, результаты лабораторных </w:t>
            </w:r>
            <w:r w:rsidR="009528F1">
              <w:rPr>
                <w:rFonts w:ascii="Times New Roman" w:hAnsi="Times New Roman" w:cs="Times New Roman"/>
              </w:rPr>
              <w:br/>
            </w:r>
            <w:r>
              <w:rPr>
                <w:rFonts w:ascii="Times New Roman" w:hAnsi="Times New Roman" w:cs="Times New Roman"/>
              </w:rPr>
              <w:t>и инструментальных исследований, заключение по результатам первичного и периодического медицинских осмотров.</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 xml:space="preserve">4) По окончании прохождения работником предварительного и периодического осмотров Исполнителем оформляется медицинское заключение в 3 (трех) экземплярах, медицинская книжка предоставляется Государственным заказчиком. В заключении обязательно должно быть указано: дата выдачи заключения; ФИО; дата рождения; пол; наименование работодателя; наименование структурного подразделения работодателя (при наличии); должность (профессии) или вида работы; результат медицинского осмотра (медицинские противопоказания выявлены, </w:t>
            </w:r>
            <w:r w:rsidR="009528F1">
              <w:rPr>
                <w:rFonts w:ascii="Times New Roman" w:hAnsi="Times New Roman" w:cs="Times New Roman"/>
              </w:rPr>
              <w:br/>
            </w:r>
            <w:r>
              <w:rPr>
                <w:rFonts w:ascii="Times New Roman" w:hAnsi="Times New Roman" w:cs="Times New Roman"/>
              </w:rPr>
              <w:t>не выявлены).</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Заключение подписывается врачом-</w:t>
            </w:r>
            <w:proofErr w:type="spellStart"/>
            <w:r>
              <w:rPr>
                <w:rFonts w:ascii="Times New Roman" w:hAnsi="Times New Roman" w:cs="Times New Roman"/>
              </w:rPr>
              <w:t>профпатологом</w:t>
            </w:r>
            <w:proofErr w:type="spellEnd"/>
            <w:r>
              <w:rPr>
                <w:rFonts w:ascii="Times New Roman" w:hAnsi="Times New Roman" w:cs="Times New Roman"/>
              </w:rPr>
              <w:t xml:space="preserve"> с указанием фамилии и инициалов </w:t>
            </w:r>
            <w:r w:rsidR="009528F1">
              <w:rPr>
                <w:rFonts w:ascii="Times New Roman" w:hAnsi="Times New Roman" w:cs="Times New Roman"/>
              </w:rPr>
              <w:br/>
            </w:r>
            <w:r>
              <w:rPr>
                <w:rFonts w:ascii="Times New Roman" w:hAnsi="Times New Roman" w:cs="Times New Roman"/>
              </w:rPr>
              <w:t>и заверяется печатью медицинской организации, проводившей медицинский осмотр. Забор биологического материала осуществляется силами Исполнителя в соответствии с действующей лицензией. Все расходные материалы для забора биометрии и осмотра сотрудников должны быть произведены одноразовыми в стерильных упаковках.</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 xml:space="preserve">Цена Договора включает в себя стоимость услуги, стоимость расходных материалов, </w:t>
            </w:r>
            <w:r w:rsidR="009528F1">
              <w:rPr>
                <w:rFonts w:ascii="Times New Roman" w:hAnsi="Times New Roman" w:cs="Times New Roman"/>
              </w:rPr>
              <w:br/>
            </w:r>
            <w:r>
              <w:rPr>
                <w:rFonts w:ascii="Times New Roman" w:hAnsi="Times New Roman" w:cs="Times New Roman"/>
              </w:rPr>
              <w:t xml:space="preserve">а      также все иные налоги и прочие сборы, страхование и все расходы </w:t>
            </w:r>
            <w:proofErr w:type="spellStart"/>
            <w:r>
              <w:rPr>
                <w:rFonts w:ascii="Times New Roman" w:hAnsi="Times New Roman" w:cs="Times New Roman"/>
              </w:rPr>
              <w:t>Испонителя</w:t>
            </w:r>
            <w:proofErr w:type="spellEnd"/>
            <w:r>
              <w:rPr>
                <w:rFonts w:ascii="Times New Roman" w:hAnsi="Times New Roman" w:cs="Times New Roman"/>
              </w:rPr>
              <w:t xml:space="preserve">, связанные </w:t>
            </w:r>
            <w:r w:rsidR="009528F1">
              <w:rPr>
                <w:rFonts w:ascii="Times New Roman" w:hAnsi="Times New Roman" w:cs="Times New Roman"/>
              </w:rPr>
              <w:br/>
            </w:r>
            <w:r>
              <w:rPr>
                <w:rFonts w:ascii="Times New Roman" w:hAnsi="Times New Roman" w:cs="Times New Roman"/>
              </w:rPr>
              <w:t>с исполнением данных услуг.</w:t>
            </w:r>
          </w:p>
          <w:p w:rsidR="009528F1" w:rsidRDefault="009528F1" w:rsidP="00D85BE8">
            <w:pPr>
              <w:ind w:right="36" w:firstLine="673"/>
              <w:jc w:val="both"/>
              <w:rPr>
                <w:rFonts w:ascii="Times New Roman" w:hAnsi="Times New Roman" w:cs="Times New Roman"/>
              </w:rPr>
            </w:pPr>
          </w:p>
          <w:p w:rsidR="005207F7" w:rsidRDefault="005207F7" w:rsidP="00AD117E">
            <w:pPr>
              <w:ind w:right="36" w:firstLine="673"/>
              <w:jc w:val="both"/>
              <w:rPr>
                <w:rFonts w:ascii="Times New Roman" w:hAnsi="Times New Roman" w:cs="Times New Roman"/>
                <w:b/>
                <w:bCs/>
              </w:rPr>
            </w:pPr>
            <w:r>
              <w:rPr>
                <w:rFonts w:ascii="Times New Roman" w:hAnsi="Times New Roman" w:cs="Times New Roman"/>
                <w:b/>
                <w:bCs/>
              </w:rPr>
              <w:t>3. Место оказания услуги:</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Место оказания услуг</w:t>
            </w:r>
            <w:r w:rsidR="00D85BE8">
              <w:rPr>
                <w:rFonts w:ascii="Times New Roman" w:hAnsi="Times New Roman" w:cs="Times New Roman"/>
              </w:rPr>
              <w:t xml:space="preserve"> </w:t>
            </w:r>
            <w:r>
              <w:rPr>
                <w:rFonts w:ascii="Times New Roman" w:hAnsi="Times New Roman" w:cs="Times New Roman"/>
              </w:rPr>
              <w:t>- по месту нахождения Государственного заказчика.</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Исполнитель по заявке Государственного заказчика в течение недели, (понедельник-пятница, исключая выходные и праздничные дни) в рабочие часы Государственного заказчика, обеспечивает услуги по проведению медицинских осмотров работников из числа осужденных.</w:t>
            </w:r>
          </w:p>
          <w:p w:rsidR="005207F7" w:rsidRDefault="005207F7" w:rsidP="00D85BE8">
            <w:pPr>
              <w:ind w:right="36" w:firstLine="673"/>
              <w:jc w:val="both"/>
              <w:rPr>
                <w:rFonts w:ascii="Times New Roman" w:hAnsi="Times New Roman" w:cs="Times New Roman"/>
              </w:rPr>
            </w:pPr>
            <w:r>
              <w:rPr>
                <w:rFonts w:ascii="Times New Roman" w:hAnsi="Times New Roman" w:cs="Times New Roman"/>
              </w:rPr>
              <w:t xml:space="preserve">Исполнитель обязуется принять заявку от Государственного заказчика. Государственный </w:t>
            </w:r>
            <w:r>
              <w:rPr>
                <w:rFonts w:ascii="Times New Roman" w:hAnsi="Times New Roman" w:cs="Times New Roman"/>
              </w:rPr>
              <w:lastRenderedPageBreak/>
              <w:t>заказчик обеспечивает нахождение декретированных групп работников для проведения предварительных и периодических осмотров в течение текущего рабочего дня с 09:00 до 17:00.</w:t>
            </w:r>
          </w:p>
          <w:p w:rsidR="005207F7" w:rsidRDefault="005207F7">
            <w:pPr>
              <w:ind w:right="36"/>
              <w:jc w:val="both"/>
              <w:rPr>
                <w:rFonts w:ascii="Times New Roman" w:hAnsi="Times New Roman" w:cs="Times New Roman"/>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9"/>
              <w:gridCol w:w="4678"/>
            </w:tblGrid>
            <w:tr w:rsidR="005207F7">
              <w:trPr>
                <w:jc w:val="center"/>
              </w:trPr>
              <w:tc>
                <w:tcPr>
                  <w:tcW w:w="5219"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«Государственный заказчик»</w:t>
                  </w: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«Исполнитель»</w:t>
                  </w:r>
                </w:p>
              </w:tc>
            </w:tr>
            <w:tr w:rsidR="005207F7">
              <w:trPr>
                <w:trHeight w:val="310"/>
                <w:jc w:val="center"/>
              </w:trPr>
              <w:tc>
                <w:tcPr>
                  <w:tcW w:w="5219" w:type="dxa"/>
                  <w:vAlign w:val="center"/>
                </w:tcPr>
                <w:p w:rsidR="005207F7" w:rsidRDefault="005207F7">
                  <w:pPr>
                    <w:widowControl/>
                    <w:suppressAutoHyphens w:val="0"/>
                    <w:rPr>
                      <w:rFonts w:ascii="Times New Roman" w:eastAsia="Times New Roman" w:hAnsi="Times New Roman" w:cs="Times New Roman"/>
                      <w:b/>
                      <w:color w:val="auto"/>
                      <w:sz w:val="23"/>
                      <w:szCs w:val="23"/>
                    </w:rPr>
                  </w:pPr>
                  <w:r>
                    <w:rPr>
                      <w:rFonts w:ascii="Times New Roman" w:eastAsia="Times New Roman" w:hAnsi="Times New Roman" w:cs="Times New Roman"/>
                      <w:b/>
                      <w:color w:val="auto"/>
                      <w:sz w:val="23"/>
                      <w:szCs w:val="23"/>
                    </w:rPr>
                    <w:t xml:space="preserve">ФКУ ЛИУ- 47 ГУФСИН России </w:t>
                  </w:r>
                </w:p>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
                      <w:color w:val="auto"/>
                      <w:sz w:val="23"/>
                      <w:szCs w:val="23"/>
                    </w:rPr>
                    <w:t>по Приморскому краю</w:t>
                  </w:r>
                </w:p>
              </w:tc>
              <w:tc>
                <w:tcPr>
                  <w:tcW w:w="4678" w:type="dxa"/>
                  <w:vAlign w:val="center"/>
                </w:tcPr>
                <w:p w:rsidR="005207F7" w:rsidRDefault="005207F7">
                  <w:pPr>
                    <w:widowControl/>
                    <w:suppressAutoHyphens w:val="0"/>
                    <w:rPr>
                      <w:rFonts w:ascii="Times New Roman" w:eastAsia="Times New Roman" w:hAnsi="Times New Roman" w:cs="Times New Roman"/>
                      <w:b/>
                      <w:bCs/>
                      <w:color w:val="auto"/>
                      <w:sz w:val="23"/>
                      <w:szCs w:val="23"/>
                    </w:rPr>
                  </w:pPr>
                </w:p>
              </w:tc>
            </w:tr>
            <w:tr w:rsidR="005207F7">
              <w:trPr>
                <w:trHeight w:val="502"/>
                <w:jc w:val="center"/>
              </w:trPr>
              <w:tc>
                <w:tcPr>
                  <w:tcW w:w="5219" w:type="dxa"/>
                  <w:vAlign w:val="center"/>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692778, г. Артем, ул. Стрельникова, 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Тел. 8(4237)94-3-31</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ИНН 2502013293   КПП 250201001, </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ОГРН 1022500534484   ОКПО 08731619</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ОКЦ № 1 ДГУ Банка России//УФК по Примо</w:t>
                  </w:r>
                  <w:r>
                    <w:rPr>
                      <w:rFonts w:ascii="Times New Roman" w:eastAsia="Times New Roman" w:hAnsi="Times New Roman" w:cs="Times New Roman"/>
                      <w:color w:val="auto"/>
                      <w:sz w:val="23"/>
                      <w:szCs w:val="23"/>
                    </w:rPr>
                    <w:t>р</w:t>
                  </w:r>
                  <w:r>
                    <w:rPr>
                      <w:rFonts w:ascii="Times New Roman" w:eastAsia="Times New Roman" w:hAnsi="Times New Roman" w:cs="Times New Roman"/>
                      <w:color w:val="auto"/>
                      <w:sz w:val="23"/>
                      <w:szCs w:val="23"/>
                    </w:rPr>
                    <w:t>скому краю г. Владивосток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р/с № 03211643000000012000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К/с № 40102810545370000012</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БИК 010507002   л/с 03201432640</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Эл. почта: </w:t>
                  </w:r>
                  <w:proofErr w:type="spellStart"/>
                  <w:r>
                    <w:rPr>
                      <w:rFonts w:ascii="Times New Roman" w:eastAsia="Times New Roman" w:hAnsi="Times New Roman" w:cs="Times New Roman"/>
                      <w:color w:val="auto"/>
                      <w:sz w:val="23"/>
                      <w:szCs w:val="23"/>
                      <w:lang w:val="en-US"/>
                    </w:rPr>
                    <w:t>fgu</w:t>
                  </w:r>
                  <w:proofErr w:type="spellEnd"/>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liu</w:t>
                  </w:r>
                  <w:proofErr w:type="spellEnd"/>
                  <w:r>
                    <w:rPr>
                      <w:rFonts w:ascii="Times New Roman" w:eastAsia="Times New Roman" w:hAnsi="Times New Roman" w:cs="Times New Roman"/>
                      <w:color w:val="auto"/>
                      <w:sz w:val="23"/>
                      <w:szCs w:val="23"/>
                    </w:rPr>
                    <w:t>47-</w:t>
                  </w:r>
                  <w:proofErr w:type="spellStart"/>
                  <w:r>
                    <w:rPr>
                      <w:rFonts w:ascii="Times New Roman" w:eastAsia="Times New Roman" w:hAnsi="Times New Roman" w:cs="Times New Roman"/>
                      <w:color w:val="auto"/>
                      <w:sz w:val="23"/>
                      <w:szCs w:val="23"/>
                      <w:lang w:val="en-US"/>
                    </w:rPr>
                    <w:t>pk</w:t>
                  </w:r>
                  <w:proofErr w:type="spellEnd"/>
                  <w:r>
                    <w:rPr>
                      <w:rFonts w:ascii="Times New Roman" w:eastAsia="Times New Roman" w:hAnsi="Times New Roman" w:cs="Times New Roman"/>
                      <w:color w:val="auto"/>
                      <w:sz w:val="23"/>
                      <w:szCs w:val="23"/>
                    </w:rPr>
                    <w:t>@</w:t>
                  </w:r>
                  <w:r>
                    <w:rPr>
                      <w:rFonts w:ascii="Times New Roman" w:eastAsia="Times New Roman" w:hAnsi="Times New Roman" w:cs="Times New Roman"/>
                      <w:color w:val="auto"/>
                      <w:sz w:val="23"/>
                      <w:szCs w:val="23"/>
                      <w:lang w:val="en-US"/>
                    </w:rPr>
                    <w:t>mail</w:t>
                  </w:r>
                  <w:r>
                    <w:rPr>
                      <w:rFonts w:ascii="Times New Roman" w:eastAsia="Times New Roman" w:hAnsi="Times New Roman" w:cs="Times New Roman"/>
                      <w:color w:val="auto"/>
                      <w:sz w:val="23"/>
                      <w:szCs w:val="23"/>
                    </w:rPr>
                    <w:t>.</w:t>
                  </w:r>
                  <w:proofErr w:type="spellStart"/>
                  <w:r>
                    <w:rPr>
                      <w:rFonts w:ascii="Times New Roman" w:eastAsia="Times New Roman" w:hAnsi="Times New Roman" w:cs="Times New Roman"/>
                      <w:color w:val="auto"/>
                      <w:sz w:val="23"/>
                      <w:szCs w:val="23"/>
                      <w:lang w:val="en-US"/>
                    </w:rPr>
                    <w:t>ru</w:t>
                  </w:r>
                  <w:proofErr w:type="spellEnd"/>
                </w:p>
                <w:p w:rsidR="005207F7" w:rsidRDefault="005207F7">
                  <w:pPr>
                    <w:widowControl/>
                    <w:suppressAutoHyphens w:val="0"/>
                    <w:rPr>
                      <w:rFonts w:ascii="Times New Roman" w:eastAsia="Times New Roman" w:hAnsi="Times New Roman" w:cs="Times New Roman"/>
                      <w:color w:val="auto"/>
                      <w:sz w:val="23"/>
                      <w:szCs w:val="23"/>
                    </w:rPr>
                  </w:pPr>
                </w:p>
                <w:p w:rsidR="005207F7" w:rsidRDefault="005207F7">
                  <w:pPr>
                    <w:widowControl/>
                    <w:suppressAutoHyphens w:val="0"/>
                    <w:rPr>
                      <w:rFonts w:ascii="Times New Roman" w:eastAsia="Times New Roman" w:hAnsi="Times New Roman" w:cs="Times New Roman"/>
                      <w:color w:val="auto"/>
                      <w:sz w:val="23"/>
                      <w:szCs w:val="23"/>
                    </w:rPr>
                  </w:pPr>
                </w:p>
              </w:tc>
              <w:tc>
                <w:tcPr>
                  <w:tcW w:w="4678" w:type="dxa"/>
                  <w:vAlign w:val="center"/>
                </w:tcPr>
                <w:p w:rsidR="005207F7" w:rsidRDefault="005207F7">
                  <w:pPr>
                    <w:widowControl/>
                    <w:suppressAutoHyphens w:val="0"/>
                    <w:jc w:val="center"/>
                    <w:rPr>
                      <w:rFonts w:ascii="Times New Roman" w:eastAsia="Times New Roman" w:hAnsi="Times New Roman" w:cs="Times New Roman"/>
                      <w:b/>
                      <w:bCs/>
                      <w:color w:val="auto"/>
                      <w:sz w:val="23"/>
                      <w:szCs w:val="23"/>
                    </w:rPr>
                  </w:pPr>
                </w:p>
              </w:tc>
            </w:tr>
            <w:tr w:rsidR="005207F7">
              <w:trPr>
                <w:trHeight w:val="419"/>
                <w:jc w:val="center"/>
              </w:trPr>
              <w:tc>
                <w:tcPr>
                  <w:tcW w:w="5219" w:type="dxa"/>
                </w:tcPr>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Начальник</w:t>
                  </w:r>
                </w:p>
                <w:p w:rsidR="005207F7" w:rsidRDefault="005207F7">
                  <w:pPr>
                    <w:widowControl/>
                    <w:suppressAutoHyphens w:val="0"/>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______________________ /И.С. Васильев/ </w:t>
                  </w:r>
                </w:p>
                <w:p w:rsidR="005207F7" w:rsidRDefault="005207F7">
                  <w:pPr>
                    <w:widowControl/>
                    <w:suppressAutoHyphens w:val="0"/>
                    <w:jc w:val="both"/>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М.П.</w:t>
                  </w:r>
                </w:p>
              </w:tc>
              <w:tc>
                <w:tcPr>
                  <w:tcW w:w="4678" w:type="dxa"/>
                </w:tcPr>
                <w:p w:rsidR="005207F7" w:rsidRDefault="005207F7">
                  <w:pPr>
                    <w:widowControl/>
                    <w:suppressAutoHyphens w:val="0"/>
                    <w:rPr>
                      <w:rFonts w:ascii="Times New Roman" w:eastAsia="Times New Roman" w:hAnsi="Times New Roman" w:cs="Times New Roman"/>
                      <w:b/>
                      <w:bCs/>
                      <w:color w:val="auto"/>
                      <w:sz w:val="23"/>
                      <w:szCs w:val="23"/>
                    </w:rPr>
                  </w:pPr>
                  <w:r>
                    <w:rPr>
                      <w:rFonts w:ascii="Times New Roman" w:eastAsia="Times New Roman" w:hAnsi="Times New Roman" w:cs="Times New Roman"/>
                      <w:bCs/>
                      <w:color w:val="auto"/>
                      <w:sz w:val="23"/>
                      <w:szCs w:val="23"/>
                      <w:lang w:eastAsia="ar-SA"/>
                    </w:rPr>
                    <w:t xml:space="preserve">    __________________ /_____________/</w:t>
                  </w:r>
                </w:p>
              </w:tc>
            </w:tr>
          </w:tbl>
          <w:p w:rsidR="005207F7" w:rsidRDefault="005207F7">
            <w:pPr>
              <w:ind w:right="36"/>
              <w:jc w:val="both"/>
              <w:rPr>
                <w:rFonts w:ascii="Times New Roman" w:hAnsi="Times New Roman" w:cs="Times New Roman"/>
              </w:rPr>
            </w:pPr>
          </w:p>
        </w:tc>
        <w:tc>
          <w:tcPr>
            <w:tcW w:w="222" w:type="dxa"/>
          </w:tcPr>
          <w:p w:rsidR="005207F7" w:rsidRDefault="005207F7">
            <w:pPr>
              <w:ind w:right="-986"/>
              <w:jc w:val="both"/>
              <w:rPr>
                <w:rFonts w:ascii="Times New Roman" w:hAnsi="Times New Roman" w:cs="Times New Roman"/>
              </w:rPr>
            </w:pPr>
          </w:p>
        </w:tc>
        <w:tc>
          <w:tcPr>
            <w:tcW w:w="222" w:type="dxa"/>
          </w:tcPr>
          <w:p w:rsidR="005207F7" w:rsidRDefault="005207F7">
            <w:pPr>
              <w:ind w:right="-986"/>
              <w:jc w:val="both"/>
              <w:rPr>
                <w:rFonts w:ascii="Times New Roman" w:hAnsi="Times New Roman" w:cs="Times New Roman"/>
              </w:rPr>
            </w:pPr>
          </w:p>
        </w:tc>
      </w:tr>
    </w:tbl>
    <w:p w:rsidR="005207F7" w:rsidRDefault="005207F7">
      <w:pPr>
        <w:pageBreakBefore/>
        <w:tabs>
          <w:tab w:val="left" w:pos="6480"/>
        </w:tabs>
        <w:spacing w:line="100" w:lineRule="atLeast"/>
        <w:ind w:right="-74" w:firstLine="2410"/>
        <w:jc w:val="right"/>
        <w:rPr>
          <w:rFonts w:ascii="Times New Roman" w:eastAsia="Times New Roman" w:hAnsi="Times New Roman" w:cs="Times New Roman"/>
          <w:bCs/>
          <w:kern w:val="1"/>
          <w:sz w:val="23"/>
          <w:szCs w:val="23"/>
          <w:lang w:eastAsia="ar-SA"/>
        </w:rPr>
      </w:pPr>
      <w:r>
        <w:rPr>
          <w:rFonts w:ascii="Times New Roman" w:eastAsia="Times New Roman" w:hAnsi="Times New Roman" w:cs="Times New Roman"/>
          <w:bCs/>
          <w:kern w:val="1"/>
          <w:sz w:val="23"/>
          <w:szCs w:val="23"/>
          <w:lang w:eastAsia="ar-SA"/>
        </w:rPr>
        <w:lastRenderedPageBreak/>
        <w:t>Приложение № 3</w:t>
      </w:r>
    </w:p>
    <w:p w:rsidR="005207F7" w:rsidRDefault="005207F7">
      <w:pPr>
        <w:tabs>
          <w:tab w:val="left" w:pos="6480"/>
        </w:tabs>
        <w:spacing w:line="100" w:lineRule="atLeast"/>
        <w:ind w:right="-74"/>
        <w:jc w:val="right"/>
        <w:rPr>
          <w:rFonts w:ascii="Times New Roman" w:eastAsia="Times New Roman" w:hAnsi="Times New Roman" w:cs="Times New Roman"/>
          <w:kern w:val="1"/>
          <w:sz w:val="23"/>
          <w:szCs w:val="23"/>
          <w:lang w:eastAsia="ar-SA"/>
        </w:rPr>
      </w:pPr>
      <w:r>
        <w:rPr>
          <w:rFonts w:ascii="Times New Roman" w:eastAsia="Times New Roman" w:hAnsi="Times New Roman" w:cs="Times New Roman"/>
          <w:kern w:val="1"/>
          <w:sz w:val="23"/>
          <w:szCs w:val="23"/>
          <w:lang w:eastAsia="ar-SA"/>
        </w:rPr>
        <w:t>к  Договору № _____</w:t>
      </w:r>
    </w:p>
    <w:p w:rsidR="005207F7" w:rsidRDefault="005207F7">
      <w:pPr>
        <w:tabs>
          <w:tab w:val="left" w:pos="6480"/>
        </w:tabs>
        <w:spacing w:line="100" w:lineRule="atLeast"/>
        <w:ind w:right="-74"/>
        <w:jc w:val="right"/>
        <w:rPr>
          <w:rFonts w:ascii="Times New Roman" w:eastAsia="Times New Roman" w:hAnsi="Times New Roman" w:cs="Times New Roman"/>
          <w:b/>
          <w:bCs/>
          <w:color w:val="00000A"/>
          <w:kern w:val="1"/>
          <w:sz w:val="23"/>
          <w:szCs w:val="23"/>
          <w:lang w:eastAsia="ar-SA"/>
        </w:rPr>
      </w:pPr>
      <w:r>
        <w:rPr>
          <w:rFonts w:ascii="Times New Roman" w:eastAsia="Times New Roman" w:hAnsi="Times New Roman" w:cs="Times New Roman"/>
          <w:kern w:val="1"/>
          <w:sz w:val="23"/>
          <w:szCs w:val="23"/>
          <w:lang w:eastAsia="ar-SA"/>
        </w:rPr>
        <w:t xml:space="preserve">  от </w:t>
      </w:r>
      <w:r>
        <w:rPr>
          <w:rFonts w:ascii="Times New Roman" w:eastAsia="Times New Roman" w:hAnsi="Times New Roman" w:cs="Times New Roman"/>
          <w:kern w:val="1"/>
          <w:sz w:val="23"/>
          <w:szCs w:val="23"/>
          <w:u w:val="single"/>
          <w:lang w:eastAsia="ar-SA"/>
        </w:rPr>
        <w:t xml:space="preserve">«        »                        </w:t>
      </w:r>
      <w:r>
        <w:rPr>
          <w:rFonts w:ascii="Times New Roman" w:eastAsia="Times New Roman" w:hAnsi="Times New Roman" w:cs="Times New Roman"/>
          <w:kern w:val="1"/>
          <w:sz w:val="23"/>
          <w:szCs w:val="23"/>
          <w:lang w:eastAsia="ar-SA"/>
        </w:rPr>
        <w:t xml:space="preserve"> 2026 г.</w:t>
      </w:r>
    </w:p>
    <w:p w:rsidR="005207F7" w:rsidRDefault="005207F7">
      <w:pPr>
        <w:jc w:val="center"/>
        <w:rPr>
          <w:rFonts w:ascii="Times New Roman" w:hAnsi="Times New Roman" w:cs="Times New Roman"/>
        </w:rPr>
      </w:pPr>
      <w:r>
        <w:rPr>
          <w:rFonts w:ascii="Times New Roman" w:hAnsi="Times New Roman" w:cs="Times New Roman"/>
        </w:rPr>
        <w:t>ОБРАЗЕЦ</w:t>
      </w:r>
    </w:p>
    <w:p w:rsidR="005207F7" w:rsidRDefault="005207F7">
      <w:pPr>
        <w:jc w:val="center"/>
        <w:rPr>
          <w:rFonts w:ascii="Times New Roman" w:hAnsi="Times New Roman" w:cs="Times New Roman"/>
        </w:rPr>
      </w:pP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Акт</w:t>
      </w: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 xml:space="preserve">сдачи-приемки оказанных Услуг (____ этапа оказания Услуг </w:t>
      </w:r>
      <w:hyperlink w:anchor="Par649" w:tooltip="&lt;33&gt; Указывается в случае, если Контрактом предусматривается поэтапное оказание Услуг." w:history="1">
        <w:r>
          <w:rPr>
            <w:rFonts w:ascii="Times New Roman" w:hAnsi="Times New Roman" w:cs="Times New Roman"/>
            <w:b/>
          </w:rPr>
          <w:t>&lt;1&gt;</w:t>
        </w:r>
      </w:hyperlink>
      <w:r>
        <w:rPr>
          <w:rFonts w:ascii="Times New Roman" w:hAnsi="Times New Roman" w:cs="Times New Roman"/>
        </w:rPr>
        <w:t>)</w:t>
      </w: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по Договору № _____ от _______________</w:t>
      </w:r>
    </w:p>
    <w:p w:rsidR="005207F7" w:rsidRDefault="005207F7">
      <w:pPr>
        <w:autoSpaceDE w:val="0"/>
        <w:autoSpaceDN w:val="0"/>
        <w:adjustRightInd w:val="0"/>
        <w:jc w:val="center"/>
        <w:rPr>
          <w:rFonts w:ascii="Times New Roman" w:hAnsi="Times New Roman" w:cs="Times New Roman"/>
          <w:color w:val="FF0000"/>
        </w:rPr>
      </w:pP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Мы, нижеподписавшиеся, от лица Исполнителя ___________________________,</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(должность, фамилия, имя, отчество (при наличии)</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уполномоченного представителя)</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с одной стороны, и от лица Государственного заказчика _____________________________________,</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(должность, фамилия, имя, отчество (при наличии)</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уполномоченного представителя)</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с  другой  стороны,  составили  Акт о том, что оказанные услуги по ________________________  удовлетворяют  требованиям Договора и надлежащим образом исполнены.</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Описание  оказанных  Услуг   (с указанием объема и качества):</w:t>
      </w:r>
    </w:p>
    <w:p w:rsidR="005207F7" w:rsidRDefault="005207F7">
      <w:pPr>
        <w:autoSpaceDE w:val="0"/>
        <w:autoSpaceDN w:val="0"/>
        <w:adjustRightInd w:val="0"/>
        <w:jc w:val="both"/>
        <w:rPr>
          <w:rFonts w:ascii="Times New Roman" w:hAnsi="Times New Roman" w:cs="Times New Roman"/>
        </w:rPr>
      </w:pP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Представлены   следующие   отчетные   документы   (в   соответствии   с Договором):</w:t>
      </w:r>
    </w:p>
    <w:p w:rsidR="005207F7" w:rsidRDefault="005207F7">
      <w:pPr>
        <w:autoSpaceDE w:val="0"/>
        <w:autoSpaceDN w:val="0"/>
        <w:adjustRightInd w:val="0"/>
        <w:jc w:val="both"/>
        <w:rPr>
          <w:rFonts w:ascii="Times New Roman" w:hAnsi="Times New Roman" w:cs="Times New Roman"/>
        </w:rPr>
      </w:pPr>
    </w:p>
    <w:p w:rsidR="005207F7" w:rsidRDefault="005207F7">
      <w:pPr>
        <w:autoSpaceDE w:val="0"/>
        <w:autoSpaceDN w:val="0"/>
        <w:adjustRightInd w:val="0"/>
        <w:jc w:val="both"/>
        <w:rPr>
          <w:rFonts w:ascii="Times New Roman" w:hAnsi="Times New Roman" w:cs="Times New Roman"/>
          <w:b/>
        </w:rPr>
      </w:pPr>
      <w:r>
        <w:rPr>
          <w:rFonts w:ascii="Times New Roman" w:hAnsi="Times New Roman" w:cs="Times New Roman"/>
        </w:rPr>
        <w:t xml:space="preserve">На  основании </w:t>
      </w:r>
      <w:hyperlink w:anchor="Par227" w:tooltip="5. ПОРЯДОК СДАЧИ И ПРИЕМКИ ОКАЗАННЫХ УСЛУГ" w:history="1">
        <w:r>
          <w:rPr>
            <w:rFonts w:ascii="Times New Roman" w:hAnsi="Times New Roman" w:cs="Times New Roman"/>
          </w:rPr>
          <w:t>раздела  2</w:t>
        </w:r>
      </w:hyperlink>
      <w:r>
        <w:rPr>
          <w:rFonts w:ascii="Times New Roman" w:hAnsi="Times New Roman" w:cs="Times New Roman"/>
        </w:rPr>
        <w:t xml:space="preserve">  Договора  экспертиза оказанных Услуг  проведена Государственным заказчиком. </w:t>
      </w:r>
      <w:r>
        <w:rPr>
          <w:rFonts w:ascii="Times New Roman" w:hAnsi="Times New Roman" w:cs="Times New Roman"/>
          <w:b/>
        </w:rPr>
        <w:t>&lt;2&gt;</w:t>
      </w:r>
    </w:p>
    <w:p w:rsidR="005207F7" w:rsidRDefault="005207F7">
      <w:pPr>
        <w:autoSpaceDE w:val="0"/>
        <w:autoSpaceDN w:val="0"/>
        <w:adjustRightInd w:val="0"/>
        <w:jc w:val="both"/>
        <w:rPr>
          <w:rFonts w:ascii="Times New Roman" w:hAnsi="Times New Roman" w:cs="Times New Roman"/>
        </w:rPr>
      </w:pP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Цена Договора составляет _________________ (____________________) рублей.</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(сумма цифрами)     (сумма прописью)</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Следует к перечислению _________________ (____________________) рублей.</w:t>
      </w:r>
    </w:p>
    <w:p w:rsidR="005207F7" w:rsidRDefault="005207F7">
      <w:pPr>
        <w:autoSpaceDE w:val="0"/>
        <w:autoSpaceDN w:val="0"/>
        <w:adjustRightInd w:val="0"/>
        <w:jc w:val="both"/>
        <w:rPr>
          <w:rFonts w:ascii="Times New Roman" w:hAnsi="Times New Roman" w:cs="Times New Roman"/>
        </w:rPr>
      </w:pPr>
      <w:r>
        <w:rPr>
          <w:rFonts w:ascii="Times New Roman" w:hAnsi="Times New Roman" w:cs="Times New Roman"/>
        </w:rPr>
        <w:t>(сумма цифрами)     (сумма прописью)</w:t>
      </w:r>
    </w:p>
    <w:p w:rsidR="005207F7" w:rsidRDefault="005207F7">
      <w:pPr>
        <w:autoSpaceDE w:val="0"/>
        <w:autoSpaceDN w:val="0"/>
        <w:adjustRightInd w:val="0"/>
        <w:jc w:val="center"/>
        <w:rPr>
          <w:rFonts w:ascii="Times New Roman" w:hAnsi="Times New Roman" w:cs="Times New Roman"/>
        </w:rPr>
      </w:pP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Услуги принял:                            Услуги сдал:</w:t>
      </w: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От Государственного заказчика                            От Исполнителя</w:t>
      </w:r>
    </w:p>
    <w:p w:rsidR="005207F7" w:rsidRDefault="005207F7">
      <w:pPr>
        <w:autoSpaceDE w:val="0"/>
        <w:autoSpaceDN w:val="0"/>
        <w:adjustRightInd w:val="0"/>
        <w:jc w:val="center"/>
        <w:rPr>
          <w:rFonts w:ascii="Times New Roman" w:hAnsi="Times New Roman" w:cs="Times New Roman"/>
        </w:rPr>
      </w:pP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_______________________________         _______________________________</w:t>
      </w: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(подпись) (расшифровка подписи)         (подпись) (расшифровка подписи)</w:t>
      </w: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М.П. (при наличии)                       М.П. (при наличии)</w:t>
      </w:r>
    </w:p>
    <w:p w:rsidR="005207F7" w:rsidRDefault="005207F7">
      <w:pPr>
        <w:autoSpaceDE w:val="0"/>
        <w:autoSpaceDN w:val="0"/>
        <w:adjustRightInd w:val="0"/>
        <w:jc w:val="center"/>
        <w:rPr>
          <w:rFonts w:ascii="Times New Roman" w:hAnsi="Times New Roman" w:cs="Times New Roman"/>
        </w:rPr>
      </w:pPr>
    </w:p>
    <w:p w:rsidR="005207F7" w:rsidRDefault="005207F7">
      <w:pPr>
        <w:autoSpaceDE w:val="0"/>
        <w:autoSpaceDN w:val="0"/>
        <w:adjustRightInd w:val="0"/>
        <w:jc w:val="center"/>
        <w:rPr>
          <w:rFonts w:ascii="Times New Roman" w:hAnsi="Times New Roman" w:cs="Times New Roman"/>
        </w:rPr>
      </w:pPr>
      <w:r>
        <w:rPr>
          <w:rFonts w:ascii="Times New Roman" w:hAnsi="Times New Roman" w:cs="Times New Roman"/>
        </w:rPr>
        <w:t>"__" _____________ 20__ г.               "__" _____________ 20__ г.</w:t>
      </w:r>
    </w:p>
    <w:p w:rsidR="005207F7" w:rsidRDefault="005207F7">
      <w:pPr>
        <w:autoSpaceDE w:val="0"/>
        <w:autoSpaceDN w:val="0"/>
        <w:adjustRightInd w:val="0"/>
        <w:jc w:val="center"/>
        <w:rPr>
          <w:rFonts w:ascii="Times New Roman" w:hAnsi="Times New Roman" w:cs="Times New Roman"/>
        </w:rPr>
      </w:pPr>
    </w:p>
    <w:p w:rsidR="005207F7" w:rsidRDefault="005207F7">
      <w:pPr>
        <w:autoSpaceDE w:val="0"/>
        <w:autoSpaceDN w:val="0"/>
        <w:adjustRightInd w:val="0"/>
        <w:ind w:firstLine="540"/>
        <w:jc w:val="center"/>
        <w:rPr>
          <w:rFonts w:ascii="Times New Roman" w:hAnsi="Times New Roman" w:cs="Times New Roman"/>
        </w:rPr>
      </w:pPr>
      <w:r>
        <w:rPr>
          <w:rFonts w:ascii="Times New Roman" w:hAnsi="Times New Roman" w:cs="Times New Roman"/>
        </w:rPr>
        <w:t>--------------------------------</w:t>
      </w:r>
    </w:p>
    <w:p w:rsidR="005207F7" w:rsidRDefault="005207F7">
      <w:pPr>
        <w:autoSpaceDE w:val="0"/>
        <w:autoSpaceDN w:val="0"/>
        <w:adjustRightInd w:val="0"/>
        <w:spacing w:before="240"/>
        <w:ind w:firstLine="540"/>
        <w:jc w:val="center"/>
        <w:rPr>
          <w:rFonts w:ascii="Times New Roman" w:hAnsi="Times New Roman" w:cs="Times New Roman"/>
        </w:rPr>
      </w:pPr>
      <w:bookmarkStart w:id="9" w:name="Par649"/>
      <w:bookmarkEnd w:id="9"/>
      <w:r>
        <w:rPr>
          <w:rFonts w:ascii="Times New Roman" w:hAnsi="Times New Roman" w:cs="Times New Roman"/>
          <w:b/>
        </w:rPr>
        <w:t>&lt;1&gt;</w:t>
      </w:r>
      <w:r>
        <w:rPr>
          <w:rFonts w:ascii="Times New Roman" w:hAnsi="Times New Roman" w:cs="Times New Roman"/>
        </w:rPr>
        <w:t xml:space="preserve"> Указывается в случае, если Договором предусматривается поэтапное оказание Услуг.</w:t>
      </w:r>
    </w:p>
    <w:p w:rsidR="005207F7" w:rsidRDefault="005207F7">
      <w:pPr>
        <w:autoSpaceDE w:val="0"/>
        <w:autoSpaceDN w:val="0"/>
        <w:adjustRightInd w:val="0"/>
        <w:spacing w:before="240"/>
        <w:ind w:firstLine="540"/>
        <w:jc w:val="center"/>
        <w:rPr>
          <w:rFonts w:ascii="Times New Roman" w:hAnsi="Times New Roman" w:cs="Times New Roman"/>
        </w:rPr>
      </w:pPr>
      <w:bookmarkStart w:id="10" w:name="Par650"/>
      <w:bookmarkEnd w:id="10"/>
      <w:r>
        <w:rPr>
          <w:rFonts w:ascii="Times New Roman" w:hAnsi="Times New Roman" w:cs="Times New Roman"/>
          <w:b/>
        </w:rPr>
        <w:t>&lt;2&gt;</w:t>
      </w:r>
      <w:r>
        <w:rPr>
          <w:rFonts w:ascii="Times New Roman" w:hAnsi="Times New Roman" w:cs="Times New Roman"/>
        </w:rPr>
        <w:t xml:space="preserve"> Указывается в случае проведения экспертизы силами Государственного заказчика.</w:t>
      </w:r>
    </w:p>
    <w:sectPr w:rsidR="005207F7">
      <w:headerReference w:type="even" r:id="rId16"/>
      <w:headerReference w:type="default" r:id="rId17"/>
      <w:pgSz w:w="11906" w:h="16838"/>
      <w:pgMar w:top="426" w:right="707" w:bottom="142" w:left="1276"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85A" w:rsidRDefault="0064085A">
      <w:r>
        <w:separator/>
      </w:r>
    </w:p>
  </w:endnote>
  <w:endnote w:type="continuationSeparator" w:id="0">
    <w:p w:rsidR="0064085A" w:rsidRDefault="00640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Liberation Sans">
    <w:altName w:val="Arial"/>
    <w:charset w:val="01"/>
    <w:family w:val="roman"/>
    <w:pitch w:val="default"/>
    <w:sig w:usb0="00000000" w:usb1="00000000" w:usb2="00000000" w:usb3="00000000" w:csb0="00040001" w:csb1="00000000"/>
  </w:font>
  <w:font w:name="Microsoft YaHei">
    <w:panose1 w:val="020B0503020204020204"/>
    <w:charset w:val="86"/>
    <w:family w:val="swiss"/>
    <w:pitch w:val="variable"/>
    <w:sig w:usb0="80000287" w:usb1="280F3C52" w:usb2="00000016" w:usb3="00000000" w:csb0="0004001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85A" w:rsidRDefault="0064085A">
      <w:r>
        <w:separator/>
      </w:r>
    </w:p>
  </w:footnote>
  <w:footnote w:type="continuationSeparator" w:id="0">
    <w:p w:rsidR="0064085A" w:rsidRDefault="00640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7F7" w:rsidRDefault="005207F7">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7F7" w:rsidRDefault="007D68A5">
    <w:pPr>
      <w:rPr>
        <w:sz w:val="2"/>
        <w:szCs w:val="2"/>
      </w:rPr>
    </w:pPr>
    <w:r>
      <w:rPr>
        <w:noProof/>
      </w:rPr>
      <mc:AlternateContent>
        <mc:Choice Requires="wps">
          <w:drawing>
            <wp:anchor distT="0" distB="0" distL="63500" distR="63500" simplePos="0" relativeHeight="251657728" behindDoc="0" locked="0" layoutInCell="1" allowOverlap="1">
              <wp:simplePos x="0" y="0"/>
              <wp:positionH relativeFrom="page">
                <wp:posOffset>5460365</wp:posOffset>
              </wp:positionH>
              <wp:positionV relativeFrom="page">
                <wp:posOffset>223520</wp:posOffset>
              </wp:positionV>
              <wp:extent cx="1414780" cy="17526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175260"/>
                      </a:xfrm>
                      <a:prstGeom prst="rect">
                        <a:avLst/>
                      </a:prstGeom>
                      <a:solidFill>
                        <a:srgbClr val="FFFFFF"/>
                      </a:solidFill>
                      <a:ln>
                        <a:noFill/>
                      </a:ln>
                    </wps:spPr>
                    <wps:txbx>
                      <w:txbxContent>
                        <w:p w:rsidR="005207F7" w:rsidRDefault="005207F7">
                          <w:pPr>
                            <w:pStyle w:val="aff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29.95pt;margin-top:17.6pt;width:111.4pt;height:13.8pt;z-index:2516577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OUB9wEAANYDAAAOAAAAZHJzL2Uyb0RvYy54bWysU8GO0zAQvSPxD5bvNE217K6ipqtVV0VI&#10;C6xY+ADHdhILx2PGbpPy9YydtixwQ+Rgje2Zl/fejNd302DZQWMw4GpeLpacaSdBGdfV/OuX3Ztb&#10;zkIUTgkLTtf8qAO/27x+tR59pVfQg1UaGYG4UI2+5n2MviqKIHs9iLAArx1dtoCDiLTFrlAoRkIf&#10;bLFaLq+LEVB5BKlDoNOH+ZJvMn7bahk/tW3QkdmaE7eYV8xrk9ZisxZVh8L3Rp5oiH9gMQjj6KcX&#10;qAcRBduj+QtqMBIhQBsXEoYC2tZInTWQmnL5h5rnXnidtZA5wV9sCv8PVn48PCEzinrHmRMDtegz&#10;mSZcZzUrkz2jDxVlPfsnTAKDfwT5LTAH256y9D0ijL0Wikjl/OK3grQJVMqa8QMoQhf7CNmpqcUh&#10;AZIHbMoNOV4aoqfIJB2WV+XVzS31TdJdefN2dZ07VojqXO0xxHcaBpaCmiNxz+ji8BgisafUc0pm&#10;D9aonbE2b7BrthbZQdBw7PKXBFNJeJlmXUp2kMrm63SSZSZls0NxaqaTWQ2oIwlGmIeNHgcFPeAP&#10;zkYatJqH73uBmjP73pFpaSrPAZ6D5hwIJ6m05pGzOdzGeXr3Hk3XE3KZ9Tq4J2NbkzUn02cWJ540&#10;PFnXadDTdL7c56xfz3HzEwAA//8DAFBLAwQUAAYACAAAACEAbeejrN0AAAAKAQAADwAAAGRycy9k&#10;b3ducmV2LnhtbEyPy07DMBBF90j8gzVI7KjToJY0ZFIhHuqaAGI7jYc44EcUO23g63FXsBzdo3vP&#10;VNvZGnHgMfTeISwXGQh2rVe96xBeX56uChAhklNkvGOEbw6wrc/PKiqVP7pnPjSxE6nEhZIQdIxD&#10;KWVoNVsKCz+wS9mHHy3FdI6dVCMdU7k1Ms+ytbTUu7SgaeB7ze1XM1mE3fLhcfiUPw3tTOTpTc+t&#10;eZ8RLy/mu1sQkef4B8NJP6lDnZz2fnIqCINQrDabhCJcr3IQJyAr8hsQe4R1XoCsK/n/hfoXAAD/&#10;/wMAUEsBAi0AFAAGAAgAAAAhALaDOJL+AAAA4QEAABMAAAAAAAAAAAAAAAAAAAAAAFtDb250ZW50&#10;X1R5cGVzXS54bWxQSwECLQAUAAYACAAAACEAOP0h/9YAAACUAQAACwAAAAAAAAAAAAAAAAAvAQAA&#10;X3JlbHMvLnJlbHNQSwECLQAUAAYACAAAACEAaWzlAfcBAADWAwAADgAAAAAAAAAAAAAAAAAuAgAA&#10;ZHJzL2Uyb0RvYy54bWxQSwECLQAUAAYACAAAACEAbeejrN0AAAAKAQAADwAAAAAAAAAAAAAAAABR&#10;BAAAZHJzL2Rvd25yZXYueG1sUEsFBgAAAAAEAAQA8wAAAFsFAAAAAA==&#10;" stroked="f">
              <v:textbox inset="0,0,0,0">
                <w:txbxContent>
                  <w:p w:rsidR="005207F7" w:rsidRDefault="005207F7">
                    <w:pPr>
                      <w:pStyle w:val="aff1"/>
                    </w:pPr>
                  </w:p>
                </w:txbxContent>
              </v:textbox>
              <w10:wrap anchorx="page" anchory="page"/>
            </v:rect>
          </w:pict>
        </mc:Fallback>
      </mc:AlternateContent>
    </w:r>
  </w:p>
  <w:p w:rsidR="005207F7" w:rsidRDefault="005207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C63FF"/>
    <w:multiLevelType w:val="multilevel"/>
    <w:tmpl w:val="117C63FF"/>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
    <w:nsid w:val="2B940FAC"/>
    <w:multiLevelType w:val="multilevel"/>
    <w:tmpl w:val="2B940FAC"/>
    <w:lvl w:ilvl="0">
      <w:start w:val="1"/>
      <w:numFmt w:val="decimal"/>
      <w:lvlText w:val="%1."/>
      <w:lvlJc w:val="left"/>
      <w:pPr>
        <w:tabs>
          <w:tab w:val="num" w:pos="3260"/>
        </w:tabs>
        <w:ind w:left="432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nsid w:val="3CA841F0"/>
    <w:multiLevelType w:val="multilevel"/>
    <w:tmpl w:val="3CA84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77E55892"/>
    <w:multiLevelType w:val="multilevel"/>
    <w:tmpl w:val="77E55892"/>
    <w:lvl w:ilvl="0">
      <w:start w:val="7"/>
      <w:numFmt w:val="decimal"/>
      <w:lvlText w:val="%1."/>
      <w:lvlJc w:val="left"/>
      <w:pPr>
        <w:ind w:left="750" w:hanging="360"/>
      </w:pPr>
      <w:rPr>
        <w:rFonts w:hint="default"/>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2032" w:hanging="720"/>
      </w:pPr>
      <w:rPr>
        <w:rFonts w:hint="default"/>
      </w:rPr>
    </w:lvl>
    <w:lvl w:ilvl="3">
      <w:start w:val="1"/>
      <w:numFmt w:val="decimal"/>
      <w:isLgl/>
      <w:lvlText w:val="%1.%2.%3.%4."/>
      <w:lvlJc w:val="left"/>
      <w:pPr>
        <w:ind w:left="2493" w:hanging="720"/>
      </w:pPr>
      <w:rPr>
        <w:rFonts w:hint="default"/>
      </w:rPr>
    </w:lvl>
    <w:lvl w:ilvl="4">
      <w:start w:val="1"/>
      <w:numFmt w:val="decimal"/>
      <w:isLgl/>
      <w:lvlText w:val="%1.%2.%3.%4.%5."/>
      <w:lvlJc w:val="left"/>
      <w:pPr>
        <w:ind w:left="3314" w:hanging="1080"/>
      </w:pPr>
      <w:rPr>
        <w:rFonts w:hint="default"/>
      </w:rPr>
    </w:lvl>
    <w:lvl w:ilvl="5">
      <w:start w:val="1"/>
      <w:numFmt w:val="decimal"/>
      <w:isLgl/>
      <w:lvlText w:val="%1.%2.%3.%4.%5.%6."/>
      <w:lvlJc w:val="left"/>
      <w:pPr>
        <w:ind w:left="3775" w:hanging="1080"/>
      </w:pPr>
      <w:rPr>
        <w:rFonts w:hint="default"/>
      </w:rPr>
    </w:lvl>
    <w:lvl w:ilvl="6">
      <w:start w:val="1"/>
      <w:numFmt w:val="decimal"/>
      <w:isLgl/>
      <w:lvlText w:val="%1.%2.%3.%4.%5.%6.%7."/>
      <w:lvlJc w:val="left"/>
      <w:pPr>
        <w:ind w:left="4596" w:hanging="1440"/>
      </w:pPr>
      <w:rPr>
        <w:rFonts w:hint="default"/>
      </w:rPr>
    </w:lvl>
    <w:lvl w:ilvl="7">
      <w:start w:val="1"/>
      <w:numFmt w:val="decimal"/>
      <w:isLgl/>
      <w:lvlText w:val="%1.%2.%3.%4.%5.%6.%7.%8."/>
      <w:lvlJc w:val="left"/>
      <w:pPr>
        <w:ind w:left="5057" w:hanging="1440"/>
      </w:pPr>
      <w:rPr>
        <w:rFonts w:hint="default"/>
      </w:rPr>
    </w:lvl>
    <w:lvl w:ilvl="8">
      <w:start w:val="1"/>
      <w:numFmt w:val="decimal"/>
      <w:isLgl/>
      <w:lvlText w:val="%1.%2.%3.%4.%5.%6.%7.%8.%9."/>
      <w:lvlJc w:val="left"/>
      <w:pPr>
        <w:ind w:left="5878" w:hanging="180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doNotHyphenateCaps/>
  <w:evenAndOddHeaders/>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860"/>
    <w:rsid w:val="00003902"/>
    <w:rsid w:val="00005121"/>
    <w:rsid w:val="00005234"/>
    <w:rsid w:val="00015F4F"/>
    <w:rsid w:val="000304B6"/>
    <w:rsid w:val="00037985"/>
    <w:rsid w:val="00047E46"/>
    <w:rsid w:val="00065683"/>
    <w:rsid w:val="0008244F"/>
    <w:rsid w:val="000B2B6C"/>
    <w:rsid w:val="000C436D"/>
    <w:rsid w:val="000E1BF3"/>
    <w:rsid w:val="001007FD"/>
    <w:rsid w:val="00105E14"/>
    <w:rsid w:val="00111A9D"/>
    <w:rsid w:val="00122E41"/>
    <w:rsid w:val="00123F9C"/>
    <w:rsid w:val="00127026"/>
    <w:rsid w:val="001342B9"/>
    <w:rsid w:val="001454B9"/>
    <w:rsid w:val="0016172A"/>
    <w:rsid w:val="00185501"/>
    <w:rsid w:val="001B019F"/>
    <w:rsid w:val="001D2A2E"/>
    <w:rsid w:val="001E330B"/>
    <w:rsid w:val="00213DA3"/>
    <w:rsid w:val="002140D8"/>
    <w:rsid w:val="0021576D"/>
    <w:rsid w:val="00216E71"/>
    <w:rsid w:val="002243E4"/>
    <w:rsid w:val="002254C6"/>
    <w:rsid w:val="00225753"/>
    <w:rsid w:val="0022594B"/>
    <w:rsid w:val="00236370"/>
    <w:rsid w:val="002508F9"/>
    <w:rsid w:val="002713F6"/>
    <w:rsid w:val="00294647"/>
    <w:rsid w:val="002A04FA"/>
    <w:rsid w:val="002C3565"/>
    <w:rsid w:val="00325035"/>
    <w:rsid w:val="00342651"/>
    <w:rsid w:val="00361B6E"/>
    <w:rsid w:val="00362F3D"/>
    <w:rsid w:val="00377EEE"/>
    <w:rsid w:val="0038103C"/>
    <w:rsid w:val="003B690A"/>
    <w:rsid w:val="003C188C"/>
    <w:rsid w:val="003E1706"/>
    <w:rsid w:val="003E2A5E"/>
    <w:rsid w:val="003F57E4"/>
    <w:rsid w:val="003F6FBE"/>
    <w:rsid w:val="0044009D"/>
    <w:rsid w:val="00470455"/>
    <w:rsid w:val="004720F6"/>
    <w:rsid w:val="00483AE0"/>
    <w:rsid w:val="004A0142"/>
    <w:rsid w:val="004A1E8A"/>
    <w:rsid w:val="004A5BA7"/>
    <w:rsid w:val="00503E3B"/>
    <w:rsid w:val="005207F7"/>
    <w:rsid w:val="0055086D"/>
    <w:rsid w:val="00570B55"/>
    <w:rsid w:val="00572FD8"/>
    <w:rsid w:val="005A7CEB"/>
    <w:rsid w:val="005B00B7"/>
    <w:rsid w:val="005E3232"/>
    <w:rsid w:val="005E41BB"/>
    <w:rsid w:val="005E494B"/>
    <w:rsid w:val="005F36D5"/>
    <w:rsid w:val="005F66A5"/>
    <w:rsid w:val="005F7F78"/>
    <w:rsid w:val="0060747E"/>
    <w:rsid w:val="00617DD3"/>
    <w:rsid w:val="00627B99"/>
    <w:rsid w:val="006321CE"/>
    <w:rsid w:val="00634DED"/>
    <w:rsid w:val="0064085A"/>
    <w:rsid w:val="00651D0B"/>
    <w:rsid w:val="006705E0"/>
    <w:rsid w:val="00673737"/>
    <w:rsid w:val="006916ED"/>
    <w:rsid w:val="00695197"/>
    <w:rsid w:val="006973DE"/>
    <w:rsid w:val="006A721D"/>
    <w:rsid w:val="006E073C"/>
    <w:rsid w:val="006E1D9D"/>
    <w:rsid w:val="006E5AEE"/>
    <w:rsid w:val="006E6A8C"/>
    <w:rsid w:val="006F5BD5"/>
    <w:rsid w:val="00707389"/>
    <w:rsid w:val="007465C8"/>
    <w:rsid w:val="00763D98"/>
    <w:rsid w:val="00764B5A"/>
    <w:rsid w:val="007824E2"/>
    <w:rsid w:val="00784760"/>
    <w:rsid w:val="007A0614"/>
    <w:rsid w:val="007C52A4"/>
    <w:rsid w:val="007C5DA5"/>
    <w:rsid w:val="007C7F31"/>
    <w:rsid w:val="007D474C"/>
    <w:rsid w:val="007D68A5"/>
    <w:rsid w:val="007E1037"/>
    <w:rsid w:val="007F7BA6"/>
    <w:rsid w:val="007F7DD6"/>
    <w:rsid w:val="00811184"/>
    <w:rsid w:val="0081361C"/>
    <w:rsid w:val="00840347"/>
    <w:rsid w:val="00847F6C"/>
    <w:rsid w:val="00850F91"/>
    <w:rsid w:val="0085125A"/>
    <w:rsid w:val="00852EA7"/>
    <w:rsid w:val="00853DBE"/>
    <w:rsid w:val="0086498B"/>
    <w:rsid w:val="008658D6"/>
    <w:rsid w:val="00875311"/>
    <w:rsid w:val="0088707B"/>
    <w:rsid w:val="008A3B2A"/>
    <w:rsid w:val="00902BB6"/>
    <w:rsid w:val="00902E56"/>
    <w:rsid w:val="00936C94"/>
    <w:rsid w:val="009528F1"/>
    <w:rsid w:val="00984F69"/>
    <w:rsid w:val="009B1132"/>
    <w:rsid w:val="009B220C"/>
    <w:rsid w:val="009C05E3"/>
    <w:rsid w:val="009C23B2"/>
    <w:rsid w:val="009D2309"/>
    <w:rsid w:val="009E58A1"/>
    <w:rsid w:val="00A2681D"/>
    <w:rsid w:val="00A30DFD"/>
    <w:rsid w:val="00A502E2"/>
    <w:rsid w:val="00A514D6"/>
    <w:rsid w:val="00A764A2"/>
    <w:rsid w:val="00A80237"/>
    <w:rsid w:val="00A901E7"/>
    <w:rsid w:val="00A91178"/>
    <w:rsid w:val="00AA6F69"/>
    <w:rsid w:val="00AB0FD5"/>
    <w:rsid w:val="00AC2849"/>
    <w:rsid w:val="00AD117E"/>
    <w:rsid w:val="00AD491E"/>
    <w:rsid w:val="00AE0ACB"/>
    <w:rsid w:val="00B12ACC"/>
    <w:rsid w:val="00B6447E"/>
    <w:rsid w:val="00B93018"/>
    <w:rsid w:val="00B9704C"/>
    <w:rsid w:val="00BA0DA5"/>
    <w:rsid w:val="00BB37F3"/>
    <w:rsid w:val="00BC6192"/>
    <w:rsid w:val="00C02AC1"/>
    <w:rsid w:val="00C14120"/>
    <w:rsid w:val="00C5431F"/>
    <w:rsid w:val="00CA35DD"/>
    <w:rsid w:val="00CA6F48"/>
    <w:rsid w:val="00CB4982"/>
    <w:rsid w:val="00CC1AE3"/>
    <w:rsid w:val="00CC6104"/>
    <w:rsid w:val="00D21728"/>
    <w:rsid w:val="00D2197D"/>
    <w:rsid w:val="00D3169C"/>
    <w:rsid w:val="00D35F25"/>
    <w:rsid w:val="00D42CE7"/>
    <w:rsid w:val="00D43F6D"/>
    <w:rsid w:val="00D4421D"/>
    <w:rsid w:val="00D84C44"/>
    <w:rsid w:val="00D85BE8"/>
    <w:rsid w:val="00DA235B"/>
    <w:rsid w:val="00DC7BF8"/>
    <w:rsid w:val="00DD0E7C"/>
    <w:rsid w:val="00DF0FCE"/>
    <w:rsid w:val="00E109B7"/>
    <w:rsid w:val="00E1213A"/>
    <w:rsid w:val="00E224B9"/>
    <w:rsid w:val="00E2331A"/>
    <w:rsid w:val="00E431B9"/>
    <w:rsid w:val="00E65484"/>
    <w:rsid w:val="00E71E88"/>
    <w:rsid w:val="00E836A1"/>
    <w:rsid w:val="00E92A48"/>
    <w:rsid w:val="00E9761D"/>
    <w:rsid w:val="00EF7860"/>
    <w:rsid w:val="00F054C8"/>
    <w:rsid w:val="00F17981"/>
    <w:rsid w:val="00F27206"/>
    <w:rsid w:val="00F44852"/>
    <w:rsid w:val="00F76E7E"/>
    <w:rsid w:val="00FB4DAB"/>
    <w:rsid w:val="00FB6316"/>
    <w:rsid w:val="00FD05A7"/>
    <w:rsid w:val="00FF1E4C"/>
    <w:rsid w:val="48B81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index heading" w:semiHidden="0" w:uiPriority="0" w:unhideWhenUsed="0" w:qFormat="1"/>
    <w:lsdException w:name="caption" w:locked="1" w:uiPriority="0" w:qFormat="1"/>
    <w:lsdException w:name="List" w:semiHidden="0" w:uiPriority="0" w:unhideWhenUsed="0"/>
    <w:lsdException w:name="Title" w:locked="1" w:semiHidden="0" w:uiPriority="0" w:unhideWhenUsed="0" w:qFormat="1"/>
    <w:lsdException w:name="Default Paragraph Font" w:uiPriority="1"/>
    <w:lsdException w:name="Body Text" w:semiHidden="0" w:uiPriority="0" w:unhideWhenUsed="0"/>
    <w:lsdException w:name="Subtitle" w:locked="1" w:semiHidden="0" w:uiPriority="0" w:unhideWhenUsed="0" w:qFormat="1"/>
    <w:lsdException w:name="Body Text Indent 3" w:semiHidden="0" w:qFormat="1"/>
    <w:lsdException w:name="Block Text" w:semiHidden="0" w:unhideWhenUsed="0" w:qFormat="1"/>
    <w:lsdException w:name="Hyperlink" w:semiHidden="0"/>
    <w:lsdException w:name="Strong" w:locked="1" w:semiHidden="0" w:uiPriority="0" w:unhideWhenUsed="0" w:qFormat="1"/>
    <w:lsdException w:name="Emphasis" w:locked="1" w:semiHidden="0" w:uiPriority="0" w:unhideWhenUsed="0" w:qFormat="1"/>
    <w:lsdException w:name="Normal (Web)" w:semiHidden="0" w:unhideWhenUsed="0" w:qFormat="1"/>
    <w:lsdException w:name="Normal Table" w:qFormat="1"/>
    <w:lsdException w:name="Balloon Text" w:unhideWhenUsed="0" w:qFormat="1"/>
    <w:lsdException w:name="Table Grid" w:semiHidden="0" w:uiPriority="0" w:unhideWhenUsed="0"/>
    <w:lsdException w:name="No Spacing" w:semiHidden="0" w:uiPriority="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locked/>
    <w:rPr>
      <w:i/>
      <w:iCs/>
    </w:rPr>
  </w:style>
  <w:style w:type="character" w:styleId="a4">
    <w:name w:val="Hyperlink"/>
    <w:uiPriority w:val="99"/>
    <w:unhideWhenUsed/>
    <w:rPr>
      <w:color w:val="0000FF"/>
      <w:u w:val="single"/>
    </w:rPr>
  </w:style>
  <w:style w:type="paragraph" w:styleId="a5">
    <w:name w:val="Balloon Text"/>
    <w:basedOn w:val="a"/>
    <w:uiPriority w:val="99"/>
    <w:semiHidden/>
    <w:qFormat/>
    <w:rPr>
      <w:rFonts w:ascii="Tahoma" w:hAnsi="Tahoma" w:cs="Tahoma"/>
      <w:sz w:val="16"/>
      <w:szCs w:val="16"/>
    </w:rPr>
  </w:style>
  <w:style w:type="paragraph" w:styleId="3">
    <w:name w:val="Body Text Indent 3"/>
    <w:basedOn w:val="a"/>
    <w:uiPriority w:val="99"/>
    <w:unhideWhenUsed/>
    <w:qFormat/>
    <w:pPr>
      <w:widowControl/>
      <w:spacing w:after="120"/>
      <w:ind w:left="283"/>
    </w:pPr>
    <w:rPr>
      <w:rFonts w:ascii="Times New Roman" w:eastAsia="Times New Roman" w:hAnsi="Times New Roman" w:cs="Times New Roman"/>
      <w:color w:val="auto"/>
      <w:sz w:val="16"/>
      <w:szCs w:val="16"/>
    </w:rPr>
  </w:style>
  <w:style w:type="paragraph" w:styleId="a6">
    <w:name w:val="Body Text"/>
    <w:basedOn w:val="a"/>
    <w:pPr>
      <w:spacing w:after="140" w:line="276" w:lineRule="auto"/>
    </w:pPr>
  </w:style>
  <w:style w:type="paragraph" w:styleId="a7">
    <w:name w:val="index heading"/>
    <w:basedOn w:val="a"/>
    <w:qFormat/>
    <w:pPr>
      <w:suppressLineNumbers/>
    </w:pPr>
    <w:rPr>
      <w:rFonts w:cs="Arial"/>
    </w:rPr>
  </w:style>
  <w:style w:type="paragraph" w:styleId="a8">
    <w:name w:val="Title"/>
    <w:basedOn w:val="a"/>
    <w:next w:val="a9"/>
    <w:link w:val="aa"/>
    <w:qFormat/>
    <w:locked/>
    <w:pPr>
      <w:widowControl/>
      <w:spacing w:before="240" w:after="60"/>
      <w:jc w:val="center"/>
    </w:pPr>
    <w:rPr>
      <w:rFonts w:ascii="Arial" w:eastAsia="Times New Roman" w:hAnsi="Arial" w:cs="Arial"/>
      <w:b/>
      <w:color w:val="auto"/>
      <w:kern w:val="1"/>
      <w:sz w:val="32"/>
      <w:szCs w:val="20"/>
      <w:lang w:eastAsia="ar-SA"/>
    </w:rPr>
  </w:style>
  <w:style w:type="character" w:customStyle="1" w:styleId="aa">
    <w:name w:val="Название Знак"/>
    <w:link w:val="a8"/>
    <w:rPr>
      <w:rFonts w:ascii="Arial" w:eastAsia="Times New Roman" w:hAnsi="Arial" w:cs="Arial"/>
      <w:b/>
      <w:kern w:val="1"/>
      <w:sz w:val="32"/>
      <w:szCs w:val="20"/>
      <w:lang w:eastAsia="ar-SA"/>
    </w:rPr>
  </w:style>
  <w:style w:type="paragraph" w:styleId="a9">
    <w:name w:val="Subtitle"/>
    <w:basedOn w:val="a"/>
    <w:next w:val="a"/>
    <w:link w:val="ab"/>
    <w:qFormat/>
    <w:locked/>
    <w:pPr>
      <w:spacing w:after="160"/>
    </w:pPr>
    <w:rPr>
      <w:rFonts w:ascii="Calibri" w:eastAsia="Times New Roman" w:hAnsi="Calibri" w:cs="Times New Roman"/>
      <w:color w:val="5A5A5A"/>
      <w:spacing w:val="15"/>
      <w:sz w:val="22"/>
      <w:szCs w:val="22"/>
    </w:rPr>
  </w:style>
  <w:style w:type="character" w:customStyle="1" w:styleId="ab">
    <w:name w:val="Подзаголовок Знак"/>
    <w:link w:val="a9"/>
    <w:rPr>
      <w:rFonts w:ascii="Calibri" w:eastAsia="Times New Roman" w:hAnsi="Calibri" w:cs="Times New Roman"/>
      <w:color w:val="5A5A5A"/>
      <w:spacing w:val="15"/>
    </w:rPr>
  </w:style>
  <w:style w:type="paragraph" w:styleId="ac">
    <w:name w:val="List"/>
    <w:basedOn w:val="a6"/>
    <w:rPr>
      <w:rFonts w:cs="Arial"/>
    </w:rPr>
  </w:style>
  <w:style w:type="paragraph" w:styleId="ad">
    <w:name w:val="Normal (Web)"/>
    <w:basedOn w:val="a"/>
    <w:uiPriority w:val="99"/>
    <w:qFormat/>
    <w:pPr>
      <w:widowControl/>
      <w:spacing w:before="280" w:after="119"/>
    </w:pPr>
    <w:rPr>
      <w:rFonts w:ascii="Times New Roman" w:eastAsia="Times New Roman" w:hAnsi="Times New Roman" w:cs="Times New Roman"/>
      <w:color w:val="auto"/>
      <w:kern w:val="2"/>
      <w:lang w:eastAsia="ar-SA"/>
    </w:rPr>
  </w:style>
  <w:style w:type="paragraph" w:styleId="ae">
    <w:name w:val="Block Text"/>
    <w:basedOn w:val="a"/>
    <w:uiPriority w:val="99"/>
    <w:qFormat/>
    <w:pPr>
      <w:widowControl/>
      <w:ind w:left="-567" w:right="-383"/>
      <w:jc w:val="both"/>
    </w:pPr>
    <w:rPr>
      <w:color w:val="auto"/>
      <w:sz w:val="22"/>
      <w:szCs w:val="22"/>
    </w:rPr>
  </w:style>
  <w:style w:type="table" w:styleId="af">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rPr>
      <w:color w:val="auto"/>
      <w:u w:val="single"/>
    </w:rPr>
  </w:style>
  <w:style w:type="character" w:customStyle="1" w:styleId="3Exact">
    <w:name w:val="Основной текст (3) Exact"/>
    <w:uiPriority w:val="99"/>
    <w:qFormat/>
    <w:rPr>
      <w:rFonts w:ascii="Times New Roman" w:hAnsi="Times New Roman" w:cs="Times New Roman"/>
      <w:b/>
      <w:bCs/>
      <w:u w:val="none"/>
    </w:rPr>
  </w:style>
  <w:style w:type="character" w:customStyle="1" w:styleId="Exact">
    <w:name w:val="Подпись к картинке Exact"/>
    <w:uiPriority w:val="99"/>
    <w:qFormat/>
    <w:rPr>
      <w:rFonts w:ascii="Times New Roman" w:hAnsi="Times New Roman" w:cs="Times New Roman"/>
      <w:u w:val="none"/>
    </w:rPr>
  </w:style>
  <w:style w:type="character" w:customStyle="1" w:styleId="3Exact0">
    <w:name w:val="Основной текст (3) + Не полужирный Exact"/>
    <w:uiPriority w:val="99"/>
    <w:qFormat/>
    <w:rPr>
      <w:rFonts w:ascii="Times New Roman" w:hAnsi="Times New Roman" w:cs="Times New Roman"/>
      <w:b w:val="0"/>
      <w:bCs w:val="0"/>
      <w:u w:val="none"/>
    </w:rPr>
  </w:style>
  <w:style w:type="character" w:customStyle="1" w:styleId="2Exact">
    <w:name w:val="Основной текст (2) Exact"/>
    <w:uiPriority w:val="99"/>
    <w:qFormat/>
    <w:rPr>
      <w:rFonts w:ascii="Times New Roman" w:hAnsi="Times New Roman" w:cs="Times New Roman"/>
      <w:u w:val="none"/>
    </w:rPr>
  </w:style>
  <w:style w:type="character" w:customStyle="1" w:styleId="2Exact0">
    <w:name w:val="Основной текст (2) + Полужирный Exact"/>
    <w:link w:val="2"/>
    <w:uiPriority w:val="99"/>
    <w:qFormat/>
    <w:rPr>
      <w:rFonts w:ascii="Times New Roman" w:hAnsi="Times New Roman" w:cs="Times New Roman"/>
      <w:b/>
      <w:bCs/>
      <w:u w:val="none"/>
    </w:rPr>
  </w:style>
  <w:style w:type="paragraph" w:customStyle="1" w:styleId="2">
    <w:name w:val="Подпись к картинке (2)"/>
    <w:basedOn w:val="a"/>
    <w:link w:val="2Exact0"/>
    <w:uiPriority w:val="99"/>
    <w:qFormat/>
    <w:pPr>
      <w:shd w:val="clear" w:color="auto" w:fill="FFFFFF"/>
      <w:spacing w:line="240" w:lineRule="atLeast"/>
      <w:jc w:val="right"/>
    </w:pPr>
    <w:rPr>
      <w:rFonts w:ascii="Times New Roman" w:eastAsia="Times New Roman" w:hAnsi="Times New Roman" w:cs="Times New Roman"/>
      <w:sz w:val="18"/>
      <w:szCs w:val="18"/>
    </w:rPr>
  </w:style>
  <w:style w:type="character" w:customStyle="1" w:styleId="1">
    <w:name w:val="Заголовок №1_"/>
    <w:link w:val="10"/>
    <w:uiPriority w:val="99"/>
    <w:qFormat/>
    <w:locked/>
    <w:rPr>
      <w:rFonts w:ascii="Times New Roman" w:hAnsi="Times New Roman" w:cs="Times New Roman"/>
      <w:b/>
      <w:bCs/>
      <w:u w:val="none"/>
    </w:rPr>
  </w:style>
  <w:style w:type="paragraph" w:customStyle="1" w:styleId="10">
    <w:name w:val="Заголовок №1"/>
    <w:basedOn w:val="a"/>
    <w:link w:val="1"/>
    <w:uiPriority w:val="99"/>
    <w:qFormat/>
    <w:pPr>
      <w:shd w:val="clear" w:color="auto" w:fill="FFFFFF"/>
      <w:spacing w:line="274" w:lineRule="exact"/>
      <w:jc w:val="center"/>
      <w:outlineLvl w:val="0"/>
    </w:pPr>
    <w:rPr>
      <w:rFonts w:ascii="Times New Roman" w:eastAsia="Times New Roman" w:hAnsi="Times New Roman" w:cs="Times New Roman"/>
      <w:b/>
      <w:bCs/>
    </w:rPr>
  </w:style>
  <w:style w:type="character" w:customStyle="1" w:styleId="30">
    <w:name w:val="Основной текст (3)_"/>
    <w:uiPriority w:val="99"/>
    <w:qFormat/>
    <w:locked/>
    <w:rPr>
      <w:rFonts w:ascii="Times New Roman" w:hAnsi="Times New Roman" w:cs="Times New Roman"/>
      <w:b/>
      <w:bCs/>
      <w:u w:val="none"/>
    </w:rPr>
  </w:style>
  <w:style w:type="character" w:customStyle="1" w:styleId="20">
    <w:name w:val="Основной текст (2)_"/>
    <w:qFormat/>
    <w:locked/>
    <w:rPr>
      <w:rFonts w:ascii="Times New Roman" w:hAnsi="Times New Roman" w:cs="Times New Roman"/>
      <w:u w:val="none"/>
    </w:rPr>
  </w:style>
  <w:style w:type="character" w:customStyle="1" w:styleId="21">
    <w:name w:val="Основной текст (2)"/>
    <w:uiPriority w:val="99"/>
    <w:qFormat/>
    <w:rPr>
      <w:rFonts w:ascii="Times New Roman" w:hAnsi="Times New Roman" w:cs="Times New Roman"/>
      <w:color w:val="000000"/>
      <w:spacing w:val="0"/>
      <w:w w:val="100"/>
      <w:sz w:val="24"/>
      <w:szCs w:val="24"/>
      <w:u w:val="none"/>
      <w:lang w:val="ru-RU" w:eastAsia="ru-RU"/>
    </w:rPr>
  </w:style>
  <w:style w:type="character" w:customStyle="1" w:styleId="38">
    <w:name w:val="Основной текст (3) + 8"/>
    <w:uiPriority w:val="99"/>
    <w:qFormat/>
    <w:rPr>
      <w:rFonts w:ascii="Times New Roman" w:hAnsi="Times New Roman" w:cs="Times New Roman"/>
      <w:b w:val="0"/>
      <w:bCs w:val="0"/>
      <w:i/>
      <w:iCs/>
      <w:color w:val="000000"/>
      <w:spacing w:val="0"/>
      <w:w w:val="100"/>
      <w:sz w:val="17"/>
      <w:szCs w:val="17"/>
      <w:u w:val="none"/>
      <w:lang w:val="ru-RU" w:eastAsia="ru-RU"/>
    </w:rPr>
  </w:style>
  <w:style w:type="character" w:customStyle="1" w:styleId="22">
    <w:name w:val="Основной текст (2) + Полужирный"/>
    <w:uiPriority w:val="99"/>
    <w:qFormat/>
    <w:rPr>
      <w:rFonts w:ascii="Times New Roman" w:hAnsi="Times New Roman" w:cs="Times New Roman"/>
      <w:b/>
      <w:bCs/>
      <w:color w:val="000000"/>
      <w:spacing w:val="0"/>
      <w:w w:val="100"/>
      <w:sz w:val="24"/>
      <w:szCs w:val="24"/>
      <w:u w:val="none"/>
      <w:lang w:val="ru-RU" w:eastAsia="ru-RU"/>
    </w:rPr>
  </w:style>
  <w:style w:type="character" w:customStyle="1" w:styleId="23">
    <w:name w:val="Основной текст (2)3"/>
    <w:uiPriority w:val="99"/>
    <w:qFormat/>
    <w:rPr>
      <w:rFonts w:ascii="Times New Roman" w:hAnsi="Times New Roman" w:cs="Times New Roman"/>
      <w:color w:val="000000"/>
      <w:spacing w:val="0"/>
      <w:w w:val="100"/>
      <w:sz w:val="24"/>
      <w:szCs w:val="24"/>
      <w:u w:val="single"/>
      <w:lang w:val="ru-RU" w:eastAsia="ru-RU"/>
    </w:rPr>
  </w:style>
  <w:style w:type="character" w:customStyle="1" w:styleId="af0">
    <w:name w:val="Подпись к таблице_"/>
    <w:uiPriority w:val="99"/>
    <w:qFormat/>
    <w:locked/>
    <w:rPr>
      <w:rFonts w:ascii="Times New Roman" w:hAnsi="Times New Roman" w:cs="Times New Roman"/>
      <w:b/>
      <w:bCs/>
      <w:sz w:val="18"/>
      <w:szCs w:val="18"/>
      <w:u w:val="none"/>
    </w:rPr>
  </w:style>
  <w:style w:type="character" w:customStyle="1" w:styleId="220">
    <w:name w:val="Основной текст (2)2"/>
    <w:uiPriority w:val="99"/>
    <w:qFormat/>
    <w:rPr>
      <w:rFonts w:ascii="Times New Roman" w:hAnsi="Times New Roman" w:cs="Times New Roman"/>
      <w:color w:val="000000"/>
      <w:spacing w:val="0"/>
      <w:w w:val="100"/>
      <w:sz w:val="24"/>
      <w:szCs w:val="24"/>
      <w:u w:val="none"/>
      <w:lang w:val="ru-RU" w:eastAsia="ru-RU"/>
    </w:rPr>
  </w:style>
  <w:style w:type="character" w:customStyle="1" w:styleId="29pt">
    <w:name w:val="Основной текст (2) + 9 pt"/>
    <w:uiPriority w:val="99"/>
    <w:qFormat/>
    <w:rPr>
      <w:rFonts w:ascii="Times New Roman" w:hAnsi="Times New Roman" w:cs="Times New Roman"/>
      <w:b/>
      <w:bCs/>
      <w:color w:val="000000"/>
      <w:spacing w:val="0"/>
      <w:w w:val="100"/>
      <w:sz w:val="18"/>
      <w:szCs w:val="18"/>
      <w:u w:val="none"/>
      <w:lang w:val="ru-RU" w:eastAsia="ru-RU"/>
    </w:rPr>
  </w:style>
  <w:style w:type="character" w:customStyle="1" w:styleId="af1">
    <w:name w:val="Колонтитул_"/>
    <w:uiPriority w:val="99"/>
    <w:qFormat/>
    <w:locked/>
    <w:rPr>
      <w:rFonts w:ascii="Times New Roman" w:hAnsi="Times New Roman" w:cs="Times New Roman"/>
      <w:b/>
      <w:bCs/>
      <w:sz w:val="18"/>
      <w:szCs w:val="18"/>
      <w:u w:val="none"/>
    </w:rPr>
  </w:style>
  <w:style w:type="character" w:customStyle="1" w:styleId="af2">
    <w:name w:val="Колонтитул"/>
    <w:uiPriority w:val="99"/>
    <w:qFormat/>
    <w:rPr>
      <w:rFonts w:ascii="Times New Roman" w:hAnsi="Times New Roman" w:cs="Times New Roman"/>
      <w:b w:val="0"/>
      <w:bCs w:val="0"/>
      <w:color w:val="000000"/>
      <w:spacing w:val="0"/>
      <w:w w:val="100"/>
      <w:sz w:val="18"/>
      <w:szCs w:val="18"/>
      <w:u w:val="none"/>
      <w:lang w:val="ru-RU" w:eastAsia="ru-RU"/>
    </w:rPr>
  </w:style>
  <w:style w:type="character" w:customStyle="1" w:styleId="2Exact1">
    <w:name w:val="Подпись к картинке (2) Exact"/>
    <w:uiPriority w:val="99"/>
    <w:qFormat/>
    <w:locked/>
    <w:rPr>
      <w:rFonts w:ascii="Times New Roman" w:hAnsi="Times New Roman" w:cs="Times New Roman"/>
      <w:sz w:val="18"/>
      <w:szCs w:val="18"/>
      <w:u w:val="none"/>
    </w:rPr>
  </w:style>
  <w:style w:type="character" w:customStyle="1" w:styleId="2Exact2">
    <w:name w:val="Подпись к картинке (2) + Малые прописные Exact"/>
    <w:uiPriority w:val="99"/>
    <w:qFormat/>
    <w:rPr>
      <w:rFonts w:ascii="Times New Roman" w:hAnsi="Times New Roman" w:cs="Times New Roman"/>
      <w:smallCaps/>
      <w:color w:val="000000"/>
      <w:spacing w:val="0"/>
      <w:w w:val="100"/>
      <w:sz w:val="18"/>
      <w:szCs w:val="18"/>
      <w:u w:val="none"/>
      <w:lang w:val="ru-RU" w:eastAsia="ru-RU"/>
    </w:rPr>
  </w:style>
  <w:style w:type="character" w:customStyle="1" w:styleId="af3">
    <w:name w:val="Подпись к картинке_"/>
    <w:uiPriority w:val="99"/>
    <w:qFormat/>
    <w:locked/>
    <w:rPr>
      <w:rFonts w:ascii="Times New Roman" w:hAnsi="Times New Roman" w:cs="Times New Roman"/>
      <w:u w:val="none"/>
    </w:rPr>
  </w:style>
  <w:style w:type="character" w:customStyle="1" w:styleId="4Candara">
    <w:name w:val="Основной текст (4) + Candara"/>
    <w:uiPriority w:val="99"/>
    <w:qFormat/>
    <w:rPr>
      <w:rFonts w:ascii="Candara" w:hAnsi="Candara" w:cs="Candara"/>
      <w:i/>
      <w:iCs/>
      <w:color w:val="000000"/>
      <w:spacing w:val="0"/>
      <w:w w:val="100"/>
      <w:sz w:val="8"/>
      <w:szCs w:val="8"/>
      <w:u w:val="none"/>
      <w:lang w:val="ru-RU"/>
    </w:rPr>
  </w:style>
  <w:style w:type="character" w:customStyle="1" w:styleId="af4">
    <w:name w:val="Верхний колонтитул Знак"/>
    <w:uiPriority w:val="99"/>
    <w:semiHidden/>
    <w:qFormat/>
    <w:locked/>
    <w:rPr>
      <w:color w:val="000000"/>
      <w:sz w:val="24"/>
      <w:szCs w:val="24"/>
    </w:rPr>
  </w:style>
  <w:style w:type="character" w:customStyle="1" w:styleId="af5">
    <w:name w:val="Нижний колонтитул Знак"/>
    <w:uiPriority w:val="99"/>
    <w:semiHidden/>
    <w:qFormat/>
    <w:locked/>
    <w:rPr>
      <w:color w:val="000000"/>
      <w:sz w:val="24"/>
      <w:szCs w:val="24"/>
    </w:rPr>
  </w:style>
  <w:style w:type="character" w:customStyle="1" w:styleId="af6">
    <w:name w:val="Текст выноски Знак"/>
    <w:uiPriority w:val="99"/>
    <w:semiHidden/>
    <w:qFormat/>
    <w:locked/>
    <w:rPr>
      <w:rFonts w:ascii="Tahoma" w:hAnsi="Tahoma" w:cs="Tahoma"/>
      <w:color w:val="000000"/>
      <w:sz w:val="16"/>
      <w:szCs w:val="16"/>
    </w:rPr>
  </w:style>
  <w:style w:type="character" w:customStyle="1" w:styleId="af7">
    <w:name w:val="Основной текст_"/>
    <w:link w:val="4"/>
    <w:qFormat/>
    <w:locked/>
    <w:rPr>
      <w:rFonts w:ascii="Times New Roman" w:hAnsi="Times New Roman" w:cs="Times New Roman"/>
      <w:shd w:val="clear" w:color="auto" w:fill="FFFFFF"/>
    </w:rPr>
  </w:style>
  <w:style w:type="paragraph" w:customStyle="1" w:styleId="4">
    <w:name w:val="Основной текст4"/>
    <w:basedOn w:val="a"/>
    <w:link w:val="af7"/>
    <w:qFormat/>
    <w:pPr>
      <w:shd w:val="clear" w:color="auto" w:fill="FFFFFF"/>
      <w:spacing w:line="240" w:lineRule="atLeast"/>
    </w:pPr>
    <w:rPr>
      <w:color w:val="auto"/>
      <w:sz w:val="22"/>
      <w:szCs w:val="22"/>
    </w:rPr>
  </w:style>
  <w:style w:type="character" w:customStyle="1" w:styleId="11">
    <w:name w:val="Основной текст1"/>
    <w:uiPriority w:val="99"/>
    <w:qFormat/>
    <w:rPr>
      <w:rFonts w:ascii="Times New Roman" w:hAnsi="Times New Roman" w:cs="Times New Roman"/>
      <w:u w:val="none"/>
    </w:rPr>
  </w:style>
  <w:style w:type="character" w:customStyle="1" w:styleId="24">
    <w:name w:val="Основной текст + Курсив2"/>
    <w:qFormat/>
    <w:rPr>
      <w:rFonts w:ascii="Times New Roman" w:hAnsi="Times New Roman" w:cs="Times New Roman"/>
      <w:i/>
      <w:iCs/>
      <w:color w:val="000000"/>
      <w:spacing w:val="0"/>
      <w:w w:val="100"/>
      <w:sz w:val="24"/>
      <w:szCs w:val="24"/>
      <w:shd w:val="clear" w:color="auto" w:fill="FFFFFF"/>
      <w:lang w:val="ru-RU"/>
    </w:rPr>
  </w:style>
  <w:style w:type="character" w:customStyle="1" w:styleId="FontStyle16">
    <w:name w:val="Font Style16"/>
    <w:uiPriority w:val="99"/>
    <w:qFormat/>
    <w:rPr>
      <w:rFonts w:ascii="Times New Roman" w:hAnsi="Times New Roman" w:cs="Times New Roman"/>
      <w:sz w:val="22"/>
      <w:szCs w:val="22"/>
    </w:rPr>
  </w:style>
  <w:style w:type="character" w:customStyle="1" w:styleId="12">
    <w:name w:val="Заголовок №1 + Не полужирный"/>
    <w:uiPriority w:val="99"/>
    <w:qFormat/>
    <w:rPr>
      <w:rFonts w:ascii="Times New Roman" w:hAnsi="Times New Roman" w:cs="Times New Roman"/>
      <w:b w:val="0"/>
      <w:bCs w:val="0"/>
      <w:color w:val="000000"/>
      <w:spacing w:val="0"/>
      <w:w w:val="100"/>
      <w:sz w:val="28"/>
      <w:szCs w:val="28"/>
      <w:u w:val="none"/>
      <w:shd w:val="clear" w:color="auto" w:fill="FFFFFF"/>
      <w:lang w:val="ru-RU" w:eastAsia="ru-RU"/>
    </w:rPr>
  </w:style>
  <w:style w:type="character" w:customStyle="1" w:styleId="af8">
    <w:name w:val="Текст сноски Знак"/>
    <w:uiPriority w:val="99"/>
    <w:semiHidden/>
    <w:qFormat/>
    <w:rPr>
      <w:rFonts w:ascii="Times New Roman" w:eastAsia="Calibri" w:hAnsi="Times New Roman" w:cs="Times New Roman"/>
      <w:sz w:val="20"/>
      <w:szCs w:val="20"/>
    </w:rPr>
  </w:style>
  <w:style w:type="character" w:customStyle="1" w:styleId="af9">
    <w:name w:val="Привязка сноски"/>
    <w:rPr>
      <w:vertAlign w:val="superscript"/>
    </w:rPr>
  </w:style>
  <w:style w:type="character" w:customStyle="1" w:styleId="FootnoteCharacters">
    <w:name w:val="Footnote Characters"/>
    <w:uiPriority w:val="99"/>
    <w:semiHidden/>
    <w:qFormat/>
    <w:rPr>
      <w:vertAlign w:val="superscript"/>
    </w:rPr>
  </w:style>
  <w:style w:type="character" w:customStyle="1" w:styleId="CharChar">
    <w:name w:val="Обычный Char Char"/>
    <w:link w:val="13"/>
    <w:qFormat/>
    <w:locked/>
    <w:rPr>
      <w:rFonts w:ascii="Times New Roman" w:eastAsia="Times New Roman" w:hAnsi="Times New Roman" w:cs="Times New Roman"/>
      <w:sz w:val="24"/>
      <w:szCs w:val="20"/>
    </w:rPr>
  </w:style>
  <w:style w:type="paragraph" w:customStyle="1" w:styleId="13">
    <w:name w:val="Колонтитул1"/>
    <w:basedOn w:val="a"/>
    <w:link w:val="CharChar"/>
    <w:qFormat/>
    <w:pPr>
      <w:shd w:val="clear" w:color="auto" w:fill="FFFFFF"/>
      <w:spacing w:line="240" w:lineRule="atLeast"/>
    </w:pPr>
    <w:rPr>
      <w:rFonts w:ascii="Times New Roman" w:eastAsia="Times New Roman" w:hAnsi="Times New Roman" w:cs="Times New Roman"/>
      <w:color w:val="auto"/>
      <w:szCs w:val="20"/>
    </w:rPr>
  </w:style>
  <w:style w:type="character" w:customStyle="1" w:styleId="afa">
    <w:name w:val="Без интервала Знак"/>
    <w:qFormat/>
    <w:rPr>
      <w:rFonts w:ascii="Calibri" w:eastAsia="Times New Roman" w:hAnsi="Calibri" w:cs="Times New Roman"/>
    </w:rPr>
  </w:style>
  <w:style w:type="character" w:customStyle="1" w:styleId="31">
    <w:name w:val="Основной текст с отступом 3 Знак"/>
    <w:uiPriority w:val="99"/>
    <w:semiHidden/>
    <w:qFormat/>
    <w:rPr>
      <w:rFonts w:ascii="Times New Roman" w:eastAsia="Times New Roman" w:hAnsi="Times New Roman" w:cs="Times New Roman"/>
      <w:sz w:val="16"/>
      <w:szCs w:val="16"/>
    </w:rPr>
  </w:style>
  <w:style w:type="character" w:customStyle="1" w:styleId="ConsPlusNormal">
    <w:name w:val="ConsPlusNormal Знак"/>
    <w:link w:val="ConsPlusNormal0"/>
    <w:qFormat/>
    <w:locked/>
    <w:rPr>
      <w:rFonts w:ascii="Arial" w:hAnsi="Arial" w:cs="Arial"/>
      <w:sz w:val="24"/>
      <w:szCs w:val="24"/>
      <w:lang w:val="ru-RU" w:eastAsia="ru-RU" w:bidi="ar-SA"/>
    </w:rPr>
  </w:style>
  <w:style w:type="paragraph" w:customStyle="1" w:styleId="ConsPlusNormal0">
    <w:name w:val="ConsPlusNormal"/>
    <w:link w:val="ConsPlusNormal"/>
    <w:qFormat/>
    <w:pPr>
      <w:suppressAutoHyphens/>
      <w:ind w:firstLine="720"/>
    </w:pPr>
    <w:rPr>
      <w:rFonts w:ascii="Arial" w:hAnsi="Arial" w:cs="Arial"/>
      <w:sz w:val="24"/>
      <w:szCs w:val="24"/>
    </w:rPr>
  </w:style>
  <w:style w:type="paragraph" w:customStyle="1" w:styleId="14">
    <w:name w:val="Заголовок1"/>
    <w:basedOn w:val="a"/>
    <w:next w:val="a6"/>
    <w:qFormat/>
    <w:pPr>
      <w:keepNext/>
      <w:spacing w:before="240" w:after="120"/>
    </w:pPr>
    <w:rPr>
      <w:rFonts w:ascii="Liberation Sans" w:eastAsia="Microsoft YaHei" w:hAnsi="Liberation Sans" w:cs="Arial"/>
      <w:sz w:val="28"/>
      <w:szCs w:val="28"/>
    </w:rPr>
  </w:style>
  <w:style w:type="paragraph" w:customStyle="1" w:styleId="15">
    <w:name w:val="Название объекта1"/>
    <w:basedOn w:val="a"/>
    <w:qFormat/>
    <w:pPr>
      <w:suppressLineNumbers/>
      <w:spacing w:before="120" w:after="120"/>
    </w:pPr>
    <w:rPr>
      <w:rFonts w:cs="Arial"/>
      <w:i/>
      <w:iCs/>
    </w:rPr>
  </w:style>
  <w:style w:type="paragraph" w:customStyle="1" w:styleId="310">
    <w:name w:val="Основной текст с отступом 3 Знак1"/>
    <w:basedOn w:val="a"/>
    <w:uiPriority w:val="99"/>
    <w:qFormat/>
    <w:pPr>
      <w:shd w:val="clear" w:color="auto" w:fill="FFFFFF"/>
      <w:spacing w:after="240" w:line="274" w:lineRule="exact"/>
      <w:jc w:val="center"/>
    </w:pPr>
    <w:rPr>
      <w:rFonts w:ascii="Times New Roman" w:eastAsia="Times New Roman" w:hAnsi="Times New Roman" w:cs="Times New Roman"/>
      <w:b/>
      <w:bCs/>
    </w:rPr>
  </w:style>
  <w:style w:type="paragraph" w:customStyle="1" w:styleId="afb">
    <w:name w:val="Подпись к картинке"/>
    <w:basedOn w:val="a"/>
    <w:uiPriority w:val="99"/>
    <w:qFormat/>
    <w:pPr>
      <w:shd w:val="clear" w:color="auto" w:fill="FFFFFF"/>
      <w:spacing w:line="240" w:lineRule="atLeast"/>
    </w:pPr>
    <w:rPr>
      <w:rFonts w:ascii="Times New Roman" w:eastAsia="Times New Roman" w:hAnsi="Times New Roman" w:cs="Times New Roman"/>
    </w:rPr>
  </w:style>
  <w:style w:type="paragraph" w:customStyle="1" w:styleId="210">
    <w:name w:val="Основной текст (2)1"/>
    <w:basedOn w:val="a"/>
    <w:qFormat/>
    <w:pPr>
      <w:shd w:val="clear" w:color="auto" w:fill="FFFFFF"/>
      <w:spacing w:before="240" w:line="274" w:lineRule="exact"/>
      <w:jc w:val="both"/>
    </w:pPr>
    <w:rPr>
      <w:rFonts w:ascii="Times New Roman" w:eastAsia="Times New Roman" w:hAnsi="Times New Roman" w:cs="Times New Roman"/>
    </w:rPr>
  </w:style>
  <w:style w:type="paragraph" w:customStyle="1" w:styleId="afc">
    <w:name w:val="Подпись к таблице"/>
    <w:basedOn w:val="a"/>
    <w:uiPriority w:val="99"/>
    <w:qFormat/>
    <w:pPr>
      <w:shd w:val="clear" w:color="auto" w:fill="FFFFFF"/>
      <w:spacing w:line="230" w:lineRule="exact"/>
    </w:pPr>
    <w:rPr>
      <w:rFonts w:ascii="Times New Roman" w:eastAsia="Times New Roman" w:hAnsi="Times New Roman" w:cs="Times New Roman"/>
      <w:b/>
      <w:bCs/>
      <w:sz w:val="18"/>
      <w:szCs w:val="18"/>
    </w:rPr>
  </w:style>
  <w:style w:type="paragraph" w:customStyle="1" w:styleId="afd">
    <w:name w:val="Верхний и нижний колонтитулы"/>
    <w:basedOn w:val="a"/>
    <w:qFormat/>
  </w:style>
  <w:style w:type="paragraph" w:customStyle="1" w:styleId="16">
    <w:name w:val="Верхний колонтитул1"/>
    <w:basedOn w:val="a"/>
    <w:uiPriority w:val="99"/>
    <w:pPr>
      <w:tabs>
        <w:tab w:val="center" w:pos="4677"/>
        <w:tab w:val="right" w:pos="9355"/>
      </w:tabs>
    </w:pPr>
  </w:style>
  <w:style w:type="paragraph" w:customStyle="1" w:styleId="17">
    <w:name w:val="Нижний колонтитул1"/>
    <w:basedOn w:val="a"/>
    <w:uiPriority w:val="99"/>
    <w:pPr>
      <w:tabs>
        <w:tab w:val="center" w:pos="4677"/>
        <w:tab w:val="right" w:pos="9355"/>
      </w:tabs>
    </w:pPr>
  </w:style>
  <w:style w:type="paragraph" w:customStyle="1" w:styleId="18">
    <w:name w:val="Текст сноски1"/>
    <w:basedOn w:val="a"/>
    <w:uiPriority w:val="99"/>
    <w:semiHidden/>
    <w:pPr>
      <w:widowControl/>
    </w:pPr>
    <w:rPr>
      <w:rFonts w:ascii="Times New Roman" w:eastAsia="Calibri" w:hAnsi="Times New Roman" w:cs="Times New Roman"/>
      <w:color w:val="auto"/>
      <w:sz w:val="20"/>
      <w:szCs w:val="20"/>
    </w:rPr>
  </w:style>
  <w:style w:type="paragraph" w:customStyle="1" w:styleId="19">
    <w:name w:val="Обычный1"/>
    <w:qFormat/>
    <w:pPr>
      <w:widowControl w:val="0"/>
      <w:suppressAutoHyphens/>
      <w:spacing w:line="300" w:lineRule="auto"/>
      <w:ind w:firstLine="720"/>
      <w:jc w:val="both"/>
    </w:pPr>
    <w:rPr>
      <w:rFonts w:ascii="Times New Roman" w:eastAsia="Times New Roman" w:hAnsi="Times New Roman" w:cs="Times New Roman"/>
      <w:sz w:val="24"/>
    </w:rPr>
  </w:style>
  <w:style w:type="paragraph" w:styleId="afe">
    <w:name w:val="No Spacing"/>
    <w:qFormat/>
    <w:pPr>
      <w:suppressAutoHyphens/>
    </w:pPr>
    <w:rPr>
      <w:rFonts w:ascii="Calibri" w:eastAsia="Times New Roman" w:hAnsi="Calibri" w:cs="Times New Roman"/>
      <w:sz w:val="22"/>
      <w:szCs w:val="22"/>
    </w:rPr>
  </w:style>
  <w:style w:type="paragraph" w:customStyle="1" w:styleId="311">
    <w:name w:val="Основной текст с отступом 31"/>
    <w:basedOn w:val="a"/>
    <w:qFormat/>
    <w:pPr>
      <w:widowControl/>
      <w:spacing w:after="120"/>
      <w:ind w:left="283"/>
      <w:jc w:val="both"/>
    </w:pPr>
    <w:rPr>
      <w:rFonts w:ascii="Times New Roman" w:eastAsia="Times New Roman" w:hAnsi="Times New Roman" w:cs="Times New Roman"/>
      <w:color w:val="auto"/>
      <w:sz w:val="16"/>
      <w:szCs w:val="16"/>
      <w:lang w:eastAsia="ar-SA"/>
    </w:rPr>
  </w:style>
  <w:style w:type="paragraph" w:styleId="aff">
    <w:name w:val="List Paragraph"/>
    <w:basedOn w:val="a"/>
    <w:link w:val="aff0"/>
    <w:uiPriority w:val="34"/>
    <w:qFormat/>
    <w:pPr>
      <w:ind w:left="720"/>
      <w:contextualSpacing/>
    </w:pPr>
    <w:rPr>
      <w:rFonts w:cs="Times New Roman"/>
    </w:rPr>
  </w:style>
  <w:style w:type="character" w:customStyle="1" w:styleId="aff0">
    <w:name w:val="Абзац списка Знак"/>
    <w:link w:val="aff"/>
    <w:uiPriority w:val="34"/>
    <w:locked/>
    <w:rPr>
      <w:color w:val="000000"/>
      <w:sz w:val="24"/>
      <w:szCs w:val="24"/>
    </w:rPr>
  </w:style>
  <w:style w:type="paragraph" w:customStyle="1" w:styleId="aff1">
    <w:name w:val="Содержимое врезки"/>
    <w:basedOn w:val="a"/>
    <w:qFormat/>
  </w:style>
  <w:style w:type="paragraph" w:customStyle="1" w:styleId="1a">
    <w:name w:val="Без интервала1"/>
    <w:uiPriority w:val="99"/>
    <w:qFormat/>
    <w:rPr>
      <w:rFonts w:ascii="Calibri" w:eastAsia="Times New Roman" w:hAnsi="Calibri" w:cs="Calibri"/>
      <w:sz w:val="22"/>
      <w:szCs w:val="22"/>
    </w:rPr>
  </w:style>
  <w:style w:type="paragraph" w:customStyle="1" w:styleId="25">
    <w:name w:val="Обычный2"/>
    <w:pPr>
      <w:widowControl w:val="0"/>
      <w:spacing w:line="300" w:lineRule="auto"/>
      <w:ind w:firstLine="720"/>
      <w:jc w:val="both"/>
    </w:pPr>
    <w:rPr>
      <w:rFonts w:ascii="Times New Roman" w:eastAsia="Times New Roman" w:hAnsi="Times New Roman" w:cs="Times New Roman"/>
      <w:snapToGrid w:val="0"/>
      <w:sz w:val="24"/>
    </w:rPr>
  </w:style>
  <w:style w:type="character" w:customStyle="1" w:styleId="Georgia11pt1">
    <w:name w:val="Основной текст + Georgia;11 pt1"/>
    <w:rPr>
      <w:rFonts w:ascii="Georgia" w:eastAsia="Georgia" w:hAnsi="Georgia" w:cs="Georgia"/>
      <w:color w:val="000000"/>
      <w:spacing w:val="0"/>
      <w:w w:val="100"/>
      <w:position w:val="0"/>
      <w:sz w:val="22"/>
      <w:szCs w:val="22"/>
      <w:shd w:val="clear" w:color="auto" w:fill="FFFFFF"/>
    </w:rPr>
  </w:style>
  <w:style w:type="character" w:customStyle="1" w:styleId="26">
    <w:name w:val="Основной текст2"/>
    <w:rPr>
      <w:rFonts w:ascii="Times New Roman" w:eastAsia="Times New Roman" w:hAnsi="Times New Roman" w:cs="Times New Roman"/>
      <w:color w:val="000000"/>
      <w:spacing w:val="0"/>
      <w:w w:val="100"/>
      <w:position w:val="0"/>
      <w:sz w:val="24"/>
      <w:szCs w:val="24"/>
      <w:u w:val="single"/>
      <w:shd w:val="clear" w:color="auto" w:fill="FFFFFF"/>
      <w:lang w:val="ru-RU"/>
    </w:rPr>
  </w:style>
  <w:style w:type="character" w:customStyle="1" w:styleId="40">
    <w:name w:val="Основной текст (4)_"/>
    <w:link w:val="41"/>
    <w:rPr>
      <w:i/>
      <w:iCs/>
      <w:shd w:val="clear" w:color="auto" w:fill="FFFFFF"/>
    </w:rPr>
  </w:style>
  <w:style w:type="paragraph" w:customStyle="1" w:styleId="41">
    <w:name w:val="Основной текст (4)"/>
    <w:basedOn w:val="a"/>
    <w:link w:val="40"/>
    <w:pPr>
      <w:shd w:val="clear" w:color="auto" w:fill="FFFFFF"/>
      <w:suppressAutoHyphens w:val="0"/>
      <w:spacing w:line="298" w:lineRule="exact"/>
      <w:jc w:val="both"/>
    </w:pPr>
    <w:rPr>
      <w:rFonts w:cs="Times New Roman"/>
      <w:i/>
      <w:iCs/>
      <w:color w:val="auto"/>
      <w:sz w:val="20"/>
      <w:szCs w:val="20"/>
    </w:rPr>
  </w:style>
  <w:style w:type="character" w:customStyle="1" w:styleId="115pt">
    <w:name w:val="Основной текст + 11;5 pt"/>
    <w:rPr>
      <w:color w:val="000000"/>
      <w:spacing w:val="0"/>
      <w:w w:val="100"/>
      <w:position w:val="0"/>
      <w:sz w:val="23"/>
      <w:szCs w:val="23"/>
      <w:shd w:val="clear" w:color="auto" w:fill="FFFFFF"/>
      <w:lang w:val="ru-RU"/>
    </w:rPr>
  </w:style>
  <w:style w:type="paragraph" w:customStyle="1" w:styleId="parametervalue">
    <w:name w:val="parametervalue"/>
    <w:basedOn w:val="a"/>
    <w:pPr>
      <w:widowControl/>
      <w:suppressAutoHyphens w:val="0"/>
      <w:spacing w:before="100" w:beforeAutospacing="1" w:after="100" w:afterAutospacing="1"/>
    </w:pPr>
    <w:rPr>
      <w:rFonts w:ascii="Times New Roman" w:eastAsia="Times New Roman" w:hAnsi="Times New Roman" w:cs="Times New Roman"/>
      <w:color w:val="auto"/>
    </w:rPr>
  </w:style>
  <w:style w:type="paragraph" w:customStyle="1" w:styleId="32">
    <w:name w:val="Обычный3"/>
    <w:basedOn w:val="a"/>
    <w:pPr>
      <w:widowControl/>
      <w:suppressAutoHyphens w:val="0"/>
      <w:spacing w:before="100" w:beforeAutospacing="1" w:after="100" w:afterAutospacing="1"/>
    </w:pPr>
    <w:rPr>
      <w:rFonts w:ascii="Times New Roman" w:eastAsia="Times New Roman" w:hAnsi="Times New Roman" w:cs="Times New Roman"/>
      <w:color w:val="auto"/>
    </w:rPr>
  </w:style>
  <w:style w:type="paragraph" w:customStyle="1" w:styleId="110">
    <w:name w:val="Абзац списка11"/>
    <w:basedOn w:val="a"/>
    <w:uiPriority w:val="99"/>
    <w:qFormat/>
    <w:pPr>
      <w:widowControl/>
      <w:spacing w:after="200" w:line="276" w:lineRule="auto"/>
      <w:ind w:left="720"/>
    </w:pPr>
    <w:rPr>
      <w:rFonts w:ascii="Calibri" w:eastAsia="Tahoma"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index heading" w:semiHidden="0" w:uiPriority="0" w:unhideWhenUsed="0" w:qFormat="1"/>
    <w:lsdException w:name="caption" w:locked="1" w:uiPriority="0" w:qFormat="1"/>
    <w:lsdException w:name="List" w:semiHidden="0" w:uiPriority="0" w:unhideWhenUsed="0"/>
    <w:lsdException w:name="Title" w:locked="1" w:semiHidden="0" w:uiPriority="0" w:unhideWhenUsed="0" w:qFormat="1"/>
    <w:lsdException w:name="Default Paragraph Font" w:uiPriority="1"/>
    <w:lsdException w:name="Body Text" w:semiHidden="0" w:uiPriority="0" w:unhideWhenUsed="0"/>
    <w:lsdException w:name="Subtitle" w:locked="1" w:semiHidden="0" w:uiPriority="0" w:unhideWhenUsed="0" w:qFormat="1"/>
    <w:lsdException w:name="Body Text Indent 3" w:semiHidden="0" w:qFormat="1"/>
    <w:lsdException w:name="Block Text" w:semiHidden="0" w:unhideWhenUsed="0" w:qFormat="1"/>
    <w:lsdException w:name="Hyperlink" w:semiHidden="0"/>
    <w:lsdException w:name="Strong" w:locked="1" w:semiHidden="0" w:uiPriority="0" w:unhideWhenUsed="0" w:qFormat="1"/>
    <w:lsdException w:name="Emphasis" w:locked="1" w:semiHidden="0" w:uiPriority="0" w:unhideWhenUsed="0" w:qFormat="1"/>
    <w:lsdException w:name="Normal (Web)" w:semiHidden="0" w:unhideWhenUsed="0" w:qFormat="1"/>
    <w:lsdException w:name="Normal Table" w:qFormat="1"/>
    <w:lsdException w:name="Balloon Text" w:unhideWhenUsed="0" w:qFormat="1"/>
    <w:lsdException w:name="Table Grid" w:semiHidden="0" w:uiPriority="0" w:unhideWhenUsed="0"/>
    <w:lsdException w:name="No Spacing" w:semiHidden="0" w:uiPriority="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locked/>
    <w:rPr>
      <w:i/>
      <w:iCs/>
    </w:rPr>
  </w:style>
  <w:style w:type="character" w:styleId="a4">
    <w:name w:val="Hyperlink"/>
    <w:uiPriority w:val="99"/>
    <w:unhideWhenUsed/>
    <w:rPr>
      <w:color w:val="0000FF"/>
      <w:u w:val="single"/>
    </w:rPr>
  </w:style>
  <w:style w:type="paragraph" w:styleId="a5">
    <w:name w:val="Balloon Text"/>
    <w:basedOn w:val="a"/>
    <w:uiPriority w:val="99"/>
    <w:semiHidden/>
    <w:qFormat/>
    <w:rPr>
      <w:rFonts w:ascii="Tahoma" w:hAnsi="Tahoma" w:cs="Tahoma"/>
      <w:sz w:val="16"/>
      <w:szCs w:val="16"/>
    </w:rPr>
  </w:style>
  <w:style w:type="paragraph" w:styleId="3">
    <w:name w:val="Body Text Indent 3"/>
    <w:basedOn w:val="a"/>
    <w:uiPriority w:val="99"/>
    <w:unhideWhenUsed/>
    <w:qFormat/>
    <w:pPr>
      <w:widowControl/>
      <w:spacing w:after="120"/>
      <w:ind w:left="283"/>
    </w:pPr>
    <w:rPr>
      <w:rFonts w:ascii="Times New Roman" w:eastAsia="Times New Roman" w:hAnsi="Times New Roman" w:cs="Times New Roman"/>
      <w:color w:val="auto"/>
      <w:sz w:val="16"/>
      <w:szCs w:val="16"/>
    </w:rPr>
  </w:style>
  <w:style w:type="paragraph" w:styleId="a6">
    <w:name w:val="Body Text"/>
    <w:basedOn w:val="a"/>
    <w:pPr>
      <w:spacing w:after="140" w:line="276" w:lineRule="auto"/>
    </w:pPr>
  </w:style>
  <w:style w:type="paragraph" w:styleId="a7">
    <w:name w:val="index heading"/>
    <w:basedOn w:val="a"/>
    <w:qFormat/>
    <w:pPr>
      <w:suppressLineNumbers/>
    </w:pPr>
    <w:rPr>
      <w:rFonts w:cs="Arial"/>
    </w:rPr>
  </w:style>
  <w:style w:type="paragraph" w:styleId="a8">
    <w:name w:val="Title"/>
    <w:basedOn w:val="a"/>
    <w:next w:val="a9"/>
    <w:link w:val="aa"/>
    <w:qFormat/>
    <w:locked/>
    <w:pPr>
      <w:widowControl/>
      <w:spacing w:before="240" w:after="60"/>
      <w:jc w:val="center"/>
    </w:pPr>
    <w:rPr>
      <w:rFonts w:ascii="Arial" w:eastAsia="Times New Roman" w:hAnsi="Arial" w:cs="Arial"/>
      <w:b/>
      <w:color w:val="auto"/>
      <w:kern w:val="1"/>
      <w:sz w:val="32"/>
      <w:szCs w:val="20"/>
      <w:lang w:eastAsia="ar-SA"/>
    </w:rPr>
  </w:style>
  <w:style w:type="character" w:customStyle="1" w:styleId="aa">
    <w:name w:val="Название Знак"/>
    <w:link w:val="a8"/>
    <w:rPr>
      <w:rFonts w:ascii="Arial" w:eastAsia="Times New Roman" w:hAnsi="Arial" w:cs="Arial"/>
      <w:b/>
      <w:kern w:val="1"/>
      <w:sz w:val="32"/>
      <w:szCs w:val="20"/>
      <w:lang w:eastAsia="ar-SA"/>
    </w:rPr>
  </w:style>
  <w:style w:type="paragraph" w:styleId="a9">
    <w:name w:val="Subtitle"/>
    <w:basedOn w:val="a"/>
    <w:next w:val="a"/>
    <w:link w:val="ab"/>
    <w:qFormat/>
    <w:locked/>
    <w:pPr>
      <w:spacing w:after="160"/>
    </w:pPr>
    <w:rPr>
      <w:rFonts w:ascii="Calibri" w:eastAsia="Times New Roman" w:hAnsi="Calibri" w:cs="Times New Roman"/>
      <w:color w:val="5A5A5A"/>
      <w:spacing w:val="15"/>
      <w:sz w:val="22"/>
      <w:szCs w:val="22"/>
    </w:rPr>
  </w:style>
  <w:style w:type="character" w:customStyle="1" w:styleId="ab">
    <w:name w:val="Подзаголовок Знак"/>
    <w:link w:val="a9"/>
    <w:rPr>
      <w:rFonts w:ascii="Calibri" w:eastAsia="Times New Roman" w:hAnsi="Calibri" w:cs="Times New Roman"/>
      <w:color w:val="5A5A5A"/>
      <w:spacing w:val="15"/>
    </w:rPr>
  </w:style>
  <w:style w:type="paragraph" w:styleId="ac">
    <w:name w:val="List"/>
    <w:basedOn w:val="a6"/>
    <w:rPr>
      <w:rFonts w:cs="Arial"/>
    </w:rPr>
  </w:style>
  <w:style w:type="paragraph" w:styleId="ad">
    <w:name w:val="Normal (Web)"/>
    <w:basedOn w:val="a"/>
    <w:uiPriority w:val="99"/>
    <w:qFormat/>
    <w:pPr>
      <w:widowControl/>
      <w:spacing w:before="280" w:after="119"/>
    </w:pPr>
    <w:rPr>
      <w:rFonts w:ascii="Times New Roman" w:eastAsia="Times New Roman" w:hAnsi="Times New Roman" w:cs="Times New Roman"/>
      <w:color w:val="auto"/>
      <w:kern w:val="2"/>
      <w:lang w:eastAsia="ar-SA"/>
    </w:rPr>
  </w:style>
  <w:style w:type="paragraph" w:styleId="ae">
    <w:name w:val="Block Text"/>
    <w:basedOn w:val="a"/>
    <w:uiPriority w:val="99"/>
    <w:qFormat/>
    <w:pPr>
      <w:widowControl/>
      <w:ind w:left="-567" w:right="-383"/>
      <w:jc w:val="both"/>
    </w:pPr>
    <w:rPr>
      <w:color w:val="auto"/>
      <w:sz w:val="22"/>
      <w:szCs w:val="22"/>
    </w:rPr>
  </w:style>
  <w:style w:type="table" w:styleId="af">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rPr>
      <w:color w:val="auto"/>
      <w:u w:val="single"/>
    </w:rPr>
  </w:style>
  <w:style w:type="character" w:customStyle="1" w:styleId="3Exact">
    <w:name w:val="Основной текст (3) Exact"/>
    <w:uiPriority w:val="99"/>
    <w:qFormat/>
    <w:rPr>
      <w:rFonts w:ascii="Times New Roman" w:hAnsi="Times New Roman" w:cs="Times New Roman"/>
      <w:b/>
      <w:bCs/>
      <w:u w:val="none"/>
    </w:rPr>
  </w:style>
  <w:style w:type="character" w:customStyle="1" w:styleId="Exact">
    <w:name w:val="Подпись к картинке Exact"/>
    <w:uiPriority w:val="99"/>
    <w:qFormat/>
    <w:rPr>
      <w:rFonts w:ascii="Times New Roman" w:hAnsi="Times New Roman" w:cs="Times New Roman"/>
      <w:u w:val="none"/>
    </w:rPr>
  </w:style>
  <w:style w:type="character" w:customStyle="1" w:styleId="3Exact0">
    <w:name w:val="Основной текст (3) + Не полужирный Exact"/>
    <w:uiPriority w:val="99"/>
    <w:qFormat/>
    <w:rPr>
      <w:rFonts w:ascii="Times New Roman" w:hAnsi="Times New Roman" w:cs="Times New Roman"/>
      <w:b w:val="0"/>
      <w:bCs w:val="0"/>
      <w:u w:val="none"/>
    </w:rPr>
  </w:style>
  <w:style w:type="character" w:customStyle="1" w:styleId="2Exact">
    <w:name w:val="Основной текст (2) Exact"/>
    <w:uiPriority w:val="99"/>
    <w:qFormat/>
    <w:rPr>
      <w:rFonts w:ascii="Times New Roman" w:hAnsi="Times New Roman" w:cs="Times New Roman"/>
      <w:u w:val="none"/>
    </w:rPr>
  </w:style>
  <w:style w:type="character" w:customStyle="1" w:styleId="2Exact0">
    <w:name w:val="Основной текст (2) + Полужирный Exact"/>
    <w:link w:val="2"/>
    <w:uiPriority w:val="99"/>
    <w:qFormat/>
    <w:rPr>
      <w:rFonts w:ascii="Times New Roman" w:hAnsi="Times New Roman" w:cs="Times New Roman"/>
      <w:b/>
      <w:bCs/>
      <w:u w:val="none"/>
    </w:rPr>
  </w:style>
  <w:style w:type="paragraph" w:customStyle="1" w:styleId="2">
    <w:name w:val="Подпись к картинке (2)"/>
    <w:basedOn w:val="a"/>
    <w:link w:val="2Exact0"/>
    <w:uiPriority w:val="99"/>
    <w:qFormat/>
    <w:pPr>
      <w:shd w:val="clear" w:color="auto" w:fill="FFFFFF"/>
      <w:spacing w:line="240" w:lineRule="atLeast"/>
      <w:jc w:val="right"/>
    </w:pPr>
    <w:rPr>
      <w:rFonts w:ascii="Times New Roman" w:eastAsia="Times New Roman" w:hAnsi="Times New Roman" w:cs="Times New Roman"/>
      <w:sz w:val="18"/>
      <w:szCs w:val="18"/>
    </w:rPr>
  </w:style>
  <w:style w:type="character" w:customStyle="1" w:styleId="1">
    <w:name w:val="Заголовок №1_"/>
    <w:link w:val="10"/>
    <w:uiPriority w:val="99"/>
    <w:qFormat/>
    <w:locked/>
    <w:rPr>
      <w:rFonts w:ascii="Times New Roman" w:hAnsi="Times New Roman" w:cs="Times New Roman"/>
      <w:b/>
      <w:bCs/>
      <w:u w:val="none"/>
    </w:rPr>
  </w:style>
  <w:style w:type="paragraph" w:customStyle="1" w:styleId="10">
    <w:name w:val="Заголовок №1"/>
    <w:basedOn w:val="a"/>
    <w:link w:val="1"/>
    <w:uiPriority w:val="99"/>
    <w:qFormat/>
    <w:pPr>
      <w:shd w:val="clear" w:color="auto" w:fill="FFFFFF"/>
      <w:spacing w:line="274" w:lineRule="exact"/>
      <w:jc w:val="center"/>
      <w:outlineLvl w:val="0"/>
    </w:pPr>
    <w:rPr>
      <w:rFonts w:ascii="Times New Roman" w:eastAsia="Times New Roman" w:hAnsi="Times New Roman" w:cs="Times New Roman"/>
      <w:b/>
      <w:bCs/>
    </w:rPr>
  </w:style>
  <w:style w:type="character" w:customStyle="1" w:styleId="30">
    <w:name w:val="Основной текст (3)_"/>
    <w:uiPriority w:val="99"/>
    <w:qFormat/>
    <w:locked/>
    <w:rPr>
      <w:rFonts w:ascii="Times New Roman" w:hAnsi="Times New Roman" w:cs="Times New Roman"/>
      <w:b/>
      <w:bCs/>
      <w:u w:val="none"/>
    </w:rPr>
  </w:style>
  <w:style w:type="character" w:customStyle="1" w:styleId="20">
    <w:name w:val="Основной текст (2)_"/>
    <w:qFormat/>
    <w:locked/>
    <w:rPr>
      <w:rFonts w:ascii="Times New Roman" w:hAnsi="Times New Roman" w:cs="Times New Roman"/>
      <w:u w:val="none"/>
    </w:rPr>
  </w:style>
  <w:style w:type="character" w:customStyle="1" w:styleId="21">
    <w:name w:val="Основной текст (2)"/>
    <w:uiPriority w:val="99"/>
    <w:qFormat/>
    <w:rPr>
      <w:rFonts w:ascii="Times New Roman" w:hAnsi="Times New Roman" w:cs="Times New Roman"/>
      <w:color w:val="000000"/>
      <w:spacing w:val="0"/>
      <w:w w:val="100"/>
      <w:sz w:val="24"/>
      <w:szCs w:val="24"/>
      <w:u w:val="none"/>
      <w:lang w:val="ru-RU" w:eastAsia="ru-RU"/>
    </w:rPr>
  </w:style>
  <w:style w:type="character" w:customStyle="1" w:styleId="38">
    <w:name w:val="Основной текст (3) + 8"/>
    <w:uiPriority w:val="99"/>
    <w:qFormat/>
    <w:rPr>
      <w:rFonts w:ascii="Times New Roman" w:hAnsi="Times New Roman" w:cs="Times New Roman"/>
      <w:b w:val="0"/>
      <w:bCs w:val="0"/>
      <w:i/>
      <w:iCs/>
      <w:color w:val="000000"/>
      <w:spacing w:val="0"/>
      <w:w w:val="100"/>
      <w:sz w:val="17"/>
      <w:szCs w:val="17"/>
      <w:u w:val="none"/>
      <w:lang w:val="ru-RU" w:eastAsia="ru-RU"/>
    </w:rPr>
  </w:style>
  <w:style w:type="character" w:customStyle="1" w:styleId="22">
    <w:name w:val="Основной текст (2) + Полужирный"/>
    <w:uiPriority w:val="99"/>
    <w:qFormat/>
    <w:rPr>
      <w:rFonts w:ascii="Times New Roman" w:hAnsi="Times New Roman" w:cs="Times New Roman"/>
      <w:b/>
      <w:bCs/>
      <w:color w:val="000000"/>
      <w:spacing w:val="0"/>
      <w:w w:val="100"/>
      <w:sz w:val="24"/>
      <w:szCs w:val="24"/>
      <w:u w:val="none"/>
      <w:lang w:val="ru-RU" w:eastAsia="ru-RU"/>
    </w:rPr>
  </w:style>
  <w:style w:type="character" w:customStyle="1" w:styleId="23">
    <w:name w:val="Основной текст (2)3"/>
    <w:uiPriority w:val="99"/>
    <w:qFormat/>
    <w:rPr>
      <w:rFonts w:ascii="Times New Roman" w:hAnsi="Times New Roman" w:cs="Times New Roman"/>
      <w:color w:val="000000"/>
      <w:spacing w:val="0"/>
      <w:w w:val="100"/>
      <w:sz w:val="24"/>
      <w:szCs w:val="24"/>
      <w:u w:val="single"/>
      <w:lang w:val="ru-RU" w:eastAsia="ru-RU"/>
    </w:rPr>
  </w:style>
  <w:style w:type="character" w:customStyle="1" w:styleId="af0">
    <w:name w:val="Подпись к таблице_"/>
    <w:uiPriority w:val="99"/>
    <w:qFormat/>
    <w:locked/>
    <w:rPr>
      <w:rFonts w:ascii="Times New Roman" w:hAnsi="Times New Roman" w:cs="Times New Roman"/>
      <w:b/>
      <w:bCs/>
      <w:sz w:val="18"/>
      <w:szCs w:val="18"/>
      <w:u w:val="none"/>
    </w:rPr>
  </w:style>
  <w:style w:type="character" w:customStyle="1" w:styleId="220">
    <w:name w:val="Основной текст (2)2"/>
    <w:uiPriority w:val="99"/>
    <w:qFormat/>
    <w:rPr>
      <w:rFonts w:ascii="Times New Roman" w:hAnsi="Times New Roman" w:cs="Times New Roman"/>
      <w:color w:val="000000"/>
      <w:spacing w:val="0"/>
      <w:w w:val="100"/>
      <w:sz w:val="24"/>
      <w:szCs w:val="24"/>
      <w:u w:val="none"/>
      <w:lang w:val="ru-RU" w:eastAsia="ru-RU"/>
    </w:rPr>
  </w:style>
  <w:style w:type="character" w:customStyle="1" w:styleId="29pt">
    <w:name w:val="Основной текст (2) + 9 pt"/>
    <w:uiPriority w:val="99"/>
    <w:qFormat/>
    <w:rPr>
      <w:rFonts w:ascii="Times New Roman" w:hAnsi="Times New Roman" w:cs="Times New Roman"/>
      <w:b/>
      <w:bCs/>
      <w:color w:val="000000"/>
      <w:spacing w:val="0"/>
      <w:w w:val="100"/>
      <w:sz w:val="18"/>
      <w:szCs w:val="18"/>
      <w:u w:val="none"/>
      <w:lang w:val="ru-RU" w:eastAsia="ru-RU"/>
    </w:rPr>
  </w:style>
  <w:style w:type="character" w:customStyle="1" w:styleId="af1">
    <w:name w:val="Колонтитул_"/>
    <w:uiPriority w:val="99"/>
    <w:qFormat/>
    <w:locked/>
    <w:rPr>
      <w:rFonts w:ascii="Times New Roman" w:hAnsi="Times New Roman" w:cs="Times New Roman"/>
      <w:b/>
      <w:bCs/>
      <w:sz w:val="18"/>
      <w:szCs w:val="18"/>
      <w:u w:val="none"/>
    </w:rPr>
  </w:style>
  <w:style w:type="character" w:customStyle="1" w:styleId="af2">
    <w:name w:val="Колонтитул"/>
    <w:uiPriority w:val="99"/>
    <w:qFormat/>
    <w:rPr>
      <w:rFonts w:ascii="Times New Roman" w:hAnsi="Times New Roman" w:cs="Times New Roman"/>
      <w:b w:val="0"/>
      <w:bCs w:val="0"/>
      <w:color w:val="000000"/>
      <w:spacing w:val="0"/>
      <w:w w:val="100"/>
      <w:sz w:val="18"/>
      <w:szCs w:val="18"/>
      <w:u w:val="none"/>
      <w:lang w:val="ru-RU" w:eastAsia="ru-RU"/>
    </w:rPr>
  </w:style>
  <w:style w:type="character" w:customStyle="1" w:styleId="2Exact1">
    <w:name w:val="Подпись к картинке (2) Exact"/>
    <w:uiPriority w:val="99"/>
    <w:qFormat/>
    <w:locked/>
    <w:rPr>
      <w:rFonts w:ascii="Times New Roman" w:hAnsi="Times New Roman" w:cs="Times New Roman"/>
      <w:sz w:val="18"/>
      <w:szCs w:val="18"/>
      <w:u w:val="none"/>
    </w:rPr>
  </w:style>
  <w:style w:type="character" w:customStyle="1" w:styleId="2Exact2">
    <w:name w:val="Подпись к картинке (2) + Малые прописные Exact"/>
    <w:uiPriority w:val="99"/>
    <w:qFormat/>
    <w:rPr>
      <w:rFonts w:ascii="Times New Roman" w:hAnsi="Times New Roman" w:cs="Times New Roman"/>
      <w:smallCaps/>
      <w:color w:val="000000"/>
      <w:spacing w:val="0"/>
      <w:w w:val="100"/>
      <w:sz w:val="18"/>
      <w:szCs w:val="18"/>
      <w:u w:val="none"/>
      <w:lang w:val="ru-RU" w:eastAsia="ru-RU"/>
    </w:rPr>
  </w:style>
  <w:style w:type="character" w:customStyle="1" w:styleId="af3">
    <w:name w:val="Подпись к картинке_"/>
    <w:uiPriority w:val="99"/>
    <w:qFormat/>
    <w:locked/>
    <w:rPr>
      <w:rFonts w:ascii="Times New Roman" w:hAnsi="Times New Roman" w:cs="Times New Roman"/>
      <w:u w:val="none"/>
    </w:rPr>
  </w:style>
  <w:style w:type="character" w:customStyle="1" w:styleId="4Candara">
    <w:name w:val="Основной текст (4) + Candara"/>
    <w:uiPriority w:val="99"/>
    <w:qFormat/>
    <w:rPr>
      <w:rFonts w:ascii="Candara" w:hAnsi="Candara" w:cs="Candara"/>
      <w:i/>
      <w:iCs/>
      <w:color w:val="000000"/>
      <w:spacing w:val="0"/>
      <w:w w:val="100"/>
      <w:sz w:val="8"/>
      <w:szCs w:val="8"/>
      <w:u w:val="none"/>
      <w:lang w:val="ru-RU"/>
    </w:rPr>
  </w:style>
  <w:style w:type="character" w:customStyle="1" w:styleId="af4">
    <w:name w:val="Верхний колонтитул Знак"/>
    <w:uiPriority w:val="99"/>
    <w:semiHidden/>
    <w:qFormat/>
    <w:locked/>
    <w:rPr>
      <w:color w:val="000000"/>
      <w:sz w:val="24"/>
      <w:szCs w:val="24"/>
    </w:rPr>
  </w:style>
  <w:style w:type="character" w:customStyle="1" w:styleId="af5">
    <w:name w:val="Нижний колонтитул Знак"/>
    <w:uiPriority w:val="99"/>
    <w:semiHidden/>
    <w:qFormat/>
    <w:locked/>
    <w:rPr>
      <w:color w:val="000000"/>
      <w:sz w:val="24"/>
      <w:szCs w:val="24"/>
    </w:rPr>
  </w:style>
  <w:style w:type="character" w:customStyle="1" w:styleId="af6">
    <w:name w:val="Текст выноски Знак"/>
    <w:uiPriority w:val="99"/>
    <w:semiHidden/>
    <w:qFormat/>
    <w:locked/>
    <w:rPr>
      <w:rFonts w:ascii="Tahoma" w:hAnsi="Tahoma" w:cs="Tahoma"/>
      <w:color w:val="000000"/>
      <w:sz w:val="16"/>
      <w:szCs w:val="16"/>
    </w:rPr>
  </w:style>
  <w:style w:type="character" w:customStyle="1" w:styleId="af7">
    <w:name w:val="Основной текст_"/>
    <w:link w:val="4"/>
    <w:qFormat/>
    <w:locked/>
    <w:rPr>
      <w:rFonts w:ascii="Times New Roman" w:hAnsi="Times New Roman" w:cs="Times New Roman"/>
      <w:shd w:val="clear" w:color="auto" w:fill="FFFFFF"/>
    </w:rPr>
  </w:style>
  <w:style w:type="paragraph" w:customStyle="1" w:styleId="4">
    <w:name w:val="Основной текст4"/>
    <w:basedOn w:val="a"/>
    <w:link w:val="af7"/>
    <w:qFormat/>
    <w:pPr>
      <w:shd w:val="clear" w:color="auto" w:fill="FFFFFF"/>
      <w:spacing w:line="240" w:lineRule="atLeast"/>
    </w:pPr>
    <w:rPr>
      <w:color w:val="auto"/>
      <w:sz w:val="22"/>
      <w:szCs w:val="22"/>
    </w:rPr>
  </w:style>
  <w:style w:type="character" w:customStyle="1" w:styleId="11">
    <w:name w:val="Основной текст1"/>
    <w:uiPriority w:val="99"/>
    <w:qFormat/>
    <w:rPr>
      <w:rFonts w:ascii="Times New Roman" w:hAnsi="Times New Roman" w:cs="Times New Roman"/>
      <w:u w:val="none"/>
    </w:rPr>
  </w:style>
  <w:style w:type="character" w:customStyle="1" w:styleId="24">
    <w:name w:val="Основной текст + Курсив2"/>
    <w:qFormat/>
    <w:rPr>
      <w:rFonts w:ascii="Times New Roman" w:hAnsi="Times New Roman" w:cs="Times New Roman"/>
      <w:i/>
      <w:iCs/>
      <w:color w:val="000000"/>
      <w:spacing w:val="0"/>
      <w:w w:val="100"/>
      <w:sz w:val="24"/>
      <w:szCs w:val="24"/>
      <w:shd w:val="clear" w:color="auto" w:fill="FFFFFF"/>
      <w:lang w:val="ru-RU"/>
    </w:rPr>
  </w:style>
  <w:style w:type="character" w:customStyle="1" w:styleId="FontStyle16">
    <w:name w:val="Font Style16"/>
    <w:uiPriority w:val="99"/>
    <w:qFormat/>
    <w:rPr>
      <w:rFonts w:ascii="Times New Roman" w:hAnsi="Times New Roman" w:cs="Times New Roman"/>
      <w:sz w:val="22"/>
      <w:szCs w:val="22"/>
    </w:rPr>
  </w:style>
  <w:style w:type="character" w:customStyle="1" w:styleId="12">
    <w:name w:val="Заголовок №1 + Не полужирный"/>
    <w:uiPriority w:val="99"/>
    <w:qFormat/>
    <w:rPr>
      <w:rFonts w:ascii="Times New Roman" w:hAnsi="Times New Roman" w:cs="Times New Roman"/>
      <w:b w:val="0"/>
      <w:bCs w:val="0"/>
      <w:color w:val="000000"/>
      <w:spacing w:val="0"/>
      <w:w w:val="100"/>
      <w:sz w:val="28"/>
      <w:szCs w:val="28"/>
      <w:u w:val="none"/>
      <w:shd w:val="clear" w:color="auto" w:fill="FFFFFF"/>
      <w:lang w:val="ru-RU" w:eastAsia="ru-RU"/>
    </w:rPr>
  </w:style>
  <w:style w:type="character" w:customStyle="1" w:styleId="af8">
    <w:name w:val="Текст сноски Знак"/>
    <w:uiPriority w:val="99"/>
    <w:semiHidden/>
    <w:qFormat/>
    <w:rPr>
      <w:rFonts w:ascii="Times New Roman" w:eastAsia="Calibri" w:hAnsi="Times New Roman" w:cs="Times New Roman"/>
      <w:sz w:val="20"/>
      <w:szCs w:val="20"/>
    </w:rPr>
  </w:style>
  <w:style w:type="character" w:customStyle="1" w:styleId="af9">
    <w:name w:val="Привязка сноски"/>
    <w:rPr>
      <w:vertAlign w:val="superscript"/>
    </w:rPr>
  </w:style>
  <w:style w:type="character" w:customStyle="1" w:styleId="FootnoteCharacters">
    <w:name w:val="Footnote Characters"/>
    <w:uiPriority w:val="99"/>
    <w:semiHidden/>
    <w:qFormat/>
    <w:rPr>
      <w:vertAlign w:val="superscript"/>
    </w:rPr>
  </w:style>
  <w:style w:type="character" w:customStyle="1" w:styleId="CharChar">
    <w:name w:val="Обычный Char Char"/>
    <w:link w:val="13"/>
    <w:qFormat/>
    <w:locked/>
    <w:rPr>
      <w:rFonts w:ascii="Times New Roman" w:eastAsia="Times New Roman" w:hAnsi="Times New Roman" w:cs="Times New Roman"/>
      <w:sz w:val="24"/>
      <w:szCs w:val="20"/>
    </w:rPr>
  </w:style>
  <w:style w:type="paragraph" w:customStyle="1" w:styleId="13">
    <w:name w:val="Колонтитул1"/>
    <w:basedOn w:val="a"/>
    <w:link w:val="CharChar"/>
    <w:qFormat/>
    <w:pPr>
      <w:shd w:val="clear" w:color="auto" w:fill="FFFFFF"/>
      <w:spacing w:line="240" w:lineRule="atLeast"/>
    </w:pPr>
    <w:rPr>
      <w:rFonts w:ascii="Times New Roman" w:eastAsia="Times New Roman" w:hAnsi="Times New Roman" w:cs="Times New Roman"/>
      <w:color w:val="auto"/>
      <w:szCs w:val="20"/>
    </w:rPr>
  </w:style>
  <w:style w:type="character" w:customStyle="1" w:styleId="afa">
    <w:name w:val="Без интервала Знак"/>
    <w:qFormat/>
    <w:rPr>
      <w:rFonts w:ascii="Calibri" w:eastAsia="Times New Roman" w:hAnsi="Calibri" w:cs="Times New Roman"/>
    </w:rPr>
  </w:style>
  <w:style w:type="character" w:customStyle="1" w:styleId="31">
    <w:name w:val="Основной текст с отступом 3 Знак"/>
    <w:uiPriority w:val="99"/>
    <w:semiHidden/>
    <w:qFormat/>
    <w:rPr>
      <w:rFonts w:ascii="Times New Roman" w:eastAsia="Times New Roman" w:hAnsi="Times New Roman" w:cs="Times New Roman"/>
      <w:sz w:val="16"/>
      <w:szCs w:val="16"/>
    </w:rPr>
  </w:style>
  <w:style w:type="character" w:customStyle="1" w:styleId="ConsPlusNormal">
    <w:name w:val="ConsPlusNormal Знак"/>
    <w:link w:val="ConsPlusNormal0"/>
    <w:qFormat/>
    <w:locked/>
    <w:rPr>
      <w:rFonts w:ascii="Arial" w:hAnsi="Arial" w:cs="Arial"/>
      <w:sz w:val="24"/>
      <w:szCs w:val="24"/>
      <w:lang w:val="ru-RU" w:eastAsia="ru-RU" w:bidi="ar-SA"/>
    </w:rPr>
  </w:style>
  <w:style w:type="paragraph" w:customStyle="1" w:styleId="ConsPlusNormal0">
    <w:name w:val="ConsPlusNormal"/>
    <w:link w:val="ConsPlusNormal"/>
    <w:qFormat/>
    <w:pPr>
      <w:suppressAutoHyphens/>
      <w:ind w:firstLine="720"/>
    </w:pPr>
    <w:rPr>
      <w:rFonts w:ascii="Arial" w:hAnsi="Arial" w:cs="Arial"/>
      <w:sz w:val="24"/>
      <w:szCs w:val="24"/>
    </w:rPr>
  </w:style>
  <w:style w:type="paragraph" w:customStyle="1" w:styleId="14">
    <w:name w:val="Заголовок1"/>
    <w:basedOn w:val="a"/>
    <w:next w:val="a6"/>
    <w:qFormat/>
    <w:pPr>
      <w:keepNext/>
      <w:spacing w:before="240" w:after="120"/>
    </w:pPr>
    <w:rPr>
      <w:rFonts w:ascii="Liberation Sans" w:eastAsia="Microsoft YaHei" w:hAnsi="Liberation Sans" w:cs="Arial"/>
      <w:sz w:val="28"/>
      <w:szCs w:val="28"/>
    </w:rPr>
  </w:style>
  <w:style w:type="paragraph" w:customStyle="1" w:styleId="15">
    <w:name w:val="Название объекта1"/>
    <w:basedOn w:val="a"/>
    <w:qFormat/>
    <w:pPr>
      <w:suppressLineNumbers/>
      <w:spacing w:before="120" w:after="120"/>
    </w:pPr>
    <w:rPr>
      <w:rFonts w:cs="Arial"/>
      <w:i/>
      <w:iCs/>
    </w:rPr>
  </w:style>
  <w:style w:type="paragraph" w:customStyle="1" w:styleId="310">
    <w:name w:val="Основной текст с отступом 3 Знак1"/>
    <w:basedOn w:val="a"/>
    <w:uiPriority w:val="99"/>
    <w:qFormat/>
    <w:pPr>
      <w:shd w:val="clear" w:color="auto" w:fill="FFFFFF"/>
      <w:spacing w:after="240" w:line="274" w:lineRule="exact"/>
      <w:jc w:val="center"/>
    </w:pPr>
    <w:rPr>
      <w:rFonts w:ascii="Times New Roman" w:eastAsia="Times New Roman" w:hAnsi="Times New Roman" w:cs="Times New Roman"/>
      <w:b/>
      <w:bCs/>
    </w:rPr>
  </w:style>
  <w:style w:type="paragraph" w:customStyle="1" w:styleId="afb">
    <w:name w:val="Подпись к картинке"/>
    <w:basedOn w:val="a"/>
    <w:uiPriority w:val="99"/>
    <w:qFormat/>
    <w:pPr>
      <w:shd w:val="clear" w:color="auto" w:fill="FFFFFF"/>
      <w:spacing w:line="240" w:lineRule="atLeast"/>
    </w:pPr>
    <w:rPr>
      <w:rFonts w:ascii="Times New Roman" w:eastAsia="Times New Roman" w:hAnsi="Times New Roman" w:cs="Times New Roman"/>
    </w:rPr>
  </w:style>
  <w:style w:type="paragraph" w:customStyle="1" w:styleId="210">
    <w:name w:val="Основной текст (2)1"/>
    <w:basedOn w:val="a"/>
    <w:qFormat/>
    <w:pPr>
      <w:shd w:val="clear" w:color="auto" w:fill="FFFFFF"/>
      <w:spacing w:before="240" w:line="274" w:lineRule="exact"/>
      <w:jc w:val="both"/>
    </w:pPr>
    <w:rPr>
      <w:rFonts w:ascii="Times New Roman" w:eastAsia="Times New Roman" w:hAnsi="Times New Roman" w:cs="Times New Roman"/>
    </w:rPr>
  </w:style>
  <w:style w:type="paragraph" w:customStyle="1" w:styleId="afc">
    <w:name w:val="Подпись к таблице"/>
    <w:basedOn w:val="a"/>
    <w:uiPriority w:val="99"/>
    <w:qFormat/>
    <w:pPr>
      <w:shd w:val="clear" w:color="auto" w:fill="FFFFFF"/>
      <w:spacing w:line="230" w:lineRule="exact"/>
    </w:pPr>
    <w:rPr>
      <w:rFonts w:ascii="Times New Roman" w:eastAsia="Times New Roman" w:hAnsi="Times New Roman" w:cs="Times New Roman"/>
      <w:b/>
      <w:bCs/>
      <w:sz w:val="18"/>
      <w:szCs w:val="18"/>
    </w:rPr>
  </w:style>
  <w:style w:type="paragraph" w:customStyle="1" w:styleId="afd">
    <w:name w:val="Верхний и нижний колонтитулы"/>
    <w:basedOn w:val="a"/>
    <w:qFormat/>
  </w:style>
  <w:style w:type="paragraph" w:customStyle="1" w:styleId="16">
    <w:name w:val="Верхний колонтитул1"/>
    <w:basedOn w:val="a"/>
    <w:uiPriority w:val="99"/>
    <w:pPr>
      <w:tabs>
        <w:tab w:val="center" w:pos="4677"/>
        <w:tab w:val="right" w:pos="9355"/>
      </w:tabs>
    </w:pPr>
  </w:style>
  <w:style w:type="paragraph" w:customStyle="1" w:styleId="17">
    <w:name w:val="Нижний колонтитул1"/>
    <w:basedOn w:val="a"/>
    <w:uiPriority w:val="99"/>
    <w:pPr>
      <w:tabs>
        <w:tab w:val="center" w:pos="4677"/>
        <w:tab w:val="right" w:pos="9355"/>
      </w:tabs>
    </w:pPr>
  </w:style>
  <w:style w:type="paragraph" w:customStyle="1" w:styleId="18">
    <w:name w:val="Текст сноски1"/>
    <w:basedOn w:val="a"/>
    <w:uiPriority w:val="99"/>
    <w:semiHidden/>
    <w:pPr>
      <w:widowControl/>
    </w:pPr>
    <w:rPr>
      <w:rFonts w:ascii="Times New Roman" w:eastAsia="Calibri" w:hAnsi="Times New Roman" w:cs="Times New Roman"/>
      <w:color w:val="auto"/>
      <w:sz w:val="20"/>
      <w:szCs w:val="20"/>
    </w:rPr>
  </w:style>
  <w:style w:type="paragraph" w:customStyle="1" w:styleId="19">
    <w:name w:val="Обычный1"/>
    <w:qFormat/>
    <w:pPr>
      <w:widowControl w:val="0"/>
      <w:suppressAutoHyphens/>
      <w:spacing w:line="300" w:lineRule="auto"/>
      <w:ind w:firstLine="720"/>
      <w:jc w:val="both"/>
    </w:pPr>
    <w:rPr>
      <w:rFonts w:ascii="Times New Roman" w:eastAsia="Times New Roman" w:hAnsi="Times New Roman" w:cs="Times New Roman"/>
      <w:sz w:val="24"/>
    </w:rPr>
  </w:style>
  <w:style w:type="paragraph" w:styleId="afe">
    <w:name w:val="No Spacing"/>
    <w:qFormat/>
    <w:pPr>
      <w:suppressAutoHyphens/>
    </w:pPr>
    <w:rPr>
      <w:rFonts w:ascii="Calibri" w:eastAsia="Times New Roman" w:hAnsi="Calibri" w:cs="Times New Roman"/>
      <w:sz w:val="22"/>
      <w:szCs w:val="22"/>
    </w:rPr>
  </w:style>
  <w:style w:type="paragraph" w:customStyle="1" w:styleId="311">
    <w:name w:val="Основной текст с отступом 31"/>
    <w:basedOn w:val="a"/>
    <w:qFormat/>
    <w:pPr>
      <w:widowControl/>
      <w:spacing w:after="120"/>
      <w:ind w:left="283"/>
      <w:jc w:val="both"/>
    </w:pPr>
    <w:rPr>
      <w:rFonts w:ascii="Times New Roman" w:eastAsia="Times New Roman" w:hAnsi="Times New Roman" w:cs="Times New Roman"/>
      <w:color w:val="auto"/>
      <w:sz w:val="16"/>
      <w:szCs w:val="16"/>
      <w:lang w:eastAsia="ar-SA"/>
    </w:rPr>
  </w:style>
  <w:style w:type="paragraph" w:styleId="aff">
    <w:name w:val="List Paragraph"/>
    <w:basedOn w:val="a"/>
    <w:link w:val="aff0"/>
    <w:uiPriority w:val="34"/>
    <w:qFormat/>
    <w:pPr>
      <w:ind w:left="720"/>
      <w:contextualSpacing/>
    </w:pPr>
    <w:rPr>
      <w:rFonts w:cs="Times New Roman"/>
    </w:rPr>
  </w:style>
  <w:style w:type="character" w:customStyle="1" w:styleId="aff0">
    <w:name w:val="Абзац списка Знак"/>
    <w:link w:val="aff"/>
    <w:uiPriority w:val="34"/>
    <w:locked/>
    <w:rPr>
      <w:color w:val="000000"/>
      <w:sz w:val="24"/>
      <w:szCs w:val="24"/>
    </w:rPr>
  </w:style>
  <w:style w:type="paragraph" w:customStyle="1" w:styleId="aff1">
    <w:name w:val="Содержимое врезки"/>
    <w:basedOn w:val="a"/>
    <w:qFormat/>
  </w:style>
  <w:style w:type="paragraph" w:customStyle="1" w:styleId="1a">
    <w:name w:val="Без интервала1"/>
    <w:uiPriority w:val="99"/>
    <w:qFormat/>
    <w:rPr>
      <w:rFonts w:ascii="Calibri" w:eastAsia="Times New Roman" w:hAnsi="Calibri" w:cs="Calibri"/>
      <w:sz w:val="22"/>
      <w:szCs w:val="22"/>
    </w:rPr>
  </w:style>
  <w:style w:type="paragraph" w:customStyle="1" w:styleId="25">
    <w:name w:val="Обычный2"/>
    <w:pPr>
      <w:widowControl w:val="0"/>
      <w:spacing w:line="300" w:lineRule="auto"/>
      <w:ind w:firstLine="720"/>
      <w:jc w:val="both"/>
    </w:pPr>
    <w:rPr>
      <w:rFonts w:ascii="Times New Roman" w:eastAsia="Times New Roman" w:hAnsi="Times New Roman" w:cs="Times New Roman"/>
      <w:snapToGrid w:val="0"/>
      <w:sz w:val="24"/>
    </w:rPr>
  </w:style>
  <w:style w:type="character" w:customStyle="1" w:styleId="Georgia11pt1">
    <w:name w:val="Основной текст + Georgia;11 pt1"/>
    <w:rPr>
      <w:rFonts w:ascii="Georgia" w:eastAsia="Georgia" w:hAnsi="Georgia" w:cs="Georgia"/>
      <w:color w:val="000000"/>
      <w:spacing w:val="0"/>
      <w:w w:val="100"/>
      <w:position w:val="0"/>
      <w:sz w:val="22"/>
      <w:szCs w:val="22"/>
      <w:shd w:val="clear" w:color="auto" w:fill="FFFFFF"/>
    </w:rPr>
  </w:style>
  <w:style w:type="character" w:customStyle="1" w:styleId="26">
    <w:name w:val="Основной текст2"/>
    <w:rPr>
      <w:rFonts w:ascii="Times New Roman" w:eastAsia="Times New Roman" w:hAnsi="Times New Roman" w:cs="Times New Roman"/>
      <w:color w:val="000000"/>
      <w:spacing w:val="0"/>
      <w:w w:val="100"/>
      <w:position w:val="0"/>
      <w:sz w:val="24"/>
      <w:szCs w:val="24"/>
      <w:u w:val="single"/>
      <w:shd w:val="clear" w:color="auto" w:fill="FFFFFF"/>
      <w:lang w:val="ru-RU"/>
    </w:rPr>
  </w:style>
  <w:style w:type="character" w:customStyle="1" w:styleId="40">
    <w:name w:val="Основной текст (4)_"/>
    <w:link w:val="41"/>
    <w:rPr>
      <w:i/>
      <w:iCs/>
      <w:shd w:val="clear" w:color="auto" w:fill="FFFFFF"/>
    </w:rPr>
  </w:style>
  <w:style w:type="paragraph" w:customStyle="1" w:styleId="41">
    <w:name w:val="Основной текст (4)"/>
    <w:basedOn w:val="a"/>
    <w:link w:val="40"/>
    <w:pPr>
      <w:shd w:val="clear" w:color="auto" w:fill="FFFFFF"/>
      <w:suppressAutoHyphens w:val="0"/>
      <w:spacing w:line="298" w:lineRule="exact"/>
      <w:jc w:val="both"/>
    </w:pPr>
    <w:rPr>
      <w:rFonts w:cs="Times New Roman"/>
      <w:i/>
      <w:iCs/>
      <w:color w:val="auto"/>
      <w:sz w:val="20"/>
      <w:szCs w:val="20"/>
    </w:rPr>
  </w:style>
  <w:style w:type="character" w:customStyle="1" w:styleId="115pt">
    <w:name w:val="Основной текст + 11;5 pt"/>
    <w:rPr>
      <w:color w:val="000000"/>
      <w:spacing w:val="0"/>
      <w:w w:val="100"/>
      <w:position w:val="0"/>
      <w:sz w:val="23"/>
      <w:szCs w:val="23"/>
      <w:shd w:val="clear" w:color="auto" w:fill="FFFFFF"/>
      <w:lang w:val="ru-RU"/>
    </w:rPr>
  </w:style>
  <w:style w:type="paragraph" w:customStyle="1" w:styleId="parametervalue">
    <w:name w:val="parametervalue"/>
    <w:basedOn w:val="a"/>
    <w:pPr>
      <w:widowControl/>
      <w:suppressAutoHyphens w:val="0"/>
      <w:spacing w:before="100" w:beforeAutospacing="1" w:after="100" w:afterAutospacing="1"/>
    </w:pPr>
    <w:rPr>
      <w:rFonts w:ascii="Times New Roman" w:eastAsia="Times New Roman" w:hAnsi="Times New Roman" w:cs="Times New Roman"/>
      <w:color w:val="auto"/>
    </w:rPr>
  </w:style>
  <w:style w:type="paragraph" w:customStyle="1" w:styleId="32">
    <w:name w:val="Обычный3"/>
    <w:basedOn w:val="a"/>
    <w:pPr>
      <w:widowControl/>
      <w:suppressAutoHyphens w:val="0"/>
      <w:spacing w:before="100" w:beforeAutospacing="1" w:after="100" w:afterAutospacing="1"/>
    </w:pPr>
    <w:rPr>
      <w:rFonts w:ascii="Times New Roman" w:eastAsia="Times New Roman" w:hAnsi="Times New Roman" w:cs="Times New Roman"/>
      <w:color w:val="auto"/>
    </w:rPr>
  </w:style>
  <w:style w:type="paragraph" w:customStyle="1" w:styleId="110">
    <w:name w:val="Абзац списка11"/>
    <w:basedOn w:val="a"/>
    <w:uiPriority w:val="99"/>
    <w:qFormat/>
    <w:pPr>
      <w:widowControl/>
      <w:spacing w:after="200" w:line="276" w:lineRule="auto"/>
      <w:ind w:left="720"/>
    </w:pPr>
    <w:rPr>
      <w:rFonts w:ascii="Calibri" w:eastAsia="Tahoma"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6C2D7BFBD6DB319BF272DF6850ECA5DB7AAD012E2CBB9C40A80EA6696996242C4CB18983061B2DS2a6P" TargetMode="External"/><Relationship Id="rId13" Type="http://schemas.openxmlformats.org/officeDocument/2006/relationships/hyperlink" Target="https://login.consultant.ru/link/?req=doc&amp;base=LAW&amp;n=483361&amp;dst=2331&amp;field=134&amp;date=20.05.2025"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83361&amp;dst=2329&amp;field=134&amp;date=20.05.202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83361&amp;dst=2326&amp;field=134&amp;date=20.05.2025" TargetMode="External"/><Relationship Id="rId5" Type="http://schemas.openxmlformats.org/officeDocument/2006/relationships/webSettings" Target="webSettings.xml"/><Relationship Id="rId15" Type="http://schemas.openxmlformats.org/officeDocument/2006/relationships/hyperlink" Target="https://login.consultant.ru/link/?req=doc&amp;base=PAP&amp;n=94915&amp;dst=100014&amp;field=134&amp;date=20.05.2025" TargetMode="External"/><Relationship Id="rId10" Type="http://schemas.openxmlformats.org/officeDocument/2006/relationships/hyperlink" Target="https://docs.cntd.ru/document/57327559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324268/e01aa1d10c7a2aeee4843069e7c0e09f716298fc/" TargetMode="External"/><Relationship Id="rId14" Type="http://schemas.openxmlformats.org/officeDocument/2006/relationships/hyperlink" Target="https://login.consultant.ru/link/?req=doc&amp;base=LAW&amp;n=483361&amp;dst=2962&amp;field=134&amp;date=20.05.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8111</Words>
  <Characters>46238</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54241</CharactersWithSpaces>
  <SharedDoc>false</SharedDoc>
  <HLinks>
    <vt:vector size="60" baseType="variant">
      <vt:variant>
        <vt:i4>6553648</vt:i4>
      </vt:variant>
      <vt:variant>
        <vt:i4>27</vt:i4>
      </vt:variant>
      <vt:variant>
        <vt:i4>0</vt:i4>
      </vt:variant>
      <vt:variant>
        <vt:i4>5</vt:i4>
      </vt:variant>
      <vt:variant>
        <vt:lpwstr/>
      </vt:variant>
      <vt:variant>
        <vt:lpwstr>Par227</vt:lpwstr>
      </vt:variant>
      <vt:variant>
        <vt:i4>7209014</vt:i4>
      </vt:variant>
      <vt:variant>
        <vt:i4>24</vt:i4>
      </vt:variant>
      <vt:variant>
        <vt:i4>0</vt:i4>
      </vt:variant>
      <vt:variant>
        <vt:i4>5</vt:i4>
      </vt:variant>
      <vt:variant>
        <vt:lpwstr/>
      </vt:variant>
      <vt:variant>
        <vt:lpwstr>Par649</vt:lpwstr>
      </vt:variant>
      <vt:variant>
        <vt:i4>7602283</vt:i4>
      </vt:variant>
      <vt:variant>
        <vt:i4>21</vt:i4>
      </vt:variant>
      <vt:variant>
        <vt:i4>0</vt:i4>
      </vt:variant>
      <vt:variant>
        <vt:i4>5</vt:i4>
      </vt:variant>
      <vt:variant>
        <vt:lpwstr>https://login.consultant.ru/link/?req=doc&amp;base=PAP&amp;n=94915&amp;dst=100014&amp;field=134&amp;date=20.05.2025</vt:lpwstr>
      </vt:variant>
      <vt:variant>
        <vt:lpwstr/>
      </vt:variant>
      <vt:variant>
        <vt:i4>6946923</vt:i4>
      </vt:variant>
      <vt:variant>
        <vt:i4>18</vt:i4>
      </vt:variant>
      <vt:variant>
        <vt:i4>0</vt:i4>
      </vt:variant>
      <vt:variant>
        <vt:i4>5</vt:i4>
      </vt:variant>
      <vt:variant>
        <vt:lpwstr>https://login.consultant.ru/link/?req=doc&amp;base=LAW&amp;n=483361&amp;dst=2962&amp;field=134&amp;date=20.05.2025</vt:lpwstr>
      </vt:variant>
      <vt:variant>
        <vt:lpwstr/>
      </vt:variant>
      <vt:variant>
        <vt:i4>6488174</vt:i4>
      </vt:variant>
      <vt:variant>
        <vt:i4>15</vt:i4>
      </vt:variant>
      <vt:variant>
        <vt:i4>0</vt:i4>
      </vt:variant>
      <vt:variant>
        <vt:i4>5</vt:i4>
      </vt:variant>
      <vt:variant>
        <vt:lpwstr>https://login.consultant.ru/link/?req=doc&amp;base=LAW&amp;n=483361&amp;dst=2331&amp;field=134&amp;date=20.05.2025</vt:lpwstr>
      </vt:variant>
      <vt:variant>
        <vt:lpwstr/>
      </vt:variant>
      <vt:variant>
        <vt:i4>7012463</vt:i4>
      </vt:variant>
      <vt:variant>
        <vt:i4>12</vt:i4>
      </vt:variant>
      <vt:variant>
        <vt:i4>0</vt:i4>
      </vt:variant>
      <vt:variant>
        <vt:i4>5</vt:i4>
      </vt:variant>
      <vt:variant>
        <vt:lpwstr>https://login.consultant.ru/link/?req=doc&amp;base=LAW&amp;n=483361&amp;dst=2329&amp;field=134&amp;date=20.05.2025</vt:lpwstr>
      </vt:variant>
      <vt:variant>
        <vt:lpwstr/>
      </vt:variant>
      <vt:variant>
        <vt:i4>6553711</vt:i4>
      </vt:variant>
      <vt:variant>
        <vt:i4>9</vt:i4>
      </vt:variant>
      <vt:variant>
        <vt:i4>0</vt:i4>
      </vt:variant>
      <vt:variant>
        <vt:i4>5</vt:i4>
      </vt:variant>
      <vt:variant>
        <vt:lpwstr>https://login.consultant.ru/link/?req=doc&amp;base=LAW&amp;n=483361&amp;dst=2326&amp;field=134&amp;date=20.05.2025</vt:lpwstr>
      </vt:variant>
      <vt:variant>
        <vt:lpwstr/>
      </vt:variant>
      <vt:variant>
        <vt:i4>589912</vt:i4>
      </vt:variant>
      <vt:variant>
        <vt:i4>6</vt:i4>
      </vt:variant>
      <vt:variant>
        <vt:i4>0</vt:i4>
      </vt:variant>
      <vt:variant>
        <vt:i4>5</vt:i4>
      </vt:variant>
      <vt:variant>
        <vt:lpwstr>https://docs.cntd.ru/document/573275590</vt:lpwstr>
      </vt:variant>
      <vt:variant>
        <vt:lpwstr>6560IO</vt:lpwstr>
      </vt:variant>
      <vt:variant>
        <vt:i4>3801166</vt:i4>
      </vt:variant>
      <vt:variant>
        <vt:i4>3</vt:i4>
      </vt:variant>
      <vt:variant>
        <vt:i4>0</vt:i4>
      </vt:variant>
      <vt:variant>
        <vt:i4>5</vt:i4>
      </vt:variant>
      <vt:variant>
        <vt:lpwstr>http://www.consultant.ru/document/cons_doc_LAW_324268/e01aa1d10c7a2aeee4843069e7c0e09f716298fc/</vt:lpwstr>
      </vt:variant>
      <vt:variant>
        <vt:lpwstr>dst100483</vt:lpwstr>
      </vt:variant>
      <vt:variant>
        <vt:i4>3080298</vt:i4>
      </vt:variant>
      <vt:variant>
        <vt:i4>0</vt:i4>
      </vt:variant>
      <vt:variant>
        <vt:i4>0</vt:i4>
      </vt:variant>
      <vt:variant>
        <vt:i4>5</vt:i4>
      </vt:variant>
      <vt:variant>
        <vt:lpwstr>consultantplus://offline/ref=E46C2D7BFBD6DB319BF272DF6850ECA5DB7AAD012E2CBB9C40A80EA6696996242C4CB18983061B2DS2a6P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ЛИУ-47</cp:lastModifiedBy>
  <cp:revision>3</cp:revision>
  <cp:lastPrinted>2024-05-24T02:55:00Z</cp:lastPrinted>
  <dcterms:created xsi:type="dcterms:W3CDTF">2026-09-24T03:34:00Z</dcterms:created>
  <dcterms:modified xsi:type="dcterms:W3CDTF">2026-09-24T03:35:00Z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eyJoZGlkIjoiZTFlYTQ3ZGYzY2RjZjIxZGE0OWRiYWJhNzY1NzczZWEifQ==</vt:lpwstr>
  </property>
  <property fmtid="{D5CDD505-2E9C-101B-9397-08002B2CF9AE}" pid="3" name="KSOProductBuildVer">
    <vt:lpwstr>1049-12.1.0.28485</vt:lpwstr>
  </property>
  <property fmtid="{D5CDD505-2E9C-101B-9397-08002B2CF9AE}" pid="4" name="ICV">
    <vt:lpwstr>4D9E918853B944DB935792A163FDB617_12</vt:lpwstr>
  </property>
</Properties>
</file>