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254" w:rsidRDefault="00A34254">
      <w:pPr>
        <w:autoSpaceDE w:val="0"/>
        <w:spacing w:after="0" w:line="100" w:lineRule="atLeast"/>
        <w:rPr>
          <w:rFonts w:ascii="Times New Roman CYR" w:hAnsi="Times New Roman CYR" w:cs="Times New Roman CYR"/>
          <w:b/>
          <w:bCs/>
          <w:sz w:val="21"/>
          <w:szCs w:val="21"/>
        </w:rPr>
      </w:pPr>
    </w:p>
    <w:p w:rsidR="006D2401" w:rsidRPr="006D2401" w:rsidRDefault="006D2401" w:rsidP="006D2401">
      <w:pPr>
        <w:pStyle w:val="ad"/>
        <w:widowControl w:val="0"/>
        <w:spacing w:line="276" w:lineRule="auto"/>
        <w:ind w:firstLine="567"/>
        <w:rPr>
          <w:b/>
          <w:bCs/>
          <w:sz w:val="21"/>
          <w:szCs w:val="21"/>
        </w:rPr>
      </w:pPr>
      <w:r w:rsidRPr="006D2401">
        <w:rPr>
          <w:b/>
          <w:sz w:val="21"/>
          <w:szCs w:val="21"/>
        </w:rPr>
        <w:t xml:space="preserve">Государственный контракт </w:t>
      </w:r>
      <w:r w:rsidRPr="006D2401">
        <w:rPr>
          <w:b/>
          <w:bCs/>
          <w:sz w:val="21"/>
          <w:szCs w:val="21"/>
        </w:rPr>
        <w:t>№</w:t>
      </w:r>
      <w:r w:rsidR="00B65EE9">
        <w:rPr>
          <w:b/>
          <w:bCs/>
          <w:sz w:val="21"/>
          <w:szCs w:val="21"/>
        </w:rPr>
        <w:t xml:space="preserve"> </w:t>
      </w:r>
      <w:r w:rsidR="00CE0E46">
        <w:rPr>
          <w:b/>
          <w:bCs/>
          <w:sz w:val="21"/>
          <w:szCs w:val="21"/>
        </w:rPr>
        <w:t>_______________________</w:t>
      </w:r>
    </w:p>
    <w:p w:rsidR="006D2401" w:rsidRPr="006D2401" w:rsidRDefault="006D2401" w:rsidP="006D2401">
      <w:pPr>
        <w:pStyle w:val="ad"/>
        <w:widowControl w:val="0"/>
        <w:spacing w:line="276" w:lineRule="auto"/>
        <w:ind w:firstLine="567"/>
        <w:rPr>
          <w:b/>
          <w:bCs/>
          <w:sz w:val="21"/>
          <w:szCs w:val="21"/>
        </w:rPr>
      </w:pPr>
      <w:r w:rsidRPr="006D2401">
        <w:rPr>
          <w:b/>
          <w:bCs/>
          <w:sz w:val="21"/>
          <w:szCs w:val="21"/>
        </w:rPr>
        <w:t>на поставку</w:t>
      </w:r>
      <w:r w:rsidRPr="006D2401">
        <w:rPr>
          <w:b/>
          <w:sz w:val="21"/>
          <w:szCs w:val="21"/>
        </w:rPr>
        <w:t xml:space="preserve"> </w:t>
      </w:r>
      <w:r w:rsidR="009743E4">
        <w:rPr>
          <w:b/>
          <w:sz w:val="21"/>
          <w:szCs w:val="21"/>
        </w:rPr>
        <w:t>машины</w:t>
      </w:r>
      <w:r w:rsidR="005524CD">
        <w:rPr>
          <w:b/>
          <w:sz w:val="21"/>
          <w:szCs w:val="21"/>
        </w:rPr>
        <w:t xml:space="preserve"> </w:t>
      </w:r>
      <w:r w:rsidR="009743E4">
        <w:rPr>
          <w:b/>
          <w:sz w:val="21"/>
          <w:szCs w:val="21"/>
        </w:rPr>
        <w:t xml:space="preserve">петельной </w:t>
      </w:r>
      <w:r w:rsidR="005524CD">
        <w:rPr>
          <w:b/>
          <w:sz w:val="21"/>
          <w:szCs w:val="21"/>
        </w:rPr>
        <w:t>для нужд ФКП ОУ № 236</w:t>
      </w:r>
    </w:p>
    <w:p w:rsidR="006D2401" w:rsidRPr="006D2401" w:rsidRDefault="006D2401" w:rsidP="006D2401">
      <w:pPr>
        <w:autoSpaceDE w:val="0"/>
        <w:spacing w:after="0" w:line="100" w:lineRule="atLeast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A34254" w:rsidRPr="006D2401" w:rsidRDefault="00A34254" w:rsidP="006D2401">
      <w:pPr>
        <w:autoSpaceDE w:val="0"/>
        <w:spacing w:after="0" w:line="100" w:lineRule="atLeast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6D2401">
        <w:rPr>
          <w:rFonts w:ascii="Times New Roman" w:hAnsi="Times New Roman" w:cs="Times New Roman"/>
          <w:bCs/>
          <w:sz w:val="21"/>
          <w:szCs w:val="21"/>
        </w:rPr>
        <w:fldChar w:fldCharType="begin"/>
      </w:r>
      <w:r w:rsidRPr="006D2401">
        <w:rPr>
          <w:rFonts w:ascii="Times New Roman" w:hAnsi="Times New Roman" w:cs="Times New Roman"/>
          <w:bCs/>
          <w:sz w:val="21"/>
          <w:szCs w:val="21"/>
        </w:rPr>
        <w:instrText xml:space="preserve"> FILLIN "ТекстовоеПоле18"</w:instrText>
      </w:r>
      <w:r w:rsidRPr="006D2401">
        <w:rPr>
          <w:rFonts w:ascii="Times New Roman" w:hAnsi="Times New Roman" w:cs="Times New Roman"/>
          <w:bCs/>
          <w:sz w:val="21"/>
          <w:szCs w:val="21"/>
        </w:rPr>
        <w:fldChar w:fldCharType="end"/>
      </w:r>
    </w:p>
    <w:p w:rsidR="00A34254" w:rsidRPr="0050095A" w:rsidRDefault="00A34254">
      <w:pPr>
        <w:autoSpaceDE w:val="0"/>
        <w:spacing w:after="0" w:line="100" w:lineRule="atLeas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50095A">
        <w:rPr>
          <w:rFonts w:ascii="Times New Roman" w:hAnsi="Times New Roman" w:cs="Times New Roman"/>
          <w:b/>
          <w:bCs/>
          <w:sz w:val="21"/>
          <w:szCs w:val="21"/>
        </w:rPr>
        <w:t>г. Челябинск</w:t>
      </w:r>
      <w:r w:rsidRPr="0050095A">
        <w:rPr>
          <w:rFonts w:ascii="Times New Roman" w:hAnsi="Times New Roman" w:cs="Times New Roman"/>
          <w:b/>
          <w:bCs/>
          <w:sz w:val="21"/>
          <w:szCs w:val="21"/>
        </w:rPr>
        <w:tab/>
      </w:r>
      <w:r w:rsidRPr="0050095A">
        <w:rPr>
          <w:rFonts w:ascii="Times New Roman" w:hAnsi="Times New Roman" w:cs="Times New Roman"/>
          <w:b/>
          <w:bCs/>
          <w:sz w:val="21"/>
          <w:szCs w:val="21"/>
        </w:rPr>
        <w:tab/>
      </w:r>
      <w:r w:rsidRPr="0050095A">
        <w:rPr>
          <w:rFonts w:ascii="Times New Roman" w:hAnsi="Times New Roman" w:cs="Times New Roman"/>
          <w:b/>
          <w:bCs/>
          <w:sz w:val="21"/>
          <w:szCs w:val="21"/>
        </w:rPr>
        <w:tab/>
      </w:r>
      <w:r w:rsidRPr="0050095A">
        <w:rPr>
          <w:rFonts w:ascii="Times New Roman" w:hAnsi="Times New Roman" w:cs="Times New Roman"/>
          <w:b/>
          <w:bCs/>
          <w:sz w:val="21"/>
          <w:szCs w:val="21"/>
        </w:rPr>
        <w:tab/>
      </w:r>
      <w:r w:rsidRPr="0050095A">
        <w:rPr>
          <w:rFonts w:ascii="Times New Roman" w:hAnsi="Times New Roman" w:cs="Times New Roman"/>
          <w:b/>
          <w:bCs/>
          <w:sz w:val="21"/>
          <w:szCs w:val="21"/>
        </w:rPr>
        <w:tab/>
      </w:r>
      <w:r w:rsidRPr="0050095A">
        <w:rPr>
          <w:rFonts w:ascii="Times New Roman" w:hAnsi="Times New Roman" w:cs="Times New Roman"/>
          <w:b/>
          <w:bCs/>
          <w:sz w:val="21"/>
          <w:szCs w:val="21"/>
        </w:rPr>
        <w:tab/>
      </w:r>
      <w:r w:rsidRPr="0050095A">
        <w:rPr>
          <w:rFonts w:ascii="Times New Roman" w:hAnsi="Times New Roman" w:cs="Times New Roman"/>
          <w:b/>
          <w:bCs/>
          <w:sz w:val="21"/>
          <w:szCs w:val="21"/>
        </w:rPr>
        <w:tab/>
      </w:r>
      <w:r w:rsidRPr="0050095A">
        <w:rPr>
          <w:rFonts w:ascii="Times New Roman" w:hAnsi="Times New Roman" w:cs="Times New Roman"/>
          <w:b/>
          <w:bCs/>
          <w:sz w:val="21"/>
          <w:szCs w:val="21"/>
        </w:rPr>
        <w:tab/>
      </w:r>
      <w:r w:rsidRPr="0050095A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50095A">
        <w:rPr>
          <w:rFonts w:ascii="Times New Roman" w:hAnsi="Times New Roman" w:cs="Times New Roman"/>
          <w:b/>
          <w:bCs/>
          <w:sz w:val="21"/>
          <w:szCs w:val="21"/>
        </w:rPr>
        <w:t xml:space="preserve">   </w:t>
      </w:r>
      <w:r w:rsidR="00C101DC">
        <w:rPr>
          <w:rFonts w:ascii="Times New Roman" w:hAnsi="Times New Roman" w:cs="Times New Roman"/>
          <w:b/>
          <w:bCs/>
          <w:sz w:val="21"/>
          <w:szCs w:val="21"/>
        </w:rPr>
        <w:t xml:space="preserve">             </w:t>
      </w:r>
      <w:r w:rsidR="0050095A">
        <w:rPr>
          <w:rFonts w:ascii="Times New Roman" w:hAnsi="Times New Roman" w:cs="Times New Roman"/>
          <w:b/>
          <w:bCs/>
          <w:sz w:val="21"/>
          <w:szCs w:val="21"/>
        </w:rPr>
        <w:t xml:space="preserve">      </w:t>
      </w:r>
      <w:proofErr w:type="gramStart"/>
      <w:r w:rsidR="0050095A">
        <w:rPr>
          <w:rFonts w:ascii="Times New Roman" w:hAnsi="Times New Roman" w:cs="Times New Roman"/>
          <w:b/>
          <w:bCs/>
          <w:sz w:val="21"/>
          <w:szCs w:val="21"/>
        </w:rPr>
        <w:t xml:space="preserve">   </w:t>
      </w:r>
      <w:r w:rsidRPr="0050095A">
        <w:rPr>
          <w:rFonts w:ascii="Times New Roman" w:hAnsi="Times New Roman" w:cs="Times New Roman"/>
          <w:b/>
          <w:bCs/>
          <w:sz w:val="21"/>
          <w:szCs w:val="21"/>
        </w:rPr>
        <w:t>«</w:t>
      </w:r>
      <w:proofErr w:type="gramEnd"/>
      <w:r w:rsidRPr="0050095A">
        <w:rPr>
          <w:rFonts w:ascii="Times New Roman" w:hAnsi="Times New Roman" w:cs="Times New Roman"/>
          <w:b/>
          <w:bCs/>
          <w:sz w:val="21"/>
          <w:szCs w:val="21"/>
        </w:rPr>
        <w:t>___»___________20</w:t>
      </w:r>
      <w:r w:rsidR="00621A23" w:rsidRPr="0050095A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="009743E4">
        <w:rPr>
          <w:rFonts w:ascii="Times New Roman" w:hAnsi="Times New Roman" w:cs="Times New Roman"/>
          <w:b/>
          <w:bCs/>
          <w:sz w:val="21"/>
          <w:szCs w:val="21"/>
        </w:rPr>
        <w:t>6</w:t>
      </w:r>
      <w:r w:rsidRPr="0050095A">
        <w:rPr>
          <w:rFonts w:ascii="Times New Roman" w:hAnsi="Times New Roman" w:cs="Times New Roman"/>
          <w:b/>
          <w:bCs/>
          <w:sz w:val="21"/>
          <w:szCs w:val="21"/>
        </w:rPr>
        <w:t>г.</w:t>
      </w:r>
    </w:p>
    <w:p w:rsidR="00A95BBF" w:rsidRPr="004525CA" w:rsidRDefault="00A95BBF">
      <w:pPr>
        <w:autoSpaceDE w:val="0"/>
        <w:spacing w:after="0" w:line="100" w:lineRule="atLeas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A34254" w:rsidRDefault="00915C5E" w:rsidP="005524CD">
      <w:pPr>
        <w:spacing w:after="0" w:line="240" w:lineRule="auto"/>
        <w:ind w:firstLine="709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_______________________</w:t>
      </w:r>
      <w:r w:rsidR="0050095A" w:rsidRPr="005524CD">
        <w:rPr>
          <w:rFonts w:ascii="Times New Roman" w:hAnsi="Times New Roman"/>
          <w:sz w:val="21"/>
          <w:szCs w:val="21"/>
        </w:rPr>
        <w:t>, именуем</w:t>
      </w:r>
      <w:r w:rsidR="005524CD" w:rsidRPr="005524CD">
        <w:rPr>
          <w:rFonts w:ascii="Times New Roman" w:hAnsi="Times New Roman"/>
          <w:sz w:val="21"/>
          <w:szCs w:val="21"/>
        </w:rPr>
        <w:t>ое</w:t>
      </w:r>
      <w:r w:rsidR="0050095A" w:rsidRPr="005524CD">
        <w:rPr>
          <w:rFonts w:ascii="Times New Roman" w:hAnsi="Times New Roman"/>
          <w:sz w:val="21"/>
          <w:szCs w:val="21"/>
        </w:rPr>
        <w:t xml:space="preserve"> в дальнейшем «</w:t>
      </w:r>
      <w:r w:rsidR="00AC71F4" w:rsidRPr="005524CD">
        <w:rPr>
          <w:rFonts w:ascii="Times New Roman" w:hAnsi="Times New Roman"/>
          <w:sz w:val="21"/>
          <w:szCs w:val="21"/>
        </w:rPr>
        <w:t>Поставщик</w:t>
      </w:r>
      <w:r w:rsidR="0050095A" w:rsidRPr="005524CD">
        <w:rPr>
          <w:rFonts w:ascii="Times New Roman" w:hAnsi="Times New Roman"/>
          <w:sz w:val="21"/>
          <w:szCs w:val="21"/>
        </w:rPr>
        <w:t xml:space="preserve">», в лице директора </w:t>
      </w:r>
      <w:r>
        <w:rPr>
          <w:rFonts w:ascii="Times New Roman" w:hAnsi="Times New Roman" w:cs="Times New Roman"/>
          <w:bCs/>
          <w:sz w:val="21"/>
          <w:szCs w:val="21"/>
        </w:rPr>
        <w:t>_______________________</w:t>
      </w:r>
      <w:r w:rsidR="0050095A" w:rsidRPr="005524CD">
        <w:rPr>
          <w:rFonts w:ascii="Times New Roman" w:hAnsi="Times New Roman"/>
          <w:sz w:val="21"/>
          <w:szCs w:val="21"/>
        </w:rPr>
        <w:t>, действующего на основании Устава с одной стороны, и федеральное казенное профессиональное образовательное учреждение № 236 Федеральной службы исполнения наказаний (ФКП образовательное учреждение</w:t>
      </w:r>
      <w:r w:rsidR="0050095A" w:rsidRPr="003A07C0">
        <w:rPr>
          <w:rFonts w:ascii="Times New Roman" w:hAnsi="Times New Roman"/>
          <w:sz w:val="21"/>
          <w:szCs w:val="21"/>
        </w:rPr>
        <w:t xml:space="preserve"> №236)</w:t>
      </w:r>
      <w:r w:rsidR="0050095A" w:rsidRPr="00433DB7">
        <w:rPr>
          <w:rFonts w:ascii="Times New Roman" w:hAnsi="Times New Roman"/>
          <w:sz w:val="21"/>
          <w:szCs w:val="21"/>
        </w:rPr>
        <w:t>, именуемое в дальнейшем «</w:t>
      </w:r>
      <w:r w:rsidR="005524CD">
        <w:rPr>
          <w:rFonts w:ascii="Times New Roman" w:hAnsi="Times New Roman"/>
          <w:sz w:val="21"/>
          <w:szCs w:val="21"/>
        </w:rPr>
        <w:t>Заказчик</w:t>
      </w:r>
      <w:r w:rsidR="0050095A" w:rsidRPr="00433DB7">
        <w:rPr>
          <w:rFonts w:ascii="Times New Roman" w:hAnsi="Times New Roman"/>
          <w:sz w:val="21"/>
          <w:szCs w:val="21"/>
        </w:rPr>
        <w:t xml:space="preserve">», выступая от имени Российской Федерации, в лице директора </w:t>
      </w:r>
      <w:r w:rsidR="0050095A">
        <w:rPr>
          <w:rFonts w:ascii="Times New Roman" w:hAnsi="Times New Roman"/>
          <w:sz w:val="21"/>
          <w:szCs w:val="21"/>
        </w:rPr>
        <w:t>Яшина Виктора Владимировича</w:t>
      </w:r>
      <w:r w:rsidR="0050095A" w:rsidRPr="00433DB7">
        <w:rPr>
          <w:rFonts w:ascii="Times New Roman" w:hAnsi="Times New Roman"/>
          <w:sz w:val="21"/>
          <w:szCs w:val="21"/>
        </w:rPr>
        <w:t xml:space="preserve">, действующего на основании Устава, с другой стороны, совместно именуемые в дальнейшем </w:t>
      </w:r>
      <w:r w:rsidR="005524CD">
        <w:rPr>
          <w:rFonts w:ascii="Times New Roman" w:hAnsi="Times New Roman"/>
          <w:sz w:val="21"/>
          <w:szCs w:val="21"/>
        </w:rPr>
        <w:t>«</w:t>
      </w:r>
      <w:r w:rsidR="0050095A" w:rsidRPr="00433DB7">
        <w:rPr>
          <w:rFonts w:ascii="Times New Roman" w:hAnsi="Times New Roman"/>
          <w:sz w:val="21"/>
          <w:szCs w:val="21"/>
        </w:rPr>
        <w:t>Стороны</w:t>
      </w:r>
      <w:r w:rsidR="005524CD">
        <w:rPr>
          <w:rFonts w:ascii="Times New Roman" w:hAnsi="Times New Roman"/>
          <w:sz w:val="21"/>
          <w:szCs w:val="21"/>
        </w:rPr>
        <w:t>»</w:t>
      </w:r>
      <w:r w:rsidR="0050095A" w:rsidRPr="00433DB7">
        <w:rPr>
          <w:rFonts w:ascii="Times New Roman" w:hAnsi="Times New Roman"/>
          <w:sz w:val="21"/>
          <w:szCs w:val="21"/>
        </w:rPr>
        <w:t xml:space="preserve">, в соответствии п.4 ч.1 ст.93 Федерального закона от 05.04.2013 </w:t>
      </w:r>
      <w:r w:rsidR="004525CA">
        <w:rPr>
          <w:rFonts w:ascii="Times New Roman" w:hAnsi="Times New Roman"/>
          <w:sz w:val="21"/>
          <w:szCs w:val="21"/>
        </w:rPr>
        <w:br/>
      </w:r>
      <w:r w:rsidR="0050095A" w:rsidRPr="00433DB7">
        <w:rPr>
          <w:rFonts w:ascii="Times New Roman" w:hAnsi="Times New Roman"/>
          <w:sz w:val="21"/>
          <w:szCs w:val="21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4B7898">
        <w:rPr>
          <w:rFonts w:ascii="Times New Roman" w:hAnsi="Times New Roman"/>
          <w:sz w:val="21"/>
          <w:szCs w:val="21"/>
        </w:rPr>
        <w:t>Контракт</w:t>
      </w:r>
      <w:r w:rsidR="0050095A" w:rsidRPr="00433DB7">
        <w:rPr>
          <w:rFonts w:ascii="Times New Roman" w:hAnsi="Times New Roman"/>
          <w:sz w:val="21"/>
          <w:szCs w:val="21"/>
        </w:rPr>
        <w:t xml:space="preserve"> о нижеследующем:</w:t>
      </w:r>
    </w:p>
    <w:p w:rsidR="00E72FE2" w:rsidRPr="00032737" w:rsidRDefault="00E72FE2" w:rsidP="00032737">
      <w:pPr>
        <w:spacing w:after="0" w:line="240" w:lineRule="auto"/>
        <w:jc w:val="center"/>
        <w:rPr>
          <w:rFonts w:ascii="Times New Roman CYR" w:hAnsi="Times New Roman CYR" w:cs="Times New Roman CYR"/>
          <w:bCs/>
          <w:color w:val="000000"/>
          <w:sz w:val="21"/>
          <w:szCs w:val="21"/>
        </w:rPr>
      </w:pPr>
    </w:p>
    <w:p w:rsidR="00A34254" w:rsidRDefault="00A34254" w:rsidP="004525CA">
      <w:pPr>
        <w:autoSpaceDE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</w:pPr>
      <w:r w:rsidRPr="004525CA"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 xml:space="preserve">1.ПРЕДМЕТ </w:t>
      </w:r>
      <w:r w:rsidR="005524CD"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>КОНТРАКТА</w:t>
      </w:r>
    </w:p>
    <w:p w:rsidR="00E72FE2" w:rsidRPr="00E72FE2" w:rsidRDefault="00E72FE2" w:rsidP="004525CA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A34254" w:rsidRPr="001E5DB3" w:rsidRDefault="00A34254" w:rsidP="004525CA">
      <w:pPr>
        <w:pStyle w:val="a8"/>
        <w:tabs>
          <w:tab w:val="left" w:pos="426"/>
        </w:tabs>
        <w:spacing w:before="0" w:after="0"/>
        <w:ind w:left="17" w:firstLine="267"/>
        <w:rPr>
          <w:bCs/>
          <w:sz w:val="21"/>
          <w:szCs w:val="21"/>
        </w:rPr>
      </w:pPr>
      <w:r w:rsidRPr="004525CA">
        <w:rPr>
          <w:sz w:val="21"/>
          <w:szCs w:val="21"/>
        </w:rPr>
        <w:t>1.1.</w:t>
      </w:r>
      <w:r w:rsidR="001E5DB3">
        <w:rPr>
          <w:sz w:val="21"/>
          <w:szCs w:val="21"/>
        </w:rPr>
        <w:t xml:space="preserve"> </w:t>
      </w:r>
      <w:r w:rsidR="004525CA" w:rsidRPr="00D778E2">
        <w:rPr>
          <w:sz w:val="21"/>
          <w:szCs w:val="21"/>
        </w:rPr>
        <w:t xml:space="preserve">По настоящему </w:t>
      </w:r>
      <w:r w:rsidR="004B7898" w:rsidRPr="00915C5E">
        <w:rPr>
          <w:sz w:val="21"/>
          <w:szCs w:val="21"/>
        </w:rPr>
        <w:t>Контракту</w:t>
      </w:r>
      <w:r w:rsidR="004525CA" w:rsidRPr="00915C5E">
        <w:rPr>
          <w:sz w:val="21"/>
          <w:szCs w:val="21"/>
        </w:rPr>
        <w:t xml:space="preserve"> </w:t>
      </w:r>
      <w:r w:rsidR="005524CD" w:rsidRPr="0090742E">
        <w:rPr>
          <w:sz w:val="21"/>
          <w:szCs w:val="21"/>
        </w:rPr>
        <w:t>Заказчик поручает, а Поставщик принимает на себя обязательство</w:t>
      </w:r>
      <w:r w:rsidR="004525CA" w:rsidRPr="0090742E">
        <w:rPr>
          <w:sz w:val="21"/>
          <w:szCs w:val="21"/>
        </w:rPr>
        <w:t xml:space="preserve"> </w:t>
      </w:r>
      <w:r w:rsidR="005524CD" w:rsidRPr="0090742E">
        <w:rPr>
          <w:sz w:val="21"/>
          <w:szCs w:val="21"/>
        </w:rPr>
        <w:t xml:space="preserve">по </w:t>
      </w:r>
      <w:r w:rsidR="004525CA" w:rsidRPr="0090742E">
        <w:rPr>
          <w:sz w:val="21"/>
          <w:szCs w:val="21"/>
        </w:rPr>
        <w:t>постав</w:t>
      </w:r>
      <w:r w:rsidR="005524CD" w:rsidRPr="0090742E">
        <w:rPr>
          <w:sz w:val="21"/>
          <w:szCs w:val="21"/>
        </w:rPr>
        <w:t>ке</w:t>
      </w:r>
      <w:r w:rsidR="004525CA" w:rsidRPr="0090742E">
        <w:rPr>
          <w:sz w:val="21"/>
          <w:szCs w:val="21"/>
        </w:rPr>
        <w:t xml:space="preserve"> </w:t>
      </w:r>
      <w:r w:rsidR="002A50C0">
        <w:rPr>
          <w:sz w:val="21"/>
          <w:szCs w:val="21"/>
        </w:rPr>
        <w:t>хозяйственных товаров, моющих и дезинфицирующих средств</w:t>
      </w:r>
      <w:r w:rsidR="009743E4">
        <w:rPr>
          <w:sz w:val="21"/>
          <w:szCs w:val="21"/>
        </w:rPr>
        <w:t xml:space="preserve"> </w:t>
      </w:r>
      <w:r w:rsidR="004525CA" w:rsidRPr="0090742E">
        <w:rPr>
          <w:sz w:val="21"/>
          <w:szCs w:val="21"/>
        </w:rPr>
        <w:t>(далее по тексту – Продукция)</w:t>
      </w:r>
      <w:r w:rsidR="005524CD" w:rsidRPr="0090742E">
        <w:rPr>
          <w:sz w:val="21"/>
          <w:szCs w:val="21"/>
        </w:rPr>
        <w:t xml:space="preserve"> для нужд </w:t>
      </w:r>
      <w:r w:rsidR="00D92A7B" w:rsidRPr="0090742E">
        <w:rPr>
          <w:sz w:val="21"/>
          <w:szCs w:val="21"/>
        </w:rPr>
        <w:t>ФКП образовательное учреждение №236</w:t>
      </w:r>
      <w:r w:rsidR="004525CA" w:rsidRPr="0090742E">
        <w:rPr>
          <w:sz w:val="21"/>
          <w:szCs w:val="21"/>
        </w:rPr>
        <w:t xml:space="preserve">, </w:t>
      </w:r>
      <w:r w:rsidR="001E5DB3" w:rsidRPr="0090742E">
        <w:rPr>
          <w:color w:val="000000"/>
          <w:sz w:val="21"/>
          <w:szCs w:val="21"/>
        </w:rPr>
        <w:t xml:space="preserve">согласно </w:t>
      </w:r>
      <w:r w:rsidR="00CE164F">
        <w:rPr>
          <w:color w:val="000000"/>
          <w:sz w:val="21"/>
          <w:szCs w:val="21"/>
        </w:rPr>
        <w:t>Спецификации</w:t>
      </w:r>
      <w:r w:rsidR="001E5DB3" w:rsidRPr="0090742E">
        <w:rPr>
          <w:color w:val="000000"/>
          <w:sz w:val="21"/>
          <w:szCs w:val="21"/>
        </w:rPr>
        <w:t xml:space="preserve"> (приложение</w:t>
      </w:r>
      <w:r w:rsidR="001E5DB3" w:rsidRPr="001E5DB3">
        <w:rPr>
          <w:color w:val="000000"/>
          <w:sz w:val="21"/>
          <w:szCs w:val="21"/>
        </w:rPr>
        <w:t xml:space="preserve"> № 1), являюще</w:t>
      </w:r>
      <w:r w:rsidR="00CE164F">
        <w:rPr>
          <w:color w:val="000000"/>
          <w:sz w:val="21"/>
          <w:szCs w:val="21"/>
        </w:rPr>
        <w:t>й</w:t>
      </w:r>
      <w:r w:rsidR="001E5DB3" w:rsidRPr="001E5DB3">
        <w:rPr>
          <w:color w:val="000000"/>
          <w:sz w:val="21"/>
          <w:szCs w:val="21"/>
        </w:rPr>
        <w:t xml:space="preserve">ся неотъемлемой частью настоящего </w:t>
      </w:r>
      <w:r w:rsidR="00032737">
        <w:rPr>
          <w:color w:val="000000"/>
          <w:sz w:val="21"/>
          <w:szCs w:val="21"/>
        </w:rPr>
        <w:t>К</w:t>
      </w:r>
      <w:r w:rsidR="001E5DB3" w:rsidRPr="001E5DB3">
        <w:rPr>
          <w:color w:val="000000"/>
          <w:sz w:val="21"/>
          <w:szCs w:val="21"/>
        </w:rPr>
        <w:t>онтракта</w:t>
      </w:r>
      <w:r w:rsidR="004525CA" w:rsidRPr="001E5DB3">
        <w:rPr>
          <w:sz w:val="21"/>
          <w:szCs w:val="21"/>
        </w:rPr>
        <w:t>.</w:t>
      </w:r>
    </w:p>
    <w:p w:rsidR="005524CD" w:rsidRDefault="005524CD" w:rsidP="00032737">
      <w:pPr>
        <w:tabs>
          <w:tab w:val="left" w:pos="426"/>
        </w:tabs>
        <w:autoSpaceDE w:val="0"/>
        <w:spacing w:after="0" w:line="24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4525CA" w:rsidRDefault="004525CA" w:rsidP="001E5DB3">
      <w:pPr>
        <w:pStyle w:val="af"/>
        <w:ind w:left="0" w:right="37"/>
        <w:jc w:val="center"/>
        <w:rPr>
          <w:b/>
          <w:sz w:val="21"/>
          <w:szCs w:val="21"/>
        </w:rPr>
      </w:pPr>
      <w:r w:rsidRPr="00D778E2">
        <w:rPr>
          <w:b/>
          <w:sz w:val="21"/>
          <w:szCs w:val="21"/>
        </w:rPr>
        <w:t>2. ОБЯЗАННОСТИ СТОРОН</w:t>
      </w:r>
    </w:p>
    <w:p w:rsidR="00032737" w:rsidRPr="00032737" w:rsidRDefault="00032737" w:rsidP="001E5DB3">
      <w:pPr>
        <w:pStyle w:val="af"/>
        <w:ind w:left="0" w:right="37"/>
        <w:jc w:val="center"/>
        <w:rPr>
          <w:sz w:val="21"/>
          <w:szCs w:val="21"/>
        </w:rPr>
      </w:pPr>
    </w:p>
    <w:p w:rsidR="004525CA" w:rsidRPr="00D778E2" w:rsidRDefault="004525CA" w:rsidP="003B6D63">
      <w:pPr>
        <w:pStyle w:val="af"/>
        <w:ind w:left="0" w:firstLine="284"/>
        <w:rPr>
          <w:sz w:val="21"/>
          <w:szCs w:val="21"/>
        </w:rPr>
      </w:pPr>
      <w:r w:rsidRPr="00D778E2">
        <w:rPr>
          <w:sz w:val="21"/>
          <w:szCs w:val="21"/>
        </w:rPr>
        <w:t xml:space="preserve">2.1. </w:t>
      </w:r>
      <w:r w:rsidR="001E5DB3">
        <w:rPr>
          <w:sz w:val="21"/>
          <w:szCs w:val="21"/>
        </w:rPr>
        <w:t>Поставщик</w:t>
      </w:r>
      <w:r w:rsidRPr="00D778E2">
        <w:rPr>
          <w:sz w:val="21"/>
          <w:szCs w:val="21"/>
        </w:rPr>
        <w:t xml:space="preserve"> обяз</w:t>
      </w:r>
      <w:r w:rsidR="00C8111F">
        <w:rPr>
          <w:sz w:val="21"/>
          <w:szCs w:val="21"/>
        </w:rPr>
        <w:t>ан</w:t>
      </w:r>
      <w:r w:rsidRPr="00D778E2">
        <w:rPr>
          <w:sz w:val="21"/>
          <w:szCs w:val="21"/>
        </w:rPr>
        <w:t>:</w:t>
      </w:r>
    </w:p>
    <w:p w:rsidR="004525CA" w:rsidRPr="00C8111F" w:rsidRDefault="004525CA" w:rsidP="003B6D63">
      <w:pPr>
        <w:pStyle w:val="af"/>
        <w:tabs>
          <w:tab w:val="left" w:pos="10063"/>
        </w:tabs>
        <w:ind w:left="0" w:right="-2" w:firstLine="284"/>
        <w:rPr>
          <w:sz w:val="21"/>
          <w:szCs w:val="21"/>
        </w:rPr>
      </w:pPr>
      <w:r w:rsidRPr="00D778E2">
        <w:rPr>
          <w:sz w:val="21"/>
          <w:szCs w:val="21"/>
        </w:rPr>
        <w:t>2.1.</w:t>
      </w:r>
      <w:r w:rsidR="004B7898">
        <w:rPr>
          <w:sz w:val="21"/>
          <w:szCs w:val="21"/>
        </w:rPr>
        <w:t>1</w:t>
      </w:r>
      <w:r w:rsidRPr="00D778E2">
        <w:rPr>
          <w:sz w:val="21"/>
          <w:szCs w:val="21"/>
        </w:rPr>
        <w:t xml:space="preserve">. Осуществить </w:t>
      </w:r>
      <w:r w:rsidR="006D1765">
        <w:rPr>
          <w:sz w:val="21"/>
          <w:szCs w:val="21"/>
        </w:rPr>
        <w:t>п</w:t>
      </w:r>
      <w:r w:rsidRPr="00D778E2">
        <w:rPr>
          <w:sz w:val="21"/>
          <w:szCs w:val="21"/>
        </w:rPr>
        <w:t xml:space="preserve">оставку Продукции Заказчику по адресу: 454047, Челябинская область, Челябинск, ул. </w:t>
      </w:r>
      <w:r>
        <w:rPr>
          <w:sz w:val="21"/>
          <w:szCs w:val="21"/>
        </w:rPr>
        <w:t>Монтажников, 7А</w:t>
      </w:r>
      <w:r w:rsidR="00E72FE2">
        <w:rPr>
          <w:sz w:val="21"/>
          <w:szCs w:val="21"/>
        </w:rPr>
        <w:t>, в рабочее время (с понедельника по пятницу с 09.0</w:t>
      </w:r>
      <w:r w:rsidR="004B7898">
        <w:rPr>
          <w:sz w:val="21"/>
          <w:szCs w:val="21"/>
        </w:rPr>
        <w:t xml:space="preserve">0 до 15.00), в срок не позднее </w:t>
      </w:r>
      <w:r w:rsidR="00157FDB">
        <w:rPr>
          <w:sz w:val="21"/>
          <w:szCs w:val="21"/>
        </w:rPr>
        <w:t>1</w:t>
      </w:r>
      <w:r w:rsidR="00154596">
        <w:rPr>
          <w:sz w:val="21"/>
          <w:szCs w:val="21"/>
        </w:rPr>
        <w:t>0</w:t>
      </w:r>
      <w:r w:rsidR="00032737">
        <w:rPr>
          <w:sz w:val="21"/>
          <w:szCs w:val="21"/>
        </w:rPr>
        <w:t xml:space="preserve"> календарных дней от даты </w:t>
      </w:r>
      <w:r w:rsidR="00032737" w:rsidRPr="00C8111F">
        <w:rPr>
          <w:sz w:val="21"/>
          <w:szCs w:val="21"/>
        </w:rPr>
        <w:t>заключения настоящего Контракта</w:t>
      </w:r>
      <w:r w:rsidR="004B7898" w:rsidRPr="00C8111F">
        <w:rPr>
          <w:sz w:val="21"/>
          <w:szCs w:val="21"/>
        </w:rPr>
        <w:t>;</w:t>
      </w:r>
    </w:p>
    <w:p w:rsidR="00C8111F" w:rsidRPr="00C8111F" w:rsidRDefault="00C8111F" w:rsidP="003B6D63">
      <w:pPr>
        <w:pStyle w:val="af"/>
        <w:tabs>
          <w:tab w:val="left" w:pos="10063"/>
        </w:tabs>
        <w:ind w:left="0" w:right="-2" w:firstLine="284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2.1.2. </w:t>
      </w:r>
      <w:r w:rsidRPr="00C8111F">
        <w:rPr>
          <w:color w:val="000000"/>
          <w:sz w:val="21"/>
          <w:szCs w:val="21"/>
        </w:rPr>
        <w:t>Соблюдать действующие у Заказчика правила трудового распорядка, правила техники безопасности, пожарной и экологической безопасности, а также пропускной режим;</w:t>
      </w:r>
    </w:p>
    <w:p w:rsidR="00C8111F" w:rsidRPr="00C8111F" w:rsidRDefault="00C8111F" w:rsidP="003B6D63">
      <w:pPr>
        <w:pStyle w:val="af"/>
        <w:tabs>
          <w:tab w:val="left" w:pos="10063"/>
        </w:tabs>
        <w:ind w:left="0" w:right="-2" w:firstLine="284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2.1.3. С</w:t>
      </w:r>
      <w:r w:rsidRPr="00C8111F">
        <w:rPr>
          <w:color w:val="000000"/>
          <w:sz w:val="21"/>
          <w:szCs w:val="21"/>
        </w:rPr>
        <w:t>воими средствами и за свой счет в срок, согласованный с Заказчиком, устранить допущенные по своей вине в поставленн</w:t>
      </w:r>
      <w:r w:rsidR="0090742E">
        <w:rPr>
          <w:color w:val="000000"/>
          <w:sz w:val="21"/>
          <w:szCs w:val="21"/>
        </w:rPr>
        <w:t>ой</w:t>
      </w:r>
      <w:r w:rsidRPr="00C8111F">
        <w:rPr>
          <w:color w:val="000000"/>
          <w:sz w:val="21"/>
          <w:szCs w:val="21"/>
        </w:rPr>
        <w:t xml:space="preserve"> </w:t>
      </w:r>
      <w:r w:rsidR="0090742E">
        <w:rPr>
          <w:color w:val="000000"/>
          <w:sz w:val="21"/>
          <w:szCs w:val="21"/>
        </w:rPr>
        <w:t>Продукции</w:t>
      </w:r>
      <w:r w:rsidRPr="00C8111F">
        <w:rPr>
          <w:color w:val="000000"/>
          <w:sz w:val="21"/>
          <w:szCs w:val="21"/>
        </w:rPr>
        <w:t xml:space="preserve"> недостатки или иные отступления от условий </w:t>
      </w:r>
      <w:r>
        <w:rPr>
          <w:color w:val="000000"/>
          <w:sz w:val="21"/>
          <w:szCs w:val="21"/>
        </w:rPr>
        <w:t>К</w:t>
      </w:r>
      <w:r w:rsidRPr="00C8111F">
        <w:rPr>
          <w:color w:val="000000"/>
          <w:sz w:val="21"/>
          <w:szCs w:val="21"/>
        </w:rPr>
        <w:t>онтракта;</w:t>
      </w:r>
    </w:p>
    <w:p w:rsidR="00C8111F" w:rsidRPr="00C8111F" w:rsidRDefault="00C8111F" w:rsidP="003B6D63">
      <w:pPr>
        <w:pStyle w:val="af"/>
        <w:tabs>
          <w:tab w:val="left" w:pos="10063"/>
        </w:tabs>
        <w:ind w:left="0" w:right="-2" w:firstLine="284"/>
        <w:rPr>
          <w:sz w:val="21"/>
          <w:szCs w:val="21"/>
        </w:rPr>
      </w:pPr>
      <w:r>
        <w:rPr>
          <w:color w:val="000000"/>
          <w:sz w:val="21"/>
          <w:szCs w:val="21"/>
        </w:rPr>
        <w:t xml:space="preserve">2.1.4. </w:t>
      </w:r>
      <w:r w:rsidRPr="00C8111F">
        <w:rPr>
          <w:color w:val="000000"/>
          <w:sz w:val="21"/>
          <w:szCs w:val="21"/>
        </w:rPr>
        <w:t xml:space="preserve">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>
        <w:rPr>
          <w:color w:val="000000"/>
          <w:sz w:val="21"/>
          <w:szCs w:val="21"/>
        </w:rPr>
        <w:t>К</w:t>
      </w:r>
      <w:r w:rsidRPr="00C8111F">
        <w:rPr>
          <w:color w:val="000000"/>
          <w:sz w:val="21"/>
          <w:szCs w:val="21"/>
        </w:rPr>
        <w:t>онтракта</w:t>
      </w:r>
      <w:r>
        <w:rPr>
          <w:color w:val="000000"/>
          <w:sz w:val="21"/>
          <w:szCs w:val="21"/>
        </w:rPr>
        <w:t>;</w:t>
      </w:r>
    </w:p>
    <w:p w:rsidR="004B7898" w:rsidRPr="00C8111F" w:rsidRDefault="004B7898" w:rsidP="004B7898">
      <w:pPr>
        <w:pStyle w:val="af"/>
        <w:tabs>
          <w:tab w:val="left" w:pos="10063"/>
        </w:tabs>
        <w:ind w:left="0" w:right="-2" w:firstLine="284"/>
        <w:rPr>
          <w:sz w:val="21"/>
          <w:szCs w:val="21"/>
        </w:rPr>
      </w:pPr>
      <w:r w:rsidRPr="00C8111F">
        <w:rPr>
          <w:sz w:val="21"/>
          <w:szCs w:val="21"/>
        </w:rPr>
        <w:t>2.1.</w:t>
      </w:r>
      <w:r w:rsidR="00C8111F">
        <w:rPr>
          <w:sz w:val="21"/>
          <w:szCs w:val="21"/>
        </w:rPr>
        <w:t>5</w:t>
      </w:r>
      <w:r w:rsidRPr="00C8111F">
        <w:rPr>
          <w:sz w:val="21"/>
          <w:szCs w:val="21"/>
        </w:rPr>
        <w:t xml:space="preserve">. Представить Заказчику отчетные документы </w:t>
      </w:r>
      <w:r w:rsidRPr="00C22D40">
        <w:rPr>
          <w:sz w:val="21"/>
          <w:szCs w:val="21"/>
          <w:u w:val="single"/>
        </w:rPr>
        <w:t>(печатный экземпляр настоящего Контракта</w:t>
      </w:r>
      <w:r w:rsidRPr="00C8111F">
        <w:rPr>
          <w:sz w:val="21"/>
          <w:szCs w:val="21"/>
        </w:rPr>
        <w:t>, счет на оплату, товарную накладную</w:t>
      </w:r>
      <w:r w:rsidR="00C8111F" w:rsidRPr="00C8111F">
        <w:rPr>
          <w:sz w:val="21"/>
          <w:szCs w:val="21"/>
        </w:rPr>
        <w:t>);</w:t>
      </w:r>
    </w:p>
    <w:p w:rsidR="00C8111F" w:rsidRPr="00C8111F" w:rsidRDefault="00C8111F" w:rsidP="004B7898">
      <w:pPr>
        <w:pStyle w:val="af"/>
        <w:tabs>
          <w:tab w:val="left" w:pos="10063"/>
        </w:tabs>
        <w:ind w:left="0" w:right="-2" w:firstLine="284"/>
        <w:rPr>
          <w:sz w:val="21"/>
          <w:szCs w:val="21"/>
        </w:rPr>
      </w:pPr>
      <w:r>
        <w:rPr>
          <w:color w:val="000000"/>
          <w:sz w:val="21"/>
          <w:szCs w:val="21"/>
        </w:rPr>
        <w:t xml:space="preserve">2.1.6. </w:t>
      </w:r>
      <w:r w:rsidRPr="00C8111F">
        <w:rPr>
          <w:color w:val="000000"/>
          <w:sz w:val="21"/>
          <w:szCs w:val="21"/>
        </w:rPr>
        <w:t xml:space="preserve">Выполнять иные обязанности, предусмотренные </w:t>
      </w:r>
      <w:r w:rsidR="00915C5E">
        <w:rPr>
          <w:color w:val="000000"/>
          <w:sz w:val="21"/>
          <w:szCs w:val="21"/>
        </w:rPr>
        <w:t>К</w:t>
      </w:r>
      <w:r w:rsidRPr="00C8111F">
        <w:rPr>
          <w:color w:val="000000"/>
          <w:sz w:val="21"/>
          <w:szCs w:val="21"/>
        </w:rPr>
        <w:t>онтрактом</w:t>
      </w:r>
      <w:r>
        <w:rPr>
          <w:color w:val="000000"/>
          <w:sz w:val="21"/>
          <w:szCs w:val="21"/>
        </w:rPr>
        <w:t>.</w:t>
      </w:r>
    </w:p>
    <w:p w:rsidR="004525CA" w:rsidRDefault="004525CA" w:rsidP="003B6D63">
      <w:pPr>
        <w:pStyle w:val="af"/>
        <w:ind w:left="0" w:firstLine="284"/>
        <w:rPr>
          <w:sz w:val="21"/>
          <w:szCs w:val="21"/>
        </w:rPr>
      </w:pPr>
      <w:r w:rsidRPr="00C8111F">
        <w:rPr>
          <w:sz w:val="21"/>
          <w:szCs w:val="21"/>
        </w:rPr>
        <w:t>2.2. Заказчик обязуется:</w:t>
      </w:r>
    </w:p>
    <w:p w:rsidR="00C8111F" w:rsidRPr="00C8111F" w:rsidRDefault="00C8111F" w:rsidP="003B6D63">
      <w:pPr>
        <w:pStyle w:val="af"/>
        <w:ind w:left="0" w:firstLine="284"/>
        <w:rPr>
          <w:sz w:val="21"/>
          <w:szCs w:val="21"/>
        </w:rPr>
      </w:pPr>
      <w:r>
        <w:rPr>
          <w:color w:val="000000"/>
          <w:sz w:val="21"/>
          <w:szCs w:val="21"/>
        </w:rPr>
        <w:t xml:space="preserve">2.2.1. </w:t>
      </w:r>
      <w:r w:rsidRPr="00C8111F">
        <w:rPr>
          <w:color w:val="000000"/>
          <w:sz w:val="21"/>
          <w:szCs w:val="21"/>
        </w:rPr>
        <w:t>Обеспечить приемку поставленно</w:t>
      </w:r>
      <w:r w:rsidR="00915C5E">
        <w:rPr>
          <w:color w:val="000000"/>
          <w:sz w:val="21"/>
          <w:szCs w:val="21"/>
        </w:rPr>
        <w:t>й</w:t>
      </w:r>
      <w:r w:rsidRPr="00C8111F">
        <w:rPr>
          <w:color w:val="000000"/>
          <w:sz w:val="21"/>
          <w:szCs w:val="21"/>
        </w:rPr>
        <w:t xml:space="preserve"> по </w:t>
      </w:r>
      <w:r w:rsidR="00915C5E">
        <w:rPr>
          <w:color w:val="000000"/>
          <w:sz w:val="21"/>
          <w:szCs w:val="21"/>
        </w:rPr>
        <w:t>К</w:t>
      </w:r>
      <w:r w:rsidRPr="00C8111F">
        <w:rPr>
          <w:color w:val="000000"/>
          <w:sz w:val="21"/>
          <w:szCs w:val="21"/>
        </w:rPr>
        <w:t xml:space="preserve">онтракту </w:t>
      </w:r>
      <w:r w:rsidR="00915C5E">
        <w:rPr>
          <w:color w:val="000000"/>
          <w:sz w:val="21"/>
          <w:szCs w:val="21"/>
        </w:rPr>
        <w:t>Продукции</w:t>
      </w:r>
      <w:r w:rsidRPr="00C8111F">
        <w:rPr>
          <w:color w:val="000000"/>
          <w:sz w:val="21"/>
          <w:szCs w:val="21"/>
        </w:rPr>
        <w:t xml:space="preserve"> по количеству и качеству</w:t>
      </w:r>
      <w:r>
        <w:rPr>
          <w:color w:val="000000"/>
          <w:sz w:val="21"/>
          <w:szCs w:val="21"/>
        </w:rPr>
        <w:t>;</w:t>
      </w:r>
    </w:p>
    <w:p w:rsidR="004525CA" w:rsidRPr="00D778E2" w:rsidRDefault="004525CA" w:rsidP="003B6D63">
      <w:pPr>
        <w:pStyle w:val="af"/>
        <w:ind w:left="0" w:right="-2" w:firstLine="284"/>
        <w:rPr>
          <w:sz w:val="21"/>
          <w:szCs w:val="21"/>
        </w:rPr>
      </w:pPr>
      <w:r w:rsidRPr="00C8111F">
        <w:rPr>
          <w:sz w:val="21"/>
          <w:szCs w:val="21"/>
        </w:rPr>
        <w:t>2.2.</w:t>
      </w:r>
      <w:r w:rsidR="00C8111F">
        <w:rPr>
          <w:sz w:val="21"/>
          <w:szCs w:val="21"/>
        </w:rPr>
        <w:t>2</w:t>
      </w:r>
      <w:r w:rsidRPr="00C8111F">
        <w:rPr>
          <w:sz w:val="21"/>
          <w:szCs w:val="21"/>
        </w:rPr>
        <w:t>. Своевременно</w:t>
      </w:r>
      <w:r w:rsidRPr="00D778E2">
        <w:rPr>
          <w:sz w:val="21"/>
          <w:szCs w:val="21"/>
        </w:rPr>
        <w:t xml:space="preserve"> сообщать в письменной форме </w:t>
      </w:r>
      <w:r w:rsidR="00915C5E">
        <w:rPr>
          <w:sz w:val="21"/>
          <w:szCs w:val="21"/>
        </w:rPr>
        <w:t>Поставщику</w:t>
      </w:r>
      <w:r w:rsidRPr="00D778E2">
        <w:rPr>
          <w:sz w:val="21"/>
          <w:szCs w:val="21"/>
        </w:rPr>
        <w:t xml:space="preserve"> о недостатках Продукции, обнаруженных в ходе ее </w:t>
      </w:r>
      <w:r w:rsidR="00C8111F">
        <w:rPr>
          <w:sz w:val="21"/>
          <w:szCs w:val="21"/>
        </w:rPr>
        <w:t>приемки;</w:t>
      </w:r>
    </w:p>
    <w:p w:rsidR="004525CA" w:rsidRDefault="004525CA" w:rsidP="003B6D63">
      <w:pPr>
        <w:pStyle w:val="af"/>
        <w:ind w:left="0" w:right="-2" w:firstLine="284"/>
        <w:rPr>
          <w:sz w:val="21"/>
          <w:szCs w:val="21"/>
        </w:rPr>
      </w:pPr>
      <w:r w:rsidRPr="00D778E2">
        <w:rPr>
          <w:sz w:val="21"/>
          <w:szCs w:val="21"/>
        </w:rPr>
        <w:t xml:space="preserve">2.2.3. Обеспечить своевременную оплату </w:t>
      </w:r>
      <w:r w:rsidRPr="00E72FE2">
        <w:rPr>
          <w:sz w:val="21"/>
          <w:szCs w:val="21"/>
        </w:rPr>
        <w:t xml:space="preserve">Продукции на условиях, предусмотренных настоящим </w:t>
      </w:r>
      <w:r w:rsidR="004B7898">
        <w:rPr>
          <w:sz w:val="21"/>
          <w:szCs w:val="21"/>
        </w:rPr>
        <w:t>Контрактом</w:t>
      </w:r>
      <w:r w:rsidR="00C8111F">
        <w:rPr>
          <w:sz w:val="21"/>
          <w:szCs w:val="21"/>
        </w:rPr>
        <w:t>;</w:t>
      </w:r>
    </w:p>
    <w:p w:rsidR="00C8111F" w:rsidRPr="00C8111F" w:rsidRDefault="00C8111F" w:rsidP="003B6D63">
      <w:pPr>
        <w:pStyle w:val="af"/>
        <w:ind w:left="0" w:right="-2" w:firstLine="284"/>
        <w:rPr>
          <w:sz w:val="21"/>
          <w:szCs w:val="21"/>
        </w:rPr>
      </w:pPr>
      <w:r>
        <w:rPr>
          <w:color w:val="000000"/>
          <w:sz w:val="21"/>
          <w:szCs w:val="21"/>
        </w:rPr>
        <w:t xml:space="preserve">2.2.4. </w:t>
      </w:r>
      <w:r w:rsidRPr="00C8111F">
        <w:rPr>
          <w:color w:val="000000"/>
          <w:sz w:val="21"/>
          <w:szCs w:val="21"/>
        </w:rPr>
        <w:t>Выполнять иные обязанности, предусмотренные контрактом</w:t>
      </w:r>
      <w:r>
        <w:rPr>
          <w:color w:val="000000"/>
          <w:sz w:val="21"/>
          <w:szCs w:val="21"/>
        </w:rPr>
        <w:t>.</w:t>
      </w:r>
    </w:p>
    <w:p w:rsidR="004525CA" w:rsidRPr="00E72FE2" w:rsidRDefault="004525CA" w:rsidP="00F13BB5">
      <w:pPr>
        <w:tabs>
          <w:tab w:val="left" w:pos="426"/>
        </w:tabs>
        <w:autoSpaceDE w:val="0"/>
        <w:spacing w:after="0" w:line="24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E72FE2" w:rsidRPr="00E72FE2" w:rsidRDefault="00E72FE2" w:rsidP="00E72FE2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72FE2">
        <w:rPr>
          <w:rFonts w:ascii="Times New Roman" w:hAnsi="Times New Roman" w:cs="Times New Roman"/>
          <w:b/>
          <w:sz w:val="21"/>
          <w:szCs w:val="21"/>
        </w:rPr>
        <w:t xml:space="preserve">3. ЦЕНА </w:t>
      </w:r>
      <w:r w:rsidR="004B7898">
        <w:rPr>
          <w:rFonts w:ascii="Times New Roman" w:hAnsi="Times New Roman" w:cs="Times New Roman"/>
          <w:b/>
          <w:sz w:val="21"/>
          <w:szCs w:val="21"/>
        </w:rPr>
        <w:t>КОНТРАКТА</w:t>
      </w:r>
      <w:r w:rsidRPr="00E72FE2">
        <w:rPr>
          <w:rFonts w:ascii="Times New Roman" w:hAnsi="Times New Roman" w:cs="Times New Roman"/>
          <w:b/>
          <w:sz w:val="21"/>
          <w:szCs w:val="21"/>
        </w:rPr>
        <w:t>. УСЛОВИЯ И ПОРЯДОК РАСЧЕТОВ</w:t>
      </w:r>
    </w:p>
    <w:p w:rsidR="00E72FE2" w:rsidRPr="00F13BB5" w:rsidRDefault="00E72FE2" w:rsidP="00E72FE2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6D1765" w:rsidRPr="0090742E" w:rsidRDefault="00E72FE2" w:rsidP="004B7898">
      <w:pPr>
        <w:spacing w:after="0" w:line="240" w:lineRule="auto"/>
        <w:ind w:firstLine="284"/>
        <w:rPr>
          <w:rFonts w:ascii="Times New Roman" w:hAnsi="Times New Roman" w:cs="Times New Roman"/>
          <w:spacing w:val="-6"/>
          <w:sz w:val="21"/>
          <w:szCs w:val="21"/>
        </w:rPr>
      </w:pPr>
      <w:r w:rsidRPr="0090742E">
        <w:rPr>
          <w:rFonts w:ascii="Times New Roman" w:hAnsi="Times New Roman" w:cs="Times New Roman"/>
          <w:sz w:val="21"/>
          <w:szCs w:val="21"/>
        </w:rPr>
        <w:t xml:space="preserve">3.1. Общая </w:t>
      </w:r>
      <w:r w:rsidR="006D1765" w:rsidRPr="0090742E">
        <w:rPr>
          <w:rFonts w:ascii="Times New Roman" w:hAnsi="Times New Roman" w:cs="Times New Roman"/>
          <w:sz w:val="21"/>
          <w:szCs w:val="21"/>
        </w:rPr>
        <w:t>цена</w:t>
      </w:r>
      <w:r w:rsidRPr="0090742E">
        <w:rPr>
          <w:rFonts w:ascii="Times New Roman" w:hAnsi="Times New Roman" w:cs="Times New Roman"/>
          <w:sz w:val="21"/>
          <w:szCs w:val="21"/>
        </w:rPr>
        <w:t xml:space="preserve"> </w:t>
      </w:r>
      <w:r w:rsidR="004B7898" w:rsidRPr="0090742E">
        <w:rPr>
          <w:rFonts w:ascii="Times New Roman" w:hAnsi="Times New Roman" w:cs="Times New Roman"/>
          <w:sz w:val="21"/>
          <w:szCs w:val="21"/>
        </w:rPr>
        <w:t>Контракта</w:t>
      </w:r>
      <w:r w:rsidRPr="0090742E">
        <w:rPr>
          <w:rFonts w:ascii="Times New Roman" w:hAnsi="Times New Roman" w:cs="Times New Roman"/>
          <w:sz w:val="21"/>
          <w:szCs w:val="21"/>
        </w:rPr>
        <w:t xml:space="preserve"> составляет </w:t>
      </w:r>
      <w:r w:rsidR="00154596" w:rsidRPr="00154596">
        <w:rPr>
          <w:rFonts w:ascii="Times New Roman" w:hAnsi="Times New Roman" w:cs="Times New Roman"/>
          <w:sz w:val="21"/>
          <w:szCs w:val="21"/>
        </w:rPr>
        <w:t>_________</w:t>
      </w:r>
      <w:r w:rsidR="00157FDB">
        <w:rPr>
          <w:rFonts w:ascii="Times New Roman" w:hAnsi="Times New Roman" w:cs="Times New Roman"/>
          <w:sz w:val="21"/>
          <w:szCs w:val="21"/>
        </w:rPr>
        <w:t xml:space="preserve"> (</w:t>
      </w:r>
      <w:r w:rsidR="00154596">
        <w:rPr>
          <w:rFonts w:ascii="Times New Roman" w:hAnsi="Times New Roman" w:cs="Times New Roman"/>
          <w:sz w:val="21"/>
          <w:szCs w:val="21"/>
        </w:rPr>
        <w:t>__________</w:t>
      </w:r>
      <w:r w:rsidR="00157FDB">
        <w:rPr>
          <w:rFonts w:ascii="Times New Roman" w:hAnsi="Times New Roman" w:cs="Times New Roman"/>
          <w:sz w:val="21"/>
          <w:szCs w:val="21"/>
        </w:rPr>
        <w:t>)</w:t>
      </w:r>
      <w:r w:rsidRPr="0090742E">
        <w:rPr>
          <w:rFonts w:ascii="Times New Roman" w:hAnsi="Times New Roman" w:cs="Times New Roman"/>
          <w:sz w:val="21"/>
          <w:szCs w:val="21"/>
        </w:rPr>
        <w:t xml:space="preserve"> рублей </w:t>
      </w:r>
      <w:r w:rsidR="009743E4">
        <w:rPr>
          <w:rFonts w:ascii="Times New Roman" w:hAnsi="Times New Roman" w:cs="Times New Roman"/>
          <w:sz w:val="21"/>
          <w:szCs w:val="21"/>
          <w:u w:val="single"/>
        </w:rPr>
        <w:t>___</w:t>
      </w:r>
      <w:r w:rsidRPr="0090742E">
        <w:rPr>
          <w:rFonts w:ascii="Times New Roman" w:hAnsi="Times New Roman" w:cs="Times New Roman"/>
          <w:sz w:val="21"/>
          <w:szCs w:val="21"/>
        </w:rPr>
        <w:t xml:space="preserve"> коп</w:t>
      </w:r>
      <w:r w:rsidR="006D1765" w:rsidRPr="0090742E">
        <w:rPr>
          <w:rFonts w:ascii="Times New Roman" w:hAnsi="Times New Roman" w:cs="Times New Roman"/>
          <w:sz w:val="21"/>
          <w:szCs w:val="21"/>
        </w:rPr>
        <w:t>.</w:t>
      </w:r>
      <w:r w:rsidR="006D1765" w:rsidRPr="0090742E">
        <w:rPr>
          <w:rFonts w:ascii="Times New Roman" w:hAnsi="Times New Roman" w:cs="Times New Roman"/>
          <w:color w:val="000000"/>
          <w:sz w:val="21"/>
          <w:szCs w:val="21"/>
        </w:rPr>
        <w:t xml:space="preserve"> Цена контракта включает в себя </w:t>
      </w:r>
      <w:r w:rsidR="006D1765" w:rsidRPr="0090742E">
        <w:rPr>
          <w:rFonts w:ascii="Times New Roman" w:hAnsi="Times New Roman" w:cs="Times New Roman"/>
          <w:spacing w:val="-6"/>
          <w:sz w:val="21"/>
          <w:szCs w:val="21"/>
        </w:rPr>
        <w:t xml:space="preserve">стоимость Продукции, упаковки, погрузочно-разгрузочных работ, </w:t>
      </w:r>
      <w:proofErr w:type="gramStart"/>
      <w:r w:rsidR="006D1765" w:rsidRPr="0090742E">
        <w:rPr>
          <w:rFonts w:ascii="Times New Roman" w:hAnsi="Times New Roman" w:cs="Times New Roman"/>
          <w:spacing w:val="-6"/>
          <w:sz w:val="21"/>
          <w:szCs w:val="21"/>
        </w:rPr>
        <w:t>транспортных и других расходов</w:t>
      </w:r>
      <w:proofErr w:type="gramEnd"/>
      <w:r w:rsidR="006D1765" w:rsidRPr="0090742E">
        <w:rPr>
          <w:rFonts w:ascii="Times New Roman" w:hAnsi="Times New Roman" w:cs="Times New Roman"/>
          <w:spacing w:val="-6"/>
          <w:sz w:val="21"/>
          <w:szCs w:val="21"/>
        </w:rPr>
        <w:t xml:space="preserve"> связанных с поставкой Продукции, </w:t>
      </w:r>
      <w:r w:rsidR="0090742E" w:rsidRPr="0090742E">
        <w:rPr>
          <w:rFonts w:ascii="Times New Roman" w:hAnsi="Times New Roman" w:cs="Times New Roman"/>
          <w:spacing w:val="-6"/>
          <w:sz w:val="21"/>
          <w:szCs w:val="21"/>
        </w:rPr>
        <w:t xml:space="preserve">НДС, другие установленные </w:t>
      </w:r>
      <w:r w:rsidR="006D1765" w:rsidRPr="0090742E">
        <w:rPr>
          <w:rFonts w:ascii="Times New Roman" w:hAnsi="Times New Roman" w:cs="Times New Roman"/>
          <w:spacing w:val="-6"/>
          <w:sz w:val="21"/>
          <w:szCs w:val="21"/>
        </w:rPr>
        <w:t>налог</w:t>
      </w:r>
      <w:r w:rsidR="0090742E" w:rsidRPr="0090742E">
        <w:rPr>
          <w:rFonts w:ascii="Times New Roman" w:hAnsi="Times New Roman" w:cs="Times New Roman"/>
          <w:spacing w:val="-6"/>
          <w:sz w:val="21"/>
          <w:szCs w:val="21"/>
        </w:rPr>
        <w:t>и</w:t>
      </w:r>
      <w:r w:rsidR="006D1765" w:rsidRPr="0090742E">
        <w:rPr>
          <w:rFonts w:ascii="Times New Roman" w:hAnsi="Times New Roman" w:cs="Times New Roman"/>
          <w:spacing w:val="-6"/>
          <w:sz w:val="21"/>
          <w:szCs w:val="21"/>
        </w:rPr>
        <w:t>, сбор</w:t>
      </w:r>
      <w:r w:rsidR="0090742E" w:rsidRPr="0090742E">
        <w:rPr>
          <w:rFonts w:ascii="Times New Roman" w:hAnsi="Times New Roman" w:cs="Times New Roman"/>
          <w:spacing w:val="-6"/>
          <w:sz w:val="21"/>
          <w:szCs w:val="21"/>
        </w:rPr>
        <w:t>ы</w:t>
      </w:r>
      <w:r w:rsidR="006D1765" w:rsidRPr="0090742E">
        <w:rPr>
          <w:rFonts w:ascii="Times New Roman" w:hAnsi="Times New Roman" w:cs="Times New Roman"/>
          <w:spacing w:val="-6"/>
          <w:sz w:val="21"/>
          <w:szCs w:val="21"/>
        </w:rPr>
        <w:t xml:space="preserve"> и обязательн</w:t>
      </w:r>
      <w:r w:rsidR="0090742E" w:rsidRPr="0090742E">
        <w:rPr>
          <w:rFonts w:ascii="Times New Roman" w:hAnsi="Times New Roman" w:cs="Times New Roman"/>
          <w:spacing w:val="-6"/>
          <w:sz w:val="21"/>
          <w:szCs w:val="21"/>
        </w:rPr>
        <w:t>ые</w:t>
      </w:r>
      <w:r w:rsidR="006D1765" w:rsidRPr="0090742E">
        <w:rPr>
          <w:rFonts w:ascii="Times New Roman" w:hAnsi="Times New Roman" w:cs="Times New Roman"/>
          <w:spacing w:val="-6"/>
          <w:sz w:val="21"/>
          <w:szCs w:val="21"/>
        </w:rPr>
        <w:t xml:space="preserve"> платеж</w:t>
      </w:r>
      <w:r w:rsidR="0090742E" w:rsidRPr="0090742E">
        <w:rPr>
          <w:rFonts w:ascii="Times New Roman" w:hAnsi="Times New Roman" w:cs="Times New Roman"/>
          <w:spacing w:val="-6"/>
          <w:sz w:val="21"/>
          <w:szCs w:val="21"/>
        </w:rPr>
        <w:t>и</w:t>
      </w:r>
      <w:r w:rsidR="0090742E">
        <w:rPr>
          <w:rFonts w:ascii="Times New Roman" w:hAnsi="Times New Roman" w:cs="Times New Roman"/>
          <w:spacing w:val="-6"/>
          <w:sz w:val="21"/>
          <w:szCs w:val="21"/>
        </w:rPr>
        <w:t xml:space="preserve"> (пошлины)</w:t>
      </w:r>
      <w:r w:rsidR="0090742E" w:rsidRPr="0090742E">
        <w:rPr>
          <w:rFonts w:ascii="Times New Roman" w:hAnsi="Times New Roman" w:cs="Times New Roman"/>
          <w:spacing w:val="-6"/>
          <w:sz w:val="21"/>
          <w:szCs w:val="21"/>
        </w:rPr>
        <w:t xml:space="preserve">, установленные законодательством РФ, </w:t>
      </w:r>
      <w:r w:rsidR="0090742E" w:rsidRPr="0090742E">
        <w:rPr>
          <w:rFonts w:ascii="Times New Roman" w:hAnsi="Times New Roman" w:cs="Times New Roman"/>
          <w:sz w:val="21"/>
          <w:szCs w:val="21"/>
        </w:rPr>
        <w:t xml:space="preserve">иные расходы, связанные с исполнением </w:t>
      </w:r>
      <w:r w:rsidR="0090742E">
        <w:rPr>
          <w:rFonts w:ascii="Times New Roman" w:hAnsi="Times New Roman" w:cs="Times New Roman"/>
          <w:sz w:val="21"/>
          <w:szCs w:val="21"/>
        </w:rPr>
        <w:t xml:space="preserve">настоящего </w:t>
      </w:r>
      <w:r w:rsidR="0090742E" w:rsidRPr="0090742E">
        <w:rPr>
          <w:rFonts w:ascii="Times New Roman" w:hAnsi="Times New Roman" w:cs="Times New Roman"/>
          <w:sz w:val="21"/>
          <w:szCs w:val="21"/>
        </w:rPr>
        <w:t>Контракта</w:t>
      </w:r>
      <w:r w:rsidR="0090742E">
        <w:rPr>
          <w:rFonts w:ascii="Times New Roman" w:hAnsi="Times New Roman" w:cs="Times New Roman"/>
          <w:sz w:val="21"/>
          <w:szCs w:val="21"/>
        </w:rPr>
        <w:t>.</w:t>
      </w:r>
    </w:p>
    <w:p w:rsidR="00E72FE2" w:rsidRPr="00E72FE2" w:rsidRDefault="00E72FE2" w:rsidP="004B7898">
      <w:pPr>
        <w:widowControl w:val="0"/>
        <w:spacing w:after="0" w:line="240" w:lineRule="auto"/>
        <w:ind w:firstLine="284"/>
        <w:rPr>
          <w:rFonts w:ascii="Times New Roman" w:hAnsi="Times New Roman" w:cs="Times New Roman"/>
          <w:sz w:val="21"/>
          <w:szCs w:val="21"/>
        </w:rPr>
      </w:pPr>
      <w:r w:rsidRPr="00E72FE2">
        <w:rPr>
          <w:rFonts w:ascii="Times New Roman" w:hAnsi="Times New Roman" w:cs="Times New Roman"/>
          <w:sz w:val="21"/>
          <w:szCs w:val="21"/>
        </w:rPr>
        <w:t xml:space="preserve">3.2. Цена </w:t>
      </w:r>
      <w:r w:rsidR="004B7898">
        <w:rPr>
          <w:rFonts w:ascii="Times New Roman" w:hAnsi="Times New Roman" w:cs="Times New Roman"/>
          <w:sz w:val="21"/>
          <w:szCs w:val="21"/>
        </w:rPr>
        <w:t>Контракта</w:t>
      </w:r>
      <w:r w:rsidRPr="00E72FE2">
        <w:rPr>
          <w:rFonts w:ascii="Times New Roman" w:hAnsi="Times New Roman" w:cs="Times New Roman"/>
          <w:sz w:val="21"/>
          <w:szCs w:val="21"/>
        </w:rPr>
        <w:t xml:space="preserve"> является твердой и не подлежит изменению на весь срок действия </w:t>
      </w:r>
      <w:r w:rsidR="004B7898">
        <w:rPr>
          <w:rFonts w:ascii="Times New Roman" w:hAnsi="Times New Roman" w:cs="Times New Roman"/>
          <w:sz w:val="21"/>
          <w:szCs w:val="21"/>
        </w:rPr>
        <w:t>Контракта</w:t>
      </w:r>
      <w:r w:rsidRPr="00E72FE2">
        <w:rPr>
          <w:rFonts w:ascii="Times New Roman" w:hAnsi="Times New Roman" w:cs="Times New Roman"/>
          <w:sz w:val="21"/>
          <w:szCs w:val="21"/>
        </w:rPr>
        <w:t>.</w:t>
      </w:r>
    </w:p>
    <w:p w:rsidR="00E72FE2" w:rsidRPr="00E72FE2" w:rsidRDefault="00E72FE2" w:rsidP="004B7898">
      <w:pPr>
        <w:pStyle w:val="12"/>
        <w:shd w:val="clear" w:color="auto" w:fill="auto"/>
        <w:spacing w:line="240" w:lineRule="auto"/>
        <w:ind w:firstLine="284"/>
        <w:rPr>
          <w:sz w:val="21"/>
          <w:szCs w:val="21"/>
        </w:rPr>
      </w:pPr>
      <w:r w:rsidRPr="00E72FE2">
        <w:rPr>
          <w:sz w:val="21"/>
          <w:szCs w:val="21"/>
        </w:rPr>
        <w:t xml:space="preserve">3.3. </w:t>
      </w:r>
      <w:r w:rsidR="00E14DEB" w:rsidRPr="005410AE">
        <w:rPr>
          <w:sz w:val="21"/>
          <w:szCs w:val="21"/>
        </w:rPr>
        <w:t xml:space="preserve">Оплата за оказанные услуги производится в форме безналичного расчета путем перечисления денежных средств на расчетный счет </w:t>
      </w:r>
      <w:r w:rsidR="00BF4BE7">
        <w:rPr>
          <w:sz w:val="21"/>
          <w:szCs w:val="21"/>
        </w:rPr>
        <w:t>Поставщика</w:t>
      </w:r>
      <w:r w:rsidR="00E14DEB" w:rsidRPr="005410AE">
        <w:rPr>
          <w:sz w:val="21"/>
          <w:szCs w:val="21"/>
        </w:rPr>
        <w:t xml:space="preserve"> в пределах лимитов бюджетных обязательств и предельных объемов финансирования на 202</w:t>
      </w:r>
      <w:r w:rsidR="009743E4">
        <w:rPr>
          <w:sz w:val="21"/>
          <w:szCs w:val="21"/>
        </w:rPr>
        <w:t>6</w:t>
      </w:r>
      <w:r w:rsidR="00E14DEB" w:rsidRPr="005410AE">
        <w:rPr>
          <w:sz w:val="21"/>
          <w:szCs w:val="21"/>
        </w:rPr>
        <w:t xml:space="preserve"> год по соответствующим статьям экономической классификации, в течени</w:t>
      </w:r>
      <w:r w:rsidR="00E14DEB">
        <w:rPr>
          <w:sz w:val="21"/>
          <w:szCs w:val="21"/>
        </w:rPr>
        <w:t>е</w:t>
      </w:r>
      <w:r w:rsidR="00E14DEB" w:rsidRPr="005410AE">
        <w:rPr>
          <w:sz w:val="21"/>
          <w:szCs w:val="21"/>
        </w:rPr>
        <w:t xml:space="preserve"> </w:t>
      </w:r>
      <w:r w:rsidR="00E14DEB">
        <w:rPr>
          <w:sz w:val="21"/>
          <w:szCs w:val="21"/>
        </w:rPr>
        <w:t>7 (семи)</w:t>
      </w:r>
      <w:r w:rsidR="00E14DEB" w:rsidRPr="005410AE">
        <w:rPr>
          <w:sz w:val="21"/>
          <w:szCs w:val="21"/>
        </w:rPr>
        <w:t xml:space="preserve"> рабочих дней, с момента подписания сторонами </w:t>
      </w:r>
      <w:r w:rsidR="004B7898">
        <w:rPr>
          <w:sz w:val="21"/>
          <w:szCs w:val="21"/>
        </w:rPr>
        <w:t>товарной накладной</w:t>
      </w:r>
      <w:r w:rsidR="00E14DEB" w:rsidRPr="005410AE">
        <w:rPr>
          <w:sz w:val="21"/>
          <w:szCs w:val="21"/>
        </w:rPr>
        <w:t>.</w:t>
      </w:r>
      <w:r w:rsidR="00E14DEB">
        <w:rPr>
          <w:sz w:val="21"/>
          <w:szCs w:val="21"/>
        </w:rPr>
        <w:t xml:space="preserve"> </w:t>
      </w:r>
      <w:r w:rsidR="00E14DEB" w:rsidRPr="002B3CAE">
        <w:rPr>
          <w:sz w:val="21"/>
          <w:szCs w:val="21"/>
        </w:rPr>
        <w:t>КБК 32</w:t>
      </w:r>
      <w:r w:rsidR="006D1765">
        <w:rPr>
          <w:sz w:val="21"/>
          <w:szCs w:val="21"/>
        </w:rPr>
        <w:t>007044240690059244</w:t>
      </w:r>
    </w:p>
    <w:p w:rsidR="00E72FE2" w:rsidRPr="00E72FE2" w:rsidRDefault="00E72FE2" w:rsidP="004B7898">
      <w:pPr>
        <w:spacing w:after="0" w:line="240" w:lineRule="auto"/>
        <w:ind w:right="-8" w:firstLine="284"/>
        <w:rPr>
          <w:rFonts w:ascii="Times New Roman" w:hAnsi="Times New Roman" w:cs="Times New Roman"/>
          <w:sz w:val="21"/>
          <w:szCs w:val="21"/>
        </w:rPr>
      </w:pPr>
      <w:r w:rsidRPr="00E72FE2">
        <w:rPr>
          <w:rFonts w:ascii="Times New Roman" w:hAnsi="Times New Roman" w:cs="Times New Roman"/>
          <w:sz w:val="21"/>
          <w:szCs w:val="21"/>
        </w:rPr>
        <w:t>3.</w:t>
      </w:r>
      <w:r w:rsidR="006D1765">
        <w:rPr>
          <w:rFonts w:ascii="Times New Roman" w:hAnsi="Times New Roman" w:cs="Times New Roman"/>
          <w:sz w:val="21"/>
          <w:szCs w:val="21"/>
        </w:rPr>
        <w:t>4</w:t>
      </w:r>
      <w:r w:rsidRPr="00E72FE2">
        <w:rPr>
          <w:rFonts w:ascii="Times New Roman" w:hAnsi="Times New Roman" w:cs="Times New Roman"/>
          <w:sz w:val="21"/>
          <w:szCs w:val="21"/>
        </w:rPr>
        <w:t xml:space="preserve">. Обязательства по оплате Продукции считаются выполненными в день списания денежных средств со счетов </w:t>
      </w:r>
      <w:r w:rsidR="00BF4BE7">
        <w:rPr>
          <w:rFonts w:ascii="Times New Roman" w:hAnsi="Times New Roman" w:cs="Times New Roman"/>
          <w:sz w:val="21"/>
          <w:szCs w:val="21"/>
        </w:rPr>
        <w:t>Заказчика</w:t>
      </w:r>
      <w:r w:rsidRPr="00E72FE2">
        <w:rPr>
          <w:rFonts w:ascii="Times New Roman" w:hAnsi="Times New Roman" w:cs="Times New Roman"/>
          <w:sz w:val="21"/>
          <w:szCs w:val="21"/>
        </w:rPr>
        <w:t>.</w:t>
      </w:r>
    </w:p>
    <w:p w:rsidR="00E72FE2" w:rsidRPr="00E14DEB" w:rsidRDefault="00E72FE2" w:rsidP="004B7898">
      <w:pPr>
        <w:spacing w:after="0" w:line="240" w:lineRule="auto"/>
        <w:ind w:right="-8" w:firstLine="284"/>
        <w:rPr>
          <w:rFonts w:ascii="Times New Roman" w:hAnsi="Times New Roman" w:cs="Times New Roman"/>
          <w:sz w:val="21"/>
          <w:szCs w:val="21"/>
        </w:rPr>
      </w:pPr>
      <w:r w:rsidRPr="00E72FE2">
        <w:rPr>
          <w:rFonts w:ascii="Times New Roman" w:hAnsi="Times New Roman" w:cs="Times New Roman"/>
          <w:sz w:val="21"/>
          <w:szCs w:val="21"/>
        </w:rPr>
        <w:t>3.</w:t>
      </w:r>
      <w:r w:rsidR="006D1765">
        <w:rPr>
          <w:rFonts w:ascii="Times New Roman" w:hAnsi="Times New Roman" w:cs="Times New Roman"/>
          <w:sz w:val="21"/>
          <w:szCs w:val="21"/>
        </w:rPr>
        <w:t>5</w:t>
      </w:r>
      <w:r w:rsidRPr="00E72FE2">
        <w:rPr>
          <w:rFonts w:ascii="Times New Roman" w:hAnsi="Times New Roman" w:cs="Times New Roman"/>
          <w:sz w:val="21"/>
          <w:szCs w:val="21"/>
        </w:rPr>
        <w:t xml:space="preserve">. </w:t>
      </w:r>
      <w:r w:rsidR="00BF4BE7">
        <w:rPr>
          <w:rFonts w:ascii="Times New Roman" w:hAnsi="Times New Roman" w:cs="Times New Roman"/>
          <w:sz w:val="21"/>
          <w:szCs w:val="21"/>
        </w:rPr>
        <w:t>Заказчик</w:t>
      </w:r>
      <w:r w:rsidR="004B7898">
        <w:rPr>
          <w:rFonts w:ascii="Times New Roman" w:hAnsi="Times New Roman" w:cs="Times New Roman"/>
          <w:sz w:val="21"/>
          <w:szCs w:val="21"/>
        </w:rPr>
        <w:t xml:space="preserve"> </w:t>
      </w:r>
      <w:r w:rsidRPr="00E72FE2">
        <w:rPr>
          <w:rFonts w:ascii="Times New Roman" w:hAnsi="Times New Roman" w:cs="Times New Roman"/>
          <w:sz w:val="21"/>
          <w:szCs w:val="21"/>
        </w:rPr>
        <w:t>имеет право произвести полный или частичный отказ от оплаты за расходы</w:t>
      </w:r>
      <w:r w:rsidR="00E14DEB">
        <w:rPr>
          <w:rFonts w:ascii="Times New Roman" w:hAnsi="Times New Roman" w:cs="Times New Roman"/>
          <w:sz w:val="21"/>
          <w:szCs w:val="21"/>
        </w:rPr>
        <w:t>,</w:t>
      </w:r>
      <w:r w:rsidRPr="00E72FE2">
        <w:rPr>
          <w:rFonts w:ascii="Times New Roman" w:hAnsi="Times New Roman" w:cs="Times New Roman"/>
          <w:sz w:val="21"/>
          <w:szCs w:val="21"/>
        </w:rPr>
        <w:t xml:space="preserve"> не предусмотренные в </w:t>
      </w:r>
      <w:r w:rsidR="004B7898">
        <w:rPr>
          <w:rFonts w:ascii="Times New Roman" w:hAnsi="Times New Roman" w:cs="Times New Roman"/>
          <w:sz w:val="21"/>
          <w:szCs w:val="21"/>
        </w:rPr>
        <w:t>настоящем</w:t>
      </w:r>
      <w:r w:rsidRPr="00E72FE2">
        <w:rPr>
          <w:rFonts w:ascii="Times New Roman" w:hAnsi="Times New Roman" w:cs="Times New Roman"/>
          <w:sz w:val="21"/>
          <w:szCs w:val="21"/>
        </w:rPr>
        <w:t xml:space="preserve"> </w:t>
      </w:r>
      <w:r w:rsidR="004B7898">
        <w:rPr>
          <w:rFonts w:ascii="Times New Roman" w:hAnsi="Times New Roman" w:cs="Times New Roman"/>
          <w:sz w:val="21"/>
          <w:szCs w:val="21"/>
        </w:rPr>
        <w:t>Контракт</w:t>
      </w:r>
      <w:r w:rsidRPr="00E14DEB">
        <w:rPr>
          <w:rFonts w:ascii="Times New Roman" w:hAnsi="Times New Roman" w:cs="Times New Roman"/>
          <w:sz w:val="21"/>
          <w:szCs w:val="21"/>
        </w:rPr>
        <w:t>е.</w:t>
      </w:r>
    </w:p>
    <w:p w:rsidR="004525CA" w:rsidRPr="00E14DEB" w:rsidRDefault="004525CA" w:rsidP="00E72FE2">
      <w:pPr>
        <w:tabs>
          <w:tab w:val="left" w:pos="426"/>
        </w:tabs>
        <w:autoSpaceDE w:val="0"/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</w:p>
    <w:p w:rsidR="00E14DEB" w:rsidRPr="00E14DEB" w:rsidRDefault="00E14DEB" w:rsidP="00E14DEB">
      <w:pPr>
        <w:tabs>
          <w:tab w:val="left" w:pos="426"/>
        </w:tabs>
        <w:autoSpaceDE w:val="0"/>
        <w:spacing w:after="0" w:line="100" w:lineRule="atLeast"/>
        <w:ind w:left="709" w:firstLine="267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E14DEB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4.УСЛОВИЯ ПЕРЕДАЧИ (ПОСТАВКИ) И ПРИЕМКИ </w:t>
      </w:r>
      <w:r w:rsidR="00FA2ED9">
        <w:rPr>
          <w:rFonts w:ascii="Times New Roman" w:hAnsi="Times New Roman" w:cs="Times New Roman"/>
          <w:b/>
          <w:bCs/>
          <w:color w:val="000000"/>
          <w:sz w:val="21"/>
          <w:szCs w:val="21"/>
        </w:rPr>
        <w:t>ПРОДУКЦИИ</w:t>
      </w:r>
    </w:p>
    <w:p w:rsidR="00E14DEB" w:rsidRPr="00E14DEB" w:rsidRDefault="00E14DEB" w:rsidP="00E14DEB">
      <w:pPr>
        <w:tabs>
          <w:tab w:val="left" w:pos="426"/>
        </w:tabs>
        <w:autoSpaceDE w:val="0"/>
        <w:spacing w:after="0" w:line="100" w:lineRule="atLeast"/>
        <w:ind w:left="709" w:firstLine="267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E14DEB" w:rsidRDefault="00E14DEB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sz w:val="21"/>
          <w:szCs w:val="21"/>
        </w:rPr>
      </w:pPr>
      <w:r w:rsidRPr="00E14DEB">
        <w:rPr>
          <w:rFonts w:ascii="Times New Roman" w:hAnsi="Times New Roman" w:cs="Times New Roman"/>
          <w:bCs/>
          <w:sz w:val="21"/>
          <w:szCs w:val="21"/>
        </w:rPr>
        <w:t>4.1.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Передача (поставка) </w:t>
      </w:r>
      <w:r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6D1765" w:rsidRPr="00D758D2">
        <w:rPr>
          <w:rFonts w:ascii="Times New Roman" w:hAnsi="Times New Roman" w:cs="Times New Roman"/>
          <w:bCs/>
          <w:sz w:val="21"/>
          <w:szCs w:val="21"/>
        </w:rPr>
        <w:t>Поставщиком</w:t>
      </w:r>
      <w:r w:rsidRPr="00D758D2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6D1765" w:rsidRPr="00915C5E">
        <w:rPr>
          <w:rFonts w:ascii="Times New Roman" w:hAnsi="Times New Roman" w:cs="Times New Roman"/>
          <w:bCs/>
          <w:sz w:val="21"/>
          <w:szCs w:val="21"/>
        </w:rPr>
        <w:t>Заказчику</w:t>
      </w:r>
      <w:r w:rsidRPr="00915C5E">
        <w:rPr>
          <w:rFonts w:ascii="Times New Roman" w:hAnsi="Times New Roman" w:cs="Times New Roman"/>
          <w:bCs/>
          <w:sz w:val="21"/>
          <w:szCs w:val="21"/>
        </w:rPr>
        <w:t xml:space="preserve"> осуществляется одной партией.</w:t>
      </w:r>
      <w:r w:rsidR="00D758D2" w:rsidRPr="00915C5E">
        <w:rPr>
          <w:rFonts w:ascii="Times New Roman" w:hAnsi="Times New Roman" w:cs="Times New Roman"/>
          <w:bCs/>
          <w:sz w:val="21"/>
          <w:szCs w:val="21"/>
        </w:rPr>
        <w:t xml:space="preserve"> Одновременно с передачей (поставкой) Продукции, Поставщик передает Заказчику </w:t>
      </w:r>
      <w:r w:rsidR="00915C5E">
        <w:rPr>
          <w:rFonts w:ascii="Times New Roman" w:hAnsi="Times New Roman" w:cs="Times New Roman"/>
          <w:bCs/>
          <w:sz w:val="21"/>
          <w:szCs w:val="21"/>
        </w:rPr>
        <w:t xml:space="preserve">оригиналы </w:t>
      </w:r>
      <w:r w:rsidR="00D758D2" w:rsidRPr="00915C5E">
        <w:rPr>
          <w:rFonts w:ascii="Times New Roman" w:hAnsi="Times New Roman" w:cs="Times New Roman"/>
          <w:sz w:val="21"/>
          <w:szCs w:val="21"/>
        </w:rPr>
        <w:t>отчетны</w:t>
      </w:r>
      <w:r w:rsidR="00915C5E">
        <w:rPr>
          <w:rFonts w:ascii="Times New Roman" w:hAnsi="Times New Roman" w:cs="Times New Roman"/>
          <w:sz w:val="21"/>
          <w:szCs w:val="21"/>
        </w:rPr>
        <w:t>х</w:t>
      </w:r>
      <w:r w:rsidR="00D758D2" w:rsidRPr="00915C5E">
        <w:rPr>
          <w:rFonts w:ascii="Times New Roman" w:hAnsi="Times New Roman" w:cs="Times New Roman"/>
          <w:sz w:val="21"/>
          <w:szCs w:val="21"/>
        </w:rPr>
        <w:t xml:space="preserve"> документ</w:t>
      </w:r>
      <w:r w:rsidR="00915C5E">
        <w:rPr>
          <w:rFonts w:ascii="Times New Roman" w:hAnsi="Times New Roman" w:cs="Times New Roman"/>
          <w:sz w:val="21"/>
          <w:szCs w:val="21"/>
        </w:rPr>
        <w:t>ов</w:t>
      </w:r>
      <w:r w:rsidR="00D758D2" w:rsidRPr="00915C5E">
        <w:rPr>
          <w:rFonts w:ascii="Times New Roman" w:hAnsi="Times New Roman" w:cs="Times New Roman"/>
          <w:sz w:val="21"/>
          <w:szCs w:val="21"/>
        </w:rPr>
        <w:t xml:space="preserve"> (</w:t>
      </w:r>
      <w:r w:rsidR="00D758D2" w:rsidRPr="00C22D40">
        <w:rPr>
          <w:rFonts w:ascii="Times New Roman" w:hAnsi="Times New Roman" w:cs="Times New Roman"/>
          <w:sz w:val="21"/>
          <w:szCs w:val="21"/>
          <w:u w:val="single"/>
        </w:rPr>
        <w:t xml:space="preserve">печатный экземпляр настоящего </w:t>
      </w:r>
      <w:r w:rsidR="0090742E" w:rsidRPr="00C22D40">
        <w:rPr>
          <w:rFonts w:ascii="Times New Roman" w:hAnsi="Times New Roman" w:cs="Times New Roman"/>
          <w:sz w:val="21"/>
          <w:szCs w:val="21"/>
          <w:u w:val="single"/>
        </w:rPr>
        <w:t>Контракта</w:t>
      </w:r>
      <w:r w:rsidR="0090742E" w:rsidRPr="00915C5E">
        <w:rPr>
          <w:rFonts w:ascii="Times New Roman" w:hAnsi="Times New Roman" w:cs="Times New Roman"/>
          <w:sz w:val="21"/>
          <w:szCs w:val="21"/>
        </w:rPr>
        <w:t>,</w:t>
      </w:r>
      <w:r w:rsidR="0090742E" w:rsidRPr="0090742E">
        <w:rPr>
          <w:rFonts w:ascii="Times New Roman" w:hAnsi="Times New Roman" w:cs="Times New Roman"/>
          <w:sz w:val="21"/>
          <w:szCs w:val="21"/>
        </w:rPr>
        <w:t xml:space="preserve"> </w:t>
      </w:r>
      <w:r w:rsidR="0090742E" w:rsidRPr="00915C5E">
        <w:rPr>
          <w:rFonts w:ascii="Times New Roman" w:hAnsi="Times New Roman" w:cs="Times New Roman"/>
          <w:sz w:val="21"/>
          <w:szCs w:val="21"/>
        </w:rPr>
        <w:t>подписанный и скрепленный печатью Поставщика</w:t>
      </w:r>
      <w:r w:rsidR="00D758D2" w:rsidRPr="00915C5E">
        <w:rPr>
          <w:rFonts w:ascii="Times New Roman" w:hAnsi="Times New Roman" w:cs="Times New Roman"/>
          <w:sz w:val="21"/>
          <w:szCs w:val="21"/>
        </w:rPr>
        <w:t xml:space="preserve">, счет на оплату, товарную </w:t>
      </w:r>
      <w:r w:rsidR="00D758D2" w:rsidRPr="00915C5E">
        <w:rPr>
          <w:rFonts w:ascii="Times New Roman" w:hAnsi="Times New Roman" w:cs="Times New Roman"/>
          <w:sz w:val="21"/>
          <w:szCs w:val="21"/>
        </w:rPr>
        <w:lastRenderedPageBreak/>
        <w:t>накладную</w:t>
      </w:r>
      <w:r w:rsidR="0090742E">
        <w:rPr>
          <w:rFonts w:ascii="Times New Roman" w:hAnsi="Times New Roman" w:cs="Times New Roman"/>
          <w:sz w:val="21"/>
          <w:szCs w:val="21"/>
        </w:rPr>
        <w:t>)</w:t>
      </w:r>
      <w:r w:rsidR="00915C5E">
        <w:rPr>
          <w:rFonts w:ascii="Times New Roman" w:hAnsi="Times New Roman" w:cs="Times New Roman"/>
          <w:sz w:val="21"/>
          <w:szCs w:val="21"/>
        </w:rPr>
        <w:t xml:space="preserve">. </w:t>
      </w:r>
      <w:r w:rsidR="0049269A" w:rsidRPr="0049269A">
        <w:rPr>
          <w:rFonts w:ascii="Times New Roman" w:hAnsi="Times New Roman" w:cs="Times New Roman"/>
          <w:sz w:val="21"/>
          <w:szCs w:val="21"/>
        </w:rPr>
        <w:t>В случае не передачи указанных отчетных документов Передача (поставка) Продукции считается не выполненной.</w:t>
      </w:r>
    </w:p>
    <w:p w:rsidR="0049269A" w:rsidRPr="00D758D2" w:rsidRDefault="0049269A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Поставщик не менее чем за два рабочих дня уведомляет Заказчика о намерении передать (поставить) Продукцию.</w:t>
      </w:r>
    </w:p>
    <w:p w:rsidR="00E14DEB" w:rsidRPr="00E14DEB" w:rsidRDefault="00E14DEB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bCs/>
          <w:sz w:val="21"/>
          <w:szCs w:val="21"/>
        </w:rPr>
      </w:pPr>
      <w:r w:rsidRPr="00D758D2">
        <w:rPr>
          <w:rFonts w:ascii="Times New Roman" w:hAnsi="Times New Roman" w:cs="Times New Roman"/>
          <w:bCs/>
          <w:sz w:val="21"/>
          <w:szCs w:val="21"/>
        </w:rPr>
        <w:t xml:space="preserve">4.2. Продукция принимается </w:t>
      </w:r>
      <w:r w:rsidR="006D1765" w:rsidRPr="00D758D2">
        <w:rPr>
          <w:rFonts w:ascii="Times New Roman" w:hAnsi="Times New Roman" w:cs="Times New Roman"/>
          <w:bCs/>
          <w:sz w:val="21"/>
          <w:szCs w:val="21"/>
        </w:rPr>
        <w:t>Заказчиком</w:t>
      </w:r>
      <w:r w:rsidRPr="00D758D2">
        <w:rPr>
          <w:rFonts w:ascii="Times New Roman" w:hAnsi="Times New Roman" w:cs="Times New Roman"/>
          <w:bCs/>
          <w:sz w:val="21"/>
          <w:szCs w:val="21"/>
        </w:rPr>
        <w:t xml:space="preserve"> по количеству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(изделий, упаковок и т.п.) в момент передачи </w:t>
      </w:r>
      <w:r w:rsidR="00FA2ED9">
        <w:rPr>
          <w:rFonts w:ascii="Times New Roman" w:hAnsi="Times New Roman" w:cs="Times New Roman"/>
          <w:bCs/>
          <w:sz w:val="21"/>
          <w:szCs w:val="21"/>
        </w:rPr>
        <w:t xml:space="preserve">Продукции </w:t>
      </w:r>
      <w:r w:rsidR="006D1765">
        <w:rPr>
          <w:rFonts w:ascii="Times New Roman" w:hAnsi="Times New Roman" w:cs="Times New Roman"/>
          <w:bCs/>
          <w:sz w:val="21"/>
          <w:szCs w:val="21"/>
        </w:rPr>
        <w:t>Поставщиком</w:t>
      </w:r>
      <w:r w:rsidR="00FA2ED9">
        <w:rPr>
          <w:rFonts w:ascii="Times New Roman" w:hAnsi="Times New Roman" w:cs="Times New Roman"/>
          <w:bCs/>
          <w:sz w:val="21"/>
          <w:szCs w:val="21"/>
        </w:rPr>
        <w:t>:</w:t>
      </w:r>
    </w:p>
    <w:p w:rsidR="00E14DEB" w:rsidRPr="00E14DEB" w:rsidRDefault="00E14DEB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bCs/>
          <w:sz w:val="21"/>
          <w:szCs w:val="21"/>
        </w:rPr>
      </w:pPr>
      <w:r w:rsidRPr="00E14DEB">
        <w:rPr>
          <w:rFonts w:ascii="Times New Roman" w:hAnsi="Times New Roman" w:cs="Times New Roman"/>
          <w:bCs/>
          <w:sz w:val="21"/>
          <w:szCs w:val="21"/>
        </w:rPr>
        <w:t>4.2.1.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претензии о недостаче </w:t>
      </w:r>
      <w:r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внутри упаковки могут быть предъявлены </w:t>
      </w:r>
      <w:r w:rsidR="006D1765">
        <w:rPr>
          <w:rFonts w:ascii="Times New Roman" w:hAnsi="Times New Roman" w:cs="Times New Roman"/>
          <w:bCs/>
          <w:sz w:val="21"/>
          <w:szCs w:val="21"/>
        </w:rPr>
        <w:t>Заказчиком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в срок не более 30 (тридцати) календарных дней от даты, указанной в накладной;</w:t>
      </w:r>
    </w:p>
    <w:p w:rsidR="00E14DEB" w:rsidRPr="00E14DEB" w:rsidRDefault="00E14DEB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bCs/>
          <w:sz w:val="21"/>
          <w:szCs w:val="21"/>
        </w:rPr>
      </w:pPr>
      <w:r w:rsidRPr="00E14DEB">
        <w:rPr>
          <w:rFonts w:ascii="Times New Roman" w:hAnsi="Times New Roman" w:cs="Times New Roman"/>
          <w:bCs/>
          <w:sz w:val="21"/>
          <w:szCs w:val="21"/>
        </w:rPr>
        <w:t>4.2.2.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при обнаружении </w:t>
      </w:r>
      <w:r w:rsidR="006D1765">
        <w:rPr>
          <w:rFonts w:ascii="Times New Roman" w:hAnsi="Times New Roman" w:cs="Times New Roman"/>
          <w:bCs/>
          <w:sz w:val="21"/>
          <w:szCs w:val="21"/>
        </w:rPr>
        <w:t>Заказчиком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недостачи внутри упаковок, </w:t>
      </w:r>
      <w:r w:rsidR="006D1765">
        <w:rPr>
          <w:rFonts w:ascii="Times New Roman" w:hAnsi="Times New Roman" w:cs="Times New Roman"/>
          <w:bCs/>
          <w:sz w:val="21"/>
          <w:szCs w:val="21"/>
        </w:rPr>
        <w:t>Заказчик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обязаны прекратить вскрытие упаковок и использование </w:t>
      </w:r>
      <w:r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, немедленно известить </w:t>
      </w:r>
      <w:r w:rsidR="006D1765">
        <w:rPr>
          <w:rFonts w:ascii="Times New Roman" w:hAnsi="Times New Roman" w:cs="Times New Roman"/>
          <w:bCs/>
          <w:sz w:val="21"/>
          <w:szCs w:val="21"/>
        </w:rPr>
        <w:t>Поставщика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о недостаче и пригласить его представителя для совместного проведения выборочной проверки;</w:t>
      </w:r>
    </w:p>
    <w:p w:rsidR="00E14DEB" w:rsidRPr="00E14DEB" w:rsidRDefault="00E14DEB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bCs/>
          <w:sz w:val="21"/>
          <w:szCs w:val="21"/>
        </w:rPr>
      </w:pPr>
      <w:r w:rsidRPr="00E14DEB">
        <w:rPr>
          <w:rFonts w:ascii="Times New Roman" w:hAnsi="Times New Roman" w:cs="Times New Roman"/>
          <w:bCs/>
          <w:sz w:val="21"/>
          <w:szCs w:val="21"/>
        </w:rPr>
        <w:t>4.2.3.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срок явки представителя </w:t>
      </w:r>
      <w:r w:rsidR="006D1765">
        <w:rPr>
          <w:rFonts w:ascii="Times New Roman" w:hAnsi="Times New Roman" w:cs="Times New Roman"/>
          <w:bCs/>
          <w:sz w:val="21"/>
          <w:szCs w:val="21"/>
        </w:rPr>
        <w:t>Поставщика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для проведения выборочной проверки и составления акта - не более </w:t>
      </w:r>
      <w:r w:rsidR="00BF01CF">
        <w:rPr>
          <w:rFonts w:ascii="Times New Roman" w:hAnsi="Times New Roman" w:cs="Times New Roman"/>
          <w:bCs/>
          <w:sz w:val="21"/>
          <w:szCs w:val="21"/>
        </w:rPr>
        <w:br/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2 (двух) рабочих дней со дня получения </w:t>
      </w:r>
      <w:r w:rsidR="006D1765">
        <w:rPr>
          <w:rFonts w:ascii="Times New Roman" w:hAnsi="Times New Roman" w:cs="Times New Roman"/>
          <w:bCs/>
          <w:sz w:val="21"/>
          <w:szCs w:val="21"/>
        </w:rPr>
        <w:t>Поставщиком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соответствующего уведомления в случае, если </w:t>
      </w:r>
      <w:r w:rsidR="006D1765">
        <w:rPr>
          <w:rFonts w:ascii="Times New Roman" w:hAnsi="Times New Roman" w:cs="Times New Roman"/>
          <w:bCs/>
          <w:sz w:val="21"/>
          <w:szCs w:val="21"/>
        </w:rPr>
        <w:t>Поставщик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расположен в пределах Челябинской области; в случае, если </w:t>
      </w:r>
      <w:r w:rsidR="006D1765">
        <w:rPr>
          <w:rFonts w:ascii="Times New Roman" w:hAnsi="Times New Roman" w:cs="Times New Roman"/>
          <w:bCs/>
          <w:sz w:val="21"/>
          <w:szCs w:val="21"/>
        </w:rPr>
        <w:t>Поставщик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расположен за пределами указанной территории, срок явки </w:t>
      </w:r>
      <w:r w:rsidR="00FA2ED9">
        <w:rPr>
          <w:rFonts w:ascii="Times New Roman" w:hAnsi="Times New Roman" w:cs="Times New Roman"/>
          <w:bCs/>
          <w:sz w:val="21"/>
          <w:szCs w:val="21"/>
        </w:rPr>
        <w:t xml:space="preserve">представителя </w:t>
      </w:r>
      <w:r w:rsidR="006D1765">
        <w:rPr>
          <w:rFonts w:ascii="Times New Roman" w:hAnsi="Times New Roman" w:cs="Times New Roman"/>
          <w:bCs/>
          <w:sz w:val="21"/>
          <w:szCs w:val="21"/>
        </w:rPr>
        <w:t>Поставщика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согласовывается Сторонами отдельно;</w:t>
      </w:r>
    </w:p>
    <w:p w:rsidR="00E14DEB" w:rsidRPr="00E14DEB" w:rsidRDefault="00E14DEB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bCs/>
          <w:sz w:val="21"/>
          <w:szCs w:val="21"/>
        </w:rPr>
      </w:pPr>
      <w:r w:rsidRPr="00E14DEB">
        <w:rPr>
          <w:rFonts w:ascii="Times New Roman" w:hAnsi="Times New Roman" w:cs="Times New Roman"/>
          <w:bCs/>
          <w:sz w:val="21"/>
          <w:szCs w:val="21"/>
        </w:rPr>
        <w:t>4.2.4.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результаты проверки представители Сторон фиксируют в двустороннем акте, который является основанием для предъявления претензий к </w:t>
      </w:r>
      <w:r w:rsidR="006D1765">
        <w:rPr>
          <w:rFonts w:ascii="Times New Roman" w:hAnsi="Times New Roman" w:cs="Times New Roman"/>
          <w:bCs/>
          <w:sz w:val="21"/>
          <w:szCs w:val="21"/>
        </w:rPr>
        <w:t>Поставщику</w:t>
      </w:r>
      <w:r w:rsidRPr="00E14DEB">
        <w:rPr>
          <w:rFonts w:ascii="Times New Roman" w:hAnsi="Times New Roman" w:cs="Times New Roman"/>
          <w:bCs/>
          <w:sz w:val="21"/>
          <w:szCs w:val="21"/>
        </w:rPr>
        <w:t>.</w:t>
      </w:r>
    </w:p>
    <w:p w:rsidR="00E14DEB" w:rsidRPr="00E14DEB" w:rsidRDefault="00E14DEB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bCs/>
          <w:sz w:val="21"/>
          <w:szCs w:val="21"/>
        </w:rPr>
      </w:pPr>
      <w:r w:rsidRPr="00E14DEB">
        <w:rPr>
          <w:rFonts w:ascii="Times New Roman" w:hAnsi="Times New Roman" w:cs="Times New Roman"/>
          <w:bCs/>
          <w:sz w:val="21"/>
          <w:szCs w:val="21"/>
        </w:rPr>
        <w:t>4.3.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Качество </w:t>
      </w:r>
      <w:r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должно соответствовать требованиям, установленным Сторонами при определении ассортимента </w:t>
      </w:r>
      <w:r w:rsidR="00FA2ED9"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>:</w:t>
      </w:r>
    </w:p>
    <w:p w:rsidR="00E14DEB" w:rsidRPr="00E14DEB" w:rsidRDefault="00E14DEB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bCs/>
          <w:sz w:val="21"/>
          <w:szCs w:val="21"/>
        </w:rPr>
      </w:pPr>
      <w:r w:rsidRPr="00E14DEB">
        <w:rPr>
          <w:rFonts w:ascii="Times New Roman" w:hAnsi="Times New Roman" w:cs="Times New Roman"/>
          <w:bCs/>
          <w:sz w:val="21"/>
          <w:szCs w:val="21"/>
        </w:rPr>
        <w:t>4.3.1.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14DEB">
        <w:rPr>
          <w:rFonts w:ascii="Times New Roman" w:hAnsi="Times New Roman" w:cs="Times New Roman"/>
          <w:bCs/>
          <w:sz w:val="21"/>
          <w:szCs w:val="21"/>
        </w:rPr>
        <w:t>претензии по качеству поставленно</w:t>
      </w:r>
      <w:r>
        <w:rPr>
          <w:rFonts w:ascii="Times New Roman" w:hAnsi="Times New Roman" w:cs="Times New Roman"/>
          <w:bCs/>
          <w:sz w:val="21"/>
          <w:szCs w:val="21"/>
        </w:rPr>
        <w:t>й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могут быть предъявлены </w:t>
      </w:r>
      <w:r w:rsidR="006D1765">
        <w:rPr>
          <w:rFonts w:ascii="Times New Roman" w:hAnsi="Times New Roman" w:cs="Times New Roman"/>
          <w:bCs/>
          <w:sz w:val="21"/>
          <w:szCs w:val="21"/>
        </w:rPr>
        <w:t>Заказчиком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в течение гарантийного срока, установленного производителем </w:t>
      </w:r>
      <w:r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>;</w:t>
      </w:r>
    </w:p>
    <w:p w:rsidR="00E14DEB" w:rsidRPr="00E14DEB" w:rsidRDefault="00E14DEB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bCs/>
          <w:sz w:val="21"/>
          <w:szCs w:val="21"/>
        </w:rPr>
      </w:pPr>
      <w:r w:rsidRPr="00E14DEB">
        <w:rPr>
          <w:rFonts w:ascii="Times New Roman" w:hAnsi="Times New Roman" w:cs="Times New Roman"/>
          <w:bCs/>
          <w:sz w:val="21"/>
          <w:szCs w:val="21"/>
        </w:rPr>
        <w:t>4.3.2.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если гарантийный срок производителем </w:t>
      </w:r>
      <w:r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не установлен, претензии по качеству </w:t>
      </w:r>
      <w:r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могут быть предъявлены </w:t>
      </w:r>
      <w:r w:rsidR="006D1765">
        <w:rPr>
          <w:rFonts w:ascii="Times New Roman" w:hAnsi="Times New Roman" w:cs="Times New Roman"/>
          <w:bCs/>
          <w:sz w:val="21"/>
          <w:szCs w:val="21"/>
        </w:rPr>
        <w:t>Заказчиком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в срок не более 30 (тридцати) календарных дней от даты приемки указанной в накладной, при условии обеспечения надлежащих условий хранения поставленно</w:t>
      </w:r>
      <w:r>
        <w:rPr>
          <w:rFonts w:ascii="Times New Roman" w:hAnsi="Times New Roman" w:cs="Times New Roman"/>
          <w:bCs/>
          <w:sz w:val="21"/>
          <w:szCs w:val="21"/>
        </w:rPr>
        <w:t>й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(температура, влажность, иное);</w:t>
      </w:r>
    </w:p>
    <w:p w:rsidR="00E14DEB" w:rsidRPr="00E14DEB" w:rsidRDefault="00E14DEB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bCs/>
          <w:sz w:val="21"/>
          <w:szCs w:val="21"/>
        </w:rPr>
      </w:pPr>
      <w:r w:rsidRPr="00E14DEB">
        <w:rPr>
          <w:rFonts w:ascii="Times New Roman" w:hAnsi="Times New Roman" w:cs="Times New Roman"/>
          <w:bCs/>
          <w:sz w:val="21"/>
          <w:szCs w:val="21"/>
        </w:rPr>
        <w:t>4.3.3.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14DEB">
        <w:rPr>
          <w:rFonts w:ascii="Times New Roman" w:hAnsi="Times New Roman" w:cs="Times New Roman"/>
          <w:bCs/>
          <w:sz w:val="21"/>
          <w:szCs w:val="21"/>
        </w:rPr>
        <w:t>для установления ненадлежащего качества поставленно</w:t>
      </w:r>
      <w:r>
        <w:rPr>
          <w:rFonts w:ascii="Times New Roman" w:hAnsi="Times New Roman" w:cs="Times New Roman"/>
          <w:bCs/>
          <w:sz w:val="21"/>
          <w:szCs w:val="21"/>
        </w:rPr>
        <w:t>й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вызов представителя </w:t>
      </w:r>
      <w:r w:rsidR="006D1765">
        <w:rPr>
          <w:rFonts w:ascii="Times New Roman" w:hAnsi="Times New Roman" w:cs="Times New Roman"/>
          <w:bCs/>
          <w:sz w:val="21"/>
          <w:szCs w:val="21"/>
        </w:rPr>
        <w:t>Поставщика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обязателен; порядок и сроки явки представителя </w:t>
      </w:r>
      <w:r w:rsidR="006D1765">
        <w:rPr>
          <w:rFonts w:ascii="Times New Roman" w:hAnsi="Times New Roman" w:cs="Times New Roman"/>
          <w:bCs/>
          <w:sz w:val="21"/>
          <w:szCs w:val="21"/>
        </w:rPr>
        <w:t>Поставщика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дополнительно согласовывается Сторонами;</w:t>
      </w:r>
    </w:p>
    <w:p w:rsidR="00E14DEB" w:rsidRPr="00E14DEB" w:rsidRDefault="00E14DEB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bCs/>
          <w:sz w:val="21"/>
          <w:szCs w:val="21"/>
        </w:rPr>
      </w:pPr>
      <w:r w:rsidRPr="00E14DEB">
        <w:rPr>
          <w:rFonts w:ascii="Times New Roman" w:hAnsi="Times New Roman" w:cs="Times New Roman"/>
          <w:bCs/>
          <w:sz w:val="21"/>
          <w:szCs w:val="21"/>
        </w:rPr>
        <w:t>4.3.4.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ненадлежащее качество </w:t>
      </w:r>
      <w:r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подтверждается двусторонним актом. </w:t>
      </w:r>
    </w:p>
    <w:p w:rsidR="00E14DEB" w:rsidRPr="00E14DEB" w:rsidRDefault="00E14DEB" w:rsidP="00C101DC">
      <w:pPr>
        <w:autoSpaceDE w:val="0"/>
        <w:spacing w:after="0" w:line="100" w:lineRule="atLeast"/>
        <w:ind w:firstLine="284"/>
        <w:rPr>
          <w:rFonts w:ascii="Times New Roman" w:hAnsi="Times New Roman" w:cs="Times New Roman"/>
          <w:bCs/>
          <w:sz w:val="21"/>
          <w:szCs w:val="21"/>
        </w:rPr>
      </w:pPr>
      <w:r w:rsidRPr="00E14DEB">
        <w:rPr>
          <w:rFonts w:ascii="Times New Roman" w:hAnsi="Times New Roman" w:cs="Times New Roman"/>
          <w:bCs/>
          <w:sz w:val="21"/>
          <w:szCs w:val="21"/>
        </w:rPr>
        <w:t>4.3</w:t>
      </w:r>
      <w:r w:rsidR="00BF01CF">
        <w:rPr>
          <w:rFonts w:ascii="Times New Roman" w:hAnsi="Times New Roman" w:cs="Times New Roman"/>
          <w:bCs/>
          <w:sz w:val="21"/>
          <w:szCs w:val="21"/>
        </w:rPr>
        <w:t xml:space="preserve">.5. 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возврат, обмен или переоценка </w:t>
      </w:r>
      <w:r>
        <w:rPr>
          <w:rFonts w:ascii="Times New Roman" w:hAnsi="Times New Roman" w:cs="Times New Roman"/>
          <w:bCs/>
          <w:sz w:val="21"/>
          <w:szCs w:val="21"/>
        </w:rPr>
        <w:t>Продукции</w:t>
      </w:r>
      <w:r w:rsidRPr="00E14DEB">
        <w:rPr>
          <w:rFonts w:ascii="Times New Roman" w:hAnsi="Times New Roman" w:cs="Times New Roman"/>
          <w:bCs/>
          <w:sz w:val="21"/>
          <w:szCs w:val="21"/>
        </w:rPr>
        <w:t xml:space="preserve"> производится на основании заключения соответствующей авторизованной сервисной службы.</w:t>
      </w:r>
    </w:p>
    <w:p w:rsidR="00E14DEB" w:rsidRPr="00E14DEB" w:rsidRDefault="00E14DEB" w:rsidP="00FA2ED9">
      <w:pPr>
        <w:tabs>
          <w:tab w:val="left" w:pos="426"/>
        </w:tabs>
        <w:autoSpaceDE w:val="0"/>
        <w:spacing w:after="0" w:line="24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E14DEB" w:rsidRDefault="00FA2ED9" w:rsidP="00BF01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5</w:t>
      </w:r>
      <w:r w:rsidR="00E14DEB" w:rsidRPr="005410AE">
        <w:rPr>
          <w:rFonts w:ascii="Times New Roman" w:hAnsi="Times New Roman" w:cs="Times New Roman"/>
          <w:b/>
          <w:sz w:val="21"/>
          <w:szCs w:val="21"/>
        </w:rPr>
        <w:t>. ОТВЕТСТВЕННОСТЬ СТОРОН</w:t>
      </w:r>
    </w:p>
    <w:p w:rsidR="00FA2ED9" w:rsidRPr="00FA2ED9" w:rsidRDefault="00FA2ED9" w:rsidP="00FA2ED9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E14DEB" w:rsidRPr="005410AE" w:rsidRDefault="00FA2ED9" w:rsidP="00C101DC">
      <w:pPr>
        <w:spacing w:after="0" w:line="240" w:lineRule="auto"/>
        <w:ind w:right="-8" w:firstLine="28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.1. За неисполнение или ненадлежащее исполнение обязательств по настоящему </w:t>
      </w:r>
      <w:r w:rsidR="00E14DEB">
        <w:rPr>
          <w:rFonts w:ascii="Times New Roman" w:hAnsi="Times New Roman" w:cs="Times New Roman"/>
          <w:sz w:val="21"/>
          <w:szCs w:val="21"/>
        </w:rPr>
        <w:t>Контракт</w:t>
      </w:r>
      <w:r w:rsidR="00E14DEB" w:rsidRPr="005410AE">
        <w:rPr>
          <w:rFonts w:ascii="Times New Roman" w:hAnsi="Times New Roman" w:cs="Times New Roman"/>
          <w:sz w:val="21"/>
          <w:szCs w:val="21"/>
        </w:rPr>
        <w:t>у Стороны несут ответственность в соответствии с действующим законодательством Российской Федерации.</w:t>
      </w:r>
    </w:p>
    <w:p w:rsidR="00E14DEB" w:rsidRPr="005410AE" w:rsidRDefault="00FA2ED9" w:rsidP="00C101DC">
      <w:pPr>
        <w:spacing w:after="0" w:line="240" w:lineRule="auto"/>
        <w:ind w:firstLine="28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.2. За просрочку исполнения </w:t>
      </w:r>
      <w:r w:rsidR="00D758D2">
        <w:rPr>
          <w:rFonts w:ascii="Times New Roman" w:hAnsi="Times New Roman" w:cs="Times New Roman"/>
          <w:sz w:val="21"/>
          <w:szCs w:val="21"/>
        </w:rPr>
        <w:t>Поставщиком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обязательств, предусмотренных </w:t>
      </w:r>
      <w:r w:rsidR="00E14DEB">
        <w:rPr>
          <w:rFonts w:ascii="Times New Roman" w:hAnsi="Times New Roman" w:cs="Times New Roman"/>
          <w:sz w:val="21"/>
          <w:szCs w:val="21"/>
        </w:rPr>
        <w:t>Контракт</w:t>
      </w:r>
      <w:r w:rsidR="00E14DEB" w:rsidRPr="005410AE">
        <w:rPr>
          <w:rFonts w:ascii="Times New Roman" w:hAnsi="Times New Roman" w:cs="Times New Roman"/>
          <w:sz w:val="21"/>
          <w:szCs w:val="21"/>
        </w:rPr>
        <w:t>ом</w:t>
      </w:r>
      <w:r w:rsidR="00BF01CF">
        <w:rPr>
          <w:rFonts w:ascii="Times New Roman" w:hAnsi="Times New Roman" w:cs="Times New Roman"/>
          <w:sz w:val="21"/>
          <w:szCs w:val="21"/>
        </w:rPr>
        <w:t xml:space="preserve">, </w:t>
      </w:r>
      <w:r w:rsidR="00D758D2">
        <w:rPr>
          <w:rFonts w:ascii="Times New Roman" w:hAnsi="Times New Roman" w:cs="Times New Roman"/>
          <w:sz w:val="21"/>
          <w:szCs w:val="21"/>
        </w:rPr>
        <w:t>Поставщик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уплачивает </w:t>
      </w:r>
      <w:r w:rsidR="00D758D2">
        <w:rPr>
          <w:rFonts w:ascii="Times New Roman" w:hAnsi="Times New Roman" w:cs="Times New Roman"/>
          <w:sz w:val="21"/>
          <w:szCs w:val="21"/>
        </w:rPr>
        <w:t>Заказчику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пени в размере 1/300 действующей на день уплаты пеней ключевой ставки Центрального банка Российской Федерации от не уплаченной в срок суммы, за каждый день просрочки, начиная со дня, следующего за днем истечения установленного </w:t>
      </w:r>
      <w:r w:rsidR="00E14DEB">
        <w:rPr>
          <w:rFonts w:ascii="Times New Roman" w:hAnsi="Times New Roman" w:cs="Times New Roman"/>
          <w:sz w:val="21"/>
          <w:szCs w:val="21"/>
        </w:rPr>
        <w:t>Контракт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ом срока исполнения обязательства, до момента фактического его исполнения, в том числе и за пределами срока действия </w:t>
      </w:r>
      <w:r w:rsidR="00E14DEB">
        <w:rPr>
          <w:rFonts w:ascii="Times New Roman" w:hAnsi="Times New Roman" w:cs="Times New Roman"/>
          <w:sz w:val="21"/>
          <w:szCs w:val="21"/>
        </w:rPr>
        <w:t>Контракта</w:t>
      </w:r>
      <w:r w:rsidR="00E14DEB" w:rsidRPr="005410AE">
        <w:rPr>
          <w:rFonts w:ascii="Times New Roman" w:hAnsi="Times New Roman" w:cs="Times New Roman"/>
          <w:sz w:val="21"/>
          <w:szCs w:val="21"/>
        </w:rPr>
        <w:t>.</w:t>
      </w:r>
    </w:p>
    <w:p w:rsidR="00E14DEB" w:rsidRPr="005410AE" w:rsidRDefault="00FA2ED9" w:rsidP="00C101DC">
      <w:pPr>
        <w:spacing w:after="0" w:line="240" w:lineRule="auto"/>
        <w:ind w:firstLine="28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</w:t>
      </w:r>
      <w:r w:rsidR="00E14DEB" w:rsidRPr="005410AE">
        <w:rPr>
          <w:rFonts w:ascii="Times New Roman" w:hAnsi="Times New Roman" w:cs="Times New Roman"/>
          <w:sz w:val="21"/>
          <w:szCs w:val="21"/>
        </w:rPr>
        <w:t>.</w:t>
      </w:r>
      <w:r w:rsidR="00BF01CF">
        <w:rPr>
          <w:rFonts w:ascii="Times New Roman" w:hAnsi="Times New Roman" w:cs="Times New Roman"/>
          <w:sz w:val="21"/>
          <w:szCs w:val="21"/>
        </w:rPr>
        <w:t>3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. За каждый факт ненадлежащего исполнения </w:t>
      </w:r>
      <w:r w:rsidR="00D758D2">
        <w:rPr>
          <w:rFonts w:ascii="Times New Roman" w:hAnsi="Times New Roman" w:cs="Times New Roman"/>
          <w:sz w:val="21"/>
          <w:szCs w:val="21"/>
        </w:rPr>
        <w:t>Поставщиком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обязательств, предусмотренных </w:t>
      </w:r>
      <w:r w:rsidR="00E14DEB">
        <w:rPr>
          <w:rFonts w:ascii="Times New Roman" w:hAnsi="Times New Roman" w:cs="Times New Roman"/>
          <w:sz w:val="21"/>
          <w:szCs w:val="21"/>
        </w:rPr>
        <w:t>Контракт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ом, за исключением просрочки исполнения </w:t>
      </w:r>
      <w:r w:rsidR="00D758D2">
        <w:rPr>
          <w:rFonts w:ascii="Times New Roman" w:hAnsi="Times New Roman" w:cs="Times New Roman"/>
          <w:sz w:val="21"/>
          <w:szCs w:val="21"/>
        </w:rPr>
        <w:t>Поставщиком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обязательств, предусмотренных </w:t>
      </w:r>
      <w:r w:rsidR="00E14DEB">
        <w:rPr>
          <w:rFonts w:ascii="Times New Roman" w:hAnsi="Times New Roman" w:cs="Times New Roman"/>
          <w:sz w:val="21"/>
          <w:szCs w:val="21"/>
        </w:rPr>
        <w:t>Контракт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ом, </w:t>
      </w:r>
      <w:r w:rsidR="00D758D2">
        <w:rPr>
          <w:rFonts w:ascii="Times New Roman" w:hAnsi="Times New Roman" w:cs="Times New Roman"/>
          <w:sz w:val="21"/>
          <w:szCs w:val="21"/>
        </w:rPr>
        <w:t>Поставщик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выплачивает </w:t>
      </w:r>
      <w:r w:rsidR="00D758D2">
        <w:rPr>
          <w:rFonts w:ascii="Times New Roman" w:hAnsi="Times New Roman" w:cs="Times New Roman"/>
          <w:sz w:val="21"/>
          <w:szCs w:val="21"/>
        </w:rPr>
        <w:t>Заказчику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штраф в размере 10 % от цены </w:t>
      </w:r>
      <w:r w:rsidR="00E14DEB">
        <w:rPr>
          <w:rFonts w:ascii="Times New Roman" w:hAnsi="Times New Roman" w:cs="Times New Roman"/>
          <w:sz w:val="21"/>
          <w:szCs w:val="21"/>
        </w:rPr>
        <w:t>Контракта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, что составляет </w:t>
      </w:r>
      <w:r w:rsidR="00870593">
        <w:rPr>
          <w:rFonts w:ascii="Times New Roman" w:hAnsi="Times New Roman" w:cs="Times New Roman"/>
          <w:sz w:val="21"/>
          <w:szCs w:val="21"/>
        </w:rPr>
        <w:t>_______</w:t>
      </w:r>
      <w:r w:rsidR="00157FDB">
        <w:rPr>
          <w:rFonts w:ascii="Times New Roman" w:hAnsi="Times New Roman" w:cs="Times New Roman"/>
          <w:sz w:val="21"/>
          <w:szCs w:val="21"/>
        </w:rPr>
        <w:t xml:space="preserve"> (</w:t>
      </w:r>
      <w:r w:rsidR="00870593">
        <w:rPr>
          <w:rFonts w:ascii="Times New Roman" w:hAnsi="Times New Roman" w:cs="Times New Roman"/>
          <w:sz w:val="21"/>
          <w:szCs w:val="21"/>
        </w:rPr>
        <w:t>________________</w:t>
      </w:r>
      <w:r w:rsidR="00157FDB">
        <w:rPr>
          <w:rFonts w:ascii="Times New Roman" w:hAnsi="Times New Roman" w:cs="Times New Roman"/>
          <w:sz w:val="21"/>
          <w:szCs w:val="21"/>
        </w:rPr>
        <w:t>)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рубл</w:t>
      </w:r>
      <w:r w:rsidR="00D758D2">
        <w:rPr>
          <w:rFonts w:ascii="Times New Roman" w:hAnsi="Times New Roman" w:cs="Times New Roman"/>
          <w:sz w:val="21"/>
          <w:szCs w:val="21"/>
        </w:rPr>
        <w:t>ей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</w:t>
      </w:r>
      <w:r w:rsidR="009743E4" w:rsidRPr="001F4E40">
        <w:rPr>
          <w:rFonts w:ascii="Times New Roman" w:hAnsi="Times New Roman" w:cs="Times New Roman"/>
          <w:sz w:val="21"/>
          <w:szCs w:val="21"/>
        </w:rPr>
        <w:t>____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копеек.</w:t>
      </w:r>
    </w:p>
    <w:p w:rsidR="00E14DEB" w:rsidRPr="005410AE" w:rsidRDefault="00FA2ED9" w:rsidP="00C101DC">
      <w:pPr>
        <w:spacing w:after="0" w:line="240" w:lineRule="auto"/>
        <w:ind w:firstLine="28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</w:t>
      </w:r>
      <w:r w:rsidR="00E14DEB" w:rsidRPr="005410AE">
        <w:rPr>
          <w:rFonts w:ascii="Times New Roman" w:hAnsi="Times New Roman" w:cs="Times New Roman"/>
          <w:sz w:val="21"/>
          <w:szCs w:val="21"/>
        </w:rPr>
        <w:t>.</w:t>
      </w:r>
      <w:r w:rsidR="00BF01CF">
        <w:rPr>
          <w:rFonts w:ascii="Times New Roman" w:hAnsi="Times New Roman" w:cs="Times New Roman"/>
          <w:sz w:val="21"/>
          <w:szCs w:val="21"/>
        </w:rPr>
        <w:t>4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. В случае просрочки исполнения </w:t>
      </w:r>
      <w:r w:rsidR="00D758D2">
        <w:rPr>
          <w:rFonts w:ascii="Times New Roman" w:hAnsi="Times New Roman" w:cs="Times New Roman"/>
          <w:sz w:val="21"/>
          <w:szCs w:val="21"/>
        </w:rPr>
        <w:t>Поставщиком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обязательств (в том числе гарантийного обязательства), предусмотренных </w:t>
      </w:r>
      <w:r w:rsidR="00E14DEB">
        <w:rPr>
          <w:rFonts w:ascii="Times New Roman" w:hAnsi="Times New Roman" w:cs="Times New Roman"/>
          <w:sz w:val="21"/>
          <w:szCs w:val="21"/>
        </w:rPr>
        <w:t>Контракт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ом, а также в иных случаях ненадлежащего исполнения </w:t>
      </w:r>
      <w:r w:rsidR="00D758D2">
        <w:rPr>
          <w:rFonts w:ascii="Times New Roman" w:hAnsi="Times New Roman" w:cs="Times New Roman"/>
          <w:sz w:val="21"/>
          <w:szCs w:val="21"/>
        </w:rPr>
        <w:t>Поставщиком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обязательств</w:t>
      </w:r>
      <w:r w:rsidR="00E14DEB">
        <w:rPr>
          <w:rFonts w:ascii="Times New Roman" w:hAnsi="Times New Roman" w:cs="Times New Roman"/>
          <w:sz w:val="21"/>
          <w:szCs w:val="21"/>
        </w:rPr>
        <w:t>,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предусмотренных </w:t>
      </w:r>
      <w:r w:rsidR="00E14DEB">
        <w:rPr>
          <w:rFonts w:ascii="Times New Roman" w:hAnsi="Times New Roman" w:cs="Times New Roman"/>
          <w:sz w:val="21"/>
          <w:szCs w:val="21"/>
        </w:rPr>
        <w:t>Контракт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ом, </w:t>
      </w:r>
      <w:r w:rsidR="00D758D2">
        <w:rPr>
          <w:rFonts w:ascii="Times New Roman" w:hAnsi="Times New Roman" w:cs="Times New Roman"/>
          <w:sz w:val="21"/>
          <w:szCs w:val="21"/>
        </w:rPr>
        <w:t>Заказчик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направляет </w:t>
      </w:r>
      <w:r w:rsidR="00D758D2">
        <w:rPr>
          <w:rFonts w:ascii="Times New Roman" w:hAnsi="Times New Roman" w:cs="Times New Roman"/>
          <w:sz w:val="21"/>
          <w:szCs w:val="21"/>
        </w:rPr>
        <w:t>Поставщику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требование об уплате неустоек (штрафов, пени).</w:t>
      </w:r>
    </w:p>
    <w:p w:rsidR="00E14DEB" w:rsidRPr="00BF01CF" w:rsidRDefault="00FA2ED9" w:rsidP="00C101DC">
      <w:pPr>
        <w:spacing w:after="0" w:line="240" w:lineRule="auto"/>
        <w:ind w:firstLine="28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</w:t>
      </w:r>
      <w:r w:rsidR="00E14DEB" w:rsidRPr="005410AE">
        <w:rPr>
          <w:rFonts w:ascii="Times New Roman" w:hAnsi="Times New Roman" w:cs="Times New Roman"/>
          <w:sz w:val="21"/>
          <w:szCs w:val="21"/>
        </w:rPr>
        <w:t>.</w:t>
      </w:r>
      <w:r w:rsidR="00BF01CF">
        <w:rPr>
          <w:rFonts w:ascii="Times New Roman" w:hAnsi="Times New Roman" w:cs="Times New Roman"/>
          <w:sz w:val="21"/>
          <w:szCs w:val="21"/>
        </w:rPr>
        <w:t>5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. Общая сумма начисленных штрафов за неисполнение или ненадлежащее исполнение </w:t>
      </w:r>
      <w:r w:rsidR="00D758D2">
        <w:rPr>
          <w:rFonts w:ascii="Times New Roman" w:hAnsi="Times New Roman" w:cs="Times New Roman"/>
          <w:sz w:val="21"/>
          <w:szCs w:val="21"/>
        </w:rPr>
        <w:t>Поставщиком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 </w:t>
      </w:r>
      <w:r w:rsidR="00E14DEB" w:rsidRPr="00BF01CF">
        <w:rPr>
          <w:rFonts w:ascii="Times New Roman" w:hAnsi="Times New Roman" w:cs="Times New Roman"/>
          <w:sz w:val="21"/>
          <w:szCs w:val="21"/>
        </w:rPr>
        <w:t>обязательств, предусмотренных настоящим Контрактом, не может превышать цену Контракта</w:t>
      </w:r>
      <w:r w:rsidR="00BF01CF" w:rsidRPr="00BF01CF">
        <w:rPr>
          <w:rFonts w:ascii="Times New Roman" w:hAnsi="Times New Roman" w:cs="Times New Roman"/>
          <w:sz w:val="21"/>
          <w:szCs w:val="21"/>
        </w:rPr>
        <w:t>.</w:t>
      </w:r>
    </w:p>
    <w:p w:rsidR="00BF01CF" w:rsidRPr="00BF01CF" w:rsidRDefault="00FA2ED9" w:rsidP="00C101DC">
      <w:pPr>
        <w:spacing w:after="0" w:line="240" w:lineRule="auto"/>
        <w:ind w:firstLine="28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</w:t>
      </w:r>
      <w:r w:rsidR="00BF01CF" w:rsidRPr="00BF01CF">
        <w:rPr>
          <w:rFonts w:ascii="Times New Roman" w:hAnsi="Times New Roman" w:cs="Times New Roman"/>
          <w:sz w:val="21"/>
          <w:szCs w:val="21"/>
        </w:rPr>
        <w:t>.</w:t>
      </w:r>
      <w:r w:rsidR="00BF01CF">
        <w:rPr>
          <w:rFonts w:ascii="Times New Roman" w:hAnsi="Times New Roman" w:cs="Times New Roman"/>
          <w:sz w:val="21"/>
          <w:szCs w:val="21"/>
        </w:rPr>
        <w:t>6</w:t>
      </w:r>
      <w:r w:rsidR="00BF01CF" w:rsidRPr="00BF01CF">
        <w:rPr>
          <w:rFonts w:ascii="Times New Roman" w:hAnsi="Times New Roman" w:cs="Times New Roman"/>
          <w:sz w:val="21"/>
          <w:szCs w:val="21"/>
        </w:rPr>
        <w:t xml:space="preserve">. Уплата неустойки (штрафа) не освобождает Стороны от исполнения обязательств по настоящему </w:t>
      </w:r>
      <w:r w:rsidR="00BF01CF">
        <w:rPr>
          <w:rFonts w:ascii="Times New Roman" w:hAnsi="Times New Roman" w:cs="Times New Roman"/>
          <w:sz w:val="21"/>
          <w:szCs w:val="21"/>
        </w:rPr>
        <w:t>Контракту</w:t>
      </w:r>
      <w:r w:rsidR="00BF01CF" w:rsidRPr="00BF01CF">
        <w:rPr>
          <w:rFonts w:ascii="Times New Roman" w:hAnsi="Times New Roman" w:cs="Times New Roman"/>
          <w:sz w:val="21"/>
          <w:szCs w:val="21"/>
        </w:rPr>
        <w:t xml:space="preserve"> в полном объеме.</w:t>
      </w:r>
    </w:p>
    <w:p w:rsidR="00E14DEB" w:rsidRPr="005410AE" w:rsidRDefault="00FA2ED9" w:rsidP="00C101DC">
      <w:pPr>
        <w:spacing w:after="0" w:line="240" w:lineRule="auto"/>
        <w:ind w:firstLine="28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</w:t>
      </w:r>
      <w:r w:rsidR="00E14DEB" w:rsidRPr="00BF01CF">
        <w:rPr>
          <w:rFonts w:ascii="Times New Roman" w:hAnsi="Times New Roman" w:cs="Times New Roman"/>
          <w:sz w:val="21"/>
          <w:szCs w:val="21"/>
        </w:rPr>
        <w:t>.</w:t>
      </w:r>
      <w:r w:rsidR="00BF01CF" w:rsidRPr="00BF01CF">
        <w:rPr>
          <w:rFonts w:ascii="Times New Roman" w:hAnsi="Times New Roman" w:cs="Times New Roman"/>
          <w:sz w:val="21"/>
          <w:szCs w:val="21"/>
        </w:rPr>
        <w:t>6</w:t>
      </w:r>
      <w:r w:rsidR="00E14DEB" w:rsidRPr="00BF01CF">
        <w:rPr>
          <w:rFonts w:ascii="Times New Roman" w:hAnsi="Times New Roman" w:cs="Times New Roman"/>
          <w:sz w:val="21"/>
          <w:szCs w:val="21"/>
        </w:rPr>
        <w:t>. По всем вопросам</w:t>
      </w:r>
      <w:r w:rsidR="00E14DEB" w:rsidRPr="005410AE">
        <w:rPr>
          <w:rFonts w:ascii="Times New Roman" w:hAnsi="Times New Roman" w:cs="Times New Roman"/>
          <w:sz w:val="21"/>
          <w:szCs w:val="21"/>
        </w:rPr>
        <w:t xml:space="preserve">, не урегулированным настоящим </w:t>
      </w:r>
      <w:r w:rsidR="00E14DEB">
        <w:rPr>
          <w:rFonts w:ascii="Times New Roman" w:hAnsi="Times New Roman" w:cs="Times New Roman"/>
          <w:sz w:val="21"/>
          <w:szCs w:val="21"/>
        </w:rPr>
        <w:t>Контракт</w:t>
      </w:r>
      <w:r w:rsidR="00E14DEB" w:rsidRPr="005410AE">
        <w:rPr>
          <w:rFonts w:ascii="Times New Roman" w:hAnsi="Times New Roman" w:cs="Times New Roman"/>
          <w:sz w:val="21"/>
          <w:szCs w:val="21"/>
        </w:rPr>
        <w:t>ом, стороны руководствуются действующим законодательством Российской Федерации.</w:t>
      </w:r>
    </w:p>
    <w:p w:rsidR="004525CA" w:rsidRPr="00BF01CF" w:rsidRDefault="004525CA" w:rsidP="00FA2ED9">
      <w:pPr>
        <w:tabs>
          <w:tab w:val="left" w:pos="426"/>
        </w:tabs>
        <w:autoSpaceDE w:val="0"/>
        <w:spacing w:after="0" w:line="100" w:lineRule="atLeast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A34254" w:rsidRPr="00BF01CF" w:rsidRDefault="00A34254" w:rsidP="0053704C">
      <w:pPr>
        <w:tabs>
          <w:tab w:val="left" w:pos="426"/>
        </w:tabs>
        <w:autoSpaceDE w:val="0"/>
        <w:spacing w:after="0" w:line="100" w:lineRule="atLeast"/>
        <w:ind w:left="709" w:firstLine="267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BF01CF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6.СРОК ДЕЙСТВИЯ </w:t>
      </w:r>
      <w:r w:rsidR="00915C5E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КОНТРАКТА</w:t>
      </w:r>
      <w:r w:rsidRPr="00BF01CF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И ИЗМЕНЕНИЕ </w:t>
      </w:r>
      <w:r w:rsidR="00915C5E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КОНТРАКТА</w:t>
      </w:r>
    </w:p>
    <w:p w:rsidR="00E42F7B" w:rsidRPr="00BF01CF" w:rsidRDefault="00E42F7B" w:rsidP="00FA2ED9">
      <w:pPr>
        <w:autoSpaceDE w:val="0"/>
        <w:spacing w:after="0" w:line="100" w:lineRule="atLeast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A34254" w:rsidRPr="0049269A" w:rsidRDefault="00A34254" w:rsidP="0053704C">
      <w:pPr>
        <w:tabs>
          <w:tab w:val="left" w:pos="426"/>
        </w:tabs>
        <w:autoSpaceDE w:val="0"/>
        <w:spacing w:after="0" w:line="100" w:lineRule="atLeast"/>
        <w:ind w:firstLine="267"/>
        <w:rPr>
          <w:rFonts w:ascii="Times New Roman" w:hAnsi="Times New Roman" w:cs="Times New Roman"/>
          <w:bCs/>
          <w:sz w:val="21"/>
          <w:szCs w:val="21"/>
        </w:rPr>
      </w:pPr>
      <w:r w:rsidRPr="00BF01CF">
        <w:rPr>
          <w:rFonts w:ascii="Times New Roman" w:hAnsi="Times New Roman" w:cs="Times New Roman"/>
          <w:bCs/>
          <w:sz w:val="21"/>
          <w:szCs w:val="21"/>
        </w:rPr>
        <w:t>6.1.</w:t>
      </w:r>
      <w:r w:rsidR="00BF01CF">
        <w:rPr>
          <w:rFonts w:ascii="Times New Roman" w:hAnsi="Times New Roman" w:cs="Times New Roman"/>
          <w:bCs/>
          <w:sz w:val="21"/>
          <w:szCs w:val="21"/>
        </w:rPr>
        <w:t xml:space="preserve"> Контракт</w:t>
      </w:r>
      <w:r w:rsidRPr="00BF01CF">
        <w:rPr>
          <w:rFonts w:ascii="Times New Roman" w:hAnsi="Times New Roman" w:cs="Times New Roman"/>
          <w:bCs/>
          <w:sz w:val="21"/>
          <w:szCs w:val="21"/>
        </w:rPr>
        <w:t xml:space="preserve"> вступает в силу с момента его подписания Сторонами и </w:t>
      </w:r>
      <w:r w:rsidRPr="0049269A">
        <w:rPr>
          <w:rFonts w:ascii="Times New Roman" w:hAnsi="Times New Roman" w:cs="Times New Roman"/>
          <w:bCs/>
          <w:sz w:val="21"/>
          <w:szCs w:val="21"/>
        </w:rPr>
        <w:t xml:space="preserve">действует до </w:t>
      </w:r>
      <w:r w:rsidR="00633E3B" w:rsidRPr="0049269A">
        <w:rPr>
          <w:rFonts w:ascii="Times New Roman" w:hAnsi="Times New Roman" w:cs="Times New Roman"/>
          <w:bCs/>
          <w:sz w:val="21"/>
          <w:szCs w:val="21"/>
        </w:rPr>
        <w:t>3</w:t>
      </w:r>
      <w:r w:rsidR="0049269A" w:rsidRPr="0049269A">
        <w:rPr>
          <w:rFonts w:ascii="Times New Roman" w:hAnsi="Times New Roman" w:cs="Times New Roman"/>
          <w:bCs/>
          <w:sz w:val="21"/>
          <w:szCs w:val="21"/>
        </w:rPr>
        <w:t>1</w:t>
      </w:r>
      <w:r w:rsidRPr="0049269A">
        <w:rPr>
          <w:rFonts w:ascii="Times New Roman" w:hAnsi="Times New Roman" w:cs="Times New Roman"/>
          <w:bCs/>
          <w:sz w:val="21"/>
          <w:szCs w:val="21"/>
        </w:rPr>
        <w:t>.</w:t>
      </w:r>
      <w:r w:rsidR="001F4E40">
        <w:rPr>
          <w:rFonts w:ascii="Times New Roman" w:hAnsi="Times New Roman" w:cs="Times New Roman"/>
          <w:bCs/>
          <w:sz w:val="21"/>
          <w:szCs w:val="21"/>
        </w:rPr>
        <w:t>10</w:t>
      </w:r>
      <w:r w:rsidRPr="0049269A">
        <w:rPr>
          <w:rFonts w:ascii="Times New Roman" w:hAnsi="Times New Roman" w:cs="Times New Roman"/>
          <w:bCs/>
          <w:sz w:val="21"/>
          <w:szCs w:val="21"/>
        </w:rPr>
        <w:t>.</w:t>
      </w:r>
      <w:r w:rsidR="00621A23" w:rsidRPr="0049269A">
        <w:rPr>
          <w:rFonts w:ascii="Times New Roman" w:hAnsi="Times New Roman" w:cs="Times New Roman"/>
          <w:bCs/>
          <w:sz w:val="21"/>
          <w:szCs w:val="21"/>
        </w:rPr>
        <w:t>20</w:t>
      </w:r>
      <w:r w:rsidR="00AC4C41" w:rsidRPr="0049269A">
        <w:rPr>
          <w:rFonts w:ascii="Times New Roman" w:hAnsi="Times New Roman" w:cs="Times New Roman"/>
          <w:bCs/>
          <w:sz w:val="21"/>
          <w:szCs w:val="21"/>
        </w:rPr>
        <w:t>2</w:t>
      </w:r>
      <w:r w:rsidR="009743E4">
        <w:rPr>
          <w:rFonts w:ascii="Times New Roman" w:hAnsi="Times New Roman" w:cs="Times New Roman"/>
          <w:bCs/>
          <w:sz w:val="21"/>
          <w:szCs w:val="21"/>
        </w:rPr>
        <w:t>6</w:t>
      </w:r>
      <w:r w:rsidR="0049269A" w:rsidRPr="0049269A">
        <w:rPr>
          <w:rFonts w:ascii="Times New Roman" w:hAnsi="Times New Roman" w:cs="Times New Roman"/>
          <w:bCs/>
          <w:sz w:val="21"/>
          <w:szCs w:val="21"/>
        </w:rPr>
        <w:t>,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но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в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любом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случае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–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до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полного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исполнения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Сторонами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принятых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на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себя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обязательств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в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соответствии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с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настоящим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 xml:space="preserve"> </w:t>
      </w:r>
      <w:r w:rsidR="0049269A">
        <w:rPr>
          <w:rFonts w:hAnsi="Times New Roman" w:cs="Times New Roman"/>
          <w:color w:val="000000"/>
          <w:sz w:val="21"/>
          <w:szCs w:val="21"/>
        </w:rPr>
        <w:t>К</w:t>
      </w:r>
      <w:r w:rsidR="0049269A" w:rsidRPr="0049269A">
        <w:rPr>
          <w:rFonts w:hAnsi="Times New Roman" w:cs="Times New Roman"/>
          <w:color w:val="000000"/>
          <w:sz w:val="21"/>
          <w:szCs w:val="21"/>
        </w:rPr>
        <w:t>онтрактом</w:t>
      </w:r>
      <w:r w:rsidR="0049269A">
        <w:rPr>
          <w:rFonts w:hAnsi="Times New Roman" w:cs="Times New Roman"/>
          <w:color w:val="000000"/>
          <w:sz w:val="21"/>
          <w:szCs w:val="21"/>
        </w:rPr>
        <w:t>.</w:t>
      </w:r>
    </w:p>
    <w:p w:rsidR="00A34254" w:rsidRPr="00BF01CF" w:rsidRDefault="00BF01CF" w:rsidP="0053704C">
      <w:pPr>
        <w:tabs>
          <w:tab w:val="left" w:pos="426"/>
        </w:tabs>
        <w:autoSpaceDE w:val="0"/>
        <w:spacing w:after="0" w:line="100" w:lineRule="atLeast"/>
        <w:ind w:firstLine="267"/>
        <w:rPr>
          <w:rFonts w:ascii="Times New Roman" w:hAnsi="Times New Roman" w:cs="Times New Roman"/>
          <w:bCs/>
          <w:sz w:val="21"/>
          <w:szCs w:val="21"/>
        </w:rPr>
      </w:pPr>
      <w:r w:rsidRPr="0049269A">
        <w:rPr>
          <w:rFonts w:ascii="Times New Roman" w:hAnsi="Times New Roman" w:cs="Times New Roman"/>
          <w:bCs/>
          <w:sz w:val="21"/>
          <w:szCs w:val="21"/>
        </w:rPr>
        <w:t xml:space="preserve">6.2. </w:t>
      </w:r>
      <w:r w:rsidR="00A34254" w:rsidRPr="0049269A">
        <w:rPr>
          <w:rFonts w:ascii="Times New Roman" w:hAnsi="Times New Roman" w:cs="Times New Roman"/>
          <w:bCs/>
          <w:sz w:val="21"/>
          <w:szCs w:val="21"/>
        </w:rPr>
        <w:t>Стороны обязаны извещать друг друга об изменении своего юридического</w:t>
      </w:r>
      <w:r w:rsidR="00A34254" w:rsidRPr="00BF01CF">
        <w:rPr>
          <w:rFonts w:ascii="Times New Roman" w:hAnsi="Times New Roman" w:cs="Times New Roman"/>
          <w:bCs/>
          <w:sz w:val="21"/>
          <w:szCs w:val="21"/>
        </w:rPr>
        <w:t xml:space="preserve"> адреса и фактического места нахождения (почтового адреса) в течение </w:t>
      </w:r>
      <w:r w:rsidR="00E372F0">
        <w:rPr>
          <w:rFonts w:ascii="Times New Roman" w:hAnsi="Times New Roman" w:cs="Times New Roman"/>
          <w:bCs/>
          <w:sz w:val="21"/>
          <w:szCs w:val="21"/>
        </w:rPr>
        <w:t xml:space="preserve">2 (двух) </w:t>
      </w:r>
      <w:r w:rsidR="00A34254" w:rsidRPr="00BF01CF">
        <w:rPr>
          <w:rFonts w:ascii="Times New Roman" w:hAnsi="Times New Roman" w:cs="Times New Roman"/>
          <w:bCs/>
          <w:sz w:val="21"/>
          <w:szCs w:val="21"/>
        </w:rPr>
        <w:t xml:space="preserve">календарных дней с момента наступления соответствующего события. В случае не извещения (несвоевременного извещения) об изменении адресов все уведомления, направленные по адресам, указанным в </w:t>
      </w:r>
      <w:r>
        <w:rPr>
          <w:rFonts w:ascii="Times New Roman" w:hAnsi="Times New Roman" w:cs="Times New Roman"/>
          <w:bCs/>
          <w:sz w:val="21"/>
          <w:szCs w:val="21"/>
        </w:rPr>
        <w:t>Контракте</w:t>
      </w:r>
      <w:r w:rsidR="00A34254" w:rsidRPr="00BF01CF">
        <w:rPr>
          <w:rFonts w:ascii="Times New Roman" w:hAnsi="Times New Roman" w:cs="Times New Roman"/>
          <w:bCs/>
          <w:sz w:val="21"/>
          <w:szCs w:val="21"/>
        </w:rPr>
        <w:t>, считаются надлежащим уведомлением Сторон.</w:t>
      </w:r>
    </w:p>
    <w:p w:rsidR="00A34254" w:rsidRDefault="00A34254" w:rsidP="0053704C">
      <w:pPr>
        <w:tabs>
          <w:tab w:val="left" w:pos="426"/>
        </w:tabs>
        <w:autoSpaceDE w:val="0"/>
        <w:spacing w:after="0" w:line="100" w:lineRule="atLeast"/>
        <w:ind w:firstLine="267"/>
        <w:rPr>
          <w:rFonts w:ascii="Times New Roman" w:hAnsi="Times New Roman" w:cs="Times New Roman"/>
          <w:bCs/>
          <w:sz w:val="21"/>
          <w:szCs w:val="21"/>
        </w:rPr>
      </w:pPr>
      <w:r w:rsidRPr="00BF01CF">
        <w:rPr>
          <w:rFonts w:ascii="Times New Roman" w:hAnsi="Times New Roman" w:cs="Times New Roman"/>
          <w:bCs/>
          <w:sz w:val="21"/>
          <w:szCs w:val="21"/>
        </w:rPr>
        <w:t>6.3.</w:t>
      </w:r>
      <w:r w:rsidR="00BF01CF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BF01CF">
        <w:rPr>
          <w:rFonts w:ascii="Times New Roman" w:hAnsi="Times New Roman" w:cs="Times New Roman"/>
          <w:bCs/>
          <w:sz w:val="21"/>
          <w:szCs w:val="21"/>
        </w:rPr>
        <w:t xml:space="preserve">Стороны гарантируют, что они обладают всеми правами, полномочиями и документами, необходимыми для заключения и выполнения настоящего </w:t>
      </w:r>
      <w:r w:rsidR="00BF01CF">
        <w:rPr>
          <w:rFonts w:ascii="Times New Roman" w:hAnsi="Times New Roman" w:cs="Times New Roman"/>
          <w:bCs/>
          <w:sz w:val="21"/>
          <w:szCs w:val="21"/>
        </w:rPr>
        <w:t>Контракта</w:t>
      </w:r>
      <w:r w:rsidRPr="00BF01CF">
        <w:rPr>
          <w:rFonts w:ascii="Times New Roman" w:hAnsi="Times New Roman" w:cs="Times New Roman"/>
          <w:bCs/>
          <w:sz w:val="21"/>
          <w:szCs w:val="21"/>
        </w:rPr>
        <w:t>.</w:t>
      </w:r>
    </w:p>
    <w:p w:rsidR="00BF01CF" w:rsidRPr="005410AE" w:rsidRDefault="00FA2ED9" w:rsidP="003B6D63">
      <w:pPr>
        <w:spacing w:after="0" w:line="240" w:lineRule="auto"/>
        <w:ind w:firstLine="267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6</w:t>
      </w:r>
      <w:r w:rsidR="00BF01CF" w:rsidRPr="005410AE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4</w:t>
      </w:r>
      <w:r w:rsidR="00BF01CF" w:rsidRPr="005410AE">
        <w:rPr>
          <w:rFonts w:ascii="Times New Roman" w:hAnsi="Times New Roman" w:cs="Times New Roman"/>
          <w:sz w:val="21"/>
          <w:szCs w:val="21"/>
        </w:rPr>
        <w:t xml:space="preserve">. </w:t>
      </w:r>
      <w:r w:rsidR="00BF01CF">
        <w:rPr>
          <w:rFonts w:ascii="Times New Roman" w:hAnsi="Times New Roman" w:cs="Times New Roman"/>
          <w:sz w:val="21"/>
          <w:szCs w:val="21"/>
        </w:rPr>
        <w:t>Контракт</w:t>
      </w:r>
      <w:r w:rsidR="00BF01CF" w:rsidRPr="005410AE">
        <w:rPr>
          <w:rFonts w:ascii="Times New Roman" w:hAnsi="Times New Roman" w:cs="Times New Roman"/>
          <w:sz w:val="21"/>
          <w:szCs w:val="21"/>
        </w:rPr>
        <w:t xml:space="preserve"> может быть расторгнут по соглашению Сторон, в случае одностороннего отказа Стороны </w:t>
      </w:r>
      <w:r w:rsidR="00BF01CF">
        <w:rPr>
          <w:rFonts w:ascii="Times New Roman" w:hAnsi="Times New Roman" w:cs="Times New Roman"/>
          <w:sz w:val="21"/>
          <w:szCs w:val="21"/>
        </w:rPr>
        <w:t>Контракта</w:t>
      </w:r>
      <w:r w:rsidR="00BF01CF" w:rsidRPr="005410AE">
        <w:rPr>
          <w:rFonts w:ascii="Times New Roman" w:hAnsi="Times New Roman" w:cs="Times New Roman"/>
          <w:sz w:val="21"/>
          <w:szCs w:val="21"/>
        </w:rPr>
        <w:t xml:space="preserve"> от исполнения Контракта в соответствии с гражданским законодательством Российской Федерации.</w:t>
      </w:r>
    </w:p>
    <w:p w:rsidR="00BF01CF" w:rsidRPr="005410AE" w:rsidRDefault="00FA2ED9" w:rsidP="003B6D63">
      <w:pPr>
        <w:spacing w:after="0" w:line="240" w:lineRule="auto"/>
        <w:ind w:firstLine="267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6</w:t>
      </w:r>
      <w:r w:rsidR="00BF01CF" w:rsidRPr="005410AE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5</w:t>
      </w:r>
      <w:r w:rsidR="00BF01CF" w:rsidRPr="005410AE">
        <w:rPr>
          <w:rFonts w:ascii="Times New Roman" w:hAnsi="Times New Roman" w:cs="Times New Roman"/>
          <w:sz w:val="21"/>
          <w:szCs w:val="21"/>
        </w:rPr>
        <w:t xml:space="preserve">. </w:t>
      </w:r>
      <w:r w:rsidR="00BF01CF">
        <w:rPr>
          <w:rFonts w:ascii="Times New Roman" w:hAnsi="Times New Roman" w:cs="Times New Roman"/>
          <w:sz w:val="21"/>
          <w:szCs w:val="21"/>
        </w:rPr>
        <w:t>Контракт</w:t>
      </w:r>
      <w:r w:rsidR="00BF01CF" w:rsidRPr="005410AE">
        <w:rPr>
          <w:rFonts w:ascii="Times New Roman" w:hAnsi="Times New Roman" w:cs="Times New Roman"/>
          <w:sz w:val="21"/>
          <w:szCs w:val="21"/>
        </w:rPr>
        <w:t xml:space="preserve"> составлен в 2-х экземплярах, идентичных по содержанию и имеющих равную юридическую силу, по одному для каждой из Сторон.</w:t>
      </w:r>
    </w:p>
    <w:p w:rsidR="00BF01CF" w:rsidRPr="005410AE" w:rsidRDefault="00FA2ED9" w:rsidP="003B6D63">
      <w:pPr>
        <w:spacing w:after="0" w:line="240" w:lineRule="auto"/>
        <w:ind w:firstLine="267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>6</w:t>
      </w:r>
      <w:r w:rsidR="00BF01CF" w:rsidRPr="005410AE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6</w:t>
      </w:r>
      <w:r w:rsidR="00BF01CF" w:rsidRPr="005410AE">
        <w:rPr>
          <w:rFonts w:ascii="Times New Roman" w:hAnsi="Times New Roman" w:cs="Times New Roman"/>
          <w:sz w:val="21"/>
          <w:szCs w:val="21"/>
        </w:rPr>
        <w:t xml:space="preserve">. Все вопросы, не предусмотренные </w:t>
      </w:r>
      <w:r w:rsidR="00BF01CF">
        <w:rPr>
          <w:rFonts w:ascii="Times New Roman" w:hAnsi="Times New Roman" w:cs="Times New Roman"/>
          <w:sz w:val="21"/>
          <w:szCs w:val="21"/>
        </w:rPr>
        <w:t>Контрактом</w:t>
      </w:r>
      <w:r w:rsidR="00BF01CF" w:rsidRPr="005410AE">
        <w:rPr>
          <w:rFonts w:ascii="Times New Roman" w:hAnsi="Times New Roman" w:cs="Times New Roman"/>
          <w:sz w:val="21"/>
          <w:szCs w:val="21"/>
        </w:rPr>
        <w:t>, регулируются законодательством Российской Федерации.</w:t>
      </w:r>
    </w:p>
    <w:p w:rsidR="00BF01CF" w:rsidRPr="005410AE" w:rsidRDefault="00FA2ED9" w:rsidP="003B6D63">
      <w:pPr>
        <w:spacing w:after="0" w:line="240" w:lineRule="auto"/>
        <w:ind w:firstLine="267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6</w:t>
      </w:r>
      <w:r w:rsidR="00BF01CF" w:rsidRPr="005410AE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7</w:t>
      </w:r>
      <w:r w:rsidR="00BF01CF" w:rsidRPr="005410AE">
        <w:rPr>
          <w:rFonts w:ascii="Times New Roman" w:hAnsi="Times New Roman" w:cs="Times New Roman"/>
          <w:sz w:val="21"/>
          <w:szCs w:val="21"/>
        </w:rPr>
        <w:t xml:space="preserve">. Все изменение и дополнения к </w:t>
      </w:r>
      <w:r w:rsidR="00BF01CF">
        <w:rPr>
          <w:rFonts w:ascii="Times New Roman" w:hAnsi="Times New Roman" w:cs="Times New Roman"/>
          <w:sz w:val="21"/>
          <w:szCs w:val="21"/>
        </w:rPr>
        <w:t>Контракту</w:t>
      </w:r>
      <w:r w:rsidR="00BF01CF" w:rsidRPr="005410AE">
        <w:rPr>
          <w:rFonts w:ascii="Times New Roman" w:hAnsi="Times New Roman" w:cs="Times New Roman"/>
          <w:sz w:val="21"/>
          <w:szCs w:val="21"/>
        </w:rPr>
        <w:t xml:space="preserve"> оформляются письменно, в виде дополнительных соглашений, подписываются каждой из Сторон и являются неотъемлемой частью </w:t>
      </w:r>
      <w:r w:rsidR="00BF01CF">
        <w:rPr>
          <w:rFonts w:ascii="Times New Roman" w:hAnsi="Times New Roman" w:cs="Times New Roman"/>
          <w:sz w:val="21"/>
          <w:szCs w:val="21"/>
        </w:rPr>
        <w:t>Контракта</w:t>
      </w:r>
      <w:r w:rsidR="00BF01CF" w:rsidRPr="005410AE">
        <w:rPr>
          <w:rFonts w:ascii="Times New Roman" w:hAnsi="Times New Roman" w:cs="Times New Roman"/>
          <w:sz w:val="21"/>
          <w:szCs w:val="21"/>
        </w:rPr>
        <w:t>.</w:t>
      </w:r>
    </w:p>
    <w:p w:rsidR="00BF01CF" w:rsidRPr="003B6D63" w:rsidRDefault="00FA2ED9" w:rsidP="003B6D63">
      <w:pPr>
        <w:spacing w:after="0" w:line="240" w:lineRule="auto"/>
        <w:ind w:firstLine="267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6</w:t>
      </w:r>
      <w:r w:rsidR="00BF01CF" w:rsidRPr="005410AE">
        <w:rPr>
          <w:rFonts w:ascii="Times New Roman" w:hAnsi="Times New Roman" w:cs="Times New Roman"/>
          <w:sz w:val="21"/>
          <w:szCs w:val="21"/>
        </w:rPr>
        <w:t>.</w:t>
      </w:r>
      <w:r w:rsidR="00D758D2">
        <w:rPr>
          <w:rFonts w:ascii="Times New Roman" w:hAnsi="Times New Roman" w:cs="Times New Roman"/>
          <w:sz w:val="21"/>
          <w:szCs w:val="21"/>
        </w:rPr>
        <w:t>8</w:t>
      </w:r>
      <w:r w:rsidR="00BF01CF" w:rsidRPr="005410AE">
        <w:rPr>
          <w:rFonts w:ascii="Times New Roman" w:hAnsi="Times New Roman" w:cs="Times New Roman"/>
          <w:sz w:val="21"/>
          <w:szCs w:val="21"/>
        </w:rPr>
        <w:t xml:space="preserve">. В случае несогласия </w:t>
      </w:r>
      <w:r w:rsidR="00D758D2">
        <w:rPr>
          <w:rFonts w:ascii="Times New Roman" w:hAnsi="Times New Roman" w:cs="Times New Roman"/>
          <w:sz w:val="21"/>
          <w:szCs w:val="21"/>
        </w:rPr>
        <w:t>Поставщика</w:t>
      </w:r>
      <w:r w:rsidR="00BF01CF" w:rsidRPr="005410AE">
        <w:rPr>
          <w:rFonts w:ascii="Times New Roman" w:hAnsi="Times New Roman" w:cs="Times New Roman"/>
          <w:sz w:val="21"/>
          <w:szCs w:val="21"/>
        </w:rPr>
        <w:t xml:space="preserve"> с условиями настоящего </w:t>
      </w:r>
      <w:r w:rsidR="00BF01CF">
        <w:rPr>
          <w:rFonts w:ascii="Times New Roman" w:hAnsi="Times New Roman" w:cs="Times New Roman"/>
          <w:sz w:val="21"/>
          <w:szCs w:val="21"/>
        </w:rPr>
        <w:t>Контракта</w:t>
      </w:r>
      <w:r w:rsidR="00BF01CF" w:rsidRPr="005410AE">
        <w:rPr>
          <w:rFonts w:ascii="Times New Roman" w:hAnsi="Times New Roman" w:cs="Times New Roman"/>
          <w:sz w:val="21"/>
          <w:szCs w:val="21"/>
        </w:rPr>
        <w:t xml:space="preserve"> им составляется Протокол разногласий, который согласовывается с Заказчиком и подписывается обеими </w:t>
      </w:r>
      <w:r w:rsidR="00BF01CF">
        <w:rPr>
          <w:rFonts w:ascii="Times New Roman" w:hAnsi="Times New Roman" w:cs="Times New Roman"/>
          <w:sz w:val="21"/>
          <w:szCs w:val="21"/>
        </w:rPr>
        <w:t>С</w:t>
      </w:r>
      <w:r w:rsidR="00BF01CF" w:rsidRPr="005410AE">
        <w:rPr>
          <w:rFonts w:ascii="Times New Roman" w:hAnsi="Times New Roman" w:cs="Times New Roman"/>
          <w:sz w:val="21"/>
          <w:szCs w:val="21"/>
        </w:rPr>
        <w:t>торонами.</w:t>
      </w:r>
    </w:p>
    <w:p w:rsidR="00E42F7B" w:rsidRPr="00BF01CF" w:rsidRDefault="00E42F7B" w:rsidP="0053704C">
      <w:pPr>
        <w:tabs>
          <w:tab w:val="left" w:pos="426"/>
        </w:tabs>
        <w:autoSpaceDE w:val="0"/>
        <w:spacing w:after="0" w:line="100" w:lineRule="atLeast"/>
        <w:ind w:left="709" w:firstLine="267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A34254" w:rsidRPr="00BF01CF" w:rsidRDefault="00A34254" w:rsidP="0053704C">
      <w:pPr>
        <w:tabs>
          <w:tab w:val="left" w:pos="426"/>
        </w:tabs>
        <w:autoSpaceDE w:val="0"/>
        <w:spacing w:after="0" w:line="100" w:lineRule="atLeast"/>
        <w:ind w:left="709" w:firstLine="267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BF01CF">
        <w:rPr>
          <w:rFonts w:ascii="Times New Roman" w:hAnsi="Times New Roman" w:cs="Times New Roman"/>
          <w:b/>
          <w:bCs/>
          <w:color w:val="000000"/>
          <w:sz w:val="21"/>
          <w:szCs w:val="21"/>
        </w:rPr>
        <w:t>7. ПОРЯДОК РАЗРЕШЕНИЯ СПОРОВ</w:t>
      </w:r>
    </w:p>
    <w:p w:rsidR="00E42F7B" w:rsidRPr="00BF01CF" w:rsidRDefault="00E42F7B" w:rsidP="0053704C">
      <w:pPr>
        <w:tabs>
          <w:tab w:val="left" w:pos="426"/>
        </w:tabs>
        <w:autoSpaceDE w:val="0"/>
        <w:spacing w:after="0" w:line="100" w:lineRule="atLeast"/>
        <w:ind w:left="709" w:firstLine="267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A34254" w:rsidRPr="00BF01CF" w:rsidRDefault="00A34254" w:rsidP="0053704C">
      <w:pPr>
        <w:tabs>
          <w:tab w:val="left" w:pos="426"/>
        </w:tabs>
        <w:autoSpaceDE w:val="0"/>
        <w:spacing w:after="0" w:line="100" w:lineRule="atLeast"/>
        <w:ind w:firstLine="267"/>
        <w:rPr>
          <w:rFonts w:ascii="Times New Roman" w:hAnsi="Times New Roman" w:cs="Times New Roman"/>
          <w:bCs/>
          <w:sz w:val="21"/>
          <w:szCs w:val="21"/>
        </w:rPr>
      </w:pPr>
      <w:r w:rsidRPr="00BF01CF">
        <w:rPr>
          <w:rFonts w:ascii="Times New Roman" w:hAnsi="Times New Roman" w:cs="Times New Roman"/>
          <w:bCs/>
          <w:sz w:val="21"/>
          <w:szCs w:val="21"/>
        </w:rPr>
        <w:t>7.1.</w:t>
      </w:r>
      <w:r w:rsidR="003B6D63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BF01CF">
        <w:rPr>
          <w:rFonts w:ascii="Times New Roman" w:hAnsi="Times New Roman" w:cs="Times New Roman"/>
          <w:bCs/>
          <w:sz w:val="21"/>
          <w:szCs w:val="21"/>
        </w:rPr>
        <w:t xml:space="preserve">При не достижении Сторонами согласия по возникшим спорам в процессе переговоров, все споры, возникшие в период действия </w:t>
      </w:r>
      <w:r w:rsidR="003B6D63">
        <w:rPr>
          <w:rFonts w:ascii="Times New Roman" w:hAnsi="Times New Roman" w:cs="Times New Roman"/>
          <w:bCs/>
          <w:sz w:val="21"/>
          <w:szCs w:val="21"/>
        </w:rPr>
        <w:t>Контракта</w:t>
      </w:r>
      <w:r w:rsidRPr="00BF01CF">
        <w:rPr>
          <w:rFonts w:ascii="Times New Roman" w:hAnsi="Times New Roman" w:cs="Times New Roman"/>
          <w:bCs/>
          <w:sz w:val="21"/>
          <w:szCs w:val="21"/>
        </w:rPr>
        <w:t xml:space="preserve">, разрешаются в арбитражном суде Челябинской области. При этом все документы, в том числе претензии, исковые заявления, судебные повестки и т.п., направляются Стороной по адресам, указанным в </w:t>
      </w:r>
      <w:r w:rsidR="003B6D63">
        <w:rPr>
          <w:rFonts w:ascii="Times New Roman" w:hAnsi="Times New Roman" w:cs="Times New Roman"/>
          <w:bCs/>
          <w:sz w:val="21"/>
          <w:szCs w:val="21"/>
        </w:rPr>
        <w:t>Контракте</w:t>
      </w:r>
      <w:r w:rsidRPr="00BF01CF">
        <w:rPr>
          <w:rFonts w:ascii="Times New Roman" w:hAnsi="Times New Roman" w:cs="Times New Roman"/>
          <w:bCs/>
          <w:sz w:val="21"/>
          <w:szCs w:val="21"/>
        </w:rPr>
        <w:t xml:space="preserve">, если другая Сторона своевременно не сообщила иной адрес (адреса). </w:t>
      </w:r>
    </w:p>
    <w:p w:rsidR="00A34254" w:rsidRPr="00BF01CF" w:rsidRDefault="00A34254" w:rsidP="0053704C">
      <w:pPr>
        <w:tabs>
          <w:tab w:val="left" w:pos="426"/>
        </w:tabs>
        <w:autoSpaceDE w:val="0"/>
        <w:spacing w:after="0" w:line="100" w:lineRule="atLeast"/>
        <w:ind w:firstLine="267"/>
        <w:rPr>
          <w:rFonts w:ascii="Times New Roman" w:hAnsi="Times New Roman" w:cs="Times New Roman"/>
          <w:bCs/>
          <w:sz w:val="21"/>
          <w:szCs w:val="21"/>
        </w:rPr>
      </w:pPr>
      <w:r w:rsidRPr="00BF01CF">
        <w:rPr>
          <w:rFonts w:ascii="Times New Roman" w:hAnsi="Times New Roman" w:cs="Times New Roman"/>
          <w:bCs/>
          <w:sz w:val="21"/>
          <w:szCs w:val="21"/>
        </w:rPr>
        <w:t>7.2.</w:t>
      </w:r>
      <w:r w:rsidRPr="00BF01CF">
        <w:rPr>
          <w:rFonts w:ascii="Times New Roman" w:hAnsi="Times New Roman" w:cs="Times New Roman"/>
          <w:bCs/>
          <w:sz w:val="21"/>
          <w:szCs w:val="21"/>
        </w:rPr>
        <w:tab/>
        <w:t xml:space="preserve">Настоящий </w:t>
      </w:r>
      <w:r w:rsidR="003B6D63">
        <w:rPr>
          <w:rFonts w:ascii="Times New Roman" w:hAnsi="Times New Roman" w:cs="Times New Roman"/>
          <w:bCs/>
          <w:sz w:val="21"/>
          <w:szCs w:val="21"/>
        </w:rPr>
        <w:t>Контракт</w:t>
      </w:r>
      <w:r w:rsidRPr="00BF01CF">
        <w:rPr>
          <w:rFonts w:ascii="Times New Roman" w:hAnsi="Times New Roman" w:cs="Times New Roman"/>
          <w:bCs/>
          <w:sz w:val="21"/>
          <w:szCs w:val="21"/>
        </w:rPr>
        <w:t xml:space="preserve"> составлен в двух экземплярах, по одному для каждой Стороны.</w:t>
      </w:r>
    </w:p>
    <w:p w:rsidR="00E42F7B" w:rsidRDefault="00E42F7B">
      <w:pPr>
        <w:autoSpaceDE w:val="0"/>
        <w:spacing w:after="0" w:line="100" w:lineRule="atLeast"/>
        <w:rPr>
          <w:rFonts w:ascii="Times New Roman CYR" w:hAnsi="Times New Roman CYR" w:cs="Times New Roman CYR"/>
          <w:b/>
          <w:bCs/>
          <w:color w:val="000000"/>
          <w:sz w:val="16"/>
          <w:szCs w:val="16"/>
        </w:rPr>
      </w:pPr>
    </w:p>
    <w:p w:rsidR="003B6D63" w:rsidRPr="005410AE" w:rsidRDefault="00FA2ED9" w:rsidP="003B6D63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8</w:t>
      </w:r>
      <w:r w:rsidR="003B6D63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3B6D63" w:rsidRPr="005410AE">
        <w:rPr>
          <w:rFonts w:ascii="Times New Roman" w:hAnsi="Times New Roman" w:cs="Times New Roman"/>
          <w:b/>
          <w:sz w:val="21"/>
          <w:szCs w:val="21"/>
        </w:rPr>
        <w:t>ЮРИДИЧЕСКИЕ АДРЕСА И БАНКОВСКИЕ РЕКВИЗИТЫ СТОРОН</w:t>
      </w:r>
    </w:p>
    <w:tbl>
      <w:tblPr>
        <w:tblW w:w="9571" w:type="dxa"/>
        <w:jc w:val="center"/>
        <w:tblLook w:val="04A0" w:firstRow="1" w:lastRow="0" w:firstColumn="1" w:lastColumn="0" w:noHBand="0" w:noVBand="1"/>
      </w:tblPr>
      <w:tblGrid>
        <w:gridCol w:w="4823"/>
        <w:gridCol w:w="4748"/>
      </w:tblGrid>
      <w:tr w:rsidR="003B6D63" w:rsidRPr="003B6D63" w:rsidTr="00D758D2">
        <w:trPr>
          <w:jc w:val="center"/>
        </w:trPr>
        <w:tc>
          <w:tcPr>
            <w:tcW w:w="4823" w:type="dxa"/>
            <w:vAlign w:val="center"/>
            <w:hideMark/>
          </w:tcPr>
          <w:p w:rsidR="003B6D63" w:rsidRPr="003B6D63" w:rsidRDefault="003B6D63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1"/>
                <w:szCs w:val="21"/>
              </w:rPr>
            </w:pPr>
            <w:r w:rsidRPr="003B6D63">
              <w:rPr>
                <w:rFonts w:ascii="Times New Roman" w:hAnsi="Times New Roman" w:cs="Times New Roman"/>
                <w:b/>
                <w:i/>
                <w:iCs/>
                <w:sz w:val="21"/>
                <w:szCs w:val="21"/>
              </w:rPr>
              <w:t>Заказчик:</w:t>
            </w:r>
          </w:p>
        </w:tc>
        <w:tc>
          <w:tcPr>
            <w:tcW w:w="4748" w:type="dxa"/>
            <w:vAlign w:val="center"/>
          </w:tcPr>
          <w:p w:rsidR="003B6D63" w:rsidRPr="003B6D63" w:rsidRDefault="00CA4DCE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FF0000"/>
                <w:sz w:val="21"/>
                <w:szCs w:val="21"/>
              </w:rPr>
              <w:t>Поставщик</w:t>
            </w:r>
            <w:r w:rsidR="003B6D63" w:rsidRPr="003B6D63">
              <w:rPr>
                <w:rFonts w:ascii="Times New Roman" w:hAnsi="Times New Roman" w:cs="Times New Roman"/>
                <w:b/>
                <w:i/>
                <w:iCs/>
                <w:color w:val="FF0000"/>
                <w:sz w:val="21"/>
                <w:szCs w:val="21"/>
              </w:rPr>
              <w:t>:</w:t>
            </w:r>
          </w:p>
        </w:tc>
      </w:tr>
      <w:tr w:rsidR="003B6D63" w:rsidRPr="003B6D63" w:rsidTr="00D758D2">
        <w:trPr>
          <w:jc w:val="center"/>
        </w:trPr>
        <w:tc>
          <w:tcPr>
            <w:tcW w:w="4823" w:type="dxa"/>
            <w:hideMark/>
          </w:tcPr>
          <w:p w:rsidR="003B6D63" w:rsidRPr="0049269A" w:rsidRDefault="00256265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C900C7">
              <w:rPr>
                <w:rFonts w:ascii="Times New Roman" w:hAnsi="Times New Roman" w:cs="Times New Roman"/>
                <w:iCs/>
                <w:sz w:val="21"/>
                <w:szCs w:val="21"/>
              </w:rPr>
              <w:t>Федеральное казенное профессиональное образовательное учреждение № 236 Федеральной службы исполнения наказаний</w:t>
            </w:r>
          </w:p>
        </w:tc>
        <w:tc>
          <w:tcPr>
            <w:tcW w:w="4748" w:type="dxa"/>
          </w:tcPr>
          <w:p w:rsidR="003B6D63" w:rsidRPr="003B6D63" w:rsidRDefault="003B6D63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  <w:sz w:val="21"/>
                <w:szCs w:val="21"/>
              </w:rPr>
            </w:pPr>
          </w:p>
        </w:tc>
      </w:tr>
      <w:tr w:rsidR="003B6D63" w:rsidRPr="003B6D63" w:rsidTr="00D758D2">
        <w:trPr>
          <w:jc w:val="center"/>
        </w:trPr>
        <w:tc>
          <w:tcPr>
            <w:tcW w:w="4823" w:type="dxa"/>
            <w:hideMark/>
          </w:tcPr>
          <w:p w:rsidR="003B6D63" w:rsidRPr="0049269A" w:rsidRDefault="003B6D63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t>Юридический адрес:</w:t>
            </w:r>
            <w:r w:rsidR="00256265" w:rsidRPr="00C900C7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 454038, г.</w:t>
            </w:r>
            <w:r w:rsidR="00256265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 </w:t>
            </w:r>
            <w:r w:rsidR="00256265" w:rsidRPr="00C900C7">
              <w:rPr>
                <w:rFonts w:ascii="Times New Roman" w:hAnsi="Times New Roman" w:cs="Times New Roman"/>
                <w:iCs/>
                <w:sz w:val="21"/>
                <w:szCs w:val="21"/>
              </w:rPr>
              <w:t>Челябинск, ул.</w:t>
            </w:r>
            <w:r w:rsidR="00256265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 </w:t>
            </w:r>
            <w:r w:rsidR="00256265" w:rsidRPr="00C900C7">
              <w:rPr>
                <w:rFonts w:ascii="Times New Roman" w:hAnsi="Times New Roman" w:cs="Times New Roman"/>
                <w:iCs/>
                <w:sz w:val="21"/>
                <w:szCs w:val="21"/>
              </w:rPr>
              <w:t>Монтажников, 7А</w:t>
            </w:r>
          </w:p>
        </w:tc>
        <w:tc>
          <w:tcPr>
            <w:tcW w:w="4748" w:type="dxa"/>
          </w:tcPr>
          <w:p w:rsidR="003B6D63" w:rsidRPr="003B6D63" w:rsidRDefault="003B6D63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3B6D6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Юридический адрес:</w:t>
            </w:r>
          </w:p>
        </w:tc>
      </w:tr>
      <w:tr w:rsidR="003B6D63" w:rsidRPr="003B6D63" w:rsidTr="00D758D2">
        <w:trPr>
          <w:jc w:val="center"/>
        </w:trPr>
        <w:tc>
          <w:tcPr>
            <w:tcW w:w="4823" w:type="dxa"/>
            <w:hideMark/>
          </w:tcPr>
          <w:p w:rsidR="003B6D63" w:rsidRPr="0049269A" w:rsidRDefault="00256265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ИНН/КПП  7450036465</w:t>
            </w:r>
            <w:r w:rsidRPr="00C900C7">
              <w:rPr>
                <w:rFonts w:ascii="Times New Roman" w:hAnsi="Times New Roman" w:cs="Times New Roman"/>
                <w:iCs/>
                <w:sz w:val="21"/>
                <w:szCs w:val="21"/>
              </w:rPr>
              <w:t>/746001001</w:t>
            </w:r>
          </w:p>
        </w:tc>
        <w:tc>
          <w:tcPr>
            <w:tcW w:w="4748" w:type="dxa"/>
          </w:tcPr>
          <w:p w:rsidR="003B6D63" w:rsidRPr="003B6D63" w:rsidRDefault="003B6D63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3B6D6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ИНН:                               КПП: </w:t>
            </w:r>
          </w:p>
        </w:tc>
      </w:tr>
      <w:tr w:rsidR="003B6D63" w:rsidRPr="003B6D63" w:rsidTr="00D758D2">
        <w:trPr>
          <w:jc w:val="center"/>
        </w:trPr>
        <w:tc>
          <w:tcPr>
            <w:tcW w:w="4823" w:type="dxa"/>
            <w:hideMark/>
          </w:tcPr>
          <w:p w:rsidR="003B6D63" w:rsidRPr="0049269A" w:rsidRDefault="003B6D63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Cs/>
                <w:sz w:val="21"/>
                <w:szCs w:val="21"/>
                <w:highlight w:val="yellow"/>
              </w:rPr>
            </w:pPr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к/с </w:t>
            </w:r>
            <w:r w:rsidR="00256265">
              <w:rPr>
                <w:rFonts w:ascii="Times New Roman" w:hAnsi="Times New Roman" w:cs="Times New Roman"/>
                <w:iCs/>
                <w:sz w:val="21"/>
                <w:szCs w:val="21"/>
              </w:rPr>
              <w:t>40102810445370000043</w:t>
            </w:r>
          </w:p>
        </w:tc>
        <w:tc>
          <w:tcPr>
            <w:tcW w:w="4748" w:type="dxa"/>
          </w:tcPr>
          <w:p w:rsidR="003B6D63" w:rsidRPr="003B6D63" w:rsidRDefault="003B6D63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proofErr w:type="spellStart"/>
            <w:r w:rsidRPr="003B6D6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кор</w:t>
            </w:r>
            <w:proofErr w:type="spellEnd"/>
            <w:r w:rsidRPr="003B6D6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/с: </w:t>
            </w:r>
          </w:p>
        </w:tc>
      </w:tr>
      <w:tr w:rsidR="003B6D63" w:rsidRPr="003B6D63" w:rsidTr="00D758D2">
        <w:trPr>
          <w:jc w:val="center"/>
        </w:trPr>
        <w:tc>
          <w:tcPr>
            <w:tcW w:w="4823" w:type="dxa"/>
            <w:hideMark/>
          </w:tcPr>
          <w:p w:rsidR="003B6D63" w:rsidRPr="0049269A" w:rsidRDefault="003B6D63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р/с </w:t>
            </w:r>
            <w:r w:rsidR="00256265">
              <w:rPr>
                <w:rFonts w:ascii="Times New Roman" w:hAnsi="Times New Roman" w:cs="Times New Roman"/>
                <w:iCs/>
                <w:sz w:val="21"/>
                <w:szCs w:val="21"/>
              </w:rPr>
              <w:t>03211643000000015115</w:t>
            </w:r>
          </w:p>
        </w:tc>
        <w:tc>
          <w:tcPr>
            <w:tcW w:w="4748" w:type="dxa"/>
          </w:tcPr>
          <w:p w:rsidR="003B6D63" w:rsidRPr="003B6D63" w:rsidRDefault="003B6D63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3B6D6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р\с </w:t>
            </w:r>
          </w:p>
        </w:tc>
      </w:tr>
      <w:tr w:rsidR="003B6D63" w:rsidRPr="003B6D63" w:rsidTr="00D758D2">
        <w:trPr>
          <w:jc w:val="center"/>
        </w:trPr>
        <w:tc>
          <w:tcPr>
            <w:tcW w:w="4823" w:type="dxa"/>
            <w:hideMark/>
          </w:tcPr>
          <w:p w:rsidR="003B6D63" w:rsidRPr="0049269A" w:rsidRDefault="003B6D63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t>л/</w:t>
            </w:r>
            <w:proofErr w:type="spellStart"/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t>сч</w:t>
            </w:r>
            <w:proofErr w:type="spellEnd"/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 </w:t>
            </w:r>
            <w:r w:rsidR="00256265" w:rsidRPr="00C900C7">
              <w:rPr>
                <w:rFonts w:ascii="Times New Roman" w:hAnsi="Times New Roman" w:cs="Times New Roman"/>
                <w:iCs/>
                <w:sz w:val="21"/>
                <w:szCs w:val="21"/>
              </w:rPr>
              <w:t>03691800260</w:t>
            </w:r>
          </w:p>
        </w:tc>
        <w:tc>
          <w:tcPr>
            <w:tcW w:w="4748" w:type="dxa"/>
          </w:tcPr>
          <w:p w:rsidR="003B6D63" w:rsidRPr="003B6D63" w:rsidRDefault="003B6D63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3B6D6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л/</w:t>
            </w:r>
            <w:proofErr w:type="spellStart"/>
            <w:r w:rsidRPr="003B6D6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сч</w:t>
            </w:r>
            <w:proofErr w:type="spellEnd"/>
            <w:r w:rsidRPr="003B6D6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.</w:t>
            </w:r>
          </w:p>
        </w:tc>
      </w:tr>
      <w:tr w:rsidR="003B6D63" w:rsidRPr="003B6D63" w:rsidTr="00D758D2">
        <w:trPr>
          <w:jc w:val="center"/>
        </w:trPr>
        <w:tc>
          <w:tcPr>
            <w:tcW w:w="4823" w:type="dxa"/>
            <w:hideMark/>
          </w:tcPr>
          <w:p w:rsidR="003B6D63" w:rsidRPr="0049269A" w:rsidRDefault="00256265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ОКЦ № 1</w:t>
            </w:r>
            <w:r w:rsidRPr="00C900C7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СибГУ</w:t>
            </w:r>
            <w:proofErr w:type="spellEnd"/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 </w:t>
            </w:r>
            <w:r w:rsidRPr="00C900C7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БАНКА РОССИИ/УФК по </w:t>
            </w: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Новосибирской области</w:t>
            </w:r>
            <w:r w:rsidRPr="00C900C7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, г. </w:t>
            </w: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Новосибирск</w:t>
            </w:r>
          </w:p>
        </w:tc>
        <w:tc>
          <w:tcPr>
            <w:tcW w:w="4748" w:type="dxa"/>
          </w:tcPr>
          <w:p w:rsidR="003B6D63" w:rsidRPr="003B6D63" w:rsidRDefault="003B6D63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3B6D63" w:rsidRPr="003B6D63" w:rsidTr="00D758D2">
        <w:trPr>
          <w:jc w:val="center"/>
        </w:trPr>
        <w:tc>
          <w:tcPr>
            <w:tcW w:w="4823" w:type="dxa"/>
            <w:hideMark/>
          </w:tcPr>
          <w:p w:rsidR="003B6D63" w:rsidRPr="0049269A" w:rsidRDefault="003B6D63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iCs/>
                <w:sz w:val="21"/>
                <w:szCs w:val="21"/>
                <w:highlight w:val="yellow"/>
              </w:rPr>
            </w:pPr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БИК </w:t>
            </w:r>
            <w:r w:rsidR="00256265">
              <w:rPr>
                <w:rFonts w:ascii="Times New Roman" w:hAnsi="Times New Roman" w:cs="Times New Roman"/>
                <w:iCs/>
                <w:sz w:val="21"/>
                <w:szCs w:val="21"/>
              </w:rPr>
              <w:t>015004950</w:t>
            </w:r>
          </w:p>
        </w:tc>
        <w:tc>
          <w:tcPr>
            <w:tcW w:w="4748" w:type="dxa"/>
          </w:tcPr>
          <w:p w:rsidR="003B6D63" w:rsidRPr="003B6D63" w:rsidRDefault="003B6D63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1"/>
                <w:szCs w:val="21"/>
              </w:rPr>
            </w:pPr>
            <w:r w:rsidRPr="003B6D6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БИК </w:t>
            </w:r>
          </w:p>
        </w:tc>
      </w:tr>
      <w:tr w:rsidR="003B6D63" w:rsidRPr="003B6D63" w:rsidTr="00D758D2">
        <w:trPr>
          <w:jc w:val="center"/>
        </w:trPr>
        <w:tc>
          <w:tcPr>
            <w:tcW w:w="4823" w:type="dxa"/>
            <w:hideMark/>
          </w:tcPr>
          <w:p w:rsidR="003B6D63" w:rsidRPr="0049269A" w:rsidRDefault="003B6D63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тел. </w:t>
            </w:r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fldChar w:fldCharType="begin"/>
            </w:r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instrText xml:space="preserve"> FILLIN ""</w:instrText>
            </w:r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fldChar w:fldCharType="separate"/>
            </w:r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t>(351)735-34-22</w:t>
            </w:r>
            <w:r w:rsidRPr="0049269A">
              <w:rPr>
                <w:rFonts w:ascii="Times New Roman" w:hAnsi="Times New Roman" w:cs="Times New Roman"/>
                <w:iCs/>
                <w:sz w:val="21"/>
                <w:szCs w:val="21"/>
              </w:rPr>
              <w:fldChar w:fldCharType="end"/>
            </w:r>
          </w:p>
        </w:tc>
        <w:tc>
          <w:tcPr>
            <w:tcW w:w="4748" w:type="dxa"/>
          </w:tcPr>
          <w:p w:rsidR="003B6D63" w:rsidRPr="003B6D63" w:rsidRDefault="003B6D63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3B6D6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тел. </w:t>
            </w:r>
          </w:p>
        </w:tc>
      </w:tr>
      <w:tr w:rsidR="003B6D63" w:rsidRPr="00CE68E0" w:rsidTr="00D758D2">
        <w:trPr>
          <w:jc w:val="center"/>
        </w:trPr>
        <w:tc>
          <w:tcPr>
            <w:tcW w:w="4823" w:type="dxa"/>
            <w:hideMark/>
          </w:tcPr>
          <w:p w:rsidR="003B6D63" w:rsidRPr="0049269A" w:rsidRDefault="003B6D63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iCs/>
                <w:sz w:val="21"/>
                <w:szCs w:val="21"/>
                <w:lang w:val="en-US"/>
              </w:rPr>
            </w:pPr>
            <w:r w:rsidRPr="0049269A">
              <w:rPr>
                <w:rFonts w:ascii="Times New Roman" w:hAnsi="Times New Roman" w:cs="Times New Roman"/>
                <w:iCs/>
                <w:sz w:val="21"/>
                <w:szCs w:val="21"/>
                <w:lang w:val="en-US"/>
              </w:rPr>
              <w:t xml:space="preserve">e-mail: </w:t>
            </w:r>
            <w:hyperlink r:id="rId7" w:history="1">
              <w:r w:rsidRPr="0049269A">
                <w:rPr>
                  <w:rStyle w:val="af0"/>
                  <w:rFonts w:ascii="Times New Roman" w:hAnsi="Times New Roman" w:cs="Times New Roman"/>
                  <w:b/>
                  <w:iCs/>
                  <w:sz w:val="21"/>
                  <w:szCs w:val="21"/>
                  <w:lang w:val="en-US"/>
                </w:rPr>
                <w:t>ptu236@mail.ru</w:t>
              </w:r>
            </w:hyperlink>
          </w:p>
        </w:tc>
        <w:tc>
          <w:tcPr>
            <w:tcW w:w="4748" w:type="dxa"/>
          </w:tcPr>
          <w:p w:rsidR="003B6D63" w:rsidRPr="003B6D63" w:rsidRDefault="003B6D63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1"/>
                <w:szCs w:val="21"/>
                <w:lang w:val="en-US"/>
              </w:rPr>
            </w:pPr>
          </w:p>
        </w:tc>
      </w:tr>
      <w:tr w:rsidR="003B6D63" w:rsidRPr="00CE68E0" w:rsidTr="00D758D2">
        <w:trPr>
          <w:jc w:val="center"/>
        </w:trPr>
        <w:tc>
          <w:tcPr>
            <w:tcW w:w="4823" w:type="dxa"/>
          </w:tcPr>
          <w:p w:rsidR="003B6D63" w:rsidRPr="0049269A" w:rsidRDefault="003B6D63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iCs/>
                <w:sz w:val="21"/>
                <w:szCs w:val="21"/>
                <w:highlight w:val="yellow"/>
                <w:lang w:val="en-US"/>
              </w:rPr>
            </w:pPr>
          </w:p>
        </w:tc>
        <w:tc>
          <w:tcPr>
            <w:tcW w:w="4748" w:type="dxa"/>
          </w:tcPr>
          <w:p w:rsidR="003B6D63" w:rsidRPr="003B6D63" w:rsidRDefault="003B6D63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FF0000"/>
                <w:sz w:val="21"/>
                <w:szCs w:val="21"/>
                <w:lang w:val="en-US"/>
              </w:rPr>
            </w:pPr>
          </w:p>
        </w:tc>
      </w:tr>
      <w:tr w:rsidR="003B6D63" w:rsidRPr="003B6D63" w:rsidTr="00D758D2">
        <w:trPr>
          <w:jc w:val="center"/>
        </w:trPr>
        <w:tc>
          <w:tcPr>
            <w:tcW w:w="4823" w:type="dxa"/>
            <w:shd w:val="clear" w:color="auto" w:fill="auto"/>
            <w:hideMark/>
          </w:tcPr>
          <w:p w:rsidR="003B6D63" w:rsidRPr="0049269A" w:rsidRDefault="003B6D63" w:rsidP="00480364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iCs/>
                <w:sz w:val="21"/>
                <w:szCs w:val="21"/>
              </w:rPr>
            </w:pPr>
            <w:r w:rsidRPr="0049269A">
              <w:rPr>
                <w:rFonts w:ascii="Times New Roman" w:hAnsi="Times New Roman" w:cs="Times New Roman"/>
                <w:b/>
                <w:iCs/>
                <w:sz w:val="21"/>
                <w:szCs w:val="21"/>
              </w:rPr>
              <w:t>Директор     _____________________/ Яшин В.В.</w:t>
            </w:r>
          </w:p>
        </w:tc>
        <w:tc>
          <w:tcPr>
            <w:tcW w:w="4748" w:type="dxa"/>
          </w:tcPr>
          <w:p w:rsidR="003B6D63" w:rsidRPr="00480364" w:rsidRDefault="003B6D63" w:rsidP="003B6D63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FF0000"/>
                <w:sz w:val="21"/>
                <w:szCs w:val="21"/>
              </w:rPr>
            </w:pPr>
            <w:r w:rsidRPr="00480364">
              <w:rPr>
                <w:rFonts w:ascii="Times New Roman" w:hAnsi="Times New Roman" w:cs="Times New Roman"/>
                <w:b/>
                <w:i/>
                <w:iCs/>
                <w:color w:val="FF0000"/>
                <w:sz w:val="21"/>
                <w:szCs w:val="21"/>
              </w:rPr>
              <w:t>Директор     ______________/</w:t>
            </w:r>
          </w:p>
        </w:tc>
      </w:tr>
    </w:tbl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E64993" w:rsidRPr="00E64993" w:rsidRDefault="00E64993" w:rsidP="00E64993"/>
    <w:p w:rsidR="003B6D63" w:rsidRDefault="003B6D63" w:rsidP="00322748">
      <w:pPr>
        <w:pStyle w:val="8"/>
        <w:numPr>
          <w:ilvl w:val="0"/>
          <w:numId w:val="0"/>
        </w:numPr>
        <w:jc w:val="right"/>
        <w:rPr>
          <w:b w:val="0"/>
          <w:sz w:val="24"/>
          <w:lang w:val="ru-RU"/>
        </w:rPr>
      </w:pPr>
    </w:p>
    <w:p w:rsidR="003B6D63" w:rsidRPr="00454386" w:rsidRDefault="003B6D63" w:rsidP="003B6D63">
      <w:pPr>
        <w:rPr>
          <w:rFonts w:ascii="Times New Roman" w:hAnsi="Times New Roman" w:cs="Times New Roman"/>
          <w:sz w:val="21"/>
          <w:szCs w:val="21"/>
        </w:rPr>
      </w:pPr>
    </w:p>
    <w:p w:rsidR="003B6D63" w:rsidRPr="00454386" w:rsidRDefault="003B6D63" w:rsidP="003B6D63">
      <w:pPr>
        <w:rPr>
          <w:rFonts w:ascii="Times New Roman" w:hAnsi="Times New Roman" w:cs="Times New Roman"/>
          <w:sz w:val="21"/>
          <w:szCs w:val="21"/>
        </w:rPr>
      </w:pPr>
    </w:p>
    <w:p w:rsidR="003B6D63" w:rsidRPr="00454386" w:rsidRDefault="003B6D63" w:rsidP="003B6D63">
      <w:pPr>
        <w:rPr>
          <w:rFonts w:ascii="Times New Roman" w:hAnsi="Times New Roman" w:cs="Times New Roman"/>
          <w:sz w:val="21"/>
          <w:szCs w:val="21"/>
        </w:rPr>
      </w:pPr>
    </w:p>
    <w:p w:rsidR="003B6D63" w:rsidRPr="00454386" w:rsidRDefault="003B6D63" w:rsidP="003B6D63">
      <w:pPr>
        <w:rPr>
          <w:rFonts w:ascii="Times New Roman" w:hAnsi="Times New Roman" w:cs="Times New Roman"/>
          <w:sz w:val="21"/>
          <w:szCs w:val="21"/>
        </w:rPr>
      </w:pPr>
    </w:p>
    <w:p w:rsidR="00E64993" w:rsidRPr="00E64993" w:rsidRDefault="00E64993" w:rsidP="00E64993">
      <w:pPr>
        <w:suppressAutoHyphens w:val="0"/>
        <w:spacing w:after="0" w:line="100" w:lineRule="atLeast"/>
        <w:ind w:left="7938"/>
        <w:jc w:val="center"/>
        <w:rPr>
          <w:rFonts w:ascii="Times New Roman" w:hAnsi="Times New Roman" w:cs="Times New Roman"/>
          <w:sz w:val="21"/>
          <w:szCs w:val="21"/>
          <w:lang w:eastAsia="ru-RU"/>
        </w:rPr>
      </w:pPr>
      <w:r w:rsidRPr="00E64993">
        <w:rPr>
          <w:rFonts w:ascii="Times New Roman" w:hAnsi="Times New Roman" w:cs="Times New Roman"/>
          <w:sz w:val="21"/>
          <w:szCs w:val="21"/>
          <w:lang w:eastAsia="ru-RU"/>
        </w:rPr>
        <w:lastRenderedPageBreak/>
        <w:t>Приложение № 1</w:t>
      </w:r>
    </w:p>
    <w:p w:rsidR="00E64993" w:rsidRPr="00E64993" w:rsidRDefault="00E64993" w:rsidP="00E64993">
      <w:pPr>
        <w:spacing w:after="0" w:line="240" w:lineRule="auto"/>
        <w:ind w:left="7938"/>
        <w:jc w:val="center"/>
        <w:rPr>
          <w:rFonts w:ascii="Times New Roman" w:hAnsi="Times New Roman" w:cs="Times New Roman"/>
          <w:sz w:val="21"/>
          <w:szCs w:val="21"/>
        </w:rPr>
      </w:pPr>
      <w:r w:rsidRPr="00E64993">
        <w:rPr>
          <w:rFonts w:ascii="Times New Roman" w:hAnsi="Times New Roman" w:cs="Times New Roman"/>
          <w:sz w:val="21"/>
          <w:szCs w:val="21"/>
        </w:rPr>
        <w:t>к Контракту № ____________</w:t>
      </w:r>
    </w:p>
    <w:p w:rsidR="00E64993" w:rsidRPr="00E64993" w:rsidRDefault="00E64993" w:rsidP="00E64993">
      <w:pPr>
        <w:suppressAutoHyphens w:val="0"/>
        <w:spacing w:after="0" w:line="100" w:lineRule="atLeast"/>
        <w:ind w:left="7938"/>
        <w:jc w:val="center"/>
        <w:rPr>
          <w:rFonts w:ascii="Times New Roman" w:hAnsi="Times New Roman" w:cs="Times New Roman"/>
          <w:sz w:val="21"/>
          <w:szCs w:val="21"/>
          <w:lang w:eastAsia="ru-RU"/>
        </w:rPr>
      </w:pPr>
      <w:r w:rsidRPr="00E64993">
        <w:rPr>
          <w:rFonts w:ascii="Times New Roman" w:hAnsi="Times New Roman" w:cs="Times New Roman"/>
          <w:sz w:val="21"/>
          <w:szCs w:val="21"/>
        </w:rPr>
        <w:t>от «___</w:t>
      </w:r>
      <w:proofErr w:type="gramStart"/>
      <w:r w:rsidRPr="00E64993">
        <w:rPr>
          <w:rFonts w:ascii="Times New Roman" w:hAnsi="Times New Roman" w:cs="Times New Roman"/>
          <w:sz w:val="21"/>
          <w:szCs w:val="21"/>
        </w:rPr>
        <w:t>_»_</w:t>
      </w:r>
      <w:proofErr w:type="gramEnd"/>
      <w:r w:rsidRPr="00E64993">
        <w:rPr>
          <w:rFonts w:ascii="Times New Roman" w:hAnsi="Times New Roman" w:cs="Times New Roman"/>
          <w:sz w:val="21"/>
          <w:szCs w:val="21"/>
        </w:rPr>
        <w:t>_________2026 г.</w:t>
      </w:r>
    </w:p>
    <w:p w:rsidR="00E64993" w:rsidRDefault="00E64993" w:rsidP="00E64993">
      <w:pPr>
        <w:suppressAutoHyphens w:val="0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13BB5" w:rsidRDefault="00F13BB5" w:rsidP="00E64993">
      <w:pPr>
        <w:suppressAutoHyphens w:val="0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50C0" w:rsidRPr="002A50C0" w:rsidRDefault="002A50C0" w:rsidP="002A50C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50C0">
        <w:rPr>
          <w:rFonts w:ascii="Times New Roman" w:hAnsi="Times New Roman" w:cs="Times New Roman"/>
          <w:b/>
          <w:sz w:val="28"/>
          <w:szCs w:val="28"/>
          <w:lang w:eastAsia="ru-RU"/>
        </w:rPr>
        <w:t>Спецификация на поставку хозяйственных товаров,</w:t>
      </w:r>
    </w:p>
    <w:p w:rsidR="002A50C0" w:rsidRDefault="002A50C0" w:rsidP="002A50C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50C0">
        <w:rPr>
          <w:rFonts w:ascii="Times New Roman" w:hAnsi="Times New Roman" w:cs="Times New Roman"/>
          <w:b/>
          <w:sz w:val="28"/>
          <w:szCs w:val="28"/>
          <w:lang w:eastAsia="ru-RU"/>
        </w:rPr>
        <w:t>моющих и дезинфицирующих средств для нужд ФКП ОУ № 236</w:t>
      </w:r>
    </w:p>
    <w:p w:rsidR="00F13BB5" w:rsidRPr="002A50C0" w:rsidRDefault="00F13BB5" w:rsidP="002A50C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"/>
        <w:gridCol w:w="2164"/>
        <w:gridCol w:w="4002"/>
        <w:gridCol w:w="1269"/>
        <w:gridCol w:w="1624"/>
      </w:tblGrid>
      <w:tr w:rsidR="002A50C0" w:rsidRPr="002A50C0" w:rsidTr="00CE164F">
        <w:trPr>
          <w:jc w:val="center"/>
        </w:trPr>
        <w:tc>
          <w:tcPr>
            <w:tcW w:w="512" w:type="dxa"/>
            <w:shd w:val="clear" w:color="auto" w:fill="auto"/>
          </w:tcPr>
          <w:p w:rsidR="002A50C0" w:rsidRPr="002A50C0" w:rsidRDefault="002A50C0" w:rsidP="00CE164F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64" w:type="dxa"/>
            <w:shd w:val="clear" w:color="auto" w:fill="auto"/>
          </w:tcPr>
          <w:p w:rsidR="002A50C0" w:rsidRPr="002A50C0" w:rsidRDefault="002A50C0" w:rsidP="00CE164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02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Технические требования</w:t>
            </w:r>
          </w:p>
        </w:tc>
        <w:tc>
          <w:tcPr>
            <w:tcW w:w="1269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1624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Количество</w:t>
            </w:r>
          </w:p>
        </w:tc>
      </w:tr>
      <w:tr w:rsidR="002A50C0" w:rsidRPr="002A50C0" w:rsidTr="00CE164F">
        <w:trPr>
          <w:jc w:val="center"/>
        </w:trPr>
        <w:tc>
          <w:tcPr>
            <w:tcW w:w="512" w:type="dxa"/>
            <w:shd w:val="clear" w:color="auto" w:fill="auto"/>
          </w:tcPr>
          <w:p w:rsidR="002A50C0" w:rsidRPr="002A50C0" w:rsidRDefault="002A50C0" w:rsidP="00CE164F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Мыло туалетное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ОКПД2: 20.41.31.111</w:t>
            </w:r>
          </w:p>
        </w:tc>
        <w:tc>
          <w:tcPr>
            <w:tcW w:w="4002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Вид: твердое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Марка: нейтральное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Масса нетто: ≥ 100 г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Антибактериальный компонент: нет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Ароматическая отдушка: да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Упаковка: индивидуальная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 xml:space="preserve">Соответствие: ГОСТ </w:t>
            </w:r>
            <w:r w:rsidRPr="002A50C0">
              <w:rPr>
                <w:rFonts w:ascii="Times New Roman" w:eastAsia="Lucida Sans Unicode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28546-2014</w:t>
            </w:r>
          </w:p>
        </w:tc>
        <w:tc>
          <w:tcPr>
            <w:tcW w:w="1269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штука</w:t>
            </w:r>
          </w:p>
        </w:tc>
        <w:tc>
          <w:tcPr>
            <w:tcW w:w="1624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20</w:t>
            </w:r>
          </w:p>
        </w:tc>
      </w:tr>
      <w:tr w:rsidR="002A50C0" w:rsidRPr="002A50C0" w:rsidTr="00CE164F">
        <w:trPr>
          <w:jc w:val="center"/>
        </w:trPr>
        <w:tc>
          <w:tcPr>
            <w:tcW w:w="512" w:type="dxa"/>
            <w:shd w:val="clear" w:color="auto" w:fill="auto"/>
          </w:tcPr>
          <w:p w:rsidR="002A50C0" w:rsidRPr="002A50C0" w:rsidRDefault="002A50C0" w:rsidP="00CE164F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4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Мыло туалетное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ОКПД2: 20.41.31.130</w:t>
            </w:r>
          </w:p>
        </w:tc>
        <w:tc>
          <w:tcPr>
            <w:tcW w:w="4002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Вид: крем-мыло (жидкое)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Марка: нейтральное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Объём: ≥ 500 и ≤ 1000 мл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Антибактериальный компонент: нет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Ароматическая отдушка: да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Дозирующее устройство: да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Срок годности на момент поставки должен составлять не менее 90% от общего срока годности, установленного изготовителем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 xml:space="preserve">Соответствие: ГОСТ </w:t>
            </w:r>
            <w:r w:rsidRPr="002A50C0">
              <w:rPr>
                <w:rFonts w:ascii="Times New Roman" w:eastAsia="Lucida Sans Unicode" w:hAnsi="Times New Roman" w:cs="Times New Roman"/>
                <w:color w:val="0A0A0A"/>
                <w:sz w:val="21"/>
                <w:szCs w:val="21"/>
                <w:shd w:val="clear" w:color="auto" w:fill="FFFFFF"/>
                <w:lang w:eastAsia="ru-RU"/>
              </w:rPr>
              <w:t>31696-2012</w:t>
            </w:r>
          </w:p>
        </w:tc>
        <w:tc>
          <w:tcPr>
            <w:tcW w:w="1269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proofErr w:type="spellStart"/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шт</w:t>
            </w:r>
            <w:proofErr w:type="spellEnd"/>
          </w:p>
        </w:tc>
        <w:tc>
          <w:tcPr>
            <w:tcW w:w="1624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20</w:t>
            </w:r>
          </w:p>
        </w:tc>
      </w:tr>
      <w:tr w:rsidR="002A50C0" w:rsidRPr="002A50C0" w:rsidTr="00CE164F">
        <w:trPr>
          <w:jc w:val="center"/>
        </w:trPr>
        <w:tc>
          <w:tcPr>
            <w:tcW w:w="512" w:type="dxa"/>
            <w:shd w:val="clear" w:color="auto" w:fill="auto"/>
          </w:tcPr>
          <w:p w:rsidR="002A50C0" w:rsidRPr="002A50C0" w:rsidRDefault="002A50C0" w:rsidP="00CE164F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4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Отбеливатель Белизна (1 литр)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 xml:space="preserve">ОКПД2: </w:t>
            </w:r>
            <w:r w:rsidRPr="002A50C0">
              <w:rPr>
                <w:rFonts w:ascii="system-ui" w:eastAsia="Lucida Sans Unicode" w:hAnsi="system-ui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20.41.44.190</w:t>
            </w:r>
          </w:p>
        </w:tc>
        <w:tc>
          <w:tcPr>
            <w:tcW w:w="4002" w:type="dxa"/>
            <w:shd w:val="clear" w:color="auto" w:fill="auto"/>
          </w:tcPr>
          <w:p w:rsidR="002A50C0" w:rsidRPr="002A50C0" w:rsidRDefault="002A50C0" w:rsidP="00CE164F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Вид: гель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Тип: хлорсодержащее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Вид упаковки: пластиковая бутыль с носиком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Объём: = 1 л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Срок годности на момент поставки должен составлять не менее 90% от общего срока годности, установленного изготовителем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Соответствие: ГОСТ 32478-2013</w:t>
            </w:r>
          </w:p>
        </w:tc>
        <w:tc>
          <w:tcPr>
            <w:tcW w:w="1269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штука</w:t>
            </w:r>
          </w:p>
        </w:tc>
        <w:tc>
          <w:tcPr>
            <w:tcW w:w="1624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10</w:t>
            </w:r>
          </w:p>
        </w:tc>
      </w:tr>
      <w:tr w:rsidR="002A50C0" w:rsidRPr="002A50C0" w:rsidTr="00CE164F">
        <w:trPr>
          <w:jc w:val="center"/>
        </w:trPr>
        <w:tc>
          <w:tcPr>
            <w:tcW w:w="512" w:type="dxa"/>
            <w:shd w:val="clear" w:color="auto" w:fill="auto"/>
          </w:tcPr>
          <w:p w:rsidR="002A50C0" w:rsidRPr="002A50C0" w:rsidRDefault="002A50C0" w:rsidP="00CE164F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4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Перчатки резиновые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ОКПД2: 22.19.60.114</w:t>
            </w:r>
          </w:p>
        </w:tc>
        <w:tc>
          <w:tcPr>
            <w:tcW w:w="4002" w:type="dxa"/>
            <w:shd w:val="clear" w:color="auto" w:fill="auto"/>
          </w:tcPr>
          <w:p w:rsidR="002A50C0" w:rsidRPr="002A50C0" w:rsidRDefault="002A50C0" w:rsidP="00CE164F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Тип: хозяйственно-бытовые</w:t>
            </w:r>
          </w:p>
          <w:p w:rsidR="002A50C0" w:rsidRPr="002A50C0" w:rsidRDefault="002A50C0" w:rsidP="00CE164F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Вид: многоразовые, сверхпрочные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Материал: натуральный латекс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Тип рабочей поверхности: рифленая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Тип манжеты: удлиненная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Вид внутреннего покрытия: хлопковое напыление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 xml:space="preserve">Размер: </w:t>
            </w: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val="en-US" w:eastAsia="x-none"/>
              </w:rPr>
              <w:t>M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Упаковка: индивидуальная каждой пары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Страна производ</w:t>
            </w:r>
            <w:r w:rsidR="00542D1F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ства</w:t>
            </w: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: Россия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Соответствие: ГОСТ 20010-93</w:t>
            </w:r>
          </w:p>
        </w:tc>
        <w:tc>
          <w:tcPr>
            <w:tcW w:w="1269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пара</w:t>
            </w:r>
          </w:p>
        </w:tc>
        <w:tc>
          <w:tcPr>
            <w:tcW w:w="1624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10</w:t>
            </w:r>
          </w:p>
        </w:tc>
      </w:tr>
      <w:tr w:rsidR="002A50C0" w:rsidRPr="002A50C0" w:rsidTr="00CE164F">
        <w:trPr>
          <w:jc w:val="center"/>
        </w:trPr>
        <w:tc>
          <w:tcPr>
            <w:tcW w:w="512" w:type="dxa"/>
            <w:shd w:val="clear" w:color="auto" w:fill="auto"/>
          </w:tcPr>
          <w:p w:rsidR="002A50C0" w:rsidRPr="002A50C0" w:rsidRDefault="002A50C0" w:rsidP="00CE164F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4" w:type="dxa"/>
            <w:shd w:val="clear" w:color="auto" w:fill="auto"/>
          </w:tcPr>
          <w:p w:rsidR="00542D1F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 xml:space="preserve">Пакет для мусора 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(60 л.)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ОКПД2: 22.22.12.000</w:t>
            </w:r>
          </w:p>
        </w:tc>
        <w:tc>
          <w:tcPr>
            <w:tcW w:w="4002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Материал: ПВД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Толщина материала: ≥ 40 мкм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Объем: ≥ 60 литров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Ширина: не менее 600 мм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Длина: не менее 700 мм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Цвет: черный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Форма выпуска: в рулонах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Количество штук в рулоне: не менее 30 штук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Страна производства: Россия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Соответствие: ГОСТ 12302-2013</w:t>
            </w:r>
          </w:p>
        </w:tc>
        <w:tc>
          <w:tcPr>
            <w:tcW w:w="1269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упаковка</w:t>
            </w:r>
          </w:p>
        </w:tc>
        <w:tc>
          <w:tcPr>
            <w:tcW w:w="1624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20</w:t>
            </w:r>
          </w:p>
        </w:tc>
      </w:tr>
      <w:tr w:rsidR="002A50C0" w:rsidRPr="002A50C0" w:rsidTr="00CE164F">
        <w:trPr>
          <w:jc w:val="center"/>
        </w:trPr>
        <w:tc>
          <w:tcPr>
            <w:tcW w:w="512" w:type="dxa"/>
            <w:shd w:val="clear" w:color="auto" w:fill="auto"/>
          </w:tcPr>
          <w:p w:rsidR="002A50C0" w:rsidRPr="002A50C0" w:rsidRDefault="002A50C0" w:rsidP="00CE164F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4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Пакет для мусора (120 л.)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ОКПД2: 22.22.12.000</w:t>
            </w:r>
          </w:p>
        </w:tc>
        <w:tc>
          <w:tcPr>
            <w:tcW w:w="4002" w:type="dxa"/>
            <w:shd w:val="clear" w:color="auto" w:fill="auto"/>
          </w:tcPr>
          <w:p w:rsidR="002A50C0" w:rsidRPr="002A50C0" w:rsidRDefault="002A50C0" w:rsidP="00CE164F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Материал: ПВД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Толщина материала: ≥ 40 мкм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Объем: ≥ 120 литров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Ширина: не менее 700 мм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lastRenderedPageBreak/>
              <w:t>Длина: не менее 1100 мм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Цвет: черный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Форма выпуска: в рулонах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Количество штук в рулоне: не менее 10 штук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Страна производства: Россия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Соответствие: ГОСТ  12302-2013</w:t>
            </w:r>
          </w:p>
        </w:tc>
        <w:tc>
          <w:tcPr>
            <w:tcW w:w="1269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lastRenderedPageBreak/>
              <w:t>упаковка</w:t>
            </w:r>
          </w:p>
        </w:tc>
        <w:tc>
          <w:tcPr>
            <w:tcW w:w="1624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10</w:t>
            </w:r>
          </w:p>
        </w:tc>
      </w:tr>
      <w:tr w:rsidR="002A50C0" w:rsidRPr="002A50C0" w:rsidTr="00CE164F">
        <w:trPr>
          <w:jc w:val="center"/>
        </w:trPr>
        <w:tc>
          <w:tcPr>
            <w:tcW w:w="512" w:type="dxa"/>
            <w:shd w:val="clear" w:color="auto" w:fill="auto"/>
          </w:tcPr>
          <w:p w:rsidR="002A50C0" w:rsidRPr="002A50C0" w:rsidRDefault="002A50C0" w:rsidP="00CE164F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164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Салфетки для уборки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ОКПД2: 13.92.29.110</w:t>
            </w:r>
          </w:p>
        </w:tc>
        <w:tc>
          <w:tcPr>
            <w:tcW w:w="4002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Тип: салфетка для удаления пыли и влажной уборки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Материал: микрофибра (состав: полиэстер не менее 70%, полиамид не более 30%)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vertAlign w:val="superscript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Плотность: не менее 220 г/м² и не более 300 г/м²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Длина: не менее 30 см и не более 40 см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Ширина: не менее 30 см и не более 40 см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Форма выпуска: упаковка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Количество штук в упаковке: не менее 3 штук</w:t>
            </w:r>
          </w:p>
          <w:p w:rsid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 xml:space="preserve">Дополнительные свойства: обработанный </w:t>
            </w:r>
            <w:proofErr w:type="spellStart"/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оверлоком</w:t>
            </w:r>
            <w:proofErr w:type="spellEnd"/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 xml:space="preserve"> край, высокая впитывающая способность</w:t>
            </w:r>
          </w:p>
          <w:p w:rsidR="00542D1F" w:rsidRPr="002A50C0" w:rsidRDefault="00542D1F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542D1F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Страна производства: Россия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Соответствие:  ТР ТС 017/2011</w:t>
            </w:r>
          </w:p>
        </w:tc>
        <w:tc>
          <w:tcPr>
            <w:tcW w:w="1269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упаковка</w:t>
            </w:r>
          </w:p>
        </w:tc>
        <w:tc>
          <w:tcPr>
            <w:tcW w:w="1624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10</w:t>
            </w:r>
          </w:p>
        </w:tc>
      </w:tr>
      <w:tr w:rsidR="002A50C0" w:rsidRPr="002A50C0" w:rsidTr="00CE164F">
        <w:trPr>
          <w:jc w:val="center"/>
        </w:trPr>
        <w:tc>
          <w:tcPr>
            <w:tcW w:w="512" w:type="dxa"/>
            <w:shd w:val="clear" w:color="auto" w:fill="auto"/>
          </w:tcPr>
          <w:p w:rsidR="002A50C0" w:rsidRPr="002A50C0" w:rsidRDefault="002A50C0" w:rsidP="00CE164F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4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Средство для мытья полов (1 литр)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ОКПД2: 20.41.32.110</w:t>
            </w:r>
          </w:p>
        </w:tc>
        <w:tc>
          <w:tcPr>
            <w:tcW w:w="4002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 xml:space="preserve">Назначение: </w:t>
            </w: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к</w:t>
            </w: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онцентрированное жидкое нейтральное средство для ежедневной и генеральной уборки различных видов водостойких напольных покрытий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Тип: жидкость (прозрачная или опалесцирующая)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Способ применения: универсальное, подходящее для ручной мойки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 xml:space="preserve">Свойства: эффективное удаление бытовых, уличных и жировых загрязнений. Средство не должно оставлять разводов, должно быстро высыхать, обладать нейтральным уровнем </w:t>
            </w:r>
            <w:proofErr w:type="spellStart"/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pH</w:t>
            </w:r>
            <w:proofErr w:type="spellEnd"/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 xml:space="preserve"> (в пределах 7,0 - 8,5) и нейтрализовать неприятные запахи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Пенообразование: низкое или умеренное</w:t>
            </w:r>
          </w:p>
          <w:p w:rsid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Срок годности на момент поставки должен составлять не менее 90% от общего срока годности, установленного изготовителем</w:t>
            </w:r>
          </w:p>
          <w:p w:rsidR="00CE68E0" w:rsidRPr="002A50C0" w:rsidRDefault="00CE68E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CE68E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Страна производства: Россия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lang w:eastAsia="ru-RU"/>
              </w:rPr>
              <w:t>Соответствие: ГОСТ Р 51696-2000</w:t>
            </w:r>
          </w:p>
        </w:tc>
        <w:tc>
          <w:tcPr>
            <w:tcW w:w="1269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штука</w:t>
            </w:r>
          </w:p>
        </w:tc>
        <w:tc>
          <w:tcPr>
            <w:tcW w:w="1624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20</w:t>
            </w:r>
          </w:p>
        </w:tc>
      </w:tr>
      <w:tr w:rsidR="002A50C0" w:rsidRPr="002A50C0" w:rsidTr="00CE164F">
        <w:trPr>
          <w:jc w:val="center"/>
        </w:trPr>
        <w:tc>
          <w:tcPr>
            <w:tcW w:w="512" w:type="dxa"/>
            <w:shd w:val="clear" w:color="auto" w:fill="auto"/>
          </w:tcPr>
          <w:p w:rsidR="002A50C0" w:rsidRPr="002A50C0" w:rsidRDefault="002A50C0" w:rsidP="00CE164F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4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Средство для прочистки труб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ОКПД2: 20.41.44.190</w:t>
            </w:r>
          </w:p>
        </w:tc>
        <w:tc>
          <w:tcPr>
            <w:tcW w:w="4002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Назначение: Средство для прочистки и устранения засоров канализационных труб (быстрое растворение органических загрязнений (волос, жира, остатков пищи) в сифонах и сточных трубах)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Тип: гель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Объём: ≥ 750 и ≤ 1000 мл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Упаковка: плотная пластиковая бутылка, исключающая протекание при транспортировке. Наличие четкой русскоязычной инструкции по применению и мер безопасности.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Срок годности на момент поставки должен составлять не менее 80% от общего срока годности, установленного изготовителем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Требования к безопасности: состав должен быть безопасен для всех типов труб (ПВХ, пластик, чугун, сталь) и не разрушать герметичность соединений.</w:t>
            </w:r>
          </w:p>
        </w:tc>
        <w:tc>
          <w:tcPr>
            <w:tcW w:w="1269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штука</w:t>
            </w:r>
          </w:p>
        </w:tc>
        <w:tc>
          <w:tcPr>
            <w:tcW w:w="1624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10</w:t>
            </w:r>
          </w:p>
        </w:tc>
      </w:tr>
      <w:tr w:rsidR="002A50C0" w:rsidRPr="002A50C0" w:rsidTr="00CE164F">
        <w:trPr>
          <w:jc w:val="center"/>
        </w:trPr>
        <w:tc>
          <w:tcPr>
            <w:tcW w:w="512" w:type="dxa"/>
            <w:shd w:val="clear" w:color="auto" w:fill="auto"/>
          </w:tcPr>
          <w:p w:rsidR="002A50C0" w:rsidRPr="002A50C0" w:rsidRDefault="002A50C0" w:rsidP="00CE164F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164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Средство для уборки туалета (500 мл)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ОКПД2: 20.41.32.114</w:t>
            </w:r>
          </w:p>
        </w:tc>
        <w:tc>
          <w:tcPr>
            <w:tcW w:w="4002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 xml:space="preserve">Наименование: </w:t>
            </w:r>
            <w:proofErr w:type="gramStart"/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средство</w:t>
            </w:r>
            <w:proofErr w:type="gramEnd"/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 xml:space="preserve"> моющее для туалетов и ванных комнат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Назначение: удаление ржавчины, известкового налета и гигиеническая очистка сантехнических поверхностей (унитазов, фаянсовых изделий, раковин)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Форма выпуска: гель</w:t>
            </w:r>
          </w:p>
          <w:p w:rsid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Тип средства: хлорсодержащее</w:t>
            </w:r>
          </w:p>
          <w:p w:rsidR="00CE68E0" w:rsidRPr="002A50C0" w:rsidRDefault="00CE68E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CE68E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Страна производства: Россия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Срок годности на момент поставки должен составлять не менее 80% от общего срока годности, установленного изготовителем</w:t>
            </w:r>
          </w:p>
        </w:tc>
        <w:tc>
          <w:tcPr>
            <w:tcW w:w="1269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штука</w:t>
            </w:r>
          </w:p>
        </w:tc>
        <w:tc>
          <w:tcPr>
            <w:tcW w:w="1624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10</w:t>
            </w:r>
          </w:p>
        </w:tc>
      </w:tr>
      <w:tr w:rsidR="002A50C0" w:rsidRPr="002A50C0" w:rsidTr="00CE164F">
        <w:trPr>
          <w:jc w:val="center"/>
        </w:trPr>
        <w:tc>
          <w:tcPr>
            <w:tcW w:w="512" w:type="dxa"/>
            <w:shd w:val="clear" w:color="auto" w:fill="auto"/>
          </w:tcPr>
          <w:p w:rsidR="002A50C0" w:rsidRPr="002A50C0" w:rsidRDefault="002A50C0" w:rsidP="00CE164F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4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Чистящее средство для раковин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ОКПД2: 20.41.44.190</w:t>
            </w:r>
          </w:p>
        </w:tc>
        <w:tc>
          <w:tcPr>
            <w:tcW w:w="4002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Наименование:</w:t>
            </w: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 xml:space="preserve"> ч</w:t>
            </w: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истящее средство для сантехники (раковин)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Назначение: очищение и дезинфекция поверхностей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Тип: гель.</w:t>
            </w: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Высокая вязкость для удерживания средства на вертикальных поверхностях раковины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Объём: ≥ 500 и ≤ 1000 мл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Удаление известкового налета: да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Удаление ржавчины: да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Удаление мыльных разводов и жировых загрязнений: да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Устранение неприятных запахов: да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Дезинфицирующий эффект: да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Безопасность для поверхностей: средство не должно повреждать эмалированные, фаянсовые, фарфоровые и керамические поверхности при соблюдении инструкции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Упаковка: пластиковый флакон с дозатором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Срок годности на момент поставки должен составлять не менее 80% от общего срока годности, установленного изготовителем</w:t>
            </w:r>
          </w:p>
        </w:tc>
        <w:tc>
          <w:tcPr>
            <w:tcW w:w="1269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штука</w:t>
            </w:r>
          </w:p>
        </w:tc>
        <w:tc>
          <w:tcPr>
            <w:tcW w:w="1624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10</w:t>
            </w:r>
          </w:p>
        </w:tc>
      </w:tr>
      <w:tr w:rsidR="002A50C0" w:rsidRPr="002A50C0" w:rsidTr="00CE164F">
        <w:trPr>
          <w:jc w:val="center"/>
        </w:trPr>
        <w:tc>
          <w:tcPr>
            <w:tcW w:w="512" w:type="dxa"/>
            <w:shd w:val="clear" w:color="auto" w:fill="auto"/>
          </w:tcPr>
          <w:p w:rsidR="002A50C0" w:rsidRPr="002A50C0" w:rsidRDefault="002A50C0" w:rsidP="00CE164F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4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Тряпка для мытья пола (50х60)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ОКПД2: 13.92.29.110</w:t>
            </w:r>
          </w:p>
        </w:tc>
        <w:tc>
          <w:tcPr>
            <w:tcW w:w="4002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Тип: салфетка (тряпка) для мытья полов и удаления пыли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Материал: микрофибра (состав: полиэстер не менее 70%, полиамид не более 30%)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Плотность: не менее 300 г/м²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Длина: не менее 70 см и не более 80 см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proofErr w:type="gramStart"/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Ширина:  не</w:t>
            </w:r>
            <w:proofErr w:type="gramEnd"/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 xml:space="preserve"> менее 70 см и не более 80 см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Форма выпуска: индивидуальная упаковка</w:t>
            </w:r>
          </w:p>
          <w:p w:rsid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 xml:space="preserve">Дополнительные свойства: обработанный </w:t>
            </w:r>
            <w:proofErr w:type="spellStart"/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оверлоком</w:t>
            </w:r>
            <w:proofErr w:type="spellEnd"/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 xml:space="preserve"> край, высокая впитывающая способность</w:t>
            </w:r>
          </w:p>
          <w:p w:rsidR="00542D1F" w:rsidRPr="002A50C0" w:rsidRDefault="00542D1F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542D1F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Страна производства: Россия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Соответствие: ТР ТС 017/2011</w:t>
            </w:r>
          </w:p>
        </w:tc>
        <w:tc>
          <w:tcPr>
            <w:tcW w:w="1269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штука</w:t>
            </w:r>
          </w:p>
        </w:tc>
        <w:tc>
          <w:tcPr>
            <w:tcW w:w="1624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20</w:t>
            </w:r>
          </w:p>
        </w:tc>
      </w:tr>
      <w:tr w:rsidR="002A50C0" w:rsidRPr="002A50C0" w:rsidTr="00CE164F">
        <w:trPr>
          <w:jc w:val="center"/>
        </w:trPr>
        <w:tc>
          <w:tcPr>
            <w:tcW w:w="512" w:type="dxa"/>
            <w:shd w:val="clear" w:color="auto" w:fill="auto"/>
          </w:tcPr>
          <w:p w:rsidR="002A50C0" w:rsidRPr="002A50C0" w:rsidRDefault="002A50C0" w:rsidP="00CE164F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4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Средство для мытья стекол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ОКПД2: 20.41.32.113</w:t>
            </w:r>
          </w:p>
        </w:tc>
        <w:tc>
          <w:tcPr>
            <w:tcW w:w="4002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 xml:space="preserve">Наименование товара: </w:t>
            </w:r>
            <w:proofErr w:type="gramStart"/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средство</w:t>
            </w:r>
            <w:proofErr w:type="gramEnd"/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 xml:space="preserve"> моющее для очистки стекол, зеркал и глянцевых поверхностей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Назначение: удаление грязи, жира, пыли и разводов с оконных, витринных, автомобильных стекол, зеркал и кафеля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Тип: жидкость в пластиковом флаконе с насадкой-распылителем (курком/триггером)</w:t>
            </w:r>
          </w:p>
          <w:p w:rsid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Объём: ≥ 500 и ≤ 750 мл</w:t>
            </w:r>
          </w:p>
          <w:p w:rsidR="00CE68E0" w:rsidRPr="002A50C0" w:rsidRDefault="00CE68E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CE68E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Страна производства: Россия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Срок годности на момент поставки должен составлять не менее 80% от общего срока годности, установленного изготовителем</w:t>
            </w:r>
          </w:p>
        </w:tc>
        <w:tc>
          <w:tcPr>
            <w:tcW w:w="1269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штука</w:t>
            </w:r>
          </w:p>
        </w:tc>
        <w:tc>
          <w:tcPr>
            <w:tcW w:w="1624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10</w:t>
            </w:r>
          </w:p>
        </w:tc>
      </w:tr>
      <w:tr w:rsidR="002A50C0" w:rsidRPr="002A50C0" w:rsidTr="00CE164F">
        <w:trPr>
          <w:jc w:val="center"/>
        </w:trPr>
        <w:tc>
          <w:tcPr>
            <w:tcW w:w="512" w:type="dxa"/>
            <w:shd w:val="clear" w:color="auto" w:fill="auto"/>
          </w:tcPr>
          <w:p w:rsidR="002A50C0" w:rsidRPr="002A50C0" w:rsidRDefault="002A50C0" w:rsidP="00CE164F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5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164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Освежитель воздуха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ru-RU"/>
              </w:rPr>
              <w:t>ОКПД2: 20.41.41.000</w:t>
            </w:r>
          </w:p>
        </w:tc>
        <w:tc>
          <w:tcPr>
            <w:tcW w:w="4002" w:type="dxa"/>
            <w:shd w:val="clear" w:color="auto" w:fill="auto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Наименование: освежитель воздуха для помещений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Назначение: устранение неприятных запахов, ароматизация воздуха в санузлах и служебных помещениях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Объем: не менее 300 мл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Тип распыления: сухое распыление (без мокрых следов на полу и мебели)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Срок годности на момент поставки должен составлять не менее 80% от общего срока годности, установленного изготовителем</w:t>
            </w:r>
          </w:p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highlight w:val="yellow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Нормативные требования: товар должен соответствовать требованиям безопасности парфюмерно-косметической продукции (или бытовой химии), иметь необходимые свидетельства/декларации соответствия ТР ТС.</w:t>
            </w:r>
          </w:p>
        </w:tc>
        <w:tc>
          <w:tcPr>
            <w:tcW w:w="1269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штука</w:t>
            </w:r>
          </w:p>
        </w:tc>
        <w:tc>
          <w:tcPr>
            <w:tcW w:w="1624" w:type="dxa"/>
          </w:tcPr>
          <w:p w:rsidR="002A50C0" w:rsidRPr="002A50C0" w:rsidRDefault="002A50C0" w:rsidP="00CE164F">
            <w:pPr>
              <w:widowControl w:val="0"/>
              <w:shd w:val="clear" w:color="auto" w:fill="FFFFFF"/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</w:pPr>
            <w:r w:rsidRPr="002A50C0">
              <w:rPr>
                <w:rFonts w:ascii="Times New Roman" w:eastAsia="Lucida Sans Unicode" w:hAnsi="Times New Roman" w:cs="Times New Roman"/>
                <w:color w:val="000000"/>
                <w:sz w:val="21"/>
                <w:szCs w:val="21"/>
                <w:lang w:eastAsia="x-none"/>
              </w:rPr>
              <w:t>10</w:t>
            </w:r>
          </w:p>
        </w:tc>
      </w:tr>
    </w:tbl>
    <w:p w:rsidR="00F13BB5" w:rsidRDefault="00F13BB5" w:rsidP="002A50C0">
      <w:pPr>
        <w:suppressAutoHyphens w:val="0"/>
        <w:spacing w:after="0" w:line="240" w:lineRule="auto"/>
        <w:jc w:val="left"/>
        <w:rPr>
          <w:rFonts w:ascii="Times New Roman" w:hAnsi="Times New Roman" w:cs="Times New Roman"/>
          <w:b/>
          <w:sz w:val="21"/>
          <w:szCs w:val="21"/>
          <w:lang w:eastAsia="ru-RU"/>
        </w:rPr>
      </w:pPr>
    </w:p>
    <w:p w:rsidR="00F13BB5" w:rsidRDefault="00F13BB5" w:rsidP="002A50C0">
      <w:pPr>
        <w:suppressAutoHyphens w:val="0"/>
        <w:spacing w:after="0" w:line="240" w:lineRule="auto"/>
        <w:jc w:val="left"/>
        <w:rPr>
          <w:rFonts w:ascii="Times New Roman" w:hAnsi="Times New Roman" w:cs="Times New Roman"/>
          <w:b/>
          <w:sz w:val="21"/>
          <w:szCs w:val="21"/>
          <w:lang w:eastAsia="ru-RU"/>
        </w:rPr>
      </w:pPr>
    </w:p>
    <w:p w:rsidR="00F13BB5" w:rsidRDefault="00F13BB5" w:rsidP="002A50C0">
      <w:pPr>
        <w:suppressAutoHyphens w:val="0"/>
        <w:spacing w:after="0" w:line="240" w:lineRule="auto"/>
        <w:jc w:val="left"/>
        <w:rPr>
          <w:rFonts w:ascii="Times New Roman" w:hAnsi="Times New Roman" w:cs="Times New Roman"/>
          <w:b/>
          <w:sz w:val="21"/>
          <w:szCs w:val="21"/>
          <w:lang w:eastAsia="ru-RU"/>
        </w:rPr>
      </w:pPr>
    </w:p>
    <w:p w:rsidR="002A50C0" w:rsidRPr="00F13BB5" w:rsidRDefault="00F13BB5" w:rsidP="00F13BB5">
      <w:pPr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F13BB5">
        <w:rPr>
          <w:rFonts w:ascii="Times New Roman" w:hAnsi="Times New Roman" w:cs="Times New Roman"/>
          <w:b/>
          <w:bCs/>
          <w:color w:val="000000"/>
          <w:sz w:val="21"/>
          <w:szCs w:val="21"/>
          <w:lang w:eastAsia="ru-RU"/>
        </w:rPr>
        <w:t>1.</w:t>
      </w:r>
      <w:r w:rsidRPr="00F13BB5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2A50C0" w:rsidRPr="00F13BB5">
        <w:rPr>
          <w:rFonts w:ascii="Times New Roman" w:hAnsi="Times New Roman" w:cs="Times New Roman"/>
          <w:b/>
          <w:bCs/>
          <w:color w:val="000000"/>
          <w:sz w:val="21"/>
          <w:szCs w:val="21"/>
        </w:rPr>
        <w:t>Требования к качественным характеристикам товара:</w:t>
      </w:r>
    </w:p>
    <w:p w:rsidR="00F13BB5" w:rsidRPr="00F13BB5" w:rsidRDefault="00F13BB5" w:rsidP="00F13BB5">
      <w:pPr>
        <w:spacing w:after="0" w:line="240" w:lineRule="auto"/>
        <w:rPr>
          <w:rFonts w:ascii="Times New Roman" w:hAnsi="Times New Roman" w:cs="Times New Roman"/>
        </w:rPr>
      </w:pPr>
    </w:p>
    <w:p w:rsidR="002A50C0" w:rsidRPr="00F13BB5" w:rsidRDefault="002A50C0" w:rsidP="00F13BB5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  <w:r w:rsidRPr="00F13BB5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Поставляемый товар должен быть новым, не бывшим в эксплуатации.</w:t>
      </w:r>
    </w:p>
    <w:p w:rsidR="002A50C0" w:rsidRPr="002A50C0" w:rsidRDefault="002A50C0" w:rsidP="00F13BB5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  <w:lang w:eastAsia="ru-RU"/>
        </w:rPr>
      </w:pPr>
      <w:r w:rsidRPr="00F13BB5">
        <w:rPr>
          <w:rFonts w:ascii="Times New Roman" w:hAnsi="Times New Roman" w:cs="Times New Roman"/>
          <w:sz w:val="21"/>
          <w:szCs w:val="21"/>
          <w:lang w:eastAsia="ru-RU"/>
        </w:rPr>
        <w:t>Поставляемый</w:t>
      </w:r>
      <w:r w:rsidRPr="002A50C0">
        <w:rPr>
          <w:rFonts w:ascii="Times New Roman" w:hAnsi="Times New Roman" w:cs="Times New Roman"/>
          <w:sz w:val="21"/>
          <w:szCs w:val="21"/>
          <w:lang w:eastAsia="ru-RU"/>
        </w:rPr>
        <w:t xml:space="preserve">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товара).</w:t>
      </w:r>
    </w:p>
    <w:p w:rsidR="002A50C0" w:rsidRPr="002A50C0" w:rsidRDefault="002A50C0" w:rsidP="002A50C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  <w:r w:rsidRPr="002A50C0">
        <w:rPr>
          <w:rFonts w:ascii="Times New Roman" w:hAnsi="Times New Roman" w:cs="Times New Roman"/>
          <w:sz w:val="21"/>
          <w:szCs w:val="21"/>
          <w:lang w:eastAsia="ru-RU"/>
        </w:rPr>
        <w:t>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документации.</w:t>
      </w:r>
    </w:p>
    <w:p w:rsidR="002A50C0" w:rsidRPr="002A50C0" w:rsidRDefault="002A50C0" w:rsidP="002A50C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  <w:lang w:eastAsia="ru-RU"/>
        </w:rPr>
      </w:pPr>
      <w:r w:rsidRPr="002A50C0">
        <w:rPr>
          <w:rFonts w:ascii="Times New Roman" w:hAnsi="Times New Roman" w:cs="Times New Roman"/>
          <w:sz w:val="21"/>
          <w:szCs w:val="21"/>
          <w:lang w:eastAsia="ru-RU"/>
        </w:rPr>
        <w:t>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:rsidR="002A50C0" w:rsidRPr="002A50C0" w:rsidRDefault="002A50C0" w:rsidP="002A50C0">
      <w:pPr>
        <w:suppressAutoHyphens w:val="0"/>
        <w:spacing w:after="0" w:line="240" w:lineRule="auto"/>
        <w:jc w:val="left"/>
        <w:rPr>
          <w:rFonts w:ascii="Times New Roman" w:hAnsi="Times New Roman" w:cs="Times New Roman"/>
          <w:sz w:val="21"/>
          <w:szCs w:val="21"/>
          <w:lang w:eastAsia="ru-RU"/>
        </w:rPr>
      </w:pPr>
    </w:p>
    <w:p w:rsidR="002A50C0" w:rsidRDefault="002A50C0" w:rsidP="002A50C0">
      <w:pPr>
        <w:suppressAutoHyphens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  <w:r w:rsidRPr="002A50C0">
        <w:rPr>
          <w:rFonts w:ascii="Times New Roman" w:hAnsi="Times New Roman" w:cs="Times New Roman"/>
          <w:b/>
          <w:sz w:val="21"/>
          <w:szCs w:val="21"/>
          <w:lang w:eastAsia="ru-RU"/>
        </w:rPr>
        <w:t xml:space="preserve">2. </w:t>
      </w:r>
      <w:r w:rsidRPr="002A50C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 xml:space="preserve">Требования к </w:t>
      </w:r>
      <w:r w:rsidR="00CE164F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сроку годности</w:t>
      </w:r>
      <w:r w:rsidRPr="002A50C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 xml:space="preserve"> товара</w:t>
      </w:r>
      <w:r w:rsidR="00CE164F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 w:rsidRPr="002A50C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и (или) объему предоставления гарантий качества товара:</w:t>
      </w:r>
    </w:p>
    <w:p w:rsidR="00F13BB5" w:rsidRPr="00F13BB5" w:rsidRDefault="00F13BB5" w:rsidP="002A50C0">
      <w:pPr>
        <w:suppressAutoHyphens w:val="0"/>
        <w:spacing w:after="0" w:line="240" w:lineRule="auto"/>
        <w:rPr>
          <w:rFonts w:ascii="Times New Roman" w:hAnsi="Times New Roman" w:cs="Times New Roman"/>
          <w:bCs/>
          <w:sz w:val="21"/>
          <w:szCs w:val="21"/>
          <w:lang w:eastAsia="ru-RU"/>
        </w:rPr>
      </w:pPr>
    </w:p>
    <w:p w:rsidR="00CE164F" w:rsidRDefault="002A50C0" w:rsidP="002A50C0">
      <w:pPr>
        <w:suppressAutoHyphens w:val="0"/>
        <w:spacing w:after="0" w:line="240" w:lineRule="auto"/>
        <w:rPr>
          <w:rFonts w:ascii="Times New Roman" w:hAnsi="Times New Roman" w:cs="Times New Roman"/>
          <w:bCs/>
          <w:sz w:val="21"/>
          <w:szCs w:val="21"/>
          <w:lang w:eastAsia="ru-RU"/>
        </w:rPr>
      </w:pPr>
      <w:r w:rsidRPr="002A50C0">
        <w:rPr>
          <w:rFonts w:ascii="Times New Roman" w:hAnsi="Times New Roman" w:cs="Times New Roman"/>
          <w:bCs/>
          <w:sz w:val="21"/>
          <w:szCs w:val="21"/>
          <w:lang w:eastAsia="ru-RU"/>
        </w:rPr>
        <w:tab/>
      </w:r>
      <w:r w:rsidR="00CE164F">
        <w:rPr>
          <w:rFonts w:ascii="Times New Roman" w:hAnsi="Times New Roman" w:cs="Times New Roman"/>
          <w:bCs/>
          <w:sz w:val="21"/>
          <w:szCs w:val="21"/>
          <w:lang w:eastAsia="ru-RU"/>
        </w:rPr>
        <w:t>Требования к сроку годности на поставляемый товар указаны в спецификации. Наименования поставляемого товара, для которых в Спецификации не указаны специальные требования к сроку годности, устанавливается срок годности не менее чем до 31.08.2027</w:t>
      </w:r>
    </w:p>
    <w:p w:rsidR="002A50C0" w:rsidRPr="002A50C0" w:rsidRDefault="00CE164F" w:rsidP="00CE164F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ascii="Times New Roman" w:hAnsi="Times New Roman" w:cs="Times New Roman"/>
          <w:bCs/>
          <w:sz w:val="21"/>
          <w:szCs w:val="21"/>
          <w:lang w:eastAsia="ru-RU"/>
        </w:rPr>
        <w:t>Срок годности</w:t>
      </w:r>
      <w:r w:rsidR="002A50C0" w:rsidRPr="002A50C0">
        <w:rPr>
          <w:rFonts w:ascii="Times New Roman" w:hAnsi="Times New Roman" w:cs="Times New Roman"/>
          <w:bCs/>
          <w:sz w:val="21"/>
          <w:szCs w:val="21"/>
          <w:lang w:eastAsia="ru-RU"/>
        </w:rPr>
        <w:t xml:space="preserve"> на товар исчисляется от даты подписания сторонами соответствующей товарной накладной.</w:t>
      </w:r>
    </w:p>
    <w:p w:rsidR="002A50C0" w:rsidRPr="002A50C0" w:rsidRDefault="002A50C0" w:rsidP="002A50C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  <w:lang w:eastAsia="ru-RU"/>
        </w:rPr>
      </w:pPr>
      <w:r w:rsidRPr="002A50C0">
        <w:rPr>
          <w:rFonts w:ascii="Times New Roman" w:hAnsi="Times New Roman" w:cs="Times New Roman"/>
          <w:sz w:val="21"/>
          <w:szCs w:val="21"/>
          <w:lang w:eastAsia="ru-RU"/>
        </w:rPr>
        <w:t>Гарантийные обязательства должны распространяться на каждую единицу товара с момента приемки товара Заказчиком.</w:t>
      </w:r>
    </w:p>
    <w:p w:rsidR="002A50C0" w:rsidRPr="002A50C0" w:rsidRDefault="002A50C0" w:rsidP="002A50C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  <w:lang w:eastAsia="ru-RU"/>
        </w:rPr>
      </w:pPr>
      <w:r w:rsidRPr="002A50C0">
        <w:rPr>
          <w:rFonts w:ascii="Times New Roman" w:hAnsi="Times New Roman" w:cs="Times New Roman"/>
          <w:sz w:val="21"/>
          <w:szCs w:val="21"/>
          <w:lang w:eastAsia="ru-RU"/>
        </w:rPr>
        <w:t>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контрактом.</w:t>
      </w:r>
    </w:p>
    <w:p w:rsidR="002A50C0" w:rsidRPr="002A50C0" w:rsidRDefault="002A50C0" w:rsidP="002A50C0">
      <w:pPr>
        <w:suppressAutoHyphens w:val="0"/>
        <w:spacing w:after="0" w:line="240" w:lineRule="auto"/>
        <w:jc w:val="left"/>
        <w:rPr>
          <w:rFonts w:ascii="Times New Roman" w:hAnsi="Times New Roman" w:cs="Times New Roman"/>
          <w:sz w:val="21"/>
          <w:szCs w:val="21"/>
          <w:lang w:eastAsia="ru-RU"/>
        </w:rPr>
      </w:pPr>
    </w:p>
    <w:p w:rsidR="002A50C0" w:rsidRDefault="002A50C0" w:rsidP="002A50C0">
      <w:pPr>
        <w:suppressAutoHyphens w:val="0"/>
        <w:spacing w:after="0" w:line="240" w:lineRule="auto"/>
        <w:jc w:val="left"/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  <w:r w:rsidRPr="002A50C0">
        <w:rPr>
          <w:rFonts w:ascii="Times New Roman" w:hAnsi="Times New Roman" w:cs="Times New Roman"/>
          <w:b/>
          <w:sz w:val="21"/>
          <w:szCs w:val="21"/>
          <w:lang w:eastAsia="ru-RU"/>
        </w:rPr>
        <w:t xml:space="preserve">3. </w:t>
      </w:r>
      <w:r w:rsidRPr="002A50C0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Требования к упаковке и маркировке поставляемого товара:</w:t>
      </w:r>
    </w:p>
    <w:p w:rsidR="00F13BB5" w:rsidRPr="002A50C0" w:rsidRDefault="00F13BB5" w:rsidP="002A50C0">
      <w:pPr>
        <w:suppressAutoHyphens w:val="0"/>
        <w:spacing w:after="0" w:line="240" w:lineRule="auto"/>
        <w:jc w:val="left"/>
        <w:rPr>
          <w:rFonts w:ascii="Times New Roman" w:hAnsi="Times New Roman" w:cs="Times New Roman"/>
          <w:sz w:val="21"/>
          <w:szCs w:val="21"/>
          <w:lang w:eastAsia="ru-RU"/>
        </w:rPr>
      </w:pPr>
    </w:p>
    <w:p w:rsidR="002A50C0" w:rsidRPr="002A50C0" w:rsidRDefault="002A50C0" w:rsidP="002A50C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  <w:r w:rsidRPr="002A50C0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Товар поставляется в упакованном виде и в таре, обеспечивающей сохранность Товара, при транспортировке и хранении, исключающими возможность его порчи, утраты и/или повреждения в период загрузки (разгрузки). Упаковка должна быть целой, сухой, не деформированной. Упаковка (тара) должна обеспечивать полную сохранность товара на весь срок его транспортировки с учетом перезагрузок и длительного хранения.</w:t>
      </w:r>
    </w:p>
    <w:p w:rsidR="002A50C0" w:rsidRPr="002A50C0" w:rsidRDefault="002A50C0" w:rsidP="002A50C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  <w:r w:rsidRPr="002A50C0">
        <w:rPr>
          <w:rFonts w:ascii="Times New Roman" w:hAnsi="Times New Roman" w:cs="Times New Roman"/>
          <w:sz w:val="21"/>
          <w:szCs w:val="21"/>
          <w:lang w:eastAsia="ru-RU"/>
        </w:rPr>
        <w:t>Поставщик несет ответственность за ненадлежащую упаковку, не обеспечивающую сохранность товара при его хранении и транспортировании.</w:t>
      </w:r>
      <w:r w:rsidRPr="002A50C0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 xml:space="preserve"> Порядок осуществления поставки должен исключать возможность механических повреждений поставляемого товара. В случае повреждения поставляемого товара, замена его </w:t>
      </w:r>
      <w:proofErr w:type="gramStart"/>
      <w:r w:rsidRPr="002A50C0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на товар</w:t>
      </w:r>
      <w:proofErr w:type="gramEnd"/>
      <w:r w:rsidRPr="002A50C0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 xml:space="preserve"> соответствующий требованиям технического задания производится Поставщиком за свой счет.</w:t>
      </w:r>
    </w:p>
    <w:p w:rsidR="002A50C0" w:rsidRPr="002A50C0" w:rsidRDefault="002A50C0" w:rsidP="002A50C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  <w:lang w:eastAsia="ru-RU"/>
        </w:rPr>
      </w:pPr>
    </w:p>
    <w:p w:rsidR="002A50C0" w:rsidRDefault="002A50C0" w:rsidP="002A50C0">
      <w:pPr>
        <w:suppressAutoHyphens w:val="0"/>
        <w:spacing w:after="0" w:line="240" w:lineRule="auto"/>
        <w:jc w:val="left"/>
        <w:rPr>
          <w:rFonts w:ascii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2A50C0">
        <w:rPr>
          <w:rFonts w:ascii="Times New Roman" w:hAnsi="Times New Roman" w:cs="Times New Roman"/>
          <w:b/>
          <w:bCs/>
          <w:color w:val="000000"/>
          <w:sz w:val="21"/>
          <w:szCs w:val="21"/>
          <w:lang w:eastAsia="ru-RU"/>
        </w:rPr>
        <w:t>4. Сроки и условия доставки:</w:t>
      </w:r>
    </w:p>
    <w:p w:rsidR="00F13BB5" w:rsidRPr="002A50C0" w:rsidRDefault="00F13BB5" w:rsidP="002A50C0">
      <w:pPr>
        <w:suppressAutoHyphens w:val="0"/>
        <w:spacing w:after="0" w:line="240" w:lineRule="auto"/>
        <w:jc w:val="left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</w:p>
    <w:p w:rsidR="002A50C0" w:rsidRPr="002A50C0" w:rsidRDefault="002A50C0" w:rsidP="002A50C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  <w:r w:rsidRPr="002A50C0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Срок поставки товара – от даты заключения контракта в течение 10 календарных дней.</w:t>
      </w:r>
    </w:p>
    <w:p w:rsidR="002A50C0" w:rsidRPr="002A50C0" w:rsidRDefault="002A50C0" w:rsidP="002A50C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  <w:r w:rsidRPr="002A50C0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Поставщик не менее чем за 2 дня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2A50C0" w:rsidRPr="002A50C0" w:rsidRDefault="002A50C0" w:rsidP="002A50C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  <w:r w:rsidRPr="002A50C0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Дни и время поставок: в рабочие дни (кроме субботы, воскресенья и праздничных дней, которые официально считаются выходными в РФ) с 09:00 до 15:00 (время местное).</w:t>
      </w:r>
    </w:p>
    <w:p w:rsidR="002A50C0" w:rsidRPr="002A50C0" w:rsidRDefault="002A50C0" w:rsidP="002A50C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  <w:r w:rsidRPr="002A50C0">
        <w:rPr>
          <w:rFonts w:ascii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Поставка товара осуществляется транспортом поставщика. Конечный пункт поставки: </w:t>
      </w:r>
      <w:r w:rsidRPr="002A50C0">
        <w:rPr>
          <w:rFonts w:ascii="Times New Roman" w:hAnsi="Times New Roman" w:cs="Times New Roman"/>
          <w:color w:val="000000"/>
          <w:sz w:val="21"/>
          <w:szCs w:val="21"/>
          <w:lang w:eastAsia="ru-RU"/>
        </w:rPr>
        <w:br/>
        <w:t>(г. Челябинск, ул. Монтажников, д. 7А). Все виды погрузо-разгрузочных работ осуществляются поставщиком собственными средствами или средствами третьих лиц за счет поставщика.</w:t>
      </w:r>
    </w:p>
    <w:p w:rsidR="002A50C0" w:rsidRPr="002A50C0" w:rsidRDefault="002A50C0" w:rsidP="002A50C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  <w:r w:rsidRPr="002A50C0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Передача (поставка) Продукции поставщиком Заказчику осуществляется одной партией. Одновременно с передачей (поставкой) Продукции, Поставщик передает Заказчику отчетные документы (</w:t>
      </w:r>
      <w:r w:rsidRPr="002A50C0">
        <w:rPr>
          <w:rFonts w:ascii="Times New Roman" w:hAnsi="Times New Roman" w:cs="Times New Roman"/>
          <w:color w:val="000000"/>
          <w:sz w:val="21"/>
          <w:szCs w:val="21"/>
          <w:u w:val="single"/>
          <w:lang w:eastAsia="ru-RU"/>
        </w:rPr>
        <w:t>печатный экземпляр настоящего Контракта</w:t>
      </w:r>
      <w:r w:rsidRPr="002A50C0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 xml:space="preserve">, счет на оплату, товарную накладную). </w:t>
      </w:r>
      <w:r w:rsidRPr="002A50C0">
        <w:rPr>
          <w:rFonts w:ascii="Times New Roman" w:hAnsi="Times New Roman" w:cs="Times New Roman"/>
          <w:color w:val="000000"/>
          <w:sz w:val="21"/>
          <w:szCs w:val="21"/>
          <w:u w:val="single"/>
          <w:lang w:eastAsia="ru-RU"/>
        </w:rPr>
        <w:t>В случае не передачи указанных отчетных документов Передача (поставка) Продукции считается не выполненной.</w:t>
      </w:r>
    </w:p>
    <w:p w:rsidR="003B6D63" w:rsidRDefault="003B6D63" w:rsidP="00963229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963229" w:rsidRPr="00454386" w:rsidRDefault="00963229" w:rsidP="00963229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27"/>
        <w:gridCol w:w="5342"/>
      </w:tblGrid>
      <w:tr w:rsidR="00963229" w:rsidRPr="00213DF8" w:rsidTr="00213DF8">
        <w:tc>
          <w:tcPr>
            <w:tcW w:w="5442" w:type="dxa"/>
          </w:tcPr>
          <w:p w:rsidR="00963229" w:rsidRPr="00213DF8" w:rsidRDefault="00963229" w:rsidP="00213DF8">
            <w:pPr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1"/>
                <w:szCs w:val="21"/>
              </w:rPr>
            </w:pPr>
            <w:r w:rsidRPr="00213DF8">
              <w:rPr>
                <w:rFonts w:ascii="Times New Roman" w:eastAsia="Courier New" w:hAnsi="Times New Roman" w:cs="Times New Roman"/>
                <w:b/>
                <w:sz w:val="21"/>
                <w:szCs w:val="21"/>
              </w:rPr>
              <w:t>ЗАКАЗЧИК</w:t>
            </w:r>
          </w:p>
        </w:tc>
        <w:tc>
          <w:tcPr>
            <w:tcW w:w="5443" w:type="dxa"/>
          </w:tcPr>
          <w:p w:rsidR="00963229" w:rsidRPr="00213DF8" w:rsidRDefault="00963229" w:rsidP="00213DF8">
            <w:pPr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1"/>
                <w:szCs w:val="21"/>
              </w:rPr>
            </w:pPr>
            <w:r w:rsidRPr="00213DF8">
              <w:rPr>
                <w:rFonts w:ascii="Times New Roman" w:eastAsia="Courier New" w:hAnsi="Times New Roman" w:cs="Times New Roman"/>
                <w:b/>
                <w:sz w:val="21"/>
                <w:szCs w:val="21"/>
              </w:rPr>
              <w:t>ПОСТАВЩИК</w:t>
            </w:r>
          </w:p>
        </w:tc>
      </w:tr>
      <w:tr w:rsidR="00963229" w:rsidRPr="00213DF8" w:rsidTr="00213DF8">
        <w:tc>
          <w:tcPr>
            <w:tcW w:w="5442" w:type="dxa"/>
          </w:tcPr>
          <w:p w:rsidR="00963229" w:rsidRPr="00213DF8" w:rsidRDefault="00963229" w:rsidP="00213DF8">
            <w:pPr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1"/>
                <w:szCs w:val="21"/>
              </w:rPr>
            </w:pPr>
          </w:p>
        </w:tc>
        <w:tc>
          <w:tcPr>
            <w:tcW w:w="5443" w:type="dxa"/>
          </w:tcPr>
          <w:p w:rsidR="00963229" w:rsidRPr="00213DF8" w:rsidRDefault="00963229" w:rsidP="00213DF8">
            <w:pPr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1"/>
                <w:szCs w:val="21"/>
              </w:rPr>
            </w:pPr>
          </w:p>
        </w:tc>
      </w:tr>
      <w:tr w:rsidR="00963229" w:rsidRPr="00213DF8" w:rsidTr="00213DF8">
        <w:tc>
          <w:tcPr>
            <w:tcW w:w="5442" w:type="dxa"/>
          </w:tcPr>
          <w:p w:rsidR="00963229" w:rsidRPr="00213DF8" w:rsidRDefault="00963229" w:rsidP="00213DF8">
            <w:pPr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1"/>
                <w:szCs w:val="21"/>
              </w:rPr>
            </w:pPr>
            <w:r w:rsidRPr="00213DF8">
              <w:rPr>
                <w:rFonts w:ascii="Times New Roman" w:eastAsia="Courier New" w:hAnsi="Times New Roman" w:cs="Times New Roman"/>
                <w:sz w:val="21"/>
                <w:szCs w:val="21"/>
              </w:rPr>
              <w:t>_________________  /  В.В. Яшин</w:t>
            </w:r>
          </w:p>
        </w:tc>
        <w:tc>
          <w:tcPr>
            <w:tcW w:w="5443" w:type="dxa"/>
          </w:tcPr>
          <w:p w:rsidR="00963229" w:rsidRPr="00213DF8" w:rsidRDefault="00963229" w:rsidP="00213DF8">
            <w:pPr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1"/>
                <w:szCs w:val="21"/>
              </w:rPr>
            </w:pPr>
            <w:r w:rsidRPr="00213DF8">
              <w:rPr>
                <w:rFonts w:ascii="Times New Roman" w:eastAsia="Courier New" w:hAnsi="Times New Roman" w:cs="Times New Roman"/>
                <w:sz w:val="21"/>
                <w:szCs w:val="21"/>
              </w:rPr>
              <w:t>_____________________  /  ________________</w:t>
            </w:r>
          </w:p>
        </w:tc>
      </w:tr>
      <w:tr w:rsidR="00963229" w:rsidRPr="00213DF8" w:rsidTr="00213DF8">
        <w:tc>
          <w:tcPr>
            <w:tcW w:w="5442" w:type="dxa"/>
          </w:tcPr>
          <w:p w:rsidR="00963229" w:rsidRPr="00213DF8" w:rsidRDefault="00963229" w:rsidP="00213DF8">
            <w:pPr>
              <w:snapToGrid w:val="0"/>
              <w:spacing w:after="0" w:line="240" w:lineRule="auto"/>
              <w:jc w:val="left"/>
              <w:rPr>
                <w:rFonts w:ascii="Times New Roman" w:eastAsia="Courier New" w:hAnsi="Times New Roman" w:cs="Times New Roman"/>
                <w:sz w:val="21"/>
                <w:szCs w:val="21"/>
              </w:rPr>
            </w:pPr>
            <w:r w:rsidRPr="00213DF8">
              <w:rPr>
                <w:rFonts w:ascii="Times New Roman" w:eastAsia="Courier New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5443" w:type="dxa"/>
          </w:tcPr>
          <w:p w:rsidR="00963229" w:rsidRPr="00213DF8" w:rsidRDefault="00963229" w:rsidP="00213DF8">
            <w:pPr>
              <w:snapToGrid w:val="0"/>
              <w:spacing w:after="0" w:line="240" w:lineRule="auto"/>
              <w:jc w:val="left"/>
              <w:rPr>
                <w:rFonts w:ascii="Times New Roman" w:eastAsia="Courier New" w:hAnsi="Times New Roman" w:cs="Times New Roman"/>
                <w:sz w:val="21"/>
                <w:szCs w:val="21"/>
              </w:rPr>
            </w:pPr>
            <w:r w:rsidRPr="00213DF8">
              <w:rPr>
                <w:rFonts w:ascii="Times New Roman" w:eastAsia="Courier New" w:hAnsi="Times New Roman" w:cs="Times New Roman"/>
                <w:sz w:val="21"/>
                <w:szCs w:val="21"/>
              </w:rPr>
              <w:t>м.п.</w:t>
            </w:r>
          </w:p>
        </w:tc>
      </w:tr>
    </w:tbl>
    <w:p w:rsidR="003B6D63" w:rsidRPr="00454386" w:rsidRDefault="003B6D63" w:rsidP="00542D1F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sectPr w:rsidR="003B6D63" w:rsidRPr="00454386">
      <w:footerReference w:type="default" r:id="rId8"/>
      <w:pgSz w:w="11906" w:h="16838"/>
      <w:pgMar w:top="449" w:right="467" w:bottom="180" w:left="770" w:header="180" w:footer="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7ED" w:rsidRDefault="003967ED">
      <w:pPr>
        <w:spacing w:after="0" w:line="240" w:lineRule="auto"/>
      </w:pPr>
      <w:r>
        <w:separator/>
      </w:r>
    </w:p>
  </w:endnote>
  <w:endnote w:type="continuationSeparator" w:id="0">
    <w:p w:rsidR="003967ED" w:rsidRDefault="00396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nsultant">
    <w:altName w:val="Courier New"/>
    <w:charset w:val="00"/>
    <w:family w:val="modern"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D47" w:rsidRDefault="00892D47">
    <w:pPr>
      <w:pStyle w:val="a7"/>
      <w:spacing w:after="0" w:line="100" w:lineRule="atLeast"/>
      <w:jc w:val="center"/>
      <w:rPr>
        <w:rFonts w:ascii="Times New Roman" w:hAnsi="Times New Roman" w:cs="Times New Roman"/>
        <w:sz w:val="16"/>
        <w:szCs w:val="16"/>
      </w:rPr>
    </w:pPr>
  </w:p>
  <w:p w:rsidR="00892D47" w:rsidRDefault="00892D47">
    <w:pPr>
      <w:pStyle w:val="a7"/>
      <w:spacing w:after="0" w:line="100" w:lineRule="atLeast"/>
      <w:jc w:val="center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7ED" w:rsidRDefault="003967ED">
      <w:pPr>
        <w:spacing w:after="0" w:line="240" w:lineRule="auto"/>
      </w:pPr>
      <w:r>
        <w:separator/>
      </w:r>
    </w:p>
  </w:footnote>
  <w:footnote w:type="continuationSeparator" w:id="0">
    <w:p w:rsidR="003967ED" w:rsidRDefault="00396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90D3323"/>
    <w:multiLevelType w:val="hybridMultilevel"/>
    <w:tmpl w:val="4F1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254"/>
    <w:rsid w:val="00032737"/>
    <w:rsid w:val="00034B8D"/>
    <w:rsid w:val="00081FDD"/>
    <w:rsid w:val="000A7C93"/>
    <w:rsid w:val="000B1C34"/>
    <w:rsid w:val="00106410"/>
    <w:rsid w:val="0015356B"/>
    <w:rsid w:val="00154596"/>
    <w:rsid w:val="00157FDB"/>
    <w:rsid w:val="001A375D"/>
    <w:rsid w:val="001B1E73"/>
    <w:rsid w:val="001B4290"/>
    <w:rsid w:val="001E3FB2"/>
    <w:rsid w:val="001E5DB3"/>
    <w:rsid w:val="001F2EF9"/>
    <w:rsid w:val="001F4E40"/>
    <w:rsid w:val="00213DF8"/>
    <w:rsid w:val="00256265"/>
    <w:rsid w:val="0027353C"/>
    <w:rsid w:val="00277B00"/>
    <w:rsid w:val="002A50C0"/>
    <w:rsid w:val="002C250A"/>
    <w:rsid w:val="002D6FF0"/>
    <w:rsid w:val="002F0747"/>
    <w:rsid w:val="00322748"/>
    <w:rsid w:val="00323FDA"/>
    <w:rsid w:val="00360C71"/>
    <w:rsid w:val="00361124"/>
    <w:rsid w:val="00381E07"/>
    <w:rsid w:val="003967ED"/>
    <w:rsid w:val="003B2C8B"/>
    <w:rsid w:val="003B6D63"/>
    <w:rsid w:val="003F341B"/>
    <w:rsid w:val="00427704"/>
    <w:rsid w:val="00442C28"/>
    <w:rsid w:val="00446D70"/>
    <w:rsid w:val="004525CA"/>
    <w:rsid w:val="00454386"/>
    <w:rsid w:val="00480364"/>
    <w:rsid w:val="0049269A"/>
    <w:rsid w:val="004A2E73"/>
    <w:rsid w:val="004B7898"/>
    <w:rsid w:val="004D247B"/>
    <w:rsid w:val="004D594C"/>
    <w:rsid w:val="0050095A"/>
    <w:rsid w:val="00502855"/>
    <w:rsid w:val="00535B13"/>
    <w:rsid w:val="0053704C"/>
    <w:rsid w:val="00542D1F"/>
    <w:rsid w:val="005524CD"/>
    <w:rsid w:val="00560B61"/>
    <w:rsid w:val="0057072C"/>
    <w:rsid w:val="0058569C"/>
    <w:rsid w:val="00587FCE"/>
    <w:rsid w:val="00587FFC"/>
    <w:rsid w:val="005E5350"/>
    <w:rsid w:val="00621A23"/>
    <w:rsid w:val="006330BF"/>
    <w:rsid w:val="00633E3B"/>
    <w:rsid w:val="00633EAA"/>
    <w:rsid w:val="006D1765"/>
    <w:rsid w:val="006D2401"/>
    <w:rsid w:val="006E38B5"/>
    <w:rsid w:val="006F1474"/>
    <w:rsid w:val="0080262F"/>
    <w:rsid w:val="0080776C"/>
    <w:rsid w:val="00870593"/>
    <w:rsid w:val="00887412"/>
    <w:rsid w:val="00892D47"/>
    <w:rsid w:val="008D7756"/>
    <w:rsid w:val="0090742E"/>
    <w:rsid w:val="00910B72"/>
    <w:rsid w:val="00915C5E"/>
    <w:rsid w:val="00946072"/>
    <w:rsid w:val="00963229"/>
    <w:rsid w:val="009743E4"/>
    <w:rsid w:val="00976EA9"/>
    <w:rsid w:val="009D5C09"/>
    <w:rsid w:val="009E5E61"/>
    <w:rsid w:val="00A34254"/>
    <w:rsid w:val="00A64546"/>
    <w:rsid w:val="00A95BBF"/>
    <w:rsid w:val="00AC4C41"/>
    <w:rsid w:val="00AC71F4"/>
    <w:rsid w:val="00AF6001"/>
    <w:rsid w:val="00B44BDC"/>
    <w:rsid w:val="00B52594"/>
    <w:rsid w:val="00B65B52"/>
    <w:rsid w:val="00B65EE9"/>
    <w:rsid w:val="00BF01CF"/>
    <w:rsid w:val="00BF18A1"/>
    <w:rsid w:val="00BF4BE7"/>
    <w:rsid w:val="00C101DC"/>
    <w:rsid w:val="00C158AE"/>
    <w:rsid w:val="00C164DE"/>
    <w:rsid w:val="00C22D40"/>
    <w:rsid w:val="00C67597"/>
    <w:rsid w:val="00C8111F"/>
    <w:rsid w:val="00C96661"/>
    <w:rsid w:val="00C97DE2"/>
    <w:rsid w:val="00CA4DCE"/>
    <w:rsid w:val="00CE0E46"/>
    <w:rsid w:val="00CE164F"/>
    <w:rsid w:val="00CE68E0"/>
    <w:rsid w:val="00D114F0"/>
    <w:rsid w:val="00D13DF4"/>
    <w:rsid w:val="00D33D27"/>
    <w:rsid w:val="00D758D2"/>
    <w:rsid w:val="00D85739"/>
    <w:rsid w:val="00D92A7B"/>
    <w:rsid w:val="00DA7545"/>
    <w:rsid w:val="00DD0248"/>
    <w:rsid w:val="00DF0F1F"/>
    <w:rsid w:val="00E07CC7"/>
    <w:rsid w:val="00E14DEB"/>
    <w:rsid w:val="00E24E37"/>
    <w:rsid w:val="00E32681"/>
    <w:rsid w:val="00E372F0"/>
    <w:rsid w:val="00E42F7B"/>
    <w:rsid w:val="00E63C52"/>
    <w:rsid w:val="00E64993"/>
    <w:rsid w:val="00E72FE2"/>
    <w:rsid w:val="00E75063"/>
    <w:rsid w:val="00E83CF4"/>
    <w:rsid w:val="00EB448B"/>
    <w:rsid w:val="00F13BB5"/>
    <w:rsid w:val="00F250FE"/>
    <w:rsid w:val="00F423E2"/>
    <w:rsid w:val="00F920EF"/>
    <w:rsid w:val="00FA2ED9"/>
    <w:rsid w:val="00FD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1FA62D"/>
  <w15:chartTrackingRefBased/>
  <w15:docId w15:val="{D6D1B3F0-25D1-41AF-833E-741587D3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  <w:jc w:val="both"/>
    </w:pPr>
    <w:rPr>
      <w:rFonts w:ascii="Calibri" w:hAnsi="Calibri" w:cs="Calibri"/>
      <w:sz w:val="22"/>
      <w:szCs w:val="22"/>
      <w:lang w:eastAsia="ar-SA"/>
    </w:rPr>
  </w:style>
  <w:style w:type="paragraph" w:styleId="8">
    <w:name w:val="heading 8"/>
    <w:basedOn w:val="a"/>
    <w:next w:val="a"/>
    <w:link w:val="80"/>
    <w:qFormat/>
    <w:rsid w:val="00A34254"/>
    <w:pPr>
      <w:keepNext/>
      <w:numPr>
        <w:ilvl w:val="7"/>
        <w:numId w:val="1"/>
      </w:numPr>
      <w:spacing w:after="0" w:line="240" w:lineRule="auto"/>
      <w:jc w:val="center"/>
      <w:outlineLvl w:val="7"/>
    </w:pPr>
    <w:rPr>
      <w:rFonts w:ascii="Times New Roman" w:hAnsi="Times New Roman" w:cs="Times New Roman"/>
      <w:b/>
      <w:bCs/>
      <w:sz w:val="28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Normal (Web)"/>
    <w:basedOn w:val="a"/>
    <w:pPr>
      <w:suppressAutoHyphens w:val="0"/>
      <w:spacing w:before="280" w:after="119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character" w:customStyle="1" w:styleId="80">
    <w:name w:val="Заголовок 8 Знак"/>
    <w:link w:val="8"/>
    <w:rsid w:val="00A34254"/>
    <w:rPr>
      <w:b/>
      <w:bCs/>
      <w:sz w:val="28"/>
      <w:szCs w:val="24"/>
      <w:lang w:eastAsia="ar-SA"/>
    </w:rPr>
  </w:style>
  <w:style w:type="paragraph" w:customStyle="1" w:styleId="Nonformat">
    <w:name w:val="Nonformat"/>
    <w:basedOn w:val="a"/>
    <w:rsid w:val="00A34254"/>
    <w:pPr>
      <w:spacing w:after="0" w:line="240" w:lineRule="auto"/>
    </w:pPr>
    <w:rPr>
      <w:rFonts w:ascii="Consultant" w:hAnsi="Consultant" w:cs="Consultant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3FDA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ac">
    <w:name w:val="Текст выноски Знак"/>
    <w:link w:val="ab"/>
    <w:uiPriority w:val="99"/>
    <w:semiHidden/>
    <w:rsid w:val="00323FDA"/>
    <w:rPr>
      <w:rFonts w:ascii="Segoe UI" w:hAnsi="Segoe UI" w:cs="Segoe UI"/>
      <w:sz w:val="18"/>
      <w:szCs w:val="18"/>
      <w:lang w:eastAsia="ar-SA"/>
    </w:rPr>
  </w:style>
  <w:style w:type="paragraph" w:customStyle="1" w:styleId="ad">
    <w:name w:val="Название"/>
    <w:basedOn w:val="a"/>
    <w:link w:val="ae"/>
    <w:qFormat/>
    <w:rsid w:val="006D2401"/>
    <w:pPr>
      <w:suppressAutoHyphens w:val="0"/>
      <w:spacing w:after="0" w:line="240" w:lineRule="auto"/>
      <w:jc w:val="center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ae">
    <w:name w:val="Название Знак"/>
    <w:link w:val="ad"/>
    <w:rsid w:val="006D2401"/>
    <w:rPr>
      <w:sz w:val="28"/>
      <w:szCs w:val="24"/>
    </w:rPr>
  </w:style>
  <w:style w:type="paragraph" w:styleId="af">
    <w:name w:val="Block Text"/>
    <w:basedOn w:val="a"/>
    <w:rsid w:val="004525CA"/>
    <w:pPr>
      <w:suppressAutoHyphens w:val="0"/>
      <w:spacing w:after="0" w:line="240" w:lineRule="auto"/>
      <w:ind w:left="284" w:right="565"/>
    </w:pPr>
    <w:rPr>
      <w:rFonts w:ascii="Times New Roman" w:hAnsi="Times New Roman" w:cs="Times New Roman"/>
      <w:sz w:val="28"/>
      <w:szCs w:val="20"/>
      <w:lang w:eastAsia="ru-RU"/>
    </w:rPr>
  </w:style>
  <w:style w:type="paragraph" w:customStyle="1" w:styleId="12">
    <w:name w:val="Основной текст1"/>
    <w:basedOn w:val="a"/>
    <w:rsid w:val="00E72FE2"/>
    <w:pPr>
      <w:shd w:val="clear" w:color="auto" w:fill="FFFFFF"/>
      <w:suppressAutoHyphens w:val="0"/>
      <w:spacing w:after="0" w:line="226" w:lineRule="exact"/>
    </w:pPr>
    <w:rPr>
      <w:rFonts w:ascii="Times New Roman" w:hAnsi="Times New Roman" w:cs="Times New Roman"/>
      <w:sz w:val="19"/>
      <w:szCs w:val="19"/>
      <w:lang w:eastAsia="ru-RU"/>
    </w:rPr>
  </w:style>
  <w:style w:type="character" w:styleId="af0">
    <w:name w:val="Hyperlink"/>
    <w:rsid w:val="003B6D63"/>
    <w:rPr>
      <w:color w:val="0066CC"/>
      <w:u w:val="single"/>
    </w:rPr>
  </w:style>
  <w:style w:type="table" w:styleId="af1">
    <w:name w:val="Table Grid"/>
    <w:basedOn w:val="a1"/>
    <w:uiPriority w:val="59"/>
    <w:rsid w:val="003B6D63"/>
    <w:rPr>
      <w:rFonts w:ascii="Courier New" w:eastAsia="Courier New" w:hAnsi="Courier New" w:cs="Courier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aliases w:val="Bullet List,FooterText,numbered"/>
    <w:basedOn w:val="a"/>
    <w:link w:val="af3"/>
    <w:uiPriority w:val="34"/>
    <w:qFormat/>
    <w:rsid w:val="003B6D63"/>
    <w:pPr>
      <w:suppressAutoHyphens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3">
    <w:name w:val="Абзац списка Знак"/>
    <w:aliases w:val="Bullet List Знак,FooterText Знак,numbered Знак"/>
    <w:link w:val="af2"/>
    <w:uiPriority w:val="34"/>
    <w:locked/>
    <w:rsid w:val="003B6D63"/>
  </w:style>
  <w:style w:type="paragraph" w:customStyle="1" w:styleId="2">
    <w:name w:val="Основной текст2"/>
    <w:basedOn w:val="a"/>
    <w:link w:val="af4"/>
    <w:rsid w:val="00963229"/>
    <w:pPr>
      <w:widowControl w:val="0"/>
      <w:shd w:val="clear" w:color="auto" w:fill="FFFFFF"/>
      <w:tabs>
        <w:tab w:val="left" w:pos="708"/>
      </w:tabs>
      <w:spacing w:after="0" w:line="264" w:lineRule="exact"/>
      <w:jc w:val="center"/>
    </w:pPr>
    <w:rPr>
      <w:rFonts w:ascii="Times New Roman" w:eastAsia="Lucida Sans Unicode" w:hAnsi="Times New Roman" w:cs="Times New Roman"/>
      <w:color w:val="000000"/>
      <w:sz w:val="21"/>
      <w:szCs w:val="21"/>
      <w:lang w:eastAsia="ru-RU"/>
    </w:rPr>
  </w:style>
  <w:style w:type="character" w:customStyle="1" w:styleId="af4">
    <w:name w:val="Основной текст_"/>
    <w:link w:val="2"/>
    <w:rsid w:val="00963229"/>
    <w:rPr>
      <w:rFonts w:eastAsia="Lucida Sans Unicode"/>
      <w:color w:val="000000"/>
      <w:sz w:val="21"/>
      <w:szCs w:val="21"/>
      <w:shd w:val="clear" w:color="auto" w:fill="FFFFFF"/>
    </w:rPr>
  </w:style>
  <w:style w:type="character" w:styleId="af5">
    <w:name w:val="Strong"/>
    <w:uiPriority w:val="22"/>
    <w:qFormat/>
    <w:rsid w:val="00502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9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tu23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3278</Words>
  <Characters>18685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"Комус-Южный Урал"</Company>
  <LinksUpToDate>false</LinksUpToDate>
  <CharactersWithSpaces>21920</CharactersWithSpaces>
  <SharedDoc>false</SharedDoc>
  <HLinks>
    <vt:vector size="6" baseType="variant">
      <vt:variant>
        <vt:i4>7012368</vt:i4>
      </vt:variant>
      <vt:variant>
        <vt:i4>6</vt:i4>
      </vt:variant>
      <vt:variant>
        <vt:i4>0</vt:i4>
      </vt:variant>
      <vt:variant>
        <vt:i4>5</vt:i4>
      </vt:variant>
      <vt:variant>
        <vt:lpwstr>mailto:ptu236@mail.ru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user7468</dc:creator>
  <cp:keywords/>
  <cp:lastModifiedBy>PTU3</cp:lastModifiedBy>
  <cp:revision>12</cp:revision>
  <cp:lastPrinted>2025-05-05T09:31:00Z</cp:lastPrinted>
  <dcterms:created xsi:type="dcterms:W3CDTF">2026-04-21T05:48:00Z</dcterms:created>
  <dcterms:modified xsi:type="dcterms:W3CDTF">2026-08-10T08:49:00Z</dcterms:modified>
</cp:coreProperties>
</file>