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D35F7F" w14:paraId="5C4C1968" w14:textId="77777777" w:rsidTr="00634383">
        <w:tc>
          <w:tcPr>
            <w:tcW w:w="5665" w:type="dxa"/>
          </w:tcPr>
          <w:p w14:paraId="68DDE39C" w14:textId="4954308D" w:rsidR="00D35F7F" w:rsidRDefault="007B4AC4" w:rsidP="00572659">
            <w:r>
              <w:t>№ предложения</w:t>
            </w:r>
          </w:p>
        </w:tc>
        <w:tc>
          <w:tcPr>
            <w:tcW w:w="3686" w:type="dxa"/>
          </w:tcPr>
          <w:p w14:paraId="2371B57C" w14:textId="77777777" w:rsidR="00D35F7F" w:rsidRDefault="00D35F7F" w:rsidP="00D35F7F">
            <w:r>
              <w:t>Стоимость, руб.</w:t>
            </w:r>
          </w:p>
        </w:tc>
      </w:tr>
      <w:tr w:rsidR="00D35F7F" w14:paraId="67BE8647" w14:textId="77777777" w:rsidTr="00634383">
        <w:tc>
          <w:tcPr>
            <w:tcW w:w="5665" w:type="dxa"/>
          </w:tcPr>
          <w:p w14:paraId="6E778FEF" w14:textId="6970BBD6" w:rsidR="00D35F7F" w:rsidRDefault="00C9073B" w:rsidP="00D35F7F">
            <w:r>
              <w:t xml:space="preserve">Коммерческое предложение №1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="00634383">
              <w:t xml:space="preserve">138 </w:t>
            </w:r>
            <w:r>
              <w:t xml:space="preserve">от </w:t>
            </w:r>
            <w:r w:rsidR="00634383">
              <w:t>13.05</w:t>
            </w:r>
            <w:r>
              <w:t>.2026</w:t>
            </w:r>
          </w:p>
        </w:tc>
        <w:tc>
          <w:tcPr>
            <w:tcW w:w="3686" w:type="dxa"/>
          </w:tcPr>
          <w:p w14:paraId="7BD9A5E7" w14:textId="5ECC941E" w:rsidR="00D35F7F" w:rsidRPr="00C9073B" w:rsidRDefault="00634383" w:rsidP="00A87660">
            <w:r>
              <w:t>32 150,00</w:t>
            </w:r>
          </w:p>
        </w:tc>
      </w:tr>
      <w:tr w:rsidR="00D35F7F" w14:paraId="105CB12C" w14:textId="77777777" w:rsidTr="00634383">
        <w:trPr>
          <w:trHeight w:val="322"/>
        </w:trPr>
        <w:tc>
          <w:tcPr>
            <w:tcW w:w="5665" w:type="dxa"/>
          </w:tcPr>
          <w:p w14:paraId="13323946" w14:textId="6AE5EBA2" w:rsidR="00D35F7F" w:rsidRDefault="007B4AC4" w:rsidP="00A87660">
            <w:r>
              <w:t xml:space="preserve">Коммерческое предложение №2 </w:t>
            </w:r>
            <w:proofErr w:type="spellStart"/>
            <w:r w:rsidR="00C9073B">
              <w:t>Вх</w:t>
            </w:r>
            <w:proofErr w:type="spellEnd"/>
            <w:r w:rsidR="00C9073B">
              <w:t xml:space="preserve">. № </w:t>
            </w:r>
            <w:r w:rsidR="00634383">
              <w:t>139</w:t>
            </w:r>
            <w:r w:rsidR="00C9073B">
              <w:t xml:space="preserve"> от </w:t>
            </w:r>
            <w:r w:rsidR="00634383">
              <w:t>13.05</w:t>
            </w:r>
            <w:r w:rsidR="00C9073B">
              <w:t>.2026</w:t>
            </w:r>
          </w:p>
        </w:tc>
        <w:tc>
          <w:tcPr>
            <w:tcW w:w="3686" w:type="dxa"/>
          </w:tcPr>
          <w:p w14:paraId="08CBDFFD" w14:textId="083D6604" w:rsidR="00D35F7F" w:rsidRPr="00172B43" w:rsidRDefault="00634383" w:rsidP="00A87660">
            <w:r>
              <w:t>33 400,00</w:t>
            </w:r>
          </w:p>
        </w:tc>
      </w:tr>
      <w:tr w:rsidR="00D35F7F" w14:paraId="3DA8E2F4" w14:textId="77777777" w:rsidTr="00634383">
        <w:tc>
          <w:tcPr>
            <w:tcW w:w="5665" w:type="dxa"/>
          </w:tcPr>
          <w:p w14:paraId="4F05AAAB" w14:textId="62B0A60F" w:rsidR="00E946FC" w:rsidRDefault="007B4AC4" w:rsidP="00E946FC">
            <w:r>
              <w:t>Коммерческое предложение №3</w:t>
            </w:r>
            <w:r w:rsidR="00C9073B">
              <w:t xml:space="preserve"> </w:t>
            </w:r>
            <w:proofErr w:type="spellStart"/>
            <w:r w:rsidR="00C9073B">
              <w:t>Вх</w:t>
            </w:r>
            <w:proofErr w:type="spellEnd"/>
            <w:r w:rsidR="00C9073B">
              <w:t xml:space="preserve"> № </w:t>
            </w:r>
            <w:r w:rsidR="00634383">
              <w:t>137</w:t>
            </w:r>
            <w:r w:rsidR="00C9073B">
              <w:t xml:space="preserve"> от </w:t>
            </w:r>
            <w:r w:rsidR="00634383">
              <w:t>13.05</w:t>
            </w:r>
            <w:r w:rsidR="00C9073B">
              <w:t>.2026</w:t>
            </w:r>
          </w:p>
        </w:tc>
        <w:tc>
          <w:tcPr>
            <w:tcW w:w="3686" w:type="dxa"/>
          </w:tcPr>
          <w:p w14:paraId="2771391D" w14:textId="5E54B0F9" w:rsidR="00D35F7F" w:rsidRPr="00C9073B" w:rsidRDefault="00634383" w:rsidP="00A87660">
            <w:pPr>
              <w:rPr>
                <w:b/>
                <w:bCs/>
              </w:rPr>
            </w:pPr>
            <w:r>
              <w:rPr>
                <w:b/>
                <w:bCs/>
              </w:rPr>
              <w:t>30 5</w:t>
            </w:r>
            <w:r w:rsidR="00314D64">
              <w:rPr>
                <w:b/>
                <w:bCs/>
              </w:rPr>
              <w:t>2</w:t>
            </w:r>
            <w:r>
              <w:rPr>
                <w:b/>
                <w:bCs/>
              </w:rPr>
              <w:t>2,00</w:t>
            </w:r>
          </w:p>
        </w:tc>
      </w:tr>
    </w:tbl>
    <w:p w14:paraId="6BE7DDB9" w14:textId="7CC32075" w:rsidR="00B65B1C" w:rsidRDefault="00572659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 xml:space="preserve">на поставку </w:t>
      </w:r>
      <w:r w:rsidR="00634383">
        <w:rPr>
          <w:rFonts w:ascii="Times New Roman" w:hAnsi="Times New Roman" w:cs="Times New Roman"/>
          <w:bCs/>
          <w:sz w:val="21"/>
          <w:szCs w:val="21"/>
        </w:rPr>
        <w:t>свинцово-кислотного аккумулятора для автобуса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 xml:space="preserve">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</w:t>
      </w:r>
      <w:r w:rsidR="00634383" w:rsidRPr="00C9073B">
        <w:rPr>
          <w:rFonts w:ascii="Times New Roman" w:hAnsi="Times New Roman" w:cs="Times New Roman"/>
          <w:bCs/>
          <w:sz w:val="21"/>
          <w:szCs w:val="21"/>
        </w:rPr>
        <w:t>филиал</w:t>
      </w:r>
      <w:r w:rsidR="00634383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9073B" w:rsidRPr="00C9073B">
        <w:rPr>
          <w:rFonts w:ascii="Times New Roman" w:hAnsi="Times New Roman" w:cs="Times New Roman"/>
          <w:bCs/>
          <w:sz w:val="21"/>
          <w:szCs w:val="21"/>
        </w:rPr>
        <w:t>«Сибирский»</w:t>
      </w:r>
    </w:p>
    <w:p w14:paraId="428E65EB" w14:textId="77777777" w:rsidR="00C9073B" w:rsidRPr="00793505" w:rsidRDefault="00C9073B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</w:p>
    <w:p w14:paraId="013F314E" w14:textId="2BE6472D" w:rsidR="009C1ECD" w:rsidRPr="00572659" w:rsidRDefault="005E0873" w:rsidP="00634383">
      <w:r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="00314D64" w:rsidRPr="00314D6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30</w:t>
      </w:r>
      <w:r w:rsidR="00314D6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314D64" w:rsidRPr="00314D6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522 (Тридцать тысяч пятьсот двадцать два) рубля 00 копеек</w:t>
      </w:r>
    </w:p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57990"/>
    <w:rsid w:val="000850F8"/>
    <w:rsid w:val="00091ECA"/>
    <w:rsid w:val="001253A3"/>
    <w:rsid w:val="00172B43"/>
    <w:rsid w:val="001D00E2"/>
    <w:rsid w:val="00214AC9"/>
    <w:rsid w:val="00314D64"/>
    <w:rsid w:val="00352C7F"/>
    <w:rsid w:val="004D25BF"/>
    <w:rsid w:val="004F3E71"/>
    <w:rsid w:val="00546B13"/>
    <w:rsid w:val="00551A34"/>
    <w:rsid w:val="00572659"/>
    <w:rsid w:val="005E0873"/>
    <w:rsid w:val="00634383"/>
    <w:rsid w:val="00666E52"/>
    <w:rsid w:val="006F2A29"/>
    <w:rsid w:val="00770FF7"/>
    <w:rsid w:val="007B4AC4"/>
    <w:rsid w:val="007B6BE3"/>
    <w:rsid w:val="007F22AA"/>
    <w:rsid w:val="00803036"/>
    <w:rsid w:val="00954841"/>
    <w:rsid w:val="00963063"/>
    <w:rsid w:val="009C1ECD"/>
    <w:rsid w:val="00A71806"/>
    <w:rsid w:val="00A87660"/>
    <w:rsid w:val="00B65B1C"/>
    <w:rsid w:val="00B84607"/>
    <w:rsid w:val="00BE74C3"/>
    <w:rsid w:val="00C9073B"/>
    <w:rsid w:val="00C95ED4"/>
    <w:rsid w:val="00CE49A7"/>
    <w:rsid w:val="00D01A42"/>
    <w:rsid w:val="00D221E9"/>
    <w:rsid w:val="00D35F7F"/>
    <w:rsid w:val="00DB61A6"/>
    <w:rsid w:val="00E0746F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20</cp:revision>
  <cp:lastPrinted>2025-10-10T08:36:00Z</cp:lastPrinted>
  <dcterms:created xsi:type="dcterms:W3CDTF">2025-10-10T07:50:00Z</dcterms:created>
  <dcterms:modified xsi:type="dcterms:W3CDTF">2026-05-15T09:15:00Z</dcterms:modified>
</cp:coreProperties>
</file>