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2875F487" w:rsidR="00FA37B7" w:rsidRPr="006D254D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D254D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6D254D" w:rsidRPr="006D254D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6D254D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F08EBEA" w:rsidR="00FA37B7" w:rsidRPr="00FA37B7" w:rsidRDefault="006D254D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</w:tcPr>
          <w:p w14:paraId="3DFA02A4" w14:textId="6C451D8B" w:rsidR="00FA37B7" w:rsidRPr="00670C1A" w:rsidRDefault="006D254D" w:rsidP="006D254D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Поставка карт </w:t>
            </w: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флеш</w:t>
            </w:r>
            <w:proofErr w:type="spellEnd"/>
            <w:r>
              <w:rPr>
                <w:kern w:val="2"/>
                <w:sz w:val="18"/>
                <w:szCs w:val="18"/>
                <w:lang w:eastAsia="zh-CN"/>
              </w:rPr>
              <w:t xml:space="preserve"> памяти для нужд Томского государственного педагогического университета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6D254D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6F61D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13"/>
        <w:gridCol w:w="2439"/>
        <w:gridCol w:w="746"/>
        <w:gridCol w:w="597"/>
        <w:gridCol w:w="1900"/>
        <w:gridCol w:w="987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6F61D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Карта флеш памяти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0EFC1C05" w:rsidR="00FA37B7" w:rsidRPr="00FA37B7" w:rsidRDefault="006D254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D254D">
              <w:rPr>
                <w:lang w:val="en-US" w:eastAsia="zh-CN" w:bidi="ar"/>
              </w:rPr>
              <w:t>26.20.21.120</w:t>
            </w:r>
            <w:r>
              <w:rPr>
                <w:lang w:eastAsia="zh-CN" w:bidi="ar"/>
              </w:rPr>
              <w:t>/</w:t>
            </w:r>
            <w:r w:rsidR="00FA37B7" w:rsidRPr="00FA37B7">
              <w:rPr>
                <w:lang w:val="en-US" w:eastAsia="zh-CN" w:bidi="ar"/>
              </w:rPr>
              <w:t>26.20.21.120-00000008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366,30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366,30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15,97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6 593,40</w:t>
            </w:r>
          </w:p>
        </w:tc>
      </w:tr>
      <w:tr w:rsidR="00FA37B7" w:rsidRPr="00FA37B7" w14:paraId="6EF7ADA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76B8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8E4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A1B3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7213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669E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E29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10A5E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369,96</w:t>
            </w:r>
          </w:p>
        </w:tc>
        <w:tc>
          <w:tcPr>
            <w:tcW w:w="1200" w:type="dxa"/>
            <w:vMerge/>
            <w:vAlign w:val="center"/>
          </w:tcPr>
          <w:p w14:paraId="65DD39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E85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4E46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F480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399DF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ECDC1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688F4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05BA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BDAA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533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301B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09B83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395,60</w:t>
            </w:r>
          </w:p>
        </w:tc>
        <w:tc>
          <w:tcPr>
            <w:tcW w:w="1200" w:type="dxa"/>
            <w:vMerge/>
            <w:vAlign w:val="center"/>
          </w:tcPr>
          <w:p w14:paraId="690D87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0875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90FA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E8FC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6593,40</w:t>
            </w:r>
          </w:p>
        </w:tc>
      </w:tr>
      <w:tr w:rsidR="00FA37B7" w:rsidRPr="00FA37B7" w14:paraId="56CF6DA6" w14:textId="77777777" w:rsidTr="006F61D1">
        <w:trPr>
          <w:cantSplit/>
          <w:trHeight w:val="304"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6593,40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6D254D" w:rsidRPr="00FA37B7" w14:paraId="7FE5DD35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40B87824" w14:textId="5403FBA0" w:rsidR="006D254D" w:rsidRPr="00FA37B7" w:rsidRDefault="006D254D" w:rsidP="006F61D1">
            <w:pPr>
              <w:jc w:val="left"/>
              <w:textAlignment w:val="bottom"/>
              <w:rPr>
                <w:lang w:eastAsia="zh-CN"/>
              </w:rPr>
            </w:pPr>
            <w:r w:rsidRPr="004A4F11">
              <w:rPr>
                <w:lang w:eastAsia="zh-CN"/>
              </w:rPr>
              <w:t>Дата подготовки обоснования:</w:t>
            </w:r>
            <w:r w:rsidR="004A4F11" w:rsidRPr="004A4F11">
              <w:rPr>
                <w:lang w:eastAsia="zh-CN"/>
              </w:rPr>
              <w:t xml:space="preserve"> </w:t>
            </w:r>
            <w:r w:rsidR="004A4F11">
              <w:rPr>
                <w:lang w:eastAsia="zh-CN"/>
              </w:rPr>
              <w:t>2</w:t>
            </w:r>
            <w:r w:rsidR="006F61D1">
              <w:rPr>
                <w:lang w:eastAsia="zh-CN"/>
              </w:rPr>
              <w:t>4</w:t>
            </w:r>
            <w:bookmarkStart w:id="0" w:name="_GoBack"/>
            <w:bookmarkEnd w:id="0"/>
            <w:r w:rsidR="004A4F11" w:rsidRPr="004A4F11">
              <w:rPr>
                <w:lang w:eastAsia="zh-CN"/>
              </w:rPr>
              <w:t>.</w:t>
            </w:r>
            <w:r w:rsidR="004A4F11">
              <w:rPr>
                <w:lang w:eastAsia="zh-CN"/>
              </w:rPr>
              <w:t>07.2026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32C16FB0" w14:textId="1628B526" w:rsidR="004A4F11" w:rsidRDefault="004A4F11" w:rsidP="004A4F11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Запрос на предоставление коммерческого предложения № </w:t>
      </w:r>
      <w:r>
        <w:rPr>
          <w:rFonts w:ascii="Times New Roman" w:eastAsia="Calibri" w:hAnsi="Times New Roman" w:cs="Times New Roman"/>
          <w:i/>
          <w:sz w:val="20"/>
          <w:szCs w:val="20"/>
        </w:rPr>
        <w:t>б/н от 22.06.2026</w:t>
      </w:r>
    </w:p>
    <w:p w14:paraId="41E6795F" w14:textId="5D9B2797" w:rsidR="004A4F11" w:rsidRPr="00C82CE7" w:rsidRDefault="004A4F11" w:rsidP="004A4F11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1 </w:t>
      </w:r>
      <w:r w:rsidRPr="004A4F11">
        <w:rPr>
          <w:rFonts w:ascii="Times New Roman" w:eastAsia="Calibri" w:hAnsi="Times New Roman" w:cs="Times New Roman"/>
          <w:i/>
          <w:sz w:val="20"/>
          <w:szCs w:val="20"/>
        </w:rPr>
        <w:t xml:space="preserve">Коммерческое предложение № </w:t>
      </w:r>
      <w:r>
        <w:rPr>
          <w:rFonts w:ascii="Times New Roman" w:eastAsia="Calibri" w:hAnsi="Times New Roman" w:cs="Times New Roman"/>
          <w:i/>
          <w:sz w:val="20"/>
          <w:szCs w:val="20"/>
        </w:rPr>
        <w:t>23347677 от 22.06.2026</w:t>
      </w:r>
    </w:p>
    <w:p w14:paraId="41CB0176" w14:textId="15F83875" w:rsidR="004A4F11" w:rsidRPr="00C82CE7" w:rsidRDefault="004A4F11" w:rsidP="004A4F11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2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Предложение-оферта </w:t>
      </w: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№ </w:t>
      </w:r>
      <w:r>
        <w:rPr>
          <w:rFonts w:ascii="Times New Roman" w:eastAsia="Calibri" w:hAnsi="Times New Roman" w:cs="Times New Roman"/>
          <w:i/>
          <w:sz w:val="20"/>
          <w:szCs w:val="20"/>
        </w:rPr>
        <w:t>754 от 22.06.2026</w:t>
      </w:r>
    </w:p>
    <w:p w14:paraId="2403DE71" w14:textId="3D25BF18" w:rsidR="004A4F11" w:rsidRDefault="004A4F11" w:rsidP="004A4F11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3 Коммерческое предложение № </w:t>
      </w:r>
      <w:r>
        <w:rPr>
          <w:rFonts w:ascii="Times New Roman" w:eastAsia="Calibri" w:hAnsi="Times New Roman" w:cs="Times New Roman"/>
          <w:i/>
          <w:sz w:val="20"/>
          <w:szCs w:val="20"/>
        </w:rPr>
        <w:t>56 от 22.06.2026</w:t>
      </w:r>
    </w:p>
    <w:p w14:paraId="76845D15" w14:textId="414A977B" w:rsidR="00B86847" w:rsidRDefault="004A4F11" w:rsidP="004A4F11">
      <w:pPr>
        <w:spacing w:after="0"/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>Данные о коммерческих предложениях поставщиков хранятся в архиве заказчика.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A4F11"/>
    <w:rsid w:val="00622261"/>
    <w:rsid w:val="00670C1A"/>
    <w:rsid w:val="006D254D"/>
    <w:rsid w:val="006F61D1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4</cp:revision>
  <dcterms:created xsi:type="dcterms:W3CDTF">2026-07-07T04:30:00Z</dcterms:created>
  <dcterms:modified xsi:type="dcterms:W3CDTF">2026-07-24T02:08:00Z</dcterms:modified>
</cp:coreProperties>
</file>