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5400E" w14:textId="208B36DE" w:rsidR="00D10985" w:rsidRPr="00D10985" w:rsidRDefault="00254AA6" w:rsidP="007B1642">
      <w:pPr>
        <w:snapToGrid w:val="0"/>
        <w:jc w:val="center"/>
        <w:rPr>
          <w:sz w:val="24"/>
          <w:szCs w:val="24"/>
        </w:rPr>
      </w:pPr>
      <w:r>
        <w:rPr>
          <w:b/>
          <w:sz w:val="24"/>
          <w:szCs w:val="24"/>
        </w:rPr>
        <w:t xml:space="preserve">КОНТРАКТ </w:t>
      </w:r>
      <w:r w:rsidRPr="00254AA6">
        <w:rPr>
          <w:b/>
          <w:sz w:val="24"/>
          <w:szCs w:val="24"/>
        </w:rPr>
        <w:t>№</w:t>
      </w:r>
      <w:r w:rsidR="00F424F6">
        <w:rPr>
          <w:b/>
          <w:sz w:val="24"/>
          <w:szCs w:val="24"/>
        </w:rPr>
        <w:t>__________</w:t>
      </w:r>
    </w:p>
    <w:p w14:paraId="6A62FAEF" w14:textId="77777777" w:rsidR="007060D4" w:rsidRDefault="007060D4" w:rsidP="007B1642">
      <w:pPr>
        <w:snapToGrid w:val="0"/>
        <w:jc w:val="center"/>
        <w:rPr>
          <w:b/>
          <w:sz w:val="24"/>
          <w:szCs w:val="24"/>
          <w:lang w:val="en-US"/>
        </w:rPr>
      </w:pPr>
      <w:r w:rsidRPr="007060D4">
        <w:rPr>
          <w:b/>
          <w:sz w:val="24"/>
          <w:szCs w:val="24"/>
        </w:rPr>
        <w:t>на поставку аккумулятора свинцового для запуска поршневых двигателей</w:t>
      </w:r>
    </w:p>
    <w:p w14:paraId="71EFF771" w14:textId="72418BF2" w:rsidR="00D10985" w:rsidRDefault="00380D88" w:rsidP="007B1642">
      <w:pPr>
        <w:snapToGrid w:val="0"/>
        <w:jc w:val="center"/>
        <w:rPr>
          <w:b/>
          <w:sz w:val="24"/>
          <w:szCs w:val="24"/>
        </w:rPr>
      </w:pPr>
      <w:r w:rsidRPr="00380D88">
        <w:rPr>
          <w:b/>
          <w:sz w:val="24"/>
          <w:szCs w:val="24"/>
        </w:rPr>
        <w:t xml:space="preserve">ИКЗ </w:t>
      </w:r>
      <w:r w:rsidR="00AD7D31" w:rsidRPr="00AD7D31">
        <w:rPr>
          <w:b/>
          <w:sz w:val="24"/>
          <w:szCs w:val="24"/>
        </w:rPr>
        <w:t>261132505000613260100100240000000000</w:t>
      </w:r>
    </w:p>
    <w:p w14:paraId="39A0CD05" w14:textId="558206D7" w:rsidR="005050B0" w:rsidRPr="00D10985" w:rsidRDefault="008F67E6" w:rsidP="00380D88">
      <w:pPr>
        <w:snapToGrid w:val="0"/>
        <w:jc w:val="center"/>
        <w:rPr>
          <w:sz w:val="24"/>
          <w:szCs w:val="24"/>
        </w:rPr>
      </w:pPr>
      <w:r>
        <w:rPr>
          <w:sz w:val="24"/>
          <w:szCs w:val="24"/>
        </w:rPr>
        <w:t xml:space="preserve">    </w:t>
      </w:r>
    </w:p>
    <w:p w14:paraId="1DF4B0D9" w14:textId="51D2191F" w:rsidR="00D10985" w:rsidRPr="00D10985" w:rsidRDefault="00D10985" w:rsidP="00D10985">
      <w:pPr>
        <w:jc w:val="both"/>
        <w:rPr>
          <w:sz w:val="24"/>
          <w:szCs w:val="24"/>
        </w:rPr>
      </w:pPr>
      <w:r w:rsidRPr="00D10985">
        <w:rPr>
          <w:sz w:val="24"/>
          <w:szCs w:val="24"/>
        </w:rPr>
        <w:t xml:space="preserve">г. Саранск                                                                                    </w:t>
      </w:r>
      <w:r w:rsidR="008F67E6">
        <w:rPr>
          <w:sz w:val="24"/>
          <w:szCs w:val="24"/>
        </w:rPr>
        <w:t xml:space="preserve">             </w:t>
      </w:r>
      <w:r w:rsidRPr="00D10985">
        <w:rPr>
          <w:sz w:val="24"/>
          <w:szCs w:val="24"/>
        </w:rPr>
        <w:t xml:space="preserve"> «__» _________ 20</w:t>
      </w:r>
      <w:r w:rsidR="00D7673C">
        <w:rPr>
          <w:sz w:val="24"/>
          <w:szCs w:val="24"/>
        </w:rPr>
        <w:t>2</w:t>
      </w:r>
      <w:r w:rsidR="00AD7D31">
        <w:rPr>
          <w:sz w:val="24"/>
          <w:szCs w:val="24"/>
        </w:rPr>
        <w:t>6</w:t>
      </w:r>
      <w:r w:rsidRPr="00D10985">
        <w:rPr>
          <w:sz w:val="24"/>
          <w:szCs w:val="24"/>
        </w:rPr>
        <w:t xml:space="preserve"> </w:t>
      </w:r>
      <w:r w:rsidR="008F67E6">
        <w:rPr>
          <w:sz w:val="24"/>
          <w:szCs w:val="24"/>
        </w:rPr>
        <w:t>г.</w:t>
      </w:r>
    </w:p>
    <w:p w14:paraId="2D00DD95" w14:textId="77777777" w:rsidR="004B5B12" w:rsidRDefault="004B5B12" w:rsidP="00D10985">
      <w:pPr>
        <w:ind w:firstLine="567"/>
        <w:jc w:val="both"/>
        <w:rPr>
          <w:color w:val="000000"/>
          <w:sz w:val="24"/>
          <w:szCs w:val="24"/>
        </w:rPr>
      </w:pPr>
    </w:p>
    <w:p w14:paraId="30567D29" w14:textId="560BD4FA" w:rsidR="00D10985" w:rsidRDefault="00D10985" w:rsidP="00800F94">
      <w:pPr>
        <w:spacing w:after="120"/>
        <w:ind w:firstLine="567"/>
        <w:jc w:val="both"/>
        <w:rPr>
          <w:bCs/>
          <w:sz w:val="24"/>
          <w:szCs w:val="24"/>
        </w:rPr>
      </w:pPr>
      <w:proofErr w:type="gramStart"/>
      <w:r w:rsidRPr="00D10985">
        <w:rPr>
          <w:color w:val="000000"/>
          <w:sz w:val="24"/>
          <w:szCs w:val="24"/>
        </w:rPr>
        <w:t>Управление Федеральной налоговой службы по Республике Мордовия (УФНС России по Республике Мордовия),</w:t>
      </w:r>
      <w:r w:rsidR="00C710AF" w:rsidRPr="00C710AF">
        <w:t xml:space="preserve"> </w:t>
      </w:r>
      <w:r w:rsidRPr="00D10985">
        <w:rPr>
          <w:rFonts w:eastAsia="Calibri"/>
          <w:color w:val="000000"/>
          <w:sz w:val="24"/>
          <w:szCs w:val="24"/>
          <w:lang w:eastAsia="en-US"/>
        </w:rPr>
        <w:t xml:space="preserve">именуемое в дальнейшем «Заказчик», </w:t>
      </w:r>
      <w:r w:rsidRPr="00D10985">
        <w:rPr>
          <w:color w:val="000000"/>
          <w:sz w:val="24"/>
          <w:szCs w:val="24"/>
        </w:rPr>
        <w:t>в лице</w:t>
      </w:r>
      <w:r w:rsidR="005259FD">
        <w:rPr>
          <w:color w:val="000000"/>
          <w:sz w:val="24"/>
          <w:szCs w:val="24"/>
        </w:rPr>
        <w:t xml:space="preserve"> </w:t>
      </w:r>
      <w:r w:rsidR="00A229A7">
        <w:rPr>
          <w:color w:val="000000"/>
          <w:sz w:val="24"/>
          <w:szCs w:val="24"/>
        </w:rPr>
        <w:t>заместителя</w:t>
      </w:r>
      <w:r w:rsidRPr="00D10985">
        <w:rPr>
          <w:color w:val="000000"/>
          <w:sz w:val="24"/>
          <w:szCs w:val="24"/>
        </w:rPr>
        <w:t xml:space="preserve"> </w:t>
      </w:r>
      <w:r w:rsidR="00C7673A" w:rsidRPr="005259FD">
        <w:rPr>
          <w:color w:val="000000"/>
          <w:sz w:val="24"/>
          <w:szCs w:val="24"/>
        </w:rPr>
        <w:t xml:space="preserve">руководителя </w:t>
      </w:r>
      <w:proofErr w:type="spellStart"/>
      <w:r w:rsidR="00A229A7" w:rsidRPr="00A229A7">
        <w:rPr>
          <w:color w:val="000000"/>
          <w:sz w:val="24"/>
          <w:szCs w:val="24"/>
        </w:rPr>
        <w:t>Чушникова</w:t>
      </w:r>
      <w:proofErr w:type="spellEnd"/>
      <w:r w:rsidR="00A229A7" w:rsidRPr="00A229A7">
        <w:rPr>
          <w:color w:val="000000"/>
          <w:sz w:val="24"/>
          <w:szCs w:val="24"/>
        </w:rPr>
        <w:t xml:space="preserve"> Олега Алексеевича</w:t>
      </w:r>
      <w:r w:rsidRPr="005259FD">
        <w:rPr>
          <w:sz w:val="24"/>
          <w:szCs w:val="24"/>
        </w:rPr>
        <w:t>, действующего на основании</w:t>
      </w:r>
      <w:r w:rsidR="005259FD">
        <w:rPr>
          <w:sz w:val="24"/>
          <w:szCs w:val="24"/>
        </w:rPr>
        <w:t xml:space="preserve"> </w:t>
      </w:r>
      <w:r w:rsidR="00A229A7" w:rsidRPr="00A229A7">
        <w:rPr>
          <w:sz w:val="24"/>
          <w:szCs w:val="24"/>
        </w:rPr>
        <w:t xml:space="preserve">Приказа </w:t>
      </w:r>
      <w:r w:rsidR="0062506C" w:rsidRPr="00A229A7">
        <w:rPr>
          <w:sz w:val="24"/>
          <w:szCs w:val="24"/>
        </w:rPr>
        <w:t>от 03.03.2023г.</w:t>
      </w:r>
      <w:r w:rsidR="0062506C">
        <w:rPr>
          <w:sz w:val="24"/>
          <w:szCs w:val="24"/>
        </w:rPr>
        <w:t xml:space="preserve"> </w:t>
      </w:r>
      <w:r w:rsidR="00A229A7" w:rsidRPr="00A229A7">
        <w:rPr>
          <w:sz w:val="24"/>
          <w:szCs w:val="24"/>
        </w:rPr>
        <w:t>№</w:t>
      </w:r>
      <w:r w:rsidR="0062506C">
        <w:rPr>
          <w:sz w:val="24"/>
          <w:szCs w:val="24"/>
        </w:rPr>
        <w:t xml:space="preserve"> </w:t>
      </w:r>
      <w:r w:rsidR="00A229A7" w:rsidRPr="00A229A7">
        <w:rPr>
          <w:sz w:val="24"/>
          <w:szCs w:val="24"/>
        </w:rPr>
        <w:t>01-04-05/027</w:t>
      </w:r>
      <w:r w:rsidRPr="00D10985">
        <w:rPr>
          <w:bCs/>
          <w:sz w:val="24"/>
          <w:szCs w:val="24"/>
        </w:rPr>
        <w:t xml:space="preserve">, </w:t>
      </w:r>
      <w:r w:rsidRPr="00D10985">
        <w:rPr>
          <w:rFonts w:eastAsia="Calibri"/>
          <w:color w:val="000000"/>
          <w:sz w:val="24"/>
          <w:szCs w:val="24"/>
          <w:lang w:eastAsia="en-US"/>
        </w:rPr>
        <w:t>с одной стороны и</w:t>
      </w:r>
      <w:r w:rsidR="00546E6C">
        <w:rPr>
          <w:rFonts w:eastAsia="Calibri"/>
          <w:color w:val="000000"/>
          <w:sz w:val="24"/>
          <w:szCs w:val="24"/>
          <w:lang w:eastAsia="en-US"/>
        </w:rPr>
        <w:t xml:space="preserve"> </w:t>
      </w:r>
      <w:r w:rsidR="007060D4" w:rsidRPr="007060D4">
        <w:rPr>
          <w:rFonts w:eastAsia="Calibri"/>
          <w:color w:val="000000"/>
          <w:sz w:val="24"/>
          <w:szCs w:val="24"/>
          <w:lang w:eastAsia="en-US"/>
        </w:rPr>
        <w:t>_____________</w:t>
      </w:r>
      <w:r w:rsidR="00DB2C21">
        <w:rPr>
          <w:rFonts w:eastAsia="Calibri"/>
          <w:color w:val="000000"/>
          <w:sz w:val="24"/>
          <w:szCs w:val="24"/>
          <w:lang w:eastAsia="en-US"/>
        </w:rPr>
        <w:t xml:space="preserve">, </w:t>
      </w:r>
      <w:r w:rsidR="007060D4">
        <w:rPr>
          <w:rFonts w:eastAsia="Calibri"/>
          <w:color w:val="000000"/>
          <w:sz w:val="24"/>
          <w:szCs w:val="24"/>
          <w:lang w:eastAsia="en-US"/>
        </w:rPr>
        <w:t xml:space="preserve">действующего на основании _______, </w:t>
      </w:r>
      <w:r w:rsidR="005A7407" w:rsidRPr="00D10985">
        <w:rPr>
          <w:rFonts w:eastAsia="Calibri"/>
          <w:color w:val="000000"/>
          <w:sz w:val="24"/>
          <w:szCs w:val="24"/>
          <w:lang w:eastAsia="en-US"/>
        </w:rPr>
        <w:t>именуем</w:t>
      </w:r>
      <w:r w:rsidR="00C46557">
        <w:rPr>
          <w:rFonts w:eastAsia="Calibri"/>
          <w:color w:val="000000"/>
          <w:sz w:val="24"/>
          <w:szCs w:val="24"/>
          <w:lang w:eastAsia="en-US"/>
        </w:rPr>
        <w:t>ый</w:t>
      </w:r>
      <w:r w:rsidR="005A7407" w:rsidRPr="00D10985">
        <w:rPr>
          <w:rFonts w:eastAsia="Calibri"/>
          <w:color w:val="000000"/>
          <w:sz w:val="24"/>
          <w:szCs w:val="24"/>
          <w:lang w:eastAsia="en-US"/>
        </w:rPr>
        <w:t xml:space="preserve"> в дальнейшем «</w:t>
      </w:r>
      <w:r w:rsidR="005A7407">
        <w:rPr>
          <w:rFonts w:eastAsia="Calibri"/>
          <w:color w:val="000000"/>
          <w:sz w:val="24"/>
          <w:szCs w:val="24"/>
          <w:lang w:eastAsia="en-US"/>
        </w:rPr>
        <w:t>Поставщик</w:t>
      </w:r>
      <w:r w:rsidR="005A7407" w:rsidRPr="00D10985">
        <w:rPr>
          <w:rFonts w:eastAsia="Calibri"/>
          <w:color w:val="000000"/>
          <w:sz w:val="24"/>
          <w:szCs w:val="24"/>
          <w:lang w:eastAsia="en-US"/>
        </w:rPr>
        <w:t>»</w:t>
      </w:r>
      <w:r w:rsidRPr="00457C93">
        <w:rPr>
          <w:rFonts w:eastAsia="Calibri"/>
          <w:color w:val="000000"/>
          <w:sz w:val="24"/>
          <w:szCs w:val="24"/>
          <w:lang w:eastAsia="en-US"/>
        </w:rPr>
        <w:t xml:space="preserve">, с </w:t>
      </w:r>
      <w:r w:rsidRPr="00457C93">
        <w:rPr>
          <w:bCs/>
          <w:sz w:val="24"/>
          <w:szCs w:val="24"/>
        </w:rPr>
        <w:t xml:space="preserve">другой стороны, а  вместе  именуемые Стороны, </w:t>
      </w:r>
      <w:r w:rsidR="002573C1" w:rsidRPr="00457C93">
        <w:rPr>
          <w:color w:val="000000"/>
          <w:sz w:val="24"/>
        </w:rPr>
        <w:t>с соблюдением требований Гражданского</w:t>
      </w:r>
      <w:r w:rsidR="002573C1" w:rsidRPr="002573C1">
        <w:rPr>
          <w:color w:val="000000"/>
          <w:sz w:val="24"/>
        </w:rPr>
        <w:t xml:space="preserve"> кодекса Российской Федерации</w:t>
      </w:r>
      <w:r w:rsidR="002573C1">
        <w:rPr>
          <w:color w:val="000000"/>
          <w:sz w:val="24"/>
        </w:rPr>
        <w:t xml:space="preserve">, </w:t>
      </w:r>
      <w:r w:rsidRPr="00D10985">
        <w:rPr>
          <w:bCs/>
          <w:sz w:val="24"/>
          <w:szCs w:val="24"/>
        </w:rPr>
        <w:t>требований п.4</w:t>
      </w:r>
      <w:proofErr w:type="gramEnd"/>
      <w:r w:rsidRPr="00D10985">
        <w:rPr>
          <w:bCs/>
          <w:sz w:val="24"/>
          <w:szCs w:val="24"/>
        </w:rPr>
        <w:t xml:space="preserve"> ч.1 ст.93 Федерального закона от 05.04.2013 №44-ФЗ «О контрактной системе в сфере закупок товаров, работ, услуг для обеспечения государ</w:t>
      </w:r>
      <w:r w:rsidR="00DB2C21">
        <w:rPr>
          <w:bCs/>
          <w:sz w:val="24"/>
          <w:szCs w:val="24"/>
        </w:rPr>
        <w:t>ственных и муниципальных нужд»</w:t>
      </w:r>
      <w:r w:rsidR="002D605C">
        <w:rPr>
          <w:bCs/>
          <w:sz w:val="24"/>
          <w:szCs w:val="24"/>
        </w:rPr>
        <w:t xml:space="preserve"> (далее – Федеральный закон №44-ФЗ)</w:t>
      </w:r>
      <w:r w:rsidR="00DB2C21">
        <w:rPr>
          <w:bCs/>
          <w:sz w:val="24"/>
          <w:szCs w:val="24"/>
        </w:rPr>
        <w:t xml:space="preserve"> </w:t>
      </w:r>
      <w:r w:rsidRPr="00D10985">
        <w:rPr>
          <w:bCs/>
          <w:sz w:val="24"/>
          <w:szCs w:val="24"/>
        </w:rPr>
        <w:t>заключили настоящий Контракт о нижеследующем:</w:t>
      </w:r>
    </w:p>
    <w:p w14:paraId="010C529C" w14:textId="7349B345" w:rsidR="004B6769" w:rsidRPr="00CD05AD" w:rsidRDefault="004B6769" w:rsidP="007E3F01">
      <w:pPr>
        <w:pStyle w:val="ConsNormal"/>
        <w:widowControl/>
        <w:numPr>
          <w:ilvl w:val="0"/>
          <w:numId w:val="5"/>
        </w:numPr>
        <w:ind w:left="360"/>
        <w:jc w:val="center"/>
        <w:rPr>
          <w:rFonts w:ascii="Times New Roman" w:hAnsi="Times New Roman"/>
          <w:b/>
          <w:sz w:val="24"/>
          <w:szCs w:val="24"/>
        </w:rPr>
      </w:pPr>
      <w:r w:rsidRPr="00E52942">
        <w:rPr>
          <w:rFonts w:ascii="Times New Roman" w:hAnsi="Times New Roman"/>
          <w:b/>
          <w:sz w:val="24"/>
          <w:szCs w:val="24"/>
        </w:rPr>
        <w:t>ПРЕДМЕТ КОНТРАКТА</w:t>
      </w:r>
    </w:p>
    <w:p w14:paraId="73F22CC4" w14:textId="7ED423E4" w:rsidR="000305F3" w:rsidRDefault="004B6769" w:rsidP="00AD4DB9">
      <w:pPr>
        <w:autoSpaceDE w:val="0"/>
        <w:autoSpaceDN w:val="0"/>
        <w:adjustRightInd w:val="0"/>
        <w:ind w:firstLine="709"/>
        <w:jc w:val="both"/>
        <w:rPr>
          <w:bCs/>
          <w:sz w:val="24"/>
          <w:szCs w:val="24"/>
        </w:rPr>
      </w:pPr>
      <w:r w:rsidRPr="00E52942">
        <w:rPr>
          <w:sz w:val="24"/>
          <w:szCs w:val="24"/>
        </w:rPr>
        <w:t>1.1</w:t>
      </w:r>
      <w:r w:rsidR="00BB6126" w:rsidRPr="00BB6126">
        <w:t xml:space="preserve"> </w:t>
      </w:r>
      <w:r w:rsidR="00BB6126" w:rsidRPr="00BB6126">
        <w:rPr>
          <w:sz w:val="24"/>
          <w:szCs w:val="24"/>
        </w:rPr>
        <w:t xml:space="preserve">Предметом настоящего контракта является </w:t>
      </w:r>
      <w:r w:rsidR="00CF1FD7" w:rsidRPr="00CF1FD7">
        <w:rPr>
          <w:sz w:val="24"/>
          <w:szCs w:val="24"/>
        </w:rPr>
        <w:t>поставк</w:t>
      </w:r>
      <w:r w:rsidR="00CF1FD7">
        <w:rPr>
          <w:sz w:val="24"/>
          <w:szCs w:val="24"/>
        </w:rPr>
        <w:t xml:space="preserve">а </w:t>
      </w:r>
      <w:r w:rsidR="007060D4" w:rsidRPr="007060D4">
        <w:rPr>
          <w:sz w:val="24"/>
          <w:szCs w:val="24"/>
        </w:rPr>
        <w:t>аккумулятора свинцового для запуска поршневых двигателей</w:t>
      </w:r>
      <w:r w:rsidR="0062506C" w:rsidRPr="0062506C">
        <w:rPr>
          <w:sz w:val="24"/>
          <w:szCs w:val="24"/>
        </w:rPr>
        <w:t xml:space="preserve"> </w:t>
      </w:r>
      <w:r w:rsidR="00BB6126" w:rsidRPr="00BB6126">
        <w:rPr>
          <w:sz w:val="24"/>
          <w:szCs w:val="24"/>
        </w:rPr>
        <w:t>(далее – товар</w:t>
      </w:r>
      <w:r w:rsidR="00A229A7">
        <w:rPr>
          <w:sz w:val="24"/>
          <w:szCs w:val="24"/>
        </w:rPr>
        <w:t>)</w:t>
      </w:r>
      <w:r w:rsidR="00EA5843" w:rsidRPr="00EA5843">
        <w:rPr>
          <w:sz w:val="24"/>
          <w:szCs w:val="24"/>
        </w:rPr>
        <w:t xml:space="preserve"> </w:t>
      </w:r>
      <w:r w:rsidR="00BB6126" w:rsidRPr="00BB6126">
        <w:rPr>
          <w:sz w:val="24"/>
          <w:szCs w:val="24"/>
        </w:rPr>
        <w:t xml:space="preserve">в соответствии со </w:t>
      </w:r>
      <w:r w:rsidR="00CF1FD7">
        <w:rPr>
          <w:sz w:val="24"/>
          <w:szCs w:val="24"/>
        </w:rPr>
        <w:t>С</w:t>
      </w:r>
      <w:r w:rsidR="00BB6126" w:rsidRPr="005050B0">
        <w:rPr>
          <w:sz w:val="24"/>
          <w:szCs w:val="24"/>
        </w:rPr>
        <w:t>пецификацией</w:t>
      </w:r>
      <w:r w:rsidR="00BB6126" w:rsidRPr="00BB6126">
        <w:rPr>
          <w:sz w:val="24"/>
          <w:szCs w:val="24"/>
        </w:rPr>
        <w:t xml:space="preserve"> (Приложение №</w:t>
      </w:r>
      <w:r w:rsidR="007F5A66">
        <w:rPr>
          <w:sz w:val="24"/>
          <w:szCs w:val="24"/>
        </w:rPr>
        <w:t xml:space="preserve"> </w:t>
      </w:r>
      <w:r w:rsidR="00BB6126" w:rsidRPr="00BB6126">
        <w:rPr>
          <w:sz w:val="24"/>
          <w:szCs w:val="24"/>
        </w:rPr>
        <w:t>1</w:t>
      </w:r>
      <w:r w:rsidR="007F5A66" w:rsidRPr="007F5A66">
        <w:rPr>
          <w:rFonts w:eastAsia="Calibri"/>
          <w:sz w:val="24"/>
          <w:szCs w:val="24"/>
          <w:lang w:eastAsia="en-US"/>
        </w:rPr>
        <w:t xml:space="preserve"> </w:t>
      </w:r>
      <w:r w:rsidR="007F5A66" w:rsidRPr="00572474">
        <w:rPr>
          <w:rFonts w:eastAsia="Calibri"/>
          <w:sz w:val="24"/>
          <w:szCs w:val="24"/>
          <w:lang w:eastAsia="en-US"/>
        </w:rPr>
        <w:t>к настоящему Контракту</w:t>
      </w:r>
      <w:r w:rsidR="00BB6126">
        <w:rPr>
          <w:sz w:val="24"/>
          <w:szCs w:val="24"/>
        </w:rPr>
        <w:t>)</w:t>
      </w:r>
      <w:r w:rsidR="00107980">
        <w:rPr>
          <w:sz w:val="24"/>
          <w:szCs w:val="24"/>
        </w:rPr>
        <w:t xml:space="preserve"> и Техническим заданием (Приложение № 2 к настоящему Контракту)</w:t>
      </w:r>
      <w:r w:rsidR="000305F3" w:rsidRPr="000305F3">
        <w:rPr>
          <w:bCs/>
          <w:sz w:val="24"/>
          <w:szCs w:val="24"/>
        </w:rPr>
        <w:t>.</w:t>
      </w:r>
    </w:p>
    <w:p w14:paraId="68DB2651" w14:textId="71CCA271" w:rsidR="002D00A7" w:rsidRDefault="009A765B" w:rsidP="00AD4DB9">
      <w:pPr>
        <w:autoSpaceDE w:val="0"/>
        <w:autoSpaceDN w:val="0"/>
        <w:adjustRightInd w:val="0"/>
        <w:ind w:firstLine="709"/>
        <w:jc w:val="both"/>
        <w:rPr>
          <w:sz w:val="24"/>
          <w:szCs w:val="24"/>
        </w:rPr>
      </w:pPr>
      <w:r>
        <w:rPr>
          <w:sz w:val="24"/>
          <w:szCs w:val="24"/>
        </w:rPr>
        <w:t>1.2</w:t>
      </w:r>
      <w:r w:rsidR="00AD4DB9">
        <w:rPr>
          <w:sz w:val="24"/>
          <w:szCs w:val="24"/>
        </w:rPr>
        <w:t xml:space="preserve">. </w:t>
      </w:r>
      <w:r w:rsidR="00BA6489">
        <w:rPr>
          <w:sz w:val="24"/>
          <w:szCs w:val="24"/>
        </w:rPr>
        <w:t xml:space="preserve">Срок </w:t>
      </w:r>
      <w:r w:rsidR="00BB6126">
        <w:rPr>
          <w:sz w:val="24"/>
          <w:szCs w:val="24"/>
        </w:rPr>
        <w:t>поставки</w:t>
      </w:r>
      <w:r w:rsidR="00CF1FD7">
        <w:rPr>
          <w:sz w:val="24"/>
          <w:szCs w:val="24"/>
        </w:rPr>
        <w:t xml:space="preserve"> </w:t>
      </w:r>
      <w:r w:rsidR="00BB6126">
        <w:rPr>
          <w:sz w:val="24"/>
          <w:szCs w:val="24"/>
        </w:rPr>
        <w:t>товара</w:t>
      </w:r>
      <w:r w:rsidR="00BA6489">
        <w:rPr>
          <w:sz w:val="24"/>
          <w:szCs w:val="24"/>
        </w:rPr>
        <w:t xml:space="preserve"> </w:t>
      </w:r>
      <w:r w:rsidR="00546E6C">
        <w:rPr>
          <w:sz w:val="24"/>
          <w:szCs w:val="24"/>
        </w:rPr>
        <w:t xml:space="preserve">в течение </w:t>
      </w:r>
      <w:r w:rsidR="009847DD">
        <w:rPr>
          <w:sz w:val="24"/>
          <w:szCs w:val="24"/>
        </w:rPr>
        <w:t>5</w:t>
      </w:r>
      <w:r w:rsidR="00EA1542">
        <w:rPr>
          <w:sz w:val="24"/>
          <w:szCs w:val="24"/>
        </w:rPr>
        <w:t xml:space="preserve"> </w:t>
      </w:r>
      <w:r w:rsidR="00546E6C">
        <w:rPr>
          <w:sz w:val="24"/>
          <w:szCs w:val="24"/>
        </w:rPr>
        <w:t>(</w:t>
      </w:r>
      <w:r w:rsidR="009847DD">
        <w:rPr>
          <w:sz w:val="24"/>
          <w:szCs w:val="24"/>
        </w:rPr>
        <w:t>пят</w:t>
      </w:r>
      <w:r w:rsidR="00307E43">
        <w:rPr>
          <w:sz w:val="24"/>
          <w:szCs w:val="24"/>
        </w:rPr>
        <w:t>и</w:t>
      </w:r>
      <w:r w:rsidR="00546E6C">
        <w:rPr>
          <w:sz w:val="24"/>
          <w:szCs w:val="24"/>
        </w:rPr>
        <w:t>) рабочих дней</w:t>
      </w:r>
      <w:r w:rsidR="00CF1FD7">
        <w:rPr>
          <w:sz w:val="24"/>
          <w:szCs w:val="24"/>
        </w:rPr>
        <w:t xml:space="preserve"> </w:t>
      </w:r>
      <w:r w:rsidR="0012593E">
        <w:rPr>
          <w:sz w:val="24"/>
          <w:szCs w:val="24"/>
        </w:rPr>
        <w:t xml:space="preserve">с момента заключения контракта </w:t>
      </w:r>
      <w:r w:rsidR="00517E18">
        <w:rPr>
          <w:sz w:val="24"/>
          <w:szCs w:val="24"/>
        </w:rPr>
        <w:t>в 1 (один) этап.</w:t>
      </w:r>
      <w:r w:rsidR="005D1B65" w:rsidRPr="00E52942">
        <w:rPr>
          <w:sz w:val="24"/>
          <w:szCs w:val="24"/>
        </w:rPr>
        <w:t xml:space="preserve">     </w:t>
      </w:r>
    </w:p>
    <w:p w14:paraId="3A59D48E" w14:textId="44BCC734" w:rsidR="009442F4" w:rsidRPr="00CD05AD" w:rsidRDefault="009442F4" w:rsidP="00CD05AD">
      <w:pPr>
        <w:pStyle w:val="ab"/>
        <w:numPr>
          <w:ilvl w:val="0"/>
          <w:numId w:val="5"/>
        </w:numPr>
        <w:autoSpaceDE w:val="0"/>
        <w:autoSpaceDN w:val="0"/>
        <w:adjustRightInd w:val="0"/>
        <w:spacing w:before="120"/>
        <w:ind w:left="360"/>
        <w:jc w:val="center"/>
        <w:rPr>
          <w:b/>
          <w:sz w:val="24"/>
          <w:szCs w:val="24"/>
        </w:rPr>
      </w:pPr>
      <w:r w:rsidRPr="00FC5A83">
        <w:rPr>
          <w:b/>
          <w:sz w:val="24"/>
          <w:szCs w:val="24"/>
        </w:rPr>
        <w:t>ЦЕНА КОНТРАКТА</w:t>
      </w:r>
      <w:r w:rsidR="00596A12" w:rsidRPr="00FC5A83">
        <w:rPr>
          <w:b/>
          <w:sz w:val="24"/>
          <w:szCs w:val="24"/>
        </w:rPr>
        <w:t xml:space="preserve"> И</w:t>
      </w:r>
      <w:r w:rsidR="002069C8" w:rsidRPr="00FC5A83">
        <w:rPr>
          <w:b/>
          <w:sz w:val="24"/>
          <w:szCs w:val="24"/>
        </w:rPr>
        <w:t xml:space="preserve"> ПОРЯДОК ОПЛАТЫ</w:t>
      </w:r>
    </w:p>
    <w:p w14:paraId="27A00820" w14:textId="50D10EBC" w:rsidR="00FF7798" w:rsidRDefault="00064C93" w:rsidP="00064C93">
      <w:pPr>
        <w:widowControl w:val="0"/>
        <w:tabs>
          <w:tab w:val="left" w:pos="0"/>
          <w:tab w:val="left" w:pos="1134"/>
        </w:tabs>
        <w:autoSpaceDE w:val="0"/>
        <w:autoSpaceDN w:val="0"/>
        <w:adjustRightInd w:val="0"/>
        <w:ind w:firstLine="709"/>
        <w:jc w:val="both"/>
        <w:rPr>
          <w:rFonts w:eastAsia="Calibri"/>
          <w:sz w:val="24"/>
          <w:szCs w:val="24"/>
        </w:rPr>
      </w:pPr>
      <w:r w:rsidRPr="00064C93">
        <w:rPr>
          <w:rFonts w:eastAsia="Calibri"/>
          <w:sz w:val="24"/>
          <w:szCs w:val="24"/>
        </w:rPr>
        <w:t>2.1</w:t>
      </w:r>
      <w:r w:rsidR="00887B87">
        <w:rPr>
          <w:rFonts w:eastAsia="Calibri"/>
          <w:sz w:val="24"/>
          <w:szCs w:val="24"/>
        </w:rPr>
        <w:t>.</w:t>
      </w:r>
      <w:r w:rsidRPr="00064C93">
        <w:rPr>
          <w:rFonts w:eastAsia="Calibri"/>
          <w:sz w:val="24"/>
          <w:szCs w:val="24"/>
        </w:rPr>
        <w:t xml:space="preserve"> Цена Контракта составляет </w:t>
      </w:r>
      <w:r w:rsidR="007060D4">
        <w:rPr>
          <w:rFonts w:eastAsia="Calibri"/>
          <w:sz w:val="24"/>
          <w:szCs w:val="24"/>
        </w:rPr>
        <w:t>____</w:t>
      </w:r>
      <w:r w:rsidR="00FF7798" w:rsidRPr="00FF7798">
        <w:rPr>
          <w:rFonts w:eastAsia="Calibri"/>
          <w:sz w:val="24"/>
          <w:szCs w:val="24"/>
        </w:rPr>
        <w:t xml:space="preserve"> (</w:t>
      </w:r>
      <w:r w:rsidR="007060D4">
        <w:rPr>
          <w:rFonts w:eastAsia="Calibri"/>
          <w:sz w:val="24"/>
          <w:szCs w:val="24"/>
        </w:rPr>
        <w:t>_______</w:t>
      </w:r>
      <w:r w:rsidR="00FF7798" w:rsidRPr="00FF7798">
        <w:rPr>
          <w:rFonts w:eastAsia="Calibri"/>
          <w:sz w:val="24"/>
          <w:szCs w:val="24"/>
        </w:rPr>
        <w:t>) рубл</w:t>
      </w:r>
      <w:r w:rsidR="007060D4">
        <w:rPr>
          <w:rFonts w:eastAsia="Calibri"/>
          <w:sz w:val="24"/>
          <w:szCs w:val="24"/>
        </w:rPr>
        <w:t>ей</w:t>
      </w:r>
      <w:r w:rsidR="00FF7798" w:rsidRPr="00FF7798">
        <w:rPr>
          <w:rFonts w:eastAsia="Calibri"/>
          <w:sz w:val="24"/>
          <w:szCs w:val="24"/>
        </w:rPr>
        <w:t xml:space="preserve"> </w:t>
      </w:r>
      <w:r w:rsidR="007060D4">
        <w:rPr>
          <w:rFonts w:eastAsia="Calibri"/>
          <w:sz w:val="24"/>
          <w:szCs w:val="24"/>
        </w:rPr>
        <w:t>___</w:t>
      </w:r>
      <w:r w:rsidR="00FF7798" w:rsidRPr="00FF7798">
        <w:rPr>
          <w:rFonts w:eastAsia="Calibri"/>
          <w:sz w:val="24"/>
          <w:szCs w:val="24"/>
        </w:rPr>
        <w:t xml:space="preserve"> копеек, </w:t>
      </w:r>
      <w:r w:rsidR="007060D4">
        <w:rPr>
          <w:rFonts w:eastAsia="Calibri"/>
          <w:sz w:val="24"/>
          <w:szCs w:val="24"/>
        </w:rPr>
        <w:t xml:space="preserve">в </w:t>
      </w:r>
      <w:proofErr w:type="spellStart"/>
      <w:r w:rsidR="007060D4">
        <w:rPr>
          <w:rFonts w:eastAsia="Calibri"/>
          <w:sz w:val="24"/>
          <w:szCs w:val="24"/>
        </w:rPr>
        <w:t>т.ч</w:t>
      </w:r>
      <w:proofErr w:type="spellEnd"/>
      <w:r w:rsidR="007060D4">
        <w:rPr>
          <w:rFonts w:eastAsia="Calibri"/>
          <w:sz w:val="24"/>
          <w:szCs w:val="24"/>
        </w:rPr>
        <w:t>. НДС____/</w:t>
      </w:r>
      <w:proofErr w:type="gramStart"/>
      <w:r w:rsidR="00FF7798" w:rsidRPr="00FF7798">
        <w:rPr>
          <w:rFonts w:eastAsia="Calibri"/>
          <w:sz w:val="24"/>
          <w:szCs w:val="24"/>
        </w:rPr>
        <w:t>НДС</w:t>
      </w:r>
      <w:proofErr w:type="gramEnd"/>
      <w:r w:rsidR="00FF7798" w:rsidRPr="00FF7798">
        <w:rPr>
          <w:rFonts w:eastAsia="Calibri"/>
          <w:sz w:val="24"/>
          <w:szCs w:val="24"/>
        </w:rPr>
        <w:t xml:space="preserve"> не облагается.</w:t>
      </w:r>
    </w:p>
    <w:p w14:paraId="573DA3B5" w14:textId="41648A2B" w:rsidR="00F94923" w:rsidRPr="00064C93" w:rsidRDefault="00F94923" w:rsidP="00064C93">
      <w:pPr>
        <w:widowControl w:val="0"/>
        <w:tabs>
          <w:tab w:val="left" w:pos="0"/>
          <w:tab w:val="left" w:pos="1134"/>
        </w:tabs>
        <w:autoSpaceDE w:val="0"/>
        <w:autoSpaceDN w:val="0"/>
        <w:adjustRightInd w:val="0"/>
        <w:ind w:firstLine="709"/>
        <w:jc w:val="both"/>
        <w:rPr>
          <w:rFonts w:eastAsia="Calibri"/>
          <w:sz w:val="24"/>
          <w:szCs w:val="24"/>
        </w:rPr>
      </w:pPr>
      <w:r w:rsidRPr="00F94923">
        <w:rPr>
          <w:rFonts w:eastAsia="Calibri"/>
          <w:sz w:val="24"/>
          <w:szCs w:val="24"/>
        </w:rPr>
        <w:t>Цена контракта является твердой, определена на весь срок исполнения настоящего Контракта и не может изменяться в ходе его исполнения, за исключением случаев, предусмотренных ч.1 ст.</w:t>
      </w:r>
      <w:r w:rsidR="00546E6C">
        <w:rPr>
          <w:rFonts w:eastAsia="Calibri"/>
          <w:sz w:val="24"/>
          <w:szCs w:val="24"/>
        </w:rPr>
        <w:t xml:space="preserve"> </w:t>
      </w:r>
      <w:r w:rsidRPr="00F94923">
        <w:rPr>
          <w:rFonts w:eastAsia="Calibri"/>
          <w:sz w:val="24"/>
          <w:szCs w:val="24"/>
        </w:rPr>
        <w:t>95</w:t>
      </w:r>
      <w:r w:rsidR="002D605C">
        <w:rPr>
          <w:rFonts w:eastAsia="Calibri"/>
          <w:sz w:val="24"/>
          <w:szCs w:val="24"/>
        </w:rPr>
        <w:t xml:space="preserve"> Федерального закона</w:t>
      </w:r>
      <w:r w:rsidRPr="00F94923">
        <w:rPr>
          <w:rFonts w:eastAsia="Calibri"/>
          <w:sz w:val="24"/>
          <w:szCs w:val="24"/>
        </w:rPr>
        <w:t xml:space="preserve"> </w:t>
      </w:r>
      <w:r w:rsidR="002D605C">
        <w:rPr>
          <w:rFonts w:eastAsia="Calibri"/>
          <w:sz w:val="24"/>
          <w:szCs w:val="24"/>
        </w:rPr>
        <w:t>№</w:t>
      </w:r>
      <w:r w:rsidRPr="00F94923">
        <w:rPr>
          <w:rFonts w:eastAsia="Calibri"/>
          <w:sz w:val="24"/>
          <w:szCs w:val="24"/>
        </w:rPr>
        <w:t>44-ФЗ.</w:t>
      </w:r>
    </w:p>
    <w:p w14:paraId="72BE2D12" w14:textId="083D88E3" w:rsidR="00064C93" w:rsidRPr="00064C93" w:rsidRDefault="00064C93" w:rsidP="00064C93">
      <w:pPr>
        <w:widowControl w:val="0"/>
        <w:tabs>
          <w:tab w:val="left" w:pos="0"/>
          <w:tab w:val="left" w:pos="1134"/>
        </w:tabs>
        <w:autoSpaceDE w:val="0"/>
        <w:autoSpaceDN w:val="0"/>
        <w:adjustRightInd w:val="0"/>
        <w:ind w:firstLine="709"/>
        <w:jc w:val="both"/>
        <w:rPr>
          <w:rFonts w:eastAsia="Calibri"/>
          <w:sz w:val="24"/>
          <w:szCs w:val="24"/>
        </w:rPr>
      </w:pPr>
      <w:r w:rsidRPr="00064C93">
        <w:rPr>
          <w:rFonts w:eastAsia="Calibri"/>
          <w:sz w:val="24"/>
          <w:szCs w:val="24"/>
        </w:rPr>
        <w:t xml:space="preserve">2.2. Цена </w:t>
      </w:r>
      <w:r w:rsidR="009A765B">
        <w:rPr>
          <w:rFonts w:eastAsia="Calibri"/>
          <w:sz w:val="24"/>
          <w:szCs w:val="24"/>
        </w:rPr>
        <w:t>Контракта</w:t>
      </w:r>
      <w:r w:rsidRPr="00064C93">
        <w:rPr>
          <w:rFonts w:eastAsia="Calibri"/>
          <w:sz w:val="24"/>
          <w:szCs w:val="24"/>
        </w:rPr>
        <w:t xml:space="preserve"> указана с учетом всех расходов, в том числе расходов на</w:t>
      </w:r>
      <w:r w:rsidR="00BA6489">
        <w:rPr>
          <w:rFonts w:eastAsia="Calibri"/>
          <w:sz w:val="24"/>
          <w:szCs w:val="24"/>
        </w:rPr>
        <w:t xml:space="preserve"> уплату </w:t>
      </w:r>
      <w:r w:rsidRPr="00064C93">
        <w:rPr>
          <w:rFonts w:eastAsia="Calibri"/>
          <w:sz w:val="24"/>
          <w:szCs w:val="24"/>
        </w:rPr>
        <w:t xml:space="preserve">налогов, сборов и других обязательных платежей, связанных с </w:t>
      </w:r>
      <w:r w:rsidR="00BA6489">
        <w:rPr>
          <w:rFonts w:eastAsia="Calibri"/>
          <w:sz w:val="24"/>
          <w:szCs w:val="24"/>
        </w:rPr>
        <w:t>исполнением</w:t>
      </w:r>
      <w:r w:rsidRPr="00064C93">
        <w:rPr>
          <w:rFonts w:eastAsia="Calibri"/>
          <w:sz w:val="24"/>
          <w:szCs w:val="24"/>
        </w:rPr>
        <w:t xml:space="preserve"> настоящего Контракта. </w:t>
      </w:r>
    </w:p>
    <w:p w14:paraId="04D3EEF9" w14:textId="35EBDD95" w:rsidR="00064C93" w:rsidRPr="00064C93" w:rsidRDefault="00064C93" w:rsidP="007E3F01">
      <w:pPr>
        <w:tabs>
          <w:tab w:val="left" w:pos="0"/>
          <w:tab w:val="left" w:pos="567"/>
          <w:tab w:val="left" w:pos="709"/>
          <w:tab w:val="left" w:pos="993"/>
          <w:tab w:val="left" w:pos="1134"/>
        </w:tabs>
        <w:autoSpaceDN w:val="0"/>
        <w:ind w:firstLine="709"/>
        <w:jc w:val="both"/>
        <w:rPr>
          <w:sz w:val="24"/>
          <w:szCs w:val="24"/>
        </w:rPr>
      </w:pPr>
      <w:r w:rsidRPr="00064C93">
        <w:rPr>
          <w:sz w:val="24"/>
          <w:szCs w:val="24"/>
        </w:rPr>
        <w:t xml:space="preserve">2.3 Оплата по настоящему Контракту производится в течение </w:t>
      </w:r>
      <w:r w:rsidR="00A229A7">
        <w:rPr>
          <w:sz w:val="24"/>
          <w:szCs w:val="24"/>
        </w:rPr>
        <w:t>7</w:t>
      </w:r>
      <w:r w:rsidRPr="00064C93">
        <w:rPr>
          <w:sz w:val="24"/>
          <w:szCs w:val="24"/>
        </w:rPr>
        <w:t xml:space="preserve"> (</w:t>
      </w:r>
      <w:r w:rsidR="00A229A7">
        <w:rPr>
          <w:sz w:val="24"/>
          <w:szCs w:val="24"/>
        </w:rPr>
        <w:t>сем</w:t>
      </w:r>
      <w:r w:rsidR="00546E6C">
        <w:rPr>
          <w:sz w:val="24"/>
          <w:szCs w:val="24"/>
        </w:rPr>
        <w:t>и</w:t>
      </w:r>
      <w:r w:rsidRPr="00064C93">
        <w:rPr>
          <w:sz w:val="24"/>
          <w:szCs w:val="24"/>
        </w:rPr>
        <w:t xml:space="preserve">) рабочих дней </w:t>
      </w:r>
      <w:r w:rsidR="007819B3">
        <w:rPr>
          <w:sz w:val="24"/>
          <w:szCs w:val="24"/>
        </w:rPr>
        <w:t>на основании</w:t>
      </w:r>
      <w:r w:rsidRPr="00064C93">
        <w:rPr>
          <w:sz w:val="24"/>
          <w:szCs w:val="24"/>
        </w:rPr>
        <w:t xml:space="preserve"> </w:t>
      </w:r>
      <w:r w:rsidR="00D23E1E" w:rsidRPr="00D23E1E">
        <w:rPr>
          <w:sz w:val="24"/>
          <w:szCs w:val="24"/>
        </w:rPr>
        <w:t>Акт</w:t>
      </w:r>
      <w:r w:rsidR="00D23E1E">
        <w:rPr>
          <w:sz w:val="24"/>
          <w:szCs w:val="24"/>
        </w:rPr>
        <w:t>а</w:t>
      </w:r>
      <w:r w:rsidR="00D23E1E" w:rsidRPr="00D23E1E">
        <w:rPr>
          <w:sz w:val="24"/>
          <w:szCs w:val="24"/>
        </w:rPr>
        <w:t xml:space="preserve"> приемки товаров, работ, услуг</w:t>
      </w:r>
      <w:r w:rsidR="00685CC9">
        <w:rPr>
          <w:sz w:val="24"/>
          <w:szCs w:val="24"/>
        </w:rPr>
        <w:t xml:space="preserve"> </w:t>
      </w:r>
      <w:r w:rsidR="00685CC9" w:rsidRPr="00DA7BA5">
        <w:rPr>
          <w:rFonts w:eastAsia="Calibri"/>
          <w:sz w:val="24"/>
          <w:szCs w:val="24"/>
          <w:lang w:eastAsia="en-US"/>
        </w:rPr>
        <w:t>(форма по ОКУД: 0510452)</w:t>
      </w:r>
      <w:r w:rsidR="005C3F3E">
        <w:rPr>
          <w:sz w:val="24"/>
          <w:szCs w:val="24"/>
        </w:rPr>
        <w:t xml:space="preserve">, </w:t>
      </w:r>
      <w:r w:rsidRPr="00064C93">
        <w:rPr>
          <w:sz w:val="24"/>
          <w:szCs w:val="24"/>
        </w:rPr>
        <w:t xml:space="preserve">путем перечисления денежных средств на расчетный счет </w:t>
      </w:r>
      <w:r w:rsidR="00BB6126">
        <w:rPr>
          <w:sz w:val="24"/>
          <w:szCs w:val="24"/>
        </w:rPr>
        <w:t>Поставщика</w:t>
      </w:r>
      <w:r w:rsidR="00EA1542">
        <w:rPr>
          <w:sz w:val="24"/>
          <w:szCs w:val="24"/>
        </w:rPr>
        <w:t>.</w:t>
      </w:r>
      <w:r w:rsidR="007E3F01">
        <w:rPr>
          <w:sz w:val="24"/>
          <w:szCs w:val="24"/>
        </w:rPr>
        <w:t xml:space="preserve"> </w:t>
      </w:r>
      <w:r w:rsidR="004B5B12">
        <w:rPr>
          <w:sz w:val="24"/>
          <w:szCs w:val="24"/>
        </w:rPr>
        <w:t>Аванс не предусмотрен.</w:t>
      </w:r>
    </w:p>
    <w:p w14:paraId="51837B6E" w14:textId="7283B34C" w:rsidR="00064C93" w:rsidRDefault="00064C93" w:rsidP="00064C93">
      <w:pPr>
        <w:ind w:firstLine="709"/>
        <w:jc w:val="both"/>
        <w:rPr>
          <w:rFonts w:eastAsia="Calibri"/>
          <w:sz w:val="24"/>
          <w:szCs w:val="24"/>
        </w:rPr>
      </w:pPr>
      <w:r w:rsidRPr="00064C93">
        <w:rPr>
          <w:color w:val="000000"/>
          <w:sz w:val="24"/>
          <w:szCs w:val="24"/>
        </w:rPr>
        <w:t>2.4. Моментом оплаты считается дата списания денежных сре</w:t>
      </w:r>
      <w:proofErr w:type="gramStart"/>
      <w:r w:rsidRPr="00064C93">
        <w:rPr>
          <w:color w:val="000000"/>
          <w:sz w:val="24"/>
          <w:szCs w:val="24"/>
        </w:rPr>
        <w:t>дств с р</w:t>
      </w:r>
      <w:proofErr w:type="gramEnd"/>
      <w:r w:rsidRPr="00064C93">
        <w:rPr>
          <w:color w:val="000000"/>
          <w:sz w:val="24"/>
          <w:szCs w:val="24"/>
        </w:rPr>
        <w:t>асчетного счета Заказчика.</w:t>
      </w:r>
      <w:r w:rsidR="00686551" w:rsidRPr="00686551">
        <w:rPr>
          <w:rFonts w:eastAsia="Calibri"/>
          <w:sz w:val="24"/>
          <w:szCs w:val="24"/>
        </w:rPr>
        <w:t xml:space="preserve"> </w:t>
      </w:r>
      <w:r w:rsidR="002573C1">
        <w:rPr>
          <w:rFonts w:eastAsia="Calibri"/>
          <w:sz w:val="24"/>
          <w:szCs w:val="24"/>
        </w:rPr>
        <w:t>Источник финансирования – федеральный бюджет.</w:t>
      </w:r>
    </w:p>
    <w:p w14:paraId="3C2314E9" w14:textId="1DE639F8" w:rsidR="00BB6126" w:rsidRPr="00CD05AD" w:rsidRDefault="000305F3" w:rsidP="00CD05AD">
      <w:pPr>
        <w:pStyle w:val="ab"/>
        <w:numPr>
          <w:ilvl w:val="0"/>
          <w:numId w:val="5"/>
        </w:numPr>
        <w:spacing w:before="120"/>
        <w:ind w:left="360"/>
        <w:jc w:val="center"/>
        <w:rPr>
          <w:b/>
          <w:color w:val="000000"/>
          <w:sz w:val="24"/>
          <w:szCs w:val="24"/>
        </w:rPr>
      </w:pPr>
      <w:r w:rsidRPr="00FC5A83">
        <w:rPr>
          <w:b/>
          <w:color w:val="000000"/>
          <w:sz w:val="24"/>
          <w:szCs w:val="24"/>
        </w:rPr>
        <w:t xml:space="preserve">МЕСТО И УСЛОВИЯ  ПОСТАВКИ ТОВАРА </w:t>
      </w:r>
    </w:p>
    <w:p w14:paraId="40209134" w14:textId="7B3B9108" w:rsidR="00546E6C" w:rsidRPr="00572474" w:rsidRDefault="00AA761F" w:rsidP="00AA761F">
      <w:pPr>
        <w:ind w:firstLine="709"/>
        <w:jc w:val="both"/>
        <w:rPr>
          <w:rFonts w:eastAsia="Calibri"/>
          <w:sz w:val="24"/>
          <w:szCs w:val="24"/>
          <w:lang w:eastAsia="en-US"/>
        </w:rPr>
      </w:pPr>
      <w:r>
        <w:rPr>
          <w:rFonts w:eastAsia="Calibri"/>
          <w:sz w:val="24"/>
          <w:szCs w:val="24"/>
          <w:lang w:eastAsia="en-US"/>
        </w:rPr>
        <w:t>3</w:t>
      </w:r>
      <w:r w:rsidR="00546E6C" w:rsidRPr="00572474">
        <w:rPr>
          <w:rFonts w:eastAsia="Calibri"/>
          <w:sz w:val="24"/>
          <w:szCs w:val="24"/>
          <w:lang w:eastAsia="en-US"/>
        </w:rPr>
        <w:t xml:space="preserve">.1. Поставщик обязуется передать Товар в полном объеме и соответствующего качества в соответствии </w:t>
      </w:r>
      <w:r w:rsidR="00D3693F">
        <w:rPr>
          <w:rFonts w:eastAsia="Calibri"/>
          <w:sz w:val="24"/>
          <w:szCs w:val="24"/>
          <w:lang w:eastAsia="en-US"/>
        </w:rPr>
        <w:t>со Спецификацией</w:t>
      </w:r>
      <w:r w:rsidR="00546E6C" w:rsidRPr="00572474">
        <w:rPr>
          <w:rFonts w:eastAsia="Calibri"/>
          <w:sz w:val="24"/>
          <w:szCs w:val="24"/>
          <w:lang w:eastAsia="en-US"/>
        </w:rPr>
        <w:t xml:space="preserve"> (Приложение № </w:t>
      </w:r>
      <w:r w:rsidR="00D3693F">
        <w:rPr>
          <w:rFonts w:eastAsia="Calibri"/>
          <w:sz w:val="24"/>
          <w:szCs w:val="24"/>
          <w:lang w:eastAsia="en-US"/>
        </w:rPr>
        <w:t>1</w:t>
      </w:r>
      <w:r w:rsidR="00546E6C" w:rsidRPr="00572474">
        <w:rPr>
          <w:rFonts w:eastAsia="Calibri"/>
          <w:sz w:val="24"/>
          <w:szCs w:val="24"/>
          <w:lang w:eastAsia="en-US"/>
        </w:rPr>
        <w:t xml:space="preserve"> к настоящему Контракту)</w:t>
      </w:r>
      <w:r w:rsidR="00107980" w:rsidRPr="00107980">
        <w:t xml:space="preserve"> </w:t>
      </w:r>
      <w:r w:rsidR="00107980" w:rsidRPr="00107980">
        <w:rPr>
          <w:rFonts w:eastAsia="Calibri"/>
          <w:sz w:val="24"/>
          <w:szCs w:val="24"/>
          <w:lang w:eastAsia="en-US"/>
        </w:rPr>
        <w:t>и Техническим заданием (Приложение № 2 к настоящему Контракту)</w:t>
      </w:r>
      <w:r w:rsidR="00546E6C" w:rsidRPr="00572474">
        <w:rPr>
          <w:rFonts w:eastAsia="Calibri"/>
          <w:sz w:val="24"/>
          <w:szCs w:val="24"/>
          <w:lang w:eastAsia="en-US"/>
        </w:rPr>
        <w:t xml:space="preserve">, в том числе осуществить доставку, разгрузку Товара и передачу предусмотренных Контрактом документов  в сроки, указанные в настоящем Контракте. </w:t>
      </w:r>
    </w:p>
    <w:p w14:paraId="3C6F5F24" w14:textId="7FF56818" w:rsidR="00546E6C" w:rsidRPr="00572474" w:rsidRDefault="00AA761F" w:rsidP="00AA761F">
      <w:pPr>
        <w:ind w:firstLine="709"/>
        <w:jc w:val="both"/>
        <w:rPr>
          <w:rFonts w:eastAsia="Calibri"/>
          <w:sz w:val="24"/>
          <w:szCs w:val="24"/>
          <w:lang w:eastAsia="en-US"/>
        </w:rPr>
      </w:pPr>
      <w:r>
        <w:rPr>
          <w:rFonts w:eastAsia="Calibri"/>
          <w:sz w:val="24"/>
          <w:szCs w:val="24"/>
          <w:lang w:eastAsia="en-US"/>
        </w:rPr>
        <w:t>3</w:t>
      </w:r>
      <w:r w:rsidR="00546E6C" w:rsidRPr="00572474">
        <w:rPr>
          <w:rFonts w:eastAsia="Calibri"/>
          <w:sz w:val="24"/>
          <w:szCs w:val="24"/>
          <w:lang w:eastAsia="en-US"/>
        </w:rPr>
        <w:t xml:space="preserve">.2. Товар должен быть поставлен в таре (упаковке), обеспечивающей сохранность Товара при обычных условиях перевозки и хранения. </w:t>
      </w:r>
    </w:p>
    <w:p w14:paraId="17A1CD75" w14:textId="4B590824" w:rsidR="00546E6C" w:rsidRPr="00056578" w:rsidRDefault="00AA761F" w:rsidP="00AA761F">
      <w:pPr>
        <w:widowControl w:val="0"/>
        <w:ind w:firstLine="709"/>
        <w:jc w:val="both"/>
        <w:rPr>
          <w:rFonts w:eastAsia="Calibri"/>
          <w:sz w:val="24"/>
          <w:szCs w:val="24"/>
          <w:lang w:eastAsia="en-US"/>
        </w:rPr>
      </w:pPr>
      <w:r w:rsidRPr="00056578">
        <w:rPr>
          <w:rFonts w:eastAsia="Calibri"/>
          <w:sz w:val="24"/>
          <w:szCs w:val="24"/>
          <w:lang w:eastAsia="en-US"/>
        </w:rPr>
        <w:t>3</w:t>
      </w:r>
      <w:r w:rsidR="00546E6C" w:rsidRPr="00056578">
        <w:rPr>
          <w:rFonts w:eastAsia="Calibri"/>
          <w:sz w:val="24"/>
          <w:szCs w:val="24"/>
          <w:lang w:eastAsia="en-US"/>
        </w:rPr>
        <w:t>.3. Товар передается Поставщиком путем его доставк</w:t>
      </w:r>
      <w:r w:rsidR="00673FD9" w:rsidRPr="00056578">
        <w:rPr>
          <w:rFonts w:eastAsia="Calibri"/>
          <w:sz w:val="24"/>
          <w:szCs w:val="24"/>
          <w:lang w:eastAsia="en-US"/>
        </w:rPr>
        <w:t xml:space="preserve">и </w:t>
      </w:r>
      <w:r w:rsidR="00A30DCF" w:rsidRPr="00056578">
        <w:rPr>
          <w:rFonts w:eastAsia="Calibri"/>
          <w:sz w:val="24"/>
          <w:szCs w:val="24"/>
          <w:lang w:eastAsia="en-US"/>
        </w:rPr>
        <w:t>Заказчику</w:t>
      </w:r>
      <w:r w:rsidR="00673FD9" w:rsidRPr="00056578">
        <w:rPr>
          <w:rFonts w:eastAsia="Calibri"/>
          <w:sz w:val="24"/>
          <w:szCs w:val="24"/>
          <w:lang w:eastAsia="en-US"/>
        </w:rPr>
        <w:t xml:space="preserve"> </w:t>
      </w:r>
      <w:r w:rsidR="00EA1542" w:rsidRPr="00056578">
        <w:rPr>
          <w:rFonts w:eastAsia="Calibri"/>
          <w:sz w:val="24"/>
          <w:szCs w:val="24"/>
          <w:lang w:eastAsia="en-US"/>
        </w:rPr>
        <w:t>по адресу:</w:t>
      </w:r>
      <w:r w:rsidR="00A30DCF" w:rsidRPr="00056578">
        <w:rPr>
          <w:rFonts w:eastAsia="Calibri"/>
          <w:sz w:val="24"/>
          <w:szCs w:val="24"/>
          <w:lang w:eastAsia="en-US"/>
        </w:rPr>
        <w:t xml:space="preserve"> </w:t>
      </w:r>
      <w:proofErr w:type="spellStart"/>
      <w:r w:rsidR="00A30DCF" w:rsidRPr="00056578">
        <w:rPr>
          <w:rFonts w:eastAsia="Calibri"/>
          <w:sz w:val="24"/>
          <w:szCs w:val="24"/>
          <w:lang w:eastAsia="en-US"/>
        </w:rPr>
        <w:t>г</w:t>
      </w:r>
      <w:proofErr w:type="gramStart"/>
      <w:r w:rsidR="00A30DCF" w:rsidRPr="00056578">
        <w:rPr>
          <w:rFonts w:eastAsia="Calibri"/>
          <w:sz w:val="24"/>
          <w:szCs w:val="24"/>
          <w:lang w:eastAsia="en-US"/>
        </w:rPr>
        <w:t>.С</w:t>
      </w:r>
      <w:proofErr w:type="gramEnd"/>
      <w:r w:rsidR="00A30DCF" w:rsidRPr="00056578">
        <w:rPr>
          <w:rFonts w:eastAsia="Calibri"/>
          <w:sz w:val="24"/>
          <w:szCs w:val="24"/>
          <w:lang w:eastAsia="en-US"/>
        </w:rPr>
        <w:t>аранск</w:t>
      </w:r>
      <w:proofErr w:type="spellEnd"/>
      <w:r w:rsidR="00A30DCF" w:rsidRPr="00056578">
        <w:rPr>
          <w:rFonts w:eastAsia="Calibri"/>
          <w:sz w:val="24"/>
          <w:szCs w:val="24"/>
          <w:lang w:eastAsia="en-US"/>
        </w:rPr>
        <w:t>, ул. Московская, д.3/1</w:t>
      </w:r>
      <w:r w:rsidR="00C61814" w:rsidRPr="00056578">
        <w:rPr>
          <w:rFonts w:eastAsia="Calibri"/>
          <w:sz w:val="24"/>
          <w:szCs w:val="24"/>
          <w:lang w:eastAsia="en-US"/>
        </w:rPr>
        <w:t>.</w:t>
      </w:r>
    </w:p>
    <w:p w14:paraId="3553D221" w14:textId="319A2CEA" w:rsidR="00546E6C" w:rsidRDefault="00F36021" w:rsidP="00AA761F">
      <w:pPr>
        <w:ind w:firstLine="709"/>
        <w:jc w:val="both"/>
        <w:rPr>
          <w:rFonts w:eastAsia="Calibri"/>
          <w:sz w:val="24"/>
          <w:szCs w:val="24"/>
          <w:lang w:eastAsia="en-US"/>
        </w:rPr>
      </w:pPr>
      <w:r w:rsidRPr="00056578">
        <w:rPr>
          <w:rFonts w:eastAsia="Calibri"/>
          <w:sz w:val="24"/>
          <w:szCs w:val="24"/>
          <w:lang w:eastAsia="en-US"/>
        </w:rPr>
        <w:t>3</w:t>
      </w:r>
      <w:r w:rsidR="00546E6C" w:rsidRPr="00056578">
        <w:rPr>
          <w:rFonts w:eastAsia="Calibri"/>
          <w:sz w:val="24"/>
          <w:szCs w:val="24"/>
          <w:lang w:eastAsia="en-US"/>
        </w:rPr>
        <w:t>.4. Поставщик извещает</w:t>
      </w:r>
      <w:r w:rsidR="00C61814" w:rsidRPr="00056578">
        <w:rPr>
          <w:rFonts w:eastAsia="Calibri"/>
          <w:sz w:val="24"/>
          <w:szCs w:val="24"/>
          <w:lang w:eastAsia="en-US"/>
        </w:rPr>
        <w:t xml:space="preserve"> </w:t>
      </w:r>
      <w:r w:rsidR="00546E6C" w:rsidRPr="00056578">
        <w:rPr>
          <w:rFonts w:eastAsia="Calibri"/>
          <w:sz w:val="24"/>
          <w:szCs w:val="24"/>
          <w:lang w:eastAsia="en-US"/>
        </w:rPr>
        <w:t>Заказчика</w:t>
      </w:r>
      <w:r w:rsidR="00546E6C" w:rsidRPr="00572474">
        <w:rPr>
          <w:rFonts w:eastAsia="Calibri"/>
          <w:sz w:val="24"/>
          <w:szCs w:val="24"/>
          <w:lang w:eastAsia="en-US"/>
        </w:rPr>
        <w:t xml:space="preserve"> о готовности осуществить передачу Товара за </w:t>
      </w:r>
      <w:r w:rsidR="00E74BC5">
        <w:rPr>
          <w:rFonts w:eastAsia="Calibri"/>
          <w:sz w:val="24"/>
          <w:szCs w:val="24"/>
          <w:lang w:eastAsia="en-US"/>
        </w:rPr>
        <w:t xml:space="preserve">1 </w:t>
      </w:r>
      <w:r w:rsidR="00546E6C" w:rsidRPr="00572474">
        <w:rPr>
          <w:rFonts w:eastAsia="Calibri"/>
          <w:sz w:val="24"/>
          <w:szCs w:val="24"/>
          <w:lang w:eastAsia="en-US"/>
        </w:rPr>
        <w:t>(</w:t>
      </w:r>
      <w:r w:rsidR="00E74BC5">
        <w:rPr>
          <w:rFonts w:eastAsia="Calibri"/>
          <w:sz w:val="24"/>
          <w:szCs w:val="24"/>
          <w:lang w:eastAsia="en-US"/>
        </w:rPr>
        <w:t>один</w:t>
      </w:r>
      <w:r w:rsidR="00546E6C" w:rsidRPr="00572474">
        <w:rPr>
          <w:rFonts w:eastAsia="Calibri"/>
          <w:sz w:val="24"/>
          <w:szCs w:val="24"/>
          <w:lang w:eastAsia="en-US"/>
        </w:rPr>
        <w:t>) рабочи</w:t>
      </w:r>
      <w:r w:rsidR="00E74BC5">
        <w:rPr>
          <w:rFonts w:eastAsia="Calibri"/>
          <w:sz w:val="24"/>
          <w:szCs w:val="24"/>
          <w:lang w:eastAsia="en-US"/>
        </w:rPr>
        <w:t>й</w:t>
      </w:r>
      <w:r w:rsidR="00546E6C" w:rsidRPr="00572474">
        <w:rPr>
          <w:rFonts w:eastAsia="Calibri"/>
          <w:sz w:val="24"/>
          <w:szCs w:val="24"/>
          <w:lang w:eastAsia="en-US"/>
        </w:rPr>
        <w:t xml:space="preserve"> д</w:t>
      </w:r>
      <w:r w:rsidR="00E74BC5">
        <w:rPr>
          <w:rFonts w:eastAsia="Calibri"/>
          <w:sz w:val="24"/>
          <w:szCs w:val="24"/>
          <w:lang w:eastAsia="en-US"/>
        </w:rPr>
        <w:t>ень</w:t>
      </w:r>
      <w:r w:rsidR="00546E6C" w:rsidRPr="00572474">
        <w:rPr>
          <w:rFonts w:eastAsia="Calibri"/>
          <w:sz w:val="24"/>
          <w:szCs w:val="24"/>
          <w:lang w:eastAsia="en-US"/>
        </w:rPr>
        <w:t xml:space="preserve"> до даты передачи Товара.</w:t>
      </w:r>
    </w:p>
    <w:p w14:paraId="4739EB2C" w14:textId="37B22BD7" w:rsidR="00300016" w:rsidRPr="00572474" w:rsidRDefault="00F36021" w:rsidP="00EA1542">
      <w:pPr>
        <w:ind w:firstLine="709"/>
        <w:jc w:val="both"/>
        <w:rPr>
          <w:rFonts w:eastAsia="Calibri"/>
          <w:sz w:val="24"/>
          <w:szCs w:val="24"/>
          <w:lang w:eastAsia="en-US"/>
        </w:rPr>
      </w:pPr>
      <w:r>
        <w:rPr>
          <w:rFonts w:eastAsia="Calibri"/>
          <w:sz w:val="24"/>
          <w:szCs w:val="24"/>
          <w:lang w:eastAsia="en-US"/>
        </w:rPr>
        <w:t>3</w:t>
      </w:r>
      <w:r w:rsidR="00546E6C" w:rsidRPr="00572474">
        <w:rPr>
          <w:rFonts w:eastAsia="Calibri"/>
          <w:sz w:val="24"/>
          <w:szCs w:val="24"/>
          <w:lang w:eastAsia="en-US"/>
        </w:rPr>
        <w:t>.</w:t>
      </w:r>
      <w:r>
        <w:rPr>
          <w:rFonts w:eastAsia="Calibri"/>
          <w:sz w:val="24"/>
          <w:szCs w:val="24"/>
          <w:lang w:eastAsia="en-US"/>
        </w:rPr>
        <w:t>5.</w:t>
      </w:r>
      <w:r w:rsidR="00546E6C" w:rsidRPr="00572474">
        <w:rPr>
          <w:rFonts w:eastAsia="Calibri"/>
          <w:sz w:val="24"/>
          <w:szCs w:val="24"/>
          <w:lang w:eastAsia="en-US"/>
        </w:rPr>
        <w:t xml:space="preserve"> Товар пост</w:t>
      </w:r>
      <w:r w:rsidR="00300016">
        <w:rPr>
          <w:rFonts w:eastAsia="Calibri"/>
          <w:sz w:val="24"/>
          <w:szCs w:val="24"/>
          <w:lang w:eastAsia="en-US"/>
        </w:rPr>
        <w:t>авляется строго в рабочее время:</w:t>
      </w:r>
      <w:r w:rsidR="00EA1542">
        <w:rPr>
          <w:rFonts w:eastAsia="Calibri"/>
          <w:sz w:val="24"/>
          <w:szCs w:val="24"/>
          <w:lang w:eastAsia="en-US"/>
        </w:rPr>
        <w:t xml:space="preserve"> </w:t>
      </w:r>
      <w:proofErr w:type="spellStart"/>
      <w:r w:rsidR="00300016" w:rsidRPr="00572474">
        <w:rPr>
          <w:rFonts w:eastAsia="Calibri"/>
          <w:sz w:val="24"/>
          <w:szCs w:val="24"/>
          <w:lang w:eastAsia="en-US"/>
        </w:rPr>
        <w:t>пн-чт</w:t>
      </w:r>
      <w:proofErr w:type="spellEnd"/>
      <w:r w:rsidR="00300016" w:rsidRPr="00572474">
        <w:rPr>
          <w:rFonts w:eastAsia="Calibri"/>
          <w:sz w:val="24"/>
          <w:szCs w:val="24"/>
          <w:lang w:eastAsia="en-US"/>
        </w:rPr>
        <w:t xml:space="preserve"> с 8-30 до 17-30, </w:t>
      </w:r>
      <w:proofErr w:type="spellStart"/>
      <w:r w:rsidR="00300016" w:rsidRPr="00572474">
        <w:rPr>
          <w:rFonts w:eastAsia="Calibri"/>
          <w:sz w:val="24"/>
          <w:szCs w:val="24"/>
          <w:lang w:eastAsia="en-US"/>
        </w:rPr>
        <w:t>пт</w:t>
      </w:r>
      <w:proofErr w:type="spellEnd"/>
      <w:r w:rsidR="00300016" w:rsidRPr="00572474">
        <w:rPr>
          <w:rFonts w:eastAsia="Calibri"/>
          <w:sz w:val="24"/>
          <w:szCs w:val="24"/>
          <w:lang w:eastAsia="en-US"/>
        </w:rPr>
        <w:t xml:space="preserve"> с 8-30 до 16-15, обед с 13-00 </w:t>
      </w:r>
      <w:proofErr w:type="gramStart"/>
      <w:r w:rsidR="00300016" w:rsidRPr="00572474">
        <w:rPr>
          <w:rFonts w:eastAsia="Calibri"/>
          <w:sz w:val="24"/>
          <w:szCs w:val="24"/>
          <w:lang w:eastAsia="en-US"/>
        </w:rPr>
        <w:t>до</w:t>
      </w:r>
      <w:proofErr w:type="gramEnd"/>
      <w:r w:rsidR="00300016" w:rsidRPr="00572474">
        <w:rPr>
          <w:rFonts w:eastAsia="Calibri"/>
          <w:sz w:val="24"/>
          <w:szCs w:val="24"/>
          <w:lang w:eastAsia="en-US"/>
        </w:rPr>
        <w:t xml:space="preserve"> 13-45;</w:t>
      </w:r>
    </w:p>
    <w:p w14:paraId="1507D2D0" w14:textId="12E95583" w:rsidR="00546E6C" w:rsidRDefault="00F36021" w:rsidP="00AA761F">
      <w:pPr>
        <w:ind w:firstLine="709"/>
        <w:jc w:val="both"/>
        <w:rPr>
          <w:rFonts w:eastAsia="Calibri"/>
          <w:sz w:val="24"/>
          <w:szCs w:val="24"/>
          <w:lang w:eastAsia="en-US"/>
        </w:rPr>
      </w:pPr>
      <w:r>
        <w:rPr>
          <w:rFonts w:eastAsia="Calibri"/>
          <w:sz w:val="24"/>
          <w:szCs w:val="24"/>
          <w:lang w:eastAsia="en-US"/>
        </w:rPr>
        <w:lastRenderedPageBreak/>
        <w:t>3.6</w:t>
      </w:r>
      <w:r w:rsidR="00546E6C" w:rsidRPr="00572474">
        <w:rPr>
          <w:rFonts w:eastAsia="Calibri"/>
          <w:sz w:val="24"/>
          <w:szCs w:val="24"/>
          <w:lang w:eastAsia="en-US"/>
        </w:rPr>
        <w:t xml:space="preserve">. Поставщик считается исполнившим обязательство по передаче Товара Заказчику с момента подписания уполномоченными лицами Сторон </w:t>
      </w:r>
      <w:r w:rsidR="007F5A66">
        <w:rPr>
          <w:rFonts w:eastAsia="Calibri"/>
          <w:sz w:val="24"/>
          <w:szCs w:val="24"/>
          <w:lang w:eastAsia="en-US"/>
        </w:rPr>
        <w:t>документов о приемке</w:t>
      </w:r>
      <w:r w:rsidR="00546E6C" w:rsidRPr="00572474">
        <w:rPr>
          <w:rFonts w:eastAsia="Calibri"/>
          <w:sz w:val="24"/>
          <w:szCs w:val="24"/>
          <w:lang w:eastAsia="en-US"/>
        </w:rPr>
        <w:t>.</w:t>
      </w:r>
    </w:p>
    <w:p w14:paraId="522DA89F" w14:textId="63DF1BB7" w:rsidR="00AD7D31" w:rsidRPr="00AD7D31" w:rsidRDefault="00AD7D31" w:rsidP="00AD7D31">
      <w:pPr>
        <w:ind w:firstLine="709"/>
        <w:jc w:val="center"/>
        <w:rPr>
          <w:rFonts w:eastAsia="Calibri"/>
          <w:b/>
          <w:sz w:val="24"/>
          <w:szCs w:val="24"/>
          <w:lang w:eastAsia="en-US"/>
        </w:rPr>
      </w:pPr>
      <w:r w:rsidRPr="00AD7D31">
        <w:rPr>
          <w:rFonts w:eastAsia="Calibri"/>
          <w:b/>
          <w:sz w:val="24"/>
          <w:szCs w:val="24"/>
          <w:lang w:eastAsia="en-US"/>
        </w:rPr>
        <w:t>4.</w:t>
      </w:r>
      <w:r>
        <w:rPr>
          <w:rFonts w:eastAsia="Calibri"/>
          <w:b/>
          <w:sz w:val="24"/>
          <w:szCs w:val="24"/>
          <w:lang w:eastAsia="en-US"/>
        </w:rPr>
        <w:t xml:space="preserve"> </w:t>
      </w:r>
      <w:r w:rsidRPr="00AD7D31">
        <w:rPr>
          <w:rFonts w:eastAsia="Calibri"/>
          <w:b/>
          <w:sz w:val="24"/>
          <w:szCs w:val="24"/>
          <w:lang w:eastAsia="en-US"/>
        </w:rPr>
        <w:t>ПОРЯДОК ПРИЕМКИ ТОВАРА</w:t>
      </w:r>
    </w:p>
    <w:p w14:paraId="7E480CDC" w14:textId="2F5AD5E6" w:rsidR="00CD0FFB" w:rsidRDefault="00CD0FFB" w:rsidP="00CD0FFB">
      <w:pPr>
        <w:ind w:firstLine="709"/>
        <w:jc w:val="both"/>
        <w:rPr>
          <w:sz w:val="24"/>
          <w:szCs w:val="24"/>
        </w:rPr>
      </w:pPr>
      <w:r>
        <w:rPr>
          <w:rFonts w:eastAsia="Calibri"/>
          <w:sz w:val="24"/>
          <w:szCs w:val="24"/>
        </w:rPr>
        <w:t xml:space="preserve">4.1. </w:t>
      </w:r>
      <w:r>
        <w:rPr>
          <w:sz w:val="24"/>
          <w:szCs w:val="24"/>
        </w:rPr>
        <w:t>Вместе с передачей Товара Поставщик обязан передать Заказчику следующие документы о приемке Товара:</w:t>
      </w:r>
    </w:p>
    <w:p w14:paraId="2D22479D" w14:textId="72D6617D" w:rsidR="00CD0FFB" w:rsidRDefault="00773B89" w:rsidP="00CD0FFB">
      <w:pPr>
        <w:ind w:firstLine="709"/>
        <w:jc w:val="both"/>
        <w:rPr>
          <w:sz w:val="24"/>
          <w:szCs w:val="24"/>
        </w:rPr>
      </w:pPr>
      <w:r>
        <w:rPr>
          <w:sz w:val="24"/>
          <w:szCs w:val="24"/>
        </w:rPr>
        <w:t>- Товарную накладную/</w:t>
      </w:r>
      <w:r w:rsidR="00CD0FFB">
        <w:rPr>
          <w:sz w:val="24"/>
          <w:szCs w:val="24"/>
        </w:rPr>
        <w:t>УПД, подписанную уполномоченным лицом По</w:t>
      </w:r>
      <w:r>
        <w:rPr>
          <w:sz w:val="24"/>
          <w:szCs w:val="24"/>
        </w:rPr>
        <w:t>ставщика в 2 (двух) экземплярах</w:t>
      </w:r>
      <w:r w:rsidR="00CD0FFB">
        <w:rPr>
          <w:sz w:val="24"/>
          <w:szCs w:val="24"/>
        </w:rPr>
        <w:t xml:space="preserve"> по одному экземпляру Поставщику и  Заказчику.</w:t>
      </w:r>
    </w:p>
    <w:p w14:paraId="172216E6" w14:textId="4D312298" w:rsidR="00CD0FFB" w:rsidRDefault="00CD0FFB" w:rsidP="00CD0FFB">
      <w:pPr>
        <w:ind w:firstLine="709"/>
        <w:jc w:val="both"/>
        <w:rPr>
          <w:sz w:val="24"/>
          <w:szCs w:val="24"/>
        </w:rPr>
      </w:pPr>
      <w:r>
        <w:rPr>
          <w:sz w:val="24"/>
          <w:szCs w:val="24"/>
        </w:rPr>
        <w:t xml:space="preserve">4.2. При поставке Товара без передачи  Заказчику документов, предусмотренных  пунктом </w:t>
      </w:r>
      <w:r w:rsidR="005A0417">
        <w:rPr>
          <w:sz w:val="24"/>
          <w:szCs w:val="24"/>
        </w:rPr>
        <w:t>4.1</w:t>
      </w:r>
      <w:r>
        <w:rPr>
          <w:sz w:val="24"/>
          <w:szCs w:val="24"/>
        </w:rPr>
        <w:t>. настоящего Контрактом, Товар приемке и оплате не подлежит.</w:t>
      </w:r>
    </w:p>
    <w:p w14:paraId="11D52643" w14:textId="696C7CE2" w:rsidR="00CD0FFB" w:rsidRDefault="00CD0FFB" w:rsidP="00CD0FFB">
      <w:pPr>
        <w:autoSpaceDE w:val="0"/>
        <w:autoSpaceDN w:val="0"/>
        <w:adjustRightInd w:val="0"/>
        <w:ind w:firstLine="709"/>
        <w:jc w:val="both"/>
        <w:rPr>
          <w:rFonts w:eastAsia="Calibri"/>
          <w:sz w:val="24"/>
          <w:szCs w:val="24"/>
          <w:lang w:eastAsia="en-US"/>
        </w:rPr>
      </w:pPr>
      <w:bookmarkStart w:id="0" w:name="P1489"/>
      <w:bookmarkStart w:id="1" w:name="Par67"/>
      <w:bookmarkEnd w:id="0"/>
      <w:bookmarkEnd w:id="1"/>
      <w:r>
        <w:rPr>
          <w:rFonts w:eastAsia="Calibri"/>
          <w:sz w:val="24"/>
          <w:szCs w:val="24"/>
        </w:rPr>
        <w:t>4.3. К документу о приемке Товара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9298E5D" w14:textId="01656101" w:rsidR="00CD0FFB" w:rsidRDefault="00CD0FFB" w:rsidP="00CD0FFB">
      <w:pPr>
        <w:ind w:firstLine="709"/>
        <w:jc w:val="both"/>
        <w:rPr>
          <w:sz w:val="24"/>
          <w:szCs w:val="24"/>
        </w:rPr>
      </w:pPr>
      <w:r>
        <w:rPr>
          <w:sz w:val="24"/>
          <w:szCs w:val="24"/>
        </w:rPr>
        <w:t>4.4. При отсутствии расхождений и замечаний к оформлению документов о приемке Товара, указанных в пункте 4.1. настоящего Контракта, Заказчик в течение 1 (одного) рабочего дня после получения от Поставщика документов о приемке Товара формирует Акт приемки товаров, работ, услуг (ф. 0510452). Приемка Товара может осуществляться без присутствия представителя Поставщика и Акт приемки товаров, работ, услуг (ф. 0510452) утверждается без подписи Поставщика. В целях подтверждения возникновения у Заказчика обязанности по оплате принятого товара, Заказчик направляет Поставщику скан-копию утвержденного Заказчиком Акта приемки товаров, работ, услуг (ф. 0510452).</w:t>
      </w:r>
    </w:p>
    <w:p w14:paraId="0A475E34" w14:textId="101E09A3" w:rsidR="00CD0FFB" w:rsidRDefault="00CD0FFB" w:rsidP="00CD0FFB">
      <w:pPr>
        <w:ind w:firstLine="709"/>
        <w:jc w:val="both"/>
        <w:rPr>
          <w:sz w:val="24"/>
          <w:szCs w:val="24"/>
        </w:rPr>
      </w:pPr>
      <w:r>
        <w:rPr>
          <w:sz w:val="24"/>
          <w:szCs w:val="24"/>
        </w:rPr>
        <w:t xml:space="preserve">4.5. При наличии замечаний к оформлению документов о приемке Товара Заказчика вправе направить в течение 1 (одного) рабочего дня </w:t>
      </w:r>
      <w:proofErr w:type="gramStart"/>
      <w:r>
        <w:rPr>
          <w:sz w:val="24"/>
          <w:szCs w:val="24"/>
        </w:rPr>
        <w:t>с даты получения</w:t>
      </w:r>
      <w:proofErr w:type="gramEnd"/>
      <w:r>
        <w:rPr>
          <w:sz w:val="24"/>
          <w:szCs w:val="24"/>
        </w:rPr>
        <w:t xml:space="preserve"> таких документов от Поставщика мотивированный отказ от подписания указанных документов,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 </w:t>
      </w:r>
    </w:p>
    <w:p w14:paraId="6EF5B140" w14:textId="775733A4" w:rsidR="00CD0FFB" w:rsidRDefault="00CD0FFB" w:rsidP="00CD0FFB">
      <w:pPr>
        <w:widowControl w:val="0"/>
        <w:autoSpaceDE w:val="0"/>
        <w:autoSpaceDN w:val="0"/>
        <w:ind w:firstLine="709"/>
        <w:jc w:val="both"/>
        <w:rPr>
          <w:sz w:val="24"/>
          <w:szCs w:val="24"/>
        </w:rPr>
      </w:pPr>
      <w:r>
        <w:rPr>
          <w:sz w:val="24"/>
          <w:szCs w:val="24"/>
        </w:rPr>
        <w:t xml:space="preserve">4.6. Права на Товар возникают у Заказчика с момента подписания им и Поставщиком документов, предусмотренных  пунктом </w:t>
      </w:r>
      <w:r w:rsidR="00773B89">
        <w:rPr>
          <w:sz w:val="24"/>
          <w:szCs w:val="24"/>
        </w:rPr>
        <w:t>4.1</w:t>
      </w:r>
      <w:r>
        <w:rPr>
          <w:sz w:val="24"/>
          <w:szCs w:val="24"/>
        </w:rPr>
        <w:t>. настоящего Контрактом.</w:t>
      </w:r>
    </w:p>
    <w:p w14:paraId="675ED8B0" w14:textId="4185738E" w:rsidR="00CD0FFB" w:rsidRDefault="005A0417" w:rsidP="00CD0FFB">
      <w:pPr>
        <w:autoSpaceDE w:val="0"/>
        <w:autoSpaceDN w:val="0"/>
        <w:adjustRightInd w:val="0"/>
        <w:ind w:firstLine="709"/>
        <w:jc w:val="both"/>
        <w:rPr>
          <w:rFonts w:eastAsia="Calibri"/>
          <w:sz w:val="24"/>
          <w:szCs w:val="24"/>
        </w:rPr>
      </w:pPr>
      <w:r>
        <w:rPr>
          <w:rFonts w:eastAsia="Calibri"/>
          <w:sz w:val="24"/>
          <w:szCs w:val="24"/>
        </w:rPr>
        <w:t>4.7</w:t>
      </w:r>
      <w:r w:rsidR="00CD0FFB">
        <w:rPr>
          <w:rFonts w:eastAsia="Calibri"/>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CF50FB0" w14:textId="033AA19B" w:rsidR="00702DC3" w:rsidRPr="00CD05AD" w:rsidRDefault="00702DC3" w:rsidP="005A0417">
      <w:pPr>
        <w:pStyle w:val="ab"/>
        <w:widowControl w:val="0"/>
        <w:numPr>
          <w:ilvl w:val="0"/>
          <w:numId w:val="9"/>
        </w:numPr>
        <w:spacing w:before="120"/>
        <w:jc w:val="center"/>
        <w:rPr>
          <w:b/>
          <w:bCs/>
          <w:sz w:val="24"/>
          <w:szCs w:val="24"/>
        </w:rPr>
      </w:pPr>
      <w:r w:rsidRPr="00FC5A83">
        <w:rPr>
          <w:b/>
          <w:bCs/>
          <w:sz w:val="24"/>
          <w:szCs w:val="24"/>
        </w:rPr>
        <w:t>ПРАВА И ОБЯЗАННОСТИ</w:t>
      </w:r>
      <w:r w:rsidR="00300016" w:rsidRPr="00FC5A83">
        <w:rPr>
          <w:b/>
          <w:bCs/>
          <w:sz w:val="24"/>
          <w:szCs w:val="24"/>
        </w:rPr>
        <w:t xml:space="preserve"> СТОРОН</w:t>
      </w:r>
    </w:p>
    <w:p w14:paraId="4067BFE2" w14:textId="603F2C3A" w:rsidR="00702DC3" w:rsidRPr="00702DC3" w:rsidRDefault="00702DC3" w:rsidP="00FE2815">
      <w:pPr>
        <w:widowControl w:val="0"/>
        <w:tabs>
          <w:tab w:val="left" w:pos="-284"/>
          <w:tab w:val="left" w:pos="-142"/>
        </w:tabs>
        <w:ind w:left="-284" w:firstLine="851"/>
        <w:jc w:val="both"/>
        <w:rPr>
          <w:b/>
          <w:bCs/>
          <w:sz w:val="24"/>
          <w:szCs w:val="24"/>
        </w:rPr>
      </w:pPr>
      <w:r w:rsidRPr="00702DC3">
        <w:rPr>
          <w:sz w:val="24"/>
          <w:szCs w:val="24"/>
        </w:rPr>
        <w:t xml:space="preserve"> </w:t>
      </w:r>
      <w:r w:rsidR="00FE2815">
        <w:rPr>
          <w:sz w:val="24"/>
          <w:szCs w:val="24"/>
        </w:rPr>
        <w:t xml:space="preserve">  </w:t>
      </w:r>
      <w:r w:rsidRPr="00702DC3">
        <w:rPr>
          <w:sz w:val="24"/>
          <w:szCs w:val="24"/>
        </w:rPr>
        <w:t xml:space="preserve"> </w:t>
      </w:r>
      <w:r w:rsidR="005A0417">
        <w:rPr>
          <w:sz w:val="24"/>
          <w:szCs w:val="24"/>
        </w:rPr>
        <w:t>5</w:t>
      </w:r>
      <w:r w:rsidRPr="00702DC3">
        <w:rPr>
          <w:sz w:val="24"/>
          <w:szCs w:val="24"/>
        </w:rPr>
        <w:t>.1. Заказчик вправе:</w:t>
      </w:r>
    </w:p>
    <w:p w14:paraId="67391EFC" w14:textId="2DFBE5A9" w:rsidR="00702DC3" w:rsidRPr="00702DC3" w:rsidRDefault="00702DC3" w:rsidP="00FE2815">
      <w:pPr>
        <w:widowControl w:val="0"/>
        <w:shd w:val="clear" w:color="auto" w:fill="FFFFFF"/>
        <w:tabs>
          <w:tab w:val="left" w:pos="-284"/>
          <w:tab w:val="left" w:pos="-142"/>
          <w:tab w:val="left" w:pos="0"/>
          <w:tab w:val="left" w:pos="1238"/>
        </w:tabs>
        <w:ind w:left="-142" w:firstLine="851"/>
        <w:jc w:val="both"/>
        <w:rPr>
          <w:sz w:val="24"/>
          <w:szCs w:val="24"/>
        </w:rPr>
      </w:pPr>
      <w:r w:rsidRPr="00702DC3">
        <w:rPr>
          <w:sz w:val="24"/>
          <w:szCs w:val="24"/>
        </w:rPr>
        <w:t xml:space="preserve">  </w:t>
      </w:r>
      <w:r w:rsidR="005A0417">
        <w:rPr>
          <w:sz w:val="24"/>
          <w:szCs w:val="24"/>
        </w:rPr>
        <w:t>5</w:t>
      </w:r>
      <w:r w:rsidRPr="00702DC3">
        <w:rPr>
          <w:sz w:val="24"/>
          <w:szCs w:val="24"/>
        </w:rPr>
        <w:t>.1.1. Требовать от Поставщика надлежащего исполнения принятых им обязательств, а также своевременного устранения выявленных недостатков.</w:t>
      </w:r>
    </w:p>
    <w:p w14:paraId="15669A3E" w14:textId="1131ED32" w:rsidR="00702DC3" w:rsidRPr="00702DC3" w:rsidRDefault="00FE2815" w:rsidP="00FE2815">
      <w:pPr>
        <w:widowControl w:val="0"/>
        <w:shd w:val="clear" w:color="auto" w:fill="FFFFFF"/>
        <w:tabs>
          <w:tab w:val="left" w:pos="-284"/>
          <w:tab w:val="left" w:pos="-142"/>
          <w:tab w:val="left" w:pos="0"/>
          <w:tab w:val="left" w:pos="1238"/>
        </w:tabs>
        <w:ind w:left="-142" w:firstLine="851"/>
        <w:jc w:val="both"/>
        <w:rPr>
          <w:sz w:val="24"/>
          <w:szCs w:val="24"/>
        </w:rPr>
      </w:pPr>
      <w:r>
        <w:rPr>
          <w:sz w:val="24"/>
          <w:szCs w:val="24"/>
        </w:rPr>
        <w:t xml:space="preserve">  </w:t>
      </w:r>
      <w:r w:rsidR="005A0417">
        <w:rPr>
          <w:sz w:val="24"/>
          <w:szCs w:val="24"/>
        </w:rPr>
        <w:t>5</w:t>
      </w:r>
      <w:r w:rsidR="00702DC3" w:rsidRPr="00702DC3">
        <w:rPr>
          <w:sz w:val="24"/>
          <w:szCs w:val="24"/>
        </w:rPr>
        <w:t>.1.2. Требовать от Поставщика предоставления надлежаще оформленных документов, подтверждающих исполнение принятых им обязательств.</w:t>
      </w:r>
    </w:p>
    <w:p w14:paraId="1C37F732" w14:textId="2093FFC0" w:rsidR="00702DC3" w:rsidRPr="00702DC3" w:rsidRDefault="00702DC3" w:rsidP="00FE2815">
      <w:pPr>
        <w:widowControl w:val="0"/>
        <w:shd w:val="clear" w:color="auto" w:fill="FFFFFF"/>
        <w:tabs>
          <w:tab w:val="left" w:pos="-284"/>
          <w:tab w:val="left" w:pos="-142"/>
          <w:tab w:val="left" w:pos="0"/>
          <w:tab w:val="left" w:pos="1238"/>
        </w:tabs>
        <w:ind w:left="-142" w:firstLine="851"/>
        <w:jc w:val="both"/>
        <w:rPr>
          <w:sz w:val="24"/>
          <w:szCs w:val="24"/>
        </w:rPr>
      </w:pPr>
      <w:r w:rsidRPr="00702DC3">
        <w:rPr>
          <w:sz w:val="24"/>
          <w:szCs w:val="24"/>
        </w:rPr>
        <w:t xml:space="preserve">  </w:t>
      </w:r>
      <w:r w:rsidR="005A0417">
        <w:rPr>
          <w:sz w:val="24"/>
          <w:szCs w:val="24"/>
        </w:rPr>
        <w:t>5</w:t>
      </w:r>
      <w:r w:rsidRPr="00702DC3">
        <w:rPr>
          <w:sz w:val="24"/>
          <w:szCs w:val="24"/>
        </w:rPr>
        <w:t>.1.</w:t>
      </w:r>
      <w:r w:rsidR="00FE2815">
        <w:rPr>
          <w:sz w:val="24"/>
          <w:szCs w:val="24"/>
        </w:rPr>
        <w:t>3</w:t>
      </w:r>
      <w:r w:rsidRPr="00702DC3">
        <w:rPr>
          <w:sz w:val="24"/>
          <w:szCs w:val="24"/>
        </w:rPr>
        <w:t>. Контролировать ход поставки товара,</w:t>
      </w:r>
      <w:r w:rsidR="00DE5369">
        <w:rPr>
          <w:sz w:val="24"/>
          <w:szCs w:val="24"/>
        </w:rPr>
        <w:t xml:space="preserve"> </w:t>
      </w:r>
      <w:r w:rsidRPr="00702DC3">
        <w:rPr>
          <w:sz w:val="24"/>
          <w:szCs w:val="24"/>
        </w:rPr>
        <w:t>проверять соответствие товара условиям настоящего Контракта.</w:t>
      </w:r>
    </w:p>
    <w:p w14:paraId="2A12F542" w14:textId="3DEDFC90" w:rsidR="00702DC3" w:rsidRPr="00702DC3" w:rsidRDefault="00702DC3" w:rsidP="00FE2815">
      <w:pPr>
        <w:widowControl w:val="0"/>
        <w:shd w:val="clear" w:color="auto" w:fill="FFFFFF"/>
        <w:tabs>
          <w:tab w:val="left" w:pos="-284"/>
          <w:tab w:val="left" w:pos="-142"/>
          <w:tab w:val="left" w:pos="0"/>
          <w:tab w:val="left" w:pos="1238"/>
        </w:tabs>
        <w:ind w:left="-142" w:firstLine="851"/>
        <w:jc w:val="both"/>
        <w:rPr>
          <w:sz w:val="24"/>
          <w:szCs w:val="24"/>
        </w:rPr>
      </w:pPr>
      <w:r w:rsidRPr="00702DC3">
        <w:rPr>
          <w:sz w:val="24"/>
          <w:szCs w:val="24"/>
        </w:rPr>
        <w:t xml:space="preserve">  </w:t>
      </w:r>
      <w:r w:rsidR="005A0417">
        <w:rPr>
          <w:sz w:val="24"/>
          <w:szCs w:val="24"/>
        </w:rPr>
        <w:t>5</w:t>
      </w:r>
      <w:r w:rsidRPr="00702DC3">
        <w:rPr>
          <w:sz w:val="24"/>
          <w:szCs w:val="24"/>
        </w:rPr>
        <w:t xml:space="preserve">.1.4. При обнаружении недостатков поставленного товара, требовать их устранения. Требование подлежит обязательному выполнению Поставщика. </w:t>
      </w:r>
    </w:p>
    <w:p w14:paraId="3457B261" w14:textId="6B95A767" w:rsidR="00702DC3" w:rsidRPr="00702DC3" w:rsidRDefault="00702DC3" w:rsidP="00FE2815">
      <w:pPr>
        <w:widowControl w:val="0"/>
        <w:shd w:val="clear" w:color="auto" w:fill="FFFFFF"/>
        <w:tabs>
          <w:tab w:val="left" w:pos="-284"/>
          <w:tab w:val="left" w:pos="-142"/>
          <w:tab w:val="left" w:pos="0"/>
          <w:tab w:val="left" w:pos="1238"/>
        </w:tabs>
        <w:ind w:left="-142" w:firstLine="851"/>
        <w:jc w:val="both"/>
        <w:rPr>
          <w:sz w:val="24"/>
          <w:szCs w:val="24"/>
        </w:rPr>
      </w:pPr>
      <w:r w:rsidRPr="00702DC3">
        <w:rPr>
          <w:sz w:val="24"/>
          <w:szCs w:val="24"/>
        </w:rPr>
        <w:t xml:space="preserve">  </w:t>
      </w:r>
      <w:r w:rsidR="005A0417">
        <w:rPr>
          <w:sz w:val="24"/>
          <w:szCs w:val="24"/>
        </w:rPr>
        <w:t>5</w:t>
      </w:r>
      <w:r w:rsidRPr="00702DC3">
        <w:rPr>
          <w:sz w:val="24"/>
          <w:szCs w:val="24"/>
        </w:rPr>
        <w:t xml:space="preserve">.1.5. Определять лиц, непосредственно участвующих в </w:t>
      </w:r>
      <w:proofErr w:type="gramStart"/>
      <w:r w:rsidRPr="00702DC3">
        <w:rPr>
          <w:sz w:val="24"/>
          <w:szCs w:val="24"/>
        </w:rPr>
        <w:t>контроле за</w:t>
      </w:r>
      <w:proofErr w:type="gramEnd"/>
      <w:r w:rsidRPr="00702DC3">
        <w:rPr>
          <w:sz w:val="24"/>
          <w:szCs w:val="24"/>
        </w:rPr>
        <w:t xml:space="preserve"> ходом </w:t>
      </w:r>
      <w:r w:rsidR="00DE5369">
        <w:rPr>
          <w:sz w:val="24"/>
          <w:szCs w:val="24"/>
        </w:rPr>
        <w:t>исполнения контракта</w:t>
      </w:r>
      <w:r w:rsidRPr="00702DC3">
        <w:rPr>
          <w:sz w:val="24"/>
          <w:szCs w:val="24"/>
        </w:rPr>
        <w:t>.</w:t>
      </w:r>
    </w:p>
    <w:p w14:paraId="2362FF11" w14:textId="50FA5833" w:rsidR="00702DC3" w:rsidRPr="00702DC3" w:rsidRDefault="00702DC3" w:rsidP="00FE2815">
      <w:pPr>
        <w:widowControl w:val="0"/>
        <w:tabs>
          <w:tab w:val="left" w:pos="-284"/>
          <w:tab w:val="left" w:pos="-142"/>
          <w:tab w:val="left" w:pos="0"/>
        </w:tabs>
        <w:ind w:left="-142" w:firstLine="851"/>
        <w:jc w:val="both"/>
        <w:rPr>
          <w:b/>
          <w:bCs/>
          <w:sz w:val="24"/>
          <w:szCs w:val="24"/>
        </w:rPr>
      </w:pPr>
      <w:r w:rsidRPr="00702DC3">
        <w:rPr>
          <w:sz w:val="24"/>
          <w:szCs w:val="24"/>
        </w:rPr>
        <w:t xml:space="preserve">  </w:t>
      </w:r>
      <w:r w:rsidR="005A0417">
        <w:rPr>
          <w:sz w:val="24"/>
          <w:szCs w:val="24"/>
        </w:rPr>
        <w:t>5</w:t>
      </w:r>
      <w:r w:rsidRPr="00702DC3">
        <w:rPr>
          <w:sz w:val="24"/>
          <w:szCs w:val="24"/>
        </w:rPr>
        <w:t xml:space="preserve">.1.6. Принять решение об одностороннем отказе от исполнения контракта в соответствии с ч. 9 ст.95 </w:t>
      </w:r>
      <w:r w:rsidR="002D605C" w:rsidRPr="002D605C">
        <w:rPr>
          <w:sz w:val="24"/>
          <w:szCs w:val="24"/>
        </w:rPr>
        <w:t>Федерального закона №44-ФЗ</w:t>
      </w:r>
      <w:r w:rsidRPr="00702DC3">
        <w:rPr>
          <w:sz w:val="24"/>
          <w:szCs w:val="24"/>
        </w:rPr>
        <w:t>.</w:t>
      </w:r>
    </w:p>
    <w:p w14:paraId="27E00220" w14:textId="7D03E437" w:rsidR="00702DC3" w:rsidRPr="00702DC3" w:rsidRDefault="00702DC3" w:rsidP="00FE2815">
      <w:pPr>
        <w:widowControl w:val="0"/>
        <w:tabs>
          <w:tab w:val="left" w:pos="-284"/>
          <w:tab w:val="left" w:pos="-142"/>
          <w:tab w:val="left" w:pos="0"/>
        </w:tabs>
        <w:ind w:left="-142" w:firstLine="851"/>
        <w:jc w:val="both"/>
        <w:rPr>
          <w:b/>
          <w:bCs/>
          <w:sz w:val="24"/>
          <w:szCs w:val="24"/>
        </w:rPr>
      </w:pPr>
      <w:r w:rsidRPr="00702DC3">
        <w:rPr>
          <w:sz w:val="24"/>
          <w:szCs w:val="24"/>
        </w:rPr>
        <w:t xml:space="preserve">  </w:t>
      </w:r>
      <w:r w:rsidR="005A0417">
        <w:rPr>
          <w:sz w:val="24"/>
          <w:szCs w:val="24"/>
        </w:rPr>
        <w:t>5</w:t>
      </w:r>
      <w:r w:rsidR="00D463FA">
        <w:rPr>
          <w:sz w:val="24"/>
          <w:szCs w:val="24"/>
        </w:rPr>
        <w:t>.1.7.</w:t>
      </w:r>
      <w:r w:rsidRPr="00702DC3">
        <w:rPr>
          <w:sz w:val="24"/>
          <w:szCs w:val="24"/>
        </w:rPr>
        <w:t>Осуществлять иные права в соответствии с действующим законодательством Российской Федерации.</w:t>
      </w:r>
    </w:p>
    <w:p w14:paraId="57BE3C06" w14:textId="3BDA4CD3" w:rsidR="00702DC3" w:rsidRPr="00702DC3" w:rsidRDefault="00702DC3" w:rsidP="00FE2815">
      <w:pPr>
        <w:widowControl w:val="0"/>
        <w:shd w:val="clear" w:color="auto" w:fill="FFFFFF"/>
        <w:tabs>
          <w:tab w:val="left" w:pos="-284"/>
          <w:tab w:val="left" w:pos="-142"/>
          <w:tab w:val="left" w:pos="0"/>
          <w:tab w:val="left" w:pos="1061"/>
        </w:tabs>
        <w:ind w:left="-142" w:firstLine="851"/>
        <w:jc w:val="both"/>
        <w:rPr>
          <w:sz w:val="24"/>
          <w:szCs w:val="24"/>
        </w:rPr>
      </w:pPr>
      <w:r w:rsidRPr="00702DC3">
        <w:rPr>
          <w:sz w:val="24"/>
          <w:szCs w:val="24"/>
        </w:rPr>
        <w:t xml:space="preserve">  </w:t>
      </w:r>
      <w:r w:rsidR="005A0417">
        <w:rPr>
          <w:sz w:val="24"/>
          <w:szCs w:val="24"/>
        </w:rPr>
        <w:t>5</w:t>
      </w:r>
      <w:r w:rsidRPr="00702DC3">
        <w:rPr>
          <w:sz w:val="24"/>
          <w:szCs w:val="24"/>
        </w:rPr>
        <w:t xml:space="preserve">.2. </w:t>
      </w:r>
      <w:r w:rsidR="00FE2815" w:rsidRPr="00FE2815">
        <w:rPr>
          <w:sz w:val="24"/>
          <w:szCs w:val="24"/>
        </w:rPr>
        <w:t>Заказчик</w:t>
      </w:r>
      <w:r w:rsidRPr="00702DC3">
        <w:rPr>
          <w:sz w:val="24"/>
          <w:szCs w:val="24"/>
        </w:rPr>
        <w:t xml:space="preserve"> обязан:</w:t>
      </w:r>
    </w:p>
    <w:p w14:paraId="38118713" w14:textId="70CF94FC" w:rsidR="00702DC3" w:rsidRPr="00702DC3" w:rsidRDefault="00702DC3" w:rsidP="00FE2815">
      <w:pPr>
        <w:widowControl w:val="0"/>
        <w:shd w:val="clear" w:color="auto" w:fill="FFFFFF"/>
        <w:tabs>
          <w:tab w:val="left" w:pos="-284"/>
          <w:tab w:val="left" w:pos="-142"/>
          <w:tab w:val="left" w:pos="0"/>
          <w:tab w:val="left" w:pos="1330"/>
        </w:tabs>
        <w:ind w:left="-142" w:firstLine="851"/>
        <w:jc w:val="both"/>
        <w:rPr>
          <w:sz w:val="24"/>
          <w:szCs w:val="24"/>
        </w:rPr>
      </w:pPr>
      <w:r w:rsidRPr="00702DC3">
        <w:rPr>
          <w:sz w:val="24"/>
          <w:szCs w:val="24"/>
        </w:rPr>
        <w:t xml:space="preserve">  </w:t>
      </w:r>
      <w:r w:rsidR="005A0417">
        <w:rPr>
          <w:sz w:val="24"/>
          <w:szCs w:val="24"/>
        </w:rPr>
        <w:t>5</w:t>
      </w:r>
      <w:r w:rsidRPr="00702DC3">
        <w:rPr>
          <w:sz w:val="24"/>
          <w:szCs w:val="24"/>
        </w:rPr>
        <w:t xml:space="preserve">.2.1. Произвести оплату в соответствии с пунктом </w:t>
      </w:r>
      <w:r w:rsidR="00FE2815" w:rsidRPr="00FE2815">
        <w:rPr>
          <w:sz w:val="24"/>
          <w:szCs w:val="24"/>
        </w:rPr>
        <w:t>2</w:t>
      </w:r>
      <w:r w:rsidRPr="00702DC3">
        <w:rPr>
          <w:sz w:val="24"/>
          <w:szCs w:val="24"/>
        </w:rPr>
        <w:t>.</w:t>
      </w:r>
      <w:r w:rsidR="00FE2815">
        <w:rPr>
          <w:sz w:val="24"/>
          <w:szCs w:val="24"/>
        </w:rPr>
        <w:t>3.</w:t>
      </w:r>
      <w:r w:rsidRPr="00702DC3">
        <w:rPr>
          <w:sz w:val="24"/>
          <w:szCs w:val="24"/>
        </w:rPr>
        <w:t xml:space="preserve"> настоящего контракта.</w:t>
      </w:r>
    </w:p>
    <w:p w14:paraId="1377B607" w14:textId="447E05EA" w:rsidR="00702DC3" w:rsidRPr="00702DC3" w:rsidRDefault="00702DC3" w:rsidP="00FE2815">
      <w:pPr>
        <w:widowControl w:val="0"/>
        <w:shd w:val="clear" w:color="auto" w:fill="FFFFFF"/>
        <w:tabs>
          <w:tab w:val="left" w:pos="-284"/>
          <w:tab w:val="left" w:pos="-142"/>
          <w:tab w:val="left" w:pos="0"/>
          <w:tab w:val="left" w:pos="1330"/>
        </w:tabs>
        <w:ind w:left="-142" w:firstLine="851"/>
        <w:jc w:val="both"/>
        <w:rPr>
          <w:sz w:val="24"/>
          <w:szCs w:val="24"/>
        </w:rPr>
      </w:pPr>
      <w:r w:rsidRPr="00702DC3">
        <w:rPr>
          <w:sz w:val="24"/>
          <w:szCs w:val="24"/>
        </w:rPr>
        <w:t xml:space="preserve">  </w:t>
      </w:r>
      <w:r w:rsidR="005A0417">
        <w:rPr>
          <w:sz w:val="24"/>
          <w:szCs w:val="24"/>
        </w:rPr>
        <w:t>5</w:t>
      </w:r>
      <w:r w:rsidRPr="00702DC3">
        <w:rPr>
          <w:sz w:val="24"/>
          <w:szCs w:val="24"/>
        </w:rPr>
        <w:t>.2.2. Надлежаще исполнять иные принятые на себя обязательства.</w:t>
      </w:r>
    </w:p>
    <w:p w14:paraId="728EE103" w14:textId="23506CE1" w:rsidR="00702DC3" w:rsidRPr="00702DC3" w:rsidRDefault="00FE2815" w:rsidP="00FE2815">
      <w:pPr>
        <w:widowControl w:val="0"/>
        <w:shd w:val="clear" w:color="auto" w:fill="FFFFFF"/>
        <w:tabs>
          <w:tab w:val="left" w:pos="-284"/>
          <w:tab w:val="left" w:pos="-142"/>
          <w:tab w:val="left" w:pos="0"/>
          <w:tab w:val="left" w:pos="1330"/>
        </w:tabs>
        <w:ind w:left="-142" w:firstLine="851"/>
        <w:jc w:val="both"/>
        <w:rPr>
          <w:sz w:val="24"/>
          <w:szCs w:val="24"/>
        </w:rPr>
      </w:pPr>
      <w:r>
        <w:rPr>
          <w:sz w:val="24"/>
          <w:szCs w:val="24"/>
        </w:rPr>
        <w:t xml:space="preserve">  </w:t>
      </w:r>
      <w:r w:rsidR="005A0417">
        <w:rPr>
          <w:sz w:val="24"/>
          <w:szCs w:val="24"/>
        </w:rPr>
        <w:t>5</w:t>
      </w:r>
      <w:r w:rsidR="00702DC3" w:rsidRPr="00702DC3">
        <w:rPr>
          <w:sz w:val="24"/>
          <w:szCs w:val="24"/>
        </w:rPr>
        <w:t xml:space="preserve">.3. Поставщик по настоящему контракту обязан: </w:t>
      </w:r>
    </w:p>
    <w:p w14:paraId="6E5B3250" w14:textId="0D589349" w:rsidR="00702DC3" w:rsidRPr="00702DC3" w:rsidRDefault="005A0417" w:rsidP="00FE2815">
      <w:pPr>
        <w:shd w:val="clear" w:color="auto" w:fill="FFFFFF"/>
        <w:ind w:firstLine="851"/>
        <w:jc w:val="both"/>
        <w:rPr>
          <w:rFonts w:eastAsia="Calibri"/>
          <w:sz w:val="24"/>
          <w:szCs w:val="24"/>
        </w:rPr>
      </w:pPr>
      <w:r>
        <w:rPr>
          <w:rFonts w:eastAsia="Calibri"/>
          <w:sz w:val="24"/>
          <w:szCs w:val="24"/>
        </w:rPr>
        <w:lastRenderedPageBreak/>
        <w:t>5</w:t>
      </w:r>
      <w:r w:rsidR="00702DC3" w:rsidRPr="00702DC3">
        <w:rPr>
          <w:rFonts w:eastAsia="Calibri"/>
          <w:sz w:val="24"/>
          <w:szCs w:val="24"/>
        </w:rPr>
        <w:t>.3.1. Поставить Товар в сроки, предусмотренные настоящим Контрактом.</w:t>
      </w:r>
    </w:p>
    <w:p w14:paraId="3BA61B94" w14:textId="0047533C" w:rsidR="00702DC3" w:rsidRPr="00702DC3" w:rsidRDefault="005A0417" w:rsidP="00FE2815">
      <w:pPr>
        <w:tabs>
          <w:tab w:val="left" w:pos="1276"/>
        </w:tabs>
        <w:ind w:firstLine="851"/>
        <w:jc w:val="both"/>
        <w:rPr>
          <w:rFonts w:eastAsia="Calibri"/>
          <w:sz w:val="24"/>
          <w:szCs w:val="24"/>
        </w:rPr>
      </w:pPr>
      <w:r>
        <w:rPr>
          <w:rFonts w:eastAsia="Calibri"/>
          <w:sz w:val="24"/>
          <w:szCs w:val="24"/>
        </w:rPr>
        <w:t>5</w:t>
      </w:r>
      <w:r w:rsidR="00702DC3" w:rsidRPr="00702DC3">
        <w:rPr>
          <w:rFonts w:eastAsia="Calibri"/>
          <w:sz w:val="24"/>
          <w:szCs w:val="24"/>
        </w:rPr>
        <w:t xml:space="preserve">.3.2. Передать </w:t>
      </w:r>
      <w:r w:rsidR="00FE2815">
        <w:rPr>
          <w:rFonts w:eastAsia="Calibri"/>
          <w:sz w:val="24"/>
          <w:szCs w:val="24"/>
        </w:rPr>
        <w:t>З</w:t>
      </w:r>
      <w:r w:rsidR="00702DC3" w:rsidRPr="00702DC3">
        <w:rPr>
          <w:rFonts w:eastAsia="Calibri"/>
          <w:sz w:val="24"/>
          <w:szCs w:val="24"/>
        </w:rPr>
        <w:t xml:space="preserve">аказчику Товар надлежащего качества, в количестве, ассортименте и комплектации </w:t>
      </w:r>
      <w:r w:rsidR="00702DC3" w:rsidRPr="005050B0">
        <w:rPr>
          <w:rFonts w:eastAsia="Calibri"/>
          <w:sz w:val="24"/>
          <w:szCs w:val="24"/>
        </w:rPr>
        <w:t>согласно Спецификации (Приложение № 1</w:t>
      </w:r>
      <w:r w:rsidR="007F5A66" w:rsidRPr="007F5A66">
        <w:t xml:space="preserve"> </w:t>
      </w:r>
      <w:r w:rsidR="007F5A66" w:rsidRPr="007F5A66">
        <w:rPr>
          <w:rFonts w:eastAsia="Calibri"/>
          <w:sz w:val="24"/>
          <w:szCs w:val="24"/>
        </w:rPr>
        <w:t>к настоящему Контракту</w:t>
      </w:r>
      <w:r w:rsidR="00702DC3" w:rsidRPr="005050B0">
        <w:rPr>
          <w:rFonts w:eastAsia="Calibri"/>
          <w:sz w:val="24"/>
          <w:szCs w:val="24"/>
        </w:rPr>
        <w:t>)</w:t>
      </w:r>
      <w:r w:rsidR="00107980" w:rsidRPr="00107980">
        <w:rPr>
          <w:rFonts w:eastAsia="Calibri"/>
          <w:sz w:val="24"/>
          <w:szCs w:val="24"/>
          <w:lang w:eastAsia="en-US"/>
        </w:rPr>
        <w:t xml:space="preserve"> </w:t>
      </w:r>
      <w:r w:rsidR="00107980">
        <w:rPr>
          <w:rFonts w:eastAsia="Calibri"/>
          <w:sz w:val="24"/>
          <w:szCs w:val="24"/>
          <w:lang w:eastAsia="en-US"/>
        </w:rPr>
        <w:t>и Техническому заданию</w:t>
      </w:r>
      <w:r w:rsidR="00107980" w:rsidRPr="00107980">
        <w:rPr>
          <w:rFonts w:eastAsia="Calibri"/>
          <w:sz w:val="24"/>
          <w:szCs w:val="24"/>
          <w:lang w:eastAsia="en-US"/>
        </w:rPr>
        <w:t xml:space="preserve"> (Приложение № 2 к настоящему Контракту)</w:t>
      </w:r>
      <w:r w:rsidR="00702DC3" w:rsidRPr="005050B0">
        <w:rPr>
          <w:rFonts w:eastAsia="Calibri"/>
          <w:i/>
          <w:sz w:val="24"/>
          <w:szCs w:val="24"/>
        </w:rPr>
        <w:t>.</w:t>
      </w:r>
    </w:p>
    <w:p w14:paraId="47EAAA56" w14:textId="0B482458" w:rsidR="00702DC3" w:rsidRDefault="005A0417" w:rsidP="00FE2815">
      <w:pPr>
        <w:spacing w:line="276" w:lineRule="auto"/>
        <w:ind w:firstLine="851"/>
        <w:jc w:val="both"/>
        <w:rPr>
          <w:sz w:val="24"/>
          <w:szCs w:val="24"/>
        </w:rPr>
      </w:pPr>
      <w:r>
        <w:rPr>
          <w:sz w:val="24"/>
          <w:szCs w:val="24"/>
        </w:rPr>
        <w:t>5</w:t>
      </w:r>
      <w:r w:rsidR="007E3F01">
        <w:rPr>
          <w:sz w:val="24"/>
          <w:szCs w:val="24"/>
        </w:rPr>
        <w:t>.3.3</w:t>
      </w:r>
      <w:r w:rsidR="00702DC3" w:rsidRPr="00702DC3">
        <w:rPr>
          <w:sz w:val="24"/>
          <w:szCs w:val="24"/>
        </w:rPr>
        <w:t xml:space="preserve">. По требованию </w:t>
      </w:r>
      <w:r w:rsidR="00672530">
        <w:rPr>
          <w:sz w:val="24"/>
          <w:szCs w:val="24"/>
        </w:rPr>
        <w:t>З</w:t>
      </w:r>
      <w:r w:rsidR="00702DC3" w:rsidRPr="00702DC3">
        <w:rPr>
          <w:sz w:val="24"/>
          <w:szCs w:val="24"/>
        </w:rPr>
        <w:t>аказчика своими средствами и за свой счет произвести замену товара ненадлежащего качества, количества, ассортимента или комплектации.</w:t>
      </w:r>
    </w:p>
    <w:p w14:paraId="10958B99" w14:textId="48D0DB29" w:rsidR="00702DC3" w:rsidRPr="00702DC3" w:rsidRDefault="005A0417" w:rsidP="00FE2815">
      <w:pPr>
        <w:spacing w:line="276" w:lineRule="auto"/>
        <w:ind w:firstLine="851"/>
        <w:jc w:val="both"/>
        <w:rPr>
          <w:sz w:val="24"/>
          <w:szCs w:val="24"/>
        </w:rPr>
      </w:pPr>
      <w:r>
        <w:rPr>
          <w:sz w:val="24"/>
          <w:szCs w:val="24"/>
        </w:rPr>
        <w:t>5</w:t>
      </w:r>
      <w:r w:rsidR="00702DC3" w:rsidRPr="00702DC3">
        <w:rPr>
          <w:sz w:val="24"/>
          <w:szCs w:val="24"/>
        </w:rPr>
        <w:t>.3.</w:t>
      </w:r>
      <w:r w:rsidR="007E3F01">
        <w:rPr>
          <w:sz w:val="24"/>
          <w:szCs w:val="24"/>
        </w:rPr>
        <w:t>4</w:t>
      </w:r>
      <w:r w:rsidR="00702DC3" w:rsidRPr="00702DC3">
        <w:rPr>
          <w:sz w:val="24"/>
          <w:szCs w:val="24"/>
        </w:rPr>
        <w:t>. Присутствовать при осуществлении приемки Товара.</w:t>
      </w:r>
    </w:p>
    <w:p w14:paraId="541924B4" w14:textId="03716DDD" w:rsidR="00702DC3" w:rsidRPr="00702DC3" w:rsidRDefault="005A0417" w:rsidP="00FE2815">
      <w:pPr>
        <w:spacing w:line="276" w:lineRule="auto"/>
        <w:ind w:firstLine="851"/>
        <w:jc w:val="both"/>
        <w:rPr>
          <w:sz w:val="24"/>
          <w:szCs w:val="24"/>
        </w:rPr>
      </w:pPr>
      <w:r>
        <w:rPr>
          <w:sz w:val="24"/>
          <w:szCs w:val="24"/>
        </w:rPr>
        <w:t>5</w:t>
      </w:r>
      <w:r w:rsidR="00702DC3" w:rsidRPr="00702DC3">
        <w:rPr>
          <w:sz w:val="24"/>
          <w:szCs w:val="24"/>
        </w:rPr>
        <w:t>.4.  Поставщик по настоящему контракту вправе:</w:t>
      </w:r>
    </w:p>
    <w:p w14:paraId="63A1E91A" w14:textId="0C5F6C63" w:rsidR="00702DC3" w:rsidRDefault="005A0417" w:rsidP="00FE2815">
      <w:pPr>
        <w:spacing w:line="276" w:lineRule="auto"/>
        <w:ind w:firstLine="851"/>
        <w:jc w:val="both"/>
        <w:rPr>
          <w:sz w:val="24"/>
          <w:szCs w:val="24"/>
        </w:rPr>
      </w:pPr>
      <w:r>
        <w:rPr>
          <w:sz w:val="24"/>
          <w:szCs w:val="24"/>
        </w:rPr>
        <w:t>5</w:t>
      </w:r>
      <w:r w:rsidR="00702DC3" w:rsidRPr="00702DC3">
        <w:rPr>
          <w:sz w:val="24"/>
          <w:szCs w:val="24"/>
        </w:rPr>
        <w:t>.4.1. Требовать оплату товара в объеме, порядке, сроки и на условиях, предусмотренных настоящим Контрактом.</w:t>
      </w:r>
    </w:p>
    <w:p w14:paraId="557870DF" w14:textId="476CF99D" w:rsidR="00B665BB" w:rsidRPr="00CD05AD" w:rsidRDefault="00B665BB" w:rsidP="005A0417">
      <w:pPr>
        <w:pStyle w:val="ab"/>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b/>
          <w:caps/>
          <w:sz w:val="24"/>
          <w:szCs w:val="24"/>
        </w:rPr>
      </w:pPr>
      <w:r w:rsidRPr="00FC5A83">
        <w:rPr>
          <w:b/>
          <w:caps/>
          <w:sz w:val="24"/>
          <w:szCs w:val="24"/>
        </w:rPr>
        <w:t xml:space="preserve">Качество </w:t>
      </w:r>
      <w:r w:rsidR="00672530" w:rsidRPr="00FC5A83">
        <w:rPr>
          <w:b/>
          <w:caps/>
          <w:sz w:val="24"/>
          <w:szCs w:val="24"/>
        </w:rPr>
        <w:t>ТОВАРА</w:t>
      </w:r>
    </w:p>
    <w:p w14:paraId="088F0078" w14:textId="300FA572" w:rsidR="00871263" w:rsidRPr="00A86090" w:rsidRDefault="005A0417" w:rsidP="00A86090">
      <w:pPr>
        <w:ind w:firstLine="709"/>
        <w:jc w:val="both"/>
        <w:rPr>
          <w:color w:val="000000"/>
          <w:sz w:val="24"/>
          <w:szCs w:val="24"/>
        </w:rPr>
      </w:pPr>
      <w:r>
        <w:rPr>
          <w:sz w:val="24"/>
          <w:szCs w:val="24"/>
        </w:rPr>
        <w:t>6</w:t>
      </w:r>
      <w:r w:rsidR="00871263" w:rsidRPr="00B665BB">
        <w:rPr>
          <w:sz w:val="24"/>
          <w:szCs w:val="24"/>
        </w:rPr>
        <w:t xml:space="preserve">.1. </w:t>
      </w:r>
      <w:r w:rsidR="009F538F">
        <w:rPr>
          <w:sz w:val="24"/>
          <w:szCs w:val="24"/>
        </w:rPr>
        <w:t>Поставщик</w:t>
      </w:r>
      <w:r w:rsidR="00871263" w:rsidRPr="00B665BB">
        <w:rPr>
          <w:sz w:val="24"/>
          <w:szCs w:val="24"/>
        </w:rPr>
        <w:t xml:space="preserve"> гарантирует Заказчику соответствие качества </w:t>
      </w:r>
      <w:r w:rsidR="006D557E">
        <w:rPr>
          <w:sz w:val="24"/>
          <w:szCs w:val="24"/>
        </w:rPr>
        <w:t>Т</w:t>
      </w:r>
      <w:r w:rsidR="00672530">
        <w:rPr>
          <w:sz w:val="24"/>
          <w:szCs w:val="24"/>
        </w:rPr>
        <w:t>овара</w:t>
      </w:r>
      <w:r w:rsidR="00871263" w:rsidRPr="00B665BB">
        <w:rPr>
          <w:sz w:val="24"/>
          <w:szCs w:val="24"/>
        </w:rPr>
        <w:t xml:space="preserve"> всем действующим стандартам</w:t>
      </w:r>
      <w:r w:rsidR="00A86090" w:rsidRPr="00A86090">
        <w:rPr>
          <w:color w:val="000000"/>
          <w:sz w:val="24"/>
          <w:szCs w:val="24"/>
        </w:rPr>
        <w:t xml:space="preserve"> Российской Федерации</w:t>
      </w:r>
      <w:r w:rsidR="00D7673C">
        <w:rPr>
          <w:color w:val="000000"/>
          <w:sz w:val="24"/>
          <w:szCs w:val="24"/>
        </w:rPr>
        <w:t xml:space="preserve">, </w:t>
      </w:r>
      <w:r w:rsidR="00A86090">
        <w:rPr>
          <w:color w:val="000000"/>
          <w:sz w:val="24"/>
          <w:szCs w:val="24"/>
        </w:rPr>
        <w:t>техническим условиям</w:t>
      </w:r>
      <w:r w:rsidR="00871263">
        <w:rPr>
          <w:sz w:val="24"/>
          <w:szCs w:val="24"/>
        </w:rPr>
        <w:t>,</w:t>
      </w:r>
      <w:r w:rsidR="006D4D69">
        <w:rPr>
          <w:sz w:val="24"/>
          <w:szCs w:val="24"/>
        </w:rPr>
        <w:t xml:space="preserve"> нормативным документам,</w:t>
      </w:r>
      <w:r w:rsidR="00871263">
        <w:rPr>
          <w:sz w:val="24"/>
          <w:szCs w:val="24"/>
        </w:rPr>
        <w:t xml:space="preserve"> предусмотренным для данного вида </w:t>
      </w:r>
      <w:r w:rsidR="006D557E">
        <w:rPr>
          <w:sz w:val="24"/>
          <w:szCs w:val="24"/>
        </w:rPr>
        <w:t>Т</w:t>
      </w:r>
      <w:r w:rsidR="00672530">
        <w:rPr>
          <w:sz w:val="24"/>
          <w:szCs w:val="24"/>
        </w:rPr>
        <w:t>овара</w:t>
      </w:r>
      <w:r w:rsidR="00871263" w:rsidRPr="00B665BB">
        <w:rPr>
          <w:sz w:val="24"/>
          <w:szCs w:val="24"/>
        </w:rPr>
        <w:t>, а также требованиям настоящего Контракта.</w:t>
      </w:r>
    </w:p>
    <w:p w14:paraId="321A119B" w14:textId="471A56DC" w:rsidR="007E3F01" w:rsidRDefault="005A0417" w:rsidP="007E3F01">
      <w:pPr>
        <w:widowControl w:val="0"/>
        <w:autoSpaceDE w:val="0"/>
        <w:autoSpaceDN w:val="0"/>
        <w:adjustRightInd w:val="0"/>
        <w:ind w:firstLine="709"/>
        <w:jc w:val="both"/>
        <w:rPr>
          <w:sz w:val="24"/>
          <w:szCs w:val="24"/>
        </w:rPr>
      </w:pPr>
      <w:r>
        <w:rPr>
          <w:sz w:val="24"/>
          <w:szCs w:val="24"/>
        </w:rPr>
        <w:t>6</w:t>
      </w:r>
      <w:r w:rsidR="00C00711">
        <w:rPr>
          <w:sz w:val="24"/>
          <w:szCs w:val="24"/>
        </w:rPr>
        <w:t xml:space="preserve">.2. Гарантийный срок к </w:t>
      </w:r>
      <w:r w:rsidR="006D557E">
        <w:rPr>
          <w:sz w:val="24"/>
          <w:szCs w:val="24"/>
        </w:rPr>
        <w:t>Т</w:t>
      </w:r>
      <w:r w:rsidR="00C00711">
        <w:rPr>
          <w:sz w:val="24"/>
          <w:szCs w:val="24"/>
        </w:rPr>
        <w:t>овару</w:t>
      </w:r>
      <w:r w:rsidR="007E3F01">
        <w:rPr>
          <w:sz w:val="24"/>
          <w:szCs w:val="24"/>
        </w:rPr>
        <w:t xml:space="preserve"> 12 месяцев </w:t>
      </w:r>
      <w:r w:rsidR="007E3F01" w:rsidRPr="007E3F01">
        <w:rPr>
          <w:sz w:val="24"/>
          <w:szCs w:val="24"/>
        </w:rPr>
        <w:t xml:space="preserve">со дня подписания  Сторонами </w:t>
      </w:r>
      <w:r w:rsidR="009B1847">
        <w:rPr>
          <w:sz w:val="24"/>
          <w:szCs w:val="24"/>
        </w:rPr>
        <w:t>документов о приемке</w:t>
      </w:r>
      <w:r w:rsidR="007E3F01" w:rsidRPr="007E3F01">
        <w:rPr>
          <w:sz w:val="24"/>
          <w:szCs w:val="24"/>
        </w:rPr>
        <w:t>.</w:t>
      </w:r>
    </w:p>
    <w:p w14:paraId="43FED96B" w14:textId="363186D3" w:rsidR="00A86090" w:rsidRPr="00A86090" w:rsidRDefault="005A0417" w:rsidP="007E3F01">
      <w:pPr>
        <w:widowControl w:val="0"/>
        <w:autoSpaceDE w:val="0"/>
        <w:autoSpaceDN w:val="0"/>
        <w:adjustRightInd w:val="0"/>
        <w:ind w:firstLine="709"/>
        <w:jc w:val="both"/>
        <w:rPr>
          <w:rFonts w:cs="Calibri"/>
          <w:color w:val="000000"/>
          <w:sz w:val="24"/>
          <w:szCs w:val="24"/>
        </w:rPr>
      </w:pPr>
      <w:r>
        <w:rPr>
          <w:rFonts w:cs="Calibri"/>
          <w:color w:val="000000"/>
          <w:sz w:val="24"/>
          <w:szCs w:val="24"/>
        </w:rPr>
        <w:t>6</w:t>
      </w:r>
      <w:r w:rsidR="006D557E" w:rsidRPr="006D557E">
        <w:rPr>
          <w:rFonts w:cs="Calibri"/>
          <w:color w:val="000000"/>
          <w:sz w:val="24"/>
          <w:szCs w:val="24"/>
        </w:rPr>
        <w:t>.3. </w:t>
      </w:r>
      <w:proofErr w:type="gramStart"/>
      <w:r w:rsidR="00A86090" w:rsidRPr="00A86090">
        <w:rPr>
          <w:rFonts w:cs="Calibri"/>
          <w:color w:val="000000"/>
          <w:sz w:val="24"/>
          <w:szCs w:val="24"/>
        </w:rPr>
        <w:t>Весь поставляемый по Контракту товар должен быть новым товаром (товаром,</w:t>
      </w:r>
      <w:proofErr w:type="gramEnd"/>
    </w:p>
    <w:p w14:paraId="2E9C517F" w14:textId="77777777" w:rsidR="00A86090" w:rsidRDefault="00A86090" w:rsidP="00A86090">
      <w:pPr>
        <w:widowControl w:val="0"/>
        <w:jc w:val="both"/>
        <w:rPr>
          <w:rFonts w:cs="Calibri"/>
          <w:color w:val="000000"/>
          <w:sz w:val="24"/>
          <w:szCs w:val="24"/>
        </w:rPr>
      </w:pPr>
      <w:r w:rsidRPr="00A86090">
        <w:rPr>
          <w:rFonts w:cs="Calibri"/>
          <w:color w:val="000000"/>
          <w:sz w:val="24"/>
          <w:szCs w:val="24"/>
        </w:rPr>
        <w:t xml:space="preserve">который не был в употреблении, в ремонте, в том </w:t>
      </w:r>
      <w:proofErr w:type="gramStart"/>
      <w:r w:rsidRPr="00A86090">
        <w:rPr>
          <w:rFonts w:cs="Calibri"/>
          <w:color w:val="000000"/>
          <w:sz w:val="24"/>
          <w:szCs w:val="24"/>
        </w:rPr>
        <w:t>числе</w:t>
      </w:r>
      <w:proofErr w:type="gramEnd"/>
      <w:r w:rsidRPr="00A86090">
        <w:rPr>
          <w:rFonts w:cs="Calibri"/>
          <w:color w:val="000000"/>
          <w:sz w:val="24"/>
          <w:szCs w:val="24"/>
        </w:rPr>
        <w:t xml:space="preserve"> который не был восстановлен)</w:t>
      </w:r>
      <w:r>
        <w:rPr>
          <w:rFonts w:cs="Calibri"/>
          <w:color w:val="000000"/>
          <w:sz w:val="24"/>
          <w:szCs w:val="24"/>
        </w:rPr>
        <w:t>.</w:t>
      </w:r>
    </w:p>
    <w:p w14:paraId="3724E34A" w14:textId="498D8004" w:rsidR="006D557E" w:rsidRPr="006D557E" w:rsidRDefault="005A0417" w:rsidP="00A86090">
      <w:pPr>
        <w:widowControl w:val="0"/>
        <w:ind w:firstLine="709"/>
        <w:jc w:val="both"/>
        <w:rPr>
          <w:rFonts w:cs="Calibri"/>
          <w:sz w:val="24"/>
          <w:szCs w:val="24"/>
        </w:rPr>
      </w:pPr>
      <w:r>
        <w:rPr>
          <w:rFonts w:cs="Calibri"/>
          <w:sz w:val="24"/>
          <w:szCs w:val="24"/>
        </w:rPr>
        <w:t>6</w:t>
      </w:r>
      <w:r w:rsidR="006D557E" w:rsidRPr="006D557E">
        <w:rPr>
          <w:rFonts w:cs="Calibri"/>
          <w:sz w:val="24"/>
          <w:szCs w:val="24"/>
        </w:rPr>
        <w:t xml:space="preserve">.4. Срок замены некачественного Товара составляет не более </w:t>
      </w:r>
      <w:r w:rsidR="00773B89">
        <w:rPr>
          <w:rFonts w:cs="Calibri"/>
          <w:sz w:val="24"/>
          <w:szCs w:val="24"/>
        </w:rPr>
        <w:t>5</w:t>
      </w:r>
      <w:r w:rsidR="006D557E" w:rsidRPr="006D557E">
        <w:rPr>
          <w:rFonts w:cs="Calibri"/>
          <w:sz w:val="24"/>
          <w:szCs w:val="24"/>
        </w:rPr>
        <w:t xml:space="preserve"> (</w:t>
      </w:r>
      <w:r w:rsidR="00773B89">
        <w:rPr>
          <w:rFonts w:cs="Calibri"/>
          <w:sz w:val="24"/>
          <w:szCs w:val="24"/>
        </w:rPr>
        <w:t>пяти</w:t>
      </w:r>
      <w:r w:rsidR="006D557E" w:rsidRPr="006D557E">
        <w:rPr>
          <w:rFonts w:cs="Calibri"/>
          <w:sz w:val="24"/>
          <w:szCs w:val="24"/>
        </w:rPr>
        <w:t xml:space="preserve">) </w:t>
      </w:r>
      <w:r w:rsidR="00773B89">
        <w:rPr>
          <w:rFonts w:cs="Calibri"/>
          <w:sz w:val="24"/>
          <w:szCs w:val="24"/>
        </w:rPr>
        <w:t>рабочих</w:t>
      </w:r>
      <w:r w:rsidR="006D557E" w:rsidRPr="006D557E">
        <w:rPr>
          <w:rFonts w:cs="Calibri"/>
          <w:sz w:val="24"/>
          <w:szCs w:val="24"/>
        </w:rPr>
        <w:t xml:space="preserve"> дней с момента получения Поставщиком письменного требования Заказчика о замене Товара несоответствующего качества. </w:t>
      </w:r>
    </w:p>
    <w:p w14:paraId="1D3050DF" w14:textId="6B0BEF44" w:rsidR="006D557E" w:rsidRDefault="006D557E" w:rsidP="006D557E">
      <w:pPr>
        <w:jc w:val="both"/>
        <w:rPr>
          <w:rFonts w:cs="Calibri"/>
          <w:sz w:val="24"/>
          <w:szCs w:val="24"/>
        </w:rPr>
      </w:pPr>
      <w:r w:rsidRPr="006D557E">
        <w:rPr>
          <w:rFonts w:cs="Calibri"/>
          <w:sz w:val="24"/>
          <w:szCs w:val="24"/>
        </w:rPr>
        <w:tab/>
      </w:r>
      <w:r w:rsidR="005A0417">
        <w:rPr>
          <w:rFonts w:cs="Calibri"/>
          <w:sz w:val="24"/>
          <w:szCs w:val="24"/>
        </w:rPr>
        <w:t>6</w:t>
      </w:r>
      <w:r w:rsidRPr="006D557E">
        <w:rPr>
          <w:rFonts w:cs="Calibri"/>
          <w:sz w:val="24"/>
          <w:szCs w:val="24"/>
        </w:rPr>
        <w:t>.</w:t>
      </w:r>
      <w:r w:rsidR="00022CB2">
        <w:rPr>
          <w:rFonts w:cs="Calibri"/>
          <w:sz w:val="24"/>
          <w:szCs w:val="24"/>
        </w:rPr>
        <w:t>5</w:t>
      </w:r>
      <w:r w:rsidRPr="006D557E">
        <w:rPr>
          <w:rFonts w:cs="Calibri"/>
          <w:sz w:val="24"/>
          <w:szCs w:val="24"/>
        </w:rPr>
        <w:t>. Все расходы, связанные с заменой Товара ненадлежащего качества</w:t>
      </w:r>
      <w:r w:rsidRPr="006D557E">
        <w:rPr>
          <w:rFonts w:cs="Calibri"/>
          <w:color w:val="FF0000"/>
          <w:sz w:val="24"/>
          <w:szCs w:val="24"/>
        </w:rPr>
        <w:t xml:space="preserve"> </w:t>
      </w:r>
      <w:r w:rsidRPr="006D557E">
        <w:rPr>
          <w:rFonts w:cs="Calibri"/>
          <w:i/>
          <w:iCs/>
          <w:color w:val="FF0000"/>
          <w:sz w:val="24"/>
          <w:szCs w:val="24"/>
        </w:rPr>
        <w:t xml:space="preserve"> </w:t>
      </w:r>
      <w:r w:rsidRPr="006D557E">
        <w:rPr>
          <w:rFonts w:cs="Calibri"/>
          <w:sz w:val="24"/>
          <w:szCs w:val="24"/>
        </w:rPr>
        <w:t>в период гарантийного срока товара оплачиваются за счет Поставщика.</w:t>
      </w:r>
    </w:p>
    <w:p w14:paraId="619B3D52" w14:textId="71C45BB6" w:rsidR="00B665BB" w:rsidRPr="00CD05AD" w:rsidRDefault="00B665BB" w:rsidP="005A0417">
      <w:pPr>
        <w:pStyle w:val="ab"/>
        <w:numPr>
          <w:ilvl w:val="0"/>
          <w:numId w:val="9"/>
        </w:numPr>
        <w:tabs>
          <w:tab w:val="left" w:pos="0"/>
        </w:tabs>
        <w:spacing w:before="120"/>
        <w:ind w:left="360"/>
        <w:jc w:val="center"/>
        <w:rPr>
          <w:b/>
          <w:sz w:val="24"/>
          <w:szCs w:val="24"/>
        </w:rPr>
      </w:pPr>
      <w:r w:rsidRPr="00FC5A83">
        <w:rPr>
          <w:b/>
          <w:sz w:val="24"/>
          <w:szCs w:val="24"/>
        </w:rPr>
        <w:t>ОТВЕТСТВЕННОСТЬ СТОРОН</w:t>
      </w:r>
    </w:p>
    <w:p w14:paraId="1B8C697A" w14:textId="0EA50304" w:rsidR="00B665BB" w:rsidRPr="00B665BB" w:rsidRDefault="005A0417" w:rsidP="00B665BB">
      <w:pPr>
        <w:widowControl w:val="0"/>
        <w:suppressAutoHyphens/>
        <w:ind w:firstLine="709"/>
        <w:jc w:val="both"/>
        <w:rPr>
          <w:sz w:val="24"/>
          <w:szCs w:val="24"/>
        </w:rPr>
      </w:pPr>
      <w:bookmarkStart w:id="2" w:name="Par5"/>
      <w:bookmarkStart w:id="3" w:name="Par9"/>
      <w:bookmarkEnd w:id="2"/>
      <w:bookmarkEnd w:id="3"/>
      <w:r>
        <w:rPr>
          <w:sz w:val="24"/>
          <w:szCs w:val="24"/>
        </w:rPr>
        <w:t>7</w:t>
      </w:r>
      <w:r w:rsidR="00B665BB" w:rsidRPr="00B665BB">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74B73C5E" w14:textId="7A8EB68C" w:rsidR="00B665BB" w:rsidRPr="00B665BB" w:rsidRDefault="005A0417" w:rsidP="00B665BB">
      <w:pPr>
        <w:widowControl w:val="0"/>
        <w:suppressAutoHyphens/>
        <w:ind w:firstLine="709"/>
        <w:jc w:val="both"/>
        <w:rPr>
          <w:sz w:val="24"/>
          <w:szCs w:val="24"/>
        </w:rPr>
      </w:pPr>
      <w:r>
        <w:rPr>
          <w:sz w:val="24"/>
          <w:szCs w:val="24"/>
        </w:rPr>
        <w:t>7</w:t>
      </w:r>
      <w:r w:rsidR="00B665BB" w:rsidRPr="00B665BB">
        <w:rPr>
          <w:sz w:val="24"/>
          <w:szCs w:val="24"/>
        </w:rPr>
        <w:t xml:space="preserve">.2. В случае просрочки исполнения </w:t>
      </w:r>
      <w:r w:rsidR="00F26B71">
        <w:rPr>
          <w:sz w:val="24"/>
          <w:szCs w:val="24"/>
        </w:rPr>
        <w:t>Поставщиком</w:t>
      </w:r>
      <w:r w:rsidR="00B665BB" w:rsidRPr="00B665BB">
        <w:rPr>
          <w:sz w:val="24"/>
          <w:szCs w:val="24"/>
        </w:rPr>
        <w:t xml:space="preserve"> обязательств, предусмотренных контрактом, а также в иных случаях неисполнения или ненадлежащего исполнения </w:t>
      </w:r>
      <w:r w:rsidR="00F26B71">
        <w:rPr>
          <w:sz w:val="24"/>
          <w:szCs w:val="24"/>
        </w:rPr>
        <w:t>Поставщиком</w:t>
      </w:r>
      <w:r w:rsidR="00B665BB" w:rsidRPr="00B665BB">
        <w:rPr>
          <w:sz w:val="24"/>
          <w:szCs w:val="24"/>
        </w:rPr>
        <w:t xml:space="preserve"> обязательств, предусмотренных контрактом, </w:t>
      </w:r>
      <w:r w:rsidR="00527D35">
        <w:rPr>
          <w:sz w:val="24"/>
          <w:szCs w:val="24"/>
        </w:rPr>
        <w:t>З</w:t>
      </w:r>
      <w:r w:rsidR="00B665BB" w:rsidRPr="00B665BB">
        <w:rPr>
          <w:sz w:val="24"/>
          <w:szCs w:val="24"/>
        </w:rPr>
        <w:t xml:space="preserve">аказчик направляет </w:t>
      </w:r>
      <w:r w:rsidR="00F26B71">
        <w:rPr>
          <w:sz w:val="24"/>
          <w:szCs w:val="24"/>
        </w:rPr>
        <w:t>Поставщику</w:t>
      </w:r>
      <w:r w:rsidR="00B665BB" w:rsidRPr="00B665BB">
        <w:rPr>
          <w:sz w:val="24"/>
          <w:szCs w:val="24"/>
        </w:rPr>
        <w:t xml:space="preserve"> требование об уплате неустоек (штрафов, пеней).</w:t>
      </w:r>
    </w:p>
    <w:p w14:paraId="3493D431" w14:textId="63843C01" w:rsidR="00B665BB" w:rsidRPr="00B665BB" w:rsidRDefault="005A0417" w:rsidP="00B665BB">
      <w:pPr>
        <w:widowControl w:val="0"/>
        <w:suppressAutoHyphens/>
        <w:ind w:firstLine="709"/>
        <w:jc w:val="both"/>
        <w:rPr>
          <w:sz w:val="24"/>
          <w:szCs w:val="24"/>
        </w:rPr>
      </w:pPr>
      <w:r>
        <w:rPr>
          <w:sz w:val="24"/>
          <w:szCs w:val="24"/>
        </w:rPr>
        <w:t>7</w:t>
      </w:r>
      <w:r w:rsidR="00B665BB" w:rsidRPr="00B665BB">
        <w:rPr>
          <w:sz w:val="24"/>
          <w:szCs w:val="24"/>
        </w:rPr>
        <w:t xml:space="preserve">.3. </w:t>
      </w:r>
      <w:proofErr w:type="gramStart"/>
      <w:r w:rsidR="00B665BB" w:rsidRPr="00B665BB">
        <w:rPr>
          <w:sz w:val="24"/>
          <w:szCs w:val="24"/>
        </w:rPr>
        <w:t xml:space="preserve">Пеня начисляется за каждый день просрочки исполнения </w:t>
      </w:r>
      <w:r w:rsidR="00F26B71">
        <w:rPr>
          <w:sz w:val="24"/>
          <w:szCs w:val="24"/>
        </w:rPr>
        <w:t>Поставщиком</w:t>
      </w:r>
      <w:r w:rsidR="00B665BB" w:rsidRPr="00B665BB">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26B71">
        <w:rPr>
          <w:sz w:val="24"/>
          <w:szCs w:val="24"/>
        </w:rPr>
        <w:t>Поставщиком</w:t>
      </w:r>
      <w:r w:rsidR="00B665BB" w:rsidRPr="00B665BB">
        <w:rPr>
          <w:sz w:val="24"/>
          <w:szCs w:val="24"/>
        </w:rPr>
        <w:t>, за исключением случаев, если</w:t>
      </w:r>
      <w:proofErr w:type="gramEnd"/>
      <w:r w:rsidR="00B665BB" w:rsidRPr="00B665BB">
        <w:rPr>
          <w:sz w:val="24"/>
          <w:szCs w:val="24"/>
        </w:rPr>
        <w:t xml:space="preserve"> законодательством Российской Федерации установлен иной порядок начисления пени.</w:t>
      </w:r>
    </w:p>
    <w:p w14:paraId="264020F6" w14:textId="6656BCC1" w:rsidR="00B665BB" w:rsidRPr="00B665BB" w:rsidRDefault="005A0417" w:rsidP="00B665BB">
      <w:pPr>
        <w:autoSpaceDE w:val="0"/>
        <w:autoSpaceDN w:val="0"/>
        <w:adjustRightInd w:val="0"/>
        <w:ind w:firstLine="709"/>
        <w:jc w:val="both"/>
        <w:rPr>
          <w:sz w:val="24"/>
          <w:szCs w:val="24"/>
        </w:rPr>
      </w:pPr>
      <w:r>
        <w:rPr>
          <w:sz w:val="24"/>
          <w:szCs w:val="24"/>
        </w:rPr>
        <w:t>7</w:t>
      </w:r>
      <w:r w:rsidR="00B665BB" w:rsidRPr="00B665BB">
        <w:rPr>
          <w:sz w:val="24"/>
          <w:szCs w:val="24"/>
        </w:rPr>
        <w:t xml:space="preserve">.4. За каждый факт неисполнения или ненадлежащего исполнения </w:t>
      </w:r>
      <w:r w:rsidR="00F26B71">
        <w:rPr>
          <w:sz w:val="24"/>
          <w:szCs w:val="24"/>
        </w:rPr>
        <w:t>Поставщиком</w:t>
      </w:r>
      <w:r w:rsidR="00B665BB" w:rsidRPr="00B665BB">
        <w:rPr>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53D49F3" w14:textId="77777777" w:rsidR="00B665BB" w:rsidRPr="00B665BB" w:rsidRDefault="00B665BB" w:rsidP="00B665BB">
      <w:pPr>
        <w:autoSpaceDE w:val="0"/>
        <w:autoSpaceDN w:val="0"/>
        <w:adjustRightInd w:val="0"/>
        <w:ind w:firstLine="709"/>
        <w:jc w:val="both"/>
        <w:rPr>
          <w:sz w:val="24"/>
          <w:szCs w:val="24"/>
        </w:rPr>
      </w:pPr>
      <w:r w:rsidRPr="00B665BB">
        <w:rPr>
          <w:sz w:val="24"/>
          <w:szCs w:val="24"/>
        </w:rPr>
        <w:t>а) 10 процентов цены контракта (этапа) в случае, если цена контракта (этапа) не превышает 3 млн. рублей</w:t>
      </w:r>
      <w:bookmarkStart w:id="4" w:name="Par11"/>
      <w:bookmarkEnd w:id="4"/>
      <w:r w:rsidRPr="00B665BB">
        <w:rPr>
          <w:sz w:val="24"/>
          <w:szCs w:val="24"/>
        </w:rPr>
        <w:t>.</w:t>
      </w:r>
    </w:p>
    <w:p w14:paraId="1B4A94D2" w14:textId="58A33436" w:rsidR="00B665BB" w:rsidRPr="00B665BB" w:rsidRDefault="005A0417" w:rsidP="00B665BB">
      <w:pPr>
        <w:autoSpaceDE w:val="0"/>
        <w:autoSpaceDN w:val="0"/>
        <w:adjustRightInd w:val="0"/>
        <w:ind w:firstLine="709"/>
        <w:jc w:val="both"/>
        <w:rPr>
          <w:sz w:val="24"/>
          <w:szCs w:val="24"/>
        </w:rPr>
      </w:pPr>
      <w:r>
        <w:rPr>
          <w:sz w:val="24"/>
          <w:szCs w:val="24"/>
        </w:rPr>
        <w:t>7</w:t>
      </w:r>
      <w:r w:rsidR="00B665BB" w:rsidRPr="00B665BB">
        <w:rPr>
          <w:sz w:val="24"/>
          <w:szCs w:val="24"/>
        </w:rPr>
        <w:t xml:space="preserve">.5.Общая сумма начисленных штрафов за неисполнение или ненадлежащее исполнение </w:t>
      </w:r>
      <w:r w:rsidR="00F26B71">
        <w:rPr>
          <w:sz w:val="24"/>
          <w:szCs w:val="24"/>
        </w:rPr>
        <w:t>Поставщиком</w:t>
      </w:r>
      <w:r w:rsidR="00B665BB" w:rsidRPr="00B665BB">
        <w:rPr>
          <w:sz w:val="24"/>
          <w:szCs w:val="24"/>
        </w:rPr>
        <w:t xml:space="preserve"> обязательств, предусмотренных контрактом, не может превышать цену контракта</w:t>
      </w:r>
      <w:r w:rsidR="00527D35">
        <w:rPr>
          <w:sz w:val="24"/>
          <w:szCs w:val="24"/>
        </w:rPr>
        <w:t>.</w:t>
      </w:r>
    </w:p>
    <w:p w14:paraId="173BEFD8" w14:textId="6E6F6207" w:rsidR="00B665BB" w:rsidRPr="00B665BB" w:rsidRDefault="00B665BB" w:rsidP="00B665BB">
      <w:pPr>
        <w:widowControl w:val="0"/>
        <w:suppressAutoHyphens/>
        <w:jc w:val="both"/>
        <w:rPr>
          <w:sz w:val="24"/>
          <w:szCs w:val="24"/>
        </w:rPr>
      </w:pPr>
      <w:r w:rsidRPr="00B665BB">
        <w:rPr>
          <w:sz w:val="24"/>
          <w:szCs w:val="24"/>
        </w:rPr>
        <w:t xml:space="preserve">           </w:t>
      </w:r>
      <w:r w:rsidR="005A0417">
        <w:rPr>
          <w:sz w:val="24"/>
          <w:szCs w:val="24"/>
        </w:rPr>
        <w:t>7</w:t>
      </w:r>
      <w:r w:rsidRPr="00B665BB">
        <w:rPr>
          <w:sz w:val="24"/>
          <w:szCs w:val="24"/>
        </w:rPr>
        <w:t xml:space="preserve">.6. В случае просрочки исполнения </w:t>
      </w:r>
      <w:r w:rsidR="00527D35">
        <w:rPr>
          <w:sz w:val="24"/>
          <w:szCs w:val="24"/>
        </w:rPr>
        <w:t>З</w:t>
      </w:r>
      <w:r w:rsidRPr="00B665BB">
        <w:rPr>
          <w:sz w:val="24"/>
          <w:szCs w:val="24"/>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26B71">
        <w:rPr>
          <w:sz w:val="24"/>
          <w:szCs w:val="24"/>
        </w:rPr>
        <w:t>Поставщик</w:t>
      </w:r>
      <w:r w:rsidRPr="00B665BB">
        <w:rPr>
          <w:sz w:val="24"/>
          <w:szCs w:val="24"/>
        </w:rPr>
        <w:t xml:space="preserve">  вправе потребовать уплаты неустоек (штрафов, пеней). Пеня начисляется за каждый день просрочки </w:t>
      </w:r>
      <w:r w:rsidRPr="00B665BB">
        <w:rPr>
          <w:sz w:val="24"/>
          <w:szCs w:val="24"/>
        </w:rPr>
        <w:lastRenderedPageBreak/>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16CE3BE" w14:textId="12053424" w:rsidR="00B665BB" w:rsidRPr="00B665BB" w:rsidRDefault="005A0417" w:rsidP="00B665BB">
      <w:pPr>
        <w:autoSpaceDE w:val="0"/>
        <w:autoSpaceDN w:val="0"/>
        <w:adjustRightInd w:val="0"/>
        <w:ind w:firstLine="709"/>
        <w:jc w:val="both"/>
        <w:rPr>
          <w:sz w:val="24"/>
          <w:szCs w:val="24"/>
        </w:rPr>
      </w:pPr>
      <w:r>
        <w:rPr>
          <w:sz w:val="24"/>
          <w:szCs w:val="24"/>
        </w:rPr>
        <w:t>7</w:t>
      </w:r>
      <w:r w:rsidR="00B665BB" w:rsidRPr="00B665BB">
        <w:rPr>
          <w:sz w:val="24"/>
          <w:szCs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969EBA7" w14:textId="77777777" w:rsidR="00B665BB" w:rsidRPr="00B665BB" w:rsidRDefault="00B665BB" w:rsidP="00B665BB">
      <w:pPr>
        <w:autoSpaceDE w:val="0"/>
        <w:autoSpaceDN w:val="0"/>
        <w:adjustRightInd w:val="0"/>
        <w:ind w:firstLine="709"/>
        <w:jc w:val="both"/>
        <w:rPr>
          <w:sz w:val="24"/>
          <w:szCs w:val="24"/>
        </w:rPr>
      </w:pPr>
      <w:r w:rsidRPr="00B665BB">
        <w:rPr>
          <w:sz w:val="24"/>
          <w:szCs w:val="24"/>
        </w:rPr>
        <w:t>а) 1000 рублей, если цена контракта не превышает 3 млн. рублей (включительно).</w:t>
      </w:r>
    </w:p>
    <w:p w14:paraId="6F825AC7" w14:textId="6C9BA447" w:rsidR="00B665BB" w:rsidRPr="00B665BB" w:rsidRDefault="005A0417" w:rsidP="00B665BB">
      <w:pPr>
        <w:autoSpaceDE w:val="0"/>
        <w:autoSpaceDN w:val="0"/>
        <w:adjustRightInd w:val="0"/>
        <w:ind w:firstLine="709"/>
        <w:jc w:val="both"/>
        <w:rPr>
          <w:sz w:val="24"/>
          <w:szCs w:val="24"/>
        </w:rPr>
      </w:pPr>
      <w:r>
        <w:rPr>
          <w:sz w:val="24"/>
          <w:szCs w:val="24"/>
        </w:rPr>
        <w:t>7</w:t>
      </w:r>
      <w:r w:rsidR="00B665BB" w:rsidRPr="00B665BB">
        <w:rPr>
          <w:sz w:val="24"/>
          <w:szCs w:val="24"/>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E180E5" w14:textId="7CF2DE05" w:rsidR="00B665BB" w:rsidRPr="00B665BB" w:rsidRDefault="005A0417" w:rsidP="004B5B12">
      <w:pPr>
        <w:widowControl w:val="0"/>
        <w:autoSpaceDE w:val="0"/>
        <w:autoSpaceDN w:val="0"/>
        <w:adjustRightInd w:val="0"/>
        <w:ind w:firstLine="709"/>
        <w:jc w:val="both"/>
        <w:rPr>
          <w:sz w:val="24"/>
          <w:szCs w:val="24"/>
        </w:rPr>
      </w:pPr>
      <w:r>
        <w:rPr>
          <w:sz w:val="24"/>
          <w:szCs w:val="24"/>
        </w:rPr>
        <w:t>7</w:t>
      </w:r>
      <w:r w:rsidR="00B665BB" w:rsidRPr="00B665BB">
        <w:rPr>
          <w:sz w:val="24"/>
          <w:szCs w:val="24"/>
        </w:rPr>
        <w:t>.9.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41AD417" w14:textId="05DA6BB5" w:rsidR="00B665BB" w:rsidRPr="00B665BB" w:rsidRDefault="005A0417" w:rsidP="00B665BB">
      <w:pPr>
        <w:suppressAutoHyphens/>
        <w:ind w:firstLine="709"/>
        <w:jc w:val="both"/>
        <w:rPr>
          <w:sz w:val="24"/>
          <w:szCs w:val="24"/>
        </w:rPr>
      </w:pPr>
      <w:r>
        <w:rPr>
          <w:sz w:val="24"/>
          <w:szCs w:val="24"/>
        </w:rPr>
        <w:t>7</w:t>
      </w:r>
      <w:r w:rsidR="00B665BB" w:rsidRPr="00B665BB">
        <w:rPr>
          <w:sz w:val="24"/>
          <w:szCs w:val="24"/>
        </w:rPr>
        <w:t xml:space="preserve">.10. В случае если по какой-либо причине Заказчик не удержит сумму неустойки (штрафа, пени) при оплате поставленного </w:t>
      </w:r>
      <w:r w:rsidR="002B22AF">
        <w:rPr>
          <w:sz w:val="24"/>
          <w:szCs w:val="24"/>
        </w:rPr>
        <w:t>товар</w:t>
      </w:r>
      <w:r w:rsidR="00B665BB" w:rsidRPr="00B665BB">
        <w:rPr>
          <w:sz w:val="24"/>
          <w:szCs w:val="24"/>
        </w:rPr>
        <w:t xml:space="preserve">а, </w:t>
      </w:r>
      <w:r w:rsidR="00F26B71">
        <w:rPr>
          <w:sz w:val="24"/>
          <w:szCs w:val="24"/>
        </w:rPr>
        <w:t>Поставщик</w:t>
      </w:r>
      <w:r w:rsidR="00B665BB" w:rsidRPr="00B665BB">
        <w:rPr>
          <w:sz w:val="24"/>
          <w:szCs w:val="24"/>
        </w:rPr>
        <w:t xml:space="preserve"> обязан оплатить в установленном порядке сумму неустойки (штрафа, пени) в федеральный бюджет по первому требованию Заказчика.</w:t>
      </w:r>
    </w:p>
    <w:p w14:paraId="54475CC8" w14:textId="0DCA10B9" w:rsidR="00B665BB" w:rsidRPr="00B665BB" w:rsidRDefault="005A0417" w:rsidP="004B5B12">
      <w:pPr>
        <w:widowControl w:val="0"/>
        <w:suppressAutoHyphens/>
        <w:ind w:firstLine="709"/>
        <w:jc w:val="both"/>
        <w:rPr>
          <w:sz w:val="24"/>
          <w:szCs w:val="24"/>
        </w:rPr>
      </w:pPr>
      <w:r>
        <w:rPr>
          <w:sz w:val="24"/>
          <w:szCs w:val="24"/>
        </w:rPr>
        <w:t>7</w:t>
      </w:r>
      <w:r w:rsidR="00B665BB" w:rsidRPr="00B665BB">
        <w:rPr>
          <w:sz w:val="24"/>
          <w:szCs w:val="24"/>
        </w:rPr>
        <w:t>.11.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14:paraId="50BF4A1C" w14:textId="6DB61051" w:rsidR="00B665BB" w:rsidRPr="00B665BB" w:rsidRDefault="005A0417" w:rsidP="00B665BB">
      <w:pPr>
        <w:suppressAutoHyphens/>
        <w:ind w:firstLine="709"/>
        <w:jc w:val="both"/>
        <w:rPr>
          <w:sz w:val="24"/>
          <w:szCs w:val="24"/>
        </w:rPr>
      </w:pPr>
      <w:r>
        <w:rPr>
          <w:sz w:val="24"/>
          <w:szCs w:val="24"/>
        </w:rPr>
        <w:t>7</w:t>
      </w:r>
      <w:r w:rsidR="00B665BB" w:rsidRPr="00B665BB">
        <w:rPr>
          <w:sz w:val="24"/>
          <w:szCs w:val="24"/>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настоящего Контракта.</w:t>
      </w:r>
    </w:p>
    <w:p w14:paraId="558AEBC3" w14:textId="2A3E7034" w:rsidR="00B665BB" w:rsidRPr="00B665BB" w:rsidRDefault="005A0417" w:rsidP="00B665BB">
      <w:pPr>
        <w:suppressAutoHyphens/>
        <w:ind w:firstLine="709"/>
        <w:jc w:val="both"/>
        <w:rPr>
          <w:sz w:val="24"/>
          <w:szCs w:val="24"/>
        </w:rPr>
      </w:pPr>
      <w:r>
        <w:rPr>
          <w:sz w:val="24"/>
          <w:szCs w:val="24"/>
        </w:rPr>
        <w:t>7</w:t>
      </w:r>
      <w:r w:rsidR="00B665BB" w:rsidRPr="00B665BB">
        <w:rPr>
          <w:sz w:val="24"/>
          <w:szCs w:val="24"/>
        </w:rPr>
        <w:t>.13.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4D837EA4" w14:textId="52130582" w:rsidR="00B665BB" w:rsidRDefault="005A0417" w:rsidP="00B665BB">
      <w:pPr>
        <w:suppressAutoHyphens/>
        <w:ind w:firstLine="709"/>
        <w:jc w:val="both"/>
        <w:rPr>
          <w:sz w:val="24"/>
          <w:szCs w:val="24"/>
        </w:rPr>
      </w:pPr>
      <w:r>
        <w:rPr>
          <w:sz w:val="24"/>
          <w:szCs w:val="24"/>
        </w:rPr>
        <w:t>7</w:t>
      </w:r>
      <w:r w:rsidR="00B665BB" w:rsidRPr="00B665BB">
        <w:rPr>
          <w:sz w:val="24"/>
          <w:szCs w:val="24"/>
        </w:rPr>
        <w:t>.14. Окончание срока действия настоящего Контракта не освобождает Стороны от ответственности за нарушение его условий в период его действия.</w:t>
      </w:r>
    </w:p>
    <w:p w14:paraId="489E3B82" w14:textId="7948970E" w:rsidR="00B665BB" w:rsidRPr="00CD05AD" w:rsidRDefault="00B665BB" w:rsidP="005A0417">
      <w:pPr>
        <w:pStyle w:val="ab"/>
        <w:numPr>
          <w:ilvl w:val="0"/>
          <w:numId w:val="9"/>
        </w:numPr>
        <w:tabs>
          <w:tab w:val="left" w:pos="0"/>
          <w:tab w:val="left" w:pos="1465"/>
        </w:tabs>
        <w:spacing w:before="120"/>
        <w:jc w:val="center"/>
        <w:rPr>
          <w:b/>
          <w:sz w:val="24"/>
          <w:szCs w:val="24"/>
          <w:lang w:val="en-US"/>
        </w:rPr>
      </w:pPr>
      <w:r w:rsidRPr="00CD05AD">
        <w:rPr>
          <w:b/>
          <w:sz w:val="24"/>
          <w:szCs w:val="24"/>
        </w:rPr>
        <w:t>ОБСТОЯТЕЛЬСТВА НЕПРЕОДОЛИМОЙ СИЛЫ</w:t>
      </w:r>
    </w:p>
    <w:p w14:paraId="795DD393" w14:textId="77DB798E" w:rsidR="00B665BB" w:rsidRPr="00B665BB" w:rsidRDefault="005A0417" w:rsidP="00B665BB">
      <w:pPr>
        <w:shd w:val="clear" w:color="auto" w:fill="FFFFFF"/>
        <w:ind w:firstLine="567"/>
        <w:jc w:val="both"/>
        <w:rPr>
          <w:color w:val="000000"/>
          <w:sz w:val="24"/>
          <w:szCs w:val="24"/>
        </w:rPr>
      </w:pPr>
      <w:r>
        <w:rPr>
          <w:color w:val="000000"/>
          <w:sz w:val="24"/>
          <w:szCs w:val="24"/>
        </w:rPr>
        <w:t>8</w:t>
      </w:r>
      <w:r w:rsidR="00B665BB" w:rsidRPr="00B665BB">
        <w:rPr>
          <w:color w:val="000000"/>
          <w:sz w:val="24"/>
          <w:szCs w:val="24"/>
        </w:rPr>
        <w:t xml:space="preserve">.1. </w:t>
      </w:r>
      <w:proofErr w:type="gramStart"/>
      <w:r w:rsidR="00B665BB" w:rsidRPr="00B665BB">
        <w:rPr>
          <w:color w:val="000000"/>
          <w:sz w:val="24"/>
          <w:szCs w:val="24"/>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14:paraId="1F8A9714" w14:textId="74380C83" w:rsidR="00B665BB" w:rsidRDefault="005A0417" w:rsidP="00FC5A83">
      <w:pPr>
        <w:shd w:val="clear" w:color="auto" w:fill="FFFFFF"/>
        <w:tabs>
          <w:tab w:val="left" w:pos="1104"/>
        </w:tabs>
        <w:ind w:firstLine="567"/>
        <w:jc w:val="both"/>
        <w:rPr>
          <w:color w:val="000000"/>
          <w:sz w:val="24"/>
          <w:szCs w:val="24"/>
        </w:rPr>
      </w:pPr>
      <w:r>
        <w:rPr>
          <w:color w:val="000000"/>
          <w:sz w:val="24"/>
          <w:szCs w:val="24"/>
        </w:rPr>
        <w:t>8</w:t>
      </w:r>
      <w:r w:rsidR="00B665BB" w:rsidRPr="00B665BB">
        <w:rPr>
          <w:color w:val="000000"/>
          <w:sz w:val="24"/>
          <w:szCs w:val="24"/>
        </w:rPr>
        <w:t>.2.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настоящему Контракту.</w:t>
      </w:r>
    </w:p>
    <w:p w14:paraId="509C2F70" w14:textId="5280C97A" w:rsidR="007447F1" w:rsidRPr="00CD05AD" w:rsidRDefault="007447F1" w:rsidP="00800F94">
      <w:pPr>
        <w:pStyle w:val="ab"/>
        <w:numPr>
          <w:ilvl w:val="0"/>
          <w:numId w:val="9"/>
        </w:numPr>
        <w:tabs>
          <w:tab w:val="left" w:pos="3270"/>
        </w:tabs>
        <w:spacing w:before="120"/>
        <w:jc w:val="center"/>
      </w:pPr>
      <w:r w:rsidRPr="00CD05AD">
        <w:rPr>
          <w:b/>
          <w:sz w:val="24"/>
          <w:szCs w:val="24"/>
        </w:rPr>
        <w:t>ПОРЯДОК РАССМОТРЕНИЯ СПОРОВ</w:t>
      </w:r>
    </w:p>
    <w:p w14:paraId="06EA11C8" w14:textId="2431BDAB" w:rsidR="00BF6A82" w:rsidRPr="00BF6A82" w:rsidRDefault="005A0417" w:rsidP="00BF6A82">
      <w:pPr>
        <w:shd w:val="clear" w:color="auto" w:fill="FFFFFF"/>
        <w:tabs>
          <w:tab w:val="left" w:pos="1104"/>
        </w:tabs>
        <w:ind w:firstLine="567"/>
        <w:jc w:val="both"/>
        <w:rPr>
          <w:sz w:val="24"/>
          <w:szCs w:val="24"/>
        </w:rPr>
      </w:pPr>
      <w:r>
        <w:rPr>
          <w:sz w:val="24"/>
          <w:szCs w:val="24"/>
        </w:rPr>
        <w:t>9</w:t>
      </w:r>
      <w:r w:rsidR="00BF6A82" w:rsidRPr="00BF6A82">
        <w:rPr>
          <w:sz w:val="24"/>
          <w:szCs w:val="24"/>
        </w:rPr>
        <w:t>.1. Все споры и разногласия, которые могут возникнуть между Сторонами при исполнении настоящего Контракта, будут разрешаться путем переговоров между ними, в том числе путем направления письменных претензий.</w:t>
      </w:r>
    </w:p>
    <w:p w14:paraId="5CB8C6D9" w14:textId="517C2E49" w:rsidR="00BF6A82" w:rsidRPr="00BF6A82" w:rsidRDefault="005A0417" w:rsidP="00BF6A82">
      <w:pPr>
        <w:shd w:val="clear" w:color="auto" w:fill="FFFFFF"/>
        <w:tabs>
          <w:tab w:val="left" w:pos="1104"/>
        </w:tabs>
        <w:ind w:firstLine="567"/>
        <w:jc w:val="both"/>
        <w:rPr>
          <w:sz w:val="24"/>
          <w:szCs w:val="24"/>
        </w:rPr>
      </w:pPr>
      <w:r>
        <w:rPr>
          <w:sz w:val="24"/>
          <w:szCs w:val="24"/>
        </w:rPr>
        <w:t>9</w:t>
      </w:r>
      <w:r w:rsidR="00BF6A82" w:rsidRPr="00BF6A82">
        <w:rPr>
          <w:sz w:val="24"/>
          <w:szCs w:val="24"/>
        </w:rPr>
        <w:t>.2. В претензии указываются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подлежит рассмотрению и разрешению в течение 10 (десяти) рабочих дней с момента ее получения Стороной.</w:t>
      </w:r>
    </w:p>
    <w:p w14:paraId="37B15E94" w14:textId="74C3E001" w:rsidR="007447F1" w:rsidRDefault="005A0417" w:rsidP="00BF6A82">
      <w:pPr>
        <w:shd w:val="clear" w:color="auto" w:fill="FFFFFF"/>
        <w:tabs>
          <w:tab w:val="left" w:pos="1104"/>
        </w:tabs>
        <w:ind w:firstLine="567"/>
        <w:jc w:val="both"/>
        <w:rPr>
          <w:sz w:val="24"/>
          <w:szCs w:val="24"/>
        </w:rPr>
      </w:pPr>
      <w:r>
        <w:rPr>
          <w:sz w:val="24"/>
          <w:szCs w:val="24"/>
        </w:rPr>
        <w:lastRenderedPageBreak/>
        <w:t>9</w:t>
      </w:r>
      <w:r w:rsidR="00BF6A82" w:rsidRPr="00BF6A82">
        <w:rPr>
          <w:sz w:val="24"/>
          <w:szCs w:val="24"/>
        </w:rPr>
        <w:t>.3. В случае невозможности разрешения споров в претензионном порядке они подлежат разрешению в арбитражном суде Республике Мордовия в соответствии с действующим законодательством Российской Федерации.</w:t>
      </w:r>
    </w:p>
    <w:p w14:paraId="2A863540" w14:textId="1BAD0358" w:rsidR="007447F1" w:rsidRPr="00CD05AD" w:rsidRDefault="007447F1" w:rsidP="005A0417">
      <w:pPr>
        <w:pStyle w:val="ab"/>
        <w:numPr>
          <w:ilvl w:val="0"/>
          <w:numId w:val="9"/>
        </w:numPr>
        <w:shd w:val="clear" w:color="auto" w:fill="FFFFFF"/>
        <w:tabs>
          <w:tab w:val="left" w:leader="underscore" w:pos="3936"/>
        </w:tabs>
        <w:spacing w:before="120"/>
        <w:ind w:left="360"/>
        <w:jc w:val="center"/>
        <w:rPr>
          <w:b/>
          <w:bCs/>
          <w:color w:val="000000"/>
          <w:spacing w:val="-1"/>
          <w:sz w:val="24"/>
          <w:szCs w:val="24"/>
        </w:rPr>
      </w:pPr>
      <w:r w:rsidRPr="00FC5A83">
        <w:rPr>
          <w:b/>
          <w:bCs/>
          <w:color w:val="000000"/>
          <w:spacing w:val="-1"/>
          <w:sz w:val="24"/>
          <w:szCs w:val="24"/>
        </w:rPr>
        <w:t>КОНФИДЕНЦИАЛЬНОСТЬ</w:t>
      </w:r>
    </w:p>
    <w:p w14:paraId="79B597C9" w14:textId="4D1FB5C4" w:rsidR="007447F1" w:rsidRPr="007447F1" w:rsidRDefault="005A0417" w:rsidP="007447F1">
      <w:pPr>
        <w:shd w:val="clear" w:color="auto" w:fill="FFFFFF"/>
        <w:tabs>
          <w:tab w:val="left" w:leader="underscore" w:pos="3936"/>
        </w:tabs>
        <w:ind w:firstLine="851"/>
        <w:jc w:val="both"/>
        <w:rPr>
          <w:bCs/>
          <w:color w:val="000000"/>
          <w:spacing w:val="-1"/>
          <w:sz w:val="24"/>
          <w:szCs w:val="24"/>
        </w:rPr>
      </w:pPr>
      <w:r>
        <w:rPr>
          <w:bCs/>
          <w:color w:val="000000"/>
          <w:spacing w:val="-1"/>
          <w:sz w:val="24"/>
          <w:szCs w:val="24"/>
        </w:rPr>
        <w:t>10</w:t>
      </w:r>
      <w:r w:rsidR="007447F1" w:rsidRPr="007447F1">
        <w:rPr>
          <w:bCs/>
          <w:color w:val="000000"/>
          <w:spacing w:val="-1"/>
          <w:sz w:val="24"/>
          <w:szCs w:val="24"/>
        </w:rPr>
        <w:t>.1. Стороны вправе определить информацию, относящуюся к конфиденциальной информации по настоящему Контракту.</w:t>
      </w:r>
    </w:p>
    <w:p w14:paraId="468CFB6C" w14:textId="411ED59F" w:rsidR="007447F1" w:rsidRDefault="005A0417" w:rsidP="007447F1">
      <w:pPr>
        <w:shd w:val="clear" w:color="auto" w:fill="FFFFFF"/>
        <w:tabs>
          <w:tab w:val="left" w:leader="underscore" w:pos="3936"/>
        </w:tabs>
        <w:ind w:firstLine="851"/>
        <w:jc w:val="both"/>
        <w:rPr>
          <w:bCs/>
          <w:color w:val="000000"/>
          <w:spacing w:val="-1"/>
          <w:sz w:val="24"/>
          <w:szCs w:val="24"/>
        </w:rPr>
      </w:pPr>
      <w:r>
        <w:rPr>
          <w:bCs/>
          <w:color w:val="000000"/>
          <w:spacing w:val="-1"/>
          <w:sz w:val="24"/>
          <w:szCs w:val="24"/>
        </w:rPr>
        <w:t>10</w:t>
      </w:r>
      <w:r w:rsidR="007447F1" w:rsidRPr="007447F1">
        <w:rPr>
          <w:bCs/>
          <w:color w:val="000000"/>
          <w:spacing w:val="-1"/>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29962C63" w14:textId="66827465" w:rsidR="007447F1" w:rsidRPr="00CD05AD" w:rsidRDefault="007447F1" w:rsidP="005A0417">
      <w:pPr>
        <w:pStyle w:val="ab"/>
        <w:numPr>
          <w:ilvl w:val="0"/>
          <w:numId w:val="9"/>
        </w:numPr>
        <w:shd w:val="clear" w:color="auto" w:fill="FFFFFF"/>
        <w:tabs>
          <w:tab w:val="left" w:leader="underscore" w:pos="3936"/>
        </w:tabs>
        <w:spacing w:before="120"/>
        <w:jc w:val="center"/>
        <w:rPr>
          <w:b/>
          <w:bCs/>
          <w:color w:val="000000"/>
          <w:spacing w:val="-1"/>
          <w:sz w:val="24"/>
          <w:szCs w:val="24"/>
        </w:rPr>
      </w:pPr>
      <w:r w:rsidRPr="00FC5A83">
        <w:rPr>
          <w:b/>
          <w:bCs/>
          <w:color w:val="000000"/>
          <w:spacing w:val="-1"/>
          <w:sz w:val="24"/>
          <w:szCs w:val="24"/>
        </w:rPr>
        <w:t>АНТИКОРРУПЦИОННАЯ ОГОВОРКА</w:t>
      </w:r>
    </w:p>
    <w:p w14:paraId="013196C1" w14:textId="3A8C453F" w:rsidR="007447F1" w:rsidRPr="007447F1" w:rsidRDefault="007447F1" w:rsidP="007447F1">
      <w:pPr>
        <w:shd w:val="clear" w:color="auto" w:fill="FFFFFF"/>
        <w:tabs>
          <w:tab w:val="left" w:leader="underscore" w:pos="3936"/>
        </w:tabs>
        <w:ind w:firstLine="709"/>
        <w:jc w:val="both"/>
        <w:rPr>
          <w:bCs/>
          <w:color w:val="000000"/>
          <w:spacing w:val="-1"/>
          <w:sz w:val="24"/>
          <w:szCs w:val="24"/>
        </w:rPr>
      </w:pPr>
      <w:r>
        <w:rPr>
          <w:bCs/>
          <w:color w:val="000000"/>
          <w:spacing w:val="-1"/>
          <w:sz w:val="24"/>
          <w:szCs w:val="24"/>
        </w:rPr>
        <w:t>1</w:t>
      </w:r>
      <w:r w:rsidR="005A0417">
        <w:rPr>
          <w:bCs/>
          <w:color w:val="000000"/>
          <w:spacing w:val="-1"/>
          <w:sz w:val="24"/>
          <w:szCs w:val="24"/>
        </w:rPr>
        <w:t>1</w:t>
      </w:r>
      <w:r w:rsidRPr="007447F1">
        <w:rPr>
          <w:bCs/>
          <w:color w:val="000000"/>
          <w:spacing w:val="-1"/>
          <w:sz w:val="24"/>
          <w:szCs w:val="24"/>
        </w:rPr>
        <w:t xml:space="preserve">.1. </w:t>
      </w:r>
      <w:proofErr w:type="gramStart"/>
      <w:r w:rsidRPr="007447F1">
        <w:rPr>
          <w:bCs/>
          <w:color w:val="000000"/>
          <w:spacing w:val="-1"/>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667113D9" w14:textId="77777777" w:rsidR="007447F1" w:rsidRPr="007447F1" w:rsidRDefault="007447F1" w:rsidP="004B5B12">
      <w:pPr>
        <w:widowControl w:val="0"/>
        <w:shd w:val="clear" w:color="auto" w:fill="FFFFFF"/>
        <w:tabs>
          <w:tab w:val="left" w:leader="underscore" w:pos="3936"/>
        </w:tabs>
        <w:ind w:firstLine="709"/>
        <w:jc w:val="both"/>
        <w:rPr>
          <w:bCs/>
          <w:color w:val="000000"/>
          <w:spacing w:val="-1"/>
          <w:sz w:val="24"/>
          <w:szCs w:val="24"/>
        </w:rPr>
      </w:pPr>
      <w:r w:rsidRPr="007447F1">
        <w:rPr>
          <w:bCs/>
          <w:color w:val="000000"/>
          <w:spacing w:val="-1"/>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B134C58" w14:textId="2A07BB43" w:rsidR="007447F1" w:rsidRPr="007447F1" w:rsidRDefault="005A0417" w:rsidP="007447F1">
      <w:pPr>
        <w:shd w:val="clear" w:color="auto" w:fill="FFFFFF"/>
        <w:tabs>
          <w:tab w:val="left" w:leader="underscore" w:pos="3936"/>
        </w:tabs>
        <w:ind w:firstLine="709"/>
        <w:jc w:val="both"/>
        <w:rPr>
          <w:bCs/>
          <w:color w:val="000000"/>
          <w:spacing w:val="-1"/>
          <w:sz w:val="24"/>
          <w:szCs w:val="24"/>
        </w:rPr>
      </w:pPr>
      <w:r>
        <w:rPr>
          <w:bCs/>
          <w:color w:val="000000"/>
          <w:spacing w:val="-1"/>
          <w:sz w:val="24"/>
          <w:szCs w:val="24"/>
        </w:rPr>
        <w:t>11</w:t>
      </w:r>
      <w:r w:rsidR="007447F1" w:rsidRPr="007447F1">
        <w:rPr>
          <w:bCs/>
          <w:color w:val="000000"/>
          <w:spacing w:val="-1"/>
          <w:sz w:val="24"/>
          <w:szCs w:val="24"/>
        </w:rPr>
        <w:t>.2.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w:t>
      </w:r>
    </w:p>
    <w:p w14:paraId="4E64891C" w14:textId="77777777" w:rsidR="007447F1" w:rsidRPr="007447F1" w:rsidRDefault="007447F1" w:rsidP="007447F1">
      <w:pPr>
        <w:shd w:val="clear" w:color="auto" w:fill="FFFFFF"/>
        <w:tabs>
          <w:tab w:val="left" w:leader="underscore" w:pos="3936"/>
        </w:tabs>
        <w:ind w:firstLine="709"/>
        <w:jc w:val="both"/>
        <w:rPr>
          <w:bCs/>
          <w:color w:val="000000"/>
          <w:spacing w:val="-1"/>
          <w:sz w:val="24"/>
          <w:szCs w:val="24"/>
        </w:rPr>
      </w:pPr>
      <w:proofErr w:type="gramStart"/>
      <w:r w:rsidRPr="007447F1">
        <w:rPr>
          <w:bCs/>
          <w:color w:val="000000"/>
          <w:spacing w:val="-1"/>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w:t>
      </w:r>
      <w:proofErr w:type="gramEnd"/>
      <w:r w:rsidRPr="007447F1">
        <w:rPr>
          <w:bCs/>
          <w:color w:val="000000"/>
          <w:spacing w:val="-1"/>
          <w:sz w:val="24"/>
          <w:szCs w:val="24"/>
        </w:rPr>
        <w:t xml:space="preserve"> о противодействии легализации доходов, полученных преступным путем.</w:t>
      </w:r>
    </w:p>
    <w:p w14:paraId="01ECD968" w14:textId="77777777" w:rsidR="007447F1" w:rsidRDefault="007447F1" w:rsidP="00BF6A82">
      <w:pPr>
        <w:shd w:val="clear" w:color="auto" w:fill="FFFFFF"/>
        <w:tabs>
          <w:tab w:val="left" w:leader="underscore" w:pos="3936"/>
        </w:tabs>
        <w:ind w:firstLine="709"/>
        <w:jc w:val="both"/>
        <w:rPr>
          <w:bCs/>
          <w:color w:val="000000"/>
          <w:spacing w:val="-1"/>
          <w:sz w:val="24"/>
          <w:szCs w:val="24"/>
        </w:rPr>
      </w:pPr>
      <w:r w:rsidRPr="007447F1">
        <w:rPr>
          <w:bCs/>
          <w:color w:val="000000"/>
          <w:spacing w:val="-1"/>
          <w:sz w:val="24"/>
          <w:szCs w:val="24"/>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447F1">
        <w:rPr>
          <w:bCs/>
          <w:color w:val="000000"/>
          <w:spacing w:val="-1"/>
          <w:sz w:val="24"/>
          <w:szCs w:val="24"/>
        </w:rPr>
        <w:t>с даты направления</w:t>
      </w:r>
      <w:proofErr w:type="gramEnd"/>
      <w:r w:rsidRPr="007447F1">
        <w:rPr>
          <w:bCs/>
          <w:color w:val="000000"/>
          <w:spacing w:val="-1"/>
          <w:sz w:val="24"/>
          <w:szCs w:val="24"/>
        </w:rPr>
        <w:t xml:space="preserve"> письменного уведомления.</w:t>
      </w:r>
    </w:p>
    <w:p w14:paraId="6F5A1DB0" w14:textId="77777777" w:rsidR="007E3F01" w:rsidRDefault="007E3F01" w:rsidP="00BF6A82">
      <w:pPr>
        <w:shd w:val="clear" w:color="auto" w:fill="FFFFFF"/>
        <w:tabs>
          <w:tab w:val="left" w:leader="underscore" w:pos="3936"/>
        </w:tabs>
        <w:ind w:firstLine="709"/>
        <w:jc w:val="both"/>
        <w:rPr>
          <w:bCs/>
          <w:color w:val="000000"/>
          <w:spacing w:val="-1"/>
          <w:sz w:val="24"/>
          <w:szCs w:val="24"/>
        </w:rPr>
      </w:pPr>
    </w:p>
    <w:p w14:paraId="765D2346" w14:textId="40E0EFBD" w:rsidR="00963DD2" w:rsidRPr="00CD05AD" w:rsidRDefault="00963DD2" w:rsidP="005A0417">
      <w:pPr>
        <w:pStyle w:val="ab"/>
        <w:numPr>
          <w:ilvl w:val="0"/>
          <w:numId w:val="9"/>
        </w:numPr>
        <w:spacing w:before="120"/>
        <w:ind w:left="360"/>
        <w:jc w:val="center"/>
        <w:rPr>
          <w:b/>
          <w:color w:val="000000"/>
          <w:sz w:val="24"/>
          <w:szCs w:val="24"/>
        </w:rPr>
      </w:pPr>
      <w:r w:rsidRPr="00FC5A83">
        <w:rPr>
          <w:b/>
          <w:color w:val="000000"/>
          <w:sz w:val="24"/>
          <w:szCs w:val="24"/>
        </w:rPr>
        <w:t>УСЛОВИЯ ИЗМЕНЕНИЯ И РАСТОРЖЕНИЯ КОНТРАКТА</w:t>
      </w:r>
    </w:p>
    <w:p w14:paraId="6E1F32FC" w14:textId="41A683A5" w:rsidR="00963DD2" w:rsidRPr="00963DD2" w:rsidRDefault="00963DD2" w:rsidP="00963DD2">
      <w:pPr>
        <w:tabs>
          <w:tab w:val="num" w:pos="0"/>
        </w:tabs>
        <w:ind w:firstLine="709"/>
        <w:jc w:val="both"/>
        <w:rPr>
          <w:color w:val="000000"/>
          <w:sz w:val="24"/>
          <w:szCs w:val="24"/>
        </w:rPr>
      </w:pPr>
      <w:r w:rsidRPr="00963DD2">
        <w:rPr>
          <w:color w:val="000000"/>
          <w:sz w:val="24"/>
          <w:szCs w:val="24"/>
        </w:rPr>
        <w:t>1</w:t>
      </w:r>
      <w:r w:rsidR="005A0417">
        <w:rPr>
          <w:color w:val="000000"/>
          <w:sz w:val="24"/>
          <w:szCs w:val="24"/>
        </w:rPr>
        <w:t>2</w:t>
      </w:r>
      <w:r w:rsidRPr="00963DD2">
        <w:rPr>
          <w:color w:val="000000"/>
          <w:sz w:val="24"/>
          <w:szCs w:val="24"/>
        </w:rPr>
        <w:t xml:space="preserve">.1. Все изменения и дополнения к настоящему Контракту осуществляются путем подписания Сторонами дополнительных соглашений к настоящему Контракту с учетом положений и требований законодательства Российской Федерации, в том числе положений </w:t>
      </w:r>
      <w:r w:rsidR="002D605C" w:rsidRPr="002D605C">
        <w:rPr>
          <w:color w:val="000000"/>
          <w:sz w:val="24"/>
          <w:szCs w:val="24"/>
        </w:rPr>
        <w:t>Федерального закона №44-ФЗ</w:t>
      </w:r>
      <w:r w:rsidRPr="00963DD2">
        <w:rPr>
          <w:color w:val="000000"/>
          <w:sz w:val="24"/>
          <w:szCs w:val="24"/>
        </w:rPr>
        <w:t>. Подписанные Сторонами изменения к настоящему Контракту являются его неотъемлемой частью.</w:t>
      </w:r>
    </w:p>
    <w:p w14:paraId="3DF3D65F" w14:textId="10053B08" w:rsidR="00963DD2" w:rsidRPr="00963DD2" w:rsidRDefault="00963DD2" w:rsidP="00963DD2">
      <w:pPr>
        <w:tabs>
          <w:tab w:val="left" w:pos="851"/>
        </w:tabs>
        <w:autoSpaceDE w:val="0"/>
        <w:ind w:firstLine="709"/>
        <w:jc w:val="both"/>
        <w:rPr>
          <w:color w:val="000000"/>
          <w:sz w:val="24"/>
          <w:szCs w:val="24"/>
        </w:rPr>
      </w:pPr>
      <w:r w:rsidRPr="00963DD2">
        <w:rPr>
          <w:color w:val="000000"/>
          <w:sz w:val="24"/>
          <w:szCs w:val="24"/>
        </w:rPr>
        <w:t>1</w:t>
      </w:r>
      <w:r w:rsidR="005A0417">
        <w:rPr>
          <w:color w:val="000000"/>
          <w:sz w:val="24"/>
          <w:szCs w:val="24"/>
        </w:rPr>
        <w:t>2</w:t>
      </w:r>
      <w:r w:rsidRPr="00963DD2">
        <w:rPr>
          <w:color w:val="000000"/>
          <w:sz w:val="24"/>
          <w:szCs w:val="24"/>
        </w:rPr>
        <w:t>.2. Расторжение Контракта допускается по соглашению сторон, по решению суда, в случае одностороннего отказа стороны Контракта от исполнения в соответс</w:t>
      </w:r>
      <w:r w:rsidR="00187DFA">
        <w:rPr>
          <w:color w:val="000000"/>
          <w:sz w:val="24"/>
          <w:szCs w:val="24"/>
        </w:rPr>
        <w:t xml:space="preserve">твии с положениями ст. 95 </w:t>
      </w:r>
      <w:r w:rsidR="002D605C" w:rsidRPr="002D605C">
        <w:rPr>
          <w:color w:val="000000"/>
          <w:sz w:val="24"/>
          <w:szCs w:val="24"/>
        </w:rPr>
        <w:t xml:space="preserve">Федерального закона №44-ФЗ </w:t>
      </w:r>
      <w:r w:rsidR="002D605C">
        <w:rPr>
          <w:rFonts w:eastAsia="Calibri"/>
          <w:sz w:val="24"/>
          <w:szCs w:val="24"/>
        </w:rPr>
        <w:t>Федерального закона</w:t>
      </w:r>
      <w:r w:rsidR="002D605C" w:rsidRPr="00F94923">
        <w:rPr>
          <w:rFonts w:eastAsia="Calibri"/>
          <w:sz w:val="24"/>
          <w:szCs w:val="24"/>
        </w:rPr>
        <w:t xml:space="preserve"> </w:t>
      </w:r>
      <w:r w:rsidR="002D605C">
        <w:rPr>
          <w:rFonts w:eastAsia="Calibri"/>
          <w:sz w:val="24"/>
          <w:szCs w:val="24"/>
        </w:rPr>
        <w:t>№</w:t>
      </w:r>
      <w:r w:rsidR="002D605C" w:rsidRPr="00F94923">
        <w:rPr>
          <w:rFonts w:eastAsia="Calibri"/>
          <w:sz w:val="24"/>
          <w:szCs w:val="24"/>
        </w:rPr>
        <w:t>44-ФЗ</w:t>
      </w:r>
      <w:r w:rsidR="002D605C">
        <w:rPr>
          <w:color w:val="000000"/>
          <w:sz w:val="24"/>
          <w:szCs w:val="24"/>
        </w:rPr>
        <w:t xml:space="preserve"> </w:t>
      </w:r>
      <w:r w:rsidR="00187DFA">
        <w:rPr>
          <w:color w:val="000000"/>
          <w:sz w:val="24"/>
          <w:szCs w:val="24"/>
        </w:rPr>
        <w:t xml:space="preserve">и </w:t>
      </w:r>
      <w:r w:rsidRPr="00963DD2">
        <w:rPr>
          <w:color w:val="000000"/>
          <w:sz w:val="24"/>
          <w:szCs w:val="24"/>
        </w:rPr>
        <w:t>гражданским законодательством.</w:t>
      </w:r>
    </w:p>
    <w:p w14:paraId="4D52CA9B" w14:textId="568E9C23" w:rsidR="00963DD2" w:rsidRDefault="00963DD2" w:rsidP="00963DD2">
      <w:pPr>
        <w:tabs>
          <w:tab w:val="left" w:pos="709"/>
        </w:tabs>
        <w:autoSpaceDE w:val="0"/>
        <w:ind w:firstLine="709"/>
        <w:jc w:val="both"/>
        <w:rPr>
          <w:color w:val="000000"/>
          <w:sz w:val="24"/>
          <w:szCs w:val="24"/>
        </w:rPr>
      </w:pPr>
      <w:r w:rsidRPr="00963DD2">
        <w:rPr>
          <w:color w:val="000000"/>
          <w:sz w:val="24"/>
          <w:szCs w:val="24"/>
        </w:rPr>
        <w:t>1</w:t>
      </w:r>
      <w:r w:rsidR="005A0417">
        <w:rPr>
          <w:color w:val="000000"/>
          <w:sz w:val="24"/>
          <w:szCs w:val="24"/>
        </w:rPr>
        <w:t>2</w:t>
      </w:r>
      <w:r w:rsidRPr="00963DD2">
        <w:rPr>
          <w:color w:val="000000"/>
          <w:sz w:val="24"/>
          <w:szCs w:val="24"/>
        </w:rPr>
        <w:t>.</w:t>
      </w:r>
      <w:r w:rsidR="00187DFA">
        <w:rPr>
          <w:color w:val="000000"/>
          <w:sz w:val="24"/>
          <w:szCs w:val="24"/>
        </w:rPr>
        <w:t>3</w:t>
      </w:r>
      <w:r w:rsidRPr="00963DD2">
        <w:rPr>
          <w:color w:val="000000"/>
          <w:sz w:val="24"/>
          <w:szCs w:val="24"/>
        </w:rPr>
        <w:t xml:space="preserve">. При прекращении действия настоящего Контракта Стороны не освобождаются от своих неисполненных обязательств, выплаты причитающихся </w:t>
      </w:r>
      <w:r w:rsidRPr="00963DD2">
        <w:rPr>
          <w:color w:val="000000"/>
          <w:sz w:val="24"/>
          <w:szCs w:val="24"/>
        </w:rPr>
        <w:lastRenderedPageBreak/>
        <w:t>процентов и возмещения убытков, возникших в результате неисполнения или ненадлежащего исполнения своих обязательств по настоящему Контракту.</w:t>
      </w:r>
    </w:p>
    <w:p w14:paraId="6F31E072" w14:textId="77777777" w:rsidR="007E3F01" w:rsidRDefault="007E3F01" w:rsidP="00963DD2">
      <w:pPr>
        <w:tabs>
          <w:tab w:val="left" w:pos="709"/>
        </w:tabs>
        <w:autoSpaceDE w:val="0"/>
        <w:ind w:firstLine="709"/>
        <w:jc w:val="both"/>
        <w:rPr>
          <w:color w:val="000000"/>
          <w:sz w:val="24"/>
          <w:szCs w:val="24"/>
        </w:rPr>
      </w:pPr>
    </w:p>
    <w:p w14:paraId="7C338AF9" w14:textId="77D7FEAA" w:rsidR="00963DD2" w:rsidRPr="00CD05AD" w:rsidRDefault="00963DD2" w:rsidP="005A0417">
      <w:pPr>
        <w:pStyle w:val="ab"/>
        <w:widowControl w:val="0"/>
        <w:numPr>
          <w:ilvl w:val="0"/>
          <w:numId w:val="9"/>
        </w:numPr>
        <w:tabs>
          <w:tab w:val="left" w:pos="360"/>
        </w:tabs>
        <w:suppressAutoHyphens/>
        <w:spacing w:before="120"/>
        <w:ind w:left="360"/>
        <w:jc w:val="center"/>
        <w:rPr>
          <w:b/>
          <w:sz w:val="24"/>
          <w:szCs w:val="24"/>
          <w:lang w:eastAsia="ar-SA"/>
        </w:rPr>
      </w:pPr>
      <w:r w:rsidRPr="00FC5A83">
        <w:rPr>
          <w:b/>
          <w:sz w:val="24"/>
          <w:szCs w:val="24"/>
          <w:lang w:eastAsia="ar-SA"/>
        </w:rPr>
        <w:t>СРОК ДЕЙСТВИЯ КОНТРАКТА</w:t>
      </w:r>
    </w:p>
    <w:p w14:paraId="60677D86" w14:textId="65564F03" w:rsidR="00963DD2" w:rsidRDefault="00963DD2" w:rsidP="00963DD2">
      <w:pPr>
        <w:autoSpaceDE w:val="0"/>
        <w:autoSpaceDN w:val="0"/>
        <w:adjustRightInd w:val="0"/>
        <w:ind w:firstLine="709"/>
        <w:jc w:val="both"/>
        <w:rPr>
          <w:color w:val="000000"/>
          <w:sz w:val="24"/>
        </w:rPr>
      </w:pPr>
      <w:r w:rsidRPr="00963DD2">
        <w:rPr>
          <w:sz w:val="24"/>
          <w:szCs w:val="24"/>
        </w:rPr>
        <w:t>1</w:t>
      </w:r>
      <w:r w:rsidR="005A0417">
        <w:rPr>
          <w:sz w:val="24"/>
          <w:szCs w:val="24"/>
        </w:rPr>
        <w:t>3</w:t>
      </w:r>
      <w:r w:rsidRPr="00963DD2">
        <w:rPr>
          <w:sz w:val="24"/>
          <w:szCs w:val="24"/>
        </w:rPr>
        <w:t>.1. Настоящий Контра</w:t>
      </w:r>
      <w:proofErr w:type="gramStart"/>
      <w:r w:rsidRPr="00963DD2">
        <w:rPr>
          <w:sz w:val="24"/>
          <w:szCs w:val="24"/>
        </w:rPr>
        <w:t>кт вст</w:t>
      </w:r>
      <w:proofErr w:type="gramEnd"/>
      <w:r w:rsidRPr="00963DD2">
        <w:rPr>
          <w:sz w:val="24"/>
          <w:szCs w:val="24"/>
        </w:rPr>
        <w:t xml:space="preserve">упает в силу с момента его заключения и действует по </w:t>
      </w:r>
      <w:r w:rsidR="007B1642" w:rsidRPr="007B1642">
        <w:rPr>
          <w:sz w:val="24"/>
          <w:szCs w:val="24"/>
        </w:rPr>
        <w:t>3</w:t>
      </w:r>
      <w:r w:rsidR="00F35E0A">
        <w:rPr>
          <w:sz w:val="24"/>
          <w:szCs w:val="24"/>
        </w:rPr>
        <w:t>1</w:t>
      </w:r>
      <w:r w:rsidRPr="00963DD2">
        <w:rPr>
          <w:sz w:val="24"/>
          <w:szCs w:val="24"/>
        </w:rPr>
        <w:t>.</w:t>
      </w:r>
      <w:r w:rsidR="00A442B6">
        <w:rPr>
          <w:sz w:val="24"/>
          <w:szCs w:val="24"/>
        </w:rPr>
        <w:t>0</w:t>
      </w:r>
      <w:r w:rsidR="00F424F6">
        <w:rPr>
          <w:sz w:val="24"/>
          <w:szCs w:val="24"/>
        </w:rPr>
        <w:t>8</w:t>
      </w:r>
      <w:r w:rsidRPr="00963DD2">
        <w:rPr>
          <w:sz w:val="24"/>
          <w:szCs w:val="24"/>
        </w:rPr>
        <w:t>.202</w:t>
      </w:r>
      <w:r w:rsidR="005A0417">
        <w:rPr>
          <w:sz w:val="24"/>
          <w:szCs w:val="24"/>
        </w:rPr>
        <w:t>6</w:t>
      </w:r>
      <w:r w:rsidRPr="00963DD2">
        <w:rPr>
          <w:sz w:val="24"/>
          <w:szCs w:val="24"/>
        </w:rPr>
        <w:t xml:space="preserve"> года</w:t>
      </w:r>
      <w:r w:rsidR="005A54C3">
        <w:rPr>
          <w:sz w:val="24"/>
          <w:szCs w:val="24"/>
        </w:rPr>
        <w:t xml:space="preserve"> включительно</w:t>
      </w:r>
      <w:r w:rsidRPr="00963DD2">
        <w:rPr>
          <w:sz w:val="24"/>
          <w:szCs w:val="24"/>
        </w:rPr>
        <w:t xml:space="preserve">. Окончание срока действия Контракта не влечёт прекращение обязательств по Контракту. </w:t>
      </w:r>
      <w:r w:rsidRPr="00963DD2">
        <w:rPr>
          <w:color w:val="000000"/>
          <w:sz w:val="24"/>
        </w:rPr>
        <w:t>Полное исполнение финансовых обязательств по окончании этапа контракта считается исполнением Контракта.</w:t>
      </w:r>
    </w:p>
    <w:p w14:paraId="7D475C50" w14:textId="03CE5390" w:rsidR="00963DD2" w:rsidRPr="00CD05AD" w:rsidRDefault="00963DD2" w:rsidP="005A0417">
      <w:pPr>
        <w:pStyle w:val="ab"/>
        <w:widowControl w:val="0"/>
        <w:numPr>
          <w:ilvl w:val="0"/>
          <w:numId w:val="9"/>
        </w:numPr>
        <w:spacing w:before="120"/>
        <w:ind w:left="360"/>
        <w:jc w:val="center"/>
        <w:rPr>
          <w:b/>
          <w:color w:val="000000"/>
          <w:sz w:val="24"/>
        </w:rPr>
      </w:pPr>
      <w:r w:rsidRPr="00FC5A83">
        <w:rPr>
          <w:b/>
          <w:color w:val="000000"/>
          <w:sz w:val="24"/>
        </w:rPr>
        <w:t>ЗАКЛЮЧИТЕЛЬНЫЕ ПОЛОЖЕНИЯ</w:t>
      </w:r>
    </w:p>
    <w:p w14:paraId="35AD52B6" w14:textId="30A4E578" w:rsidR="00963DD2" w:rsidRPr="00963DD2" w:rsidRDefault="00963DD2" w:rsidP="00E420E9">
      <w:pPr>
        <w:widowControl w:val="0"/>
        <w:ind w:firstLine="709"/>
        <w:jc w:val="both"/>
        <w:rPr>
          <w:color w:val="000000"/>
          <w:sz w:val="24"/>
        </w:rPr>
      </w:pPr>
      <w:r w:rsidRPr="00963DD2">
        <w:rPr>
          <w:color w:val="000000"/>
          <w:sz w:val="24"/>
        </w:rPr>
        <w:t>1</w:t>
      </w:r>
      <w:r w:rsidR="005A0417">
        <w:rPr>
          <w:color w:val="000000"/>
          <w:sz w:val="24"/>
        </w:rPr>
        <w:t>4</w:t>
      </w:r>
      <w:r w:rsidRPr="00963DD2">
        <w:rPr>
          <w:color w:val="000000"/>
          <w:sz w:val="24"/>
        </w:rPr>
        <w:t>.1. Настоящий Контракт составлен в 2-х экземплярах, имеющих одинаковую юридическую силу, по одному для каждой из Сторон.</w:t>
      </w:r>
    </w:p>
    <w:p w14:paraId="554AEE73" w14:textId="4FCB80C6" w:rsidR="00963DD2" w:rsidRDefault="00963DD2" w:rsidP="00E420E9">
      <w:pPr>
        <w:widowControl w:val="0"/>
        <w:ind w:firstLine="709"/>
        <w:jc w:val="both"/>
        <w:rPr>
          <w:color w:val="000000"/>
          <w:sz w:val="24"/>
        </w:rPr>
      </w:pPr>
      <w:r w:rsidRPr="00963DD2">
        <w:rPr>
          <w:color w:val="000000"/>
          <w:sz w:val="24"/>
        </w:rPr>
        <w:t>1</w:t>
      </w:r>
      <w:r w:rsidR="005A0417">
        <w:rPr>
          <w:color w:val="000000"/>
          <w:sz w:val="24"/>
        </w:rPr>
        <w:t>4</w:t>
      </w:r>
      <w:r w:rsidRPr="00963DD2">
        <w:rPr>
          <w:color w:val="000000"/>
          <w:sz w:val="24"/>
        </w:rPr>
        <w:t xml:space="preserve">.2. </w:t>
      </w:r>
      <w:proofErr w:type="gramStart"/>
      <w:r w:rsidRPr="00963DD2">
        <w:rPr>
          <w:color w:val="000000"/>
          <w:sz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с момента такого изменения письменно уведомить об этом другую Сторону.</w:t>
      </w:r>
      <w:proofErr w:type="gramEnd"/>
    </w:p>
    <w:p w14:paraId="0592D107" w14:textId="308D440C" w:rsidR="00204309" w:rsidRPr="00963DD2" w:rsidRDefault="00204309" w:rsidP="00E420E9">
      <w:pPr>
        <w:widowControl w:val="0"/>
        <w:ind w:firstLine="709"/>
        <w:jc w:val="both"/>
        <w:rPr>
          <w:color w:val="000000"/>
          <w:sz w:val="24"/>
        </w:rPr>
      </w:pPr>
      <w:r>
        <w:rPr>
          <w:color w:val="000000"/>
          <w:sz w:val="24"/>
        </w:rPr>
        <w:t>14.3</w:t>
      </w:r>
      <w:r w:rsidRPr="00204309">
        <w:rPr>
          <w:color w:val="000000"/>
          <w:sz w:val="24"/>
        </w:rPr>
        <w:t xml:space="preserve">. При взаимном согласии Сторон, предусмотрена возможность </w:t>
      </w:r>
      <w:r w:rsidR="00773B89">
        <w:rPr>
          <w:color w:val="000000"/>
          <w:sz w:val="24"/>
        </w:rPr>
        <w:t>подписания</w:t>
      </w:r>
      <w:r w:rsidRPr="00204309">
        <w:rPr>
          <w:color w:val="000000"/>
          <w:sz w:val="24"/>
        </w:rPr>
        <w:t xml:space="preserve"> электронных документов</w:t>
      </w:r>
      <w:r w:rsidR="00773B89">
        <w:rPr>
          <w:color w:val="000000"/>
          <w:sz w:val="24"/>
        </w:rPr>
        <w:t xml:space="preserve"> о приемке Товара посредством «СБИС»</w:t>
      </w:r>
      <w:r w:rsidRPr="00204309">
        <w:rPr>
          <w:color w:val="000000"/>
          <w:sz w:val="24"/>
        </w:rPr>
        <w:t xml:space="preserve">, подписанных </w:t>
      </w:r>
      <w:r w:rsidR="00773B89">
        <w:rPr>
          <w:color w:val="000000"/>
          <w:sz w:val="24"/>
        </w:rPr>
        <w:t>усиленными</w:t>
      </w:r>
      <w:r w:rsidRPr="00204309">
        <w:rPr>
          <w:color w:val="000000"/>
          <w:sz w:val="24"/>
        </w:rPr>
        <w:t xml:space="preserve"> квали</w:t>
      </w:r>
      <w:r w:rsidR="00773B89">
        <w:rPr>
          <w:color w:val="000000"/>
          <w:sz w:val="24"/>
        </w:rPr>
        <w:t>фицированными электронными подписями Сторон</w:t>
      </w:r>
      <w:r w:rsidRPr="00204309">
        <w:rPr>
          <w:color w:val="000000"/>
          <w:sz w:val="24"/>
        </w:rPr>
        <w:t>.</w:t>
      </w:r>
    </w:p>
    <w:p w14:paraId="36AAA5EB" w14:textId="30D28383" w:rsidR="00963DD2" w:rsidRPr="00963DD2" w:rsidRDefault="00963DD2" w:rsidP="00E420E9">
      <w:pPr>
        <w:widowControl w:val="0"/>
        <w:ind w:firstLine="709"/>
        <w:jc w:val="both"/>
        <w:rPr>
          <w:color w:val="000000"/>
          <w:sz w:val="24"/>
        </w:rPr>
      </w:pPr>
      <w:r w:rsidRPr="00963DD2">
        <w:rPr>
          <w:color w:val="000000"/>
          <w:sz w:val="24"/>
        </w:rPr>
        <w:t>1</w:t>
      </w:r>
      <w:r w:rsidR="005A0417">
        <w:rPr>
          <w:color w:val="000000"/>
          <w:sz w:val="24"/>
        </w:rPr>
        <w:t>4</w:t>
      </w:r>
      <w:r w:rsidRPr="00963DD2">
        <w:rPr>
          <w:color w:val="000000"/>
          <w:sz w:val="24"/>
        </w:rPr>
        <w:t>.3.  Неотъемлемой частью настоящего Контракта явля</w:t>
      </w:r>
      <w:r>
        <w:rPr>
          <w:color w:val="000000"/>
          <w:sz w:val="24"/>
        </w:rPr>
        <w:t>е</w:t>
      </w:r>
      <w:r w:rsidRPr="00963DD2">
        <w:rPr>
          <w:color w:val="000000"/>
          <w:sz w:val="24"/>
        </w:rPr>
        <w:t>тся:</w:t>
      </w:r>
    </w:p>
    <w:p w14:paraId="4BABF0AD" w14:textId="072C0082" w:rsidR="00B665BB" w:rsidRDefault="00B665BB" w:rsidP="00E420E9">
      <w:pPr>
        <w:ind w:firstLine="709"/>
        <w:jc w:val="both"/>
        <w:rPr>
          <w:color w:val="000000"/>
          <w:sz w:val="24"/>
          <w:szCs w:val="24"/>
        </w:rPr>
      </w:pPr>
      <w:r w:rsidRPr="00B665BB">
        <w:rPr>
          <w:color w:val="000000"/>
          <w:sz w:val="24"/>
          <w:szCs w:val="24"/>
        </w:rPr>
        <w:t xml:space="preserve">- Приложение № 1 </w:t>
      </w:r>
      <w:r w:rsidR="00527D35">
        <w:rPr>
          <w:color w:val="000000"/>
          <w:sz w:val="24"/>
          <w:szCs w:val="24"/>
        </w:rPr>
        <w:t>–</w:t>
      </w:r>
      <w:r w:rsidRPr="00B665BB">
        <w:rPr>
          <w:color w:val="000000"/>
          <w:sz w:val="24"/>
          <w:szCs w:val="24"/>
        </w:rPr>
        <w:t xml:space="preserve"> </w:t>
      </w:r>
      <w:r w:rsidR="008C11BB">
        <w:rPr>
          <w:color w:val="000000"/>
          <w:sz w:val="24"/>
          <w:szCs w:val="24"/>
        </w:rPr>
        <w:t>Спецификация</w:t>
      </w:r>
      <w:r w:rsidR="003D55C2">
        <w:rPr>
          <w:color w:val="000000"/>
          <w:sz w:val="24"/>
          <w:szCs w:val="24"/>
        </w:rPr>
        <w:t>;</w:t>
      </w:r>
      <w:r w:rsidRPr="00B665BB">
        <w:rPr>
          <w:color w:val="000000"/>
          <w:sz w:val="24"/>
          <w:szCs w:val="24"/>
        </w:rPr>
        <w:t xml:space="preserve"> </w:t>
      </w:r>
    </w:p>
    <w:p w14:paraId="33BB300B" w14:textId="7CF1EF36" w:rsidR="003D55C2" w:rsidRDefault="00107980" w:rsidP="00DB2C21">
      <w:pPr>
        <w:ind w:firstLine="709"/>
        <w:jc w:val="both"/>
        <w:rPr>
          <w:color w:val="000000"/>
          <w:sz w:val="24"/>
          <w:szCs w:val="24"/>
        </w:rPr>
      </w:pPr>
      <w:r>
        <w:rPr>
          <w:color w:val="000000"/>
          <w:sz w:val="24"/>
          <w:szCs w:val="24"/>
        </w:rPr>
        <w:t>- Прило</w:t>
      </w:r>
      <w:r w:rsidR="00DB2C21">
        <w:rPr>
          <w:color w:val="000000"/>
          <w:sz w:val="24"/>
          <w:szCs w:val="24"/>
        </w:rPr>
        <w:t>жение № 2 – Техническое задание</w:t>
      </w:r>
      <w:r w:rsidR="00097424">
        <w:rPr>
          <w:color w:val="000000"/>
          <w:sz w:val="24"/>
          <w:szCs w:val="24"/>
        </w:rPr>
        <w:t>.</w:t>
      </w:r>
    </w:p>
    <w:p w14:paraId="1E3D018E" w14:textId="422F3A09" w:rsidR="000B585B" w:rsidRDefault="000B585B" w:rsidP="00B602F3">
      <w:pPr>
        <w:suppressAutoHyphens/>
        <w:spacing w:before="120" w:line="200" w:lineRule="atLeast"/>
        <w:ind w:firstLine="720"/>
        <w:jc w:val="center"/>
        <w:rPr>
          <w:b/>
          <w:sz w:val="24"/>
          <w:lang w:eastAsia="ar-SA"/>
        </w:rPr>
      </w:pPr>
      <w:r w:rsidRPr="000B585B">
        <w:rPr>
          <w:b/>
          <w:sz w:val="24"/>
          <w:lang w:eastAsia="ar-SA"/>
        </w:rPr>
        <w:t>1</w:t>
      </w:r>
      <w:r w:rsidR="005A0417">
        <w:rPr>
          <w:b/>
          <w:sz w:val="24"/>
          <w:lang w:eastAsia="ar-SA"/>
        </w:rPr>
        <w:t>5</w:t>
      </w:r>
      <w:r w:rsidRPr="000B585B">
        <w:rPr>
          <w:b/>
          <w:sz w:val="24"/>
          <w:lang w:eastAsia="ar-SA"/>
        </w:rPr>
        <w:t>. ЮРИДИЧЕСКИЕ АДРЕСА СТОРОН И ПОДПИСИ</w:t>
      </w:r>
    </w:p>
    <w:tbl>
      <w:tblPr>
        <w:tblW w:w="9304" w:type="dxa"/>
        <w:tblLayout w:type="fixed"/>
        <w:tblLook w:val="0000" w:firstRow="0" w:lastRow="0" w:firstColumn="0" w:lastColumn="0" w:noHBand="0" w:noVBand="0"/>
      </w:tblPr>
      <w:tblGrid>
        <w:gridCol w:w="4503"/>
        <w:gridCol w:w="4801"/>
      </w:tblGrid>
      <w:tr w:rsidR="000B585B" w:rsidRPr="000B585B" w14:paraId="2EC4ADB7" w14:textId="77777777" w:rsidTr="006D4D69">
        <w:trPr>
          <w:trHeight w:val="3747"/>
        </w:trPr>
        <w:tc>
          <w:tcPr>
            <w:tcW w:w="4503" w:type="dxa"/>
          </w:tcPr>
          <w:p w14:paraId="6EFBD35C" w14:textId="77777777" w:rsidR="00187DFA" w:rsidRPr="00187DFA" w:rsidRDefault="00187DFA" w:rsidP="00187DFA">
            <w:pPr>
              <w:rPr>
                <w:b/>
                <w:sz w:val="24"/>
                <w:lang w:eastAsia="ar-SA"/>
              </w:rPr>
            </w:pPr>
            <w:r w:rsidRPr="00187DFA">
              <w:rPr>
                <w:b/>
                <w:sz w:val="24"/>
                <w:lang w:eastAsia="ar-SA"/>
              </w:rPr>
              <w:t>ЗАКАЗЧИК</w:t>
            </w:r>
          </w:p>
          <w:p w14:paraId="4DE866BC" w14:textId="77777777" w:rsidR="00187DFA" w:rsidRPr="00187DFA" w:rsidRDefault="00187DFA" w:rsidP="00187DFA">
            <w:pPr>
              <w:rPr>
                <w:b/>
                <w:sz w:val="24"/>
                <w:lang w:eastAsia="ar-SA"/>
              </w:rPr>
            </w:pPr>
            <w:r w:rsidRPr="00187DFA">
              <w:rPr>
                <w:b/>
                <w:sz w:val="24"/>
                <w:lang w:eastAsia="ar-SA"/>
              </w:rPr>
              <w:t>УФНС России  по  Республике Мордовия</w:t>
            </w:r>
          </w:p>
          <w:p w14:paraId="76AABA3B" w14:textId="77777777" w:rsidR="005A0417" w:rsidRPr="005A0417" w:rsidRDefault="005A0417" w:rsidP="005A0417">
            <w:pPr>
              <w:rPr>
                <w:sz w:val="24"/>
                <w:lang w:eastAsia="ar-SA"/>
              </w:rPr>
            </w:pPr>
            <w:r w:rsidRPr="005A0417">
              <w:rPr>
                <w:sz w:val="24"/>
                <w:lang w:eastAsia="ar-SA"/>
              </w:rPr>
              <w:t>Юридический адрес: 430005,Республика Мордовия, г. Саранск, ул. Московская,  д.3/1</w:t>
            </w:r>
          </w:p>
          <w:p w14:paraId="0EB7618C" w14:textId="77777777" w:rsidR="005A0417" w:rsidRPr="005A0417" w:rsidRDefault="005A0417" w:rsidP="005A0417">
            <w:pPr>
              <w:rPr>
                <w:sz w:val="24"/>
                <w:lang w:eastAsia="ar-SA"/>
              </w:rPr>
            </w:pPr>
            <w:r w:rsidRPr="005A0417">
              <w:rPr>
                <w:sz w:val="24"/>
                <w:lang w:eastAsia="ar-SA"/>
              </w:rPr>
              <w:t>Почтовый адрес: 430005, Республика Мордовия, г. Саранск, ул. Московская,  д.3/1</w:t>
            </w:r>
          </w:p>
          <w:p w14:paraId="2C25F1EE" w14:textId="77777777" w:rsidR="005A0417" w:rsidRPr="005A0417" w:rsidRDefault="005A0417" w:rsidP="005A0417">
            <w:pPr>
              <w:rPr>
                <w:sz w:val="24"/>
                <w:lang w:eastAsia="ar-SA"/>
              </w:rPr>
            </w:pPr>
            <w:r w:rsidRPr="005A0417">
              <w:rPr>
                <w:sz w:val="24"/>
                <w:lang w:eastAsia="ar-SA"/>
              </w:rPr>
              <w:t>ИНН 1325050006, КПП  132601001</w:t>
            </w:r>
          </w:p>
          <w:p w14:paraId="46BF0889" w14:textId="77777777" w:rsidR="005A0417" w:rsidRPr="005A0417" w:rsidRDefault="005A0417" w:rsidP="005A0417">
            <w:pPr>
              <w:rPr>
                <w:sz w:val="24"/>
                <w:lang w:eastAsia="ar-SA"/>
              </w:rPr>
            </w:pPr>
            <w:r w:rsidRPr="005A0417">
              <w:rPr>
                <w:sz w:val="24"/>
                <w:lang w:eastAsia="ar-SA"/>
              </w:rPr>
              <w:t>Банковские реквизиты:</w:t>
            </w:r>
          </w:p>
          <w:p w14:paraId="29B737C7" w14:textId="77777777" w:rsidR="005A0417" w:rsidRPr="005A0417" w:rsidRDefault="005A0417" w:rsidP="005A0417">
            <w:pPr>
              <w:rPr>
                <w:sz w:val="24"/>
                <w:lang w:eastAsia="ar-SA"/>
              </w:rPr>
            </w:pPr>
            <w:r w:rsidRPr="005A0417">
              <w:rPr>
                <w:sz w:val="24"/>
                <w:lang w:eastAsia="ar-SA"/>
              </w:rPr>
              <w:t>ОКЦ № 1 ВВГУ Банка России // УФК по Нижегородской области, г. Нижний Новгород</w:t>
            </w:r>
          </w:p>
          <w:p w14:paraId="74E3961F" w14:textId="77777777" w:rsidR="005A0417" w:rsidRPr="005A0417" w:rsidRDefault="005A0417" w:rsidP="005A0417">
            <w:pPr>
              <w:rPr>
                <w:sz w:val="24"/>
                <w:lang w:eastAsia="ar-SA"/>
              </w:rPr>
            </w:pPr>
            <w:r w:rsidRPr="005A0417">
              <w:rPr>
                <w:sz w:val="24"/>
                <w:lang w:eastAsia="ar-SA"/>
              </w:rPr>
              <w:t>ЕКС 40102810745370000024</w:t>
            </w:r>
          </w:p>
          <w:p w14:paraId="5A031261" w14:textId="77777777" w:rsidR="005A0417" w:rsidRPr="005A0417" w:rsidRDefault="005A0417" w:rsidP="005A0417">
            <w:pPr>
              <w:rPr>
                <w:sz w:val="24"/>
                <w:lang w:eastAsia="ar-SA"/>
              </w:rPr>
            </w:pPr>
            <w:r w:rsidRPr="005A0417">
              <w:rPr>
                <w:sz w:val="24"/>
                <w:lang w:eastAsia="ar-SA"/>
              </w:rPr>
              <w:t>БИК 012202102</w:t>
            </w:r>
          </w:p>
          <w:p w14:paraId="42E4FB77" w14:textId="77777777" w:rsidR="005A0417" w:rsidRPr="005A0417" w:rsidRDefault="005A0417" w:rsidP="005A0417">
            <w:pPr>
              <w:rPr>
                <w:sz w:val="24"/>
                <w:lang w:eastAsia="ar-SA"/>
              </w:rPr>
            </w:pPr>
            <w:r w:rsidRPr="005A0417">
              <w:rPr>
                <w:sz w:val="24"/>
                <w:lang w:eastAsia="ar-SA"/>
              </w:rPr>
              <w:t>Казначейский счет 03211643000000013232</w:t>
            </w:r>
          </w:p>
          <w:p w14:paraId="658FD11B" w14:textId="77777777" w:rsidR="005A0417" w:rsidRPr="005A0417" w:rsidRDefault="005A0417" w:rsidP="005A0417">
            <w:pPr>
              <w:rPr>
                <w:sz w:val="24"/>
                <w:lang w:eastAsia="ar-SA"/>
              </w:rPr>
            </w:pPr>
            <w:r w:rsidRPr="005A0417">
              <w:rPr>
                <w:sz w:val="24"/>
                <w:lang w:eastAsia="ar-SA"/>
              </w:rPr>
              <w:t>(</w:t>
            </w:r>
            <w:proofErr w:type="gramStart"/>
            <w:r w:rsidRPr="005A0417">
              <w:rPr>
                <w:sz w:val="24"/>
                <w:lang w:eastAsia="ar-SA"/>
              </w:rPr>
              <w:t>л</w:t>
            </w:r>
            <w:proofErr w:type="gramEnd"/>
            <w:r w:rsidRPr="005A0417">
              <w:rPr>
                <w:sz w:val="24"/>
                <w:lang w:eastAsia="ar-SA"/>
              </w:rPr>
              <w:t>/с 03091092270)</w:t>
            </w:r>
          </w:p>
          <w:p w14:paraId="5955E095" w14:textId="77777777" w:rsidR="005A0417" w:rsidRPr="005A0417" w:rsidRDefault="005A0417" w:rsidP="005A0417">
            <w:pPr>
              <w:rPr>
                <w:sz w:val="24"/>
                <w:lang w:eastAsia="ar-SA"/>
              </w:rPr>
            </w:pPr>
            <w:r w:rsidRPr="005A0417">
              <w:rPr>
                <w:sz w:val="24"/>
                <w:lang w:eastAsia="ar-SA"/>
              </w:rPr>
              <w:t>ОГРН 1041316016917, ОКПО 21659460, ОКТМО 89701000</w:t>
            </w:r>
          </w:p>
          <w:p w14:paraId="4E95A3EC" w14:textId="77777777" w:rsidR="005A0417" w:rsidRPr="005A0417" w:rsidRDefault="005A0417" w:rsidP="005A0417">
            <w:pPr>
              <w:rPr>
                <w:sz w:val="24"/>
                <w:lang w:eastAsia="ar-SA"/>
              </w:rPr>
            </w:pPr>
            <w:r w:rsidRPr="005A0417">
              <w:rPr>
                <w:sz w:val="24"/>
                <w:lang w:eastAsia="ar-SA"/>
              </w:rPr>
              <w:t>Телефон: (8342)54-64-28, доб. 10-03; 25-00; 25-02</w:t>
            </w:r>
          </w:p>
          <w:p w14:paraId="05361FC7" w14:textId="5DBE6EDF" w:rsidR="00187DFA" w:rsidRDefault="005A0417" w:rsidP="005A0417">
            <w:pPr>
              <w:rPr>
                <w:sz w:val="24"/>
                <w:lang w:eastAsia="ar-SA"/>
              </w:rPr>
            </w:pPr>
            <w:proofErr w:type="spellStart"/>
            <w:r w:rsidRPr="005A0417">
              <w:rPr>
                <w:sz w:val="24"/>
                <w:lang w:eastAsia="ar-SA"/>
              </w:rPr>
              <w:t>эл</w:t>
            </w:r>
            <w:proofErr w:type="gramStart"/>
            <w:r w:rsidRPr="005A0417">
              <w:rPr>
                <w:sz w:val="24"/>
                <w:lang w:eastAsia="ar-SA"/>
              </w:rPr>
              <w:t>.п</w:t>
            </w:r>
            <w:proofErr w:type="gramEnd"/>
            <w:r w:rsidRPr="005A0417">
              <w:rPr>
                <w:sz w:val="24"/>
                <w:lang w:eastAsia="ar-SA"/>
              </w:rPr>
              <w:t>очта</w:t>
            </w:r>
            <w:proofErr w:type="spellEnd"/>
            <w:r w:rsidRPr="005A0417">
              <w:rPr>
                <w:sz w:val="24"/>
                <w:lang w:eastAsia="ar-SA"/>
              </w:rPr>
              <w:t>: ufns1325@yandex.ru »</w:t>
            </w:r>
          </w:p>
          <w:p w14:paraId="529BFC0F" w14:textId="77777777" w:rsidR="0075033E" w:rsidRPr="00187DFA" w:rsidRDefault="0075033E" w:rsidP="00187DFA">
            <w:pPr>
              <w:rPr>
                <w:sz w:val="24"/>
                <w:lang w:eastAsia="ar-SA"/>
              </w:rPr>
            </w:pPr>
          </w:p>
          <w:p w14:paraId="74D914F6" w14:textId="54CCB639" w:rsidR="00187DFA" w:rsidRPr="00187DFA" w:rsidRDefault="00187DFA" w:rsidP="00187DFA">
            <w:pPr>
              <w:rPr>
                <w:sz w:val="24"/>
                <w:lang w:eastAsia="ar-SA"/>
              </w:rPr>
            </w:pPr>
            <w:r w:rsidRPr="00187DFA">
              <w:rPr>
                <w:sz w:val="24"/>
                <w:lang w:eastAsia="ar-SA"/>
              </w:rPr>
              <w:t>__</w:t>
            </w:r>
            <w:r>
              <w:rPr>
                <w:sz w:val="24"/>
                <w:lang w:eastAsia="ar-SA"/>
              </w:rPr>
              <w:t>_________________/</w:t>
            </w:r>
            <w:r w:rsidR="007E3F01">
              <w:rPr>
                <w:sz w:val="24"/>
                <w:lang w:eastAsia="ar-SA"/>
              </w:rPr>
              <w:t xml:space="preserve">О.А. </w:t>
            </w:r>
            <w:proofErr w:type="spellStart"/>
            <w:r w:rsidR="007E3F01">
              <w:rPr>
                <w:sz w:val="24"/>
                <w:lang w:eastAsia="ar-SA"/>
              </w:rPr>
              <w:t>Чушников</w:t>
            </w:r>
            <w:proofErr w:type="spellEnd"/>
            <w:r w:rsidRPr="00187DFA">
              <w:rPr>
                <w:sz w:val="24"/>
                <w:lang w:eastAsia="ar-SA"/>
              </w:rPr>
              <w:t>/</w:t>
            </w:r>
          </w:p>
          <w:p w14:paraId="65DB8935" w14:textId="470622EB" w:rsidR="000B585B" w:rsidRPr="006D4D69" w:rsidRDefault="00187DFA" w:rsidP="00187DFA">
            <w:pPr>
              <w:rPr>
                <w:sz w:val="24"/>
                <w:lang w:eastAsia="ar-SA"/>
              </w:rPr>
            </w:pPr>
            <w:r w:rsidRPr="00187DFA">
              <w:rPr>
                <w:sz w:val="24"/>
                <w:lang w:eastAsia="ar-SA"/>
              </w:rPr>
              <w:t xml:space="preserve">       М.П.</w:t>
            </w:r>
          </w:p>
        </w:tc>
        <w:tc>
          <w:tcPr>
            <w:tcW w:w="4801" w:type="dxa"/>
          </w:tcPr>
          <w:p w14:paraId="5FB2F2F3" w14:textId="77777777" w:rsidR="000B585B" w:rsidRDefault="00187DFA" w:rsidP="00C7673A">
            <w:pPr>
              <w:keepNext/>
              <w:tabs>
                <w:tab w:val="left" w:pos="0"/>
              </w:tabs>
              <w:suppressAutoHyphens/>
              <w:spacing w:line="200" w:lineRule="atLeast"/>
              <w:outlineLvl w:val="0"/>
              <w:rPr>
                <w:b/>
                <w:sz w:val="24"/>
                <w:szCs w:val="24"/>
                <w:lang w:eastAsia="ar-SA"/>
              </w:rPr>
            </w:pPr>
            <w:r w:rsidRPr="00187DFA">
              <w:rPr>
                <w:b/>
                <w:sz w:val="24"/>
                <w:szCs w:val="24"/>
                <w:lang w:eastAsia="ar-SA"/>
              </w:rPr>
              <w:t>ПОСТАВЩИК</w:t>
            </w:r>
          </w:p>
          <w:p w14:paraId="6706C262" w14:textId="77777777" w:rsidR="00800F94" w:rsidRDefault="00800F94" w:rsidP="00DB2C21">
            <w:pPr>
              <w:keepNext/>
              <w:tabs>
                <w:tab w:val="left" w:pos="0"/>
              </w:tabs>
              <w:suppressAutoHyphens/>
              <w:spacing w:line="200" w:lineRule="atLeast"/>
              <w:outlineLvl w:val="0"/>
              <w:rPr>
                <w:sz w:val="24"/>
                <w:lang w:eastAsia="ar-SA"/>
              </w:rPr>
            </w:pPr>
          </w:p>
          <w:p w14:paraId="3B2207CC" w14:textId="77777777" w:rsidR="00F424F6" w:rsidRDefault="00F424F6" w:rsidP="00DB2C21">
            <w:pPr>
              <w:keepNext/>
              <w:tabs>
                <w:tab w:val="left" w:pos="0"/>
              </w:tabs>
              <w:suppressAutoHyphens/>
              <w:spacing w:line="200" w:lineRule="atLeast"/>
              <w:outlineLvl w:val="0"/>
              <w:rPr>
                <w:sz w:val="24"/>
                <w:lang w:eastAsia="ar-SA"/>
              </w:rPr>
            </w:pPr>
          </w:p>
          <w:p w14:paraId="2391F18E" w14:textId="77777777" w:rsidR="00F424F6" w:rsidRDefault="00F424F6" w:rsidP="00DB2C21">
            <w:pPr>
              <w:keepNext/>
              <w:tabs>
                <w:tab w:val="left" w:pos="0"/>
              </w:tabs>
              <w:suppressAutoHyphens/>
              <w:spacing w:line="200" w:lineRule="atLeast"/>
              <w:outlineLvl w:val="0"/>
              <w:rPr>
                <w:sz w:val="24"/>
                <w:lang w:eastAsia="ar-SA"/>
              </w:rPr>
            </w:pPr>
          </w:p>
          <w:p w14:paraId="30ECA343" w14:textId="77777777" w:rsidR="00F424F6" w:rsidRDefault="00F424F6" w:rsidP="00DB2C21">
            <w:pPr>
              <w:keepNext/>
              <w:tabs>
                <w:tab w:val="left" w:pos="0"/>
              </w:tabs>
              <w:suppressAutoHyphens/>
              <w:spacing w:line="200" w:lineRule="atLeast"/>
              <w:outlineLvl w:val="0"/>
              <w:rPr>
                <w:sz w:val="24"/>
                <w:lang w:eastAsia="ar-SA"/>
              </w:rPr>
            </w:pPr>
          </w:p>
          <w:p w14:paraId="0140108B" w14:textId="77777777" w:rsidR="00F424F6" w:rsidRDefault="00F424F6" w:rsidP="00DB2C21">
            <w:pPr>
              <w:keepNext/>
              <w:tabs>
                <w:tab w:val="left" w:pos="0"/>
              </w:tabs>
              <w:suppressAutoHyphens/>
              <w:spacing w:line="200" w:lineRule="atLeast"/>
              <w:outlineLvl w:val="0"/>
              <w:rPr>
                <w:sz w:val="24"/>
                <w:lang w:eastAsia="ar-SA"/>
              </w:rPr>
            </w:pPr>
          </w:p>
          <w:p w14:paraId="11C757C0" w14:textId="77777777" w:rsidR="00F424F6" w:rsidRDefault="00F424F6" w:rsidP="00DB2C21">
            <w:pPr>
              <w:keepNext/>
              <w:tabs>
                <w:tab w:val="left" w:pos="0"/>
              </w:tabs>
              <w:suppressAutoHyphens/>
              <w:spacing w:line="200" w:lineRule="atLeast"/>
              <w:outlineLvl w:val="0"/>
              <w:rPr>
                <w:sz w:val="24"/>
                <w:lang w:eastAsia="ar-SA"/>
              </w:rPr>
            </w:pPr>
          </w:p>
          <w:p w14:paraId="277E1D85" w14:textId="77777777" w:rsidR="00F424F6" w:rsidRDefault="00F424F6" w:rsidP="00DB2C21">
            <w:pPr>
              <w:keepNext/>
              <w:tabs>
                <w:tab w:val="left" w:pos="0"/>
              </w:tabs>
              <w:suppressAutoHyphens/>
              <w:spacing w:line="200" w:lineRule="atLeast"/>
              <w:outlineLvl w:val="0"/>
              <w:rPr>
                <w:sz w:val="24"/>
                <w:lang w:eastAsia="ar-SA"/>
              </w:rPr>
            </w:pPr>
          </w:p>
          <w:p w14:paraId="2C3F4235" w14:textId="77777777" w:rsidR="00F424F6" w:rsidRDefault="00F424F6" w:rsidP="00DB2C21">
            <w:pPr>
              <w:keepNext/>
              <w:tabs>
                <w:tab w:val="left" w:pos="0"/>
              </w:tabs>
              <w:suppressAutoHyphens/>
              <w:spacing w:line="200" w:lineRule="atLeast"/>
              <w:outlineLvl w:val="0"/>
              <w:rPr>
                <w:sz w:val="24"/>
                <w:lang w:eastAsia="ar-SA"/>
              </w:rPr>
            </w:pPr>
          </w:p>
          <w:p w14:paraId="11DBC702" w14:textId="77777777" w:rsidR="00F424F6" w:rsidRDefault="00F424F6" w:rsidP="00DB2C21">
            <w:pPr>
              <w:keepNext/>
              <w:tabs>
                <w:tab w:val="left" w:pos="0"/>
              </w:tabs>
              <w:suppressAutoHyphens/>
              <w:spacing w:line="200" w:lineRule="atLeast"/>
              <w:outlineLvl w:val="0"/>
              <w:rPr>
                <w:sz w:val="24"/>
                <w:lang w:eastAsia="ar-SA"/>
              </w:rPr>
            </w:pPr>
          </w:p>
          <w:p w14:paraId="376E4818" w14:textId="77777777" w:rsidR="00F424F6" w:rsidRDefault="00F424F6" w:rsidP="00DB2C21">
            <w:pPr>
              <w:keepNext/>
              <w:tabs>
                <w:tab w:val="left" w:pos="0"/>
              </w:tabs>
              <w:suppressAutoHyphens/>
              <w:spacing w:line="200" w:lineRule="atLeast"/>
              <w:outlineLvl w:val="0"/>
              <w:rPr>
                <w:sz w:val="24"/>
                <w:lang w:eastAsia="ar-SA"/>
              </w:rPr>
            </w:pPr>
          </w:p>
          <w:p w14:paraId="1CD090EF" w14:textId="77777777" w:rsidR="00F424F6" w:rsidRDefault="00F424F6" w:rsidP="00DB2C21">
            <w:pPr>
              <w:keepNext/>
              <w:tabs>
                <w:tab w:val="left" w:pos="0"/>
              </w:tabs>
              <w:suppressAutoHyphens/>
              <w:spacing w:line="200" w:lineRule="atLeast"/>
              <w:outlineLvl w:val="0"/>
              <w:rPr>
                <w:sz w:val="24"/>
                <w:lang w:eastAsia="ar-SA"/>
              </w:rPr>
            </w:pPr>
          </w:p>
          <w:p w14:paraId="0854D248" w14:textId="77777777" w:rsidR="00F424F6" w:rsidRDefault="00F424F6" w:rsidP="00DB2C21">
            <w:pPr>
              <w:keepNext/>
              <w:tabs>
                <w:tab w:val="left" w:pos="0"/>
              </w:tabs>
              <w:suppressAutoHyphens/>
              <w:spacing w:line="200" w:lineRule="atLeast"/>
              <w:outlineLvl w:val="0"/>
              <w:rPr>
                <w:sz w:val="24"/>
                <w:lang w:eastAsia="ar-SA"/>
              </w:rPr>
            </w:pPr>
          </w:p>
          <w:p w14:paraId="3913C323" w14:textId="77777777" w:rsidR="00F424F6" w:rsidRDefault="00F424F6" w:rsidP="00DB2C21">
            <w:pPr>
              <w:keepNext/>
              <w:tabs>
                <w:tab w:val="left" w:pos="0"/>
              </w:tabs>
              <w:suppressAutoHyphens/>
              <w:spacing w:line="200" w:lineRule="atLeast"/>
              <w:outlineLvl w:val="0"/>
              <w:rPr>
                <w:sz w:val="24"/>
                <w:lang w:eastAsia="ar-SA"/>
              </w:rPr>
            </w:pPr>
          </w:p>
          <w:p w14:paraId="4631EB48" w14:textId="77777777" w:rsidR="00F424F6" w:rsidRDefault="00F424F6" w:rsidP="00DB2C21">
            <w:pPr>
              <w:keepNext/>
              <w:tabs>
                <w:tab w:val="left" w:pos="0"/>
              </w:tabs>
              <w:suppressAutoHyphens/>
              <w:spacing w:line="200" w:lineRule="atLeast"/>
              <w:outlineLvl w:val="0"/>
              <w:rPr>
                <w:sz w:val="24"/>
                <w:lang w:eastAsia="ar-SA"/>
              </w:rPr>
            </w:pPr>
          </w:p>
          <w:p w14:paraId="041C13A2" w14:textId="77777777" w:rsidR="00F424F6" w:rsidRDefault="00F424F6" w:rsidP="00DB2C21">
            <w:pPr>
              <w:keepNext/>
              <w:tabs>
                <w:tab w:val="left" w:pos="0"/>
              </w:tabs>
              <w:suppressAutoHyphens/>
              <w:spacing w:line="200" w:lineRule="atLeast"/>
              <w:outlineLvl w:val="0"/>
              <w:rPr>
                <w:sz w:val="24"/>
                <w:lang w:eastAsia="ar-SA"/>
              </w:rPr>
            </w:pPr>
          </w:p>
          <w:p w14:paraId="4429E599" w14:textId="77777777" w:rsidR="00F424F6" w:rsidRDefault="00F424F6" w:rsidP="00DB2C21">
            <w:pPr>
              <w:keepNext/>
              <w:tabs>
                <w:tab w:val="left" w:pos="0"/>
              </w:tabs>
              <w:suppressAutoHyphens/>
              <w:spacing w:line="200" w:lineRule="atLeast"/>
              <w:outlineLvl w:val="0"/>
              <w:rPr>
                <w:sz w:val="24"/>
                <w:lang w:eastAsia="ar-SA"/>
              </w:rPr>
            </w:pPr>
          </w:p>
          <w:p w14:paraId="1659FDD2" w14:textId="77777777" w:rsidR="00F424F6" w:rsidRDefault="00F424F6" w:rsidP="00DB2C21">
            <w:pPr>
              <w:keepNext/>
              <w:tabs>
                <w:tab w:val="left" w:pos="0"/>
              </w:tabs>
              <w:suppressAutoHyphens/>
              <w:spacing w:line="200" w:lineRule="atLeast"/>
              <w:outlineLvl w:val="0"/>
              <w:rPr>
                <w:sz w:val="24"/>
                <w:lang w:eastAsia="ar-SA"/>
              </w:rPr>
            </w:pPr>
          </w:p>
          <w:p w14:paraId="156B0F99" w14:textId="77777777" w:rsidR="00F424F6" w:rsidRDefault="00F424F6" w:rsidP="00DB2C21">
            <w:pPr>
              <w:keepNext/>
              <w:tabs>
                <w:tab w:val="left" w:pos="0"/>
              </w:tabs>
              <w:suppressAutoHyphens/>
              <w:spacing w:line="200" w:lineRule="atLeast"/>
              <w:outlineLvl w:val="0"/>
              <w:rPr>
                <w:sz w:val="24"/>
                <w:lang w:eastAsia="ar-SA"/>
              </w:rPr>
            </w:pPr>
          </w:p>
          <w:p w14:paraId="47421DCC" w14:textId="77777777" w:rsidR="00F424F6" w:rsidRDefault="00F424F6" w:rsidP="00DB2C21">
            <w:pPr>
              <w:keepNext/>
              <w:tabs>
                <w:tab w:val="left" w:pos="0"/>
              </w:tabs>
              <w:suppressAutoHyphens/>
              <w:spacing w:line="200" w:lineRule="atLeast"/>
              <w:outlineLvl w:val="0"/>
              <w:rPr>
                <w:sz w:val="24"/>
                <w:lang w:eastAsia="ar-SA"/>
              </w:rPr>
            </w:pPr>
          </w:p>
          <w:p w14:paraId="095C07F1" w14:textId="77777777" w:rsidR="00800F94" w:rsidRDefault="00800F94" w:rsidP="00DB2C21">
            <w:pPr>
              <w:keepNext/>
              <w:tabs>
                <w:tab w:val="left" w:pos="0"/>
              </w:tabs>
              <w:suppressAutoHyphens/>
              <w:spacing w:line="200" w:lineRule="atLeast"/>
              <w:outlineLvl w:val="0"/>
              <w:rPr>
                <w:sz w:val="24"/>
                <w:lang w:eastAsia="ar-SA"/>
              </w:rPr>
            </w:pPr>
          </w:p>
          <w:p w14:paraId="2AA94FF7" w14:textId="77777777" w:rsidR="00800F94" w:rsidRPr="00DB2C21" w:rsidRDefault="00800F94" w:rsidP="00DB2C21">
            <w:pPr>
              <w:keepNext/>
              <w:tabs>
                <w:tab w:val="left" w:pos="0"/>
              </w:tabs>
              <w:suppressAutoHyphens/>
              <w:spacing w:line="200" w:lineRule="atLeast"/>
              <w:outlineLvl w:val="0"/>
              <w:rPr>
                <w:sz w:val="24"/>
                <w:lang w:eastAsia="ar-SA"/>
              </w:rPr>
            </w:pPr>
          </w:p>
          <w:p w14:paraId="57EC4AD9" w14:textId="77777777" w:rsidR="00DB2C21" w:rsidRDefault="00DB2C21" w:rsidP="00DB2C21">
            <w:pPr>
              <w:keepNext/>
              <w:tabs>
                <w:tab w:val="left" w:pos="0"/>
              </w:tabs>
              <w:suppressAutoHyphens/>
              <w:spacing w:line="200" w:lineRule="atLeast"/>
              <w:outlineLvl w:val="0"/>
              <w:rPr>
                <w:sz w:val="24"/>
                <w:lang w:eastAsia="ar-SA"/>
              </w:rPr>
            </w:pPr>
          </w:p>
          <w:p w14:paraId="06E7061B" w14:textId="77777777" w:rsidR="00887B87" w:rsidRPr="00DB2C21" w:rsidRDefault="00887B87" w:rsidP="00DB2C21">
            <w:pPr>
              <w:keepNext/>
              <w:tabs>
                <w:tab w:val="left" w:pos="0"/>
              </w:tabs>
              <w:suppressAutoHyphens/>
              <w:spacing w:line="200" w:lineRule="atLeast"/>
              <w:outlineLvl w:val="0"/>
              <w:rPr>
                <w:sz w:val="24"/>
                <w:lang w:eastAsia="ar-SA"/>
              </w:rPr>
            </w:pPr>
          </w:p>
          <w:p w14:paraId="1F005D4C" w14:textId="77777777" w:rsidR="00DB2C21" w:rsidRPr="00DB2C21" w:rsidRDefault="00DB2C21" w:rsidP="00DB2C21">
            <w:pPr>
              <w:keepNext/>
              <w:tabs>
                <w:tab w:val="left" w:pos="0"/>
              </w:tabs>
              <w:suppressAutoHyphens/>
              <w:spacing w:line="200" w:lineRule="atLeast"/>
              <w:outlineLvl w:val="0"/>
              <w:rPr>
                <w:sz w:val="24"/>
                <w:lang w:eastAsia="ar-SA"/>
              </w:rPr>
            </w:pPr>
          </w:p>
          <w:p w14:paraId="6C07E6C0" w14:textId="53782570" w:rsidR="00DB2C21" w:rsidRPr="00062B97" w:rsidRDefault="00DB2C21" w:rsidP="00DB2C21">
            <w:pPr>
              <w:keepNext/>
              <w:tabs>
                <w:tab w:val="left" w:pos="0"/>
              </w:tabs>
              <w:suppressAutoHyphens/>
              <w:spacing w:line="200" w:lineRule="atLeast"/>
              <w:outlineLvl w:val="0"/>
              <w:rPr>
                <w:sz w:val="24"/>
                <w:szCs w:val="24"/>
                <w:lang w:eastAsia="ar-SA"/>
              </w:rPr>
            </w:pPr>
            <w:r w:rsidRPr="00DB2C21">
              <w:rPr>
                <w:sz w:val="24"/>
                <w:szCs w:val="24"/>
                <w:lang w:eastAsia="ar-SA"/>
              </w:rPr>
              <w:t>___________________</w:t>
            </w:r>
            <w:r w:rsidR="006A76BC" w:rsidRPr="00062B97">
              <w:rPr>
                <w:sz w:val="24"/>
                <w:szCs w:val="24"/>
                <w:lang w:eastAsia="ar-SA"/>
              </w:rPr>
              <w:t>/</w:t>
            </w:r>
            <w:r w:rsidRPr="00DB2C21">
              <w:rPr>
                <w:sz w:val="24"/>
                <w:szCs w:val="24"/>
                <w:lang w:eastAsia="ar-SA"/>
              </w:rPr>
              <w:t xml:space="preserve"> </w:t>
            </w:r>
            <w:r w:rsidR="00F424F6">
              <w:rPr>
                <w:sz w:val="24"/>
                <w:szCs w:val="24"/>
                <w:lang w:eastAsia="ar-SA"/>
              </w:rPr>
              <w:t>____________</w:t>
            </w:r>
            <w:r w:rsidR="00F35E0A" w:rsidRPr="00F35E0A">
              <w:rPr>
                <w:sz w:val="24"/>
                <w:szCs w:val="24"/>
                <w:lang w:eastAsia="ar-SA"/>
              </w:rPr>
              <w:t xml:space="preserve"> </w:t>
            </w:r>
            <w:r w:rsidR="006A76BC" w:rsidRPr="00062B97">
              <w:rPr>
                <w:sz w:val="24"/>
                <w:lang w:eastAsia="ar-SA"/>
              </w:rPr>
              <w:t>/</w:t>
            </w:r>
          </w:p>
          <w:p w14:paraId="062C5228" w14:textId="77777777" w:rsidR="00DB2C21" w:rsidRPr="00DB2C21" w:rsidRDefault="00DB2C21" w:rsidP="00DB2C21">
            <w:pPr>
              <w:keepNext/>
              <w:tabs>
                <w:tab w:val="left" w:pos="0"/>
              </w:tabs>
              <w:suppressAutoHyphens/>
              <w:spacing w:line="200" w:lineRule="atLeast"/>
              <w:outlineLvl w:val="0"/>
              <w:rPr>
                <w:sz w:val="24"/>
                <w:szCs w:val="24"/>
                <w:lang w:eastAsia="ar-SA"/>
              </w:rPr>
            </w:pPr>
            <w:r w:rsidRPr="00DB2C21">
              <w:rPr>
                <w:sz w:val="24"/>
                <w:szCs w:val="24"/>
                <w:lang w:eastAsia="ar-SA"/>
              </w:rPr>
              <w:t xml:space="preserve">       М.П.</w:t>
            </w:r>
          </w:p>
          <w:p w14:paraId="677280D1" w14:textId="3C010528" w:rsidR="00B602F3" w:rsidRPr="00187DFA" w:rsidRDefault="00B602F3" w:rsidP="00DB2C21">
            <w:pPr>
              <w:keepNext/>
              <w:tabs>
                <w:tab w:val="left" w:pos="0"/>
              </w:tabs>
              <w:suppressAutoHyphens/>
              <w:spacing w:line="200" w:lineRule="atLeast"/>
              <w:outlineLvl w:val="0"/>
              <w:rPr>
                <w:sz w:val="24"/>
                <w:szCs w:val="24"/>
                <w:lang w:eastAsia="ar-SA"/>
              </w:rPr>
            </w:pPr>
          </w:p>
        </w:tc>
      </w:tr>
    </w:tbl>
    <w:p w14:paraId="4A490C83" w14:textId="05968752" w:rsidR="0073017D" w:rsidRDefault="0073017D" w:rsidP="00DD121D">
      <w:pPr>
        <w:ind w:left="4536"/>
        <w:jc w:val="right"/>
      </w:pPr>
    </w:p>
    <w:p w14:paraId="5360DE6A" w14:textId="77777777" w:rsidR="004B0643" w:rsidRDefault="004B0643" w:rsidP="00C61814">
      <w:pPr>
        <w:ind w:left="4536"/>
        <w:jc w:val="right"/>
      </w:pPr>
    </w:p>
    <w:p w14:paraId="464167BE" w14:textId="77777777" w:rsidR="004B0643" w:rsidRDefault="004B0643" w:rsidP="00C61814">
      <w:pPr>
        <w:ind w:left="4536"/>
        <w:jc w:val="right"/>
      </w:pPr>
    </w:p>
    <w:p w14:paraId="4C7795E1" w14:textId="77777777" w:rsidR="007E3F01" w:rsidRDefault="007E3F01" w:rsidP="00C61814">
      <w:pPr>
        <w:ind w:left="4536"/>
        <w:jc w:val="right"/>
      </w:pPr>
    </w:p>
    <w:p w14:paraId="620CC84A" w14:textId="77777777" w:rsidR="00D23E1E" w:rsidRPr="00D23E1E" w:rsidRDefault="00D23E1E" w:rsidP="00D23E1E">
      <w:pPr>
        <w:ind w:left="4536"/>
        <w:jc w:val="right"/>
      </w:pPr>
      <w:r w:rsidRPr="00D23E1E">
        <w:lastRenderedPageBreak/>
        <w:t xml:space="preserve">Приложение № 1 </w:t>
      </w:r>
    </w:p>
    <w:p w14:paraId="1F6C992C" w14:textId="76D4B1EE" w:rsidR="00D23E1E" w:rsidRPr="00D23E1E" w:rsidRDefault="004A16AF" w:rsidP="00D23E1E">
      <w:pPr>
        <w:ind w:left="4536"/>
        <w:jc w:val="right"/>
      </w:pPr>
      <w:r>
        <w:t xml:space="preserve">к контракту </w:t>
      </w:r>
      <w:r w:rsidR="00D23E1E" w:rsidRPr="00D23E1E">
        <w:t xml:space="preserve"> </w:t>
      </w:r>
      <w:r w:rsidRPr="004A16AF">
        <w:t>№</w:t>
      </w:r>
      <w:r w:rsidR="00F424F6">
        <w:t>________________</w:t>
      </w:r>
      <w:r w:rsidR="00D23E1E" w:rsidRPr="00D23E1E">
        <w:t xml:space="preserve"> </w:t>
      </w:r>
    </w:p>
    <w:p w14:paraId="243D021B" w14:textId="4FAF60F9" w:rsidR="00D23E1E" w:rsidRPr="00D23E1E" w:rsidRDefault="00D23E1E" w:rsidP="00D23E1E">
      <w:pPr>
        <w:ind w:left="4536"/>
        <w:jc w:val="right"/>
      </w:pPr>
      <w:r w:rsidRPr="00D23E1E">
        <w:t>от «___»_____________202</w:t>
      </w:r>
      <w:r w:rsidR="00800F94">
        <w:t>6</w:t>
      </w:r>
      <w:r w:rsidRPr="00D23E1E">
        <w:t xml:space="preserve"> года</w:t>
      </w:r>
    </w:p>
    <w:p w14:paraId="53868679" w14:textId="77777777" w:rsidR="00D23E1E" w:rsidRPr="00D23E1E" w:rsidRDefault="00D23E1E" w:rsidP="00D23E1E">
      <w:pPr>
        <w:jc w:val="right"/>
        <w:rPr>
          <w:b/>
          <w:noProof/>
        </w:rPr>
      </w:pPr>
    </w:p>
    <w:p w14:paraId="6AE1A06D" w14:textId="77777777" w:rsidR="00D23E1E" w:rsidRPr="00D23E1E" w:rsidRDefault="00D23E1E" w:rsidP="00D23E1E">
      <w:pPr>
        <w:widowControl w:val="0"/>
        <w:tabs>
          <w:tab w:val="num" w:pos="360"/>
          <w:tab w:val="left" w:pos="720"/>
        </w:tabs>
        <w:suppressAutoHyphens/>
        <w:ind w:left="360" w:hanging="540"/>
        <w:jc w:val="right"/>
        <w:rPr>
          <w:rFonts w:eastAsia="Lucida Sans Unicode"/>
          <w:kern w:val="1"/>
          <w:sz w:val="24"/>
          <w:szCs w:val="24"/>
          <w:lang w:eastAsia="en-US"/>
        </w:rPr>
      </w:pPr>
    </w:p>
    <w:p w14:paraId="6CD478F2" w14:textId="77777777" w:rsidR="00D23E1E" w:rsidRPr="00D23E1E" w:rsidRDefault="00D23E1E" w:rsidP="00D23E1E">
      <w:pPr>
        <w:tabs>
          <w:tab w:val="left" w:pos="3734"/>
        </w:tabs>
        <w:jc w:val="center"/>
        <w:rPr>
          <w:b/>
          <w:sz w:val="28"/>
          <w:szCs w:val="28"/>
          <w:lang w:eastAsia="en-US"/>
        </w:rPr>
      </w:pPr>
      <w:r w:rsidRPr="00D23E1E">
        <w:rPr>
          <w:b/>
          <w:sz w:val="28"/>
          <w:szCs w:val="28"/>
          <w:lang w:eastAsia="en-US"/>
        </w:rPr>
        <w:t>Спецификация</w:t>
      </w:r>
    </w:p>
    <w:p w14:paraId="69D83ECD" w14:textId="0D683A84" w:rsidR="00800F94" w:rsidRDefault="00F424F6" w:rsidP="00D23E1E">
      <w:pPr>
        <w:tabs>
          <w:tab w:val="left" w:pos="5505"/>
          <w:tab w:val="left" w:pos="6315"/>
        </w:tabs>
        <w:jc w:val="center"/>
        <w:rPr>
          <w:sz w:val="24"/>
          <w:szCs w:val="24"/>
          <w:lang w:eastAsia="en-US"/>
        </w:rPr>
      </w:pPr>
      <w:r w:rsidRPr="00F424F6">
        <w:rPr>
          <w:sz w:val="24"/>
          <w:szCs w:val="24"/>
          <w:lang w:eastAsia="en-US"/>
        </w:rPr>
        <w:t>на поставку аккумулятора свинцового для запуска поршневых двигателей</w:t>
      </w:r>
    </w:p>
    <w:p w14:paraId="7299A0FB" w14:textId="77777777" w:rsidR="00F424F6" w:rsidRPr="00D23E1E" w:rsidRDefault="00F424F6" w:rsidP="00D23E1E">
      <w:pPr>
        <w:tabs>
          <w:tab w:val="left" w:pos="5505"/>
          <w:tab w:val="left" w:pos="6315"/>
        </w:tabs>
        <w:jc w:val="center"/>
        <w:rPr>
          <w:sz w:val="24"/>
          <w:szCs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984"/>
        <w:gridCol w:w="851"/>
        <w:gridCol w:w="850"/>
        <w:gridCol w:w="1418"/>
        <w:gridCol w:w="1417"/>
      </w:tblGrid>
      <w:tr w:rsidR="00D23E1E" w:rsidRPr="00D23E1E" w14:paraId="55843DC9" w14:textId="77777777" w:rsidTr="00B258F6">
        <w:trPr>
          <w:trHeight w:val="341"/>
        </w:trPr>
        <w:tc>
          <w:tcPr>
            <w:tcW w:w="709" w:type="dxa"/>
            <w:shd w:val="clear" w:color="auto" w:fill="auto"/>
            <w:vAlign w:val="center"/>
          </w:tcPr>
          <w:p w14:paraId="1F2122E2" w14:textId="77777777" w:rsidR="00D23E1E" w:rsidRPr="00D23E1E" w:rsidRDefault="00D23E1E" w:rsidP="00D23E1E">
            <w:pPr>
              <w:jc w:val="center"/>
              <w:rPr>
                <w:b/>
                <w:sz w:val="24"/>
                <w:szCs w:val="24"/>
              </w:rPr>
            </w:pPr>
            <w:r w:rsidRPr="00D23E1E">
              <w:rPr>
                <w:b/>
                <w:sz w:val="24"/>
                <w:szCs w:val="24"/>
              </w:rPr>
              <w:t xml:space="preserve">№ </w:t>
            </w:r>
            <w:proofErr w:type="gramStart"/>
            <w:r w:rsidRPr="00D23E1E">
              <w:rPr>
                <w:b/>
                <w:sz w:val="24"/>
                <w:szCs w:val="24"/>
              </w:rPr>
              <w:t>п</w:t>
            </w:r>
            <w:proofErr w:type="gramEnd"/>
            <w:r w:rsidRPr="00D23E1E">
              <w:rPr>
                <w:b/>
                <w:sz w:val="24"/>
                <w:szCs w:val="24"/>
              </w:rPr>
              <w:t>/п</w:t>
            </w:r>
          </w:p>
        </w:tc>
        <w:tc>
          <w:tcPr>
            <w:tcW w:w="2410" w:type="dxa"/>
            <w:shd w:val="clear" w:color="auto" w:fill="auto"/>
            <w:vAlign w:val="center"/>
          </w:tcPr>
          <w:p w14:paraId="554405A7" w14:textId="77777777" w:rsidR="00D23E1E" w:rsidRPr="00D23E1E" w:rsidRDefault="00D23E1E" w:rsidP="00D23E1E">
            <w:pPr>
              <w:jc w:val="center"/>
              <w:rPr>
                <w:b/>
                <w:sz w:val="24"/>
                <w:szCs w:val="24"/>
              </w:rPr>
            </w:pPr>
            <w:r w:rsidRPr="00D23E1E">
              <w:rPr>
                <w:b/>
                <w:sz w:val="24"/>
                <w:szCs w:val="24"/>
              </w:rPr>
              <w:t>Наименование товара</w:t>
            </w:r>
          </w:p>
        </w:tc>
        <w:tc>
          <w:tcPr>
            <w:tcW w:w="1984" w:type="dxa"/>
            <w:vAlign w:val="center"/>
          </w:tcPr>
          <w:p w14:paraId="2D99B16F" w14:textId="77777777" w:rsidR="00D23E1E" w:rsidRPr="00D23E1E" w:rsidRDefault="00D23E1E" w:rsidP="00D23E1E">
            <w:pPr>
              <w:jc w:val="center"/>
              <w:rPr>
                <w:b/>
                <w:sz w:val="24"/>
                <w:szCs w:val="24"/>
              </w:rPr>
            </w:pPr>
            <w:r w:rsidRPr="00D23E1E">
              <w:rPr>
                <w:b/>
                <w:sz w:val="24"/>
                <w:szCs w:val="24"/>
              </w:rPr>
              <w:t>Страна происхождения</w:t>
            </w:r>
          </w:p>
        </w:tc>
        <w:tc>
          <w:tcPr>
            <w:tcW w:w="851" w:type="dxa"/>
            <w:vAlign w:val="center"/>
          </w:tcPr>
          <w:p w14:paraId="7C38BA06" w14:textId="77777777" w:rsidR="00D23E1E" w:rsidRPr="00D23E1E" w:rsidRDefault="00D23E1E" w:rsidP="00D23E1E">
            <w:pPr>
              <w:jc w:val="center"/>
              <w:rPr>
                <w:b/>
                <w:sz w:val="24"/>
                <w:szCs w:val="24"/>
              </w:rPr>
            </w:pPr>
            <w:r w:rsidRPr="00D23E1E">
              <w:rPr>
                <w:b/>
                <w:sz w:val="24"/>
                <w:szCs w:val="24"/>
              </w:rPr>
              <w:t>Кол-во</w:t>
            </w:r>
          </w:p>
        </w:tc>
        <w:tc>
          <w:tcPr>
            <w:tcW w:w="850" w:type="dxa"/>
            <w:vAlign w:val="center"/>
          </w:tcPr>
          <w:p w14:paraId="27457C0E" w14:textId="77777777" w:rsidR="00D23E1E" w:rsidRPr="00D23E1E" w:rsidRDefault="00D23E1E" w:rsidP="00D23E1E">
            <w:pPr>
              <w:jc w:val="center"/>
              <w:rPr>
                <w:b/>
                <w:sz w:val="24"/>
                <w:szCs w:val="24"/>
              </w:rPr>
            </w:pPr>
            <w:r w:rsidRPr="00D23E1E">
              <w:rPr>
                <w:b/>
                <w:sz w:val="24"/>
                <w:szCs w:val="24"/>
              </w:rPr>
              <w:t>Ед. из.</w:t>
            </w:r>
          </w:p>
        </w:tc>
        <w:tc>
          <w:tcPr>
            <w:tcW w:w="1418" w:type="dxa"/>
            <w:tcBorders>
              <w:bottom w:val="nil"/>
            </w:tcBorders>
            <w:shd w:val="clear" w:color="auto" w:fill="auto"/>
            <w:vAlign w:val="center"/>
          </w:tcPr>
          <w:p w14:paraId="2FB4F2F0" w14:textId="77777777" w:rsidR="00D23E1E" w:rsidRPr="00D23E1E" w:rsidRDefault="00D23E1E" w:rsidP="00D23E1E">
            <w:pPr>
              <w:jc w:val="center"/>
              <w:rPr>
                <w:b/>
                <w:sz w:val="24"/>
                <w:szCs w:val="24"/>
              </w:rPr>
            </w:pPr>
            <w:r w:rsidRPr="00D23E1E">
              <w:rPr>
                <w:b/>
                <w:sz w:val="24"/>
                <w:szCs w:val="24"/>
              </w:rPr>
              <w:t>Цена за ед. товара, руб.</w:t>
            </w:r>
          </w:p>
        </w:tc>
        <w:tc>
          <w:tcPr>
            <w:tcW w:w="1417" w:type="dxa"/>
            <w:tcBorders>
              <w:bottom w:val="nil"/>
            </w:tcBorders>
            <w:vAlign w:val="center"/>
          </w:tcPr>
          <w:p w14:paraId="4BD8B076" w14:textId="77777777" w:rsidR="00D23E1E" w:rsidRPr="00D23E1E" w:rsidRDefault="00D23E1E" w:rsidP="00D23E1E">
            <w:pPr>
              <w:jc w:val="center"/>
              <w:rPr>
                <w:b/>
                <w:sz w:val="24"/>
                <w:szCs w:val="24"/>
              </w:rPr>
            </w:pPr>
            <w:r w:rsidRPr="00D23E1E">
              <w:rPr>
                <w:b/>
                <w:sz w:val="24"/>
                <w:szCs w:val="24"/>
              </w:rPr>
              <w:t>Стоимость</w:t>
            </w:r>
          </w:p>
          <w:p w14:paraId="52F67F73" w14:textId="77777777" w:rsidR="00D23E1E" w:rsidRPr="00D23E1E" w:rsidRDefault="00D23E1E" w:rsidP="00D23E1E">
            <w:pPr>
              <w:jc w:val="center"/>
              <w:rPr>
                <w:b/>
                <w:sz w:val="24"/>
                <w:szCs w:val="24"/>
              </w:rPr>
            </w:pPr>
            <w:r w:rsidRPr="00D23E1E">
              <w:rPr>
                <w:b/>
                <w:sz w:val="24"/>
                <w:szCs w:val="24"/>
              </w:rPr>
              <w:t>товара, руб.</w:t>
            </w:r>
          </w:p>
        </w:tc>
      </w:tr>
      <w:tr w:rsidR="00254AA6" w:rsidRPr="00D23E1E" w14:paraId="27EF9FEB" w14:textId="77777777" w:rsidTr="004A16AF">
        <w:trPr>
          <w:trHeight w:val="287"/>
        </w:trPr>
        <w:tc>
          <w:tcPr>
            <w:tcW w:w="709" w:type="dxa"/>
            <w:shd w:val="clear" w:color="auto" w:fill="auto"/>
          </w:tcPr>
          <w:p w14:paraId="4D432E25" w14:textId="77777777" w:rsidR="00254AA6" w:rsidRPr="00D23E1E" w:rsidRDefault="00254AA6" w:rsidP="00D23E1E">
            <w:pPr>
              <w:numPr>
                <w:ilvl w:val="0"/>
                <w:numId w:val="4"/>
              </w:numPr>
              <w:spacing w:before="40" w:after="40"/>
              <w:contextualSpacing/>
              <w:jc w:val="center"/>
              <w:rPr>
                <w:sz w:val="24"/>
                <w:szCs w:val="24"/>
              </w:rPr>
            </w:pPr>
          </w:p>
        </w:tc>
        <w:tc>
          <w:tcPr>
            <w:tcW w:w="2410" w:type="dxa"/>
            <w:shd w:val="clear" w:color="auto" w:fill="FFFFFF" w:themeFill="background1"/>
          </w:tcPr>
          <w:p w14:paraId="254E3163" w14:textId="4A8BE659" w:rsidR="00254AA6" w:rsidRPr="00D23E1E" w:rsidRDefault="00F424F6" w:rsidP="00F424F6">
            <w:pPr>
              <w:rPr>
                <w:sz w:val="24"/>
                <w:szCs w:val="24"/>
              </w:rPr>
            </w:pPr>
            <w:r>
              <w:rPr>
                <w:sz w:val="24"/>
                <w:szCs w:val="24"/>
              </w:rPr>
              <w:t xml:space="preserve">Аккумулятор </w:t>
            </w:r>
            <w:r w:rsidRPr="00F424F6">
              <w:rPr>
                <w:sz w:val="24"/>
                <w:szCs w:val="24"/>
              </w:rPr>
              <w:t>свинцов</w:t>
            </w:r>
            <w:r>
              <w:rPr>
                <w:sz w:val="24"/>
                <w:szCs w:val="24"/>
              </w:rPr>
              <w:t>ый</w:t>
            </w:r>
            <w:r w:rsidRPr="00F424F6">
              <w:rPr>
                <w:sz w:val="24"/>
                <w:szCs w:val="24"/>
              </w:rPr>
              <w:t xml:space="preserve"> для запуска поршневых двигателей</w:t>
            </w:r>
          </w:p>
        </w:tc>
        <w:tc>
          <w:tcPr>
            <w:tcW w:w="1984" w:type="dxa"/>
            <w:vAlign w:val="center"/>
          </w:tcPr>
          <w:p w14:paraId="43C964AD" w14:textId="6E1CD096" w:rsidR="00254AA6" w:rsidRPr="00D23E1E" w:rsidRDefault="00254AA6" w:rsidP="00D23E1E">
            <w:pPr>
              <w:jc w:val="center"/>
              <w:rPr>
                <w:color w:val="000000"/>
                <w:sz w:val="24"/>
                <w:szCs w:val="24"/>
              </w:rPr>
            </w:pPr>
          </w:p>
        </w:tc>
        <w:tc>
          <w:tcPr>
            <w:tcW w:w="851" w:type="dxa"/>
            <w:vAlign w:val="center"/>
          </w:tcPr>
          <w:p w14:paraId="20282627" w14:textId="7CE8128E" w:rsidR="00254AA6" w:rsidRPr="00D23E1E" w:rsidRDefault="00254AA6" w:rsidP="00D23E1E">
            <w:pPr>
              <w:jc w:val="center"/>
              <w:rPr>
                <w:color w:val="000000"/>
                <w:sz w:val="24"/>
                <w:szCs w:val="24"/>
              </w:rPr>
            </w:pPr>
          </w:p>
        </w:tc>
        <w:tc>
          <w:tcPr>
            <w:tcW w:w="850" w:type="dxa"/>
            <w:vAlign w:val="center"/>
          </w:tcPr>
          <w:p w14:paraId="3F4C6FD3" w14:textId="2EB8A6E9" w:rsidR="00254AA6" w:rsidRPr="00D23E1E" w:rsidRDefault="00254AA6" w:rsidP="00D23E1E">
            <w:pPr>
              <w:jc w:val="center"/>
              <w:rPr>
                <w:color w:val="000000"/>
                <w:sz w:val="24"/>
                <w:szCs w:val="24"/>
              </w:rPr>
            </w:pPr>
          </w:p>
        </w:tc>
        <w:tc>
          <w:tcPr>
            <w:tcW w:w="1418" w:type="dxa"/>
            <w:shd w:val="clear" w:color="auto" w:fill="auto"/>
            <w:vAlign w:val="center"/>
          </w:tcPr>
          <w:p w14:paraId="726ABA54" w14:textId="524B52E9" w:rsidR="00254AA6" w:rsidRPr="00D23E1E" w:rsidRDefault="00254AA6" w:rsidP="004A16AF">
            <w:pPr>
              <w:jc w:val="center"/>
              <w:rPr>
                <w:color w:val="000000"/>
                <w:sz w:val="24"/>
                <w:szCs w:val="24"/>
              </w:rPr>
            </w:pPr>
          </w:p>
        </w:tc>
        <w:tc>
          <w:tcPr>
            <w:tcW w:w="1417" w:type="dxa"/>
            <w:vAlign w:val="center"/>
          </w:tcPr>
          <w:p w14:paraId="037B3011" w14:textId="4C64CE4E" w:rsidR="00254AA6" w:rsidRPr="00D23E1E" w:rsidRDefault="00254AA6" w:rsidP="00FF7798">
            <w:pPr>
              <w:jc w:val="center"/>
              <w:rPr>
                <w:sz w:val="24"/>
                <w:szCs w:val="24"/>
              </w:rPr>
            </w:pPr>
          </w:p>
        </w:tc>
      </w:tr>
      <w:tr w:rsidR="00254AA6" w:rsidRPr="00D23E1E" w14:paraId="7E7EA246" w14:textId="77777777" w:rsidTr="00B258F6">
        <w:trPr>
          <w:trHeight w:val="287"/>
        </w:trPr>
        <w:tc>
          <w:tcPr>
            <w:tcW w:w="8222" w:type="dxa"/>
            <w:gridSpan w:val="6"/>
            <w:shd w:val="clear" w:color="auto" w:fill="auto"/>
          </w:tcPr>
          <w:p w14:paraId="02B23CFE" w14:textId="77777777" w:rsidR="00254AA6" w:rsidRPr="00D23E1E" w:rsidRDefault="00254AA6" w:rsidP="00D23E1E">
            <w:pPr>
              <w:rPr>
                <w:rFonts w:eastAsiaTheme="minorHAnsi"/>
                <w:sz w:val="24"/>
                <w:szCs w:val="24"/>
                <w:lang w:eastAsia="en-US"/>
              </w:rPr>
            </w:pPr>
            <w:r w:rsidRPr="00D23E1E">
              <w:rPr>
                <w:rFonts w:eastAsiaTheme="minorHAnsi"/>
                <w:sz w:val="24"/>
                <w:szCs w:val="24"/>
                <w:lang w:eastAsia="en-US"/>
              </w:rPr>
              <w:t>ИТОГО</w:t>
            </w:r>
          </w:p>
        </w:tc>
        <w:tc>
          <w:tcPr>
            <w:tcW w:w="1417" w:type="dxa"/>
            <w:vAlign w:val="center"/>
          </w:tcPr>
          <w:p w14:paraId="0ADA9479" w14:textId="24BD34C7" w:rsidR="00254AA6" w:rsidRPr="00D23E1E" w:rsidRDefault="00254AA6" w:rsidP="00FF7798">
            <w:pPr>
              <w:jc w:val="center"/>
              <w:rPr>
                <w:rFonts w:eastAsiaTheme="minorHAnsi"/>
                <w:sz w:val="24"/>
                <w:szCs w:val="24"/>
                <w:lang w:eastAsia="en-US"/>
              </w:rPr>
            </w:pPr>
          </w:p>
        </w:tc>
      </w:tr>
    </w:tbl>
    <w:p w14:paraId="5B2450BA" w14:textId="77777777" w:rsidR="00D23E1E" w:rsidRPr="00D23E1E" w:rsidRDefault="00D23E1E" w:rsidP="00D23E1E">
      <w:pPr>
        <w:widowControl w:val="0"/>
        <w:tabs>
          <w:tab w:val="left" w:pos="0"/>
          <w:tab w:val="left" w:pos="1134"/>
        </w:tabs>
        <w:autoSpaceDE w:val="0"/>
        <w:autoSpaceDN w:val="0"/>
        <w:adjustRightInd w:val="0"/>
        <w:ind w:firstLine="709"/>
        <w:jc w:val="both"/>
        <w:rPr>
          <w:sz w:val="24"/>
          <w:szCs w:val="24"/>
        </w:rPr>
      </w:pPr>
    </w:p>
    <w:p w14:paraId="3F13253D" w14:textId="76ED8F72" w:rsidR="00F40301" w:rsidRDefault="00D23E1E" w:rsidP="00F40301">
      <w:pPr>
        <w:widowControl w:val="0"/>
        <w:tabs>
          <w:tab w:val="left" w:pos="0"/>
          <w:tab w:val="left" w:pos="1134"/>
        </w:tabs>
        <w:autoSpaceDE w:val="0"/>
        <w:autoSpaceDN w:val="0"/>
        <w:adjustRightInd w:val="0"/>
        <w:ind w:firstLine="709"/>
        <w:jc w:val="both"/>
        <w:rPr>
          <w:sz w:val="24"/>
          <w:szCs w:val="24"/>
        </w:rPr>
      </w:pPr>
      <w:r w:rsidRPr="00D23E1E">
        <w:rPr>
          <w:sz w:val="24"/>
          <w:szCs w:val="24"/>
        </w:rPr>
        <w:t xml:space="preserve">Итого к оплате по контракту в сумме: </w:t>
      </w:r>
      <w:r w:rsidR="00F424F6" w:rsidRPr="00F424F6">
        <w:rPr>
          <w:sz w:val="24"/>
          <w:szCs w:val="24"/>
        </w:rPr>
        <w:t xml:space="preserve">____ (_______) рублей ___ копеек, в </w:t>
      </w:r>
      <w:proofErr w:type="spellStart"/>
      <w:r w:rsidR="00F424F6" w:rsidRPr="00F424F6">
        <w:rPr>
          <w:sz w:val="24"/>
          <w:szCs w:val="24"/>
        </w:rPr>
        <w:t>т.ч</w:t>
      </w:r>
      <w:proofErr w:type="spellEnd"/>
      <w:r w:rsidR="00F424F6" w:rsidRPr="00F424F6">
        <w:rPr>
          <w:sz w:val="24"/>
          <w:szCs w:val="24"/>
        </w:rPr>
        <w:t>. НДС____/</w:t>
      </w:r>
      <w:proofErr w:type="gramStart"/>
      <w:r w:rsidR="00F424F6" w:rsidRPr="00F424F6">
        <w:rPr>
          <w:sz w:val="24"/>
          <w:szCs w:val="24"/>
        </w:rPr>
        <w:t>НДС</w:t>
      </w:r>
      <w:proofErr w:type="gramEnd"/>
      <w:r w:rsidR="00F424F6" w:rsidRPr="00F424F6">
        <w:rPr>
          <w:sz w:val="24"/>
          <w:szCs w:val="24"/>
        </w:rPr>
        <w:t xml:space="preserve"> не облагается.</w:t>
      </w:r>
    </w:p>
    <w:p w14:paraId="12A50E2A" w14:textId="77777777" w:rsidR="00F424F6" w:rsidRDefault="00F424F6" w:rsidP="00F40301">
      <w:pPr>
        <w:widowControl w:val="0"/>
        <w:tabs>
          <w:tab w:val="left" w:pos="0"/>
          <w:tab w:val="left" w:pos="1134"/>
        </w:tabs>
        <w:autoSpaceDE w:val="0"/>
        <w:autoSpaceDN w:val="0"/>
        <w:adjustRightInd w:val="0"/>
        <w:ind w:firstLine="709"/>
        <w:jc w:val="both"/>
        <w:rPr>
          <w:sz w:val="24"/>
          <w:szCs w:val="24"/>
        </w:rPr>
      </w:pPr>
    </w:p>
    <w:p w14:paraId="611D1D93" w14:textId="77777777" w:rsidR="00F424F6" w:rsidRPr="00F40301" w:rsidRDefault="00F424F6" w:rsidP="00F40301">
      <w:pPr>
        <w:widowControl w:val="0"/>
        <w:tabs>
          <w:tab w:val="left" w:pos="0"/>
          <w:tab w:val="left" w:pos="1134"/>
        </w:tabs>
        <w:autoSpaceDE w:val="0"/>
        <w:autoSpaceDN w:val="0"/>
        <w:adjustRightInd w:val="0"/>
        <w:ind w:firstLine="709"/>
        <w:jc w:val="both"/>
        <w:rPr>
          <w:rFonts w:eastAsia="Calibri"/>
          <w:sz w:val="24"/>
          <w:szCs w:val="24"/>
        </w:rPr>
      </w:pPr>
    </w:p>
    <w:tbl>
      <w:tblPr>
        <w:tblW w:w="9489" w:type="dxa"/>
        <w:jc w:val="center"/>
        <w:tblInd w:w="-88" w:type="dxa"/>
        <w:tblLayout w:type="fixed"/>
        <w:tblCellMar>
          <w:left w:w="70" w:type="dxa"/>
          <w:right w:w="70" w:type="dxa"/>
        </w:tblCellMar>
        <w:tblLook w:val="0000" w:firstRow="0" w:lastRow="0" w:firstColumn="0" w:lastColumn="0" w:noHBand="0" w:noVBand="0"/>
      </w:tblPr>
      <w:tblGrid>
        <w:gridCol w:w="4694"/>
        <w:gridCol w:w="4795"/>
      </w:tblGrid>
      <w:tr w:rsidR="00D23E1E" w:rsidRPr="00D23E1E" w14:paraId="1ED52343" w14:textId="77777777" w:rsidTr="00F40301">
        <w:trPr>
          <w:trHeight w:val="1103"/>
          <w:jc w:val="center"/>
        </w:trPr>
        <w:tc>
          <w:tcPr>
            <w:tcW w:w="4694" w:type="dxa"/>
            <w:shd w:val="clear" w:color="000000" w:fill="FFFFFF"/>
          </w:tcPr>
          <w:p w14:paraId="19F52745" w14:textId="77777777" w:rsidR="00D23E1E" w:rsidRPr="00D23E1E" w:rsidRDefault="00D23E1E" w:rsidP="00D23E1E">
            <w:pPr>
              <w:autoSpaceDE w:val="0"/>
              <w:autoSpaceDN w:val="0"/>
              <w:adjustRightInd w:val="0"/>
              <w:contextualSpacing/>
              <w:rPr>
                <w:b/>
                <w:bCs/>
                <w:sz w:val="24"/>
                <w:szCs w:val="24"/>
              </w:rPr>
            </w:pPr>
            <w:r w:rsidRPr="00D23E1E">
              <w:rPr>
                <w:b/>
                <w:bCs/>
                <w:sz w:val="24"/>
                <w:szCs w:val="24"/>
              </w:rPr>
              <w:t>ЗАКАЗЧИК</w:t>
            </w:r>
          </w:p>
          <w:p w14:paraId="6CF03936" w14:textId="77777777" w:rsidR="00D23E1E" w:rsidRPr="00D23E1E" w:rsidRDefault="00D23E1E" w:rsidP="00D23E1E">
            <w:pPr>
              <w:autoSpaceDE w:val="0"/>
              <w:autoSpaceDN w:val="0"/>
              <w:adjustRightInd w:val="0"/>
              <w:contextualSpacing/>
              <w:rPr>
                <w:b/>
                <w:bCs/>
                <w:sz w:val="24"/>
                <w:szCs w:val="24"/>
              </w:rPr>
            </w:pPr>
            <w:r w:rsidRPr="00D23E1E">
              <w:rPr>
                <w:b/>
                <w:bCs/>
                <w:sz w:val="24"/>
                <w:szCs w:val="24"/>
              </w:rPr>
              <w:t>УФНС России по Республике  Мордовия</w:t>
            </w:r>
          </w:p>
          <w:p w14:paraId="56CFC0D4" w14:textId="77777777" w:rsidR="00D23E1E" w:rsidRPr="00D23E1E" w:rsidRDefault="00D23E1E" w:rsidP="00D23E1E">
            <w:pPr>
              <w:autoSpaceDE w:val="0"/>
              <w:autoSpaceDN w:val="0"/>
              <w:adjustRightInd w:val="0"/>
              <w:contextualSpacing/>
              <w:rPr>
                <w:b/>
                <w:bCs/>
                <w:sz w:val="24"/>
                <w:szCs w:val="24"/>
              </w:rPr>
            </w:pPr>
          </w:p>
          <w:p w14:paraId="7B257ABA" w14:textId="77777777" w:rsidR="00D23E1E" w:rsidRPr="00D23E1E" w:rsidRDefault="00D23E1E" w:rsidP="00D23E1E">
            <w:pPr>
              <w:autoSpaceDE w:val="0"/>
              <w:autoSpaceDN w:val="0"/>
              <w:adjustRightInd w:val="0"/>
              <w:contextualSpacing/>
              <w:rPr>
                <w:b/>
                <w:bCs/>
                <w:sz w:val="24"/>
                <w:szCs w:val="24"/>
              </w:rPr>
            </w:pPr>
          </w:p>
          <w:p w14:paraId="67E2191E" w14:textId="77777777" w:rsidR="00D23E1E" w:rsidRPr="00D23E1E" w:rsidRDefault="00D23E1E" w:rsidP="00D23E1E">
            <w:pPr>
              <w:autoSpaceDE w:val="0"/>
              <w:autoSpaceDN w:val="0"/>
              <w:adjustRightInd w:val="0"/>
              <w:contextualSpacing/>
              <w:rPr>
                <w:b/>
                <w:bCs/>
                <w:sz w:val="24"/>
                <w:szCs w:val="24"/>
              </w:rPr>
            </w:pPr>
          </w:p>
          <w:p w14:paraId="67EA954C" w14:textId="459896EB" w:rsidR="00D23E1E" w:rsidRPr="00D23E1E" w:rsidRDefault="00D23E1E" w:rsidP="00D23E1E">
            <w:pPr>
              <w:autoSpaceDE w:val="0"/>
              <w:autoSpaceDN w:val="0"/>
              <w:adjustRightInd w:val="0"/>
              <w:contextualSpacing/>
              <w:rPr>
                <w:bCs/>
                <w:sz w:val="24"/>
                <w:szCs w:val="24"/>
              </w:rPr>
            </w:pPr>
            <w:r w:rsidRPr="00D23E1E">
              <w:rPr>
                <w:bCs/>
                <w:sz w:val="24"/>
                <w:szCs w:val="24"/>
              </w:rPr>
              <w:t xml:space="preserve"> ___________________ </w:t>
            </w:r>
            <w:r w:rsidR="008721EA">
              <w:rPr>
                <w:bCs/>
                <w:sz w:val="24"/>
                <w:szCs w:val="24"/>
              </w:rPr>
              <w:t>/</w:t>
            </w:r>
            <w:r w:rsidRPr="00D23E1E">
              <w:rPr>
                <w:sz w:val="24"/>
                <w:lang w:eastAsia="ar-SA"/>
              </w:rPr>
              <w:t xml:space="preserve">О. А. </w:t>
            </w:r>
            <w:proofErr w:type="spellStart"/>
            <w:r w:rsidRPr="00D23E1E">
              <w:rPr>
                <w:sz w:val="24"/>
                <w:lang w:eastAsia="ar-SA"/>
              </w:rPr>
              <w:t>Чушников</w:t>
            </w:r>
            <w:proofErr w:type="spellEnd"/>
          </w:p>
          <w:p w14:paraId="2D6E790D" w14:textId="77777777" w:rsidR="00D23E1E" w:rsidRPr="00D23E1E" w:rsidRDefault="00D23E1E" w:rsidP="00D23E1E">
            <w:pPr>
              <w:autoSpaceDE w:val="0"/>
              <w:autoSpaceDN w:val="0"/>
              <w:adjustRightInd w:val="0"/>
              <w:contextualSpacing/>
              <w:rPr>
                <w:sz w:val="24"/>
                <w:szCs w:val="24"/>
              </w:rPr>
            </w:pPr>
            <w:r w:rsidRPr="00D23E1E">
              <w:rPr>
                <w:bCs/>
                <w:sz w:val="24"/>
                <w:szCs w:val="24"/>
              </w:rPr>
              <w:t>М.П.</w:t>
            </w:r>
          </w:p>
        </w:tc>
        <w:tc>
          <w:tcPr>
            <w:tcW w:w="4795" w:type="dxa"/>
            <w:shd w:val="clear" w:color="000000" w:fill="FFFFFF"/>
          </w:tcPr>
          <w:p w14:paraId="0226A58B" w14:textId="77777777" w:rsidR="00D23E1E" w:rsidRPr="00D23E1E" w:rsidRDefault="00D23E1E" w:rsidP="00D23E1E">
            <w:pPr>
              <w:keepNext/>
              <w:tabs>
                <w:tab w:val="left" w:pos="0"/>
              </w:tabs>
              <w:suppressAutoHyphens/>
              <w:spacing w:line="200" w:lineRule="atLeast"/>
              <w:outlineLvl w:val="0"/>
              <w:rPr>
                <w:b/>
                <w:sz w:val="24"/>
                <w:szCs w:val="24"/>
                <w:lang w:eastAsia="ar-SA"/>
              </w:rPr>
            </w:pPr>
            <w:r w:rsidRPr="00D23E1E">
              <w:rPr>
                <w:b/>
                <w:sz w:val="24"/>
                <w:szCs w:val="24"/>
                <w:lang w:eastAsia="ar-SA"/>
              </w:rPr>
              <w:t>ПОСТАВЩИК</w:t>
            </w:r>
          </w:p>
          <w:p w14:paraId="5C885D77" w14:textId="77777777" w:rsidR="00F40301" w:rsidRDefault="00F40301" w:rsidP="00D23E1E">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350472B6" w14:textId="77777777" w:rsidR="00F424F6" w:rsidRDefault="00F424F6" w:rsidP="00D23E1E">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06B16F96" w14:textId="77777777" w:rsidR="00F424F6" w:rsidRDefault="00F424F6" w:rsidP="00D23E1E">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4851198D" w14:textId="77777777" w:rsidR="00D23E1E" w:rsidRPr="00D23E1E" w:rsidRDefault="00D23E1E" w:rsidP="00D23E1E">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6A4E24BD" w14:textId="19BF60D5" w:rsidR="00D23E1E" w:rsidRPr="00D23E1E" w:rsidRDefault="00D23E1E" w:rsidP="00D23E1E">
            <w:pPr>
              <w:tabs>
                <w:tab w:val="left" w:pos="1204"/>
                <w:tab w:val="left" w:pos="1699"/>
                <w:tab w:val="left" w:pos="2970"/>
                <w:tab w:val="left" w:pos="3195"/>
              </w:tabs>
              <w:suppressAutoHyphens/>
              <w:autoSpaceDN w:val="0"/>
              <w:spacing w:line="100" w:lineRule="atLeast"/>
              <w:ind w:left="34"/>
              <w:textAlignment w:val="baseline"/>
              <w:rPr>
                <w:bCs/>
                <w:color w:val="00000A"/>
                <w:kern w:val="3"/>
                <w:sz w:val="24"/>
                <w:szCs w:val="24"/>
                <w:lang w:eastAsia="ar-SA"/>
              </w:rPr>
            </w:pPr>
            <w:r w:rsidRPr="00D23E1E">
              <w:rPr>
                <w:bCs/>
                <w:color w:val="00000A"/>
                <w:kern w:val="3"/>
                <w:sz w:val="24"/>
                <w:szCs w:val="24"/>
                <w:lang w:eastAsia="ar-SA"/>
              </w:rPr>
              <w:t xml:space="preserve"> __________________ </w:t>
            </w:r>
            <w:r w:rsidR="00F424F6">
              <w:rPr>
                <w:bCs/>
                <w:color w:val="00000A"/>
                <w:kern w:val="3"/>
                <w:sz w:val="24"/>
                <w:szCs w:val="24"/>
                <w:lang w:eastAsia="ar-SA"/>
              </w:rPr>
              <w:t>/________________</w:t>
            </w:r>
          </w:p>
          <w:p w14:paraId="52E463CA" w14:textId="77777777" w:rsidR="00D23E1E" w:rsidRPr="00D23E1E" w:rsidRDefault="00D23E1E" w:rsidP="00D23E1E">
            <w:pPr>
              <w:contextualSpacing/>
              <w:rPr>
                <w:sz w:val="24"/>
                <w:szCs w:val="24"/>
                <w:lang w:eastAsia="ar-SA"/>
              </w:rPr>
            </w:pPr>
            <w:r w:rsidRPr="00D23E1E">
              <w:rPr>
                <w:bCs/>
                <w:color w:val="00000A"/>
                <w:kern w:val="3"/>
                <w:sz w:val="24"/>
                <w:szCs w:val="24"/>
                <w:lang w:eastAsia="ar-SA"/>
              </w:rPr>
              <w:t>М.П.</w:t>
            </w:r>
          </w:p>
        </w:tc>
      </w:tr>
    </w:tbl>
    <w:p w14:paraId="71B683E0" w14:textId="77777777" w:rsidR="00D23E1E" w:rsidRPr="00D23E1E" w:rsidRDefault="00D23E1E" w:rsidP="00D23E1E">
      <w:pPr>
        <w:rPr>
          <w:rFonts w:eastAsia="Calibri"/>
          <w:sz w:val="24"/>
          <w:szCs w:val="24"/>
        </w:rPr>
      </w:pPr>
    </w:p>
    <w:p w14:paraId="01EE0D9B" w14:textId="77777777" w:rsidR="00D23E1E" w:rsidRPr="00D23E1E" w:rsidRDefault="00D23E1E" w:rsidP="00D23E1E">
      <w:pPr>
        <w:ind w:left="4536"/>
        <w:jc w:val="right"/>
      </w:pPr>
    </w:p>
    <w:p w14:paraId="248CB612" w14:textId="77777777" w:rsidR="00D23E1E" w:rsidRPr="00D23E1E" w:rsidRDefault="00D23E1E" w:rsidP="00D23E1E">
      <w:pPr>
        <w:spacing w:line="276" w:lineRule="auto"/>
        <w:jc w:val="right"/>
      </w:pPr>
      <w:r w:rsidRPr="00D23E1E">
        <w:br w:type="page"/>
      </w:r>
      <w:r w:rsidRPr="00D23E1E">
        <w:lastRenderedPageBreak/>
        <w:t xml:space="preserve">Приложение № 2 </w:t>
      </w:r>
    </w:p>
    <w:p w14:paraId="71F43BE5" w14:textId="77777777" w:rsidR="00F424F6" w:rsidRPr="00D23E1E" w:rsidRDefault="00F424F6" w:rsidP="00F424F6">
      <w:pPr>
        <w:ind w:left="4536"/>
        <w:jc w:val="right"/>
      </w:pPr>
      <w:r>
        <w:t xml:space="preserve">к контракту </w:t>
      </w:r>
      <w:r w:rsidRPr="00D23E1E">
        <w:t xml:space="preserve"> </w:t>
      </w:r>
      <w:r w:rsidRPr="004A16AF">
        <w:t>№</w:t>
      </w:r>
      <w:r>
        <w:t>________________</w:t>
      </w:r>
      <w:r w:rsidRPr="00D23E1E">
        <w:t xml:space="preserve"> </w:t>
      </w:r>
    </w:p>
    <w:p w14:paraId="41AAB169" w14:textId="77777777" w:rsidR="00F424F6" w:rsidRPr="00D23E1E" w:rsidRDefault="00F424F6" w:rsidP="00F424F6">
      <w:pPr>
        <w:ind w:left="4536"/>
        <w:jc w:val="right"/>
      </w:pPr>
      <w:r w:rsidRPr="00D23E1E">
        <w:t>от «___»_____________202</w:t>
      </w:r>
      <w:r>
        <w:t>6</w:t>
      </w:r>
      <w:r w:rsidRPr="00D23E1E">
        <w:t xml:space="preserve"> года</w:t>
      </w:r>
    </w:p>
    <w:p w14:paraId="7726E72F" w14:textId="77777777" w:rsidR="00D23E1E" w:rsidRPr="00D23E1E" w:rsidRDefault="00D23E1E" w:rsidP="00D23E1E">
      <w:pPr>
        <w:rPr>
          <w:rFonts w:eastAsia="Calibri"/>
          <w:sz w:val="24"/>
          <w:szCs w:val="24"/>
        </w:rPr>
      </w:pPr>
    </w:p>
    <w:p w14:paraId="748F9579" w14:textId="77777777" w:rsidR="00D23E1E" w:rsidRPr="00D23E1E" w:rsidRDefault="00D23E1E" w:rsidP="00D23E1E">
      <w:pPr>
        <w:widowControl w:val="0"/>
        <w:suppressAutoHyphens/>
        <w:rPr>
          <w:sz w:val="24"/>
          <w:szCs w:val="24"/>
        </w:rPr>
      </w:pPr>
    </w:p>
    <w:p w14:paraId="38C5672F" w14:textId="5C0FBCF2" w:rsidR="00F424F6" w:rsidRDefault="00F424F6" w:rsidP="00F424F6">
      <w:pPr>
        <w:jc w:val="center"/>
        <w:rPr>
          <w:rFonts w:eastAsia="Calibri"/>
          <w:b/>
          <w:sz w:val="24"/>
          <w:szCs w:val="24"/>
        </w:rPr>
      </w:pPr>
      <w:r>
        <w:rPr>
          <w:rFonts w:eastAsia="Calibri"/>
          <w:b/>
          <w:sz w:val="24"/>
          <w:szCs w:val="24"/>
        </w:rPr>
        <w:t>ТЕХНИЧЕСКОЕ ЗАДАНИЕ</w:t>
      </w:r>
    </w:p>
    <w:p w14:paraId="62D08A1F" w14:textId="6202D585" w:rsidR="00F424F6" w:rsidRPr="00D23E1E" w:rsidRDefault="00F424F6" w:rsidP="00F424F6">
      <w:pPr>
        <w:jc w:val="center"/>
        <w:rPr>
          <w:rFonts w:eastAsia="Calibri"/>
          <w:b/>
          <w:sz w:val="24"/>
          <w:szCs w:val="24"/>
        </w:rPr>
      </w:pPr>
      <w:r>
        <w:rPr>
          <w:rFonts w:eastAsia="Calibri"/>
          <w:b/>
          <w:sz w:val="24"/>
          <w:szCs w:val="24"/>
        </w:rPr>
        <w:t>(</w:t>
      </w:r>
      <w:r w:rsidRPr="00F424F6">
        <w:rPr>
          <w:rFonts w:eastAsia="Calibri"/>
          <w:b/>
          <w:sz w:val="24"/>
          <w:szCs w:val="24"/>
        </w:rPr>
        <w:t>Описание объекта закупки</w:t>
      </w:r>
      <w:r>
        <w:rPr>
          <w:rFonts w:eastAsia="Calibri"/>
          <w:b/>
          <w:sz w:val="24"/>
          <w:szCs w:val="24"/>
        </w:rPr>
        <w:t>)</w:t>
      </w:r>
    </w:p>
    <w:p w14:paraId="08145157" w14:textId="77777777" w:rsidR="00F424F6" w:rsidRPr="00D23E1E" w:rsidRDefault="00F424F6" w:rsidP="00F424F6">
      <w:pPr>
        <w:jc w:val="center"/>
        <w:rPr>
          <w:rFonts w:eastAsia="Calibri"/>
          <w:sz w:val="24"/>
          <w:szCs w:val="24"/>
        </w:rPr>
      </w:pPr>
      <w:r w:rsidRPr="00D23E1E">
        <w:rPr>
          <w:rFonts w:eastAsia="Calibri"/>
          <w:sz w:val="24"/>
          <w:szCs w:val="24"/>
        </w:rPr>
        <w:t xml:space="preserve">на поставку </w:t>
      </w:r>
      <w:r>
        <w:rPr>
          <w:rFonts w:eastAsia="Calibri"/>
          <w:sz w:val="24"/>
          <w:szCs w:val="24"/>
        </w:rPr>
        <w:t>аккумулятора свинцового для запуска поршневых двигателей</w:t>
      </w:r>
    </w:p>
    <w:p w14:paraId="0E81333A" w14:textId="77777777" w:rsidR="00F424F6" w:rsidRPr="00D23E1E" w:rsidRDefault="00F424F6" w:rsidP="00F424F6">
      <w:pPr>
        <w:jc w:val="center"/>
        <w:rPr>
          <w:rFonts w:eastAsia="Calibri"/>
          <w:sz w:val="24"/>
          <w:szCs w:val="24"/>
        </w:rPr>
      </w:pPr>
    </w:p>
    <w:p w14:paraId="0D96E987" w14:textId="77777777" w:rsidR="00F424F6" w:rsidRPr="00D23E1E" w:rsidRDefault="00F424F6" w:rsidP="00F424F6">
      <w:pPr>
        <w:tabs>
          <w:tab w:val="left" w:pos="706"/>
          <w:tab w:val="left" w:leader="underscore" w:pos="9014"/>
        </w:tabs>
        <w:autoSpaceDE w:val="0"/>
        <w:autoSpaceDN w:val="0"/>
        <w:adjustRightInd w:val="0"/>
        <w:ind w:firstLine="709"/>
        <w:jc w:val="both"/>
        <w:rPr>
          <w:b/>
          <w:bCs/>
          <w:sz w:val="24"/>
          <w:szCs w:val="24"/>
        </w:rPr>
      </w:pPr>
      <w:r w:rsidRPr="00D23E1E">
        <w:rPr>
          <w:b/>
          <w:bCs/>
          <w:sz w:val="24"/>
          <w:szCs w:val="24"/>
        </w:rPr>
        <w:t xml:space="preserve">1. Заказчик: </w:t>
      </w:r>
      <w:r w:rsidRPr="00D23E1E">
        <w:rPr>
          <w:bCs/>
          <w:sz w:val="24"/>
          <w:szCs w:val="24"/>
        </w:rPr>
        <w:t>Управление Федеральной налоговой службы по Республике Мордовия.</w:t>
      </w:r>
    </w:p>
    <w:p w14:paraId="71898F05" w14:textId="77777777" w:rsidR="00F424F6" w:rsidRPr="00D23E1E" w:rsidRDefault="00F424F6" w:rsidP="00F424F6">
      <w:pPr>
        <w:tabs>
          <w:tab w:val="left" w:pos="900"/>
        </w:tabs>
        <w:jc w:val="both"/>
        <w:rPr>
          <w:bCs/>
          <w:sz w:val="24"/>
          <w:szCs w:val="24"/>
        </w:rPr>
      </w:pPr>
      <w:r w:rsidRPr="00D23E1E">
        <w:rPr>
          <w:bCs/>
          <w:sz w:val="24"/>
          <w:szCs w:val="24"/>
        </w:rPr>
        <w:t>Контактное лицо –</w:t>
      </w:r>
      <w:r>
        <w:rPr>
          <w:bCs/>
          <w:sz w:val="24"/>
          <w:szCs w:val="24"/>
        </w:rPr>
        <w:t xml:space="preserve"> Девяткина Светлана Владимировна </w:t>
      </w:r>
      <w:r w:rsidRPr="00D23E1E">
        <w:rPr>
          <w:bCs/>
          <w:sz w:val="24"/>
          <w:szCs w:val="24"/>
        </w:rPr>
        <w:t xml:space="preserve">+7 (8342) </w:t>
      </w:r>
      <w:r>
        <w:rPr>
          <w:bCs/>
          <w:sz w:val="24"/>
          <w:szCs w:val="24"/>
        </w:rPr>
        <w:t>54-64-28 (доб. 25-02).</w:t>
      </w:r>
    </w:p>
    <w:p w14:paraId="4540AEBF" w14:textId="77777777" w:rsidR="00F424F6" w:rsidRPr="00D23E1E" w:rsidRDefault="00F424F6" w:rsidP="00F424F6">
      <w:pPr>
        <w:tabs>
          <w:tab w:val="left" w:pos="900"/>
        </w:tabs>
        <w:ind w:firstLine="709"/>
        <w:jc w:val="both"/>
        <w:rPr>
          <w:rFonts w:eastAsia="Calibri"/>
          <w:b/>
          <w:sz w:val="24"/>
          <w:szCs w:val="24"/>
          <w:lang w:eastAsia="en-US"/>
        </w:rPr>
      </w:pPr>
      <w:r w:rsidRPr="00D23E1E">
        <w:rPr>
          <w:rFonts w:eastAsia="Calibri"/>
          <w:b/>
          <w:sz w:val="24"/>
          <w:szCs w:val="24"/>
          <w:lang w:eastAsia="en-US"/>
        </w:rPr>
        <w:t>2. Адрес и сроки доставки Товара</w:t>
      </w:r>
    </w:p>
    <w:p w14:paraId="5D7CC002" w14:textId="77777777" w:rsidR="00F424F6" w:rsidRPr="00D23E1E" w:rsidRDefault="00F424F6" w:rsidP="00F424F6">
      <w:pPr>
        <w:ind w:firstLine="709"/>
        <w:jc w:val="both"/>
        <w:rPr>
          <w:rFonts w:eastAsia="Calibri"/>
          <w:sz w:val="24"/>
          <w:szCs w:val="24"/>
          <w:lang w:eastAsia="en-US"/>
        </w:rPr>
      </w:pPr>
      <w:r w:rsidRPr="00D23E1E">
        <w:rPr>
          <w:rFonts w:eastAsia="Calibri"/>
          <w:b/>
          <w:sz w:val="24"/>
          <w:szCs w:val="24"/>
          <w:lang w:eastAsia="en-US"/>
        </w:rPr>
        <w:t>Адреса доставки:</w:t>
      </w:r>
      <w:r w:rsidRPr="00D23E1E">
        <w:rPr>
          <w:rFonts w:eastAsia="Calibri"/>
          <w:sz w:val="24"/>
          <w:szCs w:val="24"/>
          <w:lang w:eastAsia="en-US"/>
        </w:rPr>
        <w:t xml:space="preserve"> Республика Мордовия, г. Саранск, ул. Московская</w:t>
      </w:r>
      <w:r>
        <w:rPr>
          <w:rFonts w:eastAsia="Calibri"/>
          <w:sz w:val="24"/>
          <w:szCs w:val="24"/>
          <w:lang w:eastAsia="en-US"/>
        </w:rPr>
        <w:t xml:space="preserve"> </w:t>
      </w:r>
      <w:r w:rsidRPr="00D23E1E">
        <w:rPr>
          <w:rFonts w:eastAsia="Calibri"/>
          <w:sz w:val="24"/>
          <w:szCs w:val="24"/>
          <w:lang w:eastAsia="en-US"/>
        </w:rPr>
        <w:t xml:space="preserve"> д. 3/1 </w:t>
      </w:r>
      <w:r w:rsidRPr="00D23E1E">
        <w:rPr>
          <w:bCs/>
          <w:sz w:val="24"/>
          <w:szCs w:val="24"/>
        </w:rPr>
        <w:t>–</w:t>
      </w:r>
      <w:r w:rsidRPr="00D23E1E">
        <w:rPr>
          <w:rFonts w:eastAsia="Calibri"/>
          <w:sz w:val="24"/>
          <w:szCs w:val="24"/>
          <w:lang w:eastAsia="en-US"/>
        </w:rPr>
        <w:t xml:space="preserve"> Управление Федеральной налоговой службы по Республике Мордовия </w:t>
      </w:r>
      <w:r w:rsidRPr="00D23E1E">
        <w:rPr>
          <w:rFonts w:eastAsia="Calibri"/>
          <w:sz w:val="24"/>
          <w:szCs w:val="24"/>
        </w:rPr>
        <w:t>Рабочие дни</w:t>
      </w:r>
      <w:r w:rsidRPr="00D23E1E">
        <w:rPr>
          <w:rFonts w:eastAsia="Calibri"/>
          <w:sz w:val="24"/>
          <w:szCs w:val="24"/>
          <w:lang w:eastAsia="en-US"/>
        </w:rPr>
        <w:t xml:space="preserve">: </w:t>
      </w:r>
      <w:proofErr w:type="spellStart"/>
      <w:r w:rsidRPr="00D23E1E">
        <w:rPr>
          <w:rFonts w:eastAsia="Calibri"/>
          <w:sz w:val="24"/>
          <w:szCs w:val="24"/>
        </w:rPr>
        <w:t>Пн-чт</w:t>
      </w:r>
      <w:proofErr w:type="spellEnd"/>
      <w:r w:rsidRPr="00D23E1E">
        <w:rPr>
          <w:rFonts w:eastAsia="Calibri"/>
          <w:sz w:val="24"/>
          <w:szCs w:val="24"/>
        </w:rPr>
        <w:t xml:space="preserve">: с 8-30 до 17-30, </w:t>
      </w:r>
      <w:proofErr w:type="spellStart"/>
      <w:r w:rsidRPr="00D23E1E">
        <w:rPr>
          <w:rFonts w:eastAsia="Calibri"/>
          <w:sz w:val="24"/>
          <w:szCs w:val="24"/>
        </w:rPr>
        <w:t>пт</w:t>
      </w:r>
      <w:proofErr w:type="spellEnd"/>
      <w:r w:rsidRPr="00D23E1E">
        <w:rPr>
          <w:rFonts w:eastAsia="Calibri"/>
          <w:sz w:val="24"/>
          <w:szCs w:val="24"/>
        </w:rPr>
        <w:t>: с 8:30- до 16:15 часов по предварительному уведомлению Заказчика, кроме выходных и праздничных дней.</w:t>
      </w:r>
    </w:p>
    <w:p w14:paraId="15DEF8C7" w14:textId="77777777" w:rsidR="00F424F6" w:rsidRPr="00D23E1E" w:rsidRDefault="00F424F6" w:rsidP="00F424F6">
      <w:pPr>
        <w:ind w:firstLine="709"/>
        <w:jc w:val="both"/>
        <w:rPr>
          <w:rFonts w:eastAsia="Calibri"/>
          <w:sz w:val="24"/>
          <w:szCs w:val="24"/>
          <w:lang w:eastAsia="en-US"/>
        </w:rPr>
      </w:pPr>
      <w:r w:rsidRPr="00D23E1E">
        <w:rPr>
          <w:rFonts w:eastAsia="Calibri"/>
          <w:sz w:val="24"/>
          <w:szCs w:val="24"/>
          <w:lang w:eastAsia="en-US"/>
        </w:rPr>
        <w:t xml:space="preserve">Срок доставки Товара: </w:t>
      </w:r>
      <w:r w:rsidRPr="00D23E1E">
        <w:rPr>
          <w:rFonts w:eastAsia="Calibri"/>
          <w:b/>
          <w:sz w:val="24"/>
          <w:szCs w:val="24"/>
          <w:lang w:eastAsia="en-US"/>
        </w:rPr>
        <w:t>в течение 5 (пяти) рабочих дней в 1 (один) этап.</w:t>
      </w:r>
    </w:p>
    <w:p w14:paraId="25FA9AEC" w14:textId="77777777" w:rsidR="00F424F6" w:rsidRPr="00D23E1E" w:rsidRDefault="00F424F6" w:rsidP="00F424F6">
      <w:pPr>
        <w:ind w:firstLine="709"/>
        <w:jc w:val="both"/>
        <w:rPr>
          <w:rFonts w:eastAsia="Calibri"/>
          <w:b/>
          <w:sz w:val="24"/>
          <w:szCs w:val="24"/>
          <w:lang w:eastAsia="en-US"/>
        </w:rPr>
      </w:pPr>
      <w:r w:rsidRPr="00D23E1E">
        <w:rPr>
          <w:rFonts w:eastAsia="Calibri"/>
          <w:b/>
          <w:sz w:val="24"/>
          <w:szCs w:val="24"/>
          <w:lang w:eastAsia="en-US"/>
        </w:rPr>
        <w:t>3. Требования к поставке Товара</w:t>
      </w:r>
    </w:p>
    <w:p w14:paraId="1A162528" w14:textId="77777777" w:rsidR="00F424F6" w:rsidRPr="00D23E1E" w:rsidRDefault="00F424F6" w:rsidP="00F424F6">
      <w:pPr>
        <w:ind w:firstLine="709"/>
        <w:jc w:val="both"/>
        <w:rPr>
          <w:rFonts w:eastAsia="Calibri"/>
          <w:sz w:val="24"/>
          <w:szCs w:val="24"/>
          <w:lang w:eastAsia="en-US"/>
        </w:rPr>
      </w:pPr>
      <w:r w:rsidRPr="00D23E1E">
        <w:rPr>
          <w:rFonts w:eastAsia="Calibri"/>
          <w:sz w:val="24"/>
          <w:szCs w:val="24"/>
          <w:lang w:eastAsia="en-US"/>
        </w:rPr>
        <w:t>Доставка, погрузка, разгрузка Товара осуществляется силами и средствами Поставщика. Поставщик извещает Заказчика о готовности доставить Товар не менее чем за 1 (один) день до даты планируемой доставки Товара, с использованием средств электронной почты, факсимильной связи или иными общепринятыми способами.</w:t>
      </w:r>
    </w:p>
    <w:p w14:paraId="5E9C25B4" w14:textId="77777777" w:rsidR="00F424F6" w:rsidRPr="00D23E1E" w:rsidRDefault="00F424F6" w:rsidP="00F424F6">
      <w:pPr>
        <w:ind w:firstLine="709"/>
        <w:jc w:val="both"/>
        <w:rPr>
          <w:rFonts w:eastAsia="Calibri"/>
          <w:b/>
          <w:sz w:val="24"/>
          <w:szCs w:val="24"/>
          <w:lang w:eastAsia="en-US"/>
        </w:rPr>
      </w:pPr>
      <w:r w:rsidRPr="00D23E1E">
        <w:rPr>
          <w:rFonts w:eastAsia="Calibri"/>
          <w:b/>
          <w:sz w:val="24"/>
          <w:szCs w:val="24"/>
          <w:lang w:eastAsia="en-US"/>
        </w:rPr>
        <w:t>4. Требования к качеству Товара</w:t>
      </w:r>
    </w:p>
    <w:p w14:paraId="275F50BF" w14:textId="77777777" w:rsidR="00F424F6" w:rsidRPr="00D23E1E" w:rsidRDefault="00F424F6" w:rsidP="00F424F6">
      <w:pPr>
        <w:ind w:firstLine="709"/>
        <w:jc w:val="both"/>
        <w:rPr>
          <w:sz w:val="24"/>
          <w:szCs w:val="24"/>
          <w:lang w:eastAsia="zh-CN"/>
        </w:rPr>
      </w:pPr>
      <w:r w:rsidRPr="00D23E1E">
        <w:rPr>
          <w:rFonts w:eastAsia="Calibri"/>
          <w:sz w:val="24"/>
          <w:szCs w:val="24"/>
          <w:lang w:eastAsia="en-US"/>
        </w:rPr>
        <w:t>Поставляемый Товар должен быть разрешен к применению на территории Российской Федерации.</w:t>
      </w:r>
      <w:r>
        <w:rPr>
          <w:rFonts w:eastAsia="Calibri"/>
          <w:sz w:val="24"/>
          <w:szCs w:val="24"/>
          <w:lang w:eastAsia="en-US"/>
        </w:rPr>
        <w:t xml:space="preserve"> </w:t>
      </w:r>
      <w:proofErr w:type="gramStart"/>
      <w:r w:rsidRPr="00D23E1E">
        <w:rPr>
          <w:sz w:val="24"/>
          <w:szCs w:val="24"/>
          <w:lang w:eastAsia="zh-CN"/>
        </w:rPr>
        <w:t>Товар должен быть новым (не бывшим в употреблении, не прошедшим ремонт, в том числе</w:t>
      </w:r>
      <w:r>
        <w:rPr>
          <w:sz w:val="24"/>
          <w:szCs w:val="24"/>
          <w:lang w:eastAsia="zh-CN"/>
        </w:rPr>
        <w:t>,</w:t>
      </w:r>
      <w:r w:rsidRPr="00D23E1E">
        <w:rPr>
          <w:sz w:val="24"/>
          <w:szCs w:val="24"/>
          <w:lang w:eastAsia="zh-CN"/>
        </w:rPr>
        <w:t xml:space="preserve"> восстановление, замену составных частей, восстановление потребительских свойств), серийно производимым в настоящее время, отражающим все последние модификации и современные технологии,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w:t>
      </w:r>
      <w:r>
        <w:rPr>
          <w:sz w:val="24"/>
          <w:szCs w:val="24"/>
          <w:lang w:eastAsia="zh-CN"/>
        </w:rPr>
        <w:t xml:space="preserve"> Товара в условиях</w:t>
      </w:r>
      <w:r w:rsidRPr="00D23E1E">
        <w:rPr>
          <w:sz w:val="24"/>
          <w:szCs w:val="24"/>
          <w:lang w:eastAsia="zh-CN"/>
        </w:rPr>
        <w:t xml:space="preserve"> обычных для Российской</w:t>
      </w:r>
      <w:proofErr w:type="gramEnd"/>
      <w:r w:rsidRPr="00D23E1E">
        <w:rPr>
          <w:sz w:val="24"/>
          <w:szCs w:val="24"/>
          <w:lang w:eastAsia="zh-CN"/>
        </w:rPr>
        <w:t xml:space="preserve"> Федерации и на него должна распространяться полная гарантия производителя.</w:t>
      </w:r>
    </w:p>
    <w:p w14:paraId="0EA96783" w14:textId="77777777" w:rsidR="00F424F6" w:rsidRPr="00D23E1E" w:rsidRDefault="00F424F6" w:rsidP="00F424F6">
      <w:pPr>
        <w:ind w:firstLine="709"/>
        <w:jc w:val="both"/>
        <w:rPr>
          <w:rFonts w:eastAsia="Calibri"/>
          <w:b/>
          <w:sz w:val="24"/>
          <w:szCs w:val="24"/>
          <w:lang w:eastAsia="en-US"/>
        </w:rPr>
      </w:pPr>
      <w:r w:rsidRPr="00D23E1E">
        <w:rPr>
          <w:rFonts w:eastAsia="Calibri"/>
          <w:b/>
          <w:sz w:val="24"/>
          <w:szCs w:val="24"/>
          <w:lang w:eastAsia="en-US"/>
        </w:rPr>
        <w:t>5. Требования к безопасности Товара</w:t>
      </w:r>
    </w:p>
    <w:p w14:paraId="13F4C1F1" w14:textId="77777777" w:rsidR="00F424F6" w:rsidRPr="00D23E1E" w:rsidRDefault="00F424F6" w:rsidP="00F424F6">
      <w:pPr>
        <w:ind w:firstLine="709"/>
        <w:jc w:val="both"/>
        <w:rPr>
          <w:rFonts w:eastAsia="Calibri"/>
          <w:sz w:val="24"/>
          <w:szCs w:val="24"/>
          <w:lang w:eastAsia="en-US"/>
        </w:rPr>
      </w:pPr>
      <w:r w:rsidRPr="00D23E1E">
        <w:rPr>
          <w:rFonts w:eastAsia="Calibri"/>
          <w:sz w:val="24"/>
          <w:szCs w:val="24"/>
          <w:lang w:eastAsia="en-US"/>
        </w:rPr>
        <w:t>Согласно требованиям и нормам, установленным действующим законодательством Российской Федерации.</w:t>
      </w:r>
    </w:p>
    <w:p w14:paraId="2FC0FA9E" w14:textId="77777777" w:rsidR="00F424F6" w:rsidRPr="00D23E1E" w:rsidRDefault="00F424F6" w:rsidP="00F424F6">
      <w:pPr>
        <w:ind w:firstLine="709"/>
        <w:jc w:val="both"/>
        <w:rPr>
          <w:rFonts w:eastAsia="Calibri"/>
          <w:b/>
          <w:sz w:val="24"/>
          <w:szCs w:val="24"/>
          <w:lang w:eastAsia="en-US"/>
        </w:rPr>
      </w:pPr>
      <w:r w:rsidRPr="00D23E1E">
        <w:rPr>
          <w:rFonts w:eastAsia="Calibri"/>
          <w:b/>
          <w:sz w:val="24"/>
          <w:szCs w:val="24"/>
          <w:lang w:eastAsia="en-US"/>
        </w:rPr>
        <w:t>6. Требования к упаковке и маркировке Товара</w:t>
      </w:r>
    </w:p>
    <w:p w14:paraId="195B3E7E" w14:textId="77777777" w:rsidR="00F424F6" w:rsidRPr="00D23E1E" w:rsidRDefault="00F424F6" w:rsidP="00F424F6">
      <w:pPr>
        <w:ind w:firstLine="709"/>
        <w:jc w:val="both"/>
        <w:rPr>
          <w:rFonts w:eastAsia="Calibri"/>
          <w:sz w:val="24"/>
          <w:szCs w:val="24"/>
          <w:lang w:eastAsia="en-US"/>
        </w:rPr>
      </w:pPr>
      <w:r w:rsidRPr="00D23E1E">
        <w:rPr>
          <w:rFonts w:eastAsia="Calibri"/>
          <w:sz w:val="24"/>
          <w:szCs w:val="24"/>
          <w:lang w:eastAsia="en-US"/>
        </w:rPr>
        <w:t>Товар поставляется Поставщиком в упаковке</w:t>
      </w:r>
      <w:r>
        <w:rPr>
          <w:rFonts w:eastAsia="Calibri"/>
          <w:sz w:val="24"/>
          <w:szCs w:val="24"/>
          <w:lang w:eastAsia="en-US"/>
        </w:rPr>
        <w:t xml:space="preserve"> (если предусмотрено производителем)</w:t>
      </w:r>
      <w:r w:rsidRPr="00D23E1E">
        <w:rPr>
          <w:rFonts w:eastAsia="Calibri"/>
          <w:sz w:val="24"/>
          <w:szCs w:val="24"/>
          <w:lang w:eastAsia="en-US"/>
        </w:rPr>
        <w:t>,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Российской Федерации.</w:t>
      </w:r>
    </w:p>
    <w:p w14:paraId="5C791900" w14:textId="77777777" w:rsidR="00F424F6" w:rsidRPr="00D23E1E" w:rsidRDefault="00F424F6" w:rsidP="00F424F6">
      <w:pPr>
        <w:ind w:firstLine="709"/>
        <w:jc w:val="both"/>
        <w:rPr>
          <w:rFonts w:eastAsia="Calibri"/>
          <w:b/>
          <w:sz w:val="24"/>
          <w:szCs w:val="24"/>
          <w:lang w:eastAsia="en-US"/>
        </w:rPr>
      </w:pPr>
      <w:r w:rsidRPr="00D23E1E">
        <w:rPr>
          <w:rFonts w:eastAsia="Calibri"/>
          <w:b/>
          <w:sz w:val="24"/>
          <w:szCs w:val="24"/>
          <w:lang w:eastAsia="en-US"/>
        </w:rPr>
        <w:t>7. Требования к сертификации поставляемого Товара</w:t>
      </w:r>
    </w:p>
    <w:p w14:paraId="2CC0FBCE" w14:textId="77777777" w:rsidR="00F424F6" w:rsidRPr="00D23E1E" w:rsidRDefault="00F424F6" w:rsidP="00F424F6">
      <w:pPr>
        <w:ind w:firstLine="709"/>
        <w:jc w:val="both"/>
        <w:rPr>
          <w:rFonts w:eastAsia="Calibri"/>
          <w:sz w:val="24"/>
          <w:szCs w:val="24"/>
          <w:lang w:eastAsia="en-US"/>
        </w:rPr>
      </w:pPr>
      <w:r w:rsidRPr="00D23E1E">
        <w:rPr>
          <w:rFonts w:eastAsia="Calibri"/>
          <w:sz w:val="24"/>
          <w:szCs w:val="24"/>
          <w:lang w:eastAsia="en-US"/>
        </w:rPr>
        <w:t>Вместе с Товаром Заказчику должны быть переданы надлежащим образом заверенные сертификаты соответствия и / или иные документы подтверждения соответстви</w:t>
      </w:r>
      <w:r>
        <w:rPr>
          <w:rFonts w:eastAsia="Calibri"/>
          <w:sz w:val="24"/>
          <w:szCs w:val="24"/>
          <w:lang w:eastAsia="en-US"/>
        </w:rPr>
        <w:t>я</w:t>
      </w:r>
      <w:r w:rsidRPr="00D23E1E">
        <w:rPr>
          <w:rFonts w:eastAsia="Calibri"/>
          <w:sz w:val="24"/>
          <w:szCs w:val="24"/>
          <w:lang w:eastAsia="en-US"/>
        </w:rPr>
        <w:t xml:space="preserve"> Товара (при наличии),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14:paraId="0288C968" w14:textId="77777777" w:rsidR="00F424F6" w:rsidRPr="00D23E1E" w:rsidRDefault="00F424F6" w:rsidP="00F424F6">
      <w:pPr>
        <w:ind w:firstLine="709"/>
        <w:jc w:val="both"/>
        <w:rPr>
          <w:rFonts w:eastAsia="Calibri"/>
          <w:b/>
          <w:sz w:val="24"/>
          <w:szCs w:val="24"/>
          <w:lang w:eastAsia="en-US"/>
        </w:rPr>
      </w:pPr>
      <w:r w:rsidRPr="00D23E1E">
        <w:rPr>
          <w:rFonts w:eastAsia="Calibri"/>
          <w:b/>
          <w:sz w:val="24"/>
          <w:szCs w:val="24"/>
          <w:lang w:eastAsia="en-US"/>
        </w:rPr>
        <w:t>8. Требования к гарантии качества Товара.</w:t>
      </w:r>
    </w:p>
    <w:p w14:paraId="54A35DC4" w14:textId="77777777" w:rsidR="00F424F6" w:rsidRPr="00D23E1E" w:rsidRDefault="00F424F6" w:rsidP="00F424F6">
      <w:pPr>
        <w:ind w:firstLine="709"/>
        <w:jc w:val="both"/>
        <w:rPr>
          <w:rFonts w:eastAsia="Calibri"/>
          <w:sz w:val="24"/>
          <w:szCs w:val="24"/>
          <w:lang w:eastAsia="en-US"/>
        </w:rPr>
      </w:pPr>
      <w:r w:rsidRPr="00D23E1E">
        <w:rPr>
          <w:rFonts w:eastAsia="Calibri"/>
          <w:sz w:val="24"/>
          <w:szCs w:val="24"/>
          <w:lang w:eastAsia="en-US"/>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 Поставщик гарантирует, что поставляемый Товар соответствует настоящему описанию объекта закупки. В случае поставки продукции, не соответствующей условиям контракта, обязательства по замене товаров несет непосредственно Поставщик.</w:t>
      </w:r>
    </w:p>
    <w:p w14:paraId="1A5110E2" w14:textId="77777777" w:rsidR="00F424F6" w:rsidRPr="00D23E1E" w:rsidRDefault="00F424F6" w:rsidP="00F424F6">
      <w:pPr>
        <w:ind w:firstLine="709"/>
        <w:jc w:val="both"/>
        <w:rPr>
          <w:rFonts w:eastAsia="Calibri"/>
          <w:sz w:val="24"/>
          <w:szCs w:val="24"/>
          <w:lang w:eastAsia="en-US"/>
        </w:rPr>
      </w:pPr>
      <w:r w:rsidRPr="00D23E1E">
        <w:rPr>
          <w:rFonts w:eastAsia="Calibri"/>
          <w:sz w:val="24"/>
          <w:szCs w:val="24"/>
          <w:lang w:eastAsia="en-US"/>
        </w:rPr>
        <w:lastRenderedPageBreak/>
        <w:t>Гарантийный срок к Товару 12 месяцев с момента подписания документов о приемке, но не менее срока, установленного заводом изготовителем.</w:t>
      </w:r>
    </w:p>
    <w:p w14:paraId="33016F11" w14:textId="77777777" w:rsidR="00F424F6" w:rsidRDefault="00F424F6" w:rsidP="00F424F6">
      <w:pPr>
        <w:ind w:firstLine="709"/>
        <w:jc w:val="both"/>
        <w:rPr>
          <w:b/>
          <w:bCs/>
          <w:iCs/>
          <w:color w:val="000000"/>
          <w:sz w:val="24"/>
          <w:szCs w:val="24"/>
        </w:rPr>
      </w:pPr>
      <w:r w:rsidRPr="00D23E1E">
        <w:rPr>
          <w:b/>
          <w:bCs/>
          <w:iCs/>
          <w:color w:val="000000"/>
          <w:sz w:val="24"/>
          <w:szCs w:val="24"/>
        </w:rPr>
        <w:t>9. Наименование,</w:t>
      </w:r>
      <w:r>
        <w:rPr>
          <w:b/>
          <w:bCs/>
          <w:iCs/>
          <w:color w:val="000000"/>
          <w:sz w:val="24"/>
          <w:szCs w:val="24"/>
        </w:rPr>
        <w:t xml:space="preserve"> количество,</w:t>
      </w:r>
      <w:r w:rsidRPr="00D23E1E">
        <w:rPr>
          <w:b/>
          <w:bCs/>
          <w:iCs/>
          <w:color w:val="000000"/>
          <w:sz w:val="24"/>
          <w:szCs w:val="24"/>
        </w:rPr>
        <w:t xml:space="preserve"> </w:t>
      </w:r>
      <w:r w:rsidRPr="00D23E1E">
        <w:rPr>
          <w:b/>
          <w:color w:val="000000"/>
          <w:sz w:val="24"/>
          <w:szCs w:val="24"/>
        </w:rPr>
        <w:t xml:space="preserve">технические и качественные характеристики </w:t>
      </w:r>
      <w:r w:rsidRPr="00D23E1E">
        <w:rPr>
          <w:b/>
          <w:bCs/>
          <w:iCs/>
          <w:color w:val="000000"/>
          <w:sz w:val="24"/>
          <w:szCs w:val="24"/>
        </w:rPr>
        <w:t>Товара:</w:t>
      </w:r>
    </w:p>
    <w:p w14:paraId="590EA528" w14:textId="77777777" w:rsidR="00F424F6" w:rsidRPr="00EC4258" w:rsidRDefault="00F424F6" w:rsidP="00F424F6">
      <w:pPr>
        <w:shd w:val="clear" w:color="auto" w:fill="FFFFFF"/>
        <w:ind w:firstLine="709"/>
        <w:jc w:val="both"/>
        <w:rPr>
          <w:rFonts w:eastAsia="Calibri"/>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3402"/>
        <w:gridCol w:w="1134"/>
        <w:gridCol w:w="2552"/>
      </w:tblGrid>
      <w:tr w:rsidR="00F424F6" w:rsidRPr="00B357A2" w14:paraId="3B2F70B5" w14:textId="77777777" w:rsidTr="003A2E48">
        <w:trPr>
          <w:trHeight w:val="1454"/>
          <w:tblHead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2E266" w14:textId="77777777" w:rsidR="00F424F6" w:rsidRPr="00B357A2" w:rsidRDefault="00F424F6" w:rsidP="003A2E48">
            <w:pPr>
              <w:jc w:val="center"/>
              <w:rPr>
                <w:rFonts w:eastAsia="Calibri"/>
                <w:b/>
                <w:bCs/>
                <w:noProof/>
                <w:lang w:eastAsia="en-US"/>
              </w:rPr>
            </w:pPr>
            <w:r w:rsidRPr="00B357A2">
              <w:rPr>
                <w:rFonts w:eastAsia="Calibri"/>
                <w:b/>
                <w:bCs/>
                <w:noProof/>
                <w:lang w:eastAsia="en-US"/>
              </w:rPr>
              <w:t>№ п/п</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427FE" w14:textId="77777777" w:rsidR="00F424F6" w:rsidRPr="00B357A2" w:rsidRDefault="00F424F6" w:rsidP="003A2E48">
            <w:pPr>
              <w:jc w:val="center"/>
              <w:rPr>
                <w:rFonts w:eastAsia="Calibri"/>
                <w:b/>
                <w:bCs/>
                <w:noProof/>
                <w:lang w:eastAsia="en-US"/>
              </w:rPr>
            </w:pPr>
            <w:r w:rsidRPr="00B357A2">
              <w:rPr>
                <w:rFonts w:eastAsia="Calibri"/>
                <w:b/>
                <w:bCs/>
                <w:noProof/>
                <w:lang w:eastAsia="en-US"/>
              </w:rPr>
              <w:t>Наименование товара</w:t>
            </w:r>
          </w:p>
        </w:tc>
        <w:tc>
          <w:tcPr>
            <w:tcW w:w="3402" w:type="dxa"/>
            <w:tcBorders>
              <w:top w:val="single" w:sz="4" w:space="0" w:color="auto"/>
              <w:left w:val="single" w:sz="4" w:space="0" w:color="auto"/>
              <w:bottom w:val="single" w:sz="4" w:space="0" w:color="auto"/>
              <w:right w:val="single" w:sz="4" w:space="0" w:color="auto"/>
            </w:tcBorders>
            <w:vAlign w:val="center"/>
          </w:tcPr>
          <w:p w14:paraId="584EF2F2" w14:textId="77777777" w:rsidR="00F424F6" w:rsidRPr="00B357A2" w:rsidRDefault="00F424F6" w:rsidP="003A2E48">
            <w:pPr>
              <w:jc w:val="center"/>
              <w:rPr>
                <w:rFonts w:eastAsia="Calibri"/>
                <w:b/>
                <w:lang w:eastAsia="en-US"/>
              </w:rPr>
            </w:pPr>
            <w:r w:rsidRPr="00B357A2">
              <w:rPr>
                <w:rFonts w:eastAsia="Calibri"/>
                <w:b/>
                <w:lang w:eastAsia="en-US"/>
              </w:rPr>
              <w:t>Наименование показателей (функциональные, технические и качественные характеристики, эксплуатационные характеристики товара), единицы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67CB062D" w14:textId="77777777" w:rsidR="00F424F6" w:rsidRPr="00B357A2" w:rsidRDefault="00F424F6" w:rsidP="003A2E48">
            <w:pPr>
              <w:jc w:val="center"/>
              <w:rPr>
                <w:rFonts w:eastAsia="Calibri"/>
                <w:b/>
                <w:lang w:eastAsia="en-US"/>
              </w:rPr>
            </w:pPr>
            <w:r w:rsidRPr="00B357A2">
              <w:rPr>
                <w:rFonts w:eastAsia="Calibri"/>
                <w:b/>
                <w:lang w:eastAsia="en-US"/>
              </w:rPr>
              <w:t>Ед. изм.</w:t>
            </w:r>
          </w:p>
        </w:tc>
        <w:tc>
          <w:tcPr>
            <w:tcW w:w="2552" w:type="dxa"/>
            <w:tcBorders>
              <w:top w:val="single" w:sz="4" w:space="0" w:color="auto"/>
              <w:left w:val="single" w:sz="4" w:space="0" w:color="auto"/>
              <w:bottom w:val="single" w:sz="4" w:space="0" w:color="auto"/>
              <w:right w:val="single" w:sz="4" w:space="0" w:color="auto"/>
            </w:tcBorders>
            <w:vAlign w:val="center"/>
          </w:tcPr>
          <w:p w14:paraId="72B8EB80" w14:textId="77777777" w:rsidR="00F424F6" w:rsidRPr="00B357A2" w:rsidRDefault="00F424F6" w:rsidP="003A2E48">
            <w:pPr>
              <w:jc w:val="center"/>
              <w:rPr>
                <w:rFonts w:eastAsia="Calibri"/>
                <w:b/>
                <w:lang w:eastAsia="en-US"/>
              </w:rPr>
            </w:pPr>
            <w:r w:rsidRPr="00B357A2">
              <w:rPr>
                <w:rFonts w:eastAsia="Calibri"/>
                <w:b/>
                <w:lang w:eastAsia="en-US"/>
              </w:rPr>
              <w:t>Максимальные и (или) минимальные значения показателей, а также значения показателей, которые не могут изменяться</w:t>
            </w:r>
          </w:p>
        </w:tc>
      </w:tr>
      <w:tr w:rsidR="00F424F6" w:rsidRPr="00B357A2" w14:paraId="5555A37E" w14:textId="77777777" w:rsidTr="003A2E48">
        <w:trPr>
          <w:trHeight w:val="401"/>
          <w:tblHeader/>
        </w:trPr>
        <w:tc>
          <w:tcPr>
            <w:tcW w:w="534" w:type="dxa"/>
            <w:vMerge w:val="restart"/>
            <w:tcBorders>
              <w:top w:val="single" w:sz="4" w:space="0" w:color="auto"/>
              <w:left w:val="single" w:sz="4" w:space="0" w:color="auto"/>
              <w:right w:val="single" w:sz="4" w:space="0" w:color="auto"/>
            </w:tcBorders>
            <w:shd w:val="clear" w:color="auto" w:fill="auto"/>
            <w:vAlign w:val="center"/>
          </w:tcPr>
          <w:p w14:paraId="2603961D" w14:textId="77777777" w:rsidR="00F424F6" w:rsidRPr="00B357A2" w:rsidRDefault="00F424F6" w:rsidP="003A2E48">
            <w:pPr>
              <w:jc w:val="center"/>
              <w:rPr>
                <w:rFonts w:eastAsia="Calibri"/>
                <w:bCs/>
                <w:noProof/>
                <w:lang w:eastAsia="en-US"/>
              </w:rPr>
            </w:pPr>
            <w:r w:rsidRPr="00B357A2">
              <w:rPr>
                <w:rFonts w:eastAsia="Calibri"/>
                <w:bCs/>
                <w:noProof/>
                <w:lang w:eastAsia="en-US"/>
              </w:rPr>
              <w:t>1</w:t>
            </w:r>
          </w:p>
        </w:tc>
        <w:tc>
          <w:tcPr>
            <w:tcW w:w="1842" w:type="dxa"/>
            <w:vMerge w:val="restart"/>
            <w:tcBorders>
              <w:top w:val="single" w:sz="4" w:space="0" w:color="auto"/>
              <w:left w:val="single" w:sz="4" w:space="0" w:color="auto"/>
              <w:right w:val="single" w:sz="4" w:space="0" w:color="auto"/>
            </w:tcBorders>
            <w:shd w:val="clear" w:color="auto" w:fill="auto"/>
            <w:vAlign w:val="center"/>
          </w:tcPr>
          <w:p w14:paraId="72A29F83" w14:textId="77777777" w:rsidR="00F424F6" w:rsidRPr="00B357A2" w:rsidRDefault="00F424F6" w:rsidP="003A2E48">
            <w:pPr>
              <w:jc w:val="center"/>
              <w:rPr>
                <w:rFonts w:eastAsia="Calibri"/>
                <w:bCs/>
                <w:noProof/>
                <w:lang w:eastAsia="en-US"/>
              </w:rPr>
            </w:pPr>
            <w:r w:rsidRPr="00B357A2">
              <w:rPr>
                <w:rFonts w:eastAsia="Calibri"/>
              </w:rPr>
              <w:t>Аккумулятор свинцовый для запуска поршневых двигателей</w:t>
            </w:r>
          </w:p>
          <w:p w14:paraId="63CE61A5" w14:textId="77777777" w:rsidR="00F424F6" w:rsidRPr="00B357A2" w:rsidRDefault="00F424F6" w:rsidP="003A2E48">
            <w:pPr>
              <w:rPr>
                <w:rFonts w:eastAsia="Calibri"/>
                <w:lang w:eastAsia="en-US"/>
              </w:rPr>
            </w:pPr>
          </w:p>
          <w:p w14:paraId="7F84D6EC" w14:textId="77777777" w:rsidR="00F424F6" w:rsidRPr="00B357A2" w:rsidRDefault="00F424F6" w:rsidP="003A2E48">
            <w:pPr>
              <w:jc w:val="center"/>
              <w:rPr>
                <w:rFonts w:eastAsia="Calibri"/>
                <w:lang w:eastAsia="en-US"/>
              </w:rPr>
            </w:pPr>
            <w:r w:rsidRPr="00B357A2">
              <w:rPr>
                <w:rFonts w:eastAsia="Calibri"/>
                <w:lang w:eastAsia="en-US"/>
              </w:rPr>
              <w:t>КТРУ</w:t>
            </w:r>
          </w:p>
          <w:p w14:paraId="26360FBA" w14:textId="77777777" w:rsidR="00F424F6" w:rsidRPr="00B357A2" w:rsidRDefault="00F424F6" w:rsidP="003A2E48">
            <w:pPr>
              <w:jc w:val="center"/>
              <w:rPr>
                <w:rFonts w:eastAsia="Calibri"/>
                <w:lang w:eastAsia="en-US"/>
              </w:rPr>
            </w:pPr>
            <w:r w:rsidRPr="00B357A2">
              <w:rPr>
                <w:rFonts w:eastAsia="Calibri"/>
                <w:lang w:eastAsia="en-US"/>
              </w:rPr>
              <w:t>27.20.21.000-00000001</w:t>
            </w:r>
          </w:p>
        </w:tc>
        <w:tc>
          <w:tcPr>
            <w:tcW w:w="3402" w:type="dxa"/>
            <w:tcBorders>
              <w:top w:val="single" w:sz="4" w:space="0" w:color="auto"/>
              <w:left w:val="single" w:sz="4" w:space="0" w:color="auto"/>
              <w:bottom w:val="single" w:sz="4" w:space="0" w:color="auto"/>
              <w:right w:val="single" w:sz="4" w:space="0" w:color="auto"/>
            </w:tcBorders>
            <w:vAlign w:val="center"/>
          </w:tcPr>
          <w:p w14:paraId="03060CF2"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Полярность аккумулятора</w:t>
            </w:r>
          </w:p>
        </w:tc>
        <w:tc>
          <w:tcPr>
            <w:tcW w:w="1134" w:type="dxa"/>
            <w:tcBorders>
              <w:top w:val="single" w:sz="4" w:space="0" w:color="auto"/>
              <w:left w:val="single" w:sz="4" w:space="0" w:color="auto"/>
              <w:bottom w:val="single" w:sz="4" w:space="0" w:color="auto"/>
              <w:right w:val="single" w:sz="4" w:space="0" w:color="auto"/>
            </w:tcBorders>
            <w:vAlign w:val="center"/>
          </w:tcPr>
          <w:p w14:paraId="1A2B4023" w14:textId="77777777" w:rsidR="00F424F6" w:rsidRPr="00B357A2" w:rsidRDefault="00F424F6" w:rsidP="003A2E48">
            <w:pPr>
              <w:jc w:val="center"/>
              <w:rPr>
                <w:rFonts w:eastAsia="Calibri"/>
                <w:color w:val="000000" w:themeColor="text1"/>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848363E" w14:textId="77777777" w:rsidR="00F424F6" w:rsidRPr="00B357A2" w:rsidRDefault="00F424F6" w:rsidP="003A2E48">
            <w:pPr>
              <w:jc w:val="center"/>
              <w:rPr>
                <w:rFonts w:eastAsia="Calibri"/>
                <w:color w:val="000000" w:themeColor="text1"/>
                <w:lang w:eastAsia="en-US"/>
              </w:rPr>
            </w:pPr>
            <w:r w:rsidRPr="00B357A2">
              <w:rPr>
                <w:color w:val="000000" w:themeColor="text1"/>
              </w:rPr>
              <w:t>Прямая</w:t>
            </w:r>
          </w:p>
        </w:tc>
      </w:tr>
      <w:tr w:rsidR="00F424F6" w:rsidRPr="00B357A2" w14:paraId="337CCBFD" w14:textId="77777777" w:rsidTr="003A2E48">
        <w:trPr>
          <w:trHeight w:val="421"/>
          <w:tblHeader/>
        </w:trPr>
        <w:tc>
          <w:tcPr>
            <w:tcW w:w="534" w:type="dxa"/>
            <w:vMerge/>
            <w:tcBorders>
              <w:left w:val="single" w:sz="4" w:space="0" w:color="auto"/>
              <w:right w:val="single" w:sz="4" w:space="0" w:color="auto"/>
            </w:tcBorders>
            <w:shd w:val="clear" w:color="auto" w:fill="auto"/>
            <w:vAlign w:val="center"/>
          </w:tcPr>
          <w:p w14:paraId="516DF0BD"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01B965F2"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40889BE1"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Пусковой ток аккумулятора</w:t>
            </w:r>
          </w:p>
        </w:tc>
        <w:tc>
          <w:tcPr>
            <w:tcW w:w="1134" w:type="dxa"/>
            <w:tcBorders>
              <w:top w:val="single" w:sz="4" w:space="0" w:color="auto"/>
              <w:left w:val="single" w:sz="4" w:space="0" w:color="auto"/>
              <w:bottom w:val="single" w:sz="4" w:space="0" w:color="auto"/>
              <w:right w:val="single" w:sz="4" w:space="0" w:color="auto"/>
            </w:tcBorders>
            <w:vAlign w:val="center"/>
          </w:tcPr>
          <w:p w14:paraId="53D0CB99" w14:textId="77777777" w:rsidR="00F424F6" w:rsidRPr="00B357A2" w:rsidRDefault="00F424F6" w:rsidP="003A2E48">
            <w:pPr>
              <w:jc w:val="center"/>
              <w:rPr>
                <w:rFonts w:eastAsia="Calibri"/>
                <w:color w:val="000000" w:themeColor="text1"/>
                <w:lang w:eastAsia="en-US"/>
              </w:rPr>
            </w:pPr>
            <w:r w:rsidRPr="00B357A2">
              <w:rPr>
                <w:rFonts w:ascii="Roboto" w:hAnsi="Roboto"/>
                <w:color w:val="000000" w:themeColor="text1"/>
                <w:shd w:val="clear" w:color="auto" w:fill="FFFFFF"/>
              </w:rPr>
              <w:t>Ампер</w:t>
            </w:r>
          </w:p>
        </w:tc>
        <w:tc>
          <w:tcPr>
            <w:tcW w:w="2552" w:type="dxa"/>
            <w:tcBorders>
              <w:top w:val="single" w:sz="4" w:space="0" w:color="auto"/>
              <w:left w:val="single" w:sz="4" w:space="0" w:color="auto"/>
              <w:bottom w:val="single" w:sz="4" w:space="0" w:color="auto"/>
              <w:right w:val="single" w:sz="4" w:space="0" w:color="auto"/>
            </w:tcBorders>
            <w:vAlign w:val="center"/>
          </w:tcPr>
          <w:p w14:paraId="0C1F9AA8"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&gt; 700 и ≤ 800</w:t>
            </w:r>
          </w:p>
        </w:tc>
      </w:tr>
      <w:tr w:rsidR="00F424F6" w:rsidRPr="00B357A2" w14:paraId="3F89E981" w14:textId="77777777" w:rsidTr="003A2E48">
        <w:trPr>
          <w:trHeight w:val="414"/>
          <w:tblHeader/>
        </w:trPr>
        <w:tc>
          <w:tcPr>
            <w:tcW w:w="534" w:type="dxa"/>
            <w:vMerge/>
            <w:tcBorders>
              <w:left w:val="single" w:sz="4" w:space="0" w:color="auto"/>
              <w:right w:val="single" w:sz="4" w:space="0" w:color="auto"/>
            </w:tcBorders>
            <w:shd w:val="clear" w:color="auto" w:fill="auto"/>
            <w:vAlign w:val="center"/>
          </w:tcPr>
          <w:p w14:paraId="55AA8226"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094FD276"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5649A67F"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Напряжение</w:t>
            </w:r>
          </w:p>
        </w:tc>
        <w:tc>
          <w:tcPr>
            <w:tcW w:w="1134" w:type="dxa"/>
            <w:tcBorders>
              <w:top w:val="single" w:sz="4" w:space="0" w:color="auto"/>
              <w:left w:val="single" w:sz="4" w:space="0" w:color="auto"/>
              <w:bottom w:val="single" w:sz="4" w:space="0" w:color="auto"/>
              <w:right w:val="single" w:sz="4" w:space="0" w:color="auto"/>
            </w:tcBorders>
            <w:vAlign w:val="center"/>
          </w:tcPr>
          <w:p w14:paraId="628547BA"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Вольт</w:t>
            </w:r>
          </w:p>
        </w:tc>
        <w:tc>
          <w:tcPr>
            <w:tcW w:w="2552" w:type="dxa"/>
            <w:tcBorders>
              <w:top w:val="single" w:sz="4" w:space="0" w:color="auto"/>
              <w:left w:val="single" w:sz="4" w:space="0" w:color="auto"/>
              <w:bottom w:val="single" w:sz="4" w:space="0" w:color="auto"/>
              <w:right w:val="single" w:sz="4" w:space="0" w:color="auto"/>
            </w:tcBorders>
            <w:vAlign w:val="center"/>
          </w:tcPr>
          <w:p w14:paraId="2E1D927F"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12</w:t>
            </w:r>
          </w:p>
        </w:tc>
      </w:tr>
      <w:tr w:rsidR="00F424F6" w:rsidRPr="00B357A2" w14:paraId="633B6E90" w14:textId="77777777" w:rsidTr="003A2E48">
        <w:trPr>
          <w:trHeight w:val="419"/>
          <w:tblHeader/>
        </w:trPr>
        <w:tc>
          <w:tcPr>
            <w:tcW w:w="534" w:type="dxa"/>
            <w:vMerge/>
            <w:tcBorders>
              <w:left w:val="single" w:sz="4" w:space="0" w:color="auto"/>
              <w:right w:val="single" w:sz="4" w:space="0" w:color="auto"/>
            </w:tcBorders>
            <w:shd w:val="clear" w:color="auto" w:fill="auto"/>
            <w:vAlign w:val="center"/>
          </w:tcPr>
          <w:p w14:paraId="28CFCBC3"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46C8BFC5"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1E71D0CB"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Обслуживание</w:t>
            </w:r>
          </w:p>
        </w:tc>
        <w:tc>
          <w:tcPr>
            <w:tcW w:w="1134" w:type="dxa"/>
            <w:tcBorders>
              <w:top w:val="single" w:sz="4" w:space="0" w:color="auto"/>
              <w:left w:val="single" w:sz="4" w:space="0" w:color="auto"/>
              <w:bottom w:val="single" w:sz="4" w:space="0" w:color="auto"/>
              <w:right w:val="single" w:sz="4" w:space="0" w:color="auto"/>
            </w:tcBorders>
            <w:vAlign w:val="center"/>
          </w:tcPr>
          <w:p w14:paraId="0F63C8A0" w14:textId="77777777" w:rsidR="00F424F6" w:rsidRPr="00B357A2" w:rsidRDefault="00F424F6" w:rsidP="003A2E48">
            <w:pPr>
              <w:jc w:val="center"/>
              <w:rPr>
                <w:rFonts w:eastAsia="Calibri"/>
                <w:color w:val="000000" w:themeColor="text1"/>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214638B" w14:textId="77777777" w:rsidR="00F424F6" w:rsidRPr="00B357A2" w:rsidRDefault="00F424F6" w:rsidP="003A2E48">
            <w:pPr>
              <w:jc w:val="center"/>
              <w:rPr>
                <w:rFonts w:eastAsia="Calibri"/>
                <w:color w:val="000000" w:themeColor="text1"/>
                <w:lang w:eastAsia="en-US"/>
              </w:rPr>
            </w:pPr>
            <w:r w:rsidRPr="00B357A2">
              <w:rPr>
                <w:color w:val="000000" w:themeColor="text1"/>
              </w:rPr>
              <w:t>Обслуживаемый</w:t>
            </w:r>
          </w:p>
        </w:tc>
      </w:tr>
      <w:tr w:rsidR="00F424F6" w:rsidRPr="00B357A2" w14:paraId="30DE5D1D" w14:textId="77777777" w:rsidTr="003A2E48">
        <w:trPr>
          <w:trHeight w:val="411"/>
          <w:tblHeader/>
        </w:trPr>
        <w:tc>
          <w:tcPr>
            <w:tcW w:w="534" w:type="dxa"/>
            <w:vMerge/>
            <w:tcBorders>
              <w:left w:val="single" w:sz="4" w:space="0" w:color="auto"/>
              <w:right w:val="single" w:sz="4" w:space="0" w:color="auto"/>
            </w:tcBorders>
            <w:shd w:val="clear" w:color="auto" w:fill="auto"/>
            <w:vAlign w:val="center"/>
          </w:tcPr>
          <w:p w14:paraId="7A0D6473"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6ED39453"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45EE1A6E"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Электролит в комплекте</w:t>
            </w:r>
          </w:p>
        </w:tc>
        <w:tc>
          <w:tcPr>
            <w:tcW w:w="1134" w:type="dxa"/>
            <w:tcBorders>
              <w:top w:val="single" w:sz="4" w:space="0" w:color="auto"/>
              <w:left w:val="single" w:sz="4" w:space="0" w:color="auto"/>
              <w:bottom w:val="single" w:sz="4" w:space="0" w:color="auto"/>
              <w:right w:val="single" w:sz="4" w:space="0" w:color="auto"/>
            </w:tcBorders>
            <w:vAlign w:val="center"/>
          </w:tcPr>
          <w:p w14:paraId="5A78C58D" w14:textId="77777777" w:rsidR="00F424F6" w:rsidRPr="00B357A2" w:rsidRDefault="00F424F6" w:rsidP="003A2E48">
            <w:pPr>
              <w:jc w:val="center"/>
              <w:rPr>
                <w:rFonts w:eastAsia="Calibri"/>
                <w:color w:val="000000" w:themeColor="text1"/>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63F9906"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Да</w:t>
            </w:r>
          </w:p>
        </w:tc>
      </w:tr>
      <w:tr w:rsidR="00F424F6" w:rsidRPr="00B357A2" w14:paraId="2AF7766B" w14:textId="77777777" w:rsidTr="003A2E48">
        <w:trPr>
          <w:trHeight w:val="418"/>
          <w:tblHeader/>
        </w:trPr>
        <w:tc>
          <w:tcPr>
            <w:tcW w:w="534" w:type="dxa"/>
            <w:vMerge/>
            <w:tcBorders>
              <w:left w:val="single" w:sz="4" w:space="0" w:color="auto"/>
              <w:right w:val="single" w:sz="4" w:space="0" w:color="auto"/>
            </w:tcBorders>
            <w:shd w:val="clear" w:color="auto" w:fill="auto"/>
            <w:vAlign w:val="center"/>
          </w:tcPr>
          <w:p w14:paraId="5DA6E485"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6699AAFD"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3041A299"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Размещение клемм</w:t>
            </w:r>
          </w:p>
        </w:tc>
        <w:tc>
          <w:tcPr>
            <w:tcW w:w="1134" w:type="dxa"/>
            <w:tcBorders>
              <w:top w:val="single" w:sz="4" w:space="0" w:color="auto"/>
              <w:left w:val="single" w:sz="4" w:space="0" w:color="auto"/>
              <w:bottom w:val="single" w:sz="4" w:space="0" w:color="auto"/>
              <w:right w:val="single" w:sz="4" w:space="0" w:color="auto"/>
            </w:tcBorders>
            <w:vAlign w:val="center"/>
          </w:tcPr>
          <w:p w14:paraId="610796A1" w14:textId="77777777" w:rsidR="00F424F6" w:rsidRPr="00B357A2" w:rsidRDefault="00F424F6" w:rsidP="003A2E48">
            <w:pPr>
              <w:jc w:val="center"/>
              <w:rPr>
                <w:rFonts w:eastAsia="Calibri"/>
                <w:color w:val="000000" w:themeColor="text1"/>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7B2A9087" w14:textId="77777777" w:rsidR="00F424F6" w:rsidRPr="00B357A2" w:rsidRDefault="00F424F6" w:rsidP="003A2E48">
            <w:pPr>
              <w:jc w:val="center"/>
              <w:rPr>
                <w:rFonts w:eastAsia="Calibri"/>
                <w:color w:val="000000" w:themeColor="text1"/>
                <w:lang w:eastAsia="en-US"/>
              </w:rPr>
            </w:pPr>
            <w:r w:rsidRPr="00B357A2">
              <w:rPr>
                <w:color w:val="000000" w:themeColor="text1"/>
              </w:rPr>
              <w:t>Стандартное</w:t>
            </w:r>
          </w:p>
        </w:tc>
      </w:tr>
      <w:tr w:rsidR="00F424F6" w:rsidRPr="00B357A2" w14:paraId="2ABB695E" w14:textId="77777777" w:rsidTr="003A2E48">
        <w:trPr>
          <w:trHeight w:val="410"/>
          <w:tblHeader/>
        </w:trPr>
        <w:tc>
          <w:tcPr>
            <w:tcW w:w="534" w:type="dxa"/>
            <w:vMerge/>
            <w:tcBorders>
              <w:left w:val="single" w:sz="4" w:space="0" w:color="auto"/>
              <w:right w:val="single" w:sz="4" w:space="0" w:color="auto"/>
            </w:tcBorders>
            <w:shd w:val="clear" w:color="auto" w:fill="auto"/>
            <w:vAlign w:val="center"/>
          </w:tcPr>
          <w:p w14:paraId="7286A595"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328B469B"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24207D5B"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Тип клемм</w:t>
            </w:r>
          </w:p>
        </w:tc>
        <w:tc>
          <w:tcPr>
            <w:tcW w:w="1134" w:type="dxa"/>
            <w:tcBorders>
              <w:top w:val="single" w:sz="4" w:space="0" w:color="auto"/>
              <w:left w:val="single" w:sz="4" w:space="0" w:color="auto"/>
              <w:bottom w:val="single" w:sz="4" w:space="0" w:color="auto"/>
              <w:right w:val="single" w:sz="4" w:space="0" w:color="auto"/>
            </w:tcBorders>
            <w:vAlign w:val="center"/>
          </w:tcPr>
          <w:p w14:paraId="0D75C5C2" w14:textId="77777777" w:rsidR="00F424F6" w:rsidRPr="00B357A2" w:rsidRDefault="00F424F6" w:rsidP="003A2E48">
            <w:pPr>
              <w:jc w:val="center"/>
              <w:rPr>
                <w:rFonts w:eastAsia="Calibri"/>
                <w:color w:val="000000" w:themeColor="text1"/>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7A3051B4" w14:textId="77777777" w:rsidR="00F424F6" w:rsidRPr="00B357A2" w:rsidRDefault="00F424F6" w:rsidP="003A2E48">
            <w:pPr>
              <w:jc w:val="center"/>
              <w:rPr>
                <w:rFonts w:eastAsia="Calibri"/>
                <w:color w:val="000000" w:themeColor="text1"/>
                <w:lang w:eastAsia="en-US"/>
              </w:rPr>
            </w:pPr>
            <w:r w:rsidRPr="00B357A2">
              <w:rPr>
                <w:color w:val="000000" w:themeColor="text1"/>
              </w:rPr>
              <w:t>Конус</w:t>
            </w:r>
          </w:p>
        </w:tc>
      </w:tr>
      <w:tr w:rsidR="00F424F6" w:rsidRPr="00B357A2" w14:paraId="3A7E2CC5" w14:textId="77777777" w:rsidTr="003A2E48">
        <w:trPr>
          <w:trHeight w:val="415"/>
          <w:tblHeader/>
        </w:trPr>
        <w:tc>
          <w:tcPr>
            <w:tcW w:w="534" w:type="dxa"/>
            <w:vMerge/>
            <w:tcBorders>
              <w:left w:val="single" w:sz="4" w:space="0" w:color="auto"/>
              <w:right w:val="single" w:sz="4" w:space="0" w:color="auto"/>
            </w:tcBorders>
            <w:shd w:val="clear" w:color="auto" w:fill="auto"/>
            <w:vAlign w:val="center"/>
          </w:tcPr>
          <w:p w14:paraId="72C6021A"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314BA02C"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3D4C9439"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Дополнительно</w:t>
            </w:r>
          </w:p>
        </w:tc>
        <w:tc>
          <w:tcPr>
            <w:tcW w:w="1134" w:type="dxa"/>
            <w:tcBorders>
              <w:top w:val="single" w:sz="4" w:space="0" w:color="auto"/>
              <w:left w:val="single" w:sz="4" w:space="0" w:color="auto"/>
              <w:bottom w:val="single" w:sz="4" w:space="0" w:color="auto"/>
              <w:right w:val="single" w:sz="4" w:space="0" w:color="auto"/>
            </w:tcBorders>
            <w:vAlign w:val="center"/>
          </w:tcPr>
          <w:p w14:paraId="3DDF1930" w14:textId="77777777" w:rsidR="00F424F6" w:rsidRPr="00B357A2" w:rsidRDefault="00F424F6" w:rsidP="003A2E48">
            <w:pPr>
              <w:jc w:val="center"/>
              <w:rPr>
                <w:rFonts w:eastAsia="Calibri"/>
                <w:color w:val="000000" w:themeColor="text1"/>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32D60F0B"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Индикатор заряда;</w:t>
            </w:r>
          </w:p>
          <w:p w14:paraId="590BF335"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Ручка для переноски</w:t>
            </w:r>
          </w:p>
        </w:tc>
      </w:tr>
      <w:tr w:rsidR="00F424F6" w:rsidRPr="00B357A2" w14:paraId="00298395" w14:textId="77777777" w:rsidTr="003A2E48">
        <w:trPr>
          <w:trHeight w:val="376"/>
          <w:tblHeader/>
        </w:trPr>
        <w:tc>
          <w:tcPr>
            <w:tcW w:w="534" w:type="dxa"/>
            <w:vMerge/>
            <w:tcBorders>
              <w:left w:val="single" w:sz="4" w:space="0" w:color="auto"/>
              <w:right w:val="single" w:sz="4" w:space="0" w:color="auto"/>
            </w:tcBorders>
            <w:shd w:val="clear" w:color="auto" w:fill="auto"/>
            <w:vAlign w:val="center"/>
          </w:tcPr>
          <w:p w14:paraId="1588465A"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27FFBACC"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18ADDE42"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Минимальная емкость аккумулятора</w:t>
            </w:r>
          </w:p>
        </w:tc>
        <w:tc>
          <w:tcPr>
            <w:tcW w:w="1134" w:type="dxa"/>
            <w:tcBorders>
              <w:top w:val="single" w:sz="4" w:space="0" w:color="auto"/>
              <w:left w:val="single" w:sz="4" w:space="0" w:color="auto"/>
              <w:bottom w:val="single" w:sz="4" w:space="0" w:color="auto"/>
              <w:right w:val="single" w:sz="4" w:space="0" w:color="auto"/>
            </w:tcBorders>
            <w:vAlign w:val="center"/>
          </w:tcPr>
          <w:p w14:paraId="61343BA7"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Ампер-час (3,6 кКл)</w:t>
            </w:r>
          </w:p>
        </w:tc>
        <w:tc>
          <w:tcPr>
            <w:tcW w:w="2552" w:type="dxa"/>
            <w:tcBorders>
              <w:top w:val="single" w:sz="4" w:space="0" w:color="auto"/>
              <w:left w:val="single" w:sz="4" w:space="0" w:color="auto"/>
              <w:bottom w:val="single" w:sz="4" w:space="0" w:color="auto"/>
              <w:right w:val="single" w:sz="4" w:space="0" w:color="auto"/>
            </w:tcBorders>
            <w:vAlign w:val="center"/>
          </w:tcPr>
          <w:p w14:paraId="2BE15FEB"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 70</w:t>
            </w:r>
          </w:p>
        </w:tc>
      </w:tr>
      <w:tr w:rsidR="00F424F6" w:rsidRPr="00B357A2" w14:paraId="3D99E629" w14:textId="77777777" w:rsidTr="003A2E48">
        <w:trPr>
          <w:trHeight w:val="467"/>
          <w:tblHeader/>
        </w:trPr>
        <w:tc>
          <w:tcPr>
            <w:tcW w:w="534" w:type="dxa"/>
            <w:vMerge/>
            <w:tcBorders>
              <w:left w:val="single" w:sz="4" w:space="0" w:color="auto"/>
              <w:right w:val="single" w:sz="4" w:space="0" w:color="auto"/>
            </w:tcBorders>
            <w:shd w:val="clear" w:color="auto" w:fill="auto"/>
            <w:vAlign w:val="center"/>
          </w:tcPr>
          <w:p w14:paraId="53A98A00"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2A1FF58C"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271BD207"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Максимальная емкость аккумулятора</w:t>
            </w:r>
          </w:p>
        </w:tc>
        <w:tc>
          <w:tcPr>
            <w:tcW w:w="1134" w:type="dxa"/>
            <w:tcBorders>
              <w:top w:val="single" w:sz="4" w:space="0" w:color="auto"/>
              <w:left w:val="single" w:sz="4" w:space="0" w:color="auto"/>
              <w:bottom w:val="single" w:sz="4" w:space="0" w:color="auto"/>
              <w:right w:val="single" w:sz="4" w:space="0" w:color="auto"/>
            </w:tcBorders>
            <w:vAlign w:val="center"/>
          </w:tcPr>
          <w:p w14:paraId="71552C09"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Ампер-час (3,6 кКл)</w:t>
            </w:r>
          </w:p>
        </w:tc>
        <w:tc>
          <w:tcPr>
            <w:tcW w:w="2552" w:type="dxa"/>
            <w:tcBorders>
              <w:top w:val="single" w:sz="4" w:space="0" w:color="auto"/>
              <w:left w:val="single" w:sz="4" w:space="0" w:color="auto"/>
              <w:bottom w:val="single" w:sz="4" w:space="0" w:color="auto"/>
              <w:right w:val="single" w:sz="4" w:space="0" w:color="auto"/>
            </w:tcBorders>
            <w:vAlign w:val="center"/>
          </w:tcPr>
          <w:p w14:paraId="6B8738C6" w14:textId="77777777" w:rsidR="00F424F6" w:rsidRPr="00B357A2" w:rsidRDefault="00F424F6" w:rsidP="003A2E48">
            <w:pPr>
              <w:jc w:val="center"/>
              <w:rPr>
                <w:rFonts w:eastAsia="Calibri"/>
                <w:color w:val="000000" w:themeColor="text1"/>
                <w:lang w:val="en-US" w:eastAsia="en-US"/>
              </w:rPr>
            </w:pPr>
            <w:r w:rsidRPr="00B357A2">
              <w:rPr>
                <w:rFonts w:eastAsia="Calibri"/>
                <w:color w:val="000000" w:themeColor="text1"/>
                <w:lang w:val="en-US" w:eastAsia="en-US"/>
              </w:rPr>
              <w:t>≤ 90</w:t>
            </w:r>
          </w:p>
        </w:tc>
      </w:tr>
      <w:tr w:rsidR="00F424F6" w:rsidRPr="00B357A2" w14:paraId="08DD14B1" w14:textId="77777777" w:rsidTr="003A2E48">
        <w:trPr>
          <w:trHeight w:val="417"/>
          <w:tblHeader/>
        </w:trPr>
        <w:tc>
          <w:tcPr>
            <w:tcW w:w="534" w:type="dxa"/>
            <w:vMerge/>
            <w:tcBorders>
              <w:left w:val="single" w:sz="4" w:space="0" w:color="auto"/>
              <w:right w:val="single" w:sz="4" w:space="0" w:color="auto"/>
            </w:tcBorders>
            <w:shd w:val="clear" w:color="auto" w:fill="auto"/>
            <w:vAlign w:val="center"/>
          </w:tcPr>
          <w:p w14:paraId="541F91D4" w14:textId="77777777" w:rsidR="00F424F6" w:rsidRPr="00B357A2" w:rsidRDefault="00F424F6" w:rsidP="003A2E48">
            <w:pPr>
              <w:jc w:val="center"/>
              <w:rPr>
                <w:rFonts w:eastAsia="Calibri"/>
                <w:bCs/>
                <w:noProof/>
                <w:lang w:eastAsia="en-US"/>
              </w:rPr>
            </w:pPr>
          </w:p>
        </w:tc>
        <w:tc>
          <w:tcPr>
            <w:tcW w:w="1842" w:type="dxa"/>
            <w:vMerge/>
            <w:tcBorders>
              <w:left w:val="single" w:sz="4" w:space="0" w:color="auto"/>
              <w:right w:val="single" w:sz="4" w:space="0" w:color="auto"/>
            </w:tcBorders>
            <w:shd w:val="clear" w:color="auto" w:fill="auto"/>
            <w:vAlign w:val="center"/>
          </w:tcPr>
          <w:p w14:paraId="5A2A512C" w14:textId="77777777" w:rsidR="00F424F6" w:rsidRPr="00B357A2" w:rsidRDefault="00F424F6" w:rsidP="003A2E48">
            <w:pPr>
              <w:jc w:val="center"/>
              <w:rPr>
                <w:rFonts w:eastAsia="Calibri"/>
                <w:bCs/>
                <w:noProof/>
                <w:lang w:eastAsia="en-US"/>
              </w:rPr>
            </w:pPr>
          </w:p>
        </w:tc>
        <w:tc>
          <w:tcPr>
            <w:tcW w:w="3402" w:type="dxa"/>
            <w:tcBorders>
              <w:top w:val="single" w:sz="4" w:space="0" w:color="auto"/>
              <w:left w:val="single" w:sz="4" w:space="0" w:color="auto"/>
              <w:bottom w:val="single" w:sz="4" w:space="0" w:color="auto"/>
              <w:right w:val="single" w:sz="4" w:space="0" w:color="auto"/>
            </w:tcBorders>
            <w:vAlign w:val="center"/>
          </w:tcPr>
          <w:p w14:paraId="2478F90D"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Тип аккумулятора</w:t>
            </w:r>
          </w:p>
        </w:tc>
        <w:tc>
          <w:tcPr>
            <w:tcW w:w="1134" w:type="dxa"/>
            <w:tcBorders>
              <w:top w:val="single" w:sz="4" w:space="0" w:color="auto"/>
              <w:left w:val="single" w:sz="4" w:space="0" w:color="auto"/>
              <w:bottom w:val="single" w:sz="4" w:space="0" w:color="auto"/>
              <w:right w:val="single" w:sz="4" w:space="0" w:color="auto"/>
            </w:tcBorders>
            <w:vAlign w:val="center"/>
          </w:tcPr>
          <w:p w14:paraId="4FF7290F" w14:textId="77777777" w:rsidR="00F424F6" w:rsidRPr="00B357A2" w:rsidRDefault="00F424F6" w:rsidP="003A2E48">
            <w:pPr>
              <w:jc w:val="center"/>
              <w:rPr>
                <w:rFonts w:eastAsia="Calibri"/>
                <w:color w:val="000000" w:themeColor="text1"/>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57EF0D46" w14:textId="77777777" w:rsidR="00F424F6" w:rsidRPr="00B357A2" w:rsidRDefault="00F424F6" w:rsidP="003A2E48">
            <w:pPr>
              <w:jc w:val="center"/>
              <w:rPr>
                <w:rFonts w:eastAsia="Calibri"/>
                <w:color w:val="000000" w:themeColor="text1"/>
                <w:lang w:eastAsia="en-US"/>
              </w:rPr>
            </w:pPr>
            <w:r w:rsidRPr="00B357A2">
              <w:rPr>
                <w:rFonts w:eastAsia="Calibri"/>
                <w:color w:val="000000" w:themeColor="text1"/>
                <w:lang w:eastAsia="en-US"/>
              </w:rPr>
              <w:t>Батареи открытого типа</w:t>
            </w:r>
          </w:p>
        </w:tc>
      </w:tr>
    </w:tbl>
    <w:p w14:paraId="246F911C" w14:textId="77777777" w:rsidR="00F424F6" w:rsidRPr="00EC4258" w:rsidRDefault="00F424F6" w:rsidP="00F424F6">
      <w:pPr>
        <w:shd w:val="clear" w:color="auto" w:fill="FFFFFF"/>
        <w:ind w:firstLine="709"/>
        <w:jc w:val="both"/>
        <w:rPr>
          <w:rFonts w:eastAsia="Calibri"/>
          <w:sz w:val="24"/>
          <w:szCs w:val="24"/>
          <w:lang w:eastAsia="en-US"/>
        </w:rPr>
      </w:pPr>
    </w:p>
    <w:p w14:paraId="671EAB99" w14:textId="77777777" w:rsidR="00F424F6" w:rsidRDefault="00F424F6" w:rsidP="00F424F6">
      <w:pPr>
        <w:ind w:firstLine="709"/>
        <w:jc w:val="both"/>
        <w:rPr>
          <w:b/>
          <w:bCs/>
          <w:iCs/>
          <w:color w:val="000000"/>
          <w:sz w:val="24"/>
          <w:szCs w:val="24"/>
        </w:rPr>
      </w:pPr>
    </w:p>
    <w:p w14:paraId="1EA9F0EA" w14:textId="77777777" w:rsidR="00F424F6" w:rsidRDefault="00F424F6" w:rsidP="00F424F6">
      <w:pPr>
        <w:ind w:firstLine="709"/>
        <w:jc w:val="both"/>
        <w:rPr>
          <w:b/>
          <w:bCs/>
          <w:iCs/>
          <w:color w:val="000000"/>
          <w:sz w:val="24"/>
          <w:szCs w:val="24"/>
        </w:rPr>
      </w:pPr>
    </w:p>
    <w:tbl>
      <w:tblPr>
        <w:tblW w:w="9489" w:type="dxa"/>
        <w:jc w:val="center"/>
        <w:tblInd w:w="-88" w:type="dxa"/>
        <w:tblLayout w:type="fixed"/>
        <w:tblCellMar>
          <w:left w:w="70" w:type="dxa"/>
          <w:right w:w="70" w:type="dxa"/>
        </w:tblCellMar>
        <w:tblLook w:val="0000" w:firstRow="0" w:lastRow="0" w:firstColumn="0" w:lastColumn="0" w:noHBand="0" w:noVBand="0"/>
      </w:tblPr>
      <w:tblGrid>
        <w:gridCol w:w="4694"/>
        <w:gridCol w:w="4795"/>
      </w:tblGrid>
      <w:tr w:rsidR="00F424F6" w:rsidRPr="00D23E1E" w14:paraId="7D2444AB" w14:textId="77777777" w:rsidTr="003A2E48">
        <w:trPr>
          <w:trHeight w:val="1103"/>
          <w:jc w:val="center"/>
        </w:trPr>
        <w:tc>
          <w:tcPr>
            <w:tcW w:w="4694" w:type="dxa"/>
            <w:shd w:val="clear" w:color="000000" w:fill="FFFFFF"/>
          </w:tcPr>
          <w:p w14:paraId="3DC12301" w14:textId="77777777" w:rsidR="00F424F6" w:rsidRPr="00D23E1E" w:rsidRDefault="00F424F6" w:rsidP="003A2E48">
            <w:pPr>
              <w:autoSpaceDE w:val="0"/>
              <w:autoSpaceDN w:val="0"/>
              <w:adjustRightInd w:val="0"/>
              <w:contextualSpacing/>
              <w:rPr>
                <w:b/>
                <w:bCs/>
                <w:sz w:val="24"/>
                <w:szCs w:val="24"/>
              </w:rPr>
            </w:pPr>
            <w:r w:rsidRPr="00D23E1E">
              <w:rPr>
                <w:b/>
                <w:bCs/>
                <w:sz w:val="24"/>
                <w:szCs w:val="24"/>
              </w:rPr>
              <w:t>ЗАКАЗЧИК</w:t>
            </w:r>
          </w:p>
          <w:p w14:paraId="3568A692" w14:textId="77777777" w:rsidR="00F424F6" w:rsidRPr="00D23E1E" w:rsidRDefault="00F424F6" w:rsidP="003A2E48">
            <w:pPr>
              <w:autoSpaceDE w:val="0"/>
              <w:autoSpaceDN w:val="0"/>
              <w:adjustRightInd w:val="0"/>
              <w:contextualSpacing/>
              <w:rPr>
                <w:b/>
                <w:bCs/>
                <w:sz w:val="24"/>
                <w:szCs w:val="24"/>
              </w:rPr>
            </w:pPr>
            <w:r w:rsidRPr="00D23E1E">
              <w:rPr>
                <w:b/>
                <w:bCs/>
                <w:sz w:val="24"/>
                <w:szCs w:val="24"/>
              </w:rPr>
              <w:t>УФНС России по Республике  Мордовия</w:t>
            </w:r>
          </w:p>
          <w:p w14:paraId="0ACAF447" w14:textId="77777777" w:rsidR="00F424F6" w:rsidRPr="00D23E1E" w:rsidRDefault="00F424F6" w:rsidP="003A2E48">
            <w:pPr>
              <w:autoSpaceDE w:val="0"/>
              <w:autoSpaceDN w:val="0"/>
              <w:adjustRightInd w:val="0"/>
              <w:contextualSpacing/>
              <w:rPr>
                <w:b/>
                <w:bCs/>
                <w:sz w:val="24"/>
                <w:szCs w:val="24"/>
              </w:rPr>
            </w:pPr>
          </w:p>
          <w:p w14:paraId="2709F4FA" w14:textId="77777777" w:rsidR="00F424F6" w:rsidRPr="00D23E1E" w:rsidRDefault="00F424F6" w:rsidP="003A2E48">
            <w:pPr>
              <w:autoSpaceDE w:val="0"/>
              <w:autoSpaceDN w:val="0"/>
              <w:adjustRightInd w:val="0"/>
              <w:contextualSpacing/>
              <w:rPr>
                <w:b/>
                <w:bCs/>
                <w:sz w:val="24"/>
                <w:szCs w:val="24"/>
              </w:rPr>
            </w:pPr>
          </w:p>
          <w:p w14:paraId="4407E29A" w14:textId="77777777" w:rsidR="00F424F6" w:rsidRPr="00D23E1E" w:rsidRDefault="00F424F6" w:rsidP="003A2E48">
            <w:pPr>
              <w:autoSpaceDE w:val="0"/>
              <w:autoSpaceDN w:val="0"/>
              <w:adjustRightInd w:val="0"/>
              <w:contextualSpacing/>
              <w:rPr>
                <w:b/>
                <w:bCs/>
                <w:sz w:val="24"/>
                <w:szCs w:val="24"/>
              </w:rPr>
            </w:pPr>
          </w:p>
          <w:p w14:paraId="7D8D083B" w14:textId="09E2931C" w:rsidR="00F424F6" w:rsidRPr="00D23E1E" w:rsidRDefault="00F424F6" w:rsidP="003A2E48">
            <w:pPr>
              <w:autoSpaceDE w:val="0"/>
              <w:autoSpaceDN w:val="0"/>
              <w:adjustRightInd w:val="0"/>
              <w:contextualSpacing/>
              <w:rPr>
                <w:bCs/>
                <w:sz w:val="24"/>
                <w:szCs w:val="24"/>
              </w:rPr>
            </w:pPr>
            <w:r w:rsidRPr="00D23E1E">
              <w:rPr>
                <w:bCs/>
                <w:sz w:val="24"/>
                <w:szCs w:val="24"/>
              </w:rPr>
              <w:t xml:space="preserve"> ___________________ </w:t>
            </w:r>
            <w:r w:rsidR="008721EA">
              <w:rPr>
                <w:bCs/>
                <w:sz w:val="24"/>
                <w:szCs w:val="24"/>
              </w:rPr>
              <w:t>/</w:t>
            </w:r>
            <w:bookmarkStart w:id="5" w:name="_GoBack"/>
            <w:bookmarkEnd w:id="5"/>
            <w:r w:rsidRPr="00D23E1E">
              <w:rPr>
                <w:sz w:val="24"/>
                <w:lang w:eastAsia="ar-SA"/>
              </w:rPr>
              <w:t xml:space="preserve">О. А. </w:t>
            </w:r>
            <w:proofErr w:type="spellStart"/>
            <w:r w:rsidRPr="00D23E1E">
              <w:rPr>
                <w:sz w:val="24"/>
                <w:lang w:eastAsia="ar-SA"/>
              </w:rPr>
              <w:t>Чушников</w:t>
            </w:r>
            <w:proofErr w:type="spellEnd"/>
          </w:p>
          <w:p w14:paraId="2681BAEB" w14:textId="77777777" w:rsidR="00F424F6" w:rsidRPr="00D23E1E" w:rsidRDefault="00F424F6" w:rsidP="003A2E48">
            <w:pPr>
              <w:autoSpaceDE w:val="0"/>
              <w:autoSpaceDN w:val="0"/>
              <w:adjustRightInd w:val="0"/>
              <w:contextualSpacing/>
              <w:rPr>
                <w:sz w:val="24"/>
                <w:szCs w:val="24"/>
              </w:rPr>
            </w:pPr>
            <w:r w:rsidRPr="00D23E1E">
              <w:rPr>
                <w:bCs/>
                <w:sz w:val="24"/>
                <w:szCs w:val="24"/>
              </w:rPr>
              <w:t>М.П.</w:t>
            </w:r>
          </w:p>
        </w:tc>
        <w:tc>
          <w:tcPr>
            <w:tcW w:w="4795" w:type="dxa"/>
            <w:shd w:val="clear" w:color="000000" w:fill="FFFFFF"/>
          </w:tcPr>
          <w:p w14:paraId="59EC8A08" w14:textId="77777777" w:rsidR="00F424F6" w:rsidRPr="00D23E1E" w:rsidRDefault="00F424F6" w:rsidP="003A2E48">
            <w:pPr>
              <w:keepNext/>
              <w:tabs>
                <w:tab w:val="left" w:pos="0"/>
              </w:tabs>
              <w:suppressAutoHyphens/>
              <w:spacing w:line="200" w:lineRule="atLeast"/>
              <w:outlineLvl w:val="0"/>
              <w:rPr>
                <w:b/>
                <w:sz w:val="24"/>
                <w:szCs w:val="24"/>
                <w:lang w:eastAsia="ar-SA"/>
              </w:rPr>
            </w:pPr>
            <w:r w:rsidRPr="00D23E1E">
              <w:rPr>
                <w:b/>
                <w:sz w:val="24"/>
                <w:szCs w:val="24"/>
                <w:lang w:eastAsia="ar-SA"/>
              </w:rPr>
              <w:t>ПОСТАВЩИК</w:t>
            </w:r>
          </w:p>
          <w:p w14:paraId="62784BBE" w14:textId="77777777" w:rsidR="00F424F6" w:rsidRDefault="00F424F6" w:rsidP="003A2E48">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3BFE9503" w14:textId="77777777" w:rsidR="00F424F6" w:rsidRDefault="00F424F6" w:rsidP="003A2E48">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30A75787" w14:textId="77777777" w:rsidR="00F424F6" w:rsidRDefault="00F424F6" w:rsidP="003A2E48">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1ED59BCE" w14:textId="77777777" w:rsidR="00F424F6" w:rsidRPr="00D23E1E" w:rsidRDefault="00F424F6" w:rsidP="003A2E48">
            <w:pPr>
              <w:tabs>
                <w:tab w:val="left" w:pos="1204"/>
                <w:tab w:val="left" w:pos="1699"/>
                <w:tab w:val="left" w:pos="2970"/>
                <w:tab w:val="left" w:pos="3195"/>
              </w:tabs>
              <w:suppressAutoHyphens/>
              <w:autoSpaceDN w:val="0"/>
              <w:spacing w:line="100" w:lineRule="atLeast"/>
              <w:ind w:left="34"/>
              <w:textAlignment w:val="baseline"/>
              <w:rPr>
                <w:b/>
                <w:bCs/>
                <w:color w:val="00000A"/>
                <w:kern w:val="3"/>
                <w:sz w:val="24"/>
                <w:szCs w:val="24"/>
                <w:lang w:eastAsia="ar-SA"/>
              </w:rPr>
            </w:pPr>
          </w:p>
          <w:p w14:paraId="03C6E570" w14:textId="77777777" w:rsidR="00F424F6" w:rsidRPr="00D23E1E" w:rsidRDefault="00F424F6" w:rsidP="003A2E48">
            <w:pPr>
              <w:tabs>
                <w:tab w:val="left" w:pos="1204"/>
                <w:tab w:val="left" w:pos="1699"/>
                <w:tab w:val="left" w:pos="2970"/>
                <w:tab w:val="left" w:pos="3195"/>
              </w:tabs>
              <w:suppressAutoHyphens/>
              <w:autoSpaceDN w:val="0"/>
              <w:spacing w:line="100" w:lineRule="atLeast"/>
              <w:ind w:left="34"/>
              <w:textAlignment w:val="baseline"/>
              <w:rPr>
                <w:bCs/>
                <w:color w:val="00000A"/>
                <w:kern w:val="3"/>
                <w:sz w:val="24"/>
                <w:szCs w:val="24"/>
                <w:lang w:eastAsia="ar-SA"/>
              </w:rPr>
            </w:pPr>
            <w:r w:rsidRPr="00D23E1E">
              <w:rPr>
                <w:bCs/>
                <w:color w:val="00000A"/>
                <w:kern w:val="3"/>
                <w:sz w:val="24"/>
                <w:szCs w:val="24"/>
                <w:lang w:eastAsia="ar-SA"/>
              </w:rPr>
              <w:t xml:space="preserve"> __________________ </w:t>
            </w:r>
            <w:r>
              <w:rPr>
                <w:bCs/>
                <w:color w:val="00000A"/>
                <w:kern w:val="3"/>
                <w:sz w:val="24"/>
                <w:szCs w:val="24"/>
                <w:lang w:eastAsia="ar-SA"/>
              </w:rPr>
              <w:t>/________________</w:t>
            </w:r>
          </w:p>
          <w:p w14:paraId="005CA4A0" w14:textId="77777777" w:rsidR="00F424F6" w:rsidRPr="00D23E1E" w:rsidRDefault="00F424F6" w:rsidP="003A2E48">
            <w:pPr>
              <w:contextualSpacing/>
              <w:rPr>
                <w:sz w:val="24"/>
                <w:szCs w:val="24"/>
                <w:lang w:eastAsia="ar-SA"/>
              </w:rPr>
            </w:pPr>
            <w:r w:rsidRPr="00D23E1E">
              <w:rPr>
                <w:bCs/>
                <w:color w:val="00000A"/>
                <w:kern w:val="3"/>
                <w:sz w:val="24"/>
                <w:szCs w:val="24"/>
                <w:lang w:eastAsia="ar-SA"/>
              </w:rPr>
              <w:t>М.П.</w:t>
            </w:r>
          </w:p>
        </w:tc>
      </w:tr>
    </w:tbl>
    <w:p w14:paraId="788BFCCC" w14:textId="77777777" w:rsidR="00F424F6" w:rsidRDefault="00F424F6" w:rsidP="00F424F6">
      <w:pPr>
        <w:ind w:firstLine="709"/>
        <w:jc w:val="both"/>
        <w:rPr>
          <w:b/>
          <w:bCs/>
          <w:iCs/>
          <w:color w:val="000000"/>
          <w:sz w:val="24"/>
          <w:szCs w:val="24"/>
        </w:rPr>
      </w:pPr>
    </w:p>
    <w:p w14:paraId="2D6E1C5D" w14:textId="77777777" w:rsidR="00F424F6" w:rsidRDefault="00F424F6" w:rsidP="00F424F6">
      <w:pPr>
        <w:ind w:firstLine="709"/>
        <w:jc w:val="both"/>
        <w:rPr>
          <w:b/>
          <w:bCs/>
          <w:iCs/>
          <w:color w:val="000000"/>
          <w:sz w:val="24"/>
          <w:szCs w:val="24"/>
        </w:rPr>
      </w:pPr>
    </w:p>
    <w:p w14:paraId="7442F82B" w14:textId="77777777" w:rsidR="00F424F6" w:rsidRPr="00D23E1E" w:rsidRDefault="00F424F6" w:rsidP="00F424F6">
      <w:pPr>
        <w:ind w:firstLine="709"/>
        <w:jc w:val="both"/>
        <w:rPr>
          <w:b/>
          <w:bCs/>
          <w:iCs/>
          <w:color w:val="000000"/>
          <w:sz w:val="24"/>
          <w:szCs w:val="24"/>
        </w:rPr>
      </w:pPr>
    </w:p>
    <w:p w14:paraId="436635BF" w14:textId="77777777" w:rsidR="00D23E1E" w:rsidRPr="00D23E1E" w:rsidRDefault="00D23E1E" w:rsidP="00D23E1E">
      <w:pPr>
        <w:widowControl w:val="0"/>
        <w:suppressAutoHyphens/>
        <w:rPr>
          <w:sz w:val="24"/>
          <w:szCs w:val="24"/>
        </w:rPr>
      </w:pPr>
    </w:p>
    <w:p w14:paraId="2A160E7A" w14:textId="77777777" w:rsidR="007E3F01" w:rsidRDefault="007E3F01" w:rsidP="00C61814">
      <w:pPr>
        <w:ind w:left="4536"/>
        <w:jc w:val="right"/>
      </w:pPr>
    </w:p>
    <w:p w14:paraId="2B362FC5" w14:textId="77777777" w:rsidR="007E3F01" w:rsidRDefault="007E3F01" w:rsidP="00C61814">
      <w:pPr>
        <w:ind w:left="4536"/>
        <w:jc w:val="right"/>
      </w:pPr>
    </w:p>
    <w:p w14:paraId="731B3DEF" w14:textId="77777777" w:rsidR="004B0643" w:rsidRDefault="004B0643" w:rsidP="00C61814">
      <w:pPr>
        <w:ind w:left="4536"/>
        <w:jc w:val="right"/>
      </w:pPr>
    </w:p>
    <w:sectPr w:rsidR="004B0643" w:rsidSect="005A7407">
      <w:pgSz w:w="11906" w:h="16838"/>
      <w:pgMar w:top="568"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9A857" w14:textId="77777777" w:rsidR="00E61500" w:rsidRDefault="00E61500" w:rsidP="000305F3">
      <w:r>
        <w:separator/>
      </w:r>
    </w:p>
  </w:endnote>
  <w:endnote w:type="continuationSeparator" w:id="0">
    <w:p w14:paraId="6812B42B" w14:textId="77777777" w:rsidR="00E61500" w:rsidRDefault="00E61500" w:rsidP="0003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DDAC3" w14:textId="77777777" w:rsidR="00E61500" w:rsidRDefault="00E61500" w:rsidP="000305F3">
      <w:r>
        <w:separator/>
      </w:r>
    </w:p>
  </w:footnote>
  <w:footnote w:type="continuationSeparator" w:id="0">
    <w:p w14:paraId="0974ACA8" w14:textId="77777777" w:rsidR="00E61500" w:rsidRDefault="00E61500" w:rsidP="00030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F341E"/>
    <w:multiLevelType w:val="hybridMultilevel"/>
    <w:tmpl w:val="201A0CE0"/>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8F49DC"/>
    <w:multiLevelType w:val="hybridMultilevel"/>
    <w:tmpl w:val="337C8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5769BE"/>
    <w:multiLevelType w:val="hybridMultilevel"/>
    <w:tmpl w:val="AAFE49EC"/>
    <w:lvl w:ilvl="0" w:tplc="5694F806">
      <w:start w:val="1"/>
      <w:numFmt w:val="decimal"/>
      <w:lvlText w:val="%1."/>
      <w:lvlJc w:val="left"/>
      <w:pPr>
        <w:tabs>
          <w:tab w:val="num" w:pos="680"/>
        </w:tabs>
        <w:ind w:left="680" w:hanging="340"/>
      </w:pPr>
      <w:rPr>
        <w:rFonts w:cs="Times New Roman" w:hint="default"/>
      </w:rPr>
    </w:lvl>
    <w:lvl w:ilvl="1" w:tplc="BB32F3EE">
      <w:numFmt w:val="none"/>
      <w:lvlText w:val=""/>
      <w:lvlJc w:val="left"/>
      <w:pPr>
        <w:tabs>
          <w:tab w:val="num" w:pos="360"/>
        </w:tabs>
      </w:pPr>
      <w:rPr>
        <w:rFonts w:cs="Times New Roman"/>
      </w:rPr>
    </w:lvl>
    <w:lvl w:ilvl="2" w:tplc="7138D1F6">
      <w:numFmt w:val="none"/>
      <w:lvlText w:val=""/>
      <w:lvlJc w:val="left"/>
      <w:pPr>
        <w:tabs>
          <w:tab w:val="num" w:pos="360"/>
        </w:tabs>
      </w:pPr>
      <w:rPr>
        <w:rFonts w:cs="Times New Roman"/>
      </w:rPr>
    </w:lvl>
    <w:lvl w:ilvl="3" w:tplc="54B64186">
      <w:numFmt w:val="none"/>
      <w:lvlText w:val=""/>
      <w:lvlJc w:val="left"/>
      <w:pPr>
        <w:tabs>
          <w:tab w:val="num" w:pos="360"/>
        </w:tabs>
      </w:pPr>
      <w:rPr>
        <w:rFonts w:cs="Times New Roman"/>
      </w:rPr>
    </w:lvl>
    <w:lvl w:ilvl="4" w:tplc="038086AE">
      <w:numFmt w:val="none"/>
      <w:lvlText w:val=""/>
      <w:lvlJc w:val="left"/>
      <w:pPr>
        <w:tabs>
          <w:tab w:val="num" w:pos="360"/>
        </w:tabs>
      </w:pPr>
      <w:rPr>
        <w:rFonts w:cs="Times New Roman"/>
      </w:rPr>
    </w:lvl>
    <w:lvl w:ilvl="5" w:tplc="3CE819B0">
      <w:numFmt w:val="none"/>
      <w:lvlText w:val=""/>
      <w:lvlJc w:val="left"/>
      <w:pPr>
        <w:tabs>
          <w:tab w:val="num" w:pos="360"/>
        </w:tabs>
      </w:pPr>
      <w:rPr>
        <w:rFonts w:cs="Times New Roman"/>
      </w:rPr>
    </w:lvl>
    <w:lvl w:ilvl="6" w:tplc="E7707706">
      <w:numFmt w:val="none"/>
      <w:lvlText w:val=""/>
      <w:lvlJc w:val="left"/>
      <w:pPr>
        <w:tabs>
          <w:tab w:val="num" w:pos="360"/>
        </w:tabs>
      </w:pPr>
      <w:rPr>
        <w:rFonts w:cs="Times New Roman"/>
      </w:rPr>
    </w:lvl>
    <w:lvl w:ilvl="7" w:tplc="9208DC5E">
      <w:numFmt w:val="none"/>
      <w:lvlText w:val=""/>
      <w:lvlJc w:val="left"/>
      <w:pPr>
        <w:tabs>
          <w:tab w:val="num" w:pos="360"/>
        </w:tabs>
      </w:pPr>
      <w:rPr>
        <w:rFonts w:cs="Times New Roman"/>
      </w:rPr>
    </w:lvl>
    <w:lvl w:ilvl="8" w:tplc="98C070C6">
      <w:numFmt w:val="none"/>
      <w:lvlText w:val=""/>
      <w:lvlJc w:val="left"/>
      <w:pPr>
        <w:tabs>
          <w:tab w:val="num" w:pos="360"/>
        </w:tabs>
      </w:pPr>
      <w:rPr>
        <w:rFonts w:cs="Times New Roman"/>
      </w:rPr>
    </w:lvl>
  </w:abstractNum>
  <w:abstractNum w:abstractNumId="3">
    <w:nsid w:val="48DB3F23"/>
    <w:multiLevelType w:val="hybridMultilevel"/>
    <w:tmpl w:val="AEE61D4A"/>
    <w:lvl w:ilvl="0" w:tplc="0419000F">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DA1770"/>
    <w:multiLevelType w:val="hybridMultilevel"/>
    <w:tmpl w:val="C10470B8"/>
    <w:lvl w:ilvl="0" w:tplc="CF14D8CC">
      <w:start w:val="4"/>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148015F"/>
    <w:multiLevelType w:val="hybridMultilevel"/>
    <w:tmpl w:val="A4C21B92"/>
    <w:lvl w:ilvl="0" w:tplc="F4D881F8">
      <w:start w:val="8"/>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9A151C"/>
    <w:multiLevelType w:val="multilevel"/>
    <w:tmpl w:val="9296F57A"/>
    <w:lvl w:ilvl="0">
      <w:start w:val="1"/>
      <w:numFmt w:val="decimal"/>
      <w:lvlText w:val="%1."/>
      <w:lvlJc w:val="left"/>
      <w:pPr>
        <w:ind w:left="0" w:firstLine="0"/>
      </w:pPr>
      <w:rPr>
        <w:rFonts w:hint="default"/>
        <w:b/>
      </w:rPr>
    </w:lvl>
    <w:lvl w:ilvl="1">
      <w:start w:val="1"/>
      <w:numFmt w:val="decimal"/>
      <w:isLgl/>
      <w:lvlText w:val="%1.%2"/>
      <w:lvlJc w:val="left"/>
      <w:pPr>
        <w:ind w:left="1759" w:hanging="1050"/>
      </w:pPr>
      <w:rPr>
        <w:rFonts w:eastAsia="Times New Roman" w:hint="default"/>
        <w:b w:val="0"/>
      </w:rPr>
    </w:lvl>
    <w:lvl w:ilvl="2">
      <w:start w:val="1"/>
      <w:numFmt w:val="decimal"/>
      <w:isLgl/>
      <w:lvlText w:val="%1.%2.%3"/>
      <w:lvlJc w:val="left"/>
      <w:pPr>
        <w:ind w:left="2468" w:hanging="1050"/>
      </w:pPr>
      <w:rPr>
        <w:rFonts w:eastAsia="Times New Roman" w:hint="default"/>
        <w:b w:val="0"/>
      </w:rPr>
    </w:lvl>
    <w:lvl w:ilvl="3">
      <w:start w:val="1"/>
      <w:numFmt w:val="decimal"/>
      <w:isLgl/>
      <w:lvlText w:val="%1.%2.%3.%4"/>
      <w:lvlJc w:val="left"/>
      <w:pPr>
        <w:ind w:left="3177" w:hanging="1050"/>
      </w:pPr>
      <w:rPr>
        <w:rFonts w:eastAsia="Times New Roman" w:hint="default"/>
        <w:b w:val="0"/>
      </w:rPr>
    </w:lvl>
    <w:lvl w:ilvl="4">
      <w:start w:val="1"/>
      <w:numFmt w:val="decimal"/>
      <w:isLgl/>
      <w:lvlText w:val="%1.%2.%3.%4.%5"/>
      <w:lvlJc w:val="left"/>
      <w:pPr>
        <w:ind w:left="3916" w:hanging="1080"/>
      </w:pPr>
      <w:rPr>
        <w:rFonts w:eastAsia="Times New Roman" w:hint="default"/>
        <w:b w:val="0"/>
      </w:rPr>
    </w:lvl>
    <w:lvl w:ilvl="5">
      <w:start w:val="1"/>
      <w:numFmt w:val="decimal"/>
      <w:isLgl/>
      <w:lvlText w:val="%1.%2.%3.%4.%5.%6"/>
      <w:lvlJc w:val="left"/>
      <w:pPr>
        <w:ind w:left="4625" w:hanging="1080"/>
      </w:pPr>
      <w:rPr>
        <w:rFonts w:eastAsia="Times New Roman" w:hint="default"/>
        <w:b w:val="0"/>
      </w:rPr>
    </w:lvl>
    <w:lvl w:ilvl="6">
      <w:start w:val="1"/>
      <w:numFmt w:val="decimal"/>
      <w:isLgl/>
      <w:lvlText w:val="%1.%2.%3.%4.%5.%6.%7"/>
      <w:lvlJc w:val="left"/>
      <w:pPr>
        <w:ind w:left="5694" w:hanging="1440"/>
      </w:pPr>
      <w:rPr>
        <w:rFonts w:eastAsia="Times New Roman" w:hint="default"/>
        <w:b w:val="0"/>
      </w:rPr>
    </w:lvl>
    <w:lvl w:ilvl="7">
      <w:start w:val="1"/>
      <w:numFmt w:val="decimal"/>
      <w:isLgl/>
      <w:lvlText w:val="%1.%2.%3.%4.%5.%6.%7.%8"/>
      <w:lvlJc w:val="left"/>
      <w:pPr>
        <w:ind w:left="6403" w:hanging="1440"/>
      </w:pPr>
      <w:rPr>
        <w:rFonts w:eastAsia="Times New Roman" w:hint="default"/>
        <w:b w:val="0"/>
      </w:rPr>
    </w:lvl>
    <w:lvl w:ilvl="8">
      <w:start w:val="1"/>
      <w:numFmt w:val="decimal"/>
      <w:isLgl/>
      <w:lvlText w:val="%1.%2.%3.%4.%5.%6.%7.%8.%9"/>
      <w:lvlJc w:val="left"/>
      <w:pPr>
        <w:ind w:left="7472" w:hanging="1800"/>
      </w:pPr>
      <w:rPr>
        <w:rFonts w:eastAsia="Times New Roman" w:hint="default"/>
        <w:b w:val="0"/>
      </w:rPr>
    </w:lvl>
  </w:abstractNum>
  <w:abstractNum w:abstractNumId="7">
    <w:nsid w:val="6D6E64CA"/>
    <w:multiLevelType w:val="hybridMultilevel"/>
    <w:tmpl w:val="906CE5CA"/>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553B3A"/>
    <w:multiLevelType w:val="hybridMultilevel"/>
    <w:tmpl w:val="4F04D562"/>
    <w:lvl w:ilvl="0" w:tplc="BCF811D8">
      <w:start w:val="5"/>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7"/>
  </w:num>
  <w:num w:numId="6">
    <w:abstractNumId w:val="5"/>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C79"/>
    <w:rsid w:val="00001DCD"/>
    <w:rsid w:val="0000287B"/>
    <w:rsid w:val="00003D76"/>
    <w:rsid w:val="000107C4"/>
    <w:rsid w:val="00016768"/>
    <w:rsid w:val="00020D53"/>
    <w:rsid w:val="00022CB2"/>
    <w:rsid w:val="000267D2"/>
    <w:rsid w:val="000305F3"/>
    <w:rsid w:val="00032B78"/>
    <w:rsid w:val="000345EF"/>
    <w:rsid w:val="00037262"/>
    <w:rsid w:val="00042E4E"/>
    <w:rsid w:val="000444F0"/>
    <w:rsid w:val="00050C21"/>
    <w:rsid w:val="00056578"/>
    <w:rsid w:val="00062B97"/>
    <w:rsid w:val="00064C93"/>
    <w:rsid w:val="00071351"/>
    <w:rsid w:val="00072E2F"/>
    <w:rsid w:val="000738FC"/>
    <w:rsid w:val="00080A23"/>
    <w:rsid w:val="00086000"/>
    <w:rsid w:val="00093AC2"/>
    <w:rsid w:val="00097424"/>
    <w:rsid w:val="000A346E"/>
    <w:rsid w:val="000A3FF5"/>
    <w:rsid w:val="000A59AE"/>
    <w:rsid w:val="000B226F"/>
    <w:rsid w:val="000B4BAF"/>
    <w:rsid w:val="000B585B"/>
    <w:rsid w:val="000B63C2"/>
    <w:rsid w:val="000D15C4"/>
    <w:rsid w:val="000E0D8B"/>
    <w:rsid w:val="000F6477"/>
    <w:rsid w:val="001011A0"/>
    <w:rsid w:val="00107980"/>
    <w:rsid w:val="0012593E"/>
    <w:rsid w:val="001271CE"/>
    <w:rsid w:val="00132F30"/>
    <w:rsid w:val="00136337"/>
    <w:rsid w:val="001456A5"/>
    <w:rsid w:val="00145CBC"/>
    <w:rsid w:val="001463EC"/>
    <w:rsid w:val="00146DCE"/>
    <w:rsid w:val="001502A5"/>
    <w:rsid w:val="00154D97"/>
    <w:rsid w:val="00155528"/>
    <w:rsid w:val="00166D05"/>
    <w:rsid w:val="0017075C"/>
    <w:rsid w:val="00175735"/>
    <w:rsid w:val="00176102"/>
    <w:rsid w:val="00187DFA"/>
    <w:rsid w:val="001A0088"/>
    <w:rsid w:val="001A19B0"/>
    <w:rsid w:val="001C2656"/>
    <w:rsid w:val="001C3235"/>
    <w:rsid w:val="001C4CC2"/>
    <w:rsid w:val="001C5508"/>
    <w:rsid w:val="001D14D1"/>
    <w:rsid w:val="001D4070"/>
    <w:rsid w:val="001D612B"/>
    <w:rsid w:val="001E70BB"/>
    <w:rsid w:val="001F330C"/>
    <w:rsid w:val="002023B0"/>
    <w:rsid w:val="00204309"/>
    <w:rsid w:val="0020483A"/>
    <w:rsid w:val="002069C8"/>
    <w:rsid w:val="002119BE"/>
    <w:rsid w:val="00222B60"/>
    <w:rsid w:val="0022471E"/>
    <w:rsid w:val="00225252"/>
    <w:rsid w:val="002429D9"/>
    <w:rsid w:val="00243AB9"/>
    <w:rsid w:val="00246295"/>
    <w:rsid w:val="0024791E"/>
    <w:rsid w:val="00251E76"/>
    <w:rsid w:val="00254AA6"/>
    <w:rsid w:val="00255526"/>
    <w:rsid w:val="002573C1"/>
    <w:rsid w:val="002601D9"/>
    <w:rsid w:val="00261C31"/>
    <w:rsid w:val="00266087"/>
    <w:rsid w:val="00267F9E"/>
    <w:rsid w:val="00270027"/>
    <w:rsid w:val="00270372"/>
    <w:rsid w:val="00280471"/>
    <w:rsid w:val="00291F17"/>
    <w:rsid w:val="00293458"/>
    <w:rsid w:val="002A054B"/>
    <w:rsid w:val="002A4E63"/>
    <w:rsid w:val="002B22AF"/>
    <w:rsid w:val="002B2458"/>
    <w:rsid w:val="002B29F8"/>
    <w:rsid w:val="002C096D"/>
    <w:rsid w:val="002C2C14"/>
    <w:rsid w:val="002D00A7"/>
    <w:rsid w:val="002D3AFE"/>
    <w:rsid w:val="002D605C"/>
    <w:rsid w:val="002E19B7"/>
    <w:rsid w:val="002E2C79"/>
    <w:rsid w:val="002E31EE"/>
    <w:rsid w:val="002F0DBF"/>
    <w:rsid w:val="002F46B1"/>
    <w:rsid w:val="002F472B"/>
    <w:rsid w:val="00300016"/>
    <w:rsid w:val="00307E43"/>
    <w:rsid w:val="00317FBB"/>
    <w:rsid w:val="0033418A"/>
    <w:rsid w:val="00341289"/>
    <w:rsid w:val="00343378"/>
    <w:rsid w:val="00361E22"/>
    <w:rsid w:val="00366362"/>
    <w:rsid w:val="00371D86"/>
    <w:rsid w:val="00380D88"/>
    <w:rsid w:val="00382815"/>
    <w:rsid w:val="00382E6C"/>
    <w:rsid w:val="00383290"/>
    <w:rsid w:val="003834D9"/>
    <w:rsid w:val="003B1A8C"/>
    <w:rsid w:val="003C363E"/>
    <w:rsid w:val="003C6075"/>
    <w:rsid w:val="003D13A7"/>
    <w:rsid w:val="003D4484"/>
    <w:rsid w:val="003D55C2"/>
    <w:rsid w:val="003D64A9"/>
    <w:rsid w:val="003F084B"/>
    <w:rsid w:val="004165AC"/>
    <w:rsid w:val="004176C2"/>
    <w:rsid w:val="00427D01"/>
    <w:rsid w:val="004351AE"/>
    <w:rsid w:val="00440524"/>
    <w:rsid w:val="00453B38"/>
    <w:rsid w:val="00457C93"/>
    <w:rsid w:val="00487307"/>
    <w:rsid w:val="00495B64"/>
    <w:rsid w:val="0049765E"/>
    <w:rsid w:val="0049771D"/>
    <w:rsid w:val="00497B68"/>
    <w:rsid w:val="004A16AF"/>
    <w:rsid w:val="004A3E3C"/>
    <w:rsid w:val="004A7F0B"/>
    <w:rsid w:val="004B0643"/>
    <w:rsid w:val="004B4F34"/>
    <w:rsid w:val="004B5B12"/>
    <w:rsid w:val="004B6769"/>
    <w:rsid w:val="004B7E10"/>
    <w:rsid w:val="004C2140"/>
    <w:rsid w:val="004D2F2E"/>
    <w:rsid w:val="004E2440"/>
    <w:rsid w:val="004E3FBB"/>
    <w:rsid w:val="004E56B4"/>
    <w:rsid w:val="004E7BA0"/>
    <w:rsid w:val="0050447E"/>
    <w:rsid w:val="005050B0"/>
    <w:rsid w:val="0051059D"/>
    <w:rsid w:val="00513BA1"/>
    <w:rsid w:val="00513FAE"/>
    <w:rsid w:val="00517E18"/>
    <w:rsid w:val="005259FD"/>
    <w:rsid w:val="00527D35"/>
    <w:rsid w:val="00540285"/>
    <w:rsid w:val="00546E6C"/>
    <w:rsid w:val="00566124"/>
    <w:rsid w:val="00566C02"/>
    <w:rsid w:val="0057645B"/>
    <w:rsid w:val="00583BF9"/>
    <w:rsid w:val="00586705"/>
    <w:rsid w:val="00586D46"/>
    <w:rsid w:val="0058709A"/>
    <w:rsid w:val="00587B09"/>
    <w:rsid w:val="00591E50"/>
    <w:rsid w:val="00596A12"/>
    <w:rsid w:val="005A0417"/>
    <w:rsid w:val="005A1894"/>
    <w:rsid w:val="005A54C3"/>
    <w:rsid w:val="005A7407"/>
    <w:rsid w:val="005B1606"/>
    <w:rsid w:val="005B4B09"/>
    <w:rsid w:val="005B5461"/>
    <w:rsid w:val="005C3F3E"/>
    <w:rsid w:val="005C73B0"/>
    <w:rsid w:val="005D1B65"/>
    <w:rsid w:val="005D2B53"/>
    <w:rsid w:val="005D6038"/>
    <w:rsid w:val="005D796F"/>
    <w:rsid w:val="005E389A"/>
    <w:rsid w:val="005F0379"/>
    <w:rsid w:val="005F27C4"/>
    <w:rsid w:val="00604007"/>
    <w:rsid w:val="0062318F"/>
    <w:rsid w:val="0062506C"/>
    <w:rsid w:val="00630007"/>
    <w:rsid w:val="00632E61"/>
    <w:rsid w:val="00660F95"/>
    <w:rsid w:val="00663AA3"/>
    <w:rsid w:val="00672530"/>
    <w:rsid w:val="00673FD9"/>
    <w:rsid w:val="00682DDA"/>
    <w:rsid w:val="00685CC9"/>
    <w:rsid w:val="00686551"/>
    <w:rsid w:val="006A3900"/>
    <w:rsid w:val="006A76BC"/>
    <w:rsid w:val="006B078F"/>
    <w:rsid w:val="006B23AE"/>
    <w:rsid w:val="006B2647"/>
    <w:rsid w:val="006B2AE0"/>
    <w:rsid w:val="006B3AAD"/>
    <w:rsid w:val="006C2A4C"/>
    <w:rsid w:val="006C47B9"/>
    <w:rsid w:val="006D1E40"/>
    <w:rsid w:val="006D4D69"/>
    <w:rsid w:val="006D557E"/>
    <w:rsid w:val="006D6A42"/>
    <w:rsid w:val="006F2EB8"/>
    <w:rsid w:val="00702DC3"/>
    <w:rsid w:val="00704877"/>
    <w:rsid w:val="00705278"/>
    <w:rsid w:val="007060D4"/>
    <w:rsid w:val="00711339"/>
    <w:rsid w:val="00711476"/>
    <w:rsid w:val="00715F62"/>
    <w:rsid w:val="00717776"/>
    <w:rsid w:val="0073017D"/>
    <w:rsid w:val="00735994"/>
    <w:rsid w:val="007447F1"/>
    <w:rsid w:val="0075033E"/>
    <w:rsid w:val="007617F2"/>
    <w:rsid w:val="00763648"/>
    <w:rsid w:val="0076484B"/>
    <w:rsid w:val="00772FFC"/>
    <w:rsid w:val="00773B89"/>
    <w:rsid w:val="007740DA"/>
    <w:rsid w:val="0078126A"/>
    <w:rsid w:val="007819B3"/>
    <w:rsid w:val="00784328"/>
    <w:rsid w:val="007843C9"/>
    <w:rsid w:val="0078566F"/>
    <w:rsid w:val="007A7FA0"/>
    <w:rsid w:val="007B1642"/>
    <w:rsid w:val="007B2BF1"/>
    <w:rsid w:val="007B5763"/>
    <w:rsid w:val="007C2215"/>
    <w:rsid w:val="007C2C6F"/>
    <w:rsid w:val="007C7DFA"/>
    <w:rsid w:val="007D480E"/>
    <w:rsid w:val="007D5788"/>
    <w:rsid w:val="007E3F01"/>
    <w:rsid w:val="007F3E9B"/>
    <w:rsid w:val="007F5A66"/>
    <w:rsid w:val="00800F94"/>
    <w:rsid w:val="00803837"/>
    <w:rsid w:val="00804A66"/>
    <w:rsid w:val="00805C28"/>
    <w:rsid w:val="00810EB9"/>
    <w:rsid w:val="00812B97"/>
    <w:rsid w:val="008232B7"/>
    <w:rsid w:val="00831975"/>
    <w:rsid w:val="00832254"/>
    <w:rsid w:val="008340F3"/>
    <w:rsid w:val="00840A4D"/>
    <w:rsid w:val="00842523"/>
    <w:rsid w:val="008472F8"/>
    <w:rsid w:val="00854104"/>
    <w:rsid w:val="00855786"/>
    <w:rsid w:val="0086162D"/>
    <w:rsid w:val="00871263"/>
    <w:rsid w:val="008721EA"/>
    <w:rsid w:val="00876585"/>
    <w:rsid w:val="00876F4D"/>
    <w:rsid w:val="0087743E"/>
    <w:rsid w:val="008873A8"/>
    <w:rsid w:val="00887B87"/>
    <w:rsid w:val="00892380"/>
    <w:rsid w:val="008A04A5"/>
    <w:rsid w:val="008A20C1"/>
    <w:rsid w:val="008A3271"/>
    <w:rsid w:val="008C0E20"/>
    <w:rsid w:val="008C11BB"/>
    <w:rsid w:val="008C22DC"/>
    <w:rsid w:val="008C51E0"/>
    <w:rsid w:val="008C5553"/>
    <w:rsid w:val="008C65A5"/>
    <w:rsid w:val="008D0842"/>
    <w:rsid w:val="008D247B"/>
    <w:rsid w:val="008D49C1"/>
    <w:rsid w:val="008D607B"/>
    <w:rsid w:val="008E35DE"/>
    <w:rsid w:val="008F1462"/>
    <w:rsid w:val="008F5FCD"/>
    <w:rsid w:val="008F67E6"/>
    <w:rsid w:val="00900CF3"/>
    <w:rsid w:val="00905564"/>
    <w:rsid w:val="009059F8"/>
    <w:rsid w:val="00923FEB"/>
    <w:rsid w:val="009442F4"/>
    <w:rsid w:val="00946B48"/>
    <w:rsid w:val="00950A6F"/>
    <w:rsid w:val="00953498"/>
    <w:rsid w:val="00956CCF"/>
    <w:rsid w:val="00963DD2"/>
    <w:rsid w:val="0096627E"/>
    <w:rsid w:val="009673C3"/>
    <w:rsid w:val="00970BAD"/>
    <w:rsid w:val="009847DD"/>
    <w:rsid w:val="00987B71"/>
    <w:rsid w:val="0099097A"/>
    <w:rsid w:val="00995538"/>
    <w:rsid w:val="009A1A65"/>
    <w:rsid w:val="009A32AD"/>
    <w:rsid w:val="009A3AAA"/>
    <w:rsid w:val="009A6133"/>
    <w:rsid w:val="009A765B"/>
    <w:rsid w:val="009B1847"/>
    <w:rsid w:val="009C21BD"/>
    <w:rsid w:val="009D6F2A"/>
    <w:rsid w:val="009E1E0C"/>
    <w:rsid w:val="009E3922"/>
    <w:rsid w:val="009E5E8C"/>
    <w:rsid w:val="009E6817"/>
    <w:rsid w:val="009E7D93"/>
    <w:rsid w:val="009F538F"/>
    <w:rsid w:val="009F6635"/>
    <w:rsid w:val="009F73A8"/>
    <w:rsid w:val="00A021A9"/>
    <w:rsid w:val="00A229A7"/>
    <w:rsid w:val="00A243CD"/>
    <w:rsid w:val="00A30DCF"/>
    <w:rsid w:val="00A31DE4"/>
    <w:rsid w:val="00A359B4"/>
    <w:rsid w:val="00A42EF3"/>
    <w:rsid w:val="00A442B6"/>
    <w:rsid w:val="00A44BC5"/>
    <w:rsid w:val="00A46ABB"/>
    <w:rsid w:val="00A4791A"/>
    <w:rsid w:val="00A50AF8"/>
    <w:rsid w:val="00A61D39"/>
    <w:rsid w:val="00A75000"/>
    <w:rsid w:val="00A7599F"/>
    <w:rsid w:val="00A833A8"/>
    <w:rsid w:val="00A86090"/>
    <w:rsid w:val="00A975B0"/>
    <w:rsid w:val="00AA0BE7"/>
    <w:rsid w:val="00AA15F9"/>
    <w:rsid w:val="00AA761F"/>
    <w:rsid w:val="00AA7D24"/>
    <w:rsid w:val="00AB783A"/>
    <w:rsid w:val="00AC1D3D"/>
    <w:rsid w:val="00AD49C6"/>
    <w:rsid w:val="00AD4DB9"/>
    <w:rsid w:val="00AD4EA8"/>
    <w:rsid w:val="00AD7D31"/>
    <w:rsid w:val="00AE11A4"/>
    <w:rsid w:val="00AF2EFF"/>
    <w:rsid w:val="00B03368"/>
    <w:rsid w:val="00B10541"/>
    <w:rsid w:val="00B10EA4"/>
    <w:rsid w:val="00B12725"/>
    <w:rsid w:val="00B22315"/>
    <w:rsid w:val="00B249B7"/>
    <w:rsid w:val="00B27AA5"/>
    <w:rsid w:val="00B31862"/>
    <w:rsid w:val="00B36A07"/>
    <w:rsid w:val="00B36DA1"/>
    <w:rsid w:val="00B52FD3"/>
    <w:rsid w:val="00B53471"/>
    <w:rsid w:val="00B549E9"/>
    <w:rsid w:val="00B602F3"/>
    <w:rsid w:val="00B613A5"/>
    <w:rsid w:val="00B615D0"/>
    <w:rsid w:val="00B63395"/>
    <w:rsid w:val="00B64BDB"/>
    <w:rsid w:val="00B665BB"/>
    <w:rsid w:val="00B77A85"/>
    <w:rsid w:val="00B83186"/>
    <w:rsid w:val="00B863C9"/>
    <w:rsid w:val="00B86E34"/>
    <w:rsid w:val="00B96FF2"/>
    <w:rsid w:val="00BA0F8C"/>
    <w:rsid w:val="00BA6489"/>
    <w:rsid w:val="00BA67F7"/>
    <w:rsid w:val="00BB0F9C"/>
    <w:rsid w:val="00BB1D19"/>
    <w:rsid w:val="00BB6126"/>
    <w:rsid w:val="00BC425D"/>
    <w:rsid w:val="00BC681A"/>
    <w:rsid w:val="00BE314A"/>
    <w:rsid w:val="00BE390C"/>
    <w:rsid w:val="00BF2F51"/>
    <w:rsid w:val="00BF4AD4"/>
    <w:rsid w:val="00BF54E9"/>
    <w:rsid w:val="00BF5777"/>
    <w:rsid w:val="00BF6A82"/>
    <w:rsid w:val="00C00711"/>
    <w:rsid w:val="00C02C49"/>
    <w:rsid w:val="00C05B4A"/>
    <w:rsid w:val="00C212AC"/>
    <w:rsid w:val="00C27E43"/>
    <w:rsid w:val="00C30C08"/>
    <w:rsid w:val="00C31A14"/>
    <w:rsid w:val="00C31C14"/>
    <w:rsid w:val="00C359F4"/>
    <w:rsid w:val="00C3715C"/>
    <w:rsid w:val="00C4512A"/>
    <w:rsid w:val="00C46557"/>
    <w:rsid w:val="00C51308"/>
    <w:rsid w:val="00C5257E"/>
    <w:rsid w:val="00C52762"/>
    <w:rsid w:val="00C61814"/>
    <w:rsid w:val="00C66066"/>
    <w:rsid w:val="00C710AF"/>
    <w:rsid w:val="00C72812"/>
    <w:rsid w:val="00C72AC4"/>
    <w:rsid w:val="00C7673A"/>
    <w:rsid w:val="00C818B5"/>
    <w:rsid w:val="00C86B98"/>
    <w:rsid w:val="00C92BAB"/>
    <w:rsid w:val="00CD05AD"/>
    <w:rsid w:val="00CD0FFB"/>
    <w:rsid w:val="00CD1038"/>
    <w:rsid w:val="00CD1939"/>
    <w:rsid w:val="00CD2C14"/>
    <w:rsid w:val="00CE0B1F"/>
    <w:rsid w:val="00CE1D47"/>
    <w:rsid w:val="00CF00C5"/>
    <w:rsid w:val="00CF1FD7"/>
    <w:rsid w:val="00D0021C"/>
    <w:rsid w:val="00D01ABA"/>
    <w:rsid w:val="00D0569D"/>
    <w:rsid w:val="00D10985"/>
    <w:rsid w:val="00D1386C"/>
    <w:rsid w:val="00D14F70"/>
    <w:rsid w:val="00D21FDB"/>
    <w:rsid w:val="00D23E1E"/>
    <w:rsid w:val="00D26EC9"/>
    <w:rsid w:val="00D3693F"/>
    <w:rsid w:val="00D4212F"/>
    <w:rsid w:val="00D4358E"/>
    <w:rsid w:val="00D463FA"/>
    <w:rsid w:val="00D5285F"/>
    <w:rsid w:val="00D5683F"/>
    <w:rsid w:val="00D60EDD"/>
    <w:rsid w:val="00D61000"/>
    <w:rsid w:val="00D6449A"/>
    <w:rsid w:val="00D66E53"/>
    <w:rsid w:val="00D67E05"/>
    <w:rsid w:val="00D70BD6"/>
    <w:rsid w:val="00D74F1B"/>
    <w:rsid w:val="00D7645A"/>
    <w:rsid w:val="00D7673C"/>
    <w:rsid w:val="00D80B0B"/>
    <w:rsid w:val="00D83AD8"/>
    <w:rsid w:val="00D83B5E"/>
    <w:rsid w:val="00D87764"/>
    <w:rsid w:val="00D87FD7"/>
    <w:rsid w:val="00D9101F"/>
    <w:rsid w:val="00D941F4"/>
    <w:rsid w:val="00D96562"/>
    <w:rsid w:val="00D974D4"/>
    <w:rsid w:val="00DA7BA5"/>
    <w:rsid w:val="00DA7E70"/>
    <w:rsid w:val="00DB2C21"/>
    <w:rsid w:val="00DD121D"/>
    <w:rsid w:val="00DD175E"/>
    <w:rsid w:val="00DD4442"/>
    <w:rsid w:val="00DE5369"/>
    <w:rsid w:val="00DE7B8C"/>
    <w:rsid w:val="00DF2555"/>
    <w:rsid w:val="00DF605A"/>
    <w:rsid w:val="00DF6790"/>
    <w:rsid w:val="00E035CA"/>
    <w:rsid w:val="00E13889"/>
    <w:rsid w:val="00E31920"/>
    <w:rsid w:val="00E36848"/>
    <w:rsid w:val="00E420E9"/>
    <w:rsid w:val="00E43AEB"/>
    <w:rsid w:val="00E43AFB"/>
    <w:rsid w:val="00E451EC"/>
    <w:rsid w:val="00E45D4F"/>
    <w:rsid w:val="00E45FE9"/>
    <w:rsid w:val="00E505CC"/>
    <w:rsid w:val="00E50DDF"/>
    <w:rsid w:val="00E52942"/>
    <w:rsid w:val="00E5376B"/>
    <w:rsid w:val="00E579B5"/>
    <w:rsid w:val="00E61500"/>
    <w:rsid w:val="00E74BC5"/>
    <w:rsid w:val="00E9321F"/>
    <w:rsid w:val="00E93EB1"/>
    <w:rsid w:val="00E9520E"/>
    <w:rsid w:val="00E9524E"/>
    <w:rsid w:val="00EA1542"/>
    <w:rsid w:val="00EA44C0"/>
    <w:rsid w:val="00EA5843"/>
    <w:rsid w:val="00EB5C26"/>
    <w:rsid w:val="00EC5081"/>
    <w:rsid w:val="00EC508E"/>
    <w:rsid w:val="00ED2E01"/>
    <w:rsid w:val="00ED4DE4"/>
    <w:rsid w:val="00ED5375"/>
    <w:rsid w:val="00EF0432"/>
    <w:rsid w:val="00EF2834"/>
    <w:rsid w:val="00F04910"/>
    <w:rsid w:val="00F13076"/>
    <w:rsid w:val="00F15273"/>
    <w:rsid w:val="00F17AA2"/>
    <w:rsid w:val="00F20938"/>
    <w:rsid w:val="00F22185"/>
    <w:rsid w:val="00F24689"/>
    <w:rsid w:val="00F26B71"/>
    <w:rsid w:val="00F31DE6"/>
    <w:rsid w:val="00F35E0A"/>
    <w:rsid w:val="00F36021"/>
    <w:rsid w:val="00F40301"/>
    <w:rsid w:val="00F424F6"/>
    <w:rsid w:val="00F43AFE"/>
    <w:rsid w:val="00F52719"/>
    <w:rsid w:val="00F55AB2"/>
    <w:rsid w:val="00F76E1C"/>
    <w:rsid w:val="00F87999"/>
    <w:rsid w:val="00F90630"/>
    <w:rsid w:val="00F91555"/>
    <w:rsid w:val="00F94923"/>
    <w:rsid w:val="00FA32CB"/>
    <w:rsid w:val="00FB7B1D"/>
    <w:rsid w:val="00FC5A83"/>
    <w:rsid w:val="00FC6FF5"/>
    <w:rsid w:val="00FC7570"/>
    <w:rsid w:val="00FD11F7"/>
    <w:rsid w:val="00FE2815"/>
    <w:rsid w:val="00FF3E84"/>
    <w:rsid w:val="00FF45E3"/>
    <w:rsid w:val="00FF7798"/>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6A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0B585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80383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03837"/>
    <w:pPr>
      <w:spacing w:before="100" w:beforeAutospacing="1" w:after="100" w:afterAutospacing="1"/>
    </w:pPr>
    <w:rPr>
      <w:rFonts w:ascii="Tahoma" w:hAnsi="Tahoma"/>
      <w:lang w:val="en-US" w:eastAsia="en-US"/>
    </w:rPr>
  </w:style>
  <w:style w:type="paragraph" w:styleId="a8">
    <w:name w:val="Body Text Indent"/>
    <w:basedOn w:val="a"/>
    <w:link w:val="a9"/>
    <w:uiPriority w:val="99"/>
    <w:semiHidden/>
    <w:unhideWhenUsed/>
    <w:rsid w:val="009A3AAA"/>
    <w:pPr>
      <w:spacing w:after="120"/>
      <w:ind w:left="283"/>
    </w:pPr>
  </w:style>
  <w:style w:type="character" w:customStyle="1" w:styleId="a9">
    <w:name w:val="Основной текст с отступом Знак"/>
    <w:basedOn w:val="a0"/>
    <w:link w:val="a8"/>
    <w:uiPriority w:val="99"/>
    <w:semiHidden/>
    <w:rsid w:val="009A3AAA"/>
    <w:rPr>
      <w:rFonts w:ascii="Times New Roman" w:eastAsia="Times New Roman" w:hAnsi="Times New Roman" w:cs="Times New Roman"/>
      <w:sz w:val="20"/>
      <w:szCs w:val="20"/>
      <w:lang w:eastAsia="ru-RU"/>
    </w:rPr>
  </w:style>
  <w:style w:type="table" w:styleId="aa">
    <w:name w:val="Table Grid"/>
    <w:basedOn w:val="a1"/>
    <w:uiPriority w:val="59"/>
    <w:rsid w:val="00F52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0B585B"/>
    <w:rPr>
      <w:rFonts w:asciiTheme="majorHAnsi" w:eastAsiaTheme="majorEastAsia" w:hAnsiTheme="majorHAnsi" w:cstheme="majorBidi"/>
      <w:b/>
      <w:bCs/>
      <w:color w:val="4F81BD" w:themeColor="accent1"/>
      <w:sz w:val="20"/>
      <w:szCs w:val="20"/>
      <w:lang w:eastAsia="ru-RU"/>
    </w:rPr>
  </w:style>
  <w:style w:type="paragraph" w:styleId="ab">
    <w:name w:val="List Paragraph"/>
    <w:basedOn w:val="a"/>
    <w:uiPriority w:val="34"/>
    <w:qFormat/>
    <w:rsid w:val="00702DC3"/>
    <w:pPr>
      <w:ind w:left="720"/>
      <w:contextualSpacing/>
    </w:pPr>
  </w:style>
  <w:style w:type="paragraph" w:styleId="ac">
    <w:name w:val="header"/>
    <w:basedOn w:val="a"/>
    <w:link w:val="ad"/>
    <w:uiPriority w:val="99"/>
    <w:unhideWhenUsed/>
    <w:rsid w:val="000305F3"/>
    <w:pPr>
      <w:tabs>
        <w:tab w:val="center" w:pos="4677"/>
        <w:tab w:val="right" w:pos="9355"/>
      </w:tabs>
    </w:pPr>
  </w:style>
  <w:style w:type="character" w:customStyle="1" w:styleId="ad">
    <w:name w:val="Верхний колонтитул Знак"/>
    <w:basedOn w:val="a0"/>
    <w:link w:val="ac"/>
    <w:uiPriority w:val="99"/>
    <w:rsid w:val="000305F3"/>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0305F3"/>
    <w:pPr>
      <w:tabs>
        <w:tab w:val="center" w:pos="4677"/>
        <w:tab w:val="right" w:pos="9355"/>
      </w:tabs>
    </w:pPr>
  </w:style>
  <w:style w:type="character" w:customStyle="1" w:styleId="af">
    <w:name w:val="Нижний колонтитул Знак"/>
    <w:basedOn w:val="a0"/>
    <w:link w:val="ae"/>
    <w:uiPriority w:val="99"/>
    <w:rsid w:val="000305F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6A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0B585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80383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03837"/>
    <w:pPr>
      <w:spacing w:before="100" w:beforeAutospacing="1" w:after="100" w:afterAutospacing="1"/>
    </w:pPr>
    <w:rPr>
      <w:rFonts w:ascii="Tahoma" w:hAnsi="Tahoma"/>
      <w:lang w:val="en-US" w:eastAsia="en-US"/>
    </w:rPr>
  </w:style>
  <w:style w:type="paragraph" w:styleId="a8">
    <w:name w:val="Body Text Indent"/>
    <w:basedOn w:val="a"/>
    <w:link w:val="a9"/>
    <w:uiPriority w:val="99"/>
    <w:semiHidden/>
    <w:unhideWhenUsed/>
    <w:rsid w:val="009A3AAA"/>
    <w:pPr>
      <w:spacing w:after="120"/>
      <w:ind w:left="283"/>
    </w:pPr>
  </w:style>
  <w:style w:type="character" w:customStyle="1" w:styleId="a9">
    <w:name w:val="Основной текст с отступом Знак"/>
    <w:basedOn w:val="a0"/>
    <w:link w:val="a8"/>
    <w:uiPriority w:val="99"/>
    <w:semiHidden/>
    <w:rsid w:val="009A3AAA"/>
    <w:rPr>
      <w:rFonts w:ascii="Times New Roman" w:eastAsia="Times New Roman" w:hAnsi="Times New Roman" w:cs="Times New Roman"/>
      <w:sz w:val="20"/>
      <w:szCs w:val="20"/>
      <w:lang w:eastAsia="ru-RU"/>
    </w:rPr>
  </w:style>
  <w:style w:type="table" w:styleId="aa">
    <w:name w:val="Table Grid"/>
    <w:basedOn w:val="a1"/>
    <w:uiPriority w:val="59"/>
    <w:rsid w:val="00F52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0B585B"/>
    <w:rPr>
      <w:rFonts w:asciiTheme="majorHAnsi" w:eastAsiaTheme="majorEastAsia" w:hAnsiTheme="majorHAnsi" w:cstheme="majorBidi"/>
      <w:b/>
      <w:bCs/>
      <w:color w:val="4F81BD" w:themeColor="accent1"/>
      <w:sz w:val="20"/>
      <w:szCs w:val="20"/>
      <w:lang w:eastAsia="ru-RU"/>
    </w:rPr>
  </w:style>
  <w:style w:type="paragraph" w:styleId="ab">
    <w:name w:val="List Paragraph"/>
    <w:basedOn w:val="a"/>
    <w:uiPriority w:val="34"/>
    <w:qFormat/>
    <w:rsid w:val="00702DC3"/>
    <w:pPr>
      <w:ind w:left="720"/>
      <w:contextualSpacing/>
    </w:pPr>
  </w:style>
  <w:style w:type="paragraph" w:styleId="ac">
    <w:name w:val="header"/>
    <w:basedOn w:val="a"/>
    <w:link w:val="ad"/>
    <w:uiPriority w:val="99"/>
    <w:unhideWhenUsed/>
    <w:rsid w:val="000305F3"/>
    <w:pPr>
      <w:tabs>
        <w:tab w:val="center" w:pos="4677"/>
        <w:tab w:val="right" w:pos="9355"/>
      </w:tabs>
    </w:pPr>
  </w:style>
  <w:style w:type="character" w:customStyle="1" w:styleId="ad">
    <w:name w:val="Верхний колонтитул Знак"/>
    <w:basedOn w:val="a0"/>
    <w:link w:val="ac"/>
    <w:uiPriority w:val="99"/>
    <w:rsid w:val="000305F3"/>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0305F3"/>
    <w:pPr>
      <w:tabs>
        <w:tab w:val="center" w:pos="4677"/>
        <w:tab w:val="right" w:pos="9355"/>
      </w:tabs>
    </w:pPr>
  </w:style>
  <w:style w:type="character" w:customStyle="1" w:styleId="af">
    <w:name w:val="Нижний колонтитул Знак"/>
    <w:basedOn w:val="a0"/>
    <w:link w:val="ae"/>
    <w:uiPriority w:val="99"/>
    <w:rsid w:val="000305F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6445">
      <w:bodyDiv w:val="1"/>
      <w:marLeft w:val="0"/>
      <w:marRight w:val="0"/>
      <w:marTop w:val="0"/>
      <w:marBottom w:val="0"/>
      <w:divBdr>
        <w:top w:val="none" w:sz="0" w:space="0" w:color="auto"/>
        <w:left w:val="none" w:sz="0" w:space="0" w:color="auto"/>
        <w:bottom w:val="none" w:sz="0" w:space="0" w:color="auto"/>
        <w:right w:val="none" w:sz="0" w:space="0" w:color="auto"/>
      </w:divBdr>
    </w:div>
    <w:div w:id="110825782">
      <w:bodyDiv w:val="1"/>
      <w:marLeft w:val="0"/>
      <w:marRight w:val="0"/>
      <w:marTop w:val="0"/>
      <w:marBottom w:val="0"/>
      <w:divBdr>
        <w:top w:val="none" w:sz="0" w:space="0" w:color="auto"/>
        <w:left w:val="none" w:sz="0" w:space="0" w:color="auto"/>
        <w:bottom w:val="none" w:sz="0" w:space="0" w:color="auto"/>
        <w:right w:val="none" w:sz="0" w:space="0" w:color="auto"/>
      </w:divBdr>
    </w:div>
    <w:div w:id="265386875">
      <w:bodyDiv w:val="1"/>
      <w:marLeft w:val="0"/>
      <w:marRight w:val="0"/>
      <w:marTop w:val="0"/>
      <w:marBottom w:val="0"/>
      <w:divBdr>
        <w:top w:val="none" w:sz="0" w:space="0" w:color="auto"/>
        <w:left w:val="none" w:sz="0" w:space="0" w:color="auto"/>
        <w:bottom w:val="none" w:sz="0" w:space="0" w:color="auto"/>
        <w:right w:val="none" w:sz="0" w:space="0" w:color="auto"/>
      </w:divBdr>
    </w:div>
    <w:div w:id="357700794">
      <w:bodyDiv w:val="1"/>
      <w:marLeft w:val="0"/>
      <w:marRight w:val="0"/>
      <w:marTop w:val="0"/>
      <w:marBottom w:val="0"/>
      <w:divBdr>
        <w:top w:val="none" w:sz="0" w:space="0" w:color="auto"/>
        <w:left w:val="none" w:sz="0" w:space="0" w:color="auto"/>
        <w:bottom w:val="none" w:sz="0" w:space="0" w:color="auto"/>
        <w:right w:val="none" w:sz="0" w:space="0" w:color="auto"/>
      </w:divBdr>
    </w:div>
    <w:div w:id="555821481">
      <w:bodyDiv w:val="1"/>
      <w:marLeft w:val="0"/>
      <w:marRight w:val="0"/>
      <w:marTop w:val="0"/>
      <w:marBottom w:val="0"/>
      <w:divBdr>
        <w:top w:val="none" w:sz="0" w:space="0" w:color="auto"/>
        <w:left w:val="none" w:sz="0" w:space="0" w:color="auto"/>
        <w:bottom w:val="none" w:sz="0" w:space="0" w:color="auto"/>
        <w:right w:val="none" w:sz="0" w:space="0" w:color="auto"/>
      </w:divBdr>
    </w:div>
    <w:div w:id="640767728">
      <w:bodyDiv w:val="1"/>
      <w:marLeft w:val="0"/>
      <w:marRight w:val="0"/>
      <w:marTop w:val="0"/>
      <w:marBottom w:val="0"/>
      <w:divBdr>
        <w:top w:val="none" w:sz="0" w:space="0" w:color="auto"/>
        <w:left w:val="none" w:sz="0" w:space="0" w:color="auto"/>
        <w:bottom w:val="none" w:sz="0" w:space="0" w:color="auto"/>
        <w:right w:val="none" w:sz="0" w:space="0" w:color="auto"/>
      </w:divBdr>
    </w:div>
    <w:div w:id="677734374">
      <w:bodyDiv w:val="1"/>
      <w:marLeft w:val="0"/>
      <w:marRight w:val="0"/>
      <w:marTop w:val="0"/>
      <w:marBottom w:val="0"/>
      <w:divBdr>
        <w:top w:val="none" w:sz="0" w:space="0" w:color="auto"/>
        <w:left w:val="none" w:sz="0" w:space="0" w:color="auto"/>
        <w:bottom w:val="none" w:sz="0" w:space="0" w:color="auto"/>
        <w:right w:val="none" w:sz="0" w:space="0" w:color="auto"/>
      </w:divBdr>
    </w:div>
    <w:div w:id="802236985">
      <w:bodyDiv w:val="1"/>
      <w:marLeft w:val="0"/>
      <w:marRight w:val="0"/>
      <w:marTop w:val="0"/>
      <w:marBottom w:val="0"/>
      <w:divBdr>
        <w:top w:val="none" w:sz="0" w:space="0" w:color="auto"/>
        <w:left w:val="none" w:sz="0" w:space="0" w:color="auto"/>
        <w:bottom w:val="none" w:sz="0" w:space="0" w:color="auto"/>
        <w:right w:val="none" w:sz="0" w:space="0" w:color="auto"/>
      </w:divBdr>
    </w:div>
    <w:div w:id="986393905">
      <w:bodyDiv w:val="1"/>
      <w:marLeft w:val="0"/>
      <w:marRight w:val="0"/>
      <w:marTop w:val="0"/>
      <w:marBottom w:val="0"/>
      <w:divBdr>
        <w:top w:val="none" w:sz="0" w:space="0" w:color="auto"/>
        <w:left w:val="none" w:sz="0" w:space="0" w:color="auto"/>
        <w:bottom w:val="none" w:sz="0" w:space="0" w:color="auto"/>
        <w:right w:val="none" w:sz="0" w:space="0" w:color="auto"/>
      </w:divBdr>
    </w:div>
    <w:div w:id="1207066996">
      <w:bodyDiv w:val="1"/>
      <w:marLeft w:val="0"/>
      <w:marRight w:val="0"/>
      <w:marTop w:val="0"/>
      <w:marBottom w:val="0"/>
      <w:divBdr>
        <w:top w:val="none" w:sz="0" w:space="0" w:color="auto"/>
        <w:left w:val="none" w:sz="0" w:space="0" w:color="auto"/>
        <w:bottom w:val="none" w:sz="0" w:space="0" w:color="auto"/>
        <w:right w:val="none" w:sz="0" w:space="0" w:color="auto"/>
      </w:divBdr>
    </w:div>
    <w:div w:id="1235622221">
      <w:bodyDiv w:val="1"/>
      <w:marLeft w:val="0"/>
      <w:marRight w:val="0"/>
      <w:marTop w:val="0"/>
      <w:marBottom w:val="0"/>
      <w:divBdr>
        <w:top w:val="none" w:sz="0" w:space="0" w:color="auto"/>
        <w:left w:val="none" w:sz="0" w:space="0" w:color="auto"/>
        <w:bottom w:val="none" w:sz="0" w:space="0" w:color="auto"/>
        <w:right w:val="none" w:sz="0" w:space="0" w:color="auto"/>
      </w:divBdr>
    </w:div>
    <w:div w:id="1401830487">
      <w:bodyDiv w:val="1"/>
      <w:marLeft w:val="0"/>
      <w:marRight w:val="0"/>
      <w:marTop w:val="0"/>
      <w:marBottom w:val="0"/>
      <w:divBdr>
        <w:top w:val="none" w:sz="0" w:space="0" w:color="auto"/>
        <w:left w:val="none" w:sz="0" w:space="0" w:color="auto"/>
        <w:bottom w:val="none" w:sz="0" w:space="0" w:color="auto"/>
        <w:right w:val="none" w:sz="0" w:space="0" w:color="auto"/>
      </w:divBdr>
    </w:div>
    <w:div w:id="1472748631">
      <w:bodyDiv w:val="1"/>
      <w:marLeft w:val="0"/>
      <w:marRight w:val="0"/>
      <w:marTop w:val="0"/>
      <w:marBottom w:val="0"/>
      <w:divBdr>
        <w:top w:val="none" w:sz="0" w:space="0" w:color="auto"/>
        <w:left w:val="none" w:sz="0" w:space="0" w:color="auto"/>
        <w:bottom w:val="none" w:sz="0" w:space="0" w:color="auto"/>
        <w:right w:val="none" w:sz="0" w:space="0" w:color="auto"/>
      </w:divBdr>
    </w:div>
    <w:div w:id="1521821450">
      <w:bodyDiv w:val="1"/>
      <w:marLeft w:val="0"/>
      <w:marRight w:val="0"/>
      <w:marTop w:val="0"/>
      <w:marBottom w:val="0"/>
      <w:divBdr>
        <w:top w:val="none" w:sz="0" w:space="0" w:color="auto"/>
        <w:left w:val="none" w:sz="0" w:space="0" w:color="auto"/>
        <w:bottom w:val="none" w:sz="0" w:space="0" w:color="auto"/>
        <w:right w:val="none" w:sz="0" w:space="0" w:color="auto"/>
      </w:divBdr>
    </w:div>
    <w:div w:id="188070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1A2B5-E671-4CD3-9228-F7C0D90C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3575</Words>
  <Characters>20382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Nagimulin</dc:creator>
  <cp:lastModifiedBy>User</cp:lastModifiedBy>
  <cp:revision>16</cp:revision>
  <cp:lastPrinted>2026-07-14T08:21:00Z</cp:lastPrinted>
  <dcterms:created xsi:type="dcterms:W3CDTF">2024-01-25T14:22:00Z</dcterms:created>
  <dcterms:modified xsi:type="dcterms:W3CDTF">2026-07-14T08:22:00Z</dcterms:modified>
</cp:coreProperties>
</file>