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4C5" w:rsidRPr="001B04C5" w:rsidRDefault="001B04C5" w:rsidP="001B04C5">
      <w:pPr>
        <w:tabs>
          <w:tab w:val="left" w:pos="8403"/>
        </w:tabs>
        <w:ind w:right="-143"/>
        <w:rPr>
          <w:rFonts w:ascii="XO Thames" w:hAnsi="XO Thames"/>
        </w:rPr>
      </w:pPr>
    </w:p>
    <w:p w:rsidR="001B04C5" w:rsidRPr="001B04C5" w:rsidRDefault="001B04C5" w:rsidP="001B04C5">
      <w:pPr>
        <w:pStyle w:val="ConsNormal"/>
        <w:ind w:left="426" w:right="-143" w:firstLine="540"/>
        <w:jc w:val="center"/>
        <w:rPr>
          <w:rFonts w:ascii="XO Thames" w:hAnsi="XO Thames" w:cs="Times New Roman"/>
          <w:sz w:val="24"/>
          <w:szCs w:val="24"/>
        </w:rPr>
      </w:pPr>
      <w:r w:rsidRPr="001B04C5">
        <w:rPr>
          <w:rFonts w:ascii="XO Thames" w:hAnsi="XO Thames" w:cs="Times New Roman"/>
          <w:b/>
          <w:sz w:val="24"/>
          <w:szCs w:val="24"/>
        </w:rPr>
        <w:t xml:space="preserve">Государственный контракт  № </w:t>
      </w:r>
      <w:r w:rsidRPr="001B04C5">
        <w:rPr>
          <w:rFonts w:ascii="XO Thames" w:hAnsi="XO Thames" w:cs="Times New Roman"/>
          <w:sz w:val="24"/>
          <w:szCs w:val="24"/>
        </w:rPr>
        <w:t>_____</w:t>
      </w:r>
    </w:p>
    <w:p w:rsidR="001B04C5" w:rsidRPr="001B04C5" w:rsidRDefault="001B04C5" w:rsidP="001B04C5">
      <w:pPr>
        <w:pStyle w:val="ConsNormal"/>
        <w:ind w:left="426" w:right="-143" w:firstLine="540"/>
        <w:jc w:val="center"/>
        <w:rPr>
          <w:rFonts w:ascii="XO Thames" w:hAnsi="XO Thames" w:cs="Times New Roman"/>
          <w:sz w:val="24"/>
          <w:szCs w:val="24"/>
        </w:rPr>
      </w:pPr>
      <w:r w:rsidRPr="001B04C5">
        <w:rPr>
          <w:rFonts w:ascii="XO Thames" w:hAnsi="XO Thames" w:cs="Times New Roman"/>
          <w:b/>
          <w:sz w:val="24"/>
          <w:szCs w:val="24"/>
        </w:rPr>
        <w:t>на поставку автомобильных шин</w:t>
      </w:r>
    </w:p>
    <w:p w:rsidR="001B04C5" w:rsidRPr="001B04C5" w:rsidRDefault="001B04C5" w:rsidP="001B0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XO Thames" w:hAnsi="XO Thames"/>
        </w:rPr>
      </w:pPr>
      <w:r w:rsidRPr="001B04C5">
        <w:rPr>
          <w:rFonts w:ascii="XO Thames" w:hAnsi="XO Thames"/>
          <w:lang w:eastAsia="ar-SA"/>
        </w:rPr>
        <w:t xml:space="preserve">               ИКЗ </w:t>
      </w:r>
      <w:r w:rsidRPr="001B04C5">
        <w:rPr>
          <w:rFonts w:ascii="XO Thames" w:hAnsi="XO Thames"/>
        </w:rPr>
        <w:t>261695014121969500100100060000000244</w:t>
      </w:r>
    </w:p>
    <w:p w:rsidR="001B04C5" w:rsidRPr="001B04C5" w:rsidRDefault="001B04C5" w:rsidP="001B0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right="-143"/>
        <w:jc w:val="both"/>
        <w:rPr>
          <w:rFonts w:ascii="XO Thames" w:hAnsi="XO Thames"/>
        </w:rPr>
      </w:pPr>
    </w:p>
    <w:p w:rsidR="001B04C5" w:rsidRPr="001B04C5" w:rsidRDefault="001B04C5" w:rsidP="001B0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right="-143"/>
        <w:jc w:val="both"/>
        <w:rPr>
          <w:rFonts w:ascii="XO Thames" w:hAnsi="XO Thames"/>
          <w:color w:val="333333"/>
          <w:lang w:eastAsia="ar-SA"/>
        </w:rPr>
      </w:pPr>
      <w:r w:rsidRPr="001B04C5">
        <w:rPr>
          <w:rFonts w:ascii="XO Thames" w:hAnsi="XO Thames"/>
        </w:rPr>
        <w:t>г. Тверь                                                                                                  «___» __________ 2026 г.</w:t>
      </w:r>
    </w:p>
    <w:p w:rsidR="001B04C5" w:rsidRPr="001B04C5" w:rsidRDefault="001B04C5" w:rsidP="001B04C5">
      <w:pPr>
        <w:suppressAutoHyphens/>
        <w:autoSpaceDE w:val="0"/>
        <w:ind w:right="-143"/>
        <w:jc w:val="both"/>
        <w:rPr>
          <w:rFonts w:ascii="XO Thames" w:hAnsi="XO Thames"/>
          <w:lang w:eastAsia="ar-SA"/>
        </w:rPr>
      </w:pPr>
    </w:p>
    <w:p w:rsidR="001B04C5" w:rsidRPr="001B04C5" w:rsidRDefault="001B04C5" w:rsidP="001B04C5">
      <w:pPr>
        <w:ind w:firstLine="708"/>
        <w:jc w:val="both"/>
        <w:rPr>
          <w:rFonts w:ascii="XO Thames" w:eastAsia="Calibri" w:hAnsi="XO Thames"/>
        </w:rPr>
      </w:pPr>
      <w:proofErr w:type="gramStart"/>
      <w:r w:rsidRPr="001B04C5">
        <w:rPr>
          <w:rFonts w:ascii="XO Thames" w:hAnsi="XO Thames"/>
          <w:b/>
        </w:rPr>
        <w:t>От имени Российской Федерации федеральное казенное учреждение уголовно-исполнительная инспекция Управления Федеральной службы исполнения наказаний по Тверской области» (далее – ФКУ УИИ УФСИН России по Тверской области)</w:t>
      </w:r>
      <w:r w:rsidRPr="001B04C5">
        <w:rPr>
          <w:rFonts w:ascii="XO Thames" w:hAnsi="XO Thames"/>
        </w:rPr>
        <w:t xml:space="preserve">, именуемое в дальнейшем </w:t>
      </w:r>
      <w:r w:rsidRPr="001B04C5">
        <w:rPr>
          <w:rFonts w:ascii="XO Thames" w:hAnsi="XO Thames"/>
          <w:b/>
        </w:rPr>
        <w:t>«Заказчик</w:t>
      </w:r>
      <w:r w:rsidRPr="001B04C5">
        <w:rPr>
          <w:rFonts w:ascii="XO Thames" w:hAnsi="XO Thames"/>
        </w:rPr>
        <w:t xml:space="preserve">», в лице </w:t>
      </w:r>
      <w:proofErr w:type="spellStart"/>
      <w:r w:rsidRPr="001B04C5">
        <w:rPr>
          <w:rFonts w:ascii="XO Thames" w:hAnsi="XO Thames"/>
        </w:rPr>
        <w:t>врио</w:t>
      </w:r>
      <w:proofErr w:type="spellEnd"/>
      <w:r w:rsidRPr="001B04C5">
        <w:rPr>
          <w:rFonts w:ascii="XO Thames" w:hAnsi="XO Thames"/>
        </w:rPr>
        <w:t xml:space="preserve"> начальника Проскуриной Екатерины Анатольевны, действующего на основании Устава и приказа УФСИН России по тверской области от 09.06.2026 №140-к, </w:t>
      </w:r>
      <w:r w:rsidRPr="001B04C5">
        <w:rPr>
          <w:rFonts w:ascii="XO Thames" w:hAnsi="XO Thames"/>
          <w:color w:val="000000"/>
        </w:rPr>
        <w:t>с одной стороны, и __________________ (далее ______)</w:t>
      </w:r>
      <w:r w:rsidRPr="001B04C5">
        <w:rPr>
          <w:rFonts w:ascii="XO Thames" w:hAnsi="XO Thames"/>
        </w:rPr>
        <w:t xml:space="preserve">, именуемое в дальнейшем </w:t>
      </w:r>
      <w:r w:rsidRPr="001B04C5">
        <w:rPr>
          <w:rFonts w:ascii="XO Thames" w:hAnsi="XO Thames"/>
          <w:b/>
        </w:rPr>
        <w:t>«Исполнитель»</w:t>
      </w:r>
      <w:r w:rsidRPr="001B04C5">
        <w:rPr>
          <w:rFonts w:ascii="XO Thames" w:hAnsi="XO Thames"/>
        </w:rPr>
        <w:t>, в</w:t>
      </w:r>
      <w:proofErr w:type="gramEnd"/>
      <w:r w:rsidRPr="001B04C5">
        <w:rPr>
          <w:rFonts w:ascii="XO Thames" w:hAnsi="XO Thames"/>
        </w:rPr>
        <w:t xml:space="preserve"> лице ________________________________________________, действующего </w:t>
      </w:r>
      <w:r w:rsidRPr="001B04C5">
        <w:rPr>
          <w:rFonts w:ascii="XO Thames" w:hAnsi="XO Thames"/>
        </w:rPr>
        <w:br/>
        <w:t>на основании _________</w:t>
      </w:r>
      <w:proofErr w:type="gramStart"/>
      <w:r w:rsidRPr="001B04C5">
        <w:rPr>
          <w:rFonts w:ascii="XO Thames" w:hAnsi="XO Thames"/>
        </w:rPr>
        <w:t xml:space="preserve"> ,</w:t>
      </w:r>
      <w:proofErr w:type="gramEnd"/>
      <w:r w:rsidRPr="001B04C5">
        <w:rPr>
          <w:rFonts w:ascii="XO Thames" w:hAnsi="XO Thames"/>
        </w:rPr>
        <w:t xml:space="preserve"> с другой стороны, совместно именуемые «Стороны», </w:t>
      </w:r>
      <w:r w:rsidRPr="001B04C5">
        <w:rPr>
          <w:rFonts w:ascii="XO Thames" w:hAnsi="XO Thames"/>
        </w:rPr>
        <w:br/>
      </w:r>
      <w:r w:rsidRPr="001B04C5">
        <w:rPr>
          <w:rFonts w:ascii="XO Thames" w:eastAsia="Calibri" w:hAnsi="XO Thames"/>
        </w:rPr>
        <w:t xml:space="preserve">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Закон № 44-ФЗ), </w:t>
      </w:r>
      <w:r w:rsidRPr="001B04C5">
        <w:rPr>
          <w:rFonts w:ascii="XO Thames" w:hAnsi="XO Thames"/>
        </w:rPr>
        <w:t>на основании пункта 4 части 1 статьи 93 Закона от 05.04.2013 № 44-ФЗ</w:t>
      </w:r>
      <w:r w:rsidRPr="001B04C5">
        <w:rPr>
          <w:rFonts w:ascii="XO Thames" w:eastAsia="Calibri" w:hAnsi="XO Thames"/>
        </w:rPr>
        <w:t xml:space="preserve">, и на основании протокола подведения итогов закупочной сессии №_______________ </w:t>
      </w:r>
      <w:proofErr w:type="gramStart"/>
      <w:r w:rsidRPr="001B04C5">
        <w:rPr>
          <w:rFonts w:ascii="XO Thames" w:eastAsia="Calibri" w:hAnsi="XO Thames"/>
        </w:rPr>
        <w:t xml:space="preserve">от ____________ на электронной площадке «Единый </w:t>
      </w:r>
      <w:proofErr w:type="spellStart"/>
      <w:r w:rsidRPr="001B04C5">
        <w:rPr>
          <w:rFonts w:ascii="XO Thames" w:eastAsia="Calibri" w:hAnsi="XO Thames"/>
        </w:rPr>
        <w:t>Агрегатор</w:t>
      </w:r>
      <w:proofErr w:type="spellEnd"/>
      <w:r w:rsidRPr="001B04C5">
        <w:rPr>
          <w:rFonts w:ascii="XO Thames" w:eastAsia="Calibri" w:hAnsi="XO Thames"/>
        </w:rPr>
        <w:t xml:space="preserve"> торговли «Березка», заключили настоящий контракт о нижеследующем:</w:t>
      </w:r>
      <w:proofErr w:type="gramEnd"/>
    </w:p>
    <w:p w:rsidR="001B04C5" w:rsidRPr="001B04C5" w:rsidRDefault="001B04C5" w:rsidP="001B04C5">
      <w:pPr>
        <w:shd w:val="clear" w:color="auto" w:fill="FFFFFF"/>
        <w:ind w:right="-143" w:firstLine="851"/>
        <w:jc w:val="both"/>
        <w:rPr>
          <w:rFonts w:ascii="XO Thames" w:hAnsi="XO Thames"/>
          <w:spacing w:val="-5"/>
        </w:rPr>
      </w:pPr>
    </w:p>
    <w:p w:rsidR="001B04C5" w:rsidRPr="001B04C5" w:rsidRDefault="001B04C5" w:rsidP="001B04C5">
      <w:pPr>
        <w:widowControl w:val="0"/>
        <w:numPr>
          <w:ilvl w:val="0"/>
          <w:numId w:val="2"/>
        </w:numPr>
        <w:shd w:val="clear" w:color="auto" w:fill="FFFFFF"/>
        <w:tabs>
          <w:tab w:val="left" w:pos="1296"/>
        </w:tabs>
        <w:suppressAutoHyphens/>
        <w:autoSpaceDE w:val="0"/>
        <w:ind w:right="-143"/>
        <w:jc w:val="center"/>
        <w:rPr>
          <w:rFonts w:ascii="XO Thames" w:hAnsi="XO Thames"/>
          <w:b/>
          <w:bCs/>
          <w:color w:val="000000"/>
          <w:spacing w:val="1"/>
        </w:rPr>
      </w:pPr>
      <w:r w:rsidRPr="001B04C5">
        <w:rPr>
          <w:rFonts w:ascii="XO Thames" w:hAnsi="XO Thames"/>
          <w:b/>
          <w:bCs/>
          <w:color w:val="000000"/>
          <w:spacing w:val="1"/>
        </w:rPr>
        <w:t>ПРЕДМЕТ КОНТРАКТА</w:t>
      </w:r>
    </w:p>
    <w:p w:rsidR="001B04C5" w:rsidRPr="001B04C5" w:rsidRDefault="001B04C5" w:rsidP="001B04C5">
      <w:pPr>
        <w:widowControl w:val="0"/>
        <w:shd w:val="clear" w:color="auto" w:fill="FFFFFF"/>
        <w:tabs>
          <w:tab w:val="left" w:pos="1296"/>
        </w:tabs>
        <w:suppressAutoHyphens/>
        <w:autoSpaceDE w:val="0"/>
        <w:ind w:left="1290" w:right="-143"/>
        <w:rPr>
          <w:rFonts w:ascii="XO Thames" w:hAnsi="XO Thames"/>
          <w:b/>
          <w:bCs/>
          <w:color w:val="000000"/>
          <w:spacing w:val="1"/>
        </w:rPr>
      </w:pPr>
    </w:p>
    <w:p w:rsidR="001B04C5" w:rsidRPr="001B04C5" w:rsidRDefault="001B04C5" w:rsidP="001B04C5">
      <w:pPr>
        <w:tabs>
          <w:tab w:val="left" w:pos="1332"/>
          <w:tab w:val="left" w:pos="2880"/>
        </w:tabs>
        <w:ind w:right="-143" w:firstLine="709"/>
        <w:jc w:val="both"/>
        <w:rPr>
          <w:rFonts w:ascii="XO Thames" w:hAnsi="XO Thames"/>
          <w:bCs/>
          <w:iCs/>
          <w:color w:val="000000"/>
        </w:rPr>
      </w:pPr>
      <w:r w:rsidRPr="001B04C5">
        <w:rPr>
          <w:rFonts w:ascii="XO Thames" w:hAnsi="XO Thames"/>
        </w:rPr>
        <w:t xml:space="preserve">1.1. Поставщик обязуется поставить Грузополучателю Заказчика автомобильные шины (далее - Товар) в количестве, </w:t>
      </w:r>
      <w:r w:rsidRPr="001B04C5">
        <w:rPr>
          <w:rFonts w:ascii="XO Thames" w:hAnsi="XO Thames"/>
          <w:bCs/>
          <w:iCs/>
          <w:color w:val="000000"/>
        </w:rPr>
        <w:t>ассортименте и по цене, согласно Спецификации, являющейся неотъемлемой частью настоящего Контракта (Приложение № 1), а заказчик оплатить поставленный товар.</w:t>
      </w:r>
    </w:p>
    <w:p w:rsidR="001B04C5" w:rsidRPr="001B04C5" w:rsidRDefault="001B04C5" w:rsidP="001B04C5">
      <w:pPr>
        <w:ind w:right="-143" w:firstLine="709"/>
        <w:jc w:val="both"/>
        <w:rPr>
          <w:rFonts w:ascii="XO Thames" w:hAnsi="XO Thames"/>
          <w:noProof/>
        </w:rPr>
      </w:pPr>
      <w:r w:rsidRPr="001B04C5">
        <w:rPr>
          <w:rFonts w:ascii="XO Thames" w:hAnsi="XO Thames"/>
          <w:noProof/>
        </w:rPr>
        <w:t>1.2. Товар, поставляемый согласно настоящему Контракту, должен соответствовать требованиям государственных стандартов Российской Федерации.</w:t>
      </w:r>
    </w:p>
    <w:p w:rsidR="001B04C5" w:rsidRPr="001B04C5" w:rsidRDefault="001B04C5" w:rsidP="001B04C5">
      <w:pPr>
        <w:ind w:firstLine="709"/>
        <w:jc w:val="both"/>
        <w:rPr>
          <w:rFonts w:ascii="XO Thames" w:hAnsi="XO Thames"/>
          <w:noProof/>
        </w:rPr>
      </w:pPr>
      <w:r w:rsidRPr="001B04C5">
        <w:rPr>
          <w:rFonts w:ascii="XO Thames" w:hAnsi="XO Thames"/>
          <w:noProof/>
        </w:rPr>
        <w:t>1.3. Место поставки товара: Россия, Тверская область, г. Тверь, ул. Орджоникидзе,</w:t>
      </w:r>
      <w:r w:rsidRPr="001B04C5">
        <w:rPr>
          <w:rFonts w:ascii="XO Thames" w:hAnsi="XO Thames"/>
          <w:noProof/>
        </w:rPr>
        <w:br/>
        <w:t xml:space="preserve">д. 25А, пом. 1, срок поставки товара – 20 календарных дней с даты подписания Контракта. </w:t>
      </w:r>
    </w:p>
    <w:p w:rsidR="001B04C5" w:rsidRPr="001B04C5" w:rsidRDefault="001B04C5" w:rsidP="001B04C5">
      <w:pPr>
        <w:pStyle w:val="a"/>
        <w:keepNext w:val="0"/>
        <w:widowControl w:val="0"/>
        <w:numPr>
          <w:ilvl w:val="0"/>
          <w:numId w:val="0"/>
        </w:numPr>
        <w:tabs>
          <w:tab w:val="clear" w:pos="1134"/>
          <w:tab w:val="left" w:pos="709"/>
        </w:tabs>
        <w:spacing w:before="0"/>
        <w:ind w:right="-143"/>
        <w:rPr>
          <w:rFonts w:ascii="XO Thames" w:hAnsi="XO Thames"/>
          <w:szCs w:val="24"/>
        </w:rPr>
      </w:pPr>
    </w:p>
    <w:p w:rsidR="001B04C5" w:rsidRPr="001B04C5" w:rsidRDefault="001B04C5" w:rsidP="001B04C5">
      <w:pPr>
        <w:pStyle w:val="a6"/>
        <w:numPr>
          <w:ilvl w:val="0"/>
          <w:numId w:val="2"/>
        </w:numPr>
        <w:suppressAutoHyphens/>
        <w:ind w:right="-143"/>
        <w:jc w:val="center"/>
        <w:rPr>
          <w:rFonts w:ascii="XO Thames" w:hAnsi="XO Thames"/>
          <w:b/>
          <w:spacing w:val="-4"/>
          <w:sz w:val="24"/>
          <w:szCs w:val="24"/>
        </w:rPr>
      </w:pPr>
      <w:r w:rsidRPr="001B04C5">
        <w:rPr>
          <w:rFonts w:ascii="XO Thames" w:hAnsi="XO Thames"/>
          <w:b/>
          <w:spacing w:val="-4"/>
          <w:sz w:val="24"/>
          <w:szCs w:val="24"/>
        </w:rPr>
        <w:t>ПРАВА И ОБЯЗАННОСТИ СТОРОН</w:t>
      </w:r>
    </w:p>
    <w:p w:rsidR="001B04C5" w:rsidRPr="001B04C5" w:rsidRDefault="001B04C5" w:rsidP="001B04C5">
      <w:pPr>
        <w:pStyle w:val="a6"/>
        <w:suppressAutoHyphens/>
        <w:ind w:left="1290" w:right="-143"/>
        <w:rPr>
          <w:rFonts w:ascii="XO Thames" w:hAnsi="XO Thames"/>
          <w:sz w:val="24"/>
          <w:szCs w:val="24"/>
        </w:rPr>
      </w:pPr>
    </w:p>
    <w:p w:rsidR="001B04C5" w:rsidRPr="001B04C5" w:rsidRDefault="001B04C5" w:rsidP="001B04C5">
      <w:pPr>
        <w:pStyle w:val="a6"/>
        <w:ind w:left="705" w:right="-143"/>
        <w:jc w:val="both"/>
        <w:rPr>
          <w:rFonts w:ascii="XO Thames" w:hAnsi="XO Thames"/>
          <w:sz w:val="24"/>
          <w:szCs w:val="24"/>
        </w:rPr>
      </w:pPr>
      <w:r w:rsidRPr="001B04C5">
        <w:rPr>
          <w:rFonts w:ascii="XO Thames" w:hAnsi="XO Thames"/>
          <w:spacing w:val="-4"/>
          <w:sz w:val="24"/>
          <w:szCs w:val="24"/>
        </w:rPr>
        <w:t>2.1. Заказчик обязуется:</w:t>
      </w:r>
    </w:p>
    <w:p w:rsidR="001B04C5" w:rsidRPr="001B04C5" w:rsidRDefault="001B04C5" w:rsidP="001B04C5">
      <w:pPr>
        <w:pStyle w:val="a6"/>
        <w:ind w:right="-143" w:firstLine="709"/>
        <w:jc w:val="both"/>
        <w:rPr>
          <w:rFonts w:ascii="XO Thames" w:hAnsi="XO Thames"/>
          <w:sz w:val="24"/>
          <w:szCs w:val="24"/>
        </w:rPr>
      </w:pPr>
      <w:r w:rsidRPr="001B04C5">
        <w:rPr>
          <w:rFonts w:ascii="XO Thames" w:hAnsi="XO Thames"/>
          <w:spacing w:val="-4"/>
          <w:sz w:val="24"/>
          <w:szCs w:val="24"/>
        </w:rPr>
        <w:t xml:space="preserve">2.1.1. Осуществлять </w:t>
      </w:r>
      <w:proofErr w:type="gramStart"/>
      <w:r w:rsidRPr="001B04C5">
        <w:rPr>
          <w:rFonts w:ascii="XO Thames" w:hAnsi="XO Thames"/>
          <w:spacing w:val="-4"/>
          <w:sz w:val="24"/>
          <w:szCs w:val="24"/>
        </w:rPr>
        <w:t>контроль за</w:t>
      </w:r>
      <w:proofErr w:type="gramEnd"/>
      <w:r w:rsidRPr="001B04C5">
        <w:rPr>
          <w:rFonts w:ascii="XO Thames" w:hAnsi="XO Thames"/>
          <w:spacing w:val="-4"/>
          <w:sz w:val="24"/>
          <w:szCs w:val="24"/>
        </w:rPr>
        <w:t xml:space="preserve"> обеспечением Поставщиком поставки товара</w:t>
      </w:r>
      <w:r w:rsidRPr="001B04C5">
        <w:rPr>
          <w:rFonts w:ascii="XO Thames" w:hAnsi="XO Thames"/>
          <w:spacing w:val="-4"/>
          <w:sz w:val="24"/>
          <w:szCs w:val="24"/>
        </w:rPr>
        <w:br/>
        <w:t>в соответствии с Контрактом.</w:t>
      </w:r>
    </w:p>
    <w:p w:rsidR="001B04C5" w:rsidRPr="001B04C5" w:rsidRDefault="001B04C5" w:rsidP="001B04C5">
      <w:pPr>
        <w:pStyle w:val="a6"/>
        <w:ind w:right="-143" w:firstLine="709"/>
        <w:jc w:val="both"/>
        <w:rPr>
          <w:rFonts w:ascii="XO Thames" w:hAnsi="XO Thames"/>
          <w:sz w:val="24"/>
          <w:szCs w:val="24"/>
        </w:rPr>
      </w:pPr>
      <w:r w:rsidRPr="001B04C5">
        <w:rPr>
          <w:rFonts w:ascii="XO Thames" w:hAnsi="XO Thames"/>
          <w:spacing w:val="-4"/>
          <w:sz w:val="24"/>
          <w:szCs w:val="24"/>
        </w:rPr>
        <w:t>2.1.2. </w:t>
      </w:r>
      <w:r w:rsidRPr="001B04C5">
        <w:rPr>
          <w:rFonts w:ascii="XO Thames" w:hAnsi="XO Thames"/>
          <w:sz w:val="24"/>
          <w:szCs w:val="24"/>
        </w:rPr>
        <w:t>Организовать приемку товара Грузополучателем в соответствии с условиями раздела 6 Контракта.</w:t>
      </w:r>
    </w:p>
    <w:p w:rsidR="001B04C5" w:rsidRPr="001B04C5" w:rsidRDefault="001B04C5" w:rsidP="001B04C5">
      <w:pPr>
        <w:pStyle w:val="a6"/>
        <w:ind w:right="-143"/>
        <w:jc w:val="both"/>
        <w:rPr>
          <w:rFonts w:ascii="XO Thames" w:hAnsi="XO Thames"/>
          <w:sz w:val="24"/>
          <w:szCs w:val="24"/>
        </w:rPr>
      </w:pPr>
      <w:r w:rsidRPr="001B04C5">
        <w:rPr>
          <w:rFonts w:ascii="XO Thames" w:hAnsi="XO Thames"/>
          <w:spacing w:val="-4"/>
          <w:sz w:val="24"/>
          <w:szCs w:val="24"/>
        </w:rPr>
        <w:tab/>
        <w:t>2.1.3. Обеспечить оплату товара в соответствии с условиями раздела 4 Контракта.</w:t>
      </w:r>
    </w:p>
    <w:p w:rsidR="001B04C5" w:rsidRPr="001B04C5" w:rsidRDefault="001B04C5" w:rsidP="001B04C5">
      <w:pPr>
        <w:pStyle w:val="a6"/>
        <w:ind w:right="-143" w:firstLine="709"/>
        <w:jc w:val="both"/>
        <w:rPr>
          <w:rFonts w:ascii="XO Thames" w:hAnsi="XO Thames"/>
          <w:sz w:val="24"/>
          <w:szCs w:val="24"/>
        </w:rPr>
      </w:pPr>
      <w:r w:rsidRPr="001B04C5">
        <w:rPr>
          <w:rFonts w:ascii="XO Thames" w:hAnsi="XO Thames"/>
          <w:spacing w:val="-4"/>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w:t>
      </w:r>
      <w:r w:rsidRPr="001B04C5">
        <w:rPr>
          <w:rFonts w:ascii="XO Thames" w:hAnsi="XO Thames"/>
          <w:spacing w:val="-4"/>
          <w:sz w:val="24"/>
          <w:szCs w:val="24"/>
        </w:rPr>
        <w:br/>
        <w:t>и Грузополучателем Заказчика актов приема-передачи товара.</w:t>
      </w:r>
    </w:p>
    <w:p w:rsidR="001B04C5" w:rsidRPr="001B04C5" w:rsidRDefault="001B04C5" w:rsidP="001B04C5">
      <w:pPr>
        <w:pStyle w:val="a6"/>
        <w:ind w:left="705" w:right="-143"/>
        <w:jc w:val="both"/>
        <w:rPr>
          <w:rFonts w:ascii="XO Thames" w:hAnsi="XO Thames"/>
          <w:sz w:val="24"/>
          <w:szCs w:val="24"/>
        </w:rPr>
      </w:pPr>
      <w:r w:rsidRPr="001B04C5">
        <w:rPr>
          <w:rFonts w:ascii="XO Thames" w:hAnsi="XO Thames"/>
          <w:spacing w:val="-4"/>
          <w:sz w:val="24"/>
          <w:szCs w:val="24"/>
        </w:rPr>
        <w:t>2.2. Заказчик вправе:</w:t>
      </w:r>
    </w:p>
    <w:p w:rsidR="001B04C5" w:rsidRPr="001B04C5" w:rsidRDefault="001B04C5" w:rsidP="001B04C5">
      <w:pPr>
        <w:tabs>
          <w:tab w:val="left" w:pos="709"/>
        </w:tabs>
        <w:ind w:right="-143" w:firstLine="709"/>
        <w:jc w:val="both"/>
        <w:rPr>
          <w:rFonts w:ascii="XO Thames" w:hAnsi="XO Thames"/>
        </w:rPr>
      </w:pPr>
      <w:r w:rsidRPr="001B04C5">
        <w:rPr>
          <w:rFonts w:ascii="XO Thames" w:hAnsi="XO Thames"/>
        </w:rPr>
        <w:t xml:space="preserve">2.2.1. Определять лиц, непосредственно участвующих в </w:t>
      </w:r>
      <w:proofErr w:type="gramStart"/>
      <w:r w:rsidRPr="001B04C5">
        <w:rPr>
          <w:rFonts w:ascii="XO Thames" w:hAnsi="XO Thames"/>
        </w:rPr>
        <w:t>контроле за</w:t>
      </w:r>
      <w:proofErr w:type="gramEnd"/>
      <w:r w:rsidRPr="001B04C5">
        <w:rPr>
          <w:rFonts w:ascii="XO Thames" w:hAnsi="XO Thames"/>
        </w:rPr>
        <w:t xml:space="preserve"> осуществлением поставки товара Поставщиком и (или) лиц, участвующих в приемке товара по количеству</w:t>
      </w:r>
      <w:r w:rsidRPr="001B04C5">
        <w:rPr>
          <w:rFonts w:ascii="XO Thames" w:hAnsi="XO Thames"/>
        </w:rPr>
        <w:br/>
        <w:t>и качеству.</w:t>
      </w:r>
    </w:p>
    <w:p w:rsidR="001B04C5" w:rsidRPr="001B04C5" w:rsidRDefault="001B04C5" w:rsidP="001B04C5">
      <w:pPr>
        <w:pStyle w:val="12"/>
        <w:ind w:right="-143" w:firstLine="709"/>
        <w:jc w:val="both"/>
        <w:rPr>
          <w:rFonts w:ascii="XO Thames" w:hAnsi="XO Thames"/>
          <w:sz w:val="24"/>
          <w:szCs w:val="24"/>
        </w:rPr>
      </w:pPr>
      <w:r w:rsidRPr="001B04C5">
        <w:rPr>
          <w:rFonts w:ascii="XO Thames" w:hAnsi="XO Thames"/>
          <w:sz w:val="24"/>
          <w:szCs w:val="24"/>
          <w:lang w:eastAsia="ru-RU"/>
        </w:rPr>
        <w:t>2.2.2. </w:t>
      </w:r>
      <w:r w:rsidRPr="001B04C5">
        <w:rPr>
          <w:rFonts w:ascii="XO Thames" w:hAnsi="XO Thames"/>
          <w:sz w:val="24"/>
          <w:szCs w:val="24"/>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w:t>
      </w:r>
      <w:r w:rsidRPr="001B04C5">
        <w:rPr>
          <w:rFonts w:ascii="XO Thames" w:hAnsi="XO Thames"/>
          <w:sz w:val="24"/>
          <w:szCs w:val="24"/>
        </w:rPr>
        <w:br/>
        <w:t>в</w:t>
      </w:r>
      <w:r w:rsidRPr="001B04C5">
        <w:rPr>
          <w:rFonts w:ascii="XO Thames" w:hAnsi="XO Thames"/>
          <w:sz w:val="24"/>
          <w:szCs w:val="24"/>
          <w:lang w:eastAsia="ru-RU"/>
        </w:rPr>
        <w:t xml:space="preserve"> нормативных и технических документах</w:t>
      </w:r>
      <w:r w:rsidRPr="001B04C5">
        <w:rPr>
          <w:rFonts w:ascii="XO Thames" w:hAnsi="XO Thames"/>
          <w:sz w:val="24"/>
          <w:szCs w:val="24"/>
        </w:rPr>
        <w:t xml:space="preserve"> и настоящем Контракте, в ходе приемки товара. .</w:t>
      </w:r>
    </w:p>
    <w:p w:rsidR="001B04C5" w:rsidRPr="001B04C5" w:rsidRDefault="001B04C5" w:rsidP="001B04C5">
      <w:pPr>
        <w:pStyle w:val="12"/>
        <w:ind w:right="-143" w:firstLine="709"/>
        <w:jc w:val="both"/>
        <w:rPr>
          <w:rFonts w:ascii="XO Thames" w:hAnsi="XO Thames"/>
          <w:sz w:val="24"/>
          <w:szCs w:val="24"/>
        </w:rPr>
      </w:pPr>
      <w:r w:rsidRPr="001B04C5">
        <w:rPr>
          <w:rFonts w:ascii="XO Thames" w:hAnsi="XO Thames"/>
          <w:sz w:val="24"/>
          <w:szCs w:val="24"/>
          <w:lang w:eastAsia="ru-RU"/>
        </w:rPr>
        <w:lastRenderedPageBreak/>
        <w:t xml:space="preserve">2.2.3. Требовать замены товара, несоответствующего по качеству и безопасности, </w:t>
      </w:r>
      <w:proofErr w:type="gramStart"/>
      <w:r w:rsidRPr="001B04C5">
        <w:rPr>
          <w:rFonts w:ascii="XO Thames" w:hAnsi="XO Thames"/>
          <w:sz w:val="24"/>
          <w:szCs w:val="24"/>
          <w:lang w:eastAsia="ru-RU"/>
        </w:rPr>
        <w:t>показателям</w:t>
      </w:r>
      <w:proofErr w:type="gramEnd"/>
      <w:r w:rsidRPr="001B04C5">
        <w:rPr>
          <w:rFonts w:ascii="XO Thames" w:hAnsi="XO Thames"/>
          <w:sz w:val="24"/>
          <w:szCs w:val="24"/>
          <w:lang w:eastAsia="ru-RU"/>
        </w:rPr>
        <w:t xml:space="preserve"> содержащимся в нормативных и технических документах, и настоящем Контракте.</w:t>
      </w:r>
    </w:p>
    <w:p w:rsidR="001B04C5" w:rsidRPr="001B04C5" w:rsidRDefault="001B04C5" w:rsidP="001B04C5">
      <w:pPr>
        <w:pStyle w:val="12"/>
        <w:ind w:right="-143" w:firstLine="709"/>
        <w:jc w:val="both"/>
        <w:rPr>
          <w:rFonts w:ascii="XO Thames" w:hAnsi="XO Thames"/>
          <w:sz w:val="24"/>
          <w:szCs w:val="24"/>
        </w:rPr>
      </w:pPr>
      <w:r w:rsidRPr="001B04C5">
        <w:rPr>
          <w:rFonts w:ascii="XO Thames" w:hAnsi="XO Thames"/>
          <w:sz w:val="24"/>
          <w:szCs w:val="24"/>
          <w:lang w:eastAsia="ru-RU"/>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1B04C5" w:rsidRPr="001B04C5" w:rsidRDefault="001B04C5" w:rsidP="001B04C5">
      <w:pPr>
        <w:pStyle w:val="12"/>
        <w:ind w:right="-143" w:firstLine="709"/>
        <w:jc w:val="both"/>
        <w:rPr>
          <w:rFonts w:ascii="XO Thames" w:hAnsi="XO Thames"/>
          <w:sz w:val="24"/>
          <w:szCs w:val="24"/>
        </w:rPr>
      </w:pPr>
      <w:r w:rsidRPr="001B04C5">
        <w:rPr>
          <w:rFonts w:ascii="XO Thames" w:hAnsi="XO Thames"/>
          <w:sz w:val="24"/>
          <w:szCs w:val="24"/>
          <w:lang w:eastAsia="ru-RU"/>
        </w:rPr>
        <w:t xml:space="preserve">2.2.5. Взыскивать пени и штраф, а также требовать </w:t>
      </w:r>
      <w:r w:rsidRPr="001B04C5">
        <w:rPr>
          <w:rFonts w:ascii="XO Thames" w:hAnsi="XO Thames"/>
          <w:sz w:val="24"/>
          <w:szCs w:val="24"/>
        </w:rPr>
        <w:t>возмещения убытков</w:t>
      </w:r>
      <w:r w:rsidRPr="001B04C5">
        <w:rPr>
          <w:rFonts w:ascii="XO Thames" w:hAnsi="XO Thames"/>
          <w:sz w:val="24"/>
          <w:szCs w:val="24"/>
        </w:rPr>
        <w:br/>
        <w:t>в соответствии с разделом 5 Контракта.</w:t>
      </w:r>
    </w:p>
    <w:p w:rsidR="001B04C5" w:rsidRPr="001B04C5" w:rsidRDefault="001B04C5" w:rsidP="001B04C5">
      <w:pPr>
        <w:pStyle w:val="a6"/>
        <w:ind w:right="-143" w:firstLine="705"/>
        <w:jc w:val="both"/>
        <w:rPr>
          <w:rFonts w:ascii="XO Thames" w:hAnsi="XO Thames"/>
          <w:sz w:val="24"/>
          <w:szCs w:val="24"/>
        </w:rPr>
      </w:pPr>
      <w:r w:rsidRPr="001B04C5">
        <w:rPr>
          <w:rFonts w:ascii="XO Thames" w:hAnsi="XO Thames"/>
          <w:spacing w:val="-4"/>
          <w:sz w:val="24"/>
          <w:szCs w:val="24"/>
        </w:rPr>
        <w:t xml:space="preserve">2.2.6. В период гарантийного срока требовать безвозмездного устранения выявленных недостатков товара, замены товара ненадлежащего качества, а также его технического обслуживания. </w:t>
      </w:r>
    </w:p>
    <w:p w:rsidR="001B04C5" w:rsidRPr="001B04C5" w:rsidRDefault="001B04C5" w:rsidP="001B04C5">
      <w:pPr>
        <w:pStyle w:val="a6"/>
        <w:ind w:left="705" w:right="-143"/>
        <w:jc w:val="both"/>
        <w:rPr>
          <w:rFonts w:ascii="XO Thames" w:hAnsi="XO Thames"/>
          <w:sz w:val="24"/>
          <w:szCs w:val="24"/>
        </w:rPr>
      </w:pPr>
      <w:r w:rsidRPr="001B04C5">
        <w:rPr>
          <w:rFonts w:ascii="XO Thames" w:hAnsi="XO Thames"/>
          <w:spacing w:val="-4"/>
          <w:sz w:val="24"/>
          <w:szCs w:val="24"/>
        </w:rPr>
        <w:t>2.3. Поставщик обязуется:</w:t>
      </w:r>
    </w:p>
    <w:p w:rsidR="001B04C5" w:rsidRPr="001B04C5" w:rsidRDefault="001B04C5" w:rsidP="001B04C5">
      <w:pPr>
        <w:pStyle w:val="a6"/>
        <w:ind w:right="-143" w:firstLine="709"/>
        <w:jc w:val="both"/>
        <w:rPr>
          <w:rFonts w:ascii="XO Thames" w:hAnsi="XO Thames"/>
          <w:sz w:val="24"/>
          <w:szCs w:val="24"/>
        </w:rPr>
      </w:pPr>
      <w:r w:rsidRPr="001B04C5">
        <w:rPr>
          <w:rFonts w:ascii="XO Thames" w:hAnsi="XO Thames"/>
          <w:spacing w:val="-4"/>
          <w:sz w:val="24"/>
          <w:szCs w:val="24"/>
        </w:rPr>
        <w:t>2.3.1. В письменной или устной (по телефону) форме известить Заказчика</w:t>
      </w:r>
      <w:r w:rsidRPr="001B04C5">
        <w:rPr>
          <w:rFonts w:ascii="XO Thames" w:hAnsi="XO Thames"/>
          <w:spacing w:val="-4"/>
          <w:sz w:val="24"/>
          <w:szCs w:val="24"/>
        </w:rPr>
        <w:br/>
        <w:t xml:space="preserve">и Грузополучателя о готовности товара к поставке и о дате поставки товара. </w:t>
      </w:r>
    </w:p>
    <w:p w:rsidR="001B04C5" w:rsidRPr="001B04C5" w:rsidRDefault="001B04C5" w:rsidP="001B04C5">
      <w:pPr>
        <w:pStyle w:val="a6"/>
        <w:ind w:right="-143" w:firstLine="709"/>
        <w:jc w:val="both"/>
        <w:rPr>
          <w:rFonts w:ascii="XO Thames" w:hAnsi="XO Thames"/>
          <w:sz w:val="24"/>
          <w:szCs w:val="24"/>
        </w:rPr>
      </w:pPr>
      <w:r w:rsidRPr="001B04C5">
        <w:rPr>
          <w:rFonts w:ascii="XO Thames" w:hAnsi="XO Thames"/>
          <w:spacing w:val="-4"/>
          <w:sz w:val="24"/>
          <w:szCs w:val="24"/>
        </w:rPr>
        <w:t>2.3.2. </w:t>
      </w:r>
      <w:r w:rsidRPr="001B04C5">
        <w:rPr>
          <w:rFonts w:ascii="XO Thames" w:hAnsi="XO Thames"/>
          <w:sz w:val="24"/>
          <w:szCs w:val="24"/>
        </w:rPr>
        <w:t>Обеспечить соответствие товара требованиям законодательства, нормативных</w:t>
      </w:r>
      <w:r w:rsidRPr="001B04C5">
        <w:rPr>
          <w:rFonts w:ascii="XO Thames" w:hAnsi="XO Thames"/>
          <w:sz w:val="24"/>
          <w:szCs w:val="24"/>
        </w:rPr>
        <w:br/>
        <w:t>и технических документов, иных актов Заказчика и условиям технического задания.</w:t>
      </w:r>
    </w:p>
    <w:p w:rsidR="001B04C5" w:rsidRPr="001B04C5" w:rsidRDefault="001B04C5" w:rsidP="001B04C5">
      <w:pPr>
        <w:pStyle w:val="a6"/>
        <w:ind w:right="-143" w:firstLine="709"/>
        <w:jc w:val="both"/>
        <w:rPr>
          <w:rFonts w:ascii="XO Thames" w:hAnsi="XO Thames"/>
          <w:sz w:val="24"/>
          <w:szCs w:val="24"/>
        </w:rPr>
      </w:pPr>
      <w:r w:rsidRPr="001B04C5">
        <w:rPr>
          <w:rFonts w:ascii="XO Thames" w:hAnsi="XO Thames"/>
          <w:sz w:val="24"/>
          <w:szCs w:val="24"/>
        </w:rPr>
        <w:t xml:space="preserve">2.3.3. В случае нарушения условий Контракта о сроках поставки и качестве товара возместить убытки, в порядке и на условиях, предусмотренных разделом </w:t>
      </w:r>
      <w:r w:rsidRPr="001B04C5">
        <w:rPr>
          <w:rFonts w:ascii="XO Thames" w:hAnsi="XO Thames"/>
          <w:sz w:val="24"/>
          <w:szCs w:val="24"/>
        </w:rPr>
        <w:br/>
        <w:t>5.  Контракта.</w:t>
      </w:r>
    </w:p>
    <w:p w:rsidR="001B04C5" w:rsidRPr="001B04C5" w:rsidRDefault="001B04C5" w:rsidP="001B04C5">
      <w:pPr>
        <w:pStyle w:val="a6"/>
        <w:ind w:right="-143" w:firstLine="709"/>
        <w:jc w:val="both"/>
        <w:rPr>
          <w:rFonts w:ascii="XO Thames" w:hAnsi="XO Thames"/>
          <w:sz w:val="24"/>
          <w:szCs w:val="24"/>
        </w:rPr>
      </w:pPr>
      <w:r w:rsidRPr="001B04C5">
        <w:rPr>
          <w:rFonts w:ascii="XO Thames" w:hAnsi="XO Thames"/>
          <w:spacing w:val="-4"/>
          <w:sz w:val="24"/>
          <w:szCs w:val="24"/>
        </w:rPr>
        <w:t>2.3.4. Передать товар надлежащего качества и в предусмотренном Спецификацией (Приложение 1) к настоящему Контракту количестве, не обремененный правами третьих лиц.</w:t>
      </w:r>
    </w:p>
    <w:p w:rsidR="001B04C5" w:rsidRPr="001B04C5" w:rsidRDefault="001B04C5" w:rsidP="001B04C5">
      <w:pPr>
        <w:pStyle w:val="a6"/>
        <w:ind w:right="-143" w:firstLine="705"/>
        <w:jc w:val="both"/>
        <w:rPr>
          <w:rFonts w:ascii="XO Thames" w:hAnsi="XO Thames"/>
          <w:sz w:val="24"/>
          <w:szCs w:val="24"/>
        </w:rPr>
      </w:pPr>
      <w:r w:rsidRPr="001B04C5">
        <w:rPr>
          <w:rFonts w:ascii="XO Thames" w:hAnsi="XO Thames"/>
          <w:spacing w:val="-4"/>
          <w:sz w:val="24"/>
          <w:szCs w:val="24"/>
        </w:rPr>
        <w:t>2.3.5. Передать товар Грузополучателю Заказчика в сроки и в порядке, указанные</w:t>
      </w:r>
      <w:r w:rsidRPr="001B04C5">
        <w:rPr>
          <w:rFonts w:ascii="XO Thames" w:hAnsi="XO Thames"/>
          <w:spacing w:val="-4"/>
          <w:sz w:val="24"/>
          <w:szCs w:val="24"/>
        </w:rPr>
        <w:br/>
        <w:t>в разделе 3 Контракта.</w:t>
      </w:r>
    </w:p>
    <w:p w:rsidR="001B04C5" w:rsidRPr="001B04C5" w:rsidRDefault="001B04C5" w:rsidP="001B04C5">
      <w:pPr>
        <w:pStyle w:val="a6"/>
        <w:ind w:right="-143" w:firstLine="705"/>
        <w:jc w:val="both"/>
        <w:rPr>
          <w:rFonts w:ascii="XO Thames" w:hAnsi="XO Thames"/>
          <w:sz w:val="24"/>
          <w:szCs w:val="24"/>
        </w:rPr>
      </w:pPr>
      <w:r w:rsidRPr="001B04C5">
        <w:rPr>
          <w:rFonts w:ascii="XO Thames" w:hAnsi="XO Thames"/>
          <w:spacing w:val="-4"/>
          <w:sz w:val="24"/>
          <w:szCs w:val="24"/>
        </w:rPr>
        <w:t>2.3.6. В период гарантийного срока осуществлять безвозмездное устранение недостатков товара, замену товара ненадлежащего качества.</w:t>
      </w:r>
    </w:p>
    <w:p w:rsidR="001B04C5" w:rsidRPr="001B04C5" w:rsidRDefault="001B04C5" w:rsidP="001B04C5">
      <w:pPr>
        <w:pStyle w:val="a6"/>
        <w:ind w:right="-143" w:firstLine="705"/>
        <w:jc w:val="both"/>
        <w:rPr>
          <w:rFonts w:ascii="XO Thames" w:hAnsi="XO Thames"/>
          <w:sz w:val="24"/>
          <w:szCs w:val="24"/>
        </w:rPr>
      </w:pPr>
      <w:r w:rsidRPr="001B04C5">
        <w:rPr>
          <w:rFonts w:ascii="XO Thames" w:hAnsi="XO Thames"/>
          <w:spacing w:val="-4"/>
          <w:sz w:val="24"/>
          <w:szCs w:val="24"/>
        </w:rPr>
        <w:t xml:space="preserve">2.3.7. Обеспечить осуществление Заказчиком </w:t>
      </w:r>
      <w:proofErr w:type="gramStart"/>
      <w:r w:rsidRPr="001B04C5">
        <w:rPr>
          <w:rFonts w:ascii="XO Thames" w:hAnsi="XO Thames"/>
          <w:spacing w:val="-4"/>
          <w:sz w:val="24"/>
          <w:szCs w:val="24"/>
        </w:rPr>
        <w:t>контроля за</w:t>
      </w:r>
      <w:proofErr w:type="gramEnd"/>
      <w:r w:rsidRPr="001B04C5">
        <w:rPr>
          <w:rFonts w:ascii="XO Thames" w:hAnsi="XO Thames"/>
          <w:spacing w:val="-4"/>
          <w:sz w:val="24"/>
          <w:szCs w:val="24"/>
        </w:rPr>
        <w:t xml:space="preserve"> исполнением Контракта, в том числе на отдельных этапах его исполнения.</w:t>
      </w:r>
    </w:p>
    <w:p w:rsidR="001B04C5" w:rsidRPr="001B04C5" w:rsidRDefault="001B04C5" w:rsidP="001B04C5">
      <w:pPr>
        <w:pStyle w:val="a6"/>
        <w:ind w:right="-143" w:firstLine="705"/>
        <w:jc w:val="both"/>
        <w:rPr>
          <w:rFonts w:ascii="XO Thames" w:hAnsi="XO Thames"/>
          <w:sz w:val="24"/>
          <w:szCs w:val="24"/>
        </w:rPr>
      </w:pPr>
      <w:r w:rsidRPr="001B04C5">
        <w:rPr>
          <w:rFonts w:ascii="XO Thames" w:hAnsi="XO Thames"/>
          <w:spacing w:val="-4"/>
          <w:sz w:val="24"/>
          <w:szCs w:val="24"/>
        </w:rPr>
        <w:t>2.3.8. Своевременно по письменному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1B04C5" w:rsidRPr="001B04C5" w:rsidRDefault="001B04C5" w:rsidP="001B04C5">
      <w:pPr>
        <w:pStyle w:val="a6"/>
        <w:ind w:left="705" w:right="-143"/>
        <w:jc w:val="both"/>
        <w:rPr>
          <w:rFonts w:ascii="XO Thames" w:hAnsi="XO Thames"/>
          <w:sz w:val="24"/>
          <w:szCs w:val="24"/>
        </w:rPr>
      </w:pPr>
      <w:r w:rsidRPr="001B04C5">
        <w:rPr>
          <w:rFonts w:ascii="XO Thames" w:hAnsi="XO Thames"/>
          <w:spacing w:val="-4"/>
          <w:sz w:val="24"/>
          <w:szCs w:val="24"/>
        </w:rPr>
        <w:t>2.4. Поставщик вправе:</w:t>
      </w:r>
    </w:p>
    <w:p w:rsidR="001B04C5" w:rsidRPr="001B04C5" w:rsidRDefault="001B04C5" w:rsidP="001B04C5">
      <w:pPr>
        <w:pStyle w:val="a6"/>
        <w:ind w:right="-143" w:firstLine="705"/>
        <w:jc w:val="both"/>
        <w:rPr>
          <w:rFonts w:ascii="XO Thames" w:hAnsi="XO Thames"/>
          <w:sz w:val="24"/>
          <w:szCs w:val="24"/>
        </w:rPr>
      </w:pPr>
      <w:r w:rsidRPr="001B04C5">
        <w:rPr>
          <w:rFonts w:ascii="XO Thames" w:hAnsi="XO Thames"/>
          <w:spacing w:val="-4"/>
          <w:sz w:val="24"/>
          <w:szCs w:val="24"/>
        </w:rPr>
        <w:t>2.4.1. Требовать своевременной оплаты на условиях, предусмотренных Контрактом, надлежащим образом поставленного и принятого Грузополучателем товара.</w:t>
      </w:r>
    </w:p>
    <w:p w:rsidR="001B04C5" w:rsidRPr="001B04C5" w:rsidRDefault="001B04C5" w:rsidP="001B04C5">
      <w:pPr>
        <w:pStyle w:val="a6"/>
        <w:ind w:right="-143" w:firstLine="709"/>
        <w:jc w:val="both"/>
        <w:rPr>
          <w:rFonts w:ascii="XO Thames" w:hAnsi="XO Thames"/>
          <w:spacing w:val="-4"/>
          <w:sz w:val="24"/>
          <w:szCs w:val="24"/>
        </w:rPr>
      </w:pPr>
      <w:r w:rsidRPr="001B04C5">
        <w:rPr>
          <w:rFonts w:ascii="XO Thames" w:hAnsi="XO Thames"/>
          <w:spacing w:val="-4"/>
          <w:sz w:val="24"/>
          <w:szCs w:val="24"/>
        </w:rPr>
        <w:t>2.4.2. Требовать уплату неустойки (пеней, штрафа) согласно разделу 5 Контракта.</w:t>
      </w:r>
    </w:p>
    <w:p w:rsidR="001B04C5" w:rsidRPr="001B04C5" w:rsidRDefault="001B04C5" w:rsidP="001B04C5">
      <w:pPr>
        <w:pStyle w:val="a6"/>
        <w:ind w:right="-143" w:firstLine="709"/>
        <w:jc w:val="both"/>
        <w:rPr>
          <w:rFonts w:ascii="XO Thames" w:hAnsi="XO Thames"/>
          <w:spacing w:val="-4"/>
          <w:sz w:val="24"/>
          <w:szCs w:val="24"/>
        </w:rPr>
      </w:pPr>
    </w:p>
    <w:p w:rsidR="001B04C5" w:rsidRPr="001B04C5" w:rsidRDefault="001B04C5" w:rsidP="001B04C5">
      <w:pPr>
        <w:suppressAutoHyphens/>
        <w:ind w:right="-143" w:firstLine="720"/>
        <w:jc w:val="center"/>
        <w:rPr>
          <w:rFonts w:ascii="XO Thames" w:hAnsi="XO Thames"/>
          <w:b/>
          <w:spacing w:val="-5"/>
        </w:rPr>
      </w:pPr>
      <w:r w:rsidRPr="001B04C5">
        <w:rPr>
          <w:rFonts w:ascii="XO Thames" w:hAnsi="XO Thames"/>
          <w:b/>
          <w:spacing w:val="-5"/>
        </w:rPr>
        <w:t>3. УСЛОВИЯ ПОСТАВКИ</w:t>
      </w:r>
    </w:p>
    <w:p w:rsidR="001B04C5" w:rsidRPr="001B04C5" w:rsidRDefault="001B04C5" w:rsidP="001B04C5">
      <w:pPr>
        <w:suppressAutoHyphens/>
        <w:ind w:right="-143" w:firstLine="720"/>
        <w:jc w:val="center"/>
        <w:rPr>
          <w:rFonts w:ascii="XO Thames" w:hAnsi="XO Thames"/>
          <w:b/>
          <w:spacing w:val="-5"/>
        </w:rPr>
      </w:pPr>
    </w:p>
    <w:p w:rsidR="001B04C5" w:rsidRPr="001B04C5" w:rsidRDefault="001B04C5" w:rsidP="001B04C5">
      <w:pPr>
        <w:pStyle w:val="1"/>
        <w:suppressAutoHyphens/>
        <w:ind w:right="-143" w:firstLine="709"/>
        <w:jc w:val="both"/>
        <w:rPr>
          <w:rFonts w:ascii="XO Thames" w:hAnsi="XO Thames"/>
        </w:rPr>
      </w:pPr>
      <w:r w:rsidRPr="001B04C5">
        <w:rPr>
          <w:rFonts w:ascii="XO Thames" w:hAnsi="XO Thames"/>
        </w:rPr>
        <w:t xml:space="preserve">3.1. Товар поставляется в количестве согласно Спецификации (Приложение № 1) </w:t>
      </w:r>
      <w:r>
        <w:rPr>
          <w:rFonts w:ascii="XO Thames" w:hAnsi="XO Thames"/>
        </w:rPr>
        <w:br/>
      </w:r>
      <w:r w:rsidRPr="001B04C5">
        <w:rPr>
          <w:rFonts w:ascii="XO Thames" w:hAnsi="XO Thames"/>
        </w:rPr>
        <w:t xml:space="preserve">в упаковочной таре, обеспечивающей сохранность товара при транспортировке, в течение </w:t>
      </w:r>
      <w:r>
        <w:rPr>
          <w:rFonts w:ascii="XO Thames" w:hAnsi="XO Thames"/>
        </w:rPr>
        <w:br/>
      </w:r>
      <w:r w:rsidRPr="001B04C5">
        <w:rPr>
          <w:rFonts w:ascii="XO Thames" w:hAnsi="XO Thames"/>
        </w:rPr>
        <w:t>20 (двадцати) рабочих дней с момента заключения Контракта.</w:t>
      </w:r>
    </w:p>
    <w:p w:rsidR="001B04C5" w:rsidRPr="001B04C5" w:rsidRDefault="001B04C5" w:rsidP="001B04C5">
      <w:pPr>
        <w:pStyle w:val="1"/>
        <w:suppressAutoHyphens/>
        <w:ind w:right="-143" w:firstLine="709"/>
        <w:jc w:val="both"/>
        <w:rPr>
          <w:rFonts w:ascii="XO Thames" w:hAnsi="XO Thames"/>
        </w:rPr>
      </w:pPr>
      <w:r w:rsidRPr="001B04C5">
        <w:rPr>
          <w:rFonts w:ascii="XO Thames" w:hAnsi="XO Thames"/>
        </w:rPr>
        <w:t>3.2. Приёмка Товара производится по адресу Грузополучателя с 09.00 час</w:t>
      </w:r>
      <w:proofErr w:type="gramStart"/>
      <w:r w:rsidRPr="001B04C5">
        <w:rPr>
          <w:rFonts w:ascii="XO Thames" w:hAnsi="XO Thames"/>
        </w:rPr>
        <w:t>.</w:t>
      </w:r>
      <w:proofErr w:type="gramEnd"/>
      <w:r w:rsidRPr="001B04C5">
        <w:rPr>
          <w:rFonts w:ascii="XO Thames" w:hAnsi="XO Thames"/>
        </w:rPr>
        <w:t xml:space="preserve"> </w:t>
      </w:r>
      <w:proofErr w:type="gramStart"/>
      <w:r w:rsidRPr="001B04C5">
        <w:rPr>
          <w:rFonts w:ascii="XO Thames" w:hAnsi="XO Thames"/>
        </w:rPr>
        <w:t>д</w:t>
      </w:r>
      <w:proofErr w:type="gramEnd"/>
      <w:r w:rsidRPr="001B04C5">
        <w:rPr>
          <w:rFonts w:ascii="XO Thames" w:hAnsi="XO Thames"/>
        </w:rPr>
        <w:t xml:space="preserve">о </w:t>
      </w:r>
      <w:r>
        <w:rPr>
          <w:rFonts w:ascii="XO Thames" w:hAnsi="XO Thames"/>
        </w:rPr>
        <w:br/>
      </w:r>
      <w:r w:rsidRPr="001B04C5">
        <w:rPr>
          <w:rFonts w:ascii="XO Thames" w:hAnsi="XO Thames"/>
        </w:rPr>
        <w:t xml:space="preserve">16.00 час. с понедельника по пятницу (в рабочие дни), по предварительному согласованию </w:t>
      </w:r>
      <w:r>
        <w:rPr>
          <w:rFonts w:ascii="XO Thames" w:hAnsi="XO Thames"/>
        </w:rPr>
        <w:br/>
      </w:r>
      <w:r w:rsidRPr="001B04C5">
        <w:rPr>
          <w:rFonts w:ascii="XO Thames" w:hAnsi="XO Thames"/>
        </w:rPr>
        <w:t>с Заказчиком.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rsidR="001B04C5" w:rsidRPr="001B04C5" w:rsidRDefault="001B04C5" w:rsidP="001B04C5">
      <w:pPr>
        <w:pStyle w:val="1"/>
        <w:suppressAutoHyphens/>
        <w:ind w:right="-143" w:firstLine="709"/>
        <w:jc w:val="both"/>
        <w:rPr>
          <w:rFonts w:ascii="XO Thames" w:hAnsi="XO Thames"/>
        </w:rPr>
      </w:pPr>
      <w:r w:rsidRPr="001B04C5">
        <w:rPr>
          <w:rFonts w:ascii="XO Thames" w:hAnsi="XO Thames"/>
        </w:rPr>
        <w:t xml:space="preserve">3.3. При поставке Товара ненадлежащего качества Поставщик обязуется </w:t>
      </w:r>
      <w:proofErr w:type="gramStart"/>
      <w:r w:rsidRPr="001B04C5">
        <w:rPr>
          <w:rFonts w:ascii="XO Thames" w:hAnsi="XO Thames"/>
        </w:rPr>
        <w:t>заменить его на Товар</w:t>
      </w:r>
      <w:proofErr w:type="gramEnd"/>
      <w:r w:rsidRPr="001B04C5">
        <w:rPr>
          <w:rFonts w:ascii="XO Thames" w:hAnsi="XO Thames"/>
        </w:rPr>
        <w:t xml:space="preserve"> надлежащего качества после получения уведомления от Заказчика о недостатках Товара в течение 10 (десяти) рабочих дней.</w:t>
      </w:r>
    </w:p>
    <w:p w:rsidR="001B04C5" w:rsidRPr="001B04C5" w:rsidRDefault="001B04C5" w:rsidP="001B04C5">
      <w:pPr>
        <w:pStyle w:val="1"/>
        <w:suppressAutoHyphens/>
        <w:ind w:right="-143" w:firstLine="709"/>
        <w:jc w:val="both"/>
        <w:rPr>
          <w:rFonts w:ascii="XO Thames" w:hAnsi="XO Thames"/>
        </w:rPr>
      </w:pPr>
    </w:p>
    <w:p w:rsidR="001B04C5" w:rsidRPr="001B04C5" w:rsidRDefault="001B04C5" w:rsidP="001B04C5">
      <w:pPr>
        <w:suppressAutoHyphens/>
        <w:ind w:right="-143" w:firstLine="720"/>
        <w:jc w:val="center"/>
        <w:rPr>
          <w:rFonts w:ascii="XO Thames" w:hAnsi="XO Thames"/>
          <w:b/>
          <w:spacing w:val="-5"/>
        </w:rPr>
      </w:pPr>
      <w:r w:rsidRPr="001B04C5">
        <w:rPr>
          <w:rFonts w:ascii="XO Thames" w:hAnsi="XO Thames"/>
          <w:b/>
          <w:spacing w:val="-5"/>
        </w:rPr>
        <w:t>4. ЦЕНА КОНТРАКТА И ПОРЯДОК РАСЧЕТОВ</w:t>
      </w:r>
    </w:p>
    <w:p w:rsidR="001B04C5" w:rsidRPr="001B04C5" w:rsidRDefault="001B04C5" w:rsidP="001B04C5">
      <w:pPr>
        <w:suppressAutoHyphens/>
        <w:ind w:right="-143" w:firstLine="720"/>
        <w:jc w:val="center"/>
        <w:rPr>
          <w:rFonts w:ascii="XO Thames" w:hAnsi="XO Thames"/>
          <w:b/>
          <w:spacing w:val="-5"/>
        </w:rPr>
      </w:pPr>
    </w:p>
    <w:p w:rsidR="001B04C5" w:rsidRPr="001B04C5" w:rsidRDefault="001B04C5" w:rsidP="001B04C5">
      <w:pPr>
        <w:pStyle w:val="1"/>
        <w:suppressAutoHyphens/>
        <w:ind w:right="-143" w:firstLine="709"/>
        <w:jc w:val="both"/>
        <w:rPr>
          <w:rFonts w:ascii="XO Thames" w:hAnsi="XO Thames"/>
        </w:rPr>
      </w:pPr>
      <w:r w:rsidRPr="001B04C5">
        <w:rPr>
          <w:rFonts w:ascii="XO Thames" w:hAnsi="XO Thames"/>
        </w:rPr>
        <w:t>4.1. Цена настоящего контракта с учетом стоимости Товара, доставки, тары, упаковки, предусмотренных законодательством Российской Федерации налогов, сборов и других обязательных платежей составляет</w:t>
      </w:r>
      <w:proofErr w:type="gramStart"/>
      <w:r w:rsidRPr="001B04C5">
        <w:rPr>
          <w:rFonts w:ascii="XO Thames" w:hAnsi="XO Thames"/>
        </w:rPr>
        <w:t xml:space="preserve"> </w:t>
      </w:r>
      <w:r>
        <w:rPr>
          <w:rFonts w:ascii="XO Thames" w:hAnsi="XO Thames"/>
          <w:b/>
        </w:rPr>
        <w:t>_________</w:t>
      </w:r>
      <w:r w:rsidRPr="001B04C5">
        <w:rPr>
          <w:rFonts w:ascii="XO Thames" w:hAnsi="XO Thames"/>
          <w:b/>
        </w:rPr>
        <w:t xml:space="preserve"> (</w:t>
      </w:r>
      <w:r>
        <w:rPr>
          <w:rFonts w:ascii="XO Thames" w:hAnsi="XO Thames"/>
          <w:b/>
        </w:rPr>
        <w:t>_______</w:t>
      </w:r>
      <w:r w:rsidRPr="001B04C5">
        <w:rPr>
          <w:rFonts w:ascii="XO Thames" w:hAnsi="XO Thames"/>
          <w:b/>
        </w:rPr>
        <w:t xml:space="preserve">) </w:t>
      </w:r>
      <w:proofErr w:type="gramEnd"/>
      <w:r w:rsidRPr="001B04C5">
        <w:rPr>
          <w:rFonts w:ascii="XO Thames" w:hAnsi="XO Thames"/>
          <w:b/>
        </w:rPr>
        <w:t xml:space="preserve">рублей </w:t>
      </w:r>
      <w:r>
        <w:rPr>
          <w:rFonts w:ascii="XO Thames" w:hAnsi="XO Thames"/>
          <w:b/>
        </w:rPr>
        <w:t>___</w:t>
      </w:r>
      <w:r w:rsidRPr="001B04C5">
        <w:rPr>
          <w:rFonts w:ascii="XO Thames" w:hAnsi="XO Thames"/>
          <w:b/>
        </w:rPr>
        <w:t xml:space="preserve"> копеек</w:t>
      </w:r>
      <w:r w:rsidRPr="001B04C5">
        <w:rPr>
          <w:rFonts w:ascii="XO Thames" w:hAnsi="XO Thames"/>
        </w:rPr>
        <w:t xml:space="preserve">, в том числе НДС  </w:t>
      </w:r>
      <w:r>
        <w:rPr>
          <w:rFonts w:ascii="XO Thames" w:hAnsi="XO Thames"/>
        </w:rPr>
        <w:t>__</w:t>
      </w:r>
      <w:r w:rsidRPr="001B04C5">
        <w:rPr>
          <w:rFonts w:ascii="XO Thames" w:hAnsi="XO Thames"/>
        </w:rPr>
        <w:t xml:space="preserve">% - </w:t>
      </w:r>
      <w:r>
        <w:rPr>
          <w:rFonts w:ascii="XO Thames" w:hAnsi="XO Thames"/>
        </w:rPr>
        <w:t>________</w:t>
      </w:r>
      <w:r w:rsidRPr="001B04C5">
        <w:rPr>
          <w:rFonts w:ascii="XO Thames" w:hAnsi="XO Thames"/>
        </w:rPr>
        <w:t xml:space="preserve"> руб.</w:t>
      </w:r>
    </w:p>
    <w:p w:rsidR="001B04C5" w:rsidRPr="001B04C5" w:rsidRDefault="001B04C5" w:rsidP="001B04C5">
      <w:pPr>
        <w:pStyle w:val="1"/>
        <w:suppressAutoHyphens/>
        <w:ind w:right="-143" w:firstLine="709"/>
        <w:jc w:val="both"/>
        <w:rPr>
          <w:rFonts w:ascii="XO Thames" w:hAnsi="XO Thames"/>
        </w:rPr>
      </w:pPr>
      <w:r w:rsidRPr="001B04C5">
        <w:rPr>
          <w:rFonts w:ascii="XO Thames" w:hAnsi="XO Thames"/>
        </w:rPr>
        <w:lastRenderedPageBreak/>
        <w:t xml:space="preserve">Начальная максимальная цена Контракта (НМЦК)  была определена в соответствии </w:t>
      </w:r>
      <w:r>
        <w:rPr>
          <w:rFonts w:ascii="XO Thames" w:hAnsi="XO Thames"/>
        </w:rPr>
        <w:br/>
      </w:r>
      <w:r w:rsidRPr="001B04C5">
        <w:rPr>
          <w:rFonts w:ascii="XO Thames" w:hAnsi="XO Thames"/>
        </w:rPr>
        <w:t>со ст. 22 Федерального закона от 05.04.2013 № 44-ФЗ методом сопоставимых рыночных цен (анализ рынка).</w:t>
      </w:r>
    </w:p>
    <w:p w:rsidR="001B04C5" w:rsidRPr="001B04C5" w:rsidRDefault="001B04C5" w:rsidP="001B04C5">
      <w:pPr>
        <w:pStyle w:val="1"/>
        <w:suppressAutoHyphens/>
        <w:ind w:right="-143" w:firstLine="709"/>
        <w:jc w:val="both"/>
        <w:rPr>
          <w:rFonts w:ascii="XO Thames" w:hAnsi="XO Thames"/>
        </w:rPr>
      </w:pPr>
      <w:r w:rsidRPr="001B04C5">
        <w:rPr>
          <w:rFonts w:ascii="XO Thames" w:hAnsi="XO Thames"/>
        </w:rPr>
        <w:t xml:space="preserve">Цена контракта является твердой и определяется на весь срок исполнения. </w:t>
      </w:r>
      <w:r>
        <w:rPr>
          <w:rFonts w:ascii="XO Thames" w:hAnsi="XO Thames"/>
        </w:rPr>
        <w:br/>
      </w:r>
      <w:r w:rsidRPr="001B04C5">
        <w:rPr>
          <w:rFonts w:ascii="XO Thames" w:hAnsi="XO Thames"/>
        </w:rPr>
        <w:t>В соответствии с п.п.1, ч.1 ст. 95 Федерального закона № 44-ФЗ цена контракта может быть снижена без изменения предусмотренного контрактом количества товара, качества поставляемого товара и иных условий контракта.</w:t>
      </w:r>
    </w:p>
    <w:p w:rsidR="001B04C5" w:rsidRPr="001B04C5" w:rsidRDefault="001B04C5" w:rsidP="001B04C5">
      <w:pPr>
        <w:pStyle w:val="1"/>
        <w:suppressAutoHyphens/>
        <w:ind w:right="-143" w:firstLine="709"/>
        <w:jc w:val="both"/>
        <w:rPr>
          <w:rFonts w:ascii="XO Thames" w:hAnsi="XO Thames"/>
        </w:rPr>
      </w:pPr>
      <w:r w:rsidRPr="001B04C5">
        <w:rPr>
          <w:rFonts w:ascii="XO Thames" w:hAnsi="XO Thames"/>
        </w:rPr>
        <w:t xml:space="preserve">4.2. «Заказчик» осуществляет оплату путем перечисления денежных средств </w:t>
      </w:r>
      <w:r>
        <w:rPr>
          <w:rFonts w:ascii="XO Thames" w:hAnsi="XO Thames"/>
        </w:rPr>
        <w:br/>
      </w:r>
      <w:r w:rsidRPr="001B04C5">
        <w:rPr>
          <w:rFonts w:ascii="XO Thames" w:hAnsi="XO Thames"/>
        </w:rPr>
        <w:t>на расчетный счет «Поставщика» в течение 7 (семи) рабочих дней по факту передачи Товара, на основании счёта, счёта-фактуры (УПД), товарной накладной  из средств Федерального бюджета по статье 320 0305 42 4 06 90049 244.</w:t>
      </w:r>
    </w:p>
    <w:p w:rsidR="001B04C5" w:rsidRPr="001B04C5" w:rsidRDefault="001B04C5" w:rsidP="001B04C5">
      <w:pPr>
        <w:pStyle w:val="1"/>
        <w:suppressAutoHyphens/>
        <w:ind w:right="-143" w:firstLine="709"/>
        <w:jc w:val="both"/>
        <w:rPr>
          <w:rFonts w:ascii="XO Thames" w:hAnsi="XO Thames"/>
        </w:rPr>
      </w:pPr>
      <w:r w:rsidRPr="001B04C5">
        <w:rPr>
          <w:rFonts w:ascii="XO Thames" w:hAnsi="XO Thames"/>
        </w:rPr>
        <w:t>4.3. Цены указываются в Спецификации на поставляемый Товар и остаются неизменными в течение времени действия контракта.</w:t>
      </w:r>
    </w:p>
    <w:p w:rsidR="001B04C5" w:rsidRPr="001B04C5" w:rsidRDefault="001B04C5" w:rsidP="001B04C5">
      <w:pPr>
        <w:pStyle w:val="1"/>
        <w:suppressAutoHyphens/>
        <w:ind w:right="-143" w:firstLine="709"/>
        <w:jc w:val="both"/>
        <w:rPr>
          <w:rFonts w:ascii="XO Thames" w:hAnsi="XO Thames"/>
        </w:rPr>
      </w:pPr>
      <w:r w:rsidRPr="001B04C5">
        <w:rPr>
          <w:rFonts w:ascii="XO Thames" w:hAnsi="XO Thames"/>
        </w:rPr>
        <w:t xml:space="preserve">4.4. По предложению «Заказчика» может увеличиваться предусмотренное контрактом количество товара не более чем на десять процентов или уменьшаться предусмотренное контрактом количество товара не более чем на десять процентов. При этом по соглашению сторон допускается изменение с учетом </w:t>
      </w:r>
      <w:proofErr w:type="gramStart"/>
      <w:r w:rsidRPr="001B04C5">
        <w:rPr>
          <w:rFonts w:ascii="XO Thames" w:hAnsi="XO Thames"/>
        </w:rPr>
        <w:t>положений бюджетного законодательства Российской Федерации цены контракта</w:t>
      </w:r>
      <w:proofErr w:type="gramEnd"/>
      <w:r w:rsidRPr="001B04C5">
        <w:rPr>
          <w:rFonts w:ascii="XO Thames" w:hAnsi="XO Thames"/>
        </w:rPr>
        <w:t xml:space="preserve"> пропорционально дополнительному количеству товара исходя из установленной контрактом цены единицы Товара, но не более чем на десять процентов цены  контракта, при этом цена контракта не может превышать шестисот тысяч рублей.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B04C5" w:rsidRPr="001B04C5" w:rsidRDefault="001B04C5" w:rsidP="001B04C5">
      <w:pPr>
        <w:pStyle w:val="1"/>
        <w:suppressAutoHyphens/>
        <w:ind w:right="-143" w:firstLine="709"/>
        <w:jc w:val="both"/>
        <w:rPr>
          <w:rFonts w:ascii="XO Thames" w:hAnsi="XO Thames"/>
        </w:rPr>
      </w:pPr>
      <w:r w:rsidRPr="001B04C5">
        <w:rPr>
          <w:rFonts w:ascii="XO Thames" w:hAnsi="XO Thames"/>
        </w:rPr>
        <w:t>4.5. Обязательства по оплате поставленного Товара считаются выполненными в день списания денежных средств со счетов «Заказчика».</w:t>
      </w:r>
    </w:p>
    <w:p w:rsidR="001B04C5" w:rsidRPr="001B04C5" w:rsidRDefault="001B04C5" w:rsidP="001B04C5">
      <w:pPr>
        <w:pStyle w:val="1"/>
        <w:suppressAutoHyphens/>
        <w:ind w:right="-143" w:firstLine="709"/>
        <w:jc w:val="both"/>
        <w:rPr>
          <w:rFonts w:ascii="XO Thames" w:hAnsi="XO Thames"/>
        </w:rPr>
      </w:pPr>
      <w:r w:rsidRPr="001B04C5">
        <w:rPr>
          <w:rFonts w:ascii="XO Thames" w:hAnsi="XO Thames"/>
        </w:rPr>
        <w:t xml:space="preserve">4.6. «Заказчик» имеет право произвести полный или частичный отказ от оплаты </w:t>
      </w:r>
      <w:r>
        <w:rPr>
          <w:rFonts w:ascii="XO Thames" w:hAnsi="XO Thames"/>
        </w:rPr>
        <w:br/>
      </w:r>
      <w:r w:rsidRPr="001B04C5">
        <w:rPr>
          <w:rFonts w:ascii="XO Thames" w:hAnsi="XO Thames"/>
        </w:rPr>
        <w:t>за расходы непредусмотренные в данном контракте.</w:t>
      </w:r>
    </w:p>
    <w:p w:rsidR="001B04C5" w:rsidRPr="001B04C5" w:rsidRDefault="001B04C5" w:rsidP="001B04C5">
      <w:pPr>
        <w:pStyle w:val="1"/>
        <w:suppressAutoHyphens/>
        <w:ind w:right="-143" w:firstLine="709"/>
        <w:jc w:val="both"/>
        <w:rPr>
          <w:rFonts w:ascii="XO Thames" w:hAnsi="XO Thames"/>
        </w:rPr>
      </w:pPr>
      <w:r w:rsidRPr="001B04C5">
        <w:rPr>
          <w:rFonts w:ascii="XO Thames" w:hAnsi="XO Thames"/>
        </w:rPr>
        <w:t xml:space="preserve">4.7. </w:t>
      </w:r>
      <w:proofErr w:type="gramStart"/>
      <w:r w:rsidRPr="001B04C5">
        <w:rPr>
          <w:rFonts w:ascii="XO Thames" w:hAnsi="XO Thames"/>
        </w:rPr>
        <w:t xml:space="preserve">Сумма, подлежащая уплате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Pr>
          <w:rFonts w:ascii="XO Thames" w:hAnsi="XO Thames"/>
        </w:rPr>
        <w:br/>
      </w:r>
      <w:r w:rsidRPr="001B04C5">
        <w:rPr>
          <w:rFonts w:ascii="XO Thames" w:hAnsi="XO Thames"/>
        </w:rPr>
        <w:t>с законодательством Российской Федерации о налогах и сборах такие налоги, сборы и иные обязательные платежи подлежат уплате в бюджеты бюджетной сметы Российской Федерации Заказчиком.</w:t>
      </w:r>
      <w:proofErr w:type="gramEnd"/>
    </w:p>
    <w:p w:rsidR="001B04C5" w:rsidRPr="001B04C5" w:rsidRDefault="001B04C5" w:rsidP="001B04C5">
      <w:pPr>
        <w:pStyle w:val="3"/>
        <w:spacing w:after="0" w:line="240" w:lineRule="auto"/>
        <w:ind w:firstLine="709"/>
        <w:jc w:val="both"/>
        <w:rPr>
          <w:rFonts w:ascii="XO Thames" w:hAnsi="XO Thames"/>
          <w:sz w:val="24"/>
          <w:szCs w:val="24"/>
        </w:rPr>
      </w:pPr>
      <w:r w:rsidRPr="001B04C5">
        <w:rPr>
          <w:rFonts w:ascii="XO Thames" w:hAnsi="XO Thames"/>
          <w:sz w:val="24"/>
          <w:szCs w:val="24"/>
        </w:rPr>
        <w:t>4.8. 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rsidR="001B04C5" w:rsidRPr="001B04C5" w:rsidRDefault="001B04C5" w:rsidP="001B04C5">
      <w:pPr>
        <w:pStyle w:val="3"/>
        <w:spacing w:after="0" w:line="240" w:lineRule="auto"/>
        <w:ind w:firstLine="709"/>
        <w:jc w:val="both"/>
        <w:rPr>
          <w:rFonts w:ascii="XO Thames" w:hAnsi="XO Thames"/>
          <w:sz w:val="24"/>
          <w:szCs w:val="24"/>
        </w:rPr>
      </w:pPr>
      <w:r w:rsidRPr="001B04C5">
        <w:rPr>
          <w:rFonts w:ascii="XO Thames" w:hAnsi="XO Thames"/>
          <w:sz w:val="24"/>
          <w:szCs w:val="24"/>
        </w:rPr>
        <w:t xml:space="preserve">Реквизиты для перечисления суммы неисполненных Поставщиком требований </w:t>
      </w:r>
      <w:r w:rsidRPr="001B04C5">
        <w:rPr>
          <w:rFonts w:ascii="XO Thames" w:hAnsi="XO Thames"/>
          <w:sz w:val="24"/>
          <w:szCs w:val="24"/>
        </w:rPr>
        <w:br/>
        <w:t>об уплате неустоек (штрафов, пеней) на лицевой счет УФСИН России по Тверской области:</w:t>
      </w:r>
    </w:p>
    <w:p w:rsidR="001B04C5" w:rsidRPr="001B04C5" w:rsidRDefault="001B04C5" w:rsidP="001B04C5">
      <w:pPr>
        <w:pStyle w:val="3"/>
        <w:spacing w:after="0" w:line="240" w:lineRule="auto"/>
        <w:ind w:firstLine="709"/>
        <w:jc w:val="both"/>
        <w:rPr>
          <w:rFonts w:ascii="XO Thames" w:hAnsi="XO Thames"/>
          <w:sz w:val="24"/>
          <w:szCs w:val="24"/>
        </w:rPr>
      </w:pPr>
      <w:r w:rsidRPr="001B04C5">
        <w:rPr>
          <w:rFonts w:ascii="XO Thames" w:hAnsi="XO Thames"/>
          <w:sz w:val="24"/>
          <w:szCs w:val="24"/>
        </w:rPr>
        <w:t>Получатель: Управление Федерального казначейства по Тверской области (ФКУ УИИ УФСИН России по Тверской области).</w:t>
      </w:r>
    </w:p>
    <w:p w:rsidR="001B04C5" w:rsidRPr="001B04C5" w:rsidRDefault="001B04C5" w:rsidP="001B04C5">
      <w:pPr>
        <w:pStyle w:val="3"/>
        <w:spacing w:after="0" w:line="240" w:lineRule="auto"/>
        <w:ind w:firstLine="709"/>
        <w:jc w:val="both"/>
        <w:rPr>
          <w:rFonts w:ascii="XO Thames" w:hAnsi="XO Thames"/>
          <w:sz w:val="24"/>
          <w:szCs w:val="24"/>
        </w:rPr>
      </w:pPr>
      <w:r w:rsidRPr="001B04C5">
        <w:rPr>
          <w:rFonts w:ascii="XO Thames" w:hAnsi="XO Thames"/>
          <w:sz w:val="24"/>
          <w:szCs w:val="24"/>
        </w:rPr>
        <w:t xml:space="preserve">ИНН 6950141219; КПП 695001001; </w:t>
      </w:r>
    </w:p>
    <w:p w:rsidR="001B04C5" w:rsidRPr="001B04C5" w:rsidRDefault="001B04C5" w:rsidP="001B04C5">
      <w:pPr>
        <w:pStyle w:val="3"/>
        <w:spacing w:after="0" w:line="240" w:lineRule="auto"/>
        <w:ind w:firstLine="709"/>
        <w:jc w:val="both"/>
        <w:rPr>
          <w:rFonts w:ascii="XO Thames" w:hAnsi="XO Thames"/>
          <w:sz w:val="24"/>
          <w:szCs w:val="24"/>
        </w:rPr>
      </w:pPr>
      <w:proofErr w:type="gramStart"/>
      <w:r w:rsidRPr="001B04C5">
        <w:rPr>
          <w:rFonts w:ascii="XO Thames" w:hAnsi="XO Thames"/>
          <w:sz w:val="24"/>
          <w:szCs w:val="24"/>
        </w:rPr>
        <w:t>л</w:t>
      </w:r>
      <w:proofErr w:type="gramEnd"/>
      <w:r w:rsidRPr="001B04C5">
        <w:rPr>
          <w:rFonts w:ascii="XO Thames" w:hAnsi="XO Thames"/>
          <w:sz w:val="24"/>
          <w:szCs w:val="24"/>
        </w:rPr>
        <w:t>/</w:t>
      </w:r>
      <w:proofErr w:type="spellStart"/>
      <w:r w:rsidRPr="001B04C5">
        <w:rPr>
          <w:rFonts w:ascii="XO Thames" w:hAnsi="XO Thames"/>
          <w:sz w:val="24"/>
          <w:szCs w:val="24"/>
        </w:rPr>
        <w:t>сч</w:t>
      </w:r>
      <w:proofErr w:type="spellEnd"/>
      <w:r w:rsidRPr="001B04C5">
        <w:rPr>
          <w:rFonts w:ascii="XO Thames" w:hAnsi="XO Thames"/>
          <w:sz w:val="24"/>
          <w:szCs w:val="24"/>
        </w:rPr>
        <w:t xml:space="preserve"> 04361А66100 в УФК по Тверской области; </w:t>
      </w:r>
    </w:p>
    <w:p w:rsidR="001B04C5" w:rsidRPr="001B04C5" w:rsidRDefault="001B04C5" w:rsidP="001B04C5">
      <w:pPr>
        <w:pStyle w:val="3"/>
        <w:spacing w:after="0" w:line="240" w:lineRule="auto"/>
        <w:ind w:firstLine="709"/>
        <w:jc w:val="both"/>
        <w:rPr>
          <w:rFonts w:ascii="XO Thames" w:hAnsi="XO Thames"/>
          <w:sz w:val="24"/>
          <w:szCs w:val="24"/>
        </w:rPr>
      </w:pPr>
      <w:proofErr w:type="gramStart"/>
      <w:r w:rsidRPr="001B04C5">
        <w:rPr>
          <w:rFonts w:ascii="XO Thames" w:hAnsi="XO Thames"/>
          <w:sz w:val="24"/>
          <w:szCs w:val="24"/>
        </w:rPr>
        <w:t>р</w:t>
      </w:r>
      <w:proofErr w:type="gramEnd"/>
      <w:r w:rsidRPr="001B04C5">
        <w:rPr>
          <w:rFonts w:ascii="XO Thames" w:hAnsi="XO Thames"/>
          <w:sz w:val="24"/>
          <w:szCs w:val="24"/>
        </w:rPr>
        <w:t>/с  03100643000000013600 в ОКЦ №6 ГУ Банка России по ЦФО// УФК по Тверской области г. Тверь</w:t>
      </w:r>
    </w:p>
    <w:p w:rsidR="001B04C5" w:rsidRPr="001B04C5" w:rsidRDefault="001B04C5" w:rsidP="001B04C5">
      <w:pPr>
        <w:pStyle w:val="3"/>
        <w:spacing w:after="0" w:line="240" w:lineRule="auto"/>
        <w:ind w:firstLine="709"/>
        <w:jc w:val="both"/>
        <w:rPr>
          <w:rFonts w:ascii="XO Thames" w:hAnsi="XO Thames"/>
          <w:sz w:val="24"/>
          <w:szCs w:val="24"/>
        </w:rPr>
      </w:pPr>
      <w:r w:rsidRPr="001B04C5">
        <w:rPr>
          <w:rFonts w:ascii="XO Thames" w:hAnsi="XO Thames"/>
          <w:sz w:val="24"/>
          <w:szCs w:val="24"/>
        </w:rPr>
        <w:t xml:space="preserve">к/с 40102810545370000029 </w:t>
      </w:r>
    </w:p>
    <w:p w:rsidR="001B04C5" w:rsidRPr="001B04C5" w:rsidRDefault="001B04C5" w:rsidP="001B04C5">
      <w:pPr>
        <w:pStyle w:val="3"/>
        <w:spacing w:after="0" w:line="240" w:lineRule="auto"/>
        <w:ind w:firstLine="709"/>
        <w:jc w:val="both"/>
        <w:rPr>
          <w:rFonts w:ascii="XO Thames" w:hAnsi="XO Thames"/>
          <w:sz w:val="24"/>
          <w:szCs w:val="24"/>
        </w:rPr>
      </w:pPr>
      <w:r w:rsidRPr="001B04C5">
        <w:rPr>
          <w:rFonts w:ascii="XO Thames" w:hAnsi="XO Thames"/>
          <w:sz w:val="24"/>
          <w:szCs w:val="24"/>
        </w:rPr>
        <w:t xml:space="preserve">БИК 012809106; ОКТМО 28701000; ОКПО 08732837; </w:t>
      </w:r>
    </w:p>
    <w:p w:rsidR="001B04C5" w:rsidRPr="001B04C5" w:rsidRDefault="001B04C5" w:rsidP="001B04C5">
      <w:pPr>
        <w:pStyle w:val="3"/>
        <w:spacing w:after="0" w:line="240" w:lineRule="auto"/>
        <w:ind w:firstLine="709"/>
        <w:jc w:val="both"/>
        <w:rPr>
          <w:rFonts w:ascii="XO Thames" w:hAnsi="XO Thames"/>
          <w:sz w:val="24"/>
          <w:szCs w:val="24"/>
        </w:rPr>
      </w:pPr>
      <w:r w:rsidRPr="001B04C5">
        <w:rPr>
          <w:rFonts w:ascii="XO Thames" w:hAnsi="XO Thames"/>
          <w:sz w:val="24"/>
          <w:szCs w:val="24"/>
        </w:rPr>
        <w:t>код дохода 32011607010019000140.</w:t>
      </w:r>
    </w:p>
    <w:p w:rsidR="001B04C5" w:rsidRDefault="001B04C5" w:rsidP="001B04C5">
      <w:pPr>
        <w:pStyle w:val="1"/>
        <w:suppressAutoHyphens/>
        <w:ind w:right="-143" w:firstLine="709"/>
        <w:jc w:val="both"/>
        <w:rPr>
          <w:rFonts w:ascii="XO Thames" w:hAnsi="XO Thames"/>
        </w:rPr>
      </w:pPr>
    </w:p>
    <w:p w:rsidR="001B04C5" w:rsidRDefault="001B04C5" w:rsidP="001B04C5">
      <w:pPr>
        <w:pStyle w:val="1"/>
        <w:suppressAutoHyphens/>
        <w:ind w:right="-143" w:firstLine="709"/>
        <w:jc w:val="both"/>
        <w:rPr>
          <w:rFonts w:ascii="XO Thames" w:hAnsi="XO Thames"/>
        </w:rPr>
      </w:pPr>
    </w:p>
    <w:p w:rsidR="001B04C5" w:rsidRDefault="001B04C5" w:rsidP="001B04C5">
      <w:pPr>
        <w:pStyle w:val="1"/>
        <w:suppressAutoHyphens/>
        <w:ind w:right="-143" w:firstLine="709"/>
        <w:jc w:val="both"/>
        <w:rPr>
          <w:rFonts w:ascii="XO Thames" w:hAnsi="XO Thames"/>
        </w:rPr>
      </w:pPr>
    </w:p>
    <w:p w:rsidR="001B04C5" w:rsidRDefault="001B04C5" w:rsidP="001B04C5">
      <w:pPr>
        <w:pStyle w:val="1"/>
        <w:suppressAutoHyphens/>
        <w:ind w:right="-143" w:firstLine="709"/>
        <w:jc w:val="both"/>
        <w:rPr>
          <w:rFonts w:ascii="XO Thames" w:hAnsi="XO Thames"/>
        </w:rPr>
      </w:pPr>
    </w:p>
    <w:p w:rsidR="001B04C5" w:rsidRPr="001B04C5" w:rsidRDefault="001B04C5" w:rsidP="001B04C5">
      <w:pPr>
        <w:pStyle w:val="1"/>
        <w:suppressAutoHyphens/>
        <w:ind w:right="-143" w:firstLine="709"/>
        <w:jc w:val="both"/>
        <w:rPr>
          <w:rFonts w:ascii="XO Thames" w:hAnsi="XO Thames"/>
        </w:rPr>
      </w:pPr>
    </w:p>
    <w:p w:rsidR="001B04C5" w:rsidRDefault="001B04C5" w:rsidP="001B04C5">
      <w:pPr>
        <w:suppressAutoHyphens/>
        <w:ind w:right="-143" w:firstLine="720"/>
        <w:jc w:val="center"/>
        <w:rPr>
          <w:rFonts w:ascii="XO Thames" w:hAnsi="XO Thames"/>
          <w:b/>
          <w:spacing w:val="-5"/>
        </w:rPr>
      </w:pPr>
      <w:r w:rsidRPr="001B04C5">
        <w:rPr>
          <w:rFonts w:ascii="XO Thames" w:hAnsi="XO Thames"/>
          <w:b/>
          <w:spacing w:val="-5"/>
        </w:rPr>
        <w:lastRenderedPageBreak/>
        <w:t>5. ОТВЕТСТВЕННОСТЬ СТОРОН</w:t>
      </w:r>
    </w:p>
    <w:p w:rsidR="001B04C5" w:rsidRPr="001B04C5" w:rsidRDefault="001B04C5" w:rsidP="001B04C5">
      <w:pPr>
        <w:suppressAutoHyphens/>
        <w:ind w:right="-143" w:firstLine="720"/>
        <w:jc w:val="center"/>
        <w:rPr>
          <w:rFonts w:ascii="XO Thames" w:hAnsi="XO Thames"/>
          <w:b/>
          <w:spacing w:val="-5"/>
        </w:rPr>
      </w:pPr>
    </w:p>
    <w:p w:rsidR="001B04C5" w:rsidRPr="001B04C5" w:rsidRDefault="001B04C5" w:rsidP="001B04C5">
      <w:pPr>
        <w:pStyle w:val="a6"/>
        <w:ind w:right="-143" w:firstLine="709"/>
        <w:jc w:val="both"/>
        <w:rPr>
          <w:rFonts w:ascii="XO Thames" w:hAnsi="XO Thames"/>
          <w:snapToGrid w:val="0"/>
          <w:sz w:val="24"/>
          <w:szCs w:val="24"/>
        </w:rPr>
      </w:pPr>
      <w:r w:rsidRPr="001B04C5">
        <w:rPr>
          <w:rFonts w:ascii="XO Thames" w:hAnsi="XO Thames"/>
          <w:sz w:val="24"/>
          <w:szCs w:val="24"/>
        </w:rPr>
        <w:t>5</w:t>
      </w:r>
      <w:r w:rsidRPr="001B04C5">
        <w:rPr>
          <w:rFonts w:ascii="XO Thames" w:hAnsi="XO Thames"/>
          <w:snapToGrid w:val="0"/>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B04C5" w:rsidRPr="001B04C5" w:rsidRDefault="001B04C5" w:rsidP="001B04C5">
      <w:pPr>
        <w:autoSpaceDN w:val="0"/>
        <w:adjustRightInd w:val="0"/>
        <w:ind w:right="-143" w:firstLine="709"/>
        <w:jc w:val="both"/>
        <w:rPr>
          <w:rFonts w:ascii="XO Thames" w:hAnsi="XO Thames"/>
          <w:snapToGrid w:val="0"/>
        </w:rPr>
      </w:pPr>
      <w:r w:rsidRPr="001B04C5">
        <w:rPr>
          <w:rFonts w:ascii="XO Thames" w:hAnsi="XO Thames"/>
          <w:snapToGrid w:val="0"/>
        </w:rPr>
        <w:t>5.2. </w:t>
      </w:r>
      <w:proofErr w:type="gramStart"/>
      <w:r w:rsidRPr="001B04C5">
        <w:rPr>
          <w:rFonts w:ascii="XO Thames" w:hAnsi="XO Thames"/>
          <w:snapToGrid w:val="0"/>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roofErr w:type="gramEnd"/>
      <w:r w:rsidRPr="001B04C5">
        <w:rPr>
          <w:rFonts w:ascii="XO Thames" w:hAnsi="XO Thames"/>
          <w:snapToGrid w:val="0"/>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1B04C5">
          <w:rPr>
            <w:rFonts w:ascii="XO Thames" w:hAnsi="XO Thames"/>
            <w:snapToGrid w:val="0"/>
          </w:rPr>
          <w:t>порядке</w:t>
        </w:r>
      </w:hyperlink>
      <w:r w:rsidRPr="001B04C5">
        <w:rPr>
          <w:rFonts w:ascii="XO Thames" w:hAnsi="XO Thames"/>
          <w:snapToGrid w:val="0"/>
        </w:rPr>
        <w:t>, установленном Правительством Российской Федерации.</w:t>
      </w:r>
    </w:p>
    <w:p w:rsidR="001B04C5" w:rsidRPr="001B04C5" w:rsidRDefault="001B04C5" w:rsidP="001B04C5">
      <w:pPr>
        <w:pStyle w:val="a6"/>
        <w:ind w:right="-143" w:firstLine="709"/>
        <w:jc w:val="both"/>
        <w:rPr>
          <w:rFonts w:ascii="XO Thames" w:hAnsi="XO Thames"/>
          <w:snapToGrid w:val="0"/>
          <w:sz w:val="24"/>
          <w:szCs w:val="24"/>
        </w:rPr>
      </w:pPr>
      <w:r w:rsidRPr="001B04C5">
        <w:rPr>
          <w:rFonts w:ascii="XO Thames" w:hAnsi="XO Thames"/>
          <w:snapToGrid w:val="0"/>
          <w:sz w:val="24"/>
          <w:szCs w:val="24"/>
        </w:rPr>
        <w:t xml:space="preserve">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в следующем порядке: </w:t>
      </w:r>
      <w:r>
        <w:rPr>
          <w:rFonts w:ascii="XO Thames" w:hAnsi="XO Thames"/>
          <w:snapToGrid w:val="0"/>
          <w:sz w:val="24"/>
          <w:szCs w:val="24"/>
        </w:rPr>
        <w:br/>
      </w:r>
      <w:r w:rsidRPr="001B04C5">
        <w:rPr>
          <w:rFonts w:ascii="XO Thames" w:hAnsi="XO Thames"/>
          <w:snapToGrid w:val="0"/>
          <w:sz w:val="24"/>
          <w:szCs w:val="24"/>
        </w:rPr>
        <w:t>1000 рублей.</w:t>
      </w:r>
    </w:p>
    <w:p w:rsidR="001B04C5" w:rsidRPr="001B04C5" w:rsidRDefault="001B04C5" w:rsidP="001B04C5">
      <w:pPr>
        <w:autoSpaceDN w:val="0"/>
        <w:adjustRightInd w:val="0"/>
        <w:ind w:right="-143" w:firstLine="709"/>
        <w:jc w:val="both"/>
        <w:rPr>
          <w:rFonts w:ascii="XO Thames" w:hAnsi="XO Thames"/>
        </w:rPr>
      </w:pPr>
      <w:r w:rsidRPr="001B04C5">
        <w:rPr>
          <w:rFonts w:ascii="XO Thames" w:hAnsi="XO Thames"/>
          <w:snapToGrid w:val="0"/>
        </w:rPr>
        <w:t>5.4. </w:t>
      </w:r>
      <w:proofErr w:type="gramStart"/>
      <w:r w:rsidRPr="001B04C5">
        <w:rPr>
          <w:rFonts w:ascii="XO Thames" w:hAnsi="XO Thames"/>
          <w:snapToGrid w:val="0"/>
        </w:rPr>
        <w:t>В случае просрочки исполнения  «Поставщиком» обязательств (в том числе гарантийного обязательства), предусмотренных</w:t>
      </w:r>
      <w:r w:rsidRPr="001B04C5">
        <w:rPr>
          <w:rFonts w:ascii="XO Thames" w:hAnsi="XO Thames"/>
        </w:rPr>
        <w:t xml:space="preserve">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roofErr w:type="gramEnd"/>
    </w:p>
    <w:p w:rsidR="001B04C5" w:rsidRPr="001B04C5" w:rsidRDefault="001B04C5" w:rsidP="001B04C5">
      <w:pPr>
        <w:autoSpaceDN w:val="0"/>
        <w:adjustRightInd w:val="0"/>
        <w:ind w:right="-143" w:firstLine="709"/>
        <w:jc w:val="both"/>
        <w:rPr>
          <w:rFonts w:ascii="XO Thames" w:hAnsi="XO Thames"/>
        </w:rPr>
      </w:pPr>
      <w:proofErr w:type="gramStart"/>
      <w:r w:rsidRPr="001B04C5">
        <w:rPr>
          <w:rFonts w:ascii="XO Thames" w:hAnsi="XO Thame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w:t>
      </w:r>
      <w:proofErr w:type="gramEnd"/>
      <w:r w:rsidRPr="001B04C5">
        <w:rPr>
          <w:rFonts w:ascii="XO Thames" w:hAnsi="XO Thames"/>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B04C5" w:rsidRPr="001B04C5" w:rsidRDefault="001B04C5" w:rsidP="001B04C5">
      <w:pPr>
        <w:pStyle w:val="a6"/>
        <w:ind w:right="-143" w:firstLine="709"/>
        <w:jc w:val="both"/>
        <w:rPr>
          <w:rFonts w:ascii="XO Thames" w:hAnsi="XO Thames"/>
          <w:sz w:val="24"/>
          <w:szCs w:val="24"/>
        </w:rPr>
      </w:pPr>
      <w:r w:rsidRPr="001B04C5">
        <w:rPr>
          <w:rFonts w:ascii="XO Thames" w:hAnsi="XO Thames"/>
          <w:sz w:val="24"/>
          <w:szCs w:val="24"/>
        </w:rPr>
        <w:t>5.5.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следующем порядке: 10 процентов от цены контракта (этапа).</w:t>
      </w:r>
    </w:p>
    <w:p w:rsidR="001B04C5" w:rsidRPr="001B04C5" w:rsidRDefault="001B04C5" w:rsidP="001B04C5">
      <w:pPr>
        <w:pStyle w:val="a6"/>
        <w:ind w:right="-143" w:firstLine="709"/>
        <w:jc w:val="both"/>
        <w:rPr>
          <w:rFonts w:ascii="XO Thames" w:hAnsi="XO Thames"/>
          <w:sz w:val="24"/>
          <w:szCs w:val="24"/>
        </w:rPr>
      </w:pPr>
      <w:r w:rsidRPr="001B04C5">
        <w:rPr>
          <w:rFonts w:ascii="XO Thames" w:hAnsi="XO Thames"/>
          <w:sz w:val="24"/>
          <w:szCs w:val="24"/>
        </w:rPr>
        <w:t>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в следующем порядке: 1000 рублей.</w:t>
      </w:r>
    </w:p>
    <w:p w:rsidR="001B04C5" w:rsidRPr="001B04C5" w:rsidRDefault="001B04C5" w:rsidP="001B04C5">
      <w:pPr>
        <w:pStyle w:val="a6"/>
        <w:ind w:right="-143" w:firstLine="709"/>
        <w:jc w:val="both"/>
        <w:rPr>
          <w:rFonts w:ascii="XO Thames" w:hAnsi="XO Thames"/>
          <w:sz w:val="24"/>
          <w:szCs w:val="24"/>
        </w:rPr>
      </w:pPr>
      <w:r w:rsidRPr="001B04C5">
        <w:rPr>
          <w:rFonts w:ascii="XO Thames" w:hAnsi="XO Thames"/>
          <w:sz w:val="24"/>
          <w:szCs w:val="24"/>
        </w:rPr>
        <w:t>5.7. Общая сумма начисленного штрафа за неисполнение  или ненадлежащее исполнение «Поставщиком» обязательств, предусмотренных контрактом, не может превышать цену контракта.</w:t>
      </w:r>
    </w:p>
    <w:p w:rsidR="001B04C5" w:rsidRPr="001B04C5" w:rsidRDefault="001B04C5" w:rsidP="001B04C5">
      <w:pPr>
        <w:pStyle w:val="a6"/>
        <w:ind w:right="-143" w:firstLine="709"/>
        <w:jc w:val="both"/>
        <w:rPr>
          <w:rFonts w:ascii="XO Thames" w:hAnsi="XO Thames"/>
          <w:sz w:val="24"/>
          <w:szCs w:val="24"/>
        </w:rPr>
      </w:pPr>
      <w:r w:rsidRPr="001B04C5">
        <w:rPr>
          <w:rFonts w:ascii="XO Thames" w:hAnsi="XO Thames"/>
          <w:sz w:val="24"/>
          <w:szCs w:val="24"/>
        </w:rPr>
        <w:t>5.8. Общая сумма начисленного штрафа за неисполнение  или ненадлежащее исполнение «Заказчиком» обязательств, предусмотренных контрактом, не может превышать цену контракта.</w:t>
      </w:r>
    </w:p>
    <w:p w:rsidR="001B04C5" w:rsidRPr="001B04C5" w:rsidRDefault="001B04C5" w:rsidP="001B04C5">
      <w:pPr>
        <w:pStyle w:val="a6"/>
        <w:ind w:right="-143" w:firstLine="709"/>
        <w:jc w:val="both"/>
        <w:rPr>
          <w:rFonts w:ascii="XO Thames" w:hAnsi="XO Thames"/>
          <w:sz w:val="24"/>
          <w:szCs w:val="24"/>
        </w:rPr>
      </w:pPr>
      <w:r w:rsidRPr="001B04C5">
        <w:rPr>
          <w:rFonts w:ascii="XO Thames" w:hAnsi="XO Thames"/>
          <w:sz w:val="24"/>
          <w:szCs w:val="24"/>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B04C5" w:rsidRPr="001B04C5" w:rsidRDefault="001B04C5" w:rsidP="001B04C5">
      <w:pPr>
        <w:pStyle w:val="a6"/>
        <w:ind w:right="-143" w:firstLine="709"/>
        <w:jc w:val="both"/>
        <w:rPr>
          <w:rFonts w:ascii="XO Thames" w:hAnsi="XO Thames"/>
          <w:sz w:val="24"/>
          <w:szCs w:val="24"/>
        </w:rPr>
      </w:pPr>
      <w:r w:rsidRPr="001B04C5">
        <w:rPr>
          <w:rFonts w:ascii="XO Thames" w:hAnsi="XO Thames"/>
          <w:sz w:val="24"/>
          <w:szCs w:val="24"/>
        </w:rPr>
        <w:lastRenderedPageBreak/>
        <w:t>5.10. Уплата неустойки (штрафа, пеней) не освобождает Стороны от исполнения обязательств по Контракту.</w:t>
      </w:r>
    </w:p>
    <w:p w:rsidR="001B04C5" w:rsidRPr="001B04C5" w:rsidRDefault="001B04C5" w:rsidP="001B04C5">
      <w:pPr>
        <w:pStyle w:val="a6"/>
        <w:ind w:right="-143" w:firstLine="709"/>
        <w:jc w:val="both"/>
        <w:rPr>
          <w:rFonts w:ascii="XO Thames" w:hAnsi="XO Thames"/>
          <w:sz w:val="24"/>
          <w:szCs w:val="24"/>
        </w:rPr>
      </w:pPr>
      <w:r w:rsidRPr="001B04C5">
        <w:rPr>
          <w:rFonts w:ascii="XO Thames" w:hAnsi="XO Thames"/>
          <w:sz w:val="24"/>
          <w:szCs w:val="24"/>
        </w:rPr>
        <w:t>5.11. Вред, причиненный третьим лицам по вине «Поставщика» при исполнении обязательств по Контракту, возмещается за его счет.</w:t>
      </w:r>
    </w:p>
    <w:p w:rsidR="001B04C5" w:rsidRPr="001B04C5" w:rsidRDefault="001B04C5" w:rsidP="001B04C5">
      <w:pPr>
        <w:pStyle w:val="1"/>
        <w:suppressAutoHyphens/>
        <w:ind w:right="-143"/>
        <w:jc w:val="both"/>
        <w:rPr>
          <w:rFonts w:ascii="XO Thames" w:hAnsi="XO Thames"/>
        </w:rPr>
      </w:pPr>
    </w:p>
    <w:p w:rsidR="001B04C5" w:rsidRPr="001B04C5" w:rsidRDefault="001B04C5" w:rsidP="001B04C5">
      <w:pPr>
        <w:pStyle w:val="4"/>
        <w:spacing w:line="240" w:lineRule="auto"/>
        <w:ind w:right="-143" w:firstLine="709"/>
        <w:contextualSpacing/>
        <w:jc w:val="center"/>
        <w:rPr>
          <w:rFonts w:ascii="XO Thames" w:hAnsi="XO Thames"/>
          <w:b/>
          <w:szCs w:val="24"/>
        </w:rPr>
      </w:pPr>
      <w:r w:rsidRPr="001B04C5">
        <w:rPr>
          <w:rFonts w:ascii="XO Thames" w:hAnsi="XO Thames"/>
          <w:b/>
          <w:szCs w:val="24"/>
        </w:rPr>
        <w:t>6. КАЧЕСТВО ТОВАРА, ПОРЯДОК И СРОК ПРИЕМКИ ТОВАРА, ПОРЯДОК И СРОК ОФОРМЛЕНИЯ РЕЗУЛЬТАТОВ ПРИЕМКИ</w:t>
      </w:r>
    </w:p>
    <w:p w:rsidR="001B04C5" w:rsidRPr="001B04C5" w:rsidRDefault="001B04C5" w:rsidP="001B04C5">
      <w:pPr>
        <w:ind w:right="-143" w:firstLine="709"/>
        <w:jc w:val="both"/>
        <w:rPr>
          <w:rFonts w:ascii="XO Thames" w:hAnsi="XO Thames"/>
          <w:noProof/>
        </w:rPr>
      </w:pPr>
    </w:p>
    <w:p w:rsidR="001B04C5" w:rsidRPr="001B04C5" w:rsidRDefault="001B04C5" w:rsidP="001B04C5">
      <w:pPr>
        <w:ind w:right="-143" w:firstLine="709"/>
        <w:jc w:val="both"/>
        <w:rPr>
          <w:rFonts w:ascii="XO Thames" w:hAnsi="XO Thames"/>
          <w:noProof/>
        </w:rPr>
      </w:pPr>
      <w:r w:rsidRPr="001B04C5">
        <w:rPr>
          <w:rFonts w:ascii="XO Thames" w:hAnsi="XO Thames"/>
          <w:noProof/>
        </w:rPr>
        <w:t>6.1. </w:t>
      </w:r>
      <w:proofErr w:type="gramStart"/>
      <w:r w:rsidRPr="001B04C5">
        <w:rPr>
          <w:rFonts w:ascii="XO Thames" w:hAnsi="XO Thames"/>
          <w:noProof/>
        </w:rPr>
        <w:t>Приемка поставленного Товара, в части соответствия его количества, комплектности, объема требованиям, установленным Контрактом, а также  порядок и сроки оформления результатов такой приемки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w:t>
      </w:r>
      <w:proofErr w:type="gramEnd"/>
      <w:r w:rsidRPr="001B04C5">
        <w:rPr>
          <w:rFonts w:ascii="XO Thames" w:hAnsi="XO Thames"/>
          <w:noProof/>
        </w:rPr>
        <w:t xml:space="preserve">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w:t>
      </w:r>
      <w:r>
        <w:rPr>
          <w:rFonts w:ascii="XO Thames" w:hAnsi="XO Thames"/>
          <w:noProof/>
        </w:rPr>
        <w:br/>
      </w:r>
      <w:r w:rsidRPr="001B04C5">
        <w:rPr>
          <w:rFonts w:ascii="XO Thames" w:hAnsi="XO Thames"/>
          <w:noProof/>
        </w:rPr>
        <w:t>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B04C5" w:rsidRPr="001B04C5" w:rsidRDefault="001B04C5" w:rsidP="001B04C5">
      <w:pPr>
        <w:ind w:right="-143" w:firstLine="709"/>
        <w:jc w:val="both"/>
        <w:rPr>
          <w:rFonts w:ascii="XO Thames" w:hAnsi="XO Thames"/>
          <w:noProof/>
        </w:rPr>
      </w:pPr>
      <w:r w:rsidRPr="001B04C5">
        <w:rPr>
          <w:rFonts w:ascii="XO Thames" w:hAnsi="XO Thames"/>
          <w:noProof/>
        </w:rPr>
        <w:t>6.2.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rsidR="001B04C5" w:rsidRPr="001B04C5" w:rsidRDefault="001B04C5" w:rsidP="001B04C5">
      <w:pPr>
        <w:pStyle w:val="1"/>
        <w:suppressAutoHyphens/>
        <w:ind w:right="-143" w:firstLine="709"/>
        <w:jc w:val="both"/>
        <w:rPr>
          <w:rFonts w:ascii="XO Thames" w:hAnsi="XO Thames"/>
          <w:noProof/>
        </w:rPr>
      </w:pPr>
      <w:r w:rsidRPr="001B04C5">
        <w:rPr>
          <w:rFonts w:ascii="XO Thames" w:hAnsi="XO Thames"/>
          <w:noProof/>
        </w:rPr>
        <w:t xml:space="preserve">6.3. Качество поставляемого Товара должно соответствовать действующей декларации (сертификату) соответствия изготовителя и другим нормативным документам. </w:t>
      </w:r>
    </w:p>
    <w:p w:rsidR="001B04C5" w:rsidRPr="001B04C5" w:rsidRDefault="001B04C5" w:rsidP="001B04C5">
      <w:pPr>
        <w:pStyle w:val="1"/>
        <w:suppressAutoHyphens/>
        <w:ind w:right="-143" w:firstLine="709"/>
        <w:jc w:val="both"/>
        <w:rPr>
          <w:rFonts w:ascii="XO Thames" w:hAnsi="XO Thames"/>
          <w:noProof/>
        </w:rPr>
      </w:pPr>
      <w:r w:rsidRPr="001B04C5">
        <w:rPr>
          <w:rFonts w:ascii="XO Thames" w:hAnsi="XO Thames"/>
          <w:noProof/>
        </w:rPr>
        <w:t xml:space="preserve">6.4. Приемка Товара по качеству и количеству производится в соответствии </w:t>
      </w:r>
      <w:r>
        <w:rPr>
          <w:rFonts w:ascii="XO Thames" w:hAnsi="XO Thames"/>
          <w:noProof/>
        </w:rPr>
        <w:br/>
      </w:r>
      <w:r w:rsidRPr="001B04C5">
        <w:rPr>
          <w:rFonts w:ascii="XO Thames" w:hAnsi="XO Thames"/>
          <w:noProof/>
        </w:rPr>
        <w:t>с действующими инструкциями, утвержденными постановлением Государственного арбитража при СМ СССР № П-6 от 15.06.1965,  № П-7 от 25.04.1966 с последующими изменениями и дополнениями.</w:t>
      </w:r>
    </w:p>
    <w:p w:rsidR="001B04C5" w:rsidRPr="001B04C5" w:rsidRDefault="001B04C5" w:rsidP="001B04C5">
      <w:pPr>
        <w:autoSpaceDN w:val="0"/>
        <w:adjustRightInd w:val="0"/>
        <w:ind w:right="-143" w:firstLine="709"/>
        <w:jc w:val="both"/>
        <w:outlineLvl w:val="1"/>
        <w:rPr>
          <w:rFonts w:ascii="XO Thames" w:hAnsi="XO Thames"/>
          <w:noProof/>
        </w:rPr>
      </w:pPr>
      <w:r w:rsidRPr="001B04C5">
        <w:rPr>
          <w:rFonts w:ascii="XO Thames" w:hAnsi="XO Thames"/>
          <w:noProof/>
        </w:rPr>
        <w:t>6.5.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w:t>
      </w:r>
      <w:r>
        <w:rPr>
          <w:rFonts w:ascii="XO Thames" w:hAnsi="XO Thames"/>
          <w:noProof/>
        </w:rPr>
        <w:br/>
      </w:r>
      <w:r w:rsidRPr="001B04C5">
        <w:rPr>
          <w:rFonts w:ascii="XO Thames" w:hAnsi="XO Thames"/>
          <w:noProof/>
        </w:rPr>
        <w:t>и соответствующими техническими и функциональными характеристиками, указанными</w:t>
      </w:r>
      <w:r>
        <w:rPr>
          <w:rFonts w:ascii="XO Thames" w:hAnsi="XO Thames"/>
          <w:noProof/>
        </w:rPr>
        <w:br/>
      </w:r>
      <w:r w:rsidRPr="001B04C5">
        <w:rPr>
          <w:rFonts w:ascii="XO Thames" w:hAnsi="XO Thames"/>
          <w:noProof/>
        </w:rPr>
        <w:t xml:space="preserve">в Контракте. </w:t>
      </w:r>
    </w:p>
    <w:p w:rsidR="001B04C5" w:rsidRPr="001B04C5" w:rsidRDefault="001B04C5" w:rsidP="001B04C5">
      <w:pPr>
        <w:suppressAutoHyphens/>
        <w:ind w:right="-143" w:firstLine="709"/>
        <w:jc w:val="center"/>
        <w:rPr>
          <w:rFonts w:ascii="XO Thames" w:hAnsi="XO Thames"/>
          <w:b/>
        </w:rPr>
      </w:pPr>
      <w:r w:rsidRPr="001B04C5">
        <w:rPr>
          <w:rFonts w:ascii="XO Thames" w:hAnsi="XO Thames"/>
          <w:b/>
        </w:rPr>
        <w:t>7. ФОРС-МАЖОРНЫЕ УСЛОВИЯ</w:t>
      </w:r>
    </w:p>
    <w:p w:rsidR="001B04C5" w:rsidRPr="001B04C5" w:rsidRDefault="001B04C5" w:rsidP="001B04C5">
      <w:pPr>
        <w:pStyle w:val="1"/>
        <w:ind w:right="-143" w:firstLine="709"/>
        <w:jc w:val="both"/>
        <w:rPr>
          <w:rFonts w:ascii="XO Thames" w:hAnsi="XO Thames"/>
          <w:noProof/>
        </w:rPr>
      </w:pPr>
    </w:p>
    <w:p w:rsidR="001B04C5" w:rsidRPr="001B04C5" w:rsidRDefault="001B04C5" w:rsidP="001B04C5">
      <w:pPr>
        <w:pStyle w:val="1"/>
        <w:ind w:right="-143" w:firstLine="709"/>
        <w:jc w:val="both"/>
        <w:rPr>
          <w:rFonts w:ascii="XO Thames" w:hAnsi="XO Thames"/>
          <w:noProof/>
        </w:rPr>
      </w:pPr>
      <w:r w:rsidRPr="001B04C5">
        <w:rPr>
          <w:rFonts w:ascii="XO Thames" w:hAnsi="XO Thames"/>
          <w:noProof/>
        </w:rPr>
        <w:t>7.1. Стороны освобождаются от ответственности за неисполнение или ненадлежащее исполнение обязательств по настоящему контракту, если докажут, что нарушение контракта вызвано обстоятельствами непреодолимой силы – форс-мажорными обстоятельствами, факт наступления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rsidR="001B04C5" w:rsidRPr="001B04C5" w:rsidRDefault="001B04C5" w:rsidP="001B04C5">
      <w:pPr>
        <w:pStyle w:val="1"/>
        <w:ind w:right="-143" w:firstLine="709"/>
        <w:jc w:val="both"/>
        <w:rPr>
          <w:rFonts w:ascii="XO Thames" w:hAnsi="XO Thames"/>
          <w:noProof/>
        </w:rPr>
      </w:pPr>
      <w:r w:rsidRPr="001B04C5">
        <w:rPr>
          <w:rFonts w:ascii="XO Thames" w:hAnsi="XO Thames"/>
          <w:noProof/>
        </w:rPr>
        <w:t>7.2. Сторона, для которой создалась невозможность надлежащего исполнения обязательств, обязана немедленно известить другую Сторону о наступлении, предполагаемом сроке действия и прекращении форс-мажорных обстоятельств, при этом она несет риск убытков, ставших следствием неизвещения или несвоевременности такого извещения.</w:t>
      </w:r>
    </w:p>
    <w:p w:rsidR="001B04C5" w:rsidRPr="001B04C5" w:rsidRDefault="001B04C5" w:rsidP="001B04C5">
      <w:pPr>
        <w:pStyle w:val="1"/>
        <w:ind w:right="-143" w:firstLine="709"/>
        <w:jc w:val="both"/>
        <w:rPr>
          <w:rFonts w:ascii="XO Thames" w:hAnsi="XO Thames"/>
          <w:noProof/>
        </w:rPr>
      </w:pPr>
      <w:r w:rsidRPr="001B04C5">
        <w:rPr>
          <w:rFonts w:ascii="XO Thames" w:hAnsi="XO Thames"/>
          <w:noProof/>
        </w:rPr>
        <w:t>7.3. Срок исполнения обязательств по настоящему контракту отодвигается соразмерно времени, в течение которого действовали такие обстоятельства.</w:t>
      </w:r>
    </w:p>
    <w:p w:rsidR="001B04C5" w:rsidRPr="001B04C5" w:rsidRDefault="001B04C5" w:rsidP="001B04C5">
      <w:pPr>
        <w:pStyle w:val="1"/>
        <w:ind w:right="-143" w:firstLine="709"/>
        <w:jc w:val="both"/>
        <w:rPr>
          <w:rFonts w:ascii="XO Thames" w:hAnsi="XO Thames"/>
          <w:noProof/>
        </w:rPr>
      </w:pPr>
      <w:r w:rsidRPr="001B04C5">
        <w:rPr>
          <w:rFonts w:ascii="XO Thames" w:hAnsi="XO Thames"/>
          <w:noProof/>
        </w:rPr>
        <w:t xml:space="preserve">7.4. Если обстоятельства непреодолимой силы или их последствия будут длиться более трех месяцев, то «Поставщик» и «Заказчик» обсудят, какие меры следует принять для исполнения обязательств по контракту. В случае если Стороны не смогут договориться </w:t>
      </w:r>
      <w:r>
        <w:rPr>
          <w:rFonts w:ascii="XO Thames" w:hAnsi="XO Thames"/>
          <w:noProof/>
        </w:rPr>
        <w:br/>
      </w:r>
      <w:r w:rsidRPr="001B04C5">
        <w:rPr>
          <w:rFonts w:ascii="XO Thames" w:hAnsi="XO Thames"/>
          <w:noProof/>
        </w:rPr>
        <w:t>в течение 2 (двух) месяцев, каждая Сторона вправе потребовать расторжения контракта.</w:t>
      </w:r>
    </w:p>
    <w:p w:rsidR="001B04C5" w:rsidRPr="001B04C5" w:rsidRDefault="001B04C5" w:rsidP="001B04C5">
      <w:pPr>
        <w:pStyle w:val="1"/>
        <w:ind w:right="-143" w:firstLine="709"/>
        <w:contextualSpacing/>
        <w:jc w:val="center"/>
        <w:rPr>
          <w:rFonts w:ascii="XO Thames" w:hAnsi="XO Thames"/>
          <w:b/>
          <w:color w:val="000000"/>
          <w:lang w:eastAsia="zh-CN"/>
        </w:rPr>
      </w:pPr>
      <w:r w:rsidRPr="001B04C5">
        <w:rPr>
          <w:rFonts w:ascii="XO Thames" w:hAnsi="XO Thames"/>
          <w:b/>
        </w:rPr>
        <w:lastRenderedPageBreak/>
        <w:t xml:space="preserve">8. </w:t>
      </w:r>
      <w:r w:rsidRPr="001B04C5">
        <w:rPr>
          <w:rFonts w:ascii="XO Thames" w:hAnsi="XO Thames"/>
          <w:b/>
          <w:color w:val="000000"/>
          <w:lang w:eastAsia="zh-CN"/>
        </w:rPr>
        <w:t>ГАРАНТИЙНЫЕ ОБЯЗАТЕЛЬСТВА</w:t>
      </w:r>
    </w:p>
    <w:p w:rsidR="001B04C5" w:rsidRPr="001B04C5" w:rsidRDefault="001B04C5" w:rsidP="001B04C5">
      <w:pPr>
        <w:pStyle w:val="1"/>
        <w:ind w:right="-143" w:firstLine="709"/>
        <w:jc w:val="both"/>
        <w:rPr>
          <w:rFonts w:ascii="XO Thames" w:hAnsi="XO Thames"/>
          <w:noProof/>
        </w:rPr>
      </w:pPr>
    </w:p>
    <w:p w:rsidR="001B04C5" w:rsidRPr="001B04C5" w:rsidRDefault="001B04C5" w:rsidP="001B04C5">
      <w:pPr>
        <w:pStyle w:val="1"/>
        <w:ind w:right="-143" w:firstLine="709"/>
        <w:jc w:val="both"/>
        <w:rPr>
          <w:rFonts w:ascii="XO Thames" w:hAnsi="XO Thames"/>
          <w:noProof/>
        </w:rPr>
      </w:pPr>
      <w:r w:rsidRPr="001B04C5">
        <w:rPr>
          <w:rFonts w:ascii="XO Thames" w:hAnsi="XO Thames"/>
          <w:noProof/>
        </w:rPr>
        <w:t>8.1. «Поставщик» устанавливает гарантийный срок не менее 12 (двенадцати) месяцев с момента поставки товара грузополучателю.</w:t>
      </w:r>
    </w:p>
    <w:p w:rsidR="001B04C5" w:rsidRPr="001B04C5" w:rsidRDefault="001B04C5" w:rsidP="001B04C5">
      <w:pPr>
        <w:pStyle w:val="1"/>
        <w:ind w:right="-143" w:firstLine="709"/>
        <w:jc w:val="both"/>
        <w:rPr>
          <w:rFonts w:ascii="XO Thames" w:hAnsi="XO Thames"/>
          <w:noProof/>
        </w:rPr>
      </w:pPr>
      <w:r w:rsidRPr="001B04C5">
        <w:rPr>
          <w:rFonts w:ascii="XO Thames" w:hAnsi="XO Thames"/>
          <w:noProof/>
        </w:rPr>
        <w:t xml:space="preserve">8.2. О предъявлении претензий «Поставщику» по качеству товара в течение гарантийного срока «Заказчик» во всех случаях извещает письменно «Поставщика» </w:t>
      </w:r>
    </w:p>
    <w:p w:rsidR="001B04C5" w:rsidRPr="001B04C5" w:rsidRDefault="001B04C5" w:rsidP="001B04C5">
      <w:pPr>
        <w:pStyle w:val="1"/>
        <w:ind w:right="-143" w:firstLine="709"/>
        <w:jc w:val="both"/>
        <w:rPr>
          <w:rFonts w:ascii="XO Thames" w:hAnsi="XO Thames"/>
          <w:noProof/>
        </w:rPr>
      </w:pPr>
      <w:r w:rsidRPr="001B04C5">
        <w:rPr>
          <w:rFonts w:ascii="XO Thames" w:hAnsi="XO Thames"/>
          <w:noProof/>
        </w:rPr>
        <w:t>8.3. Все затраты, связанные с устранением дефектов или заменой товара, включая транспортные расходы, будут производиться «Поставщиком» за свой счет.</w:t>
      </w:r>
    </w:p>
    <w:p w:rsidR="001B04C5" w:rsidRPr="001B04C5" w:rsidRDefault="001B04C5" w:rsidP="001B04C5">
      <w:pPr>
        <w:pStyle w:val="1"/>
        <w:ind w:right="-143" w:firstLine="709"/>
        <w:jc w:val="both"/>
        <w:rPr>
          <w:rFonts w:ascii="XO Thames" w:hAnsi="XO Thames"/>
          <w:noProof/>
        </w:rPr>
      </w:pPr>
      <w:r w:rsidRPr="001B04C5">
        <w:rPr>
          <w:rFonts w:ascii="XO Thames" w:hAnsi="XO Thames"/>
          <w:noProof/>
        </w:rPr>
        <w:t>8.4. В случае замены дефектного товара «Поставщиком» гарантийные сроки, указанные в п. 8.1. Контракта, продлеваются на период повторной поставки.</w:t>
      </w:r>
    </w:p>
    <w:p w:rsidR="001B04C5" w:rsidRPr="001B04C5" w:rsidRDefault="001B04C5" w:rsidP="001B04C5">
      <w:pPr>
        <w:pStyle w:val="1"/>
        <w:ind w:right="-143" w:firstLine="709"/>
        <w:jc w:val="both"/>
        <w:rPr>
          <w:rFonts w:ascii="XO Thames" w:hAnsi="XO Thames"/>
          <w:noProof/>
        </w:rPr>
      </w:pPr>
      <w:r w:rsidRPr="001B04C5">
        <w:rPr>
          <w:rFonts w:ascii="XO Thames" w:hAnsi="XO Thames"/>
          <w:noProof/>
        </w:rPr>
        <w:t xml:space="preserve">8.5. При наступлении гарантийного случая Поставщик обязуется за свой счет вывезти из места нахождения товар, оказавшийся дефектным, и за свой счет взамен поставить новый товар. </w:t>
      </w:r>
    </w:p>
    <w:p w:rsidR="001B04C5" w:rsidRPr="001B04C5" w:rsidRDefault="001B04C5" w:rsidP="001B04C5">
      <w:pPr>
        <w:pStyle w:val="1"/>
        <w:ind w:right="-143" w:firstLine="709"/>
        <w:jc w:val="both"/>
        <w:rPr>
          <w:rFonts w:ascii="XO Thames" w:hAnsi="XO Thames"/>
          <w:noProof/>
        </w:rPr>
      </w:pPr>
      <w:r w:rsidRPr="001B04C5">
        <w:rPr>
          <w:rFonts w:ascii="XO Thames" w:hAnsi="XO Thames"/>
          <w:noProof/>
        </w:rPr>
        <w:t xml:space="preserve">8.6. Принятие Заказчиком поставленного товара не освобождает «Поставщика» </w:t>
      </w:r>
      <w:r>
        <w:rPr>
          <w:rFonts w:ascii="XO Thames" w:hAnsi="XO Thames"/>
          <w:noProof/>
        </w:rPr>
        <w:br/>
      </w:r>
      <w:r w:rsidRPr="001B04C5">
        <w:rPr>
          <w:rFonts w:ascii="XO Thames" w:hAnsi="XO Thames"/>
          <w:noProof/>
        </w:rPr>
        <w:t>от ответственности до окончания гарантийного срока.</w:t>
      </w:r>
    </w:p>
    <w:p w:rsidR="001B04C5" w:rsidRPr="001B04C5" w:rsidRDefault="001B04C5" w:rsidP="001B04C5">
      <w:pPr>
        <w:pStyle w:val="11"/>
        <w:ind w:right="-143" w:firstLine="720"/>
        <w:jc w:val="both"/>
        <w:rPr>
          <w:rFonts w:ascii="XO Thames" w:hAnsi="XO Thames"/>
          <w:noProof/>
        </w:rPr>
      </w:pPr>
      <w:r w:rsidRPr="001B04C5">
        <w:rPr>
          <w:rFonts w:ascii="XO Thames" w:hAnsi="XO Thames"/>
          <w:noProof/>
        </w:rPr>
        <w:t>8.7. </w:t>
      </w:r>
      <w:proofErr w:type="gramStart"/>
      <w:r w:rsidRPr="001B04C5">
        <w:rPr>
          <w:rFonts w:ascii="XO Thames" w:hAnsi="XO Thames"/>
          <w:noProof/>
        </w:rPr>
        <w:t xml:space="preserve">Товар должен быть новым, не бывшем в употреблении, не быть заложенным </w:t>
      </w:r>
      <w:r>
        <w:rPr>
          <w:rFonts w:ascii="XO Thames" w:hAnsi="XO Thames"/>
          <w:noProof/>
        </w:rPr>
        <w:br/>
      </w:r>
      <w:r w:rsidRPr="001B04C5">
        <w:rPr>
          <w:rFonts w:ascii="XO Thames" w:hAnsi="XO Thames"/>
          <w:noProof/>
        </w:rPr>
        <w:t>и обременен правами третих лиц.</w:t>
      </w:r>
      <w:proofErr w:type="gramEnd"/>
    </w:p>
    <w:p w:rsidR="001B04C5" w:rsidRPr="001B04C5" w:rsidRDefault="001B04C5" w:rsidP="001B04C5">
      <w:pPr>
        <w:pStyle w:val="11"/>
        <w:ind w:right="-143" w:firstLine="720"/>
        <w:jc w:val="both"/>
        <w:rPr>
          <w:rFonts w:ascii="XO Thames" w:hAnsi="XO Thames"/>
          <w:noProof/>
        </w:rPr>
      </w:pPr>
    </w:p>
    <w:p w:rsidR="001B04C5" w:rsidRPr="001B04C5" w:rsidRDefault="001B04C5" w:rsidP="001B04C5">
      <w:pPr>
        <w:pStyle w:val="1"/>
        <w:suppressAutoHyphens/>
        <w:ind w:left="1290" w:right="-143"/>
        <w:rPr>
          <w:rFonts w:ascii="XO Thames" w:hAnsi="XO Thames"/>
          <w:b/>
          <w:bCs/>
        </w:rPr>
      </w:pPr>
      <w:r w:rsidRPr="001B04C5">
        <w:rPr>
          <w:rFonts w:ascii="XO Thames" w:hAnsi="XO Thames"/>
          <w:b/>
          <w:bCs/>
        </w:rPr>
        <w:t>9.  ПОРЯДОК РАЗРЕШЕНИЯ СПОРОВ, РАСТОРЖЕНИЕ КОНТРАКТА</w:t>
      </w:r>
    </w:p>
    <w:p w:rsidR="001B04C5" w:rsidRPr="001B04C5" w:rsidRDefault="001B04C5" w:rsidP="001B04C5">
      <w:pPr>
        <w:pStyle w:val="11"/>
        <w:ind w:right="-143" w:firstLine="720"/>
        <w:jc w:val="both"/>
        <w:rPr>
          <w:rFonts w:ascii="XO Thames" w:hAnsi="XO Thames"/>
          <w:noProof/>
        </w:rPr>
      </w:pPr>
    </w:p>
    <w:p w:rsidR="001B04C5" w:rsidRPr="001B04C5" w:rsidRDefault="001B04C5" w:rsidP="001B04C5">
      <w:pPr>
        <w:pStyle w:val="11"/>
        <w:ind w:right="-143" w:firstLine="720"/>
        <w:jc w:val="both"/>
        <w:rPr>
          <w:rFonts w:ascii="XO Thames" w:hAnsi="XO Thames"/>
          <w:noProof/>
        </w:rPr>
      </w:pPr>
      <w:r w:rsidRPr="001B04C5">
        <w:rPr>
          <w:rFonts w:ascii="XO Thames" w:hAnsi="XO Thames"/>
          <w:noProof/>
        </w:rPr>
        <w:t>9.1. Досудебный порядок урегулирования споров, предусматривающий направление претензии контрагенту, является обязательным.</w:t>
      </w:r>
    </w:p>
    <w:p w:rsidR="001B04C5" w:rsidRPr="001B04C5" w:rsidRDefault="001B04C5" w:rsidP="001B04C5">
      <w:pPr>
        <w:pStyle w:val="11"/>
        <w:ind w:right="-143" w:firstLine="720"/>
        <w:jc w:val="both"/>
        <w:rPr>
          <w:rFonts w:ascii="XO Thames" w:hAnsi="XO Thames"/>
          <w:noProof/>
        </w:rPr>
      </w:pPr>
      <w:r w:rsidRPr="001B04C5">
        <w:rPr>
          <w:rFonts w:ascii="XO Thames" w:hAnsi="XO Thames"/>
          <w:noProof/>
        </w:rPr>
        <w:t xml:space="preserve">Сторона, которой предъявлена претензия, обязана рассмотреть такую претензию </w:t>
      </w:r>
      <w:r>
        <w:rPr>
          <w:rFonts w:ascii="XO Thames" w:hAnsi="XO Thames"/>
          <w:noProof/>
        </w:rPr>
        <w:br/>
      </w:r>
      <w:r w:rsidRPr="001B04C5">
        <w:rPr>
          <w:rFonts w:ascii="XO Thames" w:hAnsi="XO Thames"/>
          <w:noProof/>
        </w:rPr>
        <w:t>в течение десяти календарных дней с момента ее получения и сообщить о своем решении другой Стороне путем направления ответа в письменной форме, по электронной почте или курьерской службой.</w:t>
      </w:r>
    </w:p>
    <w:p w:rsidR="001B04C5" w:rsidRPr="001B04C5" w:rsidRDefault="001B04C5" w:rsidP="001B04C5">
      <w:pPr>
        <w:pStyle w:val="11"/>
        <w:ind w:right="-143" w:firstLine="720"/>
        <w:jc w:val="both"/>
        <w:rPr>
          <w:rFonts w:ascii="XO Thames" w:hAnsi="XO Thames"/>
          <w:noProof/>
        </w:rPr>
      </w:pPr>
      <w:r w:rsidRPr="001B04C5">
        <w:rPr>
          <w:rFonts w:ascii="XO Thames" w:hAnsi="XO Thames"/>
          <w:noProof/>
        </w:rPr>
        <w:t xml:space="preserve">9.2. «Заказчик» вправе заявлять «Поставщику» претензии по вопросам, связанным </w:t>
      </w:r>
      <w:r>
        <w:rPr>
          <w:rFonts w:ascii="XO Thames" w:hAnsi="XO Thames"/>
          <w:noProof/>
        </w:rPr>
        <w:br/>
      </w:r>
      <w:r w:rsidRPr="001B04C5">
        <w:rPr>
          <w:rFonts w:ascii="XO Thames" w:hAnsi="XO Thames"/>
          <w:noProof/>
        </w:rPr>
        <w:t xml:space="preserve">с неисполнением (ненадлежащим исполнением) условий Контракта. </w:t>
      </w:r>
    </w:p>
    <w:p w:rsidR="001B04C5" w:rsidRPr="001B04C5" w:rsidRDefault="001B04C5" w:rsidP="001B04C5">
      <w:pPr>
        <w:pStyle w:val="11"/>
        <w:ind w:right="-143" w:firstLine="720"/>
        <w:jc w:val="both"/>
        <w:rPr>
          <w:rFonts w:ascii="XO Thames" w:hAnsi="XO Thames"/>
          <w:noProof/>
        </w:rPr>
      </w:pPr>
      <w:r w:rsidRPr="001B04C5">
        <w:rPr>
          <w:rFonts w:ascii="XO Thames" w:hAnsi="XO Thames"/>
          <w:noProof/>
        </w:rPr>
        <w:t>9.3.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w:t>
      </w:r>
    </w:p>
    <w:p w:rsidR="001B04C5" w:rsidRPr="001B04C5" w:rsidRDefault="001B04C5" w:rsidP="001B04C5">
      <w:pPr>
        <w:pStyle w:val="11"/>
        <w:ind w:right="-143" w:firstLine="720"/>
        <w:jc w:val="both"/>
        <w:rPr>
          <w:rFonts w:ascii="XO Thames" w:hAnsi="XO Thames"/>
          <w:noProof/>
        </w:rPr>
      </w:pPr>
      <w:r w:rsidRPr="001B04C5">
        <w:rPr>
          <w:rFonts w:ascii="XO Thames" w:hAnsi="XO Thames"/>
          <w:noProof/>
        </w:rPr>
        <w:t>9.4. </w:t>
      </w:r>
      <w:proofErr w:type="gramStart"/>
      <w:r w:rsidRPr="001B04C5">
        <w:rPr>
          <w:rFonts w:ascii="XO Thames" w:hAnsi="XO Thames"/>
          <w:noProof/>
        </w:rPr>
        <w:t>Условия настоящего Контракта могут быть изменены по взаимному согласию</w:t>
      </w:r>
      <w:r>
        <w:rPr>
          <w:rFonts w:ascii="XO Thames" w:hAnsi="XO Thames"/>
          <w:noProof/>
        </w:rPr>
        <w:br/>
      </w:r>
      <w:r w:rsidRPr="001B04C5">
        <w:rPr>
          <w:rFonts w:ascii="XO Thames" w:hAnsi="XO Thames"/>
          <w:noProof/>
        </w:rPr>
        <w:t xml:space="preserve"> в соответствии с положениями ст. 95 Федерального закона от 05.04.2013 г. № 44-ФЗ </w:t>
      </w:r>
      <w:r>
        <w:rPr>
          <w:rFonts w:ascii="XO Thames" w:hAnsi="XO Thames"/>
          <w:noProof/>
        </w:rPr>
        <w:br/>
      </w:r>
      <w:r w:rsidRPr="001B04C5">
        <w:rPr>
          <w:rFonts w:ascii="XO Thames" w:hAnsi="XO Thames"/>
          <w:noProof/>
        </w:rPr>
        <w:t>«О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roofErr w:type="gramEnd"/>
    </w:p>
    <w:p w:rsidR="001B04C5" w:rsidRPr="001B04C5" w:rsidRDefault="001B04C5" w:rsidP="001B04C5">
      <w:pPr>
        <w:pStyle w:val="11"/>
        <w:ind w:right="-143" w:firstLine="720"/>
        <w:jc w:val="both"/>
        <w:rPr>
          <w:rFonts w:ascii="XO Thames" w:hAnsi="XO Thames"/>
          <w:noProof/>
        </w:rPr>
      </w:pPr>
      <w:r w:rsidRPr="001B04C5">
        <w:rPr>
          <w:rFonts w:ascii="XO Thames" w:hAnsi="XO Thames"/>
          <w:noProof/>
        </w:rPr>
        <w:t xml:space="preserve">9.5. Расторжение контракта допускается по соглашению сторон, по решению суда, </w:t>
      </w:r>
      <w:r>
        <w:rPr>
          <w:rFonts w:ascii="XO Thames" w:hAnsi="XO Thames"/>
          <w:noProof/>
        </w:rPr>
        <w:br/>
      </w:r>
      <w:r w:rsidRPr="001B04C5">
        <w:rPr>
          <w:rFonts w:ascii="XO Thames" w:hAnsi="XO Thames"/>
          <w:noProof/>
        </w:rPr>
        <w:t>в случае одностороннего отказа стороны контракта от исполнения контракта в соответствии с гражданским законодательством.</w:t>
      </w:r>
    </w:p>
    <w:p w:rsidR="001B04C5" w:rsidRPr="001B04C5" w:rsidRDefault="001B04C5" w:rsidP="001B04C5">
      <w:pPr>
        <w:pStyle w:val="11"/>
        <w:ind w:right="-143" w:firstLine="720"/>
        <w:jc w:val="both"/>
        <w:rPr>
          <w:rFonts w:ascii="XO Thames" w:hAnsi="XO Thames"/>
          <w:noProof/>
        </w:rPr>
      </w:pPr>
      <w:r w:rsidRPr="001B04C5">
        <w:rPr>
          <w:rFonts w:ascii="XO Thames" w:hAnsi="XO Thames"/>
          <w:noProof/>
        </w:rPr>
        <w:t>9.6.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B04C5" w:rsidRPr="001B04C5" w:rsidRDefault="001B04C5" w:rsidP="001B04C5">
      <w:pPr>
        <w:pStyle w:val="11"/>
        <w:ind w:right="-143" w:firstLine="720"/>
        <w:jc w:val="both"/>
        <w:rPr>
          <w:rFonts w:ascii="XO Thames" w:hAnsi="XO Thames"/>
          <w:noProof/>
        </w:rPr>
      </w:pPr>
      <w:proofErr w:type="gramStart"/>
      <w:r w:rsidRPr="001B04C5">
        <w:rPr>
          <w:rFonts w:ascii="XO Thames" w:hAnsi="XO Thames"/>
          <w:noProof/>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решении, размещается </w:t>
      </w:r>
      <w:r>
        <w:rPr>
          <w:rFonts w:ascii="XO Thames" w:hAnsi="XO Thames"/>
          <w:noProof/>
        </w:rPr>
        <w:br/>
      </w:r>
      <w:r w:rsidRPr="001B04C5">
        <w:rPr>
          <w:rFonts w:ascii="XO Thames" w:hAnsi="XO Thames"/>
          <w:noProof/>
        </w:rPr>
        <w:t xml:space="preserve">в единой информационной системе и направляется «Поставщику» в соответствии </w:t>
      </w:r>
      <w:r>
        <w:rPr>
          <w:rFonts w:ascii="XO Thames" w:hAnsi="XO Thames"/>
          <w:noProof/>
        </w:rPr>
        <w:br/>
      </w:r>
      <w:r w:rsidRPr="001B04C5">
        <w:rPr>
          <w:rFonts w:ascii="XO Thames" w:hAnsi="XO Thames"/>
          <w:noProof/>
        </w:rPr>
        <w:t>с положениями ч.12 ст. 95 Федерального закона от 05.04.2013 №44ФЗ «О контрактной системе в сфере закупок товаров, работ, услуг для обеспечения государственных и муниципальных нужд».</w:t>
      </w:r>
      <w:proofErr w:type="gramEnd"/>
    </w:p>
    <w:p w:rsidR="001B04C5" w:rsidRPr="001B04C5" w:rsidRDefault="001B04C5" w:rsidP="001B04C5">
      <w:pPr>
        <w:pStyle w:val="11"/>
        <w:ind w:right="-143" w:firstLine="720"/>
        <w:jc w:val="both"/>
        <w:rPr>
          <w:rFonts w:ascii="XO Thames" w:hAnsi="XO Thames"/>
          <w:noProof/>
        </w:rPr>
      </w:pPr>
      <w:r w:rsidRPr="001B04C5">
        <w:rPr>
          <w:rFonts w:ascii="XO Thames" w:hAnsi="XO Thames"/>
          <w:noProof/>
        </w:rPr>
        <w:t>9.7. </w:t>
      </w:r>
      <w:proofErr w:type="gramStart"/>
      <w:r w:rsidRPr="001B04C5">
        <w:rPr>
          <w:rFonts w:ascii="XO Thames" w:hAnsi="XO Thames"/>
          <w:noProof/>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о принятом решении об одностороннем отказе от</w:t>
      </w:r>
      <w:proofErr w:type="gramEnd"/>
      <w:r w:rsidRPr="001B04C5">
        <w:rPr>
          <w:rFonts w:ascii="XO Thames" w:hAnsi="XO Thames"/>
          <w:noProof/>
        </w:rPr>
        <w:t xml:space="preserve"> исполнения контракта </w:t>
      </w:r>
      <w:r w:rsidRPr="001B04C5">
        <w:rPr>
          <w:rFonts w:ascii="XO Thames" w:hAnsi="XO Thames"/>
          <w:noProof/>
        </w:rPr>
        <w:lastRenderedPageBreak/>
        <w:t xml:space="preserve">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w:t>
      </w:r>
      <w:r>
        <w:rPr>
          <w:rFonts w:ascii="XO Thames" w:hAnsi="XO Thames"/>
          <w:noProof/>
        </w:rPr>
        <w:br/>
      </w:r>
      <w:r w:rsidRPr="001B04C5">
        <w:rPr>
          <w:rFonts w:ascii="XO Thames" w:hAnsi="XO Thames"/>
          <w:noProof/>
        </w:rPr>
        <w:t xml:space="preserve">в соответствии с ч.10 ст. 95 Федерального закона от 05.04.2013 г. № 44-ФЗ «О контрактной системе в сфере закупок товаров, работ, услуг для обеспечения государственных </w:t>
      </w:r>
      <w:r>
        <w:rPr>
          <w:rFonts w:ascii="XO Thames" w:hAnsi="XO Thames"/>
          <w:noProof/>
        </w:rPr>
        <w:br/>
      </w:r>
      <w:r w:rsidRPr="001B04C5">
        <w:rPr>
          <w:rFonts w:ascii="XO Thames" w:hAnsi="XO Thames"/>
          <w:noProof/>
        </w:rPr>
        <w:t xml:space="preserve">и муниципальных нужд».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w:t>
      </w:r>
      <w:r>
        <w:rPr>
          <w:rFonts w:ascii="XO Thames" w:hAnsi="XO Thames"/>
          <w:noProof/>
        </w:rPr>
        <w:br/>
      </w:r>
      <w:r w:rsidRPr="001B04C5">
        <w:rPr>
          <w:rFonts w:ascii="XO Thames" w:hAnsi="XO Thames"/>
          <w:noProof/>
        </w:rPr>
        <w:t>от исполнения контракта.</w:t>
      </w:r>
    </w:p>
    <w:p w:rsidR="001B04C5" w:rsidRPr="001B04C5" w:rsidRDefault="001B04C5" w:rsidP="001B04C5">
      <w:pPr>
        <w:pStyle w:val="11"/>
        <w:ind w:right="-143" w:firstLine="720"/>
        <w:jc w:val="both"/>
        <w:rPr>
          <w:rFonts w:ascii="XO Thames" w:hAnsi="XO Thames"/>
          <w:noProof/>
        </w:rPr>
      </w:pPr>
      <w:r w:rsidRPr="001B04C5">
        <w:rPr>
          <w:rFonts w:ascii="XO Thames" w:hAnsi="XO Thames"/>
          <w:noProof/>
        </w:rPr>
        <w:t>9.8.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B04C5" w:rsidRPr="001B04C5" w:rsidRDefault="001B04C5" w:rsidP="001B04C5">
      <w:pPr>
        <w:pStyle w:val="11"/>
        <w:ind w:right="-143" w:firstLine="720"/>
        <w:jc w:val="both"/>
        <w:rPr>
          <w:rFonts w:ascii="XO Thames" w:hAnsi="XO Thames"/>
          <w:noProof/>
        </w:rPr>
      </w:pPr>
      <w:r w:rsidRPr="001B04C5">
        <w:rPr>
          <w:rFonts w:ascii="XO Thames" w:hAnsi="XO Thames"/>
          <w:noProof/>
        </w:rPr>
        <w:t xml:space="preserve">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заказчику </w:t>
      </w:r>
      <w:r>
        <w:rPr>
          <w:rFonts w:ascii="XO Thames" w:hAnsi="XO Thames"/>
          <w:noProof/>
        </w:rPr>
        <w:br/>
      </w:r>
      <w:r w:rsidRPr="001B04C5">
        <w:rPr>
          <w:rFonts w:ascii="XO Thames" w:hAnsi="XO Thames"/>
          <w:noProof/>
        </w:rPr>
        <w:t xml:space="preserve">в соответствии с положениями ч. 20 ст. 95 Федерального закона от 05.04.2013 №44ФЗ </w:t>
      </w:r>
      <w:r>
        <w:rPr>
          <w:rFonts w:ascii="XO Thames" w:hAnsi="XO Thames"/>
          <w:noProof/>
        </w:rPr>
        <w:br/>
      </w:r>
      <w:r w:rsidRPr="001B04C5">
        <w:rPr>
          <w:rFonts w:ascii="XO Thames" w:hAnsi="XO Thames"/>
          <w:noProof/>
        </w:rPr>
        <w:t>«О контрактной системе в сфере закупок товаров, работ, услуг для обеспечения государственных нужд».</w:t>
      </w:r>
    </w:p>
    <w:p w:rsidR="001B04C5" w:rsidRPr="001B04C5" w:rsidRDefault="001B04C5" w:rsidP="001B04C5">
      <w:pPr>
        <w:pStyle w:val="11"/>
        <w:ind w:right="-143" w:firstLine="720"/>
        <w:jc w:val="both"/>
        <w:rPr>
          <w:rFonts w:ascii="XO Thames" w:hAnsi="XO Thames"/>
          <w:noProof/>
        </w:rPr>
      </w:pPr>
      <w:r w:rsidRPr="001B04C5">
        <w:rPr>
          <w:rFonts w:ascii="XO Thames" w:hAnsi="XO Thames"/>
          <w:noProof/>
        </w:rPr>
        <w:t xml:space="preserve">Решение «Поставщика» об одностороннем отказе от исполнения контракта вступает </w:t>
      </w:r>
      <w:r>
        <w:rPr>
          <w:rFonts w:ascii="XO Thames" w:hAnsi="XO Thames"/>
          <w:noProof/>
        </w:rPr>
        <w:br/>
      </w:r>
      <w:r w:rsidRPr="001B04C5">
        <w:rPr>
          <w:rFonts w:ascii="XO Thames" w:hAnsi="XO Thames"/>
          <w:noProof/>
        </w:rPr>
        <w:t>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1B04C5" w:rsidRPr="001B04C5" w:rsidRDefault="001B04C5" w:rsidP="001B04C5">
      <w:pPr>
        <w:pStyle w:val="11"/>
        <w:ind w:right="-143" w:firstLine="720"/>
        <w:jc w:val="both"/>
        <w:rPr>
          <w:rFonts w:ascii="XO Thames" w:hAnsi="XO Thames"/>
          <w:noProof/>
        </w:rPr>
      </w:pPr>
      <w:r w:rsidRPr="001B04C5">
        <w:rPr>
          <w:rFonts w:ascii="XO Thames" w:hAnsi="XO Thames"/>
          <w:noProof/>
        </w:rPr>
        <w:t>9.9.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B04C5" w:rsidRPr="001B04C5" w:rsidRDefault="001B04C5" w:rsidP="001B04C5">
      <w:pPr>
        <w:pStyle w:val="11"/>
        <w:ind w:right="-143" w:firstLine="720"/>
        <w:jc w:val="both"/>
        <w:rPr>
          <w:rFonts w:ascii="XO Thames" w:hAnsi="XO Thames"/>
          <w:noProof/>
        </w:rPr>
      </w:pPr>
      <w:r w:rsidRPr="001B04C5">
        <w:rPr>
          <w:rFonts w:ascii="XO Thames" w:hAnsi="XO Thames"/>
          <w:noProof/>
        </w:rPr>
        <w:t>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B04C5" w:rsidRPr="001B04C5" w:rsidRDefault="001B04C5" w:rsidP="001B04C5">
      <w:pPr>
        <w:shd w:val="clear" w:color="auto" w:fill="FFFFFF"/>
        <w:tabs>
          <w:tab w:val="left" w:pos="1310"/>
        </w:tabs>
        <w:suppressAutoHyphens/>
        <w:ind w:right="-143"/>
        <w:jc w:val="both"/>
        <w:rPr>
          <w:rFonts w:ascii="XO Thames" w:hAnsi="XO Thames"/>
          <w:b/>
          <w:color w:val="000000"/>
        </w:rPr>
      </w:pPr>
    </w:p>
    <w:p w:rsidR="001B04C5" w:rsidRPr="001B04C5" w:rsidRDefault="001B04C5" w:rsidP="001B04C5">
      <w:pPr>
        <w:shd w:val="clear" w:color="auto" w:fill="FFFFFF"/>
        <w:tabs>
          <w:tab w:val="left" w:pos="1310"/>
        </w:tabs>
        <w:suppressAutoHyphens/>
        <w:ind w:right="-143" w:firstLine="709"/>
        <w:jc w:val="center"/>
        <w:rPr>
          <w:rFonts w:ascii="XO Thames" w:hAnsi="XO Thames"/>
          <w:b/>
          <w:color w:val="000000"/>
        </w:rPr>
      </w:pPr>
      <w:r w:rsidRPr="001B04C5">
        <w:rPr>
          <w:rFonts w:ascii="XO Thames" w:hAnsi="XO Thames"/>
          <w:b/>
          <w:color w:val="000000"/>
        </w:rPr>
        <w:t>10.</w:t>
      </w:r>
      <w:r w:rsidRPr="001B04C5">
        <w:rPr>
          <w:rFonts w:ascii="XO Thames" w:hAnsi="XO Thames"/>
          <w:b/>
          <w:bCs/>
          <w:color w:val="000000"/>
        </w:rPr>
        <w:tab/>
      </w:r>
      <w:r w:rsidRPr="001B04C5">
        <w:rPr>
          <w:rFonts w:ascii="XO Thames" w:hAnsi="XO Thames"/>
          <w:b/>
          <w:color w:val="000000"/>
        </w:rPr>
        <w:t>СРОК ДЕЙСТВИЯ КОНТРАКТА</w:t>
      </w:r>
    </w:p>
    <w:p w:rsidR="001B04C5" w:rsidRPr="001B04C5" w:rsidRDefault="001B04C5" w:rsidP="001B04C5">
      <w:pPr>
        <w:shd w:val="clear" w:color="auto" w:fill="FFFFFF"/>
        <w:tabs>
          <w:tab w:val="left" w:pos="1310"/>
        </w:tabs>
        <w:suppressAutoHyphens/>
        <w:ind w:right="-143" w:firstLine="709"/>
        <w:jc w:val="center"/>
        <w:rPr>
          <w:rFonts w:ascii="XO Thames" w:hAnsi="XO Thames"/>
          <w:b/>
          <w:color w:val="000000"/>
        </w:rPr>
      </w:pPr>
    </w:p>
    <w:p w:rsidR="001B04C5" w:rsidRPr="001B04C5" w:rsidRDefault="001B04C5" w:rsidP="001B04C5">
      <w:pPr>
        <w:shd w:val="clear" w:color="auto" w:fill="FFFFFF"/>
        <w:suppressAutoHyphens/>
        <w:spacing w:before="50" w:after="240"/>
        <w:ind w:right="-143" w:firstLine="709"/>
        <w:jc w:val="both"/>
        <w:rPr>
          <w:rStyle w:val="FontStyle42"/>
          <w:rFonts w:ascii="XO Thames" w:hAnsi="XO Thames"/>
        </w:rPr>
      </w:pPr>
      <w:r w:rsidRPr="001B04C5">
        <w:rPr>
          <w:rFonts w:ascii="XO Thames" w:hAnsi="XO Thames"/>
          <w:color w:val="000000"/>
        </w:rPr>
        <w:t>10.1. Настоящий контра</w:t>
      </w:r>
      <w:proofErr w:type="gramStart"/>
      <w:r w:rsidRPr="001B04C5">
        <w:rPr>
          <w:rFonts w:ascii="XO Thames" w:hAnsi="XO Thames"/>
          <w:color w:val="000000"/>
        </w:rPr>
        <w:t>кт вст</w:t>
      </w:r>
      <w:proofErr w:type="gramEnd"/>
      <w:r w:rsidRPr="001B04C5">
        <w:rPr>
          <w:rFonts w:ascii="XO Thames" w:hAnsi="XO Thames"/>
          <w:color w:val="000000"/>
        </w:rPr>
        <w:t>упает в силу с момента подписания и действует</w:t>
      </w:r>
      <w:r>
        <w:rPr>
          <w:rFonts w:ascii="XO Thames" w:hAnsi="XO Thames"/>
          <w:color w:val="000000"/>
        </w:rPr>
        <w:br/>
      </w:r>
      <w:r w:rsidRPr="001B04C5">
        <w:rPr>
          <w:rFonts w:ascii="XO Thames" w:hAnsi="XO Thames"/>
        </w:rPr>
        <w:t>до 25 декабря 202</w:t>
      </w:r>
      <w:r>
        <w:rPr>
          <w:rFonts w:ascii="XO Thames" w:hAnsi="XO Thames"/>
        </w:rPr>
        <w:t>6</w:t>
      </w:r>
      <w:r w:rsidRPr="001B04C5">
        <w:rPr>
          <w:rFonts w:ascii="XO Thames" w:hAnsi="XO Thames"/>
        </w:rPr>
        <w:t xml:space="preserve"> года (включительно)</w:t>
      </w:r>
      <w:r w:rsidRPr="001B04C5">
        <w:rPr>
          <w:rFonts w:ascii="XO Thames" w:hAnsi="XO Thames"/>
          <w:color w:val="000000"/>
        </w:rPr>
        <w:t xml:space="preserve">, </w:t>
      </w:r>
      <w:r w:rsidRPr="001B04C5">
        <w:rPr>
          <w:rStyle w:val="FontStyle42"/>
          <w:rFonts w:ascii="XO Thames" w:hAnsi="XO Thames"/>
        </w:rPr>
        <w:t>а в части осуществления оплаты и гарантийных обязательств – до их полного исполнения.</w:t>
      </w:r>
    </w:p>
    <w:p w:rsidR="001B04C5" w:rsidRPr="001B04C5" w:rsidRDefault="001B04C5" w:rsidP="001B04C5">
      <w:pPr>
        <w:shd w:val="clear" w:color="auto" w:fill="FFFFFF"/>
        <w:tabs>
          <w:tab w:val="left" w:pos="1310"/>
        </w:tabs>
        <w:suppressAutoHyphens/>
        <w:spacing w:before="50"/>
        <w:ind w:right="-143" w:firstLine="709"/>
        <w:jc w:val="center"/>
        <w:rPr>
          <w:rFonts w:ascii="XO Thames" w:hAnsi="XO Thames"/>
          <w:b/>
          <w:bCs/>
          <w:color w:val="000000"/>
        </w:rPr>
      </w:pPr>
      <w:r w:rsidRPr="001B04C5">
        <w:rPr>
          <w:rFonts w:ascii="XO Thames" w:hAnsi="XO Thames"/>
          <w:b/>
          <w:color w:val="000000"/>
        </w:rPr>
        <w:t>11.</w:t>
      </w:r>
      <w:r w:rsidRPr="001B04C5">
        <w:rPr>
          <w:rFonts w:ascii="XO Thames" w:hAnsi="XO Thames"/>
          <w:b/>
          <w:bCs/>
          <w:color w:val="000000"/>
        </w:rPr>
        <w:tab/>
        <w:t>ЗАКЛЮЧИТЕЛЬНЫЕ ПОЛОЖЕНИЯ</w:t>
      </w:r>
    </w:p>
    <w:p w:rsidR="001B04C5" w:rsidRPr="001B04C5" w:rsidRDefault="001B04C5" w:rsidP="001B04C5">
      <w:pPr>
        <w:pStyle w:val="1"/>
        <w:ind w:right="-143" w:firstLine="709"/>
        <w:jc w:val="both"/>
        <w:rPr>
          <w:rFonts w:ascii="XO Thames" w:hAnsi="XO Thames"/>
        </w:rPr>
      </w:pPr>
    </w:p>
    <w:p w:rsidR="001B04C5" w:rsidRPr="001B04C5" w:rsidRDefault="001B04C5" w:rsidP="001B04C5">
      <w:pPr>
        <w:pStyle w:val="1"/>
        <w:ind w:right="-143" w:firstLine="709"/>
        <w:jc w:val="both"/>
        <w:rPr>
          <w:rFonts w:ascii="XO Thames" w:hAnsi="XO Thames"/>
          <w:bCs/>
        </w:rPr>
      </w:pPr>
      <w:r w:rsidRPr="001B04C5">
        <w:rPr>
          <w:rFonts w:ascii="XO Thames" w:hAnsi="XO Thames"/>
        </w:rPr>
        <w:t>11.1.</w:t>
      </w:r>
      <w:r w:rsidRPr="001B04C5">
        <w:rPr>
          <w:rFonts w:ascii="XO Thames" w:hAnsi="XO Thames"/>
          <w:bCs/>
        </w:rPr>
        <w:t xml:space="preserve"> При заключении и исполнении контракта изменение его условий не допускается, за исключением случаев, предусмотренных статьями 34, 95 </w:t>
      </w:r>
      <w:r w:rsidRPr="001B04C5">
        <w:rPr>
          <w:rFonts w:ascii="XO Thames" w:hAnsi="XO Thames"/>
        </w:rPr>
        <w:t xml:space="preserve">Федерального закона </w:t>
      </w:r>
      <w:r>
        <w:rPr>
          <w:rFonts w:ascii="XO Thames" w:hAnsi="XO Thames"/>
        </w:rPr>
        <w:br/>
      </w:r>
      <w:r w:rsidRPr="001B04C5">
        <w:rPr>
          <w:rFonts w:ascii="XO Thames" w:hAnsi="XO Thames"/>
        </w:rPr>
        <w:t>от 05.04.2013 г. № 44-ФЗ «О контрактной системе в сфере закупок товаров, работ, услуг для обеспечения государственных и муниципальных нужд».</w:t>
      </w:r>
    </w:p>
    <w:p w:rsidR="001B04C5" w:rsidRPr="001B04C5" w:rsidRDefault="001B04C5" w:rsidP="001B04C5">
      <w:pPr>
        <w:pStyle w:val="1"/>
        <w:ind w:right="-143" w:firstLine="709"/>
        <w:jc w:val="both"/>
        <w:rPr>
          <w:rFonts w:ascii="XO Thames" w:hAnsi="XO Thames"/>
        </w:rPr>
      </w:pPr>
      <w:r w:rsidRPr="001B04C5">
        <w:rPr>
          <w:rFonts w:ascii="XO Thames" w:hAnsi="XO Thames"/>
        </w:rPr>
        <w:t xml:space="preserve">11.2. В случае изменения юридических адресов, банковских и отгрузочных реквизитов Сторона обязана сообщить об этом другой Стороне в течение 3 дней </w:t>
      </w:r>
      <w:r>
        <w:rPr>
          <w:rFonts w:ascii="XO Thames" w:hAnsi="XO Thames"/>
        </w:rPr>
        <w:br/>
      </w:r>
      <w:r w:rsidRPr="001B04C5">
        <w:rPr>
          <w:rFonts w:ascii="XO Thames" w:hAnsi="XO Thames"/>
        </w:rPr>
        <w:t>в письменном виде.</w:t>
      </w:r>
    </w:p>
    <w:p w:rsidR="001B04C5" w:rsidRPr="001B04C5" w:rsidRDefault="001B04C5" w:rsidP="001B04C5">
      <w:pPr>
        <w:pStyle w:val="1"/>
        <w:ind w:right="-143" w:firstLine="709"/>
        <w:jc w:val="both"/>
        <w:rPr>
          <w:rFonts w:ascii="XO Thames" w:hAnsi="XO Thames"/>
        </w:rPr>
      </w:pPr>
      <w:r w:rsidRPr="001B04C5">
        <w:rPr>
          <w:rFonts w:ascii="XO Thames" w:hAnsi="XO Thames"/>
        </w:rPr>
        <w:t>11.3. Настоящий контракт составлен в двух экземплярах. Один экземпляр «Поставщику», один экземпляр «Заказчику».</w:t>
      </w:r>
    </w:p>
    <w:p w:rsidR="001B04C5" w:rsidRPr="001B04C5" w:rsidRDefault="001B04C5" w:rsidP="001B04C5">
      <w:pPr>
        <w:pStyle w:val="1"/>
        <w:ind w:right="-143" w:firstLine="709"/>
        <w:jc w:val="both"/>
        <w:rPr>
          <w:rFonts w:ascii="XO Thames" w:hAnsi="XO Thames"/>
        </w:rPr>
      </w:pPr>
      <w:r w:rsidRPr="001B04C5">
        <w:rPr>
          <w:rFonts w:ascii="XO Thames" w:hAnsi="XO Thames"/>
        </w:rPr>
        <w:t xml:space="preserve">11.4. Контракт может быть заключен в письменной форме путем обмена документации посредством почтовой, телефонной, телетайпной, электронной связи, позволяющей достоверно установить, что документ исходит от стороны по контракту, </w:t>
      </w:r>
      <w:r>
        <w:rPr>
          <w:rFonts w:ascii="XO Thames" w:hAnsi="XO Thames"/>
        </w:rPr>
        <w:br/>
      </w:r>
      <w:r w:rsidRPr="001B04C5">
        <w:rPr>
          <w:rFonts w:ascii="XO Thames" w:hAnsi="XO Thames"/>
        </w:rPr>
        <w:t>с последующим обменом оригиналами.</w:t>
      </w:r>
    </w:p>
    <w:p w:rsidR="001B04C5" w:rsidRPr="001B04C5" w:rsidRDefault="001B04C5" w:rsidP="001B04C5">
      <w:pPr>
        <w:pStyle w:val="a7"/>
        <w:spacing w:after="0"/>
        <w:ind w:left="0" w:right="-143" w:firstLine="709"/>
        <w:jc w:val="both"/>
        <w:rPr>
          <w:rFonts w:ascii="XO Thames" w:hAnsi="XO Thames"/>
        </w:rPr>
      </w:pPr>
      <w:r w:rsidRPr="001B04C5">
        <w:rPr>
          <w:rFonts w:ascii="XO Thames" w:hAnsi="XO Thames"/>
        </w:rPr>
        <w:t xml:space="preserve">11.5. Все дополнения и изменения к настоящему государственному контракту оформляются в письменной форме и приобретают юридическую силу с момента </w:t>
      </w:r>
      <w:r>
        <w:rPr>
          <w:rFonts w:ascii="XO Thames" w:hAnsi="XO Thames"/>
        </w:rPr>
        <w:br/>
      </w:r>
      <w:r w:rsidRPr="001B04C5">
        <w:rPr>
          <w:rFonts w:ascii="XO Thames" w:hAnsi="XO Thames"/>
        </w:rPr>
        <w:t xml:space="preserve">их подписания обеими Сторонами. </w:t>
      </w:r>
    </w:p>
    <w:p w:rsidR="001B04C5" w:rsidRPr="001B04C5" w:rsidRDefault="001B04C5" w:rsidP="001B04C5">
      <w:pPr>
        <w:tabs>
          <w:tab w:val="left" w:pos="1260"/>
        </w:tabs>
        <w:ind w:right="-143" w:firstLine="720"/>
        <w:jc w:val="both"/>
        <w:rPr>
          <w:rFonts w:ascii="XO Thames" w:hAnsi="XO Thames"/>
        </w:rPr>
      </w:pPr>
      <w:r w:rsidRPr="001B04C5">
        <w:rPr>
          <w:rFonts w:ascii="XO Thames" w:hAnsi="XO Thames"/>
        </w:rPr>
        <w:lastRenderedPageBreak/>
        <w:t>11.6. Условия настоящего контракта действуют применительно к каждому отдельному Приложению, подписанному Сторонами.</w:t>
      </w:r>
    </w:p>
    <w:p w:rsidR="001B04C5" w:rsidRPr="001B04C5" w:rsidRDefault="001B04C5" w:rsidP="001B04C5">
      <w:pPr>
        <w:pStyle w:val="ac"/>
        <w:ind w:right="-143" w:firstLine="720"/>
        <w:jc w:val="both"/>
        <w:outlineLvl w:val="0"/>
        <w:rPr>
          <w:rFonts w:ascii="XO Thames" w:hAnsi="XO Thames"/>
          <w:sz w:val="24"/>
          <w:szCs w:val="24"/>
        </w:rPr>
      </w:pPr>
      <w:r w:rsidRPr="001B04C5">
        <w:rPr>
          <w:rFonts w:ascii="XO Thames" w:hAnsi="XO Thames"/>
          <w:sz w:val="24"/>
          <w:szCs w:val="24"/>
        </w:rPr>
        <w:t xml:space="preserve">11.7. Во всем ином, неурегулированном настоящим контрактом, Стороны руководствуются действующим законодательством РФ. </w:t>
      </w:r>
    </w:p>
    <w:p w:rsidR="001B04C5" w:rsidRPr="001B04C5" w:rsidRDefault="001B04C5" w:rsidP="001B04C5">
      <w:pPr>
        <w:pStyle w:val="ac"/>
        <w:ind w:right="-143" w:firstLine="720"/>
        <w:jc w:val="both"/>
        <w:outlineLvl w:val="0"/>
        <w:rPr>
          <w:rFonts w:ascii="XO Thames" w:hAnsi="XO Thames"/>
          <w:sz w:val="24"/>
          <w:szCs w:val="24"/>
        </w:rPr>
      </w:pPr>
      <w:r w:rsidRPr="001B04C5">
        <w:rPr>
          <w:rFonts w:ascii="XO Thames" w:hAnsi="XO Thames"/>
          <w:sz w:val="24"/>
          <w:szCs w:val="24"/>
        </w:rPr>
        <w:t>11.8. Указанные в Контракте приложения являются его неотъемлемой частью.</w:t>
      </w:r>
    </w:p>
    <w:p w:rsidR="001B04C5" w:rsidRPr="001B04C5" w:rsidRDefault="001B04C5" w:rsidP="001B04C5">
      <w:pPr>
        <w:pStyle w:val="ac"/>
        <w:ind w:right="-143" w:firstLine="720"/>
        <w:jc w:val="both"/>
        <w:outlineLvl w:val="0"/>
        <w:rPr>
          <w:rFonts w:ascii="XO Thames" w:hAnsi="XO Thames"/>
          <w:sz w:val="24"/>
          <w:szCs w:val="24"/>
        </w:rPr>
      </w:pPr>
      <w:r w:rsidRPr="001B04C5">
        <w:rPr>
          <w:rFonts w:ascii="XO Thames" w:hAnsi="XO Thames"/>
          <w:sz w:val="24"/>
          <w:szCs w:val="24"/>
        </w:rPr>
        <w:t>Приложение № 1 – Спецификация.</w:t>
      </w:r>
    </w:p>
    <w:p w:rsidR="001B04C5" w:rsidRPr="001B04C5" w:rsidRDefault="001B04C5" w:rsidP="001B04C5">
      <w:pPr>
        <w:pStyle w:val="ac"/>
        <w:ind w:right="-143" w:firstLine="720"/>
        <w:jc w:val="both"/>
        <w:outlineLvl w:val="0"/>
        <w:rPr>
          <w:rFonts w:ascii="XO Thames" w:hAnsi="XO Thames"/>
          <w:sz w:val="24"/>
          <w:szCs w:val="24"/>
        </w:rPr>
      </w:pPr>
      <w:r w:rsidRPr="001B04C5">
        <w:rPr>
          <w:rFonts w:ascii="XO Thames" w:hAnsi="XO Thames"/>
          <w:sz w:val="24"/>
          <w:szCs w:val="24"/>
        </w:rPr>
        <w:t>Приложение № 2 - Определение и обоснование цены контракта.</w:t>
      </w:r>
    </w:p>
    <w:p w:rsidR="001B04C5" w:rsidRPr="001B04C5" w:rsidRDefault="001B04C5" w:rsidP="001B04C5">
      <w:pPr>
        <w:pStyle w:val="a6"/>
        <w:ind w:right="-143" w:firstLine="709"/>
        <w:jc w:val="both"/>
        <w:rPr>
          <w:rFonts w:ascii="XO Thames" w:hAnsi="XO Thames"/>
          <w:sz w:val="24"/>
          <w:szCs w:val="24"/>
        </w:rPr>
      </w:pPr>
      <w:r w:rsidRPr="001B04C5">
        <w:rPr>
          <w:rFonts w:ascii="XO Thames" w:hAnsi="XO Thames"/>
          <w:sz w:val="24"/>
          <w:szCs w:val="24"/>
        </w:rPr>
        <w:t xml:space="preserve">11.9. При исполнении Контракта не допускается перемена «Поставщика», </w:t>
      </w:r>
      <w:r>
        <w:rPr>
          <w:rFonts w:ascii="XO Thames" w:hAnsi="XO Thames"/>
          <w:sz w:val="24"/>
          <w:szCs w:val="24"/>
        </w:rPr>
        <w:br/>
      </w:r>
      <w:r w:rsidRPr="001B04C5">
        <w:rPr>
          <w:rFonts w:ascii="XO Thames" w:hAnsi="XO Thames"/>
          <w:sz w:val="24"/>
          <w:szCs w:val="24"/>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rsidR="001B04C5" w:rsidRPr="001B04C5" w:rsidRDefault="001B04C5" w:rsidP="001B04C5">
      <w:pPr>
        <w:pStyle w:val="a6"/>
        <w:ind w:right="-143" w:firstLine="709"/>
        <w:jc w:val="both"/>
        <w:rPr>
          <w:rFonts w:ascii="XO Thames" w:hAnsi="XO Thames"/>
          <w:sz w:val="24"/>
          <w:szCs w:val="24"/>
        </w:rPr>
      </w:pPr>
    </w:p>
    <w:p w:rsidR="001B04C5" w:rsidRPr="001B04C5" w:rsidRDefault="001B04C5" w:rsidP="001B04C5">
      <w:pPr>
        <w:suppressAutoHyphens/>
        <w:autoSpaceDE w:val="0"/>
        <w:ind w:right="-143" w:firstLine="851"/>
        <w:jc w:val="both"/>
        <w:rPr>
          <w:rFonts w:ascii="XO Thames" w:hAnsi="XO Thames"/>
          <w:color w:val="000000"/>
          <w:lang w:eastAsia="ar-SA"/>
        </w:rPr>
      </w:pPr>
    </w:p>
    <w:p w:rsidR="001B04C5" w:rsidRPr="001B04C5" w:rsidRDefault="001B04C5" w:rsidP="001B04C5">
      <w:pPr>
        <w:shd w:val="clear" w:color="auto" w:fill="FFFFFF"/>
        <w:suppressAutoHyphens/>
        <w:ind w:firstLine="709"/>
        <w:jc w:val="center"/>
        <w:rPr>
          <w:rFonts w:ascii="XO Thames" w:hAnsi="XO Thames"/>
          <w:b/>
          <w:bCs/>
          <w:color w:val="000000"/>
        </w:rPr>
      </w:pPr>
      <w:r w:rsidRPr="001B04C5">
        <w:rPr>
          <w:rFonts w:ascii="XO Thames" w:hAnsi="XO Thames"/>
          <w:b/>
          <w:bCs/>
          <w:color w:val="000000"/>
        </w:rPr>
        <w:t>12.</w:t>
      </w:r>
      <w:r w:rsidRPr="001B04C5">
        <w:rPr>
          <w:rFonts w:ascii="XO Thames" w:hAnsi="XO Thames"/>
          <w:b/>
          <w:bCs/>
          <w:color w:val="000000"/>
        </w:rPr>
        <w:tab/>
        <w:t>ЮРИДИЧЕСКИЕ АДРЕСА И БАНКОВСКИЕ РЕКВИЗИТЫ СТОРОН:</w:t>
      </w:r>
    </w:p>
    <w:p w:rsidR="001B04C5" w:rsidRPr="001B04C5" w:rsidRDefault="001B04C5" w:rsidP="001B04C5">
      <w:pPr>
        <w:shd w:val="clear" w:color="auto" w:fill="FFFFFF"/>
        <w:suppressAutoHyphens/>
        <w:ind w:firstLine="709"/>
        <w:jc w:val="center"/>
        <w:rPr>
          <w:rFonts w:ascii="XO Thames" w:hAnsi="XO Thames"/>
          <w:b/>
          <w:bCs/>
          <w:color w:val="000000"/>
        </w:rPr>
      </w:pPr>
    </w:p>
    <w:tbl>
      <w:tblPr>
        <w:tblW w:w="10006" w:type="dxa"/>
        <w:tblInd w:w="108" w:type="dxa"/>
        <w:tblLook w:val="01E0" w:firstRow="1" w:lastRow="1" w:firstColumn="1" w:lastColumn="1" w:noHBand="0" w:noVBand="0"/>
      </w:tblPr>
      <w:tblGrid>
        <w:gridCol w:w="4912"/>
        <w:gridCol w:w="5094"/>
      </w:tblGrid>
      <w:tr w:rsidR="001B04C5" w:rsidRPr="001B04C5" w:rsidTr="00184564">
        <w:trPr>
          <w:trHeight w:val="6090"/>
        </w:trPr>
        <w:tc>
          <w:tcPr>
            <w:tcW w:w="4912" w:type="dxa"/>
          </w:tcPr>
          <w:p w:rsidR="001B04C5" w:rsidRPr="001B04C5" w:rsidRDefault="001B04C5" w:rsidP="00184564">
            <w:pPr>
              <w:spacing w:line="276" w:lineRule="auto"/>
              <w:ind w:right="-143"/>
              <w:rPr>
                <w:rFonts w:ascii="XO Thames" w:hAnsi="XO Thames"/>
                <w:b/>
                <w:lang w:eastAsia="en-US"/>
              </w:rPr>
            </w:pPr>
            <w:r w:rsidRPr="001B04C5">
              <w:rPr>
                <w:rFonts w:ascii="XO Thames" w:hAnsi="XO Thames"/>
                <w:b/>
                <w:lang w:eastAsia="en-US"/>
              </w:rPr>
              <w:t xml:space="preserve">               «Заказчик»  </w:t>
            </w:r>
          </w:p>
          <w:p w:rsidR="001B04C5" w:rsidRPr="001B04C5" w:rsidRDefault="001B04C5" w:rsidP="00184564">
            <w:pPr>
              <w:suppressAutoHyphens/>
              <w:ind w:right="-143"/>
              <w:rPr>
                <w:rFonts w:ascii="XO Thames" w:hAnsi="XO Thames"/>
                <w:snapToGrid w:val="0"/>
              </w:rPr>
            </w:pPr>
            <w:r w:rsidRPr="001B04C5">
              <w:rPr>
                <w:rFonts w:ascii="XO Thames" w:hAnsi="XO Thames"/>
                <w:snapToGrid w:val="0"/>
              </w:rPr>
              <w:t xml:space="preserve">    ФКУ УИИ УФСИН России</w:t>
            </w:r>
          </w:p>
          <w:p w:rsidR="001B04C5" w:rsidRPr="001B04C5" w:rsidRDefault="001B04C5" w:rsidP="00184564">
            <w:pPr>
              <w:suppressAutoHyphens/>
              <w:ind w:right="-143"/>
              <w:rPr>
                <w:rFonts w:ascii="XO Thames" w:hAnsi="XO Thames"/>
                <w:snapToGrid w:val="0"/>
              </w:rPr>
            </w:pPr>
            <w:r w:rsidRPr="001B04C5">
              <w:rPr>
                <w:rFonts w:ascii="XO Thames" w:hAnsi="XO Thames"/>
                <w:snapToGrid w:val="0"/>
              </w:rPr>
              <w:t xml:space="preserve">          по Тверской области</w:t>
            </w:r>
          </w:p>
          <w:p w:rsidR="001B04C5" w:rsidRPr="001B04C5" w:rsidRDefault="001B04C5" w:rsidP="00184564">
            <w:pPr>
              <w:suppressAutoHyphens/>
              <w:ind w:right="-143"/>
              <w:rPr>
                <w:rFonts w:ascii="XO Thames" w:hAnsi="XO Thames"/>
                <w:snapToGrid w:val="0"/>
              </w:rPr>
            </w:pPr>
          </w:p>
          <w:p w:rsidR="001B04C5" w:rsidRPr="001B04C5" w:rsidRDefault="001B04C5" w:rsidP="00184564">
            <w:pPr>
              <w:pStyle w:val="ConsPlusNonformat"/>
              <w:ind w:right="-143"/>
              <w:rPr>
                <w:rFonts w:ascii="XO Thames" w:eastAsia="Times New Roman" w:hAnsi="XO Thames" w:cs="Times New Roman"/>
                <w:sz w:val="24"/>
                <w:szCs w:val="24"/>
              </w:rPr>
            </w:pPr>
            <w:r w:rsidRPr="001B04C5">
              <w:rPr>
                <w:rFonts w:ascii="XO Thames" w:eastAsia="Times New Roman" w:hAnsi="XO Thames" w:cs="Times New Roman"/>
                <w:sz w:val="24"/>
                <w:szCs w:val="24"/>
              </w:rPr>
              <w:t xml:space="preserve">Юридический/фактический адрес: </w:t>
            </w:r>
          </w:p>
          <w:p w:rsidR="001B04C5" w:rsidRPr="001B04C5" w:rsidRDefault="001B04C5" w:rsidP="00184564">
            <w:pPr>
              <w:pStyle w:val="ConsPlusNonformat"/>
              <w:ind w:right="-143"/>
              <w:rPr>
                <w:rFonts w:ascii="XO Thames" w:eastAsia="Times New Roman" w:hAnsi="XO Thames" w:cs="Times New Roman"/>
                <w:sz w:val="24"/>
                <w:szCs w:val="24"/>
              </w:rPr>
            </w:pPr>
            <w:r w:rsidRPr="001B04C5">
              <w:rPr>
                <w:rFonts w:ascii="XO Thames" w:eastAsia="Times New Roman" w:hAnsi="XO Thames" w:cs="Times New Roman"/>
                <w:sz w:val="24"/>
                <w:szCs w:val="24"/>
              </w:rPr>
              <w:t xml:space="preserve">170028, г. Тверь, ул. Орджоникидзе, </w:t>
            </w:r>
          </w:p>
          <w:p w:rsidR="001B04C5" w:rsidRPr="001B04C5" w:rsidRDefault="001B04C5" w:rsidP="00184564">
            <w:pPr>
              <w:pStyle w:val="ConsPlusNonformat"/>
              <w:ind w:right="-143"/>
              <w:rPr>
                <w:rFonts w:ascii="XO Thames" w:eastAsia="Times New Roman" w:hAnsi="XO Thames" w:cs="Times New Roman"/>
                <w:sz w:val="24"/>
                <w:szCs w:val="24"/>
              </w:rPr>
            </w:pPr>
            <w:r w:rsidRPr="001B04C5">
              <w:rPr>
                <w:rFonts w:ascii="XO Thames" w:eastAsia="Times New Roman" w:hAnsi="XO Thames" w:cs="Times New Roman"/>
                <w:sz w:val="24"/>
                <w:szCs w:val="24"/>
              </w:rPr>
              <w:t>д.25А, пом. 1</w:t>
            </w:r>
          </w:p>
          <w:p w:rsidR="001B04C5" w:rsidRPr="001B04C5" w:rsidRDefault="001B04C5" w:rsidP="00184564">
            <w:pPr>
              <w:pStyle w:val="a6"/>
              <w:ind w:right="-143"/>
              <w:jc w:val="both"/>
              <w:rPr>
                <w:rFonts w:ascii="XO Thames" w:hAnsi="XO Thames"/>
                <w:sz w:val="24"/>
                <w:szCs w:val="24"/>
              </w:rPr>
            </w:pPr>
            <w:r w:rsidRPr="001B04C5">
              <w:rPr>
                <w:rFonts w:ascii="XO Thames" w:hAnsi="XO Thames"/>
                <w:sz w:val="24"/>
                <w:szCs w:val="24"/>
              </w:rPr>
              <w:t>ИНН 6950141219 / КПП 695001001</w:t>
            </w:r>
          </w:p>
          <w:p w:rsidR="001B04C5" w:rsidRPr="001B04C5" w:rsidRDefault="001B04C5" w:rsidP="00184564">
            <w:pPr>
              <w:pStyle w:val="a6"/>
              <w:ind w:right="-143"/>
              <w:jc w:val="both"/>
              <w:rPr>
                <w:rFonts w:ascii="XO Thames" w:hAnsi="XO Thames"/>
                <w:sz w:val="24"/>
                <w:szCs w:val="24"/>
              </w:rPr>
            </w:pPr>
            <w:r w:rsidRPr="001B04C5">
              <w:rPr>
                <w:rFonts w:ascii="XO Thames" w:hAnsi="XO Thames"/>
                <w:sz w:val="24"/>
                <w:szCs w:val="24"/>
              </w:rPr>
              <w:t>ОГРН 1116952063568</w:t>
            </w:r>
          </w:p>
          <w:p w:rsidR="001B04C5" w:rsidRPr="001B04C5" w:rsidRDefault="001B04C5" w:rsidP="00184564">
            <w:pPr>
              <w:pStyle w:val="a6"/>
              <w:ind w:right="-143"/>
              <w:jc w:val="both"/>
              <w:rPr>
                <w:rFonts w:ascii="XO Thames" w:hAnsi="XO Thames"/>
                <w:sz w:val="24"/>
                <w:szCs w:val="24"/>
              </w:rPr>
            </w:pPr>
            <w:proofErr w:type="gramStart"/>
            <w:r w:rsidRPr="001B04C5">
              <w:rPr>
                <w:rFonts w:ascii="XO Thames" w:hAnsi="XO Thames"/>
                <w:sz w:val="24"/>
                <w:szCs w:val="24"/>
              </w:rPr>
              <w:t>л</w:t>
            </w:r>
            <w:proofErr w:type="gramEnd"/>
            <w:r w:rsidRPr="001B04C5">
              <w:rPr>
                <w:rFonts w:ascii="XO Thames" w:hAnsi="XO Thames"/>
                <w:sz w:val="24"/>
                <w:szCs w:val="24"/>
              </w:rPr>
              <w:t>/с 03361А66100 в УФК по Тверской области</w:t>
            </w:r>
          </w:p>
          <w:p w:rsidR="001B04C5" w:rsidRPr="001B04C5" w:rsidRDefault="001B04C5" w:rsidP="00184564">
            <w:pPr>
              <w:pStyle w:val="a6"/>
              <w:jc w:val="both"/>
              <w:rPr>
                <w:rFonts w:ascii="XO Thames" w:hAnsi="XO Thames"/>
                <w:sz w:val="24"/>
                <w:szCs w:val="24"/>
              </w:rPr>
            </w:pPr>
            <w:r w:rsidRPr="001B04C5">
              <w:rPr>
                <w:rFonts w:ascii="XO Thames" w:hAnsi="XO Thames"/>
                <w:sz w:val="24"/>
                <w:szCs w:val="24"/>
              </w:rPr>
              <w:t xml:space="preserve">Банк: </w:t>
            </w:r>
            <w:proofErr w:type="gramStart"/>
            <w:r w:rsidRPr="001B04C5">
              <w:rPr>
                <w:rFonts w:ascii="XO Thames" w:hAnsi="XO Thames"/>
                <w:sz w:val="24"/>
                <w:szCs w:val="24"/>
              </w:rPr>
              <w:t>ВОЛГО-ВЯТСКОЕ</w:t>
            </w:r>
            <w:proofErr w:type="gramEnd"/>
            <w:r w:rsidRPr="001B04C5">
              <w:rPr>
                <w:rFonts w:ascii="XO Thames" w:hAnsi="XO Thames"/>
                <w:sz w:val="24"/>
                <w:szCs w:val="24"/>
              </w:rPr>
              <w:t xml:space="preserve"> ГУ БАНКА РОССИИ// УФК по НИЖЕГОРОДСКОЙ ОБЛАСТИ, г. Нижний Новгород</w:t>
            </w:r>
          </w:p>
          <w:p w:rsidR="001B04C5" w:rsidRPr="001B04C5" w:rsidRDefault="001B04C5" w:rsidP="00184564">
            <w:pPr>
              <w:rPr>
                <w:rFonts w:ascii="XO Thames" w:hAnsi="XO Thames"/>
              </w:rPr>
            </w:pPr>
            <w:r w:rsidRPr="001B04C5">
              <w:rPr>
                <w:rFonts w:ascii="XO Thames" w:hAnsi="XO Thames"/>
              </w:rPr>
              <w:t>БИК ТОФК  012202102</w:t>
            </w:r>
          </w:p>
          <w:p w:rsidR="001B04C5" w:rsidRPr="001B04C5" w:rsidRDefault="001B04C5" w:rsidP="00184564">
            <w:pPr>
              <w:rPr>
                <w:rFonts w:ascii="XO Thames" w:hAnsi="XO Thames"/>
              </w:rPr>
            </w:pPr>
            <w:r w:rsidRPr="001B04C5">
              <w:rPr>
                <w:rFonts w:ascii="XO Thames" w:hAnsi="XO Thames"/>
              </w:rPr>
              <w:t>Номер банковского счета, входящего в ЕКС - 40102810745370000024</w:t>
            </w:r>
          </w:p>
          <w:p w:rsidR="001B04C5" w:rsidRPr="001B04C5" w:rsidRDefault="001B04C5" w:rsidP="00184564">
            <w:pPr>
              <w:rPr>
                <w:rFonts w:ascii="XO Thames" w:hAnsi="XO Thames"/>
              </w:rPr>
            </w:pPr>
            <w:r w:rsidRPr="001B04C5">
              <w:rPr>
                <w:rFonts w:ascii="XO Thames" w:hAnsi="XO Thames"/>
              </w:rPr>
              <w:t>Номер казначейского счета - 03211643000000013223</w:t>
            </w:r>
          </w:p>
          <w:p w:rsidR="001B04C5" w:rsidRPr="001B04C5" w:rsidRDefault="001B04C5" w:rsidP="00184564">
            <w:pPr>
              <w:rPr>
                <w:rFonts w:ascii="XO Thames" w:hAnsi="XO Thames"/>
              </w:rPr>
            </w:pPr>
            <w:r w:rsidRPr="001B04C5">
              <w:rPr>
                <w:rFonts w:ascii="XO Thames" w:hAnsi="XO Thames"/>
              </w:rPr>
              <w:t>ОКПО 08945772</w:t>
            </w:r>
          </w:p>
          <w:p w:rsidR="001B04C5" w:rsidRPr="001B04C5" w:rsidRDefault="001B04C5" w:rsidP="00184564">
            <w:pPr>
              <w:rPr>
                <w:rFonts w:ascii="XO Thames" w:hAnsi="XO Thames"/>
              </w:rPr>
            </w:pPr>
            <w:r w:rsidRPr="001B04C5">
              <w:rPr>
                <w:rFonts w:ascii="XO Thames" w:hAnsi="XO Thames"/>
              </w:rPr>
              <w:t>ОКАТО 28401370000</w:t>
            </w:r>
          </w:p>
          <w:p w:rsidR="001B04C5" w:rsidRPr="001B04C5" w:rsidRDefault="001B04C5" w:rsidP="00184564">
            <w:pPr>
              <w:rPr>
                <w:rFonts w:ascii="XO Thames" w:hAnsi="XO Thames"/>
              </w:rPr>
            </w:pPr>
            <w:r w:rsidRPr="001B04C5">
              <w:rPr>
                <w:rFonts w:ascii="XO Thames" w:hAnsi="XO Thames"/>
              </w:rPr>
              <w:t>ОКТМО 28701000001</w:t>
            </w:r>
          </w:p>
          <w:p w:rsidR="001B04C5" w:rsidRPr="001B04C5" w:rsidRDefault="001B04C5" w:rsidP="00184564">
            <w:pPr>
              <w:rPr>
                <w:rFonts w:ascii="XO Thames" w:hAnsi="XO Thames"/>
              </w:rPr>
            </w:pPr>
            <w:r w:rsidRPr="001B04C5">
              <w:rPr>
                <w:rFonts w:ascii="XO Thames" w:hAnsi="XO Thames"/>
              </w:rPr>
              <w:t xml:space="preserve">Тел: (4822)332-963, </w:t>
            </w:r>
          </w:p>
          <w:p w:rsidR="001B04C5" w:rsidRPr="001B04C5" w:rsidRDefault="001B04C5" w:rsidP="00184564">
            <w:pPr>
              <w:rPr>
                <w:rFonts w:ascii="XO Thames" w:hAnsi="XO Thames"/>
              </w:rPr>
            </w:pPr>
            <w:r w:rsidRPr="001B04C5">
              <w:rPr>
                <w:rFonts w:ascii="XO Thames" w:hAnsi="XO Thames"/>
                <w:lang w:val="en-US"/>
              </w:rPr>
              <w:t>E</w:t>
            </w:r>
            <w:r w:rsidRPr="001B04C5">
              <w:rPr>
                <w:rFonts w:ascii="XO Thames" w:hAnsi="XO Thames"/>
              </w:rPr>
              <w:t>-</w:t>
            </w:r>
            <w:r w:rsidRPr="001B04C5">
              <w:rPr>
                <w:rFonts w:ascii="XO Thames" w:hAnsi="XO Thames"/>
                <w:lang w:val="en-US"/>
              </w:rPr>
              <w:t>mail</w:t>
            </w:r>
            <w:r w:rsidRPr="001B04C5">
              <w:rPr>
                <w:rFonts w:ascii="XO Thames" w:hAnsi="XO Thames"/>
              </w:rPr>
              <w:t xml:space="preserve">: </w:t>
            </w:r>
            <w:hyperlink r:id="rId7" w:history="1">
              <w:r w:rsidRPr="001B04C5">
                <w:rPr>
                  <w:rStyle w:val="a4"/>
                  <w:rFonts w:ascii="XO Thames" w:hAnsi="XO Thames"/>
                  <w:lang w:val="en-US"/>
                </w:rPr>
                <w:t>uii</w:t>
              </w:r>
              <w:r w:rsidRPr="001B04C5">
                <w:rPr>
                  <w:rStyle w:val="a4"/>
                  <w:rFonts w:ascii="XO Thames" w:hAnsi="XO Thames"/>
                </w:rPr>
                <w:t>.</w:t>
              </w:r>
              <w:r w:rsidRPr="001B04C5">
                <w:rPr>
                  <w:rStyle w:val="a4"/>
                  <w:rFonts w:ascii="XO Thames" w:hAnsi="XO Thames"/>
                  <w:lang w:val="en-US"/>
                </w:rPr>
                <w:t>tver</w:t>
              </w:r>
              <w:r w:rsidRPr="001B04C5">
                <w:rPr>
                  <w:rStyle w:val="a4"/>
                  <w:rFonts w:ascii="XO Thames" w:hAnsi="XO Thames"/>
                </w:rPr>
                <w:t>-</w:t>
              </w:r>
              <w:r w:rsidRPr="001B04C5">
                <w:rPr>
                  <w:rStyle w:val="a4"/>
                  <w:rFonts w:ascii="XO Thames" w:hAnsi="XO Thames"/>
                  <w:lang w:val="en-US"/>
                </w:rPr>
                <w:t>fku</w:t>
              </w:r>
              <w:r w:rsidRPr="001B04C5">
                <w:rPr>
                  <w:rStyle w:val="a4"/>
                  <w:rFonts w:ascii="XO Thames" w:hAnsi="XO Thames"/>
                </w:rPr>
                <w:t>@</w:t>
              </w:r>
              <w:r w:rsidRPr="001B04C5">
                <w:rPr>
                  <w:rStyle w:val="a4"/>
                  <w:rFonts w:ascii="XO Thames" w:hAnsi="XO Thames"/>
                  <w:lang w:val="en-US"/>
                </w:rPr>
                <w:t>mail</w:t>
              </w:r>
              <w:r w:rsidRPr="001B04C5">
                <w:rPr>
                  <w:rStyle w:val="a4"/>
                  <w:rFonts w:ascii="XO Thames" w:hAnsi="XO Thames"/>
                </w:rPr>
                <w:t>.</w:t>
              </w:r>
              <w:proofErr w:type="spellStart"/>
              <w:r w:rsidRPr="001B04C5">
                <w:rPr>
                  <w:rStyle w:val="a4"/>
                  <w:rFonts w:ascii="XO Thames" w:hAnsi="XO Thames"/>
                  <w:lang w:val="en-US"/>
                </w:rPr>
                <w:t>ru</w:t>
              </w:r>
              <w:proofErr w:type="spellEnd"/>
            </w:hyperlink>
          </w:p>
          <w:p w:rsidR="001B04C5" w:rsidRPr="001B04C5" w:rsidRDefault="001B04C5" w:rsidP="00184564">
            <w:pPr>
              <w:pStyle w:val="a6"/>
              <w:suppressAutoHyphens/>
              <w:ind w:right="-143"/>
              <w:rPr>
                <w:rFonts w:ascii="XO Thames" w:hAnsi="XO Thames"/>
                <w:sz w:val="24"/>
                <w:szCs w:val="24"/>
              </w:rPr>
            </w:pPr>
          </w:p>
          <w:p w:rsidR="001B04C5" w:rsidRPr="001B04C5" w:rsidRDefault="001B04C5" w:rsidP="00184564">
            <w:pPr>
              <w:pStyle w:val="a6"/>
              <w:suppressAutoHyphens/>
              <w:ind w:right="-143"/>
              <w:rPr>
                <w:rFonts w:ascii="XO Thames" w:hAnsi="XO Thames"/>
                <w:b/>
                <w:sz w:val="24"/>
                <w:szCs w:val="24"/>
              </w:rPr>
            </w:pPr>
            <w:r w:rsidRPr="001B04C5">
              <w:rPr>
                <w:rFonts w:ascii="XO Thames" w:hAnsi="XO Thames"/>
                <w:sz w:val="24"/>
                <w:szCs w:val="24"/>
              </w:rPr>
              <w:t xml:space="preserve">_____________________/ </w:t>
            </w:r>
            <w:r>
              <w:rPr>
                <w:rFonts w:ascii="XO Thames" w:hAnsi="XO Thames"/>
                <w:sz w:val="24"/>
                <w:szCs w:val="24"/>
              </w:rPr>
              <w:t>Е.А. Проскурина</w:t>
            </w:r>
            <w:r w:rsidRPr="001B04C5">
              <w:rPr>
                <w:rFonts w:ascii="XO Thames" w:hAnsi="XO Thames"/>
                <w:sz w:val="24"/>
                <w:szCs w:val="24"/>
              </w:rPr>
              <w:t>/</w:t>
            </w:r>
          </w:p>
          <w:p w:rsidR="001B04C5" w:rsidRPr="001B04C5" w:rsidRDefault="001B04C5" w:rsidP="00184564">
            <w:pPr>
              <w:suppressAutoHyphens/>
              <w:ind w:right="-143"/>
              <w:rPr>
                <w:rFonts w:ascii="XO Thames" w:hAnsi="XO Thames"/>
                <w:snapToGrid w:val="0"/>
              </w:rPr>
            </w:pPr>
            <w:r w:rsidRPr="001B04C5">
              <w:rPr>
                <w:rFonts w:ascii="XO Thames" w:hAnsi="XO Thames"/>
                <w:bCs/>
              </w:rPr>
              <w:t xml:space="preserve">м. </w:t>
            </w:r>
            <w:proofErr w:type="gramStart"/>
            <w:r w:rsidRPr="001B04C5">
              <w:rPr>
                <w:rFonts w:ascii="XO Thames" w:hAnsi="XO Thames"/>
                <w:bCs/>
              </w:rPr>
              <w:t>п</w:t>
            </w:r>
            <w:proofErr w:type="gramEnd"/>
          </w:p>
          <w:p w:rsidR="001B04C5" w:rsidRPr="001B04C5" w:rsidRDefault="001B04C5" w:rsidP="00184564">
            <w:pPr>
              <w:pStyle w:val="a6"/>
              <w:suppressAutoHyphens/>
              <w:ind w:right="-143"/>
              <w:rPr>
                <w:rFonts w:ascii="XO Thames" w:hAnsi="XO Thames"/>
                <w:b/>
                <w:sz w:val="24"/>
                <w:szCs w:val="24"/>
              </w:rPr>
            </w:pPr>
            <w:r w:rsidRPr="001B04C5">
              <w:rPr>
                <w:rFonts w:ascii="XO Thames" w:hAnsi="XO Thames"/>
                <w:b/>
                <w:sz w:val="24"/>
                <w:szCs w:val="24"/>
              </w:rPr>
              <w:t xml:space="preserve"> </w:t>
            </w:r>
          </w:p>
          <w:p w:rsidR="001B04C5" w:rsidRPr="001B04C5" w:rsidRDefault="001B04C5" w:rsidP="00184564">
            <w:pPr>
              <w:rPr>
                <w:rFonts w:ascii="XO Thames" w:hAnsi="XO Thames"/>
                <w:lang w:eastAsia="en-US"/>
              </w:rPr>
            </w:pPr>
          </w:p>
        </w:tc>
        <w:tc>
          <w:tcPr>
            <w:tcW w:w="5094" w:type="dxa"/>
          </w:tcPr>
          <w:p w:rsidR="001B04C5" w:rsidRPr="001B04C5" w:rsidRDefault="001B04C5" w:rsidP="00184564">
            <w:pPr>
              <w:tabs>
                <w:tab w:val="left" w:pos="1110"/>
              </w:tabs>
              <w:spacing w:line="276" w:lineRule="auto"/>
              <w:ind w:right="-143"/>
              <w:rPr>
                <w:rFonts w:ascii="XO Thames" w:hAnsi="XO Thames"/>
                <w:b/>
                <w:lang w:eastAsia="en-US"/>
              </w:rPr>
            </w:pPr>
            <w:r w:rsidRPr="001B04C5">
              <w:rPr>
                <w:rFonts w:ascii="XO Thames" w:hAnsi="XO Thames"/>
                <w:b/>
                <w:lang w:eastAsia="en-US"/>
              </w:rPr>
              <w:t xml:space="preserve">                   «Поставщик»</w:t>
            </w:r>
          </w:p>
          <w:p w:rsidR="001B04C5" w:rsidRDefault="001B04C5" w:rsidP="001B04C5">
            <w:pPr>
              <w:ind w:right="-143"/>
              <w:outlineLvl w:val="0"/>
              <w:rPr>
                <w:rFonts w:ascii="XO Thames" w:hAnsi="XO Thames"/>
              </w:rPr>
            </w:pPr>
            <w:r w:rsidRPr="001B04C5">
              <w:rPr>
                <w:rFonts w:ascii="XO Thames" w:hAnsi="XO Thames"/>
              </w:rPr>
              <w:t xml:space="preserve">           </w:t>
            </w:r>
          </w:p>
          <w:p w:rsidR="001B04C5" w:rsidRDefault="001B04C5" w:rsidP="001B04C5">
            <w:pPr>
              <w:ind w:right="-143"/>
              <w:outlineLvl w:val="0"/>
              <w:rPr>
                <w:rFonts w:ascii="XO Thames" w:hAnsi="XO Thames"/>
              </w:rPr>
            </w:pPr>
          </w:p>
          <w:p w:rsidR="001B04C5" w:rsidRDefault="001B04C5" w:rsidP="001B04C5">
            <w:pPr>
              <w:ind w:right="-143"/>
              <w:outlineLvl w:val="0"/>
              <w:rPr>
                <w:rFonts w:ascii="XO Thames" w:hAnsi="XO Thames"/>
              </w:rPr>
            </w:pPr>
          </w:p>
          <w:p w:rsidR="001B04C5" w:rsidRDefault="001B04C5" w:rsidP="001B04C5">
            <w:pPr>
              <w:ind w:right="-143"/>
              <w:outlineLvl w:val="0"/>
              <w:rPr>
                <w:rFonts w:ascii="XO Thames" w:hAnsi="XO Thames"/>
              </w:rPr>
            </w:pPr>
          </w:p>
          <w:p w:rsidR="001B04C5" w:rsidRDefault="001B04C5" w:rsidP="001B04C5">
            <w:pPr>
              <w:ind w:right="-143"/>
              <w:outlineLvl w:val="0"/>
              <w:rPr>
                <w:rFonts w:ascii="XO Thames" w:hAnsi="XO Thames"/>
              </w:rPr>
            </w:pPr>
          </w:p>
          <w:p w:rsidR="001B04C5" w:rsidRDefault="001B04C5" w:rsidP="001B04C5">
            <w:pPr>
              <w:ind w:right="-143"/>
              <w:outlineLvl w:val="0"/>
              <w:rPr>
                <w:rFonts w:ascii="XO Thames" w:hAnsi="XO Thames"/>
              </w:rPr>
            </w:pPr>
          </w:p>
          <w:p w:rsidR="001B04C5" w:rsidRDefault="001B04C5" w:rsidP="001B04C5">
            <w:pPr>
              <w:ind w:right="-143"/>
              <w:outlineLvl w:val="0"/>
              <w:rPr>
                <w:rFonts w:ascii="XO Thames" w:hAnsi="XO Thames"/>
              </w:rPr>
            </w:pPr>
          </w:p>
          <w:p w:rsidR="001B04C5" w:rsidRDefault="001B04C5" w:rsidP="001B04C5">
            <w:pPr>
              <w:ind w:right="-143"/>
              <w:outlineLvl w:val="0"/>
              <w:rPr>
                <w:rFonts w:ascii="XO Thames" w:hAnsi="XO Thames"/>
              </w:rPr>
            </w:pPr>
          </w:p>
          <w:p w:rsidR="001B04C5" w:rsidRDefault="001B04C5" w:rsidP="001B04C5">
            <w:pPr>
              <w:ind w:right="-143"/>
              <w:outlineLvl w:val="0"/>
              <w:rPr>
                <w:rFonts w:ascii="XO Thames" w:hAnsi="XO Thames"/>
              </w:rPr>
            </w:pPr>
          </w:p>
          <w:p w:rsidR="001B04C5" w:rsidRDefault="001B04C5" w:rsidP="001B04C5">
            <w:pPr>
              <w:ind w:right="-143"/>
              <w:outlineLvl w:val="0"/>
              <w:rPr>
                <w:rFonts w:ascii="XO Thames" w:hAnsi="XO Thames"/>
              </w:rPr>
            </w:pPr>
          </w:p>
          <w:p w:rsidR="001B04C5" w:rsidRDefault="001B04C5" w:rsidP="001B04C5">
            <w:pPr>
              <w:ind w:right="-143"/>
              <w:outlineLvl w:val="0"/>
              <w:rPr>
                <w:rFonts w:ascii="XO Thames" w:hAnsi="XO Thames"/>
              </w:rPr>
            </w:pPr>
          </w:p>
          <w:p w:rsidR="001B04C5" w:rsidRDefault="001B04C5" w:rsidP="001B04C5">
            <w:pPr>
              <w:ind w:right="-143"/>
              <w:outlineLvl w:val="0"/>
              <w:rPr>
                <w:rFonts w:ascii="XO Thames" w:hAnsi="XO Thames"/>
              </w:rPr>
            </w:pPr>
          </w:p>
          <w:p w:rsidR="001B04C5" w:rsidRDefault="001B04C5" w:rsidP="001B04C5">
            <w:pPr>
              <w:ind w:right="-143"/>
              <w:outlineLvl w:val="0"/>
              <w:rPr>
                <w:rFonts w:ascii="XO Thames" w:hAnsi="XO Thames"/>
              </w:rPr>
            </w:pPr>
          </w:p>
          <w:p w:rsidR="001B04C5" w:rsidRDefault="001B04C5" w:rsidP="001B04C5">
            <w:pPr>
              <w:ind w:right="-143"/>
              <w:outlineLvl w:val="0"/>
              <w:rPr>
                <w:rFonts w:ascii="XO Thames" w:hAnsi="XO Thames"/>
              </w:rPr>
            </w:pPr>
          </w:p>
          <w:p w:rsidR="001B04C5" w:rsidRDefault="001B04C5" w:rsidP="001B04C5">
            <w:pPr>
              <w:ind w:right="-143"/>
              <w:outlineLvl w:val="0"/>
              <w:rPr>
                <w:rFonts w:ascii="XO Thames" w:hAnsi="XO Thames"/>
              </w:rPr>
            </w:pPr>
          </w:p>
          <w:p w:rsidR="001B04C5" w:rsidRPr="001B04C5" w:rsidRDefault="001B04C5" w:rsidP="001B04C5">
            <w:pPr>
              <w:ind w:right="-143"/>
              <w:outlineLvl w:val="0"/>
              <w:rPr>
                <w:rFonts w:ascii="XO Thames" w:hAnsi="XO Thames"/>
                <w:bCs/>
                <w:highlight w:val="yellow"/>
              </w:rPr>
            </w:pPr>
          </w:p>
          <w:p w:rsidR="001B04C5" w:rsidRPr="001B04C5" w:rsidRDefault="001B04C5" w:rsidP="00184564">
            <w:pPr>
              <w:ind w:right="-143"/>
              <w:jc w:val="both"/>
              <w:outlineLvl w:val="0"/>
              <w:rPr>
                <w:rFonts w:ascii="XO Thames" w:hAnsi="XO Thames"/>
                <w:bCs/>
                <w:highlight w:val="yellow"/>
              </w:rPr>
            </w:pPr>
          </w:p>
          <w:p w:rsidR="001B04C5" w:rsidRPr="001B04C5" w:rsidRDefault="001B04C5" w:rsidP="00184564">
            <w:pPr>
              <w:ind w:right="-143"/>
              <w:jc w:val="both"/>
              <w:outlineLvl w:val="0"/>
              <w:rPr>
                <w:rFonts w:ascii="XO Thames" w:hAnsi="XO Thames"/>
                <w:bCs/>
                <w:highlight w:val="yellow"/>
              </w:rPr>
            </w:pPr>
          </w:p>
          <w:p w:rsidR="001B04C5" w:rsidRPr="001B04C5" w:rsidRDefault="001B04C5" w:rsidP="00184564">
            <w:pPr>
              <w:ind w:right="-143"/>
              <w:jc w:val="both"/>
              <w:outlineLvl w:val="0"/>
              <w:rPr>
                <w:rFonts w:ascii="XO Thames" w:hAnsi="XO Thames"/>
                <w:bCs/>
                <w:highlight w:val="yellow"/>
              </w:rPr>
            </w:pPr>
          </w:p>
          <w:p w:rsidR="001B04C5" w:rsidRPr="001B04C5" w:rsidRDefault="001B04C5" w:rsidP="00184564">
            <w:pPr>
              <w:ind w:right="-143"/>
              <w:jc w:val="both"/>
              <w:outlineLvl w:val="0"/>
              <w:rPr>
                <w:rFonts w:ascii="XO Thames" w:hAnsi="XO Thames"/>
                <w:bCs/>
                <w:highlight w:val="yellow"/>
              </w:rPr>
            </w:pPr>
          </w:p>
          <w:p w:rsidR="001B04C5" w:rsidRPr="001B04C5" w:rsidRDefault="001B04C5" w:rsidP="00184564">
            <w:pPr>
              <w:ind w:right="-143"/>
              <w:jc w:val="both"/>
              <w:outlineLvl w:val="0"/>
              <w:rPr>
                <w:rFonts w:ascii="XO Thames" w:hAnsi="XO Thames"/>
                <w:bCs/>
                <w:highlight w:val="yellow"/>
              </w:rPr>
            </w:pPr>
          </w:p>
          <w:p w:rsidR="001B04C5" w:rsidRPr="001B04C5" w:rsidRDefault="001B04C5" w:rsidP="00184564">
            <w:pPr>
              <w:ind w:right="-143"/>
              <w:jc w:val="both"/>
              <w:outlineLvl w:val="0"/>
              <w:rPr>
                <w:rFonts w:ascii="XO Thames" w:hAnsi="XO Thames"/>
                <w:bCs/>
                <w:highlight w:val="yellow"/>
              </w:rPr>
            </w:pPr>
          </w:p>
          <w:p w:rsidR="001B04C5" w:rsidRPr="001B04C5" w:rsidRDefault="001B04C5" w:rsidP="00184564">
            <w:pPr>
              <w:ind w:right="-143"/>
              <w:jc w:val="both"/>
              <w:outlineLvl w:val="0"/>
              <w:rPr>
                <w:rFonts w:ascii="XO Thames" w:hAnsi="XO Thames"/>
                <w:bCs/>
                <w:highlight w:val="yellow"/>
              </w:rPr>
            </w:pPr>
          </w:p>
          <w:p w:rsidR="001B04C5" w:rsidRPr="001B04C5" w:rsidRDefault="001B04C5" w:rsidP="00184564">
            <w:pPr>
              <w:ind w:right="-143"/>
              <w:jc w:val="both"/>
              <w:outlineLvl w:val="0"/>
              <w:rPr>
                <w:rFonts w:ascii="XO Thames" w:hAnsi="XO Thames"/>
                <w:bCs/>
              </w:rPr>
            </w:pPr>
            <w:r w:rsidRPr="001B04C5">
              <w:rPr>
                <w:rFonts w:ascii="XO Thames" w:hAnsi="XO Thames"/>
                <w:bCs/>
              </w:rPr>
              <w:t>_______________/</w:t>
            </w:r>
          </w:p>
          <w:p w:rsidR="001B04C5" w:rsidRPr="001B04C5" w:rsidRDefault="001B04C5" w:rsidP="00184564">
            <w:pPr>
              <w:ind w:right="-143"/>
              <w:jc w:val="both"/>
              <w:outlineLvl w:val="0"/>
              <w:rPr>
                <w:rFonts w:ascii="XO Thames" w:hAnsi="XO Thames"/>
                <w:lang w:eastAsia="en-US"/>
              </w:rPr>
            </w:pPr>
            <w:r w:rsidRPr="001B04C5">
              <w:rPr>
                <w:rFonts w:ascii="XO Thames" w:hAnsi="XO Thames"/>
                <w:bCs/>
              </w:rPr>
              <w:t xml:space="preserve"> м. п.</w:t>
            </w:r>
          </w:p>
        </w:tc>
      </w:tr>
    </w:tbl>
    <w:p w:rsidR="001B04C5" w:rsidRPr="001B04C5" w:rsidRDefault="001B04C5" w:rsidP="001B04C5">
      <w:pPr>
        <w:ind w:right="-143"/>
        <w:jc w:val="right"/>
        <w:rPr>
          <w:rFonts w:ascii="XO Thames" w:hAnsi="XO Thames" w:cs="Calibri"/>
        </w:rPr>
      </w:pPr>
    </w:p>
    <w:p w:rsidR="001B04C5" w:rsidRPr="001B04C5" w:rsidRDefault="001B04C5" w:rsidP="001B04C5">
      <w:pPr>
        <w:ind w:right="-143"/>
        <w:jc w:val="right"/>
        <w:rPr>
          <w:rFonts w:ascii="XO Thames" w:hAnsi="XO Thames" w:cs="Calibri"/>
        </w:rPr>
      </w:pPr>
    </w:p>
    <w:p w:rsidR="001B04C5" w:rsidRPr="001B04C5" w:rsidRDefault="001B04C5" w:rsidP="001B04C5">
      <w:pPr>
        <w:ind w:right="-143"/>
        <w:jc w:val="right"/>
        <w:rPr>
          <w:rFonts w:ascii="XO Thames" w:hAnsi="XO Thames" w:cs="Calibri"/>
        </w:rPr>
      </w:pPr>
    </w:p>
    <w:p w:rsidR="001B04C5" w:rsidRPr="001B04C5" w:rsidRDefault="001B04C5" w:rsidP="001B04C5">
      <w:pPr>
        <w:ind w:right="-143"/>
        <w:jc w:val="right"/>
        <w:rPr>
          <w:rFonts w:ascii="XO Thames" w:hAnsi="XO Thames" w:cs="Calibri"/>
        </w:rPr>
      </w:pPr>
    </w:p>
    <w:p w:rsidR="001B04C5" w:rsidRPr="001B04C5" w:rsidRDefault="001B04C5" w:rsidP="001B04C5">
      <w:pPr>
        <w:ind w:right="-143"/>
        <w:jc w:val="right"/>
        <w:rPr>
          <w:rFonts w:ascii="XO Thames" w:hAnsi="XO Thames" w:cs="Calibri"/>
        </w:rPr>
      </w:pPr>
    </w:p>
    <w:p w:rsidR="001B04C5" w:rsidRDefault="001B04C5" w:rsidP="001B04C5">
      <w:pPr>
        <w:ind w:right="-143"/>
        <w:jc w:val="right"/>
        <w:rPr>
          <w:rFonts w:ascii="XO Thames" w:hAnsi="XO Thames" w:cs="Calibri"/>
        </w:rPr>
      </w:pPr>
    </w:p>
    <w:p w:rsidR="001B04C5" w:rsidRDefault="001B04C5" w:rsidP="001B04C5">
      <w:pPr>
        <w:ind w:right="-143"/>
        <w:jc w:val="right"/>
        <w:rPr>
          <w:rFonts w:ascii="XO Thames" w:hAnsi="XO Thames" w:cs="Calibri"/>
        </w:rPr>
      </w:pPr>
    </w:p>
    <w:p w:rsidR="001B04C5" w:rsidRDefault="001B04C5" w:rsidP="001B04C5">
      <w:pPr>
        <w:ind w:right="-143"/>
        <w:jc w:val="right"/>
        <w:rPr>
          <w:rFonts w:ascii="XO Thames" w:hAnsi="XO Thames" w:cs="Calibri"/>
        </w:rPr>
      </w:pPr>
    </w:p>
    <w:p w:rsidR="001B04C5" w:rsidRPr="001B04C5" w:rsidRDefault="001B04C5" w:rsidP="001B04C5">
      <w:pPr>
        <w:ind w:right="-143"/>
        <w:jc w:val="right"/>
        <w:rPr>
          <w:rFonts w:ascii="XO Thames" w:hAnsi="XO Thames" w:cs="Calibri"/>
        </w:rPr>
      </w:pPr>
    </w:p>
    <w:p w:rsidR="001B04C5" w:rsidRPr="001B04C5" w:rsidRDefault="001B04C5" w:rsidP="001B04C5">
      <w:pPr>
        <w:ind w:right="-143"/>
        <w:jc w:val="right"/>
        <w:rPr>
          <w:rFonts w:ascii="XO Thames" w:hAnsi="XO Thames" w:cs="Calibri"/>
        </w:rPr>
      </w:pPr>
    </w:p>
    <w:p w:rsidR="001B04C5" w:rsidRPr="001B04C5" w:rsidRDefault="001B04C5" w:rsidP="001B04C5">
      <w:pPr>
        <w:ind w:right="-143"/>
        <w:jc w:val="right"/>
        <w:rPr>
          <w:rFonts w:ascii="XO Thames" w:hAnsi="XO Thames" w:cs="Calibri"/>
        </w:rPr>
      </w:pPr>
      <w:r w:rsidRPr="001B04C5">
        <w:rPr>
          <w:rFonts w:ascii="XO Thames" w:hAnsi="XO Thames" w:cs="Calibri"/>
        </w:rPr>
        <w:lastRenderedPageBreak/>
        <w:t>Приложение №1</w:t>
      </w:r>
    </w:p>
    <w:p w:rsidR="001B04C5" w:rsidRPr="001B04C5" w:rsidRDefault="001B04C5" w:rsidP="001B04C5">
      <w:pPr>
        <w:ind w:right="-143"/>
        <w:jc w:val="right"/>
        <w:rPr>
          <w:rFonts w:ascii="XO Thames" w:hAnsi="XO Thames" w:cs="Calibri"/>
        </w:rPr>
      </w:pPr>
      <w:r w:rsidRPr="001B04C5">
        <w:rPr>
          <w:rFonts w:ascii="XO Thames" w:hAnsi="XO Thames" w:cs="Calibri"/>
        </w:rPr>
        <w:t xml:space="preserve">к государственному контракту </w:t>
      </w:r>
    </w:p>
    <w:p w:rsidR="001B04C5" w:rsidRPr="001B04C5" w:rsidRDefault="001B04C5" w:rsidP="001B04C5">
      <w:pPr>
        <w:ind w:right="-143"/>
        <w:jc w:val="right"/>
        <w:rPr>
          <w:rFonts w:ascii="XO Thames" w:hAnsi="XO Thames" w:cs="Calibri"/>
        </w:rPr>
      </w:pPr>
      <w:r w:rsidRPr="001B04C5">
        <w:rPr>
          <w:rFonts w:ascii="XO Thames" w:hAnsi="XO Thames" w:cs="Calibri"/>
        </w:rPr>
        <w:t>№_</w:t>
      </w:r>
      <w:r>
        <w:rPr>
          <w:rFonts w:ascii="XO Thames" w:hAnsi="XO Thames" w:cs="Calibri"/>
        </w:rPr>
        <w:t>___</w:t>
      </w:r>
      <w:r w:rsidRPr="001B04C5">
        <w:rPr>
          <w:rFonts w:ascii="XO Thames" w:hAnsi="XO Thames" w:cs="Calibri"/>
        </w:rPr>
        <w:t>__от_</w:t>
      </w:r>
      <w:r>
        <w:rPr>
          <w:rFonts w:ascii="XO Thames" w:hAnsi="XO Thames" w:cs="Calibri"/>
        </w:rPr>
        <w:t>__.____</w:t>
      </w:r>
      <w:r w:rsidRPr="001B04C5">
        <w:rPr>
          <w:rFonts w:ascii="XO Thames" w:hAnsi="XO Thames" w:cs="Calibri"/>
        </w:rPr>
        <w:t>.202</w:t>
      </w:r>
      <w:r>
        <w:rPr>
          <w:rFonts w:ascii="XO Thames" w:hAnsi="XO Thames" w:cs="Calibri"/>
        </w:rPr>
        <w:t>6</w:t>
      </w:r>
      <w:r w:rsidRPr="001B04C5">
        <w:rPr>
          <w:rFonts w:ascii="XO Thames" w:hAnsi="XO Thames" w:cs="Calibri"/>
        </w:rPr>
        <w:t xml:space="preserve"> г.</w:t>
      </w:r>
    </w:p>
    <w:p w:rsidR="001B04C5" w:rsidRPr="001B04C5" w:rsidRDefault="001B04C5" w:rsidP="001B04C5">
      <w:pPr>
        <w:ind w:right="-143"/>
        <w:jc w:val="right"/>
        <w:rPr>
          <w:rFonts w:ascii="XO Thames" w:hAnsi="XO Thames" w:cs="Calibri"/>
        </w:rPr>
      </w:pPr>
    </w:p>
    <w:p w:rsidR="00A01BD1" w:rsidRDefault="00A01BD1" w:rsidP="001B04C5">
      <w:pPr>
        <w:ind w:right="-143"/>
        <w:jc w:val="center"/>
        <w:rPr>
          <w:rFonts w:ascii="XO Thames" w:hAnsi="XO Thames" w:cs="Calibri"/>
          <w:b/>
        </w:rPr>
      </w:pPr>
    </w:p>
    <w:p w:rsidR="00A01BD1" w:rsidRDefault="00A01BD1" w:rsidP="001B04C5">
      <w:pPr>
        <w:ind w:right="-143"/>
        <w:jc w:val="center"/>
        <w:rPr>
          <w:rFonts w:ascii="XO Thames" w:hAnsi="XO Thames" w:cs="Calibri"/>
          <w:b/>
        </w:rPr>
      </w:pPr>
    </w:p>
    <w:p w:rsidR="001B04C5" w:rsidRDefault="001B04C5" w:rsidP="001B04C5">
      <w:pPr>
        <w:ind w:right="-143"/>
        <w:jc w:val="center"/>
        <w:rPr>
          <w:rFonts w:ascii="XO Thames" w:hAnsi="XO Thames" w:cs="Calibri"/>
          <w:b/>
        </w:rPr>
      </w:pPr>
      <w:r w:rsidRPr="001B04C5">
        <w:rPr>
          <w:rFonts w:ascii="XO Thames" w:hAnsi="XO Thames" w:cs="Calibri"/>
          <w:b/>
        </w:rPr>
        <w:t>Спецификация</w:t>
      </w:r>
    </w:p>
    <w:p w:rsidR="00A01BD1" w:rsidRDefault="00A01BD1" w:rsidP="001B04C5">
      <w:pPr>
        <w:ind w:right="-143"/>
        <w:jc w:val="center"/>
        <w:rPr>
          <w:rFonts w:ascii="XO Thames" w:hAnsi="XO Thames" w:cs="Calibri"/>
          <w:b/>
        </w:rPr>
      </w:pPr>
    </w:p>
    <w:p w:rsidR="00A01BD1" w:rsidRPr="001B04C5" w:rsidRDefault="00A01BD1" w:rsidP="001B04C5">
      <w:pPr>
        <w:ind w:right="-143"/>
        <w:jc w:val="center"/>
        <w:rPr>
          <w:rFonts w:ascii="XO Thames" w:hAnsi="XO Thames" w:cs="Calibri"/>
          <w:b/>
        </w:rPr>
      </w:pPr>
    </w:p>
    <w:tbl>
      <w:tblPr>
        <w:tblStyle w:val="10"/>
        <w:tblW w:w="10065" w:type="dxa"/>
        <w:tblInd w:w="-318" w:type="dxa"/>
        <w:tblLayout w:type="fixed"/>
        <w:tblLook w:val="04A0" w:firstRow="1" w:lastRow="0" w:firstColumn="1" w:lastColumn="0" w:noHBand="0" w:noVBand="1"/>
      </w:tblPr>
      <w:tblGrid>
        <w:gridCol w:w="710"/>
        <w:gridCol w:w="3260"/>
        <w:gridCol w:w="851"/>
        <w:gridCol w:w="1134"/>
        <w:gridCol w:w="1134"/>
        <w:gridCol w:w="1275"/>
        <w:gridCol w:w="1701"/>
      </w:tblGrid>
      <w:tr w:rsidR="001B04C5" w:rsidRPr="001B04C5" w:rsidTr="00184564">
        <w:trPr>
          <w:trHeight w:val="812"/>
        </w:trPr>
        <w:tc>
          <w:tcPr>
            <w:tcW w:w="710" w:type="dxa"/>
            <w:tcBorders>
              <w:top w:val="single" w:sz="4" w:space="0" w:color="000000"/>
              <w:left w:val="single" w:sz="4" w:space="0" w:color="000000"/>
              <w:bottom w:val="single" w:sz="4" w:space="0" w:color="000000"/>
              <w:right w:val="single" w:sz="4" w:space="0" w:color="000000"/>
            </w:tcBorders>
            <w:vAlign w:val="center"/>
          </w:tcPr>
          <w:p w:rsidR="001B04C5" w:rsidRPr="001B04C5" w:rsidRDefault="001B04C5" w:rsidP="00184564">
            <w:pPr>
              <w:ind w:right="-143"/>
              <w:jc w:val="center"/>
              <w:rPr>
                <w:rFonts w:ascii="XO Thames" w:hAnsi="XO Thames"/>
              </w:rPr>
            </w:pPr>
            <w:r w:rsidRPr="001B04C5">
              <w:rPr>
                <w:rFonts w:ascii="XO Thames" w:hAnsi="XO Thames"/>
              </w:rPr>
              <w:t>№</w:t>
            </w:r>
          </w:p>
          <w:p w:rsidR="001B04C5" w:rsidRPr="001B04C5" w:rsidRDefault="001B04C5" w:rsidP="00184564">
            <w:pPr>
              <w:ind w:right="-143"/>
              <w:jc w:val="center"/>
              <w:rPr>
                <w:rFonts w:ascii="XO Thames" w:hAnsi="XO Thames"/>
              </w:rPr>
            </w:pPr>
            <w:proofErr w:type="gramStart"/>
            <w:r w:rsidRPr="001B04C5">
              <w:rPr>
                <w:rFonts w:ascii="XO Thames" w:hAnsi="XO Thames"/>
              </w:rPr>
              <w:t>п</w:t>
            </w:r>
            <w:proofErr w:type="gramEnd"/>
            <w:r w:rsidRPr="001B04C5">
              <w:rPr>
                <w:rFonts w:ascii="XO Thames" w:hAnsi="XO Thames"/>
              </w:rPr>
              <w:t>/п</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1B04C5" w:rsidRPr="001B04C5" w:rsidRDefault="001B04C5" w:rsidP="00184564">
            <w:pPr>
              <w:ind w:right="-143"/>
              <w:jc w:val="center"/>
              <w:rPr>
                <w:rFonts w:ascii="XO Thames" w:hAnsi="XO Thames"/>
              </w:rPr>
            </w:pPr>
            <w:r w:rsidRPr="001B04C5">
              <w:rPr>
                <w:rFonts w:ascii="XO Thames" w:hAnsi="XO Thames"/>
              </w:rPr>
              <w:t>Наименование товара</w:t>
            </w:r>
          </w:p>
          <w:p w:rsidR="001B04C5" w:rsidRPr="001B04C5" w:rsidRDefault="001B04C5" w:rsidP="00184564">
            <w:pPr>
              <w:ind w:right="-143"/>
              <w:jc w:val="center"/>
              <w:rPr>
                <w:rFonts w:ascii="XO Thames" w:hAnsi="XO Thames"/>
              </w:rPr>
            </w:pPr>
            <w:r w:rsidRPr="001B04C5">
              <w:rPr>
                <w:rFonts w:ascii="XO Thames" w:hAnsi="XO Thames"/>
              </w:rPr>
              <w:t>(описание функциональных и технических характеристик закупаемого товара)</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B04C5" w:rsidRPr="001B04C5" w:rsidRDefault="001B04C5" w:rsidP="00184564">
            <w:pPr>
              <w:ind w:right="-143"/>
              <w:jc w:val="center"/>
              <w:rPr>
                <w:rFonts w:ascii="XO Thames" w:hAnsi="XO Thames"/>
              </w:rPr>
            </w:pPr>
            <w:r w:rsidRPr="001B04C5">
              <w:rPr>
                <w:rFonts w:ascii="XO Thames" w:hAnsi="XO Thames"/>
              </w:rPr>
              <w:t>Ед.</w:t>
            </w:r>
          </w:p>
          <w:p w:rsidR="001B04C5" w:rsidRPr="001B04C5" w:rsidRDefault="001B04C5" w:rsidP="00184564">
            <w:pPr>
              <w:ind w:right="-143"/>
              <w:jc w:val="center"/>
              <w:rPr>
                <w:rFonts w:ascii="XO Thames" w:hAnsi="XO Thames"/>
              </w:rPr>
            </w:pPr>
            <w:r w:rsidRPr="001B04C5">
              <w:rPr>
                <w:rFonts w:ascii="XO Thames" w:hAnsi="XO Thames"/>
              </w:rPr>
              <w:t>изм.</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B04C5" w:rsidRPr="001B04C5" w:rsidRDefault="001B04C5" w:rsidP="00184564">
            <w:pPr>
              <w:ind w:right="-143"/>
              <w:jc w:val="center"/>
              <w:rPr>
                <w:rFonts w:ascii="XO Thames" w:hAnsi="XO Thames"/>
              </w:rPr>
            </w:pPr>
            <w:r w:rsidRPr="001B04C5">
              <w:rPr>
                <w:rFonts w:ascii="XO Thames" w:hAnsi="XO Thames"/>
              </w:rPr>
              <w:t>Кол-во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B04C5" w:rsidRPr="001B04C5" w:rsidRDefault="001B04C5" w:rsidP="00184564">
            <w:pPr>
              <w:ind w:right="-143"/>
              <w:jc w:val="center"/>
              <w:rPr>
                <w:rFonts w:ascii="XO Thames" w:hAnsi="XO Thames"/>
              </w:rPr>
            </w:pPr>
            <w:r w:rsidRPr="001B04C5">
              <w:rPr>
                <w:rFonts w:ascii="XO Thames" w:hAnsi="XO Thames"/>
              </w:rPr>
              <w:t>Цена за ед.</w:t>
            </w:r>
          </w:p>
        </w:tc>
        <w:tc>
          <w:tcPr>
            <w:tcW w:w="1275" w:type="dxa"/>
            <w:tcBorders>
              <w:top w:val="single" w:sz="4" w:space="0" w:color="000000"/>
              <w:left w:val="single" w:sz="4" w:space="0" w:color="000000"/>
              <w:bottom w:val="single" w:sz="4" w:space="0" w:color="000000"/>
              <w:right w:val="single" w:sz="4" w:space="0" w:color="000000"/>
            </w:tcBorders>
            <w:vAlign w:val="center"/>
          </w:tcPr>
          <w:p w:rsidR="001B04C5" w:rsidRPr="001B04C5" w:rsidRDefault="001B04C5" w:rsidP="00184564">
            <w:pPr>
              <w:ind w:right="-143"/>
              <w:jc w:val="center"/>
              <w:rPr>
                <w:rFonts w:ascii="XO Thames" w:hAnsi="XO Thames"/>
              </w:rPr>
            </w:pPr>
            <w:r w:rsidRPr="001B04C5">
              <w:rPr>
                <w:rFonts w:ascii="XO Thames" w:hAnsi="XO Thames"/>
              </w:rPr>
              <w:t>Итого</w:t>
            </w:r>
          </w:p>
        </w:tc>
        <w:tc>
          <w:tcPr>
            <w:tcW w:w="1701" w:type="dxa"/>
            <w:tcBorders>
              <w:top w:val="single" w:sz="4" w:space="0" w:color="000000"/>
              <w:left w:val="single" w:sz="4" w:space="0" w:color="000000"/>
              <w:bottom w:val="single" w:sz="4" w:space="0" w:color="000000"/>
              <w:right w:val="single" w:sz="4" w:space="0" w:color="000000"/>
            </w:tcBorders>
            <w:vAlign w:val="center"/>
          </w:tcPr>
          <w:p w:rsidR="001B04C5" w:rsidRPr="001B04C5" w:rsidRDefault="001B04C5" w:rsidP="00184564">
            <w:pPr>
              <w:ind w:right="-143"/>
              <w:jc w:val="center"/>
              <w:rPr>
                <w:rFonts w:ascii="XO Thames" w:hAnsi="XO Thames"/>
              </w:rPr>
            </w:pPr>
            <w:r w:rsidRPr="001B04C5">
              <w:rPr>
                <w:rFonts w:ascii="XO Thames" w:hAnsi="XO Thames"/>
              </w:rPr>
              <w:t>Срок поставки</w:t>
            </w:r>
          </w:p>
        </w:tc>
      </w:tr>
      <w:tr w:rsidR="001B04C5" w:rsidRPr="001B04C5" w:rsidTr="00184564">
        <w:tc>
          <w:tcPr>
            <w:tcW w:w="710" w:type="dxa"/>
            <w:tcBorders>
              <w:top w:val="single" w:sz="4" w:space="0" w:color="000000"/>
              <w:left w:val="single" w:sz="4" w:space="0" w:color="000000"/>
              <w:bottom w:val="single" w:sz="4" w:space="0" w:color="000000"/>
              <w:right w:val="single" w:sz="4" w:space="0" w:color="000000"/>
            </w:tcBorders>
            <w:vAlign w:val="center"/>
          </w:tcPr>
          <w:p w:rsidR="001B04C5" w:rsidRPr="001B04C5" w:rsidRDefault="001B04C5" w:rsidP="00184564">
            <w:pPr>
              <w:ind w:right="-143"/>
              <w:jc w:val="center"/>
              <w:rPr>
                <w:rFonts w:ascii="XO Thames" w:hAnsi="XO Thames"/>
              </w:rPr>
            </w:pPr>
            <w:r w:rsidRPr="001B04C5">
              <w:rPr>
                <w:rFonts w:ascii="XO Thames" w:hAnsi="XO Thames"/>
              </w:rPr>
              <w:t>1</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A01BD1" w:rsidRPr="00A01BD1" w:rsidRDefault="00A01BD1" w:rsidP="00184564">
            <w:pPr>
              <w:rPr>
                <w:rFonts w:ascii="XO Thames" w:hAnsi="XO Thames"/>
                <w:color w:val="000000"/>
              </w:rPr>
            </w:pPr>
            <w:r w:rsidRPr="00A01BD1">
              <w:rPr>
                <w:rFonts w:ascii="XO Thames" w:hAnsi="XO Thames"/>
                <w:color w:val="000000"/>
              </w:rPr>
              <w:t>ОКПД</w:t>
            </w:r>
            <w:proofErr w:type="gramStart"/>
            <w:r w:rsidRPr="00A01BD1">
              <w:rPr>
                <w:rFonts w:ascii="XO Thames" w:hAnsi="XO Thames"/>
                <w:color w:val="000000"/>
              </w:rPr>
              <w:t>2</w:t>
            </w:r>
            <w:proofErr w:type="gramEnd"/>
            <w:r w:rsidRPr="00A01BD1">
              <w:rPr>
                <w:rFonts w:ascii="XO Thames" w:hAnsi="XO Thames"/>
                <w:color w:val="000000"/>
              </w:rPr>
              <w:t>:  22.11.11.000</w:t>
            </w:r>
          </w:p>
          <w:p w:rsidR="001B04C5" w:rsidRPr="001B04C5" w:rsidRDefault="001B04C5" w:rsidP="00184564">
            <w:pPr>
              <w:rPr>
                <w:rFonts w:ascii="XO Thames" w:hAnsi="XO Thames"/>
                <w:b/>
                <w:color w:val="000000"/>
              </w:rPr>
            </w:pPr>
            <w:r w:rsidRPr="001B04C5">
              <w:rPr>
                <w:rFonts w:ascii="XO Thames" w:hAnsi="XO Thames"/>
                <w:b/>
                <w:color w:val="000000"/>
              </w:rPr>
              <w:t xml:space="preserve">Шина автомобильная </w:t>
            </w:r>
          </w:p>
          <w:p w:rsidR="001B04C5" w:rsidRPr="001B04C5" w:rsidRDefault="001B04C5" w:rsidP="00184564">
            <w:pPr>
              <w:rPr>
                <w:rFonts w:ascii="XO Thames" w:hAnsi="XO Thames"/>
                <w:color w:val="000000"/>
              </w:rPr>
            </w:pPr>
            <w:r w:rsidRPr="001B04C5">
              <w:rPr>
                <w:rFonts w:ascii="XO Thames" w:hAnsi="XO Thames"/>
                <w:color w:val="000000"/>
              </w:rPr>
              <w:t xml:space="preserve">для автомобиля марки </w:t>
            </w:r>
          </w:p>
          <w:p w:rsidR="001B04C5" w:rsidRPr="001B04C5" w:rsidRDefault="001B04C5" w:rsidP="00184564">
            <w:pPr>
              <w:rPr>
                <w:rFonts w:ascii="XO Thames" w:hAnsi="XO Thames"/>
                <w:color w:val="000000"/>
              </w:rPr>
            </w:pPr>
            <w:r w:rsidRPr="001B04C5">
              <w:rPr>
                <w:rFonts w:ascii="XO Thames" w:hAnsi="XO Thames"/>
                <w:color w:val="000000"/>
              </w:rPr>
              <w:t xml:space="preserve">LADA GRANTA 219060, </w:t>
            </w:r>
          </w:p>
          <w:p w:rsidR="001B04C5" w:rsidRPr="001B04C5" w:rsidRDefault="001B04C5" w:rsidP="00184564">
            <w:pPr>
              <w:rPr>
                <w:rFonts w:ascii="XO Thames" w:hAnsi="XO Thames"/>
                <w:color w:val="000000"/>
              </w:rPr>
            </w:pPr>
            <w:r w:rsidRPr="001B04C5">
              <w:rPr>
                <w:rFonts w:ascii="XO Thames" w:hAnsi="XO Thames"/>
                <w:color w:val="000000"/>
              </w:rPr>
              <w:t xml:space="preserve">год выпуска - 2012 </w:t>
            </w:r>
          </w:p>
          <w:p w:rsidR="001B04C5" w:rsidRPr="001B04C5" w:rsidRDefault="001B04C5" w:rsidP="00184564">
            <w:pPr>
              <w:rPr>
                <w:rFonts w:ascii="XO Thames" w:hAnsi="XO Thames"/>
                <w:color w:val="000000"/>
              </w:rPr>
            </w:pPr>
          </w:p>
          <w:p w:rsidR="001B04C5" w:rsidRPr="001B04C5" w:rsidRDefault="001B04C5" w:rsidP="00184564">
            <w:pPr>
              <w:rPr>
                <w:rFonts w:ascii="XO Thames" w:hAnsi="XO Thames"/>
                <w:color w:val="000000"/>
              </w:rPr>
            </w:pPr>
            <w:r w:rsidRPr="001B04C5">
              <w:rPr>
                <w:rFonts w:ascii="XO Thames" w:hAnsi="XO Thames"/>
                <w:color w:val="000000"/>
              </w:rPr>
              <w:t>Производитель: «КАМА»</w:t>
            </w:r>
          </w:p>
          <w:p w:rsidR="001B04C5" w:rsidRPr="001B04C5" w:rsidRDefault="001B04C5" w:rsidP="00184564">
            <w:pPr>
              <w:rPr>
                <w:rFonts w:ascii="XO Thames" w:hAnsi="XO Thames"/>
                <w:color w:val="000000"/>
              </w:rPr>
            </w:pPr>
            <w:r w:rsidRPr="001B04C5">
              <w:rPr>
                <w:rFonts w:ascii="XO Thames" w:hAnsi="XO Thames"/>
                <w:color w:val="000000"/>
              </w:rPr>
              <w:t>Модель:  «</w:t>
            </w:r>
            <w:proofErr w:type="spellStart"/>
            <w:r w:rsidRPr="001B04C5">
              <w:rPr>
                <w:rFonts w:ascii="XO Thames" w:hAnsi="XO Thames"/>
                <w:color w:val="000000"/>
              </w:rPr>
              <w:t>Kama</w:t>
            </w:r>
            <w:proofErr w:type="spellEnd"/>
            <w:r w:rsidRPr="001B04C5">
              <w:rPr>
                <w:rFonts w:ascii="XO Thames" w:hAnsi="XO Thames"/>
                <w:color w:val="000000"/>
              </w:rPr>
              <w:t xml:space="preserve"> BREEZE HK-132»  </w:t>
            </w:r>
          </w:p>
          <w:p w:rsidR="001B04C5" w:rsidRPr="001B04C5" w:rsidRDefault="001B04C5" w:rsidP="00184564">
            <w:pPr>
              <w:rPr>
                <w:rFonts w:ascii="XO Thames" w:hAnsi="XO Thames"/>
                <w:color w:val="000000"/>
              </w:rPr>
            </w:pPr>
            <w:r w:rsidRPr="001B04C5">
              <w:rPr>
                <w:rFonts w:ascii="XO Thames" w:hAnsi="XO Thames"/>
                <w:color w:val="000000"/>
              </w:rPr>
              <w:t xml:space="preserve">Тип шины: </w:t>
            </w:r>
            <w:proofErr w:type="gramStart"/>
            <w:r w:rsidRPr="001B04C5">
              <w:rPr>
                <w:rFonts w:ascii="XO Thames" w:hAnsi="XO Thames"/>
                <w:color w:val="000000"/>
              </w:rPr>
              <w:t>летняя</w:t>
            </w:r>
            <w:proofErr w:type="gramEnd"/>
          </w:p>
          <w:p w:rsidR="005C0EE4" w:rsidRDefault="001B04C5" w:rsidP="00184564">
            <w:pPr>
              <w:rPr>
                <w:rFonts w:ascii="XO Thames" w:hAnsi="XO Thames"/>
                <w:color w:val="000000"/>
              </w:rPr>
            </w:pPr>
            <w:r w:rsidRPr="001B04C5">
              <w:rPr>
                <w:rFonts w:ascii="XO Thames" w:hAnsi="XO Thames"/>
                <w:color w:val="000000"/>
              </w:rPr>
              <w:t>Ширина:  175, Высота</w:t>
            </w:r>
            <w:proofErr w:type="gramStart"/>
            <w:r w:rsidRPr="001B04C5">
              <w:rPr>
                <w:rFonts w:ascii="XO Thames" w:hAnsi="XO Thames"/>
                <w:color w:val="000000"/>
              </w:rPr>
              <w:t xml:space="preserve"> :</w:t>
            </w:r>
            <w:proofErr w:type="gramEnd"/>
            <w:r w:rsidRPr="001B04C5">
              <w:rPr>
                <w:rFonts w:ascii="XO Thames" w:hAnsi="XO Thames"/>
                <w:color w:val="000000"/>
              </w:rPr>
              <w:t xml:space="preserve"> 70, Диаметр :  R13, </w:t>
            </w:r>
          </w:p>
          <w:p w:rsidR="001B04C5" w:rsidRPr="005C0EE4" w:rsidRDefault="001B04C5" w:rsidP="00184564">
            <w:pPr>
              <w:rPr>
                <w:rFonts w:ascii="XO Thames" w:hAnsi="XO Thames"/>
                <w:color w:val="FF0000"/>
              </w:rPr>
            </w:pPr>
            <w:r w:rsidRPr="001B04C5">
              <w:rPr>
                <w:rFonts w:ascii="XO Thames" w:hAnsi="XO Thames"/>
                <w:color w:val="000000"/>
              </w:rPr>
              <w:t xml:space="preserve">Индекс </w:t>
            </w:r>
            <w:r w:rsidR="005C0EE4">
              <w:rPr>
                <w:rFonts w:ascii="XO Thames" w:hAnsi="XO Thames"/>
                <w:color w:val="000000"/>
              </w:rPr>
              <w:t xml:space="preserve"> </w:t>
            </w:r>
            <w:r w:rsidRPr="001B04C5">
              <w:rPr>
                <w:rFonts w:ascii="XO Thames" w:hAnsi="XO Thames"/>
                <w:color w:val="000000"/>
              </w:rPr>
              <w:t>82Т</w:t>
            </w:r>
            <w:r w:rsidR="005C0EE4">
              <w:rPr>
                <w:rFonts w:ascii="XO Thames" w:hAnsi="XO Thames"/>
                <w:color w:val="000000"/>
              </w:rPr>
              <w:t xml:space="preserve"> </w:t>
            </w:r>
          </w:p>
          <w:p w:rsidR="001B04C5" w:rsidRDefault="001B04C5" w:rsidP="00184564">
            <w:pPr>
              <w:ind w:right="-143"/>
              <w:rPr>
                <w:rFonts w:ascii="XO Thames" w:hAnsi="XO Thames"/>
              </w:rPr>
            </w:pPr>
            <w:r w:rsidRPr="001B04C5">
              <w:rPr>
                <w:rFonts w:ascii="XO Thames" w:hAnsi="XO Thames"/>
              </w:rPr>
              <w:t>Страна происхождения: Россия</w:t>
            </w:r>
          </w:p>
          <w:p w:rsidR="001B04C5" w:rsidRDefault="001B04C5" w:rsidP="00184564">
            <w:pPr>
              <w:ind w:right="-143"/>
              <w:rPr>
                <w:rFonts w:ascii="XO Thames" w:hAnsi="XO Thames"/>
              </w:rPr>
            </w:pPr>
          </w:p>
          <w:p w:rsidR="001B04C5" w:rsidRDefault="001B04C5" w:rsidP="00184564">
            <w:pPr>
              <w:ind w:right="-143"/>
              <w:rPr>
                <w:rFonts w:ascii="XO Thames" w:hAnsi="XO Thames"/>
                <w:color w:val="FF0000"/>
              </w:rPr>
            </w:pPr>
            <w:r w:rsidRPr="00426604">
              <w:rPr>
                <w:rFonts w:ascii="XO Thames" w:hAnsi="XO Thames"/>
                <w:color w:val="FF0000"/>
              </w:rPr>
              <w:t>Или эквивалент</w:t>
            </w:r>
          </w:p>
          <w:p w:rsidR="00426604" w:rsidRPr="001B04C5" w:rsidRDefault="00426604" w:rsidP="00426604">
            <w:pPr>
              <w:rPr>
                <w:rFonts w:ascii="XO Thames" w:hAnsi="XO Thames"/>
                <w:color w:val="000000"/>
              </w:rPr>
            </w:pPr>
            <w:r w:rsidRPr="001B04C5">
              <w:rPr>
                <w:rFonts w:ascii="XO Thames" w:hAnsi="XO Thames"/>
                <w:color w:val="000000"/>
              </w:rPr>
              <w:t xml:space="preserve">Тип шины: </w:t>
            </w:r>
            <w:proofErr w:type="gramStart"/>
            <w:r w:rsidRPr="001B04C5">
              <w:rPr>
                <w:rFonts w:ascii="XO Thames" w:hAnsi="XO Thames"/>
                <w:color w:val="000000"/>
              </w:rPr>
              <w:t>летняя</w:t>
            </w:r>
            <w:proofErr w:type="gramEnd"/>
          </w:p>
          <w:p w:rsidR="00426604" w:rsidRDefault="00426604" w:rsidP="00426604">
            <w:pPr>
              <w:rPr>
                <w:rFonts w:ascii="XO Thames" w:hAnsi="XO Thames"/>
                <w:color w:val="000000"/>
              </w:rPr>
            </w:pPr>
            <w:r w:rsidRPr="001B04C5">
              <w:rPr>
                <w:rFonts w:ascii="XO Thames" w:hAnsi="XO Thames"/>
                <w:color w:val="000000"/>
              </w:rPr>
              <w:t>Ширина:  175, Высота</w:t>
            </w:r>
            <w:proofErr w:type="gramStart"/>
            <w:r w:rsidRPr="001B04C5">
              <w:rPr>
                <w:rFonts w:ascii="XO Thames" w:hAnsi="XO Thames"/>
                <w:color w:val="000000"/>
              </w:rPr>
              <w:t xml:space="preserve"> :</w:t>
            </w:r>
            <w:proofErr w:type="gramEnd"/>
            <w:r w:rsidRPr="001B04C5">
              <w:rPr>
                <w:rFonts w:ascii="XO Thames" w:hAnsi="XO Thames"/>
                <w:color w:val="000000"/>
              </w:rPr>
              <w:t xml:space="preserve"> 70, Диаметр :  R13, </w:t>
            </w:r>
          </w:p>
          <w:p w:rsidR="00426604" w:rsidRPr="00426604" w:rsidRDefault="00426604" w:rsidP="00426604">
            <w:pPr>
              <w:rPr>
                <w:rFonts w:ascii="XO Thames" w:hAnsi="XO Thames"/>
              </w:rPr>
            </w:pPr>
            <w:r w:rsidRPr="001B04C5">
              <w:rPr>
                <w:rFonts w:ascii="XO Thames" w:hAnsi="XO Thames"/>
                <w:color w:val="000000"/>
              </w:rPr>
              <w:t xml:space="preserve">Индекс </w:t>
            </w:r>
            <w:r>
              <w:rPr>
                <w:rFonts w:ascii="XO Thames" w:hAnsi="XO Thames"/>
                <w:color w:val="000000"/>
              </w:rPr>
              <w:t xml:space="preserve">  </w:t>
            </w:r>
            <w:r>
              <w:rPr>
                <w:rFonts w:ascii="XO Thames" w:hAnsi="XO Thames"/>
                <w:color w:val="000000"/>
              </w:rPr>
              <w:t xml:space="preserve">82Т / </w:t>
            </w:r>
            <w:r w:rsidRPr="00426604">
              <w:rPr>
                <w:rFonts w:ascii="XO Thames" w:hAnsi="XO Thames"/>
              </w:rPr>
              <w:t>86Т</w:t>
            </w:r>
          </w:p>
          <w:p w:rsidR="00426604" w:rsidRPr="001B04C5" w:rsidRDefault="00426604" w:rsidP="00426604">
            <w:pPr>
              <w:ind w:right="-143"/>
              <w:rPr>
                <w:rFonts w:ascii="XO Thames" w:hAnsi="XO Thames"/>
              </w:rPr>
            </w:pPr>
            <w:r w:rsidRPr="001B04C5">
              <w:rPr>
                <w:rFonts w:ascii="XO Thames" w:hAnsi="XO Thames"/>
              </w:rPr>
              <w:t>Страна происхождения: Россия</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B04C5" w:rsidRPr="001B04C5" w:rsidRDefault="001B04C5" w:rsidP="00184564">
            <w:pPr>
              <w:ind w:right="-143"/>
              <w:jc w:val="center"/>
              <w:rPr>
                <w:rFonts w:ascii="XO Thames" w:hAnsi="XO Thames"/>
              </w:rPr>
            </w:pPr>
            <w:r w:rsidRPr="001B04C5">
              <w:rPr>
                <w:rFonts w:ascii="XO Thames" w:hAnsi="XO Thames"/>
              </w:rPr>
              <w:t>шт.</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B04C5" w:rsidRPr="001B04C5" w:rsidRDefault="001B04C5" w:rsidP="00184564">
            <w:pPr>
              <w:ind w:right="-143"/>
              <w:jc w:val="center"/>
              <w:rPr>
                <w:rFonts w:ascii="XO Thames" w:hAnsi="XO Thames"/>
              </w:rPr>
            </w:pPr>
            <w:r>
              <w:rPr>
                <w:rFonts w:ascii="XO Thames" w:hAnsi="XO Thames"/>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1B04C5" w:rsidRPr="001B04C5" w:rsidRDefault="001B04C5" w:rsidP="00184564">
            <w:pPr>
              <w:ind w:right="-143"/>
              <w:rPr>
                <w:rFonts w:ascii="XO Thames" w:hAnsi="XO Thame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1B04C5" w:rsidRPr="001B04C5" w:rsidRDefault="001B04C5" w:rsidP="00184564">
            <w:pPr>
              <w:ind w:right="-143"/>
              <w:jc w:val="center"/>
              <w:rPr>
                <w:rFonts w:ascii="XO Thames" w:hAnsi="XO Thames"/>
              </w:rPr>
            </w:pPr>
          </w:p>
        </w:tc>
        <w:tc>
          <w:tcPr>
            <w:tcW w:w="1701" w:type="dxa"/>
            <w:vMerge w:val="restart"/>
            <w:tcBorders>
              <w:top w:val="single" w:sz="4" w:space="0" w:color="000000"/>
              <w:left w:val="single" w:sz="4" w:space="0" w:color="000000"/>
              <w:right w:val="single" w:sz="4" w:space="0" w:color="000000"/>
            </w:tcBorders>
            <w:vAlign w:val="center"/>
          </w:tcPr>
          <w:p w:rsidR="001B04C5" w:rsidRPr="001B04C5" w:rsidRDefault="001B04C5" w:rsidP="00184564">
            <w:pPr>
              <w:ind w:right="-143"/>
              <w:jc w:val="center"/>
              <w:rPr>
                <w:rFonts w:ascii="XO Thames" w:hAnsi="XO Thames"/>
              </w:rPr>
            </w:pPr>
            <w:bookmarkStart w:id="0" w:name="_GoBack"/>
            <w:bookmarkEnd w:id="0"/>
          </w:p>
          <w:p w:rsidR="001B04C5" w:rsidRPr="001B04C5" w:rsidRDefault="001B04C5" w:rsidP="00184564">
            <w:pPr>
              <w:ind w:right="-143"/>
              <w:jc w:val="center"/>
              <w:rPr>
                <w:rFonts w:ascii="XO Thames" w:hAnsi="XO Thames"/>
                <w:b/>
              </w:rPr>
            </w:pPr>
            <w:r w:rsidRPr="001B04C5">
              <w:rPr>
                <w:rFonts w:ascii="XO Thames" w:hAnsi="XO Thames"/>
                <w:b/>
              </w:rPr>
              <w:t xml:space="preserve">20 календарных дней </w:t>
            </w:r>
            <w:proofErr w:type="gramStart"/>
            <w:r w:rsidRPr="001B04C5">
              <w:rPr>
                <w:rFonts w:ascii="XO Thames" w:hAnsi="XO Thames"/>
                <w:b/>
              </w:rPr>
              <w:t>с даты подписания</w:t>
            </w:r>
            <w:proofErr w:type="gramEnd"/>
            <w:r w:rsidRPr="001B04C5">
              <w:rPr>
                <w:rFonts w:ascii="XO Thames" w:hAnsi="XO Thames"/>
                <w:b/>
              </w:rPr>
              <w:t xml:space="preserve"> контракта</w:t>
            </w:r>
          </w:p>
        </w:tc>
      </w:tr>
      <w:tr w:rsidR="001B04C5" w:rsidRPr="001B04C5" w:rsidTr="00184564">
        <w:tc>
          <w:tcPr>
            <w:tcW w:w="710" w:type="dxa"/>
            <w:tcBorders>
              <w:top w:val="single" w:sz="4" w:space="0" w:color="000000"/>
              <w:left w:val="single" w:sz="4" w:space="0" w:color="000000"/>
              <w:bottom w:val="single" w:sz="4" w:space="0" w:color="000000"/>
              <w:right w:val="single" w:sz="4" w:space="0" w:color="000000"/>
            </w:tcBorders>
            <w:vAlign w:val="center"/>
          </w:tcPr>
          <w:p w:rsidR="001B04C5" w:rsidRPr="001B04C5" w:rsidRDefault="001B04C5" w:rsidP="00184564">
            <w:pPr>
              <w:ind w:right="-143"/>
              <w:jc w:val="center"/>
              <w:rPr>
                <w:rFonts w:ascii="XO Thames" w:hAnsi="XO Thames"/>
              </w:rPr>
            </w:pPr>
            <w:r w:rsidRPr="001B04C5">
              <w:rPr>
                <w:rFonts w:ascii="XO Thames" w:hAnsi="XO Thames"/>
              </w:rPr>
              <w:t>2</w:t>
            </w:r>
          </w:p>
        </w:tc>
        <w:tc>
          <w:tcPr>
            <w:tcW w:w="3260" w:type="dxa"/>
            <w:tcBorders>
              <w:top w:val="single" w:sz="4" w:space="0" w:color="000000"/>
              <w:left w:val="single" w:sz="4" w:space="0" w:color="000000"/>
              <w:bottom w:val="single" w:sz="4" w:space="0" w:color="000000"/>
              <w:right w:val="single" w:sz="4" w:space="0" w:color="000000"/>
            </w:tcBorders>
            <w:vAlign w:val="center"/>
          </w:tcPr>
          <w:p w:rsidR="00A01BD1" w:rsidRPr="00A01BD1" w:rsidRDefault="00A01BD1" w:rsidP="00A01BD1">
            <w:pPr>
              <w:rPr>
                <w:rFonts w:ascii="XO Thames" w:hAnsi="XO Thames"/>
                <w:color w:val="000000"/>
              </w:rPr>
            </w:pPr>
            <w:r w:rsidRPr="00A01BD1">
              <w:rPr>
                <w:rFonts w:ascii="XO Thames" w:hAnsi="XO Thames"/>
                <w:color w:val="000000"/>
              </w:rPr>
              <w:t>ОКПД</w:t>
            </w:r>
            <w:proofErr w:type="gramStart"/>
            <w:r w:rsidRPr="00A01BD1">
              <w:rPr>
                <w:rFonts w:ascii="XO Thames" w:hAnsi="XO Thames"/>
                <w:color w:val="000000"/>
              </w:rPr>
              <w:t>2</w:t>
            </w:r>
            <w:proofErr w:type="gramEnd"/>
            <w:r w:rsidRPr="00A01BD1">
              <w:rPr>
                <w:rFonts w:ascii="XO Thames" w:hAnsi="XO Thames"/>
                <w:color w:val="000000"/>
              </w:rPr>
              <w:t>:  22.11.11.000</w:t>
            </w:r>
          </w:p>
          <w:p w:rsidR="001B04C5" w:rsidRPr="001B04C5" w:rsidRDefault="001B04C5" w:rsidP="00184564">
            <w:pPr>
              <w:rPr>
                <w:rFonts w:ascii="XO Thames" w:hAnsi="XO Thames"/>
                <w:b/>
                <w:color w:val="000000"/>
              </w:rPr>
            </w:pPr>
            <w:r w:rsidRPr="001B04C5">
              <w:rPr>
                <w:rFonts w:ascii="XO Thames" w:hAnsi="XO Thames"/>
                <w:b/>
                <w:color w:val="000000"/>
              </w:rPr>
              <w:t xml:space="preserve">Шина автомобильная </w:t>
            </w:r>
          </w:p>
          <w:p w:rsidR="001B04C5" w:rsidRPr="001B04C5" w:rsidRDefault="001B04C5" w:rsidP="00184564">
            <w:pPr>
              <w:rPr>
                <w:rFonts w:ascii="XO Thames" w:hAnsi="XO Thames"/>
                <w:color w:val="000000"/>
              </w:rPr>
            </w:pPr>
            <w:r w:rsidRPr="001B04C5">
              <w:rPr>
                <w:rFonts w:ascii="XO Thames" w:hAnsi="XO Thames"/>
                <w:color w:val="000000"/>
              </w:rPr>
              <w:t xml:space="preserve">для автомобиля марки </w:t>
            </w:r>
          </w:p>
          <w:p w:rsidR="001B04C5" w:rsidRPr="001B04C5" w:rsidRDefault="001B04C5" w:rsidP="00184564">
            <w:pPr>
              <w:rPr>
                <w:rFonts w:ascii="XO Thames" w:hAnsi="XO Thames"/>
                <w:color w:val="000000"/>
              </w:rPr>
            </w:pPr>
            <w:r w:rsidRPr="001B04C5">
              <w:rPr>
                <w:rFonts w:ascii="XO Thames" w:hAnsi="XO Thames"/>
                <w:color w:val="000000"/>
              </w:rPr>
              <w:t xml:space="preserve">LADA GRANTA 219060, </w:t>
            </w:r>
          </w:p>
          <w:p w:rsidR="001B04C5" w:rsidRPr="001B04C5" w:rsidRDefault="001B04C5" w:rsidP="00184564">
            <w:pPr>
              <w:ind w:right="-143"/>
              <w:rPr>
                <w:rFonts w:ascii="XO Thames" w:hAnsi="XO Thames"/>
                <w:color w:val="000000"/>
              </w:rPr>
            </w:pPr>
            <w:r w:rsidRPr="001B04C5">
              <w:rPr>
                <w:rFonts w:ascii="XO Thames" w:hAnsi="XO Thames"/>
                <w:color w:val="000000"/>
              </w:rPr>
              <w:t>год выпуска – 2012</w:t>
            </w:r>
          </w:p>
          <w:p w:rsidR="001B04C5" w:rsidRPr="001B04C5" w:rsidRDefault="001B04C5" w:rsidP="00184564">
            <w:pPr>
              <w:ind w:right="-143"/>
              <w:rPr>
                <w:rFonts w:ascii="XO Thames" w:hAnsi="XO Thames"/>
              </w:rPr>
            </w:pPr>
          </w:p>
          <w:p w:rsidR="001B04C5" w:rsidRPr="001B04C5" w:rsidRDefault="001B04C5" w:rsidP="00184564">
            <w:pPr>
              <w:ind w:right="-143"/>
              <w:rPr>
                <w:rFonts w:ascii="XO Thames" w:hAnsi="XO Thames"/>
              </w:rPr>
            </w:pPr>
            <w:r w:rsidRPr="001B04C5">
              <w:rPr>
                <w:rFonts w:ascii="XO Thames" w:hAnsi="XO Thames"/>
              </w:rPr>
              <w:t>Производитель: «КАМА»</w:t>
            </w:r>
          </w:p>
          <w:p w:rsidR="001B04C5" w:rsidRPr="001B04C5" w:rsidRDefault="001B04C5" w:rsidP="00184564">
            <w:pPr>
              <w:ind w:right="-143"/>
              <w:rPr>
                <w:rFonts w:ascii="XO Thames" w:hAnsi="XO Thames"/>
              </w:rPr>
            </w:pPr>
            <w:r w:rsidRPr="001B04C5">
              <w:rPr>
                <w:rFonts w:ascii="XO Thames" w:hAnsi="XO Thames"/>
              </w:rPr>
              <w:t>Модель:  «</w:t>
            </w:r>
            <w:proofErr w:type="spellStart"/>
            <w:r w:rsidRPr="001B04C5">
              <w:rPr>
                <w:rFonts w:ascii="XO Thames" w:hAnsi="XO Thames"/>
              </w:rPr>
              <w:t>Kama</w:t>
            </w:r>
            <w:proofErr w:type="spellEnd"/>
            <w:r w:rsidRPr="001B04C5">
              <w:rPr>
                <w:rFonts w:ascii="XO Thames" w:hAnsi="XO Thames"/>
              </w:rPr>
              <w:t xml:space="preserve"> ALGA HK-531»  </w:t>
            </w:r>
          </w:p>
          <w:p w:rsidR="001B04C5" w:rsidRPr="001B04C5" w:rsidRDefault="001B04C5" w:rsidP="00184564">
            <w:pPr>
              <w:ind w:right="-143"/>
              <w:rPr>
                <w:rFonts w:ascii="XO Thames" w:hAnsi="XO Thames"/>
              </w:rPr>
            </w:pPr>
            <w:r w:rsidRPr="001B04C5">
              <w:rPr>
                <w:rFonts w:ascii="XO Thames" w:hAnsi="XO Thames"/>
              </w:rPr>
              <w:t xml:space="preserve">Тип шины: </w:t>
            </w:r>
            <w:proofErr w:type="gramStart"/>
            <w:r w:rsidRPr="001B04C5">
              <w:rPr>
                <w:rFonts w:ascii="XO Thames" w:hAnsi="XO Thames"/>
              </w:rPr>
              <w:t>зимняя</w:t>
            </w:r>
            <w:proofErr w:type="gramEnd"/>
            <w:r w:rsidRPr="001B04C5">
              <w:rPr>
                <w:rFonts w:ascii="XO Thames" w:hAnsi="XO Thames"/>
              </w:rPr>
              <w:t xml:space="preserve"> шипованная </w:t>
            </w:r>
          </w:p>
          <w:p w:rsidR="001B04C5" w:rsidRPr="001B04C5" w:rsidRDefault="001B04C5" w:rsidP="00184564">
            <w:pPr>
              <w:ind w:right="-143"/>
              <w:rPr>
                <w:rFonts w:ascii="XO Thames" w:hAnsi="XO Thames"/>
              </w:rPr>
            </w:pPr>
            <w:r w:rsidRPr="001B04C5">
              <w:rPr>
                <w:rFonts w:ascii="XO Thames" w:hAnsi="XO Thames"/>
              </w:rPr>
              <w:t>Ширина:  175, Высота</w:t>
            </w:r>
            <w:proofErr w:type="gramStart"/>
            <w:r w:rsidRPr="001B04C5">
              <w:rPr>
                <w:rFonts w:ascii="XO Thames" w:hAnsi="XO Thames"/>
              </w:rPr>
              <w:t xml:space="preserve"> :</w:t>
            </w:r>
            <w:proofErr w:type="gramEnd"/>
            <w:r w:rsidRPr="001B04C5">
              <w:rPr>
                <w:rFonts w:ascii="XO Thames" w:hAnsi="XO Thames"/>
              </w:rPr>
              <w:t xml:space="preserve"> 70, Диаметр :  R13, Индекс 82Т</w:t>
            </w:r>
          </w:p>
          <w:p w:rsidR="001B04C5" w:rsidRDefault="001B04C5" w:rsidP="00184564">
            <w:pPr>
              <w:ind w:right="-143"/>
              <w:rPr>
                <w:rFonts w:ascii="XO Thames" w:hAnsi="XO Thames"/>
              </w:rPr>
            </w:pPr>
            <w:r w:rsidRPr="001B04C5">
              <w:rPr>
                <w:rFonts w:ascii="XO Thames" w:hAnsi="XO Thames"/>
              </w:rPr>
              <w:t>Страна происхождения: Россия</w:t>
            </w:r>
          </w:p>
          <w:p w:rsidR="00426604" w:rsidRDefault="00426604" w:rsidP="00184564">
            <w:pPr>
              <w:ind w:right="-143"/>
              <w:rPr>
                <w:rFonts w:ascii="XO Thames" w:hAnsi="XO Thames"/>
              </w:rPr>
            </w:pPr>
          </w:p>
          <w:p w:rsidR="00426604" w:rsidRDefault="00426604" w:rsidP="00426604">
            <w:pPr>
              <w:ind w:right="-143"/>
              <w:rPr>
                <w:rFonts w:ascii="XO Thames" w:hAnsi="XO Thames"/>
                <w:color w:val="FF0000"/>
              </w:rPr>
            </w:pPr>
            <w:r w:rsidRPr="00426604">
              <w:rPr>
                <w:rFonts w:ascii="XO Thames" w:hAnsi="XO Thames"/>
                <w:color w:val="FF0000"/>
              </w:rPr>
              <w:t>Или эквивалент</w:t>
            </w:r>
          </w:p>
          <w:p w:rsidR="00426604" w:rsidRPr="001B04C5" w:rsidRDefault="00426604" w:rsidP="00426604">
            <w:pPr>
              <w:ind w:right="-143"/>
              <w:rPr>
                <w:rFonts w:ascii="XO Thames" w:hAnsi="XO Thames"/>
              </w:rPr>
            </w:pPr>
            <w:r w:rsidRPr="001B04C5">
              <w:rPr>
                <w:rFonts w:ascii="XO Thames" w:hAnsi="XO Thames"/>
              </w:rPr>
              <w:t xml:space="preserve">Тип шины: </w:t>
            </w:r>
            <w:proofErr w:type="gramStart"/>
            <w:r w:rsidRPr="001B04C5">
              <w:rPr>
                <w:rFonts w:ascii="XO Thames" w:hAnsi="XO Thames"/>
              </w:rPr>
              <w:t>зимняя</w:t>
            </w:r>
            <w:proofErr w:type="gramEnd"/>
            <w:r w:rsidRPr="001B04C5">
              <w:rPr>
                <w:rFonts w:ascii="XO Thames" w:hAnsi="XO Thames"/>
              </w:rPr>
              <w:t xml:space="preserve"> шипованная </w:t>
            </w:r>
          </w:p>
          <w:p w:rsidR="00426604" w:rsidRPr="001B04C5" w:rsidRDefault="00426604" w:rsidP="00426604">
            <w:pPr>
              <w:ind w:right="-143"/>
              <w:rPr>
                <w:rFonts w:ascii="XO Thames" w:hAnsi="XO Thames"/>
              </w:rPr>
            </w:pPr>
            <w:r w:rsidRPr="001B04C5">
              <w:rPr>
                <w:rFonts w:ascii="XO Thames" w:hAnsi="XO Thames"/>
              </w:rPr>
              <w:lastRenderedPageBreak/>
              <w:t>Ширина:  175, Высота</w:t>
            </w:r>
            <w:proofErr w:type="gramStart"/>
            <w:r w:rsidRPr="001B04C5">
              <w:rPr>
                <w:rFonts w:ascii="XO Thames" w:hAnsi="XO Thames"/>
              </w:rPr>
              <w:t xml:space="preserve"> :</w:t>
            </w:r>
            <w:proofErr w:type="gramEnd"/>
            <w:r w:rsidRPr="001B04C5">
              <w:rPr>
                <w:rFonts w:ascii="XO Thames" w:hAnsi="XO Thames"/>
              </w:rPr>
              <w:t xml:space="preserve"> 70, Диаметр :  R13, Индекс 8</w:t>
            </w:r>
            <w:r>
              <w:rPr>
                <w:rFonts w:ascii="XO Thames" w:hAnsi="XO Thames"/>
              </w:rPr>
              <w:t>6</w:t>
            </w:r>
            <w:r w:rsidRPr="001B04C5">
              <w:rPr>
                <w:rFonts w:ascii="XO Thames" w:hAnsi="XO Thames"/>
              </w:rPr>
              <w:t>Т</w:t>
            </w:r>
          </w:p>
          <w:p w:rsidR="00426604" w:rsidRPr="001B04C5" w:rsidRDefault="00426604" w:rsidP="00426604">
            <w:pPr>
              <w:ind w:right="-143"/>
              <w:rPr>
                <w:rFonts w:ascii="XO Thames" w:hAnsi="XO Thames"/>
              </w:rPr>
            </w:pPr>
            <w:r w:rsidRPr="001B04C5">
              <w:rPr>
                <w:rFonts w:ascii="XO Thames" w:hAnsi="XO Thames"/>
              </w:rPr>
              <w:t>Страна происхождения: Россия</w:t>
            </w:r>
          </w:p>
        </w:tc>
        <w:tc>
          <w:tcPr>
            <w:tcW w:w="851" w:type="dxa"/>
            <w:tcBorders>
              <w:top w:val="single" w:sz="4" w:space="0" w:color="000000"/>
              <w:left w:val="single" w:sz="4" w:space="0" w:color="000000"/>
              <w:bottom w:val="single" w:sz="4" w:space="0" w:color="000000"/>
              <w:right w:val="single" w:sz="4" w:space="0" w:color="000000"/>
            </w:tcBorders>
            <w:vAlign w:val="center"/>
          </w:tcPr>
          <w:p w:rsidR="001B04C5" w:rsidRPr="001B04C5" w:rsidRDefault="001B04C5" w:rsidP="00184564">
            <w:pPr>
              <w:ind w:right="-143"/>
              <w:jc w:val="center"/>
              <w:rPr>
                <w:rFonts w:ascii="XO Thames" w:hAnsi="XO Thames"/>
              </w:rPr>
            </w:pPr>
            <w:r w:rsidRPr="001B04C5">
              <w:rPr>
                <w:rFonts w:ascii="XO Thames" w:hAnsi="XO Thames"/>
              </w:rPr>
              <w:lastRenderedPageBreak/>
              <w:t>шт.</w:t>
            </w:r>
          </w:p>
        </w:tc>
        <w:tc>
          <w:tcPr>
            <w:tcW w:w="1134" w:type="dxa"/>
            <w:tcBorders>
              <w:top w:val="single" w:sz="4" w:space="0" w:color="000000"/>
              <w:left w:val="single" w:sz="4" w:space="0" w:color="000000"/>
              <w:bottom w:val="single" w:sz="4" w:space="0" w:color="000000"/>
              <w:right w:val="single" w:sz="4" w:space="0" w:color="000000"/>
            </w:tcBorders>
            <w:vAlign w:val="center"/>
          </w:tcPr>
          <w:p w:rsidR="001B04C5" w:rsidRPr="001B04C5" w:rsidRDefault="001B04C5" w:rsidP="00184564">
            <w:pPr>
              <w:ind w:right="-143"/>
              <w:jc w:val="center"/>
              <w:rPr>
                <w:rFonts w:ascii="XO Thames" w:hAnsi="XO Thames"/>
              </w:rPr>
            </w:pPr>
            <w:r>
              <w:rPr>
                <w:rFonts w:ascii="XO Thames" w:hAnsi="XO Thames"/>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1B04C5" w:rsidRPr="001B04C5" w:rsidRDefault="001B04C5" w:rsidP="00184564">
            <w:pPr>
              <w:ind w:right="-143"/>
              <w:rPr>
                <w:rFonts w:ascii="XO Thames" w:hAnsi="XO Thame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1B04C5" w:rsidRPr="001B04C5" w:rsidRDefault="001B04C5" w:rsidP="00184564">
            <w:pPr>
              <w:ind w:right="-143"/>
              <w:jc w:val="center"/>
              <w:rPr>
                <w:rFonts w:ascii="XO Thames" w:hAnsi="XO Thames"/>
              </w:rPr>
            </w:pPr>
          </w:p>
        </w:tc>
        <w:tc>
          <w:tcPr>
            <w:tcW w:w="1701" w:type="dxa"/>
            <w:vMerge/>
            <w:tcBorders>
              <w:left w:val="single" w:sz="4" w:space="0" w:color="000000"/>
              <w:right w:val="single" w:sz="4" w:space="0" w:color="000000"/>
            </w:tcBorders>
            <w:vAlign w:val="center"/>
          </w:tcPr>
          <w:p w:rsidR="001B04C5" w:rsidRPr="001B04C5" w:rsidRDefault="001B04C5" w:rsidP="00184564">
            <w:pPr>
              <w:ind w:right="-143"/>
              <w:jc w:val="center"/>
              <w:rPr>
                <w:rFonts w:ascii="XO Thames" w:hAnsi="XO Thames"/>
              </w:rPr>
            </w:pPr>
          </w:p>
        </w:tc>
      </w:tr>
      <w:tr w:rsidR="001B04C5" w:rsidRPr="001B04C5" w:rsidTr="00184564">
        <w:tc>
          <w:tcPr>
            <w:tcW w:w="10065" w:type="dxa"/>
            <w:gridSpan w:val="7"/>
            <w:tcBorders>
              <w:top w:val="single" w:sz="4" w:space="0" w:color="000000"/>
              <w:left w:val="single" w:sz="4" w:space="0" w:color="000000"/>
              <w:bottom w:val="single" w:sz="4" w:space="0" w:color="000000"/>
              <w:right w:val="single" w:sz="4" w:space="0" w:color="000000"/>
            </w:tcBorders>
            <w:vAlign w:val="center"/>
          </w:tcPr>
          <w:p w:rsidR="001B04C5" w:rsidRPr="001B04C5" w:rsidRDefault="00A01BD1" w:rsidP="001B04C5">
            <w:pPr>
              <w:ind w:right="-143"/>
              <w:jc w:val="right"/>
              <w:rPr>
                <w:rFonts w:ascii="XO Thames" w:hAnsi="XO Thames"/>
                <w:b/>
              </w:rPr>
            </w:pPr>
            <w:r>
              <w:rPr>
                <w:rFonts w:ascii="XO Thames" w:hAnsi="XO Thames"/>
              </w:rPr>
              <w:lastRenderedPageBreak/>
              <w:t>ИТ</w:t>
            </w:r>
            <w:r w:rsidR="001B04C5" w:rsidRPr="001B04C5">
              <w:rPr>
                <w:rFonts w:ascii="XO Thames" w:hAnsi="XO Thames"/>
              </w:rPr>
              <w:t>ОГО</w:t>
            </w:r>
            <w:proofErr w:type="gramStart"/>
            <w:r w:rsidR="001B04C5" w:rsidRPr="001B04C5">
              <w:rPr>
                <w:rFonts w:ascii="XO Thames" w:hAnsi="XO Thames"/>
              </w:rPr>
              <w:t>:</w:t>
            </w:r>
            <w:r w:rsidR="001B04C5" w:rsidRPr="001B04C5">
              <w:rPr>
                <w:rFonts w:ascii="XO Thames" w:hAnsi="XO Thames"/>
                <w:b/>
              </w:rPr>
              <w:t xml:space="preserve"> (</w:t>
            </w:r>
            <w:r w:rsidR="001B04C5">
              <w:rPr>
                <w:rFonts w:ascii="XO Thames" w:hAnsi="XO Thames"/>
                <w:b/>
              </w:rPr>
              <w:t>_______________</w:t>
            </w:r>
            <w:r w:rsidR="001B04C5" w:rsidRPr="001B04C5">
              <w:rPr>
                <w:rFonts w:ascii="XO Thames" w:hAnsi="XO Thames"/>
                <w:b/>
              </w:rPr>
              <w:t xml:space="preserve">) </w:t>
            </w:r>
            <w:proofErr w:type="gramEnd"/>
            <w:r w:rsidR="001B04C5" w:rsidRPr="001B04C5">
              <w:rPr>
                <w:rFonts w:ascii="XO Thames" w:hAnsi="XO Thames"/>
                <w:b/>
              </w:rPr>
              <w:t>руб.</w:t>
            </w:r>
            <w:r w:rsidR="001B04C5">
              <w:rPr>
                <w:rFonts w:ascii="XO Thames" w:hAnsi="XO Thames"/>
                <w:b/>
              </w:rPr>
              <w:t xml:space="preserve"> ___</w:t>
            </w:r>
            <w:r w:rsidR="001B04C5" w:rsidRPr="001B04C5">
              <w:rPr>
                <w:rFonts w:ascii="XO Thames" w:hAnsi="XO Thames"/>
                <w:b/>
              </w:rPr>
              <w:t xml:space="preserve"> коп., </w:t>
            </w:r>
          </w:p>
          <w:p w:rsidR="001B04C5" w:rsidRPr="001B04C5" w:rsidRDefault="001B04C5" w:rsidP="001B04C5">
            <w:pPr>
              <w:ind w:right="-143"/>
              <w:jc w:val="right"/>
              <w:rPr>
                <w:rFonts w:ascii="XO Thames" w:hAnsi="XO Thames"/>
              </w:rPr>
            </w:pPr>
            <w:r w:rsidRPr="001B04C5">
              <w:rPr>
                <w:rFonts w:ascii="XO Thames" w:hAnsi="XO Thames"/>
                <w:b/>
              </w:rPr>
              <w:t xml:space="preserve">  </w:t>
            </w:r>
            <w:r w:rsidRPr="001B04C5">
              <w:rPr>
                <w:rFonts w:ascii="XO Thames" w:hAnsi="XO Thames"/>
              </w:rPr>
              <w:t xml:space="preserve">в </w:t>
            </w:r>
            <w:proofErr w:type="spellStart"/>
            <w:r w:rsidRPr="001B04C5">
              <w:rPr>
                <w:rFonts w:ascii="XO Thames" w:hAnsi="XO Thames"/>
              </w:rPr>
              <w:t>т.ч</w:t>
            </w:r>
            <w:proofErr w:type="spellEnd"/>
            <w:r w:rsidRPr="001B04C5">
              <w:rPr>
                <w:rFonts w:ascii="XO Thames" w:hAnsi="XO Thames"/>
              </w:rPr>
              <w:t xml:space="preserve">. НДС </w:t>
            </w:r>
            <w:r>
              <w:rPr>
                <w:rFonts w:ascii="XO Thames" w:hAnsi="XO Thames"/>
              </w:rPr>
              <w:t>___</w:t>
            </w:r>
            <w:r w:rsidRPr="001B04C5">
              <w:rPr>
                <w:rFonts w:ascii="XO Thames" w:hAnsi="XO Thames"/>
              </w:rPr>
              <w:t xml:space="preserve">% - </w:t>
            </w:r>
            <w:r>
              <w:rPr>
                <w:rFonts w:ascii="XO Thames" w:hAnsi="XO Thames"/>
              </w:rPr>
              <w:t>_______</w:t>
            </w:r>
            <w:r w:rsidRPr="001B04C5">
              <w:rPr>
                <w:rFonts w:ascii="XO Thames" w:hAnsi="XO Thames"/>
              </w:rPr>
              <w:t xml:space="preserve"> руб.</w:t>
            </w:r>
          </w:p>
        </w:tc>
      </w:tr>
    </w:tbl>
    <w:p w:rsidR="001B04C5" w:rsidRPr="001B04C5" w:rsidRDefault="001B04C5" w:rsidP="001B04C5">
      <w:pPr>
        <w:pStyle w:val="a"/>
        <w:keepNext w:val="0"/>
        <w:widowControl w:val="0"/>
        <w:numPr>
          <w:ilvl w:val="0"/>
          <w:numId w:val="0"/>
        </w:numPr>
        <w:tabs>
          <w:tab w:val="clear" w:pos="1134"/>
        </w:tabs>
        <w:suppressAutoHyphens/>
        <w:spacing w:before="0"/>
        <w:ind w:right="-143"/>
        <w:rPr>
          <w:rFonts w:ascii="XO Thames" w:hAnsi="XO Thames"/>
          <w:b/>
          <w:szCs w:val="24"/>
        </w:rPr>
      </w:pPr>
    </w:p>
    <w:p w:rsidR="001B04C5" w:rsidRPr="001B04C5" w:rsidRDefault="001B04C5" w:rsidP="001B04C5">
      <w:pPr>
        <w:pStyle w:val="a"/>
        <w:keepNext w:val="0"/>
        <w:widowControl w:val="0"/>
        <w:numPr>
          <w:ilvl w:val="0"/>
          <w:numId w:val="0"/>
        </w:numPr>
        <w:tabs>
          <w:tab w:val="clear" w:pos="1134"/>
        </w:tabs>
        <w:suppressAutoHyphens/>
        <w:spacing w:before="0"/>
        <w:ind w:right="-143"/>
        <w:rPr>
          <w:rFonts w:ascii="XO Thames" w:hAnsi="XO Thames"/>
          <w:b/>
          <w:szCs w:val="24"/>
        </w:rPr>
      </w:pPr>
    </w:p>
    <w:p w:rsidR="001B04C5" w:rsidRPr="001B04C5" w:rsidRDefault="001B04C5" w:rsidP="001B04C5">
      <w:pPr>
        <w:pStyle w:val="a"/>
        <w:keepNext w:val="0"/>
        <w:widowControl w:val="0"/>
        <w:numPr>
          <w:ilvl w:val="0"/>
          <w:numId w:val="0"/>
        </w:numPr>
        <w:tabs>
          <w:tab w:val="clear" w:pos="1134"/>
        </w:tabs>
        <w:suppressAutoHyphens/>
        <w:spacing w:before="0"/>
        <w:ind w:right="-143"/>
        <w:rPr>
          <w:rFonts w:ascii="XO Thames" w:hAnsi="XO Thames"/>
          <w:b/>
          <w:szCs w:val="24"/>
        </w:rPr>
      </w:pPr>
      <w:r w:rsidRPr="001B04C5">
        <w:rPr>
          <w:rFonts w:ascii="XO Thames" w:hAnsi="XO Thames"/>
          <w:b/>
          <w:szCs w:val="24"/>
        </w:rPr>
        <w:t>Требования к качеству и безопасности товара</w:t>
      </w:r>
    </w:p>
    <w:p w:rsidR="001B04C5" w:rsidRPr="001B04C5" w:rsidRDefault="001B04C5" w:rsidP="001B04C5">
      <w:pPr>
        <w:pStyle w:val="a"/>
        <w:keepNext w:val="0"/>
        <w:widowControl w:val="0"/>
        <w:numPr>
          <w:ilvl w:val="0"/>
          <w:numId w:val="0"/>
        </w:numPr>
        <w:tabs>
          <w:tab w:val="clear" w:pos="1134"/>
        </w:tabs>
        <w:suppressAutoHyphens/>
        <w:spacing w:before="0"/>
        <w:ind w:right="-143" w:firstLine="567"/>
        <w:rPr>
          <w:rFonts w:ascii="XO Thames" w:hAnsi="XO Thames"/>
          <w:szCs w:val="24"/>
        </w:rPr>
      </w:pPr>
      <w:r w:rsidRPr="001B04C5">
        <w:rPr>
          <w:rFonts w:ascii="XO Thames" w:hAnsi="XO Thames"/>
          <w:szCs w:val="24"/>
        </w:rPr>
        <w:t xml:space="preserve">Поставляемые автомобильные шины (далее Товар) должны быть новыми </w:t>
      </w:r>
      <w:r>
        <w:rPr>
          <w:rFonts w:ascii="XO Thames" w:hAnsi="XO Thames"/>
          <w:szCs w:val="24"/>
        </w:rPr>
        <w:br/>
      </w:r>
      <w:r w:rsidRPr="001B04C5">
        <w:rPr>
          <w:rFonts w:ascii="XO Thames" w:hAnsi="XO Thames"/>
          <w:szCs w:val="24"/>
        </w:rPr>
        <w:t>и оригинальными, произведенными фирмами – производителями, надлежащего качества. Поставляемый товар должен соответс</w:t>
      </w:r>
      <w:r>
        <w:rPr>
          <w:rFonts w:ascii="XO Thames" w:hAnsi="XO Thames"/>
          <w:szCs w:val="24"/>
        </w:rPr>
        <w:t>т</w:t>
      </w:r>
      <w:r w:rsidRPr="001B04C5">
        <w:rPr>
          <w:rFonts w:ascii="XO Thames" w:hAnsi="XO Thames"/>
          <w:szCs w:val="24"/>
        </w:rPr>
        <w:t xml:space="preserve">вовать ГОСТ, ТУ завода-изготовителя, требованиям действующего законодательства Российской Федерации по безопасности и техническому состоянию, должен иметь сертификаты соответствия (декларации о соответствии) в случае, если товар подлежит обязательной сертификации или декларированию, паспорта качества. Поставка восстановленного, бывшего в употреблении, контрафактного Товара </w:t>
      </w:r>
      <w:r>
        <w:rPr>
          <w:rFonts w:ascii="XO Thames" w:hAnsi="XO Thames"/>
          <w:szCs w:val="24"/>
        </w:rPr>
        <w:br/>
      </w:r>
      <w:r w:rsidRPr="001B04C5">
        <w:rPr>
          <w:rFonts w:ascii="XO Thames" w:hAnsi="XO Thames"/>
          <w:szCs w:val="24"/>
        </w:rPr>
        <w:t xml:space="preserve">не  допускаются. </w:t>
      </w:r>
    </w:p>
    <w:p w:rsidR="001B04C5" w:rsidRDefault="001B04C5" w:rsidP="001B04C5">
      <w:pPr>
        <w:pStyle w:val="a"/>
        <w:keepNext w:val="0"/>
        <w:widowControl w:val="0"/>
        <w:numPr>
          <w:ilvl w:val="0"/>
          <w:numId w:val="0"/>
        </w:numPr>
        <w:tabs>
          <w:tab w:val="clear" w:pos="1134"/>
        </w:tabs>
        <w:suppressAutoHyphens/>
        <w:spacing w:before="0"/>
        <w:ind w:right="-143"/>
        <w:rPr>
          <w:rFonts w:ascii="XO Thames" w:hAnsi="XO Thames"/>
          <w:szCs w:val="24"/>
        </w:rPr>
      </w:pPr>
      <w:r w:rsidRPr="001B04C5">
        <w:rPr>
          <w:rFonts w:ascii="XO Thames" w:hAnsi="XO Thames"/>
          <w:szCs w:val="24"/>
        </w:rPr>
        <w:t xml:space="preserve">         </w:t>
      </w:r>
    </w:p>
    <w:p w:rsidR="001B04C5" w:rsidRDefault="001B04C5" w:rsidP="001B04C5">
      <w:pPr>
        <w:pStyle w:val="a"/>
        <w:keepNext w:val="0"/>
        <w:widowControl w:val="0"/>
        <w:numPr>
          <w:ilvl w:val="0"/>
          <w:numId w:val="0"/>
        </w:numPr>
        <w:tabs>
          <w:tab w:val="clear" w:pos="1134"/>
        </w:tabs>
        <w:suppressAutoHyphens/>
        <w:spacing w:before="0"/>
        <w:ind w:right="-143"/>
        <w:rPr>
          <w:rFonts w:ascii="XO Thames" w:hAnsi="XO Thames"/>
          <w:szCs w:val="24"/>
        </w:rPr>
      </w:pPr>
    </w:p>
    <w:p w:rsidR="001B04C5" w:rsidRPr="001B04C5" w:rsidRDefault="001B04C5" w:rsidP="001B04C5">
      <w:pPr>
        <w:pStyle w:val="a"/>
        <w:keepNext w:val="0"/>
        <w:widowControl w:val="0"/>
        <w:numPr>
          <w:ilvl w:val="0"/>
          <w:numId w:val="0"/>
        </w:numPr>
        <w:tabs>
          <w:tab w:val="clear" w:pos="1134"/>
        </w:tabs>
        <w:suppressAutoHyphens/>
        <w:spacing w:before="0"/>
        <w:ind w:right="-143"/>
        <w:rPr>
          <w:rFonts w:ascii="XO Thames" w:hAnsi="XO Thames"/>
          <w:szCs w:val="24"/>
        </w:rPr>
      </w:pPr>
    </w:p>
    <w:p w:rsidR="001B04C5" w:rsidRPr="001B04C5" w:rsidRDefault="001B04C5" w:rsidP="001B04C5">
      <w:pPr>
        <w:pStyle w:val="a"/>
        <w:keepNext w:val="0"/>
        <w:widowControl w:val="0"/>
        <w:numPr>
          <w:ilvl w:val="0"/>
          <w:numId w:val="0"/>
        </w:numPr>
        <w:tabs>
          <w:tab w:val="clear" w:pos="1134"/>
        </w:tabs>
        <w:suppressAutoHyphens/>
        <w:spacing w:before="0"/>
        <w:ind w:right="-143"/>
        <w:rPr>
          <w:rFonts w:ascii="XO Thames" w:hAnsi="XO Thames"/>
          <w:b/>
          <w:szCs w:val="24"/>
        </w:rPr>
      </w:pPr>
      <w:r w:rsidRPr="001B04C5">
        <w:rPr>
          <w:rFonts w:ascii="XO Thames" w:hAnsi="XO Thames"/>
          <w:b/>
          <w:szCs w:val="24"/>
        </w:rPr>
        <w:t>Требования к таре, упаковке, к отгрузке и доставке товара</w:t>
      </w:r>
    </w:p>
    <w:p w:rsidR="001B04C5" w:rsidRPr="001B04C5" w:rsidRDefault="001B04C5" w:rsidP="001B04C5">
      <w:pPr>
        <w:ind w:right="-143" w:firstLine="567"/>
        <w:jc w:val="both"/>
        <w:rPr>
          <w:rFonts w:ascii="XO Thames" w:hAnsi="XO Thames"/>
        </w:rPr>
      </w:pPr>
      <w:r w:rsidRPr="001B04C5">
        <w:rPr>
          <w:rStyle w:val="aa"/>
          <w:rFonts w:ascii="XO Thames" w:hAnsi="XO Thames"/>
          <w:sz w:val="24"/>
        </w:rPr>
        <w:t xml:space="preserve">Товар должен быть доставлен и разгружен за счет Поставщика по адресу: </w:t>
      </w:r>
      <w:proofErr w:type="gramStart"/>
      <w:r w:rsidRPr="001B04C5">
        <w:rPr>
          <w:rFonts w:ascii="XO Thames" w:hAnsi="XO Thames"/>
          <w:noProof/>
        </w:rPr>
        <w:t>Россия, Тверская область, г. Тверь, ул. Орджоникидзе, д. 25А, пом. 1</w:t>
      </w:r>
      <w:r w:rsidRPr="001B04C5">
        <w:rPr>
          <w:rFonts w:ascii="XO Thames" w:hAnsi="XO Thames"/>
        </w:rPr>
        <w:t xml:space="preserve">. </w:t>
      </w:r>
      <w:proofErr w:type="gramEnd"/>
    </w:p>
    <w:p w:rsidR="001B04C5" w:rsidRPr="001B04C5" w:rsidRDefault="001B04C5" w:rsidP="001B04C5">
      <w:pPr>
        <w:ind w:right="-143" w:firstLine="567"/>
        <w:jc w:val="both"/>
        <w:rPr>
          <w:rFonts w:ascii="XO Thames" w:hAnsi="XO Thames"/>
        </w:rPr>
      </w:pPr>
      <w:r w:rsidRPr="001B04C5">
        <w:rPr>
          <w:rStyle w:val="aa"/>
          <w:rFonts w:ascii="XO Thames" w:hAnsi="XO Thames"/>
          <w:sz w:val="24"/>
        </w:rPr>
        <w:t>Время отгрузки согласовывается с Заказчиком.</w:t>
      </w:r>
    </w:p>
    <w:p w:rsidR="001B04C5" w:rsidRPr="001B04C5" w:rsidRDefault="001B04C5" w:rsidP="001B04C5">
      <w:pPr>
        <w:ind w:right="-143"/>
        <w:jc w:val="both"/>
        <w:rPr>
          <w:rFonts w:ascii="XO Thames" w:hAnsi="XO Thames"/>
        </w:rPr>
      </w:pPr>
    </w:p>
    <w:p w:rsidR="001B04C5" w:rsidRPr="001B04C5" w:rsidRDefault="001B04C5" w:rsidP="001B04C5">
      <w:pPr>
        <w:ind w:right="-143"/>
        <w:jc w:val="both"/>
        <w:rPr>
          <w:rFonts w:ascii="XO Thames" w:hAnsi="XO Thames"/>
        </w:rPr>
      </w:pPr>
    </w:p>
    <w:p w:rsidR="001B04C5" w:rsidRPr="001B04C5" w:rsidRDefault="001B04C5" w:rsidP="001B04C5">
      <w:pPr>
        <w:ind w:right="-143"/>
        <w:jc w:val="both"/>
        <w:rPr>
          <w:rFonts w:ascii="XO Thames" w:hAnsi="XO Thames"/>
        </w:rPr>
      </w:pPr>
    </w:p>
    <w:tbl>
      <w:tblPr>
        <w:tblStyle w:val="a9"/>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4"/>
        <w:gridCol w:w="5033"/>
      </w:tblGrid>
      <w:tr w:rsidR="001B04C5" w:rsidRPr="001B04C5" w:rsidTr="00184564">
        <w:tc>
          <w:tcPr>
            <w:tcW w:w="5174" w:type="dxa"/>
          </w:tcPr>
          <w:p w:rsidR="001B04C5" w:rsidRPr="001B04C5" w:rsidRDefault="001B04C5" w:rsidP="00184564">
            <w:pPr>
              <w:ind w:right="-143"/>
              <w:rPr>
                <w:rFonts w:ascii="XO Thames" w:hAnsi="XO Thames"/>
              </w:rPr>
            </w:pPr>
            <w:r w:rsidRPr="001B04C5">
              <w:rPr>
                <w:rFonts w:ascii="XO Thames" w:hAnsi="XO Thames"/>
              </w:rPr>
              <w:t>«Государственный заказчик»</w:t>
            </w:r>
          </w:p>
          <w:p w:rsidR="001B04C5" w:rsidRPr="001B04C5" w:rsidRDefault="001B04C5" w:rsidP="00184564">
            <w:pPr>
              <w:ind w:right="-143"/>
              <w:rPr>
                <w:rFonts w:ascii="XO Thames" w:hAnsi="XO Thames"/>
              </w:rPr>
            </w:pPr>
          </w:p>
          <w:p w:rsidR="001B04C5" w:rsidRPr="001B04C5" w:rsidRDefault="001B04C5" w:rsidP="00184564">
            <w:pPr>
              <w:ind w:right="-143"/>
              <w:rPr>
                <w:rFonts w:ascii="XO Thames" w:hAnsi="XO Thames"/>
              </w:rPr>
            </w:pPr>
          </w:p>
          <w:p w:rsidR="001B04C5" w:rsidRPr="001B04C5" w:rsidRDefault="001B04C5" w:rsidP="001B04C5">
            <w:pPr>
              <w:ind w:right="-143"/>
              <w:rPr>
                <w:rFonts w:ascii="XO Thames" w:hAnsi="XO Thames"/>
              </w:rPr>
            </w:pPr>
            <w:r w:rsidRPr="001B04C5">
              <w:rPr>
                <w:rFonts w:ascii="XO Thames" w:hAnsi="XO Thames"/>
              </w:rPr>
              <w:t xml:space="preserve">____________________ </w:t>
            </w:r>
            <w:r>
              <w:rPr>
                <w:rFonts w:ascii="XO Thames" w:hAnsi="XO Thames"/>
              </w:rPr>
              <w:t>Е.А. Проскурина</w:t>
            </w:r>
          </w:p>
        </w:tc>
        <w:tc>
          <w:tcPr>
            <w:tcW w:w="5033" w:type="dxa"/>
          </w:tcPr>
          <w:p w:rsidR="001B04C5" w:rsidRPr="001B04C5" w:rsidRDefault="001B04C5" w:rsidP="00184564">
            <w:pPr>
              <w:tabs>
                <w:tab w:val="left" w:pos="1110"/>
              </w:tabs>
              <w:spacing w:line="276" w:lineRule="auto"/>
              <w:ind w:right="-143"/>
              <w:rPr>
                <w:rFonts w:ascii="XO Thames" w:hAnsi="XO Thames"/>
                <w:b/>
                <w:lang w:eastAsia="en-US"/>
              </w:rPr>
            </w:pPr>
            <w:r w:rsidRPr="001B04C5">
              <w:rPr>
                <w:rFonts w:ascii="XO Thames" w:hAnsi="XO Thames"/>
                <w:b/>
                <w:lang w:eastAsia="en-US"/>
              </w:rPr>
              <w:t>«</w:t>
            </w:r>
            <w:r w:rsidRPr="001B04C5">
              <w:rPr>
                <w:rFonts w:ascii="XO Thames" w:hAnsi="XO Thames"/>
                <w:lang w:eastAsia="en-US"/>
              </w:rPr>
              <w:t>Поставщик</w:t>
            </w:r>
            <w:r w:rsidRPr="001B04C5">
              <w:rPr>
                <w:rFonts w:ascii="XO Thames" w:hAnsi="XO Thames"/>
                <w:b/>
                <w:lang w:eastAsia="en-US"/>
              </w:rPr>
              <w:t>»</w:t>
            </w:r>
          </w:p>
          <w:p w:rsidR="001B04C5" w:rsidRPr="001B04C5" w:rsidRDefault="001B04C5" w:rsidP="00184564">
            <w:pPr>
              <w:spacing w:line="276" w:lineRule="auto"/>
              <w:ind w:right="-143"/>
              <w:rPr>
                <w:rFonts w:ascii="XO Thames" w:hAnsi="XO Thames"/>
                <w:lang w:eastAsia="en-US"/>
              </w:rPr>
            </w:pPr>
          </w:p>
          <w:p w:rsidR="001B04C5" w:rsidRPr="001B04C5" w:rsidRDefault="001B04C5" w:rsidP="001B04C5">
            <w:pPr>
              <w:spacing w:line="276" w:lineRule="auto"/>
              <w:ind w:right="-143"/>
              <w:rPr>
                <w:rFonts w:ascii="XO Thames" w:hAnsi="XO Thames"/>
              </w:rPr>
            </w:pPr>
            <w:r w:rsidRPr="001B04C5">
              <w:rPr>
                <w:rFonts w:ascii="XO Thames" w:hAnsi="XO Thames"/>
                <w:lang w:eastAsia="en-US"/>
              </w:rPr>
              <w:t>____________________</w:t>
            </w:r>
            <w:r w:rsidRPr="001B04C5">
              <w:rPr>
                <w:rFonts w:ascii="XO Thames" w:hAnsi="XO Thames"/>
                <w:bCs/>
              </w:rPr>
              <w:t xml:space="preserve"> </w:t>
            </w:r>
          </w:p>
        </w:tc>
      </w:tr>
    </w:tbl>
    <w:p w:rsidR="001B04C5" w:rsidRPr="001B04C5" w:rsidRDefault="001B04C5" w:rsidP="001B04C5">
      <w:pPr>
        <w:ind w:right="-143"/>
        <w:rPr>
          <w:rFonts w:ascii="XO Thames" w:hAnsi="XO Thames"/>
        </w:rPr>
      </w:pPr>
      <w:proofErr w:type="spellStart"/>
      <w:r w:rsidRPr="001B04C5">
        <w:rPr>
          <w:rFonts w:ascii="XO Thames" w:hAnsi="XO Thames"/>
        </w:rPr>
        <w:t>м.п</w:t>
      </w:r>
      <w:proofErr w:type="spellEnd"/>
      <w:r w:rsidRPr="001B04C5">
        <w:rPr>
          <w:rFonts w:ascii="XO Thames" w:hAnsi="XO Thames"/>
        </w:rPr>
        <w:t xml:space="preserve">.                                                                             </w:t>
      </w:r>
      <w:proofErr w:type="spellStart"/>
      <w:r w:rsidRPr="001B04C5">
        <w:rPr>
          <w:rFonts w:ascii="XO Thames" w:hAnsi="XO Thames"/>
        </w:rPr>
        <w:t>м.п</w:t>
      </w:r>
      <w:proofErr w:type="spellEnd"/>
      <w:r w:rsidRPr="001B04C5">
        <w:rPr>
          <w:rFonts w:ascii="XO Thames" w:hAnsi="XO Thames"/>
        </w:rPr>
        <w:t>.</w:t>
      </w:r>
    </w:p>
    <w:p w:rsidR="001B04C5" w:rsidRPr="001B04C5" w:rsidRDefault="001B04C5" w:rsidP="001B04C5">
      <w:pPr>
        <w:ind w:right="-143"/>
        <w:rPr>
          <w:rFonts w:ascii="XO Thames" w:hAnsi="XO Thames"/>
        </w:rPr>
      </w:pPr>
    </w:p>
    <w:p w:rsidR="00FB3A35" w:rsidRPr="001B04C5" w:rsidRDefault="00FB3A35">
      <w:pPr>
        <w:rPr>
          <w:rFonts w:ascii="XO Thames" w:hAnsi="XO Thames"/>
        </w:rPr>
      </w:pPr>
    </w:p>
    <w:sectPr w:rsidR="00FB3A35" w:rsidRPr="001B04C5" w:rsidSect="00BD31F1">
      <w:pgSz w:w="11906" w:h="16838"/>
      <w:pgMar w:top="709" w:right="709" w:bottom="851"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741770AC"/>
    <w:multiLevelType w:val="hybridMultilevel"/>
    <w:tmpl w:val="79949018"/>
    <w:lvl w:ilvl="0" w:tplc="A73A0CCE">
      <w:start w:val="1"/>
      <w:numFmt w:val="decimal"/>
      <w:lvlText w:val="%1."/>
      <w:lvlJc w:val="left"/>
      <w:pPr>
        <w:ind w:left="1290" w:hanging="5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E5D"/>
    <w:rsid w:val="001B04C5"/>
    <w:rsid w:val="00401E5D"/>
    <w:rsid w:val="00426604"/>
    <w:rsid w:val="004D3CF3"/>
    <w:rsid w:val="005C0EE4"/>
    <w:rsid w:val="00A01BD1"/>
    <w:rsid w:val="00FB3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04C5"/>
    <w:pPr>
      <w:spacing w:after="0" w:line="240" w:lineRule="auto"/>
    </w:pPr>
    <w:rPr>
      <w:rFonts w:ascii="Times New Roman" w:eastAsia="Times New Roman" w:hAnsi="Times New Roman" w:cs="Times New Roman"/>
      <w:sz w:val="24"/>
      <w:szCs w:val="24"/>
      <w:lang w:eastAsia="ru-RU"/>
    </w:rPr>
  </w:style>
  <w:style w:type="paragraph" w:styleId="2">
    <w:name w:val="heading 2"/>
    <w:basedOn w:val="a0"/>
    <w:next w:val="a0"/>
    <w:link w:val="20"/>
    <w:uiPriority w:val="9"/>
    <w:semiHidden/>
    <w:unhideWhenUsed/>
    <w:qFormat/>
    <w:rsid w:val="001B04C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semiHidden/>
    <w:rsid w:val="001B04C5"/>
    <w:rPr>
      <w:rFonts w:cs="Times New Roman"/>
      <w:color w:val="0000FF"/>
      <w:u w:val="single"/>
    </w:rPr>
  </w:style>
  <w:style w:type="character" w:customStyle="1" w:styleId="a5">
    <w:name w:val="Без интервала Знак"/>
    <w:link w:val="a6"/>
    <w:uiPriority w:val="1"/>
    <w:locked/>
    <w:rsid w:val="001B04C5"/>
    <w:rPr>
      <w:rFonts w:ascii="Calibri" w:eastAsia="Times New Roman" w:hAnsi="Calibri"/>
      <w:sz w:val="48"/>
      <w:szCs w:val="48"/>
      <w:lang w:eastAsia="ru-RU"/>
    </w:rPr>
  </w:style>
  <w:style w:type="paragraph" w:styleId="a6">
    <w:name w:val="No Spacing"/>
    <w:link w:val="a5"/>
    <w:uiPriority w:val="1"/>
    <w:qFormat/>
    <w:rsid w:val="001B04C5"/>
    <w:pPr>
      <w:spacing w:after="0" w:line="240" w:lineRule="auto"/>
    </w:pPr>
    <w:rPr>
      <w:rFonts w:ascii="Calibri" w:eastAsia="Times New Roman" w:hAnsi="Calibri"/>
      <w:sz w:val="48"/>
      <w:szCs w:val="48"/>
      <w:lang w:eastAsia="ru-RU"/>
    </w:rPr>
  </w:style>
  <w:style w:type="character" w:customStyle="1" w:styleId="CharChar">
    <w:name w:val="Обычный Char Char"/>
    <w:link w:val="1"/>
    <w:locked/>
    <w:rsid w:val="001B04C5"/>
    <w:rPr>
      <w:rFonts w:eastAsia="Times New Roman"/>
      <w:sz w:val="24"/>
      <w:szCs w:val="24"/>
      <w:lang w:eastAsia="ru-RU"/>
    </w:rPr>
  </w:style>
  <w:style w:type="paragraph" w:customStyle="1" w:styleId="1">
    <w:name w:val="Обычный1"/>
    <w:link w:val="CharChar"/>
    <w:rsid w:val="001B04C5"/>
    <w:pPr>
      <w:spacing w:after="0" w:line="240" w:lineRule="auto"/>
    </w:pPr>
    <w:rPr>
      <w:rFonts w:eastAsia="Times New Roman"/>
      <w:sz w:val="24"/>
      <w:szCs w:val="24"/>
      <w:lang w:eastAsia="ru-RU"/>
    </w:rPr>
  </w:style>
  <w:style w:type="paragraph" w:styleId="a7">
    <w:name w:val="Body Text Indent"/>
    <w:basedOn w:val="a0"/>
    <w:link w:val="a8"/>
    <w:uiPriority w:val="99"/>
    <w:semiHidden/>
    <w:rsid w:val="001B04C5"/>
    <w:pPr>
      <w:spacing w:after="120"/>
      <w:ind w:left="283"/>
    </w:pPr>
  </w:style>
  <w:style w:type="character" w:customStyle="1" w:styleId="a8">
    <w:name w:val="Основной текст с отступом Знак"/>
    <w:basedOn w:val="a1"/>
    <w:link w:val="a7"/>
    <w:uiPriority w:val="99"/>
    <w:semiHidden/>
    <w:rsid w:val="001B04C5"/>
    <w:rPr>
      <w:rFonts w:ascii="Times New Roman" w:eastAsia="Times New Roman" w:hAnsi="Times New Roman" w:cs="Times New Roman"/>
      <w:sz w:val="24"/>
      <w:szCs w:val="24"/>
      <w:lang w:eastAsia="ru-RU"/>
    </w:rPr>
  </w:style>
  <w:style w:type="table" w:styleId="a9">
    <w:name w:val="Table Grid"/>
    <w:basedOn w:val="a2"/>
    <w:uiPriority w:val="59"/>
    <w:rsid w:val="001B04C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1B04C5"/>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table" w:customStyle="1" w:styleId="10">
    <w:name w:val="Сетка таблицы1"/>
    <w:basedOn w:val="a2"/>
    <w:next w:val="a9"/>
    <w:uiPriority w:val="59"/>
    <w:rsid w:val="001B04C5"/>
    <w:pPr>
      <w:spacing w:after="0" w:line="240" w:lineRule="auto"/>
    </w:pPr>
    <w:rPr>
      <w:rFonts w:ascii="Times New Roman" w:eastAsia="Times New Roman" w:hAnsi="Times New Roman" w:cs="Times New Roman"/>
      <w:sz w:val="4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1B04C5"/>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a">
    <w:name w:val="Основной текст документа"/>
    <w:rsid w:val="001B04C5"/>
    <w:rPr>
      <w:sz w:val="22"/>
    </w:rPr>
  </w:style>
  <w:style w:type="paragraph" w:customStyle="1" w:styleId="a">
    <w:name w:val="Пункты"/>
    <w:basedOn w:val="2"/>
    <w:link w:val="ab"/>
    <w:qFormat/>
    <w:rsid w:val="001B04C5"/>
    <w:pPr>
      <w:keepLines w:val="0"/>
      <w:numPr>
        <w:ilvl w:val="1"/>
        <w:numId w:val="1"/>
      </w:numPr>
      <w:tabs>
        <w:tab w:val="left" w:pos="1134"/>
      </w:tabs>
      <w:spacing w:before="120"/>
      <w:jc w:val="both"/>
    </w:pPr>
    <w:rPr>
      <w:rFonts w:ascii="Times New Roman" w:eastAsia="Times New Roman" w:hAnsi="Times New Roman" w:cs="Times New Roman"/>
      <w:b w:val="0"/>
      <w:iCs/>
      <w:color w:val="000000"/>
      <w:sz w:val="24"/>
      <w:szCs w:val="28"/>
      <w:lang w:eastAsia="zh-CN"/>
    </w:rPr>
  </w:style>
  <w:style w:type="character" w:customStyle="1" w:styleId="ab">
    <w:name w:val="Пункты Знак"/>
    <w:link w:val="a"/>
    <w:rsid w:val="001B04C5"/>
    <w:rPr>
      <w:rFonts w:ascii="Times New Roman" w:eastAsia="Times New Roman" w:hAnsi="Times New Roman" w:cs="Times New Roman"/>
      <w:bCs/>
      <w:iCs/>
      <w:color w:val="000000"/>
      <w:sz w:val="24"/>
      <w:szCs w:val="28"/>
      <w:lang w:eastAsia="zh-CN"/>
    </w:rPr>
  </w:style>
  <w:style w:type="paragraph" w:customStyle="1" w:styleId="11">
    <w:name w:val="Обычный11"/>
    <w:rsid w:val="001B04C5"/>
    <w:pPr>
      <w:spacing w:after="0" w:line="240" w:lineRule="auto"/>
    </w:pPr>
    <w:rPr>
      <w:rFonts w:ascii="Times New Roman" w:eastAsia="Times New Roman" w:hAnsi="Times New Roman" w:cs="Times New Roman"/>
      <w:sz w:val="24"/>
      <w:szCs w:val="24"/>
      <w:lang w:eastAsia="ru-RU"/>
    </w:rPr>
  </w:style>
  <w:style w:type="paragraph" w:customStyle="1" w:styleId="4">
    <w:name w:val="Обычный4"/>
    <w:uiPriority w:val="99"/>
    <w:rsid w:val="001B04C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FontStyle42">
    <w:name w:val="Font Style42"/>
    <w:uiPriority w:val="99"/>
    <w:rsid w:val="001B04C5"/>
    <w:rPr>
      <w:rFonts w:ascii="Times New Roman" w:hAnsi="Times New Roman" w:cs="Times New Roman" w:hint="default"/>
      <w:sz w:val="24"/>
      <w:szCs w:val="24"/>
    </w:rPr>
  </w:style>
  <w:style w:type="paragraph" w:styleId="ac">
    <w:name w:val="Plain Text"/>
    <w:basedOn w:val="a0"/>
    <w:link w:val="ad"/>
    <w:rsid w:val="001B04C5"/>
    <w:rPr>
      <w:rFonts w:ascii="Courier New" w:hAnsi="Courier New"/>
      <w:sz w:val="20"/>
      <w:szCs w:val="20"/>
    </w:rPr>
  </w:style>
  <w:style w:type="character" w:customStyle="1" w:styleId="ad">
    <w:name w:val="Текст Знак"/>
    <w:basedOn w:val="a1"/>
    <w:link w:val="ac"/>
    <w:rsid w:val="001B04C5"/>
    <w:rPr>
      <w:rFonts w:ascii="Courier New" w:eastAsia="Times New Roman" w:hAnsi="Courier New" w:cs="Times New Roman"/>
      <w:sz w:val="20"/>
      <w:szCs w:val="20"/>
      <w:lang w:eastAsia="ru-RU"/>
    </w:rPr>
  </w:style>
  <w:style w:type="paragraph" w:customStyle="1" w:styleId="12">
    <w:name w:val="Без интервала1"/>
    <w:rsid w:val="001B04C5"/>
    <w:pPr>
      <w:suppressAutoHyphens/>
      <w:spacing w:after="0" w:line="240" w:lineRule="auto"/>
    </w:pPr>
    <w:rPr>
      <w:rFonts w:ascii="Calibri" w:eastAsia="Times New Roman" w:hAnsi="Calibri" w:cs="Times New Roman"/>
      <w:lang w:eastAsia="zh-CN"/>
    </w:rPr>
  </w:style>
  <w:style w:type="character" w:customStyle="1" w:styleId="20">
    <w:name w:val="Заголовок 2 Знак"/>
    <w:basedOn w:val="a1"/>
    <w:link w:val="2"/>
    <w:uiPriority w:val="9"/>
    <w:semiHidden/>
    <w:rsid w:val="001B04C5"/>
    <w:rPr>
      <w:rFonts w:asciiTheme="majorHAnsi" w:eastAsiaTheme="majorEastAsia" w:hAnsiTheme="majorHAnsi" w:cstheme="majorBidi"/>
      <w:b/>
      <w:bCs/>
      <w:color w:val="4F81BD" w:themeColor="accent1"/>
      <w:sz w:val="26"/>
      <w:szCs w:val="26"/>
      <w:lang w:eastAsia="ru-RU"/>
    </w:rPr>
  </w:style>
  <w:style w:type="paragraph" w:styleId="ae">
    <w:name w:val="Balloon Text"/>
    <w:basedOn w:val="a0"/>
    <w:link w:val="af"/>
    <w:uiPriority w:val="99"/>
    <w:semiHidden/>
    <w:unhideWhenUsed/>
    <w:rsid w:val="001B04C5"/>
    <w:rPr>
      <w:rFonts w:ascii="Tahoma" w:hAnsi="Tahoma" w:cs="Tahoma"/>
      <w:sz w:val="16"/>
      <w:szCs w:val="16"/>
    </w:rPr>
  </w:style>
  <w:style w:type="character" w:customStyle="1" w:styleId="af">
    <w:name w:val="Текст выноски Знак"/>
    <w:basedOn w:val="a1"/>
    <w:link w:val="ae"/>
    <w:uiPriority w:val="99"/>
    <w:semiHidden/>
    <w:rsid w:val="001B04C5"/>
    <w:rPr>
      <w:rFonts w:ascii="Tahoma" w:eastAsia="Times New Roman" w:hAnsi="Tahoma" w:cs="Tahoma"/>
      <w:sz w:val="16"/>
      <w:szCs w:val="16"/>
      <w:lang w:eastAsia="ru-RU"/>
    </w:rPr>
  </w:style>
  <w:style w:type="paragraph" w:styleId="3">
    <w:name w:val="Body Text 3"/>
    <w:basedOn w:val="a0"/>
    <w:link w:val="30"/>
    <w:uiPriority w:val="99"/>
    <w:semiHidden/>
    <w:unhideWhenUsed/>
    <w:rsid w:val="001B04C5"/>
    <w:pPr>
      <w:spacing w:after="120" w:line="276" w:lineRule="auto"/>
    </w:pPr>
    <w:rPr>
      <w:rFonts w:ascii="Calibri" w:hAnsi="Calibri"/>
      <w:sz w:val="16"/>
      <w:szCs w:val="16"/>
    </w:rPr>
  </w:style>
  <w:style w:type="character" w:customStyle="1" w:styleId="30">
    <w:name w:val="Основной текст 3 Знак"/>
    <w:basedOn w:val="a1"/>
    <w:link w:val="3"/>
    <w:uiPriority w:val="99"/>
    <w:semiHidden/>
    <w:rsid w:val="001B04C5"/>
    <w:rPr>
      <w:rFonts w:ascii="Calibri" w:eastAsia="Times New Roman" w:hAnsi="Calibri"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04C5"/>
    <w:pPr>
      <w:spacing w:after="0" w:line="240" w:lineRule="auto"/>
    </w:pPr>
    <w:rPr>
      <w:rFonts w:ascii="Times New Roman" w:eastAsia="Times New Roman" w:hAnsi="Times New Roman" w:cs="Times New Roman"/>
      <w:sz w:val="24"/>
      <w:szCs w:val="24"/>
      <w:lang w:eastAsia="ru-RU"/>
    </w:rPr>
  </w:style>
  <w:style w:type="paragraph" w:styleId="2">
    <w:name w:val="heading 2"/>
    <w:basedOn w:val="a0"/>
    <w:next w:val="a0"/>
    <w:link w:val="20"/>
    <w:uiPriority w:val="9"/>
    <w:semiHidden/>
    <w:unhideWhenUsed/>
    <w:qFormat/>
    <w:rsid w:val="001B04C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semiHidden/>
    <w:rsid w:val="001B04C5"/>
    <w:rPr>
      <w:rFonts w:cs="Times New Roman"/>
      <w:color w:val="0000FF"/>
      <w:u w:val="single"/>
    </w:rPr>
  </w:style>
  <w:style w:type="character" w:customStyle="1" w:styleId="a5">
    <w:name w:val="Без интервала Знак"/>
    <w:link w:val="a6"/>
    <w:uiPriority w:val="1"/>
    <w:locked/>
    <w:rsid w:val="001B04C5"/>
    <w:rPr>
      <w:rFonts w:ascii="Calibri" w:eastAsia="Times New Roman" w:hAnsi="Calibri"/>
      <w:sz w:val="48"/>
      <w:szCs w:val="48"/>
      <w:lang w:eastAsia="ru-RU"/>
    </w:rPr>
  </w:style>
  <w:style w:type="paragraph" w:styleId="a6">
    <w:name w:val="No Spacing"/>
    <w:link w:val="a5"/>
    <w:uiPriority w:val="1"/>
    <w:qFormat/>
    <w:rsid w:val="001B04C5"/>
    <w:pPr>
      <w:spacing w:after="0" w:line="240" w:lineRule="auto"/>
    </w:pPr>
    <w:rPr>
      <w:rFonts w:ascii="Calibri" w:eastAsia="Times New Roman" w:hAnsi="Calibri"/>
      <w:sz w:val="48"/>
      <w:szCs w:val="48"/>
      <w:lang w:eastAsia="ru-RU"/>
    </w:rPr>
  </w:style>
  <w:style w:type="character" w:customStyle="1" w:styleId="CharChar">
    <w:name w:val="Обычный Char Char"/>
    <w:link w:val="1"/>
    <w:locked/>
    <w:rsid w:val="001B04C5"/>
    <w:rPr>
      <w:rFonts w:eastAsia="Times New Roman"/>
      <w:sz w:val="24"/>
      <w:szCs w:val="24"/>
      <w:lang w:eastAsia="ru-RU"/>
    </w:rPr>
  </w:style>
  <w:style w:type="paragraph" w:customStyle="1" w:styleId="1">
    <w:name w:val="Обычный1"/>
    <w:link w:val="CharChar"/>
    <w:rsid w:val="001B04C5"/>
    <w:pPr>
      <w:spacing w:after="0" w:line="240" w:lineRule="auto"/>
    </w:pPr>
    <w:rPr>
      <w:rFonts w:eastAsia="Times New Roman"/>
      <w:sz w:val="24"/>
      <w:szCs w:val="24"/>
      <w:lang w:eastAsia="ru-RU"/>
    </w:rPr>
  </w:style>
  <w:style w:type="paragraph" w:styleId="a7">
    <w:name w:val="Body Text Indent"/>
    <w:basedOn w:val="a0"/>
    <w:link w:val="a8"/>
    <w:uiPriority w:val="99"/>
    <w:semiHidden/>
    <w:rsid w:val="001B04C5"/>
    <w:pPr>
      <w:spacing w:after="120"/>
      <w:ind w:left="283"/>
    </w:pPr>
  </w:style>
  <w:style w:type="character" w:customStyle="1" w:styleId="a8">
    <w:name w:val="Основной текст с отступом Знак"/>
    <w:basedOn w:val="a1"/>
    <w:link w:val="a7"/>
    <w:uiPriority w:val="99"/>
    <w:semiHidden/>
    <w:rsid w:val="001B04C5"/>
    <w:rPr>
      <w:rFonts w:ascii="Times New Roman" w:eastAsia="Times New Roman" w:hAnsi="Times New Roman" w:cs="Times New Roman"/>
      <w:sz w:val="24"/>
      <w:szCs w:val="24"/>
      <w:lang w:eastAsia="ru-RU"/>
    </w:rPr>
  </w:style>
  <w:style w:type="table" w:styleId="a9">
    <w:name w:val="Table Grid"/>
    <w:basedOn w:val="a2"/>
    <w:uiPriority w:val="59"/>
    <w:rsid w:val="001B04C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1B04C5"/>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table" w:customStyle="1" w:styleId="10">
    <w:name w:val="Сетка таблицы1"/>
    <w:basedOn w:val="a2"/>
    <w:next w:val="a9"/>
    <w:uiPriority w:val="59"/>
    <w:rsid w:val="001B04C5"/>
    <w:pPr>
      <w:spacing w:after="0" w:line="240" w:lineRule="auto"/>
    </w:pPr>
    <w:rPr>
      <w:rFonts w:ascii="Times New Roman" w:eastAsia="Times New Roman" w:hAnsi="Times New Roman" w:cs="Times New Roman"/>
      <w:sz w:val="4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1B04C5"/>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a">
    <w:name w:val="Основной текст документа"/>
    <w:rsid w:val="001B04C5"/>
    <w:rPr>
      <w:sz w:val="22"/>
    </w:rPr>
  </w:style>
  <w:style w:type="paragraph" w:customStyle="1" w:styleId="a">
    <w:name w:val="Пункты"/>
    <w:basedOn w:val="2"/>
    <w:link w:val="ab"/>
    <w:qFormat/>
    <w:rsid w:val="001B04C5"/>
    <w:pPr>
      <w:keepLines w:val="0"/>
      <w:numPr>
        <w:ilvl w:val="1"/>
        <w:numId w:val="1"/>
      </w:numPr>
      <w:tabs>
        <w:tab w:val="left" w:pos="1134"/>
      </w:tabs>
      <w:spacing w:before="120"/>
      <w:jc w:val="both"/>
    </w:pPr>
    <w:rPr>
      <w:rFonts w:ascii="Times New Roman" w:eastAsia="Times New Roman" w:hAnsi="Times New Roman" w:cs="Times New Roman"/>
      <w:b w:val="0"/>
      <w:iCs/>
      <w:color w:val="000000"/>
      <w:sz w:val="24"/>
      <w:szCs w:val="28"/>
      <w:lang w:eastAsia="zh-CN"/>
    </w:rPr>
  </w:style>
  <w:style w:type="character" w:customStyle="1" w:styleId="ab">
    <w:name w:val="Пункты Знак"/>
    <w:link w:val="a"/>
    <w:rsid w:val="001B04C5"/>
    <w:rPr>
      <w:rFonts w:ascii="Times New Roman" w:eastAsia="Times New Roman" w:hAnsi="Times New Roman" w:cs="Times New Roman"/>
      <w:bCs/>
      <w:iCs/>
      <w:color w:val="000000"/>
      <w:sz w:val="24"/>
      <w:szCs w:val="28"/>
      <w:lang w:eastAsia="zh-CN"/>
    </w:rPr>
  </w:style>
  <w:style w:type="paragraph" w:customStyle="1" w:styleId="11">
    <w:name w:val="Обычный11"/>
    <w:rsid w:val="001B04C5"/>
    <w:pPr>
      <w:spacing w:after="0" w:line="240" w:lineRule="auto"/>
    </w:pPr>
    <w:rPr>
      <w:rFonts w:ascii="Times New Roman" w:eastAsia="Times New Roman" w:hAnsi="Times New Roman" w:cs="Times New Roman"/>
      <w:sz w:val="24"/>
      <w:szCs w:val="24"/>
      <w:lang w:eastAsia="ru-RU"/>
    </w:rPr>
  </w:style>
  <w:style w:type="paragraph" w:customStyle="1" w:styleId="4">
    <w:name w:val="Обычный4"/>
    <w:uiPriority w:val="99"/>
    <w:rsid w:val="001B04C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FontStyle42">
    <w:name w:val="Font Style42"/>
    <w:uiPriority w:val="99"/>
    <w:rsid w:val="001B04C5"/>
    <w:rPr>
      <w:rFonts w:ascii="Times New Roman" w:hAnsi="Times New Roman" w:cs="Times New Roman" w:hint="default"/>
      <w:sz w:val="24"/>
      <w:szCs w:val="24"/>
    </w:rPr>
  </w:style>
  <w:style w:type="paragraph" w:styleId="ac">
    <w:name w:val="Plain Text"/>
    <w:basedOn w:val="a0"/>
    <w:link w:val="ad"/>
    <w:rsid w:val="001B04C5"/>
    <w:rPr>
      <w:rFonts w:ascii="Courier New" w:hAnsi="Courier New"/>
      <w:sz w:val="20"/>
      <w:szCs w:val="20"/>
    </w:rPr>
  </w:style>
  <w:style w:type="character" w:customStyle="1" w:styleId="ad">
    <w:name w:val="Текст Знак"/>
    <w:basedOn w:val="a1"/>
    <w:link w:val="ac"/>
    <w:rsid w:val="001B04C5"/>
    <w:rPr>
      <w:rFonts w:ascii="Courier New" w:eastAsia="Times New Roman" w:hAnsi="Courier New" w:cs="Times New Roman"/>
      <w:sz w:val="20"/>
      <w:szCs w:val="20"/>
      <w:lang w:eastAsia="ru-RU"/>
    </w:rPr>
  </w:style>
  <w:style w:type="paragraph" w:customStyle="1" w:styleId="12">
    <w:name w:val="Без интервала1"/>
    <w:rsid w:val="001B04C5"/>
    <w:pPr>
      <w:suppressAutoHyphens/>
      <w:spacing w:after="0" w:line="240" w:lineRule="auto"/>
    </w:pPr>
    <w:rPr>
      <w:rFonts w:ascii="Calibri" w:eastAsia="Times New Roman" w:hAnsi="Calibri" w:cs="Times New Roman"/>
      <w:lang w:eastAsia="zh-CN"/>
    </w:rPr>
  </w:style>
  <w:style w:type="character" w:customStyle="1" w:styleId="20">
    <w:name w:val="Заголовок 2 Знак"/>
    <w:basedOn w:val="a1"/>
    <w:link w:val="2"/>
    <w:uiPriority w:val="9"/>
    <w:semiHidden/>
    <w:rsid w:val="001B04C5"/>
    <w:rPr>
      <w:rFonts w:asciiTheme="majorHAnsi" w:eastAsiaTheme="majorEastAsia" w:hAnsiTheme="majorHAnsi" w:cstheme="majorBidi"/>
      <w:b/>
      <w:bCs/>
      <w:color w:val="4F81BD" w:themeColor="accent1"/>
      <w:sz w:val="26"/>
      <w:szCs w:val="26"/>
      <w:lang w:eastAsia="ru-RU"/>
    </w:rPr>
  </w:style>
  <w:style w:type="paragraph" w:styleId="ae">
    <w:name w:val="Balloon Text"/>
    <w:basedOn w:val="a0"/>
    <w:link w:val="af"/>
    <w:uiPriority w:val="99"/>
    <w:semiHidden/>
    <w:unhideWhenUsed/>
    <w:rsid w:val="001B04C5"/>
    <w:rPr>
      <w:rFonts w:ascii="Tahoma" w:hAnsi="Tahoma" w:cs="Tahoma"/>
      <w:sz w:val="16"/>
      <w:szCs w:val="16"/>
    </w:rPr>
  </w:style>
  <w:style w:type="character" w:customStyle="1" w:styleId="af">
    <w:name w:val="Текст выноски Знак"/>
    <w:basedOn w:val="a1"/>
    <w:link w:val="ae"/>
    <w:uiPriority w:val="99"/>
    <w:semiHidden/>
    <w:rsid w:val="001B04C5"/>
    <w:rPr>
      <w:rFonts w:ascii="Tahoma" w:eastAsia="Times New Roman" w:hAnsi="Tahoma" w:cs="Tahoma"/>
      <w:sz w:val="16"/>
      <w:szCs w:val="16"/>
      <w:lang w:eastAsia="ru-RU"/>
    </w:rPr>
  </w:style>
  <w:style w:type="paragraph" w:styleId="3">
    <w:name w:val="Body Text 3"/>
    <w:basedOn w:val="a0"/>
    <w:link w:val="30"/>
    <w:uiPriority w:val="99"/>
    <w:semiHidden/>
    <w:unhideWhenUsed/>
    <w:rsid w:val="001B04C5"/>
    <w:pPr>
      <w:spacing w:after="120" w:line="276" w:lineRule="auto"/>
    </w:pPr>
    <w:rPr>
      <w:rFonts w:ascii="Calibri" w:hAnsi="Calibri"/>
      <w:sz w:val="16"/>
      <w:szCs w:val="16"/>
    </w:rPr>
  </w:style>
  <w:style w:type="character" w:customStyle="1" w:styleId="30">
    <w:name w:val="Основной текст 3 Знак"/>
    <w:basedOn w:val="a1"/>
    <w:link w:val="3"/>
    <w:uiPriority w:val="99"/>
    <w:semiHidden/>
    <w:rsid w:val="001B04C5"/>
    <w:rPr>
      <w:rFonts w:ascii="Calibri" w:eastAsia="Times New Roman" w:hAnsi="Calibri"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uii.tver-fku@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1D040480AC56772E539517B7C13560E604BDA7F23E305CC0265BE5416CCCED0906E61336EB7CD670B97D5C4F748DEEABF4A0F6C39766D60i8B5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10</Pages>
  <Words>4191</Words>
  <Characters>23895</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2026-08-06T09:53:00Z</cp:lastPrinted>
  <dcterms:created xsi:type="dcterms:W3CDTF">2026-08-06T09:42:00Z</dcterms:created>
  <dcterms:modified xsi:type="dcterms:W3CDTF">2026-08-10T09:16:00Z</dcterms:modified>
</cp:coreProperties>
</file>